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21" w:rsidRPr="00AA3F44" w:rsidRDefault="00AA3F44" w:rsidP="00015060">
      <w:pPr>
        <w:tabs>
          <w:tab w:val="left" w:pos="7710"/>
        </w:tabs>
        <w:ind w:firstLine="6096"/>
        <w:rPr>
          <w:rStyle w:val="ac"/>
          <w:b/>
          <w:bCs w:val="0"/>
          <w:color w:val="auto"/>
        </w:rPr>
      </w:pPr>
      <w:bookmarkStart w:id="0" w:name="sub_1001"/>
      <w:bookmarkStart w:id="1" w:name="sub_1000"/>
      <w:bookmarkStart w:id="2" w:name="_GoBack"/>
      <w:bookmarkEnd w:id="2"/>
      <w:r>
        <w:rPr>
          <w:rStyle w:val="ac"/>
        </w:rPr>
        <w:t>Приложение</w:t>
      </w:r>
    </w:p>
    <w:p w:rsidR="00B70292" w:rsidRDefault="00AA3F44" w:rsidP="00015060">
      <w:pPr>
        <w:tabs>
          <w:tab w:val="left" w:pos="6096"/>
          <w:tab w:val="left" w:pos="6237"/>
        </w:tabs>
        <w:ind w:left="6096"/>
        <w:rPr>
          <w:rStyle w:val="ac"/>
        </w:rPr>
      </w:pPr>
      <w:r>
        <w:rPr>
          <w:rStyle w:val="ac"/>
        </w:rPr>
        <w:t>к по</w:t>
      </w:r>
      <w:r w:rsidR="00E66C21">
        <w:rPr>
          <w:rStyle w:val="ac"/>
        </w:rPr>
        <w:t>становле</w:t>
      </w:r>
      <w:r>
        <w:rPr>
          <w:rStyle w:val="ac"/>
        </w:rPr>
        <w:t>нию мэрии</w:t>
      </w:r>
      <w:r w:rsidR="00B70292">
        <w:rPr>
          <w:rStyle w:val="ac"/>
        </w:rPr>
        <w:t xml:space="preserve"> города</w:t>
      </w:r>
    </w:p>
    <w:p w:rsidR="00E66C21" w:rsidRDefault="00ED4663" w:rsidP="00015060">
      <w:pPr>
        <w:tabs>
          <w:tab w:val="left" w:pos="6096"/>
          <w:tab w:val="left" w:pos="6237"/>
        </w:tabs>
        <w:ind w:firstLine="6096"/>
        <w:rPr>
          <w:rStyle w:val="ac"/>
        </w:rPr>
      </w:pPr>
      <w:r>
        <w:rPr>
          <w:rStyle w:val="ac"/>
        </w:rPr>
        <w:t xml:space="preserve">от </w:t>
      </w:r>
      <w:r w:rsidR="0077714B">
        <w:rPr>
          <w:rStyle w:val="ac"/>
        </w:rPr>
        <w:t>05.12.2019 № 5784</w:t>
      </w:r>
    </w:p>
    <w:p w:rsidR="00AA3F44" w:rsidRDefault="00015060" w:rsidP="00015060">
      <w:pPr>
        <w:tabs>
          <w:tab w:val="left" w:pos="6096"/>
          <w:tab w:val="left" w:pos="6237"/>
        </w:tabs>
        <w:ind w:left="6096"/>
        <w:rPr>
          <w:rStyle w:val="ac"/>
        </w:rPr>
      </w:pPr>
      <w:r>
        <w:rPr>
          <w:rStyle w:val="ac"/>
        </w:rPr>
        <w:t>(приложение 4)</w:t>
      </w:r>
    </w:p>
    <w:bookmarkEnd w:id="0"/>
    <w:bookmarkEnd w:id="1"/>
    <w:p w:rsidR="00E66C21" w:rsidRPr="00E66C21" w:rsidRDefault="00E66C21" w:rsidP="00E66C21">
      <w:pPr>
        <w:pStyle w:val="1"/>
        <w:rPr>
          <w:rFonts w:ascii="Times New Roman" w:hAnsi="Times New Roman" w:cs="Times New Roman"/>
          <w:sz w:val="26"/>
          <w:szCs w:val="26"/>
        </w:rPr>
      </w:pPr>
      <w:r w:rsidRPr="00E66C21">
        <w:rPr>
          <w:rFonts w:ascii="Times New Roman" w:hAnsi="Times New Roman" w:cs="Times New Roman"/>
          <w:sz w:val="26"/>
          <w:szCs w:val="26"/>
        </w:rPr>
        <w:t xml:space="preserve">Коэффициент </w:t>
      </w:r>
      <w:r w:rsidR="00C33CFF">
        <w:rPr>
          <w:rFonts w:ascii="Times New Roman" w:hAnsi="Times New Roman" w:cs="Times New Roman"/>
          <w:sz w:val="26"/>
          <w:szCs w:val="26"/>
        </w:rPr>
        <w:t>фактического использования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7723"/>
        <w:gridCol w:w="1134"/>
      </w:tblGrid>
      <w:tr w:rsidR="00E66C21" w:rsidRPr="00E66C21" w:rsidTr="0080494E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21" w:rsidRPr="00E66C21" w:rsidRDefault="008C41B6" w:rsidP="00721C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66C21" w:rsidRPr="00E66C2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21" w:rsidRPr="00E66C21" w:rsidRDefault="001C75E3" w:rsidP="00721C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 w:rsidR="00665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</w:t>
            </w:r>
            <w:r w:rsidR="00A61AE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C21" w:rsidRPr="00E66C21" w:rsidRDefault="00C33CFF" w:rsidP="00721C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Кфи</w:t>
            </w:r>
          </w:p>
        </w:tc>
      </w:tr>
      <w:tr w:rsidR="00665A20" w:rsidRPr="00665A20" w:rsidTr="0080494E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21" w:rsidRPr="00C005A7" w:rsidRDefault="00BE4A5D" w:rsidP="00721C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C21" w:rsidRPr="00C005A7" w:rsidRDefault="00F41DB4" w:rsidP="00721CC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линейных объектов, являющихся частью сети инженерно-технического обеспечения, технологически связанных с</w:t>
            </w:r>
            <w:r w:rsidR="00694C28">
              <w:rPr>
                <w:rFonts w:ascii="Times New Roman" w:hAnsi="Times New Roman" w:cs="Times New Roman"/>
              </w:rPr>
              <w:t xml:space="preserve"> такой</w:t>
            </w:r>
            <w:r>
              <w:rPr>
                <w:rFonts w:ascii="Times New Roman" w:hAnsi="Times New Roman" w:cs="Times New Roman"/>
              </w:rPr>
              <w:t xml:space="preserve"> сетью</w:t>
            </w:r>
            <w:r w:rsidR="00694C28">
              <w:rPr>
                <w:rFonts w:ascii="Times New Roman" w:hAnsi="Times New Roman" w:cs="Times New Roman"/>
              </w:rPr>
              <w:t>, предоставленных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C28">
              <w:rPr>
                <w:rFonts w:ascii="Times New Roman" w:hAnsi="Times New Roman" w:cs="Times New Roman"/>
              </w:rPr>
              <w:t>владельцу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C28">
              <w:rPr>
                <w:rFonts w:ascii="Times New Roman" w:hAnsi="Times New Roman" w:cs="Times New Roman"/>
              </w:rPr>
              <w:t>такой сети</w:t>
            </w:r>
            <w:r>
              <w:rPr>
                <w:rFonts w:ascii="Times New Roman" w:hAnsi="Times New Roman" w:cs="Times New Roman"/>
              </w:rPr>
              <w:t xml:space="preserve"> или ли</w:t>
            </w:r>
            <w:r w:rsidR="00694C28">
              <w:rPr>
                <w:rFonts w:ascii="Times New Roman" w:hAnsi="Times New Roman" w:cs="Times New Roman"/>
              </w:rPr>
              <w:t>нейных объектов, предоставленных</w:t>
            </w:r>
            <w:r>
              <w:rPr>
                <w:rFonts w:ascii="Times New Roman" w:hAnsi="Times New Roman" w:cs="Times New Roman"/>
              </w:rPr>
              <w:t xml:space="preserve"> лицу, которому присвоен статус единой теплоснабжающей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66C21" w:rsidRPr="00C005A7" w:rsidRDefault="00C005A7" w:rsidP="00C005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05A7">
              <w:rPr>
                <w:rFonts w:ascii="Times New Roman" w:hAnsi="Times New Roman" w:cs="Times New Roman"/>
              </w:rPr>
              <w:t>0,002</w:t>
            </w:r>
          </w:p>
        </w:tc>
      </w:tr>
      <w:tr w:rsidR="00C005A7" w:rsidRPr="00665A20" w:rsidTr="0080494E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7" w:rsidRPr="00C005A7" w:rsidRDefault="00BE4A5D" w:rsidP="00721C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A7" w:rsidRPr="00C005A7" w:rsidRDefault="00694C28" w:rsidP="00721CC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94C28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площадных</w:t>
            </w:r>
            <w:r w:rsidRPr="00694C28">
              <w:rPr>
                <w:rFonts w:ascii="Times New Roman" w:hAnsi="Times New Roman" w:cs="Times New Roman"/>
              </w:rPr>
              <w:t xml:space="preserve"> объектов, являющихся частью сети инженерно-технического обеспечения, технологически связанных с такой сетью, предоста</w:t>
            </w:r>
            <w:r>
              <w:rPr>
                <w:rFonts w:ascii="Times New Roman" w:hAnsi="Times New Roman" w:cs="Times New Roman"/>
              </w:rPr>
              <w:t>вленных</w:t>
            </w:r>
            <w:r w:rsidRPr="00694C28">
              <w:rPr>
                <w:rFonts w:ascii="Times New Roman" w:hAnsi="Times New Roman" w:cs="Times New Roman"/>
              </w:rPr>
              <w:t xml:space="preserve"> владельцу такой сети или </w:t>
            </w:r>
            <w:r w:rsidR="008E5478">
              <w:rPr>
                <w:rFonts w:ascii="Times New Roman" w:hAnsi="Times New Roman" w:cs="Times New Roman"/>
              </w:rPr>
              <w:t>площадных</w:t>
            </w:r>
            <w:r>
              <w:rPr>
                <w:rFonts w:ascii="Times New Roman" w:hAnsi="Times New Roman" w:cs="Times New Roman"/>
              </w:rPr>
              <w:t xml:space="preserve"> объектов, предоставленных</w:t>
            </w:r>
            <w:r w:rsidRPr="00694C28">
              <w:rPr>
                <w:rFonts w:ascii="Times New Roman" w:hAnsi="Times New Roman" w:cs="Times New Roman"/>
              </w:rPr>
              <w:t xml:space="preserve"> лицу, которому присвоен статус единой теплоснабжающей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05A7" w:rsidRPr="00C005A7" w:rsidRDefault="00C005A7" w:rsidP="00C005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05A7">
              <w:rPr>
                <w:rFonts w:ascii="Times New Roman" w:hAnsi="Times New Roman" w:cs="Times New Roman"/>
              </w:rPr>
              <w:t>0,00003</w:t>
            </w:r>
          </w:p>
        </w:tc>
      </w:tr>
    </w:tbl>
    <w:p w:rsidR="00E66C21" w:rsidRDefault="00E66C21" w:rsidP="00E66C21">
      <w:pPr>
        <w:tabs>
          <w:tab w:val="left" w:pos="7710"/>
        </w:tabs>
        <w:rPr>
          <w:color w:val="FF0000"/>
        </w:rPr>
      </w:pPr>
    </w:p>
    <w:p w:rsidR="00DB7AF8" w:rsidRDefault="00903899" w:rsidP="00111E4D">
      <w:pPr>
        <w:tabs>
          <w:tab w:val="left" w:pos="7710"/>
        </w:tabs>
        <w:ind w:firstLine="709"/>
        <w:jc w:val="both"/>
        <w:rPr>
          <w:b w:val="0"/>
        </w:rPr>
      </w:pPr>
      <w:r w:rsidRPr="00903899">
        <w:rPr>
          <w:b w:val="0"/>
        </w:rPr>
        <w:t xml:space="preserve">Коэффициент </w:t>
      </w:r>
      <w:r w:rsidR="001C75E3">
        <w:rPr>
          <w:b w:val="0"/>
        </w:rPr>
        <w:t>фактического использования</w:t>
      </w:r>
      <w:r>
        <w:rPr>
          <w:b w:val="0"/>
        </w:rPr>
        <w:t xml:space="preserve"> устанавливается в зависимости от фактического исп</w:t>
      </w:r>
      <w:r w:rsidR="00111E4D">
        <w:rPr>
          <w:b w:val="0"/>
        </w:rPr>
        <w:t>ользования объекта</w:t>
      </w:r>
      <w:r w:rsidR="001C75E3">
        <w:rPr>
          <w:b w:val="0"/>
        </w:rPr>
        <w:t>,</w:t>
      </w:r>
      <w:r w:rsidR="00111E4D">
        <w:rPr>
          <w:b w:val="0"/>
        </w:rPr>
        <w:t xml:space="preserve"> в соответствии с </w:t>
      </w:r>
      <w:r w:rsidR="00C005A7">
        <w:rPr>
          <w:b w:val="0"/>
        </w:rPr>
        <w:t>договором</w:t>
      </w:r>
      <w:r w:rsidR="00111E4D">
        <w:rPr>
          <w:b w:val="0"/>
        </w:rPr>
        <w:t xml:space="preserve"> аренды</w:t>
      </w:r>
      <w:r w:rsidR="00DB7AF8">
        <w:rPr>
          <w:b w:val="0"/>
        </w:rPr>
        <w:t>.</w:t>
      </w:r>
    </w:p>
    <w:p w:rsidR="00694C28" w:rsidRDefault="00694C28" w:rsidP="00F92FBB">
      <w:pPr>
        <w:tabs>
          <w:tab w:val="left" w:pos="7710"/>
        </w:tabs>
        <w:rPr>
          <w:b w:val="0"/>
        </w:rPr>
      </w:pPr>
    </w:p>
    <w:sectPr w:rsidR="00694C28" w:rsidSect="00D267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9A" w:rsidRDefault="00C0769A" w:rsidP="002C6AEF">
      <w:r>
        <w:separator/>
      </w:r>
    </w:p>
  </w:endnote>
  <w:endnote w:type="continuationSeparator" w:id="0">
    <w:p w:rsidR="00C0769A" w:rsidRDefault="00C0769A" w:rsidP="002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9A" w:rsidRDefault="00C0769A" w:rsidP="002C6AEF">
      <w:r>
        <w:separator/>
      </w:r>
    </w:p>
  </w:footnote>
  <w:footnote w:type="continuationSeparator" w:id="0">
    <w:p w:rsidR="00C0769A" w:rsidRDefault="00C0769A" w:rsidP="002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633"/>
    <w:multiLevelType w:val="hybridMultilevel"/>
    <w:tmpl w:val="EFFA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76B1"/>
    <w:multiLevelType w:val="hybridMultilevel"/>
    <w:tmpl w:val="0610F9C8"/>
    <w:lvl w:ilvl="0" w:tplc="B396141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1B5441"/>
    <w:multiLevelType w:val="hybridMultilevel"/>
    <w:tmpl w:val="C1E4EEA8"/>
    <w:lvl w:ilvl="0" w:tplc="DC3A4C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6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F"/>
    <w:rsid w:val="0000440B"/>
    <w:rsid w:val="00015060"/>
    <w:rsid w:val="0009791F"/>
    <w:rsid w:val="000B4B76"/>
    <w:rsid w:val="000F26CE"/>
    <w:rsid w:val="00111E4D"/>
    <w:rsid w:val="00123561"/>
    <w:rsid w:val="00125A14"/>
    <w:rsid w:val="00133489"/>
    <w:rsid w:val="00191861"/>
    <w:rsid w:val="00193A9A"/>
    <w:rsid w:val="001B4EAB"/>
    <w:rsid w:val="001C75E3"/>
    <w:rsid w:val="001F3C0E"/>
    <w:rsid w:val="00263729"/>
    <w:rsid w:val="00272B88"/>
    <w:rsid w:val="00280321"/>
    <w:rsid w:val="002C6AEF"/>
    <w:rsid w:val="003440E6"/>
    <w:rsid w:val="00357BD7"/>
    <w:rsid w:val="0036429E"/>
    <w:rsid w:val="003647BD"/>
    <w:rsid w:val="00365584"/>
    <w:rsid w:val="003A1E3F"/>
    <w:rsid w:val="003A57F7"/>
    <w:rsid w:val="003A68CF"/>
    <w:rsid w:val="003B16EC"/>
    <w:rsid w:val="003F52F9"/>
    <w:rsid w:val="00457781"/>
    <w:rsid w:val="00491345"/>
    <w:rsid w:val="004B4586"/>
    <w:rsid w:val="004B5429"/>
    <w:rsid w:val="00530544"/>
    <w:rsid w:val="00534ACE"/>
    <w:rsid w:val="00577A8D"/>
    <w:rsid w:val="0058411F"/>
    <w:rsid w:val="00592B5B"/>
    <w:rsid w:val="005B70A9"/>
    <w:rsid w:val="005C50AF"/>
    <w:rsid w:val="005F4751"/>
    <w:rsid w:val="00626626"/>
    <w:rsid w:val="00636A86"/>
    <w:rsid w:val="0064128D"/>
    <w:rsid w:val="00665A20"/>
    <w:rsid w:val="0067685B"/>
    <w:rsid w:val="0068375C"/>
    <w:rsid w:val="00694C28"/>
    <w:rsid w:val="00721CC9"/>
    <w:rsid w:val="0077714B"/>
    <w:rsid w:val="007B0C42"/>
    <w:rsid w:val="007D4AB6"/>
    <w:rsid w:val="00801171"/>
    <w:rsid w:val="0080494E"/>
    <w:rsid w:val="00807AB8"/>
    <w:rsid w:val="0083461E"/>
    <w:rsid w:val="00851211"/>
    <w:rsid w:val="008550E8"/>
    <w:rsid w:val="00886A99"/>
    <w:rsid w:val="008963AA"/>
    <w:rsid w:val="008B7131"/>
    <w:rsid w:val="008C41B6"/>
    <w:rsid w:val="008E5478"/>
    <w:rsid w:val="008E5EA8"/>
    <w:rsid w:val="008E7E22"/>
    <w:rsid w:val="009027A5"/>
    <w:rsid w:val="00903899"/>
    <w:rsid w:val="00906B80"/>
    <w:rsid w:val="0092095A"/>
    <w:rsid w:val="009409D0"/>
    <w:rsid w:val="00976A86"/>
    <w:rsid w:val="009854B1"/>
    <w:rsid w:val="009A227C"/>
    <w:rsid w:val="009B5A2D"/>
    <w:rsid w:val="009C40C8"/>
    <w:rsid w:val="009F76F1"/>
    <w:rsid w:val="00A036EC"/>
    <w:rsid w:val="00A112E3"/>
    <w:rsid w:val="00A366B6"/>
    <w:rsid w:val="00A61AE3"/>
    <w:rsid w:val="00AA3F44"/>
    <w:rsid w:val="00AA7AF1"/>
    <w:rsid w:val="00AE09A2"/>
    <w:rsid w:val="00AE13D2"/>
    <w:rsid w:val="00AE4B65"/>
    <w:rsid w:val="00AE508F"/>
    <w:rsid w:val="00B24F62"/>
    <w:rsid w:val="00B4646C"/>
    <w:rsid w:val="00B508E0"/>
    <w:rsid w:val="00B70292"/>
    <w:rsid w:val="00B724B0"/>
    <w:rsid w:val="00B80584"/>
    <w:rsid w:val="00B85AFC"/>
    <w:rsid w:val="00BA5EE3"/>
    <w:rsid w:val="00BC0FEF"/>
    <w:rsid w:val="00BC1201"/>
    <w:rsid w:val="00BD0BF0"/>
    <w:rsid w:val="00BE4A5D"/>
    <w:rsid w:val="00BE6B56"/>
    <w:rsid w:val="00C005A7"/>
    <w:rsid w:val="00C0769A"/>
    <w:rsid w:val="00C22224"/>
    <w:rsid w:val="00C33CFF"/>
    <w:rsid w:val="00C371A6"/>
    <w:rsid w:val="00C40B3C"/>
    <w:rsid w:val="00C73DC4"/>
    <w:rsid w:val="00C848B5"/>
    <w:rsid w:val="00CA3346"/>
    <w:rsid w:val="00CC5299"/>
    <w:rsid w:val="00CE047F"/>
    <w:rsid w:val="00CE3F4A"/>
    <w:rsid w:val="00D23FAD"/>
    <w:rsid w:val="00D267DD"/>
    <w:rsid w:val="00D26F9D"/>
    <w:rsid w:val="00D3786B"/>
    <w:rsid w:val="00DB37F4"/>
    <w:rsid w:val="00DB7AF8"/>
    <w:rsid w:val="00DC427E"/>
    <w:rsid w:val="00DD7B94"/>
    <w:rsid w:val="00E21746"/>
    <w:rsid w:val="00E43219"/>
    <w:rsid w:val="00E6214F"/>
    <w:rsid w:val="00E66C21"/>
    <w:rsid w:val="00EA2081"/>
    <w:rsid w:val="00EB430B"/>
    <w:rsid w:val="00ED4663"/>
    <w:rsid w:val="00ED4B74"/>
    <w:rsid w:val="00F02B28"/>
    <w:rsid w:val="00F41DB4"/>
    <w:rsid w:val="00F449C9"/>
    <w:rsid w:val="00F92FBB"/>
    <w:rsid w:val="00F96017"/>
    <w:rsid w:val="00FD5F15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4A7"/>
  <w15:docId w15:val="{7300717B-D942-4888-8C46-39074CD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2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6C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AE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2C6AE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C6AEF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13D2"/>
    <w:pPr>
      <w:autoSpaceDE w:val="0"/>
      <w:autoSpaceDN w:val="0"/>
      <w:adjustRightInd w:val="0"/>
      <w:jc w:val="both"/>
    </w:pPr>
    <w:rPr>
      <w:rFonts w:ascii="Arial" w:eastAsiaTheme="minorHAnsi" w:hAnsi="Arial" w:cs="Arial"/>
      <w:b w:val="0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AE13D2"/>
    <w:pPr>
      <w:autoSpaceDE w:val="0"/>
      <w:autoSpaceDN w:val="0"/>
      <w:adjustRightInd w:val="0"/>
    </w:pPr>
    <w:rPr>
      <w:rFonts w:ascii="Arial" w:eastAsiaTheme="minorHAnsi" w:hAnsi="Arial" w:cs="Arial"/>
      <w:b w:val="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66C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E66C21"/>
    <w:rPr>
      <w:b/>
      <w:bCs/>
      <w:color w:val="26282F"/>
    </w:rPr>
  </w:style>
  <w:style w:type="paragraph" w:styleId="ad">
    <w:name w:val="Balloon Text"/>
    <w:basedOn w:val="a"/>
    <w:link w:val="ae"/>
    <w:uiPriority w:val="99"/>
    <w:semiHidden/>
    <w:unhideWhenUsed/>
    <w:rsid w:val="004577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81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E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4066-3636-4B42-97BE-27A22FCC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Коэффициент фактического использования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user</cp:lastModifiedBy>
  <cp:revision>2</cp:revision>
  <cp:lastPrinted>2019-12-04T07:57:00Z</cp:lastPrinted>
  <dcterms:created xsi:type="dcterms:W3CDTF">2019-12-09T10:54:00Z</dcterms:created>
  <dcterms:modified xsi:type="dcterms:W3CDTF">2019-12-09T10:54:00Z</dcterms:modified>
</cp:coreProperties>
</file>