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37C" w:rsidRDefault="004811BD" w:rsidP="0074237A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Вологодская </w:t>
      </w:r>
      <w:r w:rsidR="008250E9" w:rsidRPr="004811BD">
        <w:rPr>
          <w:rFonts w:ascii="Times New Roman" w:hAnsi="Times New Roman" w:cs="Times New Roman"/>
          <w:b/>
          <w:sz w:val="28"/>
          <w:szCs w:val="28"/>
        </w:rPr>
        <w:t>транспортная прокуратура разъясняет</w:t>
      </w:r>
      <w:r w:rsidR="00E0237C">
        <w:rPr>
          <w:rFonts w:ascii="Times New Roman" w:hAnsi="Times New Roman" w:cs="Times New Roman"/>
          <w:b/>
          <w:sz w:val="28"/>
          <w:szCs w:val="28"/>
        </w:rPr>
        <w:t>:</w:t>
      </w:r>
    </w:p>
    <w:p w:rsidR="0052480B" w:rsidRPr="004811BD" w:rsidRDefault="00E0237C" w:rsidP="0074237A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</w:t>
      </w:r>
      <w:r w:rsidR="0052480B" w:rsidRPr="004811BD">
        <w:rPr>
          <w:rFonts w:ascii="Times New Roman" w:eastAsia="Times New Roman" w:hAnsi="Times New Roman" w:cs="Times New Roman"/>
          <w:b/>
          <w:bCs/>
          <w:sz w:val="28"/>
          <w:szCs w:val="28"/>
        </w:rPr>
        <w:t>овые требования при организации детского отдыха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оздоровления детей</w:t>
      </w:r>
      <w:bookmarkStart w:id="0" w:name="_GoBack"/>
      <w:bookmarkEnd w:id="0"/>
    </w:p>
    <w:p w:rsidR="0052480B" w:rsidRPr="004811BD" w:rsidRDefault="0052480B" w:rsidP="0074237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2480B" w:rsidRPr="004811BD" w:rsidRDefault="0052480B" w:rsidP="004811BD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4811BD">
        <w:rPr>
          <w:rFonts w:ascii="Times New Roman" w:eastAsia="Times New Roman" w:hAnsi="Times New Roman" w:cs="Times New Roman"/>
          <w:b w:val="0"/>
          <w:color w:val="auto"/>
        </w:rPr>
        <w:t>Федеральным законом от 16.10.2019 № 336-ФЗ № «</w:t>
      </w:r>
      <w:r w:rsidRPr="004811BD">
        <w:rPr>
          <w:rFonts w:ascii="Times New Roman" w:hAnsi="Times New Roman" w:cs="Times New Roman"/>
          <w:b w:val="0"/>
          <w:color w:val="auto"/>
        </w:rPr>
        <w:t>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детей» определён порядок организации детского отдыха групп детей.</w:t>
      </w:r>
    </w:p>
    <w:p w:rsidR="008F08D5" w:rsidRPr="004811BD" w:rsidRDefault="0052480B" w:rsidP="004811BD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 w:val="0"/>
          <w:color w:val="auto"/>
        </w:rPr>
      </w:pPr>
      <w:r w:rsidRPr="004811BD">
        <w:rPr>
          <w:rFonts w:ascii="Times New Roman" w:hAnsi="Times New Roman" w:cs="Times New Roman"/>
          <w:b w:val="0"/>
          <w:color w:val="auto"/>
        </w:rPr>
        <w:t xml:space="preserve">Данные изменения предусматривают </w:t>
      </w:r>
      <w:r w:rsidRPr="004811BD">
        <w:rPr>
          <w:rFonts w:ascii="Times New Roman" w:eastAsia="Times New Roman" w:hAnsi="Times New Roman" w:cs="Times New Roman"/>
          <w:b w:val="0"/>
          <w:color w:val="auto"/>
        </w:rPr>
        <w:t xml:space="preserve">создание реестра </w:t>
      </w:r>
      <w:r w:rsidR="008F08D5" w:rsidRPr="004811BD">
        <w:rPr>
          <w:rFonts w:ascii="Times New Roman" w:eastAsia="Times New Roman" w:hAnsi="Times New Roman" w:cs="Times New Roman"/>
          <w:b w:val="0"/>
          <w:color w:val="auto"/>
        </w:rPr>
        <w:t xml:space="preserve">организаций, которые </w:t>
      </w:r>
      <w:r w:rsidRPr="004811BD">
        <w:rPr>
          <w:rFonts w:ascii="Times New Roman" w:eastAsia="Times New Roman" w:hAnsi="Times New Roman" w:cs="Times New Roman"/>
          <w:b w:val="0"/>
          <w:color w:val="auto"/>
        </w:rPr>
        <w:t xml:space="preserve">занимаются </w:t>
      </w:r>
      <w:r w:rsidR="004811BD">
        <w:rPr>
          <w:rFonts w:ascii="Times New Roman" w:eastAsia="Times New Roman" w:hAnsi="Times New Roman" w:cs="Times New Roman"/>
          <w:b w:val="0"/>
          <w:color w:val="auto"/>
        </w:rPr>
        <w:t xml:space="preserve">организацией </w:t>
      </w:r>
      <w:r w:rsidRPr="004811BD">
        <w:rPr>
          <w:rFonts w:ascii="Times New Roman" w:eastAsia="Times New Roman" w:hAnsi="Times New Roman" w:cs="Times New Roman"/>
          <w:b w:val="0"/>
          <w:color w:val="auto"/>
        </w:rPr>
        <w:t>отдых</w:t>
      </w:r>
      <w:r w:rsidR="004811BD">
        <w:rPr>
          <w:rFonts w:ascii="Times New Roman" w:eastAsia="Times New Roman" w:hAnsi="Times New Roman" w:cs="Times New Roman"/>
          <w:b w:val="0"/>
          <w:color w:val="auto"/>
        </w:rPr>
        <w:t>а</w:t>
      </w:r>
      <w:r w:rsidRPr="004811BD">
        <w:rPr>
          <w:rFonts w:ascii="Times New Roman" w:eastAsia="Times New Roman" w:hAnsi="Times New Roman" w:cs="Times New Roman"/>
          <w:b w:val="0"/>
          <w:color w:val="auto"/>
        </w:rPr>
        <w:t xml:space="preserve"> детей и их оздоровлением. </w:t>
      </w:r>
    </w:p>
    <w:p w:rsidR="0052480B" w:rsidRPr="004811BD" w:rsidRDefault="0052480B" w:rsidP="004811BD">
      <w:pPr>
        <w:pStyle w:val="1"/>
        <w:shd w:val="clear" w:color="auto" w:fill="FFFFFF"/>
        <w:spacing w:before="0" w:line="240" w:lineRule="auto"/>
        <w:ind w:firstLine="709"/>
        <w:contextualSpacing/>
        <w:jc w:val="both"/>
        <w:rPr>
          <w:rFonts w:ascii="Times New Roman" w:hAnsi="Times New Roman" w:cs="Times New Roman"/>
          <w:b w:val="0"/>
          <w:color w:val="auto"/>
        </w:rPr>
      </w:pPr>
      <w:r w:rsidRPr="004811BD">
        <w:rPr>
          <w:rFonts w:ascii="Times New Roman" w:eastAsia="Times New Roman" w:hAnsi="Times New Roman" w:cs="Times New Roman"/>
          <w:b w:val="0"/>
          <w:color w:val="auto"/>
        </w:rPr>
        <w:t>Реестр предусматривает, в частности:</w:t>
      </w:r>
    </w:p>
    <w:p w:rsidR="0052480B" w:rsidRPr="004811BD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>— основания включения в реестр, а также исключения из него;</w:t>
      </w:r>
    </w:p>
    <w:p w:rsidR="0052480B" w:rsidRPr="004811BD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>— перечень сведений, необходимых для включения в реестр;</w:t>
      </w:r>
    </w:p>
    <w:p w:rsidR="0052480B" w:rsidRPr="004811BD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>— основания для отказа во включении в реестр;</w:t>
      </w:r>
    </w:p>
    <w:p w:rsidR="0052480B" w:rsidRPr="004811BD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>— обязанность организаций сообщать в течение 10 рабочих дней об изменении сведений, внесенных в реестр.</w:t>
      </w:r>
    </w:p>
    <w:p w:rsidR="0030588C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Ведение указанного реестра возлагается на региональные органы исполнительной власти. </w:t>
      </w:r>
    </w:p>
    <w:p w:rsidR="0052480B" w:rsidRPr="004811BD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Компании и ИП, которые ведут деятельность по организации </w:t>
      </w:r>
      <w:proofErr w:type="gramStart"/>
      <w:r w:rsidRPr="004811BD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proofErr w:type="gramEnd"/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отдыха должны до 1 мая 2020 года представить сведения для включения в реестр. Закон вступ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ил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в силу 27 октября, кроме 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 xml:space="preserve">его 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>отдельных положений.</w:t>
      </w:r>
    </w:p>
    <w:p w:rsidR="0030588C" w:rsidRDefault="0052480B" w:rsidP="004811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Одновременно с этим 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Ф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>едеральны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от 16.10.2019 № 338-ФЗ «О внесении изменений в Кодекс Российской Федерации об административных правонарушениях» с 1 июня 2020 года устанавливает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ся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административную ответственность за осуществление указанной деятельности организациями и 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индивидуальным предпринимателям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>, не включенными в реестр.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Размер штрафа для них составит от 500 тыс. до 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>1 млн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</w:p>
    <w:p w:rsidR="0052480B" w:rsidRPr="004811BD" w:rsidRDefault="0052480B" w:rsidP="004811B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При этом </w:t>
      </w:r>
      <w:r w:rsidR="0030588C">
        <w:rPr>
          <w:rFonts w:ascii="Times New Roman" w:eastAsia="Times New Roman" w:hAnsi="Times New Roman" w:cs="Times New Roman"/>
          <w:sz w:val="28"/>
          <w:szCs w:val="28"/>
        </w:rPr>
        <w:t xml:space="preserve">к административной ответственности 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>не будут организации и ИП, исключенные из реестра, если одновременно соблюдаются следующие условия:</w:t>
      </w:r>
    </w:p>
    <w:p w:rsidR="0052480B" w:rsidRPr="004811BD" w:rsidRDefault="0030588C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80B" w:rsidRPr="004811BD">
        <w:rPr>
          <w:rFonts w:ascii="Times New Roman" w:eastAsia="Times New Roman" w:hAnsi="Times New Roman" w:cs="Times New Roman"/>
          <w:sz w:val="28"/>
          <w:szCs w:val="28"/>
        </w:rPr>
        <w:t xml:space="preserve"> они завершают исполнение принятых на себя обязательств по обеспечению отдыха и оздоровления детей;</w:t>
      </w:r>
    </w:p>
    <w:p w:rsidR="0052480B" w:rsidRPr="004811BD" w:rsidRDefault="0030588C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52480B" w:rsidRPr="004811BD">
        <w:rPr>
          <w:rFonts w:ascii="Times New Roman" w:eastAsia="Times New Roman" w:hAnsi="Times New Roman" w:cs="Times New Roman"/>
          <w:sz w:val="28"/>
          <w:szCs w:val="28"/>
        </w:rPr>
        <w:t xml:space="preserve"> отсутствует угроза причинения вреда жизни и здоровью детей.</w:t>
      </w:r>
    </w:p>
    <w:p w:rsidR="0030588C" w:rsidRDefault="0052480B" w:rsidP="004811B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Таким </w:t>
      </w:r>
      <w:r w:rsidR="004811BD" w:rsidRPr="004811BD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4811BD">
        <w:rPr>
          <w:rFonts w:ascii="Times New Roman" w:eastAsia="Times New Roman" w:hAnsi="Times New Roman" w:cs="Times New Roman"/>
          <w:sz w:val="28"/>
          <w:szCs w:val="28"/>
        </w:rPr>
        <w:t xml:space="preserve"> с 1 июня 2020 года организации, отсутствующие в реестре не смогут оказывать услуги по организации детского отдыха. </w:t>
      </w:r>
    </w:p>
    <w:sectPr w:rsidR="0030588C" w:rsidSect="00DE3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91"/>
    <w:rsid w:val="000A4BA2"/>
    <w:rsid w:val="002316C3"/>
    <w:rsid w:val="002F2FDC"/>
    <w:rsid w:val="0030588C"/>
    <w:rsid w:val="003A75C3"/>
    <w:rsid w:val="00471F67"/>
    <w:rsid w:val="004811BD"/>
    <w:rsid w:val="004E7330"/>
    <w:rsid w:val="0052480B"/>
    <w:rsid w:val="005E3659"/>
    <w:rsid w:val="00613C57"/>
    <w:rsid w:val="0074237A"/>
    <w:rsid w:val="00751119"/>
    <w:rsid w:val="008250E9"/>
    <w:rsid w:val="008F08D5"/>
    <w:rsid w:val="00902491"/>
    <w:rsid w:val="009240EE"/>
    <w:rsid w:val="0095625D"/>
    <w:rsid w:val="009B3C83"/>
    <w:rsid w:val="00B32E52"/>
    <w:rsid w:val="00CC5303"/>
    <w:rsid w:val="00DE38FC"/>
    <w:rsid w:val="00E0237C"/>
    <w:rsid w:val="00E2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48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0249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49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024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0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491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0"/>
    <w:rsid w:val="00902491"/>
  </w:style>
  <w:style w:type="character" w:styleId="a6">
    <w:name w:val="Hyperlink"/>
    <w:basedOn w:val="a0"/>
    <w:uiPriority w:val="99"/>
    <w:semiHidden/>
    <w:unhideWhenUsed/>
    <w:rsid w:val="009024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8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4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71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test-user</cp:lastModifiedBy>
  <cp:revision>5</cp:revision>
  <cp:lastPrinted>2019-10-25T13:28:00Z</cp:lastPrinted>
  <dcterms:created xsi:type="dcterms:W3CDTF">2019-11-10T17:54:00Z</dcterms:created>
  <dcterms:modified xsi:type="dcterms:W3CDTF">2019-11-11T06:08:00Z</dcterms:modified>
</cp:coreProperties>
</file>