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8C2AE2" w:rsidP="00D52659">
      <w:pPr>
        <w:keepNext/>
        <w:keepLines/>
        <w:suppressLineNumbers/>
        <w:suppressAutoHyphens/>
        <w:jc w:val="center"/>
        <w:rPr>
          <w:sz w:val="2"/>
        </w:rPr>
      </w:pPr>
    </w:p>
    <w:p w:rsidR="00116B9C" w:rsidRPr="00116B9C" w:rsidRDefault="005A0C73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>
        <w:rPr>
          <w:b/>
          <w:bCs/>
          <w:noProof/>
          <w:spacing w:val="60"/>
          <w:sz w:val="18"/>
          <w:szCs w:val="18"/>
        </w:rPr>
        <w:pict>
          <v:rect id="_x0000_s1027" style="position:absolute;left:0;text-align:left;margin-left:415.75pt;margin-top:-1.9pt;width:75.75pt;height:27.75pt;z-index:251658240" stroked="f">
            <v:textbox>
              <w:txbxContent>
                <w:p w:rsidR="007B5A49" w:rsidRPr="001E49F0" w:rsidRDefault="007B5A49" w:rsidP="00A23C4F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116B9C" w:rsidRPr="00116B9C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8.55pt" o:ole="">
            <v:imagedata r:id="rId9" o:title=""/>
          </v:shape>
          <o:OLEObject Type="Embed" ProgID="CorelDRAW.Graphic.9" ShapeID="_x0000_i1025" DrawAspect="Content" ObjectID="_1632549239" r:id="rId10"/>
        </w:objec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116B9C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z w:val="8"/>
          <w:szCs w:val="2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116B9C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Cs w:val="1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116B9C">
        <w:rPr>
          <w:b/>
          <w:bCs/>
          <w:spacing w:val="76"/>
          <w:w w:val="110"/>
          <w:sz w:val="36"/>
        </w:rPr>
        <w:t>РЕШЕНИЕ</w:t>
      </w: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31339D" w:rsidRDefault="0031339D" w:rsidP="00E94502">
      <w:pPr>
        <w:keepNext/>
        <w:keepLines/>
        <w:suppressLineNumbers/>
        <w:suppressAutoHyphens/>
        <w:contextualSpacing/>
        <w:rPr>
          <w:b/>
          <w:sz w:val="26"/>
          <w:szCs w:val="26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Pr="004D0A5C" w:rsidRDefault="003D5122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  <w:r w:rsidR="004B2371" w:rsidRPr="004D0A5C">
        <w:rPr>
          <w:b/>
          <w:sz w:val="26"/>
          <w:szCs w:val="26"/>
        </w:rPr>
        <w:t xml:space="preserve"> в решение Череповецкой городской Думы </w:t>
      </w:r>
    </w:p>
    <w:p w:rsidR="00822028" w:rsidRPr="00822028" w:rsidRDefault="00822028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822028">
        <w:rPr>
          <w:b/>
          <w:sz w:val="26"/>
          <w:szCs w:val="26"/>
        </w:rPr>
        <w:t>от 13.12.2018 № 217 «О городском бюджете на 2019 год</w:t>
      </w:r>
    </w:p>
    <w:p w:rsidR="004B2371" w:rsidRDefault="00822028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822028">
        <w:rPr>
          <w:b/>
          <w:sz w:val="26"/>
          <w:szCs w:val="26"/>
        </w:rPr>
        <w:t>и плановый период 2020 и 2021 годов»</w:t>
      </w:r>
    </w:p>
    <w:p w:rsidR="004B2371" w:rsidRPr="00D017F2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</w:p>
    <w:p w:rsidR="00817064" w:rsidRPr="00D017F2" w:rsidRDefault="00817064" w:rsidP="00D5265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</w:p>
    <w:p w:rsidR="0049644D" w:rsidRDefault="004B2371" w:rsidP="0031339D">
      <w:pPr>
        <w:keepNext/>
        <w:keepLines/>
        <w:suppressLineNumbers/>
        <w:suppressAutoHyphens/>
        <w:ind w:left="4678"/>
        <w:contextualSpacing/>
        <w:rPr>
          <w:sz w:val="26"/>
          <w:szCs w:val="26"/>
        </w:rPr>
      </w:pPr>
      <w:r w:rsidRPr="00D017F2">
        <w:rPr>
          <w:sz w:val="26"/>
          <w:szCs w:val="26"/>
        </w:rPr>
        <w:t>Принято Череповецкой городской Думой</w:t>
      </w:r>
    </w:p>
    <w:p w:rsidR="002130B1" w:rsidRDefault="002130B1" w:rsidP="00465F0F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2130B1" w:rsidRDefault="002130B1" w:rsidP="00465F0F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4B2371" w:rsidRPr="00CA2456" w:rsidRDefault="004B2371" w:rsidP="00465F0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CA2456">
        <w:rPr>
          <w:sz w:val="26"/>
          <w:szCs w:val="26"/>
        </w:rPr>
        <w:t>Рассмотрев представленные мэрией города материалы по уточнению городск</w:t>
      </w:r>
      <w:r w:rsidRPr="00CA2456">
        <w:rPr>
          <w:sz w:val="26"/>
          <w:szCs w:val="26"/>
        </w:rPr>
        <w:t>о</w:t>
      </w:r>
      <w:r w:rsidRPr="00CA2456">
        <w:rPr>
          <w:sz w:val="26"/>
          <w:szCs w:val="26"/>
        </w:rPr>
        <w:t>го бюджета на 201</w:t>
      </w:r>
      <w:r w:rsidR="00822028" w:rsidRPr="00CA2456">
        <w:rPr>
          <w:sz w:val="26"/>
          <w:szCs w:val="26"/>
        </w:rPr>
        <w:t>9 год и плановый период 2020</w:t>
      </w:r>
      <w:r w:rsidR="00D60C89" w:rsidRPr="00CA2456">
        <w:rPr>
          <w:sz w:val="26"/>
          <w:szCs w:val="26"/>
        </w:rPr>
        <w:t xml:space="preserve"> и 202</w:t>
      </w:r>
      <w:r w:rsidR="00822028" w:rsidRPr="00CA2456">
        <w:rPr>
          <w:sz w:val="26"/>
          <w:szCs w:val="26"/>
        </w:rPr>
        <w:t>1</w:t>
      </w:r>
      <w:r w:rsidRPr="00CA2456">
        <w:rPr>
          <w:sz w:val="26"/>
          <w:szCs w:val="26"/>
        </w:rPr>
        <w:t xml:space="preserve"> годов, Череповецкая горо</w:t>
      </w:r>
      <w:r w:rsidRPr="00CA2456">
        <w:rPr>
          <w:sz w:val="26"/>
          <w:szCs w:val="26"/>
        </w:rPr>
        <w:t>д</w:t>
      </w:r>
      <w:r w:rsidRPr="00CA2456">
        <w:rPr>
          <w:sz w:val="26"/>
          <w:szCs w:val="26"/>
        </w:rPr>
        <w:t>ская Дума</w:t>
      </w:r>
    </w:p>
    <w:p w:rsidR="004B2371" w:rsidRPr="00CA2456" w:rsidRDefault="004B2371" w:rsidP="00465F0F">
      <w:pPr>
        <w:widowControl w:val="0"/>
        <w:contextualSpacing/>
        <w:jc w:val="both"/>
        <w:rPr>
          <w:sz w:val="26"/>
          <w:szCs w:val="26"/>
        </w:rPr>
      </w:pPr>
      <w:r w:rsidRPr="00CA2456">
        <w:rPr>
          <w:sz w:val="26"/>
          <w:szCs w:val="26"/>
        </w:rPr>
        <w:t>РЕШИЛА:</w:t>
      </w:r>
    </w:p>
    <w:p w:rsidR="00836FB6" w:rsidRDefault="00FC073F" w:rsidP="00836FB6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CA2456">
        <w:rPr>
          <w:sz w:val="26"/>
          <w:szCs w:val="26"/>
        </w:rPr>
        <w:t xml:space="preserve">1. Внести в решение Череповецкой городской Думы </w:t>
      </w:r>
      <w:r w:rsidR="00822028" w:rsidRPr="00CA2456">
        <w:rPr>
          <w:sz w:val="26"/>
          <w:szCs w:val="26"/>
        </w:rPr>
        <w:t>от 13.12.2018 № 217 «О городском бюджете на 2019 год и плановый период 2020 и 2021 годов»</w:t>
      </w:r>
      <w:r w:rsidRPr="00CA2456">
        <w:rPr>
          <w:sz w:val="26"/>
          <w:szCs w:val="26"/>
        </w:rPr>
        <w:t xml:space="preserve"> следующие изменения:</w:t>
      </w:r>
    </w:p>
    <w:p w:rsidR="0044324B" w:rsidRPr="00466B63" w:rsidRDefault="00502711" w:rsidP="00836FB6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466B63">
        <w:rPr>
          <w:sz w:val="26"/>
          <w:szCs w:val="26"/>
        </w:rPr>
        <w:t>1.1. В пункте 1 цифры «</w:t>
      </w:r>
      <w:r w:rsidR="00AC4F3C" w:rsidRPr="00466B63">
        <w:rPr>
          <w:sz w:val="26"/>
          <w:szCs w:val="26"/>
        </w:rPr>
        <w:t>9</w:t>
      </w:r>
      <w:r w:rsidR="00836FB6" w:rsidRPr="00466B63">
        <w:rPr>
          <w:sz w:val="26"/>
          <w:szCs w:val="26"/>
        </w:rPr>
        <w:t> </w:t>
      </w:r>
      <w:r w:rsidR="00AC4F3C" w:rsidRPr="00466B63">
        <w:rPr>
          <w:sz w:val="26"/>
          <w:szCs w:val="26"/>
        </w:rPr>
        <w:t>116</w:t>
      </w:r>
      <w:r w:rsidR="00836FB6" w:rsidRPr="00466B63">
        <w:rPr>
          <w:sz w:val="26"/>
          <w:szCs w:val="26"/>
        </w:rPr>
        <w:t> </w:t>
      </w:r>
      <w:r w:rsidR="00AC4F3C" w:rsidRPr="00466B63">
        <w:rPr>
          <w:sz w:val="26"/>
          <w:szCs w:val="26"/>
        </w:rPr>
        <w:t>179,6</w:t>
      </w:r>
      <w:r w:rsidRPr="00466B63">
        <w:rPr>
          <w:sz w:val="26"/>
          <w:szCs w:val="26"/>
        </w:rPr>
        <w:t>» заменить цифрами «</w:t>
      </w:r>
      <w:r w:rsidR="00836FB6" w:rsidRPr="00466B63">
        <w:rPr>
          <w:sz w:val="26"/>
          <w:szCs w:val="26"/>
        </w:rPr>
        <w:t>9 567 726,0</w:t>
      </w:r>
      <w:r w:rsidRPr="00466B63">
        <w:rPr>
          <w:sz w:val="26"/>
          <w:szCs w:val="26"/>
        </w:rPr>
        <w:t>», цифры «</w:t>
      </w:r>
      <w:r w:rsidR="00AC4F3C" w:rsidRPr="00466B63">
        <w:rPr>
          <w:sz w:val="26"/>
          <w:szCs w:val="26"/>
        </w:rPr>
        <w:t>9 429 955,1</w:t>
      </w:r>
      <w:r w:rsidRPr="00466B63">
        <w:rPr>
          <w:sz w:val="26"/>
          <w:szCs w:val="26"/>
        </w:rPr>
        <w:t>» заменить цифрами «</w:t>
      </w:r>
      <w:r w:rsidR="00836FB6" w:rsidRPr="00466B63">
        <w:rPr>
          <w:sz w:val="26"/>
          <w:szCs w:val="26"/>
        </w:rPr>
        <w:t>9</w:t>
      </w:r>
      <w:r w:rsidR="006524F4" w:rsidRPr="00466B63">
        <w:rPr>
          <w:sz w:val="26"/>
          <w:szCs w:val="26"/>
        </w:rPr>
        <w:t> 838 842,2</w:t>
      </w:r>
      <w:r w:rsidR="009B7931" w:rsidRPr="00466B63">
        <w:rPr>
          <w:sz w:val="26"/>
          <w:szCs w:val="26"/>
        </w:rPr>
        <w:t>»</w:t>
      </w:r>
      <w:r w:rsidR="00EC527D" w:rsidRPr="00466B63">
        <w:rPr>
          <w:sz w:val="26"/>
          <w:szCs w:val="26"/>
        </w:rPr>
        <w:t>, цифры «</w:t>
      </w:r>
      <w:r w:rsidR="00AC4F3C" w:rsidRPr="00466B63">
        <w:rPr>
          <w:sz w:val="26"/>
          <w:szCs w:val="26"/>
        </w:rPr>
        <w:t>313 775,5</w:t>
      </w:r>
      <w:r w:rsidR="00EC527D" w:rsidRPr="00466B63">
        <w:rPr>
          <w:sz w:val="26"/>
          <w:szCs w:val="26"/>
        </w:rPr>
        <w:t>» заменить цифрами «</w:t>
      </w:r>
      <w:r w:rsidR="006524F4" w:rsidRPr="00466B63">
        <w:rPr>
          <w:sz w:val="26"/>
          <w:szCs w:val="26"/>
        </w:rPr>
        <w:t>271 116,2</w:t>
      </w:r>
      <w:r w:rsidR="00EC527D" w:rsidRPr="00466B63">
        <w:rPr>
          <w:sz w:val="26"/>
          <w:szCs w:val="26"/>
        </w:rPr>
        <w:t>»</w:t>
      </w:r>
      <w:r w:rsidR="006524F4" w:rsidRPr="00466B63">
        <w:rPr>
          <w:sz w:val="26"/>
          <w:szCs w:val="26"/>
        </w:rPr>
        <w:t>, цифры «9,1» заменить цифрами «7,9».</w:t>
      </w:r>
    </w:p>
    <w:p w:rsidR="00C1011C" w:rsidRPr="00466B63" w:rsidRDefault="00B552EF" w:rsidP="004432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466B63">
        <w:rPr>
          <w:sz w:val="26"/>
          <w:szCs w:val="26"/>
        </w:rPr>
        <w:t xml:space="preserve">1.2. </w:t>
      </w:r>
      <w:r w:rsidR="009B7931" w:rsidRPr="00466B63">
        <w:rPr>
          <w:sz w:val="26"/>
          <w:szCs w:val="26"/>
        </w:rPr>
        <w:t>В пункте 3 цифры «</w:t>
      </w:r>
      <w:r w:rsidR="004068DC" w:rsidRPr="00466B63">
        <w:rPr>
          <w:sz w:val="26"/>
          <w:szCs w:val="26"/>
        </w:rPr>
        <w:t>8 245 279,8</w:t>
      </w:r>
      <w:r w:rsidR="009B7931" w:rsidRPr="00466B63">
        <w:rPr>
          <w:sz w:val="26"/>
          <w:szCs w:val="26"/>
        </w:rPr>
        <w:t>» заменить цифрами «</w:t>
      </w:r>
      <w:r w:rsidR="004068DC" w:rsidRPr="00466B63">
        <w:rPr>
          <w:sz w:val="26"/>
          <w:szCs w:val="26"/>
        </w:rPr>
        <w:t>8 386 </w:t>
      </w:r>
      <w:r w:rsidR="006524F4" w:rsidRPr="00466B63">
        <w:rPr>
          <w:sz w:val="26"/>
          <w:szCs w:val="26"/>
        </w:rPr>
        <w:t>2</w:t>
      </w:r>
      <w:r w:rsidR="004068DC" w:rsidRPr="00466B63">
        <w:rPr>
          <w:sz w:val="26"/>
          <w:szCs w:val="26"/>
        </w:rPr>
        <w:t>79,8</w:t>
      </w:r>
      <w:r w:rsidR="00EC527D" w:rsidRPr="00466B63">
        <w:rPr>
          <w:sz w:val="26"/>
          <w:szCs w:val="26"/>
        </w:rPr>
        <w:t>», цифры «</w:t>
      </w:r>
      <w:r w:rsidR="004068DC" w:rsidRPr="00466B63">
        <w:rPr>
          <w:sz w:val="26"/>
          <w:szCs w:val="26"/>
        </w:rPr>
        <w:t>171 572,9</w:t>
      </w:r>
      <w:r w:rsidR="00EC527D" w:rsidRPr="00466B63">
        <w:rPr>
          <w:sz w:val="26"/>
          <w:szCs w:val="26"/>
        </w:rPr>
        <w:t>» заменить цифрами «</w:t>
      </w:r>
      <w:r w:rsidR="004068DC" w:rsidRPr="00466B63">
        <w:rPr>
          <w:sz w:val="26"/>
          <w:szCs w:val="26"/>
        </w:rPr>
        <w:t>3</w:t>
      </w:r>
      <w:r w:rsidR="00836FB6" w:rsidRPr="00466B63">
        <w:rPr>
          <w:sz w:val="26"/>
          <w:szCs w:val="26"/>
        </w:rPr>
        <w:t>12 572,9</w:t>
      </w:r>
      <w:r w:rsidR="00EC527D" w:rsidRPr="00466B63">
        <w:rPr>
          <w:sz w:val="26"/>
          <w:szCs w:val="26"/>
        </w:rPr>
        <w:t>», цифры «</w:t>
      </w:r>
      <w:r w:rsidR="004068DC" w:rsidRPr="00466B63">
        <w:rPr>
          <w:sz w:val="26"/>
          <w:szCs w:val="26"/>
        </w:rPr>
        <w:t>4,9</w:t>
      </w:r>
      <w:r w:rsidR="00EC527D" w:rsidRPr="00466B63">
        <w:rPr>
          <w:sz w:val="26"/>
          <w:szCs w:val="26"/>
        </w:rPr>
        <w:t>» заменить цифрами «</w:t>
      </w:r>
      <w:r w:rsidR="00836FB6" w:rsidRPr="00466B63">
        <w:rPr>
          <w:sz w:val="26"/>
          <w:szCs w:val="26"/>
        </w:rPr>
        <w:t>9,0</w:t>
      </w:r>
      <w:r w:rsidR="00EC527D" w:rsidRPr="00466B63">
        <w:rPr>
          <w:sz w:val="26"/>
          <w:szCs w:val="26"/>
        </w:rPr>
        <w:t>».</w:t>
      </w:r>
    </w:p>
    <w:p w:rsidR="0056702E" w:rsidRPr="00466B63" w:rsidRDefault="00C47A1B" w:rsidP="0056702E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466B63">
        <w:rPr>
          <w:sz w:val="26"/>
          <w:szCs w:val="26"/>
        </w:rPr>
        <w:t>1.</w:t>
      </w:r>
      <w:r w:rsidR="006524F4" w:rsidRPr="00466B63">
        <w:rPr>
          <w:sz w:val="26"/>
          <w:szCs w:val="26"/>
        </w:rPr>
        <w:t>3</w:t>
      </w:r>
      <w:r w:rsidRPr="00466B63">
        <w:rPr>
          <w:sz w:val="26"/>
          <w:szCs w:val="26"/>
        </w:rPr>
        <w:t xml:space="preserve">. </w:t>
      </w:r>
      <w:r w:rsidR="00B42DD4" w:rsidRPr="00466B63">
        <w:rPr>
          <w:sz w:val="26"/>
          <w:szCs w:val="26"/>
        </w:rPr>
        <w:t>В пункте 5 цифры «</w:t>
      </w:r>
      <w:r w:rsidR="0028171F" w:rsidRPr="00466B63">
        <w:rPr>
          <w:sz w:val="26"/>
          <w:szCs w:val="26"/>
        </w:rPr>
        <w:t>818 931,1</w:t>
      </w:r>
      <w:r w:rsidR="00B42DD4" w:rsidRPr="00466B63">
        <w:rPr>
          <w:sz w:val="26"/>
          <w:szCs w:val="26"/>
        </w:rPr>
        <w:t>» заменить цифрами «</w:t>
      </w:r>
      <w:r w:rsidR="006524F4" w:rsidRPr="00466B63">
        <w:rPr>
          <w:sz w:val="26"/>
          <w:szCs w:val="26"/>
        </w:rPr>
        <w:t>776 271,8</w:t>
      </w:r>
      <w:r w:rsidR="00B42DD4" w:rsidRPr="00466B63">
        <w:rPr>
          <w:sz w:val="26"/>
          <w:szCs w:val="26"/>
        </w:rPr>
        <w:t>», цифры «</w:t>
      </w:r>
      <w:r w:rsidR="0028171F" w:rsidRPr="00466B63">
        <w:rPr>
          <w:sz w:val="26"/>
          <w:szCs w:val="26"/>
        </w:rPr>
        <w:t>991 566,1</w:t>
      </w:r>
      <w:r w:rsidR="00B42DD4" w:rsidRPr="00466B63">
        <w:rPr>
          <w:sz w:val="26"/>
          <w:szCs w:val="26"/>
        </w:rPr>
        <w:t>» заменить цифрами «</w:t>
      </w:r>
      <w:r w:rsidR="006524F4" w:rsidRPr="00466B63">
        <w:rPr>
          <w:sz w:val="26"/>
          <w:szCs w:val="26"/>
        </w:rPr>
        <w:t>948 </w:t>
      </w:r>
      <w:r w:rsidR="009009F4">
        <w:rPr>
          <w:sz w:val="26"/>
          <w:szCs w:val="26"/>
        </w:rPr>
        <w:t>9</w:t>
      </w:r>
      <w:r w:rsidR="006524F4" w:rsidRPr="00466B63">
        <w:rPr>
          <w:sz w:val="26"/>
          <w:szCs w:val="26"/>
        </w:rPr>
        <w:t>06,8</w:t>
      </w:r>
      <w:r w:rsidR="00B42DD4" w:rsidRPr="00466B63">
        <w:rPr>
          <w:sz w:val="26"/>
          <w:szCs w:val="26"/>
        </w:rPr>
        <w:t xml:space="preserve">», </w:t>
      </w:r>
      <w:r w:rsidR="00125420" w:rsidRPr="00466B63">
        <w:rPr>
          <w:sz w:val="26"/>
          <w:szCs w:val="26"/>
        </w:rPr>
        <w:t xml:space="preserve">цифры </w:t>
      </w:r>
      <w:r w:rsidRPr="00466B63">
        <w:rPr>
          <w:sz w:val="26"/>
          <w:szCs w:val="26"/>
        </w:rPr>
        <w:t>«</w:t>
      </w:r>
      <w:r w:rsidR="0028171F" w:rsidRPr="00466B63">
        <w:rPr>
          <w:sz w:val="26"/>
          <w:szCs w:val="26"/>
        </w:rPr>
        <w:t>1 059 639,0</w:t>
      </w:r>
      <w:r w:rsidRPr="00466B63">
        <w:rPr>
          <w:sz w:val="26"/>
          <w:szCs w:val="26"/>
        </w:rPr>
        <w:t>» заменить цифрами «</w:t>
      </w:r>
      <w:r w:rsidR="00C3612A" w:rsidRPr="00466B63">
        <w:rPr>
          <w:sz w:val="26"/>
          <w:szCs w:val="26"/>
        </w:rPr>
        <w:t>1</w:t>
      </w:r>
      <w:r w:rsidR="006524F4" w:rsidRPr="00466B63">
        <w:rPr>
          <w:sz w:val="26"/>
          <w:szCs w:val="26"/>
        </w:rPr>
        <w:t> 157 979,7</w:t>
      </w:r>
      <w:r w:rsidRPr="00466B63">
        <w:rPr>
          <w:sz w:val="26"/>
          <w:szCs w:val="26"/>
        </w:rPr>
        <w:t>».</w:t>
      </w:r>
    </w:p>
    <w:p w:rsidR="00DB13A8" w:rsidRPr="00466B63" w:rsidRDefault="009B7931" w:rsidP="0056702E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466B63">
        <w:rPr>
          <w:sz w:val="26"/>
          <w:szCs w:val="26"/>
        </w:rPr>
        <w:t>1.</w:t>
      </w:r>
      <w:r w:rsidR="006524F4" w:rsidRPr="00466B63">
        <w:rPr>
          <w:sz w:val="26"/>
          <w:szCs w:val="26"/>
        </w:rPr>
        <w:t>4</w:t>
      </w:r>
      <w:r w:rsidRPr="00466B63">
        <w:rPr>
          <w:sz w:val="26"/>
          <w:szCs w:val="26"/>
        </w:rPr>
        <w:t>.</w:t>
      </w:r>
      <w:r w:rsidR="00DC17D2" w:rsidRPr="00466B63">
        <w:rPr>
          <w:sz w:val="26"/>
          <w:szCs w:val="26"/>
        </w:rPr>
        <w:t xml:space="preserve"> </w:t>
      </w:r>
      <w:r w:rsidR="00502711" w:rsidRPr="00466B63">
        <w:rPr>
          <w:sz w:val="26"/>
          <w:szCs w:val="26"/>
        </w:rPr>
        <w:t>В пункте 10 цифры «</w:t>
      </w:r>
      <w:r w:rsidR="0078253B" w:rsidRPr="00466B63">
        <w:rPr>
          <w:sz w:val="26"/>
          <w:szCs w:val="26"/>
        </w:rPr>
        <w:t>5 500 482,0</w:t>
      </w:r>
      <w:r w:rsidR="00502711" w:rsidRPr="00466B63">
        <w:rPr>
          <w:sz w:val="26"/>
          <w:szCs w:val="26"/>
        </w:rPr>
        <w:t>» заменить цифрами «</w:t>
      </w:r>
      <w:r w:rsidR="004068DC" w:rsidRPr="00466B63">
        <w:rPr>
          <w:sz w:val="26"/>
          <w:szCs w:val="26"/>
        </w:rPr>
        <w:t>5</w:t>
      </w:r>
      <w:r w:rsidR="00836FB6" w:rsidRPr="00466B63">
        <w:rPr>
          <w:sz w:val="26"/>
          <w:szCs w:val="26"/>
        </w:rPr>
        <w:t> 968 610,6</w:t>
      </w:r>
      <w:r w:rsidR="00DC17D2" w:rsidRPr="00466B63">
        <w:rPr>
          <w:sz w:val="26"/>
          <w:szCs w:val="26"/>
        </w:rPr>
        <w:t>»</w:t>
      </w:r>
      <w:r w:rsidR="00AF5230" w:rsidRPr="00466B63">
        <w:rPr>
          <w:sz w:val="26"/>
          <w:szCs w:val="26"/>
        </w:rPr>
        <w:t>.</w:t>
      </w:r>
    </w:p>
    <w:p w:rsidR="002C3118" w:rsidRDefault="0078253B" w:rsidP="002C3118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466B63">
        <w:rPr>
          <w:sz w:val="26"/>
          <w:szCs w:val="26"/>
        </w:rPr>
        <w:t>1.</w:t>
      </w:r>
      <w:r w:rsidR="006524F4" w:rsidRPr="00466B63">
        <w:rPr>
          <w:sz w:val="26"/>
          <w:szCs w:val="26"/>
        </w:rPr>
        <w:t>5</w:t>
      </w:r>
      <w:r w:rsidRPr="00466B63">
        <w:rPr>
          <w:sz w:val="26"/>
          <w:szCs w:val="26"/>
        </w:rPr>
        <w:t>. В пункте 17 цифры «</w:t>
      </w:r>
      <w:r w:rsidR="004068DC" w:rsidRPr="00466B63">
        <w:rPr>
          <w:sz w:val="26"/>
          <w:szCs w:val="26"/>
        </w:rPr>
        <w:t>19 421,3</w:t>
      </w:r>
      <w:r w:rsidRPr="00466B63">
        <w:rPr>
          <w:sz w:val="26"/>
          <w:szCs w:val="26"/>
        </w:rPr>
        <w:t>» заменить цифрами «</w:t>
      </w:r>
      <w:r w:rsidR="004068DC" w:rsidRPr="00466B63">
        <w:rPr>
          <w:sz w:val="26"/>
          <w:szCs w:val="26"/>
        </w:rPr>
        <w:t>10 730,3».</w:t>
      </w:r>
    </w:p>
    <w:p w:rsidR="007D21F5" w:rsidRPr="002C3118" w:rsidRDefault="006D4690" w:rsidP="002C3118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466B63">
        <w:rPr>
          <w:sz w:val="26"/>
          <w:szCs w:val="26"/>
        </w:rPr>
        <w:t>1.</w:t>
      </w:r>
      <w:r w:rsidR="00466B63" w:rsidRPr="00466B63">
        <w:rPr>
          <w:sz w:val="26"/>
          <w:szCs w:val="26"/>
        </w:rPr>
        <w:t>6</w:t>
      </w:r>
      <w:r w:rsidR="00502711" w:rsidRPr="00466B63">
        <w:rPr>
          <w:sz w:val="26"/>
          <w:szCs w:val="26"/>
        </w:rPr>
        <w:t xml:space="preserve">. </w:t>
      </w:r>
      <w:r w:rsidR="00F82FC7" w:rsidRPr="00466B63">
        <w:rPr>
          <w:sz w:val="26"/>
          <w:szCs w:val="26"/>
        </w:rPr>
        <w:t xml:space="preserve">В пункте </w:t>
      </w:r>
      <w:r w:rsidR="00822028" w:rsidRPr="00466B63">
        <w:rPr>
          <w:sz w:val="26"/>
          <w:szCs w:val="26"/>
        </w:rPr>
        <w:t>1</w:t>
      </w:r>
      <w:r w:rsidR="00A21F1F" w:rsidRPr="00466B63">
        <w:rPr>
          <w:sz w:val="26"/>
          <w:szCs w:val="26"/>
        </w:rPr>
        <w:t>8</w:t>
      </w:r>
      <w:r w:rsidR="00822028" w:rsidRPr="00466B63">
        <w:rPr>
          <w:sz w:val="26"/>
          <w:szCs w:val="26"/>
        </w:rPr>
        <w:t xml:space="preserve"> </w:t>
      </w:r>
      <w:r w:rsidR="00F82FC7" w:rsidRPr="00466B63">
        <w:rPr>
          <w:sz w:val="26"/>
          <w:szCs w:val="26"/>
        </w:rPr>
        <w:t>цифры «</w:t>
      </w:r>
      <w:r w:rsidR="00A21F1F" w:rsidRPr="00466B63">
        <w:rPr>
          <w:sz w:val="26"/>
          <w:szCs w:val="26"/>
        </w:rPr>
        <w:t>166 872,1</w:t>
      </w:r>
      <w:r w:rsidR="00F82FC7" w:rsidRPr="00466B63">
        <w:rPr>
          <w:sz w:val="26"/>
          <w:szCs w:val="26"/>
        </w:rPr>
        <w:t>» заменить цифрами «</w:t>
      </w:r>
      <w:r w:rsidR="002C3118" w:rsidRPr="002C3118">
        <w:rPr>
          <w:sz w:val="26"/>
          <w:szCs w:val="26"/>
        </w:rPr>
        <w:t>168 268,4</w:t>
      </w:r>
      <w:r w:rsidR="001E31F6" w:rsidRPr="00466B63">
        <w:rPr>
          <w:sz w:val="26"/>
          <w:szCs w:val="26"/>
        </w:rPr>
        <w:t>».</w:t>
      </w:r>
    </w:p>
    <w:p w:rsidR="0078253B" w:rsidRPr="00466B63" w:rsidRDefault="0078253B" w:rsidP="0047778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466B63">
        <w:rPr>
          <w:sz w:val="26"/>
          <w:szCs w:val="26"/>
        </w:rPr>
        <w:t>1.</w:t>
      </w:r>
      <w:r w:rsidR="00466B63" w:rsidRPr="00466B63">
        <w:rPr>
          <w:sz w:val="26"/>
          <w:szCs w:val="26"/>
        </w:rPr>
        <w:t>7</w:t>
      </w:r>
      <w:r w:rsidRPr="00466B63">
        <w:rPr>
          <w:sz w:val="26"/>
          <w:szCs w:val="26"/>
        </w:rPr>
        <w:t>. В пункте 19 цифры «218 146,7» заменить цифрами «</w:t>
      </w:r>
      <w:r w:rsidR="00CA2456" w:rsidRPr="00466B63">
        <w:rPr>
          <w:sz w:val="26"/>
          <w:szCs w:val="26"/>
        </w:rPr>
        <w:t>111 096,7</w:t>
      </w:r>
      <w:r w:rsidRPr="00466B63">
        <w:rPr>
          <w:sz w:val="26"/>
          <w:szCs w:val="26"/>
        </w:rPr>
        <w:t>», цифры «178</w:t>
      </w:r>
      <w:r w:rsidR="00074A41" w:rsidRPr="00466B63">
        <w:rPr>
          <w:sz w:val="26"/>
          <w:szCs w:val="26"/>
        </w:rPr>
        <w:t> </w:t>
      </w:r>
      <w:r w:rsidRPr="00466B63">
        <w:rPr>
          <w:sz w:val="26"/>
          <w:szCs w:val="26"/>
        </w:rPr>
        <w:t>017,0» заменить цифрами «</w:t>
      </w:r>
      <w:r w:rsidR="00CA2456" w:rsidRPr="00466B63">
        <w:rPr>
          <w:sz w:val="26"/>
          <w:szCs w:val="26"/>
        </w:rPr>
        <w:t>183 017,0</w:t>
      </w:r>
      <w:r w:rsidRPr="00466B63">
        <w:rPr>
          <w:sz w:val="26"/>
          <w:szCs w:val="26"/>
        </w:rPr>
        <w:t>»</w:t>
      </w:r>
      <w:r w:rsidR="00CA2456" w:rsidRPr="00466B63">
        <w:rPr>
          <w:sz w:val="26"/>
          <w:szCs w:val="26"/>
        </w:rPr>
        <w:t>.</w:t>
      </w:r>
    </w:p>
    <w:p w:rsidR="00CA2456" w:rsidRPr="00466B63" w:rsidRDefault="00A65158" w:rsidP="00CA2456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466B63">
        <w:rPr>
          <w:sz w:val="26"/>
          <w:szCs w:val="26"/>
        </w:rPr>
        <w:t>1.</w:t>
      </w:r>
      <w:r w:rsidR="00466B63" w:rsidRPr="00466B63">
        <w:rPr>
          <w:sz w:val="26"/>
          <w:szCs w:val="26"/>
        </w:rPr>
        <w:t>8</w:t>
      </w:r>
      <w:r w:rsidRPr="00466B63">
        <w:rPr>
          <w:sz w:val="26"/>
          <w:szCs w:val="26"/>
        </w:rPr>
        <w:t xml:space="preserve">. </w:t>
      </w:r>
      <w:r w:rsidR="00CA2456" w:rsidRPr="00466B63">
        <w:rPr>
          <w:sz w:val="26"/>
          <w:szCs w:val="26"/>
        </w:rPr>
        <w:t>В</w:t>
      </w:r>
      <w:r w:rsidR="00CA302E" w:rsidRPr="00466B63">
        <w:rPr>
          <w:sz w:val="26"/>
          <w:szCs w:val="26"/>
        </w:rPr>
        <w:t xml:space="preserve"> п</w:t>
      </w:r>
      <w:r w:rsidRPr="00466B63">
        <w:rPr>
          <w:sz w:val="26"/>
          <w:szCs w:val="26"/>
        </w:rPr>
        <w:t>ункт</w:t>
      </w:r>
      <w:r w:rsidR="00CA2456" w:rsidRPr="00466B63">
        <w:rPr>
          <w:sz w:val="26"/>
          <w:szCs w:val="26"/>
        </w:rPr>
        <w:t>е</w:t>
      </w:r>
      <w:r w:rsidRPr="00466B63">
        <w:rPr>
          <w:sz w:val="26"/>
          <w:szCs w:val="26"/>
        </w:rPr>
        <w:t xml:space="preserve"> 20 </w:t>
      </w:r>
      <w:r w:rsidR="00CA2456" w:rsidRPr="00466B63">
        <w:rPr>
          <w:sz w:val="26"/>
          <w:szCs w:val="26"/>
        </w:rPr>
        <w:t xml:space="preserve">абзац </w:t>
      </w:r>
      <w:r w:rsidR="00CA302E" w:rsidRPr="00466B63">
        <w:rPr>
          <w:sz w:val="26"/>
          <w:szCs w:val="26"/>
        </w:rPr>
        <w:t xml:space="preserve">восьмой </w:t>
      </w:r>
      <w:r w:rsidR="00CA2456" w:rsidRPr="00466B63">
        <w:rPr>
          <w:sz w:val="26"/>
          <w:szCs w:val="26"/>
        </w:rPr>
        <w:t>признать утратившим силу.</w:t>
      </w:r>
    </w:p>
    <w:p w:rsidR="00B36A55" w:rsidRPr="00B36A55" w:rsidRDefault="00466B63" w:rsidP="00B36A5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B36A55">
        <w:rPr>
          <w:sz w:val="26"/>
          <w:szCs w:val="26"/>
        </w:rPr>
        <w:t>1.9</w:t>
      </w:r>
      <w:r w:rsidR="00CA302E" w:rsidRPr="00B36A55">
        <w:rPr>
          <w:sz w:val="26"/>
          <w:szCs w:val="26"/>
        </w:rPr>
        <w:t>.</w:t>
      </w:r>
      <w:r w:rsidR="00A21F1F" w:rsidRPr="00B36A55">
        <w:rPr>
          <w:sz w:val="26"/>
          <w:szCs w:val="26"/>
        </w:rPr>
        <w:t xml:space="preserve"> </w:t>
      </w:r>
      <w:r w:rsidR="00B36A55" w:rsidRPr="00B36A55">
        <w:rPr>
          <w:sz w:val="26"/>
          <w:szCs w:val="26"/>
        </w:rPr>
        <w:t>Дополнить новым пунктом 21.1 следующего содержания:</w:t>
      </w:r>
    </w:p>
    <w:p w:rsidR="00B36A55" w:rsidRPr="00933C08" w:rsidRDefault="00A21F1F" w:rsidP="00B36A5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6A55">
        <w:rPr>
          <w:sz w:val="26"/>
          <w:szCs w:val="26"/>
        </w:rPr>
        <w:t>«</w:t>
      </w:r>
      <w:r w:rsidR="00B36A55" w:rsidRPr="00B36A55">
        <w:rPr>
          <w:sz w:val="26"/>
          <w:szCs w:val="26"/>
        </w:rPr>
        <w:t>21.1. Установить, что в 2019 году и плановом периоде 2020 и 2021 годов за счет средств городского бюджета производится предоставление субсидий товарищ</w:t>
      </w:r>
      <w:r w:rsidR="00B36A55" w:rsidRPr="00B36A55">
        <w:rPr>
          <w:sz w:val="26"/>
          <w:szCs w:val="26"/>
        </w:rPr>
        <w:t>е</w:t>
      </w:r>
      <w:r w:rsidR="00B36A55" w:rsidRPr="00B36A55">
        <w:rPr>
          <w:sz w:val="26"/>
          <w:szCs w:val="26"/>
        </w:rPr>
        <w:t>ствам собственников жиль</w:t>
      </w:r>
      <w:bookmarkStart w:id="0" w:name="_GoBack"/>
      <w:bookmarkEnd w:id="0"/>
      <w:r w:rsidR="00B36A55" w:rsidRPr="00B36A55">
        <w:rPr>
          <w:sz w:val="26"/>
          <w:szCs w:val="26"/>
        </w:rPr>
        <w:t>я, жилищным, жилищно-строительным кооперативам, с</w:t>
      </w:r>
      <w:r w:rsidR="00B36A55" w:rsidRPr="00B36A55">
        <w:rPr>
          <w:sz w:val="26"/>
          <w:szCs w:val="26"/>
        </w:rPr>
        <w:t>о</w:t>
      </w:r>
      <w:r w:rsidR="00B36A55" w:rsidRPr="00B36A55">
        <w:rPr>
          <w:sz w:val="26"/>
          <w:szCs w:val="26"/>
        </w:rPr>
        <w:t>зданным в соответствии</w:t>
      </w:r>
      <w:r w:rsidR="00B36A55" w:rsidRPr="00933C08">
        <w:rPr>
          <w:sz w:val="26"/>
          <w:szCs w:val="26"/>
        </w:rPr>
        <w:t xml:space="preserve"> с Жилищным кодексом Российской Федерации, управля</w:t>
      </w:r>
      <w:r w:rsidR="00B36A55" w:rsidRPr="00933C08">
        <w:rPr>
          <w:sz w:val="26"/>
          <w:szCs w:val="26"/>
        </w:rPr>
        <w:t>ю</w:t>
      </w:r>
      <w:r w:rsidR="00B36A55" w:rsidRPr="00933C08">
        <w:rPr>
          <w:sz w:val="26"/>
          <w:szCs w:val="26"/>
        </w:rPr>
        <w:t>щим организациям, региональным операторам в целях финансовой поддержки на возмещение затрат, связанных с выполнением работ (оказанием услуг) по капитал</w:t>
      </w:r>
      <w:r w:rsidR="00B36A55" w:rsidRPr="00933C08">
        <w:rPr>
          <w:sz w:val="26"/>
          <w:szCs w:val="26"/>
        </w:rPr>
        <w:t>ь</w:t>
      </w:r>
      <w:r w:rsidR="00B36A55" w:rsidRPr="00933C08">
        <w:rPr>
          <w:sz w:val="26"/>
          <w:szCs w:val="26"/>
        </w:rPr>
        <w:t>ному ремонту общего имущества многоквартирных домов в соответствии с муниц</w:t>
      </w:r>
      <w:r w:rsidR="00B36A55" w:rsidRPr="00933C08">
        <w:rPr>
          <w:sz w:val="26"/>
          <w:szCs w:val="26"/>
        </w:rPr>
        <w:t>и</w:t>
      </w:r>
      <w:r w:rsidR="00B36A55" w:rsidRPr="00933C08">
        <w:rPr>
          <w:sz w:val="26"/>
          <w:szCs w:val="26"/>
        </w:rPr>
        <w:t>пальной программой «Развитие жилищно-коммунального хозяйства города Черепо</w:t>
      </w:r>
      <w:r w:rsidR="00B36A55" w:rsidRPr="00933C08">
        <w:rPr>
          <w:sz w:val="26"/>
          <w:szCs w:val="26"/>
        </w:rPr>
        <w:t>в</w:t>
      </w:r>
      <w:r w:rsidR="00B36A55" w:rsidRPr="00933C08">
        <w:rPr>
          <w:sz w:val="26"/>
          <w:szCs w:val="26"/>
        </w:rPr>
        <w:t>ца» на 2014-2021 годы.</w:t>
      </w:r>
    </w:p>
    <w:p w:rsidR="00100ABE" w:rsidRPr="005A0C73" w:rsidRDefault="00B36A55" w:rsidP="00B36A55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  <w:sz w:val="26"/>
          <w:szCs w:val="26"/>
        </w:rPr>
      </w:pPr>
      <w:r w:rsidRPr="005A0C73">
        <w:rPr>
          <w:color w:val="0D0D0D" w:themeColor="text1" w:themeTint="F2"/>
          <w:sz w:val="26"/>
          <w:szCs w:val="26"/>
        </w:rPr>
        <w:lastRenderedPageBreak/>
        <w:t>Условия и порядок предоставления субсидий, порядок их возврата в случае нарушения условий, установленных при предоставлении субсидий, устанавливаются мэрией города</w:t>
      </w:r>
      <w:proofErr w:type="gramStart"/>
      <w:r w:rsidRPr="005A0C73">
        <w:rPr>
          <w:color w:val="0D0D0D" w:themeColor="text1" w:themeTint="F2"/>
          <w:sz w:val="26"/>
          <w:szCs w:val="26"/>
        </w:rPr>
        <w:t>.</w:t>
      </w:r>
      <w:r w:rsidR="00A21F1F" w:rsidRPr="005A0C73">
        <w:rPr>
          <w:color w:val="0D0D0D" w:themeColor="text1" w:themeTint="F2"/>
          <w:sz w:val="26"/>
          <w:szCs w:val="26"/>
        </w:rPr>
        <w:t>».</w:t>
      </w:r>
      <w:proofErr w:type="gramEnd"/>
    </w:p>
    <w:p w:rsidR="005A069F" w:rsidRPr="005A0C73" w:rsidRDefault="0078253B" w:rsidP="005A069F">
      <w:pPr>
        <w:widowControl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5A0C73">
        <w:rPr>
          <w:color w:val="0D0D0D" w:themeColor="text1" w:themeTint="F2"/>
          <w:sz w:val="26"/>
          <w:szCs w:val="26"/>
        </w:rPr>
        <w:t>1.1</w:t>
      </w:r>
      <w:r w:rsidR="00466B63" w:rsidRPr="005A0C73">
        <w:rPr>
          <w:color w:val="0D0D0D" w:themeColor="text1" w:themeTint="F2"/>
          <w:sz w:val="26"/>
          <w:szCs w:val="26"/>
        </w:rPr>
        <w:t>0</w:t>
      </w:r>
      <w:r w:rsidR="005A069F" w:rsidRPr="005A0C73">
        <w:rPr>
          <w:color w:val="0D0D0D" w:themeColor="text1" w:themeTint="F2"/>
          <w:sz w:val="26"/>
          <w:szCs w:val="26"/>
        </w:rPr>
        <w:t xml:space="preserve">. Абзац </w:t>
      </w:r>
      <w:r w:rsidR="006A549B" w:rsidRPr="005A0C73">
        <w:rPr>
          <w:color w:val="0D0D0D" w:themeColor="text1" w:themeTint="F2"/>
          <w:sz w:val="26"/>
          <w:szCs w:val="26"/>
        </w:rPr>
        <w:t>третий</w:t>
      </w:r>
      <w:r w:rsidR="005A069F" w:rsidRPr="005A0C73">
        <w:rPr>
          <w:color w:val="0D0D0D" w:themeColor="text1" w:themeTint="F2"/>
          <w:sz w:val="26"/>
          <w:szCs w:val="26"/>
        </w:rPr>
        <w:t xml:space="preserve"> пункта 2</w:t>
      </w:r>
      <w:r w:rsidR="006A549B" w:rsidRPr="005A0C73">
        <w:rPr>
          <w:color w:val="0D0D0D" w:themeColor="text1" w:themeTint="F2"/>
          <w:sz w:val="26"/>
          <w:szCs w:val="26"/>
        </w:rPr>
        <w:t>6</w:t>
      </w:r>
      <w:r w:rsidR="002130B1" w:rsidRPr="005A0C73">
        <w:rPr>
          <w:color w:val="0D0D0D" w:themeColor="text1" w:themeTint="F2"/>
          <w:sz w:val="26"/>
          <w:szCs w:val="26"/>
        </w:rPr>
        <w:t xml:space="preserve"> </w:t>
      </w:r>
      <w:r w:rsidR="005A069F" w:rsidRPr="005A0C73">
        <w:rPr>
          <w:color w:val="0D0D0D" w:themeColor="text1" w:themeTint="F2"/>
          <w:sz w:val="26"/>
          <w:szCs w:val="26"/>
        </w:rPr>
        <w:t>изложить в следующей редакции:</w:t>
      </w:r>
    </w:p>
    <w:p w:rsidR="006A549B" w:rsidRPr="005A0C73" w:rsidRDefault="006A549B" w:rsidP="005A069F">
      <w:pPr>
        <w:widowControl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5A0C73">
        <w:rPr>
          <w:color w:val="0D0D0D" w:themeColor="text1" w:themeTint="F2"/>
          <w:sz w:val="26"/>
          <w:szCs w:val="26"/>
        </w:rPr>
        <w:t>«в случае</w:t>
      </w:r>
      <w:r w:rsidR="002130B1" w:rsidRPr="005A0C73">
        <w:rPr>
          <w:color w:val="0D0D0D" w:themeColor="text1" w:themeTint="F2"/>
          <w:sz w:val="26"/>
          <w:szCs w:val="26"/>
        </w:rPr>
        <w:t xml:space="preserve"> </w:t>
      </w:r>
      <w:r w:rsidRPr="005A0C73">
        <w:rPr>
          <w:color w:val="0D0D0D" w:themeColor="text1" w:themeTint="F2"/>
          <w:sz w:val="26"/>
          <w:szCs w:val="26"/>
        </w:rPr>
        <w:t>получения</w:t>
      </w:r>
      <w:r w:rsidR="002130B1" w:rsidRPr="005A0C73">
        <w:rPr>
          <w:color w:val="0D0D0D" w:themeColor="text1" w:themeTint="F2"/>
          <w:sz w:val="26"/>
          <w:szCs w:val="26"/>
        </w:rPr>
        <w:t xml:space="preserve"> </w:t>
      </w:r>
      <w:r w:rsidRPr="005A0C73">
        <w:rPr>
          <w:color w:val="0D0D0D" w:themeColor="text1" w:themeTint="F2"/>
          <w:sz w:val="26"/>
          <w:szCs w:val="26"/>
        </w:rPr>
        <w:t>уведомления</w:t>
      </w:r>
      <w:r w:rsidR="002130B1" w:rsidRPr="005A0C73">
        <w:rPr>
          <w:color w:val="0D0D0D" w:themeColor="text1" w:themeTint="F2"/>
          <w:sz w:val="26"/>
          <w:szCs w:val="26"/>
        </w:rPr>
        <w:t xml:space="preserve"> </w:t>
      </w:r>
      <w:r w:rsidRPr="005A0C73">
        <w:rPr>
          <w:color w:val="0D0D0D" w:themeColor="text1" w:themeTint="F2"/>
          <w:sz w:val="26"/>
          <w:szCs w:val="26"/>
        </w:rPr>
        <w:t>о предоставлении субсидий, субвенций, иных межбюджетных трансфертов, имеющих целевое назначение, и получения бе</w:t>
      </w:r>
      <w:r w:rsidRPr="005A0C73">
        <w:rPr>
          <w:color w:val="0D0D0D" w:themeColor="text1" w:themeTint="F2"/>
          <w:sz w:val="26"/>
          <w:szCs w:val="26"/>
        </w:rPr>
        <w:t>з</w:t>
      </w:r>
      <w:r w:rsidRPr="005A0C73">
        <w:rPr>
          <w:color w:val="0D0D0D" w:themeColor="text1" w:themeTint="F2"/>
          <w:sz w:val="26"/>
          <w:szCs w:val="26"/>
        </w:rPr>
        <w:t>возмездных поступлений от физических и юридических лиц сверх объемов, утве</w:t>
      </w:r>
      <w:r w:rsidRPr="005A0C73">
        <w:rPr>
          <w:color w:val="0D0D0D" w:themeColor="text1" w:themeTint="F2"/>
          <w:sz w:val="26"/>
          <w:szCs w:val="26"/>
        </w:rPr>
        <w:t>р</w:t>
      </w:r>
      <w:r w:rsidRPr="005A0C73">
        <w:rPr>
          <w:color w:val="0D0D0D" w:themeColor="text1" w:themeTint="F2"/>
          <w:sz w:val="26"/>
          <w:szCs w:val="26"/>
        </w:rPr>
        <w:t>жденных решением о бюджете, а также в случае сокращения (возврата при отсу</w:t>
      </w:r>
      <w:r w:rsidRPr="005A0C73">
        <w:rPr>
          <w:color w:val="0D0D0D" w:themeColor="text1" w:themeTint="F2"/>
          <w:sz w:val="26"/>
          <w:szCs w:val="26"/>
        </w:rPr>
        <w:t>т</w:t>
      </w:r>
      <w:r w:rsidRPr="005A0C73">
        <w:rPr>
          <w:color w:val="0D0D0D" w:themeColor="text1" w:themeTint="F2"/>
          <w:sz w:val="26"/>
          <w:szCs w:val="26"/>
        </w:rPr>
        <w:t>ствии потребности) указанных межбюджетных трансфертов</w:t>
      </w:r>
      <w:proofErr w:type="gramStart"/>
      <w:r w:rsidRPr="005A0C73">
        <w:rPr>
          <w:color w:val="0D0D0D" w:themeColor="text1" w:themeTint="F2"/>
          <w:sz w:val="26"/>
          <w:szCs w:val="26"/>
        </w:rPr>
        <w:t>;»</w:t>
      </w:r>
      <w:proofErr w:type="gramEnd"/>
      <w:r w:rsidRPr="005A0C73">
        <w:rPr>
          <w:color w:val="0D0D0D" w:themeColor="text1" w:themeTint="F2"/>
          <w:sz w:val="26"/>
          <w:szCs w:val="26"/>
        </w:rPr>
        <w:t>.</w:t>
      </w:r>
    </w:p>
    <w:p w:rsidR="00FE41B0" w:rsidRPr="005A0C73" w:rsidRDefault="00FE41B0" w:rsidP="00FE41B0">
      <w:pPr>
        <w:keepNext/>
        <w:keepLines/>
        <w:suppressLineNumbers/>
        <w:suppressAutoHyphens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5A0C73">
        <w:rPr>
          <w:color w:val="0D0D0D" w:themeColor="text1" w:themeTint="F2"/>
          <w:sz w:val="26"/>
          <w:szCs w:val="26"/>
        </w:rPr>
        <w:t>1.1</w:t>
      </w:r>
      <w:r w:rsidR="00466B63" w:rsidRPr="005A0C73">
        <w:rPr>
          <w:color w:val="0D0D0D" w:themeColor="text1" w:themeTint="F2"/>
          <w:sz w:val="26"/>
          <w:szCs w:val="26"/>
        </w:rPr>
        <w:t>1</w:t>
      </w:r>
      <w:r w:rsidRPr="005A0C73">
        <w:rPr>
          <w:color w:val="0D0D0D" w:themeColor="text1" w:themeTint="F2"/>
          <w:sz w:val="26"/>
          <w:szCs w:val="26"/>
        </w:rPr>
        <w:t>. В приложении 6 после строки: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84"/>
        <w:gridCol w:w="709"/>
        <w:gridCol w:w="2835"/>
        <w:gridCol w:w="5528"/>
        <w:gridCol w:w="283"/>
      </w:tblGrid>
      <w:tr w:rsidR="005A0C73" w:rsidRPr="005A0C73" w:rsidTr="00321E77">
        <w:trPr>
          <w:trHeight w:val="430"/>
        </w:trPr>
        <w:tc>
          <w:tcPr>
            <w:tcW w:w="284" w:type="dxa"/>
            <w:tcBorders>
              <w:right w:val="single" w:sz="4" w:space="0" w:color="auto"/>
            </w:tcBorders>
          </w:tcPr>
          <w:p w:rsidR="00FE41B0" w:rsidRPr="005A0C73" w:rsidRDefault="00FE41B0" w:rsidP="00321E77">
            <w:pPr>
              <w:ind w:left="-108"/>
              <w:rPr>
                <w:color w:val="0D0D0D" w:themeColor="text1" w:themeTint="F2"/>
                <w:sz w:val="26"/>
                <w:szCs w:val="26"/>
              </w:rPr>
            </w:pPr>
            <w:r w:rsidRPr="005A0C73">
              <w:rPr>
                <w:color w:val="0D0D0D" w:themeColor="text1" w:themeTint="F2"/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0" w:rsidRPr="005A0C73" w:rsidRDefault="00FE41B0" w:rsidP="00321E7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A0C73">
              <w:rPr>
                <w:color w:val="0D0D0D" w:themeColor="text1" w:themeTint="F2"/>
                <w:sz w:val="26"/>
                <w:szCs w:val="26"/>
              </w:rPr>
              <w:t>807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1B0" w:rsidRPr="005A0C73" w:rsidRDefault="00FE41B0" w:rsidP="00321E77">
            <w:pPr>
              <w:rPr>
                <w:color w:val="0D0D0D" w:themeColor="text1" w:themeTint="F2"/>
                <w:sz w:val="26"/>
                <w:szCs w:val="26"/>
              </w:rPr>
            </w:pPr>
            <w:r w:rsidRPr="005A0C73">
              <w:rPr>
                <w:color w:val="0D0D0D" w:themeColor="text1" w:themeTint="F2"/>
                <w:sz w:val="26"/>
                <w:szCs w:val="26"/>
              </w:rPr>
              <w:t>2 02 39998 04 0000 150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1B0" w:rsidRPr="005A0C73" w:rsidRDefault="00FE41B0" w:rsidP="00C3057A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5A0C73">
              <w:rPr>
                <w:color w:val="0D0D0D" w:themeColor="text1" w:themeTint="F2"/>
                <w:sz w:val="26"/>
                <w:szCs w:val="26"/>
              </w:rPr>
              <w:t>Единая субвенция бюджетам городских окр</w:t>
            </w:r>
            <w:r w:rsidRPr="005A0C73">
              <w:rPr>
                <w:color w:val="0D0D0D" w:themeColor="text1" w:themeTint="F2"/>
                <w:sz w:val="26"/>
                <w:szCs w:val="26"/>
              </w:rPr>
              <w:t>у</w:t>
            </w:r>
            <w:r w:rsidRPr="005A0C73">
              <w:rPr>
                <w:color w:val="0D0D0D" w:themeColor="text1" w:themeTint="F2"/>
                <w:sz w:val="26"/>
                <w:szCs w:val="26"/>
              </w:rPr>
              <w:t>гов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E41B0" w:rsidRPr="005A0C73" w:rsidRDefault="00FE41B0" w:rsidP="00321E77">
            <w:pPr>
              <w:jc w:val="right"/>
              <w:rPr>
                <w:color w:val="0D0D0D" w:themeColor="text1" w:themeTint="F2"/>
                <w:sz w:val="26"/>
                <w:szCs w:val="26"/>
              </w:rPr>
            </w:pPr>
          </w:p>
          <w:p w:rsidR="00FE41B0" w:rsidRPr="005A0C73" w:rsidRDefault="00FE41B0" w:rsidP="00321E77">
            <w:pPr>
              <w:jc w:val="right"/>
              <w:rPr>
                <w:color w:val="0D0D0D" w:themeColor="text1" w:themeTint="F2"/>
                <w:sz w:val="26"/>
                <w:szCs w:val="26"/>
              </w:rPr>
            </w:pPr>
            <w:r w:rsidRPr="005A0C73">
              <w:rPr>
                <w:color w:val="0D0D0D" w:themeColor="text1" w:themeTint="F2"/>
                <w:sz w:val="26"/>
                <w:szCs w:val="26"/>
              </w:rPr>
              <w:t>»</w:t>
            </w:r>
          </w:p>
        </w:tc>
      </w:tr>
    </w:tbl>
    <w:p w:rsidR="00625DC6" w:rsidRPr="005A0C73" w:rsidRDefault="00625DC6" w:rsidP="00625DC6">
      <w:pPr>
        <w:keepNext/>
        <w:keepLines/>
        <w:suppressLineNumbers/>
        <w:suppressAutoHyphens/>
        <w:ind w:firstLine="709"/>
        <w:jc w:val="both"/>
        <w:rPr>
          <w:color w:val="0D0D0D" w:themeColor="text1" w:themeTint="F2"/>
          <w:sz w:val="26"/>
          <w:szCs w:val="26"/>
        </w:rPr>
      </w:pPr>
      <w:r w:rsidRPr="005A0C73">
        <w:rPr>
          <w:color w:val="0D0D0D" w:themeColor="text1" w:themeTint="F2"/>
          <w:sz w:val="26"/>
          <w:szCs w:val="26"/>
          <w:shd w:val="clear" w:color="auto" w:fill="FFFFFF"/>
        </w:rPr>
        <w:t>дополнить строкой следующего содержания: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84"/>
        <w:gridCol w:w="709"/>
        <w:gridCol w:w="2835"/>
        <w:gridCol w:w="5528"/>
        <w:gridCol w:w="425"/>
      </w:tblGrid>
      <w:tr w:rsidR="005A0C73" w:rsidRPr="005A0C73" w:rsidTr="00321E77">
        <w:trPr>
          <w:trHeight w:val="630"/>
        </w:trPr>
        <w:tc>
          <w:tcPr>
            <w:tcW w:w="284" w:type="dxa"/>
            <w:tcBorders>
              <w:right w:val="single" w:sz="4" w:space="0" w:color="auto"/>
            </w:tcBorders>
          </w:tcPr>
          <w:p w:rsidR="00FE41B0" w:rsidRPr="005A0C73" w:rsidRDefault="00FE41B0" w:rsidP="00321E77">
            <w:pPr>
              <w:ind w:left="-108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A0C73">
              <w:rPr>
                <w:color w:val="0D0D0D" w:themeColor="text1" w:themeTint="F2"/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0" w:rsidRPr="005A0C73" w:rsidRDefault="00FE41B0" w:rsidP="00321E7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A0C73">
              <w:rPr>
                <w:color w:val="0D0D0D" w:themeColor="text1" w:themeTint="F2"/>
                <w:sz w:val="26"/>
                <w:szCs w:val="26"/>
              </w:rPr>
              <w:t>807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1B0" w:rsidRPr="005A0C73" w:rsidRDefault="00FE41B0" w:rsidP="00321E77">
            <w:pPr>
              <w:rPr>
                <w:color w:val="0D0D0D" w:themeColor="text1" w:themeTint="F2"/>
                <w:sz w:val="26"/>
                <w:szCs w:val="26"/>
              </w:rPr>
            </w:pPr>
            <w:r w:rsidRPr="005A0C73">
              <w:rPr>
                <w:color w:val="0D0D0D" w:themeColor="text1" w:themeTint="F2"/>
                <w:sz w:val="26"/>
                <w:szCs w:val="26"/>
              </w:rPr>
              <w:t>2 02 45424 04 0000 150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1B0" w:rsidRPr="005A0C73" w:rsidRDefault="00FE41B0" w:rsidP="00C3057A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5A0C73">
              <w:rPr>
                <w:color w:val="0D0D0D" w:themeColor="text1" w:themeTint="F2"/>
                <w:sz w:val="26"/>
                <w:szCs w:val="26"/>
              </w:rPr>
              <w:t xml:space="preserve">Межбюджетные трансферты, передаваемые бюджетам городских округов на создание комфортной городской среды в малых городах и исторических поселениях </w:t>
            </w:r>
            <w:r w:rsidR="006D560E" w:rsidRPr="005A0C73">
              <w:rPr>
                <w:color w:val="0D0D0D" w:themeColor="text1" w:themeTint="F2"/>
                <w:sz w:val="26"/>
                <w:szCs w:val="26"/>
              </w:rPr>
              <w:t>–</w:t>
            </w:r>
            <w:r w:rsidRPr="005A0C73">
              <w:rPr>
                <w:color w:val="0D0D0D" w:themeColor="text1" w:themeTint="F2"/>
                <w:sz w:val="26"/>
                <w:szCs w:val="26"/>
              </w:rPr>
              <w:t xml:space="preserve"> победителях Всероссийского конкурса лучших проектов с</w:t>
            </w:r>
            <w:r w:rsidRPr="005A0C73">
              <w:rPr>
                <w:color w:val="0D0D0D" w:themeColor="text1" w:themeTint="F2"/>
                <w:sz w:val="26"/>
                <w:szCs w:val="26"/>
              </w:rPr>
              <w:t>о</w:t>
            </w:r>
            <w:r w:rsidRPr="005A0C73">
              <w:rPr>
                <w:color w:val="0D0D0D" w:themeColor="text1" w:themeTint="F2"/>
                <w:sz w:val="26"/>
                <w:szCs w:val="26"/>
              </w:rPr>
              <w:t>здания комфортной городской среды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E41B0" w:rsidRPr="005A0C73" w:rsidRDefault="00FE41B0" w:rsidP="00321E77">
            <w:pPr>
              <w:rPr>
                <w:color w:val="0D0D0D" w:themeColor="text1" w:themeTint="F2"/>
                <w:sz w:val="26"/>
                <w:szCs w:val="26"/>
              </w:rPr>
            </w:pPr>
          </w:p>
          <w:p w:rsidR="00FE41B0" w:rsidRPr="005A0C73" w:rsidRDefault="00FE41B0" w:rsidP="00321E77">
            <w:pPr>
              <w:rPr>
                <w:color w:val="0D0D0D" w:themeColor="text1" w:themeTint="F2"/>
                <w:sz w:val="26"/>
                <w:szCs w:val="26"/>
              </w:rPr>
            </w:pPr>
          </w:p>
          <w:p w:rsidR="00FE41B0" w:rsidRPr="005A0C73" w:rsidRDefault="00FE41B0" w:rsidP="00321E77">
            <w:pPr>
              <w:rPr>
                <w:color w:val="0D0D0D" w:themeColor="text1" w:themeTint="F2"/>
                <w:sz w:val="26"/>
                <w:szCs w:val="26"/>
              </w:rPr>
            </w:pPr>
          </w:p>
          <w:p w:rsidR="00FE41B0" w:rsidRPr="005A0C73" w:rsidRDefault="00FE41B0" w:rsidP="00321E77">
            <w:pPr>
              <w:rPr>
                <w:color w:val="0D0D0D" w:themeColor="text1" w:themeTint="F2"/>
                <w:sz w:val="26"/>
                <w:szCs w:val="26"/>
              </w:rPr>
            </w:pPr>
          </w:p>
          <w:p w:rsidR="00FE41B0" w:rsidRPr="005A0C73" w:rsidRDefault="00FE41B0" w:rsidP="00321E77">
            <w:pPr>
              <w:rPr>
                <w:color w:val="0D0D0D" w:themeColor="text1" w:themeTint="F2"/>
                <w:sz w:val="26"/>
                <w:szCs w:val="26"/>
              </w:rPr>
            </w:pPr>
          </w:p>
          <w:p w:rsidR="00FE41B0" w:rsidRPr="005A0C73" w:rsidRDefault="00FE41B0" w:rsidP="00321E77">
            <w:pPr>
              <w:rPr>
                <w:color w:val="0D0D0D" w:themeColor="text1" w:themeTint="F2"/>
                <w:sz w:val="26"/>
                <w:szCs w:val="26"/>
              </w:rPr>
            </w:pPr>
            <w:r w:rsidRPr="005A0C73">
              <w:rPr>
                <w:color w:val="0D0D0D" w:themeColor="text1" w:themeTint="F2"/>
                <w:sz w:val="26"/>
                <w:szCs w:val="26"/>
              </w:rPr>
              <w:t>».</w:t>
            </w:r>
          </w:p>
        </w:tc>
      </w:tr>
    </w:tbl>
    <w:p w:rsidR="00FC073F" w:rsidRPr="005A0C73" w:rsidRDefault="00FC073F" w:rsidP="00EF6744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5A0C73">
        <w:rPr>
          <w:color w:val="0D0D0D" w:themeColor="text1" w:themeTint="F2"/>
          <w:sz w:val="26"/>
          <w:szCs w:val="26"/>
        </w:rPr>
        <w:t>1.</w:t>
      </w:r>
      <w:r w:rsidR="005A069F" w:rsidRPr="005A0C73">
        <w:rPr>
          <w:color w:val="0D0D0D" w:themeColor="text1" w:themeTint="F2"/>
          <w:sz w:val="26"/>
          <w:szCs w:val="26"/>
        </w:rPr>
        <w:t>1</w:t>
      </w:r>
      <w:r w:rsidR="00466B63" w:rsidRPr="005A0C73">
        <w:rPr>
          <w:color w:val="0D0D0D" w:themeColor="text1" w:themeTint="F2"/>
          <w:sz w:val="26"/>
          <w:szCs w:val="26"/>
        </w:rPr>
        <w:t>2</w:t>
      </w:r>
      <w:r w:rsidR="005A069F" w:rsidRPr="005A0C73">
        <w:rPr>
          <w:color w:val="0D0D0D" w:themeColor="text1" w:themeTint="F2"/>
          <w:sz w:val="26"/>
          <w:szCs w:val="26"/>
        </w:rPr>
        <w:t>.</w:t>
      </w:r>
      <w:r w:rsidRPr="005A0C73">
        <w:rPr>
          <w:color w:val="0D0D0D" w:themeColor="text1" w:themeTint="F2"/>
          <w:sz w:val="26"/>
          <w:szCs w:val="26"/>
        </w:rPr>
        <w:t xml:space="preserve"> </w:t>
      </w:r>
      <w:r w:rsidR="00445C68" w:rsidRPr="005A0C73">
        <w:rPr>
          <w:color w:val="0D0D0D" w:themeColor="text1" w:themeTint="F2"/>
          <w:sz w:val="26"/>
          <w:szCs w:val="26"/>
        </w:rPr>
        <w:t xml:space="preserve">Приложения </w:t>
      </w:r>
      <w:r w:rsidR="00A4334C" w:rsidRPr="005A0C73">
        <w:rPr>
          <w:color w:val="0D0D0D" w:themeColor="text1" w:themeTint="F2"/>
          <w:sz w:val="26"/>
          <w:szCs w:val="26"/>
        </w:rPr>
        <w:t>1,</w:t>
      </w:r>
      <w:r w:rsidR="00060C1E" w:rsidRPr="005A0C73">
        <w:rPr>
          <w:color w:val="0D0D0D" w:themeColor="text1" w:themeTint="F2"/>
          <w:sz w:val="26"/>
          <w:szCs w:val="26"/>
        </w:rPr>
        <w:t xml:space="preserve"> 2,</w:t>
      </w:r>
      <w:r w:rsidR="00A4334C" w:rsidRPr="005A0C73">
        <w:rPr>
          <w:color w:val="0D0D0D" w:themeColor="text1" w:themeTint="F2"/>
          <w:sz w:val="26"/>
          <w:szCs w:val="26"/>
        </w:rPr>
        <w:t xml:space="preserve"> 4</w:t>
      </w:r>
      <w:r w:rsidR="009C68F8" w:rsidRPr="005A0C73">
        <w:rPr>
          <w:color w:val="0D0D0D" w:themeColor="text1" w:themeTint="F2"/>
          <w:sz w:val="26"/>
          <w:szCs w:val="26"/>
        </w:rPr>
        <w:t xml:space="preserve">, </w:t>
      </w:r>
      <w:r w:rsidR="00DB13A8" w:rsidRPr="005A0C73">
        <w:rPr>
          <w:color w:val="0D0D0D" w:themeColor="text1" w:themeTint="F2"/>
          <w:sz w:val="26"/>
          <w:szCs w:val="26"/>
        </w:rPr>
        <w:t>8</w:t>
      </w:r>
      <w:r w:rsidR="00B42DD4" w:rsidRPr="005A0C73">
        <w:rPr>
          <w:color w:val="0D0D0D" w:themeColor="text1" w:themeTint="F2"/>
          <w:sz w:val="26"/>
          <w:szCs w:val="26"/>
        </w:rPr>
        <w:t>-</w:t>
      </w:r>
      <w:r w:rsidR="000441A5" w:rsidRPr="005A0C73">
        <w:rPr>
          <w:color w:val="0D0D0D" w:themeColor="text1" w:themeTint="F2"/>
          <w:sz w:val="26"/>
          <w:szCs w:val="26"/>
        </w:rPr>
        <w:t>16</w:t>
      </w:r>
      <w:r w:rsidR="00160055" w:rsidRPr="005A0C73">
        <w:rPr>
          <w:color w:val="0D0D0D" w:themeColor="text1" w:themeTint="F2"/>
          <w:sz w:val="26"/>
          <w:szCs w:val="26"/>
        </w:rPr>
        <w:t xml:space="preserve"> </w:t>
      </w:r>
      <w:r w:rsidR="00445C68" w:rsidRPr="005A0C73">
        <w:rPr>
          <w:color w:val="0D0D0D" w:themeColor="text1" w:themeTint="F2"/>
          <w:sz w:val="26"/>
          <w:szCs w:val="26"/>
        </w:rPr>
        <w:t>изложить в новой редакции согласно приложе</w:t>
      </w:r>
      <w:r w:rsidR="000441A5" w:rsidRPr="005A0C73">
        <w:rPr>
          <w:color w:val="0D0D0D" w:themeColor="text1" w:themeTint="F2"/>
          <w:sz w:val="26"/>
          <w:szCs w:val="26"/>
        </w:rPr>
        <w:t>н</w:t>
      </w:r>
      <w:r w:rsidR="000441A5" w:rsidRPr="005A0C73">
        <w:rPr>
          <w:color w:val="0D0D0D" w:themeColor="text1" w:themeTint="F2"/>
          <w:sz w:val="26"/>
          <w:szCs w:val="26"/>
        </w:rPr>
        <w:t>и</w:t>
      </w:r>
      <w:r w:rsidR="000441A5" w:rsidRPr="005A0C73">
        <w:rPr>
          <w:color w:val="0D0D0D" w:themeColor="text1" w:themeTint="F2"/>
          <w:sz w:val="26"/>
          <w:szCs w:val="26"/>
        </w:rPr>
        <w:t xml:space="preserve">ям </w:t>
      </w:r>
      <w:r w:rsidR="007E4CC8" w:rsidRPr="005A0C73">
        <w:rPr>
          <w:color w:val="0D0D0D" w:themeColor="text1" w:themeTint="F2"/>
          <w:sz w:val="26"/>
          <w:szCs w:val="26"/>
        </w:rPr>
        <w:t>1-</w:t>
      </w:r>
      <w:r w:rsidR="00DB13A8" w:rsidRPr="005A0C73">
        <w:rPr>
          <w:color w:val="0D0D0D" w:themeColor="text1" w:themeTint="F2"/>
          <w:sz w:val="26"/>
          <w:szCs w:val="26"/>
        </w:rPr>
        <w:t>1</w:t>
      </w:r>
      <w:r w:rsidR="009C68F8" w:rsidRPr="005A0C73">
        <w:rPr>
          <w:color w:val="0D0D0D" w:themeColor="text1" w:themeTint="F2"/>
          <w:sz w:val="26"/>
          <w:szCs w:val="26"/>
        </w:rPr>
        <w:t>2</w:t>
      </w:r>
      <w:r w:rsidR="000441A5" w:rsidRPr="005A0C73">
        <w:rPr>
          <w:color w:val="0D0D0D" w:themeColor="text1" w:themeTint="F2"/>
          <w:sz w:val="26"/>
          <w:szCs w:val="26"/>
        </w:rPr>
        <w:t xml:space="preserve"> </w:t>
      </w:r>
      <w:r w:rsidR="00445C68" w:rsidRPr="005A0C73">
        <w:rPr>
          <w:color w:val="0D0D0D" w:themeColor="text1" w:themeTint="F2"/>
          <w:sz w:val="26"/>
          <w:szCs w:val="26"/>
        </w:rPr>
        <w:t>к настоящему решению</w:t>
      </w:r>
      <w:r w:rsidRPr="005A0C73">
        <w:rPr>
          <w:color w:val="0D0D0D" w:themeColor="text1" w:themeTint="F2"/>
          <w:sz w:val="26"/>
          <w:szCs w:val="26"/>
        </w:rPr>
        <w:t>.</w:t>
      </w:r>
    </w:p>
    <w:p w:rsidR="004B2371" w:rsidRPr="005A0C73" w:rsidRDefault="004B2371" w:rsidP="00EF6744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5A0C73">
        <w:rPr>
          <w:color w:val="0D0D0D" w:themeColor="text1" w:themeTint="F2"/>
          <w:sz w:val="26"/>
          <w:szCs w:val="26"/>
        </w:rPr>
        <w:t xml:space="preserve">2. </w:t>
      </w:r>
      <w:proofErr w:type="gramStart"/>
      <w:r w:rsidRPr="005A0C73">
        <w:rPr>
          <w:color w:val="0D0D0D" w:themeColor="text1" w:themeTint="F2"/>
          <w:sz w:val="26"/>
          <w:szCs w:val="26"/>
        </w:rPr>
        <w:t>Контроль за</w:t>
      </w:r>
      <w:proofErr w:type="gramEnd"/>
      <w:r w:rsidRPr="005A0C73">
        <w:rPr>
          <w:color w:val="0D0D0D" w:themeColor="text1" w:themeTint="F2"/>
          <w:sz w:val="26"/>
          <w:szCs w:val="26"/>
        </w:rPr>
        <w:t xml:space="preserve">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8C6BE5" w:rsidRPr="005A0C73" w:rsidRDefault="0061149F" w:rsidP="00EF6744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5A0C73">
        <w:rPr>
          <w:color w:val="0D0D0D" w:themeColor="text1" w:themeTint="F2"/>
          <w:sz w:val="26"/>
          <w:szCs w:val="26"/>
        </w:rPr>
        <w:t xml:space="preserve">3. </w:t>
      </w:r>
      <w:r w:rsidR="004B2371" w:rsidRPr="005A0C73">
        <w:rPr>
          <w:color w:val="0D0D0D" w:themeColor="text1" w:themeTint="F2"/>
          <w:sz w:val="26"/>
          <w:szCs w:val="26"/>
        </w:rPr>
        <w:t>Настоящее решение вступает в силу со дня его официального опубликов</w:t>
      </w:r>
      <w:r w:rsidR="004B2371" w:rsidRPr="005A0C73">
        <w:rPr>
          <w:color w:val="0D0D0D" w:themeColor="text1" w:themeTint="F2"/>
          <w:sz w:val="26"/>
          <w:szCs w:val="26"/>
        </w:rPr>
        <w:t>а</w:t>
      </w:r>
      <w:r w:rsidR="00466AE8" w:rsidRPr="005A0C73">
        <w:rPr>
          <w:color w:val="0D0D0D" w:themeColor="text1" w:themeTint="F2"/>
          <w:sz w:val="26"/>
          <w:szCs w:val="26"/>
        </w:rPr>
        <w:t>ния</w:t>
      </w:r>
      <w:r w:rsidR="00BF1BDA" w:rsidRPr="005A0C73">
        <w:rPr>
          <w:color w:val="0D0D0D" w:themeColor="text1" w:themeTint="F2"/>
          <w:sz w:val="26"/>
          <w:szCs w:val="26"/>
        </w:rPr>
        <w:t>.</w:t>
      </w:r>
    </w:p>
    <w:p w:rsidR="00E94502" w:rsidRPr="005A0C73" w:rsidRDefault="00E94502" w:rsidP="005E2AA0">
      <w:pPr>
        <w:widowControl w:val="0"/>
        <w:contextualSpacing/>
        <w:jc w:val="both"/>
        <w:rPr>
          <w:color w:val="0D0D0D" w:themeColor="text1" w:themeTint="F2"/>
          <w:sz w:val="26"/>
          <w:szCs w:val="26"/>
        </w:rPr>
      </w:pPr>
    </w:p>
    <w:p w:rsidR="00E94502" w:rsidRPr="005A0C73" w:rsidRDefault="00E94502" w:rsidP="005E2AA0">
      <w:pPr>
        <w:widowControl w:val="0"/>
        <w:contextualSpacing/>
        <w:jc w:val="both"/>
        <w:rPr>
          <w:color w:val="0D0D0D" w:themeColor="text1" w:themeTint="F2"/>
          <w:sz w:val="26"/>
          <w:szCs w:val="26"/>
        </w:rPr>
      </w:pPr>
    </w:p>
    <w:p w:rsidR="00E94502" w:rsidRPr="006E4E60" w:rsidRDefault="00E94502" w:rsidP="005E2AA0">
      <w:pPr>
        <w:widowControl w:val="0"/>
        <w:contextualSpacing/>
        <w:jc w:val="both"/>
        <w:rPr>
          <w:sz w:val="26"/>
          <w:szCs w:val="26"/>
        </w:rPr>
      </w:pPr>
    </w:p>
    <w:p w:rsidR="005E2AA0" w:rsidRPr="00A27DEE" w:rsidRDefault="005E2AA0" w:rsidP="005E2AA0">
      <w:pPr>
        <w:widowControl w:val="0"/>
        <w:contextualSpacing/>
        <w:jc w:val="both"/>
        <w:rPr>
          <w:sz w:val="26"/>
          <w:szCs w:val="26"/>
        </w:rPr>
      </w:pPr>
      <w:r w:rsidRPr="006E4E60">
        <w:rPr>
          <w:sz w:val="26"/>
          <w:szCs w:val="26"/>
        </w:rPr>
        <w:t>Глава</w:t>
      </w:r>
      <w:r w:rsidRPr="00A27DEE">
        <w:rPr>
          <w:sz w:val="26"/>
          <w:szCs w:val="26"/>
        </w:rPr>
        <w:t xml:space="preserve"> города Череповца                                                                                      М.П. Гусева</w:t>
      </w:r>
    </w:p>
    <w:sectPr w:rsidR="005E2AA0" w:rsidRPr="00A27DEE" w:rsidSect="002130B1">
      <w:headerReference w:type="even" r:id="rId11"/>
      <w:headerReference w:type="default" r:id="rId12"/>
      <w:pgSz w:w="11906" w:h="16838"/>
      <w:pgMar w:top="425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49" w:rsidRDefault="007B5A49">
      <w:r>
        <w:separator/>
      </w:r>
    </w:p>
  </w:endnote>
  <w:endnote w:type="continuationSeparator" w:id="0">
    <w:p w:rsidR="007B5A49" w:rsidRDefault="007B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49" w:rsidRDefault="007B5A49">
      <w:r>
        <w:separator/>
      </w:r>
    </w:p>
  </w:footnote>
  <w:footnote w:type="continuationSeparator" w:id="0">
    <w:p w:rsidR="007B5A49" w:rsidRDefault="007B5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49" w:rsidRDefault="005764CB" w:rsidP="00DC37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B5A4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5A49" w:rsidRDefault="007B5A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145389039"/>
      <w:docPartObj>
        <w:docPartGallery w:val="Page Numbers (Top of Page)"/>
        <w:docPartUnique/>
      </w:docPartObj>
    </w:sdtPr>
    <w:sdtEndPr/>
    <w:sdtContent>
      <w:p w:rsidR="007B5A49" w:rsidRPr="008C6BE5" w:rsidRDefault="007B5A49">
        <w:pPr>
          <w:pStyle w:val="a7"/>
          <w:jc w:val="center"/>
          <w:rPr>
            <w:sz w:val="26"/>
            <w:szCs w:val="26"/>
          </w:rPr>
        </w:pPr>
      </w:p>
      <w:p w:rsidR="007B5A49" w:rsidRPr="008C6BE5" w:rsidRDefault="005764CB">
        <w:pPr>
          <w:pStyle w:val="a7"/>
          <w:jc w:val="center"/>
          <w:rPr>
            <w:sz w:val="26"/>
            <w:szCs w:val="26"/>
          </w:rPr>
        </w:pPr>
        <w:r w:rsidRPr="008C6BE5">
          <w:rPr>
            <w:sz w:val="26"/>
            <w:szCs w:val="26"/>
          </w:rPr>
          <w:fldChar w:fldCharType="begin"/>
        </w:r>
        <w:r w:rsidR="007B5A49" w:rsidRPr="008C6BE5">
          <w:rPr>
            <w:sz w:val="26"/>
            <w:szCs w:val="26"/>
          </w:rPr>
          <w:instrText>PAGE   \* MERGEFORMAT</w:instrText>
        </w:r>
        <w:r w:rsidRPr="008C6BE5">
          <w:rPr>
            <w:sz w:val="26"/>
            <w:szCs w:val="26"/>
          </w:rPr>
          <w:fldChar w:fldCharType="separate"/>
        </w:r>
        <w:r w:rsidR="005A0C73">
          <w:rPr>
            <w:noProof/>
            <w:sz w:val="26"/>
            <w:szCs w:val="26"/>
          </w:rPr>
          <w:t>2</w:t>
        </w:r>
        <w:r w:rsidRPr="008C6BE5">
          <w:rPr>
            <w:sz w:val="26"/>
            <w:szCs w:val="26"/>
          </w:rPr>
          <w:fldChar w:fldCharType="end"/>
        </w:r>
      </w:p>
    </w:sdtContent>
  </w:sdt>
  <w:p w:rsidR="007B5A49" w:rsidRDefault="007B5A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E0"/>
    <w:rsid w:val="00003240"/>
    <w:rsid w:val="00003B13"/>
    <w:rsid w:val="00004634"/>
    <w:rsid w:val="00007FBE"/>
    <w:rsid w:val="000108E2"/>
    <w:rsid w:val="00013EFD"/>
    <w:rsid w:val="00014625"/>
    <w:rsid w:val="00014B50"/>
    <w:rsid w:val="000157CA"/>
    <w:rsid w:val="00016737"/>
    <w:rsid w:val="00017924"/>
    <w:rsid w:val="000230A9"/>
    <w:rsid w:val="000237B3"/>
    <w:rsid w:val="0002774D"/>
    <w:rsid w:val="000315D0"/>
    <w:rsid w:val="000404E1"/>
    <w:rsid w:val="00040AD3"/>
    <w:rsid w:val="00041DE9"/>
    <w:rsid w:val="000441A5"/>
    <w:rsid w:val="00045762"/>
    <w:rsid w:val="00045DB4"/>
    <w:rsid w:val="00045EB7"/>
    <w:rsid w:val="00046904"/>
    <w:rsid w:val="00053836"/>
    <w:rsid w:val="00060C1E"/>
    <w:rsid w:val="00062A66"/>
    <w:rsid w:val="00065C61"/>
    <w:rsid w:val="0007061A"/>
    <w:rsid w:val="00070CD8"/>
    <w:rsid w:val="00071D64"/>
    <w:rsid w:val="00072ECD"/>
    <w:rsid w:val="00073ED0"/>
    <w:rsid w:val="0007453F"/>
    <w:rsid w:val="00074A41"/>
    <w:rsid w:val="00074C07"/>
    <w:rsid w:val="00080D41"/>
    <w:rsid w:val="0008279E"/>
    <w:rsid w:val="00085E46"/>
    <w:rsid w:val="000871A0"/>
    <w:rsid w:val="00087502"/>
    <w:rsid w:val="00090108"/>
    <w:rsid w:val="00091578"/>
    <w:rsid w:val="000921BB"/>
    <w:rsid w:val="00097A29"/>
    <w:rsid w:val="000A515E"/>
    <w:rsid w:val="000B248E"/>
    <w:rsid w:val="000B41AB"/>
    <w:rsid w:val="000B5BA6"/>
    <w:rsid w:val="000B5D43"/>
    <w:rsid w:val="000B70D7"/>
    <w:rsid w:val="000C1820"/>
    <w:rsid w:val="000C1AD3"/>
    <w:rsid w:val="000C3057"/>
    <w:rsid w:val="000C5C41"/>
    <w:rsid w:val="000D04F7"/>
    <w:rsid w:val="000D0D2F"/>
    <w:rsid w:val="000D1498"/>
    <w:rsid w:val="000D246E"/>
    <w:rsid w:val="000D5843"/>
    <w:rsid w:val="000D5997"/>
    <w:rsid w:val="000D7116"/>
    <w:rsid w:val="000D75C4"/>
    <w:rsid w:val="000D7B54"/>
    <w:rsid w:val="000E0C59"/>
    <w:rsid w:val="000E5E8F"/>
    <w:rsid w:val="000E7DB0"/>
    <w:rsid w:val="000F2F56"/>
    <w:rsid w:val="000F317A"/>
    <w:rsid w:val="000F67A8"/>
    <w:rsid w:val="00100ABE"/>
    <w:rsid w:val="0010275A"/>
    <w:rsid w:val="0010414A"/>
    <w:rsid w:val="00104786"/>
    <w:rsid w:val="001054EE"/>
    <w:rsid w:val="00106AC9"/>
    <w:rsid w:val="001073A9"/>
    <w:rsid w:val="00110A56"/>
    <w:rsid w:val="00115C57"/>
    <w:rsid w:val="00116B9C"/>
    <w:rsid w:val="0012039E"/>
    <w:rsid w:val="00120D23"/>
    <w:rsid w:val="001240CE"/>
    <w:rsid w:val="00124528"/>
    <w:rsid w:val="00125420"/>
    <w:rsid w:val="00126BDA"/>
    <w:rsid w:val="0012785E"/>
    <w:rsid w:val="00133D11"/>
    <w:rsid w:val="00141682"/>
    <w:rsid w:val="001546F9"/>
    <w:rsid w:val="00156364"/>
    <w:rsid w:val="0015660F"/>
    <w:rsid w:val="00157CAD"/>
    <w:rsid w:val="00157EF4"/>
    <w:rsid w:val="00160055"/>
    <w:rsid w:val="00162D49"/>
    <w:rsid w:val="00163D48"/>
    <w:rsid w:val="00166A5C"/>
    <w:rsid w:val="0016707E"/>
    <w:rsid w:val="001671C6"/>
    <w:rsid w:val="00173EB2"/>
    <w:rsid w:val="00175080"/>
    <w:rsid w:val="00177CF7"/>
    <w:rsid w:val="00180D76"/>
    <w:rsid w:val="00185506"/>
    <w:rsid w:val="001865C1"/>
    <w:rsid w:val="001870BD"/>
    <w:rsid w:val="00190F5D"/>
    <w:rsid w:val="0019246D"/>
    <w:rsid w:val="0019612A"/>
    <w:rsid w:val="00197A88"/>
    <w:rsid w:val="001A1E58"/>
    <w:rsid w:val="001A249C"/>
    <w:rsid w:val="001A4562"/>
    <w:rsid w:val="001A7672"/>
    <w:rsid w:val="001B2E49"/>
    <w:rsid w:val="001B38B0"/>
    <w:rsid w:val="001B5F54"/>
    <w:rsid w:val="001B667B"/>
    <w:rsid w:val="001B6A7E"/>
    <w:rsid w:val="001C0968"/>
    <w:rsid w:val="001C2F33"/>
    <w:rsid w:val="001C4164"/>
    <w:rsid w:val="001C5A85"/>
    <w:rsid w:val="001C636E"/>
    <w:rsid w:val="001C719D"/>
    <w:rsid w:val="001C76AD"/>
    <w:rsid w:val="001D614E"/>
    <w:rsid w:val="001D6AD1"/>
    <w:rsid w:val="001D7BB3"/>
    <w:rsid w:val="001E047E"/>
    <w:rsid w:val="001E31F6"/>
    <w:rsid w:val="001E49F0"/>
    <w:rsid w:val="001E7682"/>
    <w:rsid w:val="001E779A"/>
    <w:rsid w:val="001E7950"/>
    <w:rsid w:val="001F5595"/>
    <w:rsid w:val="002002CD"/>
    <w:rsid w:val="00201237"/>
    <w:rsid w:val="00201D96"/>
    <w:rsid w:val="00202195"/>
    <w:rsid w:val="00205176"/>
    <w:rsid w:val="0020521D"/>
    <w:rsid w:val="002063B1"/>
    <w:rsid w:val="0020682B"/>
    <w:rsid w:val="002077BF"/>
    <w:rsid w:val="0021195F"/>
    <w:rsid w:val="002130B1"/>
    <w:rsid w:val="0021394D"/>
    <w:rsid w:val="002150B1"/>
    <w:rsid w:val="002152AA"/>
    <w:rsid w:val="002154C3"/>
    <w:rsid w:val="00215ABC"/>
    <w:rsid w:val="00216D2B"/>
    <w:rsid w:val="00221120"/>
    <w:rsid w:val="00222091"/>
    <w:rsid w:val="00222173"/>
    <w:rsid w:val="0022273B"/>
    <w:rsid w:val="00223298"/>
    <w:rsid w:val="00225814"/>
    <w:rsid w:val="00227C0F"/>
    <w:rsid w:val="00234F77"/>
    <w:rsid w:val="00235436"/>
    <w:rsid w:val="00235F03"/>
    <w:rsid w:val="00236845"/>
    <w:rsid w:val="00240A03"/>
    <w:rsid w:val="00243356"/>
    <w:rsid w:val="00244618"/>
    <w:rsid w:val="002458D1"/>
    <w:rsid w:val="00247DD3"/>
    <w:rsid w:val="0025079D"/>
    <w:rsid w:val="002525B5"/>
    <w:rsid w:val="00252742"/>
    <w:rsid w:val="0025290B"/>
    <w:rsid w:val="00253209"/>
    <w:rsid w:val="002617B2"/>
    <w:rsid w:val="0026226B"/>
    <w:rsid w:val="0026334F"/>
    <w:rsid w:val="00263B9D"/>
    <w:rsid w:val="00265477"/>
    <w:rsid w:val="0027251B"/>
    <w:rsid w:val="00272FF6"/>
    <w:rsid w:val="00276D49"/>
    <w:rsid w:val="00277CCA"/>
    <w:rsid w:val="00280FA9"/>
    <w:rsid w:val="00281150"/>
    <w:rsid w:val="0028171F"/>
    <w:rsid w:val="00281D73"/>
    <w:rsid w:val="00282DEE"/>
    <w:rsid w:val="00283248"/>
    <w:rsid w:val="002839B3"/>
    <w:rsid w:val="00283D32"/>
    <w:rsid w:val="00284867"/>
    <w:rsid w:val="00286950"/>
    <w:rsid w:val="002905CD"/>
    <w:rsid w:val="002917B0"/>
    <w:rsid w:val="00292FBE"/>
    <w:rsid w:val="00294771"/>
    <w:rsid w:val="002A03F2"/>
    <w:rsid w:val="002A05DC"/>
    <w:rsid w:val="002A1E03"/>
    <w:rsid w:val="002A2AB9"/>
    <w:rsid w:val="002A60E8"/>
    <w:rsid w:val="002B1E55"/>
    <w:rsid w:val="002B2C5B"/>
    <w:rsid w:val="002B47E1"/>
    <w:rsid w:val="002B57FF"/>
    <w:rsid w:val="002C0014"/>
    <w:rsid w:val="002C2754"/>
    <w:rsid w:val="002C30B8"/>
    <w:rsid w:val="002C3118"/>
    <w:rsid w:val="002C32DC"/>
    <w:rsid w:val="002C77ED"/>
    <w:rsid w:val="002C7E7B"/>
    <w:rsid w:val="002D0BD8"/>
    <w:rsid w:val="002D1BFF"/>
    <w:rsid w:val="002D38BD"/>
    <w:rsid w:val="002D3BC7"/>
    <w:rsid w:val="002D4255"/>
    <w:rsid w:val="002D492D"/>
    <w:rsid w:val="002D4EF6"/>
    <w:rsid w:val="002D59A0"/>
    <w:rsid w:val="002D7F4D"/>
    <w:rsid w:val="002E0163"/>
    <w:rsid w:val="002E1110"/>
    <w:rsid w:val="002E2E8E"/>
    <w:rsid w:val="002E4EAA"/>
    <w:rsid w:val="002E54DD"/>
    <w:rsid w:val="002E5A26"/>
    <w:rsid w:val="002E64F2"/>
    <w:rsid w:val="002E7EA6"/>
    <w:rsid w:val="002F2A91"/>
    <w:rsid w:val="002F302F"/>
    <w:rsid w:val="002F3B0A"/>
    <w:rsid w:val="002F3D8E"/>
    <w:rsid w:val="00303FEF"/>
    <w:rsid w:val="0030482D"/>
    <w:rsid w:val="00306348"/>
    <w:rsid w:val="00306B5C"/>
    <w:rsid w:val="00310451"/>
    <w:rsid w:val="00310B5B"/>
    <w:rsid w:val="0031339D"/>
    <w:rsid w:val="00317DF6"/>
    <w:rsid w:val="00317F4F"/>
    <w:rsid w:val="003213B4"/>
    <w:rsid w:val="003325D2"/>
    <w:rsid w:val="00334EEE"/>
    <w:rsid w:val="00337D88"/>
    <w:rsid w:val="0034040A"/>
    <w:rsid w:val="00346D16"/>
    <w:rsid w:val="00347635"/>
    <w:rsid w:val="00347867"/>
    <w:rsid w:val="00347A74"/>
    <w:rsid w:val="003558F8"/>
    <w:rsid w:val="0036079E"/>
    <w:rsid w:val="00361015"/>
    <w:rsid w:val="00361C5F"/>
    <w:rsid w:val="0036375A"/>
    <w:rsid w:val="00363C07"/>
    <w:rsid w:val="00372840"/>
    <w:rsid w:val="00373704"/>
    <w:rsid w:val="00374B2C"/>
    <w:rsid w:val="00375DA6"/>
    <w:rsid w:val="00380D45"/>
    <w:rsid w:val="00383C69"/>
    <w:rsid w:val="003859C9"/>
    <w:rsid w:val="00385FEC"/>
    <w:rsid w:val="0038713C"/>
    <w:rsid w:val="003919D6"/>
    <w:rsid w:val="00391A31"/>
    <w:rsid w:val="00392DB9"/>
    <w:rsid w:val="003A1F78"/>
    <w:rsid w:val="003A7E8C"/>
    <w:rsid w:val="003B38E9"/>
    <w:rsid w:val="003B6236"/>
    <w:rsid w:val="003B62C0"/>
    <w:rsid w:val="003B70D9"/>
    <w:rsid w:val="003B7385"/>
    <w:rsid w:val="003C195C"/>
    <w:rsid w:val="003C2290"/>
    <w:rsid w:val="003C2735"/>
    <w:rsid w:val="003C3799"/>
    <w:rsid w:val="003C4D9B"/>
    <w:rsid w:val="003C614B"/>
    <w:rsid w:val="003D09C9"/>
    <w:rsid w:val="003D3D85"/>
    <w:rsid w:val="003D3FB2"/>
    <w:rsid w:val="003D5122"/>
    <w:rsid w:val="003D5776"/>
    <w:rsid w:val="003D6865"/>
    <w:rsid w:val="003D6C17"/>
    <w:rsid w:val="003D750A"/>
    <w:rsid w:val="003E4A91"/>
    <w:rsid w:val="003E7912"/>
    <w:rsid w:val="003E7996"/>
    <w:rsid w:val="003E7CAC"/>
    <w:rsid w:val="003F2037"/>
    <w:rsid w:val="003F5821"/>
    <w:rsid w:val="00400541"/>
    <w:rsid w:val="00401F75"/>
    <w:rsid w:val="004022AA"/>
    <w:rsid w:val="00404991"/>
    <w:rsid w:val="004051B1"/>
    <w:rsid w:val="004068DC"/>
    <w:rsid w:val="00406B85"/>
    <w:rsid w:val="00406BC9"/>
    <w:rsid w:val="00406C2C"/>
    <w:rsid w:val="00410355"/>
    <w:rsid w:val="00411484"/>
    <w:rsid w:val="00412DF3"/>
    <w:rsid w:val="00413F18"/>
    <w:rsid w:val="00414D83"/>
    <w:rsid w:val="004159E9"/>
    <w:rsid w:val="0042134D"/>
    <w:rsid w:val="0042164F"/>
    <w:rsid w:val="00422462"/>
    <w:rsid w:val="00422C0C"/>
    <w:rsid w:val="0042419D"/>
    <w:rsid w:val="0042529B"/>
    <w:rsid w:val="00427702"/>
    <w:rsid w:val="00427DC4"/>
    <w:rsid w:val="00431237"/>
    <w:rsid w:val="00431794"/>
    <w:rsid w:val="00431D68"/>
    <w:rsid w:val="00432977"/>
    <w:rsid w:val="00433048"/>
    <w:rsid w:val="00434B03"/>
    <w:rsid w:val="00435AEB"/>
    <w:rsid w:val="00440EA4"/>
    <w:rsid w:val="004431A4"/>
    <w:rsid w:val="0044324B"/>
    <w:rsid w:val="00444ADD"/>
    <w:rsid w:val="00445863"/>
    <w:rsid w:val="00445C68"/>
    <w:rsid w:val="004514A8"/>
    <w:rsid w:val="00452A42"/>
    <w:rsid w:val="0045626B"/>
    <w:rsid w:val="00456DB1"/>
    <w:rsid w:val="00456EC9"/>
    <w:rsid w:val="00460751"/>
    <w:rsid w:val="00461111"/>
    <w:rsid w:val="00463125"/>
    <w:rsid w:val="004658C4"/>
    <w:rsid w:val="00465F0F"/>
    <w:rsid w:val="00466AE8"/>
    <w:rsid w:val="00466B63"/>
    <w:rsid w:val="004732A6"/>
    <w:rsid w:val="00474DA0"/>
    <w:rsid w:val="0047778A"/>
    <w:rsid w:val="00481A2D"/>
    <w:rsid w:val="00483023"/>
    <w:rsid w:val="004834F6"/>
    <w:rsid w:val="0048350F"/>
    <w:rsid w:val="00484AA1"/>
    <w:rsid w:val="00484B16"/>
    <w:rsid w:val="00487D45"/>
    <w:rsid w:val="00490C0A"/>
    <w:rsid w:val="0049161C"/>
    <w:rsid w:val="0049214C"/>
    <w:rsid w:val="004921DC"/>
    <w:rsid w:val="00494268"/>
    <w:rsid w:val="0049644D"/>
    <w:rsid w:val="004A10D9"/>
    <w:rsid w:val="004A1394"/>
    <w:rsid w:val="004A28E0"/>
    <w:rsid w:val="004A4113"/>
    <w:rsid w:val="004A758C"/>
    <w:rsid w:val="004B0D10"/>
    <w:rsid w:val="004B2371"/>
    <w:rsid w:val="004B71AC"/>
    <w:rsid w:val="004B7FC3"/>
    <w:rsid w:val="004C4EEF"/>
    <w:rsid w:val="004C76FA"/>
    <w:rsid w:val="004D5B7C"/>
    <w:rsid w:val="004D656E"/>
    <w:rsid w:val="004E23A7"/>
    <w:rsid w:val="004E459D"/>
    <w:rsid w:val="004E4941"/>
    <w:rsid w:val="004E7439"/>
    <w:rsid w:val="004F0BD6"/>
    <w:rsid w:val="004F13D2"/>
    <w:rsid w:val="004F2E75"/>
    <w:rsid w:val="004F4402"/>
    <w:rsid w:val="004F4A8F"/>
    <w:rsid w:val="004F5B2B"/>
    <w:rsid w:val="00502711"/>
    <w:rsid w:val="00504C28"/>
    <w:rsid w:val="00506712"/>
    <w:rsid w:val="00506DD0"/>
    <w:rsid w:val="005104E4"/>
    <w:rsid w:val="00510D6D"/>
    <w:rsid w:val="00511630"/>
    <w:rsid w:val="00511AD8"/>
    <w:rsid w:val="005166C4"/>
    <w:rsid w:val="00521ABA"/>
    <w:rsid w:val="00524184"/>
    <w:rsid w:val="0052509B"/>
    <w:rsid w:val="0052593E"/>
    <w:rsid w:val="005301BC"/>
    <w:rsid w:val="00530682"/>
    <w:rsid w:val="00531E9A"/>
    <w:rsid w:val="005327C0"/>
    <w:rsid w:val="0053389B"/>
    <w:rsid w:val="00541455"/>
    <w:rsid w:val="00541CAF"/>
    <w:rsid w:val="00541D87"/>
    <w:rsid w:val="00541F40"/>
    <w:rsid w:val="00544506"/>
    <w:rsid w:val="00546489"/>
    <w:rsid w:val="00551B67"/>
    <w:rsid w:val="0055235F"/>
    <w:rsid w:val="005545FF"/>
    <w:rsid w:val="005570D4"/>
    <w:rsid w:val="00560B6F"/>
    <w:rsid w:val="005613B7"/>
    <w:rsid w:val="00561452"/>
    <w:rsid w:val="0056494F"/>
    <w:rsid w:val="005650B3"/>
    <w:rsid w:val="00565765"/>
    <w:rsid w:val="0056702E"/>
    <w:rsid w:val="00567783"/>
    <w:rsid w:val="005705B9"/>
    <w:rsid w:val="00573D4E"/>
    <w:rsid w:val="00573DC7"/>
    <w:rsid w:val="005764CB"/>
    <w:rsid w:val="005777F4"/>
    <w:rsid w:val="00582B33"/>
    <w:rsid w:val="00585095"/>
    <w:rsid w:val="00586734"/>
    <w:rsid w:val="005919E7"/>
    <w:rsid w:val="00595DB0"/>
    <w:rsid w:val="00596D7B"/>
    <w:rsid w:val="005A069F"/>
    <w:rsid w:val="005A0C73"/>
    <w:rsid w:val="005A1901"/>
    <w:rsid w:val="005A26BE"/>
    <w:rsid w:val="005A286D"/>
    <w:rsid w:val="005A5A15"/>
    <w:rsid w:val="005B0CBC"/>
    <w:rsid w:val="005B6AD9"/>
    <w:rsid w:val="005B724B"/>
    <w:rsid w:val="005C0FCE"/>
    <w:rsid w:val="005C2DAE"/>
    <w:rsid w:val="005C2DC3"/>
    <w:rsid w:val="005C73D2"/>
    <w:rsid w:val="005C7F29"/>
    <w:rsid w:val="005D0503"/>
    <w:rsid w:val="005D471B"/>
    <w:rsid w:val="005D4DAC"/>
    <w:rsid w:val="005D513D"/>
    <w:rsid w:val="005D65E6"/>
    <w:rsid w:val="005D7739"/>
    <w:rsid w:val="005D7921"/>
    <w:rsid w:val="005D7AFA"/>
    <w:rsid w:val="005E0379"/>
    <w:rsid w:val="005E12EF"/>
    <w:rsid w:val="005E2AA0"/>
    <w:rsid w:val="005E2AC2"/>
    <w:rsid w:val="005E2F01"/>
    <w:rsid w:val="005E3A10"/>
    <w:rsid w:val="005F1218"/>
    <w:rsid w:val="005F2C88"/>
    <w:rsid w:val="005F6C1B"/>
    <w:rsid w:val="00601391"/>
    <w:rsid w:val="0060379F"/>
    <w:rsid w:val="00603A1E"/>
    <w:rsid w:val="00603B7C"/>
    <w:rsid w:val="006054C8"/>
    <w:rsid w:val="0060553D"/>
    <w:rsid w:val="00605AD5"/>
    <w:rsid w:val="006063D7"/>
    <w:rsid w:val="00607C4F"/>
    <w:rsid w:val="0061149F"/>
    <w:rsid w:val="00611D70"/>
    <w:rsid w:val="00615DF5"/>
    <w:rsid w:val="00617C65"/>
    <w:rsid w:val="00622667"/>
    <w:rsid w:val="00622712"/>
    <w:rsid w:val="00622949"/>
    <w:rsid w:val="006239DD"/>
    <w:rsid w:val="0062420B"/>
    <w:rsid w:val="00625DC6"/>
    <w:rsid w:val="006266E2"/>
    <w:rsid w:val="00626FFA"/>
    <w:rsid w:val="006300DC"/>
    <w:rsid w:val="006337A9"/>
    <w:rsid w:val="00634CCC"/>
    <w:rsid w:val="00635D67"/>
    <w:rsid w:val="00641F3E"/>
    <w:rsid w:val="00642AE5"/>
    <w:rsid w:val="00646B3C"/>
    <w:rsid w:val="0065109A"/>
    <w:rsid w:val="006524F4"/>
    <w:rsid w:val="00652F3B"/>
    <w:rsid w:val="006575E8"/>
    <w:rsid w:val="00662D97"/>
    <w:rsid w:val="0066386C"/>
    <w:rsid w:val="00663D03"/>
    <w:rsid w:val="00663E95"/>
    <w:rsid w:val="00666351"/>
    <w:rsid w:val="006724BC"/>
    <w:rsid w:val="006724D2"/>
    <w:rsid w:val="00672C8E"/>
    <w:rsid w:val="00674DD5"/>
    <w:rsid w:val="00676C1E"/>
    <w:rsid w:val="006770C7"/>
    <w:rsid w:val="0068201B"/>
    <w:rsid w:val="006820FB"/>
    <w:rsid w:val="00682ED2"/>
    <w:rsid w:val="0068565E"/>
    <w:rsid w:val="006921F4"/>
    <w:rsid w:val="006929F8"/>
    <w:rsid w:val="006A549B"/>
    <w:rsid w:val="006A6806"/>
    <w:rsid w:val="006A7A8A"/>
    <w:rsid w:val="006A7F11"/>
    <w:rsid w:val="006B161F"/>
    <w:rsid w:val="006B3D6E"/>
    <w:rsid w:val="006B4C2B"/>
    <w:rsid w:val="006B57DA"/>
    <w:rsid w:val="006B69E1"/>
    <w:rsid w:val="006C3562"/>
    <w:rsid w:val="006C42F4"/>
    <w:rsid w:val="006C6084"/>
    <w:rsid w:val="006C6D1E"/>
    <w:rsid w:val="006C6ED7"/>
    <w:rsid w:val="006C6F4B"/>
    <w:rsid w:val="006D0010"/>
    <w:rsid w:val="006D1E67"/>
    <w:rsid w:val="006D35EF"/>
    <w:rsid w:val="006D4690"/>
    <w:rsid w:val="006D52F2"/>
    <w:rsid w:val="006D560E"/>
    <w:rsid w:val="006E2303"/>
    <w:rsid w:val="006E3843"/>
    <w:rsid w:val="006E4E60"/>
    <w:rsid w:val="006F06AC"/>
    <w:rsid w:val="006F4197"/>
    <w:rsid w:val="00701047"/>
    <w:rsid w:val="007043EE"/>
    <w:rsid w:val="0070576C"/>
    <w:rsid w:val="00707DCB"/>
    <w:rsid w:val="00707F74"/>
    <w:rsid w:val="00710721"/>
    <w:rsid w:val="00710A7F"/>
    <w:rsid w:val="00711651"/>
    <w:rsid w:val="007145D1"/>
    <w:rsid w:val="00715560"/>
    <w:rsid w:val="0071785D"/>
    <w:rsid w:val="00720225"/>
    <w:rsid w:val="00721F2D"/>
    <w:rsid w:val="00731F05"/>
    <w:rsid w:val="007341F0"/>
    <w:rsid w:val="007345B7"/>
    <w:rsid w:val="00736C20"/>
    <w:rsid w:val="0074114F"/>
    <w:rsid w:val="00741579"/>
    <w:rsid w:val="00744416"/>
    <w:rsid w:val="00747F99"/>
    <w:rsid w:val="007523A0"/>
    <w:rsid w:val="00753944"/>
    <w:rsid w:val="00754458"/>
    <w:rsid w:val="00756655"/>
    <w:rsid w:val="007566E8"/>
    <w:rsid w:val="00760285"/>
    <w:rsid w:val="007614B6"/>
    <w:rsid w:val="0076370B"/>
    <w:rsid w:val="00764AB6"/>
    <w:rsid w:val="00765836"/>
    <w:rsid w:val="0077097E"/>
    <w:rsid w:val="00770B92"/>
    <w:rsid w:val="007723EB"/>
    <w:rsid w:val="00772691"/>
    <w:rsid w:val="007749F7"/>
    <w:rsid w:val="00775BEF"/>
    <w:rsid w:val="0078253B"/>
    <w:rsid w:val="007833AD"/>
    <w:rsid w:val="00783D85"/>
    <w:rsid w:val="00784280"/>
    <w:rsid w:val="00786C7C"/>
    <w:rsid w:val="00787C0D"/>
    <w:rsid w:val="007916D6"/>
    <w:rsid w:val="00791EF2"/>
    <w:rsid w:val="0079318E"/>
    <w:rsid w:val="007931CB"/>
    <w:rsid w:val="0079638F"/>
    <w:rsid w:val="007A1067"/>
    <w:rsid w:val="007A1C0E"/>
    <w:rsid w:val="007A40D1"/>
    <w:rsid w:val="007A426D"/>
    <w:rsid w:val="007A460B"/>
    <w:rsid w:val="007A4B6E"/>
    <w:rsid w:val="007A5A2F"/>
    <w:rsid w:val="007A6D34"/>
    <w:rsid w:val="007A705E"/>
    <w:rsid w:val="007B1007"/>
    <w:rsid w:val="007B4CD6"/>
    <w:rsid w:val="007B5A49"/>
    <w:rsid w:val="007B63C8"/>
    <w:rsid w:val="007C1DB5"/>
    <w:rsid w:val="007C26AE"/>
    <w:rsid w:val="007C330B"/>
    <w:rsid w:val="007C3AF7"/>
    <w:rsid w:val="007C3C52"/>
    <w:rsid w:val="007C4F4B"/>
    <w:rsid w:val="007C7875"/>
    <w:rsid w:val="007C7F3A"/>
    <w:rsid w:val="007D21F5"/>
    <w:rsid w:val="007D4910"/>
    <w:rsid w:val="007D516C"/>
    <w:rsid w:val="007E183E"/>
    <w:rsid w:val="007E2D2A"/>
    <w:rsid w:val="007E4060"/>
    <w:rsid w:val="007E4CC8"/>
    <w:rsid w:val="007E5DF3"/>
    <w:rsid w:val="007E6738"/>
    <w:rsid w:val="007E6CBC"/>
    <w:rsid w:val="007F0C1C"/>
    <w:rsid w:val="007F3911"/>
    <w:rsid w:val="007F58D7"/>
    <w:rsid w:val="007F607B"/>
    <w:rsid w:val="00801E9D"/>
    <w:rsid w:val="00803E03"/>
    <w:rsid w:val="008053BB"/>
    <w:rsid w:val="00806E53"/>
    <w:rsid w:val="00807E95"/>
    <w:rsid w:val="00810A18"/>
    <w:rsid w:val="008113D6"/>
    <w:rsid w:val="008122F5"/>
    <w:rsid w:val="00813A8E"/>
    <w:rsid w:val="00817064"/>
    <w:rsid w:val="0082129B"/>
    <w:rsid w:val="00822028"/>
    <w:rsid w:val="00823618"/>
    <w:rsid w:val="00824A3F"/>
    <w:rsid w:val="00824FE7"/>
    <w:rsid w:val="00825DC5"/>
    <w:rsid w:val="00830C24"/>
    <w:rsid w:val="00830E44"/>
    <w:rsid w:val="008310EE"/>
    <w:rsid w:val="00833255"/>
    <w:rsid w:val="00833512"/>
    <w:rsid w:val="008343BF"/>
    <w:rsid w:val="00834409"/>
    <w:rsid w:val="008352F5"/>
    <w:rsid w:val="008365E5"/>
    <w:rsid w:val="008367DF"/>
    <w:rsid w:val="00836C7A"/>
    <w:rsid w:val="00836FB6"/>
    <w:rsid w:val="008400F9"/>
    <w:rsid w:val="00840B4D"/>
    <w:rsid w:val="00842142"/>
    <w:rsid w:val="00843E74"/>
    <w:rsid w:val="0084506A"/>
    <w:rsid w:val="008463D7"/>
    <w:rsid w:val="00847864"/>
    <w:rsid w:val="00847CB3"/>
    <w:rsid w:val="00850593"/>
    <w:rsid w:val="00855042"/>
    <w:rsid w:val="008562F9"/>
    <w:rsid w:val="00856629"/>
    <w:rsid w:val="00856828"/>
    <w:rsid w:val="00857B61"/>
    <w:rsid w:val="008615B0"/>
    <w:rsid w:val="008620D2"/>
    <w:rsid w:val="008645DD"/>
    <w:rsid w:val="00864B37"/>
    <w:rsid w:val="00864C24"/>
    <w:rsid w:val="00870D8F"/>
    <w:rsid w:val="00873662"/>
    <w:rsid w:val="0087388B"/>
    <w:rsid w:val="00873E9D"/>
    <w:rsid w:val="00876172"/>
    <w:rsid w:val="00876653"/>
    <w:rsid w:val="00876A59"/>
    <w:rsid w:val="0087713B"/>
    <w:rsid w:val="00877C46"/>
    <w:rsid w:val="00880FF5"/>
    <w:rsid w:val="00882399"/>
    <w:rsid w:val="00883049"/>
    <w:rsid w:val="00884FE7"/>
    <w:rsid w:val="008851CC"/>
    <w:rsid w:val="00886AC1"/>
    <w:rsid w:val="0088728C"/>
    <w:rsid w:val="00887DBF"/>
    <w:rsid w:val="00890196"/>
    <w:rsid w:val="00890C75"/>
    <w:rsid w:val="00891892"/>
    <w:rsid w:val="008919F3"/>
    <w:rsid w:val="0089374E"/>
    <w:rsid w:val="00893A76"/>
    <w:rsid w:val="0089649E"/>
    <w:rsid w:val="008A310A"/>
    <w:rsid w:val="008A3EDC"/>
    <w:rsid w:val="008A5A88"/>
    <w:rsid w:val="008A5FB7"/>
    <w:rsid w:val="008A6547"/>
    <w:rsid w:val="008B1456"/>
    <w:rsid w:val="008B3EBF"/>
    <w:rsid w:val="008B7436"/>
    <w:rsid w:val="008B7A5E"/>
    <w:rsid w:val="008C00EA"/>
    <w:rsid w:val="008C2AE2"/>
    <w:rsid w:val="008C5999"/>
    <w:rsid w:val="008C5BA0"/>
    <w:rsid w:val="008C6BE5"/>
    <w:rsid w:val="008C7D3E"/>
    <w:rsid w:val="008D037B"/>
    <w:rsid w:val="008D1A06"/>
    <w:rsid w:val="008D6356"/>
    <w:rsid w:val="008E15FE"/>
    <w:rsid w:val="008E1F9F"/>
    <w:rsid w:val="008E419A"/>
    <w:rsid w:val="008E5111"/>
    <w:rsid w:val="008E615C"/>
    <w:rsid w:val="008E64DE"/>
    <w:rsid w:val="008F2375"/>
    <w:rsid w:val="008F2D60"/>
    <w:rsid w:val="008F456C"/>
    <w:rsid w:val="00900401"/>
    <w:rsid w:val="009009F4"/>
    <w:rsid w:val="009037FB"/>
    <w:rsid w:val="00903E37"/>
    <w:rsid w:val="009067C2"/>
    <w:rsid w:val="009102C7"/>
    <w:rsid w:val="00910505"/>
    <w:rsid w:val="00910ED3"/>
    <w:rsid w:val="009129D4"/>
    <w:rsid w:val="009129F8"/>
    <w:rsid w:val="009149E4"/>
    <w:rsid w:val="00914D9A"/>
    <w:rsid w:val="00914E75"/>
    <w:rsid w:val="009160E3"/>
    <w:rsid w:val="00917790"/>
    <w:rsid w:val="009206EC"/>
    <w:rsid w:val="009249AF"/>
    <w:rsid w:val="009251F6"/>
    <w:rsid w:val="009265EB"/>
    <w:rsid w:val="009270F8"/>
    <w:rsid w:val="0092754E"/>
    <w:rsid w:val="00927DAA"/>
    <w:rsid w:val="009301EB"/>
    <w:rsid w:val="009327E4"/>
    <w:rsid w:val="00934E25"/>
    <w:rsid w:val="009412C7"/>
    <w:rsid w:val="00942034"/>
    <w:rsid w:val="0095123C"/>
    <w:rsid w:val="00954890"/>
    <w:rsid w:val="00954F3C"/>
    <w:rsid w:val="00955C76"/>
    <w:rsid w:val="0095698B"/>
    <w:rsid w:val="009604F1"/>
    <w:rsid w:val="0096327A"/>
    <w:rsid w:val="00964145"/>
    <w:rsid w:val="00966E6D"/>
    <w:rsid w:val="009677BB"/>
    <w:rsid w:val="009767DE"/>
    <w:rsid w:val="00977092"/>
    <w:rsid w:val="00987AB8"/>
    <w:rsid w:val="00991E61"/>
    <w:rsid w:val="00993050"/>
    <w:rsid w:val="00994857"/>
    <w:rsid w:val="009955EC"/>
    <w:rsid w:val="00996E2F"/>
    <w:rsid w:val="009979B4"/>
    <w:rsid w:val="00997E7E"/>
    <w:rsid w:val="009A40BA"/>
    <w:rsid w:val="009A4A03"/>
    <w:rsid w:val="009A4AC6"/>
    <w:rsid w:val="009A4B58"/>
    <w:rsid w:val="009A5F47"/>
    <w:rsid w:val="009A72BA"/>
    <w:rsid w:val="009A7DFF"/>
    <w:rsid w:val="009B0E40"/>
    <w:rsid w:val="009B2715"/>
    <w:rsid w:val="009B67BC"/>
    <w:rsid w:val="009B7931"/>
    <w:rsid w:val="009C0FC1"/>
    <w:rsid w:val="009C14A9"/>
    <w:rsid w:val="009C3D01"/>
    <w:rsid w:val="009C61C4"/>
    <w:rsid w:val="009C68F8"/>
    <w:rsid w:val="009C6F79"/>
    <w:rsid w:val="009C7B21"/>
    <w:rsid w:val="009D3086"/>
    <w:rsid w:val="009D4739"/>
    <w:rsid w:val="009D5325"/>
    <w:rsid w:val="009D6352"/>
    <w:rsid w:val="009D7D5C"/>
    <w:rsid w:val="009D7DA3"/>
    <w:rsid w:val="009E0573"/>
    <w:rsid w:val="009E068E"/>
    <w:rsid w:val="009E1FB1"/>
    <w:rsid w:val="009E7BF3"/>
    <w:rsid w:val="009F0DBC"/>
    <w:rsid w:val="009F11FA"/>
    <w:rsid w:val="009F2ABC"/>
    <w:rsid w:val="009F5D74"/>
    <w:rsid w:val="00A006F1"/>
    <w:rsid w:val="00A02E8D"/>
    <w:rsid w:val="00A0475B"/>
    <w:rsid w:val="00A052E9"/>
    <w:rsid w:val="00A117B0"/>
    <w:rsid w:val="00A11A69"/>
    <w:rsid w:val="00A131BA"/>
    <w:rsid w:val="00A1365E"/>
    <w:rsid w:val="00A1563E"/>
    <w:rsid w:val="00A15AD0"/>
    <w:rsid w:val="00A17E66"/>
    <w:rsid w:val="00A21F1F"/>
    <w:rsid w:val="00A22D73"/>
    <w:rsid w:val="00A23166"/>
    <w:rsid w:val="00A237FE"/>
    <w:rsid w:val="00A23C4F"/>
    <w:rsid w:val="00A23E7B"/>
    <w:rsid w:val="00A246B7"/>
    <w:rsid w:val="00A247D7"/>
    <w:rsid w:val="00A25D7C"/>
    <w:rsid w:val="00A25FFA"/>
    <w:rsid w:val="00A27DEE"/>
    <w:rsid w:val="00A3326E"/>
    <w:rsid w:val="00A34679"/>
    <w:rsid w:val="00A353E4"/>
    <w:rsid w:val="00A37BFE"/>
    <w:rsid w:val="00A4111C"/>
    <w:rsid w:val="00A413B3"/>
    <w:rsid w:val="00A42BB5"/>
    <w:rsid w:val="00A4334C"/>
    <w:rsid w:val="00A45E0F"/>
    <w:rsid w:val="00A476BD"/>
    <w:rsid w:val="00A51143"/>
    <w:rsid w:val="00A53683"/>
    <w:rsid w:val="00A53776"/>
    <w:rsid w:val="00A54D00"/>
    <w:rsid w:val="00A551E5"/>
    <w:rsid w:val="00A56396"/>
    <w:rsid w:val="00A57A6C"/>
    <w:rsid w:val="00A62931"/>
    <w:rsid w:val="00A62D87"/>
    <w:rsid w:val="00A6469B"/>
    <w:rsid w:val="00A65158"/>
    <w:rsid w:val="00A7229D"/>
    <w:rsid w:val="00A7246F"/>
    <w:rsid w:val="00A746CC"/>
    <w:rsid w:val="00A74D23"/>
    <w:rsid w:val="00A82171"/>
    <w:rsid w:val="00A83B63"/>
    <w:rsid w:val="00A87950"/>
    <w:rsid w:val="00A90491"/>
    <w:rsid w:val="00A9347B"/>
    <w:rsid w:val="00A9551A"/>
    <w:rsid w:val="00A955A9"/>
    <w:rsid w:val="00A96809"/>
    <w:rsid w:val="00A97D61"/>
    <w:rsid w:val="00A97DF8"/>
    <w:rsid w:val="00AA203C"/>
    <w:rsid w:val="00AA3105"/>
    <w:rsid w:val="00AA37E6"/>
    <w:rsid w:val="00AA5AEC"/>
    <w:rsid w:val="00AA63CB"/>
    <w:rsid w:val="00AB170F"/>
    <w:rsid w:val="00AB7907"/>
    <w:rsid w:val="00AC12D9"/>
    <w:rsid w:val="00AC2AA1"/>
    <w:rsid w:val="00AC2C8F"/>
    <w:rsid w:val="00AC3EE3"/>
    <w:rsid w:val="00AC4F3C"/>
    <w:rsid w:val="00AC5A4F"/>
    <w:rsid w:val="00AC5B88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F4"/>
    <w:rsid w:val="00AE0D56"/>
    <w:rsid w:val="00AE1C7D"/>
    <w:rsid w:val="00AE3302"/>
    <w:rsid w:val="00AE33F0"/>
    <w:rsid w:val="00AE44D4"/>
    <w:rsid w:val="00AE7528"/>
    <w:rsid w:val="00AE7F6E"/>
    <w:rsid w:val="00AF0321"/>
    <w:rsid w:val="00AF08D2"/>
    <w:rsid w:val="00AF21B2"/>
    <w:rsid w:val="00AF2617"/>
    <w:rsid w:val="00AF5230"/>
    <w:rsid w:val="00AF5416"/>
    <w:rsid w:val="00AF65ED"/>
    <w:rsid w:val="00AF7915"/>
    <w:rsid w:val="00AF7B72"/>
    <w:rsid w:val="00B02138"/>
    <w:rsid w:val="00B028AB"/>
    <w:rsid w:val="00B06133"/>
    <w:rsid w:val="00B06784"/>
    <w:rsid w:val="00B06DFF"/>
    <w:rsid w:val="00B105B9"/>
    <w:rsid w:val="00B1184F"/>
    <w:rsid w:val="00B125B6"/>
    <w:rsid w:val="00B1289A"/>
    <w:rsid w:val="00B13E3D"/>
    <w:rsid w:val="00B15586"/>
    <w:rsid w:val="00B16BAF"/>
    <w:rsid w:val="00B17619"/>
    <w:rsid w:val="00B17DB7"/>
    <w:rsid w:val="00B26B50"/>
    <w:rsid w:val="00B274F3"/>
    <w:rsid w:val="00B334D3"/>
    <w:rsid w:val="00B33ED5"/>
    <w:rsid w:val="00B349B7"/>
    <w:rsid w:val="00B36A55"/>
    <w:rsid w:val="00B42DD4"/>
    <w:rsid w:val="00B43842"/>
    <w:rsid w:val="00B4495E"/>
    <w:rsid w:val="00B45EE4"/>
    <w:rsid w:val="00B47658"/>
    <w:rsid w:val="00B477A0"/>
    <w:rsid w:val="00B47976"/>
    <w:rsid w:val="00B50077"/>
    <w:rsid w:val="00B5218A"/>
    <w:rsid w:val="00B552EF"/>
    <w:rsid w:val="00B56615"/>
    <w:rsid w:val="00B60E84"/>
    <w:rsid w:val="00B733D7"/>
    <w:rsid w:val="00B754BC"/>
    <w:rsid w:val="00B77814"/>
    <w:rsid w:val="00B80DD5"/>
    <w:rsid w:val="00B8204A"/>
    <w:rsid w:val="00B860B4"/>
    <w:rsid w:val="00B861FA"/>
    <w:rsid w:val="00B870E4"/>
    <w:rsid w:val="00B87EAB"/>
    <w:rsid w:val="00B90CC0"/>
    <w:rsid w:val="00B937CA"/>
    <w:rsid w:val="00B96E18"/>
    <w:rsid w:val="00B976B4"/>
    <w:rsid w:val="00B97ABF"/>
    <w:rsid w:val="00BA24B1"/>
    <w:rsid w:val="00BA34C4"/>
    <w:rsid w:val="00BA5D19"/>
    <w:rsid w:val="00BB0921"/>
    <w:rsid w:val="00BB1DFE"/>
    <w:rsid w:val="00BB2112"/>
    <w:rsid w:val="00BB220A"/>
    <w:rsid w:val="00BB6002"/>
    <w:rsid w:val="00BC4B46"/>
    <w:rsid w:val="00BC7A21"/>
    <w:rsid w:val="00BC7BDE"/>
    <w:rsid w:val="00BC7CCC"/>
    <w:rsid w:val="00BD064B"/>
    <w:rsid w:val="00BD3483"/>
    <w:rsid w:val="00BD354F"/>
    <w:rsid w:val="00BD7935"/>
    <w:rsid w:val="00BE1354"/>
    <w:rsid w:val="00BE1A48"/>
    <w:rsid w:val="00BE2CBC"/>
    <w:rsid w:val="00BE4870"/>
    <w:rsid w:val="00BE69F0"/>
    <w:rsid w:val="00BE7070"/>
    <w:rsid w:val="00BF13A9"/>
    <w:rsid w:val="00BF1BDA"/>
    <w:rsid w:val="00BF334C"/>
    <w:rsid w:val="00BF3FFA"/>
    <w:rsid w:val="00BF5FE5"/>
    <w:rsid w:val="00C00D88"/>
    <w:rsid w:val="00C021B3"/>
    <w:rsid w:val="00C03630"/>
    <w:rsid w:val="00C04C48"/>
    <w:rsid w:val="00C05AE7"/>
    <w:rsid w:val="00C06A4C"/>
    <w:rsid w:val="00C06D35"/>
    <w:rsid w:val="00C1011C"/>
    <w:rsid w:val="00C12B5C"/>
    <w:rsid w:val="00C136DF"/>
    <w:rsid w:val="00C163D6"/>
    <w:rsid w:val="00C21C43"/>
    <w:rsid w:val="00C244D2"/>
    <w:rsid w:val="00C27EBC"/>
    <w:rsid w:val="00C3057A"/>
    <w:rsid w:val="00C34962"/>
    <w:rsid w:val="00C3612A"/>
    <w:rsid w:val="00C3637D"/>
    <w:rsid w:val="00C36B48"/>
    <w:rsid w:val="00C36F76"/>
    <w:rsid w:val="00C402B4"/>
    <w:rsid w:val="00C41212"/>
    <w:rsid w:val="00C41730"/>
    <w:rsid w:val="00C43F9A"/>
    <w:rsid w:val="00C457D5"/>
    <w:rsid w:val="00C47A1B"/>
    <w:rsid w:val="00C505CF"/>
    <w:rsid w:val="00C52652"/>
    <w:rsid w:val="00C52C5B"/>
    <w:rsid w:val="00C53170"/>
    <w:rsid w:val="00C5415C"/>
    <w:rsid w:val="00C6115A"/>
    <w:rsid w:val="00C6323D"/>
    <w:rsid w:val="00C7100A"/>
    <w:rsid w:val="00C71B9F"/>
    <w:rsid w:val="00C733EF"/>
    <w:rsid w:val="00C777BD"/>
    <w:rsid w:val="00C7780E"/>
    <w:rsid w:val="00C82781"/>
    <w:rsid w:val="00C851BA"/>
    <w:rsid w:val="00C85F78"/>
    <w:rsid w:val="00C95F56"/>
    <w:rsid w:val="00C96FB9"/>
    <w:rsid w:val="00C97B13"/>
    <w:rsid w:val="00CA05F1"/>
    <w:rsid w:val="00CA06E6"/>
    <w:rsid w:val="00CA1453"/>
    <w:rsid w:val="00CA23E4"/>
    <w:rsid w:val="00CA2456"/>
    <w:rsid w:val="00CA302E"/>
    <w:rsid w:val="00CA6892"/>
    <w:rsid w:val="00CB53C9"/>
    <w:rsid w:val="00CB54B6"/>
    <w:rsid w:val="00CB6285"/>
    <w:rsid w:val="00CC07B9"/>
    <w:rsid w:val="00CC0DFC"/>
    <w:rsid w:val="00CC25E7"/>
    <w:rsid w:val="00CC393A"/>
    <w:rsid w:val="00CC4655"/>
    <w:rsid w:val="00CC64EB"/>
    <w:rsid w:val="00CC787F"/>
    <w:rsid w:val="00CD6BAF"/>
    <w:rsid w:val="00CD7C7F"/>
    <w:rsid w:val="00CE4E58"/>
    <w:rsid w:val="00CE5980"/>
    <w:rsid w:val="00CE7DFB"/>
    <w:rsid w:val="00CF0F12"/>
    <w:rsid w:val="00D004A0"/>
    <w:rsid w:val="00D0050A"/>
    <w:rsid w:val="00D017F2"/>
    <w:rsid w:val="00D02ECD"/>
    <w:rsid w:val="00D04DD3"/>
    <w:rsid w:val="00D1435C"/>
    <w:rsid w:val="00D15D02"/>
    <w:rsid w:val="00D179DD"/>
    <w:rsid w:val="00D208F9"/>
    <w:rsid w:val="00D20B62"/>
    <w:rsid w:val="00D26198"/>
    <w:rsid w:val="00D3280A"/>
    <w:rsid w:val="00D333E6"/>
    <w:rsid w:val="00D34B8E"/>
    <w:rsid w:val="00D34C70"/>
    <w:rsid w:val="00D371C0"/>
    <w:rsid w:val="00D40403"/>
    <w:rsid w:val="00D40555"/>
    <w:rsid w:val="00D40A25"/>
    <w:rsid w:val="00D4425E"/>
    <w:rsid w:val="00D46636"/>
    <w:rsid w:val="00D5173B"/>
    <w:rsid w:val="00D51F76"/>
    <w:rsid w:val="00D52418"/>
    <w:rsid w:val="00D52659"/>
    <w:rsid w:val="00D5374B"/>
    <w:rsid w:val="00D60691"/>
    <w:rsid w:val="00D60C89"/>
    <w:rsid w:val="00D60D06"/>
    <w:rsid w:val="00D61658"/>
    <w:rsid w:val="00D61905"/>
    <w:rsid w:val="00D61CAB"/>
    <w:rsid w:val="00D63B77"/>
    <w:rsid w:val="00D6585C"/>
    <w:rsid w:val="00D65E1C"/>
    <w:rsid w:val="00D6742B"/>
    <w:rsid w:val="00D67576"/>
    <w:rsid w:val="00D70AE3"/>
    <w:rsid w:val="00D7140F"/>
    <w:rsid w:val="00D718FE"/>
    <w:rsid w:val="00D71C8D"/>
    <w:rsid w:val="00D71DBB"/>
    <w:rsid w:val="00D72E30"/>
    <w:rsid w:val="00D74D91"/>
    <w:rsid w:val="00D7524F"/>
    <w:rsid w:val="00D76025"/>
    <w:rsid w:val="00D76D81"/>
    <w:rsid w:val="00D8220E"/>
    <w:rsid w:val="00D82629"/>
    <w:rsid w:val="00D83D5D"/>
    <w:rsid w:val="00D85901"/>
    <w:rsid w:val="00D86B99"/>
    <w:rsid w:val="00D90D0E"/>
    <w:rsid w:val="00D924AF"/>
    <w:rsid w:val="00D94AFD"/>
    <w:rsid w:val="00DA1450"/>
    <w:rsid w:val="00DA221A"/>
    <w:rsid w:val="00DA298D"/>
    <w:rsid w:val="00DA4355"/>
    <w:rsid w:val="00DA4DAD"/>
    <w:rsid w:val="00DA5AFA"/>
    <w:rsid w:val="00DB01C5"/>
    <w:rsid w:val="00DB13A8"/>
    <w:rsid w:val="00DB62B0"/>
    <w:rsid w:val="00DC17D2"/>
    <w:rsid w:val="00DC18C5"/>
    <w:rsid w:val="00DC2C94"/>
    <w:rsid w:val="00DC306E"/>
    <w:rsid w:val="00DC3720"/>
    <w:rsid w:val="00DC566C"/>
    <w:rsid w:val="00DC6272"/>
    <w:rsid w:val="00DD2AF3"/>
    <w:rsid w:val="00DD4968"/>
    <w:rsid w:val="00DD5872"/>
    <w:rsid w:val="00DD6360"/>
    <w:rsid w:val="00DD6A20"/>
    <w:rsid w:val="00DD74D1"/>
    <w:rsid w:val="00DE2F26"/>
    <w:rsid w:val="00DE4BDF"/>
    <w:rsid w:val="00DE5FEF"/>
    <w:rsid w:val="00DF0765"/>
    <w:rsid w:val="00DF0871"/>
    <w:rsid w:val="00DF0E6B"/>
    <w:rsid w:val="00DF1224"/>
    <w:rsid w:val="00DF1454"/>
    <w:rsid w:val="00DF27EB"/>
    <w:rsid w:val="00DF2D27"/>
    <w:rsid w:val="00DF564C"/>
    <w:rsid w:val="00DF67D2"/>
    <w:rsid w:val="00DF78C4"/>
    <w:rsid w:val="00E003FC"/>
    <w:rsid w:val="00E01657"/>
    <w:rsid w:val="00E0187C"/>
    <w:rsid w:val="00E01BDC"/>
    <w:rsid w:val="00E03971"/>
    <w:rsid w:val="00E040FE"/>
    <w:rsid w:val="00E06C3E"/>
    <w:rsid w:val="00E11330"/>
    <w:rsid w:val="00E11A39"/>
    <w:rsid w:val="00E12F37"/>
    <w:rsid w:val="00E15EAB"/>
    <w:rsid w:val="00E1707E"/>
    <w:rsid w:val="00E20210"/>
    <w:rsid w:val="00E22068"/>
    <w:rsid w:val="00E2251C"/>
    <w:rsid w:val="00E250E4"/>
    <w:rsid w:val="00E25808"/>
    <w:rsid w:val="00E30176"/>
    <w:rsid w:val="00E32B59"/>
    <w:rsid w:val="00E338AE"/>
    <w:rsid w:val="00E37BA8"/>
    <w:rsid w:val="00E40E2B"/>
    <w:rsid w:val="00E43DF9"/>
    <w:rsid w:val="00E54844"/>
    <w:rsid w:val="00E57B4F"/>
    <w:rsid w:val="00E57C22"/>
    <w:rsid w:val="00E600CF"/>
    <w:rsid w:val="00E63784"/>
    <w:rsid w:val="00E672FD"/>
    <w:rsid w:val="00E71C2C"/>
    <w:rsid w:val="00E725C7"/>
    <w:rsid w:val="00E73A20"/>
    <w:rsid w:val="00E745EA"/>
    <w:rsid w:val="00E76242"/>
    <w:rsid w:val="00E85BA0"/>
    <w:rsid w:val="00E85E17"/>
    <w:rsid w:val="00E8788C"/>
    <w:rsid w:val="00E87E21"/>
    <w:rsid w:val="00E9107D"/>
    <w:rsid w:val="00E91AB8"/>
    <w:rsid w:val="00E92D08"/>
    <w:rsid w:val="00E94502"/>
    <w:rsid w:val="00E953D8"/>
    <w:rsid w:val="00E9703A"/>
    <w:rsid w:val="00E97BEF"/>
    <w:rsid w:val="00EA17F4"/>
    <w:rsid w:val="00EA31AD"/>
    <w:rsid w:val="00EA3603"/>
    <w:rsid w:val="00EA5D71"/>
    <w:rsid w:val="00EA6499"/>
    <w:rsid w:val="00EA6FF8"/>
    <w:rsid w:val="00EA77EA"/>
    <w:rsid w:val="00EB059E"/>
    <w:rsid w:val="00EB0EB0"/>
    <w:rsid w:val="00EB2BD3"/>
    <w:rsid w:val="00EB3191"/>
    <w:rsid w:val="00EC076C"/>
    <w:rsid w:val="00EC327F"/>
    <w:rsid w:val="00EC3377"/>
    <w:rsid w:val="00EC3A2B"/>
    <w:rsid w:val="00EC4CF1"/>
    <w:rsid w:val="00EC527D"/>
    <w:rsid w:val="00EC5888"/>
    <w:rsid w:val="00EC6A0F"/>
    <w:rsid w:val="00EE0899"/>
    <w:rsid w:val="00EE13D6"/>
    <w:rsid w:val="00EE1C19"/>
    <w:rsid w:val="00EE4DC6"/>
    <w:rsid w:val="00EE563E"/>
    <w:rsid w:val="00EE5940"/>
    <w:rsid w:val="00EE646D"/>
    <w:rsid w:val="00EF1F30"/>
    <w:rsid w:val="00EF42EB"/>
    <w:rsid w:val="00EF5509"/>
    <w:rsid w:val="00EF6744"/>
    <w:rsid w:val="00EF70E9"/>
    <w:rsid w:val="00F00014"/>
    <w:rsid w:val="00F00BF2"/>
    <w:rsid w:val="00F03CE8"/>
    <w:rsid w:val="00F03F13"/>
    <w:rsid w:val="00F04A51"/>
    <w:rsid w:val="00F063D4"/>
    <w:rsid w:val="00F06BAA"/>
    <w:rsid w:val="00F11D3C"/>
    <w:rsid w:val="00F13C0F"/>
    <w:rsid w:val="00F15903"/>
    <w:rsid w:val="00F165A3"/>
    <w:rsid w:val="00F21CD1"/>
    <w:rsid w:val="00F22D23"/>
    <w:rsid w:val="00F24D10"/>
    <w:rsid w:val="00F25D01"/>
    <w:rsid w:val="00F261E5"/>
    <w:rsid w:val="00F305BF"/>
    <w:rsid w:val="00F31A1D"/>
    <w:rsid w:val="00F31B18"/>
    <w:rsid w:val="00F326D6"/>
    <w:rsid w:val="00F327CD"/>
    <w:rsid w:val="00F3366A"/>
    <w:rsid w:val="00F33731"/>
    <w:rsid w:val="00F34A6E"/>
    <w:rsid w:val="00F356C4"/>
    <w:rsid w:val="00F37CB2"/>
    <w:rsid w:val="00F412AF"/>
    <w:rsid w:val="00F43D0C"/>
    <w:rsid w:val="00F5056E"/>
    <w:rsid w:val="00F516AB"/>
    <w:rsid w:val="00F51F75"/>
    <w:rsid w:val="00F52CEF"/>
    <w:rsid w:val="00F53A31"/>
    <w:rsid w:val="00F54684"/>
    <w:rsid w:val="00F5713D"/>
    <w:rsid w:val="00F576A8"/>
    <w:rsid w:val="00F60968"/>
    <w:rsid w:val="00F61531"/>
    <w:rsid w:val="00F65F03"/>
    <w:rsid w:val="00F67862"/>
    <w:rsid w:val="00F71B8B"/>
    <w:rsid w:val="00F71FCB"/>
    <w:rsid w:val="00F73906"/>
    <w:rsid w:val="00F7459E"/>
    <w:rsid w:val="00F764EA"/>
    <w:rsid w:val="00F771C4"/>
    <w:rsid w:val="00F8134E"/>
    <w:rsid w:val="00F81C0A"/>
    <w:rsid w:val="00F821B1"/>
    <w:rsid w:val="00F82FC7"/>
    <w:rsid w:val="00F912BD"/>
    <w:rsid w:val="00F91527"/>
    <w:rsid w:val="00F94415"/>
    <w:rsid w:val="00F945C1"/>
    <w:rsid w:val="00F95E6F"/>
    <w:rsid w:val="00F96958"/>
    <w:rsid w:val="00FA259E"/>
    <w:rsid w:val="00FA32FA"/>
    <w:rsid w:val="00FA5E4B"/>
    <w:rsid w:val="00FA7993"/>
    <w:rsid w:val="00FB0F31"/>
    <w:rsid w:val="00FB1B2C"/>
    <w:rsid w:val="00FB219A"/>
    <w:rsid w:val="00FB3A39"/>
    <w:rsid w:val="00FC01FA"/>
    <w:rsid w:val="00FC073F"/>
    <w:rsid w:val="00FC3C7A"/>
    <w:rsid w:val="00FD2868"/>
    <w:rsid w:val="00FD3175"/>
    <w:rsid w:val="00FD56DD"/>
    <w:rsid w:val="00FE2749"/>
    <w:rsid w:val="00FE41B0"/>
    <w:rsid w:val="00FE5608"/>
    <w:rsid w:val="00FE6214"/>
    <w:rsid w:val="00FF3D0F"/>
    <w:rsid w:val="00FF3D70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  <w:style w:type="paragraph" w:styleId="af9">
    <w:name w:val="No Spacing"/>
    <w:uiPriority w:val="1"/>
    <w:qFormat/>
    <w:rsid w:val="00770B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_3"/>
    <w:basedOn w:val="a"/>
    <w:rsid w:val="00770B92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6A5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  <w:style w:type="paragraph" w:styleId="af9">
    <w:name w:val="No Spacing"/>
    <w:uiPriority w:val="1"/>
    <w:qFormat/>
    <w:rsid w:val="00770B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_3"/>
    <w:basedOn w:val="a"/>
    <w:rsid w:val="00770B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CB01A-F8BB-4470-AEE7-7F603057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4294948129</TotalTime>
  <Pages>2</Pages>
  <Words>489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Мухина</cp:lastModifiedBy>
  <cp:revision>100</cp:revision>
  <cp:lastPrinted>2019-10-11T13:39:00Z</cp:lastPrinted>
  <dcterms:created xsi:type="dcterms:W3CDTF">2019-02-26T11:25:00Z</dcterms:created>
  <dcterms:modified xsi:type="dcterms:W3CDTF">2019-10-14T06:08:00Z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494743621</vt:i4>
  </property>
  <property fmtid="{D5CDD505-2E9C-101B-9397-08002B2CF9AE}" pid="4" name="_EmailSubject">
    <vt:lpwstr>проект решения</vt:lpwstr>
  </property>
  <property fmtid="{D5CDD505-2E9C-101B-9397-08002B2CF9AE}" pid="5" name="_AuthorEmail">
    <vt:lpwstr>akinfieva.si@cherepovetscity.ru</vt:lpwstr>
  </property>
  <property fmtid="{D5CDD505-2E9C-101B-9397-08002B2CF9AE}" pid="6" name="_AuthorEmailDisplayName">
    <vt:lpwstr>Акинфиева Светлана Игоревна</vt:lpwstr>
  </property>
  <property fmtid="{D5CDD505-2E9C-101B-9397-08002B2CF9AE}" pid="7" name="_ReviewingToolsShownOnce">
    <vt:lpwstr/>
  </property>
</Properties>
</file>