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4002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6F255" wp14:editId="46FB6A17">
                <wp:simplePos x="0" y="0"/>
                <wp:positionH relativeFrom="column">
                  <wp:posOffset>2710815</wp:posOffset>
                </wp:positionH>
                <wp:positionV relativeFrom="paragraph">
                  <wp:posOffset>-396240</wp:posOffset>
                </wp:positionV>
                <wp:extent cx="69088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2E6" w:rsidRDefault="004002E6" w:rsidP="004002E6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95pt" o:ole="">
                                  <v:imagedata r:id="rId7" o:title=""/>
                                </v:shape>
                                <o:OLEObject Type="Embed" ProgID="CorelDRAW.Graphic.9" ShapeID="_x0000_i1025" DrawAspect="Content" ObjectID="_163229392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31.2pt;width:54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j6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" filled="f" stroked="f">
                <v:textbox>
                  <w:txbxContent>
                    <w:p w:rsidR="004002E6" w:rsidRDefault="004002E6" w:rsidP="004002E6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795" w:dyaOrig="975">
                          <v:shape id="_x0000_i1025" type="#_x0000_t75" style="width:39.75pt;height:48.95pt" o:ole="">
                            <v:imagedata r:id="rId7" o:title=""/>
                          </v:shape>
                          <o:OLEObject Type="Embed" ProgID="CorelDRAW.Graphic.9" ShapeID="_x0000_i1025" DrawAspect="Content" ObjectID="_163229392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002E6" w:rsidRPr="004002E6" w:rsidRDefault="004002E6" w:rsidP="00400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4002E6" w:rsidRPr="004002E6" w:rsidRDefault="004002E6" w:rsidP="00400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4002E6" w:rsidRPr="004002E6" w:rsidRDefault="004002E6" w:rsidP="00400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4002E6" w:rsidRPr="004002E6" w:rsidRDefault="004002E6" w:rsidP="00400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4002E6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4002E6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4002E6" w:rsidRPr="004002E6" w:rsidRDefault="004002E6" w:rsidP="004002E6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4002E6" w:rsidRPr="004002E6" w:rsidRDefault="004002E6" w:rsidP="0040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2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№ ___</w:t>
      </w:r>
    </w:p>
    <w:p w:rsidR="004002E6" w:rsidRPr="004002E6" w:rsidRDefault="004002E6" w:rsidP="0040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 xml:space="preserve">О Порядке получения </w:t>
      </w:r>
      <w:proofErr w:type="gramStart"/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>отдельными</w:t>
      </w:r>
      <w:proofErr w:type="gramEnd"/>
    </w:p>
    <w:p w:rsidR="004002E6" w:rsidRPr="004002E6" w:rsidRDefault="004002E6" w:rsidP="004002E6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>муниципальными служащими органов</w:t>
      </w:r>
    </w:p>
    <w:p w:rsidR="004002E6" w:rsidRPr="004002E6" w:rsidRDefault="004002E6" w:rsidP="004002E6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>местного самоуправления города Череповца</w:t>
      </w:r>
    </w:p>
    <w:p w:rsidR="004002E6" w:rsidRPr="004002E6" w:rsidRDefault="004002E6" w:rsidP="004002E6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 xml:space="preserve">разрешения </w:t>
      </w:r>
      <w:r w:rsidRPr="004002E6">
        <w:rPr>
          <w:rFonts w:ascii="Times New Roman" w:eastAsia="Lucida Sans Unicode" w:hAnsi="Times New Roman" w:cs="Times New Roman"/>
          <w:bCs/>
          <w:kern w:val="3"/>
          <w:sz w:val="26"/>
          <w:szCs w:val="26"/>
          <w:lang w:eastAsia="zh-CN"/>
        </w:rPr>
        <w:t xml:space="preserve">главы города Череповца </w:t>
      </w: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>на участие</w:t>
      </w:r>
    </w:p>
    <w:p w:rsidR="004002E6" w:rsidRPr="004002E6" w:rsidRDefault="004002E6" w:rsidP="004002E6">
      <w:pPr>
        <w:spacing w:after="0" w:line="240" w:lineRule="auto"/>
        <w:ind w:right="-1"/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>на безвозмездной основе в управлении</w:t>
      </w:r>
    </w:p>
    <w:p w:rsidR="004002E6" w:rsidRPr="004002E6" w:rsidRDefault="004002E6" w:rsidP="004002E6">
      <w:pPr>
        <w:spacing w:after="0" w:line="240" w:lineRule="auto"/>
        <w:ind w:right="-1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>некоммерческими организациями</w:t>
      </w:r>
    </w:p>
    <w:p w:rsidR="004002E6" w:rsidRPr="004002E6" w:rsidRDefault="004002E6" w:rsidP="004002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002E6">
        <w:rPr>
          <w:rFonts w:ascii="Times New Roman" w:eastAsia="Arial" w:hAnsi="Times New Roman" w:cs="Times New Roman"/>
          <w:kern w:val="3"/>
          <w:sz w:val="26"/>
          <w:szCs w:val="26"/>
          <w:lang w:eastAsia="zh-CN" w:bidi="hi-IN"/>
        </w:rPr>
        <w:t xml:space="preserve">В соответствии со статьей 37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4002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400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 контрольно-счетной палате города Череповца, утвержденным решением Череповецкой городской Думы от 24.12.2013 № 274, в </w:t>
      </w:r>
      <w:r w:rsidRPr="004002E6">
        <w:rPr>
          <w:rFonts w:ascii="Times New Roman" w:eastAsia="Arial" w:hAnsi="Times New Roman" w:cs="Times New Roman"/>
          <w:kern w:val="3"/>
          <w:sz w:val="26"/>
          <w:szCs w:val="26"/>
          <w:lang w:eastAsia="zh-CN" w:bidi="hi-IN"/>
        </w:rPr>
        <w:t>целях обеспечения реализации пункта 3 части 1 статьи 14</w:t>
      </w:r>
      <w:r w:rsidRPr="004002E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</w:t>
      </w:r>
      <w:proofErr w:type="gramEnd"/>
      <w:r w:rsidRPr="004002E6">
        <w:rPr>
          <w:rFonts w:ascii="Times New Roman" w:eastAsia="Calibri" w:hAnsi="Times New Roman" w:cs="Times New Roman"/>
          <w:sz w:val="26"/>
          <w:szCs w:val="26"/>
        </w:rPr>
        <w:t xml:space="preserve"> Федерации»</w:t>
      </w:r>
    </w:p>
    <w:p w:rsidR="004002E6" w:rsidRPr="004002E6" w:rsidRDefault="004002E6" w:rsidP="004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4002E6" w:rsidRPr="004002E6" w:rsidRDefault="004002E6" w:rsidP="004002E6">
      <w:pPr>
        <w:widowControl w:val="0"/>
        <w:shd w:val="clear" w:color="auto" w:fill="FFFFFF"/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6"/>
          <w:szCs w:val="26"/>
          <w:lang w:eastAsia="ru-RU" w:bidi="hi-IN"/>
        </w:rPr>
      </w:pPr>
      <w:r w:rsidRPr="004002E6">
        <w:rPr>
          <w:rFonts w:ascii="Times New Roman" w:eastAsia="Arial" w:hAnsi="Times New Roman" w:cs="Times New Roman"/>
          <w:color w:val="000000"/>
          <w:kern w:val="3"/>
          <w:sz w:val="26"/>
          <w:szCs w:val="26"/>
          <w:lang w:eastAsia="zh-CN" w:bidi="hi-IN"/>
        </w:rPr>
        <w:t>1. Утвердить П</w:t>
      </w:r>
      <w:r w:rsidRPr="004002E6">
        <w:rPr>
          <w:rFonts w:ascii="Times New Roman" w:eastAsia="Arial" w:hAnsi="Times New Roman" w:cs="Times New Roman"/>
          <w:color w:val="000000"/>
          <w:kern w:val="3"/>
          <w:sz w:val="26"/>
          <w:szCs w:val="26"/>
          <w:lang w:eastAsia="zh-CN"/>
        </w:rPr>
        <w:t xml:space="preserve">орядок </w:t>
      </w:r>
      <w:r w:rsidRPr="004002E6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получения </w:t>
      </w:r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 xml:space="preserve">отдельными муниципальными служащими органов местного </w:t>
      </w:r>
      <w:proofErr w:type="gramStart"/>
      <w:r w:rsidRPr="004002E6">
        <w:rPr>
          <w:rFonts w:ascii="Times New Roman" w:eastAsia="Lucida Sans Unicode" w:hAnsi="Times New Roman" w:cs="Times New Roman"/>
          <w:spacing w:val="-1"/>
          <w:kern w:val="3"/>
          <w:sz w:val="26"/>
          <w:szCs w:val="26"/>
          <w:lang w:eastAsia="zh-CN" w:bidi="hi-IN"/>
        </w:rPr>
        <w:t xml:space="preserve">самоуправления города Череповца разрешения </w:t>
      </w:r>
      <w:r w:rsidRPr="004002E6">
        <w:rPr>
          <w:rFonts w:ascii="Times New Roman" w:eastAsia="Lucida Sans Unicode" w:hAnsi="Times New Roman" w:cs="Times New Roman"/>
          <w:bCs/>
          <w:kern w:val="3"/>
          <w:sz w:val="26"/>
          <w:szCs w:val="26"/>
          <w:lang w:eastAsia="zh-CN"/>
        </w:rPr>
        <w:t>главы города Череповца</w:t>
      </w:r>
      <w:proofErr w:type="gramEnd"/>
      <w:r w:rsidRPr="004002E6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на участие на безвозмездной основе в управлении некоммерческими организациями</w:t>
      </w:r>
      <w:r w:rsidRPr="004002E6">
        <w:rPr>
          <w:rFonts w:ascii="Times New Roman" w:eastAsia="Arial" w:hAnsi="Times New Roman" w:cs="Times New Roman"/>
          <w:color w:val="000000"/>
          <w:kern w:val="3"/>
          <w:sz w:val="26"/>
          <w:szCs w:val="26"/>
          <w:lang w:eastAsia="ru-RU" w:bidi="hi-IN"/>
        </w:rPr>
        <w:t xml:space="preserve"> (прилагается).</w:t>
      </w:r>
    </w:p>
    <w:p w:rsidR="004002E6" w:rsidRPr="004002E6" w:rsidRDefault="004002E6" w:rsidP="004002E6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6"/>
          <w:szCs w:val="26"/>
          <w:lang w:eastAsia="zh-CN" w:bidi="hi-IN"/>
        </w:rPr>
      </w:pPr>
      <w:r w:rsidRPr="004002E6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2. Настоящее п</w:t>
      </w:r>
      <w:r w:rsidRPr="004002E6">
        <w:rPr>
          <w:rFonts w:ascii="Times New Roman" w:eastAsia="Lucida Sans Unicode" w:hAnsi="Times New Roman" w:cs="Times New Roman"/>
          <w:bCs/>
          <w:kern w:val="3"/>
          <w:sz w:val="26"/>
          <w:szCs w:val="26"/>
          <w:lang w:eastAsia="zh-CN" w:bidi="hi-IN"/>
        </w:rPr>
        <w:t xml:space="preserve">остановление подлежит официальному опубликованию и размещению </w:t>
      </w:r>
      <w:r w:rsidRPr="004002E6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на официальном сайте Череповецкой городской Думы в информационно-телекоммуникационной сети «Интернет».</w:t>
      </w:r>
    </w:p>
    <w:p w:rsidR="004002E6" w:rsidRPr="004002E6" w:rsidRDefault="004002E6" w:rsidP="004002E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2E6" w:rsidRPr="004002E6" w:rsidRDefault="004002E6" w:rsidP="004002E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                                                                               </w:t>
      </w:r>
      <w:proofErr w:type="spellStart"/>
      <w:r w:rsidRPr="004002E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4002E6">
        <w:rPr>
          <w:rFonts w:ascii="Times New Roman" w:eastAsia="Times New Roman" w:hAnsi="Times New Roman" w:cs="Times New Roman"/>
          <w:sz w:val="26"/>
          <w:szCs w:val="26"/>
          <w:lang w:eastAsia="ru-RU"/>
        </w:rPr>
        <w:t>. Гусева</w:t>
      </w:r>
    </w:p>
    <w:p w:rsidR="00A4559F" w:rsidRDefault="00A4559F"/>
    <w:sectPr w:rsidR="00A4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32" w:rsidRDefault="00CC1132" w:rsidP="004002E6">
      <w:pPr>
        <w:spacing w:after="0" w:line="240" w:lineRule="auto"/>
      </w:pPr>
      <w:r>
        <w:separator/>
      </w:r>
    </w:p>
  </w:endnote>
  <w:endnote w:type="continuationSeparator" w:id="0">
    <w:p w:rsidR="00CC1132" w:rsidRDefault="00CC1132" w:rsidP="0040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32" w:rsidRDefault="00CC1132" w:rsidP="004002E6">
      <w:pPr>
        <w:spacing w:after="0" w:line="240" w:lineRule="auto"/>
      </w:pPr>
      <w:r>
        <w:separator/>
      </w:r>
    </w:p>
  </w:footnote>
  <w:footnote w:type="continuationSeparator" w:id="0">
    <w:p w:rsidR="00CC1132" w:rsidRDefault="00CC1132" w:rsidP="00400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F"/>
    <w:rsid w:val="004002E6"/>
    <w:rsid w:val="008440CF"/>
    <w:rsid w:val="00A4559F"/>
    <w:rsid w:val="00C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E6"/>
  </w:style>
  <w:style w:type="paragraph" w:styleId="a5">
    <w:name w:val="footer"/>
    <w:basedOn w:val="a"/>
    <w:link w:val="a6"/>
    <w:uiPriority w:val="99"/>
    <w:unhideWhenUsed/>
    <w:rsid w:val="0040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E6"/>
  </w:style>
  <w:style w:type="paragraph" w:styleId="a5">
    <w:name w:val="footer"/>
    <w:basedOn w:val="a"/>
    <w:link w:val="a6"/>
    <w:uiPriority w:val="99"/>
    <w:unhideWhenUsed/>
    <w:rsid w:val="0040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F5B8F6ED422A88632097057AB9EA8C10F53488E5F9A9D82121F5CA293EAC7798267DCEDF733B1BE1270BDAECCA441235D4432C5177255C07C5ADAFiCw0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mind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2019-10-11T07:11:00Z</dcterms:created>
  <dcterms:modified xsi:type="dcterms:W3CDTF">2019-10-11T07:12:00Z</dcterms:modified>
</cp:coreProperties>
</file>