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5A" w:rsidRDefault="002D0847" w:rsidP="006B3F49">
      <w:pPr>
        <w:jc w:val="center"/>
        <w:rPr>
          <w:b/>
          <w:sz w:val="24"/>
          <w:szCs w:val="24"/>
        </w:rPr>
      </w:pPr>
      <w:bookmarkStart w:id="0" w:name="_GoBack"/>
      <w:bookmarkEnd w:id="0"/>
      <w:r w:rsidRPr="003B3D5A">
        <w:rPr>
          <w:b/>
          <w:sz w:val="24"/>
          <w:szCs w:val="24"/>
        </w:rPr>
        <w:t>Тексты</w:t>
      </w:r>
      <w:r w:rsidR="006B3F49" w:rsidRPr="003B3D5A">
        <w:rPr>
          <w:b/>
          <w:sz w:val="24"/>
          <w:szCs w:val="24"/>
        </w:rPr>
        <w:t xml:space="preserve"> </w:t>
      </w:r>
      <w:r w:rsidRPr="003B3D5A">
        <w:rPr>
          <w:b/>
          <w:sz w:val="24"/>
          <w:szCs w:val="24"/>
        </w:rPr>
        <w:t>положений</w:t>
      </w:r>
      <w:r w:rsidR="006B3F49" w:rsidRPr="003B3D5A">
        <w:rPr>
          <w:b/>
          <w:sz w:val="24"/>
          <w:szCs w:val="24"/>
        </w:rPr>
        <w:t xml:space="preserve"> </w:t>
      </w:r>
      <w:r w:rsidRPr="003B3D5A">
        <w:rPr>
          <w:b/>
          <w:sz w:val="24"/>
          <w:szCs w:val="24"/>
        </w:rPr>
        <w:t>нормативных</w:t>
      </w:r>
      <w:r w:rsidR="006B3F49" w:rsidRPr="003B3D5A">
        <w:rPr>
          <w:b/>
          <w:sz w:val="24"/>
          <w:szCs w:val="24"/>
        </w:rPr>
        <w:t xml:space="preserve"> </w:t>
      </w:r>
      <w:r w:rsidRPr="003B3D5A">
        <w:rPr>
          <w:b/>
          <w:sz w:val="24"/>
          <w:szCs w:val="24"/>
        </w:rPr>
        <w:t>правовых</w:t>
      </w:r>
      <w:r w:rsidR="006B3F49" w:rsidRPr="003B3D5A">
        <w:rPr>
          <w:b/>
          <w:sz w:val="24"/>
          <w:szCs w:val="24"/>
        </w:rPr>
        <w:t xml:space="preserve"> </w:t>
      </w:r>
      <w:r w:rsidRPr="003B3D5A">
        <w:rPr>
          <w:b/>
          <w:sz w:val="24"/>
          <w:szCs w:val="24"/>
        </w:rPr>
        <w:t>актов,</w:t>
      </w:r>
      <w:r w:rsidR="006B3F49" w:rsidRPr="003B3D5A">
        <w:rPr>
          <w:b/>
          <w:sz w:val="24"/>
          <w:szCs w:val="24"/>
        </w:rPr>
        <w:t xml:space="preserve"> </w:t>
      </w:r>
      <w:r w:rsidRPr="003B3D5A">
        <w:rPr>
          <w:b/>
          <w:sz w:val="24"/>
          <w:szCs w:val="24"/>
        </w:rPr>
        <w:t>содержащих</w:t>
      </w:r>
      <w:r w:rsidR="006B3F49" w:rsidRPr="003B3D5A">
        <w:rPr>
          <w:b/>
          <w:sz w:val="24"/>
          <w:szCs w:val="24"/>
        </w:rPr>
        <w:t xml:space="preserve"> </w:t>
      </w:r>
      <w:r w:rsidRPr="003B3D5A">
        <w:rPr>
          <w:b/>
          <w:sz w:val="24"/>
          <w:szCs w:val="24"/>
        </w:rPr>
        <w:t>обязательные</w:t>
      </w:r>
      <w:r w:rsidR="006B3F49" w:rsidRPr="003B3D5A">
        <w:rPr>
          <w:b/>
          <w:sz w:val="24"/>
          <w:szCs w:val="24"/>
        </w:rPr>
        <w:t xml:space="preserve"> </w:t>
      </w:r>
      <w:r w:rsidRPr="003B3D5A">
        <w:rPr>
          <w:b/>
          <w:sz w:val="24"/>
          <w:szCs w:val="24"/>
        </w:rPr>
        <w:t>требования,</w:t>
      </w:r>
      <w:r w:rsidR="006B3F49" w:rsidRPr="003B3D5A">
        <w:rPr>
          <w:b/>
          <w:sz w:val="24"/>
          <w:szCs w:val="24"/>
        </w:rPr>
        <w:t xml:space="preserve"> </w:t>
      </w:r>
    </w:p>
    <w:p w:rsidR="003B3D5A" w:rsidRDefault="002D0847" w:rsidP="006B3F49">
      <w:pPr>
        <w:jc w:val="center"/>
        <w:rPr>
          <w:b/>
          <w:sz w:val="24"/>
          <w:szCs w:val="24"/>
        </w:rPr>
      </w:pPr>
      <w:r w:rsidRPr="003B3D5A">
        <w:rPr>
          <w:b/>
          <w:sz w:val="24"/>
          <w:szCs w:val="24"/>
        </w:rPr>
        <w:t>соблюдение</w:t>
      </w:r>
      <w:r w:rsidR="006B3F49" w:rsidRPr="003B3D5A">
        <w:rPr>
          <w:b/>
          <w:sz w:val="24"/>
          <w:szCs w:val="24"/>
        </w:rPr>
        <w:t xml:space="preserve"> </w:t>
      </w:r>
      <w:r w:rsidRPr="003B3D5A">
        <w:rPr>
          <w:b/>
          <w:sz w:val="24"/>
          <w:szCs w:val="24"/>
        </w:rPr>
        <w:t>которых</w:t>
      </w:r>
      <w:r w:rsidR="006B3F49" w:rsidRPr="003B3D5A">
        <w:rPr>
          <w:b/>
          <w:sz w:val="24"/>
          <w:szCs w:val="24"/>
        </w:rPr>
        <w:t xml:space="preserve"> </w:t>
      </w:r>
      <w:r w:rsidRPr="003B3D5A">
        <w:rPr>
          <w:b/>
          <w:sz w:val="24"/>
          <w:szCs w:val="24"/>
        </w:rPr>
        <w:t>оценивается</w:t>
      </w:r>
      <w:r w:rsidR="006B3F49" w:rsidRPr="003B3D5A">
        <w:rPr>
          <w:b/>
          <w:sz w:val="24"/>
          <w:szCs w:val="24"/>
        </w:rPr>
        <w:t xml:space="preserve"> </w:t>
      </w:r>
      <w:r w:rsidRPr="003B3D5A">
        <w:rPr>
          <w:b/>
          <w:sz w:val="24"/>
          <w:szCs w:val="24"/>
        </w:rPr>
        <w:t>при</w:t>
      </w:r>
      <w:r w:rsidR="006B3F49" w:rsidRPr="003B3D5A">
        <w:rPr>
          <w:b/>
          <w:sz w:val="24"/>
          <w:szCs w:val="24"/>
        </w:rPr>
        <w:t xml:space="preserve"> </w:t>
      </w:r>
      <w:r w:rsidRPr="003B3D5A">
        <w:rPr>
          <w:b/>
          <w:sz w:val="24"/>
          <w:szCs w:val="24"/>
        </w:rPr>
        <w:t>проведении</w:t>
      </w:r>
      <w:r w:rsidR="006B3F49" w:rsidRPr="003B3D5A">
        <w:rPr>
          <w:b/>
          <w:sz w:val="24"/>
          <w:szCs w:val="24"/>
        </w:rPr>
        <w:t xml:space="preserve"> </w:t>
      </w:r>
      <w:r w:rsidRPr="003B3D5A">
        <w:rPr>
          <w:b/>
          <w:sz w:val="24"/>
          <w:szCs w:val="24"/>
        </w:rPr>
        <w:t>мероприятий</w:t>
      </w:r>
      <w:r w:rsidR="006B3F49" w:rsidRPr="003B3D5A">
        <w:rPr>
          <w:b/>
          <w:sz w:val="24"/>
          <w:szCs w:val="24"/>
        </w:rPr>
        <w:t xml:space="preserve"> </w:t>
      </w:r>
      <w:r w:rsidRPr="003B3D5A">
        <w:rPr>
          <w:b/>
          <w:sz w:val="24"/>
          <w:szCs w:val="24"/>
        </w:rPr>
        <w:t>по</w:t>
      </w:r>
      <w:r w:rsidR="006B3F49" w:rsidRPr="003B3D5A">
        <w:rPr>
          <w:b/>
          <w:sz w:val="24"/>
          <w:szCs w:val="24"/>
        </w:rPr>
        <w:t xml:space="preserve"> </w:t>
      </w:r>
      <w:r w:rsidRPr="003B3D5A">
        <w:rPr>
          <w:b/>
          <w:sz w:val="24"/>
          <w:szCs w:val="24"/>
        </w:rPr>
        <w:t>контролю</w:t>
      </w:r>
      <w:r w:rsidR="006B3F49" w:rsidRPr="003B3D5A">
        <w:rPr>
          <w:b/>
          <w:sz w:val="24"/>
          <w:szCs w:val="24"/>
        </w:rPr>
        <w:t xml:space="preserve"> </w:t>
      </w:r>
    </w:p>
    <w:p w:rsidR="002D0847" w:rsidRDefault="002D0847" w:rsidP="006B3F49">
      <w:pPr>
        <w:jc w:val="center"/>
        <w:rPr>
          <w:b/>
          <w:sz w:val="24"/>
          <w:szCs w:val="24"/>
        </w:rPr>
      </w:pPr>
      <w:r w:rsidRPr="003B3D5A">
        <w:rPr>
          <w:b/>
          <w:sz w:val="24"/>
          <w:szCs w:val="24"/>
        </w:rPr>
        <w:t>при</w:t>
      </w:r>
      <w:r w:rsidR="006B3F49" w:rsidRPr="003B3D5A">
        <w:rPr>
          <w:b/>
          <w:sz w:val="24"/>
          <w:szCs w:val="24"/>
        </w:rPr>
        <w:t xml:space="preserve"> </w:t>
      </w:r>
      <w:r w:rsidRPr="003B3D5A">
        <w:rPr>
          <w:b/>
          <w:sz w:val="24"/>
          <w:szCs w:val="24"/>
        </w:rPr>
        <w:t>осуществлении</w:t>
      </w:r>
      <w:r w:rsidR="006B3F49" w:rsidRPr="003B3D5A">
        <w:rPr>
          <w:b/>
          <w:sz w:val="24"/>
          <w:szCs w:val="24"/>
        </w:rPr>
        <w:t xml:space="preserve"> </w:t>
      </w:r>
      <w:r w:rsidR="00190794" w:rsidRPr="003B3D5A">
        <w:rPr>
          <w:b/>
          <w:sz w:val="24"/>
          <w:szCs w:val="24"/>
        </w:rPr>
        <w:t>муниципального</w:t>
      </w:r>
      <w:r w:rsidR="006B3F49" w:rsidRPr="003B3D5A">
        <w:rPr>
          <w:b/>
          <w:sz w:val="24"/>
          <w:szCs w:val="24"/>
        </w:rPr>
        <w:t xml:space="preserve"> </w:t>
      </w:r>
      <w:r w:rsidRPr="003B3D5A">
        <w:rPr>
          <w:b/>
          <w:sz w:val="24"/>
          <w:szCs w:val="24"/>
        </w:rPr>
        <w:t>земельного</w:t>
      </w:r>
      <w:r w:rsidR="006B3F49" w:rsidRPr="003B3D5A">
        <w:rPr>
          <w:b/>
          <w:sz w:val="24"/>
          <w:szCs w:val="24"/>
        </w:rPr>
        <w:t xml:space="preserve"> </w:t>
      </w:r>
      <w:r w:rsidR="00190794" w:rsidRPr="003B3D5A">
        <w:rPr>
          <w:b/>
          <w:sz w:val="24"/>
          <w:szCs w:val="24"/>
        </w:rPr>
        <w:t>контроля</w:t>
      </w:r>
    </w:p>
    <w:p w:rsidR="003B3D5A" w:rsidRPr="003B3D5A" w:rsidRDefault="003B3D5A" w:rsidP="006B3F49">
      <w:pPr>
        <w:jc w:val="center"/>
        <w:rPr>
          <w:b/>
          <w:sz w:val="24"/>
          <w:szCs w:val="24"/>
        </w:rPr>
      </w:pPr>
    </w:p>
    <w:tbl>
      <w:tblPr>
        <w:tblStyle w:val="a3"/>
        <w:tblW w:w="15134" w:type="dxa"/>
        <w:tblLook w:val="04A0"/>
      </w:tblPr>
      <w:tblGrid>
        <w:gridCol w:w="540"/>
        <w:gridCol w:w="1978"/>
        <w:gridCol w:w="12616"/>
      </w:tblGrid>
      <w:tr w:rsidR="007F776A" w:rsidRPr="00C04269" w:rsidTr="00FE5339">
        <w:tc>
          <w:tcPr>
            <w:tcW w:w="540" w:type="dxa"/>
          </w:tcPr>
          <w:p w:rsidR="007F776A" w:rsidRPr="00C04269" w:rsidRDefault="007F776A" w:rsidP="00713F47">
            <w:pPr>
              <w:jc w:val="center"/>
              <w:rPr>
                <w:sz w:val="24"/>
                <w:szCs w:val="24"/>
              </w:rPr>
            </w:pPr>
            <w:r w:rsidRPr="00C04269">
              <w:rPr>
                <w:sz w:val="24"/>
                <w:szCs w:val="24"/>
              </w:rPr>
              <w:t xml:space="preserve">№ </w:t>
            </w:r>
            <w:proofErr w:type="spellStart"/>
            <w:proofErr w:type="gramStart"/>
            <w:r w:rsidRPr="00C04269">
              <w:rPr>
                <w:sz w:val="24"/>
                <w:szCs w:val="24"/>
              </w:rPr>
              <w:t>п</w:t>
            </w:r>
            <w:proofErr w:type="spellEnd"/>
            <w:proofErr w:type="gramEnd"/>
            <w:r w:rsidRPr="00C04269">
              <w:rPr>
                <w:sz w:val="24"/>
                <w:szCs w:val="24"/>
              </w:rPr>
              <w:t>/</w:t>
            </w:r>
            <w:proofErr w:type="spellStart"/>
            <w:r w:rsidRPr="00C04269">
              <w:rPr>
                <w:sz w:val="24"/>
                <w:szCs w:val="24"/>
              </w:rPr>
              <w:t>п</w:t>
            </w:r>
            <w:proofErr w:type="spellEnd"/>
          </w:p>
        </w:tc>
        <w:tc>
          <w:tcPr>
            <w:tcW w:w="1978" w:type="dxa"/>
          </w:tcPr>
          <w:p w:rsidR="007F776A" w:rsidRPr="00C04269" w:rsidRDefault="007F776A" w:rsidP="00713F47">
            <w:pPr>
              <w:jc w:val="center"/>
              <w:rPr>
                <w:sz w:val="24"/>
                <w:szCs w:val="24"/>
              </w:rPr>
            </w:pPr>
            <w:r w:rsidRPr="00C04269">
              <w:rPr>
                <w:sz w:val="24"/>
                <w:szCs w:val="24"/>
              </w:rPr>
              <w:t>Структурная единица</w:t>
            </w:r>
          </w:p>
        </w:tc>
        <w:tc>
          <w:tcPr>
            <w:tcW w:w="12616" w:type="dxa"/>
          </w:tcPr>
          <w:p w:rsidR="007F776A" w:rsidRPr="00C04269" w:rsidRDefault="007F776A" w:rsidP="00713F47">
            <w:pPr>
              <w:jc w:val="center"/>
              <w:rPr>
                <w:sz w:val="24"/>
                <w:szCs w:val="24"/>
              </w:rPr>
            </w:pPr>
            <w:r w:rsidRPr="00C04269">
              <w:rPr>
                <w:sz w:val="24"/>
                <w:szCs w:val="24"/>
              </w:rPr>
              <w:t>Содержание положения нормативного правового акта</w:t>
            </w:r>
          </w:p>
        </w:tc>
      </w:tr>
      <w:tr w:rsidR="007F776A" w:rsidRPr="00C04269" w:rsidTr="00713F47">
        <w:tc>
          <w:tcPr>
            <w:tcW w:w="15134" w:type="dxa"/>
            <w:gridSpan w:val="3"/>
          </w:tcPr>
          <w:p w:rsidR="007F776A" w:rsidRPr="00C04269" w:rsidRDefault="007F776A" w:rsidP="00713F47">
            <w:pPr>
              <w:spacing w:before="120" w:after="120"/>
              <w:ind w:firstLine="459"/>
              <w:jc w:val="center"/>
              <w:rPr>
                <w:b/>
                <w:sz w:val="24"/>
                <w:szCs w:val="24"/>
              </w:rPr>
            </w:pPr>
            <w:r w:rsidRPr="00C04269">
              <w:rPr>
                <w:b/>
                <w:sz w:val="24"/>
                <w:szCs w:val="24"/>
              </w:rPr>
              <w:t>Земельный кодекс Российской Федерации</w:t>
            </w:r>
          </w:p>
        </w:tc>
      </w:tr>
      <w:tr w:rsidR="007F776A" w:rsidRPr="00C04269" w:rsidTr="00FE5339">
        <w:tc>
          <w:tcPr>
            <w:tcW w:w="540" w:type="dxa"/>
          </w:tcPr>
          <w:p w:rsidR="007F776A" w:rsidRPr="00C04269" w:rsidRDefault="007F776A" w:rsidP="00713F47">
            <w:pPr>
              <w:rPr>
                <w:sz w:val="24"/>
                <w:szCs w:val="24"/>
              </w:rPr>
            </w:pPr>
            <w:r>
              <w:rPr>
                <w:sz w:val="24"/>
                <w:szCs w:val="24"/>
              </w:rPr>
              <w:t>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7</w:t>
            </w:r>
          </w:p>
        </w:tc>
        <w:tc>
          <w:tcPr>
            <w:tcW w:w="12616" w:type="dxa"/>
          </w:tcPr>
          <w:p w:rsidR="007F776A" w:rsidRPr="00C04269" w:rsidRDefault="007F776A" w:rsidP="00713F47">
            <w:pPr>
              <w:shd w:val="clear" w:color="auto" w:fill="FFFFFF"/>
              <w:ind w:firstLine="459"/>
              <w:jc w:val="both"/>
              <w:rPr>
                <w:rFonts w:eastAsia="Times New Roman"/>
                <w:sz w:val="24"/>
                <w:szCs w:val="24"/>
                <w:lang w:eastAsia="ru-RU"/>
              </w:rPr>
            </w:pPr>
            <w:r w:rsidRPr="00C04269">
              <w:rPr>
                <w:rFonts w:eastAsia="Times New Roman"/>
                <w:sz w:val="24"/>
                <w:szCs w:val="24"/>
                <w:lang w:eastAsia="ru-RU"/>
              </w:rPr>
              <w:t xml:space="preserve">2. Земли, указанные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7F776A" w:rsidRPr="00C04269" w:rsidRDefault="007F776A" w:rsidP="00713F47">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F776A" w:rsidRPr="00C04269" w:rsidRDefault="007F776A" w:rsidP="00713F47">
            <w:pPr>
              <w:shd w:val="clear" w:color="auto" w:fill="FFFFFF"/>
              <w:ind w:firstLine="459"/>
              <w:jc w:val="both"/>
              <w:rPr>
                <w:sz w:val="24"/>
                <w:szCs w:val="24"/>
              </w:rPr>
            </w:pPr>
            <w:bookmarkStart w:id="2" w:name="dst101118"/>
            <w:bookmarkEnd w:id="2"/>
            <w:r w:rsidRPr="00C04269">
              <w:rPr>
                <w:rFonts w:eastAsia="Times New Roman"/>
                <w:sz w:val="24"/>
                <w:szCs w:val="24"/>
                <w:lang w:eastAsia="ru-RU"/>
              </w:rPr>
              <w:t xml:space="preserve">Виды разрешенного использования земельных участков определяются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7F776A" w:rsidRPr="00C04269" w:rsidTr="00FE5339">
        <w:tc>
          <w:tcPr>
            <w:tcW w:w="540" w:type="dxa"/>
          </w:tcPr>
          <w:p w:rsidR="007F776A" w:rsidRPr="00C04269" w:rsidRDefault="007F776A" w:rsidP="00713F47">
            <w:pPr>
              <w:rPr>
                <w:sz w:val="24"/>
                <w:szCs w:val="24"/>
              </w:rPr>
            </w:pPr>
            <w:r>
              <w:rPr>
                <w:sz w:val="24"/>
                <w:szCs w:val="24"/>
              </w:rPr>
              <w:t>2</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2616" w:type="dxa"/>
          </w:tcPr>
          <w:p w:rsidR="007F776A" w:rsidRPr="00C04269" w:rsidRDefault="007F776A" w:rsidP="00713F47">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7F776A" w:rsidRPr="00C04269" w:rsidTr="00FE5339">
        <w:tc>
          <w:tcPr>
            <w:tcW w:w="540" w:type="dxa"/>
          </w:tcPr>
          <w:p w:rsidR="007F776A" w:rsidRPr="00C04269" w:rsidRDefault="007F776A" w:rsidP="00713F47">
            <w:pPr>
              <w:rPr>
                <w:sz w:val="24"/>
                <w:szCs w:val="24"/>
              </w:rPr>
            </w:pPr>
            <w:r>
              <w:rPr>
                <w:sz w:val="24"/>
                <w:szCs w:val="24"/>
              </w:rPr>
              <w:t>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2616" w:type="dxa"/>
          </w:tcPr>
          <w:p w:rsidR="007F776A" w:rsidRPr="00C04269" w:rsidRDefault="007F776A" w:rsidP="00713F47">
            <w:pPr>
              <w:ind w:firstLine="459"/>
              <w:jc w:val="both"/>
              <w:rPr>
                <w:sz w:val="24"/>
                <w:szCs w:val="24"/>
              </w:rPr>
            </w:pPr>
            <w:r w:rsidRPr="00C04269">
              <w:rPr>
                <w:sz w:val="24"/>
                <w:szCs w:val="24"/>
              </w:rPr>
              <w:t xml:space="preserve">Права на земельные участки, предусмотренные главами III и IV настоящего Кодекса, удостоверяются документами в </w:t>
            </w:r>
            <w:proofErr w:type="gramStart"/>
            <w:r w:rsidRPr="00C04269">
              <w:rPr>
                <w:sz w:val="24"/>
                <w:szCs w:val="24"/>
              </w:rPr>
              <w:t>соответствии</w:t>
            </w:r>
            <w:proofErr w:type="gramEnd"/>
            <w:r w:rsidRPr="00C04269">
              <w:rPr>
                <w:sz w:val="24"/>
                <w:szCs w:val="24"/>
              </w:rPr>
              <w:t xml:space="preserve"> с Федеральным законом «О государственной регистрации прав на недвижимое имущество и сделок с ним»</w:t>
            </w:r>
          </w:p>
        </w:tc>
      </w:tr>
      <w:tr w:rsidR="007F776A" w:rsidRPr="00C04269" w:rsidTr="00FE5339">
        <w:tc>
          <w:tcPr>
            <w:tcW w:w="540" w:type="dxa"/>
          </w:tcPr>
          <w:p w:rsidR="007F776A" w:rsidRPr="00C04269" w:rsidRDefault="007F776A" w:rsidP="00713F47">
            <w:pPr>
              <w:rPr>
                <w:sz w:val="24"/>
                <w:szCs w:val="24"/>
              </w:rPr>
            </w:pPr>
            <w:r>
              <w:rPr>
                <w:sz w:val="24"/>
                <w:szCs w:val="24"/>
              </w:rPr>
              <w:t>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2616" w:type="dxa"/>
          </w:tcPr>
          <w:p w:rsidR="007F776A" w:rsidRPr="00C04269" w:rsidRDefault="007F776A" w:rsidP="00713F47">
            <w:pPr>
              <w:ind w:firstLine="459"/>
              <w:jc w:val="both"/>
              <w:rPr>
                <w:sz w:val="24"/>
                <w:szCs w:val="24"/>
              </w:rPr>
            </w:pPr>
            <w:r w:rsidRPr="00C04269">
              <w:rPr>
                <w:rFonts w:eastAsia="Times New Roman"/>
                <w:sz w:val="24"/>
                <w:szCs w:val="24"/>
                <w:lang w:eastAsia="ru-RU"/>
              </w:rPr>
              <w:t xml:space="preserve">До установления сервитута, указанного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7F776A" w:rsidRPr="00C04269" w:rsidTr="00FE5339">
        <w:tc>
          <w:tcPr>
            <w:tcW w:w="540" w:type="dxa"/>
          </w:tcPr>
          <w:p w:rsidR="007F776A" w:rsidRPr="00C04269" w:rsidRDefault="007F776A" w:rsidP="00713F47">
            <w:pPr>
              <w:rPr>
                <w:sz w:val="24"/>
                <w:szCs w:val="24"/>
              </w:rPr>
            </w:pPr>
            <w:r>
              <w:rPr>
                <w:sz w:val="24"/>
                <w:szCs w:val="24"/>
              </w:rPr>
              <w:t>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lastRenderedPageBreak/>
              <w:t>4) осуществление геологического изучения недр;</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разрешении</w:t>
            </w:r>
            <w:proofErr w:type="gramEnd"/>
            <w:r w:rsidRPr="00C04269">
              <w:rPr>
                <w:rFonts w:eastAsia="Times New Roman"/>
                <w:sz w:val="24"/>
                <w:szCs w:val="24"/>
                <w:lang w:eastAsia="ru-RU"/>
              </w:rPr>
              <w:t xml:space="preserve">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F776A" w:rsidRPr="00C04269" w:rsidRDefault="007F776A" w:rsidP="00713F47">
            <w:pPr>
              <w:ind w:firstLine="459"/>
              <w:jc w:val="both"/>
              <w:rPr>
                <w:sz w:val="24"/>
                <w:szCs w:val="24"/>
              </w:rPr>
            </w:pPr>
            <w:r w:rsidRPr="00C04269">
              <w:rPr>
                <w:rFonts w:eastAsia="Times New Roman"/>
                <w:sz w:val="24"/>
                <w:szCs w:val="24"/>
                <w:lang w:eastAsia="ru-RU"/>
              </w:rPr>
              <w:t xml:space="preserve">4. Указанное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7F776A" w:rsidRPr="00C04269" w:rsidTr="00FE5339">
        <w:tc>
          <w:tcPr>
            <w:tcW w:w="540" w:type="dxa"/>
          </w:tcPr>
          <w:p w:rsidR="007F776A" w:rsidRPr="00C04269" w:rsidRDefault="007F776A" w:rsidP="00713F47">
            <w:pPr>
              <w:rPr>
                <w:sz w:val="24"/>
                <w:szCs w:val="24"/>
              </w:rPr>
            </w:pPr>
            <w:r>
              <w:rPr>
                <w:sz w:val="24"/>
                <w:szCs w:val="24"/>
              </w:rPr>
              <w:lastRenderedPageBreak/>
              <w:t>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2616" w:type="dxa"/>
          </w:tcPr>
          <w:p w:rsidR="007F776A" w:rsidRPr="00C04269" w:rsidRDefault="007F776A" w:rsidP="00713F47">
            <w:pPr>
              <w:ind w:firstLine="459"/>
              <w:jc w:val="both"/>
              <w:rPr>
                <w:rFonts w:eastAsia="Times New Roman"/>
                <w:sz w:val="24"/>
                <w:szCs w:val="24"/>
                <w:lang w:eastAsia="ru-RU"/>
              </w:rPr>
            </w:pPr>
            <w:proofErr w:type="gramStart"/>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 привести такие земли или земельные участки в состояние, пригодное для их использования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разрешенным использованием;</w:t>
            </w:r>
          </w:p>
          <w:p w:rsidR="007F776A" w:rsidRPr="00C04269" w:rsidRDefault="007F776A" w:rsidP="00713F47">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7F776A" w:rsidRPr="00C04269" w:rsidTr="00FE5339">
        <w:tc>
          <w:tcPr>
            <w:tcW w:w="540" w:type="dxa"/>
          </w:tcPr>
          <w:p w:rsidR="007F776A" w:rsidRPr="00C04269" w:rsidRDefault="007F776A" w:rsidP="00713F47">
            <w:pPr>
              <w:rPr>
                <w:sz w:val="24"/>
                <w:szCs w:val="24"/>
              </w:rPr>
            </w:pPr>
            <w:r>
              <w:rPr>
                <w:sz w:val="24"/>
                <w:szCs w:val="24"/>
              </w:rPr>
              <w:t>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7F776A" w:rsidRPr="00C04269" w:rsidRDefault="007F776A" w:rsidP="00713F47">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7F776A" w:rsidRPr="00C04269" w:rsidTr="00FE5339">
        <w:tc>
          <w:tcPr>
            <w:tcW w:w="540" w:type="dxa"/>
          </w:tcPr>
          <w:p w:rsidR="007F776A" w:rsidRPr="00C04269" w:rsidRDefault="007F776A" w:rsidP="00713F47">
            <w:pPr>
              <w:rPr>
                <w:sz w:val="24"/>
                <w:szCs w:val="24"/>
              </w:rPr>
            </w:pPr>
            <w:r>
              <w:rPr>
                <w:sz w:val="24"/>
                <w:szCs w:val="24"/>
              </w:rPr>
              <w:t>8</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использовать земельные участки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их целевым назначением способами, которые не должны наносить вред окружающей среде, в том числе земле как природному объекту;</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сохранять межевые, геодезические и другие специальные знаки, установленные на земельных участках в </w:t>
            </w:r>
            <w:r w:rsidRPr="00C04269">
              <w:rPr>
                <w:rFonts w:eastAsia="Times New Roman"/>
                <w:sz w:val="24"/>
                <w:szCs w:val="24"/>
                <w:lang w:eastAsia="ru-RU"/>
              </w:rPr>
              <w:lastRenderedPageBreak/>
              <w:t>соответствии с законодательством;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своевременно приступать к использованию земельных участков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если сроки освоения земельных участков предусмотрены договорами;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7F776A" w:rsidRPr="00C04269" w:rsidRDefault="007F776A" w:rsidP="00713F47">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7F776A" w:rsidRPr="00C04269" w:rsidTr="00FE5339">
        <w:tc>
          <w:tcPr>
            <w:tcW w:w="540" w:type="dxa"/>
          </w:tcPr>
          <w:p w:rsidR="007F776A" w:rsidRPr="00C04269" w:rsidRDefault="007F776A" w:rsidP="00713F47">
            <w:pPr>
              <w:rPr>
                <w:sz w:val="24"/>
                <w:szCs w:val="24"/>
              </w:rPr>
            </w:pPr>
            <w:r>
              <w:rPr>
                <w:sz w:val="24"/>
                <w:szCs w:val="24"/>
              </w:rPr>
              <w:lastRenderedPageBreak/>
              <w:t>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F776A" w:rsidRPr="00C04269" w:rsidRDefault="007F776A" w:rsidP="00713F47">
            <w:pPr>
              <w:ind w:firstLine="459"/>
              <w:jc w:val="both"/>
              <w:rPr>
                <w:rFonts w:eastAsia="Times New Roman"/>
                <w:sz w:val="24"/>
                <w:szCs w:val="24"/>
                <w:lang w:eastAsia="ru-RU"/>
              </w:rPr>
            </w:pPr>
            <w:proofErr w:type="gramStart"/>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roofErr w:type="gramEnd"/>
          </w:p>
          <w:p w:rsidR="007F776A" w:rsidRPr="00C04269" w:rsidRDefault="007F776A" w:rsidP="00713F47">
            <w:pPr>
              <w:ind w:firstLine="459"/>
              <w:jc w:val="both"/>
              <w:rPr>
                <w:sz w:val="24"/>
                <w:szCs w:val="24"/>
              </w:rPr>
            </w:pPr>
            <w:r w:rsidRPr="00C04269">
              <w:rPr>
                <w:rFonts w:eastAsia="Times New Roman"/>
                <w:sz w:val="24"/>
                <w:szCs w:val="24"/>
                <w:lang w:eastAsia="ru-RU"/>
              </w:rPr>
              <w:t xml:space="preserve">4) иные ограничения использования земельных участков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установленных настоящим Кодексом, федеральными законами</w:t>
            </w:r>
          </w:p>
        </w:tc>
      </w:tr>
      <w:tr w:rsidR="007F776A" w:rsidRPr="00C04269" w:rsidTr="00FE5339">
        <w:tc>
          <w:tcPr>
            <w:tcW w:w="540" w:type="dxa"/>
          </w:tcPr>
          <w:p w:rsidR="007F776A" w:rsidRPr="00C04269" w:rsidRDefault="007F776A" w:rsidP="00713F47">
            <w:pPr>
              <w:rPr>
                <w:sz w:val="24"/>
                <w:szCs w:val="24"/>
              </w:rPr>
            </w:pPr>
            <w:r>
              <w:rPr>
                <w:sz w:val="24"/>
                <w:szCs w:val="24"/>
              </w:rPr>
              <w:t>10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7F776A" w:rsidRPr="00C04269" w:rsidRDefault="007F776A" w:rsidP="00713F47">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7F776A" w:rsidRPr="00C04269" w:rsidTr="00FE5339">
        <w:tc>
          <w:tcPr>
            <w:tcW w:w="540" w:type="dxa"/>
          </w:tcPr>
          <w:p w:rsidR="007F776A" w:rsidRPr="00C04269" w:rsidRDefault="00FE5339" w:rsidP="00713F47">
            <w:pPr>
              <w:rPr>
                <w:sz w:val="24"/>
                <w:szCs w:val="24"/>
              </w:rPr>
            </w:pPr>
            <w:r>
              <w:rPr>
                <w:sz w:val="24"/>
                <w:szCs w:val="24"/>
              </w:rPr>
              <w:t>11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 В состав земель населенных пунктов могут входить земельные участки, отнесенные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градостроительными регламентами к следующим территориальным зонам: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жилым;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lastRenderedPageBreak/>
              <w:t>5) рекреационным;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Для земельных участков, расположенных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w:t>
            </w:r>
            <w:proofErr w:type="gramStart"/>
            <w:r w:rsidRPr="00C04269">
              <w:rPr>
                <w:rFonts w:eastAsia="Times New Roman"/>
                <w:sz w:val="24"/>
                <w:szCs w:val="24"/>
                <w:lang w:eastAsia="ru-RU"/>
              </w:rPr>
              <w:t>процессе</w:t>
            </w:r>
            <w:proofErr w:type="gramEnd"/>
            <w:r w:rsidRPr="00C04269">
              <w:rPr>
                <w:rFonts w:eastAsia="Times New Roman"/>
                <w:sz w:val="24"/>
                <w:szCs w:val="24"/>
                <w:lang w:eastAsia="ru-RU"/>
              </w:rPr>
              <w:t xml:space="preserve"> застройки и последующей эксплуатации зданий, сооружений.</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Указанные лица могут использовать земельные участки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любым предусмотренным градостроительным регламентом для каждой территориальной зоны видом разрешенного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F776A" w:rsidRPr="00C04269" w:rsidRDefault="007F776A" w:rsidP="00713F47">
            <w:pPr>
              <w:ind w:firstLine="459"/>
              <w:jc w:val="both"/>
              <w:rPr>
                <w:rFonts w:eastAsia="Times New Roman"/>
                <w:sz w:val="24"/>
                <w:szCs w:val="24"/>
                <w:lang w:eastAsia="ru-RU"/>
              </w:rPr>
            </w:pPr>
            <w:proofErr w:type="gramStart"/>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жилых зон предназначены для застройки жилыми зданиями, а также объектами </w:t>
            </w:r>
            <w:r w:rsidRPr="00C04269">
              <w:rPr>
                <w:rFonts w:eastAsia="Times New Roman"/>
                <w:sz w:val="24"/>
                <w:szCs w:val="24"/>
                <w:lang w:eastAsia="ru-RU"/>
              </w:rPr>
              <w:lastRenderedPageBreak/>
              <w:t xml:space="preserve">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6.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7.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9.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Земельные участки, включенные в состав зон особо охраняемых территорий, используются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требованиями, установленными статьями 94 - 100 настоящего Кодекса.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F776A" w:rsidRPr="00C04269" w:rsidRDefault="007F776A" w:rsidP="00713F47">
            <w:pPr>
              <w:ind w:firstLine="459"/>
              <w:jc w:val="both"/>
              <w:rPr>
                <w:sz w:val="24"/>
                <w:szCs w:val="24"/>
              </w:rPr>
            </w:pPr>
            <w:r w:rsidRPr="00C04269">
              <w:rPr>
                <w:rFonts w:eastAsia="Times New Roman"/>
                <w:sz w:val="24"/>
                <w:szCs w:val="24"/>
                <w:lang w:eastAsia="ru-RU"/>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w:t>
            </w:r>
            <w:proofErr w:type="gramStart"/>
            <w:r w:rsidRPr="00C04269">
              <w:rPr>
                <w:rFonts w:eastAsia="Times New Roman"/>
                <w:sz w:val="24"/>
                <w:szCs w:val="24"/>
                <w:lang w:eastAsia="ru-RU"/>
              </w:rPr>
              <w:t>могут включаться в состав различных территориальных зон и не подлежат</w:t>
            </w:r>
            <w:proofErr w:type="gramEnd"/>
            <w:r w:rsidRPr="00C04269">
              <w:rPr>
                <w:rFonts w:eastAsia="Times New Roman"/>
                <w:sz w:val="24"/>
                <w:szCs w:val="24"/>
                <w:lang w:eastAsia="ru-RU"/>
              </w:rPr>
              <w:t xml:space="preserve"> приватизации.</w:t>
            </w:r>
          </w:p>
        </w:tc>
      </w:tr>
      <w:tr w:rsidR="007F776A" w:rsidRPr="00C04269" w:rsidTr="00FE5339">
        <w:tc>
          <w:tcPr>
            <w:tcW w:w="540" w:type="dxa"/>
          </w:tcPr>
          <w:p w:rsidR="007F776A" w:rsidRPr="00C04269" w:rsidRDefault="00FE5339" w:rsidP="00713F47">
            <w:pPr>
              <w:rPr>
                <w:sz w:val="24"/>
                <w:szCs w:val="24"/>
              </w:rPr>
            </w:pPr>
            <w:r>
              <w:rPr>
                <w:sz w:val="24"/>
                <w:szCs w:val="24"/>
              </w:rPr>
              <w:lastRenderedPageBreak/>
              <w:t>12</w:t>
            </w:r>
          </w:p>
        </w:tc>
        <w:tc>
          <w:tcPr>
            <w:tcW w:w="1978" w:type="dxa"/>
          </w:tcPr>
          <w:p w:rsidR="007F776A" w:rsidRPr="00C04269" w:rsidRDefault="00390331" w:rsidP="00713F47">
            <w:pPr>
              <w:pStyle w:val="2"/>
              <w:shd w:val="clear" w:color="auto" w:fill="auto"/>
              <w:spacing w:before="0" w:after="0" w:line="240" w:lineRule="auto"/>
              <w:jc w:val="left"/>
              <w:rPr>
                <w:rStyle w:val="11"/>
                <w:color w:val="auto"/>
                <w:spacing w:val="0"/>
              </w:rPr>
            </w:pPr>
            <w:r>
              <w:rPr>
                <w:rStyle w:val="11"/>
                <w:color w:val="auto"/>
                <w:spacing w:val="0"/>
              </w:rPr>
              <w:t xml:space="preserve">пункт 3 </w:t>
            </w:r>
            <w:r w:rsidR="007F776A" w:rsidRPr="00C04269">
              <w:rPr>
                <w:rStyle w:val="11"/>
                <w:color w:val="auto"/>
                <w:spacing w:val="0"/>
              </w:rPr>
              <w:t xml:space="preserve"> статьи 87</w:t>
            </w:r>
          </w:p>
        </w:tc>
        <w:tc>
          <w:tcPr>
            <w:tcW w:w="12616" w:type="dxa"/>
          </w:tcPr>
          <w:p w:rsidR="007F776A" w:rsidRPr="00390331" w:rsidRDefault="007F776A" w:rsidP="00390331">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w:t>
            </w:r>
            <w:r w:rsidRPr="00C04269">
              <w:rPr>
                <w:rFonts w:eastAsia="Times New Roman"/>
                <w:sz w:val="24"/>
                <w:szCs w:val="24"/>
                <w:lang w:eastAsia="ru-RU"/>
              </w:rPr>
              <w:lastRenderedPageBreak/>
              <w:t>использования земель.</w:t>
            </w:r>
            <w:proofErr w:type="gramEnd"/>
          </w:p>
        </w:tc>
      </w:tr>
      <w:tr w:rsidR="007F776A" w:rsidRPr="00C04269" w:rsidTr="00FE5339">
        <w:tc>
          <w:tcPr>
            <w:tcW w:w="540" w:type="dxa"/>
          </w:tcPr>
          <w:p w:rsidR="007F776A" w:rsidRPr="00C04269" w:rsidRDefault="007F776A" w:rsidP="00FE5339">
            <w:pPr>
              <w:rPr>
                <w:sz w:val="24"/>
                <w:szCs w:val="24"/>
              </w:rPr>
            </w:pPr>
            <w:r>
              <w:rPr>
                <w:sz w:val="24"/>
                <w:szCs w:val="24"/>
              </w:rPr>
              <w:lastRenderedPageBreak/>
              <w:t>1</w:t>
            </w:r>
            <w:r w:rsidR="00FE5339">
              <w:rPr>
                <w:sz w:val="24"/>
                <w:szCs w:val="24"/>
              </w:rPr>
              <w:t>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roofErr w:type="gramEnd"/>
          </w:p>
          <w:p w:rsidR="007F776A" w:rsidRPr="00C04269" w:rsidRDefault="007F776A" w:rsidP="00713F47">
            <w:pPr>
              <w:ind w:firstLine="459"/>
              <w:jc w:val="both"/>
              <w:rPr>
                <w:sz w:val="24"/>
                <w:szCs w:val="24"/>
              </w:rPr>
            </w:pPr>
            <w:r w:rsidRPr="00C04269">
              <w:rPr>
                <w:rFonts w:eastAsia="Times New Roman"/>
                <w:sz w:val="24"/>
                <w:szCs w:val="24"/>
                <w:lang w:eastAsia="ru-RU"/>
              </w:rPr>
              <w:t xml:space="preserve">3. Размеры земельных участков, предоставляемых для целей, указанных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2 настоящей статьи, определяются в соответствии с утвержденными в установленном порядке нормами или проектно-технической документацией</w:t>
            </w:r>
          </w:p>
        </w:tc>
      </w:tr>
      <w:tr w:rsidR="007F776A" w:rsidRPr="00C04269" w:rsidTr="00FE5339">
        <w:tc>
          <w:tcPr>
            <w:tcW w:w="540" w:type="dxa"/>
          </w:tcPr>
          <w:p w:rsidR="007F776A" w:rsidRPr="00C04269" w:rsidRDefault="007F776A" w:rsidP="00FE5339">
            <w:pPr>
              <w:rPr>
                <w:sz w:val="24"/>
                <w:szCs w:val="24"/>
              </w:rPr>
            </w:pPr>
            <w:r>
              <w:rPr>
                <w:sz w:val="24"/>
                <w:szCs w:val="24"/>
              </w:rPr>
              <w:t>1</w:t>
            </w:r>
            <w:r w:rsidR="00FE5339">
              <w:rPr>
                <w:sz w:val="24"/>
                <w:szCs w:val="24"/>
              </w:rPr>
              <w:t>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89</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F776A" w:rsidRPr="00C04269" w:rsidRDefault="007F776A" w:rsidP="00713F47">
            <w:pPr>
              <w:ind w:firstLine="459"/>
              <w:jc w:val="both"/>
              <w:rPr>
                <w:sz w:val="24"/>
                <w:szCs w:val="24"/>
              </w:rPr>
            </w:pPr>
            <w:r w:rsidRPr="00C04269">
              <w:rPr>
                <w:rFonts w:eastAsia="Times New Roman"/>
                <w:sz w:val="24"/>
                <w:szCs w:val="24"/>
                <w:lang w:eastAsia="ru-RU"/>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7F776A" w:rsidRPr="00C04269" w:rsidTr="00713F47">
        <w:tc>
          <w:tcPr>
            <w:tcW w:w="15134" w:type="dxa"/>
            <w:gridSpan w:val="3"/>
          </w:tcPr>
          <w:p w:rsidR="007F776A" w:rsidRPr="00C04269" w:rsidRDefault="007F776A" w:rsidP="00713F47">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t>15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14) в </w:t>
            </w:r>
            <w:proofErr w:type="gramStart"/>
            <w:r w:rsidRPr="00C04269">
              <w:rPr>
                <w:rFonts w:eastAsia="Times New Roman"/>
                <w:sz w:val="24"/>
                <w:szCs w:val="24"/>
                <w:lang w:eastAsia="ru-RU"/>
              </w:rPr>
              <w:t>первом</w:t>
            </w:r>
            <w:proofErr w:type="gramEnd"/>
            <w:r w:rsidRPr="00C04269">
              <w:rPr>
                <w:rFonts w:eastAsia="Times New Roman"/>
                <w:sz w:val="24"/>
                <w:szCs w:val="24"/>
                <w:lang w:eastAsia="ru-RU"/>
              </w:rPr>
              <w:t xml:space="preserve"> и втором поясах зон санитарной охраны водных объектов, используемых для целей питьевого и хозяйственно-бытового водоснабжения.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lastRenderedPageBreak/>
              <w:t>16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1, 2 статьи 39.1,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договора купли-продажи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собственность за плату;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договора аренды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аренду;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договора безвозмездного пользования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безвозмездное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t>17</w:t>
            </w:r>
          </w:p>
        </w:tc>
        <w:tc>
          <w:tcPr>
            <w:tcW w:w="1978" w:type="dxa"/>
          </w:tcPr>
          <w:p w:rsidR="007F776A" w:rsidRPr="00C04269" w:rsidRDefault="007F776A" w:rsidP="00713F47">
            <w:pPr>
              <w:pStyle w:val="2"/>
              <w:shd w:val="clear" w:color="auto" w:fill="auto"/>
              <w:spacing w:before="0" w:after="0" w:line="240" w:lineRule="auto"/>
              <w:jc w:val="left"/>
              <w:rPr>
                <w:spacing w:val="0"/>
                <w:sz w:val="24"/>
                <w:szCs w:val="24"/>
              </w:rPr>
            </w:pPr>
            <w:r w:rsidRPr="00C04269">
              <w:rPr>
                <w:rStyle w:val="11"/>
                <w:color w:val="auto"/>
                <w:spacing w:val="0"/>
              </w:rPr>
              <w:t>статья 39.3,</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w:t>
            </w:r>
            <w:r w:rsidRPr="00C04269">
              <w:rPr>
                <w:rFonts w:eastAsia="Times New Roman"/>
                <w:sz w:val="24"/>
                <w:szCs w:val="24"/>
                <w:lang w:eastAsia="ru-RU"/>
              </w:rPr>
              <w:lastRenderedPageBreak/>
              <w:t>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земельных участков, находящихся в постоянном (бессрочном) </w:t>
            </w:r>
            <w:proofErr w:type="gramStart"/>
            <w:r w:rsidRPr="00C04269">
              <w:rPr>
                <w:rFonts w:eastAsia="Times New Roman"/>
                <w:sz w:val="24"/>
                <w:szCs w:val="24"/>
                <w:lang w:eastAsia="ru-RU"/>
              </w:rPr>
              <w:t>пользовании</w:t>
            </w:r>
            <w:proofErr w:type="gramEnd"/>
            <w:r w:rsidRPr="00C04269">
              <w:rPr>
                <w:rFonts w:eastAsia="Times New Roman"/>
                <w:sz w:val="24"/>
                <w:szCs w:val="24"/>
                <w:lang w:eastAsia="ru-RU"/>
              </w:rPr>
              <w:t xml:space="preserve"> юридических лиц, указанным юридическим лицам, за исключением лиц, указанных в пункте 2 статьи 39.9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3. </w:t>
            </w:r>
            <w:proofErr w:type="gramStart"/>
            <w:r w:rsidRPr="00C04269">
              <w:rPr>
                <w:rFonts w:eastAsia="Times New Roman"/>
                <w:sz w:val="24"/>
                <w:szCs w:val="24"/>
                <w:lang w:eastAsia="ru-RU"/>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w:t>
            </w:r>
            <w:proofErr w:type="gramEnd"/>
            <w:r w:rsidRPr="00C04269">
              <w:rPr>
                <w:rFonts w:eastAsia="Times New Roman"/>
                <w:sz w:val="24"/>
                <w:szCs w:val="24"/>
                <w:lang w:eastAsia="ru-RU"/>
              </w:rPr>
              <w:t xml:space="preserve"> участие только один его участник, продажа такого земельного участка осуществляется указанному лицу</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18</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 5 статьи 39.6,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земельного участка юридическим лицам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указом или распоряжением Президента Российской Федерации;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04269">
              <w:rPr>
                <w:rFonts w:eastAsia="Times New Roman"/>
                <w:sz w:val="24"/>
                <w:szCs w:val="24"/>
                <w:lang w:eastAsia="ru-RU"/>
              </w:rPr>
              <w:t>электро</w:t>
            </w:r>
            <w:proofErr w:type="spellEnd"/>
            <w:r w:rsidRPr="00C04269">
              <w:rPr>
                <w:rFonts w:eastAsia="Times New Roman"/>
                <w:sz w:val="24"/>
                <w:szCs w:val="24"/>
                <w:lang w:eastAsia="ru-RU"/>
              </w:rPr>
              <w:t>-,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xml:space="preserve">, </w:t>
            </w:r>
            <w:proofErr w:type="spellStart"/>
            <w:r w:rsidRPr="00C04269">
              <w:rPr>
                <w:rFonts w:eastAsia="Times New Roman"/>
                <w:sz w:val="24"/>
                <w:szCs w:val="24"/>
                <w:lang w:eastAsia="ru-RU"/>
              </w:rPr>
              <w:t>газо</w:t>
            </w:r>
            <w:proofErr w:type="spellEnd"/>
            <w:r w:rsidRPr="00C04269">
              <w:rPr>
                <w:rFonts w:eastAsia="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w:t>
            </w:r>
            <w:r w:rsidRPr="00C04269">
              <w:rPr>
                <w:rFonts w:eastAsia="Times New Roman"/>
                <w:sz w:val="24"/>
                <w:szCs w:val="24"/>
                <w:lang w:eastAsia="ru-RU"/>
              </w:rPr>
              <w:lastRenderedPageBreak/>
              <w:t>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11) земельного участка, находящегося в постоянном (бессрочном) </w:t>
            </w:r>
            <w:proofErr w:type="gramStart"/>
            <w:r w:rsidRPr="00C04269">
              <w:rPr>
                <w:rFonts w:eastAsia="Times New Roman"/>
                <w:sz w:val="24"/>
                <w:szCs w:val="24"/>
                <w:lang w:eastAsia="ru-RU"/>
              </w:rPr>
              <w:t>пользовании</w:t>
            </w:r>
            <w:proofErr w:type="gramEnd"/>
            <w:r w:rsidRPr="00C04269">
              <w:rPr>
                <w:rFonts w:eastAsia="Times New Roman"/>
                <w:sz w:val="24"/>
                <w:szCs w:val="24"/>
                <w:lang w:eastAsia="ru-RU"/>
              </w:rPr>
              <w:t xml:space="preserve"> юридических лиц, этим землепользователям, за исключением юридических лиц, указанных в пункте 2 статьи 39.9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13) земельного участка, образованного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застроенной территории, лицу, с которым заключен договор о развитии застроенной территории;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14) земельного участка гражданам, имеющим право </w:t>
            </w:r>
            <w:proofErr w:type="gramStart"/>
            <w:r w:rsidRPr="00C04269">
              <w:rPr>
                <w:rFonts w:eastAsia="Times New Roman"/>
                <w:sz w:val="24"/>
                <w:szCs w:val="24"/>
                <w:lang w:eastAsia="ru-RU"/>
              </w:rPr>
              <w:t>на</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первоочередное</w:t>
            </w:r>
            <w:proofErr w:type="gramEnd"/>
            <w:r w:rsidRPr="00C04269">
              <w:rPr>
                <w:rFonts w:eastAsia="Times New Roman"/>
                <w:sz w:val="24"/>
                <w:szCs w:val="24"/>
                <w:lang w:eastAsia="ru-RU"/>
              </w:rPr>
              <w:t xml:space="preserve"> или внеочередное приобретение земельных участков в соответствии с федеральными законами, законами субъектов Российской Федерации;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18) земельного участка лицу, которое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19) земельного участка гражданину для сенокошения, выпаса сельскохозяйственных животных, ведения </w:t>
            </w:r>
            <w:r w:rsidRPr="00C04269">
              <w:rPr>
                <w:rFonts w:eastAsia="Times New Roman"/>
                <w:sz w:val="24"/>
                <w:szCs w:val="24"/>
                <w:lang w:eastAsia="ru-RU"/>
              </w:rPr>
              <w:lastRenderedPageBreak/>
              <w:t>огородничества или земельного участка, расположенного за границами населенного пункта, гражданину для ведения личного подсобного хозяйства;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w:t>
            </w:r>
            <w:r w:rsidRPr="00C04269">
              <w:rPr>
                <w:rFonts w:eastAsia="Times New Roman"/>
                <w:sz w:val="24"/>
                <w:szCs w:val="24"/>
                <w:lang w:eastAsia="ru-RU"/>
              </w:rPr>
              <w:lastRenderedPageBreak/>
              <w:t>дороги" в границах полос отвода и придорожных полос автомобильных дорог;</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28) земельного участка резиденту зоны территориального развития, включенному в реестр резидентов зоны территориального развития,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указанной зоны для реализации инвестиционного проекта в соответствии с инвестиционной декларацией;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C04269">
              <w:rPr>
                <w:rFonts w:eastAsia="Times New Roman"/>
                <w:sz w:val="24"/>
                <w:szCs w:val="24"/>
                <w:lang w:eastAsia="ru-RU"/>
              </w:rPr>
              <w:t>и</w:t>
            </w:r>
            <w:proofErr w:type="gramEnd"/>
            <w:r w:rsidRPr="00C04269">
              <w:rPr>
                <w:rFonts w:eastAsia="Times New Roman"/>
                <w:sz w:val="24"/>
                <w:szCs w:val="24"/>
                <w:lang w:eastAsia="ru-RU"/>
              </w:rPr>
              <w:t xml:space="preserve"> о месте размещения которых приняты Правительством Российской Федерации;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32) земельного участка арендатору (за исключением арендаторов земельных участков, указанных в </w:t>
            </w:r>
            <w:proofErr w:type="gramStart"/>
            <w:r w:rsidRPr="00C04269">
              <w:rPr>
                <w:rFonts w:eastAsia="Times New Roman"/>
                <w:sz w:val="24"/>
                <w:szCs w:val="24"/>
                <w:lang w:eastAsia="ru-RU"/>
              </w:rPr>
              <w:t>подпункте</w:t>
            </w:r>
            <w:proofErr w:type="gramEnd"/>
            <w:r w:rsidRPr="00C04269">
              <w:rPr>
                <w:rFonts w:eastAsia="Times New Roman"/>
                <w:sz w:val="24"/>
                <w:szCs w:val="24"/>
                <w:lang w:eastAsia="ru-RU"/>
              </w:rPr>
              <w:t xml:space="preserve">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35) земельного участка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Федеральным законом от 24 июля 2008 г. № 161-ФЗ "О содействии развитию жилищного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2) земельный участок предоставлен гражданину на аукционе для ведения садоводства или дачного хозяйства.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3 настоящей статьи случаях при наличии в совокупности следующих условий: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19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статьи 39.9,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 статьи 39.10,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лицам, указанным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2 статьи 39.9 настоящего Кодекса, на срок до одного г.;</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в </w:t>
            </w:r>
            <w:proofErr w:type="gramStart"/>
            <w:r w:rsidRPr="00C04269">
              <w:rPr>
                <w:rFonts w:eastAsia="Times New Roman"/>
                <w:sz w:val="24"/>
                <w:szCs w:val="24"/>
                <w:lang w:eastAsia="ru-RU"/>
              </w:rPr>
              <w:t>виде</w:t>
            </w:r>
            <w:proofErr w:type="gramEnd"/>
            <w:r w:rsidRPr="00C04269">
              <w:rPr>
                <w:rFonts w:eastAsia="Times New Roman"/>
                <w:sz w:val="24"/>
                <w:szCs w:val="24"/>
                <w:lang w:eastAsia="ru-RU"/>
              </w:rPr>
              <w:t xml:space="preserve">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9) гражданам в </w:t>
            </w:r>
            <w:proofErr w:type="gramStart"/>
            <w:r w:rsidRPr="00C04269">
              <w:rPr>
                <w:rFonts w:eastAsia="Times New Roman"/>
                <w:sz w:val="24"/>
                <w:szCs w:val="24"/>
                <w:lang w:eastAsia="ru-RU"/>
              </w:rPr>
              <w:t>целях</w:t>
            </w:r>
            <w:proofErr w:type="gramEnd"/>
            <w:r w:rsidRPr="00C04269">
              <w:rPr>
                <w:rFonts w:eastAsia="Times New Roman"/>
                <w:sz w:val="24"/>
                <w:szCs w:val="24"/>
                <w:lang w:eastAsia="ru-RU"/>
              </w:rPr>
              <w:t xml:space="preserve">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12) некоммерческим организациям, созданным гражданами, в </w:t>
            </w:r>
            <w:proofErr w:type="gramStart"/>
            <w:r w:rsidRPr="00C04269">
              <w:rPr>
                <w:rFonts w:eastAsia="Times New Roman"/>
                <w:sz w:val="24"/>
                <w:szCs w:val="24"/>
                <w:lang w:eastAsia="ru-RU"/>
              </w:rPr>
              <w:t>целях</w:t>
            </w:r>
            <w:proofErr w:type="gramEnd"/>
            <w:r w:rsidRPr="00C04269">
              <w:rPr>
                <w:rFonts w:eastAsia="Times New Roman"/>
                <w:sz w:val="24"/>
                <w:szCs w:val="24"/>
                <w:lang w:eastAsia="ru-RU"/>
              </w:rPr>
              <w:t xml:space="preserve"> жилищного строительства в случаях и на срок, которые предусмотрены федеральными законами;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17) лицу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и в порядке, которые предусмотрены Федеральным законом от 24 июля 2008 г. № 161-ФЗ "О содействии развитию жилищного строительства";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lastRenderedPageBreak/>
              <w:t>21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7 статьи 39.11,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t>22</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20 статьи 39.12,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20. Уполномоченный орган направляет победителю аукциона или единственному принявшему участие в </w:t>
            </w:r>
            <w:proofErr w:type="gramStart"/>
            <w:r w:rsidRPr="00C04269">
              <w:rPr>
                <w:rFonts w:eastAsia="Times New Roman"/>
                <w:sz w:val="24"/>
                <w:szCs w:val="24"/>
                <w:lang w:eastAsia="ru-RU"/>
              </w:rPr>
              <w:t>аукционе</w:t>
            </w:r>
            <w:proofErr w:type="gramEnd"/>
            <w:r w:rsidRPr="00C04269">
              <w:rPr>
                <w:rFonts w:eastAsia="Times New Roman"/>
                <w:sz w:val="24"/>
                <w:szCs w:val="24"/>
                <w:lang w:eastAsia="ru-RU"/>
              </w:rPr>
              <w:t xml:space="preserve"> его участнику три экземпляра подписанного проекта договора купли-продажи или проекта договора аренды земельного </w:t>
            </w:r>
            <w:r w:rsidRPr="00C04269">
              <w:rPr>
                <w:rFonts w:eastAsia="Times New Roman"/>
                <w:sz w:val="24"/>
                <w:szCs w:val="24"/>
                <w:lang w:eastAsia="ru-RU"/>
              </w:rPr>
              <w:lastRenderedPageBreak/>
              <w:t xml:space="preserve">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w:t>
            </w:r>
            <w:proofErr w:type="gramStart"/>
            <w:r w:rsidRPr="00C04269">
              <w:rPr>
                <w:rFonts w:eastAsia="Times New Roman"/>
                <w:sz w:val="24"/>
                <w:szCs w:val="24"/>
                <w:lang w:eastAsia="ru-RU"/>
              </w:rPr>
              <w:t>аукционе</w:t>
            </w:r>
            <w:proofErr w:type="gramEnd"/>
            <w:r w:rsidRPr="00C04269">
              <w:rPr>
                <w:rFonts w:eastAsia="Times New Roman"/>
                <w:sz w:val="24"/>
                <w:szCs w:val="24"/>
                <w:lang w:eastAsia="ru-RU"/>
              </w:rPr>
              <w:t xml:space="preserve">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39.16,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04269">
              <w:rPr>
                <w:rFonts w:eastAsia="Times New Roman"/>
                <w:sz w:val="24"/>
                <w:szCs w:val="24"/>
                <w:lang w:eastAsia="ru-RU"/>
              </w:rPr>
              <w:t xml:space="preserve"> земельного участка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4269">
              <w:rPr>
                <w:rFonts w:eastAsia="Times New Roman"/>
                <w:sz w:val="24"/>
                <w:szCs w:val="24"/>
                <w:lang w:eastAsia="ru-RU"/>
              </w:rPr>
              <w:t xml:space="preserve"> незавершенного </w:t>
            </w:r>
            <w:r w:rsidRPr="00C04269">
              <w:rPr>
                <w:rFonts w:eastAsia="Times New Roman"/>
                <w:sz w:val="24"/>
                <w:szCs w:val="24"/>
                <w:lang w:eastAsia="ru-RU"/>
              </w:rPr>
              <w:lastRenderedPageBreak/>
              <w:t>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6) указанный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w:t>
            </w:r>
            <w:r w:rsidRPr="00C04269">
              <w:rPr>
                <w:rFonts w:eastAsia="Times New Roman"/>
                <w:sz w:val="24"/>
                <w:szCs w:val="24"/>
                <w:lang w:eastAsia="ru-RU"/>
              </w:rPr>
              <w:lastRenderedPageBreak/>
              <w:t>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16) площадь земельного участка, указанного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18) указанный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20) в </w:t>
            </w:r>
            <w:proofErr w:type="gramStart"/>
            <w:r w:rsidRPr="00C04269">
              <w:rPr>
                <w:rFonts w:eastAsia="Times New Roman"/>
                <w:sz w:val="24"/>
                <w:szCs w:val="24"/>
                <w:lang w:eastAsia="ru-RU"/>
              </w:rPr>
              <w:t>отношении</w:t>
            </w:r>
            <w:proofErr w:type="gramEnd"/>
            <w:r w:rsidRPr="00C04269">
              <w:rPr>
                <w:rFonts w:eastAsia="Times New Roman"/>
                <w:sz w:val="24"/>
                <w:szCs w:val="24"/>
                <w:lang w:eastAsia="ru-RU"/>
              </w:rPr>
              <w:t xml:space="preserve"> земельного участка, указанного в заявлении о его предоставлении, не установлен вид разрешенного использования;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21) указанный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земельный участок не отнесен к определенной категории земель;</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C04269">
              <w:rPr>
                <w:rFonts w:eastAsia="Times New Roman"/>
                <w:sz w:val="24"/>
                <w:szCs w:val="24"/>
                <w:lang w:eastAsia="ru-RU"/>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24) границы земельного участка, указанного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его предоставлении, подлежат уточнению в соответствии с Федеральным законом "О государственном кадастре недвижимости";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lastRenderedPageBreak/>
              <w:t>24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5 статьи 39.17,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w:t>
            </w:r>
            <w:proofErr w:type="gramStart"/>
            <w:r w:rsidRPr="00C04269">
              <w:rPr>
                <w:rFonts w:eastAsia="Times New Roman"/>
                <w:sz w:val="24"/>
                <w:szCs w:val="24"/>
                <w:lang w:eastAsia="ru-RU"/>
              </w:rPr>
              <w:t>решении</w:t>
            </w:r>
            <w:proofErr w:type="gramEnd"/>
            <w:r w:rsidRPr="00C04269">
              <w:rPr>
                <w:rFonts w:eastAsia="Times New Roman"/>
                <w:sz w:val="24"/>
                <w:szCs w:val="24"/>
                <w:lang w:eastAsia="ru-RU"/>
              </w:rPr>
              <w:t xml:space="preserve"> должны быть указаны все основания отказа</w:t>
            </w:r>
          </w:p>
        </w:tc>
      </w:tr>
      <w:tr w:rsidR="007F776A" w:rsidRPr="00C04269" w:rsidTr="00FE5339">
        <w:tc>
          <w:tcPr>
            <w:tcW w:w="540" w:type="dxa"/>
          </w:tcPr>
          <w:p w:rsidR="007F776A" w:rsidRPr="00C04269" w:rsidRDefault="00FE5339" w:rsidP="00FE5339">
            <w:pPr>
              <w:rPr>
                <w:sz w:val="24"/>
                <w:szCs w:val="24"/>
              </w:rPr>
            </w:pPr>
            <w:r>
              <w:rPr>
                <w:sz w:val="24"/>
                <w:szCs w:val="24"/>
              </w:rPr>
              <w:t>25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1 статьи 39.18, </w:t>
            </w:r>
          </w:p>
          <w:p w:rsidR="007F776A" w:rsidRPr="00C04269" w:rsidRDefault="007F776A" w:rsidP="00713F47">
            <w:pPr>
              <w:rPr>
                <w:rStyle w:val="11"/>
                <w:rFonts w:eastAsia="Calibri"/>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принимает решение об отказе в предварительном согласовании предоставления земельного участка или об </w:t>
            </w:r>
            <w:r w:rsidRPr="00C04269">
              <w:rPr>
                <w:rFonts w:eastAsia="Times New Roman"/>
                <w:sz w:val="24"/>
                <w:szCs w:val="24"/>
                <w:lang w:eastAsia="ru-RU"/>
              </w:rPr>
              <w:lastRenderedPageBreak/>
              <w:t>отказе в предоставлении земельного участка в соответствии с пунктом 8 статьи 39.15 или статьей 39.16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39.20, </w:t>
            </w:r>
          </w:p>
          <w:p w:rsidR="007F776A" w:rsidRPr="00C04269" w:rsidRDefault="007F776A" w:rsidP="00713F47">
            <w:pPr>
              <w:rPr>
                <w:rStyle w:val="11"/>
                <w:rFonts w:eastAsia="Calibri"/>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Pr="00C04269">
              <w:rPr>
                <w:rFonts w:eastAsia="Times New Roman"/>
                <w:sz w:val="24"/>
                <w:szCs w:val="24"/>
                <w:lang w:eastAsia="ru-RU"/>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C04269">
              <w:rPr>
                <w:rFonts w:eastAsia="Times New Roman"/>
                <w:sz w:val="24"/>
                <w:szCs w:val="24"/>
                <w:lang w:eastAsia="ru-RU"/>
              </w:rPr>
              <w:t xml:space="preserve"> ведения, эти лица имеют право на приобретение такого земельного участка в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5. </w:t>
            </w:r>
            <w:proofErr w:type="gramStart"/>
            <w:r w:rsidRPr="00C04269">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Pr="00C04269">
              <w:rPr>
                <w:rFonts w:eastAsia="Times New Roman"/>
                <w:sz w:val="24"/>
                <w:szCs w:val="24"/>
                <w:lang w:eastAsia="ru-RU"/>
              </w:rPr>
              <w:lastRenderedPageBreak/>
              <w:t xml:space="preserve">уполномоченный орган. Договор аренды земельного участка заключается с лицами, которые </w:t>
            </w:r>
            <w:proofErr w:type="gramStart"/>
            <w:r w:rsidRPr="00C04269">
              <w:rPr>
                <w:rFonts w:eastAsia="Times New Roman"/>
                <w:sz w:val="24"/>
                <w:szCs w:val="24"/>
                <w:lang w:eastAsia="ru-RU"/>
              </w:rPr>
              <w:t>подписали этот договор аренды и представили</w:t>
            </w:r>
            <w:proofErr w:type="gramEnd"/>
            <w:r w:rsidRPr="00C04269">
              <w:rPr>
                <w:rFonts w:eastAsia="Times New Roman"/>
                <w:sz w:val="24"/>
                <w:szCs w:val="24"/>
                <w:lang w:eastAsia="ru-RU"/>
              </w:rPr>
              <w:t xml:space="preserve"> его в уполномоченный орган в указанный срок.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9. Договор аренды земельного участка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C04269">
              <w:rPr>
                <w:rFonts w:eastAsia="Times New Roman"/>
                <w:sz w:val="24"/>
                <w:szCs w:val="24"/>
                <w:lang w:eastAsia="ru-RU"/>
              </w:rPr>
              <w:t xml:space="preserve">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proofErr w:type="gramStart"/>
            <w:r w:rsidRPr="00C04269">
              <w:rPr>
                <w:rFonts w:eastAsia="Times New Roman"/>
                <w:sz w:val="24"/>
                <w:szCs w:val="24"/>
                <w:lang w:eastAsia="ru-RU"/>
              </w:rPr>
              <w:t>этом</w:t>
            </w:r>
            <w:proofErr w:type="gramEnd"/>
            <w:r w:rsidRPr="00C04269">
              <w:rPr>
                <w:rFonts w:eastAsia="Times New Roman"/>
                <w:sz w:val="24"/>
                <w:szCs w:val="24"/>
                <w:lang w:eastAsia="ru-RU"/>
              </w:rPr>
              <w:t xml:space="preserve"> случае с указанными лицами заключается соглашение об установлении сервитута в отношении земельного участка. Плата за сервитут устанавливается в </w:t>
            </w:r>
            <w:proofErr w:type="gramStart"/>
            <w:r w:rsidRPr="00C04269">
              <w:rPr>
                <w:rFonts w:eastAsia="Times New Roman"/>
                <w:sz w:val="24"/>
                <w:szCs w:val="24"/>
                <w:lang w:eastAsia="ru-RU"/>
              </w:rPr>
              <w:t>размере</w:t>
            </w:r>
            <w:proofErr w:type="gramEnd"/>
            <w:r w:rsidRPr="00C04269">
              <w:rPr>
                <w:rFonts w:eastAsia="Times New Roman"/>
                <w:sz w:val="24"/>
                <w:szCs w:val="24"/>
                <w:lang w:eastAsia="ru-RU"/>
              </w:rPr>
              <w:t>,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12. До установления сервитута, указанного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13. Особенности приобретения прав на земельный участок, на котором расположены многоквартирный дом и </w:t>
            </w:r>
            <w:r w:rsidRPr="00C04269">
              <w:rPr>
                <w:rFonts w:eastAsia="Times New Roman"/>
                <w:sz w:val="24"/>
                <w:szCs w:val="24"/>
                <w:lang w:eastAsia="ru-RU"/>
              </w:rPr>
              <w:lastRenderedPageBreak/>
              <w:t>иные входящие в состав общего имущества многоквартирного дома объекты недвижимого имущества, устанавливаются федеральными законами</w:t>
            </w:r>
          </w:p>
        </w:tc>
      </w:tr>
      <w:tr w:rsidR="007F776A" w:rsidRPr="00C04269" w:rsidTr="00713F47">
        <w:tc>
          <w:tcPr>
            <w:tcW w:w="15134" w:type="dxa"/>
            <w:gridSpan w:val="3"/>
          </w:tcPr>
          <w:p w:rsidR="007F776A" w:rsidRPr="00C04269" w:rsidRDefault="007F776A" w:rsidP="00713F47">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 кодекс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t>27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F776A" w:rsidRPr="00C04269" w:rsidRDefault="007F776A" w:rsidP="00713F47">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 xml:space="preserve">Государственная регистрация прав на имущество осуществляется уполномоченным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законом органом на основе принципов проверки законности оснований регистрации, публичности и достоверности государственного реестра.</w:t>
            </w:r>
          </w:p>
          <w:p w:rsidR="007F776A" w:rsidRPr="00C04269" w:rsidRDefault="007F776A" w:rsidP="00713F47">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w:t>
            </w:r>
            <w:proofErr w:type="gramStart"/>
            <w:r w:rsidRPr="00C04269">
              <w:rPr>
                <w:rFonts w:eastAsia="Times New Roman"/>
                <w:sz w:val="24"/>
                <w:szCs w:val="24"/>
                <w:lang w:eastAsia="ru-RU"/>
              </w:rPr>
              <w:t>реестре</w:t>
            </w:r>
            <w:proofErr w:type="gramEnd"/>
            <w:r w:rsidRPr="00C04269">
              <w:rPr>
                <w:rFonts w:eastAsia="Times New Roman"/>
                <w:sz w:val="24"/>
                <w:szCs w:val="24"/>
                <w:lang w:eastAsia="ru-RU"/>
              </w:rPr>
              <w:t xml:space="preserve">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7F776A" w:rsidRPr="00C04269" w:rsidRDefault="007F776A" w:rsidP="00713F47">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 xml:space="preserve">2. Права на имущество, подлежащие государственной регистрации, возникают, </w:t>
            </w:r>
            <w:proofErr w:type="gramStart"/>
            <w:r w:rsidRPr="00C04269">
              <w:rPr>
                <w:rFonts w:eastAsia="Times New Roman"/>
                <w:sz w:val="24"/>
                <w:szCs w:val="24"/>
                <w:lang w:eastAsia="ru-RU"/>
              </w:rPr>
              <w:t>изменяются и прекращаются</w:t>
            </w:r>
            <w:proofErr w:type="gramEnd"/>
            <w:r w:rsidRPr="00C04269">
              <w:rPr>
                <w:rFonts w:eastAsia="Times New Roman"/>
                <w:sz w:val="24"/>
                <w:szCs w:val="24"/>
                <w:lang w:eastAsia="ru-RU"/>
              </w:rPr>
              <w:t xml:space="preserve"> с момента внесения соответствующей записи в государственный реестр, если иное не установлено законом</w:t>
            </w:r>
          </w:p>
        </w:tc>
      </w:tr>
      <w:tr w:rsidR="007F776A" w:rsidRPr="00C04269" w:rsidTr="00713F47">
        <w:tc>
          <w:tcPr>
            <w:tcW w:w="15134" w:type="dxa"/>
            <w:gridSpan w:val="3"/>
          </w:tcPr>
          <w:p w:rsidR="007F776A" w:rsidRPr="00C04269" w:rsidRDefault="007F776A" w:rsidP="00713F47">
            <w:pPr>
              <w:pStyle w:val="2"/>
              <w:shd w:val="clear" w:color="auto" w:fill="auto"/>
              <w:spacing w:before="120" w:after="120" w:line="240" w:lineRule="auto"/>
              <w:rPr>
                <w:b/>
                <w:spacing w:val="0"/>
                <w:sz w:val="24"/>
                <w:szCs w:val="24"/>
              </w:rPr>
            </w:pPr>
            <w:r w:rsidRPr="00C04269">
              <w:rPr>
                <w:rStyle w:val="11"/>
                <w:b/>
                <w:color w:val="auto"/>
                <w:spacing w:val="0"/>
              </w:rPr>
              <w:t>Федеральный закон от 15.04.1998 № 66-ФЗ «О садоводческих, огороднических и дачных некоммерческих объединениях граждан»</w:t>
            </w:r>
          </w:p>
        </w:tc>
      </w:tr>
      <w:tr w:rsidR="007F776A" w:rsidRPr="00C04269" w:rsidTr="00FE5339">
        <w:tc>
          <w:tcPr>
            <w:tcW w:w="540" w:type="dxa"/>
          </w:tcPr>
          <w:p w:rsidR="007F776A" w:rsidRPr="00C04269" w:rsidRDefault="00FE5339" w:rsidP="00FE5339">
            <w:pPr>
              <w:rPr>
                <w:sz w:val="24"/>
                <w:szCs w:val="24"/>
              </w:rPr>
            </w:pPr>
            <w:r>
              <w:rPr>
                <w:sz w:val="24"/>
                <w:szCs w:val="24"/>
              </w:rPr>
              <w:t>28</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1</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7F776A" w:rsidRPr="00C04269" w:rsidRDefault="007F776A" w:rsidP="00713F47">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F776A" w:rsidRPr="00C04269" w:rsidRDefault="007F776A" w:rsidP="00713F47">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F776A" w:rsidRPr="00C04269" w:rsidRDefault="007F776A" w:rsidP="00713F47">
            <w:pPr>
              <w:shd w:val="clear" w:color="auto" w:fill="FFFFFF"/>
              <w:ind w:firstLine="547"/>
              <w:jc w:val="both"/>
              <w:rPr>
                <w:rFonts w:eastAsia="Times New Roman"/>
                <w:sz w:val="24"/>
                <w:szCs w:val="24"/>
                <w:lang w:eastAsia="ru-RU"/>
              </w:rPr>
            </w:pPr>
            <w:bookmarkStart w:id="8" w:name="dst100013"/>
            <w:bookmarkEnd w:id="8"/>
            <w:proofErr w:type="gramStart"/>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9" w:name="dst100014"/>
            <w:bookmarkEnd w:id="9"/>
            <w:proofErr w:type="gramStart"/>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lastRenderedPageBreak/>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7F776A" w:rsidRPr="00C04269" w:rsidRDefault="007F776A" w:rsidP="00713F47">
            <w:pPr>
              <w:shd w:val="clear" w:color="auto" w:fill="FFFFFF"/>
              <w:ind w:firstLine="547"/>
              <w:jc w:val="both"/>
              <w:rPr>
                <w:rFonts w:eastAsia="Times New Roman"/>
                <w:sz w:val="24"/>
                <w:szCs w:val="24"/>
                <w:lang w:eastAsia="ru-RU"/>
              </w:rPr>
            </w:pPr>
            <w:bookmarkStart w:id="11" w:name="dst100547"/>
            <w:bookmarkEnd w:id="11"/>
            <w:proofErr w:type="gramStart"/>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12" w:name="dst100017"/>
            <w:bookmarkEnd w:id="12"/>
            <w:proofErr w:type="gramStart"/>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7F776A" w:rsidRPr="00C04269" w:rsidRDefault="007F776A" w:rsidP="00713F47">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7F776A" w:rsidRPr="00C04269" w:rsidRDefault="007F776A" w:rsidP="00713F47">
            <w:pPr>
              <w:shd w:val="clear" w:color="auto" w:fill="FFFFFF"/>
              <w:ind w:firstLine="547"/>
              <w:jc w:val="both"/>
              <w:rPr>
                <w:rFonts w:eastAsia="Times New Roman"/>
                <w:sz w:val="24"/>
                <w:szCs w:val="24"/>
                <w:lang w:eastAsia="ru-RU"/>
              </w:rPr>
            </w:pPr>
            <w:bookmarkStart w:id="15" w:name="dst18"/>
            <w:bookmarkEnd w:id="15"/>
            <w:proofErr w:type="gramStart"/>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04269">
              <w:rPr>
                <w:rFonts w:eastAsia="Times New Roman"/>
                <w:sz w:val="24"/>
                <w:szCs w:val="24"/>
                <w:lang w:eastAsia="ru-RU"/>
              </w:rPr>
              <w:t xml:space="preserve"> тому подобное)</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14</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7F776A" w:rsidRPr="00C04269" w:rsidRDefault="007F776A" w:rsidP="00713F47">
            <w:pPr>
              <w:shd w:val="clear" w:color="auto" w:fill="FFFFFF"/>
              <w:ind w:firstLine="547"/>
              <w:jc w:val="both"/>
              <w:rPr>
                <w:rFonts w:eastAsia="Times New Roman"/>
                <w:sz w:val="24"/>
                <w:szCs w:val="24"/>
                <w:lang w:eastAsia="ru-RU"/>
              </w:rPr>
            </w:pPr>
            <w:bookmarkStart w:id="16" w:name="dst50"/>
            <w:bookmarkEnd w:id="16"/>
            <w:proofErr w:type="gramStart"/>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04269">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7F776A" w:rsidRPr="00C04269" w:rsidTr="00FE5339">
        <w:tc>
          <w:tcPr>
            <w:tcW w:w="540" w:type="dxa"/>
          </w:tcPr>
          <w:p w:rsidR="007F776A" w:rsidRPr="00C04269" w:rsidRDefault="00FE5339" w:rsidP="00713F47">
            <w:pPr>
              <w:rPr>
                <w:sz w:val="24"/>
                <w:szCs w:val="24"/>
              </w:rPr>
            </w:pPr>
            <w:r>
              <w:rPr>
                <w:sz w:val="24"/>
                <w:szCs w:val="24"/>
              </w:rPr>
              <w:t>30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подпункты 3, 7 пункта 2 статьи 19</w:t>
            </w:r>
          </w:p>
        </w:tc>
        <w:tc>
          <w:tcPr>
            <w:tcW w:w="12616" w:type="dxa"/>
          </w:tcPr>
          <w:p w:rsidR="007F776A" w:rsidRPr="00C04269" w:rsidRDefault="007F776A" w:rsidP="00713F47">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7F776A" w:rsidRPr="00C04269" w:rsidRDefault="007F776A" w:rsidP="00713F47">
            <w:pPr>
              <w:ind w:firstLine="547"/>
              <w:jc w:val="both"/>
              <w:rPr>
                <w:sz w:val="24"/>
                <w:szCs w:val="24"/>
                <w:shd w:val="clear" w:color="auto" w:fill="FFFFFF"/>
              </w:rPr>
            </w:pPr>
            <w:r w:rsidRPr="00C04269">
              <w:rPr>
                <w:sz w:val="24"/>
                <w:szCs w:val="24"/>
                <w:shd w:val="clear" w:color="auto" w:fill="FFFFFF"/>
              </w:rPr>
              <w:t xml:space="preserve">3) использовать земельный участок в </w:t>
            </w:r>
            <w:proofErr w:type="gramStart"/>
            <w:r w:rsidRPr="00C04269">
              <w:rPr>
                <w:sz w:val="24"/>
                <w:szCs w:val="24"/>
                <w:shd w:val="clear" w:color="auto" w:fill="FFFFFF"/>
              </w:rPr>
              <w:t>соответствии</w:t>
            </w:r>
            <w:proofErr w:type="gramEnd"/>
            <w:r w:rsidRPr="00C04269">
              <w:rPr>
                <w:sz w:val="24"/>
                <w:szCs w:val="24"/>
                <w:shd w:val="clear" w:color="auto" w:fill="FFFFFF"/>
              </w:rPr>
              <w:t xml:space="preserve"> с его целевым назначением и разрешенным использованием, не наносить ущерб земле как природному и хозяйственному объекту;</w:t>
            </w:r>
          </w:p>
          <w:p w:rsidR="007F776A" w:rsidRPr="00C04269" w:rsidRDefault="007F776A" w:rsidP="00713F47">
            <w:pPr>
              <w:ind w:firstLine="547"/>
              <w:jc w:val="both"/>
              <w:rPr>
                <w:rFonts w:eastAsia="Times New Roman"/>
                <w:sz w:val="24"/>
                <w:szCs w:val="24"/>
                <w:lang w:eastAsia="ru-RU"/>
              </w:rPr>
            </w:pPr>
            <w:r w:rsidRPr="00C04269">
              <w:rPr>
                <w:sz w:val="24"/>
                <w:szCs w:val="24"/>
                <w:shd w:val="clear" w:color="auto" w:fill="FFFFFF"/>
              </w:rPr>
              <w:lastRenderedPageBreak/>
              <w:t>7) в течение трех лет освоить земельный участок, если иной срок не установлен земельным законодательством;</w:t>
            </w:r>
          </w:p>
        </w:tc>
      </w:tr>
      <w:tr w:rsidR="007F776A" w:rsidRPr="00C04269" w:rsidTr="00713F47">
        <w:tc>
          <w:tcPr>
            <w:tcW w:w="15134" w:type="dxa"/>
            <w:gridSpan w:val="3"/>
          </w:tcPr>
          <w:p w:rsidR="007F776A" w:rsidRPr="00C04269" w:rsidRDefault="007F776A" w:rsidP="00713F47">
            <w:pPr>
              <w:spacing w:before="120" w:after="120"/>
              <w:ind w:firstLine="544"/>
              <w:jc w:val="center"/>
              <w:rPr>
                <w:b/>
                <w:sz w:val="24"/>
                <w:szCs w:val="24"/>
                <w:shd w:val="clear" w:color="auto" w:fill="FFFFFF"/>
              </w:rPr>
            </w:pPr>
            <w:r w:rsidRPr="00C04269">
              <w:rPr>
                <w:rStyle w:val="11"/>
                <w:rFonts w:eastAsia="Calibri"/>
                <w:b/>
                <w:color w:val="auto"/>
                <w:spacing w:val="0"/>
              </w:rPr>
              <w:lastRenderedPageBreak/>
              <w:t>Федеральный закон от 07.07.2003 № 112-ФЗ «О личном подсобном хозяйстве»</w:t>
            </w:r>
          </w:p>
        </w:tc>
      </w:tr>
      <w:tr w:rsidR="007F776A" w:rsidRPr="00C04269" w:rsidTr="00FE5339">
        <w:tc>
          <w:tcPr>
            <w:tcW w:w="540" w:type="dxa"/>
          </w:tcPr>
          <w:p w:rsidR="007F776A" w:rsidRPr="00C04269" w:rsidRDefault="00FE5339" w:rsidP="00713F47">
            <w:pPr>
              <w:rPr>
                <w:sz w:val="24"/>
                <w:szCs w:val="24"/>
              </w:rPr>
            </w:pPr>
            <w:r>
              <w:rPr>
                <w:sz w:val="24"/>
                <w:szCs w:val="24"/>
              </w:rPr>
              <w:t>31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2616" w:type="dxa"/>
          </w:tcPr>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7F776A" w:rsidRPr="00C04269" w:rsidTr="00FE5339">
        <w:tc>
          <w:tcPr>
            <w:tcW w:w="540" w:type="dxa"/>
          </w:tcPr>
          <w:p w:rsidR="007F776A" w:rsidRPr="00C04269" w:rsidRDefault="00FE5339" w:rsidP="00FE5339">
            <w:pPr>
              <w:rPr>
                <w:sz w:val="24"/>
                <w:szCs w:val="24"/>
              </w:rPr>
            </w:pPr>
            <w:r>
              <w:rPr>
                <w:sz w:val="24"/>
                <w:szCs w:val="24"/>
              </w:rPr>
              <w:t>32</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2616" w:type="dxa"/>
          </w:tcPr>
          <w:p w:rsidR="007F776A" w:rsidRPr="00C04269" w:rsidRDefault="007F776A" w:rsidP="00713F47">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F776A" w:rsidRPr="00C04269" w:rsidRDefault="007F776A" w:rsidP="00713F47">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7F776A" w:rsidRPr="00C04269" w:rsidTr="00FE5339">
        <w:tc>
          <w:tcPr>
            <w:tcW w:w="540" w:type="dxa"/>
          </w:tcPr>
          <w:p w:rsidR="007F776A" w:rsidRPr="00C04269" w:rsidRDefault="00FE5339" w:rsidP="00FE5339">
            <w:pPr>
              <w:rPr>
                <w:sz w:val="24"/>
                <w:szCs w:val="24"/>
              </w:rPr>
            </w:pPr>
            <w:r>
              <w:rPr>
                <w:sz w:val="24"/>
                <w:szCs w:val="24"/>
              </w:rPr>
              <w:t>33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2616" w:type="dxa"/>
          </w:tcPr>
          <w:p w:rsidR="007F776A" w:rsidRPr="00C04269" w:rsidRDefault="007F776A" w:rsidP="00713F47">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w:t>
            </w:r>
            <w:proofErr w:type="gramStart"/>
            <w:r w:rsidRPr="00C04269">
              <w:rPr>
                <w:bCs/>
                <w:sz w:val="24"/>
                <w:szCs w:val="24"/>
                <w:shd w:val="clear" w:color="auto" w:fill="FFFFFF"/>
              </w:rPr>
              <w:t>порядке</w:t>
            </w:r>
            <w:proofErr w:type="gramEnd"/>
            <w:r w:rsidRPr="00C04269">
              <w:rPr>
                <w:bCs/>
                <w:sz w:val="24"/>
                <w:szCs w:val="24"/>
                <w:shd w:val="clear" w:color="auto" w:fill="FFFFFF"/>
              </w:rPr>
              <w:t>,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t>34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2616" w:type="dxa"/>
          </w:tcPr>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 xml:space="preserve">Ведение личного подсобного хозяйства прекращается в </w:t>
            </w:r>
            <w:proofErr w:type="gramStart"/>
            <w:r w:rsidRPr="00C04269">
              <w:rPr>
                <w:bCs/>
                <w:sz w:val="24"/>
                <w:szCs w:val="24"/>
                <w:shd w:val="clear" w:color="auto" w:fill="FFFFFF"/>
              </w:rPr>
              <w:t>случае</w:t>
            </w:r>
            <w:proofErr w:type="gramEnd"/>
            <w:r w:rsidRPr="00C04269">
              <w:rPr>
                <w:bCs/>
                <w:sz w:val="24"/>
                <w:szCs w:val="24"/>
                <w:shd w:val="clear" w:color="auto" w:fill="FFFFFF"/>
              </w:rPr>
              <w:t xml:space="preserve"> прекращения прав на земельный участок, на котором ведется личное подсобное хозяйство</w:t>
            </w:r>
          </w:p>
        </w:tc>
      </w:tr>
      <w:tr w:rsidR="007F776A" w:rsidRPr="00C04269" w:rsidTr="00713F47">
        <w:tc>
          <w:tcPr>
            <w:tcW w:w="15134" w:type="dxa"/>
            <w:gridSpan w:val="3"/>
          </w:tcPr>
          <w:p w:rsidR="007F776A" w:rsidRDefault="007F776A" w:rsidP="00FE5339">
            <w:pPr>
              <w:pStyle w:val="2"/>
              <w:shd w:val="clear" w:color="auto" w:fill="auto"/>
              <w:spacing w:before="0" w:after="0" w:line="240" w:lineRule="auto"/>
              <w:rPr>
                <w:rStyle w:val="11"/>
                <w:b/>
                <w:color w:val="auto"/>
                <w:spacing w:val="0"/>
              </w:rPr>
            </w:pPr>
            <w:r w:rsidRPr="00FE5339">
              <w:rPr>
                <w:rStyle w:val="11"/>
                <w:b/>
                <w:color w:val="auto"/>
                <w:spacing w:val="0"/>
              </w:rPr>
              <w:t>Федеральный закон от 25.10.2001 № 137-Ф3 «О введении в действие Земельного кодекса Российской Федерации»</w:t>
            </w:r>
          </w:p>
          <w:p w:rsidR="00FE5339" w:rsidRPr="00FE5339" w:rsidRDefault="00FE5339" w:rsidP="00FE5339">
            <w:pPr>
              <w:pStyle w:val="2"/>
              <w:shd w:val="clear" w:color="auto" w:fill="auto"/>
              <w:spacing w:before="0" w:after="0" w:line="240" w:lineRule="auto"/>
              <w:rPr>
                <w:b/>
                <w:spacing w:val="0"/>
                <w:sz w:val="24"/>
                <w:szCs w:val="24"/>
              </w:rPr>
            </w:pPr>
          </w:p>
        </w:tc>
      </w:tr>
      <w:tr w:rsidR="007F776A" w:rsidRPr="00C04269" w:rsidTr="00FE5339">
        <w:tc>
          <w:tcPr>
            <w:tcW w:w="540" w:type="dxa"/>
          </w:tcPr>
          <w:p w:rsidR="007F776A" w:rsidRPr="00C04269" w:rsidRDefault="00FE5339" w:rsidP="00FE5339">
            <w:pPr>
              <w:rPr>
                <w:sz w:val="24"/>
                <w:szCs w:val="24"/>
              </w:rPr>
            </w:pPr>
            <w:r>
              <w:rPr>
                <w:sz w:val="24"/>
                <w:szCs w:val="24"/>
              </w:rPr>
              <w:t>35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roofErr w:type="gramStart"/>
            <w:r w:rsidRPr="00C04269">
              <w:rPr>
                <w:rFonts w:eastAsia="Times New Roman"/>
                <w:sz w:val="24"/>
                <w:szCs w:val="24"/>
                <w:lang w:eastAsia="ru-RU"/>
              </w:rPr>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w:t>
            </w:r>
            <w:r w:rsidRPr="00C04269">
              <w:rPr>
                <w:rFonts w:eastAsia="Times New Roman"/>
                <w:sz w:val="24"/>
                <w:szCs w:val="24"/>
                <w:lang w:eastAsia="ru-RU"/>
              </w:rPr>
              <w:lastRenderedPageBreak/>
              <w:t>(линейные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7F776A" w:rsidRPr="00C04269" w:rsidRDefault="007F776A" w:rsidP="00713F47">
            <w:pPr>
              <w:shd w:val="clear" w:color="auto" w:fill="FFFFFF"/>
              <w:ind w:firstLine="547"/>
              <w:jc w:val="both"/>
              <w:rPr>
                <w:rFonts w:eastAsia="Times New Roman"/>
                <w:sz w:val="24"/>
                <w:szCs w:val="24"/>
                <w:lang w:eastAsia="ru-RU"/>
              </w:rPr>
            </w:pPr>
            <w:bookmarkStart w:id="17" w:name="dst96"/>
            <w:bookmarkStart w:id="18" w:name="dst97"/>
            <w:bookmarkEnd w:id="17"/>
            <w:bookmarkEnd w:id="18"/>
            <w:r w:rsidRPr="00C04269">
              <w:rPr>
                <w:rFonts w:eastAsia="Times New Roman"/>
                <w:sz w:val="24"/>
                <w:szCs w:val="24"/>
                <w:lang w:eastAsia="ru-RU"/>
              </w:rPr>
              <w:t xml:space="preserve">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7F776A" w:rsidRPr="00C04269" w:rsidRDefault="007F776A" w:rsidP="00713F47">
            <w:pPr>
              <w:shd w:val="clear" w:color="auto" w:fill="FFFFFF"/>
              <w:ind w:firstLine="547"/>
              <w:jc w:val="both"/>
              <w:rPr>
                <w:rFonts w:eastAsia="Times New Roman"/>
                <w:sz w:val="24"/>
                <w:szCs w:val="24"/>
                <w:lang w:eastAsia="ru-RU"/>
              </w:rPr>
            </w:pPr>
            <w:bookmarkStart w:id="19" w:name="dst57"/>
            <w:bookmarkEnd w:id="19"/>
            <w:r w:rsidRPr="00C04269">
              <w:rPr>
                <w:rFonts w:eastAsia="Times New Roman"/>
                <w:sz w:val="24"/>
                <w:szCs w:val="24"/>
                <w:lang w:eastAsia="ru-RU"/>
              </w:rPr>
              <w:t>двух процентов кадастровой стоимости арендуемых земельных участков;</w:t>
            </w:r>
          </w:p>
          <w:p w:rsidR="007F776A" w:rsidRPr="00C04269" w:rsidRDefault="007F776A" w:rsidP="00713F47">
            <w:pPr>
              <w:shd w:val="clear" w:color="auto" w:fill="FFFFFF"/>
              <w:ind w:firstLine="547"/>
              <w:jc w:val="both"/>
              <w:rPr>
                <w:rFonts w:eastAsia="Times New Roman"/>
                <w:sz w:val="24"/>
                <w:szCs w:val="24"/>
                <w:lang w:eastAsia="ru-RU"/>
              </w:rPr>
            </w:pPr>
            <w:bookmarkStart w:id="20" w:name="dst58"/>
            <w:bookmarkEnd w:id="20"/>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7F776A" w:rsidRPr="00C04269" w:rsidRDefault="007F776A" w:rsidP="00713F47">
            <w:pPr>
              <w:shd w:val="clear" w:color="auto" w:fill="FFFFFF"/>
              <w:ind w:firstLine="547"/>
              <w:jc w:val="both"/>
              <w:rPr>
                <w:rFonts w:eastAsia="Times New Roman"/>
                <w:sz w:val="24"/>
                <w:szCs w:val="24"/>
                <w:lang w:eastAsia="ru-RU"/>
              </w:rPr>
            </w:pPr>
            <w:bookmarkStart w:id="21" w:name="dst59"/>
            <w:bookmarkEnd w:id="21"/>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7F776A" w:rsidRPr="00C04269" w:rsidRDefault="007F776A" w:rsidP="00713F47">
            <w:pPr>
              <w:shd w:val="clear" w:color="auto" w:fill="FFFFFF"/>
              <w:ind w:firstLine="547"/>
              <w:jc w:val="both"/>
              <w:rPr>
                <w:rFonts w:eastAsia="Times New Roman"/>
                <w:sz w:val="24"/>
                <w:szCs w:val="24"/>
                <w:lang w:eastAsia="ru-RU"/>
              </w:rPr>
            </w:pPr>
            <w:bookmarkStart w:id="22" w:name="dst100138"/>
            <w:bookmarkEnd w:id="22"/>
            <w:r w:rsidRPr="00C04269">
              <w:rPr>
                <w:rFonts w:eastAsia="Times New Roman"/>
                <w:sz w:val="24"/>
                <w:szCs w:val="24"/>
                <w:lang w:eastAsia="ru-RU"/>
              </w:rPr>
              <w:t xml:space="preserve">Изменение годового размера арендной платы, определенного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7F776A" w:rsidRPr="00C04269" w:rsidRDefault="007F776A" w:rsidP="00713F47">
            <w:pPr>
              <w:shd w:val="clear" w:color="auto" w:fill="FFFFFF"/>
              <w:ind w:firstLine="547"/>
              <w:jc w:val="both"/>
              <w:rPr>
                <w:rFonts w:eastAsia="Times New Roman"/>
                <w:sz w:val="24"/>
                <w:szCs w:val="24"/>
                <w:lang w:eastAsia="ru-RU"/>
              </w:rPr>
            </w:pPr>
            <w:bookmarkStart w:id="23" w:name="dst60"/>
            <w:bookmarkEnd w:id="23"/>
            <w:proofErr w:type="gramStart"/>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tc>
      </w:tr>
      <w:tr w:rsidR="007F776A" w:rsidRPr="00C04269" w:rsidTr="00713F47">
        <w:tc>
          <w:tcPr>
            <w:tcW w:w="15134" w:type="dxa"/>
            <w:gridSpan w:val="3"/>
          </w:tcPr>
          <w:p w:rsidR="007F776A" w:rsidRPr="00C04269" w:rsidRDefault="007F776A" w:rsidP="00713F47">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«Градостроительный кодекс Российской Федерации» от 29.12.2004 № 190-ФЗ</w:t>
            </w:r>
          </w:p>
        </w:tc>
      </w:tr>
      <w:tr w:rsidR="007F776A" w:rsidRPr="00C04269" w:rsidTr="00FE5339">
        <w:tc>
          <w:tcPr>
            <w:tcW w:w="540" w:type="dxa"/>
          </w:tcPr>
          <w:p w:rsidR="007F776A" w:rsidRPr="00C04269" w:rsidRDefault="00FE5339" w:rsidP="00FE5339">
            <w:pPr>
              <w:rPr>
                <w:sz w:val="24"/>
                <w:szCs w:val="24"/>
              </w:rPr>
            </w:pPr>
            <w:r>
              <w:rPr>
                <w:sz w:val="24"/>
                <w:szCs w:val="24"/>
              </w:rPr>
              <w:t>36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17, 19 статьи 51</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17. Выдача разрешения на строительство не требуется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w:t>
            </w:r>
          </w:p>
          <w:p w:rsidR="007F776A" w:rsidRPr="00C04269" w:rsidRDefault="007F776A" w:rsidP="00713F47">
            <w:pPr>
              <w:shd w:val="clear" w:color="auto" w:fill="FFFFFF"/>
              <w:ind w:firstLine="547"/>
              <w:jc w:val="both"/>
              <w:rPr>
                <w:rFonts w:eastAsia="Times New Roman"/>
                <w:sz w:val="24"/>
                <w:szCs w:val="24"/>
                <w:lang w:eastAsia="ru-RU"/>
              </w:rPr>
            </w:pPr>
            <w:bookmarkStart w:id="24" w:name="dst101057"/>
            <w:bookmarkEnd w:id="24"/>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F776A" w:rsidRPr="00C04269" w:rsidRDefault="007F776A" w:rsidP="00713F47">
            <w:pPr>
              <w:shd w:val="clear" w:color="auto" w:fill="FFFFFF"/>
              <w:ind w:firstLine="547"/>
              <w:jc w:val="both"/>
              <w:rPr>
                <w:rFonts w:eastAsia="Times New Roman"/>
                <w:sz w:val="24"/>
                <w:szCs w:val="24"/>
                <w:lang w:eastAsia="ru-RU"/>
              </w:rPr>
            </w:pPr>
            <w:bookmarkStart w:id="25" w:name="dst100838"/>
            <w:bookmarkEnd w:id="25"/>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7F776A" w:rsidRPr="00C04269" w:rsidRDefault="007F776A" w:rsidP="00713F47">
            <w:pPr>
              <w:shd w:val="clear" w:color="auto" w:fill="FFFFFF"/>
              <w:ind w:firstLine="547"/>
              <w:jc w:val="both"/>
              <w:rPr>
                <w:rFonts w:eastAsia="Times New Roman"/>
                <w:sz w:val="24"/>
                <w:szCs w:val="24"/>
                <w:lang w:eastAsia="ru-RU"/>
              </w:rPr>
            </w:pPr>
            <w:bookmarkStart w:id="26" w:name="dst100839"/>
            <w:bookmarkEnd w:id="26"/>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7F776A" w:rsidRPr="00C04269" w:rsidRDefault="007F776A" w:rsidP="00713F47">
            <w:pPr>
              <w:shd w:val="clear" w:color="auto" w:fill="FFFFFF"/>
              <w:ind w:firstLine="547"/>
              <w:jc w:val="both"/>
              <w:rPr>
                <w:rFonts w:eastAsia="Times New Roman"/>
                <w:sz w:val="24"/>
                <w:szCs w:val="24"/>
                <w:lang w:eastAsia="ru-RU"/>
              </w:rPr>
            </w:pPr>
            <w:bookmarkStart w:id="27" w:name="dst101058"/>
            <w:bookmarkEnd w:id="27"/>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w:t>
            </w:r>
            <w:proofErr w:type="gramStart"/>
            <w:r w:rsidRPr="00C04269">
              <w:rPr>
                <w:rFonts w:eastAsia="Times New Roman"/>
                <w:sz w:val="24"/>
                <w:szCs w:val="24"/>
                <w:lang w:eastAsia="ru-RU"/>
              </w:rPr>
              <w:t>затрагивают конструктивные и другие характеристики их надежности и безопасности и не превышают</w:t>
            </w:r>
            <w:proofErr w:type="gramEnd"/>
            <w:r w:rsidRPr="00C04269">
              <w:rPr>
                <w:rFonts w:eastAsia="Times New Roman"/>
                <w:sz w:val="24"/>
                <w:szCs w:val="24"/>
                <w:lang w:eastAsia="ru-RU"/>
              </w:rPr>
              <w:t xml:space="preserve"> предельные параметры разрешенного строительства, реконструкции, установленные градостроительным регламентом;</w:t>
            </w:r>
          </w:p>
          <w:p w:rsidR="007F776A" w:rsidRPr="00C04269" w:rsidRDefault="007F776A" w:rsidP="00713F47">
            <w:pPr>
              <w:shd w:val="clear" w:color="auto" w:fill="FFFFFF"/>
              <w:ind w:firstLine="547"/>
              <w:jc w:val="both"/>
              <w:rPr>
                <w:rFonts w:eastAsia="Times New Roman"/>
                <w:sz w:val="24"/>
                <w:szCs w:val="24"/>
                <w:lang w:eastAsia="ru-RU"/>
              </w:rPr>
            </w:pPr>
            <w:bookmarkStart w:id="28" w:name="dst326"/>
            <w:bookmarkEnd w:id="28"/>
            <w:r w:rsidRPr="00C04269">
              <w:rPr>
                <w:rFonts w:eastAsia="Times New Roman"/>
                <w:sz w:val="24"/>
                <w:szCs w:val="24"/>
                <w:lang w:eastAsia="ru-RU"/>
              </w:rPr>
              <w:t>4.1) капитального ремонта объектов капитального строительства;</w:t>
            </w:r>
          </w:p>
          <w:p w:rsidR="007F776A" w:rsidRPr="00C04269" w:rsidRDefault="007F776A" w:rsidP="00713F47">
            <w:pPr>
              <w:shd w:val="clear" w:color="auto" w:fill="FFFFFF"/>
              <w:ind w:firstLine="547"/>
              <w:jc w:val="both"/>
              <w:rPr>
                <w:rFonts w:eastAsia="Times New Roman"/>
                <w:sz w:val="24"/>
                <w:szCs w:val="24"/>
                <w:lang w:eastAsia="ru-RU"/>
              </w:rPr>
            </w:pPr>
            <w:bookmarkStart w:id="29" w:name="dst1221"/>
            <w:bookmarkEnd w:id="29"/>
            <w:r w:rsidRPr="00C04269">
              <w:rPr>
                <w:rFonts w:eastAsia="Times New Roman"/>
                <w:sz w:val="24"/>
                <w:szCs w:val="24"/>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w:t>
            </w:r>
            <w:r w:rsidRPr="00C04269">
              <w:rPr>
                <w:rFonts w:eastAsia="Times New Roman"/>
                <w:sz w:val="24"/>
                <w:szCs w:val="24"/>
                <w:lang w:eastAsia="ru-RU"/>
              </w:rPr>
              <w:lastRenderedPageBreak/>
              <w:t>с пользованием участками недр;</w:t>
            </w:r>
          </w:p>
          <w:p w:rsidR="007F776A" w:rsidRPr="00C04269" w:rsidRDefault="007F776A" w:rsidP="00713F47">
            <w:pPr>
              <w:shd w:val="clear" w:color="auto" w:fill="FFFFFF"/>
              <w:ind w:firstLine="547"/>
              <w:jc w:val="both"/>
              <w:rPr>
                <w:rFonts w:eastAsia="Times New Roman"/>
                <w:sz w:val="24"/>
                <w:szCs w:val="24"/>
                <w:lang w:eastAsia="ru-RU"/>
              </w:rPr>
            </w:pPr>
            <w:bookmarkStart w:id="30" w:name="dst100841"/>
            <w:bookmarkEnd w:id="30"/>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7F776A" w:rsidRPr="00C04269" w:rsidTr="00713F47">
        <w:tc>
          <w:tcPr>
            <w:tcW w:w="15134" w:type="dxa"/>
            <w:gridSpan w:val="3"/>
          </w:tcPr>
          <w:p w:rsidR="007F776A" w:rsidRPr="00C04269" w:rsidRDefault="007F776A" w:rsidP="00713F47">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 закон от 21.12.2001 № 178-ФЗ «О приватизации государственного и муниципального имущества»</w:t>
            </w:r>
          </w:p>
        </w:tc>
      </w:tr>
      <w:tr w:rsidR="007F776A" w:rsidRPr="00C04269" w:rsidTr="00FE5339">
        <w:tc>
          <w:tcPr>
            <w:tcW w:w="540" w:type="dxa"/>
          </w:tcPr>
          <w:p w:rsidR="007F776A" w:rsidRPr="00C04269" w:rsidRDefault="00FE5339" w:rsidP="00FE5339">
            <w:pPr>
              <w:rPr>
                <w:sz w:val="24"/>
                <w:szCs w:val="24"/>
              </w:rPr>
            </w:pPr>
            <w:r>
              <w:rPr>
                <w:sz w:val="24"/>
                <w:szCs w:val="24"/>
              </w:rPr>
              <w:t>37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7F776A" w:rsidRPr="00C04269" w:rsidRDefault="007F776A" w:rsidP="00713F47">
            <w:pPr>
              <w:shd w:val="clear" w:color="auto" w:fill="FFFFFF"/>
              <w:ind w:firstLine="547"/>
              <w:jc w:val="both"/>
              <w:rPr>
                <w:rFonts w:eastAsia="Times New Roman"/>
                <w:sz w:val="24"/>
                <w:szCs w:val="24"/>
                <w:lang w:eastAsia="ru-RU"/>
              </w:rPr>
            </w:pPr>
            <w:bookmarkStart w:id="31" w:name="dst100621"/>
            <w:bookmarkEnd w:id="31"/>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7F776A" w:rsidRPr="00C04269" w:rsidRDefault="007F776A" w:rsidP="00713F47">
            <w:pPr>
              <w:shd w:val="clear" w:color="auto" w:fill="FFFFFF"/>
              <w:ind w:firstLine="547"/>
              <w:jc w:val="both"/>
              <w:rPr>
                <w:rFonts w:eastAsia="Times New Roman"/>
                <w:sz w:val="24"/>
                <w:szCs w:val="24"/>
                <w:lang w:eastAsia="ru-RU"/>
              </w:rPr>
            </w:pPr>
            <w:bookmarkStart w:id="32" w:name="dst100391"/>
            <w:bookmarkEnd w:id="32"/>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7F776A" w:rsidRPr="00C04269" w:rsidRDefault="007F776A" w:rsidP="00713F47">
            <w:pPr>
              <w:shd w:val="clear" w:color="auto" w:fill="FFFFFF"/>
              <w:ind w:firstLine="547"/>
              <w:jc w:val="both"/>
              <w:rPr>
                <w:rFonts w:eastAsia="Times New Roman"/>
                <w:sz w:val="24"/>
                <w:szCs w:val="24"/>
                <w:lang w:eastAsia="ru-RU"/>
              </w:rPr>
            </w:pPr>
            <w:bookmarkStart w:id="33" w:name="dst100392"/>
            <w:bookmarkEnd w:id="33"/>
            <w:r w:rsidRPr="00C04269">
              <w:rPr>
                <w:rFonts w:eastAsia="Times New Roman"/>
                <w:sz w:val="24"/>
                <w:szCs w:val="24"/>
                <w:lang w:eastAsia="ru-RU"/>
              </w:rPr>
              <w:t xml:space="preserve">Отказ в </w:t>
            </w:r>
            <w:proofErr w:type="gramStart"/>
            <w:r w:rsidRPr="00C04269">
              <w:rPr>
                <w:rFonts w:eastAsia="Times New Roman"/>
                <w:sz w:val="24"/>
                <w:szCs w:val="24"/>
                <w:lang w:eastAsia="ru-RU"/>
              </w:rPr>
              <w:t>выкупе</w:t>
            </w:r>
            <w:proofErr w:type="gramEnd"/>
            <w:r w:rsidRPr="00C04269">
              <w:rPr>
                <w:rFonts w:eastAsia="Times New Roman"/>
                <w:sz w:val="24"/>
                <w:szCs w:val="24"/>
                <w:lang w:eastAsia="ru-RU"/>
              </w:rPr>
              <w:t xml:space="preserve"> земельного участка или предоставлении его в аренду не допускается, за исключением случаев, предусмотренных законом</w:t>
            </w:r>
          </w:p>
        </w:tc>
      </w:tr>
    </w:tbl>
    <w:p w:rsidR="004A230B" w:rsidRPr="00D87858" w:rsidRDefault="004A230B" w:rsidP="004A230B">
      <w:pPr>
        <w:rPr>
          <w:sz w:val="24"/>
          <w:szCs w:val="24"/>
        </w:rPr>
      </w:pPr>
    </w:p>
    <w:p w:rsidR="004A230B" w:rsidRPr="00D87858" w:rsidRDefault="004A230B" w:rsidP="004A230B">
      <w:pPr>
        <w:rPr>
          <w:sz w:val="24"/>
          <w:szCs w:val="24"/>
        </w:rPr>
      </w:pPr>
    </w:p>
    <w:p w:rsidR="000A4142" w:rsidRPr="00D87858" w:rsidRDefault="000A4142" w:rsidP="006B3F49">
      <w:pPr>
        <w:rPr>
          <w:sz w:val="24"/>
          <w:szCs w:val="24"/>
        </w:rPr>
      </w:pPr>
    </w:p>
    <w:sectPr w:rsidR="000A4142" w:rsidRPr="00D87858" w:rsidSect="00FB7664">
      <w:headerReference w:type="default" r:id="rId8"/>
      <w:pgSz w:w="16838" w:h="11906" w:orient="landscape"/>
      <w:pgMar w:top="1276"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4E" w:rsidRDefault="008B684E" w:rsidP="006B3F49">
      <w:r>
        <w:separator/>
      </w:r>
    </w:p>
  </w:endnote>
  <w:endnote w:type="continuationSeparator" w:id="0">
    <w:p w:rsidR="008B684E" w:rsidRDefault="008B684E"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4E" w:rsidRDefault="008B684E" w:rsidP="006B3F49">
      <w:r>
        <w:separator/>
      </w:r>
    </w:p>
  </w:footnote>
  <w:footnote w:type="continuationSeparator" w:id="0">
    <w:p w:rsidR="008B684E" w:rsidRDefault="008B684E"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8B684E" w:rsidRPr="006B3F49" w:rsidRDefault="002E77EA">
        <w:pPr>
          <w:pStyle w:val="a6"/>
          <w:jc w:val="center"/>
          <w:rPr>
            <w:sz w:val="24"/>
            <w:szCs w:val="24"/>
          </w:rPr>
        </w:pPr>
        <w:r w:rsidRPr="006B3F49">
          <w:rPr>
            <w:sz w:val="24"/>
            <w:szCs w:val="24"/>
          </w:rPr>
          <w:fldChar w:fldCharType="begin"/>
        </w:r>
        <w:r w:rsidR="008B684E" w:rsidRPr="006B3F49">
          <w:rPr>
            <w:sz w:val="24"/>
            <w:szCs w:val="24"/>
          </w:rPr>
          <w:instrText>PAGE   \* MERGEFORMAT</w:instrText>
        </w:r>
        <w:r w:rsidRPr="006B3F49">
          <w:rPr>
            <w:sz w:val="24"/>
            <w:szCs w:val="24"/>
          </w:rPr>
          <w:fldChar w:fldCharType="separate"/>
        </w:r>
        <w:r w:rsidR="00FE5339">
          <w:rPr>
            <w:noProof/>
            <w:sz w:val="24"/>
            <w:szCs w:val="24"/>
          </w:rPr>
          <w:t>2</w:t>
        </w:r>
        <w:r w:rsidRPr="006B3F49">
          <w:rPr>
            <w:sz w:val="24"/>
            <w:szCs w:val="24"/>
          </w:rPr>
          <w:fldChar w:fldCharType="end"/>
        </w:r>
      </w:p>
    </w:sdtContent>
  </w:sdt>
  <w:p w:rsidR="008B684E" w:rsidRDefault="008B68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
    <w:nsid w:val="6A9F317A"/>
    <w:multiLevelType w:val="hybridMultilevel"/>
    <w:tmpl w:val="A7C80C74"/>
    <w:lvl w:ilvl="0" w:tplc="B630E3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663"/>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329AB"/>
    <w:rsid w:val="0014326F"/>
    <w:rsid w:val="001761D8"/>
    <w:rsid w:val="00183F98"/>
    <w:rsid w:val="00190794"/>
    <w:rsid w:val="001A4888"/>
    <w:rsid w:val="001D3B08"/>
    <w:rsid w:val="001D742E"/>
    <w:rsid w:val="001E0AAA"/>
    <w:rsid w:val="001E7462"/>
    <w:rsid w:val="001F42DB"/>
    <w:rsid w:val="002117BF"/>
    <w:rsid w:val="00216B59"/>
    <w:rsid w:val="00232623"/>
    <w:rsid w:val="00260C9A"/>
    <w:rsid w:val="00274237"/>
    <w:rsid w:val="00276376"/>
    <w:rsid w:val="00296848"/>
    <w:rsid w:val="002B30B0"/>
    <w:rsid w:val="002B4E42"/>
    <w:rsid w:val="002C55FE"/>
    <w:rsid w:val="002D0847"/>
    <w:rsid w:val="002D5E53"/>
    <w:rsid w:val="002D697D"/>
    <w:rsid w:val="002E118D"/>
    <w:rsid w:val="002E11FB"/>
    <w:rsid w:val="002E77EA"/>
    <w:rsid w:val="003037EC"/>
    <w:rsid w:val="00311A31"/>
    <w:rsid w:val="00313ED0"/>
    <w:rsid w:val="00335ACB"/>
    <w:rsid w:val="003406D9"/>
    <w:rsid w:val="00350B24"/>
    <w:rsid w:val="00354FBA"/>
    <w:rsid w:val="00374984"/>
    <w:rsid w:val="00385F8A"/>
    <w:rsid w:val="00390331"/>
    <w:rsid w:val="003A68E7"/>
    <w:rsid w:val="003B27AC"/>
    <w:rsid w:val="003B3D5A"/>
    <w:rsid w:val="003D0D75"/>
    <w:rsid w:val="003D4F9A"/>
    <w:rsid w:val="003E0E7C"/>
    <w:rsid w:val="003E5D69"/>
    <w:rsid w:val="003F0C70"/>
    <w:rsid w:val="003F48FC"/>
    <w:rsid w:val="00405111"/>
    <w:rsid w:val="004101D2"/>
    <w:rsid w:val="00417628"/>
    <w:rsid w:val="00421E13"/>
    <w:rsid w:val="00423595"/>
    <w:rsid w:val="00423B0B"/>
    <w:rsid w:val="00424131"/>
    <w:rsid w:val="0042760C"/>
    <w:rsid w:val="00432B63"/>
    <w:rsid w:val="00432D32"/>
    <w:rsid w:val="00436FAF"/>
    <w:rsid w:val="00450889"/>
    <w:rsid w:val="00452DD9"/>
    <w:rsid w:val="00456F42"/>
    <w:rsid w:val="00461FDA"/>
    <w:rsid w:val="0048106F"/>
    <w:rsid w:val="00494B0B"/>
    <w:rsid w:val="00496188"/>
    <w:rsid w:val="00496D2A"/>
    <w:rsid w:val="004A0A3A"/>
    <w:rsid w:val="004A0A66"/>
    <w:rsid w:val="004A11D1"/>
    <w:rsid w:val="004A15F4"/>
    <w:rsid w:val="004A230B"/>
    <w:rsid w:val="004B4582"/>
    <w:rsid w:val="004C3CD3"/>
    <w:rsid w:val="004C5ABB"/>
    <w:rsid w:val="004D2CAB"/>
    <w:rsid w:val="004D7D66"/>
    <w:rsid w:val="004E2D62"/>
    <w:rsid w:val="005125CE"/>
    <w:rsid w:val="00523DC3"/>
    <w:rsid w:val="005306A3"/>
    <w:rsid w:val="00534566"/>
    <w:rsid w:val="00545D61"/>
    <w:rsid w:val="00563C7F"/>
    <w:rsid w:val="00571087"/>
    <w:rsid w:val="005771AB"/>
    <w:rsid w:val="00581615"/>
    <w:rsid w:val="00584C0B"/>
    <w:rsid w:val="005A0412"/>
    <w:rsid w:val="005A602B"/>
    <w:rsid w:val="005C4396"/>
    <w:rsid w:val="00620D4E"/>
    <w:rsid w:val="0062455C"/>
    <w:rsid w:val="00643E02"/>
    <w:rsid w:val="0065323D"/>
    <w:rsid w:val="00660067"/>
    <w:rsid w:val="00676341"/>
    <w:rsid w:val="006A42D4"/>
    <w:rsid w:val="006B3F49"/>
    <w:rsid w:val="006E7287"/>
    <w:rsid w:val="006F414E"/>
    <w:rsid w:val="00700259"/>
    <w:rsid w:val="00701B1A"/>
    <w:rsid w:val="0070486E"/>
    <w:rsid w:val="00707AA6"/>
    <w:rsid w:val="00714B34"/>
    <w:rsid w:val="00715B1F"/>
    <w:rsid w:val="00742535"/>
    <w:rsid w:val="00750D8C"/>
    <w:rsid w:val="00764BA2"/>
    <w:rsid w:val="00764DBD"/>
    <w:rsid w:val="0077286D"/>
    <w:rsid w:val="007732A2"/>
    <w:rsid w:val="007746F3"/>
    <w:rsid w:val="007B15EE"/>
    <w:rsid w:val="007B2328"/>
    <w:rsid w:val="007B4B2D"/>
    <w:rsid w:val="007D499A"/>
    <w:rsid w:val="007E137E"/>
    <w:rsid w:val="007F776A"/>
    <w:rsid w:val="00811779"/>
    <w:rsid w:val="008237AF"/>
    <w:rsid w:val="0086257F"/>
    <w:rsid w:val="008917EE"/>
    <w:rsid w:val="008A61BF"/>
    <w:rsid w:val="008A7363"/>
    <w:rsid w:val="008B2761"/>
    <w:rsid w:val="008B684E"/>
    <w:rsid w:val="008C056D"/>
    <w:rsid w:val="008D13AF"/>
    <w:rsid w:val="008D5D5D"/>
    <w:rsid w:val="008D6FA1"/>
    <w:rsid w:val="008D72E6"/>
    <w:rsid w:val="008E36E2"/>
    <w:rsid w:val="00912F90"/>
    <w:rsid w:val="00922B49"/>
    <w:rsid w:val="00923FA7"/>
    <w:rsid w:val="00936F7D"/>
    <w:rsid w:val="00947358"/>
    <w:rsid w:val="00970145"/>
    <w:rsid w:val="00984976"/>
    <w:rsid w:val="00992645"/>
    <w:rsid w:val="009A4AAC"/>
    <w:rsid w:val="009B0CC8"/>
    <w:rsid w:val="009D5F7C"/>
    <w:rsid w:val="00A02FC6"/>
    <w:rsid w:val="00A13037"/>
    <w:rsid w:val="00A14CD5"/>
    <w:rsid w:val="00A315FF"/>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8661A"/>
    <w:rsid w:val="00B90E5F"/>
    <w:rsid w:val="00B95BDA"/>
    <w:rsid w:val="00B96FB4"/>
    <w:rsid w:val="00BA5C91"/>
    <w:rsid w:val="00BD1B04"/>
    <w:rsid w:val="00BE2A1E"/>
    <w:rsid w:val="00BE74E7"/>
    <w:rsid w:val="00BF43C8"/>
    <w:rsid w:val="00C04269"/>
    <w:rsid w:val="00C22414"/>
    <w:rsid w:val="00C376E1"/>
    <w:rsid w:val="00C44580"/>
    <w:rsid w:val="00C56982"/>
    <w:rsid w:val="00C923EB"/>
    <w:rsid w:val="00CA1916"/>
    <w:rsid w:val="00CA2179"/>
    <w:rsid w:val="00CB65CB"/>
    <w:rsid w:val="00CE7BF2"/>
    <w:rsid w:val="00D0104E"/>
    <w:rsid w:val="00D03163"/>
    <w:rsid w:val="00D04264"/>
    <w:rsid w:val="00D06FF9"/>
    <w:rsid w:val="00D31D11"/>
    <w:rsid w:val="00D525C2"/>
    <w:rsid w:val="00D62CA8"/>
    <w:rsid w:val="00D72AF5"/>
    <w:rsid w:val="00D767C3"/>
    <w:rsid w:val="00D87858"/>
    <w:rsid w:val="00DA57C9"/>
    <w:rsid w:val="00DB526D"/>
    <w:rsid w:val="00DE0BF9"/>
    <w:rsid w:val="00DE139D"/>
    <w:rsid w:val="00DE6E0B"/>
    <w:rsid w:val="00DF3066"/>
    <w:rsid w:val="00E233C9"/>
    <w:rsid w:val="00E568F1"/>
    <w:rsid w:val="00E715C5"/>
    <w:rsid w:val="00E7172D"/>
    <w:rsid w:val="00E71F29"/>
    <w:rsid w:val="00E92AA4"/>
    <w:rsid w:val="00ED1936"/>
    <w:rsid w:val="00EE495D"/>
    <w:rsid w:val="00F14C98"/>
    <w:rsid w:val="00F356B3"/>
    <w:rsid w:val="00F4745E"/>
    <w:rsid w:val="00F63BB7"/>
    <w:rsid w:val="00F843C7"/>
    <w:rsid w:val="00F94676"/>
    <w:rsid w:val="00FB0EE9"/>
    <w:rsid w:val="00FB7664"/>
    <w:rsid w:val="00FC00D5"/>
    <w:rsid w:val="00FD1A67"/>
    <w:rsid w:val="00FD1E50"/>
    <w:rsid w:val="00FE5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B684E"/>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E715C5"/>
    <w:pPr>
      <w:ind w:left="720"/>
      <w:contextualSpacing/>
    </w:pPr>
  </w:style>
  <w:style w:type="character" w:customStyle="1" w:styleId="ab">
    <w:name w:val="Гипертекстовая ссылка"/>
    <w:basedOn w:val="a0"/>
    <w:uiPriority w:val="99"/>
    <w:rsid w:val="003B3D5A"/>
    <w:rPr>
      <w:color w:val="106BBE"/>
    </w:rPr>
  </w:style>
  <w:style w:type="character" w:customStyle="1" w:styleId="10">
    <w:name w:val="Заголовок 1 Знак"/>
    <w:basedOn w:val="a0"/>
    <w:link w:val="1"/>
    <w:uiPriority w:val="99"/>
    <w:rsid w:val="008B684E"/>
    <w:rPr>
      <w:rFonts w:ascii="Arial" w:hAnsi="Arial" w:cs="Arial"/>
      <w:b/>
      <w:bCs/>
      <w:color w:val="26282F"/>
      <w:sz w:val="24"/>
      <w:szCs w:val="24"/>
    </w:rPr>
  </w:style>
  <w:style w:type="character" w:customStyle="1" w:styleId="ac">
    <w:name w:val="Не вступил в силу"/>
    <w:basedOn w:val="a0"/>
    <w:uiPriority w:val="99"/>
    <w:rsid w:val="007746F3"/>
    <w:rPr>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33151931">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00F2-B2DD-49CC-81D6-CF13E8FC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12224</Words>
  <Characters>69677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Анохин Сергей Анатольевич</dc:creator>
  <cp:lastModifiedBy>nlklivak</cp:lastModifiedBy>
  <cp:revision>16</cp:revision>
  <cp:lastPrinted>2017-01-16T06:24:00Z</cp:lastPrinted>
  <dcterms:created xsi:type="dcterms:W3CDTF">2018-12-11T12:11:00Z</dcterms:created>
  <dcterms:modified xsi:type="dcterms:W3CDTF">2019-07-08T13:28:00Z</dcterms:modified>
</cp:coreProperties>
</file>