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8D" w:rsidRPr="003949DD" w:rsidRDefault="0070448D" w:rsidP="00140968">
      <w:pPr>
        <w:pStyle w:val="aff7"/>
        <w:ind w:left="5954"/>
        <w:jc w:val="right"/>
        <w:rPr>
          <w:sz w:val="26"/>
          <w:szCs w:val="26"/>
        </w:rPr>
      </w:pPr>
      <w:bookmarkStart w:id="0" w:name="_GoBack"/>
      <w:bookmarkEnd w:id="0"/>
      <w:r w:rsidRPr="003949DD">
        <w:rPr>
          <w:sz w:val="26"/>
          <w:szCs w:val="26"/>
        </w:rPr>
        <w:t>УТВЕРЖДЕН</w:t>
      </w:r>
    </w:p>
    <w:p w:rsidR="002A31AC" w:rsidRPr="003949DD" w:rsidRDefault="0070448D" w:rsidP="00140968">
      <w:pPr>
        <w:pStyle w:val="aff7"/>
        <w:ind w:left="1134"/>
        <w:jc w:val="right"/>
        <w:rPr>
          <w:sz w:val="26"/>
          <w:szCs w:val="26"/>
        </w:rPr>
      </w:pPr>
      <w:r w:rsidRPr="003949DD">
        <w:rPr>
          <w:sz w:val="26"/>
          <w:szCs w:val="26"/>
        </w:rPr>
        <w:t>постановлением</w:t>
      </w:r>
      <w:r w:rsidR="00CF2320" w:rsidRPr="003949DD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мэрии</w:t>
      </w:r>
      <w:r w:rsidR="00CF2320" w:rsidRPr="003949DD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города</w:t>
      </w:r>
      <w:r w:rsidR="00CF2320" w:rsidRPr="003949DD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от</w:t>
      </w:r>
      <w:r w:rsidR="002A31AC" w:rsidRPr="003949DD">
        <w:rPr>
          <w:sz w:val="26"/>
          <w:szCs w:val="26"/>
        </w:rPr>
        <w:t xml:space="preserve"> </w:t>
      </w:r>
      <w:r w:rsidR="00965AC2" w:rsidRPr="003949DD">
        <w:rPr>
          <w:sz w:val="26"/>
          <w:szCs w:val="26"/>
        </w:rPr>
        <w:t>13.09.2017</w:t>
      </w:r>
      <w:r w:rsidR="00CF2320" w:rsidRPr="003949DD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№</w:t>
      </w:r>
      <w:r w:rsidR="00E85DD7" w:rsidRPr="003949DD">
        <w:rPr>
          <w:sz w:val="26"/>
          <w:szCs w:val="26"/>
        </w:rPr>
        <w:t xml:space="preserve"> </w:t>
      </w:r>
      <w:r w:rsidR="00965AC2" w:rsidRPr="003949DD">
        <w:rPr>
          <w:sz w:val="26"/>
          <w:szCs w:val="26"/>
        </w:rPr>
        <w:t xml:space="preserve">4299 </w:t>
      </w:r>
    </w:p>
    <w:p w:rsidR="002A31AC" w:rsidRPr="003949DD" w:rsidRDefault="002A31AC" w:rsidP="00140968">
      <w:pPr>
        <w:pStyle w:val="aff7"/>
        <w:ind w:left="-426"/>
        <w:jc w:val="right"/>
        <w:rPr>
          <w:sz w:val="26"/>
          <w:szCs w:val="26"/>
        </w:rPr>
      </w:pPr>
      <w:r w:rsidRPr="003949DD">
        <w:rPr>
          <w:sz w:val="26"/>
          <w:szCs w:val="26"/>
        </w:rPr>
        <w:t>(в редакции постановления</w:t>
      </w:r>
      <w:r w:rsidR="00140968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мэрии города</w:t>
      </w:r>
      <w:r w:rsidR="00140968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 xml:space="preserve">от </w:t>
      </w:r>
      <w:r w:rsidR="006C7A5E">
        <w:rPr>
          <w:sz w:val="26"/>
          <w:szCs w:val="26"/>
        </w:rPr>
        <w:t>20.08.2019 № 4055)</w:t>
      </w:r>
    </w:p>
    <w:p w:rsidR="001243E0" w:rsidRDefault="001243E0" w:rsidP="003949DD">
      <w:pPr>
        <w:pStyle w:val="aff7"/>
        <w:ind w:firstLine="709"/>
        <w:jc w:val="center"/>
        <w:rPr>
          <w:sz w:val="26"/>
          <w:szCs w:val="26"/>
        </w:rPr>
      </w:pPr>
    </w:p>
    <w:p w:rsidR="009D43FA" w:rsidRPr="00140968" w:rsidRDefault="002A31AC" w:rsidP="003949DD">
      <w:pPr>
        <w:pStyle w:val="aff7"/>
        <w:ind w:firstLine="709"/>
        <w:jc w:val="center"/>
        <w:rPr>
          <w:sz w:val="26"/>
          <w:szCs w:val="26"/>
        </w:rPr>
      </w:pPr>
      <w:r w:rsidRPr="00140968">
        <w:rPr>
          <w:sz w:val="26"/>
          <w:szCs w:val="26"/>
        </w:rPr>
        <w:t>Административный регламент</w:t>
      </w:r>
      <w:r w:rsidR="00140968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предоставления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муниципальной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услуги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по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выдаче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разрешения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на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использование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земель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или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земельного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участка,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находящихся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в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муниципальной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собственности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либо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государственная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собственность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на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которые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не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разграничена</w:t>
      </w:r>
      <w:r w:rsidR="00077E73" w:rsidRPr="00140968">
        <w:rPr>
          <w:sz w:val="26"/>
          <w:szCs w:val="26"/>
        </w:rPr>
        <w:t xml:space="preserve">, </w:t>
      </w:r>
      <w:r w:rsidR="009D43FA" w:rsidRPr="00140968">
        <w:rPr>
          <w:sz w:val="26"/>
          <w:szCs w:val="26"/>
        </w:rPr>
        <w:t>без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предоставления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земельных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участков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и</w:t>
      </w:r>
      <w:r w:rsidR="00CF2320" w:rsidRPr="00140968">
        <w:rPr>
          <w:sz w:val="26"/>
          <w:szCs w:val="26"/>
        </w:rPr>
        <w:t xml:space="preserve"> </w:t>
      </w:r>
      <w:r w:rsidR="009D43FA" w:rsidRPr="00140968">
        <w:rPr>
          <w:sz w:val="26"/>
          <w:szCs w:val="26"/>
        </w:rPr>
        <w:t>установления</w:t>
      </w:r>
      <w:r w:rsidR="00CF2320" w:rsidRPr="00140968">
        <w:rPr>
          <w:sz w:val="26"/>
          <w:szCs w:val="26"/>
        </w:rPr>
        <w:t xml:space="preserve"> </w:t>
      </w:r>
      <w:r w:rsidR="00077E73" w:rsidRPr="00140968">
        <w:rPr>
          <w:sz w:val="26"/>
          <w:szCs w:val="26"/>
        </w:rPr>
        <w:t>сервитута</w:t>
      </w:r>
      <w:r w:rsidR="00ED23ED" w:rsidRPr="00140968">
        <w:rPr>
          <w:sz w:val="26"/>
          <w:szCs w:val="26"/>
        </w:rPr>
        <w:t xml:space="preserve">, </w:t>
      </w:r>
      <w:r w:rsidR="00077E73" w:rsidRPr="00140968">
        <w:rPr>
          <w:sz w:val="26"/>
          <w:szCs w:val="26"/>
        </w:rPr>
        <w:t>публичного сервитута</w:t>
      </w:r>
    </w:p>
    <w:p w:rsidR="009D43FA" w:rsidRDefault="009D43FA" w:rsidP="003949DD">
      <w:pPr>
        <w:pStyle w:val="aff7"/>
        <w:ind w:firstLine="709"/>
        <w:jc w:val="center"/>
        <w:rPr>
          <w:sz w:val="26"/>
          <w:szCs w:val="26"/>
        </w:rPr>
      </w:pPr>
    </w:p>
    <w:p w:rsidR="009D43FA" w:rsidRPr="003949DD" w:rsidRDefault="009D43FA" w:rsidP="003949DD">
      <w:pPr>
        <w:pStyle w:val="aff7"/>
        <w:ind w:firstLine="709"/>
        <w:jc w:val="center"/>
        <w:rPr>
          <w:rFonts w:eastAsia="MS Mincho"/>
          <w:sz w:val="26"/>
          <w:szCs w:val="26"/>
        </w:rPr>
      </w:pPr>
      <w:r w:rsidRPr="003949DD">
        <w:rPr>
          <w:sz w:val="26"/>
          <w:szCs w:val="26"/>
        </w:rPr>
        <w:t>1.</w:t>
      </w:r>
      <w:r w:rsidR="00CF2320" w:rsidRPr="003949DD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Общие</w:t>
      </w:r>
      <w:r w:rsidR="00CF2320" w:rsidRPr="003949DD">
        <w:rPr>
          <w:sz w:val="26"/>
          <w:szCs w:val="26"/>
        </w:rPr>
        <w:t xml:space="preserve"> </w:t>
      </w:r>
      <w:r w:rsidRPr="003949DD">
        <w:rPr>
          <w:sz w:val="26"/>
          <w:szCs w:val="26"/>
        </w:rPr>
        <w:t>положения</w:t>
      </w:r>
    </w:p>
    <w:p w:rsidR="009D43FA" w:rsidRPr="00931D14" w:rsidRDefault="0070448D" w:rsidP="007044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D14">
        <w:rPr>
          <w:sz w:val="26"/>
          <w:szCs w:val="26"/>
        </w:rPr>
        <w:t>1.1.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Административный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регламент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предоставления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муниципальной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услуги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pacing w:val="-4"/>
          <w:sz w:val="26"/>
        </w:rPr>
        <w:t>по</w:t>
      </w:r>
      <w:r w:rsidR="00CF2320" w:rsidRPr="00931D14">
        <w:rPr>
          <w:spacing w:val="-4"/>
          <w:sz w:val="26"/>
        </w:rPr>
        <w:t xml:space="preserve"> </w:t>
      </w:r>
      <w:r w:rsidR="009D43FA" w:rsidRPr="00931D14">
        <w:rPr>
          <w:sz w:val="26"/>
          <w:szCs w:val="26"/>
        </w:rPr>
        <w:t>выдаче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разрешения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на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использование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земель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или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земельного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участка,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находящихся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в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муниципальной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собственности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либо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государственная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собственность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на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которые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не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разграничена</w:t>
      </w:r>
      <w:r w:rsidR="00AD2811">
        <w:rPr>
          <w:sz w:val="26"/>
          <w:szCs w:val="26"/>
        </w:rPr>
        <w:t>,</w:t>
      </w:r>
      <w:r w:rsidR="00CF2320" w:rsidRPr="00931D14">
        <w:rPr>
          <w:spacing w:val="-4"/>
          <w:sz w:val="26"/>
        </w:rPr>
        <w:t xml:space="preserve"> </w:t>
      </w:r>
      <w:r w:rsidR="009D43FA" w:rsidRPr="00931D14">
        <w:rPr>
          <w:sz w:val="26"/>
          <w:szCs w:val="26"/>
        </w:rPr>
        <w:t>без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предоставления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земельных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участков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и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установления</w:t>
      </w:r>
      <w:r w:rsidR="00077E73" w:rsidRPr="00931D14">
        <w:rPr>
          <w:sz w:val="26"/>
          <w:szCs w:val="26"/>
        </w:rPr>
        <w:t xml:space="preserve"> </w:t>
      </w:r>
      <w:r w:rsidR="00ED23ED" w:rsidRPr="00931D14">
        <w:rPr>
          <w:sz w:val="26"/>
          <w:szCs w:val="26"/>
        </w:rPr>
        <w:t>сервитут</w:t>
      </w:r>
      <w:r w:rsidR="00077E73" w:rsidRPr="00931D14">
        <w:rPr>
          <w:sz w:val="26"/>
          <w:szCs w:val="26"/>
        </w:rPr>
        <w:t>а</w:t>
      </w:r>
      <w:r w:rsidR="00ED23ED" w:rsidRPr="00931D14">
        <w:rPr>
          <w:sz w:val="26"/>
          <w:szCs w:val="26"/>
        </w:rPr>
        <w:t xml:space="preserve">, </w:t>
      </w:r>
      <w:r w:rsidR="00077E73" w:rsidRPr="00931D14">
        <w:rPr>
          <w:sz w:val="26"/>
          <w:szCs w:val="26"/>
        </w:rPr>
        <w:t>публичного сервитута</w:t>
      </w:r>
      <w:r w:rsidR="00CB2769" w:rsidRPr="00931D14">
        <w:rPr>
          <w:sz w:val="26"/>
          <w:szCs w:val="26"/>
        </w:rPr>
        <w:t>,</w:t>
      </w:r>
      <w:r w:rsidR="00CF2320" w:rsidRPr="00931D14">
        <w:rPr>
          <w:spacing w:val="-4"/>
          <w:sz w:val="26"/>
        </w:rPr>
        <w:t xml:space="preserve"> </w:t>
      </w:r>
      <w:r w:rsidR="009D43FA" w:rsidRPr="00931D14">
        <w:rPr>
          <w:sz w:val="26"/>
          <w:szCs w:val="26"/>
        </w:rPr>
        <w:t>устанавливает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порядок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и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стандарт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предоставления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муниципальной</w:t>
      </w:r>
      <w:r w:rsidR="00CF2320" w:rsidRPr="00931D14">
        <w:rPr>
          <w:sz w:val="26"/>
          <w:szCs w:val="26"/>
        </w:rPr>
        <w:t xml:space="preserve"> </w:t>
      </w:r>
      <w:r w:rsidR="009D43FA" w:rsidRPr="00931D14">
        <w:rPr>
          <w:sz w:val="26"/>
          <w:szCs w:val="26"/>
        </w:rPr>
        <w:t>услуги</w:t>
      </w:r>
      <w:r w:rsidR="00CB2769" w:rsidRPr="00931D14">
        <w:rPr>
          <w:sz w:val="26"/>
          <w:szCs w:val="26"/>
        </w:rPr>
        <w:t xml:space="preserve"> (далее - административный регламент, муниципальная услуга)</w:t>
      </w:r>
      <w:r w:rsidR="009D43FA" w:rsidRPr="00931D14">
        <w:rPr>
          <w:sz w:val="26"/>
          <w:szCs w:val="26"/>
        </w:rPr>
        <w:t>.</w:t>
      </w:r>
    </w:p>
    <w:p w:rsidR="009D43FA" w:rsidRPr="00931D14" w:rsidRDefault="009D43FA" w:rsidP="009D43FA">
      <w:pPr>
        <w:ind w:firstLine="709"/>
        <w:jc w:val="both"/>
        <w:rPr>
          <w:sz w:val="26"/>
          <w:szCs w:val="26"/>
        </w:rPr>
      </w:pPr>
      <w:r w:rsidRPr="00931D14">
        <w:rPr>
          <w:sz w:val="26"/>
          <w:szCs w:val="26"/>
        </w:rPr>
        <w:t>Действие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настоящего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административного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регламента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распространяется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земельные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участки,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находящиеся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в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муниципальной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собственности,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земельные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участки,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государственная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собственность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которые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разграничена,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расположенные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территории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муниципального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образования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«Город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Череповец»,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полномочия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по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распоряжению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которыми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в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соответствии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с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федеральным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законодательством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возложены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на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органы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местного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самоуправления.</w:t>
      </w:r>
    </w:p>
    <w:p w:rsidR="009D43FA" w:rsidRPr="00931D14" w:rsidRDefault="009D43FA" w:rsidP="009D43FA">
      <w:pPr>
        <w:ind w:firstLine="709"/>
        <w:jc w:val="both"/>
        <w:rPr>
          <w:sz w:val="26"/>
          <w:szCs w:val="26"/>
        </w:rPr>
      </w:pPr>
      <w:r w:rsidRPr="00931D14">
        <w:rPr>
          <w:sz w:val="26"/>
          <w:szCs w:val="26"/>
        </w:rPr>
        <w:t>1.2.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Заявителями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при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предоставлении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муниципальной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услуги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являются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физические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юридические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лица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или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уполномоченные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ими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лица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(за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исключением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государственных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органов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территориальных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органов,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органов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государственных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внебюджетных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фондов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их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территориальных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органов,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органов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местного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самоуправления)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(далее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–</w:t>
      </w:r>
      <w:r w:rsidR="00CF2320" w:rsidRPr="00931D14">
        <w:rPr>
          <w:sz w:val="26"/>
          <w:szCs w:val="26"/>
        </w:rPr>
        <w:t xml:space="preserve"> </w:t>
      </w:r>
      <w:r w:rsidRPr="00931D14">
        <w:rPr>
          <w:sz w:val="26"/>
          <w:szCs w:val="26"/>
        </w:rPr>
        <w:t>заявители).</w:t>
      </w:r>
    </w:p>
    <w:p w:rsidR="00B17925" w:rsidRPr="00931D14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D14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B17925" w:rsidRPr="005B4B33" w:rsidRDefault="00B17925" w:rsidP="00AD281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D14">
        <w:rPr>
          <w:rFonts w:ascii="Times New Roman" w:hAnsi="Times New Roman" w:cs="Times New Roman"/>
          <w:sz w:val="26"/>
          <w:szCs w:val="26"/>
        </w:rPr>
        <w:t>Муниципальную услугу предоставля</w:t>
      </w:r>
      <w:r w:rsidR="00E35B79">
        <w:rPr>
          <w:rFonts w:ascii="Times New Roman" w:hAnsi="Times New Roman" w:cs="Times New Roman"/>
          <w:sz w:val="26"/>
          <w:szCs w:val="26"/>
        </w:rPr>
        <w:t>е</w:t>
      </w:r>
      <w:r w:rsidRPr="00931D14">
        <w:rPr>
          <w:rFonts w:ascii="Times New Roman" w:hAnsi="Times New Roman" w:cs="Times New Roman"/>
          <w:sz w:val="26"/>
          <w:szCs w:val="26"/>
        </w:rPr>
        <w:t>т</w:t>
      </w:r>
      <w:r w:rsidR="00E35B79">
        <w:rPr>
          <w:rFonts w:ascii="Times New Roman" w:hAnsi="Times New Roman" w:cs="Times New Roman"/>
          <w:sz w:val="26"/>
          <w:szCs w:val="26"/>
        </w:rPr>
        <w:t xml:space="preserve"> </w:t>
      </w:r>
      <w:r w:rsidRPr="00931D14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(далее – Уполномоченный орган)</w:t>
      </w:r>
      <w:r w:rsidR="00AD2811">
        <w:rPr>
          <w:rFonts w:ascii="Times New Roman" w:hAnsi="Times New Roman" w:cs="Times New Roman"/>
          <w:sz w:val="26"/>
          <w:szCs w:val="26"/>
        </w:rPr>
        <w:t>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справочные телефоны, адрес электронной почты Уполномоченного органа, а также формы обратной связи, размещены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где предоставляется муниципальная услуга.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Адрес официального сайта мэрии города Череповца: https://mayor.cherinfo.ru (далее – официальный сайт мэрии города).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Адрес страницы Уполномоченного органа на официальном сайте мэрии города Череповца: https://mayor.cherinfo.ru/325.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0297E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</w:t>
      </w:r>
      <w:r w:rsidRPr="005B4B33">
        <w:rPr>
          <w:rFonts w:ascii="Times New Roman" w:hAnsi="Times New Roman" w:cs="Times New Roman"/>
          <w:sz w:val="26"/>
          <w:szCs w:val="26"/>
        </w:rPr>
        <w:t>Един</w:t>
      </w:r>
      <w:r w:rsidR="0060297E">
        <w:rPr>
          <w:rFonts w:ascii="Times New Roman" w:hAnsi="Times New Roman" w:cs="Times New Roman"/>
          <w:sz w:val="26"/>
          <w:szCs w:val="26"/>
        </w:rPr>
        <w:t>ый</w:t>
      </w:r>
      <w:r w:rsidRPr="005B4B33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(функций)</w:t>
      </w:r>
      <w:r w:rsidR="0060297E">
        <w:rPr>
          <w:rFonts w:ascii="Times New Roman" w:hAnsi="Times New Roman" w:cs="Times New Roman"/>
          <w:sz w:val="26"/>
          <w:szCs w:val="26"/>
        </w:rPr>
        <w:t>»</w:t>
      </w:r>
      <w:r w:rsidRPr="005B4B33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60297E" w:rsidRPr="00B01570">
          <w:rPr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="0060297E">
        <w:rPr>
          <w:rFonts w:ascii="Times New Roman" w:hAnsi="Times New Roman" w:cs="Times New Roman"/>
          <w:sz w:val="26"/>
          <w:szCs w:val="26"/>
        </w:rPr>
        <w:t xml:space="preserve"> (далее – Единый портал государственных и муниципальных услуг (функций))</w:t>
      </w:r>
      <w:r w:rsidRPr="005B4B33">
        <w:rPr>
          <w:rFonts w:ascii="Times New Roman" w:hAnsi="Times New Roman" w:cs="Times New Roman"/>
          <w:sz w:val="26"/>
          <w:szCs w:val="26"/>
        </w:rPr>
        <w:t>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0297E">
        <w:rPr>
          <w:rFonts w:ascii="Times New Roman" w:hAnsi="Times New Roman" w:cs="Times New Roman"/>
          <w:sz w:val="26"/>
          <w:szCs w:val="26"/>
        </w:rPr>
        <w:t>государственной информационной системы «</w:t>
      </w:r>
      <w:r w:rsidRPr="005B4B33">
        <w:rPr>
          <w:rFonts w:ascii="Times New Roman" w:hAnsi="Times New Roman" w:cs="Times New Roman"/>
          <w:sz w:val="26"/>
          <w:szCs w:val="26"/>
        </w:rPr>
        <w:t xml:space="preserve">Портал государственных и </w:t>
      </w:r>
      <w:r w:rsidRPr="005B4B33">
        <w:rPr>
          <w:rFonts w:ascii="Times New Roman" w:hAnsi="Times New Roman" w:cs="Times New Roman"/>
          <w:sz w:val="26"/>
          <w:szCs w:val="26"/>
        </w:rPr>
        <w:lastRenderedPageBreak/>
        <w:t>муниципальных услуг (функций) Вологодской области</w:t>
      </w:r>
      <w:r w:rsidR="0060297E">
        <w:rPr>
          <w:rFonts w:ascii="Times New Roman" w:hAnsi="Times New Roman" w:cs="Times New Roman"/>
          <w:sz w:val="26"/>
          <w:szCs w:val="26"/>
        </w:rPr>
        <w:t>»</w:t>
      </w:r>
      <w:r w:rsidRPr="005B4B33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60297E" w:rsidRPr="00B01570">
          <w:rPr>
            <w:rFonts w:ascii="Times New Roman" w:hAnsi="Times New Roman" w:cs="Times New Roman"/>
            <w:sz w:val="26"/>
            <w:szCs w:val="26"/>
          </w:rPr>
          <w:t>https://gosuslugi35.ru</w:t>
        </w:r>
      </w:hyperlink>
      <w:r w:rsidR="0060297E">
        <w:rPr>
          <w:rFonts w:ascii="Times New Roman" w:hAnsi="Times New Roman" w:cs="Times New Roman"/>
          <w:sz w:val="26"/>
          <w:szCs w:val="26"/>
        </w:rPr>
        <w:t xml:space="preserve"> (</w:t>
      </w:r>
      <w:r w:rsidR="00E35B79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60297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Вологодской области, Портал)</w:t>
      </w:r>
      <w:r w:rsidRPr="005B4B33">
        <w:rPr>
          <w:rFonts w:ascii="Times New Roman" w:hAnsi="Times New Roman" w:cs="Times New Roman"/>
          <w:sz w:val="26"/>
          <w:szCs w:val="26"/>
        </w:rPr>
        <w:t>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лично;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посредством телефонной связи;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посредством электронной почты,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информационных стендах в помещениях Уполномоченного органа;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Интернет: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официальном сайте мэрии города;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информационных стендах Уполномоченного органа;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информации;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официальном сайте мэрии города;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место нахождения Уполномоченного органа;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график работы Уполномоченного органа;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адрес официального сайта мэрии города;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адрес электронной почты Уполномоченного органа;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но-мер, дата принятия нормативного правового акта);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административные процедуры предоставления муниципальной услуги;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порядок и формы контроля за предоставлением муниципальной услуги;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на официальном сайте мэрии города;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B17925" w:rsidRPr="005B4B33" w:rsidRDefault="00B17925" w:rsidP="00B1792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на Портале государственных и муниципальных услуг (функций) Вологодской области;</w:t>
      </w:r>
    </w:p>
    <w:p w:rsidR="009D43FA" w:rsidRPr="005B4B33" w:rsidRDefault="00B17925" w:rsidP="00B1792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B4B33">
        <w:rPr>
          <w:rFonts w:ascii="Times New Roman" w:hAnsi="Times New Roman" w:cs="Times New Roman"/>
          <w:sz w:val="26"/>
          <w:szCs w:val="26"/>
        </w:rPr>
        <w:t>- на информационных стендах Уполномоченного органа.</w:t>
      </w:r>
    </w:p>
    <w:p w:rsidR="00032C52" w:rsidRPr="005B4B33" w:rsidRDefault="00032C52" w:rsidP="009D43FA">
      <w:pPr>
        <w:jc w:val="center"/>
        <w:rPr>
          <w:sz w:val="26"/>
          <w:szCs w:val="26"/>
        </w:rPr>
      </w:pPr>
    </w:p>
    <w:p w:rsidR="009D43FA" w:rsidRPr="005B4B33" w:rsidRDefault="009D43FA" w:rsidP="009D43FA">
      <w:pPr>
        <w:jc w:val="center"/>
        <w:rPr>
          <w:sz w:val="26"/>
          <w:szCs w:val="26"/>
        </w:rPr>
      </w:pPr>
      <w:r w:rsidRPr="005B4B33">
        <w:rPr>
          <w:sz w:val="26"/>
          <w:szCs w:val="26"/>
        </w:rPr>
        <w:t>2.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Стандарт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предоставления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муниципальной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услуги</w:t>
      </w:r>
      <w:r w:rsidR="009A04AE">
        <w:rPr>
          <w:sz w:val="26"/>
          <w:szCs w:val="26"/>
        </w:rPr>
        <w:t>.</w:t>
      </w:r>
    </w:p>
    <w:p w:rsidR="009D43FA" w:rsidRPr="005B4B33" w:rsidRDefault="009D43FA" w:rsidP="009D43FA">
      <w:pPr>
        <w:ind w:firstLine="709"/>
        <w:jc w:val="center"/>
        <w:rPr>
          <w:sz w:val="26"/>
          <w:szCs w:val="26"/>
        </w:rPr>
      </w:pPr>
      <w:r w:rsidRPr="005B4B33">
        <w:rPr>
          <w:sz w:val="26"/>
          <w:szCs w:val="26"/>
        </w:rPr>
        <w:t>Наименование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муниципальной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услуги</w:t>
      </w:r>
    </w:p>
    <w:p w:rsidR="009D43FA" w:rsidRPr="005B4B33" w:rsidRDefault="009D43FA" w:rsidP="009D43FA">
      <w:pPr>
        <w:tabs>
          <w:tab w:val="left" w:pos="1440"/>
          <w:tab w:val="left" w:pos="1620"/>
        </w:tabs>
        <w:jc w:val="center"/>
        <w:rPr>
          <w:sz w:val="26"/>
          <w:szCs w:val="26"/>
        </w:rPr>
      </w:pPr>
    </w:p>
    <w:p w:rsidR="009D43FA" w:rsidRPr="005B4B33" w:rsidRDefault="009D43FA" w:rsidP="00032C52">
      <w:pPr>
        <w:tabs>
          <w:tab w:val="left" w:pos="1440"/>
          <w:tab w:val="left" w:pos="1620"/>
        </w:tabs>
        <w:ind w:firstLine="720"/>
        <w:jc w:val="both"/>
        <w:rPr>
          <w:sz w:val="26"/>
          <w:szCs w:val="26"/>
        </w:rPr>
      </w:pPr>
      <w:r w:rsidRPr="005B4B33">
        <w:rPr>
          <w:sz w:val="26"/>
          <w:szCs w:val="26"/>
        </w:rPr>
        <w:t>2.1.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Выдача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разрешения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на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использование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земель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или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земельного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участка,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находящихся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в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муниципальной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собственности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либо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государственная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собственность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на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которые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разграничена</w:t>
      </w:r>
      <w:r w:rsidR="00077E73" w:rsidRPr="005B4B33">
        <w:rPr>
          <w:sz w:val="26"/>
          <w:szCs w:val="26"/>
        </w:rPr>
        <w:t xml:space="preserve">, </w:t>
      </w:r>
      <w:r w:rsidRPr="005B4B33">
        <w:rPr>
          <w:sz w:val="26"/>
          <w:szCs w:val="26"/>
        </w:rPr>
        <w:t>без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предоставления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земельных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участков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и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установления</w:t>
      </w:r>
      <w:r w:rsidR="00CF2320" w:rsidRPr="005B4B33">
        <w:rPr>
          <w:sz w:val="26"/>
          <w:szCs w:val="26"/>
        </w:rPr>
        <w:t xml:space="preserve"> </w:t>
      </w:r>
      <w:r w:rsidR="00ED23ED" w:rsidRPr="005B4B33">
        <w:rPr>
          <w:sz w:val="26"/>
          <w:szCs w:val="26"/>
        </w:rPr>
        <w:t>сервитут</w:t>
      </w:r>
      <w:r w:rsidR="00077E73" w:rsidRPr="005B4B33">
        <w:rPr>
          <w:sz w:val="26"/>
          <w:szCs w:val="26"/>
        </w:rPr>
        <w:t>а</w:t>
      </w:r>
      <w:r w:rsidR="00ED23ED" w:rsidRPr="005B4B33">
        <w:rPr>
          <w:sz w:val="26"/>
          <w:szCs w:val="26"/>
        </w:rPr>
        <w:t>, публичн</w:t>
      </w:r>
      <w:r w:rsidR="00077E73" w:rsidRPr="005B4B33">
        <w:rPr>
          <w:sz w:val="26"/>
          <w:szCs w:val="26"/>
        </w:rPr>
        <w:t>ого</w:t>
      </w:r>
      <w:r w:rsidR="00ED23ED" w:rsidRPr="005B4B33">
        <w:rPr>
          <w:sz w:val="26"/>
          <w:szCs w:val="26"/>
        </w:rPr>
        <w:t xml:space="preserve"> сервитут</w:t>
      </w:r>
      <w:r w:rsidR="00077E73" w:rsidRPr="005B4B33">
        <w:rPr>
          <w:sz w:val="26"/>
          <w:szCs w:val="26"/>
        </w:rPr>
        <w:t>а</w:t>
      </w:r>
      <w:r w:rsidRPr="005B4B33">
        <w:rPr>
          <w:sz w:val="26"/>
          <w:szCs w:val="26"/>
        </w:rPr>
        <w:t>.</w:t>
      </w:r>
    </w:p>
    <w:p w:rsidR="009D43FA" w:rsidRPr="005B4B33" w:rsidRDefault="009D43FA" w:rsidP="009D43FA">
      <w:pPr>
        <w:ind w:firstLine="709"/>
        <w:jc w:val="both"/>
        <w:rPr>
          <w:sz w:val="26"/>
          <w:szCs w:val="26"/>
        </w:rPr>
      </w:pPr>
      <w:r w:rsidRPr="005B4B33">
        <w:rPr>
          <w:sz w:val="26"/>
          <w:szCs w:val="26"/>
        </w:rPr>
        <w:t>В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рамках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муниципальной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услуги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выделяются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следующие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подуслуги:</w:t>
      </w:r>
    </w:p>
    <w:p w:rsidR="00077E73" w:rsidRPr="003E0044" w:rsidRDefault="009D43FA" w:rsidP="009D43FA">
      <w:pPr>
        <w:ind w:firstLine="709"/>
        <w:jc w:val="both"/>
        <w:rPr>
          <w:sz w:val="26"/>
          <w:szCs w:val="26"/>
        </w:rPr>
      </w:pPr>
      <w:r w:rsidRPr="005B4B33">
        <w:rPr>
          <w:sz w:val="26"/>
          <w:szCs w:val="26"/>
        </w:rPr>
        <w:t>2.1.1.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Выдача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разрешения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на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использование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земель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или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земельного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участка,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находящихся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в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муниципальной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собственности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либо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государственная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собственность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на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которые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не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разграничена,</w:t>
      </w:r>
      <w:r w:rsidR="00CF2320" w:rsidRPr="005B4B33">
        <w:rPr>
          <w:sz w:val="26"/>
          <w:szCs w:val="26"/>
        </w:rPr>
        <w:t xml:space="preserve"> </w:t>
      </w:r>
      <w:r w:rsidRPr="005B4B33">
        <w:rPr>
          <w:sz w:val="26"/>
          <w:szCs w:val="26"/>
        </w:rPr>
        <w:t>в</w:t>
      </w:r>
      <w:r w:rsidR="00CF2320" w:rsidRPr="005B4B33">
        <w:rPr>
          <w:sz w:val="26"/>
          <w:szCs w:val="26"/>
        </w:rPr>
        <w:t xml:space="preserve"> порядке, </w:t>
      </w:r>
      <w:r w:rsidRPr="005B4B33">
        <w:rPr>
          <w:sz w:val="26"/>
          <w:szCs w:val="26"/>
        </w:rPr>
        <w:t>установленном</w:t>
      </w:r>
      <w:r w:rsidR="00CF2320" w:rsidRPr="005B4B33">
        <w:rPr>
          <w:sz w:val="26"/>
          <w:szCs w:val="26"/>
        </w:rPr>
        <w:t xml:space="preserve"> </w:t>
      </w:r>
      <w:r w:rsidR="008A1A91">
        <w:rPr>
          <w:sz w:val="26"/>
          <w:szCs w:val="26"/>
        </w:rPr>
        <w:t xml:space="preserve">постановлением </w:t>
      </w:r>
      <w:r w:rsidR="008A1A91" w:rsidRPr="003E0044">
        <w:rPr>
          <w:sz w:val="26"/>
          <w:szCs w:val="26"/>
        </w:rPr>
        <w:t>Правительств</w:t>
      </w:r>
      <w:r w:rsidR="008A1A91">
        <w:rPr>
          <w:sz w:val="26"/>
          <w:szCs w:val="26"/>
        </w:rPr>
        <w:t>а</w:t>
      </w:r>
      <w:r w:rsidR="008A1A91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Российской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Феде</w:t>
      </w:r>
      <w:r w:rsidR="00077E73" w:rsidRPr="003E0044">
        <w:rPr>
          <w:sz w:val="26"/>
          <w:szCs w:val="26"/>
        </w:rPr>
        <w:t>рации</w:t>
      </w:r>
      <w:r w:rsidR="008A1A91" w:rsidRPr="008A1A91">
        <w:rPr>
          <w:sz w:val="26"/>
          <w:szCs w:val="26"/>
        </w:rPr>
        <w:t xml:space="preserve"> </w:t>
      </w:r>
      <w:r w:rsidR="007C7D4C" w:rsidRPr="007C7D4C">
        <w:rPr>
          <w:sz w:val="26"/>
          <w:szCs w:val="26"/>
        </w:rPr>
        <w:t xml:space="preserve">от 27.11.2014 </w:t>
      </w:r>
      <w:r w:rsidR="007C7D4C">
        <w:rPr>
          <w:sz w:val="26"/>
          <w:szCs w:val="26"/>
        </w:rPr>
        <w:t>№</w:t>
      </w:r>
      <w:r w:rsidR="007C7D4C" w:rsidRPr="007C7D4C">
        <w:rPr>
          <w:sz w:val="26"/>
          <w:szCs w:val="26"/>
        </w:rPr>
        <w:t xml:space="preserve"> 1244</w:t>
      </w:r>
      <w:r w:rsidR="00E85DD7">
        <w:rPr>
          <w:sz w:val="26"/>
          <w:szCs w:val="26"/>
        </w:rPr>
        <w:t xml:space="preserve"> (</w:t>
      </w:r>
      <w:r w:rsidR="00077E73" w:rsidRPr="003E0044">
        <w:rPr>
          <w:sz w:val="26"/>
          <w:szCs w:val="26"/>
        </w:rPr>
        <w:t xml:space="preserve">далее – Подуслуга 1). </w:t>
      </w:r>
    </w:p>
    <w:p w:rsidR="009D43FA" w:rsidRPr="003E0044" w:rsidRDefault="00427C99" w:rsidP="009D43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>одуслуга</w:t>
      </w:r>
      <w:r>
        <w:rPr>
          <w:sz w:val="26"/>
          <w:szCs w:val="26"/>
        </w:rPr>
        <w:t xml:space="preserve"> 1</w:t>
      </w:r>
      <w:r w:rsidR="00077E73" w:rsidRPr="003E0044">
        <w:rPr>
          <w:sz w:val="26"/>
          <w:szCs w:val="26"/>
        </w:rPr>
        <w:t xml:space="preserve"> предоставляется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в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целях:</w:t>
      </w:r>
    </w:p>
    <w:p w:rsidR="009D43FA" w:rsidRPr="003E0044" w:rsidRDefault="009D43FA" w:rsidP="009D43FA">
      <w:pPr>
        <w:ind w:firstLine="709"/>
        <w:jc w:val="both"/>
        <w:rPr>
          <w:sz w:val="26"/>
          <w:szCs w:val="26"/>
        </w:rPr>
      </w:pPr>
      <w:bookmarkStart w:id="1" w:name="sub_393411"/>
      <w:r w:rsidRPr="003E0044">
        <w:rPr>
          <w:sz w:val="26"/>
          <w:szCs w:val="26"/>
        </w:rPr>
        <w:t>а)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проведения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инженерных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изысканий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либо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капитального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или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текущего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ремонта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линейного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объекта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срок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более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одного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года;</w:t>
      </w:r>
    </w:p>
    <w:p w:rsidR="009D43FA" w:rsidRPr="003E0044" w:rsidRDefault="009D43FA" w:rsidP="009D43FA">
      <w:pPr>
        <w:ind w:firstLine="709"/>
        <w:jc w:val="both"/>
        <w:rPr>
          <w:sz w:val="26"/>
          <w:szCs w:val="26"/>
        </w:rPr>
      </w:pPr>
      <w:bookmarkStart w:id="2" w:name="sub_393412"/>
      <w:bookmarkEnd w:id="1"/>
      <w:r w:rsidRPr="003E0044">
        <w:rPr>
          <w:sz w:val="26"/>
          <w:szCs w:val="26"/>
        </w:rPr>
        <w:t>б)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временных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или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вспомогательных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(включая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ограждения,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бытовки,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навесы),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складирования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материалов,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техники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обеспечения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строительства,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реконструкции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линейных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объектов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федерального,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регионального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или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местного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значения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срок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строительства,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реконструкции;</w:t>
      </w:r>
    </w:p>
    <w:p w:rsidR="009D43FA" w:rsidRPr="003E0044" w:rsidRDefault="009D43FA" w:rsidP="009D43FA">
      <w:pPr>
        <w:ind w:firstLine="709"/>
        <w:jc w:val="both"/>
        <w:rPr>
          <w:sz w:val="26"/>
          <w:szCs w:val="26"/>
        </w:rPr>
      </w:pPr>
      <w:bookmarkStart w:id="3" w:name="sub_393413"/>
      <w:bookmarkEnd w:id="2"/>
      <w:r w:rsidRPr="003E0044">
        <w:rPr>
          <w:sz w:val="26"/>
          <w:szCs w:val="26"/>
        </w:rPr>
        <w:t>в)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осуществления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геологического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изучения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недр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срок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действия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соответствующей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лицензии;</w:t>
      </w:r>
    </w:p>
    <w:p w:rsidR="009D43FA" w:rsidRPr="003E0044" w:rsidRDefault="009D43FA" w:rsidP="009D43FA">
      <w:pPr>
        <w:ind w:firstLine="709"/>
        <w:jc w:val="both"/>
        <w:rPr>
          <w:sz w:val="26"/>
          <w:szCs w:val="26"/>
        </w:rPr>
      </w:pPr>
      <w:bookmarkStart w:id="4" w:name="sub_393414"/>
      <w:bookmarkEnd w:id="3"/>
      <w:r w:rsidRPr="003E0044">
        <w:rPr>
          <w:sz w:val="26"/>
          <w:szCs w:val="26"/>
        </w:rPr>
        <w:t>г)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сохранения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развития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традиционных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образа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жизни,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хозяйствования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промыслов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коренных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малочисленных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народов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Севера,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Сибири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Дальнего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Востока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Российской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Федерации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местах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традиционного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проживания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традиционной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хозяйственной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деятельности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лицам,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относящимся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коренным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малочисленным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народам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Севера,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Сибири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Дальнего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Востока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Российской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Федерации,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общинам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без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ограничения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срока.</w:t>
      </w:r>
    </w:p>
    <w:p w:rsidR="00077E73" w:rsidRPr="003E0044" w:rsidRDefault="009D43FA" w:rsidP="009D43FA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2.1.2.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Выдача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размещении</w:t>
      </w:r>
      <w:r w:rsidR="00CF2320" w:rsidRPr="003E0044">
        <w:rPr>
          <w:sz w:val="26"/>
          <w:szCs w:val="26"/>
        </w:rPr>
        <w:t xml:space="preserve"> </w:t>
      </w:r>
      <w:r w:rsidR="00ED23ED" w:rsidRPr="003E0044">
        <w:rPr>
          <w:sz w:val="26"/>
          <w:szCs w:val="26"/>
        </w:rPr>
        <w:t>объектов (за исключением объектов</w:t>
      </w:r>
      <w:r w:rsidR="009A04AE">
        <w:rPr>
          <w:sz w:val="26"/>
          <w:szCs w:val="26"/>
        </w:rPr>
        <w:t xml:space="preserve">, </w:t>
      </w:r>
      <w:r w:rsidR="00ED23ED" w:rsidRPr="003E0044">
        <w:rPr>
          <w:sz w:val="26"/>
          <w:szCs w:val="26"/>
        </w:rPr>
        <w:t xml:space="preserve">указанных в пунктах 19, 23-25 перечня видов объектов, размещение которых может осуществляться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землях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или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земельных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участках,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находящихся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</w:t>
      </w:r>
      <w:r w:rsidR="00CF2320" w:rsidRPr="003E0044">
        <w:rPr>
          <w:sz w:val="26"/>
          <w:szCs w:val="26"/>
        </w:rPr>
        <w:t xml:space="preserve"> </w:t>
      </w:r>
      <w:r w:rsidR="00ED23ED" w:rsidRPr="003E0044">
        <w:rPr>
          <w:sz w:val="26"/>
          <w:szCs w:val="26"/>
        </w:rPr>
        <w:t xml:space="preserve">государственной или </w:t>
      </w:r>
      <w:r w:rsidRPr="003E0044">
        <w:rPr>
          <w:sz w:val="26"/>
          <w:szCs w:val="26"/>
        </w:rPr>
        <w:t>муниципальной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собственности,</w:t>
      </w:r>
      <w:r w:rsidR="00CF2320" w:rsidRPr="003E0044">
        <w:rPr>
          <w:sz w:val="26"/>
          <w:szCs w:val="26"/>
        </w:rPr>
        <w:t xml:space="preserve"> </w:t>
      </w:r>
      <w:r w:rsidR="00ED23ED" w:rsidRPr="003E0044">
        <w:rPr>
          <w:sz w:val="26"/>
          <w:szCs w:val="26"/>
        </w:rPr>
        <w:t xml:space="preserve">без предоставления </w:t>
      </w:r>
      <w:r w:rsidR="00BD2974">
        <w:rPr>
          <w:sz w:val="26"/>
          <w:szCs w:val="26"/>
        </w:rPr>
        <w:t xml:space="preserve">земельных участков </w:t>
      </w:r>
      <w:r w:rsidR="00ED23ED" w:rsidRPr="003E0044">
        <w:rPr>
          <w:sz w:val="26"/>
          <w:szCs w:val="26"/>
        </w:rPr>
        <w:t>и установления сервитутов</w:t>
      </w:r>
      <w:r w:rsidRPr="003E0044">
        <w:rPr>
          <w:sz w:val="26"/>
          <w:szCs w:val="26"/>
        </w:rPr>
        <w:t>,</w:t>
      </w:r>
      <w:r w:rsidR="00ED23ED" w:rsidRPr="003E0044">
        <w:rPr>
          <w:sz w:val="26"/>
          <w:szCs w:val="26"/>
        </w:rPr>
        <w:t xml:space="preserve"> утвержденного постановлением Правительства Российской Федерации от 03.12.2014 №</w:t>
      </w:r>
      <w:r w:rsidR="0034568E">
        <w:rPr>
          <w:sz w:val="26"/>
          <w:szCs w:val="26"/>
        </w:rPr>
        <w:t xml:space="preserve"> </w:t>
      </w:r>
      <w:r w:rsidR="00ED23ED" w:rsidRPr="003E0044">
        <w:rPr>
          <w:sz w:val="26"/>
          <w:szCs w:val="26"/>
        </w:rPr>
        <w:t>1300</w:t>
      </w:r>
      <w:r w:rsidR="00A1695A">
        <w:rPr>
          <w:sz w:val="26"/>
          <w:szCs w:val="26"/>
        </w:rPr>
        <w:t xml:space="preserve"> (далее - Перечень</w:t>
      </w:r>
      <w:r w:rsidR="00ED23ED" w:rsidRPr="003E0044">
        <w:rPr>
          <w:sz w:val="26"/>
          <w:szCs w:val="26"/>
        </w:rPr>
        <w:t>)</w:t>
      </w:r>
      <w:r w:rsidR="003949DD">
        <w:rPr>
          <w:sz w:val="26"/>
          <w:szCs w:val="26"/>
        </w:rPr>
        <w:t>,</w:t>
      </w:r>
      <w:r w:rsidR="00ED23ED" w:rsidRPr="003E0044">
        <w:rPr>
          <w:sz w:val="26"/>
          <w:szCs w:val="26"/>
        </w:rPr>
        <w:t xml:space="preserve"> на землях </w:t>
      </w:r>
      <w:r w:rsidR="008432B5" w:rsidRPr="003E0044">
        <w:rPr>
          <w:sz w:val="26"/>
          <w:szCs w:val="26"/>
        </w:rPr>
        <w:t>или земельных участках, находящихся в муниципальной собственности либо государственная собственность на которые не разграничена,</w:t>
      </w:r>
      <w:r w:rsidR="00077E73" w:rsidRPr="003E0044">
        <w:rPr>
          <w:sz w:val="26"/>
          <w:szCs w:val="26"/>
        </w:rPr>
        <w:t xml:space="preserve"> без предоставления земельных участков и установления сервитутов, публичных сервитутов</w:t>
      </w:r>
      <w:r w:rsidR="008432B5" w:rsidRPr="003E0044">
        <w:rPr>
          <w:sz w:val="26"/>
          <w:szCs w:val="26"/>
        </w:rPr>
        <w:t xml:space="preserve"> в </w:t>
      </w:r>
      <w:hyperlink r:id="rId10" w:history="1">
        <w:r w:rsidR="008432B5" w:rsidRPr="003E0044">
          <w:rPr>
            <w:sz w:val="26"/>
            <w:szCs w:val="26"/>
          </w:rPr>
          <w:t>порядке</w:t>
        </w:r>
      </w:hyperlink>
      <w:r w:rsidR="008432B5" w:rsidRPr="003E0044">
        <w:rPr>
          <w:sz w:val="26"/>
          <w:szCs w:val="26"/>
        </w:rPr>
        <w:t xml:space="preserve">, установленном </w:t>
      </w:r>
      <w:r w:rsidR="008A1A91">
        <w:rPr>
          <w:sz w:val="26"/>
          <w:szCs w:val="26"/>
        </w:rPr>
        <w:t xml:space="preserve">постановлением </w:t>
      </w:r>
      <w:r w:rsidR="008432B5" w:rsidRPr="003E0044">
        <w:rPr>
          <w:sz w:val="26"/>
          <w:szCs w:val="26"/>
        </w:rPr>
        <w:t>Правительств</w:t>
      </w:r>
      <w:r w:rsidR="008A1A91">
        <w:rPr>
          <w:sz w:val="26"/>
          <w:szCs w:val="26"/>
        </w:rPr>
        <w:t>а</w:t>
      </w:r>
      <w:r w:rsidR="008432B5" w:rsidRPr="003E0044">
        <w:rPr>
          <w:sz w:val="26"/>
          <w:szCs w:val="26"/>
        </w:rPr>
        <w:t xml:space="preserve"> Вологодской области</w:t>
      </w:r>
      <w:r w:rsidR="00077E73" w:rsidRPr="003E0044">
        <w:rPr>
          <w:sz w:val="26"/>
          <w:szCs w:val="26"/>
        </w:rPr>
        <w:t xml:space="preserve"> </w:t>
      </w:r>
      <w:r w:rsidR="008A1A91">
        <w:rPr>
          <w:sz w:val="26"/>
          <w:szCs w:val="26"/>
        </w:rPr>
        <w:t>от 28.12.2015 № 1208</w:t>
      </w:r>
      <w:r w:rsidR="002D0649">
        <w:rPr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 xml:space="preserve">(далее – Подуслуга 2). </w:t>
      </w:r>
    </w:p>
    <w:p w:rsidR="009D43FA" w:rsidRPr="003E0044" w:rsidRDefault="00077E73" w:rsidP="009D43FA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В рамках </w:t>
      </w:r>
      <w:r w:rsidR="00427C99">
        <w:rPr>
          <w:sz w:val="26"/>
          <w:szCs w:val="26"/>
        </w:rPr>
        <w:t>П</w:t>
      </w:r>
      <w:r w:rsidRPr="003E0044">
        <w:rPr>
          <w:sz w:val="26"/>
          <w:szCs w:val="26"/>
        </w:rPr>
        <w:t>одуслуги</w:t>
      </w:r>
      <w:r w:rsidR="00427C99">
        <w:rPr>
          <w:sz w:val="26"/>
          <w:szCs w:val="26"/>
        </w:rPr>
        <w:t xml:space="preserve"> 2</w:t>
      </w:r>
      <w:r w:rsidRPr="003E0044">
        <w:rPr>
          <w:sz w:val="26"/>
          <w:szCs w:val="26"/>
        </w:rPr>
        <w:t xml:space="preserve"> выделяются следующие объекты: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sub_1001"/>
      <w:r w:rsidRPr="003E0044">
        <w:rPr>
          <w:sz w:val="26"/>
          <w:szCs w:val="26"/>
        </w:rPr>
        <w:t>1)</w:t>
      </w:r>
      <w:r w:rsidR="00CF2320" w:rsidRPr="003E0044">
        <w:rPr>
          <w:sz w:val="26"/>
          <w:szCs w:val="26"/>
        </w:rPr>
        <w:t xml:space="preserve"> </w:t>
      </w:r>
      <w:bookmarkEnd w:id="4"/>
      <w:bookmarkEnd w:id="5"/>
      <w:r w:rsidRPr="003E0044">
        <w:rPr>
          <w:sz w:val="26"/>
          <w:szCs w:val="26"/>
        </w:rPr>
        <w:t>подземные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линейные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также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наземные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части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технологически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необходимые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использования,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водопроводы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водоводы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всех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видов,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3)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линейные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канализации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(в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том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числе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ливневой)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водоотведения,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4)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элементы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благоустройства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территории</w:t>
      </w:r>
      <w:r w:rsidR="00B44C37">
        <w:rPr>
          <w:sz w:val="26"/>
          <w:szCs w:val="26"/>
        </w:rPr>
        <w:t>,</w:t>
      </w:r>
      <w:r w:rsidR="00CF2320" w:rsidRPr="003E0044">
        <w:rPr>
          <w:sz w:val="26"/>
          <w:szCs w:val="26"/>
        </w:rPr>
        <w:t xml:space="preserve"> </w:t>
      </w:r>
      <w:r w:rsidR="00B44C37">
        <w:rPr>
          <w:sz w:val="26"/>
          <w:szCs w:val="26"/>
        </w:rPr>
        <w:t>в том числе</w:t>
      </w:r>
      <w:r w:rsidR="00B44C37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малые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архитектурные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формы</w:t>
      </w:r>
      <w:r w:rsidR="00B44C37">
        <w:rPr>
          <w:sz w:val="26"/>
          <w:szCs w:val="26"/>
        </w:rPr>
        <w:t>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</w:r>
      <w:r w:rsidR="008F34CD">
        <w:rPr>
          <w:sz w:val="26"/>
          <w:szCs w:val="26"/>
        </w:rPr>
        <w:t>;</w:t>
      </w:r>
    </w:p>
    <w:p w:rsidR="008432B5" w:rsidRPr="003E0044" w:rsidRDefault="008432B5" w:rsidP="008432B5">
      <w:pPr>
        <w:ind w:firstLine="709"/>
        <w:jc w:val="both"/>
        <w:rPr>
          <w:sz w:val="26"/>
          <w:szCs w:val="26"/>
        </w:rPr>
      </w:pPr>
      <w:r w:rsidRPr="002C5BE4">
        <w:rPr>
          <w:sz w:val="26"/>
          <w:szCs w:val="26"/>
        </w:rPr>
        <w:t>4.1)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5)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линии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электропередачи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классом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напряжения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35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кВ,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также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связанные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ними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трансформаторные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подстанции,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распределительные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пункты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иное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предназначенное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осуществления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передачи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электрической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энергии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оборудование,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6)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нефтепроводы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нефтепродуктопроводы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диаметром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DN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300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менее,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газопроводы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трубопроводы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давлением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1,2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Мпа,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7)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тепловые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сети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всех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видов,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включая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сети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горячего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водоснабжения,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8)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геодезические,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межевые,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предупреждающие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знаки,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включая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информационные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табло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(стелы)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флагштоки;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9)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защитные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10)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объекты,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предназначенные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обеспечения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пользования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недрами,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11)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линии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связи,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линейно-кабельные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связи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связи,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12)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проезды,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том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числе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вдольтрассовые,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подъездные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дороги,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13)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пожарные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водоемы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места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сосредоточения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средств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пожаротушения;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14)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пруды-испарители;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15)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отдельно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стоящие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ветроэнергетические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установки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солнечные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батареи,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16)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пункты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охраны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правопорядка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стационарные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посты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дорожно-патрульной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службы,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17)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пункты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весового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контроля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автомобилей,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18)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ограждающие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устройства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(ворота,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калитки,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шлагбаумы,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том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числе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автоматические,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декоративные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ограждения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(заборы)</w:t>
      </w:r>
      <w:r w:rsidR="00032C52" w:rsidRPr="003E0044">
        <w:rPr>
          <w:sz w:val="26"/>
          <w:szCs w:val="26"/>
        </w:rPr>
        <w:t>)</w:t>
      </w:r>
      <w:r w:rsidRPr="003E0044">
        <w:rPr>
          <w:sz w:val="26"/>
          <w:szCs w:val="26"/>
        </w:rPr>
        <w:t>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размещаемые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дворовых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территориях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многоквартирных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жилых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домов;</w:t>
      </w:r>
    </w:p>
    <w:p w:rsidR="009D43FA" w:rsidRPr="003E0044" w:rsidRDefault="00077E73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19</w:t>
      </w:r>
      <w:r w:rsidR="009D43FA"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лодочные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станции,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</w:t>
      </w:r>
      <w:r w:rsidR="00077E73" w:rsidRPr="003E0044">
        <w:rPr>
          <w:sz w:val="26"/>
          <w:szCs w:val="26"/>
        </w:rPr>
        <w:t>0</w:t>
      </w:r>
      <w:r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объекты,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предназначенные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обеспечения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безопасности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людей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объектах,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сооружения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водно-спасательных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станций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постов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береговой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прибрежной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защитных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полосах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водных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объектов,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</w:t>
      </w:r>
      <w:r w:rsidR="00077E73" w:rsidRPr="003E0044">
        <w:rPr>
          <w:sz w:val="26"/>
          <w:szCs w:val="26"/>
        </w:rPr>
        <w:t>1</w:t>
      </w:r>
      <w:r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пункты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приема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вторичного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сырья,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размещения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которых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</w:t>
      </w:r>
      <w:r w:rsidR="00CF2320" w:rsidRPr="003E0044">
        <w:rPr>
          <w:sz w:val="26"/>
          <w:szCs w:val="26"/>
        </w:rPr>
        <w:t xml:space="preserve">  </w:t>
      </w:r>
      <w:r w:rsidRPr="003E0044">
        <w:rPr>
          <w:sz w:val="26"/>
          <w:szCs w:val="26"/>
        </w:rPr>
        <w:t>требуется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разрешения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строительство;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</w:t>
      </w:r>
      <w:r w:rsidR="00077E73" w:rsidRPr="003E0044">
        <w:rPr>
          <w:sz w:val="26"/>
          <w:szCs w:val="26"/>
        </w:rPr>
        <w:t>2</w:t>
      </w:r>
      <w:r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спортивные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детские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площадки;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</w:t>
      </w:r>
      <w:r w:rsidR="00077E73" w:rsidRPr="003E0044">
        <w:rPr>
          <w:sz w:val="26"/>
          <w:szCs w:val="26"/>
        </w:rPr>
        <w:t>3</w:t>
      </w:r>
      <w:r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площадки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дрессировки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собак,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площадки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выгула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собак,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а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также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голубятни;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</w:t>
      </w:r>
      <w:r w:rsidR="00077E73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платежные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терминалы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оплаты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услуг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и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штрафов;</w:t>
      </w:r>
    </w:p>
    <w:p w:rsidR="009D43FA" w:rsidRPr="003E0044" w:rsidRDefault="009D43FA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</w:t>
      </w:r>
      <w:r w:rsidR="00077E73" w:rsidRPr="003E0044">
        <w:rPr>
          <w:sz w:val="26"/>
          <w:szCs w:val="26"/>
        </w:rPr>
        <w:t>5</w:t>
      </w:r>
      <w:r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общественные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туалеты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нестационарного</w:t>
      </w:r>
      <w:r w:rsidR="00CF2320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типа;</w:t>
      </w:r>
    </w:p>
    <w:p w:rsidR="009D43FA" w:rsidRPr="003E0044" w:rsidRDefault="00077E73" w:rsidP="009C6FF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26</w:t>
      </w:r>
      <w:r w:rsidR="009D43FA" w:rsidRPr="003E0044">
        <w:rPr>
          <w:sz w:val="26"/>
          <w:szCs w:val="26"/>
        </w:rPr>
        <w:t>)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зарядные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станции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(терминалы)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для</w:t>
      </w:r>
      <w:r w:rsidR="00CF2320" w:rsidRPr="003E0044">
        <w:rPr>
          <w:sz w:val="26"/>
          <w:szCs w:val="26"/>
        </w:rPr>
        <w:t xml:space="preserve"> </w:t>
      </w:r>
      <w:r w:rsidR="009D43FA" w:rsidRPr="003E0044">
        <w:rPr>
          <w:sz w:val="26"/>
          <w:szCs w:val="26"/>
        </w:rPr>
        <w:t>электротранспорта.</w:t>
      </w:r>
    </w:p>
    <w:p w:rsidR="00077E73" w:rsidRPr="003E0044" w:rsidRDefault="008432B5" w:rsidP="00077E73">
      <w:pPr>
        <w:pStyle w:val="afa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2.1.3.</w:t>
      </w:r>
      <w:r w:rsidR="00077E73" w:rsidRPr="003E0044">
        <w:rPr>
          <w:sz w:val="26"/>
          <w:szCs w:val="26"/>
        </w:rPr>
        <w:t xml:space="preserve"> </w:t>
      </w:r>
      <w:r w:rsidR="00D645B5" w:rsidRPr="003E0044">
        <w:rPr>
          <w:sz w:val="26"/>
          <w:szCs w:val="26"/>
        </w:rPr>
        <w:t xml:space="preserve">Заключение договора о размещении объектов указанных в пунктах 19, 23 - 25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="00FB7CD0">
        <w:rPr>
          <w:sz w:val="26"/>
          <w:szCs w:val="26"/>
        </w:rPr>
        <w:t xml:space="preserve">земельных участков </w:t>
      </w:r>
      <w:r w:rsidR="00D645B5" w:rsidRPr="003E0044">
        <w:rPr>
          <w:sz w:val="26"/>
          <w:szCs w:val="26"/>
        </w:rPr>
        <w:t>и установления сервитутов, утвержденного постановлением Правительства Российской Федерации от 03.12.2014 №</w:t>
      </w:r>
      <w:r w:rsidR="003949DD">
        <w:rPr>
          <w:sz w:val="26"/>
          <w:szCs w:val="26"/>
        </w:rPr>
        <w:t xml:space="preserve"> </w:t>
      </w:r>
      <w:r w:rsidR="00D645B5" w:rsidRPr="003E0044">
        <w:rPr>
          <w:sz w:val="26"/>
          <w:szCs w:val="26"/>
        </w:rPr>
        <w:t>1300</w:t>
      </w:r>
      <w:r w:rsidR="00077E73" w:rsidRPr="003E0044">
        <w:rPr>
          <w:sz w:val="26"/>
          <w:szCs w:val="26"/>
        </w:rPr>
        <w:t xml:space="preserve">, </w:t>
      </w:r>
      <w:r w:rsidR="00D645B5" w:rsidRPr="003E0044">
        <w:rPr>
          <w:sz w:val="26"/>
          <w:szCs w:val="26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в </w:t>
      </w:r>
      <w:hyperlink r:id="rId11" w:history="1">
        <w:r w:rsidR="00D645B5" w:rsidRPr="003E0044">
          <w:rPr>
            <w:sz w:val="26"/>
            <w:szCs w:val="26"/>
          </w:rPr>
          <w:t>порядке</w:t>
        </w:r>
      </w:hyperlink>
      <w:r w:rsidR="00D645B5" w:rsidRPr="003E0044">
        <w:rPr>
          <w:sz w:val="26"/>
          <w:szCs w:val="26"/>
        </w:rPr>
        <w:t xml:space="preserve">, установленном </w:t>
      </w:r>
      <w:r w:rsidR="00E00F19">
        <w:rPr>
          <w:sz w:val="26"/>
          <w:szCs w:val="26"/>
        </w:rPr>
        <w:t>постановлением</w:t>
      </w:r>
      <w:r w:rsidR="00E00F19" w:rsidRPr="00E00F19">
        <w:rPr>
          <w:sz w:val="26"/>
          <w:szCs w:val="26"/>
        </w:rPr>
        <w:t xml:space="preserve"> </w:t>
      </w:r>
      <w:r w:rsidR="00D645B5" w:rsidRPr="003E0044">
        <w:rPr>
          <w:sz w:val="26"/>
          <w:szCs w:val="26"/>
        </w:rPr>
        <w:t>Правительств</w:t>
      </w:r>
      <w:r w:rsidR="00FB7CD0">
        <w:rPr>
          <w:sz w:val="26"/>
          <w:szCs w:val="26"/>
        </w:rPr>
        <w:t>а</w:t>
      </w:r>
      <w:r w:rsidR="00D645B5" w:rsidRPr="003E0044">
        <w:rPr>
          <w:sz w:val="26"/>
          <w:szCs w:val="26"/>
        </w:rPr>
        <w:t xml:space="preserve"> Вологодской области</w:t>
      </w:r>
      <w:r w:rsidR="00077E73" w:rsidRPr="003E0044">
        <w:rPr>
          <w:sz w:val="26"/>
          <w:szCs w:val="26"/>
        </w:rPr>
        <w:t xml:space="preserve"> </w:t>
      </w:r>
      <w:r w:rsidR="00E00F19">
        <w:rPr>
          <w:sz w:val="26"/>
          <w:szCs w:val="26"/>
        </w:rPr>
        <w:t xml:space="preserve">от 28.12.2015 № 1208 </w:t>
      </w:r>
      <w:r w:rsidR="00077E73" w:rsidRPr="003E0044">
        <w:rPr>
          <w:sz w:val="26"/>
          <w:szCs w:val="26"/>
        </w:rPr>
        <w:t xml:space="preserve">(далее – Подуслуга 3). </w:t>
      </w:r>
    </w:p>
    <w:p w:rsidR="00D645B5" w:rsidRPr="003E0044" w:rsidRDefault="00077E73" w:rsidP="00077E73">
      <w:pPr>
        <w:pStyle w:val="afa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В рамках </w:t>
      </w:r>
      <w:r w:rsidR="00D47D55">
        <w:rPr>
          <w:sz w:val="26"/>
          <w:szCs w:val="26"/>
        </w:rPr>
        <w:t>Подуслуги 3</w:t>
      </w:r>
      <w:r w:rsidRPr="003E0044">
        <w:rPr>
          <w:sz w:val="26"/>
          <w:szCs w:val="26"/>
        </w:rPr>
        <w:t xml:space="preserve"> выделяются следующие объекты (далее – объекты услуг)</w:t>
      </w:r>
      <w:r w:rsidR="00D645B5" w:rsidRPr="003E0044">
        <w:rPr>
          <w:sz w:val="26"/>
          <w:szCs w:val="26"/>
        </w:rPr>
        <w:t>: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1)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строительство;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2) передвижные цирки, передвижные зоопарки и передвижные луна-парки;</w:t>
      </w:r>
    </w:p>
    <w:p w:rsidR="00965AC2" w:rsidRPr="003E0044" w:rsidRDefault="00077E73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3</w:t>
      </w:r>
      <w:r w:rsidR="00965AC2" w:rsidRPr="003E0044">
        <w:rPr>
          <w:sz w:val="26"/>
          <w:szCs w:val="26"/>
        </w:rPr>
        <w:t>) сезонные аттракционы;</w:t>
      </w:r>
    </w:p>
    <w:p w:rsidR="00965AC2" w:rsidRPr="003E0044" w:rsidRDefault="00077E73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4</w:t>
      </w:r>
      <w:r w:rsidR="00965AC2" w:rsidRPr="003E0044">
        <w:rPr>
          <w:sz w:val="26"/>
          <w:szCs w:val="26"/>
        </w:rPr>
        <w:t>)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</w:t>
      </w:r>
      <w:r w:rsidR="009A04AE">
        <w:rPr>
          <w:sz w:val="26"/>
          <w:szCs w:val="26"/>
        </w:rPr>
        <w:t>.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2.1.</w:t>
      </w:r>
      <w:r w:rsidR="003A725C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>. Прекращение действия решения о размещении объекта</w:t>
      </w:r>
      <w:r w:rsidR="003A725C" w:rsidRPr="003E0044">
        <w:rPr>
          <w:sz w:val="26"/>
          <w:szCs w:val="26"/>
        </w:rPr>
        <w:t xml:space="preserve"> (за исключением объектов указанных в пунктах 19, 23-25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="004535F7">
        <w:rPr>
          <w:sz w:val="26"/>
          <w:szCs w:val="26"/>
        </w:rPr>
        <w:t xml:space="preserve">земельных участков </w:t>
      </w:r>
      <w:r w:rsidR="003A725C" w:rsidRPr="003E0044">
        <w:rPr>
          <w:sz w:val="26"/>
          <w:szCs w:val="26"/>
        </w:rPr>
        <w:t>и установления сервитутов, утвержденного постановлением Правительства Российской Федерации от 03.12.2014 №</w:t>
      </w:r>
      <w:r w:rsidR="002A31AC">
        <w:rPr>
          <w:sz w:val="26"/>
          <w:szCs w:val="26"/>
        </w:rPr>
        <w:t xml:space="preserve"> </w:t>
      </w:r>
      <w:r w:rsidR="003A725C" w:rsidRPr="003E0044">
        <w:rPr>
          <w:sz w:val="26"/>
          <w:szCs w:val="26"/>
        </w:rPr>
        <w:t>1300)</w:t>
      </w:r>
      <w:r w:rsidRPr="003E0044">
        <w:rPr>
          <w:sz w:val="26"/>
          <w:szCs w:val="26"/>
        </w:rPr>
        <w:t xml:space="preserve"> на землях или земельных участках,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6C4600">
        <w:rPr>
          <w:sz w:val="26"/>
          <w:szCs w:val="26"/>
        </w:rPr>
        <w:t xml:space="preserve">постановлением </w:t>
      </w:r>
      <w:r w:rsidRPr="003E0044">
        <w:rPr>
          <w:sz w:val="26"/>
          <w:szCs w:val="26"/>
        </w:rPr>
        <w:t>Правительств</w:t>
      </w:r>
      <w:r w:rsidR="006C4600">
        <w:rPr>
          <w:sz w:val="26"/>
          <w:szCs w:val="26"/>
        </w:rPr>
        <w:t xml:space="preserve">а </w:t>
      </w:r>
      <w:r w:rsidRPr="003E0044">
        <w:rPr>
          <w:sz w:val="26"/>
          <w:szCs w:val="26"/>
        </w:rPr>
        <w:t>Вологодской области</w:t>
      </w:r>
      <w:r w:rsidR="00077E73" w:rsidRPr="003E0044">
        <w:rPr>
          <w:sz w:val="26"/>
          <w:szCs w:val="26"/>
        </w:rPr>
        <w:t xml:space="preserve"> </w:t>
      </w:r>
      <w:r w:rsidR="006C4600">
        <w:rPr>
          <w:sz w:val="26"/>
          <w:szCs w:val="26"/>
        </w:rPr>
        <w:t xml:space="preserve">от 28.12.2015 № 1208 </w:t>
      </w:r>
      <w:r w:rsidR="00077E73" w:rsidRPr="003E0044">
        <w:rPr>
          <w:sz w:val="26"/>
          <w:szCs w:val="26"/>
        </w:rPr>
        <w:t>(далее – Подуслуга 4)</w:t>
      </w:r>
      <w:r w:rsidRPr="003E0044">
        <w:rPr>
          <w:sz w:val="26"/>
          <w:szCs w:val="26"/>
        </w:rPr>
        <w:t>.</w:t>
      </w:r>
    </w:p>
    <w:p w:rsidR="00965AC2" w:rsidRPr="007C2FE6" w:rsidRDefault="003A725C" w:rsidP="001A72F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2.1.5. </w:t>
      </w:r>
      <w:r w:rsidR="00DE6384">
        <w:rPr>
          <w:sz w:val="26"/>
          <w:szCs w:val="26"/>
        </w:rPr>
        <w:t xml:space="preserve">Прекращение действия </w:t>
      </w:r>
      <w:r w:rsidRPr="005B4B33">
        <w:rPr>
          <w:sz w:val="26"/>
          <w:szCs w:val="26"/>
        </w:rPr>
        <w:t xml:space="preserve">договора о размещении объектов, указанных в пунктах </w:t>
      </w:r>
      <w:r w:rsidRPr="003E0044">
        <w:rPr>
          <w:sz w:val="26"/>
          <w:szCs w:val="26"/>
        </w:rPr>
        <w:t xml:space="preserve">19, 23-25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="00A1288E">
        <w:rPr>
          <w:sz w:val="26"/>
          <w:szCs w:val="26"/>
        </w:rPr>
        <w:t xml:space="preserve">земельных участков </w:t>
      </w:r>
      <w:r w:rsidRPr="003E0044">
        <w:rPr>
          <w:sz w:val="26"/>
          <w:szCs w:val="26"/>
        </w:rPr>
        <w:t>и установления сервитутов, утвержденного постановлением Правительства Российской Федерации от 03.12.2014 №</w:t>
      </w:r>
      <w:r w:rsidR="003949DD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1300</w:t>
      </w:r>
      <w:r w:rsidR="00077E73" w:rsidRPr="003E0044">
        <w:rPr>
          <w:sz w:val="26"/>
          <w:szCs w:val="26"/>
        </w:rPr>
        <w:t>,</w:t>
      </w:r>
      <w:r w:rsidRPr="003E0044">
        <w:rPr>
          <w:sz w:val="26"/>
          <w:szCs w:val="26"/>
        </w:rPr>
        <w:t xml:space="preserve"> на землях или земельных участках,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A1288E">
        <w:rPr>
          <w:sz w:val="26"/>
          <w:szCs w:val="26"/>
        </w:rPr>
        <w:t>постановлением</w:t>
      </w:r>
      <w:r w:rsidR="00A1288E" w:rsidRPr="00A1288E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Правительств</w:t>
      </w:r>
      <w:r w:rsidR="00A1288E">
        <w:rPr>
          <w:sz w:val="26"/>
          <w:szCs w:val="26"/>
        </w:rPr>
        <w:t>а</w:t>
      </w:r>
      <w:r w:rsidRPr="003E0044">
        <w:rPr>
          <w:sz w:val="26"/>
          <w:szCs w:val="26"/>
        </w:rPr>
        <w:t xml:space="preserve"> Вологодской области</w:t>
      </w:r>
      <w:r w:rsidR="00077E73" w:rsidRPr="003E0044">
        <w:rPr>
          <w:sz w:val="26"/>
          <w:szCs w:val="26"/>
        </w:rPr>
        <w:t xml:space="preserve"> </w:t>
      </w:r>
      <w:r w:rsidR="00A1288E">
        <w:rPr>
          <w:sz w:val="26"/>
          <w:szCs w:val="26"/>
        </w:rPr>
        <w:t xml:space="preserve">от 28.12.2015 № 1208 </w:t>
      </w:r>
      <w:r w:rsidR="00077E73" w:rsidRPr="003E0044">
        <w:rPr>
          <w:sz w:val="26"/>
          <w:szCs w:val="26"/>
        </w:rPr>
        <w:t xml:space="preserve">(далее – </w:t>
      </w:r>
      <w:r w:rsidR="009A04AE"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>одуслуга 5)</w:t>
      </w:r>
      <w:r w:rsidRPr="003E0044">
        <w:rPr>
          <w:sz w:val="26"/>
          <w:szCs w:val="26"/>
        </w:rPr>
        <w:t>.</w:t>
      </w:r>
    </w:p>
    <w:p w:rsidR="00965AC2" w:rsidRPr="003E0044" w:rsidRDefault="00965AC2" w:rsidP="001A72F5">
      <w:pPr>
        <w:ind w:firstLine="720"/>
        <w:jc w:val="center"/>
        <w:rPr>
          <w:rFonts w:eastAsia="Calibri" w:cs="Calibri"/>
          <w:spacing w:val="-4"/>
          <w:sz w:val="26"/>
          <w:szCs w:val="26"/>
          <w:shd w:val="clear" w:color="auto" w:fill="FFFFFF"/>
          <w:lang w:eastAsia="ar-SA"/>
        </w:rPr>
      </w:pPr>
      <w:r w:rsidRPr="003E0044">
        <w:rPr>
          <w:sz w:val="26"/>
          <w:szCs w:val="26"/>
        </w:rPr>
        <w:t>Наименование органа мэрии,</w:t>
      </w:r>
      <w:r w:rsidR="001A72F5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предоставляющего муниципальную услугу</w:t>
      </w:r>
    </w:p>
    <w:p w:rsidR="00965AC2" w:rsidRPr="003E0044" w:rsidRDefault="00965AC2" w:rsidP="009A04AE">
      <w:pPr>
        <w:shd w:val="clear" w:color="auto" w:fill="FFFFFF"/>
        <w:autoSpaceDE w:val="0"/>
        <w:ind w:firstLine="720"/>
        <w:jc w:val="both"/>
        <w:rPr>
          <w:sz w:val="26"/>
          <w:szCs w:val="26"/>
        </w:rPr>
      </w:pPr>
      <w:r w:rsidRPr="003E0044">
        <w:rPr>
          <w:rFonts w:eastAsia="Calibri" w:cs="Calibri"/>
          <w:spacing w:val="-4"/>
          <w:sz w:val="26"/>
          <w:szCs w:val="26"/>
          <w:shd w:val="clear" w:color="auto" w:fill="FFFFFF"/>
          <w:lang w:eastAsia="ar-SA"/>
        </w:rPr>
        <w:t xml:space="preserve">2.2. </w:t>
      </w:r>
      <w:r w:rsidRPr="003E0044">
        <w:rPr>
          <w:rFonts w:eastAsia="Calibri" w:cs="Calibri"/>
          <w:spacing w:val="-4"/>
          <w:sz w:val="26"/>
          <w:szCs w:val="26"/>
          <w:shd w:val="clear" w:color="auto" w:fill="FFFFFF"/>
          <w:lang w:val="x-none" w:eastAsia="ar-SA"/>
        </w:rPr>
        <w:t>Муниц</w:t>
      </w:r>
      <w:r w:rsidR="009A04AE">
        <w:rPr>
          <w:rFonts w:eastAsia="Calibri" w:cs="Calibri"/>
          <w:spacing w:val="-4"/>
          <w:sz w:val="26"/>
          <w:szCs w:val="26"/>
          <w:shd w:val="clear" w:color="auto" w:fill="FFFFFF"/>
          <w:lang w:val="x-none" w:eastAsia="ar-SA"/>
        </w:rPr>
        <w:t>ипальная услуга предоставляется</w:t>
      </w:r>
      <w:r w:rsidR="009A04AE">
        <w:rPr>
          <w:rFonts w:eastAsia="Calibri" w:cs="Calibri"/>
          <w:spacing w:val="-4"/>
          <w:sz w:val="26"/>
          <w:szCs w:val="26"/>
          <w:shd w:val="clear" w:color="auto" w:fill="FFFFFF"/>
          <w:lang w:eastAsia="ar-SA"/>
        </w:rPr>
        <w:t xml:space="preserve"> </w:t>
      </w:r>
      <w:r w:rsidRPr="003E0044">
        <w:rPr>
          <w:sz w:val="26"/>
          <w:szCs w:val="26"/>
        </w:rPr>
        <w:t>комитетом по управлению имуществом города.</w:t>
      </w:r>
    </w:p>
    <w:p w:rsidR="00965AC2" w:rsidRPr="003E0044" w:rsidRDefault="00965AC2" w:rsidP="00965AC2">
      <w:pPr>
        <w:ind w:firstLine="709"/>
        <w:jc w:val="both"/>
        <w:rPr>
          <w:bCs/>
          <w:iCs/>
          <w:sz w:val="26"/>
          <w:szCs w:val="26"/>
        </w:rPr>
      </w:pPr>
      <w:r w:rsidRPr="003E0044">
        <w:rPr>
          <w:bCs/>
          <w:iCs/>
          <w:sz w:val="26"/>
          <w:szCs w:val="26"/>
        </w:rPr>
        <w:t xml:space="preserve">2.3. Должностные лица, ответственные за предоставление муниципальной услуги, определяются решением Уполномоченного органа, которое размещается на </w:t>
      </w:r>
      <w:r w:rsidR="0048510F">
        <w:rPr>
          <w:bCs/>
          <w:iCs/>
          <w:sz w:val="26"/>
          <w:szCs w:val="26"/>
        </w:rPr>
        <w:t xml:space="preserve">странице Уполномоченного органа на </w:t>
      </w:r>
      <w:r w:rsidRPr="003E0044">
        <w:rPr>
          <w:bCs/>
          <w:iCs/>
          <w:sz w:val="26"/>
          <w:szCs w:val="26"/>
        </w:rPr>
        <w:t xml:space="preserve">официальном сайте </w:t>
      </w:r>
      <w:r w:rsidR="0048510F" w:rsidRPr="00461F76">
        <w:rPr>
          <w:sz w:val="26"/>
          <w:szCs w:val="26"/>
        </w:rPr>
        <w:t>мэрии города</w:t>
      </w:r>
      <w:r w:rsidRPr="003E0044">
        <w:rPr>
          <w:bCs/>
          <w:iCs/>
          <w:sz w:val="26"/>
          <w:szCs w:val="26"/>
        </w:rPr>
        <w:t>, на информационном стенде Уполномоченного органа.</w:t>
      </w:r>
    </w:p>
    <w:p w:rsidR="00965AC2" w:rsidRPr="007C2FE6" w:rsidRDefault="00965AC2" w:rsidP="001A72F5">
      <w:pPr>
        <w:ind w:firstLine="709"/>
        <w:jc w:val="both"/>
        <w:rPr>
          <w:i/>
          <w:sz w:val="26"/>
          <w:szCs w:val="26"/>
        </w:rPr>
      </w:pPr>
      <w:r w:rsidRPr="003E0044">
        <w:rPr>
          <w:sz w:val="26"/>
          <w:szCs w:val="26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65AC2" w:rsidRPr="008A1A91" w:rsidRDefault="00965AC2" w:rsidP="003949DD">
      <w:pPr>
        <w:ind w:firstLine="709"/>
        <w:jc w:val="center"/>
        <w:rPr>
          <w:sz w:val="26"/>
        </w:rPr>
      </w:pPr>
      <w:r w:rsidRPr="00AD2811">
        <w:rPr>
          <w:sz w:val="26"/>
        </w:rPr>
        <w:t>Результат предоставления муниципальной услуги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2.5. Результатом </w:t>
      </w:r>
      <w:r w:rsidRPr="00B01570">
        <w:rPr>
          <w:sz w:val="26"/>
          <w:szCs w:val="26"/>
        </w:rPr>
        <w:t xml:space="preserve">предоставления </w:t>
      </w:r>
      <w:r w:rsidR="00077E73" w:rsidRPr="00B01570">
        <w:rPr>
          <w:sz w:val="26"/>
          <w:szCs w:val="26"/>
        </w:rPr>
        <w:t>П</w:t>
      </w:r>
      <w:r w:rsidRPr="00B01570">
        <w:rPr>
          <w:sz w:val="26"/>
          <w:szCs w:val="26"/>
        </w:rPr>
        <w:t xml:space="preserve">одуслуги </w:t>
      </w:r>
      <w:r w:rsidR="00077E73" w:rsidRPr="00B01570">
        <w:rPr>
          <w:sz w:val="26"/>
          <w:szCs w:val="26"/>
        </w:rPr>
        <w:t>1</w:t>
      </w:r>
      <w:r w:rsidRPr="00B01570">
        <w:rPr>
          <w:sz w:val="26"/>
          <w:szCs w:val="26"/>
        </w:rPr>
        <w:t xml:space="preserve"> является</w:t>
      </w:r>
      <w:r w:rsidRPr="003E0044">
        <w:rPr>
          <w:sz w:val="26"/>
          <w:szCs w:val="26"/>
        </w:rPr>
        <w:t>: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- </w:t>
      </w:r>
      <w:r w:rsidRPr="003E0044">
        <w:rPr>
          <w:sz w:val="26"/>
        </w:rPr>
        <w:t>решени</w:t>
      </w:r>
      <w:r w:rsidR="00077E73" w:rsidRPr="003E0044">
        <w:rPr>
          <w:sz w:val="26"/>
        </w:rPr>
        <w:t>е</w:t>
      </w:r>
      <w:r w:rsidRPr="003E0044">
        <w:rPr>
          <w:sz w:val="26"/>
        </w:rPr>
        <w:t xml:space="preserve"> о выдаче </w:t>
      </w:r>
      <w:r w:rsidRPr="003E0044">
        <w:rPr>
          <w:sz w:val="26"/>
          <w:szCs w:val="26"/>
        </w:rPr>
        <w:t>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разграничена;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- </w:t>
      </w:r>
      <w:r w:rsidRPr="003E0044">
        <w:rPr>
          <w:sz w:val="26"/>
        </w:rPr>
        <w:t>решени</w:t>
      </w:r>
      <w:r w:rsidR="00077E73" w:rsidRPr="003E0044">
        <w:rPr>
          <w:sz w:val="26"/>
        </w:rPr>
        <w:t>е</w:t>
      </w:r>
      <w:r w:rsidRPr="003E0044">
        <w:rPr>
          <w:sz w:val="26"/>
        </w:rPr>
        <w:t xml:space="preserve"> об отказе в </w:t>
      </w:r>
      <w:r w:rsidRPr="003E0044">
        <w:rPr>
          <w:sz w:val="26"/>
          <w:szCs w:val="26"/>
        </w:rPr>
        <w:t>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разграничена.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Результатом предоставления </w:t>
      </w:r>
      <w:r w:rsidR="00077E73" w:rsidRPr="00B01570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Pr="003E0044">
        <w:rPr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>2</w:t>
      </w:r>
      <w:r w:rsidRPr="003E0044">
        <w:rPr>
          <w:sz w:val="26"/>
          <w:szCs w:val="26"/>
        </w:rPr>
        <w:t xml:space="preserve"> является: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- </w:t>
      </w:r>
      <w:r w:rsidRPr="003E0044">
        <w:rPr>
          <w:sz w:val="26"/>
        </w:rPr>
        <w:t>решени</w:t>
      </w:r>
      <w:r w:rsidR="00077E73" w:rsidRPr="003E0044">
        <w:rPr>
          <w:sz w:val="26"/>
        </w:rPr>
        <w:t>е</w:t>
      </w:r>
      <w:r w:rsidRPr="003E0044">
        <w:rPr>
          <w:sz w:val="26"/>
        </w:rPr>
        <w:t xml:space="preserve"> о размещении </w:t>
      </w:r>
      <w:r w:rsidRPr="003E0044">
        <w:rPr>
          <w:sz w:val="26"/>
          <w:szCs w:val="26"/>
        </w:rPr>
        <w:t xml:space="preserve">объекта на землях или земельном участке, находящихся в муниципальной собственности либо государственная собственность на которые не </w:t>
      </w:r>
      <w:r w:rsidRPr="003E0044">
        <w:rPr>
          <w:sz w:val="26"/>
        </w:rPr>
        <w:t>разграничена</w:t>
      </w:r>
      <w:r w:rsidR="00077E73" w:rsidRPr="003E0044">
        <w:rPr>
          <w:sz w:val="26"/>
        </w:rPr>
        <w:t>, без предоставления земельных участков и установления сервитутов, публичных сервитутов</w:t>
      </w:r>
      <w:r w:rsidRPr="003E0044">
        <w:rPr>
          <w:sz w:val="26"/>
          <w:szCs w:val="26"/>
        </w:rPr>
        <w:t>;</w:t>
      </w:r>
    </w:p>
    <w:p w:rsidR="00965AC2" w:rsidRPr="003E0044" w:rsidRDefault="00965AC2" w:rsidP="00965AC2">
      <w:pPr>
        <w:ind w:firstLine="720"/>
        <w:jc w:val="both"/>
        <w:rPr>
          <w:sz w:val="26"/>
        </w:rPr>
      </w:pPr>
      <w:r w:rsidRPr="003E0044">
        <w:rPr>
          <w:sz w:val="26"/>
          <w:szCs w:val="26"/>
        </w:rPr>
        <w:t xml:space="preserve">- </w:t>
      </w:r>
      <w:r w:rsidRPr="003E0044">
        <w:rPr>
          <w:sz w:val="26"/>
        </w:rPr>
        <w:t>решени</w:t>
      </w:r>
      <w:r w:rsidR="00077E73" w:rsidRPr="003E0044">
        <w:rPr>
          <w:sz w:val="26"/>
        </w:rPr>
        <w:t>е</w:t>
      </w:r>
      <w:r w:rsidRPr="003E0044">
        <w:rPr>
          <w:sz w:val="26"/>
        </w:rPr>
        <w:t xml:space="preserve"> об отказе в </w:t>
      </w:r>
      <w:r w:rsidRPr="003E0044">
        <w:rPr>
          <w:sz w:val="26"/>
          <w:szCs w:val="26"/>
        </w:rPr>
        <w:t xml:space="preserve">размещении объекта на землях или земельном участке, находящихся в муниципальной собственности либо государственная собственность на </w:t>
      </w:r>
      <w:r w:rsidRPr="003E0044">
        <w:rPr>
          <w:sz w:val="26"/>
        </w:rPr>
        <w:t>которые не разграничена</w:t>
      </w:r>
      <w:r w:rsidR="00077E73" w:rsidRPr="003E0044">
        <w:rPr>
          <w:sz w:val="26"/>
        </w:rPr>
        <w:t>, без предоставления земельных участков и установления сервитутов, публичных сервитутов</w:t>
      </w:r>
      <w:r w:rsidRPr="003E0044">
        <w:rPr>
          <w:sz w:val="26"/>
        </w:rPr>
        <w:t>.</w:t>
      </w:r>
    </w:p>
    <w:p w:rsidR="003A725C" w:rsidRPr="003E0044" w:rsidRDefault="003A725C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Результатом предоставления </w:t>
      </w:r>
      <w:r w:rsidR="00077E73" w:rsidRPr="00B01570">
        <w:rPr>
          <w:sz w:val="26"/>
          <w:szCs w:val="26"/>
        </w:rPr>
        <w:t>П</w:t>
      </w:r>
      <w:r w:rsidRPr="00B01570">
        <w:rPr>
          <w:sz w:val="26"/>
          <w:szCs w:val="26"/>
        </w:rPr>
        <w:t xml:space="preserve">одуслуги </w:t>
      </w:r>
      <w:r w:rsidR="00077E73" w:rsidRPr="00B01570">
        <w:rPr>
          <w:sz w:val="26"/>
          <w:szCs w:val="26"/>
        </w:rPr>
        <w:t xml:space="preserve">3 </w:t>
      </w:r>
      <w:r w:rsidR="00BF5EF9" w:rsidRPr="003E0044">
        <w:rPr>
          <w:sz w:val="26"/>
          <w:szCs w:val="26"/>
        </w:rPr>
        <w:t>является:</w:t>
      </w:r>
    </w:p>
    <w:p w:rsidR="00BF5EF9" w:rsidRPr="003E0044" w:rsidRDefault="00077E73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</w:rPr>
        <w:t xml:space="preserve">- </w:t>
      </w:r>
      <w:r w:rsidR="00BF5EF9" w:rsidRPr="003E0044">
        <w:rPr>
          <w:sz w:val="26"/>
        </w:rPr>
        <w:t xml:space="preserve">договор о размещении объекта </w:t>
      </w:r>
      <w:r w:rsidRPr="003E0044">
        <w:rPr>
          <w:sz w:val="26"/>
        </w:rPr>
        <w:t xml:space="preserve">услуг </w:t>
      </w:r>
      <w:r w:rsidR="00BF5EF9" w:rsidRPr="003E0044">
        <w:rPr>
          <w:sz w:val="26"/>
          <w:szCs w:val="26"/>
        </w:rPr>
        <w:t>на землях или земельных участках, находящихс</w:t>
      </w:r>
      <w:r w:rsidR="009A04AE">
        <w:rPr>
          <w:sz w:val="26"/>
          <w:szCs w:val="26"/>
        </w:rPr>
        <w:t>я в муниципальной собственности</w:t>
      </w:r>
      <w:r w:rsidR="00BF5EF9" w:rsidRPr="003E0044">
        <w:rPr>
          <w:sz w:val="26"/>
          <w:szCs w:val="26"/>
        </w:rPr>
        <w:t xml:space="preserve"> либо государственная собственность на которые не разграничена</w:t>
      </w:r>
      <w:r w:rsidRPr="003E0044">
        <w:rPr>
          <w:sz w:val="26"/>
          <w:szCs w:val="26"/>
        </w:rPr>
        <w:t xml:space="preserve"> (далее –</w:t>
      </w:r>
      <w:r w:rsidR="00602160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Договор)</w:t>
      </w:r>
      <w:r w:rsidR="00BF5EF9" w:rsidRPr="003E0044">
        <w:rPr>
          <w:sz w:val="26"/>
          <w:szCs w:val="26"/>
        </w:rPr>
        <w:t>;</w:t>
      </w:r>
    </w:p>
    <w:p w:rsidR="00BF5EF9" w:rsidRPr="003E0044" w:rsidRDefault="00077E73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-</w:t>
      </w:r>
      <w:r w:rsidR="00BF5EF9" w:rsidRPr="003E0044">
        <w:rPr>
          <w:sz w:val="26"/>
        </w:rPr>
        <w:t xml:space="preserve"> решени</w:t>
      </w:r>
      <w:r w:rsidRPr="003E0044">
        <w:rPr>
          <w:sz w:val="26"/>
        </w:rPr>
        <w:t>е</w:t>
      </w:r>
      <w:r w:rsidR="00BF5EF9" w:rsidRPr="003E0044">
        <w:rPr>
          <w:sz w:val="26"/>
        </w:rPr>
        <w:t xml:space="preserve"> об отказе в </w:t>
      </w:r>
      <w:r w:rsidR="00326290" w:rsidRPr="003E0044">
        <w:rPr>
          <w:sz w:val="26"/>
        </w:rPr>
        <w:t xml:space="preserve">размещении </w:t>
      </w:r>
      <w:r w:rsidRPr="003E0044">
        <w:rPr>
          <w:sz w:val="26"/>
        </w:rPr>
        <w:t xml:space="preserve">объекта </w:t>
      </w:r>
      <w:r w:rsidR="00326290" w:rsidRPr="003E0044">
        <w:rPr>
          <w:sz w:val="26"/>
        </w:rPr>
        <w:t>услуг</w:t>
      </w:r>
      <w:r w:rsidR="00BF5EF9" w:rsidRPr="003E0044">
        <w:rPr>
          <w:sz w:val="26"/>
        </w:rPr>
        <w:t xml:space="preserve"> </w:t>
      </w:r>
      <w:r w:rsidR="00BF5EF9" w:rsidRPr="003E0044">
        <w:rPr>
          <w:sz w:val="26"/>
          <w:szCs w:val="26"/>
        </w:rPr>
        <w:t>на землях или земельных участках, находящихся в муниципальной собственности либо государственная собственность на которые не разграничена.</w:t>
      </w:r>
    </w:p>
    <w:p w:rsidR="00965AC2" w:rsidRPr="003E0044" w:rsidRDefault="00965AC2" w:rsidP="00965AC2">
      <w:pPr>
        <w:shd w:val="clear" w:color="auto" w:fill="FFFFFF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Результатом </w:t>
      </w:r>
      <w:r w:rsidRPr="00B01570">
        <w:rPr>
          <w:sz w:val="26"/>
        </w:rPr>
        <w:t xml:space="preserve">предоставления </w:t>
      </w:r>
      <w:r w:rsidR="00077E73" w:rsidRPr="00B01570">
        <w:rPr>
          <w:sz w:val="26"/>
        </w:rPr>
        <w:t>П</w:t>
      </w:r>
      <w:r w:rsidRPr="00B01570">
        <w:rPr>
          <w:sz w:val="26"/>
        </w:rPr>
        <w:t xml:space="preserve">одуслуги </w:t>
      </w:r>
      <w:r w:rsidR="00077E73" w:rsidRPr="00B01570">
        <w:rPr>
          <w:sz w:val="26"/>
        </w:rPr>
        <w:t xml:space="preserve">4 </w:t>
      </w:r>
      <w:r w:rsidRPr="00B01570">
        <w:rPr>
          <w:sz w:val="26"/>
        </w:rPr>
        <w:t>является</w:t>
      </w:r>
      <w:r w:rsidRPr="003E0044">
        <w:rPr>
          <w:sz w:val="26"/>
          <w:szCs w:val="26"/>
        </w:rPr>
        <w:t xml:space="preserve"> решени</w:t>
      </w:r>
      <w:r w:rsidR="00077E73" w:rsidRPr="003E0044">
        <w:rPr>
          <w:sz w:val="26"/>
          <w:szCs w:val="26"/>
        </w:rPr>
        <w:t>е</w:t>
      </w:r>
      <w:r w:rsidRPr="003E0044">
        <w:rPr>
          <w:sz w:val="26"/>
          <w:szCs w:val="26"/>
        </w:rPr>
        <w:t xml:space="preserve"> о прекращении действия решения о размещении объекта</w:t>
      </w:r>
      <w:r w:rsidR="00BF5EF9" w:rsidRPr="003E0044">
        <w:rPr>
          <w:sz w:val="26"/>
          <w:szCs w:val="26"/>
        </w:rPr>
        <w:t xml:space="preserve"> (за исключением объектов указанных в пунктах 19, 23-25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="00FF588C">
        <w:rPr>
          <w:sz w:val="26"/>
          <w:szCs w:val="26"/>
        </w:rPr>
        <w:t>земельных участков</w:t>
      </w:r>
      <w:r w:rsidR="00FF588C" w:rsidRPr="00FF588C">
        <w:rPr>
          <w:sz w:val="26"/>
          <w:szCs w:val="26"/>
        </w:rPr>
        <w:t xml:space="preserve"> </w:t>
      </w:r>
      <w:r w:rsidR="00BF5EF9" w:rsidRPr="003E0044">
        <w:rPr>
          <w:sz w:val="26"/>
          <w:szCs w:val="26"/>
        </w:rPr>
        <w:t>и установления сервитутов, утвержденного постановлением Правительства Российской Федерации от 03.12.2014 №</w:t>
      </w:r>
      <w:r w:rsidR="00BB24D2">
        <w:rPr>
          <w:sz w:val="26"/>
          <w:szCs w:val="26"/>
        </w:rPr>
        <w:t xml:space="preserve"> </w:t>
      </w:r>
      <w:r w:rsidR="00BF5EF9" w:rsidRPr="003E0044">
        <w:rPr>
          <w:sz w:val="26"/>
          <w:szCs w:val="26"/>
        </w:rPr>
        <w:t>1300)</w:t>
      </w:r>
      <w:r w:rsidRPr="003E0044">
        <w:rPr>
          <w:sz w:val="26"/>
          <w:szCs w:val="26"/>
        </w:rPr>
        <w:t xml:space="preserve"> на землях или земельных участках,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FF588C">
        <w:rPr>
          <w:sz w:val="26"/>
          <w:szCs w:val="26"/>
        </w:rPr>
        <w:t xml:space="preserve">постановлением </w:t>
      </w:r>
      <w:r w:rsidRPr="003E0044">
        <w:rPr>
          <w:sz w:val="26"/>
          <w:szCs w:val="26"/>
        </w:rPr>
        <w:t>Правительств</w:t>
      </w:r>
      <w:r w:rsidR="00FF588C">
        <w:rPr>
          <w:sz w:val="26"/>
          <w:szCs w:val="26"/>
        </w:rPr>
        <w:t>а</w:t>
      </w:r>
      <w:r w:rsidRPr="003E0044">
        <w:rPr>
          <w:sz w:val="26"/>
          <w:szCs w:val="26"/>
        </w:rPr>
        <w:t xml:space="preserve"> Вологодской области</w:t>
      </w:r>
      <w:r w:rsidR="00FF588C" w:rsidRPr="00FF588C">
        <w:rPr>
          <w:sz w:val="26"/>
          <w:szCs w:val="26"/>
        </w:rPr>
        <w:t xml:space="preserve"> </w:t>
      </w:r>
      <w:r w:rsidR="00FF588C">
        <w:rPr>
          <w:sz w:val="26"/>
          <w:szCs w:val="26"/>
        </w:rPr>
        <w:t>от 28.12.2015 № 1208</w:t>
      </w:r>
      <w:r w:rsidRPr="003E0044">
        <w:rPr>
          <w:sz w:val="26"/>
          <w:szCs w:val="26"/>
        </w:rPr>
        <w:t>.</w:t>
      </w:r>
    </w:p>
    <w:p w:rsidR="00BF5EF9" w:rsidRPr="003E0044" w:rsidRDefault="00BF5EF9" w:rsidP="00BF5EF9">
      <w:pPr>
        <w:shd w:val="clear" w:color="auto" w:fill="FFFFFF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Результатом предоставления </w:t>
      </w:r>
      <w:r w:rsidR="00077E73" w:rsidRPr="00B01570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Pr="003E0044">
        <w:rPr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 xml:space="preserve">5 </w:t>
      </w:r>
      <w:r w:rsidRPr="003E0044">
        <w:rPr>
          <w:sz w:val="26"/>
          <w:szCs w:val="26"/>
        </w:rPr>
        <w:t xml:space="preserve">является </w:t>
      </w:r>
      <w:r w:rsidR="00D645B5" w:rsidRPr="003E0044">
        <w:rPr>
          <w:sz w:val="26"/>
          <w:szCs w:val="26"/>
        </w:rPr>
        <w:t>соглашени</w:t>
      </w:r>
      <w:r w:rsidR="00077E73" w:rsidRPr="003E0044">
        <w:rPr>
          <w:sz w:val="26"/>
          <w:szCs w:val="26"/>
        </w:rPr>
        <w:t>е</w:t>
      </w:r>
      <w:r w:rsidR="00D645B5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 xml:space="preserve">о </w:t>
      </w:r>
      <w:r w:rsidR="00694C73" w:rsidRPr="003E0044">
        <w:rPr>
          <w:sz w:val="26"/>
          <w:szCs w:val="26"/>
        </w:rPr>
        <w:t xml:space="preserve">расторжении договора о размещении </w:t>
      </w:r>
      <w:r w:rsidR="00073B7D">
        <w:rPr>
          <w:sz w:val="26"/>
          <w:szCs w:val="26"/>
        </w:rPr>
        <w:t>объекта</w:t>
      </w:r>
      <w:r w:rsidR="003136EE">
        <w:rPr>
          <w:sz w:val="26"/>
          <w:szCs w:val="26"/>
        </w:rPr>
        <w:t xml:space="preserve"> </w:t>
      </w:r>
      <w:r w:rsidR="00BD6F89">
        <w:rPr>
          <w:sz w:val="26"/>
          <w:szCs w:val="26"/>
        </w:rPr>
        <w:t>услуг</w:t>
      </w:r>
      <w:r w:rsidR="00DA0962">
        <w:rPr>
          <w:sz w:val="26"/>
          <w:szCs w:val="26"/>
        </w:rPr>
        <w:t xml:space="preserve"> </w:t>
      </w:r>
      <w:r w:rsidR="00694C73" w:rsidRPr="003E0044">
        <w:rPr>
          <w:sz w:val="26"/>
          <w:szCs w:val="26"/>
        </w:rPr>
        <w:t xml:space="preserve">на землях или земельных участках,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FF588C">
        <w:rPr>
          <w:sz w:val="26"/>
          <w:szCs w:val="26"/>
        </w:rPr>
        <w:t>постановлением</w:t>
      </w:r>
      <w:r w:rsidR="00FF588C" w:rsidRPr="00FF588C">
        <w:rPr>
          <w:sz w:val="26"/>
          <w:szCs w:val="26"/>
        </w:rPr>
        <w:t xml:space="preserve"> </w:t>
      </w:r>
      <w:r w:rsidR="00694C73" w:rsidRPr="003E0044">
        <w:rPr>
          <w:sz w:val="26"/>
          <w:szCs w:val="26"/>
        </w:rPr>
        <w:t>Правительств</w:t>
      </w:r>
      <w:r w:rsidR="00FF588C">
        <w:rPr>
          <w:sz w:val="26"/>
          <w:szCs w:val="26"/>
        </w:rPr>
        <w:t>а</w:t>
      </w:r>
      <w:r w:rsidR="00694C73" w:rsidRPr="003E0044">
        <w:rPr>
          <w:sz w:val="26"/>
          <w:szCs w:val="26"/>
        </w:rPr>
        <w:t xml:space="preserve"> Вологодской области</w:t>
      </w:r>
      <w:r w:rsidR="00FF588C" w:rsidRPr="00FF588C">
        <w:rPr>
          <w:sz w:val="26"/>
          <w:szCs w:val="26"/>
        </w:rPr>
        <w:t xml:space="preserve"> </w:t>
      </w:r>
      <w:r w:rsidR="00FF588C">
        <w:rPr>
          <w:sz w:val="26"/>
          <w:szCs w:val="26"/>
        </w:rPr>
        <w:t>от 28.12.2015 № 1208</w:t>
      </w:r>
      <w:r w:rsidRPr="003E0044">
        <w:rPr>
          <w:sz w:val="26"/>
          <w:szCs w:val="26"/>
        </w:rPr>
        <w:t>.</w:t>
      </w:r>
    </w:p>
    <w:p w:rsidR="00965AC2" w:rsidRPr="007C2FE6" w:rsidRDefault="00965AC2" w:rsidP="00BB24D2">
      <w:pPr>
        <w:ind w:firstLine="720"/>
        <w:jc w:val="center"/>
        <w:rPr>
          <w:sz w:val="26"/>
          <w:szCs w:val="26"/>
        </w:rPr>
      </w:pPr>
    </w:p>
    <w:p w:rsidR="00965AC2" w:rsidRPr="00AD2811" w:rsidRDefault="00965AC2" w:rsidP="00BB24D2">
      <w:pPr>
        <w:ind w:firstLine="720"/>
        <w:jc w:val="center"/>
        <w:rPr>
          <w:sz w:val="26"/>
          <w:szCs w:val="26"/>
        </w:rPr>
      </w:pPr>
      <w:r w:rsidRPr="00AD2811">
        <w:rPr>
          <w:sz w:val="26"/>
          <w:szCs w:val="26"/>
        </w:rPr>
        <w:t>Срок предоставления муниципальной услуги</w:t>
      </w:r>
    </w:p>
    <w:p w:rsidR="00965AC2" w:rsidRPr="008A1A91" w:rsidRDefault="00965AC2" w:rsidP="00BB24D2">
      <w:pPr>
        <w:ind w:firstLine="720"/>
        <w:jc w:val="center"/>
        <w:rPr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2.6. Срок предоставления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1</w:t>
      </w:r>
      <w:r w:rsidRPr="003E0044">
        <w:rPr>
          <w:sz w:val="26"/>
          <w:szCs w:val="26"/>
        </w:rPr>
        <w:t xml:space="preserve"> составляет 25 календарных дней со дня поступления заявления.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Срок выдачи (направления) заявителю </w:t>
      </w:r>
      <w:r w:rsidR="00077E73" w:rsidRPr="003E0044">
        <w:rPr>
          <w:sz w:val="26"/>
          <w:szCs w:val="26"/>
        </w:rPr>
        <w:t xml:space="preserve">результата предоставления </w:t>
      </w:r>
      <w:r w:rsidR="00251200"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>одуслуги 1</w:t>
      </w:r>
      <w:r w:rsidRPr="003E0044">
        <w:rPr>
          <w:sz w:val="26"/>
          <w:szCs w:val="26"/>
        </w:rPr>
        <w:t xml:space="preserve"> составляет 3 рабочих дня со дня принятия решения.</w:t>
      </w:r>
    </w:p>
    <w:p w:rsidR="00694C73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Срок предоставления </w:t>
      </w:r>
      <w:r w:rsidR="009A04AE">
        <w:rPr>
          <w:sz w:val="26"/>
          <w:szCs w:val="26"/>
        </w:rPr>
        <w:t>П</w:t>
      </w:r>
      <w:r w:rsidR="00694C73" w:rsidRPr="00B01570">
        <w:rPr>
          <w:sz w:val="26"/>
          <w:szCs w:val="26"/>
        </w:rPr>
        <w:t>одуслуги</w:t>
      </w:r>
      <w:r w:rsidR="00694C73" w:rsidRPr="003E0044">
        <w:rPr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>2</w:t>
      </w:r>
      <w:r w:rsidRPr="003E0044">
        <w:rPr>
          <w:sz w:val="26"/>
          <w:szCs w:val="26"/>
        </w:rPr>
        <w:t xml:space="preserve"> составляет</w:t>
      </w:r>
      <w:r w:rsidRPr="00B01570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10 рабочих дней со дня поступления заявления.</w:t>
      </w:r>
    </w:p>
    <w:p w:rsidR="00694C73" w:rsidRPr="003E0044" w:rsidRDefault="00694C73" w:rsidP="00694C73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Срок выдачи (направления) заявителю </w:t>
      </w:r>
      <w:r w:rsidR="00077E73" w:rsidRPr="003E0044">
        <w:rPr>
          <w:sz w:val="26"/>
          <w:szCs w:val="26"/>
        </w:rPr>
        <w:t xml:space="preserve">результата предоставления </w:t>
      </w:r>
      <w:r w:rsidR="009A04AE"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>одуслуги 2</w:t>
      </w:r>
      <w:r w:rsidRPr="003E0044">
        <w:rPr>
          <w:sz w:val="26"/>
          <w:szCs w:val="26"/>
        </w:rPr>
        <w:t xml:space="preserve"> </w:t>
      </w:r>
      <w:r w:rsidR="00F9104D">
        <w:rPr>
          <w:sz w:val="26"/>
          <w:szCs w:val="26"/>
        </w:rPr>
        <w:t>-</w:t>
      </w:r>
      <w:r w:rsidR="00F9104D" w:rsidRPr="003E0044">
        <w:rPr>
          <w:sz w:val="26"/>
          <w:szCs w:val="26"/>
        </w:rPr>
        <w:t xml:space="preserve"> </w:t>
      </w:r>
      <w:r w:rsidR="00F9104D">
        <w:rPr>
          <w:sz w:val="26"/>
          <w:szCs w:val="26"/>
        </w:rPr>
        <w:t>в течение</w:t>
      </w:r>
      <w:r w:rsidR="00130E6B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5 рабочих дней со дня принятия решения.</w:t>
      </w:r>
    </w:p>
    <w:p w:rsidR="003E2768" w:rsidRDefault="00694C73" w:rsidP="003E2768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Срок предоставления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3</w:t>
      </w:r>
      <w:r w:rsidR="00077E73" w:rsidRPr="003E0044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составляет</w:t>
      </w:r>
      <w:r w:rsidR="003E2768">
        <w:rPr>
          <w:sz w:val="26"/>
          <w:szCs w:val="26"/>
        </w:rPr>
        <w:t>:</w:t>
      </w:r>
    </w:p>
    <w:p w:rsidR="00694C73" w:rsidRDefault="003E2768" w:rsidP="003E27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5595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з</w:t>
      </w:r>
      <w:r w:rsidRPr="0018679B">
        <w:rPr>
          <w:sz w:val="26"/>
          <w:szCs w:val="26"/>
        </w:rPr>
        <w:t>аключени</w:t>
      </w:r>
      <w:r w:rsidR="00985595">
        <w:rPr>
          <w:sz w:val="26"/>
          <w:szCs w:val="26"/>
        </w:rPr>
        <w:t>я</w:t>
      </w:r>
      <w:r w:rsidRPr="0018679B">
        <w:rPr>
          <w:sz w:val="26"/>
          <w:szCs w:val="26"/>
        </w:rPr>
        <w:t xml:space="preserve"> </w:t>
      </w:r>
      <w:r w:rsidR="003025F8">
        <w:rPr>
          <w:sz w:val="26"/>
          <w:szCs w:val="26"/>
        </w:rPr>
        <w:t>Договора</w:t>
      </w:r>
      <w:r w:rsidR="003136E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694C73" w:rsidRPr="003E0044">
        <w:rPr>
          <w:sz w:val="26"/>
          <w:szCs w:val="26"/>
        </w:rPr>
        <w:t xml:space="preserve"> не более </w:t>
      </w:r>
      <w:r w:rsidR="002956DF" w:rsidRPr="00B01570">
        <w:rPr>
          <w:sz w:val="26"/>
          <w:szCs w:val="26"/>
        </w:rPr>
        <w:t>23 рабочих</w:t>
      </w:r>
      <w:r w:rsidR="00694C73" w:rsidRPr="003E0044">
        <w:rPr>
          <w:sz w:val="26"/>
          <w:szCs w:val="26"/>
        </w:rPr>
        <w:t xml:space="preserve"> дн</w:t>
      </w:r>
      <w:r w:rsidR="002956DF">
        <w:rPr>
          <w:sz w:val="26"/>
          <w:szCs w:val="26"/>
        </w:rPr>
        <w:t>ей</w:t>
      </w:r>
      <w:r w:rsidR="00077E73" w:rsidRPr="003E0044">
        <w:rPr>
          <w:sz w:val="26"/>
          <w:szCs w:val="26"/>
        </w:rPr>
        <w:t xml:space="preserve"> со дня поступления заявления</w:t>
      </w:r>
      <w:r>
        <w:rPr>
          <w:sz w:val="26"/>
          <w:szCs w:val="26"/>
        </w:rPr>
        <w:t>;</w:t>
      </w:r>
    </w:p>
    <w:p w:rsidR="003E2768" w:rsidRPr="003E0044" w:rsidRDefault="003E2768" w:rsidP="003E27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5595">
        <w:rPr>
          <w:sz w:val="26"/>
          <w:szCs w:val="26"/>
        </w:rPr>
        <w:t xml:space="preserve"> в случае </w:t>
      </w:r>
      <w:r>
        <w:rPr>
          <w:sz w:val="26"/>
          <w:szCs w:val="26"/>
        </w:rPr>
        <w:t>п</w:t>
      </w:r>
      <w:r w:rsidRPr="003E0044">
        <w:rPr>
          <w:sz w:val="26"/>
          <w:szCs w:val="26"/>
        </w:rPr>
        <w:t>одготовк</w:t>
      </w:r>
      <w:r w:rsidR="00985595">
        <w:rPr>
          <w:sz w:val="26"/>
          <w:szCs w:val="26"/>
        </w:rPr>
        <w:t>и</w:t>
      </w:r>
      <w:r w:rsidRPr="003E0044">
        <w:rPr>
          <w:sz w:val="26"/>
          <w:szCs w:val="26"/>
        </w:rPr>
        <w:t xml:space="preserve"> решения об отказе в размещении объекта услуг:</w:t>
      </w:r>
    </w:p>
    <w:p w:rsidR="003E2768" w:rsidRPr="003E0044" w:rsidRDefault="003E2768" w:rsidP="003E0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по основаниям, установленным</w:t>
      </w:r>
      <w:r w:rsidR="00A1695A">
        <w:rPr>
          <w:sz w:val="26"/>
          <w:szCs w:val="26"/>
        </w:rPr>
        <w:t xml:space="preserve"> в </w:t>
      </w:r>
      <w:r w:rsidR="00B66AB0">
        <w:rPr>
          <w:sz w:val="26"/>
          <w:szCs w:val="26"/>
        </w:rPr>
        <w:t>подпунктами «</w:t>
      </w:r>
      <w:r w:rsidR="00A1695A">
        <w:rPr>
          <w:sz w:val="26"/>
          <w:szCs w:val="26"/>
        </w:rPr>
        <w:t>а</w:t>
      </w:r>
      <w:r w:rsidR="00B66AB0">
        <w:rPr>
          <w:sz w:val="26"/>
          <w:szCs w:val="26"/>
        </w:rPr>
        <w:t>»</w:t>
      </w:r>
      <w:r w:rsidR="00A1695A">
        <w:rPr>
          <w:sz w:val="26"/>
          <w:szCs w:val="26"/>
        </w:rPr>
        <w:t>-</w:t>
      </w:r>
      <w:r w:rsidR="00B66AB0">
        <w:rPr>
          <w:sz w:val="26"/>
          <w:szCs w:val="26"/>
        </w:rPr>
        <w:t>«з»</w:t>
      </w:r>
      <w:r w:rsidR="00A1695A">
        <w:rPr>
          <w:sz w:val="26"/>
          <w:szCs w:val="26"/>
        </w:rPr>
        <w:t xml:space="preserve"> п</w:t>
      </w:r>
      <w:r w:rsidR="00B66AB0">
        <w:rPr>
          <w:sz w:val="26"/>
          <w:szCs w:val="26"/>
        </w:rPr>
        <w:t>ункта</w:t>
      </w:r>
      <w:r w:rsidR="00A1695A">
        <w:rPr>
          <w:sz w:val="26"/>
          <w:szCs w:val="26"/>
        </w:rPr>
        <w:t xml:space="preserve"> 2.25.3 </w:t>
      </w:r>
      <w:r w:rsidR="00F945DB">
        <w:rPr>
          <w:sz w:val="26"/>
          <w:szCs w:val="26"/>
        </w:rPr>
        <w:t xml:space="preserve">административного </w:t>
      </w:r>
      <w:r w:rsidR="00A1695A">
        <w:rPr>
          <w:sz w:val="26"/>
          <w:szCs w:val="26"/>
        </w:rPr>
        <w:t>регламента</w:t>
      </w:r>
      <w:r w:rsidRPr="003E0044">
        <w:rPr>
          <w:sz w:val="26"/>
          <w:szCs w:val="26"/>
        </w:rPr>
        <w:t>, в течение 10 рабочих дней со дня поступления заявления о заключении Договора;</w:t>
      </w:r>
    </w:p>
    <w:p w:rsidR="003E2768" w:rsidRPr="00C55A37" w:rsidRDefault="003E2768" w:rsidP="00C55A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по основанию, установленному </w:t>
      </w:r>
      <w:r w:rsidR="00A1695A">
        <w:rPr>
          <w:sz w:val="26"/>
          <w:szCs w:val="26"/>
        </w:rPr>
        <w:t>п</w:t>
      </w:r>
      <w:r w:rsidR="00B66AB0">
        <w:rPr>
          <w:sz w:val="26"/>
          <w:szCs w:val="26"/>
        </w:rPr>
        <w:t>одпунктом</w:t>
      </w:r>
      <w:r w:rsidR="00A1695A">
        <w:rPr>
          <w:sz w:val="26"/>
          <w:szCs w:val="26"/>
        </w:rPr>
        <w:t xml:space="preserve"> </w:t>
      </w:r>
      <w:r w:rsidR="00B66AB0">
        <w:rPr>
          <w:sz w:val="26"/>
          <w:szCs w:val="26"/>
        </w:rPr>
        <w:t>«</w:t>
      </w:r>
      <w:r w:rsidR="00A1695A">
        <w:rPr>
          <w:sz w:val="26"/>
          <w:szCs w:val="26"/>
        </w:rPr>
        <w:t>и</w:t>
      </w:r>
      <w:r w:rsidR="00B66AB0">
        <w:rPr>
          <w:sz w:val="26"/>
          <w:szCs w:val="26"/>
        </w:rPr>
        <w:t>»</w:t>
      </w:r>
      <w:r w:rsidR="00A1695A">
        <w:rPr>
          <w:sz w:val="26"/>
          <w:szCs w:val="26"/>
        </w:rPr>
        <w:t xml:space="preserve"> п</w:t>
      </w:r>
      <w:r w:rsidR="00B66AB0">
        <w:rPr>
          <w:sz w:val="26"/>
          <w:szCs w:val="26"/>
        </w:rPr>
        <w:t xml:space="preserve">ункта </w:t>
      </w:r>
      <w:r w:rsidR="00A1695A">
        <w:rPr>
          <w:sz w:val="26"/>
          <w:szCs w:val="26"/>
        </w:rPr>
        <w:t xml:space="preserve">2.25.3 </w:t>
      </w:r>
      <w:r w:rsidR="00F945DB">
        <w:rPr>
          <w:sz w:val="26"/>
          <w:szCs w:val="26"/>
        </w:rPr>
        <w:t xml:space="preserve">административного </w:t>
      </w:r>
      <w:r w:rsidR="00A1695A">
        <w:rPr>
          <w:sz w:val="26"/>
          <w:szCs w:val="26"/>
        </w:rPr>
        <w:t>регламента</w:t>
      </w:r>
      <w:r w:rsidR="00B66AB0">
        <w:rPr>
          <w:sz w:val="26"/>
          <w:szCs w:val="26"/>
        </w:rPr>
        <w:t xml:space="preserve">, </w:t>
      </w:r>
      <w:r w:rsidR="00F9104D">
        <w:rPr>
          <w:sz w:val="26"/>
          <w:szCs w:val="26"/>
        </w:rPr>
        <w:t xml:space="preserve">в течение </w:t>
      </w:r>
      <w:r w:rsidRPr="00C55A37">
        <w:rPr>
          <w:sz w:val="26"/>
          <w:szCs w:val="26"/>
        </w:rPr>
        <w:t>5 рабочих дней с момента поступления заявлений иных заявителей о намерении участвовать в аукционе.</w:t>
      </w:r>
    </w:p>
    <w:p w:rsidR="00BD1748" w:rsidRDefault="00694C73" w:rsidP="00C55A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2FE6">
        <w:rPr>
          <w:sz w:val="26"/>
          <w:szCs w:val="26"/>
        </w:rPr>
        <w:t xml:space="preserve">Срок выдачи (направления) заявителю </w:t>
      </w:r>
      <w:r w:rsidR="00077E73" w:rsidRPr="00C55A37">
        <w:rPr>
          <w:sz w:val="26"/>
          <w:szCs w:val="26"/>
        </w:rPr>
        <w:t xml:space="preserve">результата предоставления </w:t>
      </w:r>
      <w:r w:rsidR="009A04AE">
        <w:rPr>
          <w:sz w:val="26"/>
          <w:szCs w:val="26"/>
        </w:rPr>
        <w:t>П</w:t>
      </w:r>
      <w:r w:rsidR="00077E73" w:rsidRPr="00C55A37">
        <w:rPr>
          <w:sz w:val="26"/>
          <w:szCs w:val="26"/>
        </w:rPr>
        <w:t>одуслуги 3</w:t>
      </w:r>
      <w:r w:rsidRPr="007C2FE6">
        <w:rPr>
          <w:sz w:val="26"/>
          <w:szCs w:val="26"/>
        </w:rPr>
        <w:t xml:space="preserve"> составляет</w:t>
      </w:r>
      <w:r w:rsidR="00985595">
        <w:rPr>
          <w:sz w:val="26"/>
          <w:szCs w:val="26"/>
        </w:rPr>
        <w:t>:</w:t>
      </w:r>
    </w:p>
    <w:p w:rsidR="00985595" w:rsidRPr="00A1695A" w:rsidRDefault="00985595" w:rsidP="00C55A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5A">
        <w:rPr>
          <w:sz w:val="26"/>
          <w:szCs w:val="26"/>
        </w:rPr>
        <w:t>-</w:t>
      </w:r>
      <w:r w:rsidR="00694C73" w:rsidRPr="00A1695A">
        <w:rPr>
          <w:sz w:val="26"/>
          <w:szCs w:val="26"/>
        </w:rPr>
        <w:t xml:space="preserve"> </w:t>
      </w:r>
      <w:r w:rsidR="00F9104D" w:rsidRPr="00A1695A">
        <w:rPr>
          <w:sz w:val="26"/>
          <w:szCs w:val="26"/>
        </w:rPr>
        <w:t xml:space="preserve">в течение </w:t>
      </w:r>
      <w:r w:rsidR="00BD1748" w:rsidRPr="00A1695A">
        <w:rPr>
          <w:sz w:val="26"/>
          <w:szCs w:val="26"/>
        </w:rPr>
        <w:t>2</w:t>
      </w:r>
      <w:r w:rsidR="00694C73" w:rsidRPr="00A1695A">
        <w:rPr>
          <w:sz w:val="26"/>
          <w:szCs w:val="26"/>
        </w:rPr>
        <w:t xml:space="preserve"> рабочих дней со дня подписания</w:t>
      </w:r>
      <w:r w:rsidR="00F7321D" w:rsidRPr="00A1695A">
        <w:rPr>
          <w:sz w:val="26"/>
          <w:szCs w:val="26"/>
        </w:rPr>
        <w:t xml:space="preserve"> Уполномоченным органом</w:t>
      </w:r>
      <w:r w:rsidR="00694C73" w:rsidRPr="00A1695A">
        <w:rPr>
          <w:sz w:val="26"/>
          <w:szCs w:val="26"/>
        </w:rPr>
        <w:t xml:space="preserve"> Договора</w:t>
      </w:r>
      <w:r w:rsidRPr="00A1695A">
        <w:rPr>
          <w:sz w:val="26"/>
          <w:szCs w:val="26"/>
        </w:rPr>
        <w:t>;</w:t>
      </w:r>
    </w:p>
    <w:p w:rsidR="006F0C38" w:rsidRPr="0034568E" w:rsidRDefault="00985595" w:rsidP="003E0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5A">
        <w:rPr>
          <w:sz w:val="26"/>
          <w:szCs w:val="26"/>
        </w:rPr>
        <w:t xml:space="preserve">- </w:t>
      </w:r>
      <w:r w:rsidR="00F9104D" w:rsidRPr="00A1695A">
        <w:rPr>
          <w:sz w:val="26"/>
          <w:szCs w:val="26"/>
        </w:rPr>
        <w:t>в течение</w:t>
      </w:r>
      <w:r w:rsidR="00130E6B">
        <w:rPr>
          <w:sz w:val="26"/>
          <w:szCs w:val="26"/>
        </w:rPr>
        <w:t xml:space="preserve"> </w:t>
      </w:r>
      <w:r>
        <w:rPr>
          <w:sz w:val="26"/>
          <w:szCs w:val="26"/>
        </w:rPr>
        <w:t>5 рабочих дней со дня принятия решения об отказе в размещении объекта услуг</w:t>
      </w:r>
      <w:r w:rsidR="00077E73" w:rsidRPr="008A1A91">
        <w:rPr>
          <w:sz w:val="26"/>
          <w:szCs w:val="26"/>
        </w:rPr>
        <w:t>.</w:t>
      </w:r>
    </w:p>
    <w:p w:rsidR="00965AC2" w:rsidRPr="0098589D" w:rsidRDefault="00965AC2" w:rsidP="00965AC2">
      <w:pPr>
        <w:ind w:firstLine="709"/>
        <w:jc w:val="both"/>
        <w:rPr>
          <w:sz w:val="26"/>
          <w:szCs w:val="26"/>
        </w:rPr>
      </w:pPr>
      <w:r w:rsidRPr="002D0649">
        <w:rPr>
          <w:sz w:val="26"/>
          <w:szCs w:val="26"/>
        </w:rPr>
        <w:t xml:space="preserve">Срок предоставления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4 </w:t>
      </w:r>
      <w:r w:rsidRPr="0098589D">
        <w:rPr>
          <w:sz w:val="26"/>
          <w:szCs w:val="26"/>
        </w:rPr>
        <w:t>составляет 10 рабочих дней со дня поступления заявления.</w:t>
      </w:r>
    </w:p>
    <w:p w:rsidR="00965AC2" w:rsidRPr="00D919EC" w:rsidRDefault="0082656D" w:rsidP="00965AC2">
      <w:pPr>
        <w:ind w:firstLine="709"/>
        <w:jc w:val="both"/>
        <w:rPr>
          <w:sz w:val="26"/>
          <w:szCs w:val="26"/>
        </w:rPr>
      </w:pPr>
      <w:r w:rsidRPr="00265452">
        <w:rPr>
          <w:sz w:val="26"/>
          <w:szCs w:val="26"/>
        </w:rPr>
        <w:t xml:space="preserve">Срок выдачи (направления) заявителю </w:t>
      </w:r>
      <w:r w:rsidR="00077E73" w:rsidRPr="00BD2974">
        <w:rPr>
          <w:sz w:val="26"/>
          <w:szCs w:val="26"/>
        </w:rPr>
        <w:t xml:space="preserve">результата предоставления </w:t>
      </w:r>
      <w:r w:rsidR="009A04AE">
        <w:rPr>
          <w:sz w:val="26"/>
          <w:szCs w:val="26"/>
        </w:rPr>
        <w:t>П</w:t>
      </w:r>
      <w:r w:rsidR="00077E73" w:rsidRPr="00BD2974">
        <w:rPr>
          <w:sz w:val="26"/>
          <w:szCs w:val="26"/>
        </w:rPr>
        <w:t>одуслу</w:t>
      </w:r>
      <w:r w:rsidR="00077E73" w:rsidRPr="00B44C37">
        <w:rPr>
          <w:sz w:val="26"/>
          <w:szCs w:val="26"/>
        </w:rPr>
        <w:t>ги 4</w:t>
      </w:r>
      <w:r w:rsidR="005D1088">
        <w:rPr>
          <w:sz w:val="26"/>
          <w:szCs w:val="26"/>
        </w:rPr>
        <w:t xml:space="preserve"> – в течение</w:t>
      </w:r>
      <w:r w:rsidR="005D1088" w:rsidRPr="00D919EC">
        <w:rPr>
          <w:sz w:val="26"/>
          <w:szCs w:val="26"/>
        </w:rPr>
        <w:t xml:space="preserve"> </w:t>
      </w:r>
      <w:r w:rsidRPr="00D919EC">
        <w:rPr>
          <w:sz w:val="26"/>
          <w:szCs w:val="26"/>
        </w:rPr>
        <w:t>5 рабочих дней со дня принятия решения.</w:t>
      </w:r>
    </w:p>
    <w:p w:rsidR="0082656D" w:rsidRPr="00A1695A" w:rsidRDefault="0082656D" w:rsidP="00965AC2">
      <w:pPr>
        <w:ind w:firstLine="709"/>
        <w:jc w:val="both"/>
        <w:rPr>
          <w:sz w:val="26"/>
          <w:szCs w:val="26"/>
        </w:rPr>
      </w:pPr>
      <w:r w:rsidRPr="00E00F19">
        <w:rPr>
          <w:sz w:val="26"/>
          <w:szCs w:val="26"/>
        </w:rPr>
        <w:t xml:space="preserve">Срок предоставления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5 </w:t>
      </w:r>
      <w:r w:rsidRPr="00A1695A">
        <w:rPr>
          <w:sz w:val="26"/>
          <w:szCs w:val="26"/>
        </w:rPr>
        <w:t xml:space="preserve">составляет </w:t>
      </w:r>
      <w:r w:rsidR="00A90601">
        <w:rPr>
          <w:sz w:val="26"/>
          <w:szCs w:val="26"/>
        </w:rPr>
        <w:t>10</w:t>
      </w:r>
      <w:r w:rsidR="003D7331" w:rsidRPr="00A1695A">
        <w:rPr>
          <w:sz w:val="26"/>
          <w:szCs w:val="26"/>
        </w:rPr>
        <w:t xml:space="preserve"> </w:t>
      </w:r>
      <w:r w:rsidRPr="00A1695A">
        <w:rPr>
          <w:sz w:val="26"/>
          <w:szCs w:val="26"/>
        </w:rPr>
        <w:t xml:space="preserve">рабочих дней </w:t>
      </w:r>
      <w:r w:rsidR="00077E73" w:rsidRPr="00A1695A">
        <w:rPr>
          <w:sz w:val="26"/>
          <w:szCs w:val="26"/>
        </w:rPr>
        <w:t>со дня поступления заявления</w:t>
      </w:r>
      <w:r w:rsidRPr="00A1695A">
        <w:rPr>
          <w:sz w:val="26"/>
          <w:szCs w:val="26"/>
        </w:rPr>
        <w:t>.</w:t>
      </w:r>
    </w:p>
    <w:p w:rsidR="0082656D" w:rsidRPr="0098589D" w:rsidRDefault="0082656D" w:rsidP="00965AC2">
      <w:pPr>
        <w:ind w:firstLine="709"/>
        <w:jc w:val="both"/>
        <w:rPr>
          <w:sz w:val="26"/>
          <w:szCs w:val="26"/>
        </w:rPr>
      </w:pPr>
      <w:r w:rsidRPr="00AD2811">
        <w:rPr>
          <w:sz w:val="26"/>
          <w:szCs w:val="26"/>
        </w:rPr>
        <w:t xml:space="preserve">Срок выдачи (направления) заявителю </w:t>
      </w:r>
      <w:r w:rsidR="00077E73" w:rsidRPr="0060297E">
        <w:rPr>
          <w:sz w:val="26"/>
          <w:szCs w:val="26"/>
        </w:rPr>
        <w:t xml:space="preserve">результата предоставления </w:t>
      </w:r>
      <w:r w:rsidR="009A04AE">
        <w:rPr>
          <w:sz w:val="26"/>
          <w:szCs w:val="26"/>
        </w:rPr>
        <w:t>П</w:t>
      </w:r>
      <w:r w:rsidR="00077E73" w:rsidRPr="0060297E">
        <w:rPr>
          <w:sz w:val="26"/>
          <w:szCs w:val="26"/>
        </w:rPr>
        <w:t>одуслуги 5</w:t>
      </w:r>
      <w:r w:rsidRPr="008A1A91">
        <w:rPr>
          <w:sz w:val="26"/>
          <w:szCs w:val="26"/>
        </w:rPr>
        <w:t xml:space="preserve"> </w:t>
      </w:r>
      <w:r w:rsidR="00007A45">
        <w:rPr>
          <w:sz w:val="26"/>
          <w:szCs w:val="26"/>
        </w:rPr>
        <w:t xml:space="preserve">– в течение </w:t>
      </w:r>
      <w:r w:rsidR="00130E6B">
        <w:rPr>
          <w:sz w:val="26"/>
          <w:szCs w:val="26"/>
        </w:rPr>
        <w:t xml:space="preserve"> </w:t>
      </w:r>
      <w:r w:rsidRPr="008A1A91">
        <w:rPr>
          <w:sz w:val="26"/>
          <w:szCs w:val="26"/>
        </w:rPr>
        <w:t xml:space="preserve">5 рабочих дней со дня </w:t>
      </w:r>
      <w:r w:rsidR="00077E73" w:rsidRPr="008A1A91">
        <w:rPr>
          <w:sz w:val="26"/>
          <w:szCs w:val="26"/>
        </w:rPr>
        <w:t>подписания проекта соглашения о расторж</w:t>
      </w:r>
      <w:r w:rsidR="00077E73" w:rsidRPr="0034568E">
        <w:rPr>
          <w:sz w:val="26"/>
          <w:szCs w:val="26"/>
        </w:rPr>
        <w:t>е</w:t>
      </w:r>
      <w:r w:rsidR="00077E73" w:rsidRPr="002D0649">
        <w:rPr>
          <w:sz w:val="26"/>
          <w:szCs w:val="26"/>
        </w:rPr>
        <w:t>нии Договора Уполномоченным органом</w:t>
      </w:r>
      <w:r w:rsidRPr="0098589D">
        <w:rPr>
          <w:sz w:val="26"/>
          <w:szCs w:val="26"/>
        </w:rPr>
        <w:t>.</w:t>
      </w:r>
    </w:p>
    <w:p w:rsidR="0082656D" w:rsidRPr="003E0044" w:rsidRDefault="0082656D" w:rsidP="00965AC2">
      <w:pPr>
        <w:ind w:firstLine="709"/>
        <w:jc w:val="both"/>
        <w:rPr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965AC2" w:rsidRPr="003E0044" w:rsidRDefault="00965AC2" w:rsidP="001A72F5">
      <w:pPr>
        <w:ind w:firstLine="709"/>
        <w:jc w:val="both"/>
        <w:rPr>
          <w:sz w:val="26"/>
          <w:szCs w:val="26"/>
        </w:rPr>
      </w:pPr>
      <w:r w:rsidRPr="003E0044">
        <w:rPr>
          <w:bCs/>
          <w:sz w:val="26"/>
          <w:szCs w:val="26"/>
        </w:rPr>
        <w:t xml:space="preserve">2.7. </w:t>
      </w:r>
      <w:r w:rsidRPr="003E0044">
        <w:rPr>
          <w:rFonts w:eastAsia="Calibri"/>
          <w:sz w:val="26"/>
          <w:szCs w:val="26"/>
          <w:lang w:val="x-none" w:eastAsia="x-none"/>
        </w:rPr>
        <w:t>Перечень нормативных правовых актов, регулирующих предоставление муниципальной услуги</w:t>
      </w:r>
      <w:r w:rsidR="005702B8">
        <w:rPr>
          <w:rFonts w:eastAsia="Calibri"/>
          <w:sz w:val="26"/>
          <w:szCs w:val="26"/>
          <w:lang w:eastAsia="x-none"/>
        </w:rPr>
        <w:t xml:space="preserve"> </w:t>
      </w:r>
      <w:r w:rsidR="005702B8" w:rsidRPr="005702B8">
        <w:rPr>
          <w:sz w:val="26"/>
          <w:szCs w:val="26"/>
          <w:lang w:eastAsia="x-none"/>
        </w:rPr>
        <w:t>(с указанием их реквизитов и источников официального опубликования)</w:t>
      </w:r>
      <w:r w:rsidRPr="003E0044">
        <w:rPr>
          <w:rFonts w:eastAsia="Calibri"/>
          <w:sz w:val="26"/>
          <w:szCs w:val="26"/>
          <w:lang w:eastAsia="x-none"/>
        </w:rPr>
        <w:t>, размещ</w:t>
      </w:r>
      <w:r w:rsidR="005702B8">
        <w:rPr>
          <w:rFonts w:eastAsia="Calibri"/>
          <w:sz w:val="26"/>
          <w:szCs w:val="26"/>
          <w:lang w:eastAsia="x-none"/>
        </w:rPr>
        <w:t>ается</w:t>
      </w:r>
      <w:r w:rsidRPr="003E0044">
        <w:rPr>
          <w:rFonts w:eastAsia="Calibri"/>
          <w:sz w:val="26"/>
          <w:szCs w:val="26"/>
          <w:lang w:eastAsia="x-none"/>
        </w:rPr>
        <w:t xml:space="preserve"> в описании муниципальной услуги на официальном сайте мэрии города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 </w:t>
      </w:r>
    </w:p>
    <w:p w:rsidR="00965AC2" w:rsidRPr="003E0044" w:rsidRDefault="00965AC2" w:rsidP="001A72F5">
      <w:pPr>
        <w:ind w:firstLine="709"/>
        <w:jc w:val="center"/>
        <w:rPr>
          <w:sz w:val="26"/>
          <w:szCs w:val="26"/>
        </w:rPr>
      </w:pPr>
      <w:r w:rsidRPr="003E0044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электронном виде</w:t>
      </w:r>
    </w:p>
    <w:p w:rsidR="00965AC2" w:rsidRPr="003E0044" w:rsidRDefault="00965AC2" w:rsidP="00965AC2">
      <w:pPr>
        <w:ind w:firstLine="720"/>
        <w:jc w:val="both"/>
        <w:rPr>
          <w:sz w:val="26"/>
        </w:rPr>
      </w:pPr>
      <w:r w:rsidRPr="003E0044">
        <w:rPr>
          <w:sz w:val="26"/>
        </w:rPr>
        <w:t xml:space="preserve">2.8. Исчерпывающий перечень документов, необходимых для предоставления </w:t>
      </w:r>
      <w:r w:rsidR="009A04AE">
        <w:rPr>
          <w:sz w:val="26"/>
        </w:rPr>
        <w:t>П</w:t>
      </w:r>
      <w:r w:rsidRPr="00B01570">
        <w:rPr>
          <w:sz w:val="26"/>
        </w:rPr>
        <w:t>одуслуги</w:t>
      </w:r>
      <w:r w:rsidR="00077E73" w:rsidRPr="00B01570">
        <w:rPr>
          <w:sz w:val="26"/>
        </w:rPr>
        <w:t xml:space="preserve"> 1</w:t>
      </w:r>
      <w:r w:rsidRPr="003E0044">
        <w:rPr>
          <w:sz w:val="26"/>
        </w:rPr>
        <w:t>, подлежащих представлению заявителем.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</w:rPr>
        <w:t xml:space="preserve">2.8.1. Заявление о </w:t>
      </w:r>
      <w:r w:rsidRPr="00B01570">
        <w:rPr>
          <w:sz w:val="26"/>
        </w:rPr>
        <w:t>выдаче разрешения на использование земель или земельного участка, находящихся в муниципальной собственности либо государственная собственность на</w:t>
      </w:r>
      <w:r w:rsidRPr="003E0044">
        <w:rPr>
          <w:sz w:val="26"/>
          <w:szCs w:val="26"/>
        </w:rPr>
        <w:t xml:space="preserve"> которые не разграничена,</w:t>
      </w:r>
      <w:r w:rsidRPr="003E0044">
        <w:rPr>
          <w:sz w:val="26"/>
        </w:rPr>
        <w:t xml:space="preserve"> </w:t>
      </w:r>
      <w:r w:rsidRPr="003E0044">
        <w:rPr>
          <w:sz w:val="26"/>
          <w:szCs w:val="26"/>
        </w:rPr>
        <w:t>по форме согласно приложению 1 к настоящему административному регламенту.</w:t>
      </w:r>
    </w:p>
    <w:p w:rsidR="00965AC2" w:rsidRPr="003E0044" w:rsidRDefault="00965AC2" w:rsidP="00965AC2">
      <w:pPr>
        <w:ind w:firstLine="720"/>
        <w:jc w:val="both"/>
        <w:rPr>
          <w:sz w:val="26"/>
        </w:rPr>
      </w:pPr>
      <w:r w:rsidRPr="003E0044">
        <w:rPr>
          <w:sz w:val="26"/>
          <w:szCs w:val="26"/>
        </w:rPr>
        <w:t>В заявлении указываются: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а) фамилия, имя и (при наличии) отчество, место жительства заявителя, реквизиты документа, удостоверяющего личность заявителя, - в случае если заявление подается физическим лицом;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BB24D2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д) предполагаемые цели использования земель или земельного участка в соответствии с пунктом 2.1.1 административного регламента;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е) кадастровый номер земельного участка - в случае если планируется использование всего земельного участка или его части;</w:t>
      </w:r>
    </w:p>
    <w:p w:rsidR="0011702A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ж) срок использования земель или земельного участка (в пределах сроков, установленных пунктом 2.1.1 административного регламента)</w:t>
      </w:r>
      <w:r w:rsidR="0011702A">
        <w:rPr>
          <w:sz w:val="26"/>
          <w:szCs w:val="26"/>
        </w:rPr>
        <w:t>;</w:t>
      </w:r>
    </w:p>
    <w:p w:rsidR="00965AC2" w:rsidRPr="003E0044" w:rsidRDefault="0011702A" w:rsidP="003E00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</w:t>
      </w:r>
      <w:r w:rsidR="009A04AE">
        <w:rPr>
          <w:sz w:val="26"/>
          <w:szCs w:val="26"/>
        </w:rPr>
        <w:t>ении которых подано заявление</w:t>
      </w:r>
      <w:r w:rsidR="00BB24D2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в случае такой необходимости</w:t>
      </w:r>
      <w:r w:rsidR="00965AC2" w:rsidRPr="003E0044">
        <w:rPr>
          <w:sz w:val="26"/>
          <w:szCs w:val="26"/>
        </w:rPr>
        <w:t>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rFonts w:eastAsia="MS Mincho"/>
          <w:sz w:val="26"/>
          <w:szCs w:val="26"/>
        </w:rPr>
        <w:t>2.8.2. К</w:t>
      </w:r>
      <w:r w:rsidRPr="003E0044">
        <w:rPr>
          <w:sz w:val="26"/>
          <w:szCs w:val="26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965AC2" w:rsidRPr="003E0044" w:rsidRDefault="00965AC2" w:rsidP="00965AC2">
      <w:pPr>
        <w:ind w:firstLine="709"/>
        <w:jc w:val="both"/>
        <w:rPr>
          <w:rFonts w:eastAsia="Calibri"/>
          <w:sz w:val="26"/>
          <w:szCs w:val="26"/>
        </w:rPr>
      </w:pPr>
      <w:r w:rsidRPr="003E0044">
        <w:rPr>
          <w:sz w:val="26"/>
          <w:szCs w:val="26"/>
        </w:rPr>
        <w:t xml:space="preserve">2.8.3. </w:t>
      </w:r>
      <w:r w:rsidR="00077E73" w:rsidRPr="003E0044">
        <w:rPr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 w:rsidRPr="003E0044">
        <w:rPr>
          <w:sz w:val="26"/>
          <w:szCs w:val="26"/>
        </w:rPr>
        <w:t>.</w:t>
      </w:r>
    </w:p>
    <w:p w:rsidR="00965AC2" w:rsidRPr="003E0044" w:rsidRDefault="00965AC2" w:rsidP="00965AC2">
      <w:pPr>
        <w:ind w:firstLine="720"/>
        <w:jc w:val="both"/>
        <w:rPr>
          <w:sz w:val="26"/>
        </w:rPr>
      </w:pPr>
      <w:r w:rsidRPr="003E0044">
        <w:rPr>
          <w:sz w:val="26"/>
          <w:szCs w:val="26"/>
        </w:rPr>
        <w:t xml:space="preserve">2.9. </w:t>
      </w:r>
      <w:r w:rsidRPr="003E0044">
        <w:rPr>
          <w:sz w:val="26"/>
        </w:rPr>
        <w:t xml:space="preserve">Исчерпывающий перечень документов, необходимых для </w:t>
      </w:r>
      <w:r w:rsidRPr="00B01570">
        <w:rPr>
          <w:sz w:val="26"/>
          <w:szCs w:val="26"/>
        </w:rPr>
        <w:t xml:space="preserve">предоставления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Pr="003E0044">
        <w:rPr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>2</w:t>
      </w:r>
      <w:r w:rsidRPr="003E0044">
        <w:rPr>
          <w:sz w:val="26"/>
          <w:szCs w:val="26"/>
        </w:rPr>
        <w:t>,</w:t>
      </w:r>
      <w:r w:rsidRPr="00B01570">
        <w:rPr>
          <w:sz w:val="26"/>
          <w:szCs w:val="26"/>
        </w:rPr>
        <w:t xml:space="preserve"> подлежащих</w:t>
      </w:r>
      <w:r w:rsidRPr="003E0044">
        <w:rPr>
          <w:sz w:val="26"/>
        </w:rPr>
        <w:t xml:space="preserve"> представлению заявителем:</w:t>
      </w:r>
    </w:p>
    <w:p w:rsidR="00AD3C08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</w:rPr>
        <w:t>2.9.1. З</w:t>
      </w:r>
      <w:r w:rsidRPr="003E0044">
        <w:rPr>
          <w:sz w:val="26"/>
          <w:szCs w:val="26"/>
        </w:rPr>
        <w:t>аявление о выдаче решения о размещении объекта на землях или земельных участках, находящихся в муниципальной собственности либо государственная собственность на которые не разграничена, по форме согласно приложению 2 к настоящему административному регламенту</w:t>
      </w:r>
      <w:r w:rsidR="00AD3C08">
        <w:rPr>
          <w:sz w:val="26"/>
          <w:szCs w:val="26"/>
        </w:rPr>
        <w:t>.</w:t>
      </w:r>
    </w:p>
    <w:p w:rsidR="00965AC2" w:rsidRPr="003E0044" w:rsidRDefault="00AD3C08" w:rsidP="00965AC2">
      <w:pPr>
        <w:ind w:firstLine="720"/>
        <w:jc w:val="both"/>
        <w:rPr>
          <w:sz w:val="26"/>
        </w:rPr>
      </w:pPr>
      <w:r>
        <w:rPr>
          <w:sz w:val="26"/>
          <w:szCs w:val="26"/>
        </w:rPr>
        <w:t>В заявлении указываются</w:t>
      </w:r>
      <w:r w:rsidR="00965AC2" w:rsidRPr="003E0044">
        <w:rPr>
          <w:sz w:val="26"/>
          <w:szCs w:val="26"/>
        </w:rPr>
        <w:t>: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rFonts w:eastAsia="Calibri"/>
          <w:sz w:val="26"/>
          <w:szCs w:val="26"/>
        </w:rPr>
        <w:t>а)</w:t>
      </w:r>
      <w:r w:rsidRPr="003E0044">
        <w:rPr>
          <w:sz w:val="26"/>
          <w:szCs w:val="26"/>
        </w:rPr>
        <w:t xml:space="preserve"> фамилия, имя и (при наличии) отчество заявителя, реквизиты документа, удостоверяющего его личность, - в случае если заявление подается физическим лицом;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д) наименование объекта согласно Перечню (с учетом случаев, когда выдача разрешения на строительство не требуется, установленных постановлением Правительства Вологодской области </w:t>
      </w:r>
      <w:r w:rsidR="00DA24D8">
        <w:rPr>
          <w:sz w:val="26"/>
          <w:szCs w:val="26"/>
        </w:rPr>
        <w:t xml:space="preserve">от 16.04.2012 </w:t>
      </w:r>
      <w:r w:rsidRPr="003E0044">
        <w:rPr>
          <w:sz w:val="26"/>
          <w:szCs w:val="26"/>
        </w:rPr>
        <w:t>№ 348); информация обосновывающая размещение объекта в границах земельного участка или кадастрового квартала земель, указанных в заявлении; предполагаемые цели использования объекта;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е) срок использования земель или земельного участка;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ж) кадастровый номер земельного участка, при отсутствии кадастрового номера земельного участка – номер кадастрового квартала земель;</w:t>
      </w:r>
    </w:p>
    <w:p w:rsidR="00965AC2" w:rsidRPr="003E0044" w:rsidRDefault="00965AC2" w:rsidP="00965AC2">
      <w:pPr>
        <w:ind w:right="-1" w:firstLine="567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Срок действия решения о размещении объекта определяется Уполномоченным органом с учетом срока, указанного в заявлении, но не может превышать 3 года.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rFonts w:eastAsia="MS Mincho"/>
          <w:sz w:val="26"/>
          <w:szCs w:val="26"/>
        </w:rPr>
        <w:t xml:space="preserve">2.9.2. </w:t>
      </w:r>
      <w:r w:rsidRPr="003E0044">
        <w:rPr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2.9.3. Проектная документация, подтверждающая возможность размещения объектов, указанных в подпунктах 1-3, 5-7, 11, 12 пункта 2.1.2 административного регламента</w:t>
      </w:r>
      <w:r w:rsidRPr="003E0044">
        <w:rPr>
          <w:rFonts w:eastAsia="Calibri"/>
          <w:sz w:val="26"/>
          <w:szCs w:val="26"/>
        </w:rPr>
        <w:t>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2.9.4.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в случае если планируется использовать земли или часть земельного участка (далее - схема границ</w:t>
      </w:r>
      <w:r w:rsidR="00077E73" w:rsidRPr="003E0044">
        <w:rPr>
          <w:sz w:val="26"/>
          <w:szCs w:val="26"/>
        </w:rPr>
        <w:t xml:space="preserve"> 1</w:t>
      </w:r>
      <w:r w:rsidRPr="003E0044">
        <w:rPr>
          <w:sz w:val="26"/>
          <w:szCs w:val="26"/>
        </w:rPr>
        <w:t>).</w:t>
      </w:r>
    </w:p>
    <w:p w:rsidR="0082656D" w:rsidRPr="00AD2811" w:rsidRDefault="0082656D" w:rsidP="00965AC2">
      <w:pPr>
        <w:shd w:val="clear" w:color="auto" w:fill="FFFFFF"/>
        <w:ind w:firstLine="709"/>
        <w:jc w:val="both"/>
        <w:rPr>
          <w:sz w:val="26"/>
          <w:szCs w:val="26"/>
        </w:rPr>
      </w:pPr>
      <w:r w:rsidRPr="007C2FE6">
        <w:rPr>
          <w:sz w:val="26"/>
          <w:szCs w:val="26"/>
        </w:rPr>
        <w:t xml:space="preserve">2.10. </w:t>
      </w:r>
      <w:r w:rsidRPr="00AD2811">
        <w:rPr>
          <w:sz w:val="26"/>
          <w:szCs w:val="26"/>
        </w:rPr>
        <w:t xml:space="preserve">Исчерпывающий </w:t>
      </w:r>
      <w:r w:rsidRPr="00AD2811">
        <w:rPr>
          <w:sz w:val="26"/>
        </w:rPr>
        <w:t xml:space="preserve">перечень документов, необходимых для </w:t>
      </w:r>
      <w:r w:rsidRPr="00AD2811">
        <w:rPr>
          <w:sz w:val="26"/>
          <w:szCs w:val="26"/>
        </w:rPr>
        <w:t>предоставл</w:t>
      </w:r>
      <w:r w:rsidRPr="0060297E">
        <w:rPr>
          <w:sz w:val="26"/>
          <w:szCs w:val="26"/>
        </w:rPr>
        <w:t xml:space="preserve">ения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Pr="0034568E">
        <w:rPr>
          <w:sz w:val="26"/>
          <w:szCs w:val="26"/>
        </w:rPr>
        <w:t xml:space="preserve"> </w:t>
      </w:r>
      <w:r w:rsidR="00077E73" w:rsidRPr="002D0649">
        <w:rPr>
          <w:sz w:val="26"/>
          <w:szCs w:val="26"/>
        </w:rPr>
        <w:t>3,</w:t>
      </w:r>
      <w:r w:rsidR="00077E73" w:rsidRPr="00B01570">
        <w:rPr>
          <w:sz w:val="26"/>
          <w:szCs w:val="26"/>
        </w:rPr>
        <w:t xml:space="preserve"> подлежащих представлению заявителем</w:t>
      </w:r>
      <w:r w:rsidR="00077E73" w:rsidRPr="007C2FE6">
        <w:rPr>
          <w:sz w:val="26"/>
          <w:szCs w:val="26"/>
        </w:rPr>
        <w:t>:</w:t>
      </w:r>
    </w:p>
    <w:p w:rsidR="0082656D" w:rsidRDefault="0082656D" w:rsidP="0082656D">
      <w:pPr>
        <w:ind w:firstLine="720"/>
        <w:jc w:val="both"/>
        <w:rPr>
          <w:sz w:val="26"/>
          <w:szCs w:val="26"/>
        </w:rPr>
      </w:pPr>
      <w:r w:rsidRPr="00B01570">
        <w:rPr>
          <w:sz w:val="26"/>
          <w:szCs w:val="26"/>
        </w:rPr>
        <w:t>2.10.1. З</w:t>
      </w:r>
      <w:r w:rsidRPr="003E0044">
        <w:rPr>
          <w:sz w:val="26"/>
          <w:szCs w:val="26"/>
        </w:rPr>
        <w:t xml:space="preserve">аявление </w:t>
      </w:r>
      <w:r w:rsidR="00D645B5" w:rsidRPr="003E0044">
        <w:rPr>
          <w:sz w:val="26"/>
          <w:szCs w:val="26"/>
        </w:rPr>
        <w:t xml:space="preserve">о заключении договора </w:t>
      </w:r>
      <w:r w:rsidRPr="003E0044">
        <w:rPr>
          <w:sz w:val="26"/>
          <w:szCs w:val="26"/>
        </w:rPr>
        <w:t xml:space="preserve">о размещении объекта </w:t>
      </w:r>
      <w:r w:rsidR="00D645B5" w:rsidRPr="003E0044">
        <w:rPr>
          <w:sz w:val="26"/>
          <w:szCs w:val="26"/>
        </w:rPr>
        <w:t xml:space="preserve">услуг </w:t>
      </w:r>
      <w:r w:rsidRPr="003E0044">
        <w:rPr>
          <w:sz w:val="26"/>
          <w:szCs w:val="26"/>
        </w:rPr>
        <w:t xml:space="preserve">на землях или земельных участках, находящихся в муниципальной собственности либо государственная собственность на которые не разграничена, по форме согласно приложению </w:t>
      </w:r>
      <w:r w:rsidR="00077E73" w:rsidRPr="003E0044">
        <w:rPr>
          <w:sz w:val="26"/>
          <w:szCs w:val="26"/>
        </w:rPr>
        <w:t>3</w:t>
      </w:r>
      <w:r w:rsidRPr="003E0044">
        <w:rPr>
          <w:sz w:val="26"/>
          <w:szCs w:val="26"/>
        </w:rPr>
        <w:t xml:space="preserve"> к настоящему административному регламенту</w:t>
      </w:r>
      <w:r w:rsidR="00FD443C">
        <w:rPr>
          <w:sz w:val="26"/>
          <w:szCs w:val="26"/>
        </w:rPr>
        <w:t>.</w:t>
      </w:r>
    </w:p>
    <w:p w:rsidR="00FD443C" w:rsidRPr="003E0044" w:rsidRDefault="00FD443C" w:rsidP="0082656D">
      <w:pPr>
        <w:ind w:firstLine="720"/>
        <w:jc w:val="both"/>
        <w:rPr>
          <w:sz w:val="26"/>
        </w:rPr>
      </w:pPr>
      <w:r>
        <w:rPr>
          <w:sz w:val="26"/>
          <w:szCs w:val="26"/>
        </w:rPr>
        <w:t>В заявлении должны быть указаны:</w:t>
      </w:r>
    </w:p>
    <w:p w:rsidR="0082656D" w:rsidRPr="003E0044" w:rsidRDefault="0082656D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rFonts w:eastAsia="Calibri"/>
          <w:sz w:val="26"/>
          <w:szCs w:val="26"/>
        </w:rPr>
        <w:t>а)</w:t>
      </w:r>
      <w:r w:rsidRPr="003E0044">
        <w:rPr>
          <w:sz w:val="26"/>
          <w:szCs w:val="26"/>
        </w:rPr>
        <w:t xml:space="preserve"> фамилия, имя и (при наличии) отчество заявителя, реквизиты документа, удостоверяющего его личность, - в случае если заявление подается физическим лицом;</w:t>
      </w:r>
    </w:p>
    <w:p w:rsidR="0082656D" w:rsidRPr="003E0044" w:rsidRDefault="0082656D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82656D" w:rsidRPr="003E0044" w:rsidRDefault="0082656D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в)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82656D" w:rsidRPr="003E0044" w:rsidRDefault="0082656D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2656D" w:rsidRPr="003E0044" w:rsidRDefault="0082656D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д) наименование объекта согласно Перечню; </w:t>
      </w:r>
    </w:p>
    <w:p w:rsidR="0082656D" w:rsidRPr="003E0044" w:rsidRDefault="0082656D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е) предполагаемые цели использования объекта</w:t>
      </w:r>
      <w:r w:rsidR="0086526C">
        <w:rPr>
          <w:sz w:val="26"/>
          <w:szCs w:val="26"/>
        </w:rPr>
        <w:t xml:space="preserve"> услуг</w:t>
      </w:r>
      <w:r w:rsidRPr="003E0044">
        <w:rPr>
          <w:sz w:val="26"/>
          <w:szCs w:val="26"/>
        </w:rPr>
        <w:t>;</w:t>
      </w:r>
    </w:p>
    <w:p w:rsidR="0082656D" w:rsidRDefault="00FD443C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2656D" w:rsidRPr="003E0044">
        <w:rPr>
          <w:sz w:val="26"/>
          <w:szCs w:val="26"/>
        </w:rPr>
        <w:t>) кадастровый номер, местоположение, площадь земельного участка, при отсутствии кадастрового номера земельного участка – номер кадастрового квартала земель;</w:t>
      </w:r>
    </w:p>
    <w:p w:rsidR="00FD443C" w:rsidRPr="003E0044" w:rsidRDefault="00FD443C" w:rsidP="00826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срок действия договора.</w:t>
      </w:r>
    </w:p>
    <w:p w:rsidR="0082656D" w:rsidRPr="003E0044" w:rsidRDefault="0082656D" w:rsidP="0082656D">
      <w:pPr>
        <w:ind w:right="-1" w:firstLine="567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Срок действия </w:t>
      </w:r>
      <w:r w:rsidR="00D645B5" w:rsidRPr="003E0044">
        <w:rPr>
          <w:sz w:val="26"/>
          <w:szCs w:val="26"/>
        </w:rPr>
        <w:t xml:space="preserve">договора о размещении объекта услуг </w:t>
      </w:r>
      <w:r w:rsidRPr="003E0044">
        <w:rPr>
          <w:sz w:val="26"/>
          <w:szCs w:val="26"/>
        </w:rPr>
        <w:t>определяется Уполномоченным органом с учетом срока, указанного в заявлении, но не может превышать 3 года.</w:t>
      </w:r>
    </w:p>
    <w:p w:rsidR="0082656D" w:rsidRPr="003E0044" w:rsidRDefault="0082656D" w:rsidP="0082656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rFonts w:eastAsia="MS Mincho"/>
          <w:sz w:val="26"/>
          <w:szCs w:val="26"/>
        </w:rPr>
        <w:t xml:space="preserve">2.10.2. </w:t>
      </w:r>
      <w:r w:rsidRPr="003E0044">
        <w:rPr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82656D" w:rsidRPr="003E0044" w:rsidRDefault="0082656D" w:rsidP="0082656D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2.10.3.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в случае если планируется использовать земли или часть земельного участка (далее - схема границ</w:t>
      </w:r>
      <w:r w:rsidR="00077E73" w:rsidRPr="003E0044">
        <w:rPr>
          <w:sz w:val="26"/>
          <w:szCs w:val="26"/>
        </w:rPr>
        <w:t xml:space="preserve"> 2</w:t>
      </w:r>
      <w:r w:rsidRPr="003E0044">
        <w:rPr>
          <w:sz w:val="26"/>
          <w:szCs w:val="26"/>
        </w:rPr>
        <w:t>).</w:t>
      </w:r>
    </w:p>
    <w:p w:rsidR="00965AC2" w:rsidRPr="0098589D" w:rsidRDefault="00965AC2" w:rsidP="00965AC2">
      <w:pPr>
        <w:shd w:val="clear" w:color="auto" w:fill="FFFFFF"/>
        <w:ind w:firstLine="709"/>
        <w:jc w:val="both"/>
        <w:rPr>
          <w:sz w:val="26"/>
          <w:szCs w:val="26"/>
        </w:rPr>
      </w:pPr>
      <w:r w:rsidRPr="007C2FE6">
        <w:rPr>
          <w:sz w:val="26"/>
          <w:szCs w:val="26"/>
        </w:rPr>
        <w:t>2.</w:t>
      </w:r>
      <w:r w:rsidR="00946A1C" w:rsidRPr="00AD2811">
        <w:rPr>
          <w:sz w:val="26"/>
          <w:szCs w:val="26"/>
        </w:rPr>
        <w:t>11</w:t>
      </w:r>
      <w:r w:rsidRPr="00AD2811">
        <w:rPr>
          <w:sz w:val="26"/>
          <w:szCs w:val="26"/>
        </w:rPr>
        <w:t xml:space="preserve">. Исчерпывающий </w:t>
      </w:r>
      <w:r w:rsidRPr="0060297E">
        <w:rPr>
          <w:sz w:val="26"/>
        </w:rPr>
        <w:t xml:space="preserve">перечень документов, необходимых для </w:t>
      </w:r>
      <w:r w:rsidRPr="0060297E">
        <w:rPr>
          <w:sz w:val="26"/>
          <w:szCs w:val="26"/>
        </w:rPr>
        <w:t>предоставл</w:t>
      </w:r>
      <w:r w:rsidRPr="008A1A91">
        <w:rPr>
          <w:sz w:val="26"/>
          <w:szCs w:val="26"/>
        </w:rPr>
        <w:t>е</w:t>
      </w:r>
      <w:r w:rsidRPr="0034568E">
        <w:rPr>
          <w:sz w:val="26"/>
          <w:szCs w:val="26"/>
        </w:rPr>
        <w:t xml:space="preserve">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 xml:space="preserve">одуслуги </w:t>
      </w:r>
      <w:r w:rsidR="00077E73" w:rsidRPr="00B01570">
        <w:rPr>
          <w:sz w:val="26"/>
          <w:szCs w:val="26"/>
        </w:rPr>
        <w:t>4</w:t>
      </w:r>
      <w:r w:rsidRPr="0098589D">
        <w:rPr>
          <w:sz w:val="26"/>
          <w:szCs w:val="26"/>
        </w:rPr>
        <w:t>, подлежащих представлению заявителем:</w:t>
      </w:r>
    </w:p>
    <w:p w:rsidR="00965AC2" w:rsidRPr="003E0044" w:rsidRDefault="00965AC2" w:rsidP="00965AC2">
      <w:pPr>
        <w:shd w:val="clear" w:color="auto" w:fill="FFFFFF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1</w:t>
      </w:r>
      <w:r w:rsidRPr="003E0044">
        <w:rPr>
          <w:sz w:val="26"/>
          <w:szCs w:val="26"/>
        </w:rPr>
        <w:t xml:space="preserve">.1. Заявление о прекращении действия решения о размещении объекта на землях или земельном участке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FD443C">
        <w:rPr>
          <w:sz w:val="26"/>
          <w:szCs w:val="26"/>
        </w:rPr>
        <w:t xml:space="preserve">постановлением </w:t>
      </w:r>
      <w:r w:rsidRPr="003E0044">
        <w:rPr>
          <w:sz w:val="26"/>
          <w:szCs w:val="26"/>
        </w:rPr>
        <w:t>Правительств</w:t>
      </w:r>
      <w:r w:rsidR="00FD443C">
        <w:rPr>
          <w:sz w:val="26"/>
          <w:szCs w:val="26"/>
        </w:rPr>
        <w:t>а</w:t>
      </w:r>
      <w:r w:rsidRPr="003E0044">
        <w:rPr>
          <w:sz w:val="26"/>
          <w:szCs w:val="26"/>
        </w:rPr>
        <w:t xml:space="preserve"> Вологодской области</w:t>
      </w:r>
      <w:r w:rsidR="00FD443C">
        <w:rPr>
          <w:sz w:val="26"/>
          <w:szCs w:val="26"/>
        </w:rPr>
        <w:t xml:space="preserve"> от 28.12.2015 № 1208</w:t>
      </w:r>
      <w:r w:rsidRPr="003E0044">
        <w:rPr>
          <w:sz w:val="26"/>
          <w:szCs w:val="26"/>
        </w:rPr>
        <w:t xml:space="preserve">, по форме согласно приложению </w:t>
      </w:r>
      <w:r w:rsidR="00077E73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 xml:space="preserve"> к настоящему административному регламенту.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1</w:t>
      </w:r>
      <w:r w:rsidRPr="003E0044">
        <w:rPr>
          <w:sz w:val="26"/>
          <w:szCs w:val="26"/>
        </w:rPr>
        <w:t>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946A1C" w:rsidRPr="003E0044" w:rsidRDefault="00946A1C" w:rsidP="00946A1C">
      <w:pPr>
        <w:shd w:val="clear" w:color="auto" w:fill="FFFFFF"/>
        <w:ind w:firstLine="709"/>
        <w:jc w:val="both"/>
        <w:rPr>
          <w:sz w:val="26"/>
          <w:szCs w:val="26"/>
        </w:rPr>
      </w:pPr>
      <w:r w:rsidRPr="007C2FE6">
        <w:rPr>
          <w:sz w:val="26"/>
          <w:szCs w:val="26"/>
        </w:rPr>
        <w:t>2.</w:t>
      </w:r>
      <w:r w:rsidRPr="00AD2811">
        <w:rPr>
          <w:sz w:val="26"/>
          <w:szCs w:val="26"/>
        </w:rPr>
        <w:t xml:space="preserve">12. Исчерпывающий </w:t>
      </w:r>
      <w:r w:rsidRPr="0060297E">
        <w:rPr>
          <w:sz w:val="26"/>
        </w:rPr>
        <w:t xml:space="preserve">перечень документов, необходимых для </w:t>
      </w:r>
      <w:r w:rsidRPr="0060297E">
        <w:rPr>
          <w:sz w:val="26"/>
          <w:szCs w:val="26"/>
        </w:rPr>
        <w:t>предоставл</w:t>
      </w:r>
      <w:r w:rsidRPr="008A1A91">
        <w:rPr>
          <w:sz w:val="26"/>
          <w:szCs w:val="26"/>
        </w:rPr>
        <w:t>е</w:t>
      </w:r>
      <w:r w:rsidRPr="0034568E">
        <w:rPr>
          <w:sz w:val="26"/>
          <w:szCs w:val="26"/>
        </w:rPr>
        <w:t xml:space="preserve">ния </w:t>
      </w:r>
      <w:r w:rsidR="009A04AE">
        <w:rPr>
          <w:sz w:val="26"/>
          <w:szCs w:val="26"/>
        </w:rPr>
        <w:t>П</w:t>
      </w:r>
      <w:r w:rsidRPr="00B01570">
        <w:rPr>
          <w:sz w:val="26"/>
          <w:szCs w:val="26"/>
        </w:rPr>
        <w:t xml:space="preserve">одуслуги </w:t>
      </w:r>
      <w:r w:rsidR="00077E73" w:rsidRPr="00B01570">
        <w:rPr>
          <w:sz w:val="26"/>
          <w:szCs w:val="26"/>
        </w:rPr>
        <w:t>5</w:t>
      </w:r>
      <w:r w:rsidRPr="003E0044">
        <w:rPr>
          <w:sz w:val="26"/>
          <w:szCs w:val="26"/>
        </w:rPr>
        <w:t>, подлежащих представлению заявителем:</w:t>
      </w:r>
    </w:p>
    <w:p w:rsidR="00946A1C" w:rsidRPr="003E0044" w:rsidRDefault="00946A1C" w:rsidP="00946A1C">
      <w:pPr>
        <w:shd w:val="clear" w:color="auto" w:fill="FFFFFF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2.12.1. Заявление о прекращении действия </w:t>
      </w:r>
      <w:r w:rsidR="00D4153C">
        <w:rPr>
          <w:color w:val="1F497D"/>
          <w:sz w:val="26"/>
          <w:szCs w:val="26"/>
        </w:rPr>
        <w:t>д</w:t>
      </w:r>
      <w:r w:rsidRPr="003E0044">
        <w:rPr>
          <w:sz w:val="26"/>
          <w:szCs w:val="26"/>
        </w:rPr>
        <w:t>оговора о размещении объекта на землях или земельном участке</w:t>
      </w:r>
      <w:r w:rsidR="004A15C2">
        <w:rPr>
          <w:sz w:val="26"/>
          <w:szCs w:val="26"/>
        </w:rPr>
        <w:t>,</w:t>
      </w:r>
      <w:r w:rsidRPr="003E0044">
        <w:rPr>
          <w:sz w:val="26"/>
          <w:szCs w:val="26"/>
        </w:rPr>
        <w:t xml:space="preserve">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FD443C">
        <w:rPr>
          <w:sz w:val="26"/>
          <w:szCs w:val="26"/>
        </w:rPr>
        <w:t xml:space="preserve">постановлением </w:t>
      </w:r>
      <w:r w:rsidRPr="003E0044">
        <w:rPr>
          <w:sz w:val="26"/>
          <w:szCs w:val="26"/>
        </w:rPr>
        <w:t>Правительств</w:t>
      </w:r>
      <w:r w:rsidR="00FD443C">
        <w:rPr>
          <w:sz w:val="26"/>
          <w:szCs w:val="26"/>
        </w:rPr>
        <w:t>а</w:t>
      </w:r>
      <w:r w:rsidRPr="003E0044">
        <w:rPr>
          <w:sz w:val="26"/>
          <w:szCs w:val="26"/>
        </w:rPr>
        <w:t xml:space="preserve"> Вологодской области</w:t>
      </w:r>
      <w:r w:rsidR="00FD443C">
        <w:rPr>
          <w:sz w:val="26"/>
          <w:szCs w:val="26"/>
        </w:rPr>
        <w:t xml:space="preserve"> от 28.12.2015 № 1208</w:t>
      </w:r>
      <w:r w:rsidRPr="003E0044">
        <w:rPr>
          <w:sz w:val="26"/>
          <w:szCs w:val="26"/>
        </w:rPr>
        <w:t xml:space="preserve">, по форме согласно приложению </w:t>
      </w:r>
      <w:r w:rsidR="00077E73" w:rsidRPr="003E0044">
        <w:rPr>
          <w:sz w:val="26"/>
          <w:szCs w:val="26"/>
        </w:rPr>
        <w:t>5</w:t>
      </w:r>
      <w:r w:rsidRPr="003E0044">
        <w:rPr>
          <w:sz w:val="26"/>
          <w:szCs w:val="26"/>
        </w:rPr>
        <w:t xml:space="preserve"> к настоящему административному регламенту.</w:t>
      </w:r>
    </w:p>
    <w:p w:rsidR="00946A1C" w:rsidRPr="003E0044" w:rsidRDefault="00946A1C" w:rsidP="00946A1C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2.12.2.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3</w:t>
      </w:r>
      <w:r w:rsidRPr="003E0044">
        <w:rPr>
          <w:sz w:val="26"/>
          <w:szCs w:val="26"/>
        </w:rPr>
        <w:t xml:space="preserve">. Формы заявлений на предоставление муниципальной услуги размещаются на официальном сайте </w:t>
      </w:r>
      <w:r w:rsidR="003500F6" w:rsidRPr="0016345F">
        <w:rPr>
          <w:sz w:val="26"/>
          <w:szCs w:val="26"/>
        </w:rPr>
        <w:t xml:space="preserve">мэрии города </w:t>
      </w:r>
      <w:r w:rsidRPr="003E0044">
        <w:rPr>
          <w:sz w:val="26"/>
          <w:szCs w:val="26"/>
        </w:rPr>
        <w:t>с возможностью их бесплатного копирования.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965AC2" w:rsidRPr="00073B7D" w:rsidRDefault="00965AC2" w:rsidP="00965AC2">
      <w:pPr>
        <w:ind w:firstLine="709"/>
        <w:jc w:val="both"/>
        <w:rPr>
          <w:sz w:val="26"/>
          <w:szCs w:val="26"/>
        </w:rPr>
      </w:pPr>
      <w:r w:rsidRPr="00073B7D">
        <w:rPr>
          <w:sz w:val="26"/>
          <w:szCs w:val="26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965AC2" w:rsidRPr="00073B7D" w:rsidRDefault="00965AC2" w:rsidP="00965AC2">
      <w:pPr>
        <w:ind w:firstLine="709"/>
        <w:jc w:val="both"/>
        <w:rPr>
          <w:sz w:val="26"/>
          <w:szCs w:val="26"/>
        </w:rPr>
      </w:pPr>
      <w:r w:rsidRPr="00073B7D">
        <w:rPr>
          <w:sz w:val="26"/>
          <w:szCs w:val="26"/>
        </w:rPr>
        <w:t>Заявление составляется в единственном экземпляре – оригинале.</w:t>
      </w:r>
    </w:p>
    <w:p w:rsidR="00965AC2" w:rsidRPr="00073B7D" w:rsidRDefault="00965AC2" w:rsidP="00965AC2">
      <w:pPr>
        <w:ind w:firstLine="709"/>
        <w:jc w:val="both"/>
        <w:rPr>
          <w:sz w:val="26"/>
          <w:szCs w:val="26"/>
        </w:rPr>
      </w:pPr>
      <w:r w:rsidRPr="00073B7D">
        <w:rPr>
          <w:sz w:val="26"/>
          <w:szCs w:val="26"/>
        </w:rPr>
        <w:t>При заполнении заявления не допускается использование сокращ</w:t>
      </w:r>
      <w:r w:rsidR="003500F6">
        <w:rPr>
          <w:sz w:val="26"/>
          <w:szCs w:val="26"/>
        </w:rPr>
        <w:t>ений слов и аббревиатур. Ответы</w:t>
      </w:r>
      <w:r w:rsidRPr="00073B7D">
        <w:rPr>
          <w:sz w:val="26"/>
          <w:szCs w:val="26"/>
        </w:rPr>
        <w:t xml:space="preserve"> на содержащиеся в заявлении вопросы должны быть конкретными и исчерпывающими.</w:t>
      </w:r>
    </w:p>
    <w:p w:rsidR="00965AC2" w:rsidRPr="00073B7D" w:rsidRDefault="00965AC2" w:rsidP="00965AC2">
      <w:pPr>
        <w:ind w:firstLine="709"/>
        <w:jc w:val="both"/>
        <w:rPr>
          <w:sz w:val="26"/>
          <w:szCs w:val="26"/>
        </w:rPr>
      </w:pPr>
      <w:r w:rsidRPr="00073B7D">
        <w:rPr>
          <w:sz w:val="26"/>
          <w:szCs w:val="26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 лично.</w:t>
      </w:r>
    </w:p>
    <w:p w:rsidR="00965AC2" w:rsidRPr="00073B7D" w:rsidRDefault="00965AC2" w:rsidP="00965AC2">
      <w:pPr>
        <w:ind w:firstLine="709"/>
        <w:jc w:val="both"/>
        <w:rPr>
          <w:sz w:val="26"/>
          <w:szCs w:val="26"/>
        </w:rPr>
      </w:pPr>
      <w:r w:rsidRPr="00073B7D">
        <w:rPr>
          <w:sz w:val="26"/>
          <w:szCs w:val="26"/>
        </w:rPr>
        <w:t>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вложения, а также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D00515" w:rsidRPr="003E0044" w:rsidRDefault="00D00515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  <w:lang w:eastAsia="en-US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2" w:history="1">
        <w:r w:rsidRPr="00B01570">
          <w:rPr>
            <w:sz w:val="26"/>
            <w:szCs w:val="26"/>
            <w:lang w:eastAsia="en-US"/>
          </w:rPr>
          <w:t>закона</w:t>
        </w:r>
      </w:hyperlink>
      <w:r w:rsidRPr="003E0044">
        <w:rPr>
          <w:sz w:val="26"/>
          <w:szCs w:val="26"/>
          <w:lang w:eastAsia="en-US"/>
        </w:rPr>
        <w:t xml:space="preserve"> от </w:t>
      </w:r>
      <w:r w:rsidR="009C4196">
        <w:rPr>
          <w:sz w:val="26"/>
          <w:szCs w:val="26"/>
          <w:lang w:eastAsia="en-US"/>
        </w:rPr>
        <w:t>06.04.</w:t>
      </w:r>
      <w:r w:rsidRPr="003E0044">
        <w:rPr>
          <w:sz w:val="26"/>
          <w:szCs w:val="26"/>
          <w:lang w:eastAsia="en-US"/>
        </w:rPr>
        <w:t xml:space="preserve">2011 № 63-ФЗ «Об электронной подписи» и </w:t>
      </w:r>
      <w:hyperlink r:id="rId13" w:history="1">
        <w:r w:rsidRPr="00B01570">
          <w:rPr>
            <w:sz w:val="26"/>
            <w:szCs w:val="26"/>
            <w:lang w:eastAsia="en-US"/>
          </w:rPr>
          <w:t>статей 21.1</w:t>
        </w:r>
      </w:hyperlink>
      <w:r w:rsidRPr="003E0044">
        <w:rPr>
          <w:sz w:val="26"/>
          <w:szCs w:val="26"/>
          <w:lang w:eastAsia="en-US"/>
        </w:rPr>
        <w:t xml:space="preserve"> и </w:t>
      </w:r>
      <w:hyperlink r:id="rId14" w:history="1">
        <w:r w:rsidRPr="00B01570">
          <w:rPr>
            <w:sz w:val="26"/>
            <w:szCs w:val="26"/>
            <w:lang w:eastAsia="en-US"/>
          </w:rPr>
          <w:t>21.2</w:t>
        </w:r>
      </w:hyperlink>
      <w:r w:rsidRPr="003E0044">
        <w:rPr>
          <w:sz w:val="26"/>
          <w:szCs w:val="26"/>
          <w:lang w:eastAsia="en-US"/>
        </w:rPr>
        <w:t xml:space="preserve"> Федерального закона от </w:t>
      </w:r>
      <w:r w:rsidR="009C4196">
        <w:rPr>
          <w:sz w:val="26"/>
          <w:szCs w:val="26"/>
          <w:lang w:eastAsia="en-US"/>
        </w:rPr>
        <w:t>27.07.</w:t>
      </w:r>
      <w:r w:rsidRPr="003E0044">
        <w:rPr>
          <w:sz w:val="26"/>
          <w:szCs w:val="26"/>
          <w:lang w:eastAsia="en-US"/>
        </w:rPr>
        <w:t>2010 № 210-ФЗ «Об организации предоставления государственных и муниципальных услуг».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>. 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5</w:t>
      </w:r>
      <w:r w:rsidRPr="003E0044">
        <w:rPr>
          <w:sz w:val="26"/>
          <w:szCs w:val="26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65AC2" w:rsidRPr="007C2FE6" w:rsidRDefault="00965AC2" w:rsidP="00BB24D2">
      <w:pPr>
        <w:ind w:firstLine="709"/>
        <w:jc w:val="center"/>
        <w:rPr>
          <w:sz w:val="26"/>
          <w:szCs w:val="26"/>
        </w:rPr>
      </w:pPr>
    </w:p>
    <w:p w:rsidR="00965AC2" w:rsidRPr="003E0044" w:rsidRDefault="00965AC2" w:rsidP="00BB24D2">
      <w:pPr>
        <w:ind w:firstLine="709"/>
        <w:jc w:val="center"/>
        <w:rPr>
          <w:sz w:val="26"/>
          <w:szCs w:val="26"/>
        </w:rPr>
      </w:pPr>
      <w:r w:rsidRPr="003E0044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65AC2" w:rsidRPr="007C2FE6" w:rsidRDefault="00965AC2" w:rsidP="00BB24D2">
      <w:pPr>
        <w:ind w:firstLine="709"/>
        <w:jc w:val="center"/>
        <w:rPr>
          <w:sz w:val="26"/>
          <w:szCs w:val="26"/>
        </w:rPr>
      </w:pP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6</w:t>
      </w:r>
      <w:r w:rsidRPr="003E0044">
        <w:rPr>
          <w:sz w:val="26"/>
          <w:szCs w:val="26"/>
        </w:rPr>
        <w:t xml:space="preserve">. Для предоставления </w:t>
      </w:r>
      <w:r w:rsidR="003500F6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1</w:t>
      </w:r>
      <w:r w:rsidRPr="003E0044">
        <w:rPr>
          <w:sz w:val="26"/>
          <w:szCs w:val="26"/>
        </w:rPr>
        <w:t xml:space="preserve"> заявители вправе пред</w:t>
      </w:r>
      <w:r w:rsidR="00BB24D2">
        <w:rPr>
          <w:sz w:val="26"/>
          <w:szCs w:val="26"/>
        </w:rPr>
        <w:t>ставить в Уполномоченный орган: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6</w:t>
      </w:r>
      <w:r w:rsidRPr="003E0044">
        <w:rPr>
          <w:sz w:val="26"/>
          <w:szCs w:val="26"/>
        </w:rPr>
        <w:t xml:space="preserve">.1. </w:t>
      </w:r>
      <w:r w:rsidR="003500F6">
        <w:rPr>
          <w:sz w:val="26"/>
          <w:szCs w:val="26"/>
        </w:rPr>
        <w:t>В</w:t>
      </w:r>
      <w:r w:rsidR="00077E73" w:rsidRPr="003E0044">
        <w:rPr>
          <w:sz w:val="26"/>
          <w:szCs w:val="26"/>
        </w:rPr>
        <w:t>ыписку из Единого государственного реестра недвижимости об объекте недвижимости</w:t>
      </w:r>
      <w:r w:rsidRPr="003E0044">
        <w:rPr>
          <w:sz w:val="26"/>
          <w:szCs w:val="26"/>
        </w:rPr>
        <w:t>.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6</w:t>
      </w:r>
      <w:r w:rsidRPr="003E0044">
        <w:rPr>
          <w:sz w:val="26"/>
          <w:szCs w:val="26"/>
        </w:rPr>
        <w:t xml:space="preserve">.2. </w:t>
      </w:r>
      <w:r w:rsidR="003500F6">
        <w:rPr>
          <w:sz w:val="26"/>
          <w:szCs w:val="26"/>
        </w:rPr>
        <w:t>К</w:t>
      </w:r>
      <w:r w:rsidR="00077E73" w:rsidRPr="003E0044">
        <w:rPr>
          <w:sz w:val="26"/>
          <w:szCs w:val="26"/>
        </w:rPr>
        <w:t>опию лицензии, удостоверяющей право проведения работ по геологическому изучению недр</w:t>
      </w:r>
      <w:r w:rsidRPr="003E0044">
        <w:rPr>
          <w:sz w:val="26"/>
          <w:szCs w:val="26"/>
        </w:rPr>
        <w:t>.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6</w:t>
      </w:r>
      <w:r w:rsidRPr="003E0044">
        <w:rPr>
          <w:sz w:val="26"/>
          <w:szCs w:val="26"/>
        </w:rPr>
        <w:t>.</w:t>
      </w:r>
      <w:r w:rsidR="00077E73" w:rsidRPr="003E0044">
        <w:rPr>
          <w:sz w:val="26"/>
          <w:szCs w:val="26"/>
        </w:rPr>
        <w:t>3</w:t>
      </w:r>
      <w:r w:rsidRPr="003E0044">
        <w:rPr>
          <w:sz w:val="26"/>
          <w:szCs w:val="26"/>
        </w:rPr>
        <w:t xml:space="preserve">. </w:t>
      </w:r>
      <w:r w:rsidR="003500F6">
        <w:rPr>
          <w:sz w:val="26"/>
          <w:szCs w:val="26"/>
        </w:rPr>
        <w:t>И</w:t>
      </w:r>
      <w:r w:rsidRPr="003E0044">
        <w:rPr>
          <w:sz w:val="26"/>
          <w:szCs w:val="26"/>
        </w:rPr>
        <w:t>ные документы, подтверждающие основания для использования земель или земельного участка в целях, указанных в заявлении.</w:t>
      </w:r>
    </w:p>
    <w:p w:rsidR="00965AC2" w:rsidRPr="00B01570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</w:rPr>
        <w:t>2.1</w:t>
      </w:r>
      <w:r w:rsidR="00946A1C" w:rsidRPr="003E0044">
        <w:rPr>
          <w:sz w:val="26"/>
        </w:rPr>
        <w:t>7</w:t>
      </w:r>
      <w:r w:rsidRPr="003E0044">
        <w:rPr>
          <w:sz w:val="26"/>
        </w:rPr>
        <w:t xml:space="preserve">. Для </w:t>
      </w:r>
      <w:r w:rsidRPr="00B01570">
        <w:rPr>
          <w:sz w:val="26"/>
          <w:szCs w:val="26"/>
        </w:rPr>
        <w:t xml:space="preserve">предоставления </w:t>
      </w:r>
      <w:r w:rsidR="003500F6">
        <w:rPr>
          <w:sz w:val="26"/>
          <w:szCs w:val="26"/>
        </w:rPr>
        <w:t>П</w:t>
      </w:r>
      <w:r w:rsidRPr="00B01570">
        <w:rPr>
          <w:sz w:val="26"/>
          <w:szCs w:val="26"/>
        </w:rPr>
        <w:t xml:space="preserve">одуслуги </w:t>
      </w:r>
      <w:r w:rsidR="00077E73" w:rsidRPr="00B01570">
        <w:rPr>
          <w:sz w:val="26"/>
          <w:szCs w:val="26"/>
        </w:rPr>
        <w:t>2</w:t>
      </w:r>
      <w:r w:rsidRPr="003E0044">
        <w:rPr>
          <w:sz w:val="26"/>
          <w:szCs w:val="26"/>
        </w:rPr>
        <w:t>, заявители вправе представить в Уполномоченный орган</w:t>
      </w:r>
      <w:r w:rsidRPr="00B01570">
        <w:rPr>
          <w:sz w:val="26"/>
          <w:szCs w:val="26"/>
        </w:rPr>
        <w:t>:</w:t>
      </w:r>
    </w:p>
    <w:p w:rsidR="00965AC2" w:rsidRPr="003E0044" w:rsidRDefault="00965AC2" w:rsidP="00965AC2">
      <w:pPr>
        <w:ind w:firstLine="709"/>
        <w:rPr>
          <w:sz w:val="26"/>
          <w:szCs w:val="26"/>
        </w:rPr>
      </w:pPr>
      <w:r w:rsidRPr="00B01570">
        <w:rPr>
          <w:sz w:val="26"/>
          <w:szCs w:val="26"/>
        </w:rPr>
        <w:t>2.1</w:t>
      </w:r>
      <w:r w:rsidR="00946A1C" w:rsidRPr="00B01570">
        <w:rPr>
          <w:sz w:val="26"/>
          <w:szCs w:val="26"/>
        </w:rPr>
        <w:t>7</w:t>
      </w:r>
      <w:r w:rsidRPr="00B01570">
        <w:rPr>
          <w:sz w:val="26"/>
          <w:szCs w:val="26"/>
        </w:rPr>
        <w:t xml:space="preserve">.1. </w:t>
      </w:r>
      <w:r w:rsidR="003500F6">
        <w:rPr>
          <w:sz w:val="26"/>
          <w:szCs w:val="26"/>
        </w:rPr>
        <w:t>В</w:t>
      </w:r>
      <w:r w:rsidRPr="003E0044">
        <w:rPr>
          <w:sz w:val="26"/>
          <w:szCs w:val="26"/>
        </w:rPr>
        <w:t>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500F6">
        <w:rPr>
          <w:sz w:val="26"/>
          <w:szCs w:val="26"/>
        </w:rPr>
        <w:t>.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7</w:t>
      </w:r>
      <w:r w:rsidRPr="003E0044">
        <w:rPr>
          <w:sz w:val="26"/>
          <w:szCs w:val="26"/>
        </w:rPr>
        <w:t xml:space="preserve">.2. </w:t>
      </w:r>
      <w:r w:rsidR="003500F6">
        <w:rPr>
          <w:sz w:val="26"/>
          <w:szCs w:val="26"/>
        </w:rPr>
        <w:t>К</w:t>
      </w:r>
      <w:r w:rsidRPr="003E0044">
        <w:rPr>
          <w:sz w:val="26"/>
          <w:szCs w:val="26"/>
        </w:rPr>
        <w:t>адастровый план территории</w:t>
      </w:r>
      <w:r w:rsidR="003500F6">
        <w:rPr>
          <w:sz w:val="26"/>
          <w:szCs w:val="26"/>
        </w:rPr>
        <w:t>.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946A1C" w:rsidRPr="003E0044">
        <w:rPr>
          <w:sz w:val="26"/>
          <w:szCs w:val="26"/>
        </w:rPr>
        <w:t>7</w:t>
      </w:r>
      <w:r w:rsidRPr="003E0044">
        <w:rPr>
          <w:sz w:val="26"/>
          <w:szCs w:val="26"/>
        </w:rPr>
        <w:t xml:space="preserve">.3. </w:t>
      </w:r>
      <w:r w:rsidR="003500F6">
        <w:rPr>
          <w:sz w:val="26"/>
          <w:szCs w:val="26"/>
        </w:rPr>
        <w:t>В</w:t>
      </w:r>
      <w:r w:rsidRPr="003E0044">
        <w:rPr>
          <w:sz w:val="26"/>
          <w:szCs w:val="26"/>
        </w:rPr>
        <w:t>ыписку из Единого государственного реестра юридических лиц - в случае, если заявление подается юридическим лицом.</w:t>
      </w:r>
    </w:p>
    <w:p w:rsidR="00946A1C" w:rsidRPr="003E0044" w:rsidRDefault="00946A1C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1570">
        <w:rPr>
          <w:sz w:val="26"/>
          <w:szCs w:val="26"/>
        </w:rPr>
        <w:t xml:space="preserve">2.18. Для предоставления </w:t>
      </w:r>
      <w:r w:rsidR="003500F6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Pr="003E0044">
        <w:rPr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 xml:space="preserve">3 </w:t>
      </w:r>
      <w:r w:rsidRPr="003E0044">
        <w:rPr>
          <w:sz w:val="26"/>
          <w:szCs w:val="26"/>
        </w:rPr>
        <w:t>заявители вправе представить в Уполномоченный орган:</w:t>
      </w:r>
    </w:p>
    <w:p w:rsidR="00946A1C" w:rsidRPr="003E0044" w:rsidRDefault="00946A1C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2.18.1. </w:t>
      </w:r>
      <w:r w:rsidR="003500F6">
        <w:rPr>
          <w:sz w:val="26"/>
          <w:szCs w:val="26"/>
        </w:rPr>
        <w:t>В</w:t>
      </w:r>
      <w:r w:rsidRPr="003E0044">
        <w:rPr>
          <w:sz w:val="26"/>
          <w:szCs w:val="26"/>
        </w:rPr>
        <w:t>ыписку из Единого государственного реестра юридических лиц - в случае, если заявление подается юридическим лицом</w:t>
      </w:r>
      <w:r w:rsidR="00077E73" w:rsidRPr="003E0044">
        <w:rPr>
          <w:sz w:val="26"/>
          <w:szCs w:val="26"/>
        </w:rPr>
        <w:t>.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2.1</w:t>
      </w:r>
      <w:r w:rsidR="00B67F3D" w:rsidRPr="003E0044">
        <w:rPr>
          <w:sz w:val="26"/>
          <w:szCs w:val="26"/>
        </w:rPr>
        <w:t>9</w:t>
      </w:r>
      <w:r w:rsidRPr="003E0044">
        <w:rPr>
          <w:sz w:val="26"/>
          <w:szCs w:val="26"/>
        </w:rPr>
        <w:t>. Документы, указанные в пунктах 2.1</w:t>
      </w:r>
      <w:r w:rsidR="00B67F3D" w:rsidRPr="003E0044">
        <w:rPr>
          <w:sz w:val="26"/>
          <w:szCs w:val="26"/>
        </w:rPr>
        <w:t>6</w:t>
      </w:r>
      <w:r w:rsidRPr="003E0044">
        <w:rPr>
          <w:sz w:val="26"/>
          <w:szCs w:val="26"/>
        </w:rPr>
        <w:t>, 2.1</w:t>
      </w:r>
      <w:r w:rsidR="00B67F3D" w:rsidRPr="003E0044">
        <w:rPr>
          <w:sz w:val="26"/>
          <w:szCs w:val="26"/>
        </w:rPr>
        <w:t>7</w:t>
      </w:r>
      <w:r w:rsidR="003500F6">
        <w:rPr>
          <w:sz w:val="26"/>
          <w:szCs w:val="26"/>
        </w:rPr>
        <w:t>,</w:t>
      </w:r>
      <w:r w:rsidR="00B67F3D" w:rsidRPr="003E0044">
        <w:rPr>
          <w:sz w:val="26"/>
          <w:szCs w:val="26"/>
        </w:rPr>
        <w:t xml:space="preserve"> 2.18 </w:t>
      </w:r>
      <w:r w:rsidRPr="003E0044">
        <w:rPr>
          <w:sz w:val="26"/>
          <w:szCs w:val="26"/>
        </w:rPr>
        <w:t>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</w:t>
      </w:r>
      <w:r w:rsidR="00B67F3D" w:rsidRPr="003E0044">
        <w:rPr>
          <w:sz w:val="26"/>
          <w:szCs w:val="26"/>
        </w:rPr>
        <w:t>20</w:t>
      </w:r>
      <w:r w:rsidRPr="003E0044">
        <w:rPr>
          <w:sz w:val="26"/>
          <w:szCs w:val="26"/>
        </w:rPr>
        <w:t xml:space="preserve">. Документы, указанные в пунктах </w:t>
      </w:r>
      <w:r w:rsidR="00B67F3D" w:rsidRPr="003E0044">
        <w:rPr>
          <w:sz w:val="26"/>
          <w:szCs w:val="26"/>
        </w:rPr>
        <w:t>2.16, 2.17</w:t>
      </w:r>
      <w:r w:rsidR="003500F6">
        <w:rPr>
          <w:sz w:val="26"/>
          <w:szCs w:val="26"/>
        </w:rPr>
        <w:t>,</w:t>
      </w:r>
      <w:r w:rsidR="00B67F3D" w:rsidRPr="003E0044">
        <w:rPr>
          <w:sz w:val="26"/>
          <w:szCs w:val="26"/>
        </w:rPr>
        <w:t xml:space="preserve"> 2.18 </w:t>
      </w:r>
      <w:r w:rsidRPr="003E0044">
        <w:rPr>
          <w:sz w:val="26"/>
          <w:szCs w:val="26"/>
        </w:rPr>
        <w:t>административного регламента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в рамках межведомственного взаимодействия.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</w:t>
      </w:r>
      <w:r w:rsidR="00B67F3D" w:rsidRPr="003E0044">
        <w:rPr>
          <w:sz w:val="26"/>
          <w:szCs w:val="26"/>
        </w:rPr>
        <w:t>21</w:t>
      </w:r>
      <w:r w:rsidRPr="003E0044">
        <w:rPr>
          <w:sz w:val="26"/>
          <w:szCs w:val="26"/>
        </w:rPr>
        <w:t>. Запрещено требовать от заявителя: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E0044">
        <w:rPr>
          <w:bCs/>
          <w:iCs/>
          <w:sz w:val="26"/>
          <w:szCs w:val="26"/>
        </w:rPr>
        <w:t>муниципаль</w:t>
      </w:r>
      <w:r w:rsidRPr="003E0044">
        <w:rPr>
          <w:sz w:val="26"/>
          <w:szCs w:val="26"/>
        </w:rPr>
        <w:t>ной услуги;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 муниципальной услуги, либо в предоставлении муниципальной услуги, за исключением следующих случаев: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5AC2" w:rsidRPr="003E0044" w:rsidRDefault="00965AC2" w:rsidP="001A72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65AC2" w:rsidRPr="003E0044" w:rsidRDefault="00965AC2" w:rsidP="00BB24D2">
      <w:pPr>
        <w:ind w:firstLine="709"/>
        <w:jc w:val="center"/>
        <w:rPr>
          <w:sz w:val="26"/>
          <w:szCs w:val="26"/>
        </w:rPr>
      </w:pPr>
      <w:r w:rsidRPr="003E0044">
        <w:rPr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5AC2" w:rsidRPr="003E0044" w:rsidRDefault="00965AC2" w:rsidP="001A72F5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</w:t>
      </w:r>
      <w:r w:rsidR="00B67F3D" w:rsidRPr="003E0044">
        <w:rPr>
          <w:sz w:val="26"/>
          <w:szCs w:val="26"/>
        </w:rPr>
        <w:t>22</w:t>
      </w:r>
      <w:r w:rsidRPr="003E0044">
        <w:rPr>
          <w:sz w:val="26"/>
          <w:szCs w:val="26"/>
        </w:rPr>
        <w:t>.</w:t>
      </w:r>
      <w:r w:rsidR="00F03FFC" w:rsidRPr="00F03FFC">
        <w:rPr>
          <w:sz w:val="26"/>
          <w:szCs w:val="26"/>
        </w:rPr>
        <w:t xml:space="preserve"> </w:t>
      </w:r>
      <w:r w:rsidR="00F03FFC" w:rsidRPr="00C64D6B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5" w:history="1">
        <w:r w:rsidR="00F03FFC" w:rsidRPr="00C64D6B">
          <w:rPr>
            <w:sz w:val="26"/>
            <w:szCs w:val="26"/>
          </w:rPr>
          <w:t>статьей 11</w:t>
        </w:r>
      </w:hyperlink>
      <w:r w:rsidR="00F03FFC" w:rsidRPr="00C64D6B">
        <w:rPr>
          <w:sz w:val="26"/>
          <w:szCs w:val="26"/>
        </w:rPr>
        <w:t xml:space="preserve"> Федерального закона от </w:t>
      </w:r>
      <w:r w:rsidR="00F03FFC">
        <w:rPr>
          <w:sz w:val="26"/>
          <w:szCs w:val="26"/>
        </w:rPr>
        <w:t>0</w:t>
      </w:r>
      <w:r w:rsidR="00F03FFC" w:rsidRPr="00C64D6B">
        <w:rPr>
          <w:sz w:val="26"/>
          <w:szCs w:val="26"/>
        </w:rPr>
        <w:t>6</w:t>
      </w:r>
      <w:r w:rsidR="00F03FFC">
        <w:rPr>
          <w:sz w:val="26"/>
          <w:szCs w:val="26"/>
        </w:rPr>
        <w:t>.04.</w:t>
      </w:r>
      <w:r w:rsidR="00F03FFC" w:rsidRPr="00C64D6B">
        <w:rPr>
          <w:sz w:val="26"/>
          <w:szCs w:val="26"/>
        </w:rPr>
        <w:t>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</w:t>
      </w:r>
      <w:r w:rsidR="00DA17B4">
        <w:rPr>
          <w:sz w:val="26"/>
          <w:szCs w:val="26"/>
        </w:rPr>
        <w:t>.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Исчерпывающий перечень оснований для приостановления, возврата</w:t>
      </w:r>
    </w:p>
    <w:p w:rsidR="00965AC2" w:rsidRPr="003E0044" w:rsidRDefault="00965AC2" w:rsidP="00BB24D2">
      <w:pPr>
        <w:ind w:firstLine="709"/>
        <w:jc w:val="center"/>
        <w:rPr>
          <w:sz w:val="26"/>
          <w:szCs w:val="26"/>
        </w:rPr>
      </w:pPr>
      <w:r w:rsidRPr="003E0044">
        <w:rPr>
          <w:iCs/>
          <w:sz w:val="26"/>
          <w:szCs w:val="26"/>
        </w:rPr>
        <w:t>или отказа в предоставлении муниципальной услуги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2.2</w:t>
      </w:r>
      <w:r w:rsidR="00B67F3D" w:rsidRPr="003E0044">
        <w:rPr>
          <w:sz w:val="26"/>
          <w:szCs w:val="26"/>
        </w:rPr>
        <w:t>3</w:t>
      </w:r>
      <w:r w:rsidRPr="003E0044">
        <w:rPr>
          <w:sz w:val="26"/>
          <w:szCs w:val="26"/>
        </w:rPr>
        <w:t>. Основания для приостановления в предоставлении муниципальной услуги отсутствуют.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2.2</w:t>
      </w:r>
      <w:r w:rsidR="00B67F3D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 xml:space="preserve">. </w:t>
      </w:r>
      <w:r w:rsidRPr="003E0044">
        <w:rPr>
          <w:spacing w:val="-4"/>
          <w:sz w:val="26"/>
          <w:szCs w:val="26"/>
        </w:rPr>
        <w:t>Основания для возврата з</w:t>
      </w:r>
      <w:r w:rsidRPr="003E0044">
        <w:rPr>
          <w:sz w:val="26"/>
          <w:szCs w:val="26"/>
        </w:rPr>
        <w:t>аявления и приложенных к нему документов:</w:t>
      </w: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2.2</w:t>
      </w:r>
      <w:r w:rsidR="00B67F3D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>.1. При</w:t>
      </w:r>
      <w:r w:rsidRPr="003E0044">
        <w:rPr>
          <w:spacing w:val="-4"/>
          <w:sz w:val="26"/>
          <w:szCs w:val="26"/>
        </w:rPr>
        <w:t xml:space="preserve"> </w:t>
      </w:r>
      <w:r w:rsidRPr="003E0044">
        <w:rPr>
          <w:spacing w:val="-4"/>
          <w:sz w:val="26"/>
        </w:rPr>
        <w:t>предоставлении</w:t>
      </w:r>
      <w:r w:rsidRPr="003E0044">
        <w:rPr>
          <w:sz w:val="26"/>
          <w:szCs w:val="26"/>
        </w:rPr>
        <w:t xml:space="preserve"> </w:t>
      </w:r>
      <w:r w:rsidR="003500F6">
        <w:rPr>
          <w:sz w:val="26"/>
          <w:szCs w:val="26"/>
        </w:rPr>
        <w:t>П</w:t>
      </w:r>
      <w:r w:rsidRPr="003E0044">
        <w:rPr>
          <w:sz w:val="26"/>
          <w:szCs w:val="26"/>
        </w:rPr>
        <w:t>одуслуги</w:t>
      </w:r>
      <w:r w:rsidR="00077E73" w:rsidRPr="003E0044">
        <w:rPr>
          <w:sz w:val="26"/>
          <w:szCs w:val="26"/>
        </w:rPr>
        <w:t xml:space="preserve"> 1</w:t>
      </w:r>
      <w:r w:rsidRPr="003E0044">
        <w:rPr>
          <w:sz w:val="26"/>
          <w:szCs w:val="26"/>
        </w:rPr>
        <w:t>,</w:t>
      </w:r>
      <w:r w:rsidRPr="003E0044">
        <w:rPr>
          <w:spacing w:val="-4"/>
          <w:sz w:val="26"/>
          <w:szCs w:val="26"/>
        </w:rPr>
        <w:t xml:space="preserve"> </w:t>
      </w:r>
      <w:r w:rsidR="003500F6">
        <w:rPr>
          <w:spacing w:val="-4"/>
          <w:sz w:val="26"/>
          <w:szCs w:val="26"/>
        </w:rPr>
        <w:t>П</w:t>
      </w:r>
      <w:r w:rsidR="00070899">
        <w:rPr>
          <w:spacing w:val="-4"/>
          <w:sz w:val="26"/>
          <w:szCs w:val="26"/>
        </w:rPr>
        <w:t xml:space="preserve">одуслуги 4, </w:t>
      </w:r>
      <w:r w:rsidR="003500F6">
        <w:rPr>
          <w:spacing w:val="-4"/>
          <w:sz w:val="26"/>
          <w:szCs w:val="26"/>
        </w:rPr>
        <w:t>П</w:t>
      </w:r>
      <w:r w:rsidR="00070899">
        <w:rPr>
          <w:spacing w:val="-4"/>
          <w:sz w:val="26"/>
          <w:szCs w:val="26"/>
        </w:rPr>
        <w:t>одуслуги 5</w:t>
      </w:r>
      <w:r w:rsidR="00077E73" w:rsidRPr="003E0044">
        <w:rPr>
          <w:spacing w:val="-4"/>
          <w:sz w:val="26"/>
          <w:szCs w:val="26"/>
        </w:rPr>
        <w:t xml:space="preserve"> основания </w:t>
      </w:r>
      <w:r w:rsidRPr="003E0044">
        <w:rPr>
          <w:spacing w:val="-4"/>
          <w:sz w:val="26"/>
          <w:szCs w:val="26"/>
        </w:rPr>
        <w:t xml:space="preserve">для возврата </w:t>
      </w:r>
      <w:r w:rsidRPr="003E0044">
        <w:rPr>
          <w:sz w:val="26"/>
          <w:szCs w:val="26"/>
        </w:rPr>
        <w:t>заявления и приложенных к нему документов отсутствуют.</w:t>
      </w:r>
    </w:p>
    <w:p w:rsidR="00965AC2" w:rsidRPr="003E0044" w:rsidRDefault="00965AC2" w:rsidP="00965AC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3E0044">
        <w:rPr>
          <w:sz w:val="26"/>
          <w:szCs w:val="26"/>
        </w:rPr>
        <w:t>2.2</w:t>
      </w:r>
      <w:r w:rsidR="00497F1C" w:rsidRPr="003E0044">
        <w:rPr>
          <w:sz w:val="26"/>
          <w:szCs w:val="26"/>
        </w:rPr>
        <w:t>4</w:t>
      </w:r>
      <w:r w:rsidRPr="003E0044">
        <w:rPr>
          <w:sz w:val="26"/>
          <w:szCs w:val="26"/>
        </w:rPr>
        <w:t>.2. П</w:t>
      </w:r>
      <w:r w:rsidRPr="003E0044">
        <w:rPr>
          <w:rFonts w:cs="Arial"/>
          <w:sz w:val="26"/>
          <w:szCs w:val="26"/>
        </w:rPr>
        <w:t>ри</w:t>
      </w:r>
      <w:r w:rsidRPr="003E0044">
        <w:rPr>
          <w:rFonts w:cs="Arial"/>
          <w:spacing w:val="-4"/>
          <w:sz w:val="26"/>
          <w:szCs w:val="26"/>
        </w:rPr>
        <w:t xml:space="preserve"> </w:t>
      </w:r>
      <w:r w:rsidRPr="003E0044">
        <w:rPr>
          <w:rFonts w:cs="Arial"/>
          <w:spacing w:val="-4"/>
          <w:sz w:val="26"/>
        </w:rPr>
        <w:t>предоставлении</w:t>
      </w:r>
      <w:r w:rsidRPr="003E0044">
        <w:rPr>
          <w:rFonts w:cs="Arial"/>
          <w:sz w:val="26"/>
          <w:szCs w:val="26"/>
        </w:rPr>
        <w:t xml:space="preserve"> </w:t>
      </w:r>
      <w:r w:rsidR="003500F6">
        <w:rPr>
          <w:rFonts w:cs="Arial"/>
          <w:sz w:val="26"/>
          <w:szCs w:val="26"/>
        </w:rPr>
        <w:t>П</w:t>
      </w:r>
      <w:r w:rsidRPr="003E0044">
        <w:rPr>
          <w:rFonts w:cs="Arial"/>
          <w:sz w:val="26"/>
          <w:szCs w:val="26"/>
        </w:rPr>
        <w:t>одуслуг</w:t>
      </w:r>
      <w:r w:rsidR="00077E73" w:rsidRPr="003E0044">
        <w:rPr>
          <w:rFonts w:cs="Arial"/>
          <w:sz w:val="26"/>
          <w:szCs w:val="26"/>
        </w:rPr>
        <w:t xml:space="preserve">и 2, </w:t>
      </w:r>
      <w:r w:rsidR="003500F6">
        <w:rPr>
          <w:rFonts w:cs="Arial"/>
          <w:sz w:val="26"/>
          <w:szCs w:val="26"/>
        </w:rPr>
        <w:t>П</w:t>
      </w:r>
      <w:r w:rsidR="00077E73" w:rsidRPr="003E0044">
        <w:rPr>
          <w:rFonts w:cs="Arial"/>
          <w:sz w:val="26"/>
          <w:szCs w:val="26"/>
        </w:rPr>
        <w:t>одуслуги 3</w:t>
      </w:r>
      <w:r w:rsidRPr="003E0044">
        <w:rPr>
          <w:rFonts w:cs="Arial"/>
          <w:sz w:val="26"/>
          <w:szCs w:val="26"/>
        </w:rPr>
        <w:t xml:space="preserve"> </w:t>
      </w:r>
      <w:r w:rsidR="00077E73" w:rsidRPr="003E0044">
        <w:rPr>
          <w:sz w:val="26"/>
          <w:szCs w:val="26"/>
        </w:rPr>
        <w:t xml:space="preserve"> </w:t>
      </w:r>
      <w:r w:rsidR="00077E73" w:rsidRPr="003E0044">
        <w:rPr>
          <w:rFonts w:cs="Arial"/>
          <w:sz w:val="26"/>
          <w:szCs w:val="26"/>
        </w:rPr>
        <w:t xml:space="preserve">основаниями для возврата </w:t>
      </w:r>
      <w:r w:rsidR="00077E73" w:rsidRPr="003E0044">
        <w:rPr>
          <w:spacing w:val="-4"/>
          <w:sz w:val="26"/>
          <w:szCs w:val="26"/>
        </w:rPr>
        <w:t>з</w:t>
      </w:r>
      <w:r w:rsidR="00077E73" w:rsidRPr="003E0044">
        <w:rPr>
          <w:sz w:val="26"/>
          <w:szCs w:val="26"/>
        </w:rPr>
        <w:t>аявления и приложенных к нему документов</w:t>
      </w:r>
      <w:r w:rsidR="00077E73" w:rsidRPr="003E0044">
        <w:rPr>
          <w:rFonts w:cs="Arial"/>
          <w:sz w:val="26"/>
          <w:szCs w:val="26"/>
        </w:rPr>
        <w:t xml:space="preserve"> </w:t>
      </w:r>
      <w:r w:rsidRPr="003E0044">
        <w:rPr>
          <w:rFonts w:cs="Arial"/>
          <w:sz w:val="26"/>
          <w:szCs w:val="26"/>
        </w:rPr>
        <w:t xml:space="preserve">является </w:t>
      </w:r>
      <w:r w:rsidRPr="003E0044">
        <w:rPr>
          <w:sz w:val="26"/>
          <w:szCs w:val="26"/>
        </w:rPr>
        <w:t xml:space="preserve">отсутствие у </w:t>
      </w:r>
      <w:r w:rsidR="00272146">
        <w:rPr>
          <w:sz w:val="26"/>
          <w:szCs w:val="26"/>
        </w:rPr>
        <w:t xml:space="preserve">Уполномоченного органа </w:t>
      </w:r>
      <w:r w:rsidRPr="003E0044">
        <w:rPr>
          <w:sz w:val="26"/>
          <w:szCs w:val="26"/>
        </w:rPr>
        <w:t>полномочий на предоставление земельных участков.</w:t>
      </w:r>
      <w:r w:rsidRPr="003E0044">
        <w:rPr>
          <w:strike/>
          <w:sz w:val="26"/>
          <w:szCs w:val="26"/>
        </w:rPr>
        <w:t xml:space="preserve"> 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Возврат документов с разъяснением права направления документов в </w:t>
      </w:r>
      <w:r w:rsidR="00272146">
        <w:rPr>
          <w:sz w:val="26"/>
          <w:szCs w:val="26"/>
        </w:rPr>
        <w:t>исполнительный орган государственной власти или органа местного самоуправления муниципального образования Вологодской области, уполномоченный  на предоставление земельных участков,</w:t>
      </w:r>
      <w:r w:rsidR="00272146" w:rsidRPr="00272146">
        <w:rPr>
          <w:sz w:val="26"/>
          <w:szCs w:val="26"/>
        </w:rPr>
        <w:t xml:space="preserve"> </w:t>
      </w:r>
      <w:r w:rsidRPr="003E0044">
        <w:rPr>
          <w:sz w:val="26"/>
          <w:szCs w:val="26"/>
        </w:rPr>
        <w:t>осуществляется в течение 7 рабочих дней со дня поступления заявления и документов.</w:t>
      </w:r>
    </w:p>
    <w:p w:rsidR="00965AC2" w:rsidRPr="003E0044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spacing w:val="-4"/>
          <w:sz w:val="26"/>
          <w:szCs w:val="26"/>
        </w:rPr>
        <w:t>2.</w:t>
      </w:r>
      <w:r w:rsidR="00497F1C" w:rsidRPr="003E0044">
        <w:rPr>
          <w:spacing w:val="-4"/>
          <w:sz w:val="26"/>
          <w:szCs w:val="26"/>
        </w:rPr>
        <w:t>25</w:t>
      </w:r>
      <w:r w:rsidRPr="003E0044">
        <w:rPr>
          <w:spacing w:val="-4"/>
          <w:sz w:val="26"/>
          <w:szCs w:val="26"/>
        </w:rPr>
        <w:t xml:space="preserve">. Основаниями для отказа в </w:t>
      </w:r>
      <w:r w:rsidRPr="003E0044">
        <w:rPr>
          <w:spacing w:val="-4"/>
          <w:sz w:val="26"/>
        </w:rPr>
        <w:t xml:space="preserve">предоставлении </w:t>
      </w:r>
      <w:r w:rsidRPr="003E0044">
        <w:rPr>
          <w:sz w:val="26"/>
          <w:szCs w:val="26"/>
        </w:rPr>
        <w:t>муниципальной услуги являются:</w:t>
      </w:r>
    </w:p>
    <w:p w:rsidR="00965AC2" w:rsidRPr="003E0044" w:rsidRDefault="00965AC2" w:rsidP="00965AC2">
      <w:pPr>
        <w:ind w:firstLine="709"/>
        <w:jc w:val="both"/>
        <w:rPr>
          <w:rFonts w:eastAsia="MS Mincho"/>
          <w:spacing w:val="-4"/>
          <w:sz w:val="26"/>
        </w:rPr>
      </w:pPr>
      <w:r w:rsidRPr="003E0044">
        <w:rPr>
          <w:rFonts w:eastAsia="MS Mincho"/>
          <w:spacing w:val="-4"/>
          <w:sz w:val="26"/>
        </w:rPr>
        <w:t>2.</w:t>
      </w:r>
      <w:r w:rsidR="00497F1C" w:rsidRPr="003E0044">
        <w:rPr>
          <w:rFonts w:eastAsia="MS Mincho"/>
          <w:spacing w:val="-4"/>
          <w:sz w:val="26"/>
        </w:rPr>
        <w:t>25</w:t>
      </w:r>
      <w:r w:rsidRPr="003E0044">
        <w:rPr>
          <w:rFonts w:eastAsia="MS Mincho"/>
          <w:spacing w:val="-4"/>
          <w:sz w:val="26"/>
        </w:rPr>
        <w:t xml:space="preserve">.1. </w:t>
      </w:r>
      <w:r w:rsidRPr="003E0044">
        <w:rPr>
          <w:spacing w:val="-4"/>
          <w:sz w:val="26"/>
          <w:szCs w:val="26"/>
        </w:rPr>
        <w:t xml:space="preserve">Основаниями для отказа в </w:t>
      </w:r>
      <w:r w:rsidRPr="00B01570">
        <w:rPr>
          <w:spacing w:val="-4"/>
          <w:sz w:val="26"/>
          <w:szCs w:val="26"/>
        </w:rPr>
        <w:t xml:space="preserve">предоставлении </w:t>
      </w:r>
      <w:r w:rsidR="003500F6">
        <w:rPr>
          <w:spacing w:val="-4"/>
          <w:sz w:val="26"/>
          <w:szCs w:val="26"/>
        </w:rPr>
        <w:t>П</w:t>
      </w:r>
      <w:r w:rsidRPr="00B01570">
        <w:rPr>
          <w:spacing w:val="-4"/>
          <w:sz w:val="26"/>
          <w:szCs w:val="26"/>
        </w:rPr>
        <w:t xml:space="preserve">одуслуги </w:t>
      </w:r>
      <w:r w:rsidR="00077E73" w:rsidRPr="00B01570">
        <w:rPr>
          <w:spacing w:val="-4"/>
          <w:sz w:val="26"/>
          <w:szCs w:val="26"/>
        </w:rPr>
        <w:t>1</w:t>
      </w:r>
      <w:r w:rsidRPr="003E0044">
        <w:rPr>
          <w:sz w:val="26"/>
          <w:szCs w:val="26"/>
        </w:rPr>
        <w:t xml:space="preserve"> являются: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а) заявление подано с нарушением требований, установленных </w:t>
      </w:r>
      <w:hyperlink w:anchor="sub_103" w:history="1">
        <w:r w:rsidRPr="003E0044">
          <w:rPr>
            <w:sz w:val="26"/>
            <w:szCs w:val="26"/>
          </w:rPr>
          <w:t>пунктом</w:t>
        </w:r>
      </w:hyperlink>
      <w:r w:rsidRPr="003E0044">
        <w:rPr>
          <w:sz w:val="26"/>
          <w:szCs w:val="26"/>
        </w:rPr>
        <w:t xml:space="preserve"> 2.8 административного регламента;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2.1.1 административного регламента;</w:t>
      </w:r>
    </w:p>
    <w:p w:rsidR="00965AC2" w:rsidRPr="003E0044" w:rsidRDefault="00965AC2" w:rsidP="00965AC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965AC2" w:rsidRPr="00B01570" w:rsidRDefault="00965AC2" w:rsidP="00965AC2">
      <w:pPr>
        <w:ind w:firstLine="709"/>
        <w:jc w:val="both"/>
        <w:rPr>
          <w:sz w:val="26"/>
          <w:szCs w:val="26"/>
        </w:rPr>
      </w:pPr>
      <w:r w:rsidRPr="003E0044">
        <w:rPr>
          <w:rFonts w:eastAsia="MS Mincho"/>
          <w:spacing w:val="-4"/>
          <w:sz w:val="26"/>
        </w:rPr>
        <w:t>2.2</w:t>
      </w:r>
      <w:r w:rsidR="00497F1C" w:rsidRPr="003E0044">
        <w:rPr>
          <w:rFonts w:eastAsia="MS Mincho"/>
          <w:spacing w:val="-4"/>
          <w:sz w:val="26"/>
        </w:rPr>
        <w:t>5</w:t>
      </w:r>
      <w:r w:rsidRPr="003E0044">
        <w:rPr>
          <w:rFonts w:eastAsia="MS Mincho"/>
          <w:spacing w:val="-4"/>
          <w:sz w:val="26"/>
        </w:rPr>
        <w:t xml:space="preserve">.2. </w:t>
      </w:r>
      <w:r w:rsidRPr="003E0044">
        <w:rPr>
          <w:spacing w:val="-4"/>
          <w:sz w:val="26"/>
          <w:szCs w:val="26"/>
        </w:rPr>
        <w:t xml:space="preserve">Основаниями для отказа в </w:t>
      </w:r>
      <w:r w:rsidRPr="00B01570">
        <w:rPr>
          <w:sz w:val="26"/>
          <w:szCs w:val="26"/>
        </w:rPr>
        <w:t>предоставлении</w:t>
      </w:r>
      <w:r w:rsidRPr="003E0044">
        <w:rPr>
          <w:sz w:val="26"/>
          <w:szCs w:val="26"/>
        </w:rPr>
        <w:t xml:space="preserve"> </w:t>
      </w:r>
      <w:r w:rsidR="003500F6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2</w:t>
      </w:r>
      <w:r w:rsidRPr="003E0044">
        <w:rPr>
          <w:sz w:val="26"/>
          <w:szCs w:val="26"/>
        </w:rPr>
        <w:t xml:space="preserve"> являются: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0044">
        <w:rPr>
          <w:rFonts w:eastAsia="Calibri"/>
          <w:sz w:val="26"/>
          <w:szCs w:val="26"/>
        </w:rPr>
        <w:t xml:space="preserve">а) заявление подано с нарушением требований, установленных пунктом 2.9 </w:t>
      </w:r>
      <w:r w:rsidRPr="003E0044">
        <w:rPr>
          <w:sz w:val="26"/>
          <w:szCs w:val="26"/>
        </w:rPr>
        <w:t>административного регламента</w:t>
      </w:r>
      <w:r w:rsidRPr="003E0044">
        <w:rPr>
          <w:rFonts w:eastAsia="Calibri"/>
          <w:sz w:val="26"/>
          <w:szCs w:val="26"/>
        </w:rPr>
        <w:t>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0044">
        <w:rPr>
          <w:rFonts w:eastAsia="Calibri"/>
          <w:sz w:val="26"/>
          <w:szCs w:val="26"/>
        </w:rPr>
        <w:t xml:space="preserve">б) в заявлении указаны объекты, не отнесенные к видам объектов, установленных пунктом 2.1.2 </w:t>
      </w:r>
      <w:r w:rsidRPr="003E0044">
        <w:rPr>
          <w:sz w:val="26"/>
          <w:szCs w:val="26"/>
        </w:rPr>
        <w:t>административного регламента</w:t>
      </w:r>
      <w:r w:rsidR="009F7793">
        <w:rPr>
          <w:sz w:val="26"/>
          <w:szCs w:val="26"/>
        </w:rPr>
        <w:t>,</w:t>
      </w:r>
      <w:r w:rsidR="009F7793" w:rsidRPr="009F7793">
        <w:rPr>
          <w:sz w:val="26"/>
          <w:szCs w:val="26"/>
        </w:rPr>
        <w:t xml:space="preserve"> </w:t>
      </w:r>
      <w:r w:rsidR="009F7793">
        <w:rPr>
          <w:sz w:val="26"/>
          <w:szCs w:val="26"/>
        </w:rPr>
        <w:t xml:space="preserve">в том числе к объектам, для размещения которых не требуется выдача разрешения на строительство в соответствии с </w:t>
      </w:r>
      <w:hyperlink r:id="rId16" w:history="1">
        <w:r w:rsidR="009F7793" w:rsidRPr="00E36A00">
          <w:rPr>
            <w:sz w:val="26"/>
            <w:szCs w:val="26"/>
          </w:rPr>
          <w:t>постановлением</w:t>
        </w:r>
      </w:hyperlink>
      <w:r w:rsidR="009F7793">
        <w:rPr>
          <w:sz w:val="26"/>
          <w:szCs w:val="26"/>
        </w:rPr>
        <w:t xml:space="preserve"> Правительства Вологодской области от 16.04.2012 № 348 «Об утверждении перечня случаев, когда разрешение на строительство не требуется»</w:t>
      </w:r>
      <w:r w:rsidRPr="003E0044">
        <w:rPr>
          <w:rFonts w:eastAsia="Calibri"/>
          <w:sz w:val="26"/>
          <w:szCs w:val="26"/>
        </w:rPr>
        <w:t>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в) земельный участок, на котором предполагается размещение объектов, предоставлен физическому или юридическому лицу; 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г) в отношении испрашиваемой части земель или испрашиваемого земельного участка утверждена схема расположения земельного участка на кадастровом плане территории или проект межевания территории;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д) в отношении испрашиваемого земельного участка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965AC2" w:rsidRPr="003E0044" w:rsidRDefault="00965AC2" w:rsidP="00965AC2">
      <w:pPr>
        <w:ind w:right="-1"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ж) земельный участок, в отношении которого испрашивается решение о размещении объекта, включен в перечень земельных участков для предоставления гражданам в соответствии с законом </w:t>
      </w:r>
      <w:r w:rsidR="003500F6">
        <w:rPr>
          <w:sz w:val="26"/>
          <w:szCs w:val="26"/>
        </w:rPr>
        <w:t xml:space="preserve">Вологодской </w:t>
      </w:r>
      <w:r w:rsidRPr="003E0044">
        <w:rPr>
          <w:sz w:val="26"/>
          <w:szCs w:val="26"/>
        </w:rPr>
        <w:t>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 на территории Вологодской области»;</w:t>
      </w:r>
    </w:p>
    <w:p w:rsidR="00965AC2" w:rsidRPr="003E0044" w:rsidRDefault="00965AC2" w:rsidP="00965AC2">
      <w:pPr>
        <w:ind w:right="-1"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з) на землях или земельном участке, в отношении которых испрашивается решение о размещении объекта,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разграничена;</w:t>
      </w:r>
    </w:p>
    <w:p w:rsidR="00965AC2" w:rsidRPr="003E0044" w:rsidRDefault="00965AC2" w:rsidP="00965AC2">
      <w:pPr>
        <w:ind w:right="-1"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и) на землях или земельном участке, в отношении которых испрашивается решение о размещении объекта, предусмотрено размещение рекламной конструкции в соответствии со схемой размещения рекламных конструкций на земельных участках, находящихся в муниципальной собственности или государственная собственность на которые не разграничена;</w:t>
      </w:r>
    </w:p>
    <w:p w:rsidR="00965AC2" w:rsidRPr="003E0044" w:rsidRDefault="00965AC2" w:rsidP="00965AC2">
      <w:pPr>
        <w:ind w:right="-1"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к) имеется ранее выданное решение о размещении объекта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решением;</w:t>
      </w:r>
    </w:p>
    <w:p w:rsidR="00965AC2" w:rsidRPr="003E0044" w:rsidRDefault="00965AC2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л) размещение объектов не соответствует требованиям муниципальных правовых актов.</w:t>
      </w:r>
    </w:p>
    <w:p w:rsidR="00497F1C" w:rsidRPr="003E0044" w:rsidRDefault="00497F1C" w:rsidP="00965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2.25.3. Основанием для отказа в предоставлении </w:t>
      </w:r>
      <w:r w:rsidR="003500F6">
        <w:rPr>
          <w:sz w:val="26"/>
          <w:szCs w:val="26"/>
        </w:rPr>
        <w:t>П</w:t>
      </w:r>
      <w:r w:rsidRPr="00B01570">
        <w:rPr>
          <w:sz w:val="26"/>
          <w:szCs w:val="26"/>
        </w:rPr>
        <w:t>одуслуги</w:t>
      </w:r>
      <w:r w:rsidR="00077E73" w:rsidRPr="00B01570">
        <w:rPr>
          <w:sz w:val="26"/>
          <w:szCs w:val="26"/>
        </w:rPr>
        <w:t xml:space="preserve"> 3</w:t>
      </w:r>
      <w:r w:rsidRPr="003E0044">
        <w:rPr>
          <w:sz w:val="26"/>
          <w:szCs w:val="26"/>
        </w:rPr>
        <w:t xml:space="preserve"> являются:</w:t>
      </w:r>
    </w:p>
    <w:p w:rsidR="00497F1C" w:rsidRPr="003E0044" w:rsidRDefault="00497F1C" w:rsidP="00077E73">
      <w:pPr>
        <w:pStyle w:val="formattext"/>
        <w:spacing w:before="0" w:beforeAutospacing="0" w:after="0" w:afterAutospacing="0" w:line="315" w:lineRule="atLeast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>а) заявление подано с нарушением требований, установленных пунктом 2.10 настоящего административного регламента;</w:t>
      </w:r>
    </w:p>
    <w:p w:rsidR="00497F1C" w:rsidRPr="003E0044" w:rsidRDefault="00497F1C" w:rsidP="00077E73">
      <w:pPr>
        <w:pStyle w:val="formattext"/>
        <w:spacing w:before="0" w:beforeAutospacing="0" w:after="0" w:afterAutospacing="0" w:line="315" w:lineRule="atLeast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>б) в заявлении указаны объекты услуг, не отнесенные к видам объектов услуг, установленных пунктами 19, 23 - 25 Перечня;</w:t>
      </w:r>
    </w:p>
    <w:p w:rsidR="00497F1C" w:rsidRPr="003E0044" w:rsidRDefault="00497F1C" w:rsidP="00077E73">
      <w:pPr>
        <w:pStyle w:val="formattext"/>
        <w:spacing w:before="0" w:beforeAutospacing="0" w:after="0" w:afterAutospacing="0" w:line="315" w:lineRule="atLeast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>в) земельный участок, на котором предполагается размещение объекта услуг, предоставлен физическому или юридическому лицу; утверждены схема расположения земельного участка на кадастровом плане территории или проект межевания территории;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497F1C" w:rsidRPr="003E0044" w:rsidRDefault="00497F1C" w:rsidP="00CC2727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 xml:space="preserve">г) земельный участок, указанный в заявлении о заключении </w:t>
      </w:r>
      <w:r w:rsidR="00A07997">
        <w:rPr>
          <w:sz w:val="26"/>
          <w:szCs w:val="26"/>
        </w:rPr>
        <w:t>д</w:t>
      </w:r>
      <w:r w:rsidRPr="003E0044">
        <w:rPr>
          <w:sz w:val="26"/>
          <w:szCs w:val="26"/>
        </w:rPr>
        <w:t xml:space="preserve">оговора, включен в перечень земельных участков для предоставления гражданам в соответствии с </w:t>
      </w:r>
      <w:hyperlink r:id="rId17" w:history="1">
        <w:r w:rsidRPr="003E0044">
          <w:rPr>
            <w:sz w:val="26"/>
            <w:szCs w:val="26"/>
          </w:rPr>
          <w:t xml:space="preserve">законом </w:t>
        </w:r>
        <w:r w:rsidR="00E17D34">
          <w:rPr>
            <w:sz w:val="26"/>
            <w:szCs w:val="26"/>
          </w:rPr>
          <w:t xml:space="preserve">Вологодской </w:t>
        </w:r>
        <w:r w:rsidRPr="003E0044">
          <w:rPr>
            <w:sz w:val="26"/>
            <w:szCs w:val="26"/>
          </w:rPr>
          <w:t xml:space="preserve">области от </w:t>
        </w:r>
        <w:r w:rsidR="005D6A1B">
          <w:rPr>
            <w:sz w:val="26"/>
            <w:szCs w:val="26"/>
          </w:rPr>
          <w:t>0</w:t>
        </w:r>
        <w:r w:rsidRPr="003E0044">
          <w:rPr>
            <w:sz w:val="26"/>
            <w:szCs w:val="26"/>
          </w:rPr>
          <w:t>8</w:t>
        </w:r>
        <w:r w:rsidR="005D6A1B">
          <w:rPr>
            <w:sz w:val="26"/>
            <w:szCs w:val="26"/>
          </w:rPr>
          <w:t>.04.</w:t>
        </w:r>
        <w:r w:rsidRPr="003E0044">
          <w:rPr>
            <w:sz w:val="26"/>
            <w:szCs w:val="26"/>
          </w:rPr>
          <w:t xml:space="preserve">2015 </w:t>
        </w:r>
        <w:r w:rsidR="005D6A1B">
          <w:rPr>
            <w:sz w:val="26"/>
            <w:szCs w:val="26"/>
          </w:rPr>
          <w:t>№</w:t>
        </w:r>
        <w:r w:rsidRPr="003E0044">
          <w:rPr>
            <w:sz w:val="26"/>
            <w:szCs w:val="26"/>
          </w:rPr>
          <w:t xml:space="preserve"> 3627-ОЗ </w:t>
        </w:r>
        <w:r w:rsidR="005D6A1B">
          <w:rPr>
            <w:sz w:val="26"/>
            <w:szCs w:val="26"/>
          </w:rPr>
          <w:t>»</w:t>
        </w:r>
        <w:r w:rsidRPr="003E0044">
          <w:rPr>
            <w:sz w:val="26"/>
            <w:szCs w:val="26"/>
          </w:rPr>
  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  </w:r>
      </w:hyperlink>
      <w:r w:rsidR="005D6A1B">
        <w:rPr>
          <w:sz w:val="26"/>
          <w:szCs w:val="26"/>
        </w:rPr>
        <w:t>»</w:t>
      </w:r>
      <w:r w:rsidRPr="003E0044">
        <w:rPr>
          <w:sz w:val="26"/>
          <w:szCs w:val="26"/>
        </w:rPr>
        <w:t>;</w:t>
      </w:r>
    </w:p>
    <w:p w:rsidR="00497F1C" w:rsidRPr="003E0044" w:rsidRDefault="00497F1C" w:rsidP="00CC2727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 xml:space="preserve">д) на землях или земельном участке, указанных в заявлении о заключении </w:t>
      </w:r>
      <w:r w:rsidR="00F51596">
        <w:rPr>
          <w:sz w:val="26"/>
          <w:szCs w:val="26"/>
        </w:rPr>
        <w:t>д</w:t>
      </w:r>
      <w:r w:rsidRPr="003E0044">
        <w:rPr>
          <w:sz w:val="26"/>
          <w:szCs w:val="26"/>
        </w:rPr>
        <w:t>оговора,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</w:t>
      </w:r>
      <w:r w:rsidR="003500F6">
        <w:rPr>
          <w:sz w:val="26"/>
          <w:szCs w:val="26"/>
        </w:rPr>
        <w:t>я в муниципальной собственности</w:t>
      </w:r>
      <w:r w:rsidRPr="003E0044">
        <w:rPr>
          <w:sz w:val="26"/>
          <w:szCs w:val="26"/>
        </w:rPr>
        <w:t xml:space="preserve"> или государственная собственность на которые не разграничена;</w:t>
      </w:r>
    </w:p>
    <w:p w:rsidR="00497F1C" w:rsidRPr="003E0044" w:rsidRDefault="00497F1C" w:rsidP="00CC2727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 xml:space="preserve">е) на землях или земельном участке, указанных в заявлении о заключении </w:t>
      </w:r>
      <w:r w:rsidR="000642C6">
        <w:rPr>
          <w:sz w:val="26"/>
          <w:szCs w:val="26"/>
        </w:rPr>
        <w:t>д</w:t>
      </w:r>
      <w:r w:rsidRPr="003E0044">
        <w:rPr>
          <w:sz w:val="26"/>
          <w:szCs w:val="26"/>
        </w:rPr>
        <w:t>оговора, предусмотрено размещение рекламной конструкции в соответствии со схемой размещения рекламных конструкций на земельных участках, находящихся в муни</w:t>
      </w:r>
      <w:r w:rsidR="003500F6">
        <w:rPr>
          <w:sz w:val="26"/>
          <w:szCs w:val="26"/>
        </w:rPr>
        <w:t>ципальной собственности</w:t>
      </w:r>
      <w:r w:rsidRPr="003E0044">
        <w:rPr>
          <w:sz w:val="26"/>
          <w:szCs w:val="26"/>
        </w:rPr>
        <w:t xml:space="preserve"> или государственная собственность на которые не разграничена;</w:t>
      </w:r>
    </w:p>
    <w:p w:rsidR="00497F1C" w:rsidRPr="003E0044" w:rsidRDefault="00497F1C" w:rsidP="00077E73">
      <w:pPr>
        <w:pStyle w:val="formattext"/>
        <w:spacing w:before="0" w:beforeAutospacing="0" w:after="0" w:afterAutospacing="0" w:line="315" w:lineRule="atLeast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 xml:space="preserve">ж) имеется ранее выданное решение о размещении объекта либо </w:t>
      </w:r>
      <w:r w:rsidR="00F51596">
        <w:rPr>
          <w:sz w:val="26"/>
          <w:szCs w:val="26"/>
        </w:rPr>
        <w:t>д</w:t>
      </w:r>
      <w:r w:rsidRPr="003E0044">
        <w:rPr>
          <w:sz w:val="26"/>
          <w:szCs w:val="26"/>
        </w:rPr>
        <w:t xml:space="preserve">оговор,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 либо </w:t>
      </w:r>
      <w:r w:rsidR="00F51596">
        <w:rPr>
          <w:sz w:val="26"/>
          <w:szCs w:val="26"/>
        </w:rPr>
        <w:t>д</w:t>
      </w:r>
      <w:r w:rsidRPr="003E0044">
        <w:rPr>
          <w:sz w:val="26"/>
          <w:szCs w:val="26"/>
        </w:rPr>
        <w:t>оговором;</w:t>
      </w:r>
    </w:p>
    <w:p w:rsidR="00497F1C" w:rsidRPr="003E0044" w:rsidRDefault="00497F1C" w:rsidP="00077E73">
      <w:pPr>
        <w:pStyle w:val="formattext"/>
        <w:spacing w:before="0" w:beforeAutospacing="0" w:after="0" w:afterAutospacing="0" w:line="315" w:lineRule="atLeast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>з) размещение объекта услуг не соответствует требованиям муниципальных правовых актов;</w:t>
      </w:r>
    </w:p>
    <w:p w:rsidR="00497F1C" w:rsidRPr="003E0044" w:rsidRDefault="00512DE6" w:rsidP="00077E73">
      <w:pPr>
        <w:pStyle w:val="formattext"/>
        <w:spacing w:before="0" w:beforeAutospacing="0" w:after="0" w:afterAutospacing="0" w:line="315" w:lineRule="atLeast"/>
        <w:ind w:firstLine="851"/>
        <w:jc w:val="both"/>
        <w:textAlignment w:val="baseline"/>
        <w:rPr>
          <w:sz w:val="26"/>
          <w:szCs w:val="26"/>
        </w:rPr>
      </w:pPr>
      <w:r w:rsidRPr="003E0044">
        <w:rPr>
          <w:sz w:val="26"/>
          <w:szCs w:val="26"/>
        </w:rPr>
        <w:t xml:space="preserve">и) </w:t>
      </w:r>
      <w:r w:rsidR="00497F1C" w:rsidRPr="003E0044">
        <w:rPr>
          <w:sz w:val="26"/>
          <w:szCs w:val="26"/>
        </w:rPr>
        <w:t>по результатам размещения</w:t>
      </w:r>
      <w:r w:rsidR="00BD6F89">
        <w:rPr>
          <w:sz w:val="26"/>
          <w:szCs w:val="26"/>
        </w:rPr>
        <w:t xml:space="preserve"> на </w:t>
      </w:r>
      <w:r w:rsidR="001F4828">
        <w:rPr>
          <w:sz w:val="26"/>
          <w:szCs w:val="26"/>
        </w:rPr>
        <w:t xml:space="preserve">странице Уполномоченного органа на </w:t>
      </w:r>
      <w:r w:rsidR="00BD6F89" w:rsidRPr="005B4B33">
        <w:rPr>
          <w:sz w:val="26"/>
          <w:szCs w:val="26"/>
        </w:rPr>
        <w:t>официальн</w:t>
      </w:r>
      <w:r w:rsidR="00BD6F89">
        <w:rPr>
          <w:sz w:val="26"/>
          <w:szCs w:val="26"/>
        </w:rPr>
        <w:t>ом</w:t>
      </w:r>
      <w:r w:rsidR="00BD6F89" w:rsidRPr="005B4B33">
        <w:rPr>
          <w:sz w:val="26"/>
          <w:szCs w:val="26"/>
        </w:rPr>
        <w:t xml:space="preserve"> сайт</w:t>
      </w:r>
      <w:r w:rsidR="00BD6F89">
        <w:rPr>
          <w:sz w:val="26"/>
          <w:szCs w:val="26"/>
        </w:rPr>
        <w:t>е</w:t>
      </w:r>
      <w:r w:rsidR="00BD6F89" w:rsidRPr="005B4B33">
        <w:rPr>
          <w:sz w:val="26"/>
          <w:szCs w:val="26"/>
        </w:rPr>
        <w:t xml:space="preserve"> мэрии города Череповца</w:t>
      </w:r>
      <w:r w:rsidR="00497F1C" w:rsidRPr="003E0044">
        <w:rPr>
          <w:sz w:val="26"/>
          <w:szCs w:val="26"/>
        </w:rPr>
        <w:t xml:space="preserve"> извещения о размещении объекта услуг поступили заявления иных лиц о намерении участвовать в аукционе на право заключения Договора.</w:t>
      </w:r>
    </w:p>
    <w:p w:rsidR="00BD6F89" w:rsidRDefault="00965AC2" w:rsidP="003500F6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</w:t>
      </w:r>
      <w:r w:rsidR="00512DE6" w:rsidRPr="003E0044">
        <w:rPr>
          <w:sz w:val="26"/>
          <w:szCs w:val="26"/>
        </w:rPr>
        <w:t>25</w:t>
      </w:r>
      <w:r w:rsidRPr="003E0044">
        <w:rPr>
          <w:sz w:val="26"/>
          <w:szCs w:val="26"/>
        </w:rPr>
        <w:t>.</w:t>
      </w:r>
      <w:r w:rsidR="00BD6F89">
        <w:rPr>
          <w:sz w:val="26"/>
          <w:szCs w:val="26"/>
        </w:rPr>
        <w:t>4</w:t>
      </w:r>
      <w:r w:rsidRPr="003E0044">
        <w:rPr>
          <w:sz w:val="26"/>
          <w:szCs w:val="26"/>
        </w:rPr>
        <w:t>. Решение об отказе должно быть обоснованным и содержать основани</w:t>
      </w:r>
      <w:r w:rsidR="00DC0262">
        <w:rPr>
          <w:sz w:val="26"/>
          <w:szCs w:val="26"/>
        </w:rPr>
        <w:t>я</w:t>
      </w:r>
      <w:r w:rsidR="00BB24D2">
        <w:rPr>
          <w:sz w:val="26"/>
          <w:szCs w:val="26"/>
        </w:rPr>
        <w:t xml:space="preserve"> отказа.</w:t>
      </w:r>
    </w:p>
    <w:p w:rsidR="00BD6F89" w:rsidRDefault="00BD6F89" w:rsidP="00BB24D2">
      <w:pPr>
        <w:ind w:firstLine="709"/>
        <w:jc w:val="center"/>
        <w:rPr>
          <w:iCs/>
          <w:sz w:val="26"/>
          <w:szCs w:val="26"/>
        </w:rPr>
      </w:pP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</w:t>
      </w:r>
      <w:r w:rsidR="00D70064" w:rsidRPr="003E0044">
        <w:rPr>
          <w:iCs/>
          <w:sz w:val="26"/>
          <w:szCs w:val="26"/>
        </w:rPr>
        <w:t>2</w:t>
      </w:r>
      <w:r w:rsidR="00D70064">
        <w:rPr>
          <w:iCs/>
          <w:sz w:val="26"/>
          <w:szCs w:val="26"/>
        </w:rPr>
        <w:t>6</w:t>
      </w:r>
      <w:r w:rsidRPr="003E0044">
        <w:rPr>
          <w:iCs/>
          <w:sz w:val="26"/>
          <w:szCs w:val="26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Порядок, размер и основания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</w:p>
    <w:p w:rsidR="00965AC2" w:rsidRPr="003E0044" w:rsidRDefault="00965AC2" w:rsidP="00965AC2">
      <w:pPr>
        <w:ind w:firstLine="720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2.2</w:t>
      </w:r>
      <w:r w:rsidR="00B66AB0">
        <w:rPr>
          <w:sz w:val="26"/>
          <w:szCs w:val="26"/>
        </w:rPr>
        <w:t>7</w:t>
      </w:r>
      <w:r w:rsidRPr="003E0044">
        <w:rPr>
          <w:sz w:val="26"/>
          <w:szCs w:val="26"/>
        </w:rPr>
        <w:t>. Предоставление муниципальной услуги осуществляется для заявителей на безвозмездной основе.</w:t>
      </w:r>
    </w:p>
    <w:p w:rsidR="00965AC2" w:rsidRPr="003E0044" w:rsidRDefault="00965AC2" w:rsidP="00BB24D2">
      <w:pPr>
        <w:ind w:firstLine="720"/>
        <w:jc w:val="center"/>
        <w:rPr>
          <w:sz w:val="26"/>
          <w:szCs w:val="26"/>
        </w:rPr>
      </w:pP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65AC2" w:rsidRPr="003E0044" w:rsidRDefault="00965AC2" w:rsidP="00BB24D2">
      <w:pPr>
        <w:ind w:firstLine="720"/>
        <w:jc w:val="center"/>
        <w:rPr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2.2</w:t>
      </w:r>
      <w:r w:rsidR="00B66AB0">
        <w:rPr>
          <w:iCs/>
          <w:sz w:val="26"/>
          <w:szCs w:val="26"/>
        </w:rPr>
        <w:t>8</w:t>
      </w:r>
      <w:r w:rsidRPr="003E0044">
        <w:rPr>
          <w:iCs/>
          <w:sz w:val="26"/>
          <w:szCs w:val="26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Срок регистрации запроса заявителя о предоставлении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муниципальной услуги, в том числе в электронной форме</w:t>
      </w:r>
    </w:p>
    <w:p w:rsidR="00965AC2" w:rsidRPr="007C2FE6" w:rsidRDefault="00965AC2" w:rsidP="00BB24D2">
      <w:pPr>
        <w:ind w:firstLine="709"/>
        <w:jc w:val="center"/>
        <w:rPr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2.2</w:t>
      </w:r>
      <w:r w:rsidR="00B66AB0">
        <w:rPr>
          <w:iCs/>
          <w:sz w:val="26"/>
          <w:szCs w:val="26"/>
        </w:rPr>
        <w:t>9</w:t>
      </w:r>
      <w:r w:rsidRPr="003E0044">
        <w:rPr>
          <w:iCs/>
          <w:sz w:val="26"/>
          <w:szCs w:val="26"/>
        </w:rPr>
        <w:t>. 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</w:t>
      </w:r>
      <w:r w:rsidR="00B66AB0">
        <w:rPr>
          <w:iCs/>
          <w:sz w:val="26"/>
          <w:szCs w:val="26"/>
        </w:rPr>
        <w:t>30</w:t>
      </w:r>
      <w:r w:rsidRPr="003E0044">
        <w:rPr>
          <w:iCs/>
          <w:sz w:val="26"/>
          <w:szCs w:val="26"/>
        </w:rPr>
        <w:t>. При поступлении заявления о предоставлении муниципальной услуги, подписанного квалифицированной подписью,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</w:t>
      </w:r>
      <w:r w:rsidR="00B66AB0">
        <w:rPr>
          <w:iCs/>
          <w:sz w:val="26"/>
          <w:szCs w:val="26"/>
        </w:rPr>
        <w:t>31</w:t>
      </w:r>
      <w:r w:rsidRPr="003E0044">
        <w:rPr>
          <w:iCs/>
          <w:sz w:val="26"/>
          <w:szCs w:val="26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</w:t>
      </w:r>
      <w:r w:rsidR="00B66AB0">
        <w:rPr>
          <w:iCs/>
          <w:sz w:val="26"/>
          <w:szCs w:val="26"/>
        </w:rPr>
        <w:t>32</w:t>
      </w:r>
      <w:r w:rsidRPr="003E0044">
        <w:rPr>
          <w:iCs/>
          <w:sz w:val="26"/>
          <w:szCs w:val="26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2.3</w:t>
      </w:r>
      <w:r w:rsidR="00B66AB0">
        <w:rPr>
          <w:iCs/>
          <w:sz w:val="26"/>
          <w:szCs w:val="26"/>
        </w:rPr>
        <w:t>3</w:t>
      </w:r>
      <w:r w:rsidRPr="003E0044">
        <w:rPr>
          <w:iCs/>
          <w:sz w:val="26"/>
          <w:szCs w:val="26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 включая график приема заявителей; условия и порядок получения информации от Уполномоченного органа, номера кабинетов Уполномоченного органа,  где проводятся прием и информирование заявителей; номера телефонов, почтовый и электронный адреса Уполномоченного органа,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орган,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2.3</w:t>
      </w:r>
      <w:r w:rsidR="00B66AB0">
        <w:rPr>
          <w:iCs/>
          <w:sz w:val="26"/>
          <w:szCs w:val="26"/>
        </w:rPr>
        <w:t>4</w:t>
      </w:r>
      <w:r w:rsidRPr="003E0044">
        <w:rPr>
          <w:iCs/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 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2.3</w:t>
      </w:r>
      <w:r w:rsidR="00B66AB0">
        <w:rPr>
          <w:iCs/>
          <w:sz w:val="26"/>
          <w:szCs w:val="26"/>
        </w:rPr>
        <w:t>5</w:t>
      </w:r>
      <w:r w:rsidRPr="003E0044">
        <w:rPr>
          <w:iCs/>
          <w:sz w:val="26"/>
          <w:szCs w:val="26"/>
        </w:rPr>
        <w:t xml:space="preserve">. </w:t>
      </w:r>
      <w:r w:rsidRPr="003E0044">
        <w:rPr>
          <w:bCs/>
          <w:iCs/>
          <w:sz w:val="26"/>
          <w:szCs w:val="26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</w:t>
      </w:r>
      <w:r w:rsidR="00947B0F">
        <w:rPr>
          <w:bCs/>
          <w:iCs/>
          <w:sz w:val="26"/>
          <w:szCs w:val="26"/>
        </w:rPr>
        <w:t xml:space="preserve">, </w:t>
      </w:r>
      <w:r w:rsidR="00947B0F">
        <w:rPr>
          <w:sz w:val="26"/>
          <w:szCs w:val="26"/>
        </w:rPr>
        <w:t>инвалидов (включая инвалидов, использующих кресла-коляски и собак-проводников)</w:t>
      </w:r>
      <w:r w:rsidRPr="003E0044">
        <w:rPr>
          <w:bCs/>
          <w:iCs/>
          <w:sz w:val="26"/>
          <w:szCs w:val="26"/>
        </w:rPr>
        <w:t xml:space="preserve"> (пандусы, поручни, другие специальные приспособления).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 xml:space="preserve">На автомобильных стоянках у зданий, в которых </w:t>
      </w:r>
      <w:r w:rsidR="00947B0F">
        <w:rPr>
          <w:iCs/>
          <w:sz w:val="26"/>
          <w:szCs w:val="26"/>
        </w:rPr>
        <w:t>предоставляется</w:t>
      </w:r>
      <w:r w:rsidR="00947B0F" w:rsidRPr="003E0044">
        <w:rPr>
          <w:iCs/>
          <w:sz w:val="26"/>
          <w:szCs w:val="26"/>
        </w:rPr>
        <w:t xml:space="preserve"> </w:t>
      </w:r>
      <w:r w:rsidRPr="003E0044">
        <w:rPr>
          <w:iCs/>
          <w:sz w:val="26"/>
          <w:szCs w:val="26"/>
        </w:rPr>
        <w:t xml:space="preserve">муниципальная услуга, предусматриваются места для </w:t>
      </w:r>
      <w:r w:rsidR="00947B0F">
        <w:rPr>
          <w:iCs/>
          <w:sz w:val="26"/>
          <w:szCs w:val="26"/>
        </w:rPr>
        <w:t xml:space="preserve">бесплатной </w:t>
      </w:r>
      <w:r w:rsidRPr="003E0044">
        <w:rPr>
          <w:iCs/>
          <w:sz w:val="26"/>
          <w:szCs w:val="26"/>
        </w:rPr>
        <w:t>парковки автомобилей инвалидов.</w:t>
      </w:r>
    </w:p>
    <w:p w:rsidR="00965AC2" w:rsidRPr="003E0044" w:rsidRDefault="00965AC2" w:rsidP="00965AC2">
      <w:pPr>
        <w:ind w:firstLine="709"/>
        <w:jc w:val="both"/>
        <w:outlineLvl w:val="0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</w:t>
      </w:r>
      <w:r w:rsidR="00947B0F">
        <w:rPr>
          <w:iCs/>
          <w:sz w:val="26"/>
          <w:szCs w:val="26"/>
        </w:rPr>
        <w:t xml:space="preserve"> </w:t>
      </w:r>
      <w:r w:rsidR="00947B0F">
        <w:rPr>
          <w:sz w:val="26"/>
          <w:szCs w:val="26"/>
        </w:rPr>
        <w:t>(включая инвалидов, использующих кресла-коляски и собак-проводников)</w:t>
      </w:r>
      <w:r w:rsidRPr="003E0044">
        <w:rPr>
          <w:iCs/>
          <w:sz w:val="26"/>
          <w:szCs w:val="26"/>
        </w:rPr>
        <w:t xml:space="preserve"> в соответствии с законодательством Российской Федерации о социальной защите инвалидов.</w:t>
      </w:r>
    </w:p>
    <w:p w:rsidR="00965AC2" w:rsidRPr="003E0044" w:rsidRDefault="00965AC2" w:rsidP="00BB24D2">
      <w:pPr>
        <w:ind w:firstLine="720"/>
        <w:jc w:val="center"/>
        <w:rPr>
          <w:iCs/>
          <w:sz w:val="26"/>
          <w:szCs w:val="26"/>
        </w:rPr>
      </w:pPr>
    </w:p>
    <w:p w:rsidR="00965AC2" w:rsidRPr="003E0044" w:rsidRDefault="00965AC2" w:rsidP="00BB24D2">
      <w:pPr>
        <w:ind w:firstLine="720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Показатели доступности и качества муниципальной услуги</w:t>
      </w:r>
    </w:p>
    <w:p w:rsidR="00965AC2" w:rsidRPr="003E0044" w:rsidRDefault="00965AC2" w:rsidP="00BB24D2">
      <w:pPr>
        <w:ind w:firstLine="720"/>
        <w:jc w:val="center"/>
        <w:rPr>
          <w:iCs/>
          <w:sz w:val="26"/>
          <w:szCs w:val="26"/>
        </w:rPr>
      </w:pP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sz w:val="26"/>
          <w:szCs w:val="26"/>
        </w:rPr>
        <w:t>2.3</w:t>
      </w:r>
      <w:r w:rsidR="00B66AB0">
        <w:rPr>
          <w:sz w:val="26"/>
          <w:szCs w:val="26"/>
        </w:rPr>
        <w:t>6</w:t>
      </w:r>
      <w:r w:rsidRPr="003E0044">
        <w:rPr>
          <w:sz w:val="26"/>
          <w:szCs w:val="26"/>
        </w:rPr>
        <w:t xml:space="preserve">. </w:t>
      </w:r>
      <w:r w:rsidRPr="003E0044">
        <w:rPr>
          <w:iCs/>
          <w:sz w:val="26"/>
          <w:szCs w:val="26"/>
        </w:rPr>
        <w:t>К показателям доступности и качества муниципальной услуги относятся: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- соблюдение стандарта муниципальной услуги;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- соблюдение сроков подготовки документов, запрашиваемых заявителями;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- отсутствие обоснованных жалоб заявителей.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2.3</w:t>
      </w:r>
      <w:r w:rsidR="00B66AB0">
        <w:rPr>
          <w:iCs/>
          <w:sz w:val="26"/>
          <w:szCs w:val="26"/>
        </w:rPr>
        <w:t>7</w:t>
      </w:r>
      <w:r w:rsidRPr="003E0044">
        <w:rPr>
          <w:iCs/>
          <w:sz w:val="26"/>
          <w:szCs w:val="26"/>
        </w:rPr>
        <w:t>. Иные требования, учитывающие особенности представления муниципальной услуги в электронной форме.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965AC2" w:rsidRPr="00BB24D2" w:rsidRDefault="00965AC2" w:rsidP="00BB24D2">
      <w:pPr>
        <w:pStyle w:val="aff7"/>
        <w:ind w:firstLine="709"/>
        <w:jc w:val="both"/>
        <w:rPr>
          <w:sz w:val="26"/>
          <w:szCs w:val="26"/>
        </w:rPr>
      </w:pPr>
      <w:r w:rsidRPr="00BB24D2">
        <w:rPr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возможность заполнения заявления в электронной форме;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возможность подачи заявления в электронном виде через Портал;</w:t>
      </w:r>
    </w:p>
    <w:p w:rsidR="00965AC2" w:rsidRPr="003E0044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965AC2" w:rsidRPr="003E0044" w:rsidRDefault="00965AC2" w:rsidP="001A72F5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возможность получения результата предоставления муниципальной услуги.</w:t>
      </w:r>
    </w:p>
    <w:p w:rsidR="00965AC2" w:rsidRPr="003E0044" w:rsidRDefault="00965AC2" w:rsidP="00BB24D2">
      <w:pPr>
        <w:ind w:firstLine="709"/>
        <w:jc w:val="center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Перечень классов средств электронной подписи, которые</w:t>
      </w:r>
      <w:r w:rsidR="001A72F5">
        <w:rPr>
          <w:iCs/>
          <w:sz w:val="26"/>
          <w:szCs w:val="26"/>
        </w:rPr>
        <w:t xml:space="preserve"> </w:t>
      </w:r>
      <w:r w:rsidRPr="003E0044">
        <w:rPr>
          <w:iCs/>
          <w:sz w:val="26"/>
          <w:szCs w:val="26"/>
        </w:rPr>
        <w:t>допускаются к использованию при обращении за получением</w:t>
      </w:r>
      <w:r w:rsidR="001A72F5">
        <w:rPr>
          <w:iCs/>
          <w:sz w:val="26"/>
          <w:szCs w:val="26"/>
        </w:rPr>
        <w:t xml:space="preserve"> </w:t>
      </w:r>
      <w:r w:rsidRPr="003E0044">
        <w:rPr>
          <w:bCs/>
          <w:iCs/>
          <w:sz w:val="26"/>
          <w:szCs w:val="26"/>
        </w:rPr>
        <w:t>муниципаль</w:t>
      </w:r>
      <w:r w:rsidRPr="003E0044">
        <w:rPr>
          <w:iCs/>
          <w:sz w:val="26"/>
          <w:szCs w:val="26"/>
        </w:rPr>
        <w:t>ной услуги, оказываемой с применением</w:t>
      </w:r>
      <w:r w:rsidR="001A72F5">
        <w:rPr>
          <w:iCs/>
          <w:sz w:val="26"/>
          <w:szCs w:val="26"/>
        </w:rPr>
        <w:t xml:space="preserve"> </w:t>
      </w:r>
      <w:r w:rsidRPr="003E0044">
        <w:rPr>
          <w:iCs/>
          <w:sz w:val="26"/>
          <w:szCs w:val="26"/>
        </w:rPr>
        <w:t>усиленной квалифицированной электронной подписи</w:t>
      </w:r>
    </w:p>
    <w:p w:rsidR="00965AC2" w:rsidRDefault="00965AC2" w:rsidP="00965AC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2.3</w:t>
      </w:r>
      <w:r w:rsidR="00B66AB0">
        <w:rPr>
          <w:iCs/>
          <w:sz w:val="26"/>
          <w:szCs w:val="26"/>
        </w:rPr>
        <w:t>8</w:t>
      </w:r>
      <w:r w:rsidRPr="003E0044">
        <w:rPr>
          <w:iCs/>
          <w:sz w:val="26"/>
          <w:szCs w:val="26"/>
        </w:rPr>
        <w:t xml:space="preserve">. С учетом </w:t>
      </w:r>
      <w:hyperlink r:id="rId18" w:history="1">
        <w:r w:rsidRPr="003E0044">
          <w:rPr>
            <w:iCs/>
            <w:sz w:val="26"/>
            <w:szCs w:val="26"/>
          </w:rPr>
          <w:t>Требований</w:t>
        </w:r>
      </w:hyperlink>
      <w:r w:rsidRPr="003E0044">
        <w:rPr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65AC2" w:rsidRPr="007C2FE6" w:rsidRDefault="00D00515" w:rsidP="001A72F5">
      <w:pPr>
        <w:ind w:firstLine="709"/>
        <w:jc w:val="both"/>
        <w:rPr>
          <w:sz w:val="26"/>
        </w:rPr>
      </w:pPr>
      <w:r w:rsidRPr="00D00515">
        <w:rPr>
          <w:bCs/>
          <w:iCs/>
          <w:sz w:val="26"/>
          <w:szCs w:val="26"/>
        </w:rPr>
        <w:t xml:space="preserve">Заявитель – физическое лицо вправе использовать простую электронную подпись при обращении в электронной форме за муниципальной услугой </w:t>
      </w:r>
      <w:r w:rsidRPr="00D00515">
        <w:rPr>
          <w:sz w:val="26"/>
          <w:szCs w:val="26"/>
        </w:rPr>
        <w:t xml:space="preserve">в случае, предусмотренном </w:t>
      </w:r>
      <w:hyperlink r:id="rId19" w:history="1">
        <w:r w:rsidRPr="00D00515">
          <w:rPr>
            <w:sz w:val="26"/>
            <w:szCs w:val="26"/>
          </w:rPr>
          <w:t>пунктом 2.1</w:t>
        </w:r>
      </w:hyperlink>
      <w:r w:rsidRPr="00D00515">
        <w:rPr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65AC2" w:rsidRPr="003E0044" w:rsidRDefault="00965AC2" w:rsidP="004E5822">
      <w:pPr>
        <w:ind w:firstLine="709"/>
        <w:jc w:val="center"/>
        <w:rPr>
          <w:sz w:val="26"/>
        </w:rPr>
      </w:pPr>
      <w:r w:rsidRPr="003E0044">
        <w:rPr>
          <w:sz w:val="26"/>
        </w:rPr>
        <w:t>3. Состав, последовательность и сроки выполнения административных процедур</w:t>
      </w:r>
      <w:r w:rsidR="002C4F7E">
        <w:rPr>
          <w:sz w:val="26"/>
        </w:rPr>
        <w:t xml:space="preserve"> (действий)</w:t>
      </w:r>
      <w:r w:rsidRPr="003E0044">
        <w:rPr>
          <w:sz w:val="26"/>
        </w:rPr>
        <w:t>, требования к порядку их выполнения, в том числе особенности выполнения</w:t>
      </w:r>
      <w:r w:rsidR="003500F6">
        <w:rPr>
          <w:sz w:val="26"/>
        </w:rPr>
        <w:t xml:space="preserve"> </w:t>
      </w:r>
      <w:r w:rsidRPr="003E0044">
        <w:rPr>
          <w:sz w:val="26"/>
        </w:rPr>
        <w:t xml:space="preserve">административных процедур </w:t>
      </w:r>
      <w:r w:rsidR="002C4F7E">
        <w:rPr>
          <w:sz w:val="26"/>
        </w:rPr>
        <w:t xml:space="preserve">(действий) </w:t>
      </w:r>
      <w:r w:rsidRPr="003E0044">
        <w:rPr>
          <w:sz w:val="26"/>
        </w:rPr>
        <w:t>в электронной форме</w:t>
      </w:r>
    </w:p>
    <w:p w:rsidR="00965AC2" w:rsidRPr="003E0044" w:rsidRDefault="00965AC2" w:rsidP="004E582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3.1. Последовательность административных процедур, необходимых для предоставления муниципальной услуги:</w:t>
      </w:r>
    </w:p>
    <w:p w:rsidR="00965AC2" w:rsidRPr="003E0044" w:rsidRDefault="00965AC2" w:rsidP="004E5822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>- прием и регистрация заявления и документов о предоставлении муниципальной услуги;</w:t>
      </w:r>
    </w:p>
    <w:p w:rsidR="00965AC2" w:rsidRPr="003E0044" w:rsidRDefault="00965AC2" w:rsidP="004E582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- рассмотрение заявления и представленных документов и принятие решения по предоставлению муниципальной услуги;</w:t>
      </w:r>
    </w:p>
    <w:p w:rsidR="00965AC2" w:rsidRPr="003E0044" w:rsidRDefault="00965AC2" w:rsidP="004E5822">
      <w:pPr>
        <w:tabs>
          <w:tab w:val="left" w:pos="993"/>
        </w:tabs>
        <w:ind w:firstLine="709"/>
        <w:jc w:val="both"/>
        <w:rPr>
          <w:rFonts w:eastAsia="MS Mincho"/>
          <w:sz w:val="26"/>
        </w:rPr>
      </w:pPr>
      <w:r w:rsidRPr="003E0044">
        <w:rPr>
          <w:sz w:val="26"/>
          <w:szCs w:val="26"/>
        </w:rPr>
        <w:t xml:space="preserve">- </w:t>
      </w:r>
      <w:r w:rsidRPr="003E0044">
        <w:rPr>
          <w:sz w:val="26"/>
        </w:rPr>
        <w:t>направление заявителю результата предоставления муниципальной услуги</w:t>
      </w:r>
      <w:r w:rsidRPr="003E0044">
        <w:rPr>
          <w:rFonts w:eastAsia="MS Mincho"/>
          <w:sz w:val="26"/>
        </w:rPr>
        <w:t>.</w:t>
      </w:r>
    </w:p>
    <w:p w:rsidR="00965AC2" w:rsidRPr="003E0044" w:rsidRDefault="00965AC2" w:rsidP="004E5822">
      <w:pPr>
        <w:adjustRightInd w:val="0"/>
        <w:ind w:firstLine="709"/>
        <w:jc w:val="both"/>
        <w:outlineLvl w:val="0"/>
        <w:rPr>
          <w:rFonts w:eastAsia="MS Mincho"/>
          <w:sz w:val="26"/>
        </w:rPr>
      </w:pPr>
      <w:r w:rsidRPr="003E0044">
        <w:rPr>
          <w:sz w:val="26"/>
          <w:szCs w:val="26"/>
        </w:rPr>
        <w:t>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листе.</w:t>
      </w:r>
    </w:p>
    <w:p w:rsidR="00965AC2" w:rsidRPr="00B01570" w:rsidRDefault="00965AC2" w:rsidP="004E5822">
      <w:pPr>
        <w:tabs>
          <w:tab w:val="left" w:pos="993"/>
        </w:tabs>
        <w:ind w:firstLine="709"/>
        <w:jc w:val="both"/>
        <w:rPr>
          <w:sz w:val="26"/>
        </w:rPr>
      </w:pPr>
      <w:r w:rsidRPr="00B01570">
        <w:rPr>
          <w:sz w:val="26"/>
        </w:rPr>
        <w:t>3.2. Прием и регистрация заявления и прилагаемых документов при предоставлении муниципальной услуги.</w:t>
      </w:r>
    </w:p>
    <w:p w:rsidR="00965AC2" w:rsidRPr="003E0044" w:rsidRDefault="00965AC2" w:rsidP="004E5822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B01570">
        <w:rPr>
          <w:sz w:val="26"/>
        </w:rPr>
        <w:t>3.2.1. Основанием для начала данной административной процедуры является</w:t>
      </w:r>
      <w:r w:rsidRPr="003E0044">
        <w:rPr>
          <w:iCs/>
          <w:sz w:val="26"/>
          <w:szCs w:val="26"/>
        </w:rPr>
        <w:t xml:space="preserve"> заявление и прилагаемые к нему документы, поступившие в Уполномоченный орган.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3.2.2. При поступлении заявления и документов </w:t>
      </w:r>
      <w:r w:rsidR="00EE3D79">
        <w:rPr>
          <w:rFonts w:ascii="yandex-sans" w:hAnsi="yandex-sans"/>
          <w:sz w:val="26"/>
          <w:szCs w:val="26"/>
        </w:rPr>
        <w:t xml:space="preserve">в форме электронных документов посредством </w:t>
      </w:r>
      <w:r w:rsidRPr="00B01570">
        <w:rPr>
          <w:rFonts w:ascii="yandex-sans" w:hAnsi="yandex-sans"/>
          <w:sz w:val="26"/>
          <w:szCs w:val="26"/>
        </w:rPr>
        <w:t xml:space="preserve"> Портал</w:t>
      </w:r>
      <w:r w:rsidR="00EE3D79" w:rsidRPr="00B01570">
        <w:rPr>
          <w:rFonts w:ascii="yandex-sans" w:hAnsi="yandex-sans"/>
          <w:sz w:val="26"/>
          <w:szCs w:val="26"/>
        </w:rPr>
        <w:t>а</w:t>
      </w:r>
      <w:r w:rsidRPr="003E0044">
        <w:rPr>
          <w:rFonts w:ascii="yandex-sans" w:hAnsi="yandex-sans"/>
          <w:sz w:val="26"/>
          <w:szCs w:val="26"/>
        </w:rPr>
        <w:t xml:space="preserve"> специалист, ответственный за делопроизводство, в день поступления заявления и документов: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>- знакомится с направленным пакетом документов на Портале;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- распечатывает пакет документов, </w:t>
      </w:r>
      <w:r w:rsidR="00C02C1A">
        <w:rPr>
          <w:rFonts w:ascii="yandex-sans" w:hAnsi="yandex-sans"/>
          <w:sz w:val="26"/>
          <w:szCs w:val="26"/>
        </w:rPr>
        <w:t xml:space="preserve">в день поступления </w:t>
      </w:r>
      <w:r w:rsidRPr="003E0044">
        <w:rPr>
          <w:rFonts w:ascii="yandex-sans" w:hAnsi="yandex-sans"/>
          <w:sz w:val="26"/>
          <w:szCs w:val="26"/>
        </w:rPr>
        <w:t xml:space="preserve">регистрирует </w:t>
      </w:r>
      <w:r w:rsidR="00C02C1A">
        <w:rPr>
          <w:rFonts w:ascii="yandex-sans" w:hAnsi="yandex-sans"/>
          <w:sz w:val="26"/>
          <w:szCs w:val="26"/>
        </w:rPr>
        <w:t xml:space="preserve">заявление </w:t>
      </w:r>
      <w:r w:rsidRPr="003E0044">
        <w:rPr>
          <w:rFonts w:ascii="yandex-sans" w:hAnsi="yandex-sans"/>
          <w:sz w:val="26"/>
          <w:szCs w:val="26"/>
        </w:rPr>
        <w:t>в соответствии с инструкцией по делопроизводству в органах мэрии города</w:t>
      </w:r>
      <w:r w:rsidRPr="003E0044">
        <w:rPr>
          <w:sz w:val="26"/>
          <w:szCs w:val="26"/>
        </w:rPr>
        <w:t>, формирует контрольный лист, который подшивается в дело заявителя первым листом</w:t>
      </w:r>
      <w:r w:rsidRPr="003E0044">
        <w:rPr>
          <w:rFonts w:ascii="yandex-sans" w:hAnsi="yandex-sans"/>
          <w:sz w:val="26"/>
          <w:szCs w:val="26"/>
        </w:rPr>
        <w:t>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>3.2.3. После регистрация заявления и документов специалист, ответственный за делопроизводство,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C24388">
        <w:rPr>
          <w:rFonts w:ascii="yandex-sans" w:hAnsi="yandex-sans"/>
          <w:sz w:val="26"/>
          <w:szCs w:val="26"/>
        </w:rPr>
        <w:t xml:space="preserve">муниципальной </w:t>
      </w:r>
      <w:r w:rsidRPr="003E0044">
        <w:rPr>
          <w:rFonts w:ascii="yandex-sans" w:hAnsi="yandex-sans"/>
          <w:sz w:val="26"/>
          <w:szCs w:val="26"/>
        </w:rPr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3.2.4. После проведения проверки усиленной квалифицированной электронной подписи специалист, ответственный за делопроизводство, распечатывает документ, содержащий сведения о результате проверки, прикладывает его к поступившим от заявителя документам и передает </w:t>
      </w:r>
      <w:r w:rsidR="00077E73" w:rsidRPr="00B01570">
        <w:rPr>
          <w:rFonts w:ascii="yandex-sans" w:hAnsi="yandex-sans"/>
          <w:sz w:val="26"/>
          <w:szCs w:val="26"/>
        </w:rPr>
        <w:t>начальнику отдела земельных ресурсов Уполномоченного органа (далее – начальник Отдела</w:t>
      </w:r>
      <w:r w:rsidR="00077E73" w:rsidRPr="003E0044">
        <w:rPr>
          <w:rFonts w:ascii="yandex-sans" w:hAnsi="yandex-sans"/>
          <w:sz w:val="26"/>
          <w:szCs w:val="26"/>
        </w:rPr>
        <w:t>)</w:t>
      </w:r>
      <w:r w:rsidRPr="00B01570">
        <w:rPr>
          <w:rFonts w:ascii="yandex-sans" w:hAnsi="yandex-sans"/>
          <w:sz w:val="26"/>
          <w:szCs w:val="26"/>
        </w:rPr>
        <w:t>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3.2.5. При поступлении заявления и документов </w:t>
      </w:r>
      <w:r w:rsidR="00EE3D79">
        <w:rPr>
          <w:rFonts w:ascii="yandex-sans" w:hAnsi="yandex-sans"/>
          <w:sz w:val="26"/>
          <w:szCs w:val="26"/>
        </w:rPr>
        <w:t xml:space="preserve">на бумажном носителе </w:t>
      </w:r>
      <w:r w:rsidRPr="003E0044">
        <w:rPr>
          <w:rFonts w:ascii="yandex-sans" w:hAnsi="yandex-sans"/>
          <w:sz w:val="26"/>
          <w:szCs w:val="26"/>
        </w:rPr>
        <w:t>на личном приеме специалист, ответственный за делопроизводство, в день поступления заявления и документов: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>- при представлении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965AC2" w:rsidRPr="00A51A53" w:rsidRDefault="00965AC2" w:rsidP="004E5822">
      <w:pPr>
        <w:shd w:val="clear" w:color="auto" w:fill="FFFFFF"/>
        <w:ind w:firstLine="709"/>
        <w:jc w:val="both"/>
        <w:rPr>
          <w:rFonts w:ascii="Calibri" w:hAnsi="Calibri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- регистрирует представленный заявителем пакет документов в соответствии с инструкцией по делопроизводству в органах мэрии города, </w:t>
      </w:r>
      <w:r w:rsidRPr="003E0044">
        <w:rPr>
          <w:sz w:val="26"/>
          <w:szCs w:val="26"/>
        </w:rPr>
        <w:t>формирует контрольный лист, который подшивается в дело заявителя первым листом</w:t>
      </w:r>
      <w:r w:rsidR="0028318D">
        <w:rPr>
          <w:sz w:val="26"/>
          <w:szCs w:val="26"/>
        </w:rPr>
        <w:t>,</w:t>
      </w:r>
      <w:r w:rsidRPr="003E0044">
        <w:rPr>
          <w:sz w:val="26"/>
          <w:szCs w:val="26"/>
        </w:rPr>
        <w:t xml:space="preserve"> </w:t>
      </w:r>
      <w:r w:rsidRPr="003E0044">
        <w:rPr>
          <w:rFonts w:ascii="yandex-sans" w:hAnsi="yandex-sans"/>
          <w:sz w:val="26"/>
          <w:szCs w:val="26"/>
        </w:rPr>
        <w:t xml:space="preserve">и передает </w:t>
      </w:r>
      <w:r w:rsidR="00077E73" w:rsidRPr="003E0044">
        <w:rPr>
          <w:rFonts w:ascii="yandex-sans" w:hAnsi="yandex-sans"/>
          <w:sz w:val="26"/>
          <w:szCs w:val="26"/>
        </w:rPr>
        <w:t>начальнику Отдела</w:t>
      </w:r>
      <w:r w:rsidR="003D7331" w:rsidRPr="00CC4021">
        <w:rPr>
          <w:rFonts w:ascii="Calibri" w:hAnsi="Calibri"/>
          <w:sz w:val="26"/>
          <w:szCs w:val="26"/>
        </w:rPr>
        <w:t>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3.2.6. При поступлении заявления и документов </w:t>
      </w:r>
      <w:r w:rsidR="00EE3D79">
        <w:rPr>
          <w:rFonts w:ascii="yandex-sans" w:hAnsi="yandex-sans"/>
          <w:sz w:val="26"/>
          <w:szCs w:val="26"/>
        </w:rPr>
        <w:t xml:space="preserve">на бумажном носителе </w:t>
      </w:r>
      <w:r w:rsidRPr="003E0044">
        <w:rPr>
          <w:sz w:val="26"/>
          <w:szCs w:val="26"/>
        </w:rPr>
        <w:t>заказным почтовым отправлением с уведомлением о вручении и описью вложения специалист, ответственный за делопроизводство, в день</w:t>
      </w:r>
      <w:r w:rsidR="00EE3D79">
        <w:rPr>
          <w:sz w:val="26"/>
          <w:szCs w:val="26"/>
        </w:rPr>
        <w:t xml:space="preserve"> поступления</w:t>
      </w:r>
      <w:r w:rsidR="004E5822">
        <w:rPr>
          <w:sz w:val="26"/>
          <w:szCs w:val="26"/>
        </w:rPr>
        <w:t>:</w:t>
      </w:r>
    </w:p>
    <w:p w:rsidR="00965AC2" w:rsidRPr="003E0044" w:rsidRDefault="00965AC2" w:rsidP="004E582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- вскрывает конверт и осуществляет регистрацию заявления в соответствии с инструкцией по делопроизводству в органах мэрии города;</w:t>
      </w:r>
    </w:p>
    <w:p w:rsidR="00965AC2" w:rsidRPr="003E0044" w:rsidRDefault="00965AC2" w:rsidP="004E582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>- делает отметку в почтовом уведомлении о получении документов;</w:t>
      </w:r>
    </w:p>
    <w:p w:rsidR="00965AC2" w:rsidRPr="003E0044" w:rsidRDefault="00965AC2" w:rsidP="004E5822">
      <w:pPr>
        <w:ind w:firstLine="709"/>
        <w:jc w:val="both"/>
        <w:rPr>
          <w:sz w:val="26"/>
          <w:szCs w:val="26"/>
        </w:rPr>
      </w:pPr>
      <w:r w:rsidRPr="003E0044">
        <w:rPr>
          <w:sz w:val="26"/>
          <w:szCs w:val="26"/>
        </w:rPr>
        <w:t xml:space="preserve">- формирует контрольный лист, который подшивается в дело заявителя первым листом, и передает заявление </w:t>
      </w:r>
      <w:r w:rsidR="00077E73" w:rsidRPr="003E0044">
        <w:rPr>
          <w:sz w:val="26"/>
          <w:szCs w:val="26"/>
        </w:rPr>
        <w:t>начальнику Отдела</w:t>
      </w:r>
      <w:r w:rsidR="00753AA5">
        <w:rPr>
          <w:sz w:val="26"/>
          <w:szCs w:val="26"/>
        </w:rPr>
        <w:t>.</w:t>
      </w:r>
    </w:p>
    <w:p w:rsidR="00965AC2" w:rsidRPr="003E0044" w:rsidRDefault="00965AC2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3.2.7. </w:t>
      </w:r>
      <w:r w:rsidR="00077E73" w:rsidRPr="003E0044">
        <w:rPr>
          <w:rFonts w:ascii="yandex-sans" w:hAnsi="yandex-sans"/>
          <w:sz w:val="26"/>
          <w:szCs w:val="26"/>
        </w:rPr>
        <w:t>Начальник Отдела</w:t>
      </w:r>
      <w:r w:rsidRPr="003E0044">
        <w:rPr>
          <w:rFonts w:ascii="yandex-sans" w:hAnsi="yandex-sans"/>
          <w:sz w:val="26"/>
          <w:szCs w:val="26"/>
        </w:rPr>
        <w:t xml:space="preserve"> в день поступления ему заявления и документов накладывает резолюцию по исполнению и передает документы специалисту, ответственному за </w:t>
      </w:r>
      <w:r w:rsidR="00077E73" w:rsidRPr="003E0044">
        <w:rPr>
          <w:rFonts w:ascii="yandex-sans" w:hAnsi="yandex-sans"/>
          <w:sz w:val="26"/>
          <w:szCs w:val="26"/>
        </w:rPr>
        <w:t>предоставление муниципальной услуги (далее – специалист Отдела).</w:t>
      </w:r>
    </w:p>
    <w:p w:rsidR="00965AC2" w:rsidRPr="003E0044" w:rsidRDefault="00512DE6" w:rsidP="004E5822">
      <w:pPr>
        <w:shd w:val="clear" w:color="auto" w:fill="FFFFFF"/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rFonts w:ascii="yandex-sans" w:hAnsi="yandex-sans"/>
          <w:sz w:val="26"/>
          <w:szCs w:val="26"/>
        </w:rPr>
        <w:t xml:space="preserve">3.2.8. </w:t>
      </w:r>
      <w:r w:rsidR="00965AC2" w:rsidRPr="003E0044">
        <w:rPr>
          <w:rFonts w:ascii="yandex-sans" w:hAnsi="yandex-sans"/>
          <w:sz w:val="26"/>
          <w:szCs w:val="26"/>
        </w:rPr>
        <w:t xml:space="preserve">Результатом выполнения административной процедуры является поступление заявления и прилагаемых документов на исполнение </w:t>
      </w:r>
      <w:r w:rsidR="00077E73" w:rsidRPr="003E0044">
        <w:rPr>
          <w:rFonts w:ascii="yandex-sans" w:hAnsi="yandex-sans"/>
          <w:sz w:val="26"/>
          <w:szCs w:val="26"/>
        </w:rPr>
        <w:t>специалисту Отдела</w:t>
      </w:r>
      <w:r w:rsidR="00965AC2" w:rsidRPr="003E0044">
        <w:rPr>
          <w:rFonts w:ascii="yandex-sans" w:hAnsi="yandex-sans"/>
          <w:sz w:val="26"/>
          <w:szCs w:val="26"/>
        </w:rPr>
        <w:t>.</w:t>
      </w:r>
    </w:p>
    <w:p w:rsidR="00DD28DA" w:rsidRDefault="00512DE6" w:rsidP="004E5822">
      <w:pPr>
        <w:ind w:firstLine="709"/>
        <w:jc w:val="both"/>
        <w:rPr>
          <w:sz w:val="26"/>
          <w:szCs w:val="26"/>
        </w:rPr>
      </w:pPr>
      <w:r w:rsidRPr="003E0044">
        <w:rPr>
          <w:iCs/>
          <w:sz w:val="26"/>
          <w:szCs w:val="26"/>
        </w:rPr>
        <w:t xml:space="preserve">3.2.9. </w:t>
      </w:r>
      <w:r w:rsidR="00965AC2" w:rsidRPr="003E0044">
        <w:rPr>
          <w:iCs/>
          <w:sz w:val="26"/>
          <w:szCs w:val="26"/>
        </w:rPr>
        <w:t xml:space="preserve">Срок выполнения административной процедуры </w:t>
      </w:r>
      <w:r w:rsidR="00DD28DA">
        <w:rPr>
          <w:iCs/>
          <w:sz w:val="26"/>
          <w:szCs w:val="26"/>
        </w:rPr>
        <w:t xml:space="preserve">в рамках исполнения </w:t>
      </w:r>
      <w:r w:rsidR="0028318D"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>одуслуги 1</w:t>
      </w:r>
      <w:r w:rsidR="00DD28DA">
        <w:rPr>
          <w:sz w:val="26"/>
          <w:szCs w:val="26"/>
        </w:rPr>
        <w:t>:</w:t>
      </w:r>
    </w:p>
    <w:p w:rsidR="00DD28DA" w:rsidRDefault="004E5822" w:rsidP="004E5822">
      <w:pPr>
        <w:ind w:firstLine="709"/>
        <w:jc w:val="both"/>
        <w:rPr>
          <w:sz w:val="26"/>
          <w:szCs w:val="26"/>
        </w:rPr>
      </w:pPr>
      <w:r w:rsidRPr="003E0044">
        <w:rPr>
          <w:iCs/>
          <w:sz w:val="26"/>
          <w:szCs w:val="26"/>
        </w:rPr>
        <w:t>–</w:t>
      </w:r>
      <w:r w:rsidR="00DD28DA">
        <w:rPr>
          <w:rFonts w:ascii="yandex-sans" w:hAnsi="yandex-sans"/>
          <w:sz w:val="26"/>
          <w:szCs w:val="26"/>
        </w:rPr>
        <w:t xml:space="preserve"> не более 1 календарного дня со дня поступления в Уполномоченный орган заявления на бумажном носителе;</w:t>
      </w:r>
    </w:p>
    <w:p w:rsidR="00965AC2" w:rsidRPr="003E0044" w:rsidRDefault="00965AC2" w:rsidP="004E5822">
      <w:pPr>
        <w:ind w:firstLine="709"/>
        <w:jc w:val="both"/>
        <w:rPr>
          <w:iCs/>
          <w:sz w:val="26"/>
          <w:szCs w:val="26"/>
        </w:rPr>
      </w:pPr>
      <w:r w:rsidRPr="003E0044">
        <w:rPr>
          <w:iCs/>
          <w:sz w:val="26"/>
          <w:szCs w:val="26"/>
        </w:rPr>
        <w:t xml:space="preserve">– не более 4 календарных дней со дня поступления заявления </w:t>
      </w:r>
      <w:r w:rsidR="00DD28DA">
        <w:rPr>
          <w:rFonts w:ascii="yandex-sans" w:hAnsi="yandex-sans"/>
          <w:sz w:val="26"/>
          <w:szCs w:val="26"/>
        </w:rPr>
        <w:t>в форме электронного документа</w:t>
      </w:r>
      <w:r w:rsidR="00DD28DA" w:rsidRPr="00DD28DA">
        <w:rPr>
          <w:iCs/>
          <w:sz w:val="26"/>
          <w:szCs w:val="26"/>
        </w:rPr>
        <w:t xml:space="preserve"> </w:t>
      </w:r>
      <w:r w:rsidRPr="003E0044">
        <w:rPr>
          <w:iCs/>
          <w:sz w:val="26"/>
          <w:szCs w:val="26"/>
        </w:rPr>
        <w:t xml:space="preserve">в </w:t>
      </w:r>
      <w:r w:rsidRPr="003E0044">
        <w:rPr>
          <w:rFonts w:ascii="yandex-sans" w:hAnsi="yandex-sans"/>
          <w:sz w:val="26"/>
          <w:szCs w:val="26"/>
        </w:rPr>
        <w:t>Уполномоченный орган</w:t>
      </w:r>
      <w:r w:rsidRPr="003E0044">
        <w:rPr>
          <w:iCs/>
          <w:sz w:val="26"/>
          <w:szCs w:val="26"/>
        </w:rPr>
        <w:t>.</w:t>
      </w:r>
    </w:p>
    <w:p w:rsidR="00DD28DA" w:rsidRDefault="00965AC2" w:rsidP="004E5822">
      <w:pPr>
        <w:ind w:firstLine="709"/>
        <w:jc w:val="both"/>
        <w:rPr>
          <w:sz w:val="26"/>
          <w:szCs w:val="26"/>
        </w:rPr>
      </w:pPr>
      <w:r w:rsidRPr="003E0044">
        <w:rPr>
          <w:iCs/>
          <w:sz w:val="26"/>
          <w:szCs w:val="26"/>
        </w:rPr>
        <w:t xml:space="preserve">Срок выполнения административной процедуры </w:t>
      </w:r>
      <w:r w:rsidR="00DD28DA">
        <w:rPr>
          <w:iCs/>
          <w:sz w:val="26"/>
          <w:szCs w:val="26"/>
        </w:rPr>
        <w:t>в рамках исполнения</w:t>
      </w:r>
      <w:r w:rsidRPr="00DD28DA">
        <w:rPr>
          <w:iCs/>
          <w:color w:val="1F497D"/>
          <w:sz w:val="26"/>
          <w:szCs w:val="26"/>
        </w:rPr>
        <w:t xml:space="preserve"> </w:t>
      </w:r>
      <w:r w:rsidR="0028318D">
        <w:rPr>
          <w:iCs/>
          <w:sz w:val="26"/>
          <w:szCs w:val="26"/>
        </w:rPr>
        <w:t>П</w:t>
      </w:r>
      <w:r w:rsidR="00077E73" w:rsidRPr="003E0044">
        <w:rPr>
          <w:iCs/>
          <w:sz w:val="26"/>
          <w:szCs w:val="26"/>
        </w:rPr>
        <w:t xml:space="preserve">одуслуги 2, </w:t>
      </w:r>
      <w:r w:rsidR="0028318D">
        <w:rPr>
          <w:iCs/>
          <w:sz w:val="26"/>
          <w:szCs w:val="26"/>
        </w:rPr>
        <w:t>П</w:t>
      </w:r>
      <w:r w:rsidR="004E5822">
        <w:rPr>
          <w:iCs/>
          <w:sz w:val="26"/>
          <w:szCs w:val="26"/>
        </w:rPr>
        <w:t xml:space="preserve">одуслуги 3, </w:t>
      </w:r>
      <w:r w:rsidR="0028318D"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 xml:space="preserve">одуслуги 4, </w:t>
      </w:r>
      <w:r w:rsidR="0028318D">
        <w:rPr>
          <w:sz w:val="26"/>
          <w:szCs w:val="26"/>
        </w:rPr>
        <w:t>П</w:t>
      </w:r>
      <w:r w:rsidR="00077E73" w:rsidRPr="003E0044">
        <w:rPr>
          <w:sz w:val="26"/>
          <w:szCs w:val="26"/>
        </w:rPr>
        <w:t>одуслуги 5</w:t>
      </w:r>
      <w:r w:rsidR="00DD28DA">
        <w:rPr>
          <w:sz w:val="26"/>
          <w:szCs w:val="26"/>
        </w:rPr>
        <w:t>:</w:t>
      </w:r>
    </w:p>
    <w:p w:rsidR="00DD28DA" w:rsidRDefault="00965AC2" w:rsidP="004E5822">
      <w:pPr>
        <w:ind w:firstLine="709"/>
        <w:jc w:val="both"/>
        <w:rPr>
          <w:rFonts w:ascii="yandex-sans" w:hAnsi="yandex-sans"/>
          <w:sz w:val="26"/>
          <w:szCs w:val="26"/>
        </w:rPr>
      </w:pPr>
      <w:r w:rsidRPr="003E0044">
        <w:rPr>
          <w:iCs/>
          <w:sz w:val="26"/>
          <w:szCs w:val="26"/>
        </w:rPr>
        <w:t>–</w:t>
      </w:r>
      <w:r w:rsidR="00DD28DA">
        <w:rPr>
          <w:iCs/>
          <w:sz w:val="26"/>
          <w:szCs w:val="26"/>
        </w:rPr>
        <w:t xml:space="preserve"> не более</w:t>
      </w:r>
      <w:r w:rsidR="00BA7D0E">
        <w:rPr>
          <w:iCs/>
          <w:sz w:val="26"/>
          <w:szCs w:val="26"/>
        </w:rPr>
        <w:t xml:space="preserve"> </w:t>
      </w:r>
      <w:r w:rsidR="00DD28DA">
        <w:rPr>
          <w:iCs/>
          <w:sz w:val="26"/>
          <w:szCs w:val="26"/>
        </w:rPr>
        <w:t xml:space="preserve">1 </w:t>
      </w:r>
      <w:r w:rsidRPr="003E0044">
        <w:rPr>
          <w:iCs/>
          <w:sz w:val="26"/>
          <w:szCs w:val="26"/>
        </w:rPr>
        <w:t>рабоч</w:t>
      </w:r>
      <w:r w:rsidR="00DD28DA">
        <w:rPr>
          <w:iCs/>
          <w:sz w:val="26"/>
          <w:szCs w:val="26"/>
        </w:rPr>
        <w:t>его</w:t>
      </w:r>
      <w:r w:rsidR="00C02C1A">
        <w:rPr>
          <w:iCs/>
          <w:sz w:val="26"/>
          <w:szCs w:val="26"/>
        </w:rPr>
        <w:t xml:space="preserve"> </w:t>
      </w:r>
      <w:r w:rsidRPr="003E0044">
        <w:rPr>
          <w:iCs/>
          <w:sz w:val="26"/>
          <w:szCs w:val="26"/>
        </w:rPr>
        <w:t xml:space="preserve">дня со дня поступления заявления </w:t>
      </w:r>
      <w:r w:rsidR="00DD28DA">
        <w:rPr>
          <w:iCs/>
          <w:sz w:val="26"/>
          <w:szCs w:val="26"/>
        </w:rPr>
        <w:t xml:space="preserve">на бумажном носителе </w:t>
      </w:r>
      <w:r w:rsidRPr="003E0044">
        <w:rPr>
          <w:iCs/>
          <w:sz w:val="26"/>
          <w:szCs w:val="26"/>
        </w:rPr>
        <w:t xml:space="preserve">в </w:t>
      </w:r>
      <w:r w:rsidRPr="003E0044">
        <w:rPr>
          <w:rFonts w:ascii="yandex-sans" w:hAnsi="yandex-sans"/>
          <w:sz w:val="26"/>
          <w:szCs w:val="26"/>
        </w:rPr>
        <w:t>Уполномоченный орган</w:t>
      </w:r>
      <w:r w:rsidR="00DD28DA">
        <w:rPr>
          <w:rFonts w:ascii="yandex-sans" w:hAnsi="yandex-sans"/>
          <w:sz w:val="26"/>
          <w:szCs w:val="26"/>
        </w:rPr>
        <w:t>;</w:t>
      </w:r>
    </w:p>
    <w:p w:rsidR="00965AC2" w:rsidRPr="003E0044" w:rsidRDefault="00DD28DA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– не более 3</w:t>
      </w:r>
      <w:r w:rsidRPr="000157F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рабочих</w:t>
      </w:r>
      <w:r w:rsidRPr="000157FC">
        <w:rPr>
          <w:iCs/>
          <w:sz w:val="26"/>
          <w:szCs w:val="26"/>
        </w:rPr>
        <w:t xml:space="preserve"> дней со дня поступления заявления </w:t>
      </w:r>
      <w:r>
        <w:rPr>
          <w:rFonts w:ascii="yandex-sans" w:hAnsi="yandex-sans"/>
          <w:sz w:val="26"/>
          <w:szCs w:val="26"/>
        </w:rPr>
        <w:t>в форме электронного документа</w:t>
      </w:r>
      <w:r w:rsidRPr="00DD28DA">
        <w:rPr>
          <w:iCs/>
          <w:sz w:val="26"/>
          <w:szCs w:val="26"/>
        </w:rPr>
        <w:t xml:space="preserve"> </w:t>
      </w:r>
      <w:r w:rsidRPr="000157FC">
        <w:rPr>
          <w:iCs/>
          <w:sz w:val="26"/>
          <w:szCs w:val="26"/>
        </w:rPr>
        <w:t xml:space="preserve">в </w:t>
      </w:r>
      <w:r w:rsidRPr="000157FC">
        <w:rPr>
          <w:rFonts w:ascii="yandex-sans" w:hAnsi="yandex-sans"/>
          <w:sz w:val="26"/>
          <w:szCs w:val="26"/>
        </w:rPr>
        <w:t>Уполномоченный орган</w:t>
      </w:r>
      <w:r w:rsidR="00965AC2" w:rsidRPr="003E0044">
        <w:rPr>
          <w:iCs/>
          <w:sz w:val="26"/>
          <w:szCs w:val="26"/>
        </w:rPr>
        <w:t>.</w:t>
      </w:r>
    </w:p>
    <w:p w:rsidR="00965AC2" w:rsidRPr="00B01570" w:rsidRDefault="00965AC2" w:rsidP="004E5822">
      <w:pPr>
        <w:ind w:firstLine="709"/>
        <w:jc w:val="both"/>
        <w:rPr>
          <w:rFonts w:ascii="yandex-sans" w:hAnsi="yandex-sans"/>
          <w:sz w:val="26"/>
          <w:szCs w:val="26"/>
        </w:rPr>
      </w:pPr>
      <w:r w:rsidRPr="00B01570">
        <w:rPr>
          <w:rFonts w:ascii="yandex-sans" w:hAnsi="yandex-sans"/>
          <w:sz w:val="26"/>
          <w:szCs w:val="26"/>
        </w:rPr>
        <w:t>3.3. Рассмотрение заявления и представленных документов и принятие решения по предоставлению муниципальной услуги.</w:t>
      </w:r>
    </w:p>
    <w:p w:rsidR="00965AC2" w:rsidRPr="00B01570" w:rsidRDefault="00965AC2" w:rsidP="004E5822">
      <w:pPr>
        <w:ind w:firstLine="709"/>
        <w:jc w:val="both"/>
        <w:rPr>
          <w:rFonts w:ascii="yandex-sans" w:hAnsi="yandex-sans"/>
          <w:sz w:val="26"/>
          <w:szCs w:val="26"/>
        </w:rPr>
      </w:pPr>
      <w:r w:rsidRPr="00B01570">
        <w:rPr>
          <w:rFonts w:ascii="yandex-sans" w:hAnsi="yandex-sans"/>
          <w:sz w:val="26"/>
          <w:szCs w:val="26"/>
        </w:rPr>
        <w:t xml:space="preserve">3.3.1. Рассмотрение заявления при предоставлении </w:t>
      </w:r>
      <w:r w:rsidR="0028318D" w:rsidRPr="007A1A71">
        <w:rPr>
          <w:rFonts w:ascii="Calibri" w:hAnsi="Calibri"/>
          <w:sz w:val="26"/>
          <w:szCs w:val="26"/>
        </w:rPr>
        <w:t>П</w:t>
      </w:r>
      <w:r w:rsidRPr="00B01570">
        <w:rPr>
          <w:rFonts w:ascii="yandex-sans" w:hAnsi="yandex-sans"/>
          <w:sz w:val="26"/>
          <w:szCs w:val="26"/>
        </w:rPr>
        <w:t xml:space="preserve">одуслуги </w:t>
      </w:r>
      <w:r w:rsidR="00077E73" w:rsidRPr="00B01570">
        <w:rPr>
          <w:rFonts w:ascii="yandex-sans" w:hAnsi="yandex-sans"/>
          <w:sz w:val="26"/>
          <w:szCs w:val="26"/>
        </w:rPr>
        <w:t>1</w:t>
      </w:r>
      <w:r w:rsidRPr="00B01570">
        <w:rPr>
          <w:rFonts w:ascii="yandex-sans" w:hAnsi="yandex-sans"/>
          <w:sz w:val="26"/>
          <w:szCs w:val="26"/>
        </w:rPr>
        <w:t>.</w:t>
      </w:r>
    </w:p>
    <w:p w:rsidR="00F03FFC" w:rsidRPr="00B01570" w:rsidRDefault="00965AC2" w:rsidP="004E5822">
      <w:pPr>
        <w:ind w:firstLine="709"/>
        <w:jc w:val="both"/>
        <w:rPr>
          <w:rFonts w:ascii="yandex-sans" w:hAnsi="yandex-sans"/>
          <w:sz w:val="26"/>
          <w:szCs w:val="26"/>
        </w:rPr>
      </w:pPr>
      <w:r w:rsidRPr="00B01570">
        <w:rPr>
          <w:rFonts w:ascii="yandex-sans" w:hAnsi="yandex-sans"/>
          <w:sz w:val="26"/>
          <w:szCs w:val="26"/>
        </w:rPr>
        <w:t xml:space="preserve">3.3.1.1. Основанием для начала данной административной процедуры, является зарегистрированное заявление, переданное для исполнения </w:t>
      </w:r>
      <w:r w:rsidR="00077E73" w:rsidRPr="00B01570">
        <w:rPr>
          <w:rFonts w:ascii="yandex-sans" w:hAnsi="yandex-sans"/>
          <w:sz w:val="26"/>
          <w:szCs w:val="26"/>
        </w:rPr>
        <w:t>специалисту Отдела</w:t>
      </w:r>
      <w:r w:rsidRPr="00B01570">
        <w:rPr>
          <w:rFonts w:ascii="yandex-sans" w:hAnsi="yandex-sans"/>
          <w:sz w:val="26"/>
          <w:szCs w:val="26"/>
        </w:rPr>
        <w:t>.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3.3.1.2. </w:t>
      </w:r>
      <w:r w:rsidRPr="00C2330F">
        <w:rPr>
          <w:sz w:val="26"/>
          <w:szCs w:val="26"/>
        </w:rPr>
        <w:t xml:space="preserve">Если в </w:t>
      </w:r>
      <w:r w:rsidR="00E94EE1">
        <w:rPr>
          <w:sz w:val="26"/>
          <w:szCs w:val="26"/>
        </w:rPr>
        <w:t>результате</w:t>
      </w:r>
      <w:r w:rsidR="00E94EE1" w:rsidRPr="00C2330F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проверки усиленной квалифицированной </w:t>
      </w:r>
      <w:hyperlink r:id="rId20" w:history="1">
        <w:r w:rsidRPr="00C2330F">
          <w:rPr>
            <w:sz w:val="26"/>
            <w:szCs w:val="26"/>
          </w:rPr>
          <w:t>электронной подписи</w:t>
        </w:r>
      </w:hyperlink>
      <w:r w:rsidRPr="00C2330F">
        <w:rPr>
          <w:sz w:val="26"/>
          <w:szCs w:val="26"/>
        </w:rPr>
        <w:t xml:space="preserve">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- готовит уведомление об отказе в принятии заявления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 xml:space="preserve">- направляет заявителю указанное уведомление в электронной форме, подписанное усиленной квалифицированной </w:t>
      </w:r>
      <w:hyperlink r:id="rId21" w:history="1">
        <w:r w:rsidRPr="00C2330F">
          <w:rPr>
            <w:sz w:val="26"/>
            <w:szCs w:val="26"/>
          </w:rPr>
          <w:t>электронной подписью</w:t>
        </w:r>
      </w:hyperlink>
      <w:r w:rsidRPr="00C2330F">
        <w:rPr>
          <w:sz w:val="26"/>
          <w:szCs w:val="26"/>
        </w:rPr>
        <w:t xml:space="preserve"> руководителя (заместителя руководителя) Уполномоченного органа</w:t>
      </w:r>
      <w:r w:rsidR="004E2A5F">
        <w:rPr>
          <w:sz w:val="26"/>
          <w:szCs w:val="26"/>
        </w:rPr>
        <w:t>,</w:t>
      </w:r>
      <w:r w:rsidR="009E24C3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в его личный кабинет в ГИС </w:t>
      </w:r>
      <w:r>
        <w:rPr>
          <w:sz w:val="26"/>
          <w:szCs w:val="26"/>
        </w:rPr>
        <w:t>«</w:t>
      </w:r>
      <w:r w:rsidRPr="00C2330F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».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965AC2" w:rsidRPr="00073B7D" w:rsidRDefault="00965AC2" w:rsidP="004E5822">
      <w:pPr>
        <w:ind w:firstLine="709"/>
        <w:jc w:val="both"/>
        <w:rPr>
          <w:sz w:val="26"/>
          <w:szCs w:val="26"/>
        </w:rPr>
      </w:pPr>
      <w:r w:rsidRPr="003E0044">
        <w:rPr>
          <w:iCs/>
          <w:sz w:val="26"/>
          <w:szCs w:val="26"/>
        </w:rPr>
        <w:t>3.3.1.</w:t>
      </w:r>
      <w:r w:rsidR="00F03FFC">
        <w:rPr>
          <w:iCs/>
          <w:sz w:val="26"/>
          <w:szCs w:val="26"/>
        </w:rPr>
        <w:t>3</w:t>
      </w:r>
      <w:r w:rsidRPr="003E0044">
        <w:rPr>
          <w:iCs/>
          <w:sz w:val="26"/>
          <w:szCs w:val="26"/>
        </w:rPr>
        <w:t xml:space="preserve">. Специалист Отдела </w:t>
      </w:r>
      <w:r w:rsidR="006D4827">
        <w:rPr>
          <w:iCs/>
          <w:sz w:val="26"/>
          <w:szCs w:val="26"/>
        </w:rPr>
        <w:t xml:space="preserve">рассматривает заявление и прилагаемые документы и </w:t>
      </w:r>
      <w:r w:rsidRPr="00073B7D">
        <w:rPr>
          <w:sz w:val="26"/>
          <w:szCs w:val="26"/>
        </w:rPr>
        <w:t xml:space="preserve">при </w:t>
      </w:r>
      <w:r w:rsidRPr="00073B7D">
        <w:rPr>
          <w:rFonts w:eastAsia="MS Mincho"/>
          <w:sz w:val="26"/>
        </w:rPr>
        <w:t>отсутствии информации, необходимой для предоставления муниципальной услуги</w:t>
      </w:r>
      <w:r w:rsidRPr="00073B7D">
        <w:rPr>
          <w:sz w:val="26"/>
          <w:szCs w:val="26"/>
        </w:rPr>
        <w:t>, в срок, не превышающий 7 календарных дней со дня передачи ему в работу заявления:</w:t>
      </w:r>
    </w:p>
    <w:p w:rsidR="00965AC2" w:rsidRPr="00931D14" w:rsidRDefault="00965AC2" w:rsidP="004E5822">
      <w:pPr>
        <w:ind w:firstLine="709"/>
        <w:jc w:val="both"/>
        <w:rPr>
          <w:sz w:val="26"/>
          <w:szCs w:val="26"/>
        </w:rPr>
      </w:pPr>
      <w:r w:rsidRPr="00073B7D">
        <w:rPr>
          <w:sz w:val="26"/>
          <w:szCs w:val="26"/>
        </w:rPr>
        <w:t>- запрашивает документы (сведения), указанные в п</w:t>
      </w:r>
      <w:r w:rsidR="000A61BE">
        <w:rPr>
          <w:sz w:val="26"/>
          <w:szCs w:val="26"/>
        </w:rPr>
        <w:t>ункте</w:t>
      </w:r>
      <w:r w:rsidRPr="00073B7D">
        <w:rPr>
          <w:sz w:val="26"/>
          <w:szCs w:val="26"/>
        </w:rPr>
        <w:t xml:space="preserve"> 2.1</w:t>
      </w:r>
      <w:r w:rsidR="00AD328F">
        <w:rPr>
          <w:sz w:val="26"/>
          <w:szCs w:val="26"/>
        </w:rPr>
        <w:t>6</w:t>
      </w:r>
      <w:r w:rsidRPr="00931D14">
        <w:rPr>
          <w:sz w:val="26"/>
          <w:szCs w:val="26"/>
        </w:rPr>
        <w:t xml:space="preserve"> административного регламента</w:t>
      </w:r>
      <w:r w:rsidR="006D4827">
        <w:rPr>
          <w:sz w:val="26"/>
          <w:szCs w:val="26"/>
        </w:rPr>
        <w:t>, - в случае если заявитель не представил их самостоятельно</w:t>
      </w:r>
      <w:r w:rsidRPr="00931D14">
        <w:rPr>
          <w:sz w:val="26"/>
          <w:szCs w:val="26"/>
        </w:rPr>
        <w:t>;</w:t>
      </w:r>
    </w:p>
    <w:p w:rsidR="00965AC2" w:rsidRPr="00931D14" w:rsidRDefault="00965AC2" w:rsidP="004E5822">
      <w:pPr>
        <w:ind w:firstLine="709"/>
        <w:jc w:val="both"/>
        <w:rPr>
          <w:sz w:val="26"/>
          <w:szCs w:val="26"/>
        </w:rPr>
      </w:pPr>
      <w:r w:rsidRPr="00931D14">
        <w:rPr>
          <w:sz w:val="26"/>
          <w:szCs w:val="26"/>
        </w:rPr>
        <w:t>- контролирует получение ответов на запросы;</w:t>
      </w:r>
    </w:p>
    <w:p w:rsidR="00965AC2" w:rsidRPr="00931D14" w:rsidRDefault="00965AC2" w:rsidP="004E5822">
      <w:pPr>
        <w:ind w:firstLine="709"/>
        <w:jc w:val="both"/>
        <w:rPr>
          <w:rFonts w:eastAsia="MS Mincho"/>
          <w:sz w:val="26"/>
        </w:rPr>
      </w:pPr>
      <w:r w:rsidRPr="00931D14">
        <w:rPr>
          <w:sz w:val="26"/>
          <w:szCs w:val="26"/>
        </w:rPr>
        <w:t xml:space="preserve">- производит </w:t>
      </w:r>
      <w:r w:rsidRPr="00931D14">
        <w:rPr>
          <w:rFonts w:eastAsia="MS Mincho"/>
          <w:sz w:val="26"/>
        </w:rPr>
        <w:t>осмотр с фотофиксацией земельного участка (при необходимости);</w:t>
      </w:r>
    </w:p>
    <w:p w:rsidR="00965AC2" w:rsidRPr="00931D14" w:rsidRDefault="00965AC2" w:rsidP="004E5822">
      <w:pPr>
        <w:ind w:firstLine="709"/>
        <w:jc w:val="both"/>
        <w:rPr>
          <w:rFonts w:eastAsia="MS Mincho"/>
          <w:sz w:val="26"/>
        </w:rPr>
      </w:pPr>
      <w:r w:rsidRPr="00931D14">
        <w:rPr>
          <w:sz w:val="26"/>
          <w:szCs w:val="26"/>
        </w:rPr>
        <w:t>- после получения всех сведений, необходимых для принятия решения, обеспечивает рассмотрение заявления на заседании земельной комиссии (при необходимости).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>3.3.1.</w:t>
      </w:r>
      <w:r w:rsidR="00F03FFC">
        <w:rPr>
          <w:iCs/>
          <w:sz w:val="26"/>
          <w:szCs w:val="26"/>
        </w:rPr>
        <w:t>4</w:t>
      </w:r>
      <w:r w:rsidRPr="00931D14">
        <w:rPr>
          <w:iCs/>
          <w:sz w:val="26"/>
          <w:szCs w:val="26"/>
        </w:rPr>
        <w:t>. При наличии оснований, указанных в пункте 2.2</w:t>
      </w:r>
      <w:r w:rsidR="006D4827">
        <w:rPr>
          <w:iCs/>
          <w:sz w:val="26"/>
          <w:szCs w:val="26"/>
        </w:rPr>
        <w:t>5</w:t>
      </w:r>
      <w:r w:rsidRPr="00931D14">
        <w:rPr>
          <w:iCs/>
          <w:sz w:val="26"/>
          <w:szCs w:val="26"/>
        </w:rPr>
        <w:t xml:space="preserve">.1 административного регламента, специалист Отдела в течение 7 календарных дней после получения информации, сведений, необходимых для принятия решения, готовит проект </w:t>
      </w:r>
      <w:r w:rsidR="00077E73" w:rsidRPr="00931D14">
        <w:rPr>
          <w:iCs/>
          <w:sz w:val="26"/>
          <w:szCs w:val="26"/>
        </w:rPr>
        <w:t>решения</w:t>
      </w:r>
      <w:r w:rsidRPr="00931D14">
        <w:rPr>
          <w:iCs/>
          <w:sz w:val="26"/>
          <w:szCs w:val="26"/>
        </w:rPr>
        <w:t xml:space="preserve"> об отказе в </w:t>
      </w:r>
      <w:r w:rsidR="005C5B96">
        <w:rPr>
          <w:iCs/>
          <w:sz w:val="26"/>
          <w:szCs w:val="26"/>
        </w:rPr>
        <w:t>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 (далее – проект решения об отказе</w:t>
      </w:r>
      <w:r w:rsidR="00E71E4D">
        <w:rPr>
          <w:iCs/>
          <w:sz w:val="26"/>
          <w:szCs w:val="26"/>
        </w:rPr>
        <w:t xml:space="preserve"> 1</w:t>
      </w:r>
      <w:r w:rsidR="005C5B96">
        <w:rPr>
          <w:iCs/>
          <w:sz w:val="26"/>
          <w:szCs w:val="26"/>
        </w:rPr>
        <w:t>)</w:t>
      </w:r>
      <w:r w:rsidR="0028318D">
        <w:rPr>
          <w:iCs/>
          <w:sz w:val="26"/>
          <w:szCs w:val="26"/>
        </w:rPr>
        <w:t>,</w:t>
      </w:r>
      <w:r w:rsidR="00077E73" w:rsidRPr="00931D14">
        <w:rPr>
          <w:iCs/>
          <w:sz w:val="26"/>
          <w:szCs w:val="26"/>
        </w:rPr>
        <w:t xml:space="preserve"> с сопроводительным письмом</w:t>
      </w:r>
      <w:r w:rsidRPr="00931D14">
        <w:rPr>
          <w:iCs/>
          <w:sz w:val="26"/>
          <w:szCs w:val="26"/>
        </w:rPr>
        <w:t xml:space="preserve"> и направляет его на согласование начальнику Отд</w:t>
      </w:r>
      <w:r w:rsidRPr="00F03FFC">
        <w:rPr>
          <w:iCs/>
          <w:sz w:val="26"/>
          <w:szCs w:val="26"/>
        </w:rPr>
        <w:t>е</w:t>
      </w:r>
      <w:r w:rsidRPr="00931D14">
        <w:rPr>
          <w:iCs/>
          <w:sz w:val="26"/>
          <w:szCs w:val="26"/>
        </w:rPr>
        <w:t>ла.</w:t>
      </w:r>
    </w:p>
    <w:p w:rsidR="00965AC2" w:rsidRPr="00F03FFC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Начальник Отдела согласовывает проект </w:t>
      </w:r>
      <w:r w:rsidR="00077E73" w:rsidRPr="00931D14">
        <w:rPr>
          <w:iCs/>
          <w:sz w:val="26"/>
          <w:szCs w:val="26"/>
        </w:rPr>
        <w:t xml:space="preserve">решения </w:t>
      </w:r>
      <w:r w:rsidR="005C5B96">
        <w:rPr>
          <w:iCs/>
          <w:sz w:val="26"/>
          <w:szCs w:val="26"/>
        </w:rPr>
        <w:t xml:space="preserve">об отказе </w:t>
      </w:r>
      <w:r w:rsidR="00077E73" w:rsidRPr="00F03FFC">
        <w:rPr>
          <w:iCs/>
          <w:sz w:val="26"/>
          <w:szCs w:val="26"/>
        </w:rPr>
        <w:t>с сопроводительным письмом</w:t>
      </w:r>
      <w:r w:rsidRPr="00F03FFC">
        <w:rPr>
          <w:iCs/>
          <w:sz w:val="26"/>
          <w:szCs w:val="26"/>
        </w:rPr>
        <w:t xml:space="preserve"> в течение 2 календарных дней и передает его на подписание руководителю (заместителю руково</w:t>
      </w:r>
      <w:r w:rsidR="004E5822">
        <w:rPr>
          <w:iCs/>
          <w:sz w:val="26"/>
          <w:szCs w:val="26"/>
        </w:rPr>
        <w:t>дителя) Уполномоченного органа.</w:t>
      </w:r>
    </w:p>
    <w:p w:rsidR="00965AC2" w:rsidRPr="00F03FFC" w:rsidRDefault="00965AC2" w:rsidP="004E5822">
      <w:pPr>
        <w:ind w:firstLine="709"/>
        <w:jc w:val="both"/>
        <w:rPr>
          <w:iCs/>
          <w:sz w:val="26"/>
          <w:szCs w:val="26"/>
        </w:rPr>
      </w:pPr>
      <w:r w:rsidRPr="00F03FFC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2 календарных дней с даты передачи ему </w:t>
      </w:r>
      <w:r w:rsidR="00077E73" w:rsidRPr="00F03FFC">
        <w:rPr>
          <w:iCs/>
          <w:sz w:val="26"/>
          <w:szCs w:val="26"/>
        </w:rPr>
        <w:t xml:space="preserve">проекта решения </w:t>
      </w:r>
      <w:r w:rsidR="005C5B96">
        <w:rPr>
          <w:iCs/>
          <w:sz w:val="26"/>
          <w:szCs w:val="26"/>
        </w:rPr>
        <w:t xml:space="preserve">об отказе </w:t>
      </w:r>
      <w:r w:rsidR="00077E73" w:rsidRPr="00F03FFC">
        <w:rPr>
          <w:iCs/>
          <w:sz w:val="26"/>
          <w:szCs w:val="26"/>
        </w:rPr>
        <w:t>с сопроводительным письмом</w:t>
      </w:r>
      <w:r w:rsidRPr="00F03FFC">
        <w:rPr>
          <w:iCs/>
          <w:sz w:val="26"/>
          <w:szCs w:val="26"/>
        </w:rPr>
        <w:t xml:space="preserve"> подписывает и передает его специалисту, ответственному за дел</w:t>
      </w:r>
      <w:r w:rsidR="004E5822">
        <w:rPr>
          <w:iCs/>
          <w:sz w:val="26"/>
          <w:szCs w:val="26"/>
        </w:rPr>
        <w:t>опроизводство, для регистрации.</w:t>
      </w:r>
    </w:p>
    <w:p w:rsidR="00965AC2" w:rsidRPr="00F03FFC" w:rsidRDefault="00965AC2" w:rsidP="004E5822">
      <w:pPr>
        <w:ind w:firstLine="709"/>
        <w:jc w:val="both"/>
        <w:rPr>
          <w:iCs/>
          <w:sz w:val="26"/>
          <w:szCs w:val="26"/>
        </w:rPr>
      </w:pPr>
      <w:r w:rsidRPr="00F03FFC">
        <w:rPr>
          <w:iCs/>
          <w:sz w:val="26"/>
          <w:szCs w:val="26"/>
        </w:rPr>
        <w:t>3.3.1.</w:t>
      </w:r>
      <w:r w:rsidR="00F03FFC">
        <w:rPr>
          <w:iCs/>
          <w:sz w:val="26"/>
          <w:szCs w:val="26"/>
        </w:rPr>
        <w:t>5</w:t>
      </w:r>
      <w:r w:rsidRPr="00F03FFC">
        <w:rPr>
          <w:iCs/>
          <w:sz w:val="26"/>
          <w:szCs w:val="26"/>
        </w:rPr>
        <w:t xml:space="preserve">. </w:t>
      </w:r>
      <w:r w:rsidRPr="00F03FFC">
        <w:rPr>
          <w:sz w:val="26"/>
          <w:szCs w:val="26"/>
        </w:rPr>
        <w:t xml:space="preserve">При </w:t>
      </w:r>
      <w:r w:rsidRPr="00F03FFC">
        <w:rPr>
          <w:rFonts w:eastAsia="MS Mincho"/>
          <w:spacing w:val="-2"/>
          <w:sz w:val="26"/>
        </w:rPr>
        <w:t>отсутствии оснований, указанных в пункте 2.2</w:t>
      </w:r>
      <w:r w:rsidR="000A61BE">
        <w:rPr>
          <w:rFonts w:eastAsia="MS Mincho"/>
          <w:spacing w:val="-2"/>
          <w:sz w:val="26"/>
        </w:rPr>
        <w:t>5</w:t>
      </w:r>
      <w:r w:rsidRPr="00F03FFC">
        <w:rPr>
          <w:rFonts w:eastAsia="MS Mincho"/>
          <w:spacing w:val="-2"/>
          <w:sz w:val="26"/>
        </w:rPr>
        <w:t xml:space="preserve">.1 </w:t>
      </w:r>
      <w:r w:rsidRPr="00F03FFC">
        <w:rPr>
          <w:sz w:val="26"/>
          <w:szCs w:val="26"/>
        </w:rPr>
        <w:t>административного регламента,</w:t>
      </w:r>
      <w:r w:rsidRPr="00F03FFC">
        <w:rPr>
          <w:rFonts w:eastAsia="MS Mincho"/>
          <w:sz w:val="26"/>
        </w:rPr>
        <w:t xml:space="preserve"> с</w:t>
      </w:r>
      <w:r w:rsidRPr="00F03FFC">
        <w:rPr>
          <w:sz w:val="26"/>
          <w:szCs w:val="26"/>
        </w:rPr>
        <w:t>пециалист Отдела</w:t>
      </w:r>
      <w:r w:rsidRPr="00F03FFC">
        <w:rPr>
          <w:iCs/>
          <w:sz w:val="26"/>
          <w:szCs w:val="26"/>
        </w:rPr>
        <w:t xml:space="preserve"> готовит </w:t>
      </w:r>
      <w:r w:rsidR="005652D1">
        <w:rPr>
          <w:iCs/>
          <w:sz w:val="26"/>
          <w:szCs w:val="26"/>
        </w:rPr>
        <w:t xml:space="preserve">проект </w:t>
      </w:r>
      <w:r w:rsidR="005652D1" w:rsidRPr="000157FC">
        <w:rPr>
          <w:sz w:val="26"/>
        </w:rPr>
        <w:t>решени</w:t>
      </w:r>
      <w:r w:rsidR="005652D1">
        <w:rPr>
          <w:sz w:val="26"/>
        </w:rPr>
        <w:t>я</w:t>
      </w:r>
      <w:r w:rsidR="005652D1" w:rsidRPr="000157FC">
        <w:rPr>
          <w:sz w:val="26"/>
        </w:rPr>
        <w:t xml:space="preserve"> о выдаче </w:t>
      </w:r>
      <w:r w:rsidR="005652D1" w:rsidRPr="000157FC">
        <w:rPr>
          <w:sz w:val="26"/>
          <w:szCs w:val="26"/>
        </w:rPr>
        <w:t>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</w:t>
      </w:r>
      <w:r w:rsidR="005652D1">
        <w:rPr>
          <w:sz w:val="26"/>
          <w:szCs w:val="26"/>
        </w:rPr>
        <w:t xml:space="preserve"> (далее – проект решения о выдаче разрешения)</w:t>
      </w:r>
      <w:r w:rsidRPr="00F03FFC">
        <w:rPr>
          <w:iCs/>
          <w:sz w:val="26"/>
          <w:szCs w:val="26"/>
        </w:rPr>
        <w:t>,</w:t>
      </w:r>
      <w:r w:rsidR="00077E73" w:rsidRPr="00F03FFC">
        <w:rPr>
          <w:iCs/>
          <w:sz w:val="26"/>
          <w:szCs w:val="26"/>
        </w:rPr>
        <w:t xml:space="preserve"> с сопроводительным письмом</w:t>
      </w:r>
      <w:r w:rsidRPr="00F03FFC">
        <w:rPr>
          <w:iCs/>
          <w:sz w:val="26"/>
          <w:szCs w:val="26"/>
        </w:rPr>
        <w:t xml:space="preserve"> в течение 7 календарных дней и </w:t>
      </w:r>
      <w:r w:rsidRPr="00F03FFC">
        <w:rPr>
          <w:rFonts w:eastAsia="MS Mincho"/>
          <w:sz w:val="26"/>
        </w:rPr>
        <w:t xml:space="preserve">направляет его на согласование начальнику Отдела, который в течение 2 календарных дней согласовывает и передает его на подписание </w:t>
      </w:r>
      <w:r w:rsidRPr="00F03FFC">
        <w:rPr>
          <w:sz w:val="26"/>
          <w:szCs w:val="26"/>
        </w:rPr>
        <w:t xml:space="preserve">руководителю (заместителю руководителя) </w:t>
      </w:r>
      <w:r w:rsidRPr="00F03FFC">
        <w:rPr>
          <w:iCs/>
          <w:sz w:val="26"/>
          <w:szCs w:val="26"/>
        </w:rPr>
        <w:t>Уполномоченного органа.</w:t>
      </w:r>
    </w:p>
    <w:p w:rsidR="00965AC2" w:rsidRPr="00F03FFC" w:rsidRDefault="00965AC2" w:rsidP="004E5822">
      <w:pPr>
        <w:ind w:firstLine="709"/>
        <w:jc w:val="both"/>
        <w:rPr>
          <w:iCs/>
          <w:sz w:val="26"/>
          <w:szCs w:val="26"/>
        </w:rPr>
      </w:pPr>
      <w:r w:rsidRPr="00F03FFC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2 календарных дней с даты передачи ему </w:t>
      </w:r>
      <w:r w:rsidR="00077E73" w:rsidRPr="00F03FFC">
        <w:rPr>
          <w:iCs/>
          <w:sz w:val="26"/>
          <w:szCs w:val="26"/>
        </w:rPr>
        <w:t xml:space="preserve">проекта </w:t>
      </w:r>
      <w:r w:rsidR="005652D1">
        <w:rPr>
          <w:iCs/>
          <w:sz w:val="26"/>
          <w:szCs w:val="26"/>
        </w:rPr>
        <w:t xml:space="preserve">решения о выдаче </w:t>
      </w:r>
      <w:r w:rsidR="00077E73" w:rsidRPr="00F03FFC">
        <w:rPr>
          <w:sz w:val="26"/>
          <w:szCs w:val="26"/>
        </w:rPr>
        <w:t xml:space="preserve">разрешения </w:t>
      </w:r>
      <w:r w:rsidR="00077E73" w:rsidRPr="00F03FFC">
        <w:rPr>
          <w:iCs/>
          <w:sz w:val="26"/>
          <w:szCs w:val="26"/>
        </w:rPr>
        <w:t>с сопроводительным письмом</w:t>
      </w:r>
      <w:r w:rsidRPr="00F03FFC">
        <w:rPr>
          <w:iCs/>
          <w:sz w:val="26"/>
          <w:szCs w:val="26"/>
        </w:rPr>
        <w:t xml:space="preserve"> подписывает и передает его специалисту, ответственному за делопроизводство, для регистрации</w:t>
      </w:r>
      <w:r w:rsidR="00B14AFB">
        <w:rPr>
          <w:iCs/>
          <w:sz w:val="26"/>
          <w:szCs w:val="26"/>
        </w:rPr>
        <w:t xml:space="preserve"> и выдачи (направления) заявителю</w:t>
      </w:r>
      <w:r w:rsidRPr="00F03FFC">
        <w:rPr>
          <w:iCs/>
          <w:sz w:val="26"/>
          <w:szCs w:val="26"/>
        </w:rPr>
        <w:t>.</w:t>
      </w:r>
    </w:p>
    <w:p w:rsidR="00965AC2" w:rsidRPr="00F03FFC" w:rsidRDefault="00965AC2" w:rsidP="004E5822">
      <w:pPr>
        <w:ind w:firstLine="709"/>
        <w:jc w:val="both"/>
        <w:rPr>
          <w:iCs/>
          <w:sz w:val="26"/>
          <w:szCs w:val="26"/>
        </w:rPr>
      </w:pPr>
      <w:r w:rsidRPr="00F03FFC">
        <w:rPr>
          <w:iCs/>
          <w:sz w:val="26"/>
          <w:szCs w:val="26"/>
        </w:rPr>
        <w:t>3.3.1.</w:t>
      </w:r>
      <w:r w:rsidR="00F03FFC">
        <w:rPr>
          <w:iCs/>
          <w:sz w:val="26"/>
          <w:szCs w:val="26"/>
        </w:rPr>
        <w:t>6</w:t>
      </w:r>
      <w:r w:rsidRPr="00F03FFC">
        <w:rPr>
          <w:iCs/>
          <w:sz w:val="26"/>
          <w:szCs w:val="26"/>
        </w:rPr>
        <w:t xml:space="preserve">. Результатом выполнения административной процедуры в рамках </w:t>
      </w:r>
      <w:r w:rsidR="0028318D">
        <w:rPr>
          <w:sz w:val="26"/>
          <w:szCs w:val="26"/>
        </w:rPr>
        <w:t>П</w:t>
      </w:r>
      <w:r w:rsidRPr="00F03FFC">
        <w:rPr>
          <w:sz w:val="26"/>
          <w:szCs w:val="26"/>
        </w:rPr>
        <w:t>одуслуги</w:t>
      </w:r>
      <w:r w:rsidR="00077E73" w:rsidRPr="00F03FFC">
        <w:rPr>
          <w:sz w:val="26"/>
          <w:szCs w:val="26"/>
        </w:rPr>
        <w:t xml:space="preserve"> 1</w:t>
      </w:r>
      <w:r w:rsidRPr="00F03FFC">
        <w:rPr>
          <w:sz w:val="26"/>
          <w:szCs w:val="26"/>
        </w:rPr>
        <w:t>,</w:t>
      </w:r>
      <w:r w:rsidRPr="00F03FFC">
        <w:rPr>
          <w:iCs/>
          <w:sz w:val="26"/>
          <w:szCs w:val="26"/>
        </w:rPr>
        <w:t xml:space="preserve"> является </w:t>
      </w:r>
      <w:r w:rsidR="00077E73" w:rsidRPr="00F03FFC">
        <w:rPr>
          <w:iCs/>
          <w:sz w:val="26"/>
          <w:szCs w:val="26"/>
        </w:rPr>
        <w:t xml:space="preserve">подписанный руководителем Уполномоченного органа </w:t>
      </w:r>
      <w:r w:rsidR="00077E73" w:rsidRPr="00F03FFC">
        <w:rPr>
          <w:sz w:val="26"/>
          <w:szCs w:val="26"/>
        </w:rPr>
        <w:t xml:space="preserve">результат предоставления </w:t>
      </w:r>
      <w:r w:rsidR="0028318D">
        <w:rPr>
          <w:sz w:val="26"/>
          <w:szCs w:val="26"/>
        </w:rPr>
        <w:t>П</w:t>
      </w:r>
      <w:r w:rsidR="00077E73" w:rsidRPr="00F03FFC">
        <w:rPr>
          <w:sz w:val="26"/>
          <w:szCs w:val="26"/>
        </w:rPr>
        <w:t>одуслуги 1, указанный в п</w:t>
      </w:r>
      <w:r w:rsidR="000A61BE">
        <w:rPr>
          <w:sz w:val="26"/>
          <w:szCs w:val="26"/>
        </w:rPr>
        <w:t xml:space="preserve">ункте </w:t>
      </w:r>
      <w:r w:rsidR="00077E73" w:rsidRPr="00F03FFC">
        <w:rPr>
          <w:sz w:val="26"/>
          <w:szCs w:val="26"/>
        </w:rPr>
        <w:t>2.5 административного регламента</w:t>
      </w:r>
      <w:r w:rsidRPr="00F03FFC">
        <w:rPr>
          <w:sz w:val="26"/>
          <w:szCs w:val="26"/>
        </w:rPr>
        <w:t>.</w:t>
      </w:r>
    </w:p>
    <w:p w:rsidR="00965AC2" w:rsidRPr="00F03FFC" w:rsidRDefault="00965AC2" w:rsidP="004E5822">
      <w:pPr>
        <w:ind w:firstLine="709"/>
        <w:jc w:val="both"/>
        <w:rPr>
          <w:iCs/>
          <w:sz w:val="26"/>
          <w:szCs w:val="26"/>
        </w:rPr>
      </w:pPr>
      <w:r w:rsidRPr="00F03FFC">
        <w:rPr>
          <w:iCs/>
          <w:sz w:val="26"/>
          <w:szCs w:val="26"/>
        </w:rPr>
        <w:t>Максимальный срок выполнения административной процедуры – 25 календарных дней со дня поступления заявления в Уполномоченный орган.</w:t>
      </w:r>
    </w:p>
    <w:p w:rsidR="00965AC2" w:rsidRPr="00B01570" w:rsidRDefault="00965AC2" w:rsidP="004E5822">
      <w:pPr>
        <w:ind w:firstLine="709"/>
        <w:jc w:val="both"/>
        <w:rPr>
          <w:iCs/>
          <w:sz w:val="26"/>
          <w:szCs w:val="26"/>
        </w:rPr>
      </w:pPr>
      <w:r w:rsidRPr="00B01570">
        <w:rPr>
          <w:iCs/>
          <w:sz w:val="26"/>
          <w:szCs w:val="26"/>
        </w:rPr>
        <w:t xml:space="preserve">3.3.2. Рассмотрение заявления при предоставлении </w:t>
      </w:r>
      <w:r w:rsidR="0028318D">
        <w:rPr>
          <w:iCs/>
          <w:sz w:val="26"/>
          <w:szCs w:val="26"/>
        </w:rPr>
        <w:t>П</w:t>
      </w:r>
      <w:r w:rsidRPr="00B01570">
        <w:rPr>
          <w:iCs/>
          <w:sz w:val="26"/>
          <w:szCs w:val="26"/>
        </w:rPr>
        <w:t>одуслуги</w:t>
      </w:r>
      <w:r w:rsidR="00077E73" w:rsidRPr="00B01570">
        <w:rPr>
          <w:iCs/>
          <w:sz w:val="26"/>
          <w:szCs w:val="26"/>
        </w:rPr>
        <w:t xml:space="preserve"> 2</w:t>
      </w:r>
      <w:r w:rsidRPr="00B01570">
        <w:rPr>
          <w:iCs/>
          <w:sz w:val="26"/>
          <w:szCs w:val="26"/>
        </w:rPr>
        <w:t>.</w:t>
      </w:r>
    </w:p>
    <w:p w:rsidR="00965AC2" w:rsidRDefault="00965AC2" w:rsidP="004E5822">
      <w:pPr>
        <w:ind w:firstLine="709"/>
        <w:jc w:val="both"/>
        <w:rPr>
          <w:iCs/>
          <w:sz w:val="26"/>
          <w:szCs w:val="26"/>
        </w:rPr>
      </w:pPr>
      <w:r w:rsidRPr="00F03FFC">
        <w:rPr>
          <w:iCs/>
          <w:sz w:val="26"/>
          <w:szCs w:val="26"/>
        </w:rPr>
        <w:t>3.3.2.1. Основанием для начала данной административной процедуры является зарегистрированное заявление, переданное для исполнения начальнику Отдела.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3.3.2.2. </w:t>
      </w:r>
      <w:r w:rsidRPr="00C2330F">
        <w:rPr>
          <w:sz w:val="26"/>
          <w:szCs w:val="26"/>
        </w:rPr>
        <w:t xml:space="preserve">Если в </w:t>
      </w:r>
      <w:r w:rsidR="00E94EE1">
        <w:rPr>
          <w:sz w:val="26"/>
          <w:szCs w:val="26"/>
        </w:rPr>
        <w:t>результате</w:t>
      </w:r>
      <w:r w:rsidR="00E94EE1" w:rsidRPr="00C2330F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проверки усиленной квалифицированной </w:t>
      </w:r>
      <w:hyperlink r:id="rId22" w:history="1">
        <w:r w:rsidRPr="00C2330F">
          <w:rPr>
            <w:sz w:val="26"/>
            <w:szCs w:val="26"/>
          </w:rPr>
          <w:t>электронной подписи</w:t>
        </w:r>
      </w:hyperlink>
      <w:r w:rsidRPr="00C2330F">
        <w:rPr>
          <w:sz w:val="26"/>
          <w:szCs w:val="26"/>
        </w:rPr>
        <w:t xml:space="preserve">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- готовит уведомление об отказе в принятии заявления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 xml:space="preserve">- направляет заявителю указанное уведомление в электронной форме, подписанное усиленной квалифицированной </w:t>
      </w:r>
      <w:hyperlink r:id="rId23" w:history="1">
        <w:r w:rsidRPr="00C2330F">
          <w:rPr>
            <w:sz w:val="26"/>
            <w:szCs w:val="26"/>
          </w:rPr>
          <w:t>электронной подписью</w:t>
        </w:r>
      </w:hyperlink>
      <w:r w:rsidRPr="00C2330F">
        <w:rPr>
          <w:sz w:val="26"/>
          <w:szCs w:val="26"/>
        </w:rPr>
        <w:t xml:space="preserve"> руководителя (заместителя руководителя) Уполномоченного органа</w:t>
      </w:r>
      <w:r w:rsidR="004E2A5F">
        <w:rPr>
          <w:sz w:val="26"/>
          <w:szCs w:val="26"/>
        </w:rPr>
        <w:t>,</w:t>
      </w:r>
      <w:r w:rsidR="00E36A00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в его личный кабинет в ГИС </w:t>
      </w:r>
      <w:r>
        <w:rPr>
          <w:sz w:val="26"/>
          <w:szCs w:val="26"/>
        </w:rPr>
        <w:t>«</w:t>
      </w:r>
      <w:r w:rsidRPr="00C2330F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</w:t>
      </w:r>
      <w:r w:rsidR="004E2A5F">
        <w:rPr>
          <w:sz w:val="26"/>
          <w:szCs w:val="26"/>
        </w:rPr>
        <w:t>.</w:t>
      </w:r>
    </w:p>
    <w:p w:rsidR="00F03FFC" w:rsidRPr="00C2330F" w:rsidRDefault="00F03FFC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965AC2" w:rsidRPr="00146E40" w:rsidRDefault="00965AC2" w:rsidP="004E5822">
      <w:pPr>
        <w:ind w:firstLine="709"/>
        <w:jc w:val="both"/>
        <w:rPr>
          <w:sz w:val="26"/>
          <w:szCs w:val="26"/>
        </w:rPr>
      </w:pPr>
      <w:r w:rsidRPr="00146E40">
        <w:rPr>
          <w:iCs/>
          <w:sz w:val="26"/>
          <w:szCs w:val="26"/>
        </w:rPr>
        <w:t>3.3.2.</w:t>
      </w:r>
      <w:r w:rsidR="00B3303B">
        <w:rPr>
          <w:iCs/>
          <w:sz w:val="26"/>
          <w:szCs w:val="26"/>
        </w:rPr>
        <w:t>3</w:t>
      </w:r>
      <w:r w:rsidRPr="00146E40">
        <w:rPr>
          <w:iCs/>
          <w:sz w:val="26"/>
          <w:szCs w:val="26"/>
        </w:rPr>
        <w:t xml:space="preserve">. Специалист Отдела </w:t>
      </w:r>
      <w:r w:rsidR="009B3AB0">
        <w:rPr>
          <w:iCs/>
          <w:sz w:val="26"/>
          <w:szCs w:val="26"/>
        </w:rPr>
        <w:t xml:space="preserve">рассматривает заявление и прилагаемые документы и </w:t>
      </w:r>
      <w:r w:rsidRPr="00146E40">
        <w:rPr>
          <w:sz w:val="26"/>
          <w:szCs w:val="26"/>
        </w:rPr>
        <w:t xml:space="preserve">при </w:t>
      </w:r>
      <w:r w:rsidRPr="00146E40">
        <w:rPr>
          <w:rFonts w:eastAsia="MS Mincho"/>
          <w:sz w:val="26"/>
        </w:rPr>
        <w:t>отсутствии информации, необходимой для предоставления муниципальной услуги</w:t>
      </w:r>
      <w:r w:rsidRPr="00146E40">
        <w:rPr>
          <w:sz w:val="26"/>
          <w:szCs w:val="26"/>
        </w:rPr>
        <w:t xml:space="preserve">, в срок, не превышающий </w:t>
      </w:r>
      <w:r w:rsidR="009B3AB0">
        <w:rPr>
          <w:sz w:val="26"/>
          <w:szCs w:val="26"/>
        </w:rPr>
        <w:t>4</w:t>
      </w:r>
      <w:r w:rsidRPr="00146E40">
        <w:rPr>
          <w:sz w:val="26"/>
          <w:szCs w:val="26"/>
        </w:rPr>
        <w:t xml:space="preserve"> рабочих дн</w:t>
      </w:r>
      <w:r w:rsidR="009B3AB0">
        <w:rPr>
          <w:sz w:val="26"/>
          <w:szCs w:val="26"/>
        </w:rPr>
        <w:t>я</w:t>
      </w:r>
      <w:r w:rsidRPr="00146E40">
        <w:rPr>
          <w:sz w:val="26"/>
          <w:szCs w:val="26"/>
        </w:rPr>
        <w:t xml:space="preserve"> со дня передачи ему в работу заявления:</w:t>
      </w:r>
    </w:p>
    <w:p w:rsidR="00965AC2" w:rsidRPr="00146E40" w:rsidRDefault="00965AC2" w:rsidP="004E5822">
      <w:pPr>
        <w:ind w:firstLine="709"/>
        <w:jc w:val="both"/>
        <w:rPr>
          <w:sz w:val="26"/>
          <w:szCs w:val="26"/>
        </w:rPr>
      </w:pPr>
      <w:r w:rsidRPr="00146E40">
        <w:rPr>
          <w:sz w:val="26"/>
          <w:szCs w:val="26"/>
        </w:rPr>
        <w:t>- запрашивает документы (сведения), указанные в пункте 2.1</w:t>
      </w:r>
      <w:r w:rsidR="009B3AB0">
        <w:rPr>
          <w:sz w:val="26"/>
          <w:szCs w:val="26"/>
        </w:rPr>
        <w:t>7</w:t>
      </w:r>
      <w:r w:rsidRPr="00146E40">
        <w:rPr>
          <w:sz w:val="26"/>
          <w:szCs w:val="26"/>
        </w:rPr>
        <w:t xml:space="preserve"> административного регламента</w:t>
      </w:r>
      <w:r w:rsidR="009B3AB0">
        <w:rPr>
          <w:sz w:val="26"/>
          <w:szCs w:val="26"/>
        </w:rPr>
        <w:t>, - в случае если заявитель не представил их самостоятельно</w:t>
      </w:r>
      <w:r w:rsidRPr="00146E40">
        <w:rPr>
          <w:sz w:val="26"/>
          <w:szCs w:val="26"/>
        </w:rPr>
        <w:t>;</w:t>
      </w:r>
    </w:p>
    <w:p w:rsidR="00965AC2" w:rsidRPr="00146E40" w:rsidRDefault="00965AC2" w:rsidP="004E5822">
      <w:pPr>
        <w:ind w:firstLine="709"/>
        <w:jc w:val="both"/>
        <w:rPr>
          <w:sz w:val="26"/>
          <w:szCs w:val="26"/>
        </w:rPr>
      </w:pPr>
      <w:r w:rsidRPr="00146E40">
        <w:rPr>
          <w:sz w:val="26"/>
          <w:szCs w:val="26"/>
        </w:rPr>
        <w:t>- контролирует получение ответов на запросы;</w:t>
      </w:r>
    </w:p>
    <w:p w:rsidR="00965AC2" w:rsidRPr="00146E40" w:rsidRDefault="00965AC2" w:rsidP="004E5822">
      <w:pPr>
        <w:ind w:firstLine="709"/>
        <w:jc w:val="both"/>
        <w:rPr>
          <w:rFonts w:eastAsia="MS Mincho"/>
          <w:sz w:val="26"/>
        </w:rPr>
      </w:pPr>
      <w:r w:rsidRPr="00146E40">
        <w:rPr>
          <w:sz w:val="26"/>
          <w:szCs w:val="26"/>
        </w:rPr>
        <w:t xml:space="preserve">- производит </w:t>
      </w:r>
      <w:r w:rsidRPr="00146E40">
        <w:rPr>
          <w:rFonts w:eastAsia="MS Mincho"/>
          <w:sz w:val="26"/>
        </w:rPr>
        <w:t>осмотр с фотофиксацией земельного участка (при необходимости);</w:t>
      </w:r>
    </w:p>
    <w:p w:rsidR="00965AC2" w:rsidRPr="00146E40" w:rsidRDefault="00965AC2" w:rsidP="004E5822">
      <w:pPr>
        <w:ind w:firstLine="709"/>
        <w:jc w:val="both"/>
        <w:rPr>
          <w:rFonts w:eastAsia="MS Mincho"/>
          <w:sz w:val="26"/>
        </w:rPr>
      </w:pPr>
      <w:r w:rsidRPr="00146E40">
        <w:rPr>
          <w:sz w:val="26"/>
          <w:szCs w:val="26"/>
        </w:rPr>
        <w:t>- после получения всех сведений, необходимых для принятия решения, обеспечивает рассмотрение заявления на заседании земельной комиссии (при необходимости)</w:t>
      </w:r>
      <w:r w:rsidRPr="00146E40">
        <w:rPr>
          <w:rFonts w:eastAsia="MS Mincho"/>
          <w:sz w:val="26"/>
        </w:rPr>
        <w:t>.</w:t>
      </w:r>
    </w:p>
    <w:p w:rsidR="00381740" w:rsidRDefault="00965AC2" w:rsidP="004E5822">
      <w:pPr>
        <w:ind w:firstLine="709"/>
        <w:jc w:val="both"/>
        <w:rPr>
          <w:iCs/>
          <w:sz w:val="26"/>
          <w:szCs w:val="26"/>
        </w:rPr>
      </w:pPr>
      <w:r w:rsidRPr="00146E40">
        <w:rPr>
          <w:iCs/>
          <w:sz w:val="26"/>
          <w:szCs w:val="26"/>
        </w:rPr>
        <w:t>3.3.2.</w:t>
      </w:r>
      <w:r w:rsidR="00B3303B">
        <w:rPr>
          <w:iCs/>
          <w:sz w:val="26"/>
          <w:szCs w:val="26"/>
        </w:rPr>
        <w:t>4</w:t>
      </w:r>
      <w:r w:rsidRPr="00146E40">
        <w:rPr>
          <w:iCs/>
          <w:sz w:val="26"/>
          <w:szCs w:val="26"/>
        </w:rPr>
        <w:t>. При наличии оснований, указанных в пункте 2.2</w:t>
      </w:r>
      <w:r w:rsidR="000D626E">
        <w:rPr>
          <w:iCs/>
          <w:sz w:val="26"/>
          <w:szCs w:val="26"/>
        </w:rPr>
        <w:t>4</w:t>
      </w:r>
      <w:r w:rsidRPr="00146E40">
        <w:rPr>
          <w:iCs/>
          <w:sz w:val="26"/>
          <w:szCs w:val="26"/>
        </w:rPr>
        <w:t>.2 административного регламента, специалист Отдела в течение 4 рабочих дней со дня поступления заявления в Уполномоченный орган готовит проект письма о возврате заявления, согласовывает его с начальником Отдела, подписывает у руководителя (заместителя руководителя) Уполномоченного органа и передает специалисту, ответственному за делопроизводство, для регистрации и направления заявителю</w:t>
      </w:r>
      <w:r w:rsidR="00381740">
        <w:rPr>
          <w:iCs/>
          <w:sz w:val="26"/>
          <w:szCs w:val="26"/>
        </w:rPr>
        <w:t>.</w:t>
      </w:r>
    </w:p>
    <w:p w:rsidR="000D626E" w:rsidRDefault="000D626E" w:rsidP="004E5822">
      <w:pPr>
        <w:ind w:firstLine="709"/>
        <w:jc w:val="both"/>
        <w:rPr>
          <w:iCs/>
          <w:sz w:val="26"/>
          <w:szCs w:val="26"/>
        </w:rPr>
      </w:pPr>
      <w:r w:rsidRPr="000157FC">
        <w:rPr>
          <w:iCs/>
          <w:sz w:val="26"/>
          <w:szCs w:val="26"/>
        </w:rPr>
        <w:t>Специалист, ответственный за делопроизводство</w:t>
      </w:r>
      <w:r w:rsidR="00381740">
        <w:rPr>
          <w:iCs/>
          <w:sz w:val="26"/>
          <w:szCs w:val="26"/>
        </w:rPr>
        <w:t>,</w:t>
      </w:r>
      <w:r w:rsidRPr="000157FC">
        <w:rPr>
          <w:iCs/>
          <w:sz w:val="26"/>
          <w:szCs w:val="26"/>
        </w:rPr>
        <w:t xml:space="preserve"> в срок, не превышающий 7 рабочих дней со дня поступления заявления в Уполномоченный орган, направляет заявителю письмо о возврате заявления</w:t>
      </w:r>
      <w:r>
        <w:rPr>
          <w:iCs/>
          <w:sz w:val="26"/>
          <w:szCs w:val="26"/>
        </w:rPr>
        <w:t>:</w:t>
      </w:r>
    </w:p>
    <w:p w:rsidR="000D626E" w:rsidRPr="00251200" w:rsidRDefault="000D626E" w:rsidP="004E5822">
      <w:pPr>
        <w:ind w:firstLine="709"/>
        <w:jc w:val="both"/>
        <w:rPr>
          <w:iCs/>
          <w:sz w:val="26"/>
          <w:szCs w:val="26"/>
        </w:rPr>
      </w:pPr>
      <w:r w:rsidRPr="00251200">
        <w:rPr>
          <w:iCs/>
          <w:sz w:val="26"/>
          <w:szCs w:val="26"/>
        </w:rPr>
        <w:t xml:space="preserve">в случае поступления заявления на бумажном носителе - </w:t>
      </w:r>
      <w:r w:rsidR="00C071FF" w:rsidRPr="00251200">
        <w:rPr>
          <w:iCs/>
          <w:sz w:val="26"/>
          <w:szCs w:val="26"/>
        </w:rPr>
        <w:t xml:space="preserve">посредством </w:t>
      </w:r>
      <w:r w:rsidR="00381740" w:rsidRPr="00251200">
        <w:rPr>
          <w:iCs/>
          <w:sz w:val="26"/>
          <w:szCs w:val="26"/>
        </w:rPr>
        <w:t>почто</w:t>
      </w:r>
      <w:r w:rsidR="00C071FF" w:rsidRPr="00251200">
        <w:rPr>
          <w:iCs/>
          <w:sz w:val="26"/>
          <w:szCs w:val="26"/>
        </w:rPr>
        <w:t>вого</w:t>
      </w:r>
      <w:r w:rsidR="00381740" w:rsidRPr="00251200">
        <w:rPr>
          <w:iCs/>
          <w:sz w:val="26"/>
          <w:szCs w:val="26"/>
        </w:rPr>
        <w:t xml:space="preserve"> </w:t>
      </w:r>
      <w:r w:rsidR="00C071FF" w:rsidRPr="00251200">
        <w:rPr>
          <w:iCs/>
          <w:sz w:val="26"/>
          <w:szCs w:val="26"/>
        </w:rPr>
        <w:t xml:space="preserve">отправления </w:t>
      </w:r>
      <w:r w:rsidRPr="00251200">
        <w:rPr>
          <w:iCs/>
          <w:sz w:val="26"/>
          <w:szCs w:val="26"/>
        </w:rPr>
        <w:t>заказным письмом с уведомлением по адресу, указанному в заявлении;</w:t>
      </w:r>
    </w:p>
    <w:p w:rsidR="000D626E" w:rsidRDefault="000D626E" w:rsidP="004E5822">
      <w:pPr>
        <w:ind w:firstLine="709"/>
        <w:jc w:val="both"/>
        <w:rPr>
          <w:iCs/>
          <w:sz w:val="26"/>
          <w:szCs w:val="26"/>
        </w:rPr>
      </w:pPr>
      <w:r w:rsidRPr="00251200">
        <w:rPr>
          <w:iCs/>
          <w:sz w:val="26"/>
          <w:szCs w:val="26"/>
        </w:rPr>
        <w:t>в случае поступления заявления в электронной форме посредством Портала –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146E40">
        <w:rPr>
          <w:iCs/>
          <w:sz w:val="26"/>
          <w:szCs w:val="26"/>
        </w:rPr>
        <w:t>3.3.2.</w:t>
      </w:r>
      <w:r w:rsidR="00B3303B">
        <w:rPr>
          <w:iCs/>
          <w:sz w:val="26"/>
          <w:szCs w:val="26"/>
        </w:rPr>
        <w:t>5</w:t>
      </w:r>
      <w:r w:rsidRPr="00146E40">
        <w:rPr>
          <w:iCs/>
          <w:sz w:val="26"/>
          <w:szCs w:val="26"/>
        </w:rPr>
        <w:t>. При наличии оснований, указанных в пункте 2.2</w:t>
      </w:r>
      <w:r w:rsidR="00B3303B">
        <w:rPr>
          <w:iCs/>
          <w:sz w:val="26"/>
          <w:szCs w:val="26"/>
        </w:rPr>
        <w:t>5</w:t>
      </w:r>
      <w:r w:rsidRPr="00146E40">
        <w:rPr>
          <w:iCs/>
          <w:sz w:val="26"/>
          <w:szCs w:val="26"/>
        </w:rPr>
        <w:t xml:space="preserve">.2 административного регламента, специалист Отдела в течение </w:t>
      </w:r>
      <w:r w:rsidRPr="00146E40">
        <w:rPr>
          <w:rFonts w:eastAsia="MS Mincho"/>
          <w:sz w:val="26"/>
        </w:rPr>
        <w:t xml:space="preserve">1 рабочего дня </w:t>
      </w:r>
      <w:r w:rsidRPr="00146E40">
        <w:rPr>
          <w:iCs/>
          <w:sz w:val="26"/>
          <w:szCs w:val="26"/>
        </w:rPr>
        <w:t xml:space="preserve">после получения информации, сведений, необходимых для принятия решения, </w:t>
      </w:r>
      <w:r w:rsidR="00077E73" w:rsidRPr="00146E40">
        <w:rPr>
          <w:iCs/>
          <w:sz w:val="26"/>
          <w:szCs w:val="26"/>
        </w:rPr>
        <w:t xml:space="preserve">с учетом решения земельной комиссии (при необходимости) </w:t>
      </w:r>
      <w:r w:rsidRPr="00146E40">
        <w:rPr>
          <w:iCs/>
          <w:sz w:val="26"/>
          <w:szCs w:val="26"/>
        </w:rPr>
        <w:t xml:space="preserve">готовит проект </w:t>
      </w:r>
      <w:r w:rsidR="001F4828" w:rsidRPr="000157FC">
        <w:rPr>
          <w:sz w:val="26"/>
        </w:rPr>
        <w:t>решени</w:t>
      </w:r>
      <w:r w:rsidR="001F4828">
        <w:rPr>
          <w:sz w:val="26"/>
        </w:rPr>
        <w:t>я</w:t>
      </w:r>
      <w:r w:rsidR="001F4828" w:rsidRPr="000157FC">
        <w:rPr>
          <w:sz w:val="26"/>
        </w:rPr>
        <w:t xml:space="preserve"> </w:t>
      </w:r>
      <w:r w:rsidR="00E71E4D" w:rsidRPr="000157FC">
        <w:rPr>
          <w:sz w:val="26"/>
        </w:rPr>
        <w:t xml:space="preserve">об отказе в </w:t>
      </w:r>
      <w:r w:rsidR="00E71E4D" w:rsidRPr="000157FC">
        <w:rPr>
          <w:sz w:val="26"/>
          <w:szCs w:val="26"/>
        </w:rPr>
        <w:t xml:space="preserve">размещении объекта на землях или земельном участке, находящихся в муниципальной собственности либо государственная собственность на </w:t>
      </w:r>
      <w:r w:rsidR="00E71E4D" w:rsidRPr="000157FC">
        <w:rPr>
          <w:sz w:val="26"/>
        </w:rPr>
        <w:t>которые не разграничена, без предоставления земельных участков и установления сервитутов, публичных сервитутов</w:t>
      </w:r>
      <w:r w:rsidR="00E71E4D">
        <w:rPr>
          <w:sz w:val="26"/>
        </w:rPr>
        <w:t xml:space="preserve"> (далее – проект решения об отказе 2)</w:t>
      </w:r>
      <w:r w:rsidR="00146E40">
        <w:rPr>
          <w:sz w:val="26"/>
        </w:rPr>
        <w:t xml:space="preserve"> с сопроводительным письмом </w:t>
      </w:r>
      <w:r w:rsidRPr="00931D14">
        <w:rPr>
          <w:iCs/>
          <w:sz w:val="26"/>
          <w:szCs w:val="26"/>
        </w:rPr>
        <w:t>и направляет его на согласование начальнику Отдела.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Начальник Отдела согласовывает проект решения </w:t>
      </w:r>
      <w:r w:rsidR="00AB14D5">
        <w:rPr>
          <w:iCs/>
          <w:sz w:val="26"/>
          <w:szCs w:val="26"/>
        </w:rPr>
        <w:t xml:space="preserve">об отказе 2 </w:t>
      </w:r>
      <w:r w:rsidRPr="00931D14">
        <w:rPr>
          <w:iCs/>
          <w:sz w:val="26"/>
          <w:szCs w:val="26"/>
        </w:rPr>
        <w:t xml:space="preserve">в течение </w:t>
      </w:r>
      <w:r w:rsidRPr="00931D14">
        <w:rPr>
          <w:rFonts w:eastAsia="MS Mincho"/>
          <w:sz w:val="26"/>
        </w:rPr>
        <w:t>1 рабочего дня</w:t>
      </w:r>
      <w:r w:rsidRPr="00931D14">
        <w:rPr>
          <w:iCs/>
          <w:sz w:val="26"/>
          <w:szCs w:val="26"/>
        </w:rPr>
        <w:t xml:space="preserve"> и передает его на подписание руководителю (заместителю руководителя) Уполномоченного органа.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</w:t>
      </w:r>
      <w:r w:rsidRPr="00931D14">
        <w:rPr>
          <w:rFonts w:eastAsia="MS Mincho"/>
          <w:sz w:val="26"/>
        </w:rPr>
        <w:t xml:space="preserve">1 рабочего дня </w:t>
      </w:r>
      <w:r w:rsidRPr="00931D14">
        <w:rPr>
          <w:iCs/>
          <w:sz w:val="26"/>
          <w:szCs w:val="26"/>
        </w:rPr>
        <w:t xml:space="preserve">с даты передачи ему </w:t>
      </w:r>
      <w:r w:rsidR="00077E73" w:rsidRPr="00931D14">
        <w:rPr>
          <w:iCs/>
          <w:sz w:val="26"/>
          <w:szCs w:val="26"/>
        </w:rPr>
        <w:t>решения об отказе</w:t>
      </w:r>
      <w:r w:rsidR="00AB14D5">
        <w:rPr>
          <w:iCs/>
          <w:sz w:val="26"/>
          <w:szCs w:val="26"/>
        </w:rPr>
        <w:t xml:space="preserve"> 2</w:t>
      </w:r>
      <w:r w:rsidRPr="00931D14">
        <w:rPr>
          <w:iCs/>
          <w:sz w:val="26"/>
          <w:szCs w:val="26"/>
        </w:rPr>
        <w:t xml:space="preserve"> </w:t>
      </w:r>
      <w:r w:rsidR="00381740">
        <w:rPr>
          <w:iCs/>
          <w:sz w:val="26"/>
          <w:szCs w:val="26"/>
        </w:rPr>
        <w:t xml:space="preserve">подписывает и передает его специалисту, ответственному за делопроизводство, </w:t>
      </w:r>
      <w:r w:rsidRPr="00931D14">
        <w:rPr>
          <w:iCs/>
          <w:sz w:val="26"/>
          <w:szCs w:val="26"/>
        </w:rPr>
        <w:t>для регистрации и выдачи (направления) заявителю.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>3.3.2.</w:t>
      </w:r>
      <w:r w:rsidR="00381740">
        <w:rPr>
          <w:iCs/>
          <w:sz w:val="26"/>
          <w:szCs w:val="26"/>
        </w:rPr>
        <w:t>6</w:t>
      </w:r>
      <w:r w:rsidRPr="00931D14">
        <w:rPr>
          <w:iCs/>
          <w:sz w:val="26"/>
          <w:szCs w:val="26"/>
        </w:rPr>
        <w:t xml:space="preserve">. </w:t>
      </w:r>
      <w:r w:rsidRPr="00931D14">
        <w:rPr>
          <w:sz w:val="26"/>
          <w:szCs w:val="26"/>
        </w:rPr>
        <w:t xml:space="preserve">При </w:t>
      </w:r>
      <w:r w:rsidRPr="00931D14">
        <w:rPr>
          <w:rFonts w:eastAsia="MS Mincho"/>
          <w:spacing w:val="-2"/>
          <w:sz w:val="26"/>
        </w:rPr>
        <w:t>отсутствии оснований, указанных в пункте 2.2</w:t>
      </w:r>
      <w:r w:rsidR="00381740">
        <w:rPr>
          <w:rFonts w:eastAsia="MS Mincho"/>
          <w:spacing w:val="-2"/>
          <w:sz w:val="26"/>
        </w:rPr>
        <w:t>5</w:t>
      </w:r>
      <w:r w:rsidRPr="00931D14">
        <w:rPr>
          <w:rFonts w:eastAsia="MS Mincho"/>
          <w:spacing w:val="-2"/>
          <w:sz w:val="26"/>
        </w:rPr>
        <w:t>.2</w:t>
      </w:r>
      <w:r w:rsidRPr="00931D14">
        <w:rPr>
          <w:rFonts w:eastAsia="MS Mincho"/>
          <w:sz w:val="26"/>
        </w:rPr>
        <w:t xml:space="preserve"> </w:t>
      </w:r>
      <w:r w:rsidRPr="00931D14">
        <w:rPr>
          <w:sz w:val="26"/>
          <w:szCs w:val="26"/>
        </w:rPr>
        <w:t>административного регламента,</w:t>
      </w:r>
      <w:r w:rsidRPr="00931D14">
        <w:rPr>
          <w:rFonts w:eastAsia="MS Mincho"/>
          <w:sz w:val="26"/>
        </w:rPr>
        <w:t xml:space="preserve"> с</w:t>
      </w:r>
      <w:r w:rsidRPr="00931D14">
        <w:rPr>
          <w:sz w:val="26"/>
          <w:szCs w:val="26"/>
        </w:rPr>
        <w:t xml:space="preserve">пециалист Отдела </w:t>
      </w:r>
      <w:r w:rsidRPr="00931D14">
        <w:rPr>
          <w:rFonts w:eastAsia="MS Mincho"/>
          <w:sz w:val="26"/>
        </w:rPr>
        <w:t>в течение 1 рабочего дня</w:t>
      </w:r>
      <w:r w:rsidRPr="00931D14">
        <w:rPr>
          <w:iCs/>
          <w:sz w:val="26"/>
          <w:szCs w:val="26"/>
        </w:rPr>
        <w:t xml:space="preserve"> </w:t>
      </w:r>
      <w:r w:rsidR="00077E73" w:rsidRPr="00931D14">
        <w:rPr>
          <w:iCs/>
          <w:sz w:val="26"/>
          <w:szCs w:val="26"/>
        </w:rPr>
        <w:t xml:space="preserve">после получения информации, сведений, необходимых для принятия решения, с учетом решения земельной комиссии (при необходимости) </w:t>
      </w:r>
      <w:r w:rsidRPr="00931D14">
        <w:rPr>
          <w:iCs/>
          <w:sz w:val="26"/>
          <w:szCs w:val="26"/>
        </w:rPr>
        <w:t xml:space="preserve">готовит проект </w:t>
      </w:r>
      <w:r w:rsidR="004432CD" w:rsidRPr="000157FC">
        <w:rPr>
          <w:sz w:val="26"/>
        </w:rPr>
        <w:t>решени</w:t>
      </w:r>
      <w:r w:rsidR="004432CD">
        <w:rPr>
          <w:sz w:val="26"/>
        </w:rPr>
        <w:t>я</w:t>
      </w:r>
      <w:r w:rsidR="004432CD" w:rsidRPr="000157FC">
        <w:rPr>
          <w:sz w:val="26"/>
        </w:rPr>
        <w:t xml:space="preserve"> о размещении </w:t>
      </w:r>
      <w:r w:rsidR="004432CD" w:rsidRPr="000157FC">
        <w:rPr>
          <w:sz w:val="26"/>
          <w:szCs w:val="26"/>
        </w:rPr>
        <w:t xml:space="preserve">объекта на землях или земельном участке, находящихся в муниципальной собственности либо государственная собственность на которые не </w:t>
      </w:r>
      <w:r w:rsidR="004432CD" w:rsidRPr="000157FC">
        <w:rPr>
          <w:sz w:val="26"/>
        </w:rPr>
        <w:t>разграничена, без предоставления земельных участков и установления сервитутов, публичных сервитутов</w:t>
      </w:r>
      <w:r w:rsidR="00AB14D5">
        <w:rPr>
          <w:sz w:val="26"/>
        </w:rPr>
        <w:t xml:space="preserve"> (далее – проект решения о размещении)</w:t>
      </w:r>
      <w:r w:rsidRPr="00931D14">
        <w:rPr>
          <w:iCs/>
          <w:sz w:val="26"/>
          <w:szCs w:val="26"/>
        </w:rPr>
        <w:t xml:space="preserve">, </w:t>
      </w:r>
      <w:r w:rsidRPr="00931D14">
        <w:rPr>
          <w:rFonts w:eastAsia="MS Mincho"/>
          <w:sz w:val="26"/>
        </w:rPr>
        <w:t xml:space="preserve">направляет его на согласование начальнику Отдела, который в течение 1 рабочего дня согласовывает и передает его на подписание </w:t>
      </w:r>
      <w:r w:rsidRPr="00931D14">
        <w:rPr>
          <w:sz w:val="26"/>
          <w:szCs w:val="26"/>
        </w:rPr>
        <w:t xml:space="preserve">руководителю (заместителю руководителя) </w:t>
      </w:r>
      <w:r w:rsidRPr="00931D14">
        <w:rPr>
          <w:iCs/>
          <w:sz w:val="26"/>
          <w:szCs w:val="26"/>
        </w:rPr>
        <w:t>Уполномоченного органа.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1 рабочего дня с даты передачи ему проекта </w:t>
      </w:r>
      <w:r w:rsidR="00AB14D5">
        <w:rPr>
          <w:iCs/>
          <w:sz w:val="26"/>
          <w:szCs w:val="26"/>
        </w:rPr>
        <w:t xml:space="preserve">решения о </w:t>
      </w:r>
      <w:r w:rsidRPr="00931D14">
        <w:rPr>
          <w:iCs/>
          <w:sz w:val="26"/>
          <w:szCs w:val="26"/>
        </w:rPr>
        <w:t>раз</w:t>
      </w:r>
      <w:r w:rsidR="005652D1">
        <w:rPr>
          <w:iCs/>
          <w:sz w:val="26"/>
          <w:szCs w:val="26"/>
        </w:rPr>
        <w:t>мещении</w:t>
      </w:r>
      <w:r w:rsidRPr="00931D14">
        <w:rPr>
          <w:iCs/>
          <w:sz w:val="26"/>
          <w:szCs w:val="26"/>
        </w:rPr>
        <w:t xml:space="preserve"> подписывает и передает его специалисту, ответственному за делопроизводство, для регистрации и вы</w:t>
      </w:r>
      <w:r w:rsidR="00077E73" w:rsidRPr="00931D14">
        <w:rPr>
          <w:iCs/>
          <w:sz w:val="26"/>
          <w:szCs w:val="26"/>
        </w:rPr>
        <w:t>дачи (направления) заявителю.</w:t>
      </w:r>
    </w:p>
    <w:p w:rsidR="00965AC2" w:rsidRPr="00931D14" w:rsidRDefault="00965AC2" w:rsidP="004E5822">
      <w:pPr>
        <w:ind w:firstLine="709"/>
        <w:jc w:val="both"/>
        <w:rPr>
          <w:sz w:val="26"/>
          <w:szCs w:val="26"/>
        </w:rPr>
      </w:pPr>
      <w:r w:rsidRPr="00931D14">
        <w:rPr>
          <w:iCs/>
          <w:sz w:val="26"/>
          <w:szCs w:val="26"/>
        </w:rPr>
        <w:t>3.3.2.</w:t>
      </w:r>
      <w:r w:rsidR="00381740">
        <w:rPr>
          <w:iCs/>
          <w:sz w:val="26"/>
          <w:szCs w:val="26"/>
        </w:rPr>
        <w:t>7</w:t>
      </w:r>
      <w:r w:rsidRPr="00931D14">
        <w:rPr>
          <w:iCs/>
          <w:sz w:val="26"/>
          <w:szCs w:val="26"/>
        </w:rPr>
        <w:t xml:space="preserve">. Результатом выполнения административной процедуры в рамках </w:t>
      </w:r>
      <w:r w:rsidR="0028318D">
        <w:rPr>
          <w:iCs/>
          <w:sz w:val="26"/>
          <w:szCs w:val="26"/>
        </w:rPr>
        <w:t>П</w:t>
      </w:r>
      <w:r w:rsidRPr="00B01570">
        <w:rPr>
          <w:iCs/>
          <w:sz w:val="26"/>
          <w:szCs w:val="26"/>
        </w:rPr>
        <w:t xml:space="preserve">одуслуги </w:t>
      </w:r>
      <w:r w:rsidR="00077E73" w:rsidRPr="00B01570">
        <w:rPr>
          <w:iCs/>
          <w:sz w:val="26"/>
          <w:szCs w:val="26"/>
        </w:rPr>
        <w:t>2</w:t>
      </w:r>
      <w:r w:rsidRPr="00931D14">
        <w:rPr>
          <w:iCs/>
          <w:sz w:val="26"/>
          <w:szCs w:val="26"/>
        </w:rPr>
        <w:t xml:space="preserve"> явля</w:t>
      </w:r>
      <w:r w:rsidR="00077E73" w:rsidRPr="00931D14">
        <w:rPr>
          <w:iCs/>
          <w:sz w:val="26"/>
          <w:szCs w:val="26"/>
        </w:rPr>
        <w:t>ю</w:t>
      </w:r>
      <w:r w:rsidRPr="00931D14">
        <w:rPr>
          <w:iCs/>
          <w:sz w:val="26"/>
          <w:szCs w:val="26"/>
        </w:rPr>
        <w:t>тся</w:t>
      </w:r>
      <w:r w:rsidR="00077E73" w:rsidRPr="00931D14">
        <w:rPr>
          <w:iCs/>
          <w:sz w:val="26"/>
          <w:szCs w:val="26"/>
        </w:rPr>
        <w:t xml:space="preserve"> подписанный руководителем Уполномоченного органа результат предоставления </w:t>
      </w:r>
      <w:r w:rsidR="0028318D">
        <w:rPr>
          <w:iCs/>
          <w:sz w:val="26"/>
          <w:szCs w:val="26"/>
        </w:rPr>
        <w:t>П</w:t>
      </w:r>
      <w:r w:rsidR="00077E73" w:rsidRPr="00931D14">
        <w:rPr>
          <w:iCs/>
          <w:sz w:val="26"/>
          <w:szCs w:val="26"/>
        </w:rPr>
        <w:t>одуслуги 2, указанный в п</w:t>
      </w:r>
      <w:r w:rsidR="00381740">
        <w:rPr>
          <w:iCs/>
          <w:sz w:val="26"/>
          <w:szCs w:val="26"/>
        </w:rPr>
        <w:t xml:space="preserve">ункте </w:t>
      </w:r>
      <w:r w:rsidR="00077E73" w:rsidRPr="00931D14">
        <w:rPr>
          <w:iCs/>
          <w:sz w:val="26"/>
          <w:szCs w:val="26"/>
        </w:rPr>
        <w:t>2.5 настоящего административного регламента</w:t>
      </w:r>
      <w:r w:rsidRPr="00931D14">
        <w:rPr>
          <w:sz w:val="26"/>
          <w:szCs w:val="26"/>
        </w:rPr>
        <w:t>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>Максимальный срок выполнения административной процедуры – 10 рабочих дней со дня поступления заявления в Уполномоченный орган.</w:t>
      </w:r>
    </w:p>
    <w:p w:rsidR="00965AC2" w:rsidRPr="00931D14" w:rsidRDefault="00965AC2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>Максимальный срок выполнения административной процедуры при возврате заявления и документов – 7 рабочих дней со дня поступления заявления в Уполномоченный орган.</w:t>
      </w:r>
    </w:p>
    <w:p w:rsidR="00966D57" w:rsidRPr="00B01570" w:rsidRDefault="00966D57" w:rsidP="004E5822">
      <w:pPr>
        <w:ind w:firstLine="709"/>
        <w:jc w:val="both"/>
        <w:rPr>
          <w:iCs/>
          <w:sz w:val="26"/>
          <w:szCs w:val="26"/>
        </w:rPr>
      </w:pPr>
      <w:r w:rsidRPr="00B01570">
        <w:rPr>
          <w:iCs/>
          <w:sz w:val="26"/>
          <w:szCs w:val="26"/>
        </w:rPr>
        <w:t xml:space="preserve">3.3.3. Рассмотрение заявления при предоставлении </w:t>
      </w:r>
      <w:r w:rsidR="0028318D">
        <w:rPr>
          <w:iCs/>
          <w:sz w:val="26"/>
          <w:szCs w:val="26"/>
        </w:rPr>
        <w:t>П</w:t>
      </w:r>
      <w:r w:rsidRPr="00B01570">
        <w:rPr>
          <w:iCs/>
          <w:sz w:val="26"/>
          <w:szCs w:val="26"/>
        </w:rPr>
        <w:t>одуслуги</w:t>
      </w:r>
      <w:r w:rsidR="00077E73" w:rsidRPr="00B01570">
        <w:rPr>
          <w:iCs/>
          <w:sz w:val="26"/>
          <w:szCs w:val="26"/>
        </w:rPr>
        <w:t xml:space="preserve"> 3.</w:t>
      </w:r>
    </w:p>
    <w:p w:rsidR="00D70064" w:rsidRDefault="00966D57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3.3.3.1. </w:t>
      </w:r>
      <w:r w:rsidR="00C812A2" w:rsidRPr="00931D14">
        <w:rPr>
          <w:iCs/>
          <w:sz w:val="26"/>
          <w:szCs w:val="26"/>
        </w:rPr>
        <w:t>Основанием для начала данной административной процедуры является зарегистрированное заявление, переданное для исполнения специалисту Отдела.</w:t>
      </w:r>
    </w:p>
    <w:p w:rsidR="00D70064" w:rsidRPr="00C2330F" w:rsidRDefault="00D70064" w:rsidP="004E582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3.3.3.2</w:t>
      </w:r>
      <w:r w:rsidR="00966D57" w:rsidRPr="00931D14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Если в </w:t>
      </w:r>
      <w:r w:rsidR="00D46224">
        <w:rPr>
          <w:sz w:val="26"/>
          <w:szCs w:val="26"/>
        </w:rPr>
        <w:t>результате</w:t>
      </w:r>
      <w:r w:rsidR="00D46224" w:rsidRPr="00C2330F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проверки усиленной квалифицированной </w:t>
      </w:r>
      <w:hyperlink r:id="rId24" w:history="1">
        <w:r w:rsidRPr="00C2330F">
          <w:rPr>
            <w:sz w:val="26"/>
            <w:szCs w:val="26"/>
          </w:rPr>
          <w:t>электронной подписи</w:t>
        </w:r>
      </w:hyperlink>
      <w:r w:rsidRPr="00C2330F">
        <w:rPr>
          <w:sz w:val="26"/>
          <w:szCs w:val="26"/>
        </w:rPr>
        <w:t xml:space="preserve">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D70064" w:rsidRPr="00C2330F" w:rsidRDefault="00D70064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- готовит уведомление об отказе в принятии заявления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D70064" w:rsidRPr="00C2330F" w:rsidRDefault="00D70064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 xml:space="preserve">- направляет заявителю указанное уведомление в электронной форме, подписанное усиленной квалифицированной </w:t>
      </w:r>
      <w:hyperlink r:id="rId25" w:history="1">
        <w:r w:rsidRPr="00C2330F">
          <w:rPr>
            <w:sz w:val="26"/>
            <w:szCs w:val="26"/>
          </w:rPr>
          <w:t>электронной подписью</w:t>
        </w:r>
      </w:hyperlink>
      <w:r w:rsidRPr="00C2330F">
        <w:rPr>
          <w:sz w:val="26"/>
          <w:szCs w:val="26"/>
        </w:rPr>
        <w:t xml:space="preserve"> руководителя (заместителя руководителя) Уполномоченного органа</w:t>
      </w:r>
      <w:r w:rsidR="00D46224">
        <w:rPr>
          <w:sz w:val="26"/>
          <w:szCs w:val="26"/>
        </w:rPr>
        <w:t>,</w:t>
      </w:r>
      <w:r w:rsidR="009E24C3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в его личный кабинет в ГИС </w:t>
      </w:r>
      <w:r>
        <w:rPr>
          <w:sz w:val="26"/>
          <w:szCs w:val="26"/>
        </w:rPr>
        <w:t>«</w:t>
      </w:r>
      <w:r w:rsidRPr="00C2330F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</w:t>
      </w:r>
      <w:r w:rsidR="00D46224">
        <w:rPr>
          <w:sz w:val="26"/>
          <w:szCs w:val="26"/>
        </w:rPr>
        <w:t>.</w:t>
      </w:r>
    </w:p>
    <w:p w:rsidR="00966D57" w:rsidRPr="00931D14" w:rsidRDefault="00D70064" w:rsidP="004E5822">
      <w:pPr>
        <w:ind w:firstLine="709"/>
        <w:jc w:val="both"/>
        <w:rPr>
          <w:iCs/>
          <w:sz w:val="26"/>
          <w:szCs w:val="26"/>
        </w:rPr>
      </w:pPr>
      <w:r w:rsidRPr="00C2330F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966D57" w:rsidRPr="00931D14" w:rsidRDefault="00966D57" w:rsidP="004E5822">
      <w:pPr>
        <w:ind w:firstLine="709"/>
        <w:jc w:val="both"/>
        <w:rPr>
          <w:sz w:val="26"/>
          <w:szCs w:val="26"/>
        </w:rPr>
      </w:pPr>
      <w:r w:rsidRPr="00931D14">
        <w:rPr>
          <w:iCs/>
          <w:sz w:val="26"/>
          <w:szCs w:val="26"/>
        </w:rPr>
        <w:t>3.3.</w:t>
      </w:r>
      <w:r w:rsidR="009017EB" w:rsidRPr="00931D14">
        <w:rPr>
          <w:iCs/>
          <w:sz w:val="26"/>
          <w:szCs w:val="26"/>
        </w:rPr>
        <w:t>3</w:t>
      </w:r>
      <w:r w:rsidRPr="00931D14">
        <w:rPr>
          <w:iCs/>
          <w:sz w:val="26"/>
          <w:szCs w:val="26"/>
        </w:rPr>
        <w:t>.</w:t>
      </w:r>
      <w:r w:rsidR="00D70064">
        <w:rPr>
          <w:iCs/>
          <w:sz w:val="26"/>
          <w:szCs w:val="26"/>
        </w:rPr>
        <w:t>3</w:t>
      </w:r>
      <w:r w:rsidRPr="00931D14">
        <w:rPr>
          <w:iCs/>
          <w:sz w:val="26"/>
          <w:szCs w:val="26"/>
        </w:rPr>
        <w:t xml:space="preserve">. Специалист Отдела </w:t>
      </w:r>
      <w:r w:rsidR="00824C63">
        <w:rPr>
          <w:iCs/>
          <w:sz w:val="26"/>
          <w:szCs w:val="26"/>
        </w:rPr>
        <w:t>рассматривает заявление и прилагаемые доку</w:t>
      </w:r>
      <w:r w:rsidR="0028318D">
        <w:rPr>
          <w:iCs/>
          <w:sz w:val="26"/>
          <w:szCs w:val="26"/>
        </w:rPr>
        <w:t>менты,</w:t>
      </w:r>
      <w:r w:rsidR="00824C63">
        <w:rPr>
          <w:iCs/>
          <w:sz w:val="26"/>
          <w:szCs w:val="26"/>
        </w:rPr>
        <w:t xml:space="preserve"> </w:t>
      </w:r>
      <w:r w:rsidRPr="00931D14">
        <w:rPr>
          <w:sz w:val="26"/>
          <w:szCs w:val="26"/>
        </w:rPr>
        <w:t xml:space="preserve">при </w:t>
      </w:r>
      <w:r w:rsidRPr="00931D14">
        <w:rPr>
          <w:rFonts w:eastAsia="MS Mincho"/>
          <w:sz w:val="26"/>
        </w:rPr>
        <w:t>отсутствии информации, необходимой для предоставления муниципальной услуги</w:t>
      </w:r>
      <w:r w:rsidRPr="00931D14">
        <w:rPr>
          <w:sz w:val="26"/>
          <w:szCs w:val="26"/>
        </w:rPr>
        <w:t>, в срок, не превышающий 7 рабочих дней со дня передачи ему в работу заявления:</w:t>
      </w:r>
    </w:p>
    <w:p w:rsidR="00966D57" w:rsidRPr="00146E40" w:rsidRDefault="00966D57" w:rsidP="004E5822">
      <w:pPr>
        <w:ind w:firstLine="709"/>
        <w:jc w:val="both"/>
        <w:rPr>
          <w:sz w:val="26"/>
          <w:szCs w:val="26"/>
        </w:rPr>
      </w:pPr>
      <w:r w:rsidRPr="00931D14">
        <w:rPr>
          <w:sz w:val="26"/>
          <w:szCs w:val="26"/>
        </w:rPr>
        <w:t xml:space="preserve">- запрашивает документы (сведения), указанные в </w:t>
      </w:r>
      <w:r w:rsidRPr="0028318D">
        <w:rPr>
          <w:sz w:val="26"/>
          <w:szCs w:val="26"/>
        </w:rPr>
        <w:t>пункте 2.1</w:t>
      </w:r>
      <w:r w:rsidR="00824C63" w:rsidRPr="0028318D">
        <w:rPr>
          <w:sz w:val="26"/>
          <w:szCs w:val="26"/>
        </w:rPr>
        <w:t>8</w:t>
      </w:r>
      <w:r w:rsidRPr="00146E40">
        <w:rPr>
          <w:sz w:val="26"/>
          <w:szCs w:val="26"/>
        </w:rPr>
        <w:t xml:space="preserve"> административного регламента</w:t>
      </w:r>
      <w:r w:rsidR="0028318D">
        <w:rPr>
          <w:sz w:val="26"/>
          <w:szCs w:val="26"/>
        </w:rPr>
        <w:t>,</w:t>
      </w:r>
      <w:r w:rsidR="00EB4122">
        <w:rPr>
          <w:sz w:val="26"/>
          <w:szCs w:val="26"/>
        </w:rPr>
        <w:t xml:space="preserve"> </w:t>
      </w:r>
      <w:r w:rsidR="004E5822">
        <w:rPr>
          <w:sz w:val="26"/>
          <w:szCs w:val="26"/>
        </w:rPr>
        <w:t xml:space="preserve">- </w:t>
      </w:r>
      <w:r w:rsidR="00EB4122">
        <w:rPr>
          <w:sz w:val="26"/>
          <w:szCs w:val="26"/>
        </w:rPr>
        <w:t>в случае если заявитель является юридическое лицо и самостоятельно их представил</w:t>
      </w:r>
      <w:r w:rsidRPr="00146E40">
        <w:rPr>
          <w:sz w:val="26"/>
          <w:szCs w:val="26"/>
        </w:rPr>
        <w:t>;</w:t>
      </w:r>
    </w:p>
    <w:p w:rsidR="00966D57" w:rsidRPr="00146E40" w:rsidRDefault="00966D57" w:rsidP="004E5822">
      <w:pPr>
        <w:ind w:firstLine="709"/>
        <w:jc w:val="both"/>
        <w:rPr>
          <w:sz w:val="26"/>
          <w:szCs w:val="26"/>
        </w:rPr>
      </w:pPr>
      <w:r w:rsidRPr="00146E40">
        <w:rPr>
          <w:sz w:val="26"/>
          <w:szCs w:val="26"/>
        </w:rPr>
        <w:t>- контролирует получение ответов на запросы;</w:t>
      </w:r>
    </w:p>
    <w:p w:rsidR="00966D57" w:rsidRPr="00146E40" w:rsidRDefault="00966D57" w:rsidP="004E5822">
      <w:pPr>
        <w:ind w:firstLine="709"/>
        <w:jc w:val="both"/>
        <w:rPr>
          <w:rFonts w:eastAsia="MS Mincho"/>
          <w:sz w:val="26"/>
        </w:rPr>
      </w:pPr>
      <w:r w:rsidRPr="00146E40">
        <w:rPr>
          <w:sz w:val="26"/>
          <w:szCs w:val="26"/>
        </w:rPr>
        <w:t xml:space="preserve">- производит </w:t>
      </w:r>
      <w:r w:rsidRPr="00146E40">
        <w:rPr>
          <w:rFonts w:eastAsia="MS Mincho"/>
          <w:sz w:val="26"/>
        </w:rPr>
        <w:t>осмотр с фотофиксацией земельного участка (при необходимости);</w:t>
      </w:r>
    </w:p>
    <w:p w:rsidR="00966D57" w:rsidRPr="00146E40" w:rsidRDefault="00966D57" w:rsidP="004E5822">
      <w:pPr>
        <w:ind w:firstLine="709"/>
        <w:jc w:val="both"/>
        <w:rPr>
          <w:rFonts w:eastAsia="MS Mincho"/>
          <w:sz w:val="26"/>
        </w:rPr>
      </w:pPr>
      <w:r w:rsidRPr="00146E40">
        <w:rPr>
          <w:sz w:val="26"/>
          <w:szCs w:val="26"/>
        </w:rPr>
        <w:t>- после получения всех сведений, необходимых для принятия решения, обеспечивает рассмотрение заявления на заседании земельной комиссии (при необходимости)</w:t>
      </w:r>
      <w:r w:rsidRPr="00146E40">
        <w:rPr>
          <w:rFonts w:eastAsia="MS Mincho"/>
          <w:sz w:val="26"/>
        </w:rPr>
        <w:t>.</w:t>
      </w:r>
    </w:p>
    <w:p w:rsidR="00146E40" w:rsidRPr="00075A30" w:rsidRDefault="00966D57" w:rsidP="004E5822">
      <w:pPr>
        <w:ind w:firstLine="709"/>
        <w:jc w:val="both"/>
        <w:rPr>
          <w:sz w:val="26"/>
          <w:szCs w:val="26"/>
        </w:rPr>
      </w:pPr>
      <w:r w:rsidRPr="00146E40">
        <w:rPr>
          <w:iCs/>
          <w:sz w:val="26"/>
          <w:szCs w:val="26"/>
        </w:rPr>
        <w:t>3.3.</w:t>
      </w:r>
      <w:r w:rsidR="009017EB" w:rsidRPr="00146E40">
        <w:rPr>
          <w:iCs/>
          <w:sz w:val="26"/>
          <w:szCs w:val="26"/>
        </w:rPr>
        <w:t>3</w:t>
      </w:r>
      <w:r w:rsidRPr="00146E40">
        <w:rPr>
          <w:iCs/>
          <w:sz w:val="26"/>
          <w:szCs w:val="26"/>
        </w:rPr>
        <w:t>.</w:t>
      </w:r>
      <w:r w:rsidR="00D70064">
        <w:rPr>
          <w:iCs/>
          <w:sz w:val="26"/>
          <w:szCs w:val="26"/>
        </w:rPr>
        <w:t>4</w:t>
      </w:r>
      <w:r w:rsidR="00381740">
        <w:rPr>
          <w:iCs/>
          <w:sz w:val="26"/>
          <w:szCs w:val="26"/>
        </w:rPr>
        <w:t xml:space="preserve">. </w:t>
      </w:r>
      <w:r w:rsidR="00146E40" w:rsidRPr="006948C9">
        <w:rPr>
          <w:sz w:val="26"/>
          <w:szCs w:val="26"/>
        </w:rPr>
        <w:t xml:space="preserve">При наличии оснований, указанных в </w:t>
      </w:r>
      <w:hyperlink w:anchor="sub_292" w:history="1">
        <w:r w:rsidR="00146E40" w:rsidRPr="006948C9">
          <w:rPr>
            <w:sz w:val="26"/>
            <w:szCs w:val="26"/>
          </w:rPr>
          <w:t>пункте 2.</w:t>
        </w:r>
      </w:hyperlink>
      <w:r w:rsidR="00146E40">
        <w:rPr>
          <w:sz w:val="26"/>
          <w:szCs w:val="26"/>
        </w:rPr>
        <w:t>24.2</w:t>
      </w:r>
      <w:r w:rsidR="00146E40" w:rsidRPr="006948C9">
        <w:rPr>
          <w:sz w:val="26"/>
          <w:szCs w:val="26"/>
        </w:rPr>
        <w:t xml:space="preserve"> административного регламента, специалист Отдела </w:t>
      </w:r>
      <w:r w:rsidR="00381740">
        <w:rPr>
          <w:sz w:val="26"/>
          <w:szCs w:val="26"/>
        </w:rPr>
        <w:t>в течение 4 рабочих дней со дня поступления заявления в Уполномоченны</w:t>
      </w:r>
      <w:r w:rsidR="00944065">
        <w:rPr>
          <w:sz w:val="26"/>
          <w:szCs w:val="26"/>
        </w:rPr>
        <w:t>й</w:t>
      </w:r>
      <w:r w:rsidR="00381740">
        <w:rPr>
          <w:sz w:val="26"/>
          <w:szCs w:val="26"/>
        </w:rPr>
        <w:t xml:space="preserve"> орган </w:t>
      </w:r>
      <w:r w:rsidR="00146E40" w:rsidRPr="00075A30">
        <w:rPr>
          <w:sz w:val="26"/>
          <w:szCs w:val="26"/>
        </w:rPr>
        <w:t xml:space="preserve">готовит проект письма о возврате </w:t>
      </w:r>
      <w:r w:rsidR="00381740">
        <w:rPr>
          <w:sz w:val="26"/>
          <w:szCs w:val="26"/>
        </w:rPr>
        <w:t>заявления</w:t>
      </w:r>
      <w:r w:rsidR="007D1A34">
        <w:rPr>
          <w:sz w:val="26"/>
          <w:szCs w:val="26"/>
        </w:rPr>
        <w:t xml:space="preserve"> </w:t>
      </w:r>
      <w:r w:rsidR="00146E40" w:rsidRPr="00075A30">
        <w:rPr>
          <w:sz w:val="26"/>
          <w:szCs w:val="26"/>
        </w:rPr>
        <w:t>и направляет его на согласование начальнику Отдела.</w:t>
      </w:r>
    </w:p>
    <w:p w:rsidR="00146E40" w:rsidRPr="00075A30" w:rsidRDefault="00146E40" w:rsidP="004E582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75A30">
        <w:rPr>
          <w:sz w:val="26"/>
          <w:szCs w:val="26"/>
        </w:rPr>
        <w:t>Начальник Отдела согласовывает проект письма и в этот же день передает его на подписание руководителю (заместителю руководителя) Уполномоченного органа.</w:t>
      </w:r>
    </w:p>
    <w:p w:rsidR="00146E40" w:rsidRDefault="00146E40" w:rsidP="004E582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75A30">
        <w:rPr>
          <w:sz w:val="26"/>
          <w:szCs w:val="26"/>
        </w:rPr>
        <w:t xml:space="preserve">Руководитель (заместитель руководителя) Уполномоченного органа в этот же день подписывает и передает его специалисту, ответственному за </w:t>
      </w:r>
      <w:r w:rsidRPr="00830A9D">
        <w:rPr>
          <w:sz w:val="26"/>
          <w:szCs w:val="26"/>
        </w:rPr>
        <w:t>делопроизводство, для регистрации</w:t>
      </w:r>
      <w:r>
        <w:rPr>
          <w:sz w:val="26"/>
          <w:szCs w:val="26"/>
        </w:rPr>
        <w:t>.</w:t>
      </w:r>
    </w:p>
    <w:p w:rsidR="00381740" w:rsidRDefault="00146E40" w:rsidP="004E5822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D37BB">
        <w:rPr>
          <w:sz w:val="26"/>
          <w:szCs w:val="26"/>
        </w:rPr>
        <w:t>пециалист, ответственн</w:t>
      </w:r>
      <w:r>
        <w:rPr>
          <w:sz w:val="26"/>
          <w:szCs w:val="26"/>
        </w:rPr>
        <w:t>ый</w:t>
      </w:r>
      <w:r w:rsidRPr="008D37BB">
        <w:rPr>
          <w:sz w:val="26"/>
          <w:szCs w:val="26"/>
        </w:rPr>
        <w:t xml:space="preserve"> за делопроизводство, </w:t>
      </w:r>
      <w:r w:rsidR="00381740">
        <w:rPr>
          <w:sz w:val="26"/>
          <w:szCs w:val="26"/>
        </w:rPr>
        <w:t xml:space="preserve">осуществляет регистрацию письма и </w:t>
      </w:r>
      <w:r w:rsidR="00381740" w:rsidRPr="000157FC">
        <w:rPr>
          <w:iCs/>
          <w:sz w:val="26"/>
          <w:szCs w:val="26"/>
        </w:rPr>
        <w:t>в срок, не превышающий 7 рабочих дней со дня поступления заявления в Уполномоченный орган</w:t>
      </w:r>
      <w:r w:rsidR="00381740">
        <w:rPr>
          <w:iCs/>
          <w:sz w:val="26"/>
          <w:szCs w:val="26"/>
        </w:rPr>
        <w:t>,</w:t>
      </w:r>
      <w:r w:rsidR="00381740" w:rsidRPr="008D37BB">
        <w:rPr>
          <w:sz w:val="26"/>
          <w:szCs w:val="26"/>
        </w:rPr>
        <w:t xml:space="preserve"> </w:t>
      </w:r>
      <w:r w:rsidRPr="008D37BB">
        <w:rPr>
          <w:sz w:val="26"/>
          <w:szCs w:val="26"/>
        </w:rPr>
        <w:t xml:space="preserve">направляет заявителю </w:t>
      </w:r>
      <w:r w:rsidRPr="008F6D2A">
        <w:rPr>
          <w:sz w:val="26"/>
          <w:szCs w:val="26"/>
        </w:rPr>
        <w:t>письм</w:t>
      </w:r>
      <w:r>
        <w:rPr>
          <w:sz w:val="26"/>
          <w:szCs w:val="26"/>
        </w:rPr>
        <w:t>о</w:t>
      </w:r>
      <w:r w:rsidRPr="008F6D2A">
        <w:rPr>
          <w:sz w:val="26"/>
          <w:szCs w:val="26"/>
        </w:rPr>
        <w:t xml:space="preserve"> о возврате заявления и </w:t>
      </w:r>
      <w:r w:rsidR="00381740" w:rsidRPr="008F6D2A">
        <w:rPr>
          <w:sz w:val="26"/>
          <w:szCs w:val="26"/>
        </w:rPr>
        <w:t>прил</w:t>
      </w:r>
      <w:r w:rsidR="00381740">
        <w:rPr>
          <w:sz w:val="26"/>
          <w:szCs w:val="26"/>
        </w:rPr>
        <w:t>агаем</w:t>
      </w:r>
      <w:r w:rsidR="00381740" w:rsidRPr="008F6D2A">
        <w:rPr>
          <w:sz w:val="26"/>
          <w:szCs w:val="26"/>
        </w:rPr>
        <w:t xml:space="preserve">ых </w:t>
      </w:r>
      <w:r w:rsidRPr="008F6D2A">
        <w:rPr>
          <w:sz w:val="26"/>
          <w:szCs w:val="26"/>
        </w:rPr>
        <w:t>к нему документов</w:t>
      </w:r>
      <w:r w:rsidR="00381740">
        <w:rPr>
          <w:sz w:val="26"/>
          <w:szCs w:val="26"/>
        </w:rPr>
        <w:t>:</w:t>
      </w:r>
    </w:p>
    <w:p w:rsidR="00146E40" w:rsidRDefault="00381740" w:rsidP="004E5822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46E40" w:rsidRPr="008D37BB">
        <w:rPr>
          <w:sz w:val="26"/>
          <w:szCs w:val="26"/>
        </w:rPr>
        <w:t xml:space="preserve"> посредством почтового направления заказным письмом с уведомлением по адресу, указанному в заявлении</w:t>
      </w:r>
      <w:r>
        <w:rPr>
          <w:sz w:val="26"/>
          <w:szCs w:val="26"/>
        </w:rPr>
        <w:t xml:space="preserve">, </w:t>
      </w:r>
      <w:r w:rsidR="00944065">
        <w:rPr>
          <w:sz w:val="26"/>
          <w:szCs w:val="26"/>
        </w:rPr>
        <w:t xml:space="preserve">- </w:t>
      </w:r>
      <w:r>
        <w:rPr>
          <w:sz w:val="26"/>
          <w:szCs w:val="26"/>
        </w:rPr>
        <w:t>в случае поступления заявления на бумажном носителе;</w:t>
      </w:r>
    </w:p>
    <w:p w:rsidR="00146E40" w:rsidRPr="00C2330F" w:rsidRDefault="00381740" w:rsidP="004E5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81740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в личный кабинет ГИС </w:t>
      </w:r>
      <w:r>
        <w:rPr>
          <w:sz w:val="26"/>
          <w:szCs w:val="26"/>
        </w:rPr>
        <w:t>«</w:t>
      </w:r>
      <w:r w:rsidRPr="00C2330F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 xml:space="preserve">» </w:t>
      </w:r>
      <w:r w:rsidR="00146E40" w:rsidRPr="009D7F65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</w:t>
      </w:r>
      <w:r>
        <w:rPr>
          <w:sz w:val="26"/>
          <w:szCs w:val="26"/>
        </w:rPr>
        <w:t xml:space="preserve">, </w:t>
      </w:r>
      <w:r w:rsidR="00944065">
        <w:rPr>
          <w:sz w:val="26"/>
          <w:szCs w:val="26"/>
        </w:rPr>
        <w:t xml:space="preserve">- </w:t>
      </w:r>
      <w:r>
        <w:rPr>
          <w:sz w:val="26"/>
          <w:szCs w:val="26"/>
        </w:rPr>
        <w:t>в</w:t>
      </w:r>
      <w:r w:rsidRPr="009D7F65">
        <w:rPr>
          <w:sz w:val="26"/>
          <w:szCs w:val="26"/>
        </w:rPr>
        <w:t xml:space="preserve"> случае подачи заявления в электронной форме</w:t>
      </w:r>
      <w:r>
        <w:rPr>
          <w:sz w:val="26"/>
          <w:szCs w:val="26"/>
        </w:rPr>
        <w:t>.</w:t>
      </w:r>
    </w:p>
    <w:p w:rsidR="00966D57" w:rsidRPr="00B01570" w:rsidRDefault="00966D57" w:rsidP="004E5822">
      <w:pPr>
        <w:ind w:firstLine="709"/>
        <w:jc w:val="both"/>
        <w:rPr>
          <w:sz w:val="26"/>
        </w:rPr>
      </w:pPr>
      <w:r w:rsidRPr="00931D14">
        <w:rPr>
          <w:iCs/>
          <w:sz w:val="26"/>
          <w:szCs w:val="26"/>
        </w:rPr>
        <w:t>3.3.</w:t>
      </w:r>
      <w:r w:rsidR="009017EB" w:rsidRPr="00931D14">
        <w:rPr>
          <w:iCs/>
          <w:sz w:val="26"/>
          <w:szCs w:val="26"/>
        </w:rPr>
        <w:t>3</w:t>
      </w:r>
      <w:r w:rsidRPr="00931D14">
        <w:rPr>
          <w:iCs/>
          <w:sz w:val="26"/>
          <w:szCs w:val="26"/>
        </w:rPr>
        <w:t>.</w:t>
      </w:r>
      <w:r w:rsidR="00DA0962">
        <w:rPr>
          <w:iCs/>
          <w:sz w:val="26"/>
          <w:szCs w:val="26"/>
        </w:rPr>
        <w:t>5</w:t>
      </w:r>
      <w:r w:rsidRPr="00931D14">
        <w:rPr>
          <w:iCs/>
          <w:sz w:val="26"/>
          <w:szCs w:val="26"/>
        </w:rPr>
        <w:t xml:space="preserve">. При наличии оснований, указанных в </w:t>
      </w:r>
      <w:r w:rsidR="00017848">
        <w:rPr>
          <w:iCs/>
          <w:sz w:val="26"/>
          <w:szCs w:val="26"/>
        </w:rPr>
        <w:t>подпунктах</w:t>
      </w:r>
      <w:r w:rsidR="008E3D40">
        <w:rPr>
          <w:iCs/>
          <w:sz w:val="26"/>
          <w:szCs w:val="26"/>
        </w:rPr>
        <w:t xml:space="preserve"> </w:t>
      </w:r>
      <w:r w:rsidR="00017848">
        <w:rPr>
          <w:iCs/>
          <w:sz w:val="26"/>
          <w:szCs w:val="26"/>
        </w:rPr>
        <w:t xml:space="preserve">а) – з) </w:t>
      </w:r>
      <w:r w:rsidRPr="00931D14">
        <w:rPr>
          <w:iCs/>
          <w:sz w:val="26"/>
          <w:szCs w:val="26"/>
        </w:rPr>
        <w:t>пункт</w:t>
      </w:r>
      <w:r w:rsidR="00017848">
        <w:rPr>
          <w:iCs/>
          <w:sz w:val="26"/>
          <w:szCs w:val="26"/>
        </w:rPr>
        <w:t>а</w:t>
      </w:r>
      <w:r w:rsidRPr="00931D14">
        <w:rPr>
          <w:iCs/>
          <w:sz w:val="26"/>
          <w:szCs w:val="26"/>
        </w:rPr>
        <w:t xml:space="preserve"> </w:t>
      </w:r>
      <w:r w:rsidRPr="00944065">
        <w:rPr>
          <w:iCs/>
          <w:sz w:val="26"/>
          <w:szCs w:val="26"/>
        </w:rPr>
        <w:t>2.2</w:t>
      </w:r>
      <w:r w:rsidR="00A26B11" w:rsidRPr="00944065">
        <w:rPr>
          <w:iCs/>
          <w:sz w:val="26"/>
          <w:szCs w:val="26"/>
        </w:rPr>
        <w:t>5</w:t>
      </w:r>
      <w:r w:rsidRPr="00944065">
        <w:rPr>
          <w:iCs/>
          <w:sz w:val="26"/>
          <w:szCs w:val="26"/>
        </w:rPr>
        <w:t>.</w:t>
      </w:r>
      <w:r w:rsidR="00A26B11" w:rsidRPr="00944065">
        <w:rPr>
          <w:iCs/>
          <w:sz w:val="26"/>
          <w:szCs w:val="26"/>
        </w:rPr>
        <w:t>3</w:t>
      </w:r>
      <w:r w:rsidRPr="00931D14">
        <w:rPr>
          <w:iCs/>
          <w:sz w:val="26"/>
          <w:szCs w:val="26"/>
        </w:rPr>
        <w:t xml:space="preserve"> административного регламента, специалист Отдела в течение </w:t>
      </w:r>
      <w:r w:rsidRPr="00931D14">
        <w:rPr>
          <w:rFonts w:eastAsia="MS Mincho"/>
          <w:sz w:val="26"/>
        </w:rPr>
        <w:t xml:space="preserve">1 рабочего дня </w:t>
      </w:r>
      <w:r w:rsidRPr="00931D14">
        <w:rPr>
          <w:iCs/>
          <w:sz w:val="26"/>
          <w:szCs w:val="26"/>
        </w:rPr>
        <w:t xml:space="preserve">после получения информации, сведений, необходимых для принятия решения, готовит проект </w:t>
      </w:r>
      <w:r w:rsidR="00515A93" w:rsidRPr="000157FC">
        <w:rPr>
          <w:sz w:val="26"/>
        </w:rPr>
        <w:t>решени</w:t>
      </w:r>
      <w:r w:rsidR="00515A93">
        <w:rPr>
          <w:sz w:val="26"/>
        </w:rPr>
        <w:t>я</w:t>
      </w:r>
      <w:r w:rsidR="00515A93" w:rsidRPr="000157FC">
        <w:rPr>
          <w:sz w:val="26"/>
        </w:rPr>
        <w:t xml:space="preserve"> </w:t>
      </w:r>
      <w:r w:rsidR="00AD7803" w:rsidRPr="000157FC">
        <w:rPr>
          <w:sz w:val="26"/>
        </w:rPr>
        <w:t xml:space="preserve">об отказе в размещении объекта услуг </w:t>
      </w:r>
      <w:r w:rsidR="00AD7803" w:rsidRPr="000157FC">
        <w:rPr>
          <w:sz w:val="26"/>
          <w:szCs w:val="26"/>
        </w:rPr>
        <w:t>на землях или земельных участках, находящихс</w:t>
      </w:r>
      <w:r w:rsidR="008D1FDF">
        <w:rPr>
          <w:sz w:val="26"/>
          <w:szCs w:val="26"/>
        </w:rPr>
        <w:t>я в муниципальной собственности</w:t>
      </w:r>
      <w:r w:rsidR="00AD7803" w:rsidRPr="000157FC">
        <w:rPr>
          <w:sz w:val="26"/>
          <w:szCs w:val="26"/>
        </w:rPr>
        <w:t xml:space="preserve"> либо государственная собственность на которые не разграничена</w:t>
      </w:r>
      <w:r w:rsidR="00AD7803">
        <w:rPr>
          <w:sz w:val="26"/>
          <w:szCs w:val="26"/>
        </w:rPr>
        <w:t xml:space="preserve"> (далее </w:t>
      </w:r>
      <w:r w:rsidR="00AD7803" w:rsidRPr="00B01570">
        <w:rPr>
          <w:sz w:val="26"/>
        </w:rPr>
        <w:t>– решение об отказе 3)</w:t>
      </w:r>
      <w:r w:rsidR="008D1FDF">
        <w:rPr>
          <w:sz w:val="26"/>
        </w:rPr>
        <w:t>,</w:t>
      </w:r>
      <w:r w:rsidRPr="00B01570">
        <w:rPr>
          <w:sz w:val="26"/>
        </w:rPr>
        <w:t xml:space="preserve"> и направляет его на согласование начальнику Отдела.</w:t>
      </w:r>
    </w:p>
    <w:p w:rsidR="00966D57" w:rsidRPr="00931D14" w:rsidRDefault="00966D57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Начальник Отдела согласовывает проект решения </w:t>
      </w:r>
      <w:r w:rsidR="00BE17A4">
        <w:rPr>
          <w:iCs/>
          <w:sz w:val="26"/>
          <w:szCs w:val="26"/>
        </w:rPr>
        <w:t xml:space="preserve">об отказе 3 </w:t>
      </w:r>
      <w:r w:rsidRPr="00931D14">
        <w:rPr>
          <w:iCs/>
          <w:sz w:val="26"/>
          <w:szCs w:val="26"/>
        </w:rPr>
        <w:t xml:space="preserve">в течение </w:t>
      </w:r>
      <w:r w:rsidRPr="00931D14">
        <w:rPr>
          <w:rFonts w:eastAsia="MS Mincho"/>
          <w:sz w:val="26"/>
        </w:rPr>
        <w:t>1 рабочего дня</w:t>
      </w:r>
      <w:r w:rsidRPr="00931D14">
        <w:rPr>
          <w:iCs/>
          <w:sz w:val="26"/>
          <w:szCs w:val="26"/>
        </w:rPr>
        <w:t xml:space="preserve"> и передает его на подписание руководителю (заместителю руководителя) Уполномоченного органа.</w:t>
      </w:r>
    </w:p>
    <w:p w:rsidR="00526B28" w:rsidRDefault="00966D57" w:rsidP="004E5822">
      <w:pPr>
        <w:ind w:firstLine="709"/>
        <w:jc w:val="both"/>
        <w:rPr>
          <w:iCs/>
          <w:sz w:val="26"/>
          <w:szCs w:val="26"/>
        </w:rPr>
      </w:pPr>
      <w:r w:rsidRPr="00931D14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</w:t>
      </w:r>
      <w:r w:rsidRPr="00931D14">
        <w:rPr>
          <w:rFonts w:eastAsia="MS Mincho"/>
          <w:sz w:val="26"/>
        </w:rPr>
        <w:t xml:space="preserve">1 рабочего дня </w:t>
      </w:r>
      <w:r w:rsidRPr="00931D14">
        <w:rPr>
          <w:iCs/>
          <w:sz w:val="26"/>
          <w:szCs w:val="26"/>
        </w:rPr>
        <w:t xml:space="preserve">с даты передачи ему </w:t>
      </w:r>
      <w:r w:rsidR="00BE17A4">
        <w:rPr>
          <w:iCs/>
          <w:sz w:val="26"/>
          <w:szCs w:val="26"/>
        </w:rPr>
        <w:t>проекта решения об отказе 3</w:t>
      </w:r>
      <w:r w:rsidR="00BE17A4" w:rsidRPr="00146E40">
        <w:rPr>
          <w:iCs/>
          <w:sz w:val="26"/>
          <w:szCs w:val="26"/>
        </w:rPr>
        <w:t xml:space="preserve"> </w:t>
      </w:r>
      <w:r w:rsidRPr="00146E40">
        <w:rPr>
          <w:iCs/>
          <w:sz w:val="26"/>
          <w:szCs w:val="26"/>
        </w:rPr>
        <w:t>подписывает и передает его специалисту, ответственному за делопроизводство, для регистрации и выдачи (направления) заявителю.</w:t>
      </w:r>
    </w:p>
    <w:p w:rsidR="008E3D40" w:rsidRPr="00146E40" w:rsidRDefault="00526B28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</w:t>
      </w:r>
      <w:r w:rsidR="008E3D40">
        <w:rPr>
          <w:iCs/>
          <w:sz w:val="26"/>
          <w:szCs w:val="26"/>
        </w:rPr>
        <w:t>рок выполнения административно</w:t>
      </w:r>
      <w:r>
        <w:rPr>
          <w:iCs/>
          <w:sz w:val="26"/>
          <w:szCs w:val="26"/>
        </w:rPr>
        <w:t>й процедуры</w:t>
      </w:r>
      <w:r w:rsidR="008E3D40">
        <w:rPr>
          <w:iCs/>
          <w:sz w:val="26"/>
          <w:szCs w:val="26"/>
        </w:rPr>
        <w:t xml:space="preserve"> не более 10 рабочих дней со дня поступления заявления в Уполномоченный орган.</w:t>
      </w:r>
    </w:p>
    <w:p w:rsidR="00966D57" w:rsidRPr="00515A93" w:rsidRDefault="00966D57" w:rsidP="004E5822">
      <w:pPr>
        <w:ind w:firstLine="709"/>
        <w:jc w:val="both"/>
        <w:rPr>
          <w:rFonts w:eastAsia="MS Mincho"/>
          <w:sz w:val="26"/>
        </w:rPr>
      </w:pPr>
      <w:r w:rsidRPr="00515A93">
        <w:rPr>
          <w:iCs/>
          <w:sz w:val="26"/>
          <w:szCs w:val="26"/>
        </w:rPr>
        <w:t>3.3.</w:t>
      </w:r>
      <w:r w:rsidR="009017EB" w:rsidRPr="00515A93">
        <w:rPr>
          <w:iCs/>
          <w:sz w:val="26"/>
          <w:szCs w:val="26"/>
        </w:rPr>
        <w:t>3</w:t>
      </w:r>
      <w:r w:rsidRPr="00515A93">
        <w:rPr>
          <w:iCs/>
          <w:sz w:val="26"/>
          <w:szCs w:val="26"/>
        </w:rPr>
        <w:t>.</w:t>
      </w:r>
      <w:r w:rsidR="00DA0962">
        <w:rPr>
          <w:iCs/>
          <w:sz w:val="26"/>
          <w:szCs w:val="26"/>
        </w:rPr>
        <w:t>6</w:t>
      </w:r>
      <w:r w:rsidRPr="00515A93">
        <w:rPr>
          <w:rFonts w:eastAsia="MS Mincho"/>
          <w:sz w:val="26"/>
        </w:rPr>
        <w:t xml:space="preserve">. При отсутствии оснований, указанных </w:t>
      </w:r>
      <w:r w:rsidR="00017848" w:rsidRPr="00515A93">
        <w:rPr>
          <w:rFonts w:eastAsia="MS Mincho"/>
          <w:sz w:val="26"/>
        </w:rPr>
        <w:t xml:space="preserve">в </w:t>
      </w:r>
      <w:r w:rsidR="00017848" w:rsidRPr="00515A93">
        <w:rPr>
          <w:iCs/>
          <w:sz w:val="26"/>
          <w:szCs w:val="26"/>
        </w:rPr>
        <w:t xml:space="preserve">подпунктах а) – з) пункта </w:t>
      </w:r>
      <w:r w:rsidR="00017848" w:rsidRPr="008D1FDF">
        <w:rPr>
          <w:iCs/>
          <w:sz w:val="26"/>
          <w:szCs w:val="26"/>
        </w:rPr>
        <w:t>2.25.3</w:t>
      </w:r>
      <w:r w:rsidR="009B2003" w:rsidRPr="009B2003">
        <w:rPr>
          <w:iCs/>
          <w:sz w:val="26"/>
          <w:szCs w:val="26"/>
        </w:rPr>
        <w:t xml:space="preserve"> </w:t>
      </w:r>
      <w:r w:rsidRPr="00515A93">
        <w:rPr>
          <w:rFonts w:eastAsia="MS Mincho"/>
          <w:sz w:val="26"/>
        </w:rPr>
        <w:t xml:space="preserve">административного регламента, специалист Отдела в течение 1 рабочего дня </w:t>
      </w:r>
      <w:r w:rsidR="009017EB" w:rsidRPr="00515A93">
        <w:rPr>
          <w:rFonts w:eastAsia="MS Mincho"/>
          <w:sz w:val="26"/>
        </w:rPr>
        <w:t xml:space="preserve">готовит извещение о размещении объекта услуг для размещения на официальном сайте </w:t>
      </w:r>
      <w:r w:rsidR="008D1FDF" w:rsidRPr="0016345F">
        <w:rPr>
          <w:sz w:val="26"/>
          <w:szCs w:val="26"/>
        </w:rPr>
        <w:t xml:space="preserve">мэрии города </w:t>
      </w:r>
      <w:r w:rsidR="009017EB" w:rsidRPr="00515A93">
        <w:rPr>
          <w:rFonts w:eastAsia="MS Mincho"/>
          <w:sz w:val="26"/>
        </w:rPr>
        <w:t xml:space="preserve">и обеспечивает его опубликование на официальном сайте </w:t>
      </w:r>
      <w:r w:rsidR="008D1FDF" w:rsidRPr="0016345F">
        <w:rPr>
          <w:sz w:val="26"/>
          <w:szCs w:val="26"/>
        </w:rPr>
        <w:t>мэрии города</w:t>
      </w:r>
      <w:r w:rsidR="009017EB" w:rsidRPr="00515A93">
        <w:rPr>
          <w:rFonts w:eastAsia="MS Mincho"/>
          <w:sz w:val="26"/>
        </w:rPr>
        <w:t>.</w:t>
      </w:r>
    </w:p>
    <w:p w:rsidR="009017EB" w:rsidRDefault="009017EB" w:rsidP="004E5822">
      <w:pPr>
        <w:ind w:firstLine="709"/>
        <w:jc w:val="both"/>
        <w:rPr>
          <w:rFonts w:eastAsia="MS Mincho"/>
          <w:sz w:val="26"/>
        </w:rPr>
      </w:pPr>
      <w:r w:rsidRPr="00D70064">
        <w:rPr>
          <w:rFonts w:eastAsia="MS Mincho"/>
          <w:sz w:val="26"/>
        </w:rPr>
        <w:t>3.3.3.</w:t>
      </w:r>
      <w:r w:rsidR="00DA0962">
        <w:rPr>
          <w:rFonts w:eastAsia="MS Mincho"/>
          <w:sz w:val="26"/>
        </w:rPr>
        <w:t>7</w:t>
      </w:r>
      <w:r w:rsidRPr="00D70064">
        <w:rPr>
          <w:rFonts w:eastAsia="MS Mincho"/>
          <w:sz w:val="26"/>
        </w:rPr>
        <w:t xml:space="preserve">. </w:t>
      </w:r>
      <w:r w:rsidR="00515A93" w:rsidRPr="00E36A00">
        <w:rPr>
          <w:rFonts w:eastAsia="MS Mincho"/>
          <w:sz w:val="26"/>
        </w:rPr>
        <w:t xml:space="preserve">Если по истечении 10 рабочих дней со дня размещения извещения заявления иных заявителей о намерении участвовать в аукционе не поступили, </w:t>
      </w:r>
      <w:r w:rsidR="009B2003">
        <w:rPr>
          <w:rFonts w:eastAsia="MS Mincho"/>
          <w:sz w:val="26"/>
        </w:rPr>
        <w:t>с</w:t>
      </w:r>
      <w:r w:rsidR="00515A93" w:rsidRPr="00E36A00">
        <w:rPr>
          <w:rFonts w:eastAsia="MS Mincho"/>
          <w:sz w:val="26"/>
        </w:rPr>
        <w:t>пециалист Отдела в течени</w:t>
      </w:r>
      <w:r w:rsidR="009B2003">
        <w:rPr>
          <w:rFonts w:eastAsia="MS Mincho"/>
          <w:sz w:val="26"/>
        </w:rPr>
        <w:t>е</w:t>
      </w:r>
      <w:r w:rsidR="00515A93" w:rsidRPr="00E36A00">
        <w:rPr>
          <w:rFonts w:eastAsia="MS Mincho"/>
          <w:sz w:val="26"/>
        </w:rPr>
        <w:t xml:space="preserve"> 1 рабочего дня гот</w:t>
      </w:r>
      <w:r w:rsidR="00094750" w:rsidRPr="00E36A00">
        <w:rPr>
          <w:rFonts w:eastAsia="MS Mincho"/>
          <w:sz w:val="26"/>
        </w:rPr>
        <w:t>о</w:t>
      </w:r>
      <w:r w:rsidR="00515A93" w:rsidRPr="00E36A00">
        <w:rPr>
          <w:rFonts w:eastAsia="MS Mincho"/>
          <w:sz w:val="26"/>
        </w:rPr>
        <w:t xml:space="preserve">вит справку об отсутствии </w:t>
      </w:r>
      <w:r w:rsidR="008B6850">
        <w:rPr>
          <w:rFonts w:eastAsia="MS Mincho"/>
          <w:sz w:val="26"/>
        </w:rPr>
        <w:t>поступивших</w:t>
      </w:r>
      <w:r w:rsidR="00E36A00">
        <w:rPr>
          <w:rFonts w:eastAsia="MS Mincho"/>
          <w:sz w:val="26"/>
        </w:rPr>
        <w:t xml:space="preserve"> </w:t>
      </w:r>
      <w:r w:rsidR="00515A93" w:rsidRPr="00E36A00">
        <w:rPr>
          <w:rFonts w:eastAsia="MS Mincho"/>
          <w:sz w:val="26"/>
        </w:rPr>
        <w:t>заявлений о намерении участвовать в аукционе от иных заявителей (далее –</w:t>
      </w:r>
      <w:r w:rsidR="009E24C3">
        <w:rPr>
          <w:rFonts w:eastAsia="MS Mincho"/>
          <w:sz w:val="26"/>
        </w:rPr>
        <w:t xml:space="preserve"> </w:t>
      </w:r>
      <w:r w:rsidR="00515A93" w:rsidRPr="00E36A00">
        <w:rPr>
          <w:rFonts w:eastAsia="MS Mincho"/>
          <w:sz w:val="26"/>
        </w:rPr>
        <w:t>Справка) и в течени</w:t>
      </w:r>
      <w:r w:rsidR="009B2003">
        <w:rPr>
          <w:rFonts w:eastAsia="MS Mincho"/>
          <w:sz w:val="26"/>
        </w:rPr>
        <w:t>е</w:t>
      </w:r>
      <w:r w:rsidR="00515A93" w:rsidRPr="00E36A00">
        <w:rPr>
          <w:rFonts w:eastAsia="MS Mincho"/>
          <w:sz w:val="26"/>
        </w:rPr>
        <w:t xml:space="preserve"> 1 рабочего дня передает заявление с приложенными к нему документами, а также Справкой начальнику Отдела аренды</w:t>
      </w:r>
      <w:r w:rsidR="009B2003">
        <w:rPr>
          <w:rFonts w:eastAsia="MS Mincho"/>
          <w:sz w:val="26"/>
        </w:rPr>
        <w:t xml:space="preserve"> </w:t>
      </w:r>
      <w:r w:rsidR="009B2003" w:rsidRPr="00931D14">
        <w:rPr>
          <w:iCs/>
          <w:sz w:val="26"/>
          <w:szCs w:val="26"/>
        </w:rPr>
        <w:t>Уполномоченного органа</w:t>
      </w:r>
      <w:r w:rsidR="009B2003">
        <w:rPr>
          <w:iCs/>
          <w:sz w:val="26"/>
          <w:szCs w:val="26"/>
        </w:rPr>
        <w:t xml:space="preserve"> (далее - </w:t>
      </w:r>
      <w:r w:rsidR="009B2003" w:rsidRPr="00E36A00">
        <w:rPr>
          <w:rFonts w:eastAsia="MS Mincho"/>
          <w:sz w:val="26"/>
        </w:rPr>
        <w:t>начальник Отдела аренды</w:t>
      </w:r>
      <w:r w:rsidR="009B2003">
        <w:rPr>
          <w:rFonts w:eastAsia="MS Mincho"/>
          <w:sz w:val="26"/>
        </w:rPr>
        <w:t>)</w:t>
      </w:r>
      <w:r w:rsidR="00515A93" w:rsidRPr="00E36A00">
        <w:rPr>
          <w:rFonts w:eastAsia="MS Mincho"/>
          <w:sz w:val="26"/>
        </w:rPr>
        <w:t xml:space="preserve">. Начальник Отдела аренды в этот же день назначает ответственного специалиста </w:t>
      </w:r>
      <w:r w:rsidR="008B6850">
        <w:rPr>
          <w:rFonts w:eastAsia="MS Mincho"/>
          <w:sz w:val="26"/>
        </w:rPr>
        <w:t>О</w:t>
      </w:r>
      <w:r w:rsidR="00515A93" w:rsidRPr="00E36A00">
        <w:rPr>
          <w:rFonts w:eastAsia="MS Mincho"/>
          <w:sz w:val="26"/>
        </w:rPr>
        <w:t xml:space="preserve">тдела аренды </w:t>
      </w:r>
      <w:r w:rsidR="009B2003" w:rsidRPr="00931D14">
        <w:rPr>
          <w:iCs/>
          <w:sz w:val="26"/>
          <w:szCs w:val="26"/>
        </w:rPr>
        <w:t>Уполномоченного органа</w:t>
      </w:r>
      <w:r w:rsidR="009B2003" w:rsidRPr="00E36A00">
        <w:rPr>
          <w:rFonts w:eastAsia="MS Mincho"/>
          <w:sz w:val="26"/>
        </w:rPr>
        <w:t xml:space="preserve"> </w:t>
      </w:r>
      <w:r w:rsidR="009B2003">
        <w:rPr>
          <w:rFonts w:eastAsia="MS Mincho"/>
          <w:sz w:val="26"/>
        </w:rPr>
        <w:t xml:space="preserve"> </w:t>
      </w:r>
      <w:r w:rsidR="009B2003">
        <w:rPr>
          <w:iCs/>
          <w:sz w:val="26"/>
          <w:szCs w:val="26"/>
        </w:rPr>
        <w:t xml:space="preserve">(далее - </w:t>
      </w:r>
      <w:r w:rsidR="009B2003">
        <w:rPr>
          <w:rFonts w:eastAsia="MS Mincho"/>
          <w:sz w:val="26"/>
        </w:rPr>
        <w:t>специалист</w:t>
      </w:r>
      <w:r w:rsidR="009B2003" w:rsidRPr="00E36A00">
        <w:rPr>
          <w:rFonts w:eastAsia="MS Mincho"/>
          <w:sz w:val="26"/>
        </w:rPr>
        <w:t xml:space="preserve"> Отдела аренды</w:t>
      </w:r>
      <w:r w:rsidR="009B2003">
        <w:rPr>
          <w:rFonts w:eastAsia="MS Mincho"/>
          <w:sz w:val="26"/>
        </w:rPr>
        <w:t xml:space="preserve">) </w:t>
      </w:r>
      <w:r w:rsidR="00515A93" w:rsidRPr="00E36A00">
        <w:rPr>
          <w:rFonts w:eastAsia="MS Mincho"/>
          <w:sz w:val="26"/>
        </w:rPr>
        <w:t xml:space="preserve">для подготовки проекта Договора. Специалист </w:t>
      </w:r>
      <w:r w:rsidR="00ED5A0A">
        <w:rPr>
          <w:rFonts w:eastAsia="MS Mincho"/>
          <w:sz w:val="26"/>
        </w:rPr>
        <w:t>О</w:t>
      </w:r>
      <w:r w:rsidR="00515A93" w:rsidRPr="00E36A00">
        <w:rPr>
          <w:rFonts w:eastAsia="MS Mincho"/>
          <w:sz w:val="26"/>
        </w:rPr>
        <w:t xml:space="preserve">тдела аренды в течение 3 рабочих дней </w:t>
      </w:r>
      <w:r w:rsidR="0007446C">
        <w:rPr>
          <w:rFonts w:eastAsia="MS Mincho"/>
          <w:sz w:val="26"/>
        </w:rPr>
        <w:t>обеспечивает</w:t>
      </w:r>
      <w:r w:rsidR="0007446C" w:rsidRPr="00E36A00">
        <w:rPr>
          <w:rFonts w:eastAsia="MS Mincho"/>
          <w:sz w:val="26"/>
        </w:rPr>
        <w:t xml:space="preserve"> </w:t>
      </w:r>
      <w:r w:rsidR="00515A93" w:rsidRPr="00E36A00">
        <w:rPr>
          <w:rFonts w:eastAsia="MS Mincho"/>
          <w:sz w:val="26"/>
        </w:rPr>
        <w:t>подготовку проекта Договора в трех экземплярах</w:t>
      </w:r>
      <w:r w:rsidR="00ED5A0A">
        <w:rPr>
          <w:rFonts w:eastAsia="MS Mincho"/>
          <w:sz w:val="26"/>
        </w:rPr>
        <w:t xml:space="preserve"> и</w:t>
      </w:r>
      <w:r w:rsidR="00515A93" w:rsidRPr="00E36A00">
        <w:rPr>
          <w:rFonts w:eastAsia="MS Mincho"/>
          <w:sz w:val="26"/>
        </w:rPr>
        <w:t xml:space="preserve"> его подписание руководителем Уполномоченного органа</w:t>
      </w:r>
      <w:r w:rsidR="00EB4122" w:rsidRPr="008B6850">
        <w:rPr>
          <w:rFonts w:eastAsia="MS Mincho"/>
          <w:sz w:val="26"/>
        </w:rPr>
        <w:t>.</w:t>
      </w:r>
    </w:p>
    <w:p w:rsidR="00526B28" w:rsidRPr="00146E40" w:rsidRDefault="00526B28" w:rsidP="004E5822">
      <w:pPr>
        <w:ind w:firstLine="709"/>
        <w:jc w:val="both"/>
        <w:rPr>
          <w:rFonts w:eastAsia="MS Mincho"/>
          <w:sz w:val="26"/>
        </w:rPr>
      </w:pPr>
      <w:r>
        <w:rPr>
          <w:rFonts w:eastAsia="MS Mincho"/>
          <w:sz w:val="26"/>
        </w:rPr>
        <w:t xml:space="preserve">Срок выполнения административной процедуры не более 23 рабочих </w:t>
      </w:r>
      <w:r w:rsidR="00515A93">
        <w:rPr>
          <w:rFonts w:eastAsia="MS Mincho"/>
          <w:sz w:val="26"/>
        </w:rPr>
        <w:t xml:space="preserve">дней </w:t>
      </w:r>
      <w:r>
        <w:rPr>
          <w:rFonts w:eastAsia="MS Mincho"/>
          <w:sz w:val="26"/>
        </w:rPr>
        <w:t>со дня поступления заявления в Уполномоченный орган.</w:t>
      </w:r>
    </w:p>
    <w:p w:rsidR="009017EB" w:rsidRPr="00146E40" w:rsidRDefault="009017EB" w:rsidP="004E5822">
      <w:pPr>
        <w:ind w:firstLine="709"/>
        <w:jc w:val="both"/>
        <w:rPr>
          <w:rFonts w:eastAsia="MS Mincho"/>
          <w:sz w:val="26"/>
        </w:rPr>
      </w:pPr>
      <w:r w:rsidRPr="00146E40">
        <w:rPr>
          <w:rFonts w:eastAsia="MS Mincho"/>
          <w:sz w:val="26"/>
        </w:rPr>
        <w:t>3.3.3.</w:t>
      </w:r>
      <w:r w:rsidR="00DA0962">
        <w:rPr>
          <w:rFonts w:eastAsia="MS Mincho"/>
          <w:sz w:val="26"/>
        </w:rPr>
        <w:t>8</w:t>
      </w:r>
      <w:r w:rsidRPr="00146E40">
        <w:rPr>
          <w:rFonts w:eastAsia="MS Mincho"/>
          <w:sz w:val="26"/>
        </w:rPr>
        <w:t xml:space="preserve">. В случае </w:t>
      </w:r>
      <w:r w:rsidR="00526B28">
        <w:rPr>
          <w:rFonts w:eastAsia="MS Mincho"/>
          <w:sz w:val="26"/>
        </w:rPr>
        <w:t>наличия основания, указанного в подпункте и)</w:t>
      </w:r>
      <w:r w:rsidR="00526B28" w:rsidRPr="00526B28">
        <w:rPr>
          <w:iCs/>
          <w:sz w:val="26"/>
          <w:szCs w:val="26"/>
        </w:rPr>
        <w:t xml:space="preserve"> </w:t>
      </w:r>
      <w:r w:rsidR="00526B28" w:rsidRPr="003F6B52">
        <w:rPr>
          <w:iCs/>
          <w:sz w:val="26"/>
          <w:szCs w:val="26"/>
        </w:rPr>
        <w:t>пункт</w:t>
      </w:r>
      <w:r w:rsidR="00526B28">
        <w:rPr>
          <w:iCs/>
          <w:sz w:val="26"/>
          <w:szCs w:val="26"/>
        </w:rPr>
        <w:t>а</w:t>
      </w:r>
      <w:r w:rsidR="00526B28" w:rsidRPr="003F6B52">
        <w:rPr>
          <w:iCs/>
          <w:sz w:val="26"/>
          <w:szCs w:val="26"/>
        </w:rPr>
        <w:t xml:space="preserve"> </w:t>
      </w:r>
      <w:r w:rsidR="00526B28" w:rsidRPr="009B2003">
        <w:rPr>
          <w:iCs/>
          <w:sz w:val="26"/>
          <w:szCs w:val="26"/>
        </w:rPr>
        <w:t>2.25.3</w:t>
      </w:r>
      <w:r w:rsidR="00526B28">
        <w:rPr>
          <w:iCs/>
          <w:sz w:val="26"/>
          <w:szCs w:val="26"/>
          <w:u w:val="single"/>
        </w:rPr>
        <w:t xml:space="preserve"> </w:t>
      </w:r>
      <w:r w:rsidR="00526B28" w:rsidRPr="00E36A00">
        <w:rPr>
          <w:rFonts w:eastAsia="MS Mincho"/>
          <w:sz w:val="26"/>
        </w:rPr>
        <w:t>административного регламента</w:t>
      </w:r>
      <w:r w:rsidR="00526B28" w:rsidRPr="00526B28">
        <w:rPr>
          <w:rFonts w:eastAsia="MS Mincho"/>
          <w:sz w:val="26"/>
        </w:rPr>
        <w:t xml:space="preserve"> </w:t>
      </w:r>
      <w:r w:rsidR="00F0671C">
        <w:rPr>
          <w:rFonts w:eastAsia="MS Mincho"/>
          <w:sz w:val="26"/>
        </w:rPr>
        <w:t>(</w:t>
      </w:r>
      <w:r w:rsidRPr="00146E40">
        <w:rPr>
          <w:rFonts w:eastAsia="MS Mincho"/>
          <w:sz w:val="26"/>
        </w:rPr>
        <w:t>поступления в течение 10 рабочих дней со дня размещения извещения заявлений иных заявителей о намерении участвовать в аукционе</w:t>
      </w:r>
      <w:r w:rsidR="00F0671C">
        <w:rPr>
          <w:rFonts w:eastAsia="MS Mincho"/>
          <w:sz w:val="26"/>
        </w:rPr>
        <w:t>)</w:t>
      </w:r>
      <w:r w:rsidR="00137C4C">
        <w:rPr>
          <w:rFonts w:eastAsia="MS Mincho"/>
          <w:sz w:val="26"/>
        </w:rPr>
        <w:t>,</w:t>
      </w:r>
      <w:r w:rsidRPr="00146E40">
        <w:rPr>
          <w:rFonts w:eastAsia="MS Mincho"/>
          <w:sz w:val="26"/>
        </w:rPr>
        <w:t xml:space="preserve"> специалист Отдела в течение 3 рабочих дней со дня пос</w:t>
      </w:r>
      <w:r w:rsidRPr="00137C4C">
        <w:rPr>
          <w:rFonts w:eastAsia="MS Mincho"/>
          <w:sz w:val="26"/>
        </w:rPr>
        <w:t xml:space="preserve">тупления </w:t>
      </w:r>
      <w:r w:rsidR="00EB4122" w:rsidRPr="00137C4C">
        <w:rPr>
          <w:rFonts w:eastAsia="MS Mincho"/>
          <w:sz w:val="26"/>
        </w:rPr>
        <w:t>иных</w:t>
      </w:r>
      <w:r w:rsidR="00515A93" w:rsidRPr="00137C4C">
        <w:rPr>
          <w:rFonts w:eastAsia="MS Mincho"/>
          <w:sz w:val="26"/>
        </w:rPr>
        <w:t xml:space="preserve"> </w:t>
      </w:r>
      <w:r w:rsidRPr="00137C4C">
        <w:rPr>
          <w:rFonts w:eastAsia="MS Mincho"/>
          <w:sz w:val="26"/>
        </w:rPr>
        <w:t xml:space="preserve">заявлений </w:t>
      </w:r>
      <w:r w:rsidR="00017848" w:rsidRPr="00137C4C">
        <w:rPr>
          <w:rFonts w:eastAsia="MS Mincho"/>
          <w:sz w:val="26"/>
        </w:rPr>
        <w:t xml:space="preserve">готовит </w:t>
      </w:r>
      <w:r w:rsidRPr="00137C4C">
        <w:rPr>
          <w:rFonts w:eastAsia="MS Mincho"/>
          <w:sz w:val="26"/>
        </w:rPr>
        <w:t xml:space="preserve">проект </w:t>
      </w:r>
      <w:r w:rsidR="00FB136F" w:rsidRPr="00137C4C">
        <w:rPr>
          <w:sz w:val="26"/>
        </w:rPr>
        <w:t xml:space="preserve">решения об отказе 3 </w:t>
      </w:r>
      <w:r w:rsidRPr="00137C4C">
        <w:rPr>
          <w:rFonts w:eastAsia="MS Mincho"/>
          <w:sz w:val="26"/>
        </w:rPr>
        <w:t>лицу, обратившемуся</w:t>
      </w:r>
      <w:r w:rsidRPr="00146E40">
        <w:rPr>
          <w:rFonts w:eastAsia="MS Mincho"/>
          <w:sz w:val="26"/>
        </w:rPr>
        <w:t xml:space="preserve"> с заявлением о заключении Договора, и о проведении аукциона на право заключения Дого</w:t>
      </w:r>
      <w:r w:rsidR="00137C4C">
        <w:rPr>
          <w:rFonts w:eastAsia="MS Mincho"/>
          <w:sz w:val="26"/>
        </w:rPr>
        <w:t>вора</w:t>
      </w:r>
      <w:r w:rsidRPr="00146E40">
        <w:rPr>
          <w:rFonts w:eastAsia="MS Mincho"/>
          <w:sz w:val="26"/>
        </w:rPr>
        <w:t xml:space="preserve"> и направляет его на согласование начальнику Отдела.</w:t>
      </w:r>
    </w:p>
    <w:p w:rsidR="009017EB" w:rsidRPr="00146E40" w:rsidRDefault="009017EB" w:rsidP="004E5822">
      <w:pPr>
        <w:ind w:firstLine="709"/>
        <w:jc w:val="both"/>
        <w:rPr>
          <w:iCs/>
          <w:sz w:val="26"/>
          <w:szCs w:val="26"/>
        </w:rPr>
      </w:pPr>
      <w:r w:rsidRPr="00146E40">
        <w:rPr>
          <w:rFonts w:eastAsia="MS Mincho"/>
          <w:sz w:val="26"/>
        </w:rPr>
        <w:t>Начальник Отдела согласовывает проект решения</w:t>
      </w:r>
      <w:r w:rsidRPr="00146E40">
        <w:rPr>
          <w:iCs/>
          <w:sz w:val="26"/>
          <w:szCs w:val="26"/>
        </w:rPr>
        <w:t xml:space="preserve"> </w:t>
      </w:r>
      <w:r w:rsidR="00FB136F">
        <w:rPr>
          <w:iCs/>
          <w:sz w:val="26"/>
          <w:szCs w:val="26"/>
        </w:rPr>
        <w:t xml:space="preserve">об отказе 3 </w:t>
      </w:r>
      <w:r w:rsidRPr="00146E40">
        <w:rPr>
          <w:iCs/>
          <w:sz w:val="26"/>
          <w:szCs w:val="26"/>
        </w:rPr>
        <w:t xml:space="preserve">в течение </w:t>
      </w:r>
      <w:r w:rsidRPr="00146E40">
        <w:rPr>
          <w:rFonts w:eastAsia="MS Mincho"/>
          <w:sz w:val="26"/>
        </w:rPr>
        <w:t>1 рабочего дня</w:t>
      </w:r>
      <w:r w:rsidRPr="00146E40">
        <w:rPr>
          <w:iCs/>
          <w:sz w:val="26"/>
          <w:szCs w:val="26"/>
        </w:rPr>
        <w:t xml:space="preserve"> и передает его на подписание руководителю (заместителю руководителя) Уполномоченного органа.</w:t>
      </w:r>
    </w:p>
    <w:p w:rsidR="009017EB" w:rsidRDefault="009017EB" w:rsidP="004E5822">
      <w:pPr>
        <w:ind w:firstLine="709"/>
        <w:jc w:val="both"/>
        <w:rPr>
          <w:iCs/>
          <w:sz w:val="26"/>
          <w:szCs w:val="26"/>
        </w:rPr>
      </w:pPr>
      <w:r w:rsidRPr="00146E40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</w:t>
      </w:r>
      <w:r w:rsidRPr="00146E40">
        <w:rPr>
          <w:rFonts w:eastAsia="MS Mincho"/>
          <w:sz w:val="26"/>
        </w:rPr>
        <w:t xml:space="preserve">1 рабочего дня </w:t>
      </w:r>
      <w:r w:rsidRPr="00146E40">
        <w:rPr>
          <w:iCs/>
          <w:sz w:val="26"/>
          <w:szCs w:val="26"/>
        </w:rPr>
        <w:t xml:space="preserve">с даты передачи ему проекта решения </w:t>
      </w:r>
      <w:r w:rsidR="00FB136F">
        <w:rPr>
          <w:iCs/>
          <w:sz w:val="26"/>
          <w:szCs w:val="26"/>
        </w:rPr>
        <w:t>об отказе 3</w:t>
      </w:r>
      <w:r w:rsidR="005D061C">
        <w:rPr>
          <w:iCs/>
          <w:sz w:val="26"/>
          <w:szCs w:val="26"/>
        </w:rPr>
        <w:t xml:space="preserve"> </w:t>
      </w:r>
      <w:r w:rsidRPr="00146E40">
        <w:rPr>
          <w:iCs/>
          <w:sz w:val="26"/>
          <w:szCs w:val="26"/>
        </w:rPr>
        <w:t>подписывает и передает его специалисту, ответственному за делопроизводство, для регистрации и выдачи (направления) заявителю.</w:t>
      </w:r>
    </w:p>
    <w:p w:rsidR="00D70064" w:rsidRDefault="00526B28" w:rsidP="004E5822">
      <w:pPr>
        <w:ind w:firstLine="709"/>
        <w:jc w:val="both"/>
        <w:rPr>
          <w:rFonts w:eastAsia="MS Mincho"/>
          <w:sz w:val="26"/>
        </w:rPr>
      </w:pPr>
      <w:r>
        <w:rPr>
          <w:rFonts w:eastAsia="MS Mincho"/>
          <w:sz w:val="26"/>
        </w:rPr>
        <w:t xml:space="preserve">Срок выполнения административной процедуры не более </w:t>
      </w:r>
      <w:r>
        <w:rPr>
          <w:sz w:val="26"/>
          <w:szCs w:val="26"/>
        </w:rPr>
        <w:t xml:space="preserve">5 рабочих дней с момента поступления </w:t>
      </w:r>
      <w:r>
        <w:rPr>
          <w:rFonts w:eastAsia="MS Mincho"/>
          <w:sz w:val="26"/>
        </w:rPr>
        <w:t>в Уполномоченный орган</w:t>
      </w:r>
      <w:r>
        <w:rPr>
          <w:sz w:val="26"/>
          <w:szCs w:val="26"/>
        </w:rPr>
        <w:t xml:space="preserve"> заявлений иных заявителей о намерении участвовать в аукционе</w:t>
      </w:r>
      <w:r>
        <w:rPr>
          <w:rFonts w:eastAsia="MS Mincho"/>
          <w:sz w:val="26"/>
        </w:rPr>
        <w:t>.</w:t>
      </w:r>
    </w:p>
    <w:p w:rsidR="00D70064" w:rsidRDefault="00966D57" w:rsidP="004E5822">
      <w:pPr>
        <w:ind w:firstLine="709"/>
        <w:jc w:val="both"/>
        <w:rPr>
          <w:iCs/>
          <w:sz w:val="26"/>
          <w:szCs w:val="26"/>
        </w:rPr>
      </w:pPr>
      <w:r w:rsidRPr="00146E40">
        <w:rPr>
          <w:iCs/>
          <w:sz w:val="26"/>
          <w:szCs w:val="26"/>
        </w:rPr>
        <w:t>3.3.</w:t>
      </w:r>
      <w:r w:rsidR="009017EB" w:rsidRPr="00146E40">
        <w:rPr>
          <w:iCs/>
          <w:sz w:val="26"/>
          <w:szCs w:val="26"/>
        </w:rPr>
        <w:t>3</w:t>
      </w:r>
      <w:r w:rsidRPr="00146E40">
        <w:rPr>
          <w:iCs/>
          <w:sz w:val="26"/>
          <w:szCs w:val="26"/>
        </w:rPr>
        <w:t>.</w:t>
      </w:r>
      <w:r w:rsidR="00DA0962">
        <w:rPr>
          <w:iCs/>
          <w:sz w:val="26"/>
          <w:szCs w:val="26"/>
        </w:rPr>
        <w:t>9</w:t>
      </w:r>
      <w:r w:rsidRPr="00146E40">
        <w:rPr>
          <w:iCs/>
          <w:sz w:val="26"/>
          <w:szCs w:val="26"/>
        </w:rPr>
        <w:t xml:space="preserve">. Результатом выполнения административной процедуры в рамках </w:t>
      </w:r>
      <w:r w:rsidR="00137C4C">
        <w:rPr>
          <w:sz w:val="26"/>
          <w:szCs w:val="26"/>
        </w:rPr>
        <w:t>П</w:t>
      </w:r>
      <w:r w:rsidRPr="00146E40">
        <w:rPr>
          <w:sz w:val="26"/>
          <w:szCs w:val="26"/>
        </w:rPr>
        <w:t xml:space="preserve">одуслуги </w:t>
      </w:r>
      <w:r w:rsidR="00077E73" w:rsidRPr="00146E40">
        <w:rPr>
          <w:sz w:val="26"/>
          <w:szCs w:val="26"/>
        </w:rPr>
        <w:t>3</w:t>
      </w:r>
      <w:r w:rsidRPr="00146E40">
        <w:rPr>
          <w:iCs/>
          <w:sz w:val="26"/>
          <w:szCs w:val="26"/>
        </w:rPr>
        <w:t xml:space="preserve"> явля</w:t>
      </w:r>
      <w:r w:rsidR="00137C4C">
        <w:rPr>
          <w:iCs/>
          <w:sz w:val="26"/>
          <w:szCs w:val="26"/>
        </w:rPr>
        <w:t>ю</w:t>
      </w:r>
      <w:r w:rsidRPr="00146E40">
        <w:rPr>
          <w:iCs/>
          <w:sz w:val="26"/>
          <w:szCs w:val="26"/>
        </w:rPr>
        <w:t>тся</w:t>
      </w:r>
      <w:r w:rsidR="00D70064">
        <w:rPr>
          <w:iCs/>
          <w:sz w:val="26"/>
          <w:szCs w:val="26"/>
        </w:rPr>
        <w:t xml:space="preserve"> </w:t>
      </w:r>
      <w:r w:rsidR="00D70064" w:rsidRPr="00146E40">
        <w:rPr>
          <w:iCs/>
          <w:sz w:val="26"/>
          <w:szCs w:val="26"/>
        </w:rPr>
        <w:t>подписанны</w:t>
      </w:r>
      <w:r w:rsidR="00D70064">
        <w:rPr>
          <w:iCs/>
          <w:sz w:val="26"/>
          <w:szCs w:val="26"/>
        </w:rPr>
        <w:t xml:space="preserve">е </w:t>
      </w:r>
      <w:r w:rsidR="00077E73" w:rsidRPr="00146E40">
        <w:rPr>
          <w:iCs/>
          <w:sz w:val="26"/>
          <w:szCs w:val="26"/>
        </w:rPr>
        <w:t>руководителем Уполномоченного органа</w:t>
      </w:r>
      <w:r w:rsidR="0046625D">
        <w:rPr>
          <w:iCs/>
          <w:sz w:val="26"/>
          <w:szCs w:val="26"/>
        </w:rPr>
        <w:t>:</w:t>
      </w:r>
    </w:p>
    <w:p w:rsidR="00526B28" w:rsidRDefault="00BA7D0E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</w:t>
      </w:r>
      <w:r w:rsidR="00526B28">
        <w:rPr>
          <w:iCs/>
          <w:sz w:val="26"/>
          <w:szCs w:val="26"/>
        </w:rPr>
        <w:t>оговор;</w:t>
      </w:r>
    </w:p>
    <w:p w:rsidR="00077E73" w:rsidRPr="00D70064" w:rsidRDefault="00526B28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решение об отказе </w:t>
      </w:r>
      <w:r w:rsidR="00D70064" w:rsidRPr="000157FC">
        <w:rPr>
          <w:sz w:val="26"/>
        </w:rPr>
        <w:t xml:space="preserve">в размещении объекта услуг </w:t>
      </w:r>
      <w:r w:rsidR="00D70064" w:rsidRPr="000157FC">
        <w:rPr>
          <w:sz w:val="26"/>
          <w:szCs w:val="26"/>
        </w:rPr>
        <w:t>на землях или земельных участках, находящихс</w:t>
      </w:r>
      <w:r w:rsidR="00137C4C">
        <w:rPr>
          <w:sz w:val="26"/>
          <w:szCs w:val="26"/>
        </w:rPr>
        <w:t>я в муниципальной собственности</w:t>
      </w:r>
      <w:r w:rsidR="00D70064" w:rsidRPr="000157FC">
        <w:rPr>
          <w:sz w:val="26"/>
          <w:szCs w:val="26"/>
        </w:rPr>
        <w:t xml:space="preserve"> либо государственная собственность на которые не разграничена</w:t>
      </w:r>
      <w:r w:rsidR="00D70064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(далее - </w:t>
      </w:r>
      <w:r w:rsidR="00077E73" w:rsidRPr="00D70064">
        <w:rPr>
          <w:iCs/>
          <w:sz w:val="26"/>
          <w:szCs w:val="26"/>
        </w:rPr>
        <w:t xml:space="preserve">результат предоставления </w:t>
      </w:r>
      <w:r w:rsidR="00137C4C">
        <w:rPr>
          <w:iCs/>
          <w:sz w:val="26"/>
          <w:szCs w:val="26"/>
        </w:rPr>
        <w:t>П</w:t>
      </w:r>
      <w:r w:rsidR="00077E73" w:rsidRPr="00D70064">
        <w:rPr>
          <w:iCs/>
          <w:sz w:val="26"/>
          <w:szCs w:val="26"/>
        </w:rPr>
        <w:t>одуслуги 3</w:t>
      </w:r>
      <w:r w:rsidR="00070899">
        <w:rPr>
          <w:iCs/>
          <w:sz w:val="26"/>
          <w:szCs w:val="26"/>
        </w:rPr>
        <w:t>)</w:t>
      </w:r>
      <w:r w:rsidR="00077E73" w:rsidRPr="00D70064">
        <w:rPr>
          <w:iCs/>
          <w:sz w:val="26"/>
          <w:szCs w:val="26"/>
        </w:rPr>
        <w:t>.</w:t>
      </w:r>
    </w:p>
    <w:p w:rsidR="00F0671C" w:rsidRDefault="00DA0962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3.3.3.10. </w:t>
      </w:r>
      <w:r w:rsidR="00966D57" w:rsidRPr="00D70064">
        <w:rPr>
          <w:iCs/>
          <w:sz w:val="26"/>
          <w:szCs w:val="26"/>
        </w:rPr>
        <w:t>Максимальный срок выполнения административной процедуры</w:t>
      </w:r>
      <w:r w:rsidR="00F0671C">
        <w:rPr>
          <w:iCs/>
          <w:sz w:val="26"/>
          <w:szCs w:val="26"/>
        </w:rPr>
        <w:t>:</w:t>
      </w:r>
    </w:p>
    <w:p w:rsidR="00F0671C" w:rsidRDefault="00F0671C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10 рабочих дней </w:t>
      </w:r>
      <w:r w:rsidRPr="003F6B52">
        <w:rPr>
          <w:iCs/>
          <w:sz w:val="26"/>
          <w:szCs w:val="26"/>
        </w:rPr>
        <w:t>со дня поступления заявления в Уполномоченный орган</w:t>
      </w:r>
      <w:r>
        <w:rPr>
          <w:iCs/>
          <w:sz w:val="26"/>
          <w:szCs w:val="26"/>
        </w:rPr>
        <w:t xml:space="preserve"> - в случае принятия решения об отказе по основаниям, указанным в  подпунктах а) – з) </w:t>
      </w:r>
      <w:r w:rsidRPr="003F6B52">
        <w:rPr>
          <w:iCs/>
          <w:sz w:val="26"/>
          <w:szCs w:val="26"/>
        </w:rPr>
        <w:t>пункт</w:t>
      </w:r>
      <w:r>
        <w:rPr>
          <w:iCs/>
          <w:sz w:val="26"/>
          <w:szCs w:val="26"/>
        </w:rPr>
        <w:t>а</w:t>
      </w:r>
      <w:r w:rsidRPr="003F6B52">
        <w:rPr>
          <w:iCs/>
          <w:sz w:val="26"/>
          <w:szCs w:val="26"/>
        </w:rPr>
        <w:t xml:space="preserve"> </w:t>
      </w:r>
      <w:r w:rsidRPr="00137C4C">
        <w:rPr>
          <w:iCs/>
          <w:sz w:val="26"/>
          <w:szCs w:val="26"/>
        </w:rPr>
        <w:t>2.25.3</w:t>
      </w:r>
      <w:r w:rsidRPr="003F6B52">
        <w:rPr>
          <w:iCs/>
          <w:sz w:val="26"/>
          <w:szCs w:val="26"/>
        </w:rPr>
        <w:t xml:space="preserve"> административного регламента</w:t>
      </w:r>
      <w:r>
        <w:rPr>
          <w:iCs/>
          <w:sz w:val="26"/>
          <w:szCs w:val="26"/>
        </w:rPr>
        <w:t>;</w:t>
      </w:r>
    </w:p>
    <w:p w:rsidR="00F0671C" w:rsidRDefault="00F0671C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25 рабочих дней </w:t>
      </w:r>
      <w:r w:rsidRPr="003F6B52">
        <w:rPr>
          <w:iCs/>
          <w:sz w:val="26"/>
          <w:szCs w:val="26"/>
        </w:rPr>
        <w:t>со дня поступления заявления в Уполномоченный орган</w:t>
      </w:r>
      <w:r>
        <w:rPr>
          <w:iCs/>
          <w:sz w:val="26"/>
          <w:szCs w:val="26"/>
        </w:rPr>
        <w:t xml:space="preserve"> - в случае принятия решения об отказе по основанию, указанному в подпункте и) пункта 2.25.3 </w:t>
      </w:r>
      <w:r w:rsidRPr="003F6B52">
        <w:rPr>
          <w:iCs/>
          <w:sz w:val="26"/>
          <w:szCs w:val="26"/>
        </w:rPr>
        <w:t>административного регламента</w:t>
      </w:r>
      <w:r>
        <w:rPr>
          <w:iCs/>
          <w:sz w:val="26"/>
          <w:szCs w:val="26"/>
        </w:rPr>
        <w:t>;</w:t>
      </w:r>
    </w:p>
    <w:p w:rsidR="00966D57" w:rsidRPr="00D70064" w:rsidRDefault="0012299C" w:rsidP="004E5822">
      <w:pPr>
        <w:ind w:firstLine="709"/>
        <w:jc w:val="both"/>
        <w:rPr>
          <w:iCs/>
          <w:sz w:val="26"/>
          <w:szCs w:val="26"/>
        </w:rPr>
      </w:pPr>
      <w:r w:rsidRPr="00D70064">
        <w:rPr>
          <w:iCs/>
          <w:sz w:val="26"/>
          <w:szCs w:val="26"/>
        </w:rPr>
        <w:t>2</w:t>
      </w:r>
      <w:r w:rsidR="00F0671C">
        <w:rPr>
          <w:iCs/>
          <w:sz w:val="26"/>
          <w:szCs w:val="26"/>
        </w:rPr>
        <w:t>3</w:t>
      </w:r>
      <w:r w:rsidR="00966D57" w:rsidRPr="00D70064">
        <w:rPr>
          <w:iCs/>
          <w:sz w:val="26"/>
          <w:szCs w:val="26"/>
        </w:rPr>
        <w:t xml:space="preserve"> рабочих дн</w:t>
      </w:r>
      <w:r w:rsidR="00F0671C">
        <w:rPr>
          <w:iCs/>
          <w:sz w:val="26"/>
          <w:szCs w:val="26"/>
        </w:rPr>
        <w:t xml:space="preserve">я </w:t>
      </w:r>
      <w:r w:rsidR="00F0671C" w:rsidRPr="003F6B52">
        <w:rPr>
          <w:iCs/>
          <w:sz w:val="26"/>
          <w:szCs w:val="26"/>
        </w:rPr>
        <w:t>со дня поступления заявления в Уполномоченный орган</w:t>
      </w:r>
      <w:r w:rsidR="00F0671C">
        <w:rPr>
          <w:iCs/>
          <w:sz w:val="26"/>
          <w:szCs w:val="26"/>
        </w:rPr>
        <w:t xml:space="preserve"> – в случае заключени</w:t>
      </w:r>
      <w:r w:rsidR="00546D6E">
        <w:rPr>
          <w:iCs/>
          <w:sz w:val="26"/>
          <w:szCs w:val="26"/>
        </w:rPr>
        <w:t>я Д</w:t>
      </w:r>
      <w:r w:rsidR="00F0671C">
        <w:rPr>
          <w:iCs/>
          <w:sz w:val="26"/>
          <w:szCs w:val="26"/>
        </w:rPr>
        <w:t>оговора</w:t>
      </w:r>
      <w:r w:rsidR="00966D57" w:rsidRPr="00D70064">
        <w:rPr>
          <w:iCs/>
          <w:sz w:val="26"/>
          <w:szCs w:val="26"/>
        </w:rPr>
        <w:t>.</w:t>
      </w:r>
    </w:p>
    <w:p w:rsidR="00966D57" w:rsidRPr="00D70064" w:rsidRDefault="00966D57" w:rsidP="004E5822">
      <w:pPr>
        <w:ind w:firstLine="709"/>
        <w:jc w:val="both"/>
        <w:rPr>
          <w:iCs/>
          <w:sz w:val="26"/>
          <w:szCs w:val="26"/>
        </w:rPr>
      </w:pPr>
      <w:r w:rsidRPr="00D70064">
        <w:rPr>
          <w:iCs/>
          <w:sz w:val="26"/>
          <w:szCs w:val="26"/>
        </w:rPr>
        <w:t>Максимальный срок выполнения административной процедуры при возврате заявления и документов – 7 рабочих дней со дня поступления заявления в Уполномоченный орган.</w:t>
      </w:r>
    </w:p>
    <w:p w:rsidR="00965AC2" w:rsidRPr="00B01570" w:rsidRDefault="00965AC2" w:rsidP="004E5822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B01570">
        <w:rPr>
          <w:iCs/>
          <w:sz w:val="26"/>
          <w:szCs w:val="26"/>
        </w:rPr>
        <w:t>3.3.</w:t>
      </w:r>
      <w:r w:rsidR="00966D57" w:rsidRPr="00B01570">
        <w:rPr>
          <w:iCs/>
          <w:sz w:val="26"/>
          <w:szCs w:val="26"/>
        </w:rPr>
        <w:t>4</w:t>
      </w:r>
      <w:r w:rsidRPr="00B01570">
        <w:rPr>
          <w:iCs/>
          <w:sz w:val="26"/>
          <w:szCs w:val="26"/>
        </w:rPr>
        <w:t xml:space="preserve">. Рассмотрение заявления при предоставлении </w:t>
      </w:r>
      <w:r w:rsidR="00137C4C">
        <w:rPr>
          <w:iCs/>
          <w:sz w:val="26"/>
          <w:szCs w:val="26"/>
        </w:rPr>
        <w:t>П</w:t>
      </w:r>
      <w:r w:rsidRPr="00B01570">
        <w:rPr>
          <w:iCs/>
          <w:sz w:val="26"/>
          <w:szCs w:val="26"/>
        </w:rPr>
        <w:t xml:space="preserve">одуслуги </w:t>
      </w:r>
      <w:r w:rsidR="00077E73" w:rsidRPr="00B01570">
        <w:rPr>
          <w:iCs/>
          <w:sz w:val="26"/>
          <w:szCs w:val="26"/>
        </w:rPr>
        <w:t>4</w:t>
      </w:r>
      <w:r w:rsidRPr="00B01570">
        <w:rPr>
          <w:iCs/>
          <w:sz w:val="26"/>
          <w:szCs w:val="26"/>
        </w:rPr>
        <w:t>.</w:t>
      </w:r>
    </w:p>
    <w:p w:rsidR="00965AC2" w:rsidRDefault="00965AC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D70064">
        <w:rPr>
          <w:sz w:val="26"/>
          <w:szCs w:val="26"/>
        </w:rPr>
        <w:t>3.3.</w:t>
      </w:r>
      <w:r w:rsidR="0012299C" w:rsidRPr="00D70064">
        <w:rPr>
          <w:sz w:val="26"/>
          <w:szCs w:val="26"/>
        </w:rPr>
        <w:t>4</w:t>
      </w:r>
      <w:r w:rsidRPr="00D70064">
        <w:rPr>
          <w:sz w:val="26"/>
          <w:szCs w:val="26"/>
        </w:rPr>
        <w:t>.1. Основанием для начала данной административной процедуры является зарегистрированное заявление, переданное для исполнения специалист</w:t>
      </w:r>
      <w:r w:rsidR="00077E73" w:rsidRPr="00D70064">
        <w:rPr>
          <w:sz w:val="26"/>
          <w:szCs w:val="26"/>
        </w:rPr>
        <w:t>у</w:t>
      </w:r>
      <w:r w:rsidRPr="00D70064">
        <w:rPr>
          <w:sz w:val="26"/>
          <w:szCs w:val="26"/>
        </w:rPr>
        <w:t xml:space="preserve"> Отдела</w:t>
      </w:r>
      <w:r w:rsidRPr="007C2FE6">
        <w:rPr>
          <w:sz w:val="26"/>
          <w:szCs w:val="26"/>
        </w:rPr>
        <w:t>.</w:t>
      </w:r>
    </w:p>
    <w:p w:rsidR="00DA0962" w:rsidRPr="00C2330F" w:rsidRDefault="00DA0962" w:rsidP="004E5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3.3.4.2.</w:t>
      </w:r>
      <w:r w:rsidR="009E24C3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Если в </w:t>
      </w:r>
      <w:r w:rsidR="00274172">
        <w:rPr>
          <w:sz w:val="26"/>
          <w:szCs w:val="26"/>
        </w:rPr>
        <w:t>результате</w:t>
      </w:r>
      <w:r w:rsidR="00274172" w:rsidRPr="00C2330F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проверки усиленной квалифицированной </w:t>
      </w:r>
      <w:hyperlink r:id="rId26" w:history="1">
        <w:r w:rsidRPr="00C2330F">
          <w:rPr>
            <w:sz w:val="26"/>
            <w:szCs w:val="26"/>
          </w:rPr>
          <w:t>электронной подписи</w:t>
        </w:r>
      </w:hyperlink>
      <w:r w:rsidRPr="00C2330F">
        <w:rPr>
          <w:sz w:val="26"/>
          <w:szCs w:val="26"/>
        </w:rPr>
        <w:t xml:space="preserve">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DA0962" w:rsidRPr="00C2330F" w:rsidRDefault="00DA0962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- готовит уведомление об отказе в принятии заявления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DA0962" w:rsidRPr="00C2330F" w:rsidRDefault="00DA0962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 xml:space="preserve">- направляет заявителю указанное уведомление в электронной форме, подписанное усиленной квалифицированной </w:t>
      </w:r>
      <w:hyperlink r:id="rId27" w:history="1">
        <w:r w:rsidRPr="00C2330F">
          <w:rPr>
            <w:sz w:val="26"/>
            <w:szCs w:val="26"/>
          </w:rPr>
          <w:t>электронной подписью</w:t>
        </w:r>
      </w:hyperlink>
      <w:r w:rsidRPr="00C2330F">
        <w:rPr>
          <w:sz w:val="26"/>
          <w:szCs w:val="26"/>
        </w:rPr>
        <w:t xml:space="preserve"> руководителя (заместителя руководителя) Уполномоченного органа</w:t>
      </w:r>
      <w:r w:rsidR="00274172">
        <w:rPr>
          <w:sz w:val="26"/>
          <w:szCs w:val="26"/>
        </w:rPr>
        <w:t>,</w:t>
      </w:r>
      <w:r w:rsidR="009E24C3">
        <w:rPr>
          <w:sz w:val="26"/>
          <w:szCs w:val="26"/>
        </w:rPr>
        <w:t xml:space="preserve"> </w:t>
      </w:r>
      <w:r w:rsidRPr="00C2330F">
        <w:rPr>
          <w:sz w:val="26"/>
          <w:szCs w:val="26"/>
        </w:rPr>
        <w:t xml:space="preserve">в его личный кабинет в ГИС </w:t>
      </w:r>
      <w:r>
        <w:rPr>
          <w:sz w:val="26"/>
          <w:szCs w:val="26"/>
        </w:rPr>
        <w:t>«</w:t>
      </w:r>
      <w:r w:rsidRPr="00C2330F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».</w:t>
      </w:r>
    </w:p>
    <w:p w:rsidR="00DA0962" w:rsidRPr="00C2330F" w:rsidRDefault="00DA0962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965AC2" w:rsidRPr="00D70064" w:rsidRDefault="00965AC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D70064">
        <w:rPr>
          <w:sz w:val="26"/>
          <w:szCs w:val="26"/>
        </w:rPr>
        <w:t>3.3.</w:t>
      </w:r>
      <w:r w:rsidR="0012299C" w:rsidRPr="00D70064">
        <w:rPr>
          <w:sz w:val="26"/>
          <w:szCs w:val="26"/>
        </w:rPr>
        <w:t>4</w:t>
      </w:r>
      <w:r w:rsidRPr="00D70064">
        <w:rPr>
          <w:sz w:val="26"/>
          <w:szCs w:val="26"/>
        </w:rPr>
        <w:t>.</w:t>
      </w:r>
      <w:r w:rsidR="00DA0962">
        <w:rPr>
          <w:sz w:val="26"/>
          <w:szCs w:val="26"/>
        </w:rPr>
        <w:t>3</w:t>
      </w:r>
      <w:r w:rsidRPr="00D70064">
        <w:rPr>
          <w:sz w:val="26"/>
          <w:szCs w:val="26"/>
        </w:rPr>
        <w:t xml:space="preserve">. Специалист Отдела проверяет поступившие </w:t>
      </w:r>
      <w:r w:rsidR="00497525" w:rsidRPr="000157FC">
        <w:rPr>
          <w:sz w:val="26"/>
          <w:szCs w:val="26"/>
        </w:rPr>
        <w:t>заявление</w:t>
      </w:r>
      <w:r w:rsidR="00497525" w:rsidRPr="00497525">
        <w:rPr>
          <w:sz w:val="26"/>
          <w:szCs w:val="26"/>
        </w:rPr>
        <w:t xml:space="preserve"> </w:t>
      </w:r>
      <w:r w:rsidR="00497525">
        <w:rPr>
          <w:sz w:val="26"/>
          <w:szCs w:val="26"/>
        </w:rPr>
        <w:t xml:space="preserve">и </w:t>
      </w:r>
      <w:r w:rsidRPr="00D70064">
        <w:rPr>
          <w:sz w:val="26"/>
          <w:szCs w:val="26"/>
        </w:rPr>
        <w:t>документы и</w:t>
      </w:r>
      <w:r w:rsidR="00DA0962">
        <w:rPr>
          <w:sz w:val="26"/>
          <w:szCs w:val="26"/>
        </w:rPr>
        <w:t xml:space="preserve"> </w:t>
      </w:r>
      <w:r w:rsidRPr="00D70064">
        <w:rPr>
          <w:sz w:val="26"/>
          <w:szCs w:val="26"/>
        </w:rPr>
        <w:t xml:space="preserve">готовит проект решения по прекращению действия решения о размещении объекта на землях или земельных участках, находящихся в муниципальной собственности либо государственная собственность на которые не разграничена, в порядке, установленном </w:t>
      </w:r>
      <w:r w:rsidR="00497525">
        <w:rPr>
          <w:sz w:val="26"/>
          <w:szCs w:val="26"/>
        </w:rPr>
        <w:t xml:space="preserve">постановлением </w:t>
      </w:r>
      <w:r w:rsidRPr="00D70064">
        <w:rPr>
          <w:sz w:val="26"/>
          <w:szCs w:val="26"/>
        </w:rPr>
        <w:t>Правительств</w:t>
      </w:r>
      <w:r w:rsidR="00497525">
        <w:rPr>
          <w:sz w:val="26"/>
          <w:szCs w:val="26"/>
        </w:rPr>
        <w:t>а</w:t>
      </w:r>
      <w:r w:rsidRPr="00D70064">
        <w:rPr>
          <w:sz w:val="26"/>
          <w:szCs w:val="26"/>
        </w:rPr>
        <w:t xml:space="preserve"> Вологодской области</w:t>
      </w:r>
      <w:r w:rsidR="00497525">
        <w:rPr>
          <w:sz w:val="26"/>
          <w:szCs w:val="26"/>
        </w:rPr>
        <w:t xml:space="preserve"> от 28.12.2015 № 1208</w:t>
      </w:r>
      <w:r w:rsidRPr="00D70064">
        <w:rPr>
          <w:sz w:val="26"/>
          <w:szCs w:val="26"/>
        </w:rPr>
        <w:t>, направляет его на согласование начальнику Отдела, который в течение 1 рабочего дня согласовывает и передает его на подписание руководителю (заместителю руководителя) Уполномоченного органа.</w:t>
      </w:r>
    </w:p>
    <w:p w:rsidR="00965AC2" w:rsidRPr="00D70064" w:rsidRDefault="00965AC2" w:rsidP="004E5822">
      <w:pPr>
        <w:ind w:firstLine="709"/>
        <w:jc w:val="both"/>
        <w:rPr>
          <w:sz w:val="26"/>
          <w:szCs w:val="26"/>
        </w:rPr>
      </w:pPr>
      <w:r w:rsidRPr="00D70064">
        <w:rPr>
          <w:iCs/>
          <w:sz w:val="26"/>
          <w:szCs w:val="26"/>
        </w:rPr>
        <w:t xml:space="preserve">Руководитель (заместитель руководителя) Уполномоченного органа в течение 1 рабочего дня с даты передачи ему </w:t>
      </w:r>
      <w:r w:rsidR="00077E73" w:rsidRPr="00D70064">
        <w:rPr>
          <w:iCs/>
          <w:sz w:val="26"/>
          <w:szCs w:val="26"/>
        </w:rPr>
        <w:t>проекта решения</w:t>
      </w:r>
      <w:r w:rsidRPr="00D70064">
        <w:rPr>
          <w:iCs/>
          <w:sz w:val="26"/>
          <w:szCs w:val="26"/>
        </w:rPr>
        <w:t xml:space="preserve"> подписывает и передает его специалисту, ответственному за делопроизводство, для регистрации и выдачи (направления) заявителю.</w:t>
      </w:r>
    </w:p>
    <w:p w:rsidR="00965AC2" w:rsidRPr="00D70064" w:rsidRDefault="00965AC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D70064">
        <w:rPr>
          <w:sz w:val="26"/>
          <w:szCs w:val="26"/>
        </w:rPr>
        <w:t>3.3.</w:t>
      </w:r>
      <w:r w:rsidR="0012299C" w:rsidRPr="00D70064">
        <w:rPr>
          <w:sz w:val="26"/>
          <w:szCs w:val="26"/>
        </w:rPr>
        <w:t>4</w:t>
      </w:r>
      <w:r w:rsidRPr="00D70064">
        <w:rPr>
          <w:sz w:val="26"/>
          <w:szCs w:val="26"/>
        </w:rPr>
        <w:t>.</w:t>
      </w:r>
      <w:r w:rsidR="00DA0962">
        <w:rPr>
          <w:sz w:val="26"/>
          <w:szCs w:val="26"/>
        </w:rPr>
        <w:t>4</w:t>
      </w:r>
      <w:r w:rsidRPr="00D70064">
        <w:rPr>
          <w:sz w:val="26"/>
          <w:szCs w:val="26"/>
        </w:rPr>
        <w:t xml:space="preserve">. Результатом предоставления </w:t>
      </w:r>
      <w:r w:rsidR="0064630B">
        <w:rPr>
          <w:sz w:val="26"/>
          <w:szCs w:val="26"/>
        </w:rPr>
        <w:t>П</w:t>
      </w:r>
      <w:r w:rsidRPr="00D70064">
        <w:rPr>
          <w:sz w:val="26"/>
          <w:szCs w:val="26"/>
        </w:rPr>
        <w:t xml:space="preserve">одуслуги </w:t>
      </w:r>
      <w:r w:rsidR="00077E73" w:rsidRPr="00D70064">
        <w:rPr>
          <w:sz w:val="26"/>
          <w:szCs w:val="26"/>
        </w:rPr>
        <w:t>4</w:t>
      </w:r>
      <w:r w:rsidRPr="00D70064">
        <w:rPr>
          <w:sz w:val="26"/>
          <w:szCs w:val="26"/>
        </w:rPr>
        <w:t xml:space="preserve">, является </w:t>
      </w:r>
      <w:r w:rsidR="00077E73" w:rsidRPr="00D70064">
        <w:rPr>
          <w:sz w:val="26"/>
          <w:szCs w:val="26"/>
        </w:rPr>
        <w:t xml:space="preserve">подписанный руководителем Уполномоченного органа результат предоставления </w:t>
      </w:r>
      <w:r w:rsidR="0064630B">
        <w:rPr>
          <w:sz w:val="26"/>
          <w:szCs w:val="26"/>
        </w:rPr>
        <w:t>П</w:t>
      </w:r>
      <w:r w:rsidR="00077E73" w:rsidRPr="00D70064">
        <w:rPr>
          <w:sz w:val="26"/>
          <w:szCs w:val="26"/>
        </w:rPr>
        <w:t>одуслуги 4, указанный в п</w:t>
      </w:r>
      <w:r w:rsidR="00B01570">
        <w:rPr>
          <w:sz w:val="26"/>
          <w:szCs w:val="26"/>
        </w:rPr>
        <w:t>ункте</w:t>
      </w:r>
      <w:r w:rsidR="0064630B">
        <w:rPr>
          <w:sz w:val="26"/>
          <w:szCs w:val="26"/>
        </w:rPr>
        <w:t xml:space="preserve"> </w:t>
      </w:r>
      <w:r w:rsidR="00077E73" w:rsidRPr="00D70064">
        <w:rPr>
          <w:sz w:val="26"/>
          <w:szCs w:val="26"/>
        </w:rPr>
        <w:t>2.5 административного регламента</w:t>
      </w:r>
      <w:r w:rsidRPr="00D70064">
        <w:rPr>
          <w:sz w:val="26"/>
          <w:szCs w:val="26"/>
        </w:rPr>
        <w:t>.</w:t>
      </w:r>
    </w:p>
    <w:p w:rsidR="00965AC2" w:rsidRPr="00D70064" w:rsidRDefault="00965AC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D70064">
        <w:rPr>
          <w:sz w:val="26"/>
          <w:szCs w:val="26"/>
        </w:rPr>
        <w:t>Максимальный срок выполнения административной процедуры –</w:t>
      </w:r>
      <w:r w:rsidR="0064630B">
        <w:rPr>
          <w:sz w:val="26"/>
          <w:szCs w:val="26"/>
        </w:rPr>
        <w:t xml:space="preserve"> </w:t>
      </w:r>
      <w:r w:rsidRPr="00D70064">
        <w:rPr>
          <w:sz w:val="26"/>
          <w:szCs w:val="26"/>
        </w:rPr>
        <w:t>10 рабочих дней со дня поступления заявления в Уполномоченный орган.</w:t>
      </w:r>
    </w:p>
    <w:p w:rsidR="00966D57" w:rsidRPr="00B01570" w:rsidRDefault="0012299C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B01570">
        <w:rPr>
          <w:sz w:val="26"/>
          <w:szCs w:val="26"/>
        </w:rPr>
        <w:t xml:space="preserve">3.3.5. </w:t>
      </w:r>
      <w:r w:rsidR="00966D57" w:rsidRPr="00B01570">
        <w:rPr>
          <w:sz w:val="26"/>
          <w:szCs w:val="26"/>
        </w:rPr>
        <w:t xml:space="preserve">Рассмотрение заявления при предоставлении </w:t>
      </w:r>
      <w:r w:rsidR="0064630B">
        <w:rPr>
          <w:sz w:val="26"/>
          <w:szCs w:val="26"/>
        </w:rPr>
        <w:t>П</w:t>
      </w:r>
      <w:r w:rsidR="00966D57" w:rsidRPr="00B01570">
        <w:rPr>
          <w:sz w:val="26"/>
          <w:szCs w:val="26"/>
        </w:rPr>
        <w:t xml:space="preserve">одуслуги </w:t>
      </w:r>
      <w:r w:rsidR="00077E73" w:rsidRPr="00B01570">
        <w:rPr>
          <w:sz w:val="26"/>
          <w:szCs w:val="26"/>
        </w:rPr>
        <w:t>5.</w:t>
      </w:r>
    </w:p>
    <w:p w:rsidR="0012299C" w:rsidRDefault="0012299C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D70064">
        <w:rPr>
          <w:sz w:val="26"/>
          <w:szCs w:val="26"/>
        </w:rPr>
        <w:t>3.3.5.1. Основанием для начала данной административной процедуры является зарегистрированное заявление, переданное для исполнения специалист</w:t>
      </w:r>
      <w:r w:rsidR="00077E73" w:rsidRPr="00D70064">
        <w:rPr>
          <w:sz w:val="26"/>
          <w:szCs w:val="26"/>
        </w:rPr>
        <w:t>у</w:t>
      </w:r>
      <w:r w:rsidRPr="00D70064">
        <w:rPr>
          <w:sz w:val="26"/>
          <w:szCs w:val="26"/>
        </w:rPr>
        <w:t xml:space="preserve"> Отдела.</w:t>
      </w:r>
    </w:p>
    <w:p w:rsidR="009E24C3" w:rsidRPr="00C2330F" w:rsidRDefault="009E24C3" w:rsidP="004E5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3.3.5.2. </w:t>
      </w:r>
      <w:r w:rsidRPr="00C2330F">
        <w:rPr>
          <w:sz w:val="26"/>
          <w:szCs w:val="26"/>
        </w:rPr>
        <w:t xml:space="preserve">Если в </w:t>
      </w:r>
      <w:r>
        <w:rPr>
          <w:sz w:val="26"/>
          <w:szCs w:val="26"/>
        </w:rPr>
        <w:t>результате</w:t>
      </w:r>
      <w:r w:rsidRPr="00C2330F">
        <w:rPr>
          <w:sz w:val="26"/>
          <w:szCs w:val="26"/>
        </w:rPr>
        <w:t xml:space="preserve"> проверки усиленной квалифицированной </w:t>
      </w:r>
      <w:hyperlink r:id="rId28" w:history="1">
        <w:r w:rsidRPr="00C2330F">
          <w:rPr>
            <w:sz w:val="26"/>
            <w:szCs w:val="26"/>
          </w:rPr>
          <w:t>электронной подписи</w:t>
        </w:r>
      </w:hyperlink>
      <w:r w:rsidRPr="00C2330F">
        <w:rPr>
          <w:sz w:val="26"/>
          <w:szCs w:val="26"/>
        </w:rPr>
        <w:t xml:space="preserve"> установлено несоблюдение условий признания ее действительности, специалист Отдела в течение 1 календарного дня со дня окончания указанной проверки:</w:t>
      </w:r>
    </w:p>
    <w:p w:rsidR="009E24C3" w:rsidRPr="00C2330F" w:rsidRDefault="009E24C3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- готовит уведомление об отказе в принятии заявления и прилагаемых документов с указанием причин их возврата за подписью руководителя (заместителя руководителя) Уполномоченного органа;</w:t>
      </w:r>
    </w:p>
    <w:p w:rsidR="009E24C3" w:rsidRPr="00C2330F" w:rsidRDefault="009E24C3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 xml:space="preserve">- направляет заявителю указанное уведомление в электронной форме, подписанное усиленной квалифицированной </w:t>
      </w:r>
      <w:hyperlink r:id="rId29" w:history="1">
        <w:r w:rsidRPr="00C2330F">
          <w:rPr>
            <w:sz w:val="26"/>
            <w:szCs w:val="26"/>
          </w:rPr>
          <w:t>электронной подписью</w:t>
        </w:r>
      </w:hyperlink>
      <w:r w:rsidRPr="00C2330F">
        <w:rPr>
          <w:sz w:val="26"/>
          <w:szCs w:val="26"/>
        </w:rPr>
        <w:t xml:space="preserve"> руководителя (заместителя руководителя) Уполномоченного органа</w:t>
      </w:r>
      <w:r>
        <w:rPr>
          <w:sz w:val="26"/>
          <w:szCs w:val="26"/>
        </w:rPr>
        <w:t xml:space="preserve">, </w:t>
      </w:r>
      <w:r w:rsidRPr="00C2330F">
        <w:rPr>
          <w:sz w:val="26"/>
          <w:szCs w:val="26"/>
        </w:rPr>
        <w:t xml:space="preserve">в его личный кабинет в ГИС </w:t>
      </w:r>
      <w:r>
        <w:rPr>
          <w:sz w:val="26"/>
          <w:szCs w:val="26"/>
        </w:rPr>
        <w:t>«</w:t>
      </w:r>
      <w:r w:rsidRPr="00C2330F">
        <w:rPr>
          <w:sz w:val="26"/>
          <w:szCs w:val="26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».</w:t>
      </w:r>
    </w:p>
    <w:p w:rsidR="009E24C3" w:rsidRPr="00C2330F" w:rsidRDefault="009E24C3" w:rsidP="004E5822">
      <w:pPr>
        <w:ind w:firstLine="709"/>
        <w:jc w:val="both"/>
        <w:rPr>
          <w:sz w:val="26"/>
          <w:szCs w:val="26"/>
        </w:rPr>
      </w:pPr>
      <w:r w:rsidRPr="00C2330F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C812A2" w:rsidRPr="004E14A5" w:rsidRDefault="00DA096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3.3.5.3. </w:t>
      </w:r>
      <w:r w:rsidR="00C812A2" w:rsidRPr="00D70064">
        <w:rPr>
          <w:sz w:val="26"/>
          <w:szCs w:val="26"/>
        </w:rPr>
        <w:t>Специалист Отдела</w:t>
      </w:r>
      <w:r w:rsidR="00BA7D0E">
        <w:rPr>
          <w:sz w:val="26"/>
          <w:szCs w:val="26"/>
        </w:rPr>
        <w:t xml:space="preserve"> </w:t>
      </w:r>
      <w:r w:rsidR="00C812A2" w:rsidRPr="00D70064">
        <w:rPr>
          <w:sz w:val="26"/>
          <w:szCs w:val="26"/>
        </w:rPr>
        <w:t xml:space="preserve">проверяет поступившие </w:t>
      </w:r>
      <w:r w:rsidR="00497525">
        <w:rPr>
          <w:sz w:val="26"/>
          <w:szCs w:val="26"/>
        </w:rPr>
        <w:t xml:space="preserve">заявление и </w:t>
      </w:r>
      <w:r w:rsidR="00C812A2" w:rsidRPr="004E14A5">
        <w:rPr>
          <w:sz w:val="26"/>
          <w:szCs w:val="26"/>
        </w:rPr>
        <w:t>документы</w:t>
      </w:r>
      <w:r w:rsidR="003D7331">
        <w:rPr>
          <w:sz w:val="26"/>
          <w:szCs w:val="26"/>
        </w:rPr>
        <w:t xml:space="preserve"> и</w:t>
      </w:r>
      <w:r w:rsidR="00C812A2" w:rsidRPr="00E36A00">
        <w:rPr>
          <w:sz w:val="26"/>
          <w:szCs w:val="26"/>
        </w:rPr>
        <w:t xml:space="preserve"> </w:t>
      </w:r>
      <w:r w:rsidR="00567A3B" w:rsidRPr="00E36A00">
        <w:rPr>
          <w:sz w:val="26"/>
          <w:szCs w:val="26"/>
        </w:rPr>
        <w:t xml:space="preserve">в течение </w:t>
      </w:r>
      <w:r w:rsidR="004F185F">
        <w:rPr>
          <w:sz w:val="26"/>
          <w:szCs w:val="26"/>
        </w:rPr>
        <w:t>2</w:t>
      </w:r>
      <w:r w:rsidR="004F185F" w:rsidRPr="00E36A00">
        <w:rPr>
          <w:sz w:val="26"/>
          <w:szCs w:val="26"/>
        </w:rPr>
        <w:t xml:space="preserve"> рабоч</w:t>
      </w:r>
      <w:r w:rsidR="004F185F">
        <w:rPr>
          <w:sz w:val="26"/>
          <w:szCs w:val="26"/>
        </w:rPr>
        <w:t>их</w:t>
      </w:r>
      <w:r w:rsidR="004F185F" w:rsidRPr="00E36A00">
        <w:rPr>
          <w:sz w:val="26"/>
          <w:szCs w:val="26"/>
        </w:rPr>
        <w:t xml:space="preserve"> дн</w:t>
      </w:r>
      <w:r w:rsidR="004F185F">
        <w:rPr>
          <w:sz w:val="26"/>
          <w:szCs w:val="26"/>
        </w:rPr>
        <w:t>ей</w:t>
      </w:r>
      <w:r w:rsidR="004F185F" w:rsidRPr="00E36A00">
        <w:rPr>
          <w:sz w:val="26"/>
          <w:szCs w:val="26"/>
        </w:rPr>
        <w:t xml:space="preserve"> </w:t>
      </w:r>
      <w:r w:rsidR="00011BB2" w:rsidRPr="00E36A00">
        <w:rPr>
          <w:sz w:val="26"/>
          <w:szCs w:val="26"/>
        </w:rPr>
        <w:t xml:space="preserve">со дня поступления заявления </w:t>
      </w:r>
      <w:r w:rsidR="004F185F">
        <w:rPr>
          <w:sz w:val="26"/>
          <w:szCs w:val="26"/>
        </w:rPr>
        <w:t>осуществляет осмотр земельного участка (территории)</w:t>
      </w:r>
      <w:r w:rsidR="0023451D">
        <w:rPr>
          <w:sz w:val="26"/>
          <w:szCs w:val="26"/>
        </w:rPr>
        <w:t>,</w:t>
      </w:r>
      <w:r w:rsidR="004F185F">
        <w:rPr>
          <w:sz w:val="26"/>
          <w:szCs w:val="26"/>
        </w:rPr>
        <w:t xml:space="preserve"> на котором располагается объект услуг. После чего в течени</w:t>
      </w:r>
      <w:r w:rsidR="0023451D">
        <w:rPr>
          <w:sz w:val="26"/>
          <w:szCs w:val="26"/>
        </w:rPr>
        <w:t>е</w:t>
      </w:r>
      <w:r w:rsidR="004F185F">
        <w:rPr>
          <w:sz w:val="26"/>
          <w:szCs w:val="26"/>
        </w:rPr>
        <w:t xml:space="preserve"> 2 рабочих дней </w:t>
      </w:r>
      <w:r w:rsidR="00655174">
        <w:rPr>
          <w:sz w:val="26"/>
          <w:szCs w:val="26"/>
        </w:rPr>
        <w:t xml:space="preserve">готовит </w:t>
      </w:r>
      <w:r w:rsidR="004F185F">
        <w:rPr>
          <w:sz w:val="26"/>
          <w:szCs w:val="26"/>
        </w:rPr>
        <w:t xml:space="preserve">акт осмотра и </w:t>
      </w:r>
      <w:r w:rsidR="00D57980" w:rsidRPr="00E36A00">
        <w:rPr>
          <w:rFonts w:eastAsia="MS Mincho"/>
          <w:sz w:val="26"/>
        </w:rPr>
        <w:t xml:space="preserve">передает заявление с приложенными к нему документами начальнику Отдела аренды. Начальник Отдела аренды в этот же день назначает ответственного специалиста </w:t>
      </w:r>
      <w:r w:rsidR="00D57980">
        <w:rPr>
          <w:rFonts w:eastAsia="MS Mincho"/>
          <w:sz w:val="26"/>
        </w:rPr>
        <w:t>О</w:t>
      </w:r>
      <w:r w:rsidR="00D57980" w:rsidRPr="00E36A00">
        <w:rPr>
          <w:rFonts w:eastAsia="MS Mincho"/>
          <w:sz w:val="26"/>
        </w:rPr>
        <w:t xml:space="preserve">тдела аренды для подготовки </w:t>
      </w:r>
      <w:r w:rsidR="00D57980" w:rsidRPr="00E36A00">
        <w:rPr>
          <w:sz w:val="26"/>
          <w:szCs w:val="26"/>
        </w:rPr>
        <w:t>проект</w:t>
      </w:r>
      <w:r w:rsidR="00753AA5">
        <w:rPr>
          <w:sz w:val="26"/>
          <w:szCs w:val="26"/>
        </w:rPr>
        <w:t>а</w:t>
      </w:r>
      <w:r w:rsidR="00D57980" w:rsidRPr="00E36A00">
        <w:rPr>
          <w:sz w:val="26"/>
          <w:szCs w:val="26"/>
        </w:rPr>
        <w:t xml:space="preserve"> соглашения о расторжении Договора</w:t>
      </w:r>
      <w:r w:rsidR="00D57980" w:rsidRPr="00E36A00">
        <w:rPr>
          <w:rFonts w:eastAsia="MS Mincho"/>
          <w:sz w:val="26"/>
        </w:rPr>
        <w:t xml:space="preserve"> Специалист </w:t>
      </w:r>
      <w:r w:rsidR="00D57980">
        <w:rPr>
          <w:rFonts w:eastAsia="MS Mincho"/>
          <w:sz w:val="26"/>
        </w:rPr>
        <w:t>О</w:t>
      </w:r>
      <w:r w:rsidR="00D57980" w:rsidRPr="00E36A00">
        <w:rPr>
          <w:rFonts w:eastAsia="MS Mincho"/>
          <w:sz w:val="26"/>
        </w:rPr>
        <w:t xml:space="preserve">тдела аренды в течение </w:t>
      </w:r>
      <w:r w:rsidR="003D7331">
        <w:rPr>
          <w:rFonts w:eastAsia="MS Mincho"/>
          <w:sz w:val="26"/>
        </w:rPr>
        <w:t>2</w:t>
      </w:r>
      <w:r w:rsidR="00D57980" w:rsidRPr="00E36A00">
        <w:rPr>
          <w:rFonts w:eastAsia="MS Mincho"/>
          <w:sz w:val="26"/>
        </w:rPr>
        <w:t xml:space="preserve"> рабочих дней </w:t>
      </w:r>
      <w:r w:rsidR="00D57980">
        <w:rPr>
          <w:rFonts w:eastAsia="MS Mincho"/>
          <w:sz w:val="26"/>
        </w:rPr>
        <w:t>обеспечивает</w:t>
      </w:r>
      <w:r w:rsidR="00D57980" w:rsidRPr="00E36A00">
        <w:rPr>
          <w:rFonts w:eastAsia="MS Mincho"/>
          <w:sz w:val="26"/>
        </w:rPr>
        <w:t xml:space="preserve"> подготовку проекта </w:t>
      </w:r>
      <w:r w:rsidR="00B919ED">
        <w:rPr>
          <w:rFonts w:eastAsia="MS Mincho"/>
          <w:sz w:val="26"/>
        </w:rPr>
        <w:t xml:space="preserve">соглашения о расторжении Договора </w:t>
      </w:r>
      <w:r w:rsidR="008D646D" w:rsidRPr="00E36A00">
        <w:rPr>
          <w:rFonts w:eastAsia="MS Mincho"/>
          <w:sz w:val="26"/>
        </w:rPr>
        <w:t>в трех экземплярах</w:t>
      </w:r>
      <w:r w:rsidR="008D646D">
        <w:rPr>
          <w:rFonts w:eastAsia="MS Mincho"/>
          <w:sz w:val="26"/>
        </w:rPr>
        <w:t xml:space="preserve"> </w:t>
      </w:r>
      <w:r w:rsidR="00B919ED">
        <w:rPr>
          <w:rFonts w:eastAsia="MS Mincho"/>
          <w:sz w:val="26"/>
        </w:rPr>
        <w:t xml:space="preserve">с отражением </w:t>
      </w:r>
      <w:r w:rsidR="008D646D">
        <w:rPr>
          <w:rFonts w:eastAsia="MS Mincho"/>
          <w:sz w:val="26"/>
        </w:rPr>
        <w:t>в соглашении результатов, указанных в акте осмотра,</w:t>
      </w:r>
      <w:r w:rsidR="00B919ED" w:rsidRPr="00E36A00">
        <w:rPr>
          <w:rFonts w:eastAsia="MS Mincho"/>
          <w:sz w:val="26"/>
        </w:rPr>
        <w:t xml:space="preserve"> </w:t>
      </w:r>
      <w:r w:rsidR="008D646D">
        <w:rPr>
          <w:rFonts w:eastAsia="MS Mincho"/>
          <w:sz w:val="26"/>
        </w:rPr>
        <w:t xml:space="preserve">и передает их на </w:t>
      </w:r>
      <w:r w:rsidR="00D57980" w:rsidRPr="00E36A00">
        <w:rPr>
          <w:rFonts w:eastAsia="MS Mincho"/>
          <w:sz w:val="26"/>
        </w:rPr>
        <w:t>подписание руководителем Уполномоченного органа</w:t>
      </w:r>
      <w:r w:rsidR="00D57980" w:rsidRPr="008B6850">
        <w:rPr>
          <w:rFonts w:eastAsia="MS Mincho"/>
          <w:sz w:val="26"/>
        </w:rPr>
        <w:t>.</w:t>
      </w:r>
    </w:p>
    <w:p w:rsidR="00C812A2" w:rsidRPr="004E14A5" w:rsidRDefault="00C812A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4E14A5">
        <w:rPr>
          <w:sz w:val="26"/>
          <w:szCs w:val="26"/>
        </w:rPr>
        <w:t xml:space="preserve">Руководитель (заместитель руководителя) Уполномоченного органа в течение 1 рабочего дня с даты передачи ему проекта </w:t>
      </w:r>
      <w:r w:rsidR="008D646D">
        <w:rPr>
          <w:sz w:val="26"/>
          <w:szCs w:val="26"/>
        </w:rPr>
        <w:t>соглашения о расторжении Договора</w:t>
      </w:r>
      <w:r w:rsidR="008D646D" w:rsidRPr="004E14A5">
        <w:rPr>
          <w:sz w:val="26"/>
          <w:szCs w:val="26"/>
        </w:rPr>
        <w:t xml:space="preserve"> </w:t>
      </w:r>
      <w:r w:rsidRPr="004E14A5">
        <w:rPr>
          <w:sz w:val="26"/>
          <w:szCs w:val="26"/>
        </w:rPr>
        <w:t>подписывает и передает его специалисту, ответственному за делопроизводство, для регистрации и выдачи (направления) заявителю.</w:t>
      </w:r>
    </w:p>
    <w:p w:rsidR="00C812A2" w:rsidRPr="004E14A5" w:rsidRDefault="00C812A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4E14A5">
        <w:rPr>
          <w:sz w:val="26"/>
          <w:szCs w:val="26"/>
        </w:rPr>
        <w:t>3.3.</w:t>
      </w:r>
      <w:r w:rsidR="00B01570">
        <w:rPr>
          <w:sz w:val="26"/>
          <w:szCs w:val="26"/>
        </w:rPr>
        <w:t>5.4</w:t>
      </w:r>
      <w:r w:rsidRPr="004E14A5">
        <w:rPr>
          <w:sz w:val="26"/>
          <w:szCs w:val="26"/>
        </w:rPr>
        <w:t xml:space="preserve">. Результатом предоставления </w:t>
      </w:r>
      <w:r w:rsidR="0023451D">
        <w:rPr>
          <w:sz w:val="26"/>
          <w:szCs w:val="26"/>
        </w:rPr>
        <w:t>П</w:t>
      </w:r>
      <w:r w:rsidRPr="004E14A5">
        <w:rPr>
          <w:sz w:val="26"/>
          <w:szCs w:val="26"/>
        </w:rPr>
        <w:t xml:space="preserve">одуслуги </w:t>
      </w:r>
      <w:r w:rsidR="00955A5B" w:rsidRPr="004E14A5">
        <w:rPr>
          <w:sz w:val="26"/>
          <w:szCs w:val="26"/>
        </w:rPr>
        <w:t>5</w:t>
      </w:r>
      <w:r w:rsidRPr="004E14A5">
        <w:rPr>
          <w:sz w:val="26"/>
          <w:szCs w:val="26"/>
        </w:rPr>
        <w:t xml:space="preserve">, является подписанный руководителем Уполномоченного органа результат предоставления </w:t>
      </w:r>
      <w:r w:rsidR="00E740D2">
        <w:rPr>
          <w:sz w:val="26"/>
          <w:szCs w:val="26"/>
        </w:rPr>
        <w:t>П</w:t>
      </w:r>
      <w:r w:rsidRPr="004E14A5">
        <w:rPr>
          <w:sz w:val="26"/>
          <w:szCs w:val="26"/>
        </w:rPr>
        <w:t xml:space="preserve">одуслуги </w:t>
      </w:r>
      <w:r w:rsidR="00955A5B" w:rsidRPr="004E14A5">
        <w:rPr>
          <w:sz w:val="26"/>
          <w:szCs w:val="26"/>
        </w:rPr>
        <w:t>5,</w:t>
      </w:r>
      <w:r w:rsidRPr="004E14A5">
        <w:rPr>
          <w:sz w:val="26"/>
          <w:szCs w:val="26"/>
        </w:rPr>
        <w:t xml:space="preserve"> </w:t>
      </w:r>
      <w:r w:rsidR="00E740D2" w:rsidRPr="004E14A5">
        <w:rPr>
          <w:sz w:val="26"/>
          <w:szCs w:val="26"/>
        </w:rPr>
        <w:t>указанный</w:t>
      </w:r>
      <w:r w:rsidRPr="004E14A5">
        <w:rPr>
          <w:sz w:val="26"/>
          <w:szCs w:val="26"/>
        </w:rPr>
        <w:t xml:space="preserve"> в п</w:t>
      </w:r>
      <w:r w:rsidR="00192D02">
        <w:rPr>
          <w:sz w:val="26"/>
          <w:szCs w:val="26"/>
        </w:rPr>
        <w:t xml:space="preserve">ункте </w:t>
      </w:r>
      <w:r w:rsidRPr="004E14A5">
        <w:rPr>
          <w:sz w:val="26"/>
          <w:szCs w:val="26"/>
        </w:rPr>
        <w:t>2.5 административного регламента.</w:t>
      </w:r>
    </w:p>
    <w:p w:rsidR="00C812A2" w:rsidRPr="004E14A5" w:rsidRDefault="00C812A2" w:rsidP="004E5822">
      <w:pPr>
        <w:shd w:val="clear" w:color="auto" w:fill="FFFFFF"/>
        <w:ind w:firstLine="709"/>
        <w:jc w:val="both"/>
        <w:rPr>
          <w:sz w:val="26"/>
          <w:szCs w:val="26"/>
        </w:rPr>
      </w:pPr>
      <w:r w:rsidRPr="004E14A5">
        <w:rPr>
          <w:sz w:val="26"/>
          <w:szCs w:val="26"/>
        </w:rPr>
        <w:t>Максимальный срок выполн</w:t>
      </w:r>
      <w:r w:rsidR="00011BB2" w:rsidRPr="004E14A5">
        <w:rPr>
          <w:sz w:val="26"/>
          <w:szCs w:val="26"/>
        </w:rPr>
        <w:t>ения административной процедуры</w:t>
      </w:r>
      <w:r w:rsidRPr="004E14A5">
        <w:rPr>
          <w:sz w:val="26"/>
          <w:szCs w:val="26"/>
        </w:rPr>
        <w:t xml:space="preserve"> –</w:t>
      </w:r>
      <w:r w:rsidR="00254BB1">
        <w:rPr>
          <w:sz w:val="26"/>
          <w:szCs w:val="26"/>
        </w:rPr>
        <w:t xml:space="preserve"> </w:t>
      </w:r>
      <w:r w:rsidR="004F185F">
        <w:rPr>
          <w:sz w:val="26"/>
          <w:szCs w:val="26"/>
        </w:rPr>
        <w:t>10</w:t>
      </w:r>
      <w:r w:rsidR="004F185F" w:rsidRPr="004E14A5">
        <w:rPr>
          <w:sz w:val="26"/>
          <w:szCs w:val="26"/>
        </w:rPr>
        <w:t xml:space="preserve"> </w:t>
      </w:r>
      <w:r w:rsidRPr="004E14A5">
        <w:rPr>
          <w:sz w:val="26"/>
          <w:szCs w:val="26"/>
        </w:rPr>
        <w:t>рабочих дней со дня поступления заявления в Уполномоченный орган.</w:t>
      </w:r>
    </w:p>
    <w:p w:rsidR="00965AC2" w:rsidRPr="00B01570" w:rsidRDefault="00965AC2" w:rsidP="004E5822">
      <w:pPr>
        <w:ind w:firstLine="709"/>
        <w:jc w:val="both"/>
        <w:rPr>
          <w:sz w:val="26"/>
          <w:szCs w:val="26"/>
        </w:rPr>
      </w:pPr>
      <w:r w:rsidRPr="00B01570">
        <w:rPr>
          <w:sz w:val="26"/>
          <w:szCs w:val="26"/>
        </w:rPr>
        <w:t>3.4. Направление заявителю результата предоставления муниципальной услуги.</w:t>
      </w:r>
    </w:p>
    <w:p w:rsidR="00965AC2" w:rsidRPr="00CA6E8E" w:rsidRDefault="00965AC2" w:rsidP="004E5822">
      <w:pPr>
        <w:ind w:firstLine="709"/>
        <w:jc w:val="both"/>
        <w:rPr>
          <w:iCs/>
          <w:sz w:val="26"/>
          <w:szCs w:val="26"/>
        </w:rPr>
      </w:pPr>
      <w:r w:rsidRPr="00D57980">
        <w:rPr>
          <w:bCs/>
          <w:iCs/>
          <w:sz w:val="26"/>
          <w:szCs w:val="26"/>
        </w:rPr>
        <w:t>3.4.1.</w:t>
      </w:r>
      <w:r w:rsidRPr="00D57980">
        <w:rPr>
          <w:iCs/>
          <w:sz w:val="26"/>
          <w:szCs w:val="26"/>
        </w:rPr>
        <w:t xml:space="preserve"> Основанием для начала административной процедуры является поступление специалисту, ответственному за делопроизводство</w:t>
      </w:r>
      <w:r w:rsidR="00E740D2">
        <w:rPr>
          <w:iCs/>
          <w:sz w:val="26"/>
          <w:szCs w:val="26"/>
        </w:rPr>
        <w:t>,</w:t>
      </w:r>
      <w:r w:rsidR="00B15AAD" w:rsidRPr="00D57980">
        <w:rPr>
          <w:iCs/>
          <w:sz w:val="26"/>
          <w:szCs w:val="26"/>
        </w:rPr>
        <w:t xml:space="preserve"> </w:t>
      </w:r>
      <w:r w:rsidRPr="00D57980">
        <w:rPr>
          <w:iCs/>
          <w:sz w:val="26"/>
          <w:szCs w:val="26"/>
        </w:rPr>
        <w:t xml:space="preserve">для выдачи (направления) заявителю подписанного руководителем (заместителем руководителя) Уполномоченного органа </w:t>
      </w:r>
      <w:r w:rsidR="00955A5B" w:rsidRPr="00D57980">
        <w:rPr>
          <w:iCs/>
          <w:sz w:val="26"/>
          <w:szCs w:val="26"/>
        </w:rPr>
        <w:t xml:space="preserve">и зарегистрированного </w:t>
      </w:r>
      <w:r w:rsidRPr="00D57980">
        <w:rPr>
          <w:iCs/>
          <w:sz w:val="26"/>
          <w:szCs w:val="26"/>
        </w:rPr>
        <w:t>одного из результатов предоставле</w:t>
      </w:r>
      <w:r w:rsidR="00955A5B" w:rsidRPr="00D57980">
        <w:rPr>
          <w:iCs/>
          <w:sz w:val="26"/>
          <w:szCs w:val="26"/>
        </w:rPr>
        <w:t>ния муниципальной услуги, указанных в п</w:t>
      </w:r>
      <w:r w:rsidR="00B14AFB" w:rsidRPr="00D57980">
        <w:rPr>
          <w:iCs/>
          <w:sz w:val="26"/>
          <w:szCs w:val="26"/>
        </w:rPr>
        <w:t xml:space="preserve">ункте </w:t>
      </w:r>
      <w:r w:rsidR="00955A5B" w:rsidRPr="00D57980">
        <w:rPr>
          <w:iCs/>
          <w:sz w:val="26"/>
          <w:szCs w:val="26"/>
        </w:rPr>
        <w:t>2.5 настоящего административного регламента.</w:t>
      </w:r>
    </w:p>
    <w:p w:rsidR="00965AC2" w:rsidRPr="000E668A" w:rsidRDefault="00965AC2" w:rsidP="004E5822">
      <w:pPr>
        <w:ind w:firstLine="709"/>
        <w:jc w:val="both"/>
        <w:rPr>
          <w:sz w:val="26"/>
          <w:szCs w:val="26"/>
        </w:rPr>
      </w:pPr>
      <w:r w:rsidRPr="000E668A">
        <w:rPr>
          <w:sz w:val="26"/>
          <w:szCs w:val="26"/>
        </w:rPr>
        <w:t xml:space="preserve">3.4.2. В случае </w:t>
      </w:r>
      <w:r w:rsidR="00B15AAD" w:rsidRPr="000E668A">
        <w:rPr>
          <w:sz w:val="26"/>
          <w:szCs w:val="26"/>
        </w:rPr>
        <w:t xml:space="preserve">выдачи </w:t>
      </w:r>
      <w:r w:rsidR="00955A5B" w:rsidRPr="000E668A">
        <w:rPr>
          <w:sz w:val="26"/>
          <w:szCs w:val="26"/>
        </w:rPr>
        <w:t xml:space="preserve">результата предоставления муниципальной услуги </w:t>
      </w:r>
      <w:r w:rsidRPr="000E668A">
        <w:rPr>
          <w:sz w:val="26"/>
          <w:szCs w:val="26"/>
        </w:rPr>
        <w:t xml:space="preserve"> </w:t>
      </w:r>
      <w:r w:rsidRPr="00B01570">
        <w:rPr>
          <w:sz w:val="26"/>
          <w:szCs w:val="26"/>
        </w:rPr>
        <w:t>лично</w:t>
      </w:r>
      <w:r w:rsidR="00B15AAD" w:rsidRPr="00B01570">
        <w:rPr>
          <w:sz w:val="26"/>
          <w:szCs w:val="26"/>
        </w:rPr>
        <w:t xml:space="preserve">, </w:t>
      </w:r>
      <w:r w:rsidRPr="00B01570">
        <w:rPr>
          <w:sz w:val="26"/>
          <w:szCs w:val="26"/>
        </w:rPr>
        <w:t>с</w:t>
      </w:r>
      <w:r w:rsidRPr="000E668A">
        <w:rPr>
          <w:sz w:val="26"/>
          <w:szCs w:val="26"/>
        </w:rPr>
        <w:t>пециалист</w:t>
      </w:r>
      <w:r w:rsidR="00312E2E" w:rsidRPr="000E668A">
        <w:rPr>
          <w:sz w:val="26"/>
          <w:szCs w:val="26"/>
        </w:rPr>
        <w:t>, ответственный за делопроизводство</w:t>
      </w:r>
      <w:r w:rsidR="00CE4792">
        <w:rPr>
          <w:sz w:val="26"/>
          <w:szCs w:val="26"/>
        </w:rPr>
        <w:t>,</w:t>
      </w:r>
      <w:r w:rsidR="007D1A34" w:rsidRPr="000E668A">
        <w:rPr>
          <w:sz w:val="26"/>
          <w:szCs w:val="26"/>
        </w:rPr>
        <w:t xml:space="preserve"> </w:t>
      </w:r>
      <w:r w:rsidR="00CE4792" w:rsidRPr="000E668A">
        <w:rPr>
          <w:sz w:val="26"/>
          <w:szCs w:val="26"/>
        </w:rPr>
        <w:t xml:space="preserve">в день получения результата муниципальной услуги </w:t>
      </w:r>
      <w:r w:rsidR="007D1A34" w:rsidRPr="000E668A">
        <w:rPr>
          <w:sz w:val="26"/>
          <w:szCs w:val="26"/>
        </w:rPr>
        <w:t xml:space="preserve">передает </w:t>
      </w:r>
      <w:r w:rsidR="00BA7D0E" w:rsidRPr="000E668A">
        <w:rPr>
          <w:sz w:val="26"/>
          <w:szCs w:val="26"/>
        </w:rPr>
        <w:t>специалист</w:t>
      </w:r>
      <w:r w:rsidR="00D57980" w:rsidRPr="000E668A">
        <w:rPr>
          <w:sz w:val="26"/>
          <w:szCs w:val="26"/>
        </w:rPr>
        <w:t>у</w:t>
      </w:r>
      <w:r w:rsidR="00BA7D0E" w:rsidRPr="000E668A">
        <w:rPr>
          <w:sz w:val="26"/>
          <w:szCs w:val="26"/>
        </w:rPr>
        <w:t xml:space="preserve"> </w:t>
      </w:r>
      <w:r w:rsidR="00312E2E" w:rsidRPr="000E668A">
        <w:rPr>
          <w:sz w:val="26"/>
          <w:szCs w:val="26"/>
        </w:rPr>
        <w:t>О</w:t>
      </w:r>
      <w:r w:rsidR="00BA7D0E" w:rsidRPr="000E668A">
        <w:rPr>
          <w:sz w:val="26"/>
          <w:szCs w:val="26"/>
        </w:rPr>
        <w:t>тдела</w:t>
      </w:r>
      <w:r w:rsidR="00CE4792">
        <w:rPr>
          <w:sz w:val="26"/>
          <w:szCs w:val="26"/>
        </w:rPr>
        <w:t xml:space="preserve"> (</w:t>
      </w:r>
      <w:r w:rsidR="007D1A34" w:rsidRPr="000E668A">
        <w:rPr>
          <w:sz w:val="26"/>
          <w:szCs w:val="26"/>
        </w:rPr>
        <w:t>специалисту Отдела</w:t>
      </w:r>
      <w:r w:rsidR="00BA7D0E" w:rsidRPr="000E668A">
        <w:rPr>
          <w:sz w:val="26"/>
          <w:szCs w:val="26"/>
        </w:rPr>
        <w:t xml:space="preserve"> аренды</w:t>
      </w:r>
      <w:r w:rsidR="00CE4792">
        <w:rPr>
          <w:sz w:val="26"/>
          <w:szCs w:val="26"/>
        </w:rPr>
        <w:t>, в случае если результатом предоставления муниципальной услуги является соглашение о расторжении договора)</w:t>
      </w:r>
      <w:r w:rsidR="00D57980" w:rsidRPr="000E668A">
        <w:rPr>
          <w:sz w:val="26"/>
          <w:szCs w:val="26"/>
        </w:rPr>
        <w:t xml:space="preserve"> </w:t>
      </w:r>
      <w:r w:rsidR="00CE4792">
        <w:rPr>
          <w:sz w:val="26"/>
          <w:szCs w:val="26"/>
        </w:rPr>
        <w:t>результат предоставления муниципальной услуги. Специалист</w:t>
      </w:r>
      <w:r w:rsidR="00CE4792" w:rsidRPr="00CE4792">
        <w:rPr>
          <w:sz w:val="26"/>
          <w:szCs w:val="26"/>
        </w:rPr>
        <w:t xml:space="preserve"> </w:t>
      </w:r>
      <w:r w:rsidR="00CE4792" w:rsidRPr="000E668A">
        <w:rPr>
          <w:sz w:val="26"/>
          <w:szCs w:val="26"/>
        </w:rPr>
        <w:t xml:space="preserve">Отдела/специалист Отдела аренды </w:t>
      </w:r>
      <w:r w:rsidRPr="000E668A">
        <w:rPr>
          <w:sz w:val="26"/>
          <w:szCs w:val="26"/>
        </w:rPr>
        <w:t xml:space="preserve">в день получения результата </w:t>
      </w:r>
      <w:r w:rsidR="00CE4792">
        <w:rPr>
          <w:sz w:val="26"/>
          <w:szCs w:val="26"/>
        </w:rPr>
        <w:t xml:space="preserve">предоставления </w:t>
      </w:r>
      <w:r w:rsidRPr="000E668A">
        <w:rPr>
          <w:sz w:val="26"/>
          <w:szCs w:val="26"/>
        </w:rPr>
        <w:t>муниципальной услуги для выдачи информирует заявителя (представителя заявителя) о возможности получения результата предоставления муниципальной услуги.</w:t>
      </w:r>
    </w:p>
    <w:p w:rsidR="00B15AAD" w:rsidRPr="000E668A" w:rsidRDefault="00955A5B" w:rsidP="004E5822">
      <w:pPr>
        <w:ind w:firstLine="709"/>
        <w:jc w:val="both"/>
        <w:rPr>
          <w:sz w:val="26"/>
          <w:szCs w:val="26"/>
        </w:rPr>
      </w:pPr>
      <w:r w:rsidRPr="000E668A">
        <w:rPr>
          <w:sz w:val="26"/>
          <w:szCs w:val="26"/>
        </w:rPr>
        <w:t>С</w:t>
      </w:r>
      <w:r w:rsidR="00965AC2" w:rsidRPr="000E668A">
        <w:rPr>
          <w:sz w:val="26"/>
          <w:szCs w:val="26"/>
        </w:rPr>
        <w:t>пециалист</w:t>
      </w:r>
      <w:r w:rsidR="00312E2E" w:rsidRPr="000E668A">
        <w:rPr>
          <w:sz w:val="26"/>
          <w:szCs w:val="26"/>
        </w:rPr>
        <w:t xml:space="preserve"> </w:t>
      </w:r>
      <w:r w:rsidR="00D57980" w:rsidRPr="000E668A">
        <w:rPr>
          <w:sz w:val="26"/>
          <w:szCs w:val="26"/>
        </w:rPr>
        <w:t>О</w:t>
      </w:r>
      <w:r w:rsidR="00CE4792">
        <w:rPr>
          <w:sz w:val="26"/>
          <w:szCs w:val="26"/>
        </w:rPr>
        <w:t>т</w:t>
      </w:r>
      <w:r w:rsidR="00D57980" w:rsidRPr="000E668A">
        <w:rPr>
          <w:sz w:val="26"/>
          <w:szCs w:val="26"/>
        </w:rPr>
        <w:t xml:space="preserve">дела/специалист </w:t>
      </w:r>
      <w:r w:rsidR="00312E2E" w:rsidRPr="000E668A">
        <w:rPr>
          <w:sz w:val="26"/>
          <w:szCs w:val="26"/>
        </w:rPr>
        <w:t>О</w:t>
      </w:r>
      <w:r w:rsidR="00BA7D0E" w:rsidRPr="000E668A">
        <w:rPr>
          <w:sz w:val="26"/>
          <w:szCs w:val="26"/>
        </w:rPr>
        <w:t>тдела аренды</w:t>
      </w:r>
      <w:r w:rsidR="00C544F7" w:rsidRPr="000E668A">
        <w:rPr>
          <w:sz w:val="26"/>
          <w:szCs w:val="26"/>
        </w:rPr>
        <w:t xml:space="preserve"> </w:t>
      </w:r>
      <w:r w:rsidR="00B15AAD" w:rsidRPr="000E668A">
        <w:rPr>
          <w:sz w:val="26"/>
          <w:szCs w:val="26"/>
        </w:rPr>
        <w:t xml:space="preserve">вручает </w:t>
      </w:r>
      <w:r w:rsidR="00965AC2" w:rsidRPr="000E668A">
        <w:rPr>
          <w:sz w:val="26"/>
          <w:szCs w:val="26"/>
        </w:rPr>
        <w:t xml:space="preserve">результат предоставления муниципальной услуги заявителю </w:t>
      </w:r>
      <w:r w:rsidRPr="000E668A">
        <w:rPr>
          <w:sz w:val="26"/>
          <w:szCs w:val="26"/>
        </w:rPr>
        <w:t xml:space="preserve">лично </w:t>
      </w:r>
      <w:r w:rsidR="00B15AAD" w:rsidRPr="000E668A">
        <w:rPr>
          <w:sz w:val="26"/>
          <w:szCs w:val="26"/>
        </w:rPr>
        <w:t xml:space="preserve">под расписку </w:t>
      </w:r>
      <w:r w:rsidR="00965AC2" w:rsidRPr="000E668A">
        <w:rPr>
          <w:sz w:val="26"/>
          <w:szCs w:val="26"/>
        </w:rPr>
        <w:t>при предъявлении  документа, удостоверяющего личность (в случае получения документов представителем заявителя - также документа, подтверждающего полномочия представителя заявителя).</w:t>
      </w:r>
    </w:p>
    <w:p w:rsidR="00312E2E" w:rsidRPr="000E668A" w:rsidRDefault="00965AC2" w:rsidP="004E5822">
      <w:pPr>
        <w:ind w:firstLine="709"/>
        <w:jc w:val="both"/>
        <w:rPr>
          <w:iCs/>
          <w:sz w:val="26"/>
          <w:szCs w:val="26"/>
        </w:rPr>
      </w:pPr>
      <w:r w:rsidRPr="000E668A">
        <w:rPr>
          <w:sz w:val="26"/>
          <w:szCs w:val="26"/>
        </w:rPr>
        <w:t>В случае если заявитель (представитель заявителя) не явился для личного получения результата предоставления муниципальной услуги, специалист</w:t>
      </w:r>
      <w:r w:rsidR="00E36A00" w:rsidRPr="000E668A">
        <w:rPr>
          <w:sz w:val="26"/>
          <w:szCs w:val="26"/>
        </w:rPr>
        <w:t xml:space="preserve"> </w:t>
      </w:r>
      <w:r w:rsidR="00312E2E" w:rsidRPr="000E668A">
        <w:rPr>
          <w:sz w:val="26"/>
          <w:szCs w:val="26"/>
        </w:rPr>
        <w:t>О</w:t>
      </w:r>
      <w:r w:rsidR="00BA7D0E" w:rsidRPr="000E668A">
        <w:rPr>
          <w:sz w:val="26"/>
          <w:szCs w:val="26"/>
        </w:rPr>
        <w:t>тдела</w:t>
      </w:r>
      <w:r w:rsidR="000E668A" w:rsidRPr="000E668A">
        <w:rPr>
          <w:sz w:val="26"/>
          <w:szCs w:val="26"/>
        </w:rPr>
        <w:t>/специалист Отдела</w:t>
      </w:r>
      <w:r w:rsidR="00BA7D0E" w:rsidRPr="000E668A">
        <w:rPr>
          <w:sz w:val="26"/>
          <w:szCs w:val="26"/>
        </w:rPr>
        <w:t xml:space="preserve"> аренд</w:t>
      </w:r>
      <w:r w:rsidR="00312E2E" w:rsidRPr="000E668A">
        <w:rPr>
          <w:sz w:val="26"/>
          <w:szCs w:val="26"/>
        </w:rPr>
        <w:t>ы</w:t>
      </w:r>
      <w:r w:rsidR="0032522F" w:rsidRPr="000E668A">
        <w:rPr>
          <w:sz w:val="26"/>
          <w:szCs w:val="26"/>
        </w:rPr>
        <w:t xml:space="preserve"> </w:t>
      </w:r>
      <w:r w:rsidRPr="000E668A">
        <w:rPr>
          <w:sz w:val="26"/>
          <w:szCs w:val="26"/>
        </w:rPr>
        <w:t xml:space="preserve">передает </w:t>
      </w:r>
      <w:r w:rsidRPr="000E668A">
        <w:rPr>
          <w:iCs/>
          <w:sz w:val="26"/>
          <w:szCs w:val="26"/>
        </w:rPr>
        <w:t>результат предоставления муниципальной услуги специалисту, ответственному за делопроизводство, для направления заявителю результата предоставления муниципальной услуги посредством почтового направления</w:t>
      </w:r>
      <w:r w:rsidR="00312E2E" w:rsidRPr="000E668A">
        <w:rPr>
          <w:iCs/>
          <w:sz w:val="26"/>
          <w:szCs w:val="26"/>
        </w:rPr>
        <w:t>.</w:t>
      </w:r>
    </w:p>
    <w:p w:rsidR="00CE4792" w:rsidRDefault="00312E2E" w:rsidP="004E5822">
      <w:pPr>
        <w:ind w:firstLine="709"/>
        <w:jc w:val="both"/>
        <w:rPr>
          <w:iCs/>
          <w:sz w:val="26"/>
          <w:szCs w:val="26"/>
        </w:rPr>
      </w:pPr>
      <w:r w:rsidRPr="000E668A">
        <w:rPr>
          <w:iCs/>
          <w:sz w:val="26"/>
          <w:szCs w:val="26"/>
        </w:rPr>
        <w:t xml:space="preserve">Специалист, ответственный за делопроизводство, в случае если заявитель </w:t>
      </w:r>
      <w:r w:rsidRPr="000E668A">
        <w:rPr>
          <w:sz w:val="26"/>
          <w:szCs w:val="26"/>
        </w:rPr>
        <w:t xml:space="preserve">(представитель заявителя) </w:t>
      </w:r>
      <w:r w:rsidRPr="000E668A">
        <w:rPr>
          <w:iCs/>
          <w:sz w:val="26"/>
          <w:szCs w:val="26"/>
        </w:rPr>
        <w:t xml:space="preserve">не явился </w:t>
      </w:r>
      <w:r w:rsidRPr="000E668A">
        <w:rPr>
          <w:sz w:val="26"/>
          <w:szCs w:val="26"/>
        </w:rPr>
        <w:t>для личного получения результата предоставления муниципальной услуги,</w:t>
      </w:r>
      <w:r w:rsidRPr="000E668A">
        <w:rPr>
          <w:iCs/>
          <w:sz w:val="26"/>
          <w:szCs w:val="26"/>
        </w:rPr>
        <w:t xml:space="preserve"> направляет заявителю результат предоставления муниципальной услуги посредством почтового направления </w:t>
      </w:r>
      <w:r w:rsidR="00965AC2" w:rsidRPr="000E668A">
        <w:rPr>
          <w:iCs/>
          <w:sz w:val="26"/>
          <w:szCs w:val="26"/>
        </w:rPr>
        <w:t>заказным письмом с уведомлением по адресу, указанному в заявлении</w:t>
      </w:r>
      <w:r w:rsidR="00CE4792">
        <w:rPr>
          <w:iCs/>
          <w:sz w:val="26"/>
          <w:szCs w:val="26"/>
        </w:rPr>
        <w:t>.</w:t>
      </w:r>
    </w:p>
    <w:p w:rsidR="00965AC2" w:rsidRPr="002C4A29" w:rsidRDefault="00CE4792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Общий срок выполнения административной процедуры</w:t>
      </w:r>
      <w:r w:rsidR="00965AC2" w:rsidRPr="000E668A">
        <w:rPr>
          <w:iCs/>
          <w:sz w:val="26"/>
          <w:szCs w:val="26"/>
        </w:rPr>
        <w:t>: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- в рамках предоставления </w:t>
      </w:r>
      <w:r w:rsidR="00E740D2">
        <w:rPr>
          <w:sz w:val="26"/>
          <w:szCs w:val="26"/>
        </w:rPr>
        <w:t>П</w:t>
      </w:r>
      <w:r w:rsidRPr="002C4A29">
        <w:rPr>
          <w:sz w:val="26"/>
          <w:szCs w:val="26"/>
        </w:rPr>
        <w:t>одуслуги</w:t>
      </w:r>
      <w:r w:rsidR="00955A5B" w:rsidRPr="002C4A29">
        <w:rPr>
          <w:sz w:val="26"/>
          <w:szCs w:val="26"/>
        </w:rPr>
        <w:t xml:space="preserve"> 1</w:t>
      </w:r>
      <w:r w:rsidRPr="002C4A29">
        <w:rPr>
          <w:sz w:val="26"/>
          <w:szCs w:val="26"/>
        </w:rPr>
        <w:t xml:space="preserve"> - не позднее третьего</w:t>
      </w:r>
      <w:r w:rsidRPr="002C4A29">
        <w:rPr>
          <w:iCs/>
          <w:sz w:val="26"/>
          <w:szCs w:val="26"/>
        </w:rPr>
        <w:t xml:space="preserve"> рабочего дня со дня принятия решения о предоставлении либо об отказе в предоставлении муниципальной подуслуги;</w:t>
      </w:r>
    </w:p>
    <w:p w:rsidR="00B15AAD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- в рамках </w:t>
      </w:r>
      <w:r w:rsidRPr="002C4A29">
        <w:rPr>
          <w:sz w:val="26"/>
        </w:rPr>
        <w:t xml:space="preserve">предоставления </w:t>
      </w:r>
      <w:r w:rsidR="00E740D2">
        <w:rPr>
          <w:sz w:val="26"/>
          <w:szCs w:val="26"/>
        </w:rPr>
        <w:t>П</w:t>
      </w:r>
      <w:r w:rsidRPr="002C4A29">
        <w:rPr>
          <w:sz w:val="26"/>
          <w:szCs w:val="26"/>
        </w:rPr>
        <w:t>одуслуг</w:t>
      </w:r>
      <w:r w:rsidR="00955A5B" w:rsidRPr="002C4A29">
        <w:rPr>
          <w:sz w:val="26"/>
          <w:szCs w:val="26"/>
        </w:rPr>
        <w:t>и</w:t>
      </w:r>
      <w:r w:rsidRPr="002C4A29">
        <w:rPr>
          <w:sz w:val="26"/>
          <w:szCs w:val="26"/>
        </w:rPr>
        <w:t xml:space="preserve"> </w:t>
      </w:r>
      <w:r w:rsidR="00955A5B" w:rsidRPr="002C4A29">
        <w:rPr>
          <w:sz w:val="26"/>
          <w:szCs w:val="26"/>
        </w:rPr>
        <w:t xml:space="preserve">2, </w:t>
      </w:r>
      <w:r w:rsidR="00E740D2">
        <w:rPr>
          <w:sz w:val="26"/>
          <w:szCs w:val="26"/>
        </w:rPr>
        <w:t>П</w:t>
      </w:r>
      <w:r w:rsidR="00955A5B" w:rsidRPr="002C4A29">
        <w:rPr>
          <w:sz w:val="26"/>
          <w:szCs w:val="26"/>
        </w:rPr>
        <w:t xml:space="preserve">одуслуги 4, </w:t>
      </w:r>
      <w:r w:rsidR="00E740D2">
        <w:rPr>
          <w:sz w:val="26"/>
          <w:szCs w:val="26"/>
        </w:rPr>
        <w:t>П</w:t>
      </w:r>
      <w:r w:rsidR="00955A5B" w:rsidRPr="002C4A29">
        <w:rPr>
          <w:sz w:val="26"/>
          <w:szCs w:val="26"/>
        </w:rPr>
        <w:t xml:space="preserve">одуслуги 5 - </w:t>
      </w:r>
      <w:r w:rsidRPr="002C4A29">
        <w:rPr>
          <w:sz w:val="26"/>
          <w:szCs w:val="26"/>
        </w:rPr>
        <w:t>не позднее пятого</w:t>
      </w:r>
      <w:r w:rsidRPr="002C4A29">
        <w:rPr>
          <w:iCs/>
          <w:sz w:val="26"/>
          <w:szCs w:val="26"/>
        </w:rPr>
        <w:t xml:space="preserve"> рабочего дня со дня принятия решения</w:t>
      </w:r>
      <w:r w:rsidR="00B15AAD">
        <w:rPr>
          <w:iCs/>
          <w:sz w:val="26"/>
          <w:szCs w:val="26"/>
        </w:rPr>
        <w:t>;</w:t>
      </w:r>
    </w:p>
    <w:p w:rsidR="00AD7803" w:rsidRDefault="00B15AAD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в рамках предоставления </w:t>
      </w:r>
      <w:r w:rsidR="00E740D2">
        <w:rPr>
          <w:iCs/>
          <w:sz w:val="26"/>
          <w:szCs w:val="26"/>
        </w:rPr>
        <w:t>П</w:t>
      </w:r>
      <w:r>
        <w:rPr>
          <w:iCs/>
          <w:sz w:val="26"/>
          <w:szCs w:val="26"/>
        </w:rPr>
        <w:t>одуслуги 3</w:t>
      </w:r>
      <w:r w:rsidR="00AD7803">
        <w:rPr>
          <w:iCs/>
          <w:sz w:val="26"/>
          <w:szCs w:val="26"/>
        </w:rPr>
        <w:t>:</w:t>
      </w:r>
    </w:p>
    <w:p w:rsidR="00AD7803" w:rsidRDefault="004E5822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B15AAD">
        <w:rPr>
          <w:iCs/>
          <w:sz w:val="26"/>
          <w:szCs w:val="26"/>
        </w:rPr>
        <w:t xml:space="preserve"> </w:t>
      </w:r>
      <w:r w:rsidR="00AD7803">
        <w:rPr>
          <w:iCs/>
          <w:sz w:val="26"/>
          <w:szCs w:val="26"/>
        </w:rPr>
        <w:t>в случае заключения Договора -</w:t>
      </w:r>
      <w:r w:rsidR="00746396">
        <w:rPr>
          <w:iCs/>
          <w:sz w:val="26"/>
          <w:szCs w:val="26"/>
        </w:rPr>
        <w:t xml:space="preserve"> </w:t>
      </w:r>
      <w:r w:rsidR="00B15AAD">
        <w:rPr>
          <w:iCs/>
          <w:sz w:val="26"/>
          <w:szCs w:val="26"/>
        </w:rPr>
        <w:t xml:space="preserve">не </w:t>
      </w:r>
      <w:r w:rsidR="00AD7803">
        <w:rPr>
          <w:iCs/>
          <w:sz w:val="26"/>
          <w:szCs w:val="26"/>
        </w:rPr>
        <w:t>более</w:t>
      </w:r>
      <w:r w:rsidR="00B15AAD">
        <w:rPr>
          <w:iCs/>
          <w:sz w:val="26"/>
          <w:szCs w:val="26"/>
        </w:rPr>
        <w:t xml:space="preserve"> </w:t>
      </w:r>
      <w:r w:rsidR="00AD7803">
        <w:rPr>
          <w:iCs/>
          <w:sz w:val="26"/>
          <w:szCs w:val="26"/>
        </w:rPr>
        <w:t>двух рабочих</w:t>
      </w:r>
      <w:r w:rsidR="00B15AAD">
        <w:rPr>
          <w:iCs/>
          <w:sz w:val="26"/>
          <w:szCs w:val="26"/>
        </w:rPr>
        <w:t xml:space="preserve"> дн</w:t>
      </w:r>
      <w:r w:rsidR="00AD7803">
        <w:rPr>
          <w:iCs/>
          <w:sz w:val="26"/>
          <w:szCs w:val="26"/>
        </w:rPr>
        <w:t>ей</w:t>
      </w:r>
      <w:r w:rsidR="00B15AAD">
        <w:rPr>
          <w:iCs/>
          <w:sz w:val="26"/>
          <w:szCs w:val="26"/>
        </w:rPr>
        <w:t xml:space="preserve"> со дня подписания Договора</w:t>
      </w:r>
      <w:r w:rsidR="00AD7803">
        <w:rPr>
          <w:iCs/>
          <w:sz w:val="26"/>
          <w:szCs w:val="26"/>
        </w:rPr>
        <w:t>, но не позднее 25 рабочего дня со дня поступления заявления в Уполномоченный орган;</w:t>
      </w:r>
    </w:p>
    <w:p w:rsidR="00965AC2" w:rsidRPr="002C4A29" w:rsidRDefault="00AD7803" w:rsidP="004E582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в случае </w:t>
      </w:r>
      <w:r w:rsidR="00746396">
        <w:rPr>
          <w:iCs/>
          <w:sz w:val="26"/>
          <w:szCs w:val="26"/>
        </w:rPr>
        <w:t xml:space="preserve">принятия </w:t>
      </w:r>
      <w:r w:rsidR="00746396" w:rsidRPr="000157FC">
        <w:rPr>
          <w:sz w:val="26"/>
        </w:rPr>
        <w:t>решени</w:t>
      </w:r>
      <w:r w:rsidR="00746396">
        <w:rPr>
          <w:sz w:val="26"/>
        </w:rPr>
        <w:t>я</w:t>
      </w:r>
      <w:r w:rsidR="00746396" w:rsidRPr="000157FC">
        <w:rPr>
          <w:sz w:val="26"/>
        </w:rPr>
        <w:t xml:space="preserve"> об отказе в размещении объекта услуг </w:t>
      </w:r>
      <w:r w:rsidR="00746396" w:rsidRPr="000157FC">
        <w:rPr>
          <w:sz w:val="26"/>
          <w:szCs w:val="26"/>
        </w:rPr>
        <w:t>на землях или земельных участках, находящихс</w:t>
      </w:r>
      <w:r w:rsidR="00E740D2">
        <w:rPr>
          <w:sz w:val="26"/>
          <w:szCs w:val="26"/>
        </w:rPr>
        <w:t>я в муниципальной собственности</w:t>
      </w:r>
      <w:r w:rsidR="00746396" w:rsidRPr="000157FC">
        <w:rPr>
          <w:sz w:val="26"/>
          <w:szCs w:val="26"/>
        </w:rPr>
        <w:t xml:space="preserve"> либо государственная собственность на которые не разграничена</w:t>
      </w:r>
      <w:r w:rsidR="00746396">
        <w:rPr>
          <w:iCs/>
          <w:sz w:val="26"/>
          <w:szCs w:val="26"/>
        </w:rPr>
        <w:t xml:space="preserve"> - </w:t>
      </w:r>
      <w:r>
        <w:rPr>
          <w:iCs/>
          <w:sz w:val="26"/>
          <w:szCs w:val="26"/>
        </w:rPr>
        <w:t>не более 5 рабочих дней со дня принятия решения об отказе</w:t>
      </w:r>
      <w:r w:rsidR="00965AC2" w:rsidRPr="002C4A29">
        <w:rPr>
          <w:iCs/>
          <w:sz w:val="26"/>
          <w:szCs w:val="26"/>
        </w:rPr>
        <w:t>.</w:t>
      </w:r>
    </w:p>
    <w:p w:rsidR="00965AC2" w:rsidRPr="002C4A29" w:rsidRDefault="0032522F" w:rsidP="004E5822">
      <w:pPr>
        <w:ind w:firstLine="709"/>
        <w:jc w:val="both"/>
        <w:rPr>
          <w:bCs/>
          <w:iCs/>
          <w:sz w:val="26"/>
          <w:szCs w:val="26"/>
        </w:rPr>
      </w:pPr>
      <w:r w:rsidRPr="002C4A29">
        <w:rPr>
          <w:bCs/>
          <w:iCs/>
          <w:sz w:val="26"/>
          <w:szCs w:val="26"/>
        </w:rPr>
        <w:t>3.4.</w:t>
      </w:r>
      <w:r w:rsidR="00965AC2" w:rsidRPr="002C4A29">
        <w:rPr>
          <w:bCs/>
          <w:iCs/>
          <w:sz w:val="26"/>
          <w:szCs w:val="26"/>
        </w:rPr>
        <w:t xml:space="preserve">3. В случае подачи </w:t>
      </w:r>
      <w:r w:rsidR="00965AC2" w:rsidRPr="00B01570">
        <w:rPr>
          <w:iCs/>
          <w:sz w:val="26"/>
          <w:szCs w:val="26"/>
        </w:rPr>
        <w:t>заявления в электронной форме через Портал</w:t>
      </w:r>
      <w:r w:rsidR="00965AC2" w:rsidRPr="002C4A29">
        <w:rPr>
          <w:bCs/>
          <w:iCs/>
          <w:sz w:val="26"/>
          <w:szCs w:val="26"/>
        </w:rPr>
        <w:t xml:space="preserve"> </w:t>
      </w:r>
      <w:r w:rsidR="00CE4792" w:rsidRPr="00E740D2">
        <w:rPr>
          <w:sz w:val="26"/>
          <w:szCs w:val="26"/>
        </w:rPr>
        <w:t>с</w:t>
      </w:r>
      <w:r w:rsidR="00CE4792" w:rsidRPr="000E668A">
        <w:rPr>
          <w:sz w:val="26"/>
          <w:szCs w:val="26"/>
        </w:rPr>
        <w:t>пециалист, ответственный за делопроизводство</w:t>
      </w:r>
      <w:r w:rsidR="00CE4792">
        <w:rPr>
          <w:sz w:val="26"/>
          <w:szCs w:val="26"/>
        </w:rPr>
        <w:t>,</w:t>
      </w:r>
      <w:r w:rsidR="00CE4792" w:rsidRPr="000E668A">
        <w:rPr>
          <w:sz w:val="26"/>
          <w:szCs w:val="26"/>
        </w:rPr>
        <w:t xml:space="preserve"> в день получения результата муниципальной услуги передает </w:t>
      </w:r>
      <w:r w:rsidR="00CE4792">
        <w:rPr>
          <w:sz w:val="26"/>
          <w:szCs w:val="26"/>
        </w:rPr>
        <w:t xml:space="preserve">его </w:t>
      </w:r>
      <w:r w:rsidR="00CE4792" w:rsidRPr="000E668A">
        <w:rPr>
          <w:sz w:val="26"/>
          <w:szCs w:val="26"/>
        </w:rPr>
        <w:t>специалисту Отдела</w:t>
      </w:r>
      <w:r w:rsidR="00CE4792">
        <w:rPr>
          <w:sz w:val="26"/>
          <w:szCs w:val="26"/>
        </w:rPr>
        <w:t xml:space="preserve">. Специалист Отдела </w:t>
      </w:r>
      <w:r w:rsidR="00965AC2" w:rsidRPr="002C4A29">
        <w:rPr>
          <w:bCs/>
          <w:iCs/>
          <w:sz w:val="26"/>
          <w:szCs w:val="26"/>
        </w:rPr>
        <w:t xml:space="preserve">в день поступления результата предоставления муниципальной услуги для направления заявителю в </w:t>
      </w:r>
      <w:r w:rsidR="00965AC2" w:rsidRPr="002C4A29">
        <w:rPr>
          <w:iCs/>
          <w:sz w:val="26"/>
          <w:szCs w:val="26"/>
        </w:rPr>
        <w:t xml:space="preserve">личном кабинете ведомства информационной системы ГИС «Портал государственных и муниципальных услуг (функций) Вологодской области» </w:t>
      </w:r>
      <w:r w:rsidR="00965AC2" w:rsidRPr="002C4A29">
        <w:rPr>
          <w:bCs/>
          <w:iCs/>
          <w:sz w:val="26"/>
          <w:szCs w:val="26"/>
        </w:rPr>
        <w:t xml:space="preserve">меняет статус заявления на </w:t>
      </w:r>
      <w:r w:rsidR="00E740D2">
        <w:rPr>
          <w:bCs/>
          <w:iCs/>
          <w:sz w:val="26"/>
          <w:szCs w:val="26"/>
        </w:rPr>
        <w:t xml:space="preserve">статус </w:t>
      </w:r>
      <w:r w:rsidR="00965AC2" w:rsidRPr="002C4A29">
        <w:rPr>
          <w:bCs/>
          <w:iCs/>
          <w:sz w:val="26"/>
          <w:szCs w:val="26"/>
        </w:rPr>
        <w:t>«Исполнено».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(заместителя руководителя), посредством личного кабинета заявителя на Портале.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3.4.4. В случае подачи заявления посредством </w:t>
      </w:r>
      <w:r w:rsidRPr="00B01570">
        <w:rPr>
          <w:iCs/>
          <w:sz w:val="26"/>
          <w:szCs w:val="26"/>
        </w:rPr>
        <w:t>почтового направления</w:t>
      </w:r>
      <w:r w:rsidRPr="002C4A29">
        <w:rPr>
          <w:iCs/>
          <w:sz w:val="26"/>
          <w:szCs w:val="26"/>
        </w:rPr>
        <w:t xml:space="preserve"> специалист, ответственный за делопроизводство, на следующий </w:t>
      </w:r>
      <w:r w:rsidR="007170AE">
        <w:rPr>
          <w:iCs/>
          <w:sz w:val="26"/>
          <w:szCs w:val="26"/>
        </w:rPr>
        <w:t xml:space="preserve">рабочий </w:t>
      </w:r>
      <w:r w:rsidRPr="002C4A29">
        <w:rPr>
          <w:iCs/>
          <w:sz w:val="26"/>
          <w:szCs w:val="26"/>
        </w:rPr>
        <w:t>день после подписания руководителем (заместителем руководителя)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адресу, указанному в заявле</w:t>
      </w:r>
      <w:r w:rsidR="0032522F" w:rsidRPr="002C4A29">
        <w:rPr>
          <w:iCs/>
          <w:sz w:val="26"/>
          <w:szCs w:val="26"/>
        </w:rPr>
        <w:t>нии.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3.4.5. Результатом выполнения административной процедуры является выдача (направление) заявителю </w:t>
      </w:r>
      <w:r w:rsidR="00955A5B" w:rsidRPr="002C4A29">
        <w:rPr>
          <w:iCs/>
          <w:sz w:val="26"/>
          <w:szCs w:val="26"/>
        </w:rPr>
        <w:t>результата предоставления муниципальной услуги, указанного в п</w:t>
      </w:r>
      <w:r w:rsidR="00E759AE">
        <w:rPr>
          <w:iCs/>
          <w:sz w:val="26"/>
          <w:szCs w:val="26"/>
        </w:rPr>
        <w:t xml:space="preserve">ункте </w:t>
      </w:r>
      <w:r w:rsidR="00955A5B" w:rsidRPr="002C4A29">
        <w:rPr>
          <w:iCs/>
          <w:sz w:val="26"/>
          <w:szCs w:val="26"/>
        </w:rPr>
        <w:t>2.5 настоящего административного регламента</w:t>
      </w:r>
      <w:r w:rsidRPr="002C4A29">
        <w:rPr>
          <w:sz w:val="26"/>
          <w:szCs w:val="26"/>
        </w:rPr>
        <w:t>.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Максимальный срок выполнения административной процедуры: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- в рамках предоставления </w:t>
      </w:r>
      <w:r w:rsidR="00E740D2">
        <w:rPr>
          <w:sz w:val="26"/>
          <w:szCs w:val="26"/>
        </w:rPr>
        <w:t>П</w:t>
      </w:r>
      <w:r w:rsidRPr="002C4A29">
        <w:rPr>
          <w:sz w:val="26"/>
          <w:szCs w:val="26"/>
        </w:rPr>
        <w:t xml:space="preserve">одуслуги </w:t>
      </w:r>
      <w:r w:rsidR="00955A5B" w:rsidRPr="002C4A29">
        <w:rPr>
          <w:sz w:val="26"/>
          <w:szCs w:val="26"/>
        </w:rPr>
        <w:t xml:space="preserve"> 1</w:t>
      </w:r>
      <w:r w:rsidRPr="002C4A29">
        <w:rPr>
          <w:sz w:val="26"/>
          <w:szCs w:val="26"/>
        </w:rPr>
        <w:t xml:space="preserve"> </w:t>
      </w:r>
      <w:r w:rsidR="007D59F7">
        <w:rPr>
          <w:sz w:val="26"/>
          <w:szCs w:val="26"/>
        </w:rPr>
        <w:t>–</w:t>
      </w:r>
      <w:r w:rsidRPr="002C4A29">
        <w:rPr>
          <w:sz w:val="26"/>
          <w:szCs w:val="26"/>
        </w:rPr>
        <w:t xml:space="preserve"> </w:t>
      </w:r>
      <w:r w:rsidR="007D59F7">
        <w:rPr>
          <w:sz w:val="26"/>
          <w:szCs w:val="26"/>
        </w:rPr>
        <w:t xml:space="preserve">не более </w:t>
      </w:r>
      <w:r w:rsidRPr="002C4A29">
        <w:rPr>
          <w:iCs/>
          <w:sz w:val="26"/>
          <w:szCs w:val="26"/>
        </w:rPr>
        <w:t>3 рабочих дн</w:t>
      </w:r>
      <w:r w:rsidR="007D59F7">
        <w:rPr>
          <w:iCs/>
          <w:sz w:val="26"/>
          <w:szCs w:val="26"/>
        </w:rPr>
        <w:t>ей</w:t>
      </w:r>
      <w:r w:rsidRPr="002C4A29">
        <w:rPr>
          <w:iCs/>
          <w:sz w:val="26"/>
          <w:szCs w:val="26"/>
        </w:rPr>
        <w:t xml:space="preserve"> со дня принятия решения о предоставлении либо об отказе в предоставлении муниципальной подуслуги;</w:t>
      </w:r>
    </w:p>
    <w:p w:rsidR="007D59F7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- в рамках </w:t>
      </w:r>
      <w:r w:rsidRPr="002C4A29">
        <w:rPr>
          <w:sz w:val="26"/>
        </w:rPr>
        <w:t xml:space="preserve">предоставления </w:t>
      </w:r>
      <w:r w:rsidR="00E740D2">
        <w:rPr>
          <w:sz w:val="26"/>
          <w:szCs w:val="26"/>
        </w:rPr>
        <w:t>П</w:t>
      </w:r>
      <w:r w:rsidRPr="002C4A29">
        <w:rPr>
          <w:sz w:val="26"/>
          <w:szCs w:val="26"/>
        </w:rPr>
        <w:t>одуслуг</w:t>
      </w:r>
      <w:r w:rsidR="00955A5B" w:rsidRPr="002C4A29">
        <w:rPr>
          <w:sz w:val="26"/>
          <w:szCs w:val="26"/>
        </w:rPr>
        <w:t xml:space="preserve">и 2, </w:t>
      </w:r>
      <w:r w:rsidR="00E740D2">
        <w:rPr>
          <w:sz w:val="26"/>
          <w:szCs w:val="26"/>
        </w:rPr>
        <w:t>П</w:t>
      </w:r>
      <w:r w:rsidR="00955A5B" w:rsidRPr="002C4A29">
        <w:rPr>
          <w:sz w:val="26"/>
          <w:szCs w:val="26"/>
        </w:rPr>
        <w:t xml:space="preserve">одуслуги 4, </w:t>
      </w:r>
      <w:r w:rsidR="00E740D2">
        <w:rPr>
          <w:sz w:val="26"/>
          <w:szCs w:val="26"/>
        </w:rPr>
        <w:t>П</w:t>
      </w:r>
      <w:r w:rsidR="00955A5B" w:rsidRPr="002C4A29">
        <w:rPr>
          <w:sz w:val="26"/>
          <w:szCs w:val="26"/>
        </w:rPr>
        <w:t>одуслуги 5</w:t>
      </w:r>
      <w:r w:rsidRPr="002C4A29">
        <w:rPr>
          <w:sz w:val="26"/>
          <w:szCs w:val="26"/>
        </w:rPr>
        <w:t xml:space="preserve"> </w:t>
      </w:r>
      <w:r w:rsidR="007D59F7">
        <w:rPr>
          <w:sz w:val="26"/>
          <w:szCs w:val="26"/>
        </w:rPr>
        <w:t>–</w:t>
      </w:r>
      <w:r w:rsidRPr="002C4A29">
        <w:rPr>
          <w:sz w:val="26"/>
          <w:szCs w:val="26"/>
        </w:rPr>
        <w:t xml:space="preserve"> </w:t>
      </w:r>
      <w:r w:rsidR="007D59F7">
        <w:rPr>
          <w:sz w:val="26"/>
          <w:szCs w:val="26"/>
        </w:rPr>
        <w:t xml:space="preserve">не более </w:t>
      </w:r>
      <w:r w:rsidRPr="002C4A29">
        <w:rPr>
          <w:iCs/>
          <w:sz w:val="26"/>
          <w:szCs w:val="26"/>
        </w:rPr>
        <w:t>5 рабочих дней со дня принятия решения</w:t>
      </w:r>
      <w:r w:rsidR="007D59F7">
        <w:rPr>
          <w:iCs/>
          <w:sz w:val="26"/>
          <w:szCs w:val="26"/>
        </w:rPr>
        <w:t>;</w:t>
      </w:r>
    </w:p>
    <w:p w:rsidR="00746396" w:rsidRDefault="00746396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в рамках предоставления </w:t>
      </w:r>
      <w:r w:rsidR="00E740D2">
        <w:rPr>
          <w:iCs/>
          <w:sz w:val="26"/>
          <w:szCs w:val="26"/>
        </w:rPr>
        <w:t>П</w:t>
      </w:r>
      <w:r>
        <w:rPr>
          <w:iCs/>
          <w:sz w:val="26"/>
          <w:szCs w:val="26"/>
        </w:rPr>
        <w:t>одуслуги 3:</w:t>
      </w:r>
    </w:p>
    <w:p w:rsidR="00746396" w:rsidRDefault="004E5822" w:rsidP="004E5822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746396">
        <w:rPr>
          <w:iCs/>
          <w:sz w:val="26"/>
          <w:szCs w:val="26"/>
        </w:rPr>
        <w:t xml:space="preserve"> в случае заключения Договора - не более двух рабочих дней со дня подписания Договора, но не позднее 25 рабочего дня со дня поступления заявления в Уполномоченный орган;</w:t>
      </w:r>
    </w:p>
    <w:p w:rsidR="00965AC2" w:rsidRPr="002C4A29" w:rsidRDefault="00746396" w:rsidP="004E5822">
      <w:pPr>
        <w:ind w:firstLine="709"/>
        <w:jc w:val="both"/>
        <w:rPr>
          <w:bCs/>
          <w:iCs/>
          <w:sz w:val="26"/>
          <w:szCs w:val="26"/>
        </w:rPr>
      </w:pPr>
      <w:r>
        <w:rPr>
          <w:iCs/>
          <w:sz w:val="26"/>
          <w:szCs w:val="26"/>
        </w:rPr>
        <w:t xml:space="preserve">- в случае принятия </w:t>
      </w:r>
      <w:r w:rsidRPr="000157FC">
        <w:rPr>
          <w:sz w:val="26"/>
        </w:rPr>
        <w:t>решени</w:t>
      </w:r>
      <w:r>
        <w:rPr>
          <w:sz w:val="26"/>
        </w:rPr>
        <w:t>я</w:t>
      </w:r>
      <w:r w:rsidRPr="000157FC">
        <w:rPr>
          <w:sz w:val="26"/>
        </w:rPr>
        <w:t xml:space="preserve"> об отказе в размещении объекта услуг </w:t>
      </w:r>
      <w:r w:rsidRPr="000157FC">
        <w:rPr>
          <w:sz w:val="26"/>
          <w:szCs w:val="26"/>
        </w:rPr>
        <w:t>на землях или земельных участках, находящихс</w:t>
      </w:r>
      <w:r w:rsidR="00E740D2">
        <w:rPr>
          <w:sz w:val="26"/>
          <w:szCs w:val="26"/>
        </w:rPr>
        <w:t>я в муниципальной собственности</w:t>
      </w:r>
      <w:r w:rsidRPr="000157FC">
        <w:rPr>
          <w:sz w:val="26"/>
          <w:szCs w:val="26"/>
        </w:rPr>
        <w:t xml:space="preserve"> либо государственная собственность на которые не разграничена</w:t>
      </w:r>
      <w:r>
        <w:rPr>
          <w:iCs/>
          <w:sz w:val="26"/>
          <w:szCs w:val="26"/>
        </w:rPr>
        <w:t xml:space="preserve"> - не более 5 рабочих дней со дня принятия решения об отказе</w:t>
      </w:r>
      <w:r w:rsidR="00965AC2" w:rsidRPr="002C4A29">
        <w:rPr>
          <w:iCs/>
          <w:sz w:val="26"/>
          <w:szCs w:val="26"/>
        </w:rPr>
        <w:t>.</w:t>
      </w:r>
    </w:p>
    <w:p w:rsidR="00965AC2" w:rsidRPr="002C4A29" w:rsidRDefault="00965AC2" w:rsidP="004E582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3.</w:t>
      </w:r>
      <w:r w:rsidR="00B01570">
        <w:rPr>
          <w:iCs/>
          <w:sz w:val="26"/>
          <w:szCs w:val="26"/>
        </w:rPr>
        <w:t>5</w:t>
      </w:r>
      <w:r w:rsidRPr="002C4A29">
        <w:rPr>
          <w:iCs/>
          <w:sz w:val="26"/>
          <w:szCs w:val="26"/>
        </w:rPr>
        <w:t>. В случае обнаружения допущенных опечаток и ошибок в выданных в результате предоставления муниципальной услуги документах (заявители) вправе обратиться в Уполномоченный орган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965AC2" w:rsidRPr="002C4A29" w:rsidRDefault="00965AC2" w:rsidP="00230B8D">
      <w:pPr>
        <w:ind w:firstLine="709"/>
        <w:jc w:val="center"/>
        <w:rPr>
          <w:bCs/>
          <w:sz w:val="26"/>
          <w:szCs w:val="26"/>
        </w:rPr>
      </w:pPr>
    </w:p>
    <w:p w:rsidR="00965AC2" w:rsidRPr="002C4A29" w:rsidRDefault="00965AC2" w:rsidP="00230B8D">
      <w:pPr>
        <w:ind w:firstLine="709"/>
        <w:jc w:val="center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4. Формы контроля за предоставлением муниципальной услуги</w:t>
      </w:r>
    </w:p>
    <w:p w:rsidR="00965AC2" w:rsidRPr="002C4A29" w:rsidRDefault="00965AC2" w:rsidP="00230B8D">
      <w:pPr>
        <w:ind w:firstLine="709"/>
        <w:jc w:val="center"/>
        <w:rPr>
          <w:iCs/>
          <w:sz w:val="26"/>
          <w:szCs w:val="26"/>
        </w:rPr>
      </w:pP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</w:t>
      </w:r>
      <w:r w:rsidR="00955A5B" w:rsidRPr="002C4A29">
        <w:rPr>
          <w:iCs/>
          <w:sz w:val="26"/>
          <w:szCs w:val="26"/>
        </w:rPr>
        <w:t>, осуществляет начальник Отдела.</w:t>
      </w: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4.2. Контроль за полнотой и качеством предоставления муниципальной услуги осуществляет руководитель (заместитель руков</w:t>
      </w:r>
      <w:r w:rsidR="00955A5B" w:rsidRPr="002C4A29">
        <w:rPr>
          <w:iCs/>
          <w:sz w:val="26"/>
          <w:szCs w:val="26"/>
        </w:rPr>
        <w:t>одителя) Уполномоченного органа</w:t>
      </w:r>
      <w:r w:rsidRPr="002C4A29">
        <w:rPr>
          <w:iCs/>
          <w:sz w:val="26"/>
          <w:szCs w:val="26"/>
        </w:rPr>
        <w:t>.</w:t>
      </w: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955A5B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Плановые проверки проводятся 1 раз в год на основании приказа руководителя (заместителя руков</w:t>
      </w:r>
      <w:r w:rsidR="00955A5B" w:rsidRPr="002C4A29">
        <w:rPr>
          <w:iCs/>
          <w:sz w:val="26"/>
          <w:szCs w:val="26"/>
        </w:rPr>
        <w:t>одителя) Уполномоченного органа.</w:t>
      </w: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965AC2" w:rsidRPr="002C4A29" w:rsidRDefault="00965AC2" w:rsidP="00230B8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C4A29">
        <w:rPr>
          <w:sz w:val="26"/>
          <w:szCs w:val="26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965AC2" w:rsidRPr="002C4A29" w:rsidRDefault="00965AC2" w:rsidP="00230B8D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965AC2" w:rsidRPr="002C4A29" w:rsidRDefault="00965AC2" w:rsidP="00230B8D">
      <w:pPr>
        <w:ind w:firstLine="709"/>
        <w:jc w:val="center"/>
        <w:rPr>
          <w:iCs/>
          <w:sz w:val="26"/>
          <w:szCs w:val="26"/>
        </w:rPr>
      </w:pPr>
    </w:p>
    <w:p w:rsidR="00965AC2" w:rsidRPr="002C4A29" w:rsidRDefault="00965AC2" w:rsidP="00230B8D">
      <w:pPr>
        <w:ind w:firstLine="709"/>
        <w:jc w:val="center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5. Досудебный (внесудебный) порядок обжалования решений и действий</w:t>
      </w:r>
    </w:p>
    <w:p w:rsidR="00965AC2" w:rsidRPr="002C4A29" w:rsidRDefault="00965AC2" w:rsidP="00230B8D">
      <w:pPr>
        <w:ind w:firstLine="709"/>
        <w:jc w:val="center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965AC2" w:rsidRPr="002C4A29" w:rsidRDefault="00965AC2" w:rsidP="00230B8D">
      <w:pPr>
        <w:ind w:firstLine="709"/>
        <w:jc w:val="center"/>
        <w:rPr>
          <w:iCs/>
          <w:sz w:val="26"/>
          <w:szCs w:val="26"/>
        </w:rPr>
      </w:pPr>
    </w:p>
    <w:p w:rsidR="00965AC2" w:rsidRPr="002C4A29" w:rsidRDefault="00965AC2" w:rsidP="00965AC2">
      <w:pPr>
        <w:ind w:firstLine="709"/>
        <w:jc w:val="both"/>
        <w:rPr>
          <w:iCs/>
          <w:sz w:val="26"/>
          <w:szCs w:val="26"/>
        </w:rPr>
      </w:pPr>
      <w:r w:rsidRPr="002C4A29">
        <w:rPr>
          <w:bCs/>
          <w:iCs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965AC2" w:rsidRPr="002C4A29" w:rsidRDefault="00965AC2" w:rsidP="00965AC2">
      <w:pPr>
        <w:ind w:firstLine="709"/>
        <w:jc w:val="both"/>
        <w:rPr>
          <w:iCs/>
          <w:sz w:val="26"/>
          <w:szCs w:val="26"/>
        </w:rPr>
      </w:pPr>
      <w:r w:rsidRPr="002C4A29">
        <w:rPr>
          <w:iCs/>
          <w:sz w:val="26"/>
          <w:szCs w:val="26"/>
        </w:rPr>
        <w:t xml:space="preserve">5.2. </w:t>
      </w:r>
      <w:r w:rsidRPr="002C4A29">
        <w:rPr>
          <w:bCs/>
          <w:iCs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2C4A29">
        <w:rPr>
          <w:iCs/>
          <w:sz w:val="26"/>
          <w:szCs w:val="26"/>
        </w:rPr>
        <w:t>Федеральным законом от 27.07.2010 № 210-ФЗ «</w:t>
      </w:r>
      <w:r w:rsidRPr="002C4A29">
        <w:rPr>
          <w:bCs/>
          <w:iCs/>
          <w:sz w:val="26"/>
          <w:szCs w:val="26"/>
        </w:rPr>
        <w:t xml:space="preserve">Об организации предоставления государственных и муниципальных услуг» и </w:t>
      </w:r>
      <w:r w:rsidRPr="002C4A29">
        <w:rPr>
          <w:iCs/>
          <w:sz w:val="26"/>
          <w:szCs w:val="26"/>
        </w:rPr>
        <w:t xml:space="preserve">Порядком подачи и рассмотрения жалоб на решения и действия (бездействие) </w:t>
      </w:r>
      <w:r w:rsidRPr="002C4A29">
        <w:rPr>
          <w:sz w:val="26"/>
          <w:szCs w:val="26"/>
        </w:rPr>
        <w:t>органа мэрии, предоставляющего муниципальную услугу, многофункционального центра, а также их должностных лиц либо муниципальных служащих, работников</w:t>
      </w:r>
      <w:r w:rsidRPr="002C4A29">
        <w:rPr>
          <w:iCs/>
          <w:sz w:val="26"/>
          <w:szCs w:val="26"/>
        </w:rPr>
        <w:t xml:space="preserve">, утвержденным постановлением мэрии города от 29.05.2012 № 3030. </w:t>
      </w:r>
    </w:p>
    <w:p w:rsidR="00965AC2" w:rsidRPr="002D0649" w:rsidRDefault="00965AC2" w:rsidP="00965AC2">
      <w:pPr>
        <w:ind w:firstLine="709"/>
        <w:jc w:val="both"/>
        <w:rPr>
          <w:iCs/>
          <w:sz w:val="26"/>
          <w:szCs w:val="26"/>
        </w:rPr>
      </w:pPr>
      <w:r w:rsidRPr="004E14A5">
        <w:rPr>
          <w:sz w:val="26"/>
          <w:szCs w:val="26"/>
        </w:rPr>
        <w:t xml:space="preserve">Информация о порядке </w:t>
      </w:r>
      <w:r w:rsidRPr="007C2FE6">
        <w:rPr>
          <w:sz w:val="26"/>
          <w:szCs w:val="26"/>
        </w:rPr>
        <w:t>досудебного (внесудебного)</w:t>
      </w:r>
      <w:r w:rsidRPr="004E14A5">
        <w:rPr>
          <w:sz w:val="26"/>
          <w:szCs w:val="26"/>
        </w:rPr>
        <w:t xml:space="preserve"> обжалования </w:t>
      </w:r>
      <w:r w:rsidRPr="007C2FE6">
        <w:rPr>
          <w:sz w:val="26"/>
          <w:szCs w:val="26"/>
        </w:rPr>
        <w:t>действий (бездействия) и решений, принятых (осуществленных) в ходе предоставления м</w:t>
      </w:r>
      <w:r w:rsidRPr="00AD2811">
        <w:rPr>
          <w:sz w:val="26"/>
          <w:szCs w:val="26"/>
        </w:rPr>
        <w:t>униципальной услуги, размеща</w:t>
      </w:r>
      <w:r w:rsidR="003C185F">
        <w:rPr>
          <w:sz w:val="26"/>
          <w:szCs w:val="26"/>
        </w:rPr>
        <w:t>ется</w:t>
      </w:r>
      <w:r w:rsidRPr="00AD2811">
        <w:rPr>
          <w:sz w:val="26"/>
          <w:szCs w:val="26"/>
        </w:rPr>
        <w:t xml:space="preserve"> на </w:t>
      </w:r>
      <w:r w:rsidRPr="00AD2811">
        <w:rPr>
          <w:rFonts w:eastAsia="Calibri"/>
          <w:sz w:val="26"/>
          <w:szCs w:val="26"/>
          <w:lang w:eastAsia="x-none"/>
        </w:rPr>
        <w:t>Едином портале государственных и муниц</w:t>
      </w:r>
      <w:r w:rsidRPr="008A1A91">
        <w:rPr>
          <w:rFonts w:eastAsia="Calibri"/>
          <w:sz w:val="26"/>
          <w:szCs w:val="26"/>
          <w:lang w:eastAsia="x-none"/>
        </w:rPr>
        <w:t>ипальных услуг (функций), на Портале государственных и муниципальных услуг (функций) Вологодской области.</w:t>
      </w:r>
    </w:p>
    <w:p w:rsidR="00965AC2" w:rsidRPr="00265452" w:rsidRDefault="00965AC2" w:rsidP="00965AC2">
      <w:pPr>
        <w:ind w:firstLine="709"/>
        <w:jc w:val="both"/>
        <w:rPr>
          <w:iCs/>
          <w:sz w:val="26"/>
          <w:szCs w:val="26"/>
        </w:rPr>
      </w:pPr>
      <w:r w:rsidRPr="0098589D">
        <w:rPr>
          <w:iCs/>
          <w:sz w:val="26"/>
          <w:szCs w:val="26"/>
        </w:rPr>
        <w:t xml:space="preserve">5.3. </w:t>
      </w:r>
      <w:r w:rsidRPr="0098589D">
        <w:rPr>
          <w:bCs/>
          <w:iCs/>
          <w:sz w:val="26"/>
          <w:szCs w:val="26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965AC2" w:rsidRPr="002C4A29" w:rsidRDefault="00965AC2" w:rsidP="00965AC2">
      <w:pPr>
        <w:keepNext/>
        <w:ind w:left="5670"/>
        <w:outlineLvl w:val="5"/>
        <w:rPr>
          <w:sz w:val="26"/>
          <w:szCs w:val="26"/>
          <w:lang w:val="x-none" w:eastAsia="x-none"/>
        </w:rPr>
        <w:sectPr w:rsidR="00965AC2" w:rsidRPr="002C4A29" w:rsidSect="003949DD">
          <w:headerReference w:type="default" r:id="rId30"/>
          <w:footerReference w:type="even" r:id="rId31"/>
          <w:footerReference w:type="default" r:id="rId32"/>
          <w:pgSz w:w="11906" w:h="16838"/>
          <w:pgMar w:top="1134" w:right="567" w:bottom="1134" w:left="1985" w:header="567" w:footer="284" w:gutter="0"/>
          <w:pgNumType w:start="1"/>
          <w:cols w:space="708"/>
          <w:titlePg/>
          <w:docGrid w:linePitch="360"/>
        </w:sectPr>
      </w:pPr>
    </w:p>
    <w:p w:rsidR="00965AC2" w:rsidRPr="002C4A29" w:rsidRDefault="00965AC2" w:rsidP="00217775">
      <w:pPr>
        <w:ind w:left="2268"/>
        <w:jc w:val="right"/>
        <w:rPr>
          <w:sz w:val="26"/>
          <w:szCs w:val="26"/>
          <w:lang w:eastAsia="x-none"/>
        </w:rPr>
      </w:pPr>
      <w:r w:rsidRPr="002C4A29">
        <w:rPr>
          <w:sz w:val="26"/>
          <w:szCs w:val="26"/>
        </w:rPr>
        <w:t xml:space="preserve">Приложение 1 </w:t>
      </w:r>
      <w:r w:rsidRPr="002C4A29">
        <w:rPr>
          <w:sz w:val="26"/>
          <w:szCs w:val="26"/>
          <w:lang w:eastAsia="x-none"/>
        </w:rPr>
        <w:t>к административному регламенту</w:t>
      </w:r>
    </w:p>
    <w:p w:rsidR="00965AC2" w:rsidRPr="002C4A29" w:rsidRDefault="00965AC2" w:rsidP="000226C1">
      <w:pPr>
        <w:ind w:left="5387"/>
        <w:jc w:val="both"/>
        <w:rPr>
          <w:sz w:val="26"/>
          <w:szCs w:val="26"/>
        </w:rPr>
      </w:pPr>
      <w:r w:rsidRPr="002C4A29">
        <w:rPr>
          <w:sz w:val="26"/>
          <w:szCs w:val="26"/>
        </w:rPr>
        <w:t xml:space="preserve">Председателю комитета </w:t>
      </w:r>
    </w:p>
    <w:p w:rsidR="00965AC2" w:rsidRPr="002C4A29" w:rsidRDefault="00965AC2" w:rsidP="000226C1">
      <w:pPr>
        <w:ind w:left="5387"/>
        <w:jc w:val="both"/>
        <w:rPr>
          <w:sz w:val="26"/>
          <w:szCs w:val="26"/>
        </w:rPr>
      </w:pPr>
      <w:r w:rsidRPr="002C4A29">
        <w:rPr>
          <w:sz w:val="26"/>
          <w:szCs w:val="26"/>
        </w:rPr>
        <w:t>по управлению имуществом города</w:t>
      </w:r>
    </w:p>
    <w:p w:rsidR="000226C1" w:rsidRDefault="000226C1" w:rsidP="00965AC2">
      <w:pPr>
        <w:ind w:left="5103"/>
        <w:jc w:val="center"/>
        <w:rPr>
          <w:sz w:val="26"/>
          <w:szCs w:val="26"/>
        </w:rPr>
      </w:pPr>
    </w:p>
    <w:p w:rsidR="000226C1" w:rsidRPr="002C4A29" w:rsidRDefault="000226C1" w:rsidP="00965AC2">
      <w:pPr>
        <w:ind w:left="5103"/>
        <w:jc w:val="center"/>
        <w:rPr>
          <w:sz w:val="26"/>
          <w:szCs w:val="26"/>
        </w:rPr>
      </w:pPr>
    </w:p>
    <w:p w:rsidR="0032522F" w:rsidRDefault="00965AC2" w:rsidP="00965AC2">
      <w:pPr>
        <w:jc w:val="center"/>
        <w:rPr>
          <w:sz w:val="26"/>
          <w:szCs w:val="26"/>
        </w:rPr>
      </w:pPr>
      <w:r w:rsidRPr="00217775">
        <w:rPr>
          <w:bCs/>
          <w:sz w:val="26"/>
        </w:rPr>
        <w:t xml:space="preserve">Заявление о </w:t>
      </w:r>
      <w:r w:rsidRPr="00217775">
        <w:rPr>
          <w:sz w:val="26"/>
          <w:szCs w:val="26"/>
        </w:rPr>
        <w:t>выдаче разрешения на использование земель или земельного участка, находящихся в муниципальной собственности либо государственная собственность на которые не разграничена</w:t>
      </w:r>
    </w:p>
    <w:p w:rsidR="000226C1" w:rsidRPr="002C4A29" w:rsidRDefault="000226C1" w:rsidP="00965AC2">
      <w:pPr>
        <w:jc w:val="center"/>
        <w:rPr>
          <w:sz w:val="26"/>
          <w:szCs w:val="26"/>
        </w:rPr>
      </w:pPr>
    </w:p>
    <w:p w:rsidR="0032522F" w:rsidRPr="002C4A29" w:rsidRDefault="0032522F" w:rsidP="0032522F">
      <w:pPr>
        <w:jc w:val="both"/>
        <w:rPr>
          <w:sz w:val="26"/>
          <w:szCs w:val="26"/>
        </w:rPr>
      </w:pPr>
      <w:r w:rsidRPr="002C4A29">
        <w:rPr>
          <w:sz w:val="26"/>
          <w:szCs w:val="26"/>
        </w:rPr>
        <w:t>Прошу выдать разрешение на использование земель/земельного участка.</w:t>
      </w:r>
    </w:p>
    <w:p w:rsidR="00965AC2" w:rsidRPr="002C4A29" w:rsidRDefault="00965AC2" w:rsidP="00965AC2">
      <w:pPr>
        <w:ind w:left="5160"/>
        <w:jc w:val="both"/>
        <w:rPr>
          <w:sz w:val="26"/>
          <w:szCs w:val="26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360"/>
      </w:tblGrid>
      <w:tr w:rsidR="00965AC2" w:rsidRPr="002C4A29" w:rsidTr="00217775">
        <w:trPr>
          <w:cantSplit/>
        </w:trPr>
        <w:tc>
          <w:tcPr>
            <w:tcW w:w="9399" w:type="dxa"/>
            <w:gridSpan w:val="2"/>
          </w:tcPr>
          <w:p w:rsidR="00965AC2" w:rsidRPr="000226C1" w:rsidRDefault="00965AC2" w:rsidP="000226C1">
            <w:pPr>
              <w:rPr>
                <w:b/>
              </w:rPr>
            </w:pPr>
            <w:r w:rsidRPr="000226C1">
              <w:rPr>
                <w:b/>
              </w:rPr>
              <w:t>Сведения о заявителе (физическое лицо)</w:t>
            </w:r>
          </w:p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Фамилия, имя, отчество (при наличии)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352"/>
        </w:trPr>
        <w:tc>
          <w:tcPr>
            <w:tcW w:w="9039" w:type="dxa"/>
          </w:tcPr>
          <w:p w:rsidR="00965AC2" w:rsidRPr="002C4A29" w:rsidRDefault="005A7F4C" w:rsidP="00965AC2">
            <w:r>
              <w:t>Место жительства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352"/>
        </w:trPr>
        <w:tc>
          <w:tcPr>
            <w:tcW w:w="9039" w:type="dxa"/>
          </w:tcPr>
          <w:p w:rsidR="00965AC2" w:rsidRPr="002C4A29" w:rsidRDefault="00965AC2" w:rsidP="00965AC2">
            <w:r w:rsidRPr="002C4A29">
              <w:t>Почтовый адрес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cantSplit/>
          <w:trHeight w:val="345"/>
        </w:trPr>
        <w:tc>
          <w:tcPr>
            <w:tcW w:w="9039" w:type="dxa"/>
          </w:tcPr>
          <w:p w:rsidR="00965AC2" w:rsidRPr="002C4A29" w:rsidRDefault="00965AC2" w:rsidP="00965AC2">
            <w:pPr>
              <w:tabs>
                <w:tab w:val="left" w:pos="1200"/>
              </w:tabs>
            </w:pPr>
            <w:r w:rsidRPr="002C4A29">
              <w:t>Документ, удостоверяющий личность, его серия, номер, кем и когда выдан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Контактные телефоны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2C3592">
            <w:r w:rsidRPr="002C4A29">
              <w:t xml:space="preserve">Адрес электронной почты 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cantSplit/>
        </w:trPr>
        <w:tc>
          <w:tcPr>
            <w:tcW w:w="9399" w:type="dxa"/>
            <w:gridSpan w:val="2"/>
          </w:tcPr>
          <w:p w:rsidR="00965AC2" w:rsidRPr="000226C1" w:rsidRDefault="00965AC2" w:rsidP="000226C1">
            <w:pPr>
              <w:rPr>
                <w:b/>
              </w:rPr>
            </w:pPr>
            <w:r w:rsidRPr="000226C1">
              <w:rPr>
                <w:b/>
              </w:rPr>
              <w:t>Сведения о заявителе (юридическое лицо)</w:t>
            </w:r>
          </w:p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Полное наименование организации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352"/>
        </w:trPr>
        <w:tc>
          <w:tcPr>
            <w:tcW w:w="9039" w:type="dxa"/>
          </w:tcPr>
          <w:p w:rsidR="00965AC2" w:rsidRPr="002C4A29" w:rsidRDefault="005A7F4C" w:rsidP="005A7F4C">
            <w:r w:rsidRPr="004E14A5">
              <w:t>Организационно-правовая форма и сведения о государственной регистрации заявителя в ЕГРЮЛ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352"/>
        </w:trPr>
        <w:tc>
          <w:tcPr>
            <w:tcW w:w="9039" w:type="dxa"/>
          </w:tcPr>
          <w:p w:rsidR="00965AC2" w:rsidRPr="002C4A29" w:rsidRDefault="00965AC2" w:rsidP="00965AC2">
            <w:r w:rsidRPr="002C4A29">
              <w:t>Юридический адрес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201"/>
        </w:trPr>
        <w:tc>
          <w:tcPr>
            <w:tcW w:w="9039" w:type="dxa"/>
          </w:tcPr>
          <w:p w:rsidR="00965AC2" w:rsidRPr="002C4A29" w:rsidRDefault="00965AC2" w:rsidP="00965AC2">
            <w:r w:rsidRPr="002C4A29">
              <w:t>Почтовый адрес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204"/>
        </w:trPr>
        <w:tc>
          <w:tcPr>
            <w:tcW w:w="9039" w:type="dxa"/>
          </w:tcPr>
          <w:p w:rsidR="00965AC2" w:rsidRPr="002C4A29" w:rsidRDefault="00965AC2" w:rsidP="00965AC2">
            <w:r w:rsidRPr="002C4A29">
              <w:t>Фамилия, имя, отчество руководителя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Контактные телефоны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Адрес электронной почты (при наличии)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cantSplit/>
        </w:trPr>
        <w:tc>
          <w:tcPr>
            <w:tcW w:w="9399" w:type="dxa"/>
            <w:gridSpan w:val="2"/>
          </w:tcPr>
          <w:p w:rsidR="00965AC2" w:rsidRPr="000226C1" w:rsidRDefault="00965AC2" w:rsidP="000226C1">
            <w:pPr>
              <w:rPr>
                <w:b/>
              </w:rPr>
            </w:pPr>
            <w:r w:rsidRPr="000226C1">
              <w:rPr>
                <w:b/>
              </w:rPr>
              <w:t>Сведения о доверенном лице</w:t>
            </w:r>
          </w:p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Фамилия, имя, отчество (при наличии)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trHeight w:val="197"/>
        </w:trPr>
        <w:tc>
          <w:tcPr>
            <w:tcW w:w="9039" w:type="dxa"/>
          </w:tcPr>
          <w:p w:rsidR="00965AC2" w:rsidRPr="002C4A29" w:rsidRDefault="005A7F4C" w:rsidP="005A7F4C">
            <w:r>
              <w:t>Почтовый а</w:t>
            </w:r>
            <w:r w:rsidR="00965AC2" w:rsidRPr="002C4A29">
              <w:t>дрес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2C3592" w:rsidP="002C3592">
            <w:pPr>
              <w:tabs>
                <w:tab w:val="left" w:pos="1200"/>
              </w:tabs>
            </w:pPr>
            <w:r>
              <w:rPr>
                <w:sz w:val="26"/>
                <w:szCs w:val="26"/>
              </w:rPr>
              <w:t xml:space="preserve"> </w:t>
            </w:r>
            <w:r w:rsidRPr="004E14A5">
              <w:t>реквизиты документа, подтверждающего полномочия представителя заявителя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965AC2">
            <w:r w:rsidRPr="002C4A29">
              <w:t>Контактные телефоны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c>
          <w:tcPr>
            <w:tcW w:w="9039" w:type="dxa"/>
          </w:tcPr>
          <w:p w:rsidR="00965AC2" w:rsidRPr="002C4A29" w:rsidRDefault="00965AC2" w:rsidP="005A7F4C">
            <w:r w:rsidRPr="002C4A29">
              <w:t xml:space="preserve">Адрес электронной почты </w:t>
            </w:r>
          </w:p>
        </w:tc>
        <w:tc>
          <w:tcPr>
            <w:tcW w:w="360" w:type="dxa"/>
          </w:tcPr>
          <w:p w:rsidR="00965AC2" w:rsidRPr="002C4A29" w:rsidRDefault="00965AC2" w:rsidP="00965AC2"/>
        </w:tc>
      </w:tr>
      <w:tr w:rsidR="00965AC2" w:rsidRPr="002C4A29" w:rsidTr="00217775">
        <w:trPr>
          <w:cantSplit/>
        </w:trPr>
        <w:tc>
          <w:tcPr>
            <w:tcW w:w="9399" w:type="dxa"/>
            <w:gridSpan w:val="2"/>
          </w:tcPr>
          <w:p w:rsidR="00965AC2" w:rsidRPr="000226C1" w:rsidRDefault="00965AC2" w:rsidP="000226C1">
            <w:pPr>
              <w:rPr>
                <w:b/>
              </w:rPr>
            </w:pPr>
            <w:r w:rsidRPr="000226C1">
              <w:rPr>
                <w:b/>
              </w:rPr>
              <w:t>Сведения о земельном участке</w:t>
            </w:r>
          </w:p>
        </w:tc>
      </w:tr>
      <w:tr w:rsidR="00965AC2" w:rsidRPr="002C4A29" w:rsidTr="0021777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2C4A29" w:rsidRDefault="00965AC2" w:rsidP="00965AC2">
            <w:pPr>
              <w:jc w:val="both"/>
            </w:pPr>
            <w:r w:rsidRPr="002C4A29">
              <w:t>Предполагаемые цели использования земель или земельного участка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2C4A29" w:rsidRDefault="00965AC2" w:rsidP="00965AC2"/>
        </w:tc>
      </w:tr>
      <w:tr w:rsidR="00965AC2" w:rsidRPr="00965AC2" w:rsidTr="00217775">
        <w:trPr>
          <w:trHeight w:val="60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965AC2">
            <w:r w:rsidRPr="00965AC2">
              <w:t>Кадастровый номер земельного участка (в случае если планируется использование всего земельного участка или его части)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965AC2"/>
        </w:tc>
      </w:tr>
      <w:tr w:rsidR="00965AC2" w:rsidRPr="00965AC2" w:rsidTr="0021777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965AC2">
            <w:r w:rsidRPr="00965AC2">
              <w:t>Срок использования земель или земельного участка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965AC2"/>
        </w:tc>
      </w:tr>
      <w:tr w:rsidR="002C3592" w:rsidRPr="00965AC2" w:rsidTr="0021777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2" w:rsidRPr="002C3592" w:rsidRDefault="002C3592" w:rsidP="00965AC2">
            <w:r>
              <w:t>И</w:t>
            </w:r>
            <w:r w:rsidRPr="004E14A5">
      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</w:t>
            </w:r>
            <w:r w:rsidR="00E740D2">
              <w:t>рых подано заявление</w:t>
            </w:r>
            <w:r w:rsidRPr="004E14A5">
              <w:t xml:space="preserve"> - в случае такой необходи</w:t>
            </w:r>
            <w:r w:rsidR="00E740D2">
              <w:t>мости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2" w:rsidRPr="00965AC2" w:rsidRDefault="002C3592" w:rsidP="00965AC2"/>
        </w:tc>
      </w:tr>
    </w:tbl>
    <w:p w:rsidR="00965AC2" w:rsidRPr="00965AC2" w:rsidRDefault="00965AC2" w:rsidP="00965AC2">
      <w:pPr>
        <w:jc w:val="both"/>
      </w:pP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Приложения: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1.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2.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3.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4.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5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6.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7.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193675</wp:posOffset>
                </wp:positionV>
                <wp:extent cx="200025" cy="152400"/>
                <wp:effectExtent l="0" t="0" r="9525" b="0"/>
                <wp:wrapNone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F602" id="Прямоугольник 2" o:spid="_x0000_s1026" style="position:absolute;margin-left:30.45pt;margin-top:15.25pt;width:15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>Способ выдачи документов (нужное отметить):</w:t>
      </w:r>
    </w:p>
    <w:p w:rsidR="00965AC2" w:rsidRPr="00965AC2" w:rsidRDefault="00965AC2" w:rsidP="00965AC2">
      <w:pPr>
        <w:ind w:firstLine="709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⁯       направление посредством почтового отправления с уведомлением</w:t>
      </w:r>
    </w:p>
    <w:p w:rsidR="00965AC2" w:rsidRPr="00965AC2" w:rsidRDefault="00965AC2" w:rsidP="00965AC2">
      <w:pPr>
        <w:ind w:firstLine="709"/>
        <w:jc w:val="both"/>
        <w:rPr>
          <w:sz w:val="26"/>
          <w:szCs w:val="26"/>
        </w:rPr>
      </w:pP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24130</wp:posOffset>
                </wp:positionV>
                <wp:extent cx="200025" cy="152400"/>
                <wp:effectExtent l="0" t="0" r="9525" b="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867F" id="Прямоугольник 3" o:spid="_x0000_s1026" style="position:absolute;margin-left:25.2pt;margin-top:1.9pt;width:15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46355</wp:posOffset>
                </wp:positionV>
                <wp:extent cx="200025" cy="152400"/>
                <wp:effectExtent l="8890" t="6350" r="10160" b="1270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FEB3" id="Rectangle 35" o:spid="_x0000_s1026" style="position:absolute;margin-left:26.7pt;margin-top:3.65pt;width:15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 xml:space="preserve">            лично</w:t>
      </w:r>
    </w:p>
    <w:p w:rsidR="00965AC2" w:rsidRPr="00965AC2" w:rsidRDefault="00965AC2" w:rsidP="00965AC2">
      <w:pPr>
        <w:ind w:firstLine="709"/>
        <w:jc w:val="both"/>
        <w:rPr>
          <w:sz w:val="26"/>
          <w:szCs w:val="26"/>
        </w:rPr>
      </w:pPr>
      <w:r w:rsidRPr="00965AC2">
        <w:rPr>
          <w:sz w:val="26"/>
          <w:szCs w:val="26"/>
        </w:rPr>
        <w:t xml:space="preserve">    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0226C1" w:rsidRPr="000157CD" w:rsidRDefault="000226C1" w:rsidP="000226C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0226C1" w:rsidRPr="000157CD" w:rsidRDefault="000226C1" w:rsidP="000226C1">
      <w:pPr>
        <w:pStyle w:val="aff9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26C1" w:rsidRDefault="000226C1" w:rsidP="000226C1">
      <w:pPr>
        <w:rPr>
          <w:sz w:val="26"/>
          <w:szCs w:val="26"/>
        </w:rPr>
      </w:pPr>
    </w:p>
    <w:p w:rsidR="000226C1" w:rsidRDefault="000226C1" w:rsidP="000226C1">
      <w:pPr>
        <w:rPr>
          <w:sz w:val="26"/>
          <w:szCs w:val="26"/>
        </w:rPr>
      </w:pPr>
    </w:p>
    <w:p w:rsidR="00965AC2" w:rsidRPr="00965AC2" w:rsidRDefault="00965AC2" w:rsidP="00965AC2"/>
    <w:p w:rsidR="00965AC2" w:rsidRPr="00965AC2" w:rsidRDefault="00965AC2" w:rsidP="00965AC2">
      <w:pPr>
        <w:keepNext/>
        <w:ind w:left="5103"/>
        <w:outlineLvl w:val="5"/>
        <w:rPr>
          <w:b/>
          <w:sz w:val="28"/>
          <w:szCs w:val="28"/>
          <w:lang w:val="x-none" w:eastAsia="x-none"/>
        </w:rPr>
        <w:sectPr w:rsidR="00965AC2" w:rsidRPr="00965AC2" w:rsidSect="009148ED">
          <w:headerReference w:type="default" r:id="rId33"/>
          <w:footerReference w:type="even" r:id="rId34"/>
          <w:footerReference w:type="default" r:id="rId35"/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2A31AC" w:rsidRPr="009110D3" w:rsidRDefault="002A31AC" w:rsidP="00993C23">
      <w:pPr>
        <w:pStyle w:val="aff7"/>
        <w:ind w:firstLine="2552"/>
        <w:jc w:val="right"/>
        <w:rPr>
          <w:sz w:val="26"/>
          <w:szCs w:val="26"/>
        </w:rPr>
      </w:pPr>
      <w:r w:rsidRPr="009110D3">
        <w:rPr>
          <w:sz w:val="26"/>
          <w:szCs w:val="26"/>
        </w:rPr>
        <w:t xml:space="preserve">Приложение </w:t>
      </w:r>
      <w:r w:rsidR="000226C1">
        <w:rPr>
          <w:sz w:val="26"/>
          <w:szCs w:val="26"/>
        </w:rPr>
        <w:t>2</w:t>
      </w:r>
      <w:r w:rsidR="00993C23">
        <w:rPr>
          <w:sz w:val="26"/>
          <w:szCs w:val="26"/>
        </w:rPr>
        <w:t xml:space="preserve"> </w:t>
      </w:r>
      <w:r w:rsidRPr="009110D3">
        <w:rPr>
          <w:sz w:val="26"/>
          <w:szCs w:val="26"/>
        </w:rPr>
        <w:t>к административному регламен</w:t>
      </w:r>
      <w:r>
        <w:rPr>
          <w:sz w:val="26"/>
          <w:szCs w:val="26"/>
        </w:rPr>
        <w:t>ту</w:t>
      </w:r>
    </w:p>
    <w:p w:rsidR="002A31AC" w:rsidRPr="009110D3" w:rsidRDefault="002A31AC" w:rsidP="002A31AC">
      <w:pPr>
        <w:pStyle w:val="aff7"/>
        <w:ind w:firstLine="5387"/>
        <w:jc w:val="both"/>
        <w:rPr>
          <w:sz w:val="26"/>
          <w:szCs w:val="26"/>
        </w:rPr>
      </w:pPr>
    </w:p>
    <w:p w:rsidR="002A31AC" w:rsidRPr="009110D3" w:rsidRDefault="002A31AC" w:rsidP="002A31AC">
      <w:pPr>
        <w:pStyle w:val="aff7"/>
        <w:ind w:firstLine="5387"/>
        <w:jc w:val="both"/>
        <w:rPr>
          <w:sz w:val="26"/>
          <w:szCs w:val="26"/>
        </w:rPr>
      </w:pPr>
      <w:r w:rsidRPr="009110D3">
        <w:rPr>
          <w:sz w:val="26"/>
          <w:szCs w:val="26"/>
        </w:rPr>
        <w:t xml:space="preserve">Председателю комитета </w:t>
      </w:r>
    </w:p>
    <w:p w:rsidR="002A31AC" w:rsidRPr="009110D3" w:rsidRDefault="002A31AC" w:rsidP="002A31AC">
      <w:pPr>
        <w:pStyle w:val="aff7"/>
        <w:ind w:firstLine="5387"/>
        <w:jc w:val="both"/>
        <w:rPr>
          <w:sz w:val="26"/>
          <w:szCs w:val="26"/>
        </w:rPr>
      </w:pPr>
      <w:r w:rsidRPr="009110D3">
        <w:rPr>
          <w:sz w:val="26"/>
          <w:szCs w:val="26"/>
        </w:rPr>
        <w:t>по управлению имуществом города</w:t>
      </w:r>
    </w:p>
    <w:p w:rsidR="00965AC2" w:rsidRPr="00993C23" w:rsidRDefault="00965AC2" w:rsidP="002A31AC">
      <w:pPr>
        <w:ind w:left="5387"/>
        <w:jc w:val="center"/>
        <w:rPr>
          <w:sz w:val="26"/>
          <w:szCs w:val="26"/>
        </w:rPr>
      </w:pPr>
    </w:p>
    <w:p w:rsidR="00965AC2" w:rsidRPr="00993C23" w:rsidRDefault="00965AC2" w:rsidP="00965AC2">
      <w:pPr>
        <w:jc w:val="center"/>
        <w:rPr>
          <w:sz w:val="26"/>
          <w:szCs w:val="26"/>
        </w:rPr>
      </w:pPr>
      <w:r w:rsidRPr="00993C23">
        <w:rPr>
          <w:bCs/>
          <w:sz w:val="26"/>
        </w:rPr>
        <w:t xml:space="preserve">Заявление </w:t>
      </w:r>
      <w:r w:rsidR="00993C23" w:rsidRPr="00993C23">
        <w:rPr>
          <w:bCs/>
          <w:sz w:val="26"/>
        </w:rPr>
        <w:t xml:space="preserve"> </w:t>
      </w:r>
      <w:r w:rsidRPr="00993C23">
        <w:rPr>
          <w:bCs/>
          <w:sz w:val="26"/>
        </w:rPr>
        <w:t xml:space="preserve">о </w:t>
      </w:r>
      <w:r w:rsidRPr="00993C23">
        <w:rPr>
          <w:sz w:val="26"/>
          <w:szCs w:val="26"/>
        </w:rPr>
        <w:t xml:space="preserve">выдаче решения </w:t>
      </w:r>
      <w:r w:rsidR="0032522F" w:rsidRPr="00993C23">
        <w:rPr>
          <w:sz w:val="26"/>
          <w:szCs w:val="26"/>
        </w:rPr>
        <w:t xml:space="preserve">о размещении объектов (за исключением объектов указанных в пунктах 19, 23-25 Перечня видов объектов) на землях или земельных участках,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публичных сервитутов </w:t>
      </w:r>
    </w:p>
    <w:p w:rsidR="00965AC2" w:rsidRDefault="00965AC2" w:rsidP="00965AC2">
      <w:pPr>
        <w:jc w:val="both"/>
      </w:pPr>
    </w:p>
    <w:p w:rsidR="002A31AC" w:rsidRPr="00965AC2" w:rsidRDefault="002A31AC" w:rsidP="00965AC2">
      <w:pPr>
        <w:jc w:val="both"/>
      </w:pPr>
    </w:p>
    <w:p w:rsidR="00965AC2" w:rsidRPr="00965AC2" w:rsidRDefault="00965AC2" w:rsidP="00965AC2">
      <w:pPr>
        <w:jc w:val="both"/>
        <w:rPr>
          <w:sz w:val="26"/>
          <w:szCs w:val="26"/>
        </w:rPr>
      </w:pPr>
      <w:r w:rsidRPr="00965AC2">
        <w:rPr>
          <w:sz w:val="26"/>
          <w:szCs w:val="26"/>
        </w:rPr>
        <w:t>Прошу выдать решение о размещении объекта</w:t>
      </w:r>
      <w:r w:rsidR="0032522F">
        <w:rPr>
          <w:sz w:val="26"/>
          <w:szCs w:val="26"/>
        </w:rPr>
        <w:t>.</w:t>
      </w:r>
    </w:p>
    <w:p w:rsidR="00965AC2" w:rsidRPr="00965AC2" w:rsidRDefault="00965AC2" w:rsidP="00965AC2">
      <w:pPr>
        <w:jc w:val="center"/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84"/>
        <w:gridCol w:w="15"/>
      </w:tblGrid>
      <w:tr w:rsidR="00965AC2" w:rsidRPr="00965AC2" w:rsidTr="00D7767B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2A31AC" w:rsidRDefault="00965AC2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заявителе (физическое лицо)</w:t>
            </w: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cantSplit/>
          <w:trHeight w:val="3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tabs>
                <w:tab w:val="left" w:pos="1200"/>
              </w:tabs>
              <w:rPr>
                <w:lang w:eastAsia="en-US"/>
              </w:rPr>
            </w:pPr>
            <w:r w:rsidRPr="00965AC2">
              <w:rPr>
                <w:lang w:eastAsia="en-US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2A31AC" w:rsidRDefault="00965AC2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заявителе (юридическое лицо)</w:t>
            </w: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Юридический адрес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2A31AC" w:rsidRDefault="00965AC2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доверенном лице</w:t>
            </w: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проживания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EA5D90" w:rsidP="002A31AC">
            <w:pPr>
              <w:tabs>
                <w:tab w:val="left" w:pos="1200"/>
              </w:tabs>
              <w:rPr>
                <w:lang w:eastAsia="en-US"/>
              </w:rPr>
            </w:pPr>
            <w:r w:rsidRPr="000157FC">
              <w:t>реквизиты документа, подтверждающего полномочия представителя заявителя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2A31AC" w:rsidRDefault="00965AC2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земельном участке</w:t>
            </w: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Наименование объекта согласно Перечню (с учетом случаев, когда выдача разрешения на строительство не требуется, установленных постановлением Правительства Вологодской области от 16.04.2012 №</w:t>
            </w:r>
            <w:r w:rsidR="00230B8D">
              <w:rPr>
                <w:lang w:eastAsia="en-US"/>
              </w:rPr>
              <w:t xml:space="preserve"> </w:t>
            </w:r>
            <w:r w:rsidRPr="00965AC2">
              <w:rPr>
                <w:lang w:eastAsia="en-US"/>
              </w:rPr>
              <w:t>348);</w:t>
            </w:r>
            <w:r w:rsidRPr="00965AC2">
              <w:t xml:space="preserve"> информация обосновывающая размещение объекта в границах земельного участка или кадастрового квартала земель, указанных в заявлении; предполагаемые цели использования объекта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  <w:trHeight w:val="2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rFonts w:eastAsia="Calibri"/>
                <w:lang w:eastAsia="en-US"/>
              </w:rPr>
              <w:t>Срок использования земель или земельного участка*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  <w:tr w:rsidR="00965AC2" w:rsidRPr="00965AC2" w:rsidTr="00D7767B">
        <w:trPr>
          <w:gridAfter w:val="1"/>
          <w:wAfter w:w="15" w:type="dxa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2A31AC">
            <w:pPr>
              <w:rPr>
                <w:lang w:eastAsia="en-US"/>
              </w:rPr>
            </w:pPr>
            <w:r w:rsidRPr="00965AC2">
              <w:rPr>
                <w:rFonts w:eastAsia="Calibri"/>
                <w:lang w:eastAsia="en-US"/>
              </w:rPr>
              <w:t xml:space="preserve">Кадастровый номер земельного участка, </w:t>
            </w:r>
            <w:r w:rsidRPr="00965AC2">
              <w:rPr>
                <w:lang w:eastAsia="en-US"/>
              </w:rPr>
              <w:t>при отсутствии кадастрового номера земельного участка – номер кадастрового квартала земель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2A31AC">
            <w:pPr>
              <w:rPr>
                <w:lang w:eastAsia="en-US"/>
              </w:rPr>
            </w:pPr>
          </w:p>
        </w:tc>
      </w:tr>
    </w:tbl>
    <w:p w:rsidR="00965AC2" w:rsidRPr="00965AC2" w:rsidRDefault="00965AC2" w:rsidP="00965AC2">
      <w:pPr>
        <w:autoSpaceDE w:val="0"/>
        <w:autoSpaceDN w:val="0"/>
        <w:adjustRightInd w:val="0"/>
        <w:spacing w:after="200" w:line="276" w:lineRule="auto"/>
        <w:ind w:firstLine="709"/>
        <w:rPr>
          <w:lang w:eastAsia="en-US"/>
        </w:rPr>
      </w:pPr>
      <w:r w:rsidRPr="00965AC2">
        <w:rPr>
          <w:lang w:eastAsia="en-US"/>
        </w:rPr>
        <w:t>* срок действия решения о размещении объекта определяется уполномоченным органом с учетом срока, указанного в заявлении, но не может превышать 3 года.</w:t>
      </w:r>
    </w:p>
    <w:p w:rsidR="00965AC2" w:rsidRPr="00965AC2" w:rsidRDefault="00965AC2" w:rsidP="00965AC2">
      <w:pPr>
        <w:autoSpaceDE w:val="0"/>
        <w:autoSpaceDN w:val="0"/>
        <w:adjustRightInd w:val="0"/>
        <w:spacing w:after="200" w:line="276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Приложения: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1.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2.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3.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4.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5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6.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7.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965AC2" w:rsidRPr="00965AC2" w:rsidRDefault="00965AC2" w:rsidP="00965AC2">
      <w:pPr>
        <w:ind w:firstLine="709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Способ выдачи документов (нужное отметить):</w:t>
      </w: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8890" t="10795" r="10160" b="825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5B5F" id="Rectangle 30" o:spid="_x0000_s1026" style="position:absolute;margin-left:43.2pt;margin-top:6.3pt;width:15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TBawIAAOgEAAAOAAAAZHJzL2Uyb0RvYy54bWysVG1v0zAQ/o7Ef7D8vc3L0q6Nlk5T0yKk&#10;ARODH+DaTmPh2MZ2mw7Ef+fstF3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>⁯       направление посредством почтового отправления с уведомлением</w:t>
      </w:r>
    </w:p>
    <w:p w:rsidR="00965AC2" w:rsidRPr="00965AC2" w:rsidRDefault="00965AC2" w:rsidP="00965AC2">
      <w:pPr>
        <w:ind w:firstLine="709"/>
        <w:jc w:val="both"/>
        <w:rPr>
          <w:sz w:val="26"/>
          <w:szCs w:val="26"/>
        </w:rPr>
      </w:pP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8890" t="10795" r="10160" b="825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419C" id="Rectangle 31" o:spid="_x0000_s1026" style="position:absolute;margin-left:43.2pt;margin-top:.4pt;width:15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jWbAIAAOg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8890" t="12700" r="10160" b="635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C287" id="Rectangle 34" o:spid="_x0000_s1026" style="position:absolute;margin-left:43.2pt;margin-top:3.65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2SbAIAAOg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 xml:space="preserve">           лично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0226C1" w:rsidRPr="000157CD" w:rsidRDefault="000226C1" w:rsidP="000226C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0226C1" w:rsidRPr="000157CD" w:rsidRDefault="000226C1" w:rsidP="000226C1">
      <w:pPr>
        <w:pStyle w:val="aff9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26C1" w:rsidRDefault="000226C1" w:rsidP="000226C1">
      <w:pPr>
        <w:rPr>
          <w:sz w:val="26"/>
          <w:szCs w:val="26"/>
        </w:rPr>
      </w:pPr>
    </w:p>
    <w:p w:rsidR="000226C1" w:rsidRDefault="000226C1" w:rsidP="000226C1">
      <w:pPr>
        <w:rPr>
          <w:sz w:val="26"/>
          <w:szCs w:val="26"/>
        </w:rPr>
      </w:pPr>
    </w:p>
    <w:p w:rsidR="00965AC2" w:rsidRPr="00965AC2" w:rsidRDefault="00965AC2" w:rsidP="00965AC2">
      <w:pPr>
        <w:jc w:val="center"/>
        <w:rPr>
          <w:b/>
          <w:sz w:val="28"/>
          <w:szCs w:val="28"/>
        </w:rPr>
      </w:pPr>
    </w:p>
    <w:p w:rsidR="00965AC2" w:rsidRPr="00965AC2" w:rsidRDefault="00965AC2" w:rsidP="00965AC2">
      <w:pPr>
        <w:ind w:left="5670"/>
        <w:jc w:val="both"/>
        <w:rPr>
          <w:noProof/>
          <w:sz w:val="26"/>
          <w:szCs w:val="26"/>
        </w:rPr>
      </w:pPr>
    </w:p>
    <w:p w:rsidR="00965AC2" w:rsidRPr="00965AC2" w:rsidRDefault="00965AC2" w:rsidP="00965AC2">
      <w:pPr>
        <w:jc w:val="center"/>
        <w:rPr>
          <w:b/>
          <w:sz w:val="28"/>
          <w:szCs w:val="28"/>
        </w:rPr>
      </w:pPr>
    </w:p>
    <w:p w:rsidR="00965AC2" w:rsidRPr="00965AC2" w:rsidRDefault="00965AC2" w:rsidP="00965AC2">
      <w:pPr>
        <w:ind w:left="5670"/>
        <w:jc w:val="both"/>
        <w:rPr>
          <w:noProof/>
          <w:sz w:val="26"/>
          <w:szCs w:val="26"/>
        </w:rPr>
      </w:pPr>
    </w:p>
    <w:p w:rsidR="00965AC2" w:rsidRPr="00965AC2" w:rsidRDefault="00965AC2" w:rsidP="00965AC2">
      <w:pPr>
        <w:ind w:left="5670"/>
        <w:jc w:val="both"/>
        <w:rPr>
          <w:noProof/>
          <w:sz w:val="26"/>
          <w:szCs w:val="26"/>
        </w:rPr>
        <w:sectPr w:rsidR="00965AC2" w:rsidRPr="00965AC2" w:rsidSect="009148ED"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2A31AC" w:rsidRPr="009110D3" w:rsidRDefault="002A31AC" w:rsidP="00D7767B">
      <w:pPr>
        <w:pStyle w:val="aff7"/>
        <w:ind w:firstLine="3544"/>
        <w:jc w:val="right"/>
        <w:rPr>
          <w:sz w:val="26"/>
          <w:szCs w:val="26"/>
        </w:rPr>
      </w:pPr>
      <w:r w:rsidRPr="009110D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="00D7767B">
        <w:rPr>
          <w:sz w:val="26"/>
          <w:szCs w:val="26"/>
        </w:rPr>
        <w:t xml:space="preserve"> </w:t>
      </w:r>
      <w:r w:rsidRPr="009110D3">
        <w:rPr>
          <w:sz w:val="26"/>
          <w:szCs w:val="26"/>
        </w:rPr>
        <w:t>к административному регламен</w:t>
      </w:r>
      <w:r>
        <w:rPr>
          <w:sz w:val="26"/>
          <w:szCs w:val="26"/>
        </w:rPr>
        <w:t>ту</w:t>
      </w:r>
    </w:p>
    <w:p w:rsidR="002A31AC" w:rsidRPr="009110D3" w:rsidRDefault="002A31AC" w:rsidP="002A31AC">
      <w:pPr>
        <w:pStyle w:val="aff7"/>
        <w:ind w:firstLine="5387"/>
        <w:jc w:val="both"/>
        <w:rPr>
          <w:sz w:val="26"/>
          <w:szCs w:val="26"/>
        </w:rPr>
      </w:pPr>
    </w:p>
    <w:p w:rsidR="002A31AC" w:rsidRPr="009110D3" w:rsidRDefault="002A31AC" w:rsidP="002A31AC">
      <w:pPr>
        <w:pStyle w:val="aff7"/>
        <w:ind w:firstLine="5387"/>
        <w:jc w:val="both"/>
        <w:rPr>
          <w:sz w:val="26"/>
          <w:szCs w:val="26"/>
        </w:rPr>
      </w:pPr>
      <w:r w:rsidRPr="009110D3">
        <w:rPr>
          <w:sz w:val="26"/>
          <w:szCs w:val="26"/>
        </w:rPr>
        <w:t xml:space="preserve">Председателю комитета </w:t>
      </w:r>
    </w:p>
    <w:p w:rsidR="002A31AC" w:rsidRPr="009110D3" w:rsidRDefault="002A31AC" w:rsidP="002A31AC">
      <w:pPr>
        <w:pStyle w:val="aff7"/>
        <w:ind w:firstLine="5387"/>
        <w:jc w:val="both"/>
        <w:rPr>
          <w:sz w:val="26"/>
          <w:szCs w:val="26"/>
        </w:rPr>
      </w:pPr>
      <w:r w:rsidRPr="009110D3">
        <w:rPr>
          <w:sz w:val="26"/>
          <w:szCs w:val="26"/>
        </w:rPr>
        <w:t>по управлению имуществом города</w:t>
      </w:r>
    </w:p>
    <w:p w:rsidR="0032522F" w:rsidRDefault="0032522F" w:rsidP="0032522F">
      <w:pPr>
        <w:ind w:left="5103"/>
        <w:jc w:val="center"/>
        <w:rPr>
          <w:sz w:val="26"/>
          <w:szCs w:val="26"/>
        </w:rPr>
      </w:pPr>
    </w:p>
    <w:p w:rsidR="0032522F" w:rsidRPr="00D7767B" w:rsidRDefault="0032522F" w:rsidP="002A31AC">
      <w:pPr>
        <w:jc w:val="center"/>
        <w:rPr>
          <w:sz w:val="26"/>
          <w:szCs w:val="26"/>
        </w:rPr>
      </w:pPr>
      <w:r w:rsidRPr="00D7767B">
        <w:rPr>
          <w:sz w:val="26"/>
        </w:rPr>
        <w:t>З</w:t>
      </w:r>
      <w:r w:rsidRPr="00D7767B">
        <w:rPr>
          <w:sz w:val="26"/>
          <w:szCs w:val="26"/>
        </w:rPr>
        <w:t>аявление</w:t>
      </w:r>
      <w:r w:rsidR="00D7767B" w:rsidRPr="00D7767B">
        <w:rPr>
          <w:sz w:val="26"/>
          <w:szCs w:val="26"/>
        </w:rPr>
        <w:t xml:space="preserve"> </w:t>
      </w:r>
      <w:r w:rsidRPr="00D7767B">
        <w:rPr>
          <w:sz w:val="26"/>
          <w:szCs w:val="26"/>
        </w:rPr>
        <w:t>о заключении договора о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2A31AC" w:rsidRPr="00BD2FAA" w:rsidRDefault="002A31AC" w:rsidP="0032522F">
      <w:pPr>
        <w:jc w:val="both"/>
      </w:pPr>
    </w:p>
    <w:p w:rsidR="0032522F" w:rsidRPr="00965AC2" w:rsidRDefault="0032522F" w:rsidP="00D7767B">
      <w:pPr>
        <w:jc w:val="both"/>
      </w:pPr>
      <w:r w:rsidRPr="00BD2FAA">
        <w:rPr>
          <w:sz w:val="26"/>
          <w:szCs w:val="26"/>
        </w:rPr>
        <w:t xml:space="preserve">Прошу </w:t>
      </w:r>
      <w:r w:rsidRPr="00D70064">
        <w:rPr>
          <w:sz w:val="26"/>
          <w:szCs w:val="26"/>
        </w:rPr>
        <w:t>заключить договор о размещении объекта услуг</w:t>
      </w:r>
      <w:r w:rsidRPr="00BD2FAA">
        <w:rPr>
          <w:sz w:val="26"/>
          <w:szCs w:val="26"/>
        </w:rPr>
        <w:t>.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426"/>
        <w:gridCol w:w="14"/>
      </w:tblGrid>
      <w:tr w:rsidR="0032522F" w:rsidRPr="00965AC2" w:rsidTr="00AE0ADA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2A31AC" w:rsidRDefault="0032522F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заявителе (физическое лицо)</w:t>
            </w: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cantSplit/>
          <w:trHeight w:val="3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tabs>
                <w:tab w:val="left" w:pos="1200"/>
              </w:tabs>
              <w:rPr>
                <w:lang w:eastAsia="en-US"/>
              </w:rPr>
            </w:pPr>
            <w:r w:rsidRPr="00965AC2">
              <w:rPr>
                <w:lang w:eastAsia="en-US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2A31AC" w:rsidRDefault="0032522F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заявителе (юридическое лицо)</w:t>
            </w: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Юридический адрес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2A31AC" w:rsidRDefault="0032522F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доверенном лице</w:t>
            </w: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23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7C3521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7C3521" w:rsidP="002A31AC">
            <w:pPr>
              <w:tabs>
                <w:tab w:val="left" w:pos="1200"/>
              </w:tabs>
              <w:rPr>
                <w:lang w:eastAsia="en-US"/>
              </w:rPr>
            </w:pPr>
            <w:r>
              <w:t>Р</w:t>
            </w:r>
            <w:r w:rsidR="00BD2FAA">
              <w:t>еквизиты документа, подтверждающего полномочия представителя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 xml:space="preserve">Адрес электронной почты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cantSplit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2A31AC" w:rsidRDefault="0032522F" w:rsidP="002A31AC">
            <w:pPr>
              <w:rPr>
                <w:b/>
                <w:lang w:eastAsia="en-US"/>
              </w:rPr>
            </w:pPr>
            <w:r w:rsidRPr="002A31AC">
              <w:rPr>
                <w:b/>
                <w:lang w:eastAsia="en-US"/>
              </w:rPr>
              <w:t>Сведения о земельном участке</w:t>
            </w:r>
          </w:p>
        </w:tc>
      </w:tr>
      <w:tr w:rsidR="0032522F" w:rsidRPr="00965AC2" w:rsidTr="00AE0ADA">
        <w:trPr>
          <w:gridAfter w:val="1"/>
          <w:wAfter w:w="14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7C3521" w:rsidP="002A31AC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2522F" w:rsidRPr="0032522F">
              <w:rPr>
                <w:lang w:eastAsia="en-US"/>
              </w:rPr>
              <w:t>аименование объекта услуг согласно Перечню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1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7C3521" w:rsidP="002A31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92E2D" w:rsidRPr="00592E2D">
              <w:rPr>
                <w:rFonts w:eastAsia="Calibri"/>
                <w:lang w:eastAsia="en-US"/>
              </w:rPr>
              <w:t>редполагаемые цели использования объекта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  <w:tr w:rsidR="007C3521" w:rsidRPr="00965AC2" w:rsidTr="00AE0ADA">
        <w:trPr>
          <w:gridAfter w:val="1"/>
          <w:wAfter w:w="14" w:type="dxa"/>
          <w:trHeight w:val="32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1" w:rsidRPr="00592E2D" w:rsidRDefault="007C3521" w:rsidP="002A31AC">
            <w:pPr>
              <w:rPr>
                <w:rFonts w:eastAsia="Calibri"/>
                <w:lang w:eastAsia="en-US"/>
              </w:rPr>
            </w:pPr>
            <w:r w:rsidRPr="00965AC2">
              <w:rPr>
                <w:rFonts w:eastAsia="Calibri"/>
                <w:lang w:eastAsia="en-US"/>
              </w:rPr>
              <w:t>Кадастровый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21" w:rsidRPr="00965AC2" w:rsidRDefault="007C3521" w:rsidP="002A31AC">
            <w:pPr>
              <w:rPr>
                <w:lang w:eastAsia="en-US"/>
              </w:rPr>
            </w:pPr>
          </w:p>
        </w:tc>
      </w:tr>
      <w:tr w:rsidR="00BA7D0E" w:rsidRPr="00965AC2" w:rsidTr="00AE0ADA">
        <w:trPr>
          <w:gridAfter w:val="1"/>
          <w:wAfter w:w="14" w:type="dxa"/>
          <w:trHeight w:val="28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Pr="00965AC2" w:rsidRDefault="00BA7D0E" w:rsidP="002A31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местоположение, площадь</w:t>
            </w:r>
            <w:r w:rsidRPr="00965AC2">
              <w:rPr>
                <w:rFonts w:eastAsia="Calibri"/>
                <w:lang w:eastAsia="en-US"/>
              </w:rPr>
              <w:t xml:space="preserve"> земельного участка, </w:t>
            </w:r>
            <w:r w:rsidRPr="00965AC2">
              <w:rPr>
                <w:lang w:eastAsia="en-US"/>
              </w:rPr>
              <w:t>при отсутствии кадастрового номера земельного участка – номер кадастрового квартала земель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Pr="00965AC2" w:rsidRDefault="00BA7D0E" w:rsidP="002A31AC">
            <w:pPr>
              <w:rPr>
                <w:lang w:eastAsia="en-US"/>
              </w:rPr>
            </w:pPr>
          </w:p>
        </w:tc>
      </w:tr>
      <w:tr w:rsidR="0032522F" w:rsidRPr="00965AC2" w:rsidTr="00AE0ADA">
        <w:trPr>
          <w:gridAfter w:val="1"/>
          <w:wAfter w:w="14" w:type="dxa"/>
          <w:trHeight w:val="22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F" w:rsidRPr="00965AC2" w:rsidRDefault="0032522F" w:rsidP="002A31AC">
            <w:pPr>
              <w:rPr>
                <w:lang w:eastAsia="en-US"/>
              </w:rPr>
            </w:pPr>
            <w:r w:rsidRPr="00965AC2">
              <w:rPr>
                <w:rFonts w:eastAsia="Calibri"/>
                <w:lang w:eastAsia="en-US"/>
              </w:rPr>
              <w:t xml:space="preserve">Срок </w:t>
            </w:r>
            <w:r w:rsidR="00592E2D">
              <w:rPr>
                <w:rFonts w:eastAsia="Calibri"/>
                <w:lang w:eastAsia="en-US"/>
              </w:rPr>
              <w:t>действия договора о размещении объекта услуг</w:t>
            </w:r>
            <w:r w:rsidRPr="00965AC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2F" w:rsidRPr="00965AC2" w:rsidRDefault="0032522F" w:rsidP="002A31AC">
            <w:pPr>
              <w:rPr>
                <w:lang w:eastAsia="en-US"/>
              </w:rPr>
            </w:pPr>
          </w:p>
        </w:tc>
      </w:tr>
    </w:tbl>
    <w:p w:rsidR="0032522F" w:rsidRPr="00965AC2" w:rsidRDefault="0032522F" w:rsidP="0032522F">
      <w:pPr>
        <w:autoSpaceDE w:val="0"/>
        <w:autoSpaceDN w:val="0"/>
        <w:adjustRightInd w:val="0"/>
        <w:spacing w:after="200" w:line="276" w:lineRule="auto"/>
        <w:ind w:firstLine="709"/>
        <w:rPr>
          <w:lang w:eastAsia="en-US"/>
        </w:rPr>
      </w:pPr>
      <w:r w:rsidRPr="00965AC2">
        <w:rPr>
          <w:lang w:eastAsia="en-US"/>
        </w:rPr>
        <w:t xml:space="preserve">* срок действия </w:t>
      </w:r>
      <w:r w:rsidR="00592E2D">
        <w:rPr>
          <w:lang w:eastAsia="en-US"/>
        </w:rPr>
        <w:t>Договора</w:t>
      </w:r>
      <w:r w:rsidRPr="00965AC2">
        <w:rPr>
          <w:lang w:eastAsia="en-US"/>
        </w:rPr>
        <w:t xml:space="preserve"> определяется уполномоченным органом с учетом срока, указанного в заявлении, но не может превышать 3 года.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Приложения: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1.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2.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3.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4.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5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6.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7. ____________________________________________________________________</w:t>
      </w:r>
    </w:p>
    <w:p w:rsidR="0032522F" w:rsidRPr="00965AC2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</w:p>
    <w:p w:rsidR="0032522F" w:rsidRDefault="0032522F" w:rsidP="0032522F">
      <w:pPr>
        <w:ind w:firstLine="709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Способ выдачи документов (нужное отметить):</w:t>
      </w:r>
    </w:p>
    <w:p w:rsidR="000226C1" w:rsidRPr="00965AC2" w:rsidRDefault="000226C1" w:rsidP="0032522F">
      <w:pPr>
        <w:ind w:firstLine="709"/>
        <w:jc w:val="both"/>
        <w:rPr>
          <w:sz w:val="26"/>
          <w:szCs w:val="26"/>
        </w:rPr>
      </w:pPr>
    </w:p>
    <w:p w:rsidR="0032522F" w:rsidRPr="00965AC2" w:rsidRDefault="008641E4" w:rsidP="0032522F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8890" t="15240" r="10160" b="1333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E742" id="Rectangle 37" o:spid="_x0000_s1026" style="position:absolute;margin-left:43.2pt;margin-top:6.3pt;width:15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="0032522F" w:rsidRPr="00965AC2">
        <w:rPr>
          <w:sz w:val="26"/>
          <w:szCs w:val="26"/>
        </w:rPr>
        <w:t>⁯       направление посредством почтового отправления с уведомлением</w:t>
      </w:r>
    </w:p>
    <w:p w:rsidR="0032522F" w:rsidRPr="00965AC2" w:rsidRDefault="0032522F" w:rsidP="0032522F">
      <w:pPr>
        <w:ind w:firstLine="709"/>
        <w:jc w:val="both"/>
        <w:rPr>
          <w:sz w:val="26"/>
          <w:szCs w:val="26"/>
        </w:rPr>
      </w:pPr>
    </w:p>
    <w:p w:rsidR="0032522F" w:rsidRDefault="008641E4" w:rsidP="0032522F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8890" t="15240" r="10160" b="133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8582" id="Rectangle 38" o:spid="_x0000_s1026" style="position:absolute;margin-left:43.2pt;margin-top:.4pt;width:15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gLawIAAOc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" filled="f" strokeweight="1pt">
                <v:path arrowok="t"/>
              </v:rect>
            </w:pict>
          </mc:Fallback>
        </mc:AlternateContent>
      </w:r>
      <w:r w:rsidR="0032522F" w:rsidRPr="00965AC2">
        <w:rPr>
          <w:sz w:val="26"/>
          <w:szCs w:val="26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32522F" w:rsidRPr="00965AC2" w:rsidRDefault="008641E4" w:rsidP="0032522F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8890" t="7620" r="10160" b="1143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FE77B" id="Rectangle 39" o:spid="_x0000_s1026" style="position:absolute;margin-left:43.2pt;margin-top:3.65pt;width:15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" filled="f" strokeweight="1pt">
                <v:path arrowok="t"/>
              </v:rect>
            </w:pict>
          </mc:Fallback>
        </mc:AlternateContent>
      </w:r>
      <w:r w:rsidR="0032522F" w:rsidRPr="00965AC2">
        <w:rPr>
          <w:sz w:val="26"/>
          <w:szCs w:val="26"/>
        </w:rPr>
        <w:t xml:space="preserve">           лично</w:t>
      </w:r>
    </w:p>
    <w:p w:rsidR="0032522F" w:rsidRDefault="0032522F" w:rsidP="0032522F">
      <w:pPr>
        <w:autoSpaceDE w:val="0"/>
        <w:autoSpaceDN w:val="0"/>
        <w:adjustRightInd w:val="0"/>
        <w:rPr>
          <w:sz w:val="26"/>
          <w:szCs w:val="26"/>
        </w:rPr>
      </w:pPr>
    </w:p>
    <w:p w:rsidR="000226C1" w:rsidRDefault="000226C1" w:rsidP="0032522F">
      <w:pPr>
        <w:autoSpaceDE w:val="0"/>
        <w:autoSpaceDN w:val="0"/>
        <w:adjustRightInd w:val="0"/>
        <w:rPr>
          <w:sz w:val="26"/>
          <w:szCs w:val="26"/>
        </w:rPr>
      </w:pPr>
    </w:p>
    <w:p w:rsidR="000226C1" w:rsidRPr="00965AC2" w:rsidRDefault="000226C1" w:rsidP="0032522F">
      <w:pPr>
        <w:autoSpaceDE w:val="0"/>
        <w:autoSpaceDN w:val="0"/>
        <w:adjustRightInd w:val="0"/>
        <w:rPr>
          <w:sz w:val="26"/>
          <w:szCs w:val="26"/>
        </w:rPr>
      </w:pPr>
    </w:p>
    <w:p w:rsidR="005C4A90" w:rsidRPr="000157CD" w:rsidRDefault="005C4A90" w:rsidP="005C4A90">
      <w:pPr>
        <w:pStyle w:val="aff9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5C4A90" w:rsidRPr="000157CD" w:rsidRDefault="005C4A90" w:rsidP="005C4A90">
      <w:pPr>
        <w:pStyle w:val="aff9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A90" w:rsidRDefault="005C4A90" w:rsidP="005C4A90">
      <w:pPr>
        <w:rPr>
          <w:sz w:val="26"/>
          <w:szCs w:val="26"/>
        </w:rPr>
      </w:pPr>
    </w:p>
    <w:p w:rsidR="005C4A90" w:rsidRDefault="005C4A90" w:rsidP="005C4A90">
      <w:pPr>
        <w:rPr>
          <w:sz w:val="26"/>
          <w:szCs w:val="26"/>
        </w:rPr>
      </w:pPr>
    </w:p>
    <w:p w:rsidR="005C4A90" w:rsidRPr="00965AC2" w:rsidRDefault="005C4A90" w:rsidP="005C4A90">
      <w:pPr>
        <w:jc w:val="center"/>
        <w:rPr>
          <w:b/>
          <w:sz w:val="28"/>
          <w:szCs w:val="28"/>
        </w:rPr>
      </w:pPr>
    </w:p>
    <w:p w:rsidR="005C4A90" w:rsidRPr="00965AC2" w:rsidRDefault="005C4A90" w:rsidP="005C4A90">
      <w:pPr>
        <w:ind w:left="5670"/>
        <w:jc w:val="both"/>
        <w:rPr>
          <w:noProof/>
          <w:sz w:val="26"/>
          <w:szCs w:val="26"/>
        </w:rPr>
      </w:pPr>
    </w:p>
    <w:p w:rsidR="005C4A90" w:rsidRPr="00965AC2" w:rsidRDefault="005C4A90" w:rsidP="005C4A90">
      <w:pPr>
        <w:jc w:val="center"/>
        <w:rPr>
          <w:b/>
          <w:sz w:val="28"/>
          <w:szCs w:val="28"/>
        </w:rPr>
      </w:pPr>
    </w:p>
    <w:p w:rsidR="005C4A90" w:rsidRPr="00965AC2" w:rsidRDefault="005C4A90" w:rsidP="005C4A90">
      <w:pPr>
        <w:ind w:left="5670"/>
        <w:jc w:val="both"/>
        <w:rPr>
          <w:noProof/>
          <w:sz w:val="26"/>
          <w:szCs w:val="26"/>
        </w:rPr>
      </w:pPr>
    </w:p>
    <w:p w:rsidR="005C4A90" w:rsidRPr="00965AC2" w:rsidRDefault="005C4A90" w:rsidP="005C4A90">
      <w:pPr>
        <w:ind w:left="5670"/>
        <w:jc w:val="both"/>
        <w:rPr>
          <w:noProof/>
          <w:sz w:val="26"/>
          <w:szCs w:val="26"/>
        </w:rPr>
        <w:sectPr w:rsidR="005C4A90" w:rsidRPr="00965AC2" w:rsidSect="009148ED"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965AC2" w:rsidRPr="00965AC2" w:rsidRDefault="00965AC2" w:rsidP="00AE0ADA">
      <w:pPr>
        <w:ind w:left="1560"/>
        <w:jc w:val="right"/>
        <w:rPr>
          <w:sz w:val="26"/>
          <w:szCs w:val="26"/>
          <w:lang w:eastAsia="x-none"/>
        </w:rPr>
      </w:pPr>
      <w:r w:rsidRPr="00965AC2">
        <w:rPr>
          <w:noProof/>
          <w:sz w:val="26"/>
          <w:szCs w:val="26"/>
        </w:rPr>
        <w:t xml:space="preserve">Приложение </w:t>
      </w:r>
      <w:r w:rsidR="00592E2D">
        <w:rPr>
          <w:noProof/>
          <w:sz w:val="26"/>
          <w:szCs w:val="26"/>
        </w:rPr>
        <w:t>4</w:t>
      </w:r>
      <w:r w:rsidRPr="00965AC2">
        <w:rPr>
          <w:noProof/>
          <w:sz w:val="26"/>
          <w:szCs w:val="26"/>
        </w:rPr>
        <w:t xml:space="preserve"> </w:t>
      </w:r>
      <w:r w:rsidRPr="00965AC2">
        <w:rPr>
          <w:sz w:val="26"/>
          <w:szCs w:val="26"/>
          <w:lang w:eastAsia="x-none"/>
        </w:rPr>
        <w:t>к административному регламенту</w:t>
      </w:r>
    </w:p>
    <w:p w:rsidR="00965AC2" w:rsidRPr="00965AC2" w:rsidRDefault="00965AC2" w:rsidP="00965AC2">
      <w:pPr>
        <w:ind w:left="5160"/>
        <w:jc w:val="both"/>
        <w:rPr>
          <w:sz w:val="26"/>
          <w:szCs w:val="26"/>
        </w:rPr>
      </w:pPr>
    </w:p>
    <w:p w:rsidR="00965AC2" w:rsidRPr="00965AC2" w:rsidRDefault="00965AC2" w:rsidP="00CC2727">
      <w:pPr>
        <w:ind w:left="5387"/>
        <w:jc w:val="both"/>
        <w:rPr>
          <w:sz w:val="26"/>
          <w:szCs w:val="26"/>
        </w:rPr>
      </w:pPr>
      <w:r w:rsidRPr="00965AC2">
        <w:rPr>
          <w:sz w:val="26"/>
          <w:szCs w:val="26"/>
        </w:rPr>
        <w:t xml:space="preserve">Председателю комитета </w:t>
      </w:r>
    </w:p>
    <w:p w:rsidR="00965AC2" w:rsidRPr="00965AC2" w:rsidRDefault="00965AC2" w:rsidP="00CC2727">
      <w:pPr>
        <w:ind w:left="5387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по управлению имуществом города</w:t>
      </w:r>
    </w:p>
    <w:p w:rsidR="00965AC2" w:rsidRDefault="00965AC2" w:rsidP="00965AC2">
      <w:pPr>
        <w:ind w:left="5103"/>
        <w:jc w:val="center"/>
        <w:rPr>
          <w:sz w:val="26"/>
          <w:szCs w:val="26"/>
        </w:rPr>
      </w:pPr>
    </w:p>
    <w:p w:rsidR="00965AC2" w:rsidRPr="00AE0ADA" w:rsidRDefault="00965AC2" w:rsidP="00965AC2">
      <w:pPr>
        <w:jc w:val="center"/>
        <w:rPr>
          <w:sz w:val="26"/>
          <w:szCs w:val="26"/>
        </w:rPr>
      </w:pPr>
      <w:r w:rsidRPr="00AE0ADA">
        <w:rPr>
          <w:bCs/>
          <w:sz w:val="26"/>
        </w:rPr>
        <w:t xml:space="preserve">Заявление о </w:t>
      </w:r>
      <w:r w:rsidRPr="00AE0ADA">
        <w:rPr>
          <w:sz w:val="26"/>
          <w:szCs w:val="26"/>
        </w:rPr>
        <w:t>прекращении действия решения о размещении объекта на землях или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0226C1" w:rsidRPr="00965AC2" w:rsidRDefault="000226C1" w:rsidP="00965AC2">
      <w:pPr>
        <w:jc w:val="both"/>
      </w:pPr>
    </w:p>
    <w:p w:rsidR="00965AC2" w:rsidRPr="00965AC2" w:rsidRDefault="00965AC2" w:rsidP="00AE0ADA">
      <w:pPr>
        <w:jc w:val="both"/>
      </w:pPr>
      <w:r w:rsidRPr="00965AC2">
        <w:rPr>
          <w:sz w:val="26"/>
          <w:szCs w:val="26"/>
        </w:rPr>
        <w:t>Прошу выдать решение о прекращении действия решения о размещении объекта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425"/>
        <w:gridCol w:w="8"/>
      </w:tblGrid>
      <w:tr w:rsidR="00965AC2" w:rsidRPr="00965AC2" w:rsidTr="009162DC">
        <w:trPr>
          <w:cantSplit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0226C1" w:rsidRDefault="00965AC2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заявителе (физическое лицо)</w:t>
            </w: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cantSplit/>
          <w:trHeight w:val="3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tabs>
                <w:tab w:val="left" w:pos="1200"/>
              </w:tabs>
              <w:rPr>
                <w:lang w:eastAsia="en-US"/>
              </w:rPr>
            </w:pPr>
            <w:r w:rsidRPr="00965AC2">
              <w:rPr>
                <w:lang w:eastAsia="en-US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cantSplit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0226C1" w:rsidRDefault="00965AC2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заявителе (юридическое лицо)</w:t>
            </w: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О</w:t>
            </w:r>
            <w:r w:rsidR="000009BE">
              <w:rPr>
                <w:lang w:eastAsia="en-US"/>
              </w:rPr>
              <w:t>р</w:t>
            </w:r>
            <w:r w:rsidRPr="00965AC2">
              <w:rPr>
                <w:lang w:eastAsia="en-US"/>
              </w:rPr>
              <w:t>ганизационно-правовая форма и сведения о государственной регистрации в ЕГРЮЛ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Юридический адрес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2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17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cantSplit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0226C1" w:rsidRDefault="00965AC2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доверенном лице</w:t>
            </w: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проживания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tabs>
                <w:tab w:val="left" w:pos="1200"/>
              </w:tabs>
              <w:rPr>
                <w:lang w:eastAsia="en-US"/>
              </w:rPr>
            </w:pPr>
            <w:r w:rsidRPr="00965AC2">
              <w:rPr>
                <w:lang w:eastAsia="en-US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cantSplit/>
        </w:trPr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0226C1" w:rsidRDefault="00965AC2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земельном участке</w:t>
            </w: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C2" w:rsidRPr="00965AC2" w:rsidRDefault="00965AC2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Наименование объекта согласно Перечню (с учетом случаев, когда выдача разрешения на строительство не требуется, установленных постановлением Правительства Вологодской области от 16.04.2012 №</w:t>
            </w:r>
            <w:r w:rsidR="00E740D2">
              <w:rPr>
                <w:lang w:eastAsia="en-US"/>
              </w:rPr>
              <w:t xml:space="preserve"> </w:t>
            </w:r>
            <w:r w:rsidRPr="00965AC2">
              <w:rPr>
                <w:lang w:eastAsia="en-US"/>
              </w:rPr>
              <w:t>348)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  <w:tr w:rsidR="00965AC2" w:rsidRPr="00965AC2" w:rsidTr="009162DC">
        <w:trPr>
          <w:gridAfter w:val="1"/>
          <w:wAfter w:w="8" w:type="dxa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rFonts w:eastAsia="Calibri"/>
                <w:lang w:eastAsia="en-US"/>
              </w:rPr>
            </w:pPr>
            <w:r w:rsidRPr="00E36A00">
              <w:rPr>
                <w:lang w:eastAsia="en-US"/>
              </w:rPr>
              <w:t>Реквизиты решения о размещении объекта на землях или земельном участке</w:t>
            </w:r>
            <w:r w:rsidR="00E740D2">
              <w:rPr>
                <w:lang w:eastAsia="en-US"/>
              </w:rPr>
              <w:t>,</w:t>
            </w:r>
            <w:r w:rsidRPr="00E36A00">
              <w:rPr>
                <w:lang w:eastAsia="en-US"/>
              </w:rPr>
              <w:t xml:space="preserve"> находящихся в муниципальной собственности либо государственная собственность на которые не разграничена, в отношении которого подано заявле</w:t>
            </w:r>
            <w:r w:rsidR="00E740D2">
              <w:rPr>
                <w:lang w:eastAsia="en-US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2" w:rsidRPr="00965AC2" w:rsidRDefault="00965AC2" w:rsidP="000226C1">
            <w:pPr>
              <w:rPr>
                <w:lang w:eastAsia="en-US"/>
              </w:rPr>
            </w:pPr>
          </w:p>
        </w:tc>
      </w:tr>
    </w:tbl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Приложения: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1.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2.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3. ____________________________________________________________________</w:t>
      </w:r>
    </w:p>
    <w:p w:rsidR="00965AC2" w:rsidRP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965AC2" w:rsidRDefault="00965AC2" w:rsidP="00965AC2">
      <w:pPr>
        <w:ind w:firstLine="709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Способ выдачи документов (нужное отметить):</w:t>
      </w:r>
    </w:p>
    <w:p w:rsidR="000226C1" w:rsidRPr="00965AC2" w:rsidRDefault="000226C1" w:rsidP="00965AC2">
      <w:pPr>
        <w:ind w:firstLine="709"/>
        <w:jc w:val="both"/>
        <w:rPr>
          <w:sz w:val="26"/>
          <w:szCs w:val="26"/>
        </w:rPr>
      </w:pP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8890" t="12700" r="10160" b="635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D0A10" id="Rectangle 32" o:spid="_x0000_s1026" style="position:absolute;margin-left:43.2pt;margin-top:6.3pt;width:15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>⁯       направление посредством почтового отправления с уведомлением</w:t>
      </w:r>
    </w:p>
    <w:p w:rsidR="000226C1" w:rsidRPr="00965AC2" w:rsidRDefault="000226C1" w:rsidP="00965AC2">
      <w:pPr>
        <w:ind w:firstLine="709"/>
        <w:jc w:val="both"/>
        <w:rPr>
          <w:sz w:val="26"/>
          <w:szCs w:val="26"/>
        </w:rPr>
      </w:pPr>
    </w:p>
    <w:p w:rsid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8890" t="8890" r="10160" b="1016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C8A1" id="Rectangle 33" o:spid="_x0000_s1026" style="position:absolute;margin-left:43.2pt;margin-top:.4pt;width:15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965AC2" w:rsidRPr="00965AC2" w:rsidRDefault="008641E4" w:rsidP="00965AC2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8890" t="10795" r="10160" b="825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67CC7" id="Rectangle 36" o:spid="_x0000_s1026" style="position:absolute;margin-left:43.2pt;margin-top:3.65pt;width:15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" filled="f" strokeweight="1pt">
                <v:path arrowok="t"/>
              </v:rect>
            </w:pict>
          </mc:Fallback>
        </mc:AlternateContent>
      </w:r>
      <w:r w:rsidR="00965AC2" w:rsidRPr="00965AC2">
        <w:rPr>
          <w:sz w:val="26"/>
          <w:szCs w:val="26"/>
        </w:rPr>
        <w:t xml:space="preserve">           лично</w:t>
      </w:r>
    </w:p>
    <w:p w:rsidR="00965AC2" w:rsidRDefault="00965AC2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0226C1" w:rsidRDefault="000226C1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0226C1" w:rsidRPr="00965AC2" w:rsidRDefault="000226C1" w:rsidP="00965AC2">
      <w:pPr>
        <w:autoSpaceDE w:val="0"/>
        <w:autoSpaceDN w:val="0"/>
        <w:adjustRightInd w:val="0"/>
        <w:rPr>
          <w:sz w:val="26"/>
          <w:szCs w:val="26"/>
        </w:rPr>
      </w:pPr>
    </w:p>
    <w:p w:rsidR="005C4A90" w:rsidRPr="000157CD" w:rsidRDefault="005C4A90" w:rsidP="005C4A90">
      <w:pPr>
        <w:pStyle w:val="aff9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5C4A90" w:rsidRPr="000157CD" w:rsidRDefault="005C4A90" w:rsidP="005C4A90">
      <w:pPr>
        <w:pStyle w:val="aff9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4A90" w:rsidRPr="00965AC2" w:rsidRDefault="005C4A90" w:rsidP="00230B8D">
      <w:pPr>
        <w:jc w:val="both"/>
        <w:rPr>
          <w:noProof/>
          <w:sz w:val="26"/>
          <w:szCs w:val="26"/>
        </w:rPr>
      </w:pPr>
    </w:p>
    <w:p w:rsidR="005C4A90" w:rsidRPr="00965AC2" w:rsidRDefault="005C4A90" w:rsidP="005C4A90">
      <w:pPr>
        <w:ind w:left="5670"/>
        <w:jc w:val="both"/>
        <w:rPr>
          <w:noProof/>
          <w:sz w:val="26"/>
          <w:szCs w:val="26"/>
        </w:rPr>
        <w:sectPr w:rsidR="005C4A90" w:rsidRPr="00965AC2" w:rsidSect="009148ED">
          <w:pgSz w:w="11906" w:h="16838"/>
          <w:pgMar w:top="1191" w:right="567" w:bottom="567" w:left="1985" w:header="567" w:footer="0" w:gutter="0"/>
          <w:pgNumType w:start="1"/>
          <w:cols w:space="708"/>
          <w:titlePg/>
          <w:docGrid w:linePitch="360"/>
        </w:sectPr>
      </w:pPr>
    </w:p>
    <w:p w:rsidR="00592E2D" w:rsidRPr="00965AC2" w:rsidRDefault="00592E2D" w:rsidP="009162DC">
      <w:pPr>
        <w:keepNext/>
        <w:ind w:left="2410"/>
        <w:jc w:val="right"/>
        <w:outlineLvl w:val="5"/>
        <w:rPr>
          <w:sz w:val="26"/>
          <w:szCs w:val="26"/>
          <w:lang w:eastAsia="x-none"/>
        </w:rPr>
      </w:pPr>
      <w:r w:rsidRPr="00965AC2">
        <w:rPr>
          <w:sz w:val="26"/>
          <w:szCs w:val="26"/>
          <w:lang w:val="x-none" w:eastAsia="x-none"/>
        </w:rPr>
        <w:t xml:space="preserve">Приложение </w:t>
      </w:r>
      <w:r>
        <w:rPr>
          <w:sz w:val="26"/>
          <w:szCs w:val="26"/>
          <w:lang w:eastAsia="x-none"/>
        </w:rPr>
        <w:t>5</w:t>
      </w:r>
      <w:r w:rsidRPr="00965AC2">
        <w:rPr>
          <w:sz w:val="26"/>
          <w:szCs w:val="26"/>
          <w:lang w:val="x-none" w:eastAsia="x-none"/>
        </w:rPr>
        <w:t xml:space="preserve"> </w:t>
      </w:r>
      <w:r w:rsidRPr="00965AC2">
        <w:rPr>
          <w:sz w:val="26"/>
          <w:szCs w:val="26"/>
          <w:lang w:eastAsia="x-none"/>
        </w:rPr>
        <w:t>к административному регламенту</w:t>
      </w:r>
    </w:p>
    <w:p w:rsidR="00592E2D" w:rsidRPr="00965AC2" w:rsidRDefault="00592E2D" w:rsidP="00CC2727">
      <w:pPr>
        <w:ind w:left="5387"/>
        <w:jc w:val="both"/>
        <w:rPr>
          <w:sz w:val="26"/>
          <w:szCs w:val="26"/>
        </w:rPr>
      </w:pPr>
    </w:p>
    <w:p w:rsidR="00592E2D" w:rsidRPr="00965AC2" w:rsidRDefault="00592E2D" w:rsidP="00CC2727">
      <w:pPr>
        <w:ind w:left="5387"/>
        <w:jc w:val="both"/>
        <w:rPr>
          <w:sz w:val="26"/>
          <w:szCs w:val="26"/>
        </w:rPr>
      </w:pPr>
      <w:r w:rsidRPr="00965AC2">
        <w:rPr>
          <w:sz w:val="26"/>
          <w:szCs w:val="26"/>
        </w:rPr>
        <w:t xml:space="preserve">Председателю комитета </w:t>
      </w:r>
    </w:p>
    <w:p w:rsidR="00592E2D" w:rsidRPr="00965AC2" w:rsidRDefault="00592E2D" w:rsidP="00CC2727">
      <w:pPr>
        <w:ind w:left="5387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по управлению имуществом города</w:t>
      </w:r>
    </w:p>
    <w:p w:rsidR="000226C1" w:rsidRPr="00965AC2" w:rsidRDefault="000226C1" w:rsidP="00592E2D">
      <w:pPr>
        <w:ind w:left="5103"/>
        <w:jc w:val="center"/>
        <w:rPr>
          <w:sz w:val="26"/>
          <w:szCs w:val="26"/>
        </w:rPr>
      </w:pPr>
    </w:p>
    <w:p w:rsidR="00592E2D" w:rsidRPr="009162DC" w:rsidRDefault="00592E2D" w:rsidP="000226C1">
      <w:pPr>
        <w:jc w:val="center"/>
        <w:rPr>
          <w:sz w:val="26"/>
          <w:szCs w:val="26"/>
        </w:rPr>
      </w:pPr>
      <w:r w:rsidRPr="009162DC">
        <w:rPr>
          <w:sz w:val="26"/>
        </w:rPr>
        <w:t>З</w:t>
      </w:r>
      <w:r w:rsidRPr="009162DC">
        <w:rPr>
          <w:sz w:val="26"/>
          <w:szCs w:val="26"/>
        </w:rPr>
        <w:t>аявление</w:t>
      </w:r>
      <w:r w:rsidR="009162DC" w:rsidRPr="009162DC">
        <w:rPr>
          <w:sz w:val="26"/>
          <w:szCs w:val="26"/>
        </w:rPr>
        <w:t xml:space="preserve"> </w:t>
      </w:r>
      <w:r w:rsidRPr="009162DC">
        <w:rPr>
          <w:sz w:val="26"/>
          <w:szCs w:val="26"/>
        </w:rPr>
        <w:t>о расторжении договора о размещении объекта услуг на землях или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592E2D" w:rsidRDefault="00592E2D" w:rsidP="00592E2D">
      <w:pPr>
        <w:jc w:val="both"/>
      </w:pPr>
    </w:p>
    <w:p w:rsidR="00592E2D" w:rsidRPr="00965AC2" w:rsidRDefault="00592E2D" w:rsidP="009162DC">
      <w:pPr>
        <w:jc w:val="both"/>
      </w:pPr>
      <w:r w:rsidRPr="009C530E">
        <w:rPr>
          <w:sz w:val="26"/>
          <w:szCs w:val="26"/>
        </w:rPr>
        <w:t xml:space="preserve">Прошу </w:t>
      </w:r>
      <w:r w:rsidRPr="00D70064">
        <w:rPr>
          <w:sz w:val="26"/>
          <w:szCs w:val="26"/>
        </w:rPr>
        <w:t>расторгнуть договор о размещении объекта услуг</w:t>
      </w:r>
      <w:r w:rsidRPr="009C530E">
        <w:rPr>
          <w:sz w:val="26"/>
          <w:szCs w:val="26"/>
        </w:rPr>
        <w:t>.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360"/>
      </w:tblGrid>
      <w:tr w:rsidR="00592E2D" w:rsidRPr="00965AC2" w:rsidTr="009162DC">
        <w:trPr>
          <w:cantSplit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0226C1" w:rsidRDefault="00592E2D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заявителе (физическое лицо)</w:t>
            </w: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cantSplit/>
          <w:trHeight w:val="3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tabs>
                <w:tab w:val="left" w:pos="1200"/>
              </w:tabs>
              <w:rPr>
                <w:lang w:eastAsia="en-US"/>
              </w:rPr>
            </w:pPr>
            <w:r w:rsidRPr="00965AC2">
              <w:rPr>
                <w:lang w:eastAsia="en-US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cantSplit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0226C1" w:rsidRDefault="00592E2D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заявителе (юридическое лицо)</w:t>
            </w: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Организационно-правовая форма и сведения о государственной регистрации в ЕГРЮЛ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3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Юридический адрес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18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Почтовый адрес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25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cantSplit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0226C1" w:rsidRDefault="00592E2D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доверенном лице</w:t>
            </w: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30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trHeight w:val="7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проживания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tabs>
                <w:tab w:val="left" w:pos="1200"/>
              </w:tabs>
              <w:rPr>
                <w:lang w:eastAsia="en-US"/>
              </w:rPr>
            </w:pPr>
            <w:r w:rsidRPr="00965AC2">
              <w:rPr>
                <w:lang w:eastAsia="en-US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Контактные телефоны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rPr>
          <w:cantSplit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0226C1" w:rsidRDefault="00592E2D" w:rsidP="000226C1">
            <w:pPr>
              <w:rPr>
                <w:b/>
                <w:lang w:eastAsia="en-US"/>
              </w:rPr>
            </w:pPr>
            <w:r w:rsidRPr="000226C1">
              <w:rPr>
                <w:b/>
                <w:lang w:eastAsia="en-US"/>
              </w:rPr>
              <w:t>Сведения о земельном участке</w:t>
            </w:r>
          </w:p>
        </w:tc>
      </w:tr>
      <w:tr w:rsidR="00592E2D" w:rsidRPr="00965AC2" w:rsidTr="009162DC">
        <w:trPr>
          <w:trHeight w:val="13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rFonts w:eastAsia="Calibri"/>
                <w:lang w:eastAsia="en-US"/>
              </w:rPr>
              <w:t xml:space="preserve">Срок </w:t>
            </w:r>
            <w:r>
              <w:rPr>
                <w:rFonts w:eastAsia="Calibri"/>
                <w:lang w:eastAsia="en-US"/>
              </w:rPr>
              <w:t>действия договора о размещении объекта услуг</w:t>
            </w:r>
            <w:r w:rsidRPr="00965AC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  <w:tr w:rsidR="00592E2D" w:rsidRPr="00965AC2" w:rsidTr="009162D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2D" w:rsidRPr="00965AC2" w:rsidRDefault="00592E2D" w:rsidP="000226C1">
            <w:pPr>
              <w:rPr>
                <w:lang w:eastAsia="en-US"/>
              </w:rPr>
            </w:pPr>
            <w:r w:rsidRPr="00965AC2">
              <w:rPr>
                <w:rFonts w:eastAsia="Calibri"/>
                <w:lang w:eastAsia="en-US"/>
              </w:rPr>
              <w:t xml:space="preserve">Кадастровый номер земельного участка, </w:t>
            </w:r>
            <w:r w:rsidRPr="00965AC2">
              <w:rPr>
                <w:lang w:eastAsia="en-US"/>
              </w:rPr>
              <w:t>при отсутствии кадастрового номера земельного участка – номер кадастрового квартала земель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2D" w:rsidRPr="00965AC2" w:rsidRDefault="00592E2D" w:rsidP="000226C1">
            <w:pPr>
              <w:rPr>
                <w:lang w:eastAsia="en-US"/>
              </w:rPr>
            </w:pPr>
          </w:p>
        </w:tc>
      </w:tr>
    </w:tbl>
    <w:p w:rsidR="00592E2D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Приложения: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1.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2.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3.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4.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5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6.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  <w:r w:rsidRPr="00965AC2">
        <w:rPr>
          <w:sz w:val="26"/>
          <w:szCs w:val="26"/>
        </w:rPr>
        <w:t>7. ____________________________________________________________________</w:t>
      </w:r>
    </w:p>
    <w:p w:rsidR="00592E2D" w:rsidRPr="00965AC2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</w:p>
    <w:p w:rsidR="00592E2D" w:rsidRPr="00965AC2" w:rsidRDefault="00592E2D" w:rsidP="00592E2D">
      <w:pPr>
        <w:ind w:firstLine="709"/>
        <w:jc w:val="both"/>
        <w:rPr>
          <w:sz w:val="26"/>
          <w:szCs w:val="26"/>
        </w:rPr>
      </w:pPr>
      <w:r w:rsidRPr="00965AC2">
        <w:rPr>
          <w:sz w:val="26"/>
          <w:szCs w:val="26"/>
        </w:rPr>
        <w:t>Способ выдачи документов (нужное отметить):</w:t>
      </w:r>
    </w:p>
    <w:p w:rsidR="00592E2D" w:rsidRPr="00965AC2" w:rsidRDefault="008641E4" w:rsidP="00592E2D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80010</wp:posOffset>
                </wp:positionV>
                <wp:extent cx="200025" cy="152400"/>
                <wp:effectExtent l="8890" t="6350" r="10160" b="1270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1281" id="Rectangle 40" o:spid="_x0000_s1026" style="position:absolute;margin-left:43.2pt;margin-top:6.3pt;width:15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ePawIAAOcEAAAOAAAAZHJzL2Uyb0RvYy54bWysVG1v0zAQ/o7Ef7D8vc3L0q6Nlk5T0yKk&#10;ARODH+DaTmPh2MZ2mw7Ef+fstF3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="00592E2D" w:rsidRPr="00965AC2">
        <w:rPr>
          <w:sz w:val="26"/>
          <w:szCs w:val="26"/>
        </w:rPr>
        <w:t>⁯       направление посредством почтового отправления с уведомлением</w:t>
      </w:r>
    </w:p>
    <w:p w:rsidR="00592E2D" w:rsidRPr="00965AC2" w:rsidRDefault="00592E2D" w:rsidP="00592E2D">
      <w:pPr>
        <w:ind w:firstLine="709"/>
        <w:jc w:val="both"/>
        <w:rPr>
          <w:sz w:val="26"/>
          <w:szCs w:val="26"/>
        </w:rPr>
      </w:pPr>
    </w:p>
    <w:p w:rsidR="00592E2D" w:rsidRPr="00965AC2" w:rsidRDefault="008641E4" w:rsidP="00592E2D">
      <w:pPr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200025" cy="152400"/>
                <wp:effectExtent l="8890" t="8890" r="10160" b="1016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AE3E" id="Rectangle 41" o:spid="_x0000_s1026" style="position:absolute;margin-left:43.2pt;margin-top:.4pt;width:15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" filled="f" strokeweight="1pt">
                <v:path arrowok="t"/>
              </v:rect>
            </w:pict>
          </mc:Fallback>
        </mc:AlternateContent>
      </w:r>
      <w:r w:rsidR="00592E2D" w:rsidRPr="00965AC2">
        <w:rPr>
          <w:sz w:val="26"/>
          <w:szCs w:val="26"/>
        </w:rPr>
        <w:t>⁯      через личный кабинет (на Портале государственных и муниципальных услуг (функций) Вологодской области)</w:t>
      </w:r>
    </w:p>
    <w:p w:rsidR="00592E2D" w:rsidRPr="00965AC2" w:rsidRDefault="008641E4" w:rsidP="00592E2D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46355</wp:posOffset>
                </wp:positionV>
                <wp:extent cx="200025" cy="152400"/>
                <wp:effectExtent l="8890" t="10795" r="10160" b="825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890E" id="Rectangle 42" o:spid="_x0000_s1026" style="position:absolute;margin-left:43.2pt;margin-top:3.65pt;width:15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" filled="f" strokeweight="1pt">
                <v:path arrowok="t"/>
              </v:rect>
            </w:pict>
          </mc:Fallback>
        </mc:AlternateContent>
      </w:r>
      <w:r w:rsidR="00592E2D" w:rsidRPr="00965AC2">
        <w:rPr>
          <w:sz w:val="26"/>
          <w:szCs w:val="26"/>
        </w:rPr>
        <w:t xml:space="preserve">           лично</w:t>
      </w:r>
    </w:p>
    <w:p w:rsidR="00592E2D" w:rsidRDefault="00592E2D" w:rsidP="00592E2D">
      <w:pPr>
        <w:autoSpaceDE w:val="0"/>
        <w:autoSpaceDN w:val="0"/>
        <w:adjustRightInd w:val="0"/>
        <w:rPr>
          <w:sz w:val="26"/>
          <w:szCs w:val="26"/>
        </w:rPr>
      </w:pPr>
    </w:p>
    <w:p w:rsidR="000226C1" w:rsidRDefault="000226C1" w:rsidP="00592E2D">
      <w:pPr>
        <w:autoSpaceDE w:val="0"/>
        <w:autoSpaceDN w:val="0"/>
        <w:adjustRightInd w:val="0"/>
        <w:rPr>
          <w:sz w:val="26"/>
          <w:szCs w:val="26"/>
        </w:rPr>
      </w:pPr>
    </w:p>
    <w:p w:rsidR="000226C1" w:rsidRPr="00965AC2" w:rsidRDefault="000226C1" w:rsidP="00592E2D">
      <w:pPr>
        <w:autoSpaceDE w:val="0"/>
        <w:autoSpaceDN w:val="0"/>
        <w:adjustRightInd w:val="0"/>
        <w:rPr>
          <w:sz w:val="26"/>
          <w:szCs w:val="26"/>
        </w:rPr>
      </w:pPr>
    </w:p>
    <w:p w:rsidR="000226C1" w:rsidRPr="000157CD" w:rsidRDefault="000226C1" w:rsidP="000226C1">
      <w:pPr>
        <w:pStyle w:val="aff9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0226C1" w:rsidRPr="000157CD" w:rsidRDefault="000226C1" w:rsidP="000226C1">
      <w:pPr>
        <w:pStyle w:val="aff9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26C1" w:rsidRDefault="000226C1" w:rsidP="000226C1">
      <w:pPr>
        <w:rPr>
          <w:sz w:val="26"/>
          <w:szCs w:val="26"/>
        </w:rPr>
      </w:pPr>
    </w:p>
    <w:sectPr w:rsidR="000226C1" w:rsidSect="009148ED">
      <w:pgSz w:w="11906" w:h="16838"/>
      <w:pgMar w:top="1191" w:right="567" w:bottom="567" w:left="1985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A2" w:rsidRDefault="003B1DA2">
      <w:r>
        <w:separator/>
      </w:r>
    </w:p>
  </w:endnote>
  <w:endnote w:type="continuationSeparator" w:id="0">
    <w:p w:rsidR="003B1DA2" w:rsidRDefault="003B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D" w:rsidRDefault="003949DD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949DD" w:rsidRDefault="003949D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D" w:rsidRDefault="003949DD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D" w:rsidRDefault="003949DD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949DD" w:rsidRDefault="003949DD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D" w:rsidRDefault="003949DD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A2" w:rsidRDefault="003B1DA2">
      <w:r>
        <w:separator/>
      </w:r>
    </w:p>
  </w:footnote>
  <w:footnote w:type="continuationSeparator" w:id="0">
    <w:p w:rsidR="003B1DA2" w:rsidRDefault="003B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D" w:rsidRDefault="003949DD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8641E4" w:rsidRPr="008641E4">
      <w:rPr>
        <w:noProof/>
        <w:lang w:val="ru-RU"/>
      </w:rPr>
      <w:t>2</w:t>
    </w:r>
    <w:r>
      <w:fldChar w:fldCharType="end"/>
    </w:r>
  </w:p>
  <w:p w:rsidR="003949DD" w:rsidRPr="0052315F" w:rsidRDefault="003949DD">
    <w:pPr>
      <w:pStyle w:val="afc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DD" w:rsidRPr="0052315F" w:rsidRDefault="003949DD">
    <w:pPr>
      <w:pStyle w:val="afc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C4AA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3F617E8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2FF626A0"/>
    <w:multiLevelType w:val="hybridMultilevel"/>
    <w:tmpl w:val="8FE6D040"/>
    <w:lvl w:ilvl="0" w:tplc="B346F73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93674"/>
    <w:multiLevelType w:val="hybridMultilevel"/>
    <w:tmpl w:val="47AADA36"/>
    <w:lvl w:ilvl="0" w:tplc="EE802ED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953C82"/>
    <w:multiLevelType w:val="multilevel"/>
    <w:tmpl w:val="14706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622B459E"/>
    <w:multiLevelType w:val="multilevel"/>
    <w:tmpl w:val="19A66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7DC0118"/>
    <w:multiLevelType w:val="multilevel"/>
    <w:tmpl w:val="2228DF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25"/>
    <w:rsid w:val="000009BE"/>
    <w:rsid w:val="00002D3D"/>
    <w:rsid w:val="000077A8"/>
    <w:rsid w:val="00007A45"/>
    <w:rsid w:val="00011BB2"/>
    <w:rsid w:val="00015657"/>
    <w:rsid w:val="00017848"/>
    <w:rsid w:val="0002162C"/>
    <w:rsid w:val="000218A0"/>
    <w:rsid w:val="000226C1"/>
    <w:rsid w:val="00023501"/>
    <w:rsid w:val="00026F6F"/>
    <w:rsid w:val="00032C52"/>
    <w:rsid w:val="000330FC"/>
    <w:rsid w:val="00034D22"/>
    <w:rsid w:val="000464FD"/>
    <w:rsid w:val="00062414"/>
    <w:rsid w:val="000642C6"/>
    <w:rsid w:val="00066F6E"/>
    <w:rsid w:val="00070899"/>
    <w:rsid w:val="000738A8"/>
    <w:rsid w:val="00073B7D"/>
    <w:rsid w:val="0007446C"/>
    <w:rsid w:val="00077E73"/>
    <w:rsid w:val="00085938"/>
    <w:rsid w:val="00094750"/>
    <w:rsid w:val="00097B37"/>
    <w:rsid w:val="000A3D55"/>
    <w:rsid w:val="000A4AB2"/>
    <w:rsid w:val="000A4D3B"/>
    <w:rsid w:val="000A61BE"/>
    <w:rsid w:val="000B504B"/>
    <w:rsid w:val="000B7EAC"/>
    <w:rsid w:val="000C7524"/>
    <w:rsid w:val="000C7CA4"/>
    <w:rsid w:val="000D4741"/>
    <w:rsid w:val="000D626E"/>
    <w:rsid w:val="000D7C0A"/>
    <w:rsid w:val="000E2891"/>
    <w:rsid w:val="000E45F5"/>
    <w:rsid w:val="000E668A"/>
    <w:rsid w:val="000F08EE"/>
    <w:rsid w:val="000F17DB"/>
    <w:rsid w:val="000F18E9"/>
    <w:rsid w:val="000F658A"/>
    <w:rsid w:val="000F7D24"/>
    <w:rsid w:val="00107B1E"/>
    <w:rsid w:val="00110B97"/>
    <w:rsid w:val="001154F2"/>
    <w:rsid w:val="00116FF0"/>
    <w:rsid w:val="0011702A"/>
    <w:rsid w:val="00120F1E"/>
    <w:rsid w:val="0012299C"/>
    <w:rsid w:val="001243E0"/>
    <w:rsid w:val="00124A3F"/>
    <w:rsid w:val="001277F2"/>
    <w:rsid w:val="00130E6B"/>
    <w:rsid w:val="001316B2"/>
    <w:rsid w:val="00132959"/>
    <w:rsid w:val="00137C4C"/>
    <w:rsid w:val="00140968"/>
    <w:rsid w:val="00146E07"/>
    <w:rsid w:val="00146E40"/>
    <w:rsid w:val="001509A0"/>
    <w:rsid w:val="00150F4A"/>
    <w:rsid w:val="00151DE0"/>
    <w:rsid w:val="00152DEA"/>
    <w:rsid w:val="001621AD"/>
    <w:rsid w:val="00162E3E"/>
    <w:rsid w:val="00165EF9"/>
    <w:rsid w:val="00166EFF"/>
    <w:rsid w:val="001720CB"/>
    <w:rsid w:val="00181438"/>
    <w:rsid w:val="0018640B"/>
    <w:rsid w:val="00187BAB"/>
    <w:rsid w:val="00190C66"/>
    <w:rsid w:val="00192AF5"/>
    <w:rsid w:val="00192D02"/>
    <w:rsid w:val="00193159"/>
    <w:rsid w:val="001932A7"/>
    <w:rsid w:val="00195D0F"/>
    <w:rsid w:val="00195E4A"/>
    <w:rsid w:val="00196659"/>
    <w:rsid w:val="00196E93"/>
    <w:rsid w:val="001972EA"/>
    <w:rsid w:val="001A0423"/>
    <w:rsid w:val="001A23DE"/>
    <w:rsid w:val="001A72F5"/>
    <w:rsid w:val="001B1204"/>
    <w:rsid w:val="001C155D"/>
    <w:rsid w:val="001D6CEA"/>
    <w:rsid w:val="001E2BF3"/>
    <w:rsid w:val="001E5546"/>
    <w:rsid w:val="001F0370"/>
    <w:rsid w:val="001F4057"/>
    <w:rsid w:val="001F4828"/>
    <w:rsid w:val="0020033B"/>
    <w:rsid w:val="00201E0B"/>
    <w:rsid w:val="00203F84"/>
    <w:rsid w:val="00213883"/>
    <w:rsid w:val="0021683B"/>
    <w:rsid w:val="00217775"/>
    <w:rsid w:val="0022151A"/>
    <w:rsid w:val="00221E07"/>
    <w:rsid w:val="00222AC9"/>
    <w:rsid w:val="002237FD"/>
    <w:rsid w:val="00223D56"/>
    <w:rsid w:val="00230B8D"/>
    <w:rsid w:val="00231D79"/>
    <w:rsid w:val="00232BC8"/>
    <w:rsid w:val="0023376D"/>
    <w:rsid w:val="0023451D"/>
    <w:rsid w:val="00234720"/>
    <w:rsid w:val="002352D4"/>
    <w:rsid w:val="00237CC5"/>
    <w:rsid w:val="00242C5E"/>
    <w:rsid w:val="0024426D"/>
    <w:rsid w:val="00247153"/>
    <w:rsid w:val="00250E43"/>
    <w:rsid w:val="00251200"/>
    <w:rsid w:val="00251936"/>
    <w:rsid w:val="00254BB1"/>
    <w:rsid w:val="00254C24"/>
    <w:rsid w:val="00254C45"/>
    <w:rsid w:val="002607A3"/>
    <w:rsid w:val="00264332"/>
    <w:rsid w:val="002648D3"/>
    <w:rsid w:val="00265452"/>
    <w:rsid w:val="00265AC4"/>
    <w:rsid w:val="00270A49"/>
    <w:rsid w:val="00272146"/>
    <w:rsid w:val="00274172"/>
    <w:rsid w:val="00275329"/>
    <w:rsid w:val="0028318D"/>
    <w:rsid w:val="00290203"/>
    <w:rsid w:val="00290F43"/>
    <w:rsid w:val="00292CE7"/>
    <w:rsid w:val="00293A08"/>
    <w:rsid w:val="002956DF"/>
    <w:rsid w:val="00297525"/>
    <w:rsid w:val="002A1DB4"/>
    <w:rsid w:val="002A31AC"/>
    <w:rsid w:val="002A5A34"/>
    <w:rsid w:val="002B07B3"/>
    <w:rsid w:val="002B1D6C"/>
    <w:rsid w:val="002B2938"/>
    <w:rsid w:val="002B3E77"/>
    <w:rsid w:val="002B4719"/>
    <w:rsid w:val="002B65BE"/>
    <w:rsid w:val="002C3592"/>
    <w:rsid w:val="002C4A29"/>
    <w:rsid w:val="002C4F7E"/>
    <w:rsid w:val="002C5BE4"/>
    <w:rsid w:val="002C7E99"/>
    <w:rsid w:val="002D0649"/>
    <w:rsid w:val="002F108B"/>
    <w:rsid w:val="002F3E41"/>
    <w:rsid w:val="002F4F2B"/>
    <w:rsid w:val="002F6409"/>
    <w:rsid w:val="002F76CA"/>
    <w:rsid w:val="00301337"/>
    <w:rsid w:val="003025F8"/>
    <w:rsid w:val="003076C7"/>
    <w:rsid w:val="00312E2E"/>
    <w:rsid w:val="003136EE"/>
    <w:rsid w:val="00313941"/>
    <w:rsid w:val="003174A3"/>
    <w:rsid w:val="00317FD4"/>
    <w:rsid w:val="0032522F"/>
    <w:rsid w:val="00326290"/>
    <w:rsid w:val="00340F4F"/>
    <w:rsid w:val="0034568E"/>
    <w:rsid w:val="00347620"/>
    <w:rsid w:val="003500F6"/>
    <w:rsid w:val="00352978"/>
    <w:rsid w:val="00354CB5"/>
    <w:rsid w:val="00354D77"/>
    <w:rsid w:val="00356B62"/>
    <w:rsid w:val="0035714E"/>
    <w:rsid w:val="003629BF"/>
    <w:rsid w:val="00367450"/>
    <w:rsid w:val="003748A0"/>
    <w:rsid w:val="00374C6B"/>
    <w:rsid w:val="00380831"/>
    <w:rsid w:val="00381740"/>
    <w:rsid w:val="00382141"/>
    <w:rsid w:val="00383B02"/>
    <w:rsid w:val="003949DD"/>
    <w:rsid w:val="003956DB"/>
    <w:rsid w:val="0039596A"/>
    <w:rsid w:val="0039600E"/>
    <w:rsid w:val="00396D26"/>
    <w:rsid w:val="003A2346"/>
    <w:rsid w:val="003A3BB4"/>
    <w:rsid w:val="003A3F5B"/>
    <w:rsid w:val="003A617B"/>
    <w:rsid w:val="003A6BD4"/>
    <w:rsid w:val="003A725C"/>
    <w:rsid w:val="003B1DA2"/>
    <w:rsid w:val="003B30F6"/>
    <w:rsid w:val="003B63AA"/>
    <w:rsid w:val="003B79AB"/>
    <w:rsid w:val="003C185F"/>
    <w:rsid w:val="003C6A11"/>
    <w:rsid w:val="003C6AAE"/>
    <w:rsid w:val="003C7F1A"/>
    <w:rsid w:val="003D25B0"/>
    <w:rsid w:val="003D62EB"/>
    <w:rsid w:val="003D7331"/>
    <w:rsid w:val="003E0044"/>
    <w:rsid w:val="003E06AF"/>
    <w:rsid w:val="003E2768"/>
    <w:rsid w:val="003E3F19"/>
    <w:rsid w:val="003E42F1"/>
    <w:rsid w:val="003E5846"/>
    <w:rsid w:val="003E6FB3"/>
    <w:rsid w:val="003F3493"/>
    <w:rsid w:val="00400121"/>
    <w:rsid w:val="00402C99"/>
    <w:rsid w:val="00404A6E"/>
    <w:rsid w:val="00404DE6"/>
    <w:rsid w:val="0040617F"/>
    <w:rsid w:val="00406CB9"/>
    <w:rsid w:val="004116EC"/>
    <w:rsid w:val="00420F7A"/>
    <w:rsid w:val="004214B1"/>
    <w:rsid w:val="004220E1"/>
    <w:rsid w:val="004256AD"/>
    <w:rsid w:val="00425FCF"/>
    <w:rsid w:val="00427C99"/>
    <w:rsid w:val="00427EB7"/>
    <w:rsid w:val="00430D45"/>
    <w:rsid w:val="004331E4"/>
    <w:rsid w:val="00435B62"/>
    <w:rsid w:val="00436FA8"/>
    <w:rsid w:val="00442349"/>
    <w:rsid w:val="004425D5"/>
    <w:rsid w:val="004432CD"/>
    <w:rsid w:val="00443D93"/>
    <w:rsid w:val="00444FD8"/>
    <w:rsid w:val="004535F7"/>
    <w:rsid w:val="00454F38"/>
    <w:rsid w:val="00454FEB"/>
    <w:rsid w:val="00455FE0"/>
    <w:rsid w:val="00456C0C"/>
    <w:rsid w:val="00461E15"/>
    <w:rsid w:val="00461EDC"/>
    <w:rsid w:val="0046625D"/>
    <w:rsid w:val="00472E64"/>
    <w:rsid w:val="00475A48"/>
    <w:rsid w:val="00477028"/>
    <w:rsid w:val="0048510F"/>
    <w:rsid w:val="00486D2C"/>
    <w:rsid w:val="004901BA"/>
    <w:rsid w:val="004909B1"/>
    <w:rsid w:val="00491497"/>
    <w:rsid w:val="00492E24"/>
    <w:rsid w:val="0049337F"/>
    <w:rsid w:val="00493630"/>
    <w:rsid w:val="00494328"/>
    <w:rsid w:val="0049620C"/>
    <w:rsid w:val="00496453"/>
    <w:rsid w:val="00496907"/>
    <w:rsid w:val="00497525"/>
    <w:rsid w:val="00497F1C"/>
    <w:rsid w:val="004A0A75"/>
    <w:rsid w:val="004A15C2"/>
    <w:rsid w:val="004A16AD"/>
    <w:rsid w:val="004A24CB"/>
    <w:rsid w:val="004A3294"/>
    <w:rsid w:val="004A3E93"/>
    <w:rsid w:val="004A553F"/>
    <w:rsid w:val="004B11AD"/>
    <w:rsid w:val="004B11BD"/>
    <w:rsid w:val="004B69AF"/>
    <w:rsid w:val="004B71AA"/>
    <w:rsid w:val="004C1A74"/>
    <w:rsid w:val="004C3D01"/>
    <w:rsid w:val="004C605C"/>
    <w:rsid w:val="004D0F63"/>
    <w:rsid w:val="004D629D"/>
    <w:rsid w:val="004E14A5"/>
    <w:rsid w:val="004E2A5F"/>
    <w:rsid w:val="004E4F9D"/>
    <w:rsid w:val="004E5822"/>
    <w:rsid w:val="004E6569"/>
    <w:rsid w:val="004F185F"/>
    <w:rsid w:val="004F2AF1"/>
    <w:rsid w:val="004F47CE"/>
    <w:rsid w:val="005049F2"/>
    <w:rsid w:val="00510E72"/>
    <w:rsid w:val="00511981"/>
    <w:rsid w:val="00512DE6"/>
    <w:rsid w:val="00515A93"/>
    <w:rsid w:val="0052315F"/>
    <w:rsid w:val="00524F11"/>
    <w:rsid w:val="00526B28"/>
    <w:rsid w:val="00532EDF"/>
    <w:rsid w:val="00534965"/>
    <w:rsid w:val="00540E80"/>
    <w:rsid w:val="005462E7"/>
    <w:rsid w:val="00546D6E"/>
    <w:rsid w:val="00556999"/>
    <w:rsid w:val="00561B8C"/>
    <w:rsid w:val="00563E22"/>
    <w:rsid w:val="005652D1"/>
    <w:rsid w:val="005660EB"/>
    <w:rsid w:val="005660FA"/>
    <w:rsid w:val="00567A3B"/>
    <w:rsid w:val="005702B8"/>
    <w:rsid w:val="00571045"/>
    <w:rsid w:val="00571B61"/>
    <w:rsid w:val="005723FC"/>
    <w:rsid w:val="005755B5"/>
    <w:rsid w:val="0058251C"/>
    <w:rsid w:val="00583773"/>
    <w:rsid w:val="00586B41"/>
    <w:rsid w:val="00591F2E"/>
    <w:rsid w:val="00592E2D"/>
    <w:rsid w:val="0059367E"/>
    <w:rsid w:val="00593FA8"/>
    <w:rsid w:val="00594C4C"/>
    <w:rsid w:val="00597964"/>
    <w:rsid w:val="005A2785"/>
    <w:rsid w:val="005A7F4C"/>
    <w:rsid w:val="005B4B33"/>
    <w:rsid w:val="005C18D8"/>
    <w:rsid w:val="005C226D"/>
    <w:rsid w:val="005C4A90"/>
    <w:rsid w:val="005C5B96"/>
    <w:rsid w:val="005C77C6"/>
    <w:rsid w:val="005D061C"/>
    <w:rsid w:val="005D1088"/>
    <w:rsid w:val="005D6A1B"/>
    <w:rsid w:val="005D6C9C"/>
    <w:rsid w:val="005E0578"/>
    <w:rsid w:val="005E23E7"/>
    <w:rsid w:val="005E7FEB"/>
    <w:rsid w:val="00601F80"/>
    <w:rsid w:val="00602160"/>
    <w:rsid w:val="0060297E"/>
    <w:rsid w:val="00602CC7"/>
    <w:rsid w:val="006031E2"/>
    <w:rsid w:val="00604060"/>
    <w:rsid w:val="006103B9"/>
    <w:rsid w:val="00611196"/>
    <w:rsid w:val="00621353"/>
    <w:rsid w:val="00631A2E"/>
    <w:rsid w:val="00637DCD"/>
    <w:rsid w:val="0064277F"/>
    <w:rsid w:val="00644743"/>
    <w:rsid w:val="0064630B"/>
    <w:rsid w:val="006466A5"/>
    <w:rsid w:val="00647D5E"/>
    <w:rsid w:val="00650AF6"/>
    <w:rsid w:val="00655174"/>
    <w:rsid w:val="00664195"/>
    <w:rsid w:val="006715A9"/>
    <w:rsid w:val="00671AE0"/>
    <w:rsid w:val="00673010"/>
    <w:rsid w:val="00677818"/>
    <w:rsid w:val="00686823"/>
    <w:rsid w:val="00686962"/>
    <w:rsid w:val="00687F0F"/>
    <w:rsid w:val="00691AE5"/>
    <w:rsid w:val="00693221"/>
    <w:rsid w:val="00694C73"/>
    <w:rsid w:val="0069606E"/>
    <w:rsid w:val="006A33B8"/>
    <w:rsid w:val="006A46FA"/>
    <w:rsid w:val="006A5F8D"/>
    <w:rsid w:val="006A6D0D"/>
    <w:rsid w:val="006B2DF8"/>
    <w:rsid w:val="006B6CC4"/>
    <w:rsid w:val="006B7AFE"/>
    <w:rsid w:val="006C182D"/>
    <w:rsid w:val="006C1B10"/>
    <w:rsid w:val="006C26AA"/>
    <w:rsid w:val="006C4600"/>
    <w:rsid w:val="006C6427"/>
    <w:rsid w:val="006C6903"/>
    <w:rsid w:val="006C6D3A"/>
    <w:rsid w:val="006C7A5E"/>
    <w:rsid w:val="006D4827"/>
    <w:rsid w:val="006E0D5A"/>
    <w:rsid w:val="006E499A"/>
    <w:rsid w:val="006E5F17"/>
    <w:rsid w:val="006F0C38"/>
    <w:rsid w:val="006F179F"/>
    <w:rsid w:val="006F3B66"/>
    <w:rsid w:val="006F5542"/>
    <w:rsid w:val="006F63DD"/>
    <w:rsid w:val="0070448D"/>
    <w:rsid w:val="00716CD9"/>
    <w:rsid w:val="007170AE"/>
    <w:rsid w:val="007170BA"/>
    <w:rsid w:val="00720ABE"/>
    <w:rsid w:val="00721DD5"/>
    <w:rsid w:val="00724C62"/>
    <w:rsid w:val="00726DFF"/>
    <w:rsid w:val="00733C45"/>
    <w:rsid w:val="007413C7"/>
    <w:rsid w:val="00742C8C"/>
    <w:rsid w:val="00746396"/>
    <w:rsid w:val="007467C0"/>
    <w:rsid w:val="007508B8"/>
    <w:rsid w:val="00752DE4"/>
    <w:rsid w:val="00753AA5"/>
    <w:rsid w:val="00755823"/>
    <w:rsid w:val="007571EC"/>
    <w:rsid w:val="0075770C"/>
    <w:rsid w:val="00762EA6"/>
    <w:rsid w:val="007658F2"/>
    <w:rsid w:val="00767B2D"/>
    <w:rsid w:val="00774758"/>
    <w:rsid w:val="007765F2"/>
    <w:rsid w:val="00785DE6"/>
    <w:rsid w:val="0079149F"/>
    <w:rsid w:val="007A175D"/>
    <w:rsid w:val="007A1A71"/>
    <w:rsid w:val="007A7A0A"/>
    <w:rsid w:val="007B001E"/>
    <w:rsid w:val="007B0517"/>
    <w:rsid w:val="007B1E68"/>
    <w:rsid w:val="007B5892"/>
    <w:rsid w:val="007B6080"/>
    <w:rsid w:val="007B7643"/>
    <w:rsid w:val="007C2FE6"/>
    <w:rsid w:val="007C3521"/>
    <w:rsid w:val="007C6788"/>
    <w:rsid w:val="007C7D2D"/>
    <w:rsid w:val="007C7D4C"/>
    <w:rsid w:val="007D0A55"/>
    <w:rsid w:val="007D1A34"/>
    <w:rsid w:val="007D59F7"/>
    <w:rsid w:val="007E31DF"/>
    <w:rsid w:val="007E52D8"/>
    <w:rsid w:val="007E537B"/>
    <w:rsid w:val="007E53FF"/>
    <w:rsid w:val="007F3688"/>
    <w:rsid w:val="007F54E7"/>
    <w:rsid w:val="007F6A13"/>
    <w:rsid w:val="00802AFD"/>
    <w:rsid w:val="00811074"/>
    <w:rsid w:val="0081181E"/>
    <w:rsid w:val="008236DD"/>
    <w:rsid w:val="00824C63"/>
    <w:rsid w:val="0082656D"/>
    <w:rsid w:val="00834DFE"/>
    <w:rsid w:val="008351F0"/>
    <w:rsid w:val="0083696B"/>
    <w:rsid w:val="00837485"/>
    <w:rsid w:val="00841CFA"/>
    <w:rsid w:val="008432B5"/>
    <w:rsid w:val="008434A2"/>
    <w:rsid w:val="008434C5"/>
    <w:rsid w:val="00843FBE"/>
    <w:rsid w:val="008441B6"/>
    <w:rsid w:val="008441C9"/>
    <w:rsid w:val="00850194"/>
    <w:rsid w:val="00851F90"/>
    <w:rsid w:val="00854A36"/>
    <w:rsid w:val="00854C9A"/>
    <w:rsid w:val="00854D60"/>
    <w:rsid w:val="00860D31"/>
    <w:rsid w:val="008641E4"/>
    <w:rsid w:val="0086526C"/>
    <w:rsid w:val="00867E6A"/>
    <w:rsid w:val="00870CEE"/>
    <w:rsid w:val="008723DD"/>
    <w:rsid w:val="00874ABC"/>
    <w:rsid w:val="00883768"/>
    <w:rsid w:val="0088470C"/>
    <w:rsid w:val="00885BC9"/>
    <w:rsid w:val="008864E5"/>
    <w:rsid w:val="00890C95"/>
    <w:rsid w:val="00891F14"/>
    <w:rsid w:val="00893CE5"/>
    <w:rsid w:val="008A1A91"/>
    <w:rsid w:val="008A2CB8"/>
    <w:rsid w:val="008B164E"/>
    <w:rsid w:val="008B3A19"/>
    <w:rsid w:val="008B526D"/>
    <w:rsid w:val="008B6850"/>
    <w:rsid w:val="008B7C52"/>
    <w:rsid w:val="008C4DB7"/>
    <w:rsid w:val="008D1FDF"/>
    <w:rsid w:val="008D646D"/>
    <w:rsid w:val="008D723B"/>
    <w:rsid w:val="008E3D40"/>
    <w:rsid w:val="008F34CD"/>
    <w:rsid w:val="008F7B10"/>
    <w:rsid w:val="00900D53"/>
    <w:rsid w:val="009014E3"/>
    <w:rsid w:val="009017EB"/>
    <w:rsid w:val="00906780"/>
    <w:rsid w:val="00911636"/>
    <w:rsid w:val="009148ED"/>
    <w:rsid w:val="009162DC"/>
    <w:rsid w:val="00916865"/>
    <w:rsid w:val="00917DA3"/>
    <w:rsid w:val="0092077A"/>
    <w:rsid w:val="00921F7F"/>
    <w:rsid w:val="00922769"/>
    <w:rsid w:val="00922B6E"/>
    <w:rsid w:val="00922FA5"/>
    <w:rsid w:val="0092323A"/>
    <w:rsid w:val="009238DE"/>
    <w:rsid w:val="00926F31"/>
    <w:rsid w:val="00931D14"/>
    <w:rsid w:val="00933EC0"/>
    <w:rsid w:val="00934D90"/>
    <w:rsid w:val="009353C3"/>
    <w:rsid w:val="00935C16"/>
    <w:rsid w:val="00936B3C"/>
    <w:rsid w:val="00942DF5"/>
    <w:rsid w:val="00943BF0"/>
    <w:rsid w:val="00944065"/>
    <w:rsid w:val="00946A1C"/>
    <w:rsid w:val="00947090"/>
    <w:rsid w:val="00947B0F"/>
    <w:rsid w:val="00955A5B"/>
    <w:rsid w:val="00957052"/>
    <w:rsid w:val="00963B38"/>
    <w:rsid w:val="00965AC2"/>
    <w:rsid w:val="00966D57"/>
    <w:rsid w:val="00973EF6"/>
    <w:rsid w:val="009811E4"/>
    <w:rsid w:val="009820E1"/>
    <w:rsid w:val="00985595"/>
    <w:rsid w:val="0098589D"/>
    <w:rsid w:val="00986C3F"/>
    <w:rsid w:val="00986F7E"/>
    <w:rsid w:val="0098720C"/>
    <w:rsid w:val="00991D2A"/>
    <w:rsid w:val="00992417"/>
    <w:rsid w:val="00993C23"/>
    <w:rsid w:val="009959AA"/>
    <w:rsid w:val="0099711A"/>
    <w:rsid w:val="009A04AE"/>
    <w:rsid w:val="009A3308"/>
    <w:rsid w:val="009A3721"/>
    <w:rsid w:val="009A6525"/>
    <w:rsid w:val="009B2003"/>
    <w:rsid w:val="009B3AB0"/>
    <w:rsid w:val="009C1027"/>
    <w:rsid w:val="009C4196"/>
    <w:rsid w:val="009C461D"/>
    <w:rsid w:val="009C530E"/>
    <w:rsid w:val="009C6FFD"/>
    <w:rsid w:val="009C7919"/>
    <w:rsid w:val="009D02E4"/>
    <w:rsid w:val="009D43FA"/>
    <w:rsid w:val="009D5DDB"/>
    <w:rsid w:val="009D624A"/>
    <w:rsid w:val="009E1C2C"/>
    <w:rsid w:val="009E1E08"/>
    <w:rsid w:val="009E24C3"/>
    <w:rsid w:val="009E4DE4"/>
    <w:rsid w:val="009E734E"/>
    <w:rsid w:val="009F54FD"/>
    <w:rsid w:val="009F7793"/>
    <w:rsid w:val="00A03F3A"/>
    <w:rsid w:val="00A04705"/>
    <w:rsid w:val="00A061BC"/>
    <w:rsid w:val="00A0648B"/>
    <w:rsid w:val="00A07997"/>
    <w:rsid w:val="00A10F38"/>
    <w:rsid w:val="00A1288E"/>
    <w:rsid w:val="00A1589B"/>
    <w:rsid w:val="00A15F33"/>
    <w:rsid w:val="00A1695A"/>
    <w:rsid w:val="00A2557E"/>
    <w:rsid w:val="00A26B11"/>
    <w:rsid w:val="00A3149B"/>
    <w:rsid w:val="00A3155D"/>
    <w:rsid w:val="00A35028"/>
    <w:rsid w:val="00A37341"/>
    <w:rsid w:val="00A37FB6"/>
    <w:rsid w:val="00A4046C"/>
    <w:rsid w:val="00A41639"/>
    <w:rsid w:val="00A41DC4"/>
    <w:rsid w:val="00A42A27"/>
    <w:rsid w:val="00A449D8"/>
    <w:rsid w:val="00A45C00"/>
    <w:rsid w:val="00A479BC"/>
    <w:rsid w:val="00A51A53"/>
    <w:rsid w:val="00A565CA"/>
    <w:rsid w:val="00A57067"/>
    <w:rsid w:val="00A60563"/>
    <w:rsid w:val="00A60EE2"/>
    <w:rsid w:val="00A6318C"/>
    <w:rsid w:val="00A645DC"/>
    <w:rsid w:val="00A658C8"/>
    <w:rsid w:val="00A67588"/>
    <w:rsid w:val="00A74587"/>
    <w:rsid w:val="00A74CEA"/>
    <w:rsid w:val="00A77C04"/>
    <w:rsid w:val="00A857E3"/>
    <w:rsid w:val="00A8659D"/>
    <w:rsid w:val="00A870A7"/>
    <w:rsid w:val="00A87DF8"/>
    <w:rsid w:val="00A90601"/>
    <w:rsid w:val="00A90B6A"/>
    <w:rsid w:val="00A938BB"/>
    <w:rsid w:val="00A94391"/>
    <w:rsid w:val="00A95A3B"/>
    <w:rsid w:val="00A97E2C"/>
    <w:rsid w:val="00AA389C"/>
    <w:rsid w:val="00AA62F6"/>
    <w:rsid w:val="00AA6767"/>
    <w:rsid w:val="00AB07DB"/>
    <w:rsid w:val="00AB12BF"/>
    <w:rsid w:val="00AB14D5"/>
    <w:rsid w:val="00AB1CB5"/>
    <w:rsid w:val="00AB2D8A"/>
    <w:rsid w:val="00AB2FE2"/>
    <w:rsid w:val="00AB7841"/>
    <w:rsid w:val="00AB7F34"/>
    <w:rsid w:val="00AC06F5"/>
    <w:rsid w:val="00AD2811"/>
    <w:rsid w:val="00AD2D5B"/>
    <w:rsid w:val="00AD2F83"/>
    <w:rsid w:val="00AD328F"/>
    <w:rsid w:val="00AD3C08"/>
    <w:rsid w:val="00AD6D45"/>
    <w:rsid w:val="00AD7150"/>
    <w:rsid w:val="00AD7803"/>
    <w:rsid w:val="00AE0ADA"/>
    <w:rsid w:val="00AE2894"/>
    <w:rsid w:val="00AE31F3"/>
    <w:rsid w:val="00AE743B"/>
    <w:rsid w:val="00AF05DC"/>
    <w:rsid w:val="00AF3BAD"/>
    <w:rsid w:val="00AF64AE"/>
    <w:rsid w:val="00AF79CB"/>
    <w:rsid w:val="00B01570"/>
    <w:rsid w:val="00B13792"/>
    <w:rsid w:val="00B14AFB"/>
    <w:rsid w:val="00B15AAD"/>
    <w:rsid w:val="00B17925"/>
    <w:rsid w:val="00B23ADB"/>
    <w:rsid w:val="00B23F2E"/>
    <w:rsid w:val="00B25572"/>
    <w:rsid w:val="00B264EF"/>
    <w:rsid w:val="00B304B6"/>
    <w:rsid w:val="00B3163E"/>
    <w:rsid w:val="00B3303B"/>
    <w:rsid w:val="00B336C8"/>
    <w:rsid w:val="00B337E9"/>
    <w:rsid w:val="00B35690"/>
    <w:rsid w:val="00B41E45"/>
    <w:rsid w:val="00B4318C"/>
    <w:rsid w:val="00B44896"/>
    <w:rsid w:val="00B44C37"/>
    <w:rsid w:val="00B46390"/>
    <w:rsid w:val="00B47351"/>
    <w:rsid w:val="00B52570"/>
    <w:rsid w:val="00B52AF9"/>
    <w:rsid w:val="00B54011"/>
    <w:rsid w:val="00B544B8"/>
    <w:rsid w:val="00B566D8"/>
    <w:rsid w:val="00B60017"/>
    <w:rsid w:val="00B621D6"/>
    <w:rsid w:val="00B63CD8"/>
    <w:rsid w:val="00B641AC"/>
    <w:rsid w:val="00B669C4"/>
    <w:rsid w:val="00B66AB0"/>
    <w:rsid w:val="00B67F3D"/>
    <w:rsid w:val="00B71DE3"/>
    <w:rsid w:val="00B74AAB"/>
    <w:rsid w:val="00B7579B"/>
    <w:rsid w:val="00B75FF5"/>
    <w:rsid w:val="00B77280"/>
    <w:rsid w:val="00B77EE3"/>
    <w:rsid w:val="00B80474"/>
    <w:rsid w:val="00B80572"/>
    <w:rsid w:val="00B82C46"/>
    <w:rsid w:val="00B833DA"/>
    <w:rsid w:val="00B86579"/>
    <w:rsid w:val="00B919ED"/>
    <w:rsid w:val="00B933FD"/>
    <w:rsid w:val="00BA0019"/>
    <w:rsid w:val="00BA0A03"/>
    <w:rsid w:val="00BA37DD"/>
    <w:rsid w:val="00BA53B7"/>
    <w:rsid w:val="00BA7D0E"/>
    <w:rsid w:val="00BB07EE"/>
    <w:rsid w:val="00BB1CB9"/>
    <w:rsid w:val="00BB24D2"/>
    <w:rsid w:val="00BB4567"/>
    <w:rsid w:val="00BB6362"/>
    <w:rsid w:val="00BD04AD"/>
    <w:rsid w:val="00BD1748"/>
    <w:rsid w:val="00BD2974"/>
    <w:rsid w:val="00BD2FAA"/>
    <w:rsid w:val="00BD6F89"/>
    <w:rsid w:val="00BE17A4"/>
    <w:rsid w:val="00BE2688"/>
    <w:rsid w:val="00BE5799"/>
    <w:rsid w:val="00BF5712"/>
    <w:rsid w:val="00BF5EF9"/>
    <w:rsid w:val="00C02C1A"/>
    <w:rsid w:val="00C057E9"/>
    <w:rsid w:val="00C06D90"/>
    <w:rsid w:val="00C071FF"/>
    <w:rsid w:val="00C22F27"/>
    <w:rsid w:val="00C24388"/>
    <w:rsid w:val="00C25139"/>
    <w:rsid w:val="00C31877"/>
    <w:rsid w:val="00C32E96"/>
    <w:rsid w:val="00C35181"/>
    <w:rsid w:val="00C359BC"/>
    <w:rsid w:val="00C37289"/>
    <w:rsid w:val="00C538EB"/>
    <w:rsid w:val="00C544F7"/>
    <w:rsid w:val="00C55A37"/>
    <w:rsid w:val="00C56D60"/>
    <w:rsid w:val="00C60C78"/>
    <w:rsid w:val="00C65FF6"/>
    <w:rsid w:val="00C679D2"/>
    <w:rsid w:val="00C67A71"/>
    <w:rsid w:val="00C72C98"/>
    <w:rsid w:val="00C73B15"/>
    <w:rsid w:val="00C742BB"/>
    <w:rsid w:val="00C812A2"/>
    <w:rsid w:val="00C85110"/>
    <w:rsid w:val="00C86912"/>
    <w:rsid w:val="00C87AE8"/>
    <w:rsid w:val="00C96B57"/>
    <w:rsid w:val="00C97312"/>
    <w:rsid w:val="00C974A1"/>
    <w:rsid w:val="00CA0C35"/>
    <w:rsid w:val="00CA14FD"/>
    <w:rsid w:val="00CA6E8E"/>
    <w:rsid w:val="00CA7606"/>
    <w:rsid w:val="00CB2769"/>
    <w:rsid w:val="00CB31A4"/>
    <w:rsid w:val="00CB65EF"/>
    <w:rsid w:val="00CC2727"/>
    <w:rsid w:val="00CC3FFD"/>
    <w:rsid w:val="00CC4021"/>
    <w:rsid w:val="00CD443E"/>
    <w:rsid w:val="00CD64B3"/>
    <w:rsid w:val="00CD6ADB"/>
    <w:rsid w:val="00CE4792"/>
    <w:rsid w:val="00CF02F3"/>
    <w:rsid w:val="00CF2320"/>
    <w:rsid w:val="00CF3D4F"/>
    <w:rsid w:val="00CF6649"/>
    <w:rsid w:val="00CF67B5"/>
    <w:rsid w:val="00D00515"/>
    <w:rsid w:val="00D02811"/>
    <w:rsid w:val="00D0799E"/>
    <w:rsid w:val="00D07ED0"/>
    <w:rsid w:val="00D10339"/>
    <w:rsid w:val="00D2593F"/>
    <w:rsid w:val="00D34277"/>
    <w:rsid w:val="00D36AB1"/>
    <w:rsid w:val="00D4153C"/>
    <w:rsid w:val="00D42901"/>
    <w:rsid w:val="00D451F3"/>
    <w:rsid w:val="00D460A7"/>
    <w:rsid w:val="00D46224"/>
    <w:rsid w:val="00D465A4"/>
    <w:rsid w:val="00D46E23"/>
    <w:rsid w:val="00D47821"/>
    <w:rsid w:val="00D47D55"/>
    <w:rsid w:val="00D530C6"/>
    <w:rsid w:val="00D54B3E"/>
    <w:rsid w:val="00D57980"/>
    <w:rsid w:val="00D645B5"/>
    <w:rsid w:val="00D67627"/>
    <w:rsid w:val="00D67B25"/>
    <w:rsid w:val="00D70064"/>
    <w:rsid w:val="00D70080"/>
    <w:rsid w:val="00D7121A"/>
    <w:rsid w:val="00D7137F"/>
    <w:rsid w:val="00D75ABC"/>
    <w:rsid w:val="00D7767B"/>
    <w:rsid w:val="00D824DD"/>
    <w:rsid w:val="00D841BE"/>
    <w:rsid w:val="00D8703C"/>
    <w:rsid w:val="00D919EC"/>
    <w:rsid w:val="00D940D3"/>
    <w:rsid w:val="00D955CD"/>
    <w:rsid w:val="00D96987"/>
    <w:rsid w:val="00DA0962"/>
    <w:rsid w:val="00DA17B4"/>
    <w:rsid w:val="00DA1B78"/>
    <w:rsid w:val="00DA24D8"/>
    <w:rsid w:val="00DA2A33"/>
    <w:rsid w:val="00DA4F4C"/>
    <w:rsid w:val="00DA50D0"/>
    <w:rsid w:val="00DA7D26"/>
    <w:rsid w:val="00DC0262"/>
    <w:rsid w:val="00DC36D5"/>
    <w:rsid w:val="00DC3C04"/>
    <w:rsid w:val="00DC6741"/>
    <w:rsid w:val="00DD19B4"/>
    <w:rsid w:val="00DD28DA"/>
    <w:rsid w:val="00DE621E"/>
    <w:rsid w:val="00DE6384"/>
    <w:rsid w:val="00DE6F2C"/>
    <w:rsid w:val="00DF264F"/>
    <w:rsid w:val="00DF27E5"/>
    <w:rsid w:val="00DF5E5A"/>
    <w:rsid w:val="00DF7137"/>
    <w:rsid w:val="00E00F19"/>
    <w:rsid w:val="00E010DF"/>
    <w:rsid w:val="00E02C36"/>
    <w:rsid w:val="00E04A78"/>
    <w:rsid w:val="00E06211"/>
    <w:rsid w:val="00E06371"/>
    <w:rsid w:val="00E1211D"/>
    <w:rsid w:val="00E1225C"/>
    <w:rsid w:val="00E14B94"/>
    <w:rsid w:val="00E1518B"/>
    <w:rsid w:val="00E16E07"/>
    <w:rsid w:val="00E1708B"/>
    <w:rsid w:val="00E17D34"/>
    <w:rsid w:val="00E2070A"/>
    <w:rsid w:val="00E21C4F"/>
    <w:rsid w:val="00E26549"/>
    <w:rsid w:val="00E3341E"/>
    <w:rsid w:val="00E34A70"/>
    <w:rsid w:val="00E34D86"/>
    <w:rsid w:val="00E35B79"/>
    <w:rsid w:val="00E36A00"/>
    <w:rsid w:val="00E374FD"/>
    <w:rsid w:val="00E43459"/>
    <w:rsid w:val="00E434BA"/>
    <w:rsid w:val="00E45C4F"/>
    <w:rsid w:val="00E46FD3"/>
    <w:rsid w:val="00E5009D"/>
    <w:rsid w:val="00E527B7"/>
    <w:rsid w:val="00E61466"/>
    <w:rsid w:val="00E633AA"/>
    <w:rsid w:val="00E63C8F"/>
    <w:rsid w:val="00E673E7"/>
    <w:rsid w:val="00E673F7"/>
    <w:rsid w:val="00E71E4D"/>
    <w:rsid w:val="00E73AD6"/>
    <w:rsid w:val="00E740D2"/>
    <w:rsid w:val="00E74CCB"/>
    <w:rsid w:val="00E759AE"/>
    <w:rsid w:val="00E818A2"/>
    <w:rsid w:val="00E835E9"/>
    <w:rsid w:val="00E84C70"/>
    <w:rsid w:val="00E85DD7"/>
    <w:rsid w:val="00E94AA8"/>
    <w:rsid w:val="00E94EE1"/>
    <w:rsid w:val="00EA07A6"/>
    <w:rsid w:val="00EA2E2E"/>
    <w:rsid w:val="00EA5D90"/>
    <w:rsid w:val="00EA65B2"/>
    <w:rsid w:val="00EA682C"/>
    <w:rsid w:val="00EB0C7F"/>
    <w:rsid w:val="00EB2AAB"/>
    <w:rsid w:val="00EB2CBD"/>
    <w:rsid w:val="00EB35D1"/>
    <w:rsid w:val="00EB4122"/>
    <w:rsid w:val="00EB529B"/>
    <w:rsid w:val="00EB6567"/>
    <w:rsid w:val="00EC28F3"/>
    <w:rsid w:val="00EC5338"/>
    <w:rsid w:val="00ED0FB3"/>
    <w:rsid w:val="00ED23ED"/>
    <w:rsid w:val="00ED247C"/>
    <w:rsid w:val="00ED5A0A"/>
    <w:rsid w:val="00ED5F55"/>
    <w:rsid w:val="00ED733E"/>
    <w:rsid w:val="00EE3218"/>
    <w:rsid w:val="00EE3D79"/>
    <w:rsid w:val="00EE6236"/>
    <w:rsid w:val="00EE6B9C"/>
    <w:rsid w:val="00F012B4"/>
    <w:rsid w:val="00F03FFC"/>
    <w:rsid w:val="00F04DB2"/>
    <w:rsid w:val="00F0671C"/>
    <w:rsid w:val="00F07DB0"/>
    <w:rsid w:val="00F07E2B"/>
    <w:rsid w:val="00F11DD8"/>
    <w:rsid w:val="00F141BD"/>
    <w:rsid w:val="00F258FC"/>
    <w:rsid w:val="00F302EB"/>
    <w:rsid w:val="00F3041E"/>
    <w:rsid w:val="00F31508"/>
    <w:rsid w:val="00F31962"/>
    <w:rsid w:val="00F379B3"/>
    <w:rsid w:val="00F455CD"/>
    <w:rsid w:val="00F5143D"/>
    <w:rsid w:val="00F51596"/>
    <w:rsid w:val="00F61D3D"/>
    <w:rsid w:val="00F63462"/>
    <w:rsid w:val="00F7321D"/>
    <w:rsid w:val="00F80FE9"/>
    <w:rsid w:val="00F81320"/>
    <w:rsid w:val="00F8198C"/>
    <w:rsid w:val="00F833AC"/>
    <w:rsid w:val="00F84B58"/>
    <w:rsid w:val="00F9104D"/>
    <w:rsid w:val="00F931C7"/>
    <w:rsid w:val="00F945DB"/>
    <w:rsid w:val="00FB136F"/>
    <w:rsid w:val="00FB4021"/>
    <w:rsid w:val="00FB5FEA"/>
    <w:rsid w:val="00FB7982"/>
    <w:rsid w:val="00FB7CD0"/>
    <w:rsid w:val="00FC6272"/>
    <w:rsid w:val="00FC631C"/>
    <w:rsid w:val="00FC7E00"/>
    <w:rsid w:val="00FD0DFA"/>
    <w:rsid w:val="00FD1FF4"/>
    <w:rsid w:val="00FD4352"/>
    <w:rsid w:val="00FD443C"/>
    <w:rsid w:val="00FD64A6"/>
    <w:rsid w:val="00FD685D"/>
    <w:rsid w:val="00FD7EDF"/>
    <w:rsid w:val="00FE046F"/>
    <w:rsid w:val="00FE3052"/>
    <w:rsid w:val="00FE6FB1"/>
    <w:rsid w:val="00FE6FF8"/>
    <w:rsid w:val="00FF113B"/>
    <w:rsid w:val="00FF1537"/>
    <w:rsid w:val="00FF25A0"/>
    <w:rsid w:val="00FF4E01"/>
    <w:rsid w:val="00FF4EC5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BA43E"/>
  <w15:docId w15:val="{FB5F6F5D-66F5-48E5-B1C9-1DE7A19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Глава,Заголов,H1,1,(раздел)"/>
    <w:basedOn w:val="a0"/>
    <w:next w:val="a0"/>
    <w:link w:val="10"/>
    <w:qFormat/>
    <w:pPr>
      <w:keepNext/>
      <w:autoSpaceDE w:val="0"/>
      <w:autoSpaceDN w:val="0"/>
      <w:ind w:left="2880"/>
      <w:outlineLvl w:val="0"/>
    </w:pPr>
    <w:rPr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Заголовок 2 Знак"/>
    <w:basedOn w:val="a0"/>
    <w:next w:val="a0"/>
    <w:link w:val="22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rFonts w:eastAsia="MS Mincho"/>
      <w:b/>
      <w:bCs/>
      <w:sz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3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9D43FA"/>
    <w:pPr>
      <w:keepNext/>
      <w:ind w:left="5060" w:right="-2"/>
      <w:jc w:val="both"/>
      <w:outlineLvl w:val="4"/>
    </w:pPr>
    <w:rPr>
      <w:noProof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9D43FA"/>
    <w:pPr>
      <w:keepNext/>
      <w:ind w:left="5103"/>
      <w:jc w:val="right"/>
      <w:outlineLvl w:val="5"/>
    </w:pPr>
    <w:rPr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qFormat/>
    <w:rsid w:val="009D43FA"/>
    <w:pPr>
      <w:keepNext/>
      <w:ind w:left="5220"/>
      <w:jc w:val="both"/>
      <w:outlineLvl w:val="6"/>
    </w:pPr>
    <w:rPr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9D43FA"/>
    <w:pPr>
      <w:keepNext/>
      <w:jc w:val="center"/>
      <w:outlineLvl w:val="7"/>
    </w:pPr>
    <w:rPr>
      <w:sz w:val="26"/>
      <w:szCs w:val="26"/>
      <w:lang w:val="x-none" w:eastAsia="en-US"/>
    </w:rPr>
  </w:style>
  <w:style w:type="paragraph" w:styleId="9">
    <w:name w:val="heading 9"/>
    <w:basedOn w:val="a0"/>
    <w:next w:val="a0"/>
    <w:link w:val="90"/>
    <w:qFormat/>
    <w:rsid w:val="009D43FA"/>
    <w:pPr>
      <w:keepNext/>
      <w:ind w:left="5060" w:right="-2"/>
      <w:jc w:val="right"/>
      <w:outlineLvl w:val="8"/>
    </w:pPr>
    <w:rPr>
      <w:noProof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semiHidden/>
    <w:pPr>
      <w:jc w:val="both"/>
    </w:pPr>
    <w:rPr>
      <w:rFonts w:eastAsia="MS Mincho"/>
      <w:sz w:val="26"/>
      <w:lang w:val="x-none" w:eastAsia="x-none"/>
    </w:rPr>
  </w:style>
  <w:style w:type="paragraph" w:styleId="a4">
    <w:name w:val="Normal (Web)"/>
    <w:basedOn w:val="a0"/>
    <w:link w:val="a5"/>
    <w:pPr>
      <w:spacing w:before="71" w:after="71"/>
      <w:ind w:firstLine="240"/>
    </w:pPr>
    <w:rPr>
      <w:color w:val="000000"/>
      <w:lang w:val="x-none" w:eastAsia="x-none"/>
    </w:rPr>
  </w:style>
  <w:style w:type="character" w:styleId="a6">
    <w:name w:val="Strong"/>
    <w:qFormat/>
    <w:rPr>
      <w:b/>
      <w:bCs/>
    </w:rPr>
  </w:style>
  <w:style w:type="paragraph" w:styleId="a7">
    <w:name w:val="footnote text"/>
    <w:basedOn w:val="a0"/>
    <w:link w:val="a8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Body Text Indent"/>
    <w:basedOn w:val="a0"/>
    <w:link w:val="ac"/>
    <w:semiHidden/>
    <w:pPr>
      <w:autoSpaceDE w:val="0"/>
      <w:autoSpaceDN w:val="0"/>
      <w:ind w:left="5760"/>
    </w:pPr>
    <w:rPr>
      <w:sz w:val="28"/>
      <w:szCs w:val="28"/>
      <w:lang w:val="x-none" w:eastAsia="x-none"/>
    </w:rPr>
  </w:style>
  <w:style w:type="paragraph" w:styleId="23">
    <w:name w:val="Body Text Indent 2"/>
    <w:basedOn w:val="a0"/>
    <w:link w:val="24"/>
    <w:semiHidden/>
    <w:pPr>
      <w:autoSpaceDE w:val="0"/>
      <w:autoSpaceDN w:val="0"/>
      <w:ind w:left="720"/>
    </w:pPr>
    <w:rPr>
      <w:sz w:val="28"/>
      <w:szCs w:val="28"/>
      <w:lang w:val="x-none" w:eastAsia="x-none"/>
    </w:rPr>
  </w:style>
  <w:style w:type="paragraph" w:styleId="ad">
    <w:name w:val="Body Text"/>
    <w:basedOn w:val="a0"/>
    <w:link w:val="ae"/>
    <w:semiHidden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f">
    <w:name w:val="Title"/>
    <w:basedOn w:val="a0"/>
    <w:link w:val="af0"/>
    <w:qFormat/>
    <w:pPr>
      <w:autoSpaceDE w:val="0"/>
      <w:autoSpaceDN w:val="0"/>
      <w:adjustRightInd w:val="0"/>
      <w:jc w:val="center"/>
    </w:pPr>
    <w:rPr>
      <w:sz w:val="40"/>
      <w:szCs w:val="40"/>
      <w:lang w:val="x-none" w:eastAsia="x-none"/>
    </w:rPr>
  </w:style>
  <w:style w:type="paragraph" w:customStyle="1" w:styleId="25">
    <w:name w:val="Îñíîâíîé òåêñò 2"/>
    <w:basedOn w:val="a0"/>
    <w:pPr>
      <w:autoSpaceDE w:val="0"/>
      <w:autoSpaceDN w:val="0"/>
      <w:adjustRightInd w:val="0"/>
      <w:ind w:firstLine="567"/>
    </w:pPr>
    <w:rPr>
      <w:sz w:val="20"/>
    </w:rPr>
  </w:style>
  <w:style w:type="character" w:customStyle="1" w:styleId="Normal">
    <w:name w:val="Normal Знак Знак Знак Знак"/>
    <w:rPr>
      <w:sz w:val="24"/>
      <w:lang w:val="ru-RU" w:eastAsia="ru-RU" w:bidi="ar-SA"/>
    </w:rPr>
  </w:style>
  <w:style w:type="paragraph" w:customStyle="1" w:styleId="Normal0">
    <w:name w:val="Normal Знак Знак Знак"/>
    <w:pPr>
      <w:snapToGrid w:val="0"/>
    </w:pPr>
    <w:rPr>
      <w:sz w:val="24"/>
      <w:szCs w:val="24"/>
    </w:rPr>
  </w:style>
  <w:style w:type="character" w:customStyle="1" w:styleId="Normal1">
    <w:name w:val="Normal Знак"/>
    <w:rPr>
      <w:sz w:val="24"/>
      <w:lang w:val="ru-RU" w:eastAsia="ru-RU" w:bidi="ar-SA"/>
    </w:rPr>
  </w:style>
  <w:style w:type="paragraph" w:customStyle="1" w:styleId="11">
    <w:name w:val="Обычный1"/>
    <w:pPr>
      <w:snapToGrid w:val="0"/>
    </w:pPr>
    <w:rPr>
      <w:sz w:val="24"/>
      <w:szCs w:val="24"/>
    </w:rPr>
  </w:style>
  <w:style w:type="paragraph" w:customStyle="1" w:styleId="Normal2">
    <w:name w:val="Normal Знак Знак"/>
    <w:pPr>
      <w:snapToGrid w:val="0"/>
    </w:pPr>
    <w:rPr>
      <w:sz w:val="24"/>
    </w:rPr>
  </w:style>
  <w:style w:type="character" w:styleId="af1">
    <w:name w:val="Emphasis"/>
    <w:qFormat/>
    <w:rPr>
      <w:i/>
      <w:iCs/>
    </w:rPr>
  </w:style>
  <w:style w:type="paragraph" w:styleId="af2">
    <w:name w:val="footer"/>
    <w:basedOn w:val="a0"/>
    <w:link w:val="af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4">
    <w:name w:val="Balloon Text"/>
    <w:basedOn w:val="a0"/>
    <w:link w:val="af5"/>
    <w:semiHidden/>
    <w:rPr>
      <w:rFonts w:ascii="Tahoma" w:hAnsi="Tahoma"/>
      <w:sz w:val="16"/>
      <w:szCs w:val="16"/>
      <w:lang w:val="x-none" w:eastAsia="x-none"/>
    </w:rPr>
  </w:style>
  <w:style w:type="character" w:styleId="af6">
    <w:name w:val="page number"/>
    <w:basedOn w:val="a1"/>
    <w:semiHidden/>
  </w:style>
  <w:style w:type="paragraph" w:styleId="31">
    <w:name w:val="Body Text Indent 3"/>
    <w:basedOn w:val="a0"/>
    <w:link w:val="32"/>
    <w:semiHidden/>
    <w:pPr>
      <w:ind w:firstLine="709"/>
      <w:jc w:val="both"/>
    </w:pPr>
    <w:rPr>
      <w:rFonts w:eastAsia="MS Mincho"/>
      <w:sz w:val="26"/>
      <w:lang w:val="x-none" w:eastAsia="x-none"/>
    </w:rPr>
  </w:style>
  <w:style w:type="character" w:styleId="af7">
    <w:name w:val="FollowedHyperlink"/>
    <w:semiHidden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0"/>
    <w:link w:val="34"/>
    <w:semiHidden/>
    <w:rPr>
      <w:sz w:val="26"/>
      <w:lang w:val="x-none" w:eastAsia="x-none"/>
    </w:rPr>
  </w:style>
  <w:style w:type="paragraph" w:customStyle="1" w:styleId="consplusnormal0">
    <w:name w:val="consplusnormal"/>
    <w:basedOn w:val="a0"/>
    <w:pPr>
      <w:spacing w:before="100" w:beforeAutospacing="1" w:after="100" w:afterAutospacing="1"/>
    </w:pPr>
  </w:style>
  <w:style w:type="paragraph" w:styleId="af8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rsid w:val="00A1589B"/>
    <w:rPr>
      <w:sz w:val="16"/>
      <w:szCs w:val="16"/>
    </w:rPr>
  </w:style>
  <w:style w:type="paragraph" w:styleId="afa">
    <w:name w:val="annotation text"/>
    <w:basedOn w:val="a0"/>
    <w:link w:val="afb"/>
    <w:rsid w:val="00A1589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A1589B"/>
  </w:style>
  <w:style w:type="paragraph" w:styleId="afc">
    <w:name w:val="header"/>
    <w:basedOn w:val="a0"/>
    <w:link w:val="afd"/>
    <w:uiPriority w:val="99"/>
    <w:unhideWhenUsed/>
    <w:rsid w:val="00B525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B52570"/>
    <w:rPr>
      <w:sz w:val="24"/>
      <w:szCs w:val="24"/>
    </w:rPr>
  </w:style>
  <w:style w:type="paragraph" w:customStyle="1" w:styleId="ConsPlusNonformat">
    <w:name w:val="ConsPlusNonformat"/>
    <w:rsid w:val="00B77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2"/>
    <w:uiPriority w:val="59"/>
    <w:rsid w:val="00991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annotation subject"/>
    <w:basedOn w:val="afa"/>
    <w:next w:val="afa"/>
    <w:link w:val="aff0"/>
    <w:unhideWhenUsed/>
    <w:rsid w:val="00FB4021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rsid w:val="00FB4021"/>
    <w:rPr>
      <w:b/>
      <w:bCs/>
    </w:rPr>
  </w:style>
  <w:style w:type="character" w:customStyle="1" w:styleId="a5">
    <w:name w:val="Обычный (веб) Знак"/>
    <w:link w:val="a4"/>
    <w:locked/>
    <w:rsid w:val="00A658C8"/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0"/>
    <w:rsid w:val="00A658C8"/>
    <w:pPr>
      <w:autoSpaceDE w:val="0"/>
      <w:ind w:firstLine="540"/>
      <w:jc w:val="both"/>
    </w:pPr>
    <w:rPr>
      <w:rFonts w:eastAsia="Calibri" w:cs="Calibri"/>
      <w:lang w:val="x-none" w:eastAsia="ar-SA"/>
    </w:rPr>
  </w:style>
  <w:style w:type="paragraph" w:styleId="a">
    <w:name w:val="List Bullet"/>
    <w:basedOn w:val="a0"/>
    <w:unhideWhenUsed/>
    <w:rsid w:val="00B86579"/>
    <w:pPr>
      <w:numPr>
        <w:numId w:val="2"/>
      </w:numPr>
      <w:contextualSpacing/>
    </w:pPr>
  </w:style>
  <w:style w:type="character" w:customStyle="1" w:styleId="40">
    <w:name w:val="Заголовок 4 Знак"/>
    <w:link w:val="4"/>
    <w:uiPriority w:val="9"/>
    <w:rsid w:val="009D43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43FA"/>
    <w:rPr>
      <w:noProof/>
      <w:sz w:val="26"/>
      <w:szCs w:val="26"/>
    </w:rPr>
  </w:style>
  <w:style w:type="character" w:customStyle="1" w:styleId="60">
    <w:name w:val="Заголовок 6 Знак"/>
    <w:link w:val="6"/>
    <w:rsid w:val="009D43FA"/>
    <w:rPr>
      <w:sz w:val="26"/>
      <w:szCs w:val="26"/>
    </w:rPr>
  </w:style>
  <w:style w:type="character" w:customStyle="1" w:styleId="70">
    <w:name w:val="Заголовок 7 Знак"/>
    <w:link w:val="7"/>
    <w:rsid w:val="009D43FA"/>
    <w:rPr>
      <w:sz w:val="26"/>
      <w:szCs w:val="26"/>
    </w:rPr>
  </w:style>
  <w:style w:type="character" w:customStyle="1" w:styleId="80">
    <w:name w:val="Заголовок 8 Знак"/>
    <w:link w:val="8"/>
    <w:rsid w:val="009D43FA"/>
    <w:rPr>
      <w:sz w:val="26"/>
      <w:szCs w:val="26"/>
      <w:lang w:eastAsia="en-US"/>
    </w:rPr>
  </w:style>
  <w:style w:type="character" w:customStyle="1" w:styleId="90">
    <w:name w:val="Заголовок 9 Знак"/>
    <w:link w:val="9"/>
    <w:rsid w:val="009D43FA"/>
    <w:rPr>
      <w:noProof/>
      <w:sz w:val="26"/>
      <w:szCs w:val="26"/>
    </w:rPr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9D43FA"/>
    <w:rPr>
      <w:sz w:val="28"/>
      <w:szCs w:val="28"/>
    </w:rPr>
  </w:style>
  <w:style w:type="character" w:customStyle="1" w:styleId="22">
    <w:name w:val="Заголовок 2 Знак2"/>
    <w:aliases w:val="Раздел Знак1,карт Знак1,H2 Знак1,Numbered text 3 Знак1,2 headline Знак1,h Знак1,headline Знак1,h2 Знак1,2 Знак1,(подраздел) Знак1,Reset numbering Знак1,Заголовок 2 Знак Знак"/>
    <w:link w:val="2"/>
    <w:locked/>
    <w:rsid w:val="009D43F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9D43FA"/>
    <w:rPr>
      <w:rFonts w:eastAsia="MS Mincho"/>
      <w:b/>
      <w:bCs/>
      <w:sz w:val="26"/>
      <w:szCs w:val="24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9D43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9D43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8">
    <w:name w:val="Текст сноски Знак"/>
    <w:link w:val="a7"/>
    <w:semiHidden/>
    <w:locked/>
    <w:rsid w:val="009D43FA"/>
  </w:style>
  <w:style w:type="character" w:customStyle="1" w:styleId="af3">
    <w:name w:val="Нижний колонтитул Знак"/>
    <w:link w:val="af2"/>
    <w:locked/>
    <w:rsid w:val="009D43FA"/>
    <w:rPr>
      <w:sz w:val="24"/>
      <w:szCs w:val="24"/>
    </w:rPr>
  </w:style>
  <w:style w:type="character" w:customStyle="1" w:styleId="af0">
    <w:name w:val="Заголовок Знак"/>
    <w:link w:val="af"/>
    <w:locked/>
    <w:rsid w:val="009D43FA"/>
    <w:rPr>
      <w:sz w:val="40"/>
      <w:szCs w:val="40"/>
    </w:rPr>
  </w:style>
  <w:style w:type="character" w:customStyle="1" w:styleId="ae">
    <w:name w:val="Основной текст Знак"/>
    <w:link w:val="ad"/>
    <w:semiHidden/>
    <w:locked/>
    <w:rsid w:val="009D43FA"/>
    <w:rPr>
      <w:sz w:val="28"/>
      <w:szCs w:val="28"/>
    </w:rPr>
  </w:style>
  <w:style w:type="character" w:customStyle="1" w:styleId="ac">
    <w:name w:val="Основной текст с отступом Знак"/>
    <w:link w:val="ab"/>
    <w:semiHidden/>
    <w:locked/>
    <w:rsid w:val="009D43FA"/>
    <w:rPr>
      <w:sz w:val="28"/>
      <w:szCs w:val="28"/>
    </w:rPr>
  </w:style>
  <w:style w:type="character" w:customStyle="1" w:styleId="21">
    <w:name w:val="Основной текст 2 Знак"/>
    <w:link w:val="20"/>
    <w:semiHidden/>
    <w:locked/>
    <w:rsid w:val="009D43FA"/>
    <w:rPr>
      <w:rFonts w:eastAsia="MS Mincho"/>
      <w:sz w:val="26"/>
      <w:szCs w:val="24"/>
    </w:rPr>
  </w:style>
  <w:style w:type="character" w:customStyle="1" w:styleId="34">
    <w:name w:val="Основной текст 3 Знак"/>
    <w:link w:val="33"/>
    <w:semiHidden/>
    <w:locked/>
    <w:rsid w:val="009D43FA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locked/>
    <w:rsid w:val="009D43FA"/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9D43FA"/>
    <w:rPr>
      <w:rFonts w:eastAsia="MS Mincho"/>
      <w:sz w:val="26"/>
      <w:szCs w:val="24"/>
    </w:rPr>
  </w:style>
  <w:style w:type="character" w:customStyle="1" w:styleId="af5">
    <w:name w:val="Текст выноски Знак"/>
    <w:link w:val="af4"/>
    <w:semiHidden/>
    <w:locked/>
    <w:rsid w:val="009D43F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9D43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9D43FA"/>
    <w:pPr>
      <w:snapToGrid w:val="0"/>
    </w:pPr>
    <w:rPr>
      <w:rFonts w:eastAsia="Calibri"/>
      <w:sz w:val="24"/>
      <w:szCs w:val="24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ff1">
    <w:name w:val="Знак Знак Знак"/>
    <w:basedOn w:val="a0"/>
    <w:rsid w:val="009D43F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2">
    <w:name w:val="caption"/>
    <w:basedOn w:val="a0"/>
    <w:next w:val="a0"/>
    <w:qFormat/>
    <w:rsid w:val="009D43FA"/>
    <w:pPr>
      <w:spacing w:line="300" w:lineRule="exact"/>
      <w:jc w:val="center"/>
    </w:pPr>
    <w:rPr>
      <w:b/>
      <w:bCs/>
      <w:spacing w:val="14"/>
      <w:sz w:val="20"/>
      <w:szCs w:val="20"/>
    </w:rPr>
  </w:style>
  <w:style w:type="character" w:customStyle="1" w:styleId="aff3">
    <w:name w:val="Гипертекстовая ссылка"/>
    <w:uiPriority w:val="99"/>
    <w:rsid w:val="009D43FA"/>
    <w:rPr>
      <w:rFonts w:cs="Times New Roman"/>
      <w:color w:val="106BBE"/>
    </w:rPr>
  </w:style>
  <w:style w:type="paragraph" w:customStyle="1" w:styleId="aff4">
    <w:name w:val="Комментарий"/>
    <w:basedOn w:val="a0"/>
    <w:next w:val="a0"/>
    <w:uiPriority w:val="99"/>
    <w:rsid w:val="009D43F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9D43FA"/>
    <w:rPr>
      <w:i/>
      <w:iCs/>
    </w:rPr>
  </w:style>
  <w:style w:type="paragraph" w:customStyle="1" w:styleId="s1">
    <w:name w:val="s_1"/>
    <w:basedOn w:val="a0"/>
    <w:rsid w:val="009D43FA"/>
    <w:pPr>
      <w:spacing w:before="100" w:beforeAutospacing="1" w:after="100" w:afterAutospacing="1"/>
    </w:pPr>
  </w:style>
  <w:style w:type="paragraph" w:customStyle="1" w:styleId="s22">
    <w:name w:val="s_22"/>
    <w:basedOn w:val="a0"/>
    <w:rsid w:val="009D43FA"/>
    <w:pPr>
      <w:spacing w:before="100" w:beforeAutospacing="1" w:after="100" w:afterAutospacing="1"/>
    </w:pPr>
  </w:style>
  <w:style w:type="paragraph" w:styleId="aff6">
    <w:name w:val="Revision"/>
    <w:hidden/>
    <w:uiPriority w:val="99"/>
    <w:semiHidden/>
    <w:rsid w:val="00965AC2"/>
    <w:rPr>
      <w:sz w:val="24"/>
      <w:szCs w:val="24"/>
    </w:rPr>
  </w:style>
  <w:style w:type="paragraph" w:customStyle="1" w:styleId="formattext">
    <w:name w:val="formattext"/>
    <w:basedOn w:val="a0"/>
    <w:rsid w:val="00497F1C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2A31AC"/>
    <w:rPr>
      <w:sz w:val="24"/>
      <w:szCs w:val="24"/>
    </w:rPr>
  </w:style>
  <w:style w:type="character" w:customStyle="1" w:styleId="aff8">
    <w:name w:val="Цветовое выделение"/>
    <w:uiPriority w:val="99"/>
    <w:rsid w:val="002A31AC"/>
    <w:rPr>
      <w:b/>
      <w:color w:val="26282F"/>
    </w:rPr>
  </w:style>
  <w:style w:type="paragraph" w:customStyle="1" w:styleId="aff9">
    <w:name w:val="Таблицы (моноширинный)"/>
    <w:basedOn w:val="a0"/>
    <w:next w:val="a0"/>
    <w:uiPriority w:val="99"/>
    <w:rsid w:val="000226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9DE4F2F5DD86E76CB3823DEFF388FDBEF7D4C9678AE52056923DF502C7475FD3DE2Ds3A9I" TargetMode="External"/><Relationship Id="rId18" Type="http://schemas.openxmlformats.org/officeDocument/2006/relationships/hyperlink" Target="consultantplus://offline/ref=A7746AD7F7733926D7F07C4B2219F9CD96E3B6411CB0A6DC2B76281856E28CF47BEF8771BA9264F8QEx2Q" TargetMode="External"/><Relationship Id="rId26" Type="http://schemas.openxmlformats.org/officeDocument/2006/relationships/hyperlink" Target="garantF1://12084522.21" TargetMode="External"/><Relationship Id="rId21" Type="http://schemas.openxmlformats.org/officeDocument/2006/relationships/hyperlink" Target="garantF1://12084522.21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CD5C3608EE52056923DF502sCA7I" TargetMode="External"/><Relationship Id="rId17" Type="http://schemas.openxmlformats.org/officeDocument/2006/relationships/hyperlink" Target="http://docs.cntd.ru/document/428522393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F2EC824DA422A9E3D11A0EA7A10D18C386732FE36A8D2114953156FA0838CFB11065EABA809BB55B78D2AAA6EC9B449A3CE3C2ACB8A933977602A2P8W0L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07806.100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6297AE893B6B7391D086B5E884F35F1831BBEB36328ED641890D3839C58CDA48DB4BE9CEA3D0Fn4e0Q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707806.1000" TargetMode="External"/><Relationship Id="rId19" Type="http://schemas.openxmlformats.org/officeDocument/2006/relationships/hyperlink" Target="consultantplus://offline/ref=99A77FCAF36BD0A43B319AB0E8D6341A5CA4A8809573626CEE849FF3AD0EAC257F50376273AABDF0D29AB2D2EF7FD293337D0ED0e3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suslugi35.ru" TargetMode="External"/><Relationship Id="rId14" Type="http://schemas.openxmlformats.org/officeDocument/2006/relationships/hyperlink" Target="consultantplus://offline/ref=769DE4F2F5DD86E76CB3823DEFF388FDBEF7D4C9678AE52056923DF502C7475FD3DE2Ds3ACI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eader" Target="header1.xml"/><Relationship Id="rId35" Type="http://schemas.openxmlformats.org/officeDocument/2006/relationships/footer" Target="footer4.xml"/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7BB0-2F47-44A5-BFE1-CB429424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15665</Words>
  <Characters>89297</Characters>
  <Application>Microsoft Office Word</Application>
  <DocSecurity>0</DocSecurity>
  <Lines>744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АДМИНИСТРАТИВНЫЙ РЕГЛАМЕНТ</vt:lpstr>
      <vt:lpstr>Обеспечивается соответствие помещений, в которых предоставляется муниципальная у</vt:lpstr>
      <vt:lpstr>Порядок и сроки выполнения административных процедур, административных действий </vt:lpstr>
    </vt:vector>
  </TitlesOfParts>
  <Company>Krokoz™</Company>
  <LinksUpToDate>false</LinksUpToDate>
  <CharactersWithSpaces>104753</CharactersWithSpaces>
  <SharedDoc>false</SharedDoc>
  <HLinks>
    <vt:vector size="144" baseType="variant">
      <vt:variant>
        <vt:i4>7471159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1245219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sub_292</vt:lpwstr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consultantplus://offline/ref=99A77FCAF36BD0A43B319AB0E8D6341A5CA4A8809573626CEE849FF3AD0EAC257F50376273AABDF0D29AB2D2EF7FD293337D0ED0e3N</vt:lpwstr>
      </vt:variant>
      <vt:variant>
        <vt:lpwstr/>
      </vt:variant>
      <vt:variant>
        <vt:i4>7143526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6291582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http://docs.cntd.ru/document/428522393</vt:lpwstr>
      </vt:variant>
      <vt:variant>
        <vt:lpwstr/>
      </vt:variant>
      <vt:variant>
        <vt:i4>7667760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consultantplus://offline/ref=DAF2EC824DA422A9E3D11A0EA7A10D18C386732FE36A8D2114953156FA0838CFB11065EABA809BB55B78D2AAA6EC9B449A3CE3C2ACB8A933977602A2P8W0L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7012454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786437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4390919</vt:i4>
      </vt:variant>
      <vt:variant>
        <vt:i4>12</vt:i4>
      </vt:variant>
      <vt:variant>
        <vt:i4>0</vt:i4>
      </vt:variant>
      <vt:variant>
        <vt:i4>5</vt:i4>
      </vt:variant>
      <vt:variant>
        <vt:lpwstr>garantf1://70707806.1000/</vt:lpwstr>
      </vt:variant>
      <vt:variant>
        <vt:lpwstr/>
      </vt:variant>
      <vt:variant>
        <vt:i4>4390919</vt:i4>
      </vt:variant>
      <vt:variant>
        <vt:i4>9</vt:i4>
      </vt:variant>
      <vt:variant>
        <vt:i4>0</vt:i4>
      </vt:variant>
      <vt:variant>
        <vt:i4>5</vt:i4>
      </vt:variant>
      <vt:variant>
        <vt:lpwstr>garantf1://70707806.1000/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User15_1</dc:creator>
  <cp:lastModifiedBy>user</cp:lastModifiedBy>
  <cp:revision>2</cp:revision>
  <cp:lastPrinted>2019-07-17T04:54:00Z</cp:lastPrinted>
  <dcterms:created xsi:type="dcterms:W3CDTF">2019-08-22T06:40:00Z</dcterms:created>
  <dcterms:modified xsi:type="dcterms:W3CDTF">2019-08-22T06:40:00Z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192959937</vt:i4>
  </property>
  <property fmtid="{D5CDD505-2E9C-101B-9397-08002B2CF9AE}" pid="4" name="_EmailSubject">
    <vt:lpwstr/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179186068</vt:i4>
  </property>
  <property fmtid="{D5CDD505-2E9C-101B-9397-08002B2CF9AE}" pid="8" name="_ReviewingToolsShownOnce">
    <vt:lpwstr/>
  </property>
</Properties>
</file>