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B2" w:rsidRPr="002A7DB2" w:rsidRDefault="002A7DB2" w:rsidP="002A7DB2">
      <w:pPr>
        <w:spacing w:line="100" w:lineRule="atLeast"/>
        <w:ind w:firstLine="212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7DB2">
        <w:rPr>
          <w:rFonts w:ascii="Times New Roman" w:eastAsia="Calibri" w:hAnsi="Times New Roman" w:cs="Times New Roman"/>
          <w:sz w:val="24"/>
          <w:szCs w:val="24"/>
        </w:rPr>
        <w:t>Приложение 1 к Административному регламенту</w:t>
      </w:r>
    </w:p>
    <w:p w:rsidR="002A7DB2" w:rsidRPr="002A7DB2" w:rsidRDefault="002A7DB2" w:rsidP="002A7DB2">
      <w:pPr>
        <w:spacing w:line="100" w:lineRule="atLeast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987"/>
        <w:gridCol w:w="4229"/>
      </w:tblGrid>
      <w:tr w:rsidR="002A7DB2" w:rsidRPr="002A7DB2" w:rsidTr="000D43E5">
        <w:tc>
          <w:tcPr>
            <w:tcW w:w="987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c>
          <w:tcPr>
            <w:tcW w:w="987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-2336165</wp:posOffset>
                      </wp:positionH>
                      <wp:positionV relativeFrom="paragraph">
                        <wp:posOffset>141605</wp:posOffset>
                      </wp:positionV>
                      <wp:extent cx="342900" cy="333375"/>
                      <wp:effectExtent l="0" t="0" r="0" b="952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-183.95pt;margin-top:11.15pt;width:2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" fillcolor="window" stroked="f" strokeweight="2pt">
                      <v:path arrowok="t"/>
                    </v:rect>
                  </w:pict>
                </mc:Fallback>
              </mc:AlternateContent>
            </w:r>
            <w:r w:rsidRPr="002A7D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c>
          <w:tcPr>
            <w:tcW w:w="987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c>
          <w:tcPr>
            <w:tcW w:w="987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-1188720</wp:posOffset>
                      </wp:positionH>
                      <wp:positionV relativeFrom="paragraph">
                        <wp:posOffset>429895</wp:posOffset>
                      </wp:positionV>
                      <wp:extent cx="657225" cy="504825"/>
                      <wp:effectExtent l="0" t="0" r="28575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72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-93.6pt;margin-top:33.85pt;width:51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" fillcolor="window" strokecolor="window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-2886710</wp:posOffset>
                      </wp:positionH>
                      <wp:positionV relativeFrom="paragraph">
                        <wp:posOffset>36830</wp:posOffset>
                      </wp:positionV>
                      <wp:extent cx="152400" cy="180975"/>
                      <wp:effectExtent l="0" t="0" r="19050" b="2857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-227.3pt;margin-top:2.9pt;width:12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" fillcolor="window" strokecolor="window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-1369695</wp:posOffset>
                      </wp:positionH>
                      <wp:positionV relativeFrom="paragraph">
                        <wp:posOffset>217805</wp:posOffset>
                      </wp:positionV>
                      <wp:extent cx="523875" cy="466725"/>
                      <wp:effectExtent l="0" t="0" r="28575" b="28575"/>
                      <wp:wrapNone/>
                      <wp:docPr id="37" name="Поле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38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A7DB2" w:rsidRDefault="002A7DB2" w:rsidP="002A7D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7" o:spid="_x0000_s1026" type="#_x0000_t202" style="position:absolute;left:0;text-align:left;margin-left:-107.85pt;margin-top:17.15pt;width:41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" fillcolor="window" strokecolor="window" strokeweight=".5pt">
                      <v:path arrowok="t"/>
                      <v:textbox>
                        <w:txbxContent>
                          <w:p w:rsidR="002A7DB2" w:rsidRDefault="002A7DB2" w:rsidP="002A7D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-2414270</wp:posOffset>
                      </wp:positionH>
                      <wp:positionV relativeFrom="paragraph">
                        <wp:posOffset>53340</wp:posOffset>
                      </wp:positionV>
                      <wp:extent cx="257175" cy="219075"/>
                      <wp:effectExtent l="0" t="0" r="28575" b="2857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-190.1pt;margin-top:4.2pt;width:20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" fillcolor="window" strokecolor="window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9" w:type="dxa"/>
            <w:tcBorders>
              <w:top w:val="single" w:sz="4" w:space="0" w:color="auto"/>
            </w:tcBorders>
          </w:tcPr>
          <w:p w:rsidR="002A7DB2" w:rsidRPr="002A7DB2" w:rsidRDefault="002A7DB2" w:rsidP="002A7D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(для юридического лица указывается</w:t>
            </w:r>
            <w:proofErr w:type="gramEnd"/>
          </w:p>
          <w:p w:rsidR="002A7DB2" w:rsidRPr="002A7DB2" w:rsidRDefault="002A7DB2" w:rsidP="002A7D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фирменное наименование, </w:t>
            </w:r>
            <w:proofErr w:type="gramStart"/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A7DB2" w:rsidRPr="002A7DB2" w:rsidRDefault="002A7DB2" w:rsidP="002A7D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 указываются</w:t>
            </w:r>
          </w:p>
          <w:p w:rsidR="002A7DB2" w:rsidRPr="002A7DB2" w:rsidRDefault="002A7DB2" w:rsidP="002A7D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заявителя;</w:t>
            </w:r>
          </w:p>
          <w:p w:rsidR="002A7DB2" w:rsidRPr="002A7DB2" w:rsidRDefault="002A7DB2" w:rsidP="002A7D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лица, действующего </w:t>
            </w:r>
            <w:proofErr w:type="gramStart"/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A7DB2" w:rsidRPr="002A7DB2" w:rsidRDefault="002A7DB2" w:rsidP="002A7D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доверенности, - фамилия, имя,</w:t>
            </w:r>
          </w:p>
          <w:p w:rsidR="002A7DB2" w:rsidRPr="002A7DB2" w:rsidRDefault="002A7DB2" w:rsidP="002A7D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отчество лица, действующего </w:t>
            </w:r>
            <w:proofErr w:type="gramStart"/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A7DB2" w:rsidRPr="002A7DB2" w:rsidRDefault="002A7DB2" w:rsidP="002A7D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доверенности)</w:t>
            </w:r>
          </w:p>
        </w:tc>
      </w:tr>
    </w:tbl>
    <w:p w:rsidR="002A7DB2" w:rsidRPr="002A7DB2" w:rsidRDefault="002A7DB2" w:rsidP="002A7DB2">
      <w:pPr>
        <w:spacing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7DB2" w:rsidRPr="002A7DB2" w:rsidRDefault="002A7DB2" w:rsidP="002A7DB2">
      <w:pPr>
        <w:spacing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7DB2">
        <w:rPr>
          <w:rFonts w:ascii="Times New Roman" w:eastAsia="Calibri" w:hAnsi="Times New Roman" w:cs="Times New Roman"/>
          <w:sz w:val="24"/>
          <w:szCs w:val="24"/>
        </w:rPr>
        <w:t>Заявление о приемке завершенного переустройством и (или) перепланировкой помещения</w:t>
      </w:r>
    </w:p>
    <w:p w:rsidR="002A7DB2" w:rsidRPr="002A7DB2" w:rsidRDefault="002A7DB2" w:rsidP="002A7DB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  <w:gridCol w:w="560"/>
      </w:tblGrid>
      <w:tr w:rsidR="002A7DB2" w:rsidRPr="002A7DB2" w:rsidTr="000D43E5">
        <w:trPr>
          <w:cantSplit/>
          <w:jc w:val="center"/>
        </w:trPr>
        <w:tc>
          <w:tcPr>
            <w:tcW w:w="10194" w:type="dxa"/>
            <w:gridSpan w:val="2"/>
          </w:tcPr>
          <w:p w:rsidR="002A7DB2" w:rsidRPr="002A7DB2" w:rsidRDefault="002A7DB2" w:rsidP="002A7DB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2A7DB2" w:rsidRPr="002A7DB2" w:rsidTr="000D43E5">
        <w:trPr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trHeight w:val="70"/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trHeight w:val="352"/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cantSplit/>
          <w:trHeight w:val="345"/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cantSplit/>
          <w:trHeight w:val="345"/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cantSplit/>
          <w:jc w:val="center"/>
        </w:trPr>
        <w:tc>
          <w:tcPr>
            <w:tcW w:w="10194" w:type="dxa"/>
            <w:gridSpan w:val="2"/>
          </w:tcPr>
          <w:p w:rsidR="002A7DB2" w:rsidRPr="002A7DB2" w:rsidRDefault="002A7DB2" w:rsidP="002A7DB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2A7DB2" w:rsidRPr="002A7DB2" w:rsidTr="000D43E5">
        <w:trPr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и сокращенное наименование 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trHeight w:val="352"/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trHeight w:val="352"/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ОГРН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trHeight w:val="352"/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trHeight w:val="352"/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cantSplit/>
          <w:jc w:val="center"/>
        </w:trPr>
        <w:tc>
          <w:tcPr>
            <w:tcW w:w="10194" w:type="dxa"/>
            <w:gridSpan w:val="2"/>
          </w:tcPr>
          <w:p w:rsidR="002A7DB2" w:rsidRPr="002A7DB2" w:rsidRDefault="002A7DB2" w:rsidP="002A7DB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A7DB2" w:rsidRPr="002A7DB2" w:rsidTr="000D43E5">
        <w:trPr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trHeight w:val="352"/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trHeight w:val="352"/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DB2" w:rsidRPr="002A7DB2" w:rsidTr="000D43E5">
        <w:trPr>
          <w:jc w:val="center"/>
        </w:trPr>
        <w:tc>
          <w:tcPr>
            <w:tcW w:w="9634" w:type="dxa"/>
          </w:tcPr>
          <w:p w:rsidR="002A7DB2" w:rsidRPr="002A7DB2" w:rsidRDefault="002A7DB2" w:rsidP="002A7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DB2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60" w:type="dxa"/>
          </w:tcPr>
          <w:p w:rsidR="002A7DB2" w:rsidRPr="002A7DB2" w:rsidRDefault="002A7DB2" w:rsidP="002A7DB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7DB2" w:rsidRPr="002A7DB2" w:rsidRDefault="002A7DB2" w:rsidP="002A7DB2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DB2" w:rsidRPr="002A7DB2" w:rsidRDefault="002A7DB2" w:rsidP="002A7DB2">
      <w:pPr>
        <w:spacing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DB2">
        <w:rPr>
          <w:rFonts w:ascii="Times New Roman" w:eastAsia="Calibri" w:hAnsi="Times New Roman" w:cs="Times New Roman"/>
          <w:sz w:val="24"/>
          <w:szCs w:val="24"/>
        </w:rPr>
        <w:t>Прошу принять завершенное переустройство и (или) перепланировку __________________________________________________________________</w:t>
      </w:r>
    </w:p>
    <w:p w:rsidR="002A7DB2" w:rsidRPr="002A7DB2" w:rsidRDefault="002A7DB2" w:rsidP="002A7DB2">
      <w:pPr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2A7DB2">
        <w:rPr>
          <w:rFonts w:ascii="Times New Roman" w:eastAsia="Calibri" w:hAnsi="Times New Roman" w:cs="Times New Roman"/>
          <w:sz w:val="24"/>
          <w:szCs w:val="24"/>
        </w:rPr>
        <w:t>и (или) иные работы приемочной комиссией.</w:t>
      </w:r>
    </w:p>
    <w:p w:rsidR="002A7DB2" w:rsidRPr="002A7DB2" w:rsidRDefault="002A7DB2" w:rsidP="002A7DB2">
      <w:pPr>
        <w:spacing w:line="10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A7DB2">
        <w:rPr>
          <w:rFonts w:ascii="Times New Roman" w:eastAsia="Calibri" w:hAnsi="Times New Roman" w:cs="Times New Roman"/>
          <w:sz w:val="24"/>
          <w:szCs w:val="24"/>
        </w:rPr>
        <w:t>Адрес помещения: _____________________________________________</w:t>
      </w:r>
    </w:p>
    <w:p w:rsidR="002A7DB2" w:rsidRPr="002A7DB2" w:rsidRDefault="002A7DB2" w:rsidP="002A7DB2">
      <w:pPr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2A7DB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___________________________________________________________.</w:t>
      </w:r>
    </w:p>
    <w:p w:rsidR="002A7DB2" w:rsidRPr="002A7DB2" w:rsidRDefault="002A7DB2" w:rsidP="002A7DB2">
      <w:pPr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A7DB2" w:rsidRPr="002A7DB2" w:rsidRDefault="002A7DB2" w:rsidP="002A7DB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A7DB2">
        <w:rPr>
          <w:rFonts w:ascii="Times New Roman" w:eastAsia="Calibri" w:hAnsi="Times New Roman" w:cs="Times New Roman"/>
          <w:sz w:val="24"/>
          <w:szCs w:val="24"/>
        </w:rPr>
        <w:t>Способ выдачи документов (</w:t>
      </w:r>
      <w:proofErr w:type="gramStart"/>
      <w:r w:rsidRPr="002A7DB2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2A7DB2">
        <w:rPr>
          <w:rFonts w:ascii="Times New Roman" w:eastAsia="Calibri" w:hAnsi="Times New Roman" w:cs="Times New Roman"/>
          <w:sz w:val="24"/>
          <w:szCs w:val="24"/>
        </w:rPr>
        <w:t xml:space="preserve"> отметить):</w:t>
      </w:r>
    </w:p>
    <w:p w:rsidR="002A7DB2" w:rsidRPr="002A7DB2" w:rsidRDefault="002A7DB2" w:rsidP="002A7DB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2A7DB2" w:rsidRPr="002A7DB2" w:rsidRDefault="002A7DB2" w:rsidP="002A7DB2">
      <w:pPr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2A7DB2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⁯</w:t>
      </w:r>
      <w:r w:rsidRPr="002A7DB2">
        <w:rPr>
          <w:rFonts w:ascii="Times New Roman" w:eastAsia="Calibri" w:hAnsi="Times New Roman" w:cs="Times New Roman"/>
          <w:sz w:val="24"/>
          <w:szCs w:val="24"/>
        </w:rPr>
        <w:t xml:space="preserve">лично     </w:t>
      </w:r>
      <w:r w:rsidRPr="002A7DB2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 xml:space="preserve">⁯ </w:t>
      </w:r>
      <w:r w:rsidRPr="002A7DB2">
        <w:rPr>
          <w:rFonts w:ascii="Times New Roman" w:eastAsia="Calibri" w:hAnsi="Times New Roman" w:cs="Times New Roman"/>
          <w:sz w:val="24"/>
          <w:szCs w:val="24"/>
        </w:rPr>
        <w:t>направление посредством почтового отправления с уведомлением</w:t>
      </w:r>
    </w:p>
    <w:p w:rsidR="002A7DB2" w:rsidRPr="002A7DB2" w:rsidRDefault="002A7DB2" w:rsidP="002A7DB2">
      <w:pPr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</w:p>
    <w:p w:rsidR="002A7DB2" w:rsidRPr="002A7DB2" w:rsidRDefault="002A7DB2" w:rsidP="002A7DB2">
      <w:pPr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2A7DB2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⁯</w:t>
      </w:r>
      <w:r w:rsidRPr="002A7DB2">
        <w:rPr>
          <w:rFonts w:ascii="Times New Roman" w:eastAsia="Calibri" w:hAnsi="Times New Roman" w:cs="Times New Roman"/>
          <w:sz w:val="24"/>
          <w:szCs w:val="24"/>
        </w:rPr>
        <w:t xml:space="preserve">в МФЦ     </w:t>
      </w:r>
      <w:r w:rsidRPr="002A7DB2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⁯</w:t>
      </w:r>
      <w:r w:rsidRPr="002A7DB2">
        <w:rPr>
          <w:rFonts w:ascii="Times New Roman" w:eastAsia="Calibri" w:hAnsi="Times New Roman" w:cs="Times New Roman"/>
          <w:sz w:val="24"/>
          <w:szCs w:val="24"/>
        </w:rPr>
        <w:t>в личном кабинете на Портале государственных и муниципальных услуг (функций) области*</w:t>
      </w:r>
    </w:p>
    <w:p w:rsidR="002A7DB2" w:rsidRPr="002A7DB2" w:rsidRDefault="002A7DB2" w:rsidP="002A7DB2">
      <w:pPr>
        <w:rPr>
          <w:rFonts w:ascii="Times New Roman" w:eastAsia="Calibri" w:hAnsi="Times New Roman" w:cs="Times New Roman"/>
          <w:sz w:val="24"/>
          <w:szCs w:val="24"/>
        </w:rPr>
      </w:pPr>
      <w:r w:rsidRPr="002A7DB2">
        <w:rPr>
          <w:rFonts w:ascii="Times New Roman" w:eastAsia="Calibri" w:hAnsi="Times New Roman" w:cs="Times New Roman"/>
          <w:sz w:val="24"/>
          <w:szCs w:val="24"/>
        </w:rPr>
        <w:t>* в случае если заявление подано посредством Портала.</w:t>
      </w:r>
    </w:p>
    <w:p w:rsidR="002A7DB2" w:rsidRPr="002A7DB2" w:rsidRDefault="002A7DB2" w:rsidP="002A7DB2">
      <w:pPr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2A7DB2">
        <w:rPr>
          <w:rFonts w:ascii="Times New Roman" w:eastAsia="Calibri" w:hAnsi="Times New Roman" w:cs="Times New Roman"/>
          <w:sz w:val="24"/>
          <w:szCs w:val="24"/>
        </w:rPr>
        <w:t>___________________                                                   __________________</w:t>
      </w:r>
    </w:p>
    <w:p w:rsidR="002A7DB2" w:rsidRPr="002A7DB2" w:rsidRDefault="002A7DB2" w:rsidP="002A7DB2">
      <w:pPr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A7DB2" w:rsidRPr="002A7DB2" w:rsidRDefault="002A7DB2" w:rsidP="002A7DB2">
      <w:pPr>
        <w:spacing w:line="100" w:lineRule="atLeast"/>
        <w:rPr>
          <w:rFonts w:ascii="Times New Roman" w:eastAsia="Calibri" w:hAnsi="Times New Roman" w:cs="Times New Roman"/>
          <w:sz w:val="24"/>
          <w:szCs w:val="24"/>
        </w:rPr>
        <w:sectPr w:rsidR="002A7DB2" w:rsidRPr="002A7DB2" w:rsidSect="008866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A7DB2">
        <w:rPr>
          <w:rFonts w:ascii="Times New Roman" w:eastAsia="Calibri" w:hAnsi="Times New Roman" w:cs="Times New Roman"/>
          <w:sz w:val="24"/>
          <w:szCs w:val="24"/>
        </w:rPr>
        <w:t>дата                                                                                   подпись</w:t>
      </w:r>
    </w:p>
    <w:p w:rsidR="002A7DB2" w:rsidRPr="002A7DB2" w:rsidRDefault="002A7DB2" w:rsidP="002A7DB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E472F" w:rsidRDefault="009E472F">
      <w:bookmarkStart w:id="0" w:name="_GoBack"/>
      <w:bookmarkEnd w:id="0"/>
    </w:p>
    <w:sectPr w:rsidR="009E472F" w:rsidSect="0088666E">
      <w:headerReference w:type="firs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9C" w:rsidRDefault="002A7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B2"/>
    <w:rsid w:val="002A7DB2"/>
    <w:rsid w:val="009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7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7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7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2019-07-05T11:53:00Z</dcterms:created>
  <dcterms:modified xsi:type="dcterms:W3CDTF">2019-07-05T11:53:00Z</dcterms:modified>
</cp:coreProperties>
</file>