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440A" w:rsidRPr="00CA0D05" w:rsidRDefault="00F8440A" w:rsidP="00F84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к проекту постановления мэрии города</w:t>
      </w:r>
      <w:r w:rsidR="00DA56E3">
        <w:rPr>
          <w:rFonts w:ascii="Times New Roman" w:hAnsi="Times New Roman" w:cs="Times New Roman"/>
          <w:sz w:val="24"/>
          <w:szCs w:val="24"/>
        </w:rPr>
        <w:t xml:space="preserve"> Череповца</w:t>
      </w:r>
    </w:p>
    <w:p w:rsidR="003343C3" w:rsidRPr="00BF73CD" w:rsidRDefault="00DA56E3" w:rsidP="003733E7">
      <w:pPr>
        <w:jc w:val="center"/>
        <w:rPr>
          <w:rFonts w:ascii="Times New Roman" w:hAnsi="Times New Roman" w:cs="Times New Roman"/>
          <w:sz w:val="26"/>
          <w:szCs w:val="26"/>
        </w:rPr>
      </w:pPr>
      <w:r w:rsidRPr="00DA56E3">
        <w:t xml:space="preserve"> </w:t>
      </w:r>
      <w:r w:rsidRPr="00DA56E3">
        <w:rPr>
          <w:rFonts w:ascii="Times New Roman" w:hAnsi="Times New Roman" w:cs="Times New Roman"/>
          <w:sz w:val="24"/>
          <w:szCs w:val="24"/>
        </w:rPr>
        <w:t>«</w:t>
      </w:r>
      <w:r w:rsidR="003733E7" w:rsidRPr="003733E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3733E7" w:rsidRPr="003733E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3733E7" w:rsidRPr="003733E7">
        <w:rPr>
          <w:rFonts w:ascii="Times New Roman" w:hAnsi="Times New Roman" w:cs="Times New Roman"/>
          <w:sz w:val="24"/>
          <w:szCs w:val="24"/>
        </w:rPr>
        <w:t xml:space="preserve"> силу</w:t>
      </w:r>
      <w:r w:rsidR="003733E7">
        <w:rPr>
          <w:rFonts w:ascii="Times New Roman" w:hAnsi="Times New Roman" w:cs="Times New Roman"/>
          <w:sz w:val="24"/>
          <w:szCs w:val="24"/>
        </w:rPr>
        <w:t xml:space="preserve"> </w:t>
      </w:r>
      <w:r w:rsidR="003733E7" w:rsidRPr="003733E7">
        <w:rPr>
          <w:rFonts w:ascii="Times New Roman" w:hAnsi="Times New Roman" w:cs="Times New Roman"/>
          <w:sz w:val="24"/>
          <w:szCs w:val="24"/>
        </w:rPr>
        <w:t>постановления мэрии города</w:t>
      </w:r>
      <w:r w:rsidR="003733E7">
        <w:rPr>
          <w:rFonts w:ascii="Times New Roman" w:hAnsi="Times New Roman" w:cs="Times New Roman"/>
          <w:sz w:val="24"/>
          <w:szCs w:val="24"/>
        </w:rPr>
        <w:t xml:space="preserve"> </w:t>
      </w:r>
      <w:r w:rsidR="003733E7" w:rsidRPr="003733E7">
        <w:rPr>
          <w:rFonts w:ascii="Times New Roman" w:hAnsi="Times New Roman" w:cs="Times New Roman"/>
          <w:sz w:val="24"/>
          <w:szCs w:val="24"/>
        </w:rPr>
        <w:t>от 18.09.2018 № 4062</w:t>
      </w:r>
      <w:r w:rsidR="00B24E25" w:rsidRPr="00B24E25">
        <w:rPr>
          <w:rFonts w:ascii="Times New Roman" w:hAnsi="Times New Roman" w:cs="Times New Roman"/>
          <w:sz w:val="24"/>
          <w:szCs w:val="24"/>
        </w:rPr>
        <w:t>»</w:t>
      </w:r>
    </w:p>
    <w:p w:rsidR="003733E7" w:rsidRDefault="00CA0D05" w:rsidP="003733E7">
      <w:pPr>
        <w:pStyle w:val="4"/>
        <w:spacing w:after="0"/>
        <w:ind w:left="20" w:right="2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69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3733E7" w:rsidRPr="003733E7">
        <w:rPr>
          <w:rStyle w:val="1"/>
          <w:rFonts w:ascii="Times New Roman" w:hAnsi="Times New Roman" w:cs="Times New Roman"/>
          <w:color w:val="auto"/>
          <w:sz w:val="24"/>
          <w:szCs w:val="24"/>
        </w:rPr>
        <w:t>с Федеральным законом от 06.10.2003 № 131-ФЗ «Об общих принципах организации местного самоуправления в Российской Федерации»</w:t>
      </w:r>
      <w:r w:rsidR="00E90A53">
        <w:rPr>
          <w:rFonts w:ascii="Times New Roman" w:hAnsi="Times New Roman" w:cs="Times New Roman"/>
          <w:bCs/>
          <w:sz w:val="24"/>
          <w:szCs w:val="24"/>
        </w:rPr>
        <w:t xml:space="preserve"> разработан </w:t>
      </w:r>
      <w:r w:rsidR="003733E7">
        <w:rPr>
          <w:rFonts w:ascii="Times New Roman" w:hAnsi="Times New Roman" w:cs="Times New Roman"/>
          <w:bCs/>
          <w:sz w:val="24"/>
          <w:szCs w:val="24"/>
        </w:rPr>
        <w:t>проект</w:t>
      </w:r>
      <w:r w:rsidR="003733E7" w:rsidRPr="003733E7">
        <w:rPr>
          <w:rFonts w:ascii="Times New Roman" w:hAnsi="Times New Roman" w:cs="Times New Roman"/>
          <w:bCs/>
          <w:sz w:val="24"/>
          <w:szCs w:val="24"/>
        </w:rPr>
        <w:t xml:space="preserve"> постановления мэрии города Череповца</w:t>
      </w:r>
      <w:r w:rsidR="00373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3E7" w:rsidRPr="003733E7">
        <w:rPr>
          <w:rFonts w:ascii="Times New Roman" w:hAnsi="Times New Roman" w:cs="Times New Roman"/>
          <w:bCs/>
          <w:sz w:val="24"/>
          <w:szCs w:val="24"/>
        </w:rPr>
        <w:t>«О признании утратившим силу постановления мэрии города от 18.09.2018 № 4062»</w:t>
      </w:r>
      <w:r w:rsidR="003733E7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3E7" w:rsidRDefault="003733E7" w:rsidP="003733E7">
      <w:pPr>
        <w:pStyle w:val="4"/>
        <w:spacing w:after="0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33E7">
        <w:rPr>
          <w:rFonts w:ascii="Times New Roman" w:hAnsi="Times New Roman" w:cs="Times New Roman"/>
          <w:sz w:val="24"/>
          <w:szCs w:val="24"/>
        </w:rPr>
        <w:t>остановлением мэрии города Череповца от 18.09.2018 № 4062 (в редакции постановления мэрии города от 03.12.</w:t>
      </w:r>
      <w:r>
        <w:rPr>
          <w:rFonts w:ascii="Times New Roman" w:hAnsi="Times New Roman" w:cs="Times New Roman"/>
          <w:sz w:val="24"/>
          <w:szCs w:val="24"/>
        </w:rPr>
        <w:t xml:space="preserve">2018 № 528) утвержден </w:t>
      </w:r>
      <w:r w:rsidRPr="003733E7">
        <w:rPr>
          <w:rFonts w:ascii="Times New Roman" w:hAnsi="Times New Roman" w:cs="Times New Roman"/>
          <w:sz w:val="24"/>
          <w:szCs w:val="24"/>
        </w:rPr>
        <w:t>Порядок предоставления гранта в форме субсидии субъектам малого предпринимательства по итогам городского открытого конкурса «Грант за лучший бизнес-проект»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E7" w:rsidRPr="003733E7" w:rsidRDefault="003733E7" w:rsidP="003733E7">
      <w:pPr>
        <w:pStyle w:val="4"/>
        <w:spacing w:after="0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3E7">
        <w:rPr>
          <w:rFonts w:ascii="Times New Roman" w:hAnsi="Times New Roman" w:cs="Times New Roman"/>
          <w:sz w:val="24"/>
          <w:szCs w:val="24"/>
        </w:rPr>
        <w:t xml:space="preserve">В рамках Порядка по итогам конкурса на основании постановления мэрии города от 19.12.2018 № 5617 «О предоставлении грантовой </w:t>
      </w:r>
      <w:r>
        <w:rPr>
          <w:rFonts w:ascii="Times New Roman" w:hAnsi="Times New Roman" w:cs="Times New Roman"/>
          <w:sz w:val="24"/>
          <w:szCs w:val="24"/>
        </w:rPr>
        <w:t>поддержки субъектам малого пред</w:t>
      </w:r>
      <w:r w:rsidRPr="003733E7">
        <w:rPr>
          <w:rFonts w:ascii="Times New Roman" w:hAnsi="Times New Roman" w:cs="Times New Roman"/>
          <w:sz w:val="24"/>
          <w:szCs w:val="24"/>
        </w:rPr>
        <w:t xml:space="preserve">принимательства» из средств городского бюджета </w:t>
      </w:r>
      <w:proofErr w:type="spellStart"/>
      <w:r w:rsidRPr="003733E7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3733E7">
        <w:rPr>
          <w:rFonts w:ascii="Times New Roman" w:hAnsi="Times New Roman" w:cs="Times New Roman"/>
          <w:sz w:val="24"/>
          <w:szCs w:val="24"/>
        </w:rPr>
        <w:t xml:space="preserve"> поддержка предоставлена трем субъектам малого предпринимательства на общую сумму 250,0 тыс. руб.</w:t>
      </w:r>
    </w:p>
    <w:p w:rsidR="003733E7" w:rsidRPr="003733E7" w:rsidRDefault="003733E7" w:rsidP="003733E7">
      <w:pPr>
        <w:pStyle w:val="4"/>
        <w:spacing w:after="0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3E7">
        <w:rPr>
          <w:rFonts w:ascii="Times New Roman" w:hAnsi="Times New Roman" w:cs="Times New Roman"/>
          <w:sz w:val="24"/>
          <w:szCs w:val="24"/>
        </w:rPr>
        <w:t>В соответствии с требованиями Порядка получателями грантовой поддержки исполнены все обязательства – отчетность предоставлена в устано</w:t>
      </w:r>
      <w:r w:rsidR="00980593">
        <w:rPr>
          <w:rFonts w:ascii="Times New Roman" w:hAnsi="Times New Roman" w:cs="Times New Roman"/>
          <w:sz w:val="24"/>
          <w:szCs w:val="24"/>
        </w:rPr>
        <w:t>вленные сроки и в полном объеме</w:t>
      </w:r>
      <w:r w:rsidRPr="003733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33E7" w:rsidRDefault="003733E7" w:rsidP="003733E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3E7">
        <w:rPr>
          <w:rFonts w:ascii="Times New Roman" w:hAnsi="Times New Roman" w:cs="Times New Roman"/>
          <w:sz w:val="24"/>
          <w:szCs w:val="24"/>
        </w:rPr>
        <w:t>На основании вышеизложенного, а также с учетом отсутствия средств в городском бюджете на проведение конкурса «Грант за лучший биз</w:t>
      </w:r>
      <w:r>
        <w:rPr>
          <w:rFonts w:ascii="Times New Roman" w:hAnsi="Times New Roman" w:cs="Times New Roman"/>
          <w:sz w:val="24"/>
          <w:szCs w:val="24"/>
        </w:rPr>
        <w:t>нес-проект» на 2019 год</w:t>
      </w:r>
      <w:r w:rsidRPr="003733E7">
        <w:rPr>
          <w:rFonts w:ascii="Times New Roman" w:hAnsi="Times New Roman" w:cs="Times New Roman"/>
          <w:sz w:val="24"/>
          <w:szCs w:val="24"/>
        </w:rPr>
        <w:t xml:space="preserve"> управлением экономической полит</w:t>
      </w:r>
      <w:r>
        <w:rPr>
          <w:rFonts w:ascii="Times New Roman" w:hAnsi="Times New Roman" w:cs="Times New Roman"/>
          <w:sz w:val="24"/>
          <w:szCs w:val="24"/>
        </w:rPr>
        <w:t>ики мэрии города подго</w:t>
      </w:r>
      <w:r w:rsidRPr="003733E7">
        <w:rPr>
          <w:rFonts w:ascii="Times New Roman" w:hAnsi="Times New Roman" w:cs="Times New Roman"/>
          <w:sz w:val="24"/>
          <w:szCs w:val="24"/>
        </w:rPr>
        <w:t>товлен проект правового акта о признании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Порядка.</w:t>
      </w:r>
    </w:p>
    <w:p w:rsidR="00CA0D05" w:rsidRPr="00DA56E3" w:rsidRDefault="00CA0D05" w:rsidP="003733E7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DA56E3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Пояснительная записка </w:t>
      </w:r>
      <w:r w:rsidRPr="00A51E3A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составлена </w:t>
      </w:r>
      <w:r w:rsidR="003733E7">
        <w:rPr>
          <w:rStyle w:val="1"/>
          <w:rFonts w:ascii="Times New Roman" w:hAnsi="Times New Roman" w:cs="Times New Roman"/>
          <w:color w:val="auto"/>
          <w:sz w:val="24"/>
          <w:szCs w:val="24"/>
        </w:rPr>
        <w:t>13</w:t>
      </w:r>
      <w:r w:rsidRPr="00A51E3A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r w:rsidR="00540688" w:rsidRPr="00A51E3A">
        <w:rPr>
          <w:rStyle w:val="1"/>
          <w:rFonts w:ascii="Times New Roman" w:hAnsi="Times New Roman" w:cs="Times New Roman"/>
          <w:color w:val="auto"/>
          <w:sz w:val="24"/>
          <w:szCs w:val="24"/>
        </w:rPr>
        <w:t>0</w:t>
      </w:r>
      <w:r w:rsidR="003733E7">
        <w:rPr>
          <w:rStyle w:val="1"/>
          <w:rFonts w:ascii="Times New Roman" w:hAnsi="Times New Roman" w:cs="Times New Roman"/>
          <w:color w:val="auto"/>
          <w:sz w:val="24"/>
          <w:szCs w:val="24"/>
        </w:rPr>
        <w:t>5</w:t>
      </w:r>
      <w:r w:rsidRPr="00A51E3A">
        <w:rPr>
          <w:rStyle w:val="1"/>
          <w:rFonts w:ascii="Times New Roman" w:hAnsi="Times New Roman" w:cs="Times New Roman"/>
          <w:color w:val="auto"/>
          <w:sz w:val="24"/>
          <w:szCs w:val="24"/>
        </w:rPr>
        <w:t>.201</w:t>
      </w:r>
      <w:r w:rsidR="003733E7">
        <w:rPr>
          <w:rStyle w:val="1"/>
          <w:rFonts w:ascii="Times New Roman" w:hAnsi="Times New Roman" w:cs="Times New Roman"/>
          <w:color w:val="auto"/>
          <w:sz w:val="24"/>
          <w:szCs w:val="24"/>
        </w:rPr>
        <w:t>9</w:t>
      </w:r>
      <w:r w:rsidRPr="00A51E3A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</w:p>
    <w:p w:rsidR="00DA56E3" w:rsidRDefault="00DA56E3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733E7" w:rsidRDefault="003733E7" w:rsidP="00DC5224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733E7" w:rsidRDefault="003733E7" w:rsidP="00DC5224">
      <w:pPr>
        <w:pStyle w:val="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DC5224" w:rsidRPr="00CA0D05" w:rsidRDefault="003733E7" w:rsidP="00DC5224">
      <w:pPr>
        <w:pStyle w:val="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5224" w:rsidRPr="00CA0D0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5224" w:rsidRPr="00CA0D05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DC5224" w:rsidRDefault="00DC5224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Pr="00CA0D05">
        <w:rPr>
          <w:rFonts w:ascii="Times New Roman" w:hAnsi="Times New Roman" w:cs="Times New Roman"/>
          <w:sz w:val="24"/>
          <w:szCs w:val="24"/>
        </w:rPr>
        <w:tab/>
      </w:r>
      <w:r w:rsidR="00BF73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733E7">
        <w:rPr>
          <w:rFonts w:ascii="Times New Roman" w:hAnsi="Times New Roman" w:cs="Times New Roman"/>
          <w:sz w:val="24"/>
          <w:szCs w:val="24"/>
        </w:rPr>
        <w:t>И.Е. Давыдченко</w:t>
      </w:r>
    </w:p>
    <w:p w:rsidR="00D21E19" w:rsidRDefault="00D21E19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D21E19" w:rsidRDefault="00365352" w:rsidP="00DC5224">
      <w:pPr>
        <w:pStyle w:val="4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FA0701E-0085-4A63-9D7B-5B88331C8D31}" provid="{F5AC7D23-DA04-45F5-ABCB-38CE7A982553}" o:sigprovurl="http://www.cryptopro.ru/products/office/signature" issignatureline="t"/>
          </v:shape>
        </w:pict>
      </w:r>
      <w:bookmarkStart w:id="0" w:name="_GoBack"/>
      <w:bookmarkEnd w:id="0"/>
    </w:p>
    <w:sectPr w:rsidR="00D21E19" w:rsidSect="003733E7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A"/>
    <w:rsid w:val="0001126B"/>
    <w:rsid w:val="00012D2C"/>
    <w:rsid w:val="000167B6"/>
    <w:rsid w:val="0001769D"/>
    <w:rsid w:val="000515D3"/>
    <w:rsid w:val="00061884"/>
    <w:rsid w:val="00085F06"/>
    <w:rsid w:val="000A4900"/>
    <w:rsid w:val="000E08E3"/>
    <w:rsid w:val="00173545"/>
    <w:rsid w:val="001C7CCA"/>
    <w:rsid w:val="001F4C38"/>
    <w:rsid w:val="00217653"/>
    <w:rsid w:val="00240B8F"/>
    <w:rsid w:val="00247BDF"/>
    <w:rsid w:val="00252BF6"/>
    <w:rsid w:val="002B34FF"/>
    <w:rsid w:val="002D7DF6"/>
    <w:rsid w:val="002F631E"/>
    <w:rsid w:val="00326784"/>
    <w:rsid w:val="003343C3"/>
    <w:rsid w:val="00346225"/>
    <w:rsid w:val="00365352"/>
    <w:rsid w:val="003733E7"/>
    <w:rsid w:val="00374DE1"/>
    <w:rsid w:val="00375D3D"/>
    <w:rsid w:val="00391AB3"/>
    <w:rsid w:val="003D4928"/>
    <w:rsid w:val="00413A0B"/>
    <w:rsid w:val="00455262"/>
    <w:rsid w:val="00491B05"/>
    <w:rsid w:val="004D3D20"/>
    <w:rsid w:val="004F2B0E"/>
    <w:rsid w:val="00540688"/>
    <w:rsid w:val="00581E94"/>
    <w:rsid w:val="005A688D"/>
    <w:rsid w:val="005D76C9"/>
    <w:rsid w:val="005E6FAD"/>
    <w:rsid w:val="00614A1B"/>
    <w:rsid w:val="0062151B"/>
    <w:rsid w:val="006610BA"/>
    <w:rsid w:val="00683261"/>
    <w:rsid w:val="007A59AF"/>
    <w:rsid w:val="007C2032"/>
    <w:rsid w:val="00835DDF"/>
    <w:rsid w:val="008736ED"/>
    <w:rsid w:val="00966B22"/>
    <w:rsid w:val="00980593"/>
    <w:rsid w:val="0098404C"/>
    <w:rsid w:val="0098495D"/>
    <w:rsid w:val="00994CA2"/>
    <w:rsid w:val="00A22510"/>
    <w:rsid w:val="00A51E3A"/>
    <w:rsid w:val="00A72104"/>
    <w:rsid w:val="00A74A64"/>
    <w:rsid w:val="00AE0507"/>
    <w:rsid w:val="00B14E86"/>
    <w:rsid w:val="00B14FE3"/>
    <w:rsid w:val="00B24E25"/>
    <w:rsid w:val="00B53DD0"/>
    <w:rsid w:val="00B57503"/>
    <w:rsid w:val="00BC4CA3"/>
    <w:rsid w:val="00BF73CD"/>
    <w:rsid w:val="00C06C32"/>
    <w:rsid w:val="00C140C3"/>
    <w:rsid w:val="00C3721B"/>
    <w:rsid w:val="00C55642"/>
    <w:rsid w:val="00C6117B"/>
    <w:rsid w:val="00C8069C"/>
    <w:rsid w:val="00C902E7"/>
    <w:rsid w:val="00CA0D05"/>
    <w:rsid w:val="00CB61AF"/>
    <w:rsid w:val="00CE4489"/>
    <w:rsid w:val="00D21E19"/>
    <w:rsid w:val="00D549A6"/>
    <w:rsid w:val="00DA56E3"/>
    <w:rsid w:val="00DC5224"/>
    <w:rsid w:val="00DD442C"/>
    <w:rsid w:val="00E203A9"/>
    <w:rsid w:val="00E90A53"/>
    <w:rsid w:val="00EA66B8"/>
    <w:rsid w:val="00ED5D40"/>
    <w:rsid w:val="00F25ED8"/>
    <w:rsid w:val="00F8440A"/>
    <w:rsid w:val="00FB5655"/>
    <w:rsid w:val="00FD1BDB"/>
    <w:rsid w:val="00FF28A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8440A"/>
    <w:rPr>
      <w:rFonts w:ascii="Bookman Old Style" w:eastAsia="Bookman Old Style" w:hAnsi="Bookman Old Style" w:cs="Bookman Old Style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Georgia0pt">
    <w:name w:val="Основной текст + Georgia;Курсив;Интервал 0 pt"/>
    <w:basedOn w:val="a3"/>
    <w:rsid w:val="00F8440A"/>
    <w:rPr>
      <w:rFonts w:ascii="Georgia" w:eastAsia="Georgia" w:hAnsi="Georgia" w:cs="Georgia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F8440A"/>
    <w:rPr>
      <w:rFonts w:ascii="Bookman Old Style" w:eastAsia="Bookman Old Style" w:hAnsi="Bookman Old Style" w:cs="Bookman Old Style"/>
      <w:color w:val="000000"/>
      <w:spacing w:val="-3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844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8440A"/>
    <w:pPr>
      <w:widowControl w:val="0"/>
      <w:shd w:val="clear" w:color="auto" w:fill="FFFFFF"/>
      <w:spacing w:after="240" w:line="298" w:lineRule="exact"/>
      <w:jc w:val="center"/>
    </w:pPr>
    <w:rPr>
      <w:rFonts w:ascii="Bookman Old Style" w:eastAsia="Bookman Old Style" w:hAnsi="Bookman Old Style" w:cs="Bookman Old Style"/>
      <w:spacing w:val="5"/>
      <w:sz w:val="19"/>
      <w:szCs w:val="19"/>
    </w:rPr>
  </w:style>
  <w:style w:type="character" w:customStyle="1" w:styleId="link">
    <w:name w:val="link"/>
    <w:rsid w:val="00F8440A"/>
    <w:rPr>
      <w:strike w:val="0"/>
      <w:dstrike w:val="0"/>
      <w:u w:val="none"/>
      <w:effect w:val="none"/>
    </w:rPr>
  </w:style>
  <w:style w:type="character" w:customStyle="1" w:styleId="doccaption">
    <w:name w:val="doccaption"/>
    <w:basedOn w:val="a0"/>
    <w:rsid w:val="00CA0D05"/>
  </w:style>
  <w:style w:type="character" w:customStyle="1" w:styleId="apple-converted-space">
    <w:name w:val="apple-converted-space"/>
    <w:basedOn w:val="a0"/>
    <w:rsid w:val="00CA0D05"/>
  </w:style>
  <w:style w:type="character" w:styleId="a4">
    <w:name w:val="Hyperlink"/>
    <w:basedOn w:val="a0"/>
    <w:uiPriority w:val="99"/>
    <w:semiHidden/>
    <w:unhideWhenUsed/>
    <w:rsid w:val="00CA0D05"/>
    <w:rPr>
      <w:color w:val="0000FF"/>
      <w:u w:val="single"/>
    </w:rPr>
  </w:style>
  <w:style w:type="paragraph" w:styleId="a5">
    <w:name w:val="No Spacing"/>
    <w:qFormat/>
    <w:rsid w:val="00CA0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Давыдченко Ирина Евгеньевна</cp:lastModifiedBy>
  <cp:revision>2</cp:revision>
  <dcterms:created xsi:type="dcterms:W3CDTF">2019-05-16T06:10:00Z</dcterms:created>
  <dcterms:modified xsi:type="dcterms:W3CDTF">2019-05-16T06:10:00Z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1090069744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-1220268215</vt:i4>
  </property>
</Properties>
</file>