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9" o:title=""/>
          </v:shape>
          <o:OLEObject Type="Embed" ProgID="CorelDRAW.Graphic.9" ShapeID="_x0000_i1025" DrawAspect="Content" ObjectID="_1615099215" r:id="rId10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410355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720225" w:rsidRDefault="008C2AE2">
      <w:pPr>
        <w:rPr>
          <w:spacing w:val="60"/>
          <w:sz w:val="6"/>
        </w:rPr>
      </w:pPr>
    </w:p>
    <w:p w:rsidR="008C2AE2" w:rsidRPr="008C4B8C" w:rsidRDefault="008C2AE2" w:rsidP="008B7160">
      <w:pPr>
        <w:rPr>
          <w:spacing w:val="60"/>
          <w:sz w:val="26"/>
          <w:szCs w:val="26"/>
        </w:rPr>
      </w:pPr>
    </w:p>
    <w:p w:rsidR="008C2AE2" w:rsidRPr="008C4B8C" w:rsidRDefault="008C2AE2" w:rsidP="008B7160">
      <w:pPr>
        <w:rPr>
          <w:sz w:val="26"/>
          <w:szCs w:val="26"/>
        </w:rPr>
      </w:pPr>
    </w:p>
    <w:p w:rsidR="008C2AE2" w:rsidRPr="008C4B8C" w:rsidRDefault="008C2AE2" w:rsidP="008B7160">
      <w:pPr>
        <w:rPr>
          <w:sz w:val="26"/>
          <w:szCs w:val="26"/>
        </w:rPr>
      </w:pPr>
    </w:p>
    <w:p w:rsidR="006A079B" w:rsidRPr="008C4B8C" w:rsidRDefault="00C6055F" w:rsidP="008B7160">
      <w:pPr>
        <w:rPr>
          <w:sz w:val="26"/>
          <w:szCs w:val="26"/>
        </w:rPr>
      </w:pPr>
      <w:r>
        <w:rPr>
          <w:sz w:val="26"/>
          <w:szCs w:val="26"/>
        </w:rPr>
        <w:t>21</w:t>
      </w:r>
      <w:r w:rsidR="000D3EA7">
        <w:rPr>
          <w:sz w:val="26"/>
          <w:szCs w:val="26"/>
        </w:rPr>
        <w:t>.0</w:t>
      </w:r>
      <w:r w:rsidR="00EF67C4">
        <w:rPr>
          <w:sz w:val="26"/>
          <w:szCs w:val="26"/>
        </w:rPr>
        <w:t>6</w:t>
      </w:r>
      <w:r w:rsidR="000D3EA7">
        <w:rPr>
          <w:sz w:val="26"/>
          <w:szCs w:val="26"/>
        </w:rPr>
        <w:t>.2016</w:t>
      </w:r>
      <w:r w:rsidR="006A079B" w:rsidRPr="008C4B8C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19</w:t>
      </w:r>
      <w:r w:rsidR="006A079B" w:rsidRPr="008C4B8C">
        <w:rPr>
          <w:sz w:val="26"/>
          <w:szCs w:val="26"/>
        </w:rPr>
        <w:t xml:space="preserve"> </w:t>
      </w:r>
      <w:r w:rsidR="00BF76C5">
        <w:rPr>
          <w:sz w:val="26"/>
          <w:szCs w:val="26"/>
        </w:rPr>
        <w:t xml:space="preserve"> </w:t>
      </w:r>
    </w:p>
    <w:p w:rsidR="006A079B" w:rsidRPr="008C4B8C" w:rsidRDefault="006A079B" w:rsidP="006A079B">
      <w:pPr>
        <w:rPr>
          <w:sz w:val="26"/>
          <w:szCs w:val="26"/>
        </w:rPr>
      </w:pPr>
    </w:p>
    <w:p w:rsidR="006A079B" w:rsidRDefault="006A079B" w:rsidP="006A079B">
      <w:pPr>
        <w:rPr>
          <w:sz w:val="26"/>
          <w:szCs w:val="26"/>
        </w:rPr>
      </w:pPr>
    </w:p>
    <w:p w:rsidR="00C6055F" w:rsidRDefault="00C6055F" w:rsidP="006A079B">
      <w:pPr>
        <w:rPr>
          <w:sz w:val="26"/>
          <w:szCs w:val="26"/>
        </w:rPr>
      </w:pPr>
    </w:p>
    <w:p w:rsidR="00BF76C5" w:rsidRDefault="00BF76C5" w:rsidP="006A079B">
      <w:pPr>
        <w:rPr>
          <w:sz w:val="26"/>
          <w:szCs w:val="26"/>
        </w:rPr>
      </w:pPr>
      <w:r>
        <w:rPr>
          <w:sz w:val="26"/>
          <w:szCs w:val="26"/>
        </w:rPr>
        <w:t>О порядке</w:t>
      </w:r>
      <w:r w:rsidRPr="004605B9">
        <w:rPr>
          <w:sz w:val="26"/>
          <w:szCs w:val="26"/>
        </w:rPr>
        <w:t xml:space="preserve"> принятия решений </w:t>
      </w:r>
    </w:p>
    <w:p w:rsidR="00BF76C5" w:rsidRDefault="00BF76C5" w:rsidP="006A079B">
      <w:pPr>
        <w:rPr>
          <w:sz w:val="26"/>
          <w:szCs w:val="26"/>
        </w:rPr>
      </w:pPr>
      <w:r w:rsidRPr="004605B9">
        <w:rPr>
          <w:sz w:val="26"/>
          <w:szCs w:val="26"/>
        </w:rPr>
        <w:t>о признании безнадежной к взысканию</w:t>
      </w:r>
    </w:p>
    <w:p w:rsidR="006E393A" w:rsidRDefault="00BF76C5" w:rsidP="006A079B">
      <w:pPr>
        <w:rPr>
          <w:sz w:val="26"/>
          <w:szCs w:val="26"/>
        </w:rPr>
      </w:pPr>
      <w:r w:rsidRPr="004605B9">
        <w:rPr>
          <w:sz w:val="26"/>
          <w:szCs w:val="26"/>
        </w:rPr>
        <w:t>задолженности</w:t>
      </w:r>
    </w:p>
    <w:p w:rsidR="006E393A" w:rsidRDefault="006E393A" w:rsidP="006A079B">
      <w:pPr>
        <w:rPr>
          <w:sz w:val="26"/>
          <w:szCs w:val="26"/>
        </w:rPr>
      </w:pPr>
    </w:p>
    <w:p w:rsidR="006E393A" w:rsidRDefault="006E393A" w:rsidP="006A079B">
      <w:pPr>
        <w:rPr>
          <w:sz w:val="26"/>
          <w:szCs w:val="26"/>
        </w:rPr>
      </w:pPr>
    </w:p>
    <w:p w:rsidR="008C4B8C" w:rsidRPr="008C4B8C" w:rsidRDefault="008C4B8C" w:rsidP="006A079B">
      <w:pPr>
        <w:rPr>
          <w:sz w:val="26"/>
          <w:szCs w:val="26"/>
        </w:rPr>
      </w:pPr>
    </w:p>
    <w:p w:rsidR="00ED01B7" w:rsidRDefault="00206E26" w:rsidP="00206E26">
      <w:pPr>
        <w:pStyle w:val="ConsPlusTitlePage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 xml:space="preserve">В соответствии со статьей 47.2 Бюджетного кодекса Российской Федерации, </w:t>
      </w:r>
      <w:r w:rsidRPr="004605B9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Постановлением Правительства РФ от 6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мая </w:t>
      </w:r>
      <w:r w:rsidRPr="004605B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2016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года </w:t>
      </w:r>
      <w:r w:rsidRPr="004605B9">
        <w:rPr>
          <w:rFonts w:ascii="Times New Roman" w:eastAsiaTheme="minorHAnsi" w:hAnsi="Times New Roman" w:cs="Times New Roman"/>
          <w:sz w:val="26"/>
          <w:szCs w:val="26"/>
          <w:lang w:eastAsia="en-US"/>
        </w:rPr>
        <w:t>№ 393 «</w:t>
      </w:r>
      <w:r w:rsidRPr="004605B9">
        <w:rPr>
          <w:rFonts w:ascii="Times New Roman" w:hAnsi="Times New Roman" w:cs="Times New Roman"/>
          <w:sz w:val="26"/>
          <w:szCs w:val="26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</w:p>
    <w:p w:rsidR="00ED01B7" w:rsidRDefault="00ED01B7" w:rsidP="00206E26">
      <w:pPr>
        <w:pStyle w:val="ConsPlusTitlePage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206E26" w:rsidRPr="004605B9" w:rsidRDefault="00ED01B7" w:rsidP="00206E26">
      <w:pPr>
        <w:pStyle w:val="ConsPlusTitlePage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06E26" w:rsidRPr="004605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206E26" w:rsidRPr="004605B9">
        <w:rPr>
          <w:rFonts w:ascii="Times New Roman" w:hAnsi="Times New Roman" w:cs="Times New Roman"/>
          <w:sz w:val="26"/>
          <w:szCs w:val="26"/>
        </w:rPr>
        <w:t>твердить Порядок принятия решений о признании безнадежной к взыск</w:t>
      </w:r>
      <w:r w:rsidR="00206E26" w:rsidRPr="004605B9">
        <w:rPr>
          <w:rFonts w:ascii="Times New Roman" w:hAnsi="Times New Roman" w:cs="Times New Roman"/>
          <w:sz w:val="26"/>
          <w:szCs w:val="26"/>
        </w:rPr>
        <w:t>а</w:t>
      </w:r>
      <w:r w:rsidR="00206E26" w:rsidRPr="004605B9">
        <w:rPr>
          <w:rFonts w:ascii="Times New Roman" w:hAnsi="Times New Roman" w:cs="Times New Roman"/>
          <w:sz w:val="26"/>
          <w:szCs w:val="26"/>
        </w:rPr>
        <w:t>нию задолженности по платежам в бюджет (Приложение 1).</w:t>
      </w:r>
    </w:p>
    <w:p w:rsidR="00206E26" w:rsidRPr="004605B9" w:rsidRDefault="00954F24" w:rsidP="00206E26">
      <w:pPr>
        <w:pStyle w:val="ConsPlusTitlePage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06E26">
        <w:rPr>
          <w:rFonts w:ascii="Times New Roman" w:hAnsi="Times New Roman" w:cs="Times New Roman"/>
          <w:sz w:val="26"/>
          <w:szCs w:val="26"/>
        </w:rPr>
        <w:t xml:space="preserve">. </w:t>
      </w:r>
      <w:r w:rsidR="00206E26" w:rsidRPr="004605B9">
        <w:rPr>
          <w:rFonts w:ascii="Times New Roman" w:hAnsi="Times New Roman" w:cs="Times New Roman"/>
          <w:sz w:val="26"/>
          <w:szCs w:val="26"/>
        </w:rPr>
        <w:t>Утвердить состав комиссии по поступлению и выбытию активов контрольно-счетной палаты города Череповца (Приложение 2).</w:t>
      </w:r>
    </w:p>
    <w:p w:rsidR="00206E26" w:rsidRPr="004605B9" w:rsidRDefault="00954F24" w:rsidP="00206E26">
      <w:pPr>
        <w:pStyle w:val="ConsPlusTitlePage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06E26">
        <w:rPr>
          <w:rFonts w:ascii="Times New Roman" w:hAnsi="Times New Roman" w:cs="Times New Roman"/>
          <w:sz w:val="26"/>
          <w:szCs w:val="26"/>
        </w:rPr>
        <w:t xml:space="preserve">. </w:t>
      </w:r>
      <w:r w:rsidR="00206E26" w:rsidRPr="004605B9">
        <w:rPr>
          <w:rFonts w:ascii="Times New Roman" w:hAnsi="Times New Roman" w:cs="Times New Roman"/>
          <w:sz w:val="26"/>
          <w:szCs w:val="26"/>
        </w:rPr>
        <w:t>Порядок принятия решений о признании безнадежной к взысканию задо</w:t>
      </w:r>
      <w:r w:rsidR="00206E26" w:rsidRPr="004605B9">
        <w:rPr>
          <w:rFonts w:ascii="Times New Roman" w:hAnsi="Times New Roman" w:cs="Times New Roman"/>
          <w:sz w:val="26"/>
          <w:szCs w:val="26"/>
        </w:rPr>
        <w:t>л</w:t>
      </w:r>
      <w:r w:rsidR="00206E26" w:rsidRPr="004605B9">
        <w:rPr>
          <w:rFonts w:ascii="Times New Roman" w:hAnsi="Times New Roman" w:cs="Times New Roman"/>
          <w:sz w:val="26"/>
          <w:szCs w:val="26"/>
        </w:rPr>
        <w:t xml:space="preserve">женности по платежам в </w:t>
      </w:r>
      <w:r w:rsidR="002B4F8F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="00206E26" w:rsidRPr="004605B9">
        <w:rPr>
          <w:rFonts w:ascii="Times New Roman" w:hAnsi="Times New Roman" w:cs="Times New Roman"/>
          <w:sz w:val="26"/>
          <w:szCs w:val="26"/>
        </w:rPr>
        <w:t>бюджет разместить на официальном сайте ко</w:t>
      </w:r>
      <w:r w:rsidR="00206E26" w:rsidRPr="004605B9">
        <w:rPr>
          <w:rFonts w:ascii="Times New Roman" w:hAnsi="Times New Roman" w:cs="Times New Roman"/>
          <w:sz w:val="26"/>
          <w:szCs w:val="26"/>
        </w:rPr>
        <w:t>н</w:t>
      </w:r>
      <w:r w:rsidR="00206E26" w:rsidRPr="004605B9">
        <w:rPr>
          <w:rFonts w:ascii="Times New Roman" w:hAnsi="Times New Roman" w:cs="Times New Roman"/>
          <w:sz w:val="26"/>
          <w:szCs w:val="26"/>
        </w:rPr>
        <w:t>трольно-счетной палаты города Череповца.</w:t>
      </w:r>
    </w:p>
    <w:p w:rsidR="00206E26" w:rsidRPr="004605B9" w:rsidRDefault="00954F24" w:rsidP="00206E26">
      <w:pPr>
        <w:pStyle w:val="ConsPlusTitlePage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06E26">
        <w:rPr>
          <w:rFonts w:ascii="Times New Roman" w:hAnsi="Times New Roman" w:cs="Times New Roman"/>
          <w:sz w:val="26"/>
          <w:szCs w:val="26"/>
        </w:rPr>
        <w:t xml:space="preserve">. </w:t>
      </w:r>
      <w:r w:rsidR="00206E26" w:rsidRPr="004605B9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приказа возложить на М.В.Усатову, заместителя председателя контрольно-счетной палаты города Череповца.               </w:t>
      </w:r>
    </w:p>
    <w:p w:rsidR="006A079B" w:rsidRPr="00E61D12" w:rsidRDefault="006A079B" w:rsidP="006A079B">
      <w:pPr>
        <w:ind w:left="3240" w:hanging="3240"/>
        <w:jc w:val="both"/>
        <w:rPr>
          <w:sz w:val="26"/>
          <w:szCs w:val="26"/>
        </w:rPr>
      </w:pPr>
    </w:p>
    <w:p w:rsidR="006A079B" w:rsidRPr="00E61D12" w:rsidRDefault="006A079B" w:rsidP="006A079B">
      <w:pPr>
        <w:jc w:val="both"/>
        <w:rPr>
          <w:sz w:val="26"/>
          <w:szCs w:val="26"/>
        </w:rPr>
      </w:pPr>
    </w:p>
    <w:p w:rsidR="005666E2" w:rsidRDefault="005666E2" w:rsidP="006A079B">
      <w:pPr>
        <w:jc w:val="both"/>
        <w:rPr>
          <w:sz w:val="26"/>
          <w:szCs w:val="26"/>
        </w:rPr>
      </w:pPr>
    </w:p>
    <w:p w:rsidR="006A079B" w:rsidRPr="00E61D12" w:rsidRDefault="006A079B" w:rsidP="006A079B">
      <w:pPr>
        <w:jc w:val="both"/>
        <w:rPr>
          <w:sz w:val="26"/>
          <w:szCs w:val="26"/>
        </w:rPr>
      </w:pPr>
      <w:r w:rsidRPr="00E61D12">
        <w:rPr>
          <w:sz w:val="26"/>
          <w:szCs w:val="26"/>
        </w:rPr>
        <w:t>Председатель</w:t>
      </w:r>
      <w:r w:rsidR="008C4B8C">
        <w:rPr>
          <w:sz w:val="26"/>
          <w:szCs w:val="26"/>
        </w:rPr>
        <w:t xml:space="preserve">                                                                                                  </w:t>
      </w:r>
      <w:r>
        <w:rPr>
          <w:sz w:val="26"/>
          <w:szCs w:val="26"/>
        </w:rPr>
        <w:t>С.</w:t>
      </w:r>
      <w:r w:rsidR="008C4B8C">
        <w:rPr>
          <w:sz w:val="26"/>
          <w:szCs w:val="26"/>
        </w:rPr>
        <w:t>С.</w:t>
      </w:r>
      <w:r>
        <w:rPr>
          <w:sz w:val="26"/>
          <w:szCs w:val="26"/>
        </w:rPr>
        <w:t>Ивахненко</w:t>
      </w:r>
    </w:p>
    <w:p w:rsidR="008C2AE2" w:rsidRDefault="008C2AE2" w:rsidP="006A079B">
      <w:pPr>
        <w:jc w:val="both"/>
      </w:pPr>
    </w:p>
    <w:p w:rsidR="008C2AE2" w:rsidRDefault="008C2AE2">
      <w:pPr>
        <w:jc w:val="center"/>
      </w:pPr>
    </w:p>
    <w:p w:rsidR="006E393A" w:rsidRDefault="00206E26">
      <w:pPr>
        <w:sectPr w:rsidR="006E393A" w:rsidSect="00206E26">
          <w:headerReference w:type="default" r:id="rId11"/>
          <w:pgSz w:w="11906" w:h="16838" w:code="9"/>
          <w:pgMar w:top="397" w:right="567" w:bottom="1134" w:left="1701" w:header="794" w:footer="0" w:gutter="0"/>
          <w:cols w:space="720"/>
          <w:titlePg/>
          <w:docGrid w:linePitch="272"/>
        </w:sectPr>
      </w:pPr>
      <w:r>
        <w:br w:type="page"/>
      </w:r>
    </w:p>
    <w:p w:rsidR="006E393A" w:rsidRDefault="006E393A"/>
    <w:p w:rsidR="006E393A" w:rsidRDefault="006E393A" w:rsidP="006E393A">
      <w:pPr>
        <w:tabs>
          <w:tab w:val="left" w:pos="7125"/>
        </w:tabs>
        <w:ind w:left="6804"/>
        <w:rPr>
          <w:sz w:val="26"/>
          <w:szCs w:val="26"/>
        </w:rPr>
      </w:pPr>
      <w:r w:rsidRPr="006E393A">
        <w:rPr>
          <w:sz w:val="26"/>
          <w:szCs w:val="26"/>
        </w:rPr>
        <w:t>Приложение 1</w:t>
      </w:r>
    </w:p>
    <w:p w:rsidR="00206E26" w:rsidRPr="006E393A" w:rsidRDefault="006E393A" w:rsidP="006E393A">
      <w:pPr>
        <w:tabs>
          <w:tab w:val="left" w:pos="7125"/>
        </w:tabs>
        <w:ind w:left="6804"/>
        <w:rPr>
          <w:sz w:val="26"/>
          <w:szCs w:val="26"/>
        </w:rPr>
      </w:pPr>
      <w:r w:rsidRPr="006E393A">
        <w:rPr>
          <w:sz w:val="26"/>
          <w:szCs w:val="26"/>
        </w:rPr>
        <w:t>к приказу председателя контрольно-счетной п</w:t>
      </w:r>
      <w:r w:rsidRPr="006E393A">
        <w:rPr>
          <w:sz w:val="26"/>
          <w:szCs w:val="26"/>
        </w:rPr>
        <w:t>а</w:t>
      </w:r>
      <w:r w:rsidRPr="006E393A">
        <w:rPr>
          <w:sz w:val="26"/>
          <w:szCs w:val="26"/>
        </w:rPr>
        <w:t xml:space="preserve">латы города Череповца от </w:t>
      </w:r>
      <w:r w:rsidR="00C6055F">
        <w:rPr>
          <w:sz w:val="26"/>
          <w:szCs w:val="26"/>
        </w:rPr>
        <w:t>21.06.2016 № 19</w:t>
      </w:r>
    </w:p>
    <w:p w:rsidR="006E393A" w:rsidRPr="00C6055F" w:rsidRDefault="006E393A">
      <w:pPr>
        <w:rPr>
          <w:sz w:val="26"/>
          <w:szCs w:val="26"/>
        </w:rPr>
      </w:pPr>
    </w:p>
    <w:p w:rsidR="006E393A" w:rsidRPr="00C6055F" w:rsidRDefault="006E393A">
      <w:pPr>
        <w:rPr>
          <w:sz w:val="26"/>
          <w:szCs w:val="26"/>
        </w:rPr>
      </w:pPr>
    </w:p>
    <w:p w:rsidR="00C6055F" w:rsidRPr="00C6055F" w:rsidRDefault="00C6055F">
      <w:pPr>
        <w:rPr>
          <w:sz w:val="26"/>
          <w:szCs w:val="26"/>
        </w:rPr>
      </w:pPr>
    </w:p>
    <w:p w:rsidR="00C83506" w:rsidRPr="00C83506" w:rsidRDefault="00C83506" w:rsidP="00206E26">
      <w:pPr>
        <w:pStyle w:val="ConsPlusTitlePag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83506">
        <w:rPr>
          <w:rFonts w:ascii="Times New Roman" w:hAnsi="Times New Roman" w:cs="Times New Roman"/>
          <w:sz w:val="26"/>
          <w:szCs w:val="26"/>
        </w:rPr>
        <w:t>ПОРЯДОК</w:t>
      </w:r>
    </w:p>
    <w:p w:rsidR="00206E26" w:rsidRPr="00C83506" w:rsidRDefault="00206E26" w:rsidP="00206E26">
      <w:pPr>
        <w:pStyle w:val="ConsPlusTitlePag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83506">
        <w:rPr>
          <w:rFonts w:ascii="Times New Roman" w:hAnsi="Times New Roman" w:cs="Times New Roman"/>
          <w:sz w:val="26"/>
          <w:szCs w:val="26"/>
        </w:rPr>
        <w:t xml:space="preserve">принятия решений о признании безнадежной к взысканию </w:t>
      </w:r>
    </w:p>
    <w:p w:rsidR="00206E26" w:rsidRPr="00C83506" w:rsidRDefault="00206E26" w:rsidP="00206E26">
      <w:pPr>
        <w:pStyle w:val="ConsPlusTitlePag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83506">
        <w:rPr>
          <w:rFonts w:ascii="Times New Roman" w:hAnsi="Times New Roman" w:cs="Times New Roman"/>
          <w:sz w:val="26"/>
          <w:szCs w:val="26"/>
        </w:rPr>
        <w:t xml:space="preserve">задолженности по платежам в </w:t>
      </w:r>
      <w:r w:rsidR="002B4F8F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C83506">
        <w:rPr>
          <w:rFonts w:ascii="Times New Roman" w:hAnsi="Times New Roman" w:cs="Times New Roman"/>
          <w:sz w:val="26"/>
          <w:szCs w:val="26"/>
        </w:rPr>
        <w:t>бюджет</w:t>
      </w:r>
    </w:p>
    <w:p w:rsidR="00206E26" w:rsidRDefault="00206E26" w:rsidP="00206E26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C83506" w:rsidRDefault="00C83506" w:rsidP="00C83506">
      <w:pPr>
        <w:tabs>
          <w:tab w:val="left" w:pos="1134"/>
        </w:tabs>
        <w:spacing w:before="100" w:beforeAutospacing="1" w:after="100" w:afterAutospacing="1"/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C83506" w:rsidRDefault="00C83506" w:rsidP="00206E26">
      <w:pPr>
        <w:tabs>
          <w:tab w:val="left" w:pos="1134"/>
        </w:tabs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</w:p>
    <w:p w:rsidR="00206E26" w:rsidRPr="004605B9" w:rsidRDefault="00206E26" w:rsidP="00206E26">
      <w:pPr>
        <w:tabs>
          <w:tab w:val="left" w:pos="1134"/>
        </w:tabs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4605B9">
        <w:rPr>
          <w:sz w:val="26"/>
          <w:szCs w:val="26"/>
        </w:rPr>
        <w:t>Настоящий Порядок разработан в целях определения порядка принятия реш</w:t>
      </w:r>
      <w:r w:rsidRPr="004605B9">
        <w:rPr>
          <w:sz w:val="26"/>
          <w:szCs w:val="26"/>
        </w:rPr>
        <w:t>е</w:t>
      </w:r>
      <w:r w:rsidRPr="004605B9">
        <w:rPr>
          <w:sz w:val="26"/>
          <w:szCs w:val="26"/>
        </w:rPr>
        <w:t xml:space="preserve">ний о признании безнадежной к взысканию задолженности по платежам в </w:t>
      </w:r>
      <w:r w:rsidR="002B4F8F">
        <w:rPr>
          <w:sz w:val="26"/>
          <w:szCs w:val="26"/>
        </w:rPr>
        <w:t xml:space="preserve">городской </w:t>
      </w:r>
      <w:r w:rsidRPr="004605B9">
        <w:rPr>
          <w:sz w:val="26"/>
          <w:szCs w:val="26"/>
        </w:rPr>
        <w:t>бюджет.</w:t>
      </w:r>
    </w:p>
    <w:p w:rsidR="00206E26" w:rsidRPr="004605B9" w:rsidRDefault="00206E26" w:rsidP="00206E26">
      <w:pPr>
        <w:tabs>
          <w:tab w:val="left" w:pos="1134"/>
        </w:tabs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4605B9">
        <w:rPr>
          <w:sz w:val="26"/>
          <w:szCs w:val="26"/>
        </w:rPr>
        <w:t>Указанное решение принимается комиссией по поступлению и выбытию акт</w:t>
      </w:r>
      <w:r w:rsidRPr="004605B9">
        <w:rPr>
          <w:sz w:val="26"/>
          <w:szCs w:val="26"/>
        </w:rPr>
        <w:t>и</w:t>
      </w:r>
      <w:r w:rsidRPr="004605B9">
        <w:rPr>
          <w:sz w:val="26"/>
          <w:szCs w:val="26"/>
        </w:rPr>
        <w:t>вов контрольно-счетной палаты города Череповца.</w:t>
      </w:r>
    </w:p>
    <w:p w:rsidR="00C83506" w:rsidRDefault="00C83506" w:rsidP="00206E26">
      <w:pPr>
        <w:tabs>
          <w:tab w:val="left" w:pos="1134"/>
        </w:tabs>
        <w:spacing w:before="100" w:beforeAutospacing="1" w:after="100" w:afterAutospacing="1"/>
        <w:ind w:firstLine="709"/>
        <w:contextualSpacing/>
        <w:jc w:val="both"/>
        <w:rPr>
          <w:b/>
          <w:sz w:val="26"/>
          <w:szCs w:val="26"/>
        </w:rPr>
      </w:pPr>
    </w:p>
    <w:p w:rsidR="00206E26" w:rsidRDefault="00C83506" w:rsidP="00C83506">
      <w:pPr>
        <w:tabs>
          <w:tab w:val="left" w:pos="1134"/>
        </w:tabs>
        <w:spacing w:before="100" w:beforeAutospacing="1" w:after="100" w:afterAutospacing="1"/>
        <w:ind w:firstLine="709"/>
        <w:contextualSpacing/>
        <w:jc w:val="center"/>
        <w:rPr>
          <w:sz w:val="26"/>
          <w:szCs w:val="26"/>
        </w:rPr>
      </w:pPr>
      <w:r w:rsidRPr="00C83506">
        <w:rPr>
          <w:sz w:val="26"/>
          <w:szCs w:val="26"/>
        </w:rPr>
        <w:t xml:space="preserve">2. </w:t>
      </w:r>
      <w:r w:rsidR="00206E26" w:rsidRPr="00C83506">
        <w:rPr>
          <w:sz w:val="26"/>
          <w:szCs w:val="26"/>
        </w:rPr>
        <w:t>Условия признания безнадежной к взысканию задолженности по плате</w:t>
      </w:r>
      <w:r w:rsidRPr="00C83506">
        <w:rPr>
          <w:sz w:val="26"/>
          <w:szCs w:val="26"/>
        </w:rPr>
        <w:t xml:space="preserve">жам в </w:t>
      </w:r>
      <w:r w:rsidR="002A65AF">
        <w:rPr>
          <w:sz w:val="26"/>
          <w:szCs w:val="26"/>
        </w:rPr>
        <w:t xml:space="preserve">городской </w:t>
      </w:r>
      <w:r w:rsidRPr="00C83506">
        <w:rPr>
          <w:sz w:val="26"/>
          <w:szCs w:val="26"/>
        </w:rPr>
        <w:t>бюджет</w:t>
      </w:r>
    </w:p>
    <w:p w:rsidR="00C83506" w:rsidRPr="00C83506" w:rsidRDefault="00C83506" w:rsidP="00C83506">
      <w:pPr>
        <w:tabs>
          <w:tab w:val="left" w:pos="1134"/>
        </w:tabs>
        <w:spacing w:before="100" w:beforeAutospacing="1" w:after="100" w:afterAutospacing="1"/>
        <w:ind w:firstLine="709"/>
        <w:contextualSpacing/>
        <w:jc w:val="center"/>
        <w:rPr>
          <w:sz w:val="26"/>
          <w:szCs w:val="26"/>
        </w:rPr>
      </w:pPr>
    </w:p>
    <w:p w:rsidR="00206E26" w:rsidRPr="006E393A" w:rsidRDefault="00C83506" w:rsidP="00C835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bookmarkStart w:id="0" w:name="Par0"/>
      <w:bookmarkEnd w:id="0"/>
      <w:r>
        <w:rPr>
          <w:sz w:val="26"/>
          <w:szCs w:val="26"/>
        </w:rPr>
        <w:t xml:space="preserve">2.1. </w:t>
      </w:r>
      <w:r w:rsidR="00206E26" w:rsidRPr="006E393A">
        <w:rPr>
          <w:sz w:val="26"/>
          <w:szCs w:val="26"/>
        </w:rPr>
        <w:t xml:space="preserve">Платежи в </w:t>
      </w:r>
      <w:r w:rsidR="002A65AF">
        <w:rPr>
          <w:sz w:val="26"/>
          <w:szCs w:val="26"/>
        </w:rPr>
        <w:t xml:space="preserve">городской </w:t>
      </w:r>
      <w:r w:rsidR="00206E26" w:rsidRPr="006E393A">
        <w:rPr>
          <w:sz w:val="26"/>
          <w:szCs w:val="26"/>
        </w:rPr>
        <w:t>бюджет, не уплаченные в установленный срок (з</w:t>
      </w:r>
      <w:r w:rsidR="00206E26" w:rsidRPr="006E393A">
        <w:rPr>
          <w:sz w:val="26"/>
          <w:szCs w:val="26"/>
        </w:rPr>
        <w:t>а</w:t>
      </w:r>
      <w:r w:rsidR="00206E26" w:rsidRPr="006E393A">
        <w:rPr>
          <w:sz w:val="26"/>
          <w:szCs w:val="26"/>
        </w:rPr>
        <w:t>долженность по платежам в бюджет), признаются безнадежными к взысканию в сл</w:t>
      </w:r>
      <w:r w:rsidR="00206E26" w:rsidRPr="006E393A">
        <w:rPr>
          <w:sz w:val="26"/>
          <w:szCs w:val="26"/>
        </w:rPr>
        <w:t>у</w:t>
      </w:r>
      <w:r w:rsidR="00206E26" w:rsidRPr="006E393A">
        <w:rPr>
          <w:sz w:val="26"/>
          <w:szCs w:val="26"/>
        </w:rPr>
        <w:t>чаях:</w:t>
      </w:r>
    </w:p>
    <w:p w:rsidR="00206E26" w:rsidRPr="00C83506" w:rsidRDefault="00206E26" w:rsidP="00C835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3506">
        <w:rPr>
          <w:sz w:val="26"/>
          <w:szCs w:val="26"/>
        </w:rPr>
        <w:t>смерти физического лица – плательщика платежей в бюджет или объявления его умершим в порядке, установленном гражданским процессуальным законодател</w:t>
      </w:r>
      <w:r w:rsidRPr="00C83506">
        <w:rPr>
          <w:sz w:val="26"/>
          <w:szCs w:val="26"/>
        </w:rPr>
        <w:t>ь</w:t>
      </w:r>
      <w:r w:rsidRPr="00C83506">
        <w:rPr>
          <w:sz w:val="26"/>
          <w:szCs w:val="26"/>
        </w:rPr>
        <w:t xml:space="preserve">ством Российской Федерации; </w:t>
      </w:r>
    </w:p>
    <w:p w:rsidR="00206E26" w:rsidRPr="00C83506" w:rsidRDefault="00206E26" w:rsidP="00C835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3506">
        <w:rPr>
          <w:sz w:val="26"/>
          <w:szCs w:val="26"/>
        </w:rPr>
        <w:t>признания банкротом индивидуального предпринимателя – плательщика пл</w:t>
      </w:r>
      <w:r w:rsidRPr="00C83506">
        <w:rPr>
          <w:sz w:val="26"/>
          <w:szCs w:val="26"/>
        </w:rPr>
        <w:t>а</w:t>
      </w:r>
      <w:r w:rsidRPr="00C83506">
        <w:rPr>
          <w:sz w:val="26"/>
          <w:szCs w:val="26"/>
        </w:rPr>
        <w:t xml:space="preserve">тежей в бюджет в соответствии с Федеральным </w:t>
      </w:r>
      <w:hyperlink r:id="rId12" w:history="1">
        <w:r w:rsidRPr="00C83506">
          <w:rPr>
            <w:sz w:val="26"/>
            <w:szCs w:val="26"/>
          </w:rPr>
          <w:t>законом</w:t>
        </w:r>
      </w:hyperlink>
      <w:r w:rsidRPr="00C83506">
        <w:rPr>
          <w:sz w:val="26"/>
          <w:szCs w:val="26"/>
        </w:rPr>
        <w:t xml:space="preserve"> от 26 октября 2002 года №</w:t>
      </w:r>
      <w:r w:rsidR="003044F7">
        <w:rPr>
          <w:sz w:val="26"/>
          <w:szCs w:val="26"/>
        </w:rPr>
        <w:t> </w:t>
      </w:r>
      <w:r w:rsidRPr="00C83506">
        <w:rPr>
          <w:sz w:val="26"/>
          <w:szCs w:val="26"/>
        </w:rPr>
        <w:t>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206E26" w:rsidRPr="00C83506" w:rsidRDefault="00206E26" w:rsidP="00C835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3506">
        <w:rPr>
          <w:sz w:val="26"/>
          <w:szCs w:val="26"/>
        </w:rPr>
        <w:t>ликвидации организации – плательщика платежей в бюджет в части задолже</w:t>
      </w:r>
      <w:r w:rsidRPr="00C83506">
        <w:rPr>
          <w:sz w:val="26"/>
          <w:szCs w:val="26"/>
        </w:rPr>
        <w:t>н</w:t>
      </w:r>
      <w:r w:rsidRPr="00C83506">
        <w:rPr>
          <w:sz w:val="26"/>
          <w:szCs w:val="26"/>
        </w:rPr>
        <w:t>ности по платежам в бюджет, не погашенным по причине недостаточности имущ</w:t>
      </w:r>
      <w:r w:rsidRPr="00C83506">
        <w:rPr>
          <w:sz w:val="26"/>
          <w:szCs w:val="26"/>
        </w:rPr>
        <w:t>е</w:t>
      </w:r>
      <w:r w:rsidRPr="00C83506">
        <w:rPr>
          <w:sz w:val="26"/>
          <w:szCs w:val="26"/>
        </w:rPr>
        <w:t>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</w:t>
      </w:r>
      <w:r w:rsidRPr="00C83506">
        <w:rPr>
          <w:sz w:val="26"/>
          <w:szCs w:val="26"/>
        </w:rPr>
        <w:t>ь</w:t>
      </w:r>
      <w:r w:rsidRPr="00C83506">
        <w:rPr>
          <w:sz w:val="26"/>
          <w:szCs w:val="26"/>
        </w:rPr>
        <w:t>ством Российской Федерации;</w:t>
      </w:r>
    </w:p>
    <w:p w:rsidR="00206E26" w:rsidRPr="00C83506" w:rsidRDefault="00206E26" w:rsidP="00C835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3506">
        <w:rPr>
          <w:sz w:val="26"/>
          <w:szCs w:val="26"/>
        </w:rPr>
        <w:t xml:space="preserve">принятия судом акта, в соответствии с которым администратор доходов </w:t>
      </w:r>
      <w:r w:rsidR="002A65AF">
        <w:rPr>
          <w:sz w:val="26"/>
          <w:szCs w:val="26"/>
        </w:rPr>
        <w:t>горо</w:t>
      </w:r>
      <w:r w:rsidR="002A65AF">
        <w:rPr>
          <w:sz w:val="26"/>
          <w:szCs w:val="26"/>
        </w:rPr>
        <w:t>д</w:t>
      </w:r>
      <w:r w:rsidR="002A65AF">
        <w:rPr>
          <w:sz w:val="26"/>
          <w:szCs w:val="26"/>
        </w:rPr>
        <w:t xml:space="preserve">ского </w:t>
      </w:r>
      <w:r w:rsidRPr="00C83506">
        <w:rPr>
          <w:sz w:val="26"/>
          <w:szCs w:val="26"/>
        </w:rPr>
        <w:t xml:space="preserve">бюджета утрачивает возможность взыскания задолженности по платежам в </w:t>
      </w:r>
      <w:r w:rsidR="002A65AF">
        <w:rPr>
          <w:sz w:val="26"/>
          <w:szCs w:val="26"/>
        </w:rPr>
        <w:t>г</w:t>
      </w:r>
      <w:r w:rsidR="002A65AF">
        <w:rPr>
          <w:sz w:val="26"/>
          <w:szCs w:val="26"/>
        </w:rPr>
        <w:t>о</w:t>
      </w:r>
      <w:r w:rsidR="002A65AF">
        <w:rPr>
          <w:sz w:val="26"/>
          <w:szCs w:val="26"/>
        </w:rPr>
        <w:t xml:space="preserve">родской </w:t>
      </w:r>
      <w:r w:rsidRPr="00C83506">
        <w:rPr>
          <w:sz w:val="26"/>
          <w:szCs w:val="26"/>
        </w:rPr>
        <w:t>бюджет в связи с истечением установленного срока ее взыскания (срока и</w:t>
      </w:r>
      <w:r w:rsidRPr="00C83506">
        <w:rPr>
          <w:sz w:val="26"/>
          <w:szCs w:val="26"/>
        </w:rPr>
        <w:t>с</w:t>
      </w:r>
      <w:r w:rsidRPr="00C83506">
        <w:rPr>
          <w:sz w:val="26"/>
          <w:szCs w:val="26"/>
        </w:rPr>
        <w:t>ковой давности), в том числе вынесения судом определения об отказе в восстановл</w:t>
      </w:r>
      <w:r w:rsidRPr="00C83506">
        <w:rPr>
          <w:sz w:val="26"/>
          <w:szCs w:val="26"/>
        </w:rPr>
        <w:t>е</w:t>
      </w:r>
      <w:r w:rsidRPr="00C83506">
        <w:rPr>
          <w:sz w:val="26"/>
          <w:szCs w:val="26"/>
        </w:rPr>
        <w:t>нии пропущенного срока подачи заявления в суд о взыскании задолженности по пл</w:t>
      </w:r>
      <w:r w:rsidRPr="00C83506">
        <w:rPr>
          <w:sz w:val="26"/>
          <w:szCs w:val="26"/>
        </w:rPr>
        <w:t>а</w:t>
      </w:r>
      <w:r w:rsidRPr="00C83506">
        <w:rPr>
          <w:sz w:val="26"/>
          <w:szCs w:val="26"/>
        </w:rPr>
        <w:t xml:space="preserve">тежам в </w:t>
      </w:r>
      <w:r w:rsidR="002A65AF">
        <w:rPr>
          <w:sz w:val="26"/>
          <w:szCs w:val="26"/>
        </w:rPr>
        <w:t>городской бюджет</w:t>
      </w:r>
      <w:r w:rsidRPr="00C83506">
        <w:rPr>
          <w:sz w:val="26"/>
          <w:szCs w:val="26"/>
        </w:rPr>
        <w:t>;</w:t>
      </w:r>
    </w:p>
    <w:p w:rsidR="00206E26" w:rsidRPr="00C83506" w:rsidRDefault="00206E26" w:rsidP="00C835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3506">
        <w:rPr>
          <w:sz w:val="26"/>
          <w:szCs w:val="26"/>
        </w:rPr>
        <w:t>вынесения судебным приставом-исполнителем постановления об окончании исполнительного производства и о возвращении взыскателю исполнительного док</w:t>
      </w:r>
      <w:r w:rsidRPr="00C83506">
        <w:rPr>
          <w:sz w:val="26"/>
          <w:szCs w:val="26"/>
        </w:rPr>
        <w:t>у</w:t>
      </w:r>
      <w:r w:rsidRPr="00C83506">
        <w:rPr>
          <w:sz w:val="26"/>
          <w:szCs w:val="26"/>
        </w:rPr>
        <w:t xml:space="preserve">мента по основаниям, предусмотренным </w:t>
      </w:r>
      <w:hyperlink r:id="rId13" w:history="1">
        <w:r w:rsidRPr="00C83506">
          <w:rPr>
            <w:sz w:val="26"/>
            <w:szCs w:val="26"/>
          </w:rPr>
          <w:t>пунктами 3</w:t>
        </w:r>
      </w:hyperlink>
      <w:r w:rsidRPr="00C83506">
        <w:rPr>
          <w:sz w:val="26"/>
          <w:szCs w:val="26"/>
        </w:rPr>
        <w:t xml:space="preserve"> и </w:t>
      </w:r>
      <w:hyperlink r:id="rId14" w:history="1">
        <w:r w:rsidRPr="00C83506">
          <w:rPr>
            <w:sz w:val="26"/>
            <w:szCs w:val="26"/>
          </w:rPr>
          <w:t>4 части 1 статьи 46</w:t>
        </w:r>
      </w:hyperlink>
      <w:r w:rsidRPr="00C83506">
        <w:rPr>
          <w:sz w:val="26"/>
          <w:szCs w:val="26"/>
        </w:rPr>
        <w:t xml:space="preserve"> Федерал</w:t>
      </w:r>
      <w:r w:rsidRPr="00C83506">
        <w:rPr>
          <w:sz w:val="26"/>
          <w:szCs w:val="26"/>
        </w:rPr>
        <w:t>ь</w:t>
      </w:r>
      <w:r w:rsidRPr="00C83506">
        <w:rPr>
          <w:sz w:val="26"/>
          <w:szCs w:val="26"/>
        </w:rPr>
        <w:t xml:space="preserve">ного закона от 2 октября 2007 года № 229-ФЗ «Об исполнительном производстве», </w:t>
      </w:r>
      <w:r w:rsidRPr="00C83506">
        <w:rPr>
          <w:sz w:val="26"/>
          <w:szCs w:val="26"/>
        </w:rPr>
        <w:lastRenderedPageBreak/>
        <w:t>если с даты образования задолженности по платежам в бюджет прошло более пяти лет, в следующих случаях:</w:t>
      </w:r>
    </w:p>
    <w:p w:rsidR="00206E26" w:rsidRPr="00206E26" w:rsidRDefault="00206E26" w:rsidP="00206E2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6E26">
        <w:rPr>
          <w:sz w:val="26"/>
          <w:szCs w:val="26"/>
        </w:rPr>
        <w:t>размер задолженности не превышает размера требований к должнику, устано</w:t>
      </w:r>
      <w:r w:rsidRPr="00206E26">
        <w:rPr>
          <w:sz w:val="26"/>
          <w:szCs w:val="26"/>
        </w:rPr>
        <w:t>в</w:t>
      </w:r>
      <w:r w:rsidRPr="00206E26">
        <w:rPr>
          <w:sz w:val="26"/>
          <w:szCs w:val="26"/>
        </w:rPr>
        <w:t>ленного законодательством Российской Федерации о несостоятельности (банкро</w:t>
      </w:r>
      <w:r w:rsidRPr="00206E26">
        <w:rPr>
          <w:sz w:val="26"/>
          <w:szCs w:val="26"/>
        </w:rPr>
        <w:t>т</w:t>
      </w:r>
      <w:r w:rsidRPr="00206E26">
        <w:rPr>
          <w:sz w:val="26"/>
          <w:szCs w:val="26"/>
        </w:rPr>
        <w:t>стве) для возбуждения производства по делу о банкротстве;</w:t>
      </w:r>
    </w:p>
    <w:p w:rsidR="00206E26" w:rsidRPr="00206E26" w:rsidRDefault="00206E26" w:rsidP="00206E2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6E26">
        <w:rPr>
          <w:sz w:val="26"/>
          <w:szCs w:val="26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</w:t>
      </w:r>
      <w:r>
        <w:rPr>
          <w:sz w:val="26"/>
          <w:szCs w:val="26"/>
        </w:rPr>
        <w:t>рименяемых в деле о банкротстве;</w:t>
      </w:r>
    </w:p>
    <w:p w:rsidR="00206E26" w:rsidRPr="00206E26" w:rsidRDefault="00206E26" w:rsidP="00206E2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6E26">
        <w:rPr>
          <w:sz w:val="26"/>
          <w:szCs w:val="26"/>
        </w:rPr>
        <w:t xml:space="preserve">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15" w:history="1">
        <w:r w:rsidRPr="00206E26">
          <w:rPr>
            <w:sz w:val="26"/>
            <w:szCs w:val="26"/>
          </w:rPr>
          <w:t>Кодексом</w:t>
        </w:r>
      </w:hyperlink>
      <w:r w:rsidRPr="00206E26">
        <w:rPr>
          <w:sz w:val="26"/>
          <w:szCs w:val="26"/>
        </w:rPr>
        <w:t xml:space="preserve"> Росси</w:t>
      </w:r>
      <w:r w:rsidRPr="00206E26">
        <w:rPr>
          <w:sz w:val="26"/>
          <w:szCs w:val="26"/>
        </w:rPr>
        <w:t>й</w:t>
      </w:r>
      <w:r w:rsidRPr="00206E26">
        <w:rPr>
          <w:sz w:val="26"/>
          <w:szCs w:val="26"/>
        </w:rPr>
        <w:t>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C83506" w:rsidRDefault="00C8350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P37"/>
      <w:bookmarkEnd w:id="1"/>
    </w:p>
    <w:p w:rsidR="00206E26" w:rsidRDefault="00C83506" w:rsidP="00C83506">
      <w:pPr>
        <w:pStyle w:val="ConsPlusNormal"/>
        <w:tabs>
          <w:tab w:val="left" w:pos="1134"/>
        </w:tabs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206E26" w:rsidRPr="00C83506">
        <w:rPr>
          <w:rFonts w:ascii="Times New Roman" w:hAnsi="Times New Roman" w:cs="Times New Roman"/>
          <w:sz w:val="26"/>
          <w:szCs w:val="26"/>
        </w:rPr>
        <w:t>Основания для принятия решений о признании безнадежной к взысканию з</w:t>
      </w:r>
      <w:r w:rsidR="00206E26" w:rsidRPr="00C83506">
        <w:rPr>
          <w:rFonts w:ascii="Times New Roman" w:hAnsi="Times New Roman" w:cs="Times New Roman"/>
          <w:sz w:val="26"/>
          <w:szCs w:val="26"/>
        </w:rPr>
        <w:t>а</w:t>
      </w:r>
      <w:r w:rsidR="00206E26" w:rsidRPr="00C83506">
        <w:rPr>
          <w:rFonts w:ascii="Times New Roman" w:hAnsi="Times New Roman" w:cs="Times New Roman"/>
          <w:sz w:val="26"/>
          <w:szCs w:val="26"/>
        </w:rPr>
        <w:t>долженности</w:t>
      </w:r>
    </w:p>
    <w:p w:rsidR="00C83506" w:rsidRPr="00C83506" w:rsidRDefault="00C83506" w:rsidP="00C83506">
      <w:pPr>
        <w:pStyle w:val="ConsPlusNormal"/>
        <w:tabs>
          <w:tab w:val="left" w:pos="1134"/>
        </w:tabs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06E26" w:rsidRPr="00206E26" w:rsidRDefault="00C8350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206E26" w:rsidRPr="00206E26">
        <w:rPr>
          <w:rFonts w:ascii="Times New Roman" w:hAnsi="Times New Roman" w:cs="Times New Roman"/>
          <w:sz w:val="26"/>
          <w:szCs w:val="26"/>
        </w:rPr>
        <w:t xml:space="preserve">Решение о признании безнадежной к взысканию и списании задолженности принимается при наличии следующих </w:t>
      </w:r>
      <w:r w:rsidR="00206E26" w:rsidRPr="006A34D9">
        <w:rPr>
          <w:rFonts w:ascii="Times New Roman" w:hAnsi="Times New Roman" w:cs="Times New Roman"/>
          <w:sz w:val="26"/>
          <w:szCs w:val="26"/>
        </w:rPr>
        <w:t>документов</w:t>
      </w:r>
      <w:r w:rsidR="00206E26" w:rsidRPr="00206E26">
        <w:rPr>
          <w:rFonts w:ascii="Times New Roman" w:hAnsi="Times New Roman" w:cs="Times New Roman"/>
          <w:sz w:val="26"/>
          <w:szCs w:val="26"/>
        </w:rPr>
        <w:t>, подтверждающих наличие осн</w:t>
      </w:r>
      <w:r w:rsidR="00206E26" w:rsidRPr="00206E26">
        <w:rPr>
          <w:rFonts w:ascii="Times New Roman" w:hAnsi="Times New Roman" w:cs="Times New Roman"/>
          <w:sz w:val="26"/>
          <w:szCs w:val="26"/>
        </w:rPr>
        <w:t>о</w:t>
      </w:r>
      <w:r w:rsidR="00206E26" w:rsidRPr="00206E26">
        <w:rPr>
          <w:rFonts w:ascii="Times New Roman" w:hAnsi="Times New Roman" w:cs="Times New Roman"/>
          <w:sz w:val="26"/>
          <w:szCs w:val="26"/>
        </w:rPr>
        <w:t>ваний для принятия решений о признании безнадежной к взысканию задолженно</w:t>
      </w:r>
      <w:r w:rsidR="00206E26">
        <w:rPr>
          <w:rFonts w:ascii="Times New Roman" w:hAnsi="Times New Roman" w:cs="Times New Roman"/>
          <w:sz w:val="26"/>
          <w:szCs w:val="26"/>
        </w:rPr>
        <w:t>сти по платежам в бюджет: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выписка из отчетности контрольно-счетной палаты города Череповца об уч</w:t>
      </w:r>
      <w:r w:rsidRPr="004605B9">
        <w:rPr>
          <w:rFonts w:ascii="Times New Roman" w:hAnsi="Times New Roman" w:cs="Times New Roman"/>
          <w:sz w:val="26"/>
          <w:szCs w:val="26"/>
        </w:rPr>
        <w:t>и</w:t>
      </w:r>
      <w:r w:rsidRPr="004605B9">
        <w:rPr>
          <w:rFonts w:ascii="Times New Roman" w:hAnsi="Times New Roman" w:cs="Times New Roman"/>
          <w:sz w:val="26"/>
          <w:szCs w:val="26"/>
        </w:rPr>
        <w:t xml:space="preserve">тываемых суммах задолженности по уплате платежей в </w:t>
      </w:r>
      <w:r w:rsidR="00D9536D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4605B9">
        <w:rPr>
          <w:rFonts w:ascii="Times New Roman" w:hAnsi="Times New Roman" w:cs="Times New Roman"/>
          <w:sz w:val="26"/>
          <w:szCs w:val="26"/>
        </w:rPr>
        <w:t>бюджет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9536D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 xml:space="preserve">справка контрольно-счетной палаты города Череповца о принятых мерах по обеспечению взыскания задолженности по платежам в </w:t>
      </w:r>
      <w:r w:rsidR="00D9536D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4605B9">
        <w:rPr>
          <w:rFonts w:ascii="Times New Roman" w:hAnsi="Times New Roman" w:cs="Times New Roman"/>
          <w:sz w:val="26"/>
          <w:szCs w:val="26"/>
        </w:rPr>
        <w:t>бюджет</w:t>
      </w:r>
      <w:r w:rsidR="00D9536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документы, подтверждающие случаи признания безнадежной к взысканию з</w:t>
      </w:r>
      <w:r w:rsidRPr="004605B9">
        <w:rPr>
          <w:rFonts w:ascii="Times New Roman" w:hAnsi="Times New Roman" w:cs="Times New Roman"/>
          <w:sz w:val="26"/>
          <w:szCs w:val="26"/>
        </w:rPr>
        <w:t>а</w:t>
      </w:r>
      <w:r w:rsidRPr="004605B9">
        <w:rPr>
          <w:rFonts w:ascii="Times New Roman" w:hAnsi="Times New Roman" w:cs="Times New Roman"/>
          <w:sz w:val="26"/>
          <w:szCs w:val="26"/>
        </w:rPr>
        <w:t xml:space="preserve">долженности по платежам в </w:t>
      </w:r>
      <w:r w:rsidR="00D9536D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4605B9">
        <w:rPr>
          <w:rFonts w:ascii="Times New Roman" w:hAnsi="Times New Roman" w:cs="Times New Roman"/>
          <w:sz w:val="26"/>
          <w:szCs w:val="26"/>
        </w:rPr>
        <w:t>бюджет, в том числе: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документ, свидетельствующий о смерти физического лица - плательщика пл</w:t>
      </w:r>
      <w:r w:rsidRPr="004605B9">
        <w:rPr>
          <w:rFonts w:ascii="Times New Roman" w:hAnsi="Times New Roman" w:cs="Times New Roman"/>
          <w:sz w:val="26"/>
          <w:szCs w:val="26"/>
        </w:rPr>
        <w:t>а</w:t>
      </w:r>
      <w:r w:rsidRPr="004605B9">
        <w:rPr>
          <w:rFonts w:ascii="Times New Roman" w:hAnsi="Times New Roman" w:cs="Times New Roman"/>
          <w:sz w:val="26"/>
          <w:szCs w:val="26"/>
        </w:rPr>
        <w:t>тежей в бюджет или подтверждающий факт объявления его умершим;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документ, содержащий сведения из Единого государственного реестра индив</w:t>
      </w:r>
      <w:r w:rsidRPr="004605B9">
        <w:rPr>
          <w:rFonts w:ascii="Times New Roman" w:hAnsi="Times New Roman" w:cs="Times New Roman"/>
          <w:sz w:val="26"/>
          <w:szCs w:val="26"/>
        </w:rPr>
        <w:t>и</w:t>
      </w:r>
      <w:r w:rsidRPr="004605B9">
        <w:rPr>
          <w:rFonts w:ascii="Times New Roman" w:hAnsi="Times New Roman" w:cs="Times New Roman"/>
          <w:sz w:val="26"/>
          <w:szCs w:val="26"/>
        </w:rPr>
        <w:t>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судебный акт, в соответствии с которым контрольно-счетная палата города Ч</w:t>
      </w:r>
      <w:r w:rsidRPr="004605B9">
        <w:rPr>
          <w:rFonts w:ascii="Times New Roman" w:hAnsi="Times New Roman" w:cs="Times New Roman"/>
          <w:sz w:val="26"/>
          <w:szCs w:val="26"/>
        </w:rPr>
        <w:t>е</w:t>
      </w:r>
      <w:r w:rsidRPr="004605B9">
        <w:rPr>
          <w:rFonts w:ascii="Times New Roman" w:hAnsi="Times New Roman" w:cs="Times New Roman"/>
          <w:sz w:val="26"/>
          <w:szCs w:val="26"/>
        </w:rPr>
        <w:t xml:space="preserve">реповца утрачивает возможность взыскания задолженности по платежам в </w:t>
      </w:r>
      <w:r w:rsidR="006A34D9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4605B9">
        <w:rPr>
          <w:rFonts w:ascii="Times New Roman" w:hAnsi="Times New Roman" w:cs="Times New Roman"/>
          <w:sz w:val="26"/>
          <w:szCs w:val="26"/>
        </w:rPr>
        <w:t>бюджет в связи с истечением установленного срока ее взыскания (срока исковой да</w:t>
      </w:r>
      <w:r w:rsidRPr="004605B9">
        <w:rPr>
          <w:rFonts w:ascii="Times New Roman" w:hAnsi="Times New Roman" w:cs="Times New Roman"/>
          <w:sz w:val="26"/>
          <w:szCs w:val="26"/>
        </w:rPr>
        <w:t>в</w:t>
      </w:r>
      <w:r w:rsidRPr="004605B9">
        <w:rPr>
          <w:rFonts w:ascii="Times New Roman" w:hAnsi="Times New Roman" w:cs="Times New Roman"/>
          <w:sz w:val="26"/>
          <w:szCs w:val="26"/>
        </w:rPr>
        <w:t>ности), в том числе определение суда об отказе в восстановлении пропущенного ср</w:t>
      </w:r>
      <w:r w:rsidRPr="004605B9">
        <w:rPr>
          <w:rFonts w:ascii="Times New Roman" w:hAnsi="Times New Roman" w:cs="Times New Roman"/>
          <w:sz w:val="26"/>
          <w:szCs w:val="26"/>
        </w:rPr>
        <w:t>о</w:t>
      </w:r>
      <w:r w:rsidRPr="004605B9">
        <w:rPr>
          <w:rFonts w:ascii="Times New Roman" w:hAnsi="Times New Roman" w:cs="Times New Roman"/>
          <w:sz w:val="26"/>
          <w:szCs w:val="26"/>
        </w:rPr>
        <w:t>ка подачи в суд заявления о взыскании задолженности по платежам в бюджет;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постановление судебного пристава-исполнителя об окончании исполнительн</w:t>
      </w:r>
      <w:r w:rsidRPr="004605B9">
        <w:rPr>
          <w:rFonts w:ascii="Times New Roman" w:hAnsi="Times New Roman" w:cs="Times New Roman"/>
          <w:sz w:val="26"/>
          <w:szCs w:val="26"/>
        </w:rPr>
        <w:t>о</w:t>
      </w:r>
      <w:r w:rsidRPr="004605B9">
        <w:rPr>
          <w:rFonts w:ascii="Times New Roman" w:hAnsi="Times New Roman" w:cs="Times New Roman"/>
          <w:sz w:val="26"/>
          <w:szCs w:val="26"/>
        </w:rPr>
        <w:t>го производства при возврате взыскателю исполнительного документа по основан</w:t>
      </w:r>
      <w:r w:rsidRPr="004605B9">
        <w:rPr>
          <w:rFonts w:ascii="Times New Roman" w:hAnsi="Times New Roman" w:cs="Times New Roman"/>
          <w:sz w:val="26"/>
          <w:szCs w:val="26"/>
        </w:rPr>
        <w:t>и</w:t>
      </w:r>
      <w:r w:rsidRPr="004605B9">
        <w:rPr>
          <w:rFonts w:ascii="Times New Roman" w:hAnsi="Times New Roman" w:cs="Times New Roman"/>
          <w:sz w:val="26"/>
          <w:szCs w:val="26"/>
        </w:rPr>
        <w:t xml:space="preserve">ям, предусмотренным </w:t>
      </w:r>
      <w:hyperlink r:id="rId16" w:history="1">
        <w:r w:rsidRPr="004605B9">
          <w:rPr>
            <w:rFonts w:ascii="Times New Roman" w:hAnsi="Times New Roman" w:cs="Times New Roman"/>
            <w:sz w:val="26"/>
            <w:szCs w:val="26"/>
          </w:rPr>
          <w:t>пунктами 3</w:t>
        </w:r>
      </w:hyperlink>
      <w:r w:rsidRPr="004605B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7" w:history="1">
        <w:r w:rsidRPr="004605B9">
          <w:rPr>
            <w:rFonts w:ascii="Times New Roman" w:hAnsi="Times New Roman" w:cs="Times New Roman"/>
            <w:sz w:val="26"/>
            <w:szCs w:val="26"/>
          </w:rPr>
          <w:t>4 части 1 статьи 46</w:t>
        </w:r>
      </w:hyperlink>
      <w:r w:rsidRPr="004605B9">
        <w:rPr>
          <w:rFonts w:ascii="Times New Roman" w:hAnsi="Times New Roman" w:cs="Times New Roman"/>
          <w:sz w:val="26"/>
          <w:szCs w:val="26"/>
        </w:rPr>
        <w:t xml:space="preserve"> Федерального закона «Об и</w:t>
      </w:r>
      <w:r w:rsidRPr="004605B9">
        <w:rPr>
          <w:rFonts w:ascii="Times New Roman" w:hAnsi="Times New Roman" w:cs="Times New Roman"/>
          <w:sz w:val="26"/>
          <w:szCs w:val="26"/>
        </w:rPr>
        <w:t>с</w:t>
      </w:r>
      <w:r w:rsidRPr="004605B9">
        <w:rPr>
          <w:rFonts w:ascii="Times New Roman" w:hAnsi="Times New Roman" w:cs="Times New Roman"/>
          <w:sz w:val="26"/>
          <w:szCs w:val="26"/>
        </w:rPr>
        <w:t>полнительном производстве».</w:t>
      </w:r>
    </w:p>
    <w:p w:rsidR="00206E26" w:rsidRDefault="00C8350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206E26" w:rsidRPr="004605B9">
        <w:rPr>
          <w:rFonts w:ascii="Times New Roman" w:hAnsi="Times New Roman" w:cs="Times New Roman"/>
          <w:sz w:val="26"/>
          <w:szCs w:val="26"/>
        </w:rPr>
        <w:t>В сумму задолженности, подлежащую списанию, включаются основной долг, суммы пени, начисленной за несвоевременную уплату платежей, суммы начи</w:t>
      </w:r>
      <w:r w:rsidR="00206E26" w:rsidRPr="004605B9">
        <w:rPr>
          <w:rFonts w:ascii="Times New Roman" w:hAnsi="Times New Roman" w:cs="Times New Roman"/>
          <w:sz w:val="26"/>
          <w:szCs w:val="26"/>
        </w:rPr>
        <w:t>с</w:t>
      </w:r>
      <w:r w:rsidR="00206E26" w:rsidRPr="004605B9">
        <w:rPr>
          <w:rFonts w:ascii="Times New Roman" w:hAnsi="Times New Roman" w:cs="Times New Roman"/>
          <w:sz w:val="26"/>
          <w:szCs w:val="26"/>
        </w:rPr>
        <w:t>ленных штрафных санкций.</w:t>
      </w:r>
    </w:p>
    <w:p w:rsidR="002A65AF" w:rsidRPr="004605B9" w:rsidRDefault="002A65AF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Ответственным за сбор и предоставление председателю комиссии</w:t>
      </w:r>
      <w:r w:rsidRPr="002A65AF">
        <w:rPr>
          <w:rFonts w:ascii="Times New Roman" w:hAnsi="Times New Roman" w:cs="Times New Roman"/>
          <w:sz w:val="26"/>
          <w:szCs w:val="26"/>
        </w:rPr>
        <w:t xml:space="preserve"> </w:t>
      </w:r>
      <w:r w:rsidRPr="00C83506">
        <w:rPr>
          <w:rFonts w:ascii="Times New Roman" w:hAnsi="Times New Roman" w:cs="Times New Roman"/>
          <w:sz w:val="26"/>
          <w:szCs w:val="26"/>
        </w:rPr>
        <w:t>по п</w:t>
      </w:r>
      <w:r w:rsidRPr="00C83506">
        <w:rPr>
          <w:rFonts w:ascii="Times New Roman" w:hAnsi="Times New Roman" w:cs="Times New Roman"/>
          <w:sz w:val="26"/>
          <w:szCs w:val="26"/>
        </w:rPr>
        <w:t>о</w:t>
      </w:r>
      <w:r w:rsidRPr="00C83506">
        <w:rPr>
          <w:rFonts w:ascii="Times New Roman" w:hAnsi="Times New Roman" w:cs="Times New Roman"/>
          <w:sz w:val="26"/>
          <w:szCs w:val="26"/>
        </w:rPr>
        <w:lastRenderedPageBreak/>
        <w:t>ступлению и выбытию активов</w:t>
      </w:r>
      <w:r>
        <w:rPr>
          <w:rFonts w:ascii="Times New Roman" w:hAnsi="Times New Roman" w:cs="Times New Roman"/>
          <w:sz w:val="26"/>
          <w:szCs w:val="26"/>
        </w:rPr>
        <w:t xml:space="preserve"> документов, подтверждающих </w:t>
      </w:r>
      <w:r w:rsidRPr="00206E26">
        <w:rPr>
          <w:rFonts w:ascii="Times New Roman" w:hAnsi="Times New Roman" w:cs="Times New Roman"/>
          <w:sz w:val="26"/>
          <w:szCs w:val="26"/>
        </w:rPr>
        <w:t>наличие оснований для принятия решений о признании безнадежной к взысканию задолженно</w:t>
      </w:r>
      <w:r>
        <w:rPr>
          <w:rFonts w:ascii="Times New Roman" w:hAnsi="Times New Roman" w:cs="Times New Roman"/>
          <w:sz w:val="26"/>
          <w:szCs w:val="26"/>
        </w:rPr>
        <w:t>сти по плат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жам в городской бюджет</w:t>
      </w:r>
      <w:r w:rsidR="00C6055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является заместитель председателя контрольно-счетной п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латы города Череповца.</w:t>
      </w:r>
    </w:p>
    <w:p w:rsidR="00C83506" w:rsidRDefault="00C8350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3506" w:rsidRDefault="00C83506" w:rsidP="002A65AF">
      <w:pPr>
        <w:pStyle w:val="ConsPlusNormal"/>
        <w:tabs>
          <w:tab w:val="left" w:pos="1134"/>
        </w:tabs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83506">
        <w:rPr>
          <w:rFonts w:ascii="Times New Roman" w:hAnsi="Times New Roman" w:cs="Times New Roman"/>
          <w:sz w:val="26"/>
          <w:szCs w:val="26"/>
        </w:rPr>
        <w:t xml:space="preserve">4. </w:t>
      </w:r>
      <w:r w:rsidR="00206E26" w:rsidRPr="00C83506">
        <w:rPr>
          <w:rFonts w:ascii="Times New Roman" w:hAnsi="Times New Roman" w:cs="Times New Roman"/>
          <w:sz w:val="26"/>
          <w:szCs w:val="26"/>
        </w:rPr>
        <w:t>Порядок действий комиссии по поступлению и выбытию активов (да</w:t>
      </w:r>
      <w:r w:rsidRPr="00C83506">
        <w:rPr>
          <w:rFonts w:ascii="Times New Roman" w:hAnsi="Times New Roman" w:cs="Times New Roman"/>
          <w:sz w:val="26"/>
          <w:szCs w:val="26"/>
        </w:rPr>
        <w:t>лее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206E26" w:rsidRPr="00C83506">
        <w:rPr>
          <w:rFonts w:ascii="Times New Roman" w:hAnsi="Times New Roman" w:cs="Times New Roman"/>
          <w:sz w:val="26"/>
          <w:szCs w:val="26"/>
        </w:rPr>
        <w:t>комиссия) в целях подготовки решений о признании безнадежной к взысканию з</w:t>
      </w:r>
      <w:r w:rsidR="00206E26" w:rsidRPr="00C83506">
        <w:rPr>
          <w:rFonts w:ascii="Times New Roman" w:hAnsi="Times New Roman" w:cs="Times New Roman"/>
          <w:sz w:val="26"/>
          <w:szCs w:val="26"/>
        </w:rPr>
        <w:t>а</w:t>
      </w:r>
      <w:r w:rsidR="00206E26" w:rsidRPr="00C83506">
        <w:rPr>
          <w:rFonts w:ascii="Times New Roman" w:hAnsi="Times New Roman" w:cs="Times New Roman"/>
          <w:sz w:val="26"/>
          <w:szCs w:val="26"/>
        </w:rPr>
        <w:t xml:space="preserve">долженности по платежам в </w:t>
      </w:r>
      <w:r w:rsidR="00D9536D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="00206E26" w:rsidRPr="00C83506">
        <w:rPr>
          <w:rFonts w:ascii="Times New Roman" w:hAnsi="Times New Roman" w:cs="Times New Roman"/>
          <w:sz w:val="26"/>
          <w:szCs w:val="26"/>
        </w:rPr>
        <w:t>бюджет, а также сроки подготовки таких р</w:t>
      </w:r>
      <w:r w:rsidR="00206E26" w:rsidRPr="00C83506">
        <w:rPr>
          <w:rFonts w:ascii="Times New Roman" w:hAnsi="Times New Roman" w:cs="Times New Roman"/>
          <w:sz w:val="26"/>
          <w:szCs w:val="26"/>
        </w:rPr>
        <w:t>е</w:t>
      </w:r>
      <w:r w:rsidR="00206E26" w:rsidRPr="00C83506">
        <w:rPr>
          <w:rFonts w:ascii="Times New Roman" w:hAnsi="Times New Roman" w:cs="Times New Roman"/>
          <w:sz w:val="26"/>
          <w:szCs w:val="26"/>
        </w:rPr>
        <w:t>ше</w:t>
      </w:r>
      <w:r w:rsidRPr="00C83506">
        <w:rPr>
          <w:rFonts w:ascii="Times New Roman" w:hAnsi="Times New Roman" w:cs="Times New Roman"/>
          <w:sz w:val="26"/>
          <w:szCs w:val="26"/>
        </w:rPr>
        <w:t>ний</w:t>
      </w:r>
    </w:p>
    <w:p w:rsidR="00D9536D" w:rsidRPr="00C83506" w:rsidRDefault="00D9536D" w:rsidP="00D9536D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06E26" w:rsidRPr="004605B9" w:rsidRDefault="00C83506" w:rsidP="00206E26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206E26" w:rsidRPr="004605B9">
        <w:rPr>
          <w:sz w:val="26"/>
          <w:szCs w:val="26"/>
        </w:rPr>
        <w:t xml:space="preserve">Комиссия действует на постоянной основе. Персональный состав </w:t>
      </w:r>
      <w:r w:rsidR="006E393A">
        <w:rPr>
          <w:sz w:val="26"/>
          <w:szCs w:val="26"/>
        </w:rPr>
        <w:t>к</w:t>
      </w:r>
      <w:r w:rsidR="00206E26" w:rsidRPr="004605B9">
        <w:rPr>
          <w:sz w:val="26"/>
          <w:szCs w:val="26"/>
        </w:rPr>
        <w:t>омиссии утверждается приказом председателя контрольно-счетной палаты</w:t>
      </w:r>
      <w:r w:rsidR="00D9536D">
        <w:rPr>
          <w:sz w:val="26"/>
          <w:szCs w:val="26"/>
        </w:rPr>
        <w:t xml:space="preserve"> города Череповца</w:t>
      </w:r>
      <w:r w:rsidR="00206E26" w:rsidRPr="004605B9">
        <w:rPr>
          <w:sz w:val="26"/>
          <w:szCs w:val="26"/>
        </w:rPr>
        <w:t>.</w:t>
      </w:r>
    </w:p>
    <w:p w:rsidR="00206E26" w:rsidRPr="004605B9" w:rsidRDefault="00C83506" w:rsidP="00206E26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206E26" w:rsidRPr="004605B9">
        <w:rPr>
          <w:sz w:val="26"/>
          <w:szCs w:val="26"/>
        </w:rPr>
        <w:t>Комиссия состоит из председателя, секрета</w:t>
      </w:r>
      <w:r w:rsidR="006E393A">
        <w:rPr>
          <w:sz w:val="26"/>
          <w:szCs w:val="26"/>
        </w:rPr>
        <w:t>ря и членов комиссии. В состав к</w:t>
      </w:r>
      <w:r w:rsidR="00206E26" w:rsidRPr="004605B9">
        <w:rPr>
          <w:sz w:val="26"/>
          <w:szCs w:val="26"/>
        </w:rPr>
        <w:t xml:space="preserve">омиссии входят не менее трех членов комиссии. </w:t>
      </w:r>
    </w:p>
    <w:p w:rsidR="00206E26" w:rsidRPr="004605B9" w:rsidRDefault="00C83506" w:rsidP="00206E26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206E26" w:rsidRPr="004605B9">
        <w:rPr>
          <w:sz w:val="26"/>
          <w:szCs w:val="26"/>
        </w:rPr>
        <w:t xml:space="preserve">Комиссия правомочна осуществлять свои функции, если на ее заседании присутствует не менее пятидесяти процентов общего числа ее членов. </w:t>
      </w:r>
    </w:p>
    <w:p w:rsidR="00206E26" w:rsidRPr="004605B9" w:rsidRDefault="00C83506" w:rsidP="00206E26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206E26" w:rsidRPr="004605B9">
        <w:rPr>
          <w:sz w:val="26"/>
          <w:szCs w:val="26"/>
        </w:rPr>
        <w:t xml:space="preserve">В срок не более </w:t>
      </w:r>
      <w:r w:rsidR="00206E26" w:rsidRPr="00D9536D">
        <w:rPr>
          <w:sz w:val="26"/>
          <w:szCs w:val="26"/>
        </w:rPr>
        <w:t>1 месяца</w:t>
      </w:r>
      <w:r w:rsidR="00206E26" w:rsidRPr="004605B9">
        <w:rPr>
          <w:sz w:val="26"/>
          <w:szCs w:val="26"/>
        </w:rPr>
        <w:t xml:space="preserve"> с момента поступления в контрольно-счетную п</w:t>
      </w:r>
      <w:r w:rsidR="00206E26" w:rsidRPr="004605B9">
        <w:rPr>
          <w:sz w:val="26"/>
          <w:szCs w:val="26"/>
        </w:rPr>
        <w:t>а</w:t>
      </w:r>
      <w:r w:rsidR="00206E26" w:rsidRPr="004605B9">
        <w:rPr>
          <w:sz w:val="26"/>
          <w:szCs w:val="26"/>
        </w:rPr>
        <w:t xml:space="preserve">лату города Череповца документов, предусмотренных пунктом </w:t>
      </w:r>
      <w:r w:rsidR="00D9536D">
        <w:rPr>
          <w:sz w:val="26"/>
          <w:szCs w:val="26"/>
        </w:rPr>
        <w:t>3.1</w:t>
      </w:r>
      <w:r w:rsidR="00206E26" w:rsidRPr="004605B9">
        <w:rPr>
          <w:sz w:val="26"/>
          <w:szCs w:val="26"/>
        </w:rPr>
        <w:t xml:space="preserve"> настоящего поря</w:t>
      </w:r>
      <w:r w:rsidR="00206E26" w:rsidRPr="004605B9">
        <w:rPr>
          <w:sz w:val="26"/>
          <w:szCs w:val="26"/>
        </w:rPr>
        <w:t>д</w:t>
      </w:r>
      <w:r w:rsidR="00206E26" w:rsidRPr="004605B9">
        <w:rPr>
          <w:sz w:val="26"/>
          <w:szCs w:val="26"/>
        </w:rPr>
        <w:t>ка</w:t>
      </w:r>
      <w:r w:rsidR="006E393A">
        <w:rPr>
          <w:sz w:val="26"/>
          <w:szCs w:val="26"/>
        </w:rPr>
        <w:t>,</w:t>
      </w:r>
      <w:r w:rsidR="00206E26" w:rsidRPr="004605B9">
        <w:rPr>
          <w:sz w:val="26"/>
          <w:szCs w:val="26"/>
        </w:rPr>
        <w:t xml:space="preserve"> председатель комиссии назначает заседание, уведомляет членов комиссии о месте, дате и времени проведения заседания комиссии. </w:t>
      </w:r>
    </w:p>
    <w:p w:rsidR="00206E26" w:rsidRPr="004605B9" w:rsidRDefault="00C83506" w:rsidP="00206E26">
      <w:pPr>
        <w:tabs>
          <w:tab w:val="left" w:pos="993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="00206E26" w:rsidRPr="004605B9">
        <w:rPr>
          <w:sz w:val="26"/>
          <w:szCs w:val="26"/>
        </w:rPr>
        <w:t>Решения принимаются большинством голосов от числа присутствующих на заседании членов комиссии, отражаются в протоколе заседания комиссии и оформляются решением ко</w:t>
      </w:r>
      <w:r w:rsidR="00D9536D">
        <w:rPr>
          <w:sz w:val="26"/>
          <w:szCs w:val="26"/>
        </w:rPr>
        <w:t>миссии</w:t>
      </w:r>
      <w:r w:rsidR="00206E26" w:rsidRPr="004605B9">
        <w:rPr>
          <w:sz w:val="26"/>
          <w:szCs w:val="26"/>
        </w:rPr>
        <w:t>, которое подписывается председателем ко</w:t>
      </w:r>
      <w:r w:rsidR="00D9536D">
        <w:rPr>
          <w:sz w:val="26"/>
          <w:szCs w:val="26"/>
        </w:rPr>
        <w:t>миссии</w:t>
      </w:r>
      <w:r w:rsidR="00206E26" w:rsidRPr="004605B9">
        <w:rPr>
          <w:sz w:val="26"/>
          <w:szCs w:val="26"/>
        </w:rPr>
        <w:t xml:space="preserve">. При равенстве голосов членов комиссии контрольно-счетной палаты </w:t>
      </w:r>
      <w:r w:rsidR="008E0C04">
        <w:rPr>
          <w:sz w:val="26"/>
          <w:szCs w:val="26"/>
        </w:rPr>
        <w:t>города Черепо</w:t>
      </w:r>
      <w:r w:rsidR="008E0C04">
        <w:rPr>
          <w:sz w:val="26"/>
          <w:szCs w:val="26"/>
        </w:rPr>
        <w:t>в</w:t>
      </w:r>
      <w:r w:rsidR="008E0C04">
        <w:rPr>
          <w:sz w:val="26"/>
          <w:szCs w:val="26"/>
        </w:rPr>
        <w:t xml:space="preserve">ца </w:t>
      </w:r>
      <w:r w:rsidR="00206E26" w:rsidRPr="004605B9">
        <w:rPr>
          <w:sz w:val="26"/>
          <w:szCs w:val="26"/>
        </w:rPr>
        <w:t>голос председателя является решающим.</w:t>
      </w:r>
    </w:p>
    <w:p w:rsidR="00206E26" w:rsidRPr="004605B9" w:rsidRDefault="00C8350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67C4">
        <w:rPr>
          <w:rFonts w:ascii="Times New Roman" w:hAnsi="Times New Roman" w:cs="Times New Roman"/>
          <w:sz w:val="26"/>
          <w:szCs w:val="26"/>
        </w:rPr>
        <w:t xml:space="preserve">4.6. </w:t>
      </w:r>
      <w:r w:rsidR="00206E26" w:rsidRPr="00EF67C4">
        <w:rPr>
          <w:rFonts w:ascii="Times New Roman" w:hAnsi="Times New Roman" w:cs="Times New Roman"/>
          <w:sz w:val="26"/>
          <w:szCs w:val="26"/>
        </w:rPr>
        <w:t xml:space="preserve">Проект решения о признании безнадежной к взысканию задолженности по платежам в </w:t>
      </w:r>
      <w:r w:rsidR="006A34D9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="00206E26" w:rsidRPr="00EF67C4">
        <w:rPr>
          <w:rFonts w:ascii="Times New Roman" w:hAnsi="Times New Roman" w:cs="Times New Roman"/>
          <w:sz w:val="26"/>
          <w:szCs w:val="26"/>
        </w:rPr>
        <w:t>бюджет подготавливается секретарем комиссии в срок не позднее трех рабочих дней с</w:t>
      </w:r>
      <w:r w:rsidR="008E0C04" w:rsidRPr="00EF67C4">
        <w:rPr>
          <w:rFonts w:ascii="Times New Roman" w:hAnsi="Times New Roman" w:cs="Times New Roman"/>
          <w:sz w:val="26"/>
          <w:szCs w:val="26"/>
        </w:rPr>
        <w:t>о дня</w:t>
      </w:r>
      <w:r w:rsidR="00206E26" w:rsidRPr="00EF67C4">
        <w:rPr>
          <w:rFonts w:ascii="Times New Roman" w:hAnsi="Times New Roman" w:cs="Times New Roman"/>
          <w:sz w:val="26"/>
          <w:szCs w:val="26"/>
        </w:rPr>
        <w:t xml:space="preserve"> заседания комиссии.</w:t>
      </w:r>
    </w:p>
    <w:p w:rsidR="00206E26" w:rsidRPr="004605B9" w:rsidRDefault="00C8350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4.7. </w:t>
      </w:r>
      <w:r w:rsidR="00206E26" w:rsidRPr="004605B9">
        <w:rPr>
          <w:rFonts w:ascii="Times New Roman" w:hAnsi="Times New Roman" w:cs="Times New Roman"/>
          <w:sz w:val="26"/>
          <w:szCs w:val="26"/>
        </w:rPr>
        <w:t>Решение о признании безнадежной к взысканию задолженности по плат</w:t>
      </w:r>
      <w:r w:rsidR="00206E26" w:rsidRPr="004605B9">
        <w:rPr>
          <w:rFonts w:ascii="Times New Roman" w:hAnsi="Times New Roman" w:cs="Times New Roman"/>
          <w:sz w:val="26"/>
          <w:szCs w:val="26"/>
        </w:rPr>
        <w:t>е</w:t>
      </w:r>
      <w:r w:rsidR="00206E26" w:rsidRPr="004605B9">
        <w:rPr>
          <w:rFonts w:ascii="Times New Roman" w:hAnsi="Times New Roman" w:cs="Times New Roman"/>
          <w:sz w:val="26"/>
          <w:szCs w:val="26"/>
        </w:rPr>
        <w:t xml:space="preserve">жам в бюджет оформляется </w:t>
      </w:r>
      <w:r w:rsidR="00206E26" w:rsidRPr="008E0C04">
        <w:rPr>
          <w:rFonts w:ascii="Times New Roman" w:hAnsi="Times New Roman" w:cs="Times New Roman"/>
          <w:sz w:val="26"/>
          <w:szCs w:val="26"/>
        </w:rPr>
        <w:t>актом</w:t>
      </w:r>
      <w:r w:rsidR="00206E26" w:rsidRPr="004605B9">
        <w:rPr>
          <w:rFonts w:ascii="Times New Roman" w:hAnsi="Times New Roman" w:cs="Times New Roman"/>
          <w:sz w:val="26"/>
          <w:szCs w:val="26"/>
        </w:rPr>
        <w:t>, содержащим следующую информацию: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а) полное наименование организации (фамилия, имя, отчество физического л</w:t>
      </w:r>
      <w:r w:rsidRPr="004605B9">
        <w:rPr>
          <w:rFonts w:ascii="Times New Roman" w:hAnsi="Times New Roman" w:cs="Times New Roman"/>
          <w:sz w:val="26"/>
          <w:szCs w:val="26"/>
        </w:rPr>
        <w:t>и</w:t>
      </w:r>
      <w:r w:rsidRPr="004605B9">
        <w:rPr>
          <w:rFonts w:ascii="Times New Roman" w:hAnsi="Times New Roman" w:cs="Times New Roman"/>
          <w:sz w:val="26"/>
          <w:szCs w:val="26"/>
        </w:rPr>
        <w:t>ца);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</w:t>
      </w:r>
      <w:r w:rsidRPr="004605B9">
        <w:rPr>
          <w:rFonts w:ascii="Times New Roman" w:hAnsi="Times New Roman" w:cs="Times New Roman"/>
          <w:sz w:val="26"/>
          <w:szCs w:val="26"/>
        </w:rPr>
        <w:t>а</w:t>
      </w:r>
      <w:r w:rsidRPr="004605B9">
        <w:rPr>
          <w:rFonts w:ascii="Times New Roman" w:hAnsi="Times New Roman" w:cs="Times New Roman"/>
          <w:sz w:val="26"/>
          <w:szCs w:val="26"/>
        </w:rPr>
        <w:t>низации (идентификационный номер налогоплательщика физического лица);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в) сведения о платеже, по которому возникла задолженность;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 xml:space="preserve">г) код классификации </w:t>
      </w:r>
      <w:r w:rsidRPr="006A34D9">
        <w:rPr>
          <w:rFonts w:ascii="Times New Roman" w:hAnsi="Times New Roman" w:cs="Times New Roman"/>
          <w:sz w:val="26"/>
          <w:szCs w:val="26"/>
        </w:rPr>
        <w:t>доходов бюджетов Российской Федерации</w:t>
      </w:r>
      <w:r w:rsidRPr="004605B9">
        <w:rPr>
          <w:rFonts w:ascii="Times New Roman" w:hAnsi="Times New Roman" w:cs="Times New Roman"/>
          <w:sz w:val="26"/>
          <w:szCs w:val="26"/>
        </w:rPr>
        <w:t xml:space="preserve">, по которому учитывается задолженность по платежам в </w:t>
      </w:r>
      <w:r w:rsidR="008E0C04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4605B9">
        <w:rPr>
          <w:rFonts w:ascii="Times New Roman" w:hAnsi="Times New Roman" w:cs="Times New Roman"/>
          <w:sz w:val="26"/>
          <w:szCs w:val="26"/>
        </w:rPr>
        <w:t>бюджет;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 xml:space="preserve">д) сумма задолженности по платежам в </w:t>
      </w:r>
      <w:r w:rsidR="008E0C04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4605B9">
        <w:rPr>
          <w:rFonts w:ascii="Times New Roman" w:hAnsi="Times New Roman" w:cs="Times New Roman"/>
          <w:sz w:val="26"/>
          <w:szCs w:val="26"/>
        </w:rPr>
        <w:t>бюджет;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 xml:space="preserve">е) сумма задолженности по пеням и штрафам по соответствующим платежам в </w:t>
      </w:r>
      <w:r w:rsidR="008E0C04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4605B9">
        <w:rPr>
          <w:rFonts w:ascii="Times New Roman" w:hAnsi="Times New Roman" w:cs="Times New Roman"/>
          <w:sz w:val="26"/>
          <w:szCs w:val="26"/>
        </w:rPr>
        <w:t>бюджет;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ж) дата принятия решения о признании безнадежной к взысканию задолженн</w:t>
      </w:r>
      <w:r w:rsidRPr="004605B9">
        <w:rPr>
          <w:rFonts w:ascii="Times New Roman" w:hAnsi="Times New Roman" w:cs="Times New Roman"/>
          <w:sz w:val="26"/>
          <w:szCs w:val="26"/>
        </w:rPr>
        <w:t>о</w:t>
      </w:r>
      <w:r w:rsidRPr="004605B9">
        <w:rPr>
          <w:rFonts w:ascii="Times New Roman" w:hAnsi="Times New Roman" w:cs="Times New Roman"/>
          <w:sz w:val="26"/>
          <w:szCs w:val="26"/>
        </w:rPr>
        <w:t xml:space="preserve">сти по платежам в </w:t>
      </w:r>
      <w:r w:rsidR="008E0C04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4605B9">
        <w:rPr>
          <w:rFonts w:ascii="Times New Roman" w:hAnsi="Times New Roman" w:cs="Times New Roman"/>
          <w:sz w:val="26"/>
          <w:szCs w:val="26"/>
        </w:rPr>
        <w:t>бюджет;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з) подписи членов комиссии.</w:t>
      </w:r>
    </w:p>
    <w:p w:rsidR="00206E26" w:rsidRPr="004605B9" w:rsidRDefault="00C83506" w:rsidP="00F11B0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4.8.</w:t>
      </w:r>
      <w:r w:rsidR="00206E26" w:rsidRPr="004605B9">
        <w:rPr>
          <w:rFonts w:ascii="Times New Roman" w:hAnsi="Times New Roman" w:cs="Times New Roman"/>
          <w:sz w:val="26"/>
          <w:szCs w:val="26"/>
        </w:rPr>
        <w:t xml:space="preserve"> Оформленный комиссией акт о признании безнадежной к взысканию з</w:t>
      </w:r>
      <w:r w:rsidR="00206E26" w:rsidRPr="004605B9">
        <w:rPr>
          <w:rFonts w:ascii="Times New Roman" w:hAnsi="Times New Roman" w:cs="Times New Roman"/>
          <w:sz w:val="26"/>
          <w:szCs w:val="26"/>
        </w:rPr>
        <w:t>а</w:t>
      </w:r>
      <w:r w:rsidR="00206E26" w:rsidRPr="004605B9">
        <w:rPr>
          <w:rFonts w:ascii="Times New Roman" w:hAnsi="Times New Roman" w:cs="Times New Roman"/>
          <w:sz w:val="26"/>
          <w:szCs w:val="26"/>
        </w:rPr>
        <w:t>долженности по платежам в бюджет утверждается председателем контрольно-счетной палаты города Череповца.</w:t>
      </w:r>
    </w:p>
    <w:p w:rsidR="006E393A" w:rsidRDefault="006E393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E393A" w:rsidRDefault="006E393A" w:rsidP="006E393A">
      <w:pPr>
        <w:tabs>
          <w:tab w:val="left" w:pos="7125"/>
        </w:tabs>
        <w:ind w:left="6804"/>
        <w:rPr>
          <w:sz w:val="26"/>
          <w:szCs w:val="26"/>
        </w:rPr>
      </w:pPr>
      <w:r w:rsidRPr="006E393A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6E393A" w:rsidRDefault="006E393A" w:rsidP="006E393A">
      <w:pPr>
        <w:tabs>
          <w:tab w:val="left" w:pos="7125"/>
        </w:tabs>
        <w:ind w:left="6804"/>
        <w:rPr>
          <w:sz w:val="26"/>
          <w:szCs w:val="26"/>
        </w:rPr>
      </w:pPr>
      <w:r w:rsidRPr="006E393A">
        <w:rPr>
          <w:sz w:val="26"/>
          <w:szCs w:val="26"/>
        </w:rPr>
        <w:t>к приказу председателя контрольно-счетной п</w:t>
      </w:r>
      <w:r w:rsidRPr="006E393A">
        <w:rPr>
          <w:sz w:val="26"/>
          <w:szCs w:val="26"/>
        </w:rPr>
        <w:t>а</w:t>
      </w:r>
      <w:r w:rsidRPr="006E393A">
        <w:rPr>
          <w:sz w:val="26"/>
          <w:szCs w:val="26"/>
        </w:rPr>
        <w:t xml:space="preserve">латы города Череповца от </w:t>
      </w:r>
      <w:r w:rsidR="00F11B08">
        <w:rPr>
          <w:sz w:val="26"/>
          <w:szCs w:val="26"/>
        </w:rPr>
        <w:t>21.06.2016 № 19</w:t>
      </w:r>
    </w:p>
    <w:p w:rsidR="00446451" w:rsidRPr="00446451" w:rsidRDefault="00446451" w:rsidP="006E393A">
      <w:pPr>
        <w:tabs>
          <w:tab w:val="left" w:pos="7125"/>
        </w:tabs>
        <w:ind w:left="6804"/>
        <w:rPr>
          <w:i/>
          <w:sz w:val="24"/>
          <w:szCs w:val="24"/>
        </w:rPr>
      </w:pPr>
      <w:r w:rsidRPr="00843B97">
        <w:rPr>
          <w:i/>
          <w:sz w:val="24"/>
          <w:szCs w:val="24"/>
        </w:rPr>
        <w:t xml:space="preserve">(в редакции приказа от </w:t>
      </w:r>
      <w:r w:rsidR="00843B97" w:rsidRPr="00843B97">
        <w:rPr>
          <w:i/>
          <w:sz w:val="24"/>
          <w:szCs w:val="24"/>
        </w:rPr>
        <w:t>25.03.2019 № 4</w:t>
      </w:r>
      <w:r w:rsidRPr="00843B97">
        <w:rPr>
          <w:i/>
          <w:sz w:val="24"/>
          <w:szCs w:val="24"/>
        </w:rPr>
        <w:t>)</w:t>
      </w:r>
    </w:p>
    <w:p w:rsidR="00206E26" w:rsidRDefault="00206E26" w:rsidP="00206E2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E393A" w:rsidRDefault="006E393A" w:rsidP="00206E2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E393A" w:rsidRPr="004605B9" w:rsidRDefault="006E393A" w:rsidP="00206E2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06E26" w:rsidRPr="004605B9" w:rsidRDefault="00206E26" w:rsidP="006E393A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Состав комиссии</w:t>
      </w:r>
    </w:p>
    <w:p w:rsidR="00206E26" w:rsidRPr="004605B9" w:rsidRDefault="00206E26" w:rsidP="00206E2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06E26" w:rsidRPr="004605B9" w:rsidRDefault="006E393A" w:rsidP="00F11B08">
      <w:pPr>
        <w:ind w:firstLine="709"/>
        <w:contextualSpacing/>
        <w:jc w:val="both"/>
        <w:rPr>
          <w:sz w:val="26"/>
          <w:szCs w:val="26"/>
        </w:rPr>
      </w:pPr>
      <w:r w:rsidRPr="008E0C04">
        <w:rPr>
          <w:sz w:val="26"/>
          <w:szCs w:val="26"/>
        </w:rPr>
        <w:t xml:space="preserve">1. </w:t>
      </w:r>
      <w:r w:rsidR="00206E26" w:rsidRPr="008E0C04">
        <w:rPr>
          <w:sz w:val="26"/>
          <w:szCs w:val="26"/>
        </w:rPr>
        <w:t>Ивахненко С.С.,</w:t>
      </w:r>
      <w:r w:rsidR="00206E26" w:rsidRPr="004605B9">
        <w:rPr>
          <w:sz w:val="26"/>
          <w:szCs w:val="26"/>
        </w:rPr>
        <w:t xml:space="preserve"> председатель контрольно-счетной палаты</w:t>
      </w:r>
      <w:r w:rsidR="008E0C04">
        <w:rPr>
          <w:sz w:val="26"/>
          <w:szCs w:val="26"/>
        </w:rPr>
        <w:t xml:space="preserve"> города Череповца</w:t>
      </w:r>
      <w:r w:rsidR="00206E26" w:rsidRPr="004605B9">
        <w:rPr>
          <w:sz w:val="26"/>
          <w:szCs w:val="26"/>
        </w:rPr>
        <w:t xml:space="preserve"> – председатель комиссии;</w:t>
      </w:r>
    </w:p>
    <w:p w:rsidR="008E0C04" w:rsidRDefault="006E393A" w:rsidP="00F11B0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46451">
        <w:rPr>
          <w:sz w:val="26"/>
          <w:szCs w:val="26"/>
        </w:rPr>
        <w:t>Семина Ю.В.</w:t>
      </w:r>
      <w:r w:rsidR="008E0C04">
        <w:rPr>
          <w:sz w:val="26"/>
          <w:szCs w:val="26"/>
        </w:rPr>
        <w:t>, ведущий специалист контрольно-счетной палаты города Чер</w:t>
      </w:r>
      <w:r w:rsidR="008E0C04">
        <w:rPr>
          <w:sz w:val="26"/>
          <w:szCs w:val="26"/>
        </w:rPr>
        <w:t>е</w:t>
      </w:r>
      <w:r w:rsidR="008E0C04">
        <w:rPr>
          <w:sz w:val="26"/>
          <w:szCs w:val="26"/>
        </w:rPr>
        <w:t>повца – секретарь комиссии;</w:t>
      </w:r>
    </w:p>
    <w:p w:rsidR="008E0C04" w:rsidRDefault="008E0C04" w:rsidP="00F11B08">
      <w:pPr>
        <w:ind w:firstLine="709"/>
        <w:contextualSpacing/>
        <w:jc w:val="both"/>
        <w:rPr>
          <w:sz w:val="26"/>
          <w:szCs w:val="26"/>
        </w:rPr>
      </w:pPr>
    </w:p>
    <w:p w:rsidR="008E0C04" w:rsidRDefault="008E0C04" w:rsidP="00F11B0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206E26" w:rsidRDefault="008E0C04" w:rsidP="00F11B0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06E26" w:rsidRPr="004605B9">
        <w:rPr>
          <w:sz w:val="26"/>
          <w:szCs w:val="26"/>
        </w:rPr>
        <w:t>Усатова М.В., заместитель председателя контрольно-счетной палаты</w:t>
      </w:r>
      <w:r>
        <w:rPr>
          <w:sz w:val="26"/>
          <w:szCs w:val="26"/>
        </w:rPr>
        <w:t xml:space="preserve"> города Череповца</w:t>
      </w:r>
      <w:r w:rsidR="00206E26" w:rsidRPr="004605B9">
        <w:rPr>
          <w:sz w:val="26"/>
          <w:szCs w:val="26"/>
        </w:rPr>
        <w:t>;</w:t>
      </w:r>
    </w:p>
    <w:p w:rsidR="008E0C04" w:rsidRDefault="008E0C04" w:rsidP="00F11B0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 Королева Д.С., главный инспектор</w:t>
      </w:r>
      <w:r w:rsidRPr="008E0C04">
        <w:rPr>
          <w:sz w:val="26"/>
          <w:szCs w:val="26"/>
        </w:rPr>
        <w:t xml:space="preserve"> </w:t>
      </w:r>
      <w:r w:rsidRPr="004605B9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 xml:space="preserve"> города Чер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повца;</w:t>
      </w:r>
    </w:p>
    <w:p w:rsidR="008E0C04" w:rsidRPr="004605B9" w:rsidRDefault="008E0C04" w:rsidP="00F11B0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851D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Багрова Е.В., консультант </w:t>
      </w:r>
      <w:r w:rsidRPr="004605B9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 xml:space="preserve"> города Череповца. </w:t>
      </w:r>
    </w:p>
    <w:p w:rsidR="006E393A" w:rsidRDefault="006E393A" w:rsidP="00206E26">
      <w:pPr>
        <w:contextualSpacing/>
        <w:jc w:val="both"/>
        <w:rPr>
          <w:sz w:val="26"/>
          <w:szCs w:val="26"/>
          <w:highlight w:val="yellow"/>
        </w:rPr>
      </w:pPr>
    </w:p>
    <w:p w:rsidR="008C2AE2" w:rsidRPr="00206E26" w:rsidRDefault="008C2AE2" w:rsidP="00206E26">
      <w:bookmarkStart w:id="2" w:name="_GoBack"/>
      <w:bookmarkEnd w:id="2"/>
    </w:p>
    <w:sectPr w:rsidR="008C2AE2" w:rsidRPr="00206E26" w:rsidSect="006E393A">
      <w:pgSz w:w="11906" w:h="16838" w:code="9"/>
      <w:pgMar w:top="397" w:right="567" w:bottom="1134" w:left="1701" w:header="794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3F8" w:rsidRDefault="00D323F8" w:rsidP="00206E26">
      <w:r>
        <w:separator/>
      </w:r>
    </w:p>
  </w:endnote>
  <w:endnote w:type="continuationSeparator" w:id="0">
    <w:p w:rsidR="00D323F8" w:rsidRDefault="00D323F8" w:rsidP="0020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3F8" w:rsidRDefault="00D323F8" w:rsidP="00206E26">
      <w:r>
        <w:separator/>
      </w:r>
    </w:p>
  </w:footnote>
  <w:footnote w:type="continuationSeparator" w:id="0">
    <w:p w:rsidR="00D323F8" w:rsidRDefault="00D323F8" w:rsidP="00206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859653"/>
      <w:docPartObj>
        <w:docPartGallery w:val="Page Numbers (Top of Page)"/>
        <w:docPartUnique/>
      </w:docPartObj>
    </w:sdtPr>
    <w:sdtEndPr/>
    <w:sdtContent>
      <w:p w:rsidR="00206E26" w:rsidRPr="00206E26" w:rsidRDefault="00206E26">
        <w:pPr>
          <w:pStyle w:val="a5"/>
          <w:jc w:val="center"/>
        </w:pPr>
        <w:r w:rsidRPr="00206E26">
          <w:fldChar w:fldCharType="begin"/>
        </w:r>
        <w:r w:rsidRPr="00206E26">
          <w:instrText>PAGE   \* MERGEFORMAT</w:instrText>
        </w:r>
        <w:r w:rsidRPr="00206E26">
          <w:fldChar w:fldCharType="separate"/>
        </w:r>
        <w:r w:rsidR="00851D5E">
          <w:rPr>
            <w:noProof/>
          </w:rPr>
          <w:t>2</w:t>
        </w:r>
        <w:r w:rsidRPr="00206E26">
          <w:fldChar w:fldCharType="end"/>
        </w:r>
      </w:p>
    </w:sdtContent>
  </w:sdt>
  <w:p w:rsidR="00206E26" w:rsidRDefault="00206E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17AD3"/>
    <w:multiLevelType w:val="hybridMultilevel"/>
    <w:tmpl w:val="442CD2B4"/>
    <w:lvl w:ilvl="0" w:tplc="A1A83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2E3CE0"/>
    <w:multiLevelType w:val="hybridMultilevel"/>
    <w:tmpl w:val="A6268A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66E31"/>
    <w:rsid w:val="000964CC"/>
    <w:rsid w:val="000D3EA7"/>
    <w:rsid w:val="000F3181"/>
    <w:rsid w:val="00135CE1"/>
    <w:rsid w:val="00173EB2"/>
    <w:rsid w:val="00193333"/>
    <w:rsid w:val="001B221F"/>
    <w:rsid w:val="001C67C0"/>
    <w:rsid w:val="001C7A5A"/>
    <w:rsid w:val="001D7493"/>
    <w:rsid w:val="001E314E"/>
    <w:rsid w:val="00203CE1"/>
    <w:rsid w:val="00206E26"/>
    <w:rsid w:val="00234709"/>
    <w:rsid w:val="002636C7"/>
    <w:rsid w:val="00283B72"/>
    <w:rsid w:val="002A65AF"/>
    <w:rsid w:val="002B4F8F"/>
    <w:rsid w:val="002D07B7"/>
    <w:rsid w:val="003044F7"/>
    <w:rsid w:val="00323107"/>
    <w:rsid w:val="003D13D5"/>
    <w:rsid w:val="003E7CB8"/>
    <w:rsid w:val="00410355"/>
    <w:rsid w:val="00446451"/>
    <w:rsid w:val="00467C38"/>
    <w:rsid w:val="004874A0"/>
    <w:rsid w:val="004A28E0"/>
    <w:rsid w:val="004A3236"/>
    <w:rsid w:val="00503960"/>
    <w:rsid w:val="005666E2"/>
    <w:rsid w:val="00570245"/>
    <w:rsid w:val="00581EB9"/>
    <w:rsid w:val="005A07CE"/>
    <w:rsid w:val="006A079B"/>
    <w:rsid w:val="006A34D9"/>
    <w:rsid w:val="006E393A"/>
    <w:rsid w:val="00720225"/>
    <w:rsid w:val="00787643"/>
    <w:rsid w:val="007A4B6E"/>
    <w:rsid w:val="007E3639"/>
    <w:rsid w:val="008114F5"/>
    <w:rsid w:val="00834409"/>
    <w:rsid w:val="00843B97"/>
    <w:rsid w:val="00844F78"/>
    <w:rsid w:val="00851D5E"/>
    <w:rsid w:val="00882DB7"/>
    <w:rsid w:val="00886E3D"/>
    <w:rsid w:val="008B7160"/>
    <w:rsid w:val="008C2AE2"/>
    <w:rsid w:val="008C4B8C"/>
    <w:rsid w:val="008E0C04"/>
    <w:rsid w:val="009206EC"/>
    <w:rsid w:val="00954F24"/>
    <w:rsid w:val="009D313A"/>
    <w:rsid w:val="00A024FA"/>
    <w:rsid w:val="00A3334A"/>
    <w:rsid w:val="00A90491"/>
    <w:rsid w:val="00AC0DDC"/>
    <w:rsid w:val="00AD28BC"/>
    <w:rsid w:val="00B04810"/>
    <w:rsid w:val="00BC4259"/>
    <w:rsid w:val="00BD56DE"/>
    <w:rsid w:val="00BF76C5"/>
    <w:rsid w:val="00C6055F"/>
    <w:rsid w:val="00C83506"/>
    <w:rsid w:val="00D14BF8"/>
    <w:rsid w:val="00D323F8"/>
    <w:rsid w:val="00D9536D"/>
    <w:rsid w:val="00DF1454"/>
    <w:rsid w:val="00E03A3F"/>
    <w:rsid w:val="00E46651"/>
    <w:rsid w:val="00ED01B7"/>
    <w:rsid w:val="00ED40B9"/>
    <w:rsid w:val="00ED79E9"/>
    <w:rsid w:val="00EF67C4"/>
    <w:rsid w:val="00F02E8C"/>
    <w:rsid w:val="00F11B08"/>
    <w:rsid w:val="00F626E8"/>
    <w:rsid w:val="00F66082"/>
    <w:rsid w:val="00F6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List Paragraph"/>
    <w:basedOn w:val="a"/>
    <w:uiPriority w:val="34"/>
    <w:qFormat/>
    <w:rsid w:val="005666E2"/>
    <w:pPr>
      <w:ind w:left="720"/>
      <w:contextualSpacing/>
    </w:pPr>
  </w:style>
  <w:style w:type="paragraph" w:customStyle="1" w:styleId="ConsPlusTitlePage">
    <w:name w:val="ConsPlusTitlePage"/>
    <w:rsid w:val="00206E2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206E2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header"/>
    <w:basedOn w:val="a"/>
    <w:link w:val="a6"/>
    <w:uiPriority w:val="99"/>
    <w:rsid w:val="00206E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6E26"/>
  </w:style>
  <w:style w:type="paragraph" w:styleId="a7">
    <w:name w:val="footer"/>
    <w:basedOn w:val="a"/>
    <w:link w:val="a8"/>
    <w:rsid w:val="00206E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06E26"/>
  </w:style>
  <w:style w:type="paragraph" w:styleId="a9">
    <w:name w:val="Balloon Text"/>
    <w:basedOn w:val="a"/>
    <w:link w:val="aa"/>
    <w:rsid w:val="00467C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67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List Paragraph"/>
    <w:basedOn w:val="a"/>
    <w:uiPriority w:val="34"/>
    <w:qFormat/>
    <w:rsid w:val="005666E2"/>
    <w:pPr>
      <w:ind w:left="720"/>
      <w:contextualSpacing/>
    </w:pPr>
  </w:style>
  <w:style w:type="paragraph" w:customStyle="1" w:styleId="ConsPlusTitlePage">
    <w:name w:val="ConsPlusTitlePage"/>
    <w:rsid w:val="00206E2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206E2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header"/>
    <w:basedOn w:val="a"/>
    <w:link w:val="a6"/>
    <w:uiPriority w:val="99"/>
    <w:rsid w:val="00206E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6E26"/>
  </w:style>
  <w:style w:type="paragraph" w:styleId="a7">
    <w:name w:val="footer"/>
    <w:basedOn w:val="a"/>
    <w:link w:val="a8"/>
    <w:rsid w:val="00206E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06E26"/>
  </w:style>
  <w:style w:type="paragraph" w:styleId="a9">
    <w:name w:val="Balloon Text"/>
    <w:basedOn w:val="a"/>
    <w:link w:val="aa"/>
    <w:rsid w:val="00467C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67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667E66C040A37583ECA844624B18B6E1563192507ED870A8F5B245A4FE7DDBF68AB28E2B378B072tC1F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67E66C040A37583ECA844624B18B6E15631F2605EC870A8F5B245A4FtE17N" TargetMode="External"/><Relationship Id="rId17" Type="http://schemas.openxmlformats.org/officeDocument/2006/relationships/hyperlink" Target="consultantplus://offline/ref=989D61A244549D138B6F31C5646836859986590FE0246DB5A74BA05B22919630CDCE9CE890A8C013lDYD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9D61A244549D138B6F31C5646836859986590FE0246DB5A74BA05B22919630CDCE9CE890A8C013lDYC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67E66C040A37583ECA844624B18B6E156319250EEB870A8F5B245A4FtE17N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D667E66C040A37583ECA844624B18B6E1563192507ED870A8F5B245A4FE7DDBF68AB28E2B378B072tC1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4CC5-4F66-40BD-8F4D-BA1284B5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Семина Юлия Владимировна</cp:lastModifiedBy>
  <cp:revision>4</cp:revision>
  <cp:lastPrinted>2016-06-21T07:23:00Z</cp:lastPrinted>
  <dcterms:created xsi:type="dcterms:W3CDTF">2019-03-07T08:50:00Z</dcterms:created>
  <dcterms:modified xsi:type="dcterms:W3CDTF">2019-03-26T06:54:00Z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-1654639106</vt:i4>
  </property>
  <property fmtid="{D5CDD505-2E9C-101B-9397-08002B2CF9AE}" pid="3" name="_NewReviewCycle">
    <vt:lpwstr/>
  </property>
  <property fmtid="{D5CDD505-2E9C-101B-9397-08002B2CF9AE}" pid="4" name="_EmailSubject">
    <vt:lpwstr>Изменения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1902078832</vt:i4>
  </property>
</Properties>
</file>