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89" w:rsidRDefault="00CB7589" w:rsidP="00CB7589">
      <w:pPr>
        <w:pStyle w:val="1"/>
        <w:tabs>
          <w:tab w:val="clear" w:pos="9072"/>
          <w:tab w:val="right" w:pos="9214"/>
        </w:tabs>
      </w:pPr>
      <w:bookmarkStart w:id="0" w:name="_GoBack"/>
      <w:bookmarkEnd w:id="0"/>
    </w:p>
    <w:p w:rsidR="00CC3E7C" w:rsidRDefault="00A43837" w:rsidP="00623B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102870</wp:posOffset>
                </wp:positionV>
                <wp:extent cx="2400300" cy="80962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D01" w:rsidRDefault="00995D01" w:rsidP="003767B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767BE">
                              <w:rPr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:rsidR="00995D01" w:rsidRDefault="00995D01" w:rsidP="003767B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постановлением мэрии города</w:t>
                            </w:r>
                          </w:p>
                          <w:p w:rsidR="00995D01" w:rsidRPr="003767BE" w:rsidRDefault="00995D01" w:rsidP="003767B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7518F1">
                              <w:rPr>
                                <w:sz w:val="26"/>
                                <w:szCs w:val="26"/>
                              </w:rPr>
                              <w:t>14.03.2019 №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3.1pt;margin-top:8.1pt;width:189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" strokecolor="white">
                <v:textbox>
                  <w:txbxContent>
                    <w:p w:rsidR="00995D01" w:rsidRDefault="00995D01" w:rsidP="003767B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3767BE">
                        <w:rPr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sz w:val="26"/>
                          <w:szCs w:val="26"/>
                        </w:rPr>
                        <w:t>О</w:t>
                      </w:r>
                    </w:p>
                    <w:p w:rsidR="00995D01" w:rsidRDefault="00995D01" w:rsidP="003767B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постановлением мэрии города</w:t>
                      </w:r>
                    </w:p>
                    <w:p w:rsidR="00995D01" w:rsidRPr="003767BE" w:rsidRDefault="00995D01" w:rsidP="003767B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от </w:t>
                      </w:r>
                      <w:r w:rsidR="007518F1">
                        <w:rPr>
                          <w:sz w:val="26"/>
                          <w:szCs w:val="26"/>
                        </w:rPr>
                        <w:t>14.03.2019 № 1000</w:t>
                      </w:r>
                    </w:p>
                  </w:txbxContent>
                </v:textbox>
              </v:rect>
            </w:pict>
          </mc:Fallback>
        </mc:AlternateContent>
      </w:r>
    </w:p>
    <w:p w:rsidR="00CC3E7C" w:rsidRDefault="00CC3E7C" w:rsidP="00623B9D"/>
    <w:p w:rsidR="00CC3E7C" w:rsidRDefault="00CC3E7C" w:rsidP="00623B9D"/>
    <w:p w:rsidR="003767BE" w:rsidRDefault="003767BE" w:rsidP="00623B9D"/>
    <w:p w:rsidR="003767BE" w:rsidRDefault="003767BE" w:rsidP="00623B9D"/>
    <w:p w:rsidR="003767BE" w:rsidRDefault="003767BE" w:rsidP="00623B9D"/>
    <w:p w:rsidR="003767BE" w:rsidRDefault="003767BE" w:rsidP="00623B9D"/>
    <w:p w:rsidR="00F27EB3" w:rsidRPr="00F27EB3" w:rsidRDefault="00F27EB3" w:rsidP="00F27EB3">
      <w:pPr>
        <w:tabs>
          <w:tab w:val="left" w:pos="709"/>
        </w:tabs>
        <w:jc w:val="center"/>
        <w:rPr>
          <w:sz w:val="26"/>
          <w:szCs w:val="26"/>
        </w:rPr>
      </w:pPr>
      <w:r w:rsidRPr="00F27EB3">
        <w:rPr>
          <w:sz w:val="26"/>
          <w:szCs w:val="26"/>
        </w:rPr>
        <w:t>По</w:t>
      </w:r>
      <w:r w:rsidR="003B6267">
        <w:rPr>
          <w:sz w:val="26"/>
          <w:szCs w:val="26"/>
        </w:rPr>
        <w:t xml:space="preserve">ложение </w:t>
      </w:r>
      <w:r w:rsidR="007D6AB7">
        <w:rPr>
          <w:sz w:val="26"/>
          <w:szCs w:val="26"/>
        </w:rPr>
        <w:t xml:space="preserve">о </w:t>
      </w:r>
      <w:r w:rsidRPr="00F27EB3">
        <w:rPr>
          <w:sz w:val="26"/>
          <w:szCs w:val="26"/>
        </w:rPr>
        <w:t>предоставления жилых помещений</w:t>
      </w:r>
      <w:r w:rsidR="003B3C39">
        <w:rPr>
          <w:sz w:val="26"/>
          <w:szCs w:val="26"/>
        </w:rPr>
        <w:t xml:space="preserve"> </w:t>
      </w:r>
      <w:r w:rsidRPr="00F27EB3">
        <w:rPr>
          <w:sz w:val="26"/>
          <w:szCs w:val="26"/>
        </w:rPr>
        <w:t>специализированного жилищного фонда</w:t>
      </w:r>
    </w:p>
    <w:p w:rsidR="003767BE" w:rsidRPr="00C03AF0" w:rsidRDefault="003767BE" w:rsidP="003767BE">
      <w:pPr>
        <w:tabs>
          <w:tab w:val="left" w:pos="709"/>
        </w:tabs>
        <w:jc w:val="both"/>
        <w:rPr>
          <w:sz w:val="26"/>
          <w:szCs w:val="26"/>
        </w:rPr>
      </w:pPr>
    </w:p>
    <w:p w:rsidR="003767BE" w:rsidRPr="003767BE" w:rsidRDefault="003767BE" w:rsidP="003B3C39">
      <w:pPr>
        <w:jc w:val="center"/>
        <w:rPr>
          <w:sz w:val="26"/>
          <w:szCs w:val="26"/>
        </w:rPr>
      </w:pPr>
      <w:bookmarkStart w:id="1" w:name="sub_1010"/>
      <w:r w:rsidRPr="00C03AF0">
        <w:rPr>
          <w:sz w:val="26"/>
          <w:szCs w:val="26"/>
        </w:rPr>
        <w:t>1. Общие положения</w:t>
      </w:r>
      <w:bookmarkEnd w:id="1"/>
    </w:p>
    <w:p w:rsidR="003B6267" w:rsidRPr="0043156F" w:rsidRDefault="00F27EB3" w:rsidP="00F27EB3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43156F">
        <w:rPr>
          <w:sz w:val="26"/>
          <w:szCs w:val="26"/>
        </w:rPr>
        <w:t>1.</w:t>
      </w:r>
      <w:r w:rsidR="003B6267">
        <w:rPr>
          <w:sz w:val="26"/>
          <w:szCs w:val="26"/>
        </w:rPr>
        <w:t>1.</w:t>
      </w:r>
      <w:r w:rsidRPr="0043156F">
        <w:rPr>
          <w:sz w:val="26"/>
          <w:szCs w:val="26"/>
        </w:rPr>
        <w:t xml:space="preserve"> </w:t>
      </w:r>
      <w:r w:rsidR="003B6267" w:rsidRPr="003B6267">
        <w:rPr>
          <w:sz w:val="26"/>
          <w:szCs w:val="26"/>
        </w:rPr>
        <w:t xml:space="preserve">Настоящее Положение разработано в соответствии с </w:t>
      </w:r>
      <w:hyperlink r:id="rId8" w:history="1">
        <w:r w:rsidR="003B6267" w:rsidRPr="003B6267">
          <w:rPr>
            <w:rStyle w:val="af"/>
            <w:sz w:val="26"/>
            <w:szCs w:val="26"/>
            <w:u w:val="none"/>
          </w:rPr>
          <w:t>Жилищным кодексом Российской Федерации</w:t>
        </w:r>
      </w:hyperlink>
      <w:r w:rsidR="003B6267" w:rsidRPr="003B6267">
        <w:rPr>
          <w:sz w:val="26"/>
          <w:szCs w:val="26"/>
        </w:rPr>
        <w:t xml:space="preserve"> и определяет порядок предоставления жилых помещений специализированного жилищного фонда, находящегося в собственности муниципального образования </w:t>
      </w:r>
      <w:r w:rsidR="003B6267">
        <w:rPr>
          <w:sz w:val="26"/>
          <w:szCs w:val="26"/>
        </w:rPr>
        <w:t>«</w:t>
      </w:r>
      <w:r w:rsidR="003B6267" w:rsidRPr="003B6267">
        <w:rPr>
          <w:sz w:val="26"/>
          <w:szCs w:val="26"/>
        </w:rPr>
        <w:t xml:space="preserve">Город </w:t>
      </w:r>
      <w:r w:rsidR="003B6267">
        <w:rPr>
          <w:sz w:val="26"/>
          <w:szCs w:val="26"/>
        </w:rPr>
        <w:t>Череповец»</w:t>
      </w:r>
      <w:r w:rsidR="003B6267" w:rsidRPr="003B6267">
        <w:rPr>
          <w:sz w:val="26"/>
          <w:szCs w:val="26"/>
        </w:rPr>
        <w:t>.</w:t>
      </w:r>
    </w:p>
    <w:p w:rsidR="003B6267" w:rsidRDefault="003B6267" w:rsidP="00F27EB3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bookmarkStart w:id="2" w:name="sub_20"/>
      <w:r>
        <w:rPr>
          <w:sz w:val="26"/>
          <w:szCs w:val="26"/>
        </w:rPr>
        <w:t>1.</w:t>
      </w:r>
      <w:r w:rsidR="00F27EB3" w:rsidRPr="0043156F">
        <w:rPr>
          <w:sz w:val="26"/>
          <w:szCs w:val="26"/>
        </w:rPr>
        <w:t xml:space="preserve">2. </w:t>
      </w:r>
      <w:r w:rsidRPr="003B6267">
        <w:rPr>
          <w:sz w:val="26"/>
          <w:szCs w:val="26"/>
        </w:rPr>
        <w:t>Настоящее Положение определяет порядок предоставления следующих жилых помещений муниципального специализированного жилищного фонда:</w:t>
      </w:r>
    </w:p>
    <w:p w:rsidR="003B6267" w:rsidRDefault="003B6267" w:rsidP="00F27EB3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267">
        <w:rPr>
          <w:sz w:val="26"/>
          <w:szCs w:val="26"/>
        </w:rPr>
        <w:t>жилых помещений в общежитиях;</w:t>
      </w:r>
    </w:p>
    <w:p w:rsidR="003B6267" w:rsidRDefault="003B6267" w:rsidP="00F27EB3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3B6267">
        <w:rPr>
          <w:sz w:val="26"/>
          <w:szCs w:val="26"/>
        </w:rPr>
        <w:t>- жил</w:t>
      </w:r>
      <w:r>
        <w:rPr>
          <w:sz w:val="26"/>
          <w:szCs w:val="26"/>
        </w:rPr>
        <w:t>ых помещений маневренного фонда;</w:t>
      </w:r>
    </w:p>
    <w:p w:rsidR="003B6267" w:rsidRDefault="003B6267" w:rsidP="003B6267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267">
        <w:rPr>
          <w:sz w:val="26"/>
          <w:szCs w:val="26"/>
        </w:rPr>
        <w:t>служебных жилых помещений</w:t>
      </w:r>
      <w:r>
        <w:rPr>
          <w:sz w:val="26"/>
          <w:szCs w:val="26"/>
        </w:rPr>
        <w:t>.</w:t>
      </w:r>
    </w:p>
    <w:p w:rsidR="003B6267" w:rsidRDefault="003B6267" w:rsidP="003B62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B6267">
        <w:rPr>
          <w:sz w:val="26"/>
          <w:szCs w:val="26"/>
        </w:rPr>
        <w:t>3. Отнесение жилого помещения к муниципальному специализированному жилищному фонду производится в соответствии с требованиями и в порядке, установленными законодательством.</w:t>
      </w:r>
    </w:p>
    <w:p w:rsidR="003B6267" w:rsidRDefault="003B6267" w:rsidP="003B62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B6267">
        <w:rPr>
          <w:sz w:val="26"/>
          <w:szCs w:val="26"/>
        </w:rPr>
        <w:t xml:space="preserve">4. Специализированные жилые помещения предоставляются гражданам на основании </w:t>
      </w:r>
      <w:r>
        <w:rPr>
          <w:sz w:val="26"/>
          <w:szCs w:val="26"/>
        </w:rPr>
        <w:t>постановления мэрии города</w:t>
      </w:r>
      <w:r w:rsidRPr="003B6267">
        <w:rPr>
          <w:sz w:val="26"/>
          <w:szCs w:val="26"/>
        </w:rPr>
        <w:t xml:space="preserve"> по договорам найма специализированных жилых помещений</w:t>
      </w:r>
      <w:r w:rsidR="00474B33" w:rsidRPr="00A957C8">
        <w:rPr>
          <w:sz w:val="26"/>
          <w:szCs w:val="26"/>
        </w:rPr>
        <w:t>, заключаемым жилищным управлением мэрии</w:t>
      </w:r>
      <w:r w:rsidRPr="00A957C8">
        <w:rPr>
          <w:sz w:val="26"/>
          <w:szCs w:val="26"/>
        </w:rPr>
        <w:t>.</w:t>
      </w:r>
    </w:p>
    <w:p w:rsidR="00A162B9" w:rsidRPr="00550A8D" w:rsidRDefault="00A162B9" w:rsidP="00A162B9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bookmarkStart w:id="3" w:name="sub_40"/>
      <w:r>
        <w:rPr>
          <w:sz w:val="26"/>
          <w:szCs w:val="26"/>
        </w:rPr>
        <w:t>1.5</w:t>
      </w:r>
      <w:r w:rsidRPr="00550A8D">
        <w:rPr>
          <w:sz w:val="26"/>
          <w:szCs w:val="26"/>
        </w:rPr>
        <w:t xml:space="preserve">. </w:t>
      </w:r>
      <w:r>
        <w:rPr>
          <w:sz w:val="26"/>
          <w:szCs w:val="26"/>
        </w:rPr>
        <w:t>Ж</w:t>
      </w:r>
      <w:r w:rsidRPr="00550A8D">
        <w:rPr>
          <w:sz w:val="26"/>
          <w:szCs w:val="26"/>
        </w:rPr>
        <w:t>илые помещения предоставляются при их наличии в специализированном муниципальном жилищном фонде.</w:t>
      </w:r>
    </w:p>
    <w:bookmarkEnd w:id="3"/>
    <w:p w:rsidR="000C20B9" w:rsidRPr="00E70C0E" w:rsidRDefault="000C20B9" w:rsidP="009B20B0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E70C0E">
        <w:rPr>
          <w:sz w:val="26"/>
          <w:szCs w:val="26"/>
        </w:rPr>
        <w:t>1.</w:t>
      </w:r>
      <w:r w:rsidR="00A162B9" w:rsidRPr="00E70C0E">
        <w:rPr>
          <w:sz w:val="26"/>
          <w:szCs w:val="26"/>
        </w:rPr>
        <w:t>6</w:t>
      </w:r>
      <w:r w:rsidR="00966CD4" w:rsidRPr="00E70C0E">
        <w:rPr>
          <w:sz w:val="26"/>
          <w:szCs w:val="26"/>
        </w:rPr>
        <w:t xml:space="preserve">. Размер платы за наем устанавливается постановлением мэрии города. </w:t>
      </w:r>
      <w:r w:rsidRPr="00E70C0E">
        <w:rPr>
          <w:sz w:val="26"/>
          <w:szCs w:val="26"/>
        </w:rPr>
        <w:t>Средства, полученные от внесения нанимателями платы за наем жилых помещений, поступают в бюджет муниципального образования «Город Череповец» в полном объеме.</w:t>
      </w:r>
    </w:p>
    <w:p w:rsidR="000C20B9" w:rsidRDefault="000C20B9" w:rsidP="000C20B9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162B9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0C20B9">
        <w:rPr>
          <w:sz w:val="26"/>
          <w:szCs w:val="26"/>
        </w:rPr>
        <w:t xml:space="preserve">Пользование </w:t>
      </w:r>
      <w:r>
        <w:rPr>
          <w:sz w:val="26"/>
          <w:szCs w:val="26"/>
        </w:rPr>
        <w:t xml:space="preserve">специализированным </w:t>
      </w:r>
      <w:r w:rsidRPr="000C20B9">
        <w:rPr>
          <w:sz w:val="26"/>
          <w:szCs w:val="26"/>
        </w:rPr>
        <w:t xml:space="preserve">жилым помещением осуществляется в соответствии с </w:t>
      </w:r>
      <w:hyperlink r:id="rId9" w:history="1">
        <w:r w:rsidRPr="000C20B9">
          <w:rPr>
            <w:rStyle w:val="af"/>
            <w:sz w:val="26"/>
            <w:szCs w:val="26"/>
            <w:u w:val="none"/>
          </w:rPr>
          <w:t>Правилами</w:t>
        </w:r>
      </w:hyperlink>
      <w:r w:rsidRPr="000C20B9">
        <w:rPr>
          <w:sz w:val="26"/>
          <w:szCs w:val="26"/>
        </w:rPr>
        <w:t xml:space="preserve"> пользования жилыми помещениями, утвержденными </w:t>
      </w:r>
      <w:hyperlink r:id="rId10" w:history="1">
        <w:r w:rsidRPr="000C20B9">
          <w:rPr>
            <w:rStyle w:val="af"/>
            <w:sz w:val="26"/>
            <w:szCs w:val="26"/>
            <w:u w:val="none"/>
          </w:rPr>
          <w:t>постановлением</w:t>
        </w:r>
      </w:hyperlink>
      <w:r w:rsidRPr="000C20B9">
        <w:rPr>
          <w:sz w:val="26"/>
          <w:szCs w:val="26"/>
        </w:rPr>
        <w:t xml:space="preserve"> Правительства Российской Федерации от 21.01.2006 </w:t>
      </w:r>
      <w:r>
        <w:rPr>
          <w:sz w:val="26"/>
          <w:szCs w:val="26"/>
        </w:rPr>
        <w:t xml:space="preserve">№ </w:t>
      </w:r>
      <w:r w:rsidRPr="000C20B9">
        <w:rPr>
          <w:sz w:val="26"/>
          <w:szCs w:val="26"/>
        </w:rPr>
        <w:t>25.</w:t>
      </w:r>
    </w:p>
    <w:p w:rsidR="00D1035F" w:rsidRDefault="00D1035F" w:rsidP="00D1035F">
      <w:pPr>
        <w:ind w:firstLine="709"/>
        <w:jc w:val="both"/>
        <w:rPr>
          <w:sz w:val="26"/>
          <w:szCs w:val="26"/>
        </w:rPr>
      </w:pPr>
      <w:r w:rsidRPr="00A957C8">
        <w:rPr>
          <w:sz w:val="26"/>
          <w:szCs w:val="26"/>
        </w:rPr>
        <w:t>1</w:t>
      </w:r>
      <w:r w:rsidR="00966CD4">
        <w:rPr>
          <w:sz w:val="26"/>
          <w:szCs w:val="26"/>
        </w:rPr>
        <w:t>.</w:t>
      </w:r>
      <w:r w:rsidRPr="00A957C8">
        <w:rPr>
          <w:sz w:val="26"/>
          <w:szCs w:val="26"/>
        </w:rPr>
        <w:t>8. Если гражданин, в отношении которого принято решение о предоставлении жилого помещения специализированного жилищного фонда, отказался от заключения договора или в течение одного месяца с даты принятия решения не прибыл для его заключения и не уведомил о причинах, по которым не может прибыть, постановление мэрии города о предоставлении жилого помещения специализированного жилищного фонда отменяется.</w:t>
      </w:r>
    </w:p>
    <w:p w:rsidR="000E701C" w:rsidRPr="00E70C0E" w:rsidRDefault="000E701C" w:rsidP="00EF5E8F">
      <w:pPr>
        <w:ind w:firstLine="709"/>
        <w:jc w:val="both"/>
        <w:rPr>
          <w:sz w:val="26"/>
          <w:szCs w:val="26"/>
        </w:rPr>
      </w:pPr>
      <w:r w:rsidRPr="0007097C">
        <w:rPr>
          <w:sz w:val="26"/>
          <w:szCs w:val="26"/>
        </w:rPr>
        <w:t>1</w:t>
      </w:r>
      <w:r w:rsidR="00966CD4">
        <w:rPr>
          <w:sz w:val="26"/>
          <w:szCs w:val="26"/>
        </w:rPr>
        <w:t>.</w:t>
      </w:r>
      <w:r w:rsidRPr="0007097C">
        <w:rPr>
          <w:sz w:val="26"/>
          <w:szCs w:val="26"/>
        </w:rPr>
        <w:t>9.</w:t>
      </w:r>
      <w:r w:rsidR="00A54EAB">
        <w:rPr>
          <w:sz w:val="26"/>
          <w:szCs w:val="26"/>
        </w:rPr>
        <w:t xml:space="preserve"> </w:t>
      </w:r>
      <w:r w:rsidR="00A54EAB" w:rsidRPr="00A54EAB">
        <w:rPr>
          <w:sz w:val="26"/>
          <w:szCs w:val="26"/>
        </w:rPr>
        <w:t xml:space="preserve">В случаях расторжения или прекращения договоров найма специализированных жилых </w:t>
      </w:r>
      <w:r w:rsidR="00A54EAB" w:rsidRPr="00E70C0E">
        <w:rPr>
          <w:sz w:val="26"/>
          <w:szCs w:val="26"/>
        </w:rPr>
        <w:t>помещений</w:t>
      </w:r>
      <w:r w:rsidR="00966CD4" w:rsidRPr="00E70C0E">
        <w:rPr>
          <w:sz w:val="26"/>
          <w:szCs w:val="26"/>
        </w:rPr>
        <w:t xml:space="preserve"> </w:t>
      </w:r>
      <w:r w:rsidR="00E77880" w:rsidRPr="00E70C0E">
        <w:rPr>
          <w:sz w:val="26"/>
          <w:szCs w:val="26"/>
        </w:rPr>
        <w:t>по основаниям</w:t>
      </w:r>
      <w:r w:rsidR="00966CD4" w:rsidRPr="00E70C0E">
        <w:rPr>
          <w:sz w:val="26"/>
          <w:szCs w:val="26"/>
        </w:rPr>
        <w:t>, устано</w:t>
      </w:r>
      <w:r w:rsidR="00E77880" w:rsidRPr="00E70C0E">
        <w:rPr>
          <w:sz w:val="26"/>
          <w:szCs w:val="26"/>
        </w:rPr>
        <w:t>вленным</w:t>
      </w:r>
      <w:r w:rsidR="00C6383F" w:rsidRPr="00E70C0E">
        <w:rPr>
          <w:sz w:val="26"/>
          <w:szCs w:val="26"/>
        </w:rPr>
        <w:t xml:space="preserve"> статьями 101 и 102 Жилищного кодекса Российской Федерации</w:t>
      </w:r>
      <w:r w:rsidR="00966CD4" w:rsidRPr="00E70C0E">
        <w:rPr>
          <w:sz w:val="26"/>
          <w:szCs w:val="26"/>
        </w:rPr>
        <w:t>,</w:t>
      </w:r>
      <w:r w:rsidR="00A54EAB" w:rsidRPr="00E70C0E">
        <w:rPr>
          <w:sz w:val="26"/>
          <w:szCs w:val="26"/>
        </w:rPr>
        <w:t xml:space="preserve"> граждане должны освободить жилые помещения, которые они занимали по данным договорам. </w:t>
      </w:r>
      <w:r w:rsidRPr="00E70C0E">
        <w:rPr>
          <w:sz w:val="26"/>
          <w:szCs w:val="26"/>
        </w:rPr>
        <w:t>В случае отказа от добровольного освобождения жилого помещения специализированного жилищного фонда</w:t>
      </w:r>
      <w:r w:rsidR="00EF5E8F" w:rsidRPr="00E70C0E">
        <w:rPr>
          <w:sz w:val="26"/>
          <w:szCs w:val="26"/>
        </w:rPr>
        <w:t xml:space="preserve"> граждане </w:t>
      </w:r>
      <w:r w:rsidRPr="00E70C0E">
        <w:rPr>
          <w:sz w:val="26"/>
          <w:szCs w:val="26"/>
        </w:rPr>
        <w:t>подлежат выселению в соответствии со статьей 103 Жилищного кодекса Российской Федерации</w:t>
      </w:r>
      <w:r w:rsidR="00EF5E8F" w:rsidRPr="00E70C0E">
        <w:rPr>
          <w:sz w:val="26"/>
          <w:szCs w:val="26"/>
        </w:rPr>
        <w:t>.</w:t>
      </w:r>
    </w:p>
    <w:p w:rsidR="00DB18E5" w:rsidRDefault="00DB18E5" w:rsidP="00EF5E8F">
      <w:pPr>
        <w:ind w:firstLine="709"/>
        <w:jc w:val="both"/>
        <w:rPr>
          <w:sz w:val="26"/>
          <w:szCs w:val="26"/>
          <w:highlight w:val="yellow"/>
        </w:rPr>
      </w:pPr>
    </w:p>
    <w:p w:rsidR="003B6267" w:rsidRPr="007645F4" w:rsidRDefault="003B6267" w:rsidP="003B6267">
      <w:pPr>
        <w:tabs>
          <w:tab w:val="left" w:pos="555"/>
          <w:tab w:val="center" w:pos="4819"/>
        </w:tabs>
        <w:ind w:firstLine="709"/>
        <w:jc w:val="center"/>
        <w:rPr>
          <w:bCs/>
          <w:sz w:val="26"/>
          <w:szCs w:val="26"/>
        </w:rPr>
      </w:pPr>
      <w:r w:rsidRPr="007645F4">
        <w:rPr>
          <w:bCs/>
          <w:sz w:val="26"/>
          <w:szCs w:val="26"/>
        </w:rPr>
        <w:t>2. Предоставление жилых помещений в общежитиях</w:t>
      </w:r>
    </w:p>
    <w:p w:rsidR="003B6267" w:rsidRPr="007645F4" w:rsidRDefault="003B6267" w:rsidP="003B6267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</w:p>
    <w:p w:rsidR="00550A8D" w:rsidRPr="007645F4" w:rsidRDefault="00550A8D" w:rsidP="00550A8D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7645F4">
        <w:rPr>
          <w:sz w:val="26"/>
          <w:szCs w:val="26"/>
        </w:rPr>
        <w:t>2.1. К жилым помещениям в общежитиях, на которые распространяется действие настоящего Положения, относятся жилые помещения в домах, построенных за счет средств городского бюджета в качестве общежитий; жилые помещения, включенные постановлением мэрии города в специализированный муниципальный жилищный фонд с отнесением их к жилым помещениям в общежитии.</w:t>
      </w:r>
    </w:p>
    <w:p w:rsidR="00550A8D" w:rsidRPr="007645F4" w:rsidRDefault="00550A8D" w:rsidP="00550A8D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7645F4">
        <w:rPr>
          <w:sz w:val="26"/>
          <w:szCs w:val="26"/>
        </w:rPr>
        <w:t>2.2. Жилые помещения в общежитиях предоставляются для временного проживания гражданам и членам их семей на период их:</w:t>
      </w:r>
    </w:p>
    <w:p w:rsidR="00550A8D" w:rsidRDefault="00550A8D" w:rsidP="00550A8D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bookmarkStart w:id="4" w:name="sub_31"/>
      <w:r w:rsidRPr="007645F4">
        <w:rPr>
          <w:sz w:val="26"/>
          <w:szCs w:val="26"/>
        </w:rPr>
        <w:t xml:space="preserve">- работы в муниципальных и государственных учреждениях, </w:t>
      </w:r>
      <w:r w:rsidR="00A47A05" w:rsidRPr="007645F4">
        <w:rPr>
          <w:sz w:val="26"/>
          <w:szCs w:val="26"/>
        </w:rPr>
        <w:t xml:space="preserve">а также в федеральных учреждениях и государственных учреждениях Вологодской области, </w:t>
      </w:r>
      <w:r w:rsidRPr="007645F4">
        <w:rPr>
          <w:sz w:val="26"/>
          <w:szCs w:val="26"/>
        </w:rPr>
        <w:t xml:space="preserve">расположенных на территории </w:t>
      </w:r>
      <w:r w:rsidR="00D018C3" w:rsidRPr="007645F4">
        <w:rPr>
          <w:sz w:val="26"/>
          <w:szCs w:val="26"/>
        </w:rPr>
        <w:t>города</w:t>
      </w:r>
      <w:r w:rsidRPr="007645F4">
        <w:rPr>
          <w:sz w:val="26"/>
          <w:szCs w:val="26"/>
        </w:rPr>
        <w:t xml:space="preserve"> Черепов</w:t>
      </w:r>
      <w:r w:rsidR="00D018C3" w:rsidRPr="007645F4">
        <w:rPr>
          <w:sz w:val="26"/>
          <w:szCs w:val="26"/>
        </w:rPr>
        <w:t>ца</w:t>
      </w:r>
      <w:r w:rsidRPr="007645F4">
        <w:rPr>
          <w:sz w:val="26"/>
          <w:szCs w:val="26"/>
        </w:rPr>
        <w:t>;</w:t>
      </w:r>
    </w:p>
    <w:p w:rsidR="00550A8D" w:rsidRPr="007645F4" w:rsidRDefault="00550A8D" w:rsidP="00550A8D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7645F4">
        <w:rPr>
          <w:sz w:val="26"/>
          <w:szCs w:val="26"/>
        </w:rPr>
        <w:t xml:space="preserve">- </w:t>
      </w:r>
      <w:r w:rsidR="00A47A05" w:rsidRPr="007645F4">
        <w:rPr>
          <w:sz w:val="26"/>
          <w:szCs w:val="26"/>
        </w:rPr>
        <w:t>работы на</w:t>
      </w:r>
      <w:r w:rsidRPr="007645F4">
        <w:rPr>
          <w:sz w:val="26"/>
          <w:szCs w:val="26"/>
        </w:rPr>
        <w:t xml:space="preserve"> муниципальных </w:t>
      </w:r>
      <w:r w:rsidR="00A47A05" w:rsidRPr="007645F4">
        <w:rPr>
          <w:sz w:val="26"/>
          <w:szCs w:val="26"/>
        </w:rPr>
        <w:t>унитарных предприятиях</w:t>
      </w:r>
      <w:r w:rsidRPr="007645F4">
        <w:rPr>
          <w:sz w:val="26"/>
          <w:szCs w:val="26"/>
        </w:rPr>
        <w:t xml:space="preserve">, расположенных на территории </w:t>
      </w:r>
      <w:r w:rsidR="00D018C3" w:rsidRPr="007645F4">
        <w:rPr>
          <w:sz w:val="26"/>
          <w:szCs w:val="26"/>
        </w:rPr>
        <w:t>города</w:t>
      </w:r>
      <w:r w:rsidRPr="007645F4">
        <w:rPr>
          <w:sz w:val="26"/>
          <w:szCs w:val="26"/>
        </w:rPr>
        <w:t xml:space="preserve"> Черепов</w:t>
      </w:r>
      <w:r w:rsidR="00D018C3" w:rsidRPr="007645F4">
        <w:rPr>
          <w:sz w:val="26"/>
          <w:szCs w:val="26"/>
        </w:rPr>
        <w:t>ца</w:t>
      </w:r>
      <w:r w:rsidRPr="007645F4">
        <w:rPr>
          <w:sz w:val="26"/>
          <w:szCs w:val="26"/>
        </w:rPr>
        <w:t>;</w:t>
      </w:r>
    </w:p>
    <w:p w:rsidR="00550A8D" w:rsidRPr="007645F4" w:rsidRDefault="00A47A05" w:rsidP="00550A8D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7645F4">
        <w:rPr>
          <w:sz w:val="26"/>
          <w:szCs w:val="26"/>
        </w:rPr>
        <w:t>- прохождения муниципальной службы;</w:t>
      </w:r>
    </w:p>
    <w:p w:rsidR="00A47A05" w:rsidRDefault="00A47A05" w:rsidP="00550A8D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7645F4">
        <w:rPr>
          <w:sz w:val="26"/>
          <w:szCs w:val="26"/>
        </w:rPr>
        <w:t>- обучения в соответствии с ученическим договором, заключенным с бюджетным образовательным учреждением.</w:t>
      </w:r>
    </w:p>
    <w:p w:rsidR="00120827" w:rsidRPr="007645F4" w:rsidRDefault="00D018C3" w:rsidP="00550A8D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7645F4">
        <w:rPr>
          <w:sz w:val="26"/>
          <w:szCs w:val="26"/>
        </w:rPr>
        <w:t xml:space="preserve">2.3. Жилые помещения в общежитиях предоставляются гражданам и членам их семей в случаях, если они </w:t>
      </w:r>
      <w:bookmarkEnd w:id="4"/>
      <w:r w:rsidR="00550A8D" w:rsidRPr="007645F4">
        <w:rPr>
          <w:sz w:val="26"/>
          <w:szCs w:val="26"/>
        </w:rPr>
        <w:t>не обеспечен</w:t>
      </w:r>
      <w:r w:rsidRPr="007645F4">
        <w:rPr>
          <w:sz w:val="26"/>
          <w:szCs w:val="26"/>
        </w:rPr>
        <w:t>ы</w:t>
      </w:r>
      <w:r w:rsidR="00550A8D" w:rsidRPr="007645F4">
        <w:rPr>
          <w:sz w:val="26"/>
          <w:szCs w:val="26"/>
        </w:rPr>
        <w:t xml:space="preserve"> жилыми помещениями в городе Череповце (не имею</w:t>
      </w:r>
      <w:r w:rsidR="00120827" w:rsidRPr="007645F4">
        <w:rPr>
          <w:sz w:val="26"/>
          <w:szCs w:val="26"/>
        </w:rPr>
        <w:t>т</w:t>
      </w:r>
      <w:r w:rsidR="00550A8D" w:rsidRPr="007645F4">
        <w:rPr>
          <w:sz w:val="26"/>
          <w:szCs w:val="26"/>
        </w:rPr>
        <w:t xml:space="preserve"> жилых помещений на праве собственности, пользования или владения)</w:t>
      </w:r>
      <w:r w:rsidR="00120827" w:rsidRPr="007645F4">
        <w:rPr>
          <w:sz w:val="26"/>
          <w:szCs w:val="26"/>
        </w:rPr>
        <w:t>.</w:t>
      </w:r>
    </w:p>
    <w:p w:rsidR="00550A8D" w:rsidRPr="007645F4" w:rsidRDefault="00120827" w:rsidP="00550A8D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7645F4">
        <w:rPr>
          <w:sz w:val="26"/>
          <w:szCs w:val="26"/>
        </w:rPr>
        <w:t>2.</w:t>
      </w:r>
      <w:r w:rsidR="00A162B9" w:rsidRPr="007645F4">
        <w:rPr>
          <w:sz w:val="26"/>
          <w:szCs w:val="26"/>
        </w:rPr>
        <w:t>4</w:t>
      </w:r>
      <w:r w:rsidR="00550A8D" w:rsidRPr="007645F4">
        <w:rPr>
          <w:sz w:val="26"/>
          <w:szCs w:val="26"/>
        </w:rPr>
        <w:t>. Жилые помещения в общежитиях предоставляю</w:t>
      </w:r>
      <w:r w:rsidRPr="007645F4">
        <w:rPr>
          <w:sz w:val="26"/>
          <w:szCs w:val="26"/>
        </w:rPr>
        <w:t xml:space="preserve">тся в виде комнаты или квартиры, </w:t>
      </w:r>
      <w:r w:rsidR="00550A8D" w:rsidRPr="007645F4">
        <w:rPr>
          <w:sz w:val="26"/>
          <w:szCs w:val="26"/>
        </w:rPr>
        <w:t>исходя из нормы не менее 6</w:t>
      </w:r>
      <w:r w:rsidRPr="007645F4">
        <w:rPr>
          <w:sz w:val="26"/>
          <w:szCs w:val="26"/>
        </w:rPr>
        <w:t xml:space="preserve"> </w:t>
      </w:r>
      <w:r w:rsidR="00550A8D" w:rsidRPr="007645F4">
        <w:rPr>
          <w:sz w:val="26"/>
          <w:szCs w:val="26"/>
        </w:rPr>
        <w:t>кв.</w:t>
      </w:r>
      <w:r w:rsidRPr="007645F4">
        <w:rPr>
          <w:sz w:val="26"/>
          <w:szCs w:val="26"/>
        </w:rPr>
        <w:t xml:space="preserve"> </w:t>
      </w:r>
      <w:r w:rsidR="00550A8D" w:rsidRPr="007645F4">
        <w:rPr>
          <w:sz w:val="26"/>
          <w:szCs w:val="26"/>
        </w:rPr>
        <w:t>м жилой площади на одного человека.</w:t>
      </w:r>
    </w:p>
    <w:p w:rsidR="009F0140" w:rsidRPr="007645F4" w:rsidRDefault="009F0140" w:rsidP="009F0140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7645F4">
        <w:rPr>
          <w:sz w:val="26"/>
          <w:szCs w:val="26"/>
        </w:rPr>
        <w:t>2.</w:t>
      </w:r>
      <w:r w:rsidR="00A162B9" w:rsidRPr="007645F4">
        <w:rPr>
          <w:sz w:val="26"/>
          <w:szCs w:val="26"/>
        </w:rPr>
        <w:t>5</w:t>
      </w:r>
      <w:r w:rsidRPr="007645F4">
        <w:rPr>
          <w:sz w:val="26"/>
          <w:szCs w:val="26"/>
        </w:rPr>
        <w:t>. Порядок предоставления жилых помещений гражданам, указанным в пункте 2.2, устанавливается административным регламентом предоставления соответствующей муниципальной услуги.</w:t>
      </w:r>
    </w:p>
    <w:p w:rsidR="006940DD" w:rsidRDefault="009F0140" w:rsidP="009F014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645F4">
        <w:rPr>
          <w:sz w:val="26"/>
          <w:szCs w:val="26"/>
        </w:rPr>
        <w:t>2.</w:t>
      </w:r>
      <w:r w:rsidR="00A162B9" w:rsidRPr="007645F4">
        <w:rPr>
          <w:sz w:val="26"/>
          <w:szCs w:val="26"/>
        </w:rPr>
        <w:t>6</w:t>
      </w:r>
      <w:r w:rsidRPr="007645F4">
        <w:rPr>
          <w:sz w:val="26"/>
          <w:szCs w:val="26"/>
        </w:rPr>
        <w:t>. Договор найма жилого помещения в общежитии заключается по форме типового договора найма жилого помещения в общежитии</w:t>
      </w:r>
      <w:r w:rsidR="006940DD" w:rsidRPr="0037031C">
        <w:rPr>
          <w:sz w:val="26"/>
          <w:szCs w:val="26"/>
        </w:rPr>
        <w:t>, утвержденного постановлением Правительства Российской Федерации от 26.01.2006 № 42.</w:t>
      </w:r>
    </w:p>
    <w:p w:rsidR="009F0140" w:rsidRDefault="009F0140" w:rsidP="009F0140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7645F4">
        <w:rPr>
          <w:sz w:val="26"/>
          <w:szCs w:val="26"/>
        </w:rPr>
        <w:tab/>
        <w:t>2.</w:t>
      </w:r>
      <w:r w:rsidR="00A162B9" w:rsidRPr="007645F4">
        <w:rPr>
          <w:sz w:val="26"/>
          <w:szCs w:val="26"/>
        </w:rPr>
        <w:t>7</w:t>
      </w:r>
      <w:r w:rsidRPr="007645F4">
        <w:rPr>
          <w:sz w:val="26"/>
          <w:szCs w:val="26"/>
        </w:rPr>
        <w:t>. Учет, регистрацию, а также хранение заявлений и документов ведет жилищное управление мэрии.</w:t>
      </w:r>
    </w:p>
    <w:p w:rsidR="000C20B9" w:rsidRPr="007645F4" w:rsidRDefault="009F0140" w:rsidP="000C20B9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bookmarkStart w:id="5" w:name="sub_210"/>
      <w:r w:rsidRPr="007645F4">
        <w:rPr>
          <w:sz w:val="26"/>
          <w:szCs w:val="26"/>
        </w:rPr>
        <w:tab/>
      </w:r>
      <w:bookmarkStart w:id="6" w:name="sub_222"/>
      <w:bookmarkStart w:id="7" w:name="sub_180"/>
      <w:bookmarkEnd w:id="5"/>
      <w:r w:rsidR="004338C4" w:rsidRPr="007645F4">
        <w:rPr>
          <w:sz w:val="26"/>
          <w:szCs w:val="26"/>
        </w:rPr>
        <w:t>2.</w:t>
      </w:r>
      <w:r w:rsidR="00A162B9" w:rsidRPr="007645F4">
        <w:rPr>
          <w:sz w:val="26"/>
          <w:szCs w:val="26"/>
        </w:rPr>
        <w:t>8</w:t>
      </w:r>
      <w:r w:rsidR="000C20B9" w:rsidRPr="007645F4">
        <w:rPr>
          <w:sz w:val="26"/>
          <w:szCs w:val="26"/>
        </w:rPr>
        <w:t xml:space="preserve">. Изменение условий договора найма и его досрочное </w:t>
      </w:r>
      <w:r w:rsidR="00474B33">
        <w:rPr>
          <w:sz w:val="26"/>
          <w:szCs w:val="26"/>
        </w:rPr>
        <w:t xml:space="preserve">расторжение или </w:t>
      </w:r>
      <w:r w:rsidR="000C20B9" w:rsidRPr="007645F4">
        <w:rPr>
          <w:sz w:val="26"/>
          <w:szCs w:val="26"/>
        </w:rPr>
        <w:t xml:space="preserve">прекращение осуществляются в порядке, предусмотренном </w:t>
      </w:r>
      <w:hyperlink r:id="rId11" w:history="1">
        <w:r w:rsidR="000C20B9" w:rsidRPr="007645F4">
          <w:rPr>
            <w:rStyle w:val="af"/>
            <w:sz w:val="26"/>
            <w:szCs w:val="26"/>
            <w:u w:val="none"/>
          </w:rPr>
          <w:t>законодательством</w:t>
        </w:r>
      </w:hyperlink>
      <w:r w:rsidR="000C20B9" w:rsidRPr="007645F4">
        <w:rPr>
          <w:sz w:val="26"/>
          <w:szCs w:val="26"/>
        </w:rPr>
        <w:t xml:space="preserve"> и условиями договора.</w:t>
      </w:r>
    </w:p>
    <w:bookmarkEnd w:id="6"/>
    <w:bookmarkEnd w:id="7"/>
    <w:p w:rsidR="009F0140" w:rsidRDefault="009F0140" w:rsidP="009F0140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7645F4">
        <w:rPr>
          <w:sz w:val="26"/>
          <w:szCs w:val="26"/>
        </w:rPr>
        <w:tab/>
        <w:t>2</w:t>
      </w:r>
      <w:r w:rsidR="009E08CA" w:rsidRPr="007645F4">
        <w:rPr>
          <w:sz w:val="26"/>
          <w:szCs w:val="26"/>
        </w:rPr>
        <w:t>.</w:t>
      </w:r>
      <w:r w:rsidR="00EF5E8F">
        <w:rPr>
          <w:sz w:val="26"/>
          <w:szCs w:val="26"/>
        </w:rPr>
        <w:t>9</w:t>
      </w:r>
      <w:r w:rsidRPr="007645F4">
        <w:rPr>
          <w:sz w:val="26"/>
          <w:szCs w:val="26"/>
        </w:rPr>
        <w:t xml:space="preserve">. Жилые помещения </w:t>
      </w:r>
      <w:r w:rsidR="009E08CA" w:rsidRPr="007645F4">
        <w:rPr>
          <w:sz w:val="26"/>
          <w:szCs w:val="26"/>
        </w:rPr>
        <w:t>в общежитиях</w:t>
      </w:r>
      <w:r w:rsidRPr="007645F4">
        <w:rPr>
          <w:sz w:val="26"/>
          <w:szCs w:val="26"/>
        </w:rPr>
        <w:t xml:space="preserve"> не подлежат отчуждению, приватизации, обмену, сдаче в поднаем.</w:t>
      </w:r>
    </w:p>
    <w:p w:rsidR="00D1035F" w:rsidRDefault="00D1035F" w:rsidP="00D1035F">
      <w:pPr>
        <w:ind w:firstLine="709"/>
        <w:jc w:val="both"/>
      </w:pPr>
      <w:bookmarkStart w:id="8" w:name="sub_112"/>
    </w:p>
    <w:bookmarkEnd w:id="8"/>
    <w:p w:rsidR="003B6267" w:rsidRPr="00C34DED" w:rsidRDefault="00C34DED" w:rsidP="00C34DED">
      <w:pPr>
        <w:tabs>
          <w:tab w:val="left" w:pos="555"/>
          <w:tab w:val="center" w:pos="4819"/>
        </w:tabs>
        <w:ind w:firstLine="709"/>
        <w:jc w:val="center"/>
        <w:rPr>
          <w:bCs/>
          <w:sz w:val="26"/>
          <w:szCs w:val="26"/>
        </w:rPr>
      </w:pPr>
      <w:r w:rsidRPr="00C34DED">
        <w:rPr>
          <w:bCs/>
          <w:sz w:val="26"/>
          <w:szCs w:val="26"/>
        </w:rPr>
        <w:t>3</w:t>
      </w:r>
      <w:r w:rsidR="003B6267" w:rsidRPr="00C34DED">
        <w:rPr>
          <w:bCs/>
          <w:sz w:val="26"/>
          <w:szCs w:val="26"/>
        </w:rPr>
        <w:t>. Предоставление жилых помещений маневренного фонда</w:t>
      </w:r>
    </w:p>
    <w:bookmarkEnd w:id="2"/>
    <w:p w:rsidR="00F27EB3" w:rsidRDefault="00F27EB3" w:rsidP="00C34DED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</w:p>
    <w:p w:rsidR="00E77880" w:rsidRPr="00BF7AAA" w:rsidRDefault="00C34DED" w:rsidP="00E77880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550A8D">
        <w:rPr>
          <w:sz w:val="26"/>
          <w:szCs w:val="26"/>
        </w:rPr>
        <w:t xml:space="preserve">. </w:t>
      </w:r>
      <w:bookmarkStart w:id="9" w:name="sub_70"/>
      <w:bookmarkStart w:id="10" w:name="sub_71"/>
      <w:r w:rsidR="00E77880" w:rsidRPr="00BF7AAA">
        <w:rPr>
          <w:sz w:val="26"/>
          <w:szCs w:val="26"/>
        </w:rPr>
        <w:t>Жилые помещения маневренного фонда предоставляются для временного проживания:</w:t>
      </w:r>
    </w:p>
    <w:bookmarkEnd w:id="9"/>
    <w:p w:rsidR="00BF7AAA" w:rsidRDefault="00BF7AAA" w:rsidP="00BF7AAA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BF7AAA">
        <w:rPr>
          <w:sz w:val="26"/>
          <w:szCs w:val="26"/>
        </w:rPr>
        <w:t>ражданам в связи с капитальным ремонтом или реконструкцией дома, в котором находятся жилые помещения муниципального жилищного фонда, занимаемые ими</w:t>
      </w:r>
      <w:r>
        <w:rPr>
          <w:sz w:val="26"/>
          <w:szCs w:val="26"/>
        </w:rPr>
        <w:t xml:space="preserve"> по договорам социального найма;</w:t>
      </w:r>
    </w:p>
    <w:p w:rsidR="00BF7AAA" w:rsidRDefault="00BF7AAA" w:rsidP="00BF7AAA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bookmarkStart w:id="11" w:name="sub_72"/>
      <w:bookmarkEnd w:id="10"/>
      <w:r>
        <w:rPr>
          <w:sz w:val="26"/>
          <w:szCs w:val="26"/>
        </w:rPr>
        <w:t>- г</w:t>
      </w:r>
      <w:r w:rsidRPr="00BF7AAA">
        <w:rPr>
          <w:sz w:val="26"/>
          <w:szCs w:val="26"/>
        </w:rPr>
        <w:t>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sz w:val="26"/>
          <w:szCs w:val="26"/>
        </w:rPr>
        <w:t xml:space="preserve"> являются для них единственными;</w:t>
      </w:r>
    </w:p>
    <w:p w:rsidR="00BF7AAA" w:rsidRDefault="00BF7AAA" w:rsidP="00BF7AAA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BF7AAA">
        <w:rPr>
          <w:sz w:val="26"/>
          <w:szCs w:val="26"/>
        </w:rPr>
        <w:t>ражданам, у которых единственные жилые помещения стали непригодными для проживания в резуль</w:t>
      </w:r>
      <w:r>
        <w:rPr>
          <w:sz w:val="26"/>
          <w:szCs w:val="26"/>
        </w:rPr>
        <w:t>тате чрезвычайных обстоятельств;</w:t>
      </w:r>
    </w:p>
    <w:p w:rsidR="00BF7AAA" w:rsidRDefault="00BF7AAA" w:rsidP="00BF7AAA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BF7AAA">
        <w:rPr>
          <w:sz w:val="26"/>
          <w:szCs w:val="26"/>
        </w:rPr>
        <w:t>ражданам, проживающим в жилых помещениях многоквартирного дома на территории города Череповца, являющихся для них единственными, в случае признания многоквартирного дома в установленном порядке авар</w:t>
      </w:r>
      <w:r>
        <w:rPr>
          <w:sz w:val="26"/>
          <w:szCs w:val="26"/>
        </w:rPr>
        <w:t>ийным</w:t>
      </w:r>
      <w:r w:rsidR="00A162B9">
        <w:rPr>
          <w:sz w:val="26"/>
          <w:szCs w:val="26"/>
        </w:rPr>
        <w:t xml:space="preserve"> </w:t>
      </w:r>
      <w:r w:rsidR="00A313A7" w:rsidRPr="00A313A7">
        <w:rPr>
          <w:sz w:val="26"/>
          <w:szCs w:val="26"/>
        </w:rPr>
        <w:t xml:space="preserve">и подлежащим сносу или реконструкции </w:t>
      </w:r>
      <w:r w:rsidR="00A162B9">
        <w:rPr>
          <w:sz w:val="26"/>
          <w:szCs w:val="26"/>
        </w:rPr>
        <w:t>(в случае если такие граждане являются собственниками, нанимателями или членами семьи нанимателя жилого помещения)</w:t>
      </w:r>
      <w:r>
        <w:rPr>
          <w:sz w:val="26"/>
          <w:szCs w:val="26"/>
        </w:rPr>
        <w:t>;</w:t>
      </w:r>
    </w:p>
    <w:p w:rsidR="00BF7AAA" w:rsidRPr="009B20B0" w:rsidRDefault="00BF7AAA" w:rsidP="00BF7AAA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12" w:name="sub_73"/>
      <w:bookmarkEnd w:id="11"/>
      <w:r>
        <w:rPr>
          <w:sz w:val="26"/>
          <w:szCs w:val="26"/>
        </w:rPr>
        <w:t>г</w:t>
      </w:r>
      <w:r w:rsidRPr="00BF7AAA">
        <w:rPr>
          <w:sz w:val="26"/>
          <w:szCs w:val="26"/>
        </w:rPr>
        <w:t xml:space="preserve">ражданам, проживающим </w:t>
      </w:r>
      <w:r w:rsidRPr="009B20B0">
        <w:rPr>
          <w:sz w:val="26"/>
          <w:szCs w:val="26"/>
        </w:rPr>
        <w:t xml:space="preserve">в жилых помещениях </w:t>
      </w:r>
      <w:r w:rsidRPr="00BF7AAA">
        <w:rPr>
          <w:sz w:val="26"/>
          <w:szCs w:val="26"/>
        </w:rPr>
        <w:t xml:space="preserve">на территории города Череповца, являющихся для них единственными, в случае признания </w:t>
      </w:r>
      <w:bookmarkEnd w:id="12"/>
      <w:r>
        <w:rPr>
          <w:sz w:val="26"/>
          <w:szCs w:val="26"/>
        </w:rPr>
        <w:t xml:space="preserve">помещений </w:t>
      </w:r>
      <w:r w:rsidRPr="00BF7AAA">
        <w:rPr>
          <w:sz w:val="26"/>
          <w:szCs w:val="26"/>
        </w:rPr>
        <w:t>в установленном порядке непригодным</w:t>
      </w:r>
      <w:r>
        <w:rPr>
          <w:sz w:val="26"/>
          <w:szCs w:val="26"/>
        </w:rPr>
        <w:t>и</w:t>
      </w:r>
      <w:r w:rsidRPr="00BF7AAA">
        <w:rPr>
          <w:sz w:val="26"/>
          <w:szCs w:val="26"/>
        </w:rPr>
        <w:t xml:space="preserve"> для проживания и не подлежащ</w:t>
      </w:r>
      <w:r>
        <w:rPr>
          <w:sz w:val="26"/>
          <w:szCs w:val="26"/>
        </w:rPr>
        <w:t>ими</w:t>
      </w:r>
      <w:r w:rsidRPr="00BF7AAA">
        <w:rPr>
          <w:sz w:val="26"/>
          <w:szCs w:val="26"/>
        </w:rPr>
        <w:t xml:space="preserve"> ремонту или реконструкции</w:t>
      </w:r>
      <w:r w:rsidR="00A162B9">
        <w:rPr>
          <w:sz w:val="26"/>
          <w:szCs w:val="26"/>
        </w:rPr>
        <w:t xml:space="preserve"> (в случае если такие граждане являются собственниками, </w:t>
      </w:r>
      <w:r w:rsidR="00A162B9" w:rsidRPr="009B20B0">
        <w:rPr>
          <w:sz w:val="26"/>
          <w:szCs w:val="26"/>
        </w:rPr>
        <w:t>нанимателями или членами семьи нанимателя жилого помещения)</w:t>
      </w:r>
      <w:r w:rsidRPr="009B20B0">
        <w:rPr>
          <w:sz w:val="26"/>
          <w:szCs w:val="26"/>
        </w:rPr>
        <w:t>.</w:t>
      </w:r>
    </w:p>
    <w:p w:rsidR="00C34DED" w:rsidRPr="00550A8D" w:rsidRDefault="000C20B9" w:rsidP="00C34DED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777F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C34DED" w:rsidRPr="00550A8D">
        <w:rPr>
          <w:sz w:val="26"/>
          <w:szCs w:val="26"/>
        </w:rPr>
        <w:t xml:space="preserve"> Жилые помещения </w:t>
      </w:r>
      <w:r>
        <w:rPr>
          <w:sz w:val="26"/>
          <w:szCs w:val="26"/>
        </w:rPr>
        <w:t xml:space="preserve">маневренного фонда </w:t>
      </w:r>
      <w:r w:rsidR="00C34DED" w:rsidRPr="00550A8D">
        <w:rPr>
          <w:sz w:val="26"/>
          <w:szCs w:val="26"/>
        </w:rPr>
        <w:t>предоставляю</w:t>
      </w:r>
      <w:r w:rsidR="00C34DED">
        <w:rPr>
          <w:sz w:val="26"/>
          <w:szCs w:val="26"/>
        </w:rPr>
        <w:t xml:space="preserve">тся в виде комнаты или квартиры, </w:t>
      </w:r>
      <w:r w:rsidR="00C34DED" w:rsidRPr="00550A8D">
        <w:rPr>
          <w:sz w:val="26"/>
          <w:szCs w:val="26"/>
        </w:rPr>
        <w:t>исходя из нормы не менее 6</w:t>
      </w:r>
      <w:r w:rsidR="00C34DED">
        <w:rPr>
          <w:sz w:val="26"/>
          <w:szCs w:val="26"/>
        </w:rPr>
        <w:t xml:space="preserve"> </w:t>
      </w:r>
      <w:r w:rsidR="00C34DED" w:rsidRPr="00550A8D">
        <w:rPr>
          <w:sz w:val="26"/>
          <w:szCs w:val="26"/>
        </w:rPr>
        <w:t>кв.</w:t>
      </w:r>
      <w:r w:rsidR="00C34DED">
        <w:rPr>
          <w:sz w:val="26"/>
          <w:szCs w:val="26"/>
        </w:rPr>
        <w:t xml:space="preserve"> </w:t>
      </w:r>
      <w:r w:rsidR="00C34DED" w:rsidRPr="00550A8D">
        <w:rPr>
          <w:sz w:val="26"/>
          <w:szCs w:val="26"/>
        </w:rPr>
        <w:t>м жилой площади на одного человека.</w:t>
      </w:r>
    </w:p>
    <w:p w:rsidR="00C34DED" w:rsidRPr="0043156F" w:rsidRDefault="000C20B9" w:rsidP="00C34DED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777F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C34DED" w:rsidRPr="0043156F">
        <w:rPr>
          <w:sz w:val="26"/>
          <w:szCs w:val="26"/>
        </w:rPr>
        <w:t xml:space="preserve"> Порядок предоставления жилых помещений </w:t>
      </w:r>
      <w:r>
        <w:rPr>
          <w:sz w:val="26"/>
          <w:szCs w:val="26"/>
        </w:rPr>
        <w:t xml:space="preserve">маневренного фонда </w:t>
      </w:r>
      <w:r w:rsidR="00C34DED" w:rsidRPr="0043156F">
        <w:rPr>
          <w:sz w:val="26"/>
          <w:szCs w:val="26"/>
        </w:rPr>
        <w:t xml:space="preserve">гражданам, указанным в пункте </w:t>
      </w:r>
      <w:r>
        <w:rPr>
          <w:sz w:val="26"/>
          <w:szCs w:val="26"/>
        </w:rPr>
        <w:t>3.1</w:t>
      </w:r>
      <w:r w:rsidR="00C34DED" w:rsidRPr="0043156F">
        <w:rPr>
          <w:sz w:val="26"/>
          <w:szCs w:val="26"/>
        </w:rPr>
        <w:t>, устанавливается административным регламентом предоставления соответствующей муниципальной услуги.</w:t>
      </w:r>
    </w:p>
    <w:p w:rsidR="000C20B9" w:rsidRPr="00E70C0E" w:rsidRDefault="000C20B9" w:rsidP="000C20B9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777F1">
        <w:rPr>
          <w:sz w:val="26"/>
          <w:szCs w:val="26"/>
        </w:rPr>
        <w:t>4</w:t>
      </w:r>
      <w:r w:rsidR="00C34DED" w:rsidRPr="0043156F">
        <w:rPr>
          <w:sz w:val="26"/>
          <w:szCs w:val="26"/>
        </w:rPr>
        <w:t xml:space="preserve">. Договор найма жилого помещения </w:t>
      </w:r>
      <w:r>
        <w:rPr>
          <w:sz w:val="26"/>
          <w:szCs w:val="26"/>
        </w:rPr>
        <w:t xml:space="preserve">маневренного фонда </w:t>
      </w:r>
      <w:r w:rsidR="00C34DED">
        <w:rPr>
          <w:sz w:val="26"/>
          <w:szCs w:val="26"/>
        </w:rPr>
        <w:t xml:space="preserve">заключается по форме типового договора найма </w:t>
      </w:r>
      <w:r w:rsidR="00C34DED" w:rsidRPr="0043156F">
        <w:rPr>
          <w:sz w:val="26"/>
          <w:szCs w:val="26"/>
        </w:rPr>
        <w:t xml:space="preserve">жилого помещения </w:t>
      </w:r>
      <w:r w:rsidR="00A957C8">
        <w:rPr>
          <w:sz w:val="26"/>
          <w:szCs w:val="26"/>
        </w:rPr>
        <w:t>маневренного фонда</w:t>
      </w:r>
      <w:r w:rsidR="006940DD" w:rsidRPr="0037031C">
        <w:rPr>
          <w:sz w:val="26"/>
          <w:szCs w:val="26"/>
        </w:rPr>
        <w:t xml:space="preserve">, утвержденного </w:t>
      </w:r>
      <w:r w:rsidR="006940DD" w:rsidRPr="00E70C0E">
        <w:rPr>
          <w:sz w:val="26"/>
          <w:szCs w:val="26"/>
        </w:rPr>
        <w:t>постановлением Правительства Российской Федерации от 26.01.2006 № 42</w:t>
      </w:r>
      <w:r w:rsidR="00EA00E8" w:rsidRPr="00E70C0E">
        <w:rPr>
          <w:sz w:val="26"/>
          <w:szCs w:val="26"/>
        </w:rPr>
        <w:t xml:space="preserve">, на </w:t>
      </w:r>
      <w:r w:rsidR="00793F9A" w:rsidRPr="00E70C0E">
        <w:rPr>
          <w:sz w:val="26"/>
          <w:szCs w:val="26"/>
        </w:rPr>
        <w:t>срок, установленный пунктом 2</w:t>
      </w:r>
      <w:r w:rsidR="00EA00E8" w:rsidRPr="00E70C0E">
        <w:rPr>
          <w:sz w:val="26"/>
          <w:szCs w:val="26"/>
        </w:rPr>
        <w:t xml:space="preserve"> статьи 106 Жилищного кодекса Российской Федерации.</w:t>
      </w:r>
    </w:p>
    <w:p w:rsidR="00EA00E8" w:rsidRPr="00E70C0E" w:rsidRDefault="00EA00E8" w:rsidP="00EA00E8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E70C0E">
        <w:rPr>
          <w:sz w:val="26"/>
          <w:szCs w:val="26"/>
        </w:rPr>
        <w:t xml:space="preserve">С гражданами, проживающими в жилых помещениях многоквартирного дома на территории города Череповца, являющихся для них единственными, в случае признания многоквартирного дома в установленном порядке аварийным и подлежащим сносу или реконструкции, а также гражданами, проживающими в жилых помещениях на территории города Череповца, являющихся для них единственными, в случае признания помещений в установленном порядке непригодными для проживания и не подлежащими ремонту или реконструкции (в случае если такие граждане являются собственниками, нанимателями или членами семьи нанимателя жилого помещения) договор найма заключается до </w:t>
      </w:r>
      <w:r w:rsidR="006708CE" w:rsidRPr="00E70C0E">
        <w:rPr>
          <w:sz w:val="26"/>
          <w:szCs w:val="26"/>
        </w:rPr>
        <w:t>произведения выплаты</w:t>
      </w:r>
      <w:r w:rsidR="00D91FD6" w:rsidRPr="00E70C0E">
        <w:rPr>
          <w:sz w:val="26"/>
          <w:szCs w:val="26"/>
        </w:rPr>
        <w:t xml:space="preserve"> возмещения за жилое помещение</w:t>
      </w:r>
      <w:r w:rsidRPr="00E70C0E">
        <w:rPr>
          <w:sz w:val="26"/>
          <w:szCs w:val="26"/>
        </w:rPr>
        <w:t xml:space="preserve"> либо до предоставления жил</w:t>
      </w:r>
      <w:r w:rsidR="006708CE" w:rsidRPr="00E70C0E">
        <w:rPr>
          <w:sz w:val="26"/>
          <w:szCs w:val="26"/>
        </w:rPr>
        <w:t>ого</w:t>
      </w:r>
      <w:r w:rsidRPr="00E70C0E">
        <w:rPr>
          <w:sz w:val="26"/>
          <w:szCs w:val="26"/>
        </w:rPr>
        <w:t xml:space="preserve"> помещени</w:t>
      </w:r>
      <w:r w:rsidR="006708CE" w:rsidRPr="00E70C0E">
        <w:rPr>
          <w:sz w:val="26"/>
          <w:szCs w:val="26"/>
        </w:rPr>
        <w:t>я</w:t>
      </w:r>
      <w:r w:rsidRPr="00E70C0E">
        <w:rPr>
          <w:sz w:val="26"/>
          <w:szCs w:val="26"/>
        </w:rPr>
        <w:t xml:space="preserve"> муниципального жилищного фонда.</w:t>
      </w:r>
    </w:p>
    <w:p w:rsidR="00095345" w:rsidRPr="000C20B9" w:rsidRDefault="00095345" w:rsidP="00095345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E70C0E">
        <w:rPr>
          <w:sz w:val="26"/>
          <w:szCs w:val="26"/>
        </w:rPr>
        <w:t>3.</w:t>
      </w:r>
      <w:r w:rsidR="002777F1" w:rsidRPr="00E70C0E">
        <w:rPr>
          <w:sz w:val="26"/>
          <w:szCs w:val="26"/>
        </w:rPr>
        <w:t>5</w:t>
      </w:r>
      <w:r w:rsidRPr="00E70C0E">
        <w:rPr>
          <w:sz w:val="26"/>
          <w:szCs w:val="26"/>
        </w:rPr>
        <w:t xml:space="preserve">. Изменение условий договора найма и его досрочное </w:t>
      </w:r>
      <w:r w:rsidR="00502AB8" w:rsidRPr="00E70C0E">
        <w:rPr>
          <w:sz w:val="26"/>
          <w:szCs w:val="26"/>
        </w:rPr>
        <w:t xml:space="preserve">расторжение или </w:t>
      </w:r>
      <w:r w:rsidRPr="00E70C0E">
        <w:rPr>
          <w:sz w:val="26"/>
          <w:szCs w:val="26"/>
        </w:rPr>
        <w:t xml:space="preserve">прекращение осуществляются в порядке, предусмотренном </w:t>
      </w:r>
      <w:hyperlink r:id="rId12" w:history="1">
        <w:r w:rsidRPr="00E70C0E">
          <w:rPr>
            <w:rStyle w:val="af"/>
            <w:color w:val="auto"/>
            <w:sz w:val="26"/>
            <w:szCs w:val="26"/>
            <w:u w:val="none"/>
          </w:rPr>
          <w:t xml:space="preserve"> законодательством</w:t>
        </w:r>
      </w:hyperlink>
      <w:r w:rsidRPr="004338C4">
        <w:rPr>
          <w:sz w:val="26"/>
          <w:szCs w:val="26"/>
        </w:rPr>
        <w:t xml:space="preserve"> и условиями договора.</w:t>
      </w:r>
    </w:p>
    <w:p w:rsidR="00C34DED" w:rsidRPr="0043156F" w:rsidRDefault="000C20B9" w:rsidP="000C20B9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777F1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C34DED" w:rsidRPr="0043156F">
        <w:rPr>
          <w:sz w:val="26"/>
          <w:szCs w:val="26"/>
        </w:rPr>
        <w:t>Учет, регистрацию, а также хранение заявлений и документов ведет жилищное управление мэрии.</w:t>
      </w:r>
    </w:p>
    <w:p w:rsidR="00C34DED" w:rsidRDefault="000F3718" w:rsidP="00C34DED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777F1">
        <w:rPr>
          <w:sz w:val="26"/>
          <w:szCs w:val="26"/>
        </w:rPr>
        <w:t>7</w:t>
      </w:r>
      <w:r w:rsidR="00C34DED" w:rsidRPr="0043156F">
        <w:rPr>
          <w:sz w:val="26"/>
          <w:szCs w:val="26"/>
        </w:rPr>
        <w:t xml:space="preserve">. Жилые помещения </w:t>
      </w:r>
      <w:r>
        <w:rPr>
          <w:sz w:val="26"/>
          <w:szCs w:val="26"/>
        </w:rPr>
        <w:t>маневренного фонда</w:t>
      </w:r>
      <w:r w:rsidR="00C34DED" w:rsidRPr="0043156F">
        <w:rPr>
          <w:sz w:val="26"/>
          <w:szCs w:val="26"/>
        </w:rPr>
        <w:t xml:space="preserve"> не подлежат отчуждению, приватизации, обмену, сдаче в поднаем.</w:t>
      </w:r>
    </w:p>
    <w:p w:rsidR="00410B20" w:rsidRDefault="00410B20" w:rsidP="00C34DED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</w:p>
    <w:p w:rsidR="00410B20" w:rsidRDefault="00410B20" w:rsidP="00410B20">
      <w:pPr>
        <w:tabs>
          <w:tab w:val="left" w:pos="555"/>
          <w:tab w:val="center" w:pos="4819"/>
        </w:tabs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410B20">
        <w:rPr>
          <w:bCs/>
          <w:sz w:val="26"/>
          <w:szCs w:val="26"/>
        </w:rPr>
        <w:t>. Предоставление служебных жилых помещений</w:t>
      </w:r>
    </w:p>
    <w:p w:rsidR="00410B20" w:rsidRDefault="00410B20" w:rsidP="00410B20">
      <w:pPr>
        <w:tabs>
          <w:tab w:val="left" w:pos="555"/>
          <w:tab w:val="center" w:pos="4819"/>
        </w:tabs>
        <w:ind w:firstLine="709"/>
        <w:jc w:val="center"/>
        <w:rPr>
          <w:bCs/>
          <w:sz w:val="26"/>
          <w:szCs w:val="26"/>
        </w:rPr>
      </w:pPr>
    </w:p>
    <w:p w:rsidR="006708CE" w:rsidRPr="00E70C0E" w:rsidRDefault="00117BE5" w:rsidP="00E70C0E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E70C0E">
        <w:rPr>
          <w:sz w:val="26"/>
          <w:szCs w:val="26"/>
        </w:rPr>
        <w:t xml:space="preserve">4.1. </w:t>
      </w:r>
      <w:r w:rsidR="005D72B0" w:rsidRPr="00E70C0E">
        <w:rPr>
          <w:sz w:val="26"/>
          <w:szCs w:val="26"/>
        </w:rPr>
        <w:t>Служебные жилые помещения в муниципальном специализированном жилищном фонде предоставляются на период трудовых отношений, прохождения муниципальной службы, нахождения на выборной должности следующим категориям граждан</w:t>
      </w:r>
      <w:r w:rsidR="006708CE" w:rsidRPr="00E70C0E">
        <w:rPr>
          <w:sz w:val="26"/>
          <w:szCs w:val="26"/>
        </w:rPr>
        <w:t>:</w:t>
      </w:r>
    </w:p>
    <w:p w:rsidR="005D72B0" w:rsidRPr="00E70C0E" w:rsidRDefault="005D72B0" w:rsidP="00E70C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C0E">
        <w:rPr>
          <w:sz w:val="26"/>
          <w:szCs w:val="26"/>
        </w:rPr>
        <w:t>1) лицам, замещающим выборные муниципальные должности в органах местного самоуправления города Череповца;</w:t>
      </w:r>
    </w:p>
    <w:p w:rsidR="005D72B0" w:rsidRPr="00E70C0E" w:rsidRDefault="005D72B0" w:rsidP="00E70C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C0E">
        <w:rPr>
          <w:sz w:val="26"/>
          <w:szCs w:val="26"/>
        </w:rPr>
        <w:t>2) лицам, замещающим должности муниципальной службы в органах местного самоуправления города Череповца;</w:t>
      </w:r>
    </w:p>
    <w:p w:rsidR="006708CE" w:rsidRPr="00E70C0E" w:rsidRDefault="005D72B0" w:rsidP="00E70C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C0E">
        <w:rPr>
          <w:sz w:val="26"/>
          <w:szCs w:val="26"/>
        </w:rPr>
        <w:t>3) лицам, замещающим должности в органах местного самоуправления города Череповца, не являющиеся д</w:t>
      </w:r>
      <w:r w:rsidR="006708CE" w:rsidRPr="00E70C0E">
        <w:rPr>
          <w:sz w:val="26"/>
          <w:szCs w:val="26"/>
        </w:rPr>
        <w:t>олжностями муниципальной службы,</w:t>
      </w:r>
    </w:p>
    <w:p w:rsidR="006708CE" w:rsidRPr="00E70C0E" w:rsidRDefault="006708CE" w:rsidP="00E70C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C0E">
        <w:rPr>
          <w:sz w:val="26"/>
          <w:szCs w:val="26"/>
        </w:rPr>
        <w:t>в случаях, если они не обеспечены жилыми помещениями в городе Череповце (не имеют жилых помещений на праве собственности, пользования или владения)</w:t>
      </w:r>
      <w:r w:rsidR="001409BB">
        <w:rPr>
          <w:sz w:val="26"/>
          <w:szCs w:val="26"/>
        </w:rPr>
        <w:t>.</w:t>
      </w:r>
    </w:p>
    <w:p w:rsidR="00117BE5" w:rsidRPr="00117BE5" w:rsidRDefault="00117BE5" w:rsidP="00117BE5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bookmarkStart w:id="13" w:name="sub_50"/>
      <w:r>
        <w:rPr>
          <w:sz w:val="26"/>
          <w:szCs w:val="26"/>
        </w:rPr>
        <w:t>4.</w:t>
      </w:r>
      <w:r w:rsidR="003D6AE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117BE5">
        <w:rPr>
          <w:sz w:val="26"/>
          <w:szCs w:val="26"/>
        </w:rPr>
        <w:t xml:space="preserve"> Служебные жилые помещения предоставляются в виде </w:t>
      </w:r>
      <w:r w:rsidR="002777F1">
        <w:rPr>
          <w:sz w:val="26"/>
          <w:szCs w:val="26"/>
        </w:rPr>
        <w:t xml:space="preserve">отдельной </w:t>
      </w:r>
      <w:r w:rsidRPr="00117BE5">
        <w:rPr>
          <w:sz w:val="26"/>
          <w:szCs w:val="26"/>
        </w:rPr>
        <w:t>квартиры.</w:t>
      </w:r>
    </w:p>
    <w:bookmarkEnd w:id="13"/>
    <w:p w:rsidR="00117BE5" w:rsidRPr="0043156F" w:rsidRDefault="00A2266F" w:rsidP="00117BE5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3D6AED">
        <w:rPr>
          <w:sz w:val="26"/>
          <w:szCs w:val="26"/>
        </w:rPr>
        <w:t>4.</w:t>
      </w:r>
      <w:r w:rsidR="003D6AED" w:rsidRPr="003D6AED">
        <w:rPr>
          <w:sz w:val="26"/>
          <w:szCs w:val="26"/>
        </w:rPr>
        <w:t>3</w:t>
      </w:r>
      <w:r w:rsidR="00117BE5" w:rsidRPr="003D6AED">
        <w:rPr>
          <w:sz w:val="26"/>
          <w:szCs w:val="26"/>
        </w:rPr>
        <w:t xml:space="preserve">. Порядок предоставления </w:t>
      </w:r>
      <w:r w:rsidRPr="003D6AED">
        <w:rPr>
          <w:sz w:val="26"/>
          <w:szCs w:val="26"/>
        </w:rPr>
        <w:t xml:space="preserve">служебных </w:t>
      </w:r>
      <w:r w:rsidR="00117BE5" w:rsidRPr="003D6AED">
        <w:rPr>
          <w:sz w:val="26"/>
          <w:szCs w:val="26"/>
        </w:rPr>
        <w:t xml:space="preserve">жилых помещений гражданам, указанным в пункте </w:t>
      </w:r>
      <w:r w:rsidRPr="003D6AED">
        <w:rPr>
          <w:sz w:val="26"/>
          <w:szCs w:val="26"/>
        </w:rPr>
        <w:t>4.1</w:t>
      </w:r>
      <w:r w:rsidR="00117BE5" w:rsidRPr="003D6AED">
        <w:rPr>
          <w:sz w:val="26"/>
          <w:szCs w:val="26"/>
        </w:rPr>
        <w:t>, устанавливается административным регламентом предоставления соответствующей муниципальной услуги.</w:t>
      </w:r>
    </w:p>
    <w:p w:rsidR="00117BE5" w:rsidRDefault="00A2266F" w:rsidP="00117BE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3D6AED">
        <w:rPr>
          <w:sz w:val="26"/>
          <w:szCs w:val="26"/>
        </w:rPr>
        <w:t>4.</w:t>
      </w:r>
      <w:r w:rsidR="003D6AED" w:rsidRPr="003D6AED">
        <w:rPr>
          <w:sz w:val="26"/>
          <w:szCs w:val="26"/>
        </w:rPr>
        <w:t>4</w:t>
      </w:r>
      <w:r w:rsidR="00117BE5" w:rsidRPr="003D6AED">
        <w:rPr>
          <w:sz w:val="26"/>
          <w:szCs w:val="26"/>
        </w:rPr>
        <w:t xml:space="preserve">. Договор найма </w:t>
      </w:r>
      <w:r w:rsidRPr="003D6AED">
        <w:rPr>
          <w:sz w:val="26"/>
          <w:szCs w:val="26"/>
        </w:rPr>
        <w:t xml:space="preserve">служебного </w:t>
      </w:r>
      <w:r w:rsidR="00117BE5" w:rsidRPr="003D6AED">
        <w:rPr>
          <w:sz w:val="26"/>
          <w:szCs w:val="26"/>
        </w:rPr>
        <w:t xml:space="preserve">жилого помещения заключается по форме типового договора найма </w:t>
      </w:r>
      <w:r w:rsidRPr="003D6AED">
        <w:rPr>
          <w:sz w:val="26"/>
          <w:szCs w:val="26"/>
        </w:rPr>
        <w:t xml:space="preserve">служебного </w:t>
      </w:r>
      <w:r w:rsidR="00117BE5" w:rsidRPr="003D6AED">
        <w:rPr>
          <w:sz w:val="26"/>
          <w:szCs w:val="26"/>
        </w:rPr>
        <w:t>жилого помещения</w:t>
      </w:r>
      <w:r w:rsidR="006940DD" w:rsidRPr="003D6AED">
        <w:rPr>
          <w:sz w:val="26"/>
          <w:szCs w:val="26"/>
        </w:rPr>
        <w:t>, утвержденного постановлением Правительства Российск</w:t>
      </w:r>
      <w:r w:rsidR="006708CE">
        <w:rPr>
          <w:sz w:val="26"/>
          <w:szCs w:val="26"/>
        </w:rPr>
        <w:t>ой Федерации от 26.01.2006 № 42</w:t>
      </w:r>
      <w:r w:rsidR="00E70C0E">
        <w:rPr>
          <w:sz w:val="26"/>
          <w:szCs w:val="26"/>
        </w:rPr>
        <w:t>.</w:t>
      </w:r>
    </w:p>
    <w:p w:rsidR="00117BE5" w:rsidRPr="0043156F" w:rsidRDefault="00117BE5" w:rsidP="00117BE5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43156F">
        <w:rPr>
          <w:sz w:val="26"/>
          <w:szCs w:val="26"/>
        </w:rPr>
        <w:tab/>
      </w:r>
      <w:r w:rsidR="00A2266F">
        <w:rPr>
          <w:sz w:val="26"/>
          <w:szCs w:val="26"/>
        </w:rPr>
        <w:t>4.</w:t>
      </w:r>
      <w:r w:rsidR="003D6AED">
        <w:rPr>
          <w:sz w:val="26"/>
          <w:szCs w:val="26"/>
        </w:rPr>
        <w:t>5</w:t>
      </w:r>
      <w:r w:rsidRPr="0043156F">
        <w:rPr>
          <w:sz w:val="26"/>
          <w:szCs w:val="26"/>
        </w:rPr>
        <w:t>. Учет, регистрацию, а также хранение заявлений и документов ведет жилищное управление мэрии.</w:t>
      </w:r>
    </w:p>
    <w:p w:rsidR="00117BE5" w:rsidRPr="000C20B9" w:rsidRDefault="00117BE5" w:rsidP="00117BE5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43156F">
        <w:rPr>
          <w:sz w:val="26"/>
          <w:szCs w:val="26"/>
        </w:rPr>
        <w:tab/>
      </w:r>
      <w:r w:rsidR="00A2266F">
        <w:rPr>
          <w:sz w:val="26"/>
          <w:szCs w:val="26"/>
        </w:rPr>
        <w:t>4.</w:t>
      </w:r>
      <w:r w:rsidR="003D6AED">
        <w:rPr>
          <w:sz w:val="26"/>
          <w:szCs w:val="26"/>
        </w:rPr>
        <w:t>6</w:t>
      </w:r>
      <w:r w:rsidRPr="004338C4">
        <w:rPr>
          <w:sz w:val="26"/>
          <w:szCs w:val="26"/>
        </w:rPr>
        <w:t xml:space="preserve">. Изменение условий договора найма и его досрочное </w:t>
      </w:r>
      <w:r w:rsidR="00502AB8">
        <w:rPr>
          <w:sz w:val="26"/>
          <w:szCs w:val="26"/>
        </w:rPr>
        <w:t xml:space="preserve">расторжение или </w:t>
      </w:r>
      <w:r w:rsidRPr="004338C4">
        <w:rPr>
          <w:sz w:val="26"/>
          <w:szCs w:val="26"/>
        </w:rPr>
        <w:t xml:space="preserve">прекращение осуществляются в порядке, предусмотренном </w:t>
      </w:r>
      <w:hyperlink r:id="rId13" w:history="1">
        <w:r w:rsidRPr="004338C4">
          <w:rPr>
            <w:rStyle w:val="af"/>
            <w:sz w:val="26"/>
            <w:szCs w:val="26"/>
            <w:u w:val="none"/>
          </w:rPr>
          <w:t>законодательством</w:t>
        </w:r>
      </w:hyperlink>
      <w:r w:rsidRPr="004338C4">
        <w:rPr>
          <w:sz w:val="26"/>
          <w:szCs w:val="26"/>
        </w:rPr>
        <w:t xml:space="preserve"> и условиями договора.</w:t>
      </w:r>
    </w:p>
    <w:p w:rsidR="00117BE5" w:rsidRPr="0043156F" w:rsidRDefault="00117BE5" w:rsidP="00117BE5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43156F">
        <w:rPr>
          <w:sz w:val="26"/>
          <w:szCs w:val="26"/>
        </w:rPr>
        <w:tab/>
      </w:r>
      <w:r w:rsidR="00A2266F">
        <w:rPr>
          <w:sz w:val="26"/>
          <w:szCs w:val="26"/>
        </w:rPr>
        <w:t>4.</w:t>
      </w:r>
      <w:r w:rsidR="003D6AED">
        <w:rPr>
          <w:sz w:val="26"/>
          <w:szCs w:val="26"/>
        </w:rPr>
        <w:t>7</w:t>
      </w:r>
      <w:r w:rsidRPr="0043156F">
        <w:rPr>
          <w:sz w:val="26"/>
          <w:szCs w:val="26"/>
        </w:rPr>
        <w:t xml:space="preserve">. </w:t>
      </w:r>
      <w:r w:rsidR="00A2266F">
        <w:rPr>
          <w:sz w:val="26"/>
          <w:szCs w:val="26"/>
        </w:rPr>
        <w:t>Служебные ж</w:t>
      </w:r>
      <w:r w:rsidRPr="0043156F">
        <w:rPr>
          <w:sz w:val="26"/>
          <w:szCs w:val="26"/>
        </w:rPr>
        <w:t>илые помещения не подлежат отчуждению, обмену, сдаче в поднаем.</w:t>
      </w:r>
    </w:p>
    <w:p w:rsidR="00DB18E5" w:rsidRDefault="00A2266F" w:rsidP="00410B20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D6AED">
        <w:rPr>
          <w:sz w:val="26"/>
          <w:szCs w:val="26"/>
        </w:rPr>
        <w:t>8</w:t>
      </w:r>
      <w:r>
        <w:rPr>
          <w:sz w:val="26"/>
          <w:szCs w:val="26"/>
        </w:rPr>
        <w:t xml:space="preserve">. Служебные жилые помещения подлежат </w:t>
      </w:r>
      <w:r w:rsidRPr="0043156F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="0007097C">
        <w:rPr>
          <w:sz w:val="26"/>
          <w:szCs w:val="26"/>
        </w:rPr>
        <w:t xml:space="preserve">по основаниям и </w:t>
      </w:r>
      <w:r>
        <w:rPr>
          <w:sz w:val="26"/>
          <w:szCs w:val="26"/>
        </w:rPr>
        <w:t>в порядке, установленн</w:t>
      </w:r>
      <w:r w:rsidR="0007097C">
        <w:rPr>
          <w:sz w:val="26"/>
          <w:szCs w:val="26"/>
        </w:rPr>
        <w:t>ы</w:t>
      </w:r>
      <w:r>
        <w:rPr>
          <w:sz w:val="26"/>
          <w:szCs w:val="26"/>
        </w:rPr>
        <w:t>м правовым</w:t>
      </w:r>
      <w:r w:rsidR="0007097C">
        <w:rPr>
          <w:sz w:val="26"/>
          <w:szCs w:val="26"/>
        </w:rPr>
        <w:t>и</w:t>
      </w:r>
      <w:r>
        <w:rPr>
          <w:sz w:val="26"/>
          <w:szCs w:val="26"/>
        </w:rPr>
        <w:t xml:space="preserve"> акт</w:t>
      </w:r>
      <w:r w:rsidR="0007097C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07097C">
        <w:rPr>
          <w:sz w:val="26"/>
          <w:szCs w:val="26"/>
        </w:rPr>
        <w:t>и</w:t>
      </w:r>
      <w:r>
        <w:rPr>
          <w:sz w:val="26"/>
          <w:szCs w:val="26"/>
        </w:rPr>
        <w:t xml:space="preserve"> мэрии города Череповца.</w:t>
      </w:r>
    </w:p>
    <w:sectPr w:rsidR="00DB18E5" w:rsidSect="00CB7589">
      <w:headerReference w:type="even" r:id="rId14"/>
      <w:headerReference w:type="default" r:id="rId15"/>
      <w:pgSz w:w="11906" w:h="16838" w:code="9"/>
      <w:pgMar w:top="35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38" w:rsidRDefault="00877838" w:rsidP="009265C6">
      <w:r>
        <w:separator/>
      </w:r>
    </w:p>
  </w:endnote>
  <w:endnote w:type="continuationSeparator" w:id="0">
    <w:p w:rsidR="00877838" w:rsidRDefault="00877838" w:rsidP="009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38" w:rsidRDefault="00877838" w:rsidP="009265C6">
      <w:r>
        <w:separator/>
      </w:r>
    </w:p>
  </w:footnote>
  <w:footnote w:type="continuationSeparator" w:id="0">
    <w:p w:rsidR="00877838" w:rsidRDefault="00877838" w:rsidP="0092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01" w:rsidRDefault="003B1F6A" w:rsidP="00EC0A0A">
    <w:pPr>
      <w:pStyle w:val="a9"/>
      <w:framePr w:wrap="around" w:vAnchor="text" w:hAnchor="margin" w:xAlign="center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995D01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995D01" w:rsidRDefault="00995D0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1389"/>
      <w:docPartObj>
        <w:docPartGallery w:val="Page Numbers (Top of Page)"/>
        <w:docPartUnique/>
      </w:docPartObj>
    </w:sdtPr>
    <w:sdtEndPr/>
    <w:sdtContent>
      <w:p w:rsidR="00995D01" w:rsidRDefault="003B1F6A">
        <w:pPr>
          <w:pStyle w:val="a9"/>
          <w:jc w:val="center"/>
        </w:pPr>
        <w:r>
          <w:fldChar w:fldCharType="begin"/>
        </w:r>
        <w:r w:rsidR="002B038B">
          <w:instrText xml:space="preserve"> PAGE   \* MERGEFORMAT </w:instrText>
        </w:r>
        <w:r>
          <w:fldChar w:fldCharType="separate"/>
        </w:r>
        <w:r w:rsidR="00A438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5D01" w:rsidRDefault="00995D0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D8D"/>
    <w:multiLevelType w:val="hybridMultilevel"/>
    <w:tmpl w:val="C7CA08DA"/>
    <w:lvl w:ilvl="0" w:tplc="654ED1DE">
      <w:numFmt w:val="bullet"/>
      <w:lvlText w:val=""/>
      <w:lvlJc w:val="left"/>
      <w:pPr>
        <w:ind w:left="502" w:hanging="360"/>
      </w:pPr>
      <w:rPr>
        <w:rFonts w:ascii="Symbol" w:eastAsia="Times New Roman" w:hAnsi="Symbol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CC6593"/>
    <w:multiLevelType w:val="hybridMultilevel"/>
    <w:tmpl w:val="91B0A74C"/>
    <w:lvl w:ilvl="0" w:tplc="D8085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F525E5"/>
    <w:multiLevelType w:val="hybridMultilevel"/>
    <w:tmpl w:val="F872D3F4"/>
    <w:lvl w:ilvl="0" w:tplc="D73E068C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404A"/>
    <w:multiLevelType w:val="hybridMultilevel"/>
    <w:tmpl w:val="E0A47E5E"/>
    <w:lvl w:ilvl="0" w:tplc="7CA4FFE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 w15:restartNumberingAfterBreak="0">
    <w:nsid w:val="52287D8F"/>
    <w:multiLevelType w:val="hybridMultilevel"/>
    <w:tmpl w:val="17F6B2B0"/>
    <w:lvl w:ilvl="0" w:tplc="6108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C3609C"/>
    <w:multiLevelType w:val="hybridMultilevel"/>
    <w:tmpl w:val="31E0BED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BA43C6"/>
    <w:multiLevelType w:val="hybridMultilevel"/>
    <w:tmpl w:val="76982DD8"/>
    <w:lvl w:ilvl="0" w:tplc="51F6E4D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7ED75123"/>
    <w:multiLevelType w:val="hybridMultilevel"/>
    <w:tmpl w:val="3B861470"/>
    <w:lvl w:ilvl="0" w:tplc="654ED1D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A5"/>
    <w:rsid w:val="00000C51"/>
    <w:rsid w:val="00000FB9"/>
    <w:rsid w:val="000023F0"/>
    <w:rsid w:val="000052D9"/>
    <w:rsid w:val="00005833"/>
    <w:rsid w:val="0000599E"/>
    <w:rsid w:val="00006515"/>
    <w:rsid w:val="000066DC"/>
    <w:rsid w:val="00007258"/>
    <w:rsid w:val="000077A6"/>
    <w:rsid w:val="0000785C"/>
    <w:rsid w:val="0001029F"/>
    <w:rsid w:val="00010BC0"/>
    <w:rsid w:val="00010CBE"/>
    <w:rsid w:val="0001111B"/>
    <w:rsid w:val="000121B4"/>
    <w:rsid w:val="000128F2"/>
    <w:rsid w:val="00012921"/>
    <w:rsid w:val="00013403"/>
    <w:rsid w:val="00013E1C"/>
    <w:rsid w:val="00013F54"/>
    <w:rsid w:val="000174E9"/>
    <w:rsid w:val="0001762F"/>
    <w:rsid w:val="000176FA"/>
    <w:rsid w:val="000217E0"/>
    <w:rsid w:val="0002264C"/>
    <w:rsid w:val="0002333E"/>
    <w:rsid w:val="000240B0"/>
    <w:rsid w:val="000241CB"/>
    <w:rsid w:val="000252E6"/>
    <w:rsid w:val="0002561B"/>
    <w:rsid w:val="00025E01"/>
    <w:rsid w:val="00025E0E"/>
    <w:rsid w:val="0002639F"/>
    <w:rsid w:val="000265E0"/>
    <w:rsid w:val="00026D2B"/>
    <w:rsid w:val="0003030D"/>
    <w:rsid w:val="00030C0B"/>
    <w:rsid w:val="00031292"/>
    <w:rsid w:val="0003149F"/>
    <w:rsid w:val="00031E65"/>
    <w:rsid w:val="0003202F"/>
    <w:rsid w:val="0003288A"/>
    <w:rsid w:val="000335CB"/>
    <w:rsid w:val="000335E8"/>
    <w:rsid w:val="000343CB"/>
    <w:rsid w:val="00034944"/>
    <w:rsid w:val="00034E53"/>
    <w:rsid w:val="00035255"/>
    <w:rsid w:val="00036819"/>
    <w:rsid w:val="00036CCA"/>
    <w:rsid w:val="0003734F"/>
    <w:rsid w:val="00037A2D"/>
    <w:rsid w:val="00037B41"/>
    <w:rsid w:val="00040D77"/>
    <w:rsid w:val="0004187C"/>
    <w:rsid w:val="000426DB"/>
    <w:rsid w:val="0004337E"/>
    <w:rsid w:val="0004435C"/>
    <w:rsid w:val="00045190"/>
    <w:rsid w:val="0004614F"/>
    <w:rsid w:val="00047CB1"/>
    <w:rsid w:val="00050116"/>
    <w:rsid w:val="0005046C"/>
    <w:rsid w:val="000504D9"/>
    <w:rsid w:val="000509A7"/>
    <w:rsid w:val="00051B05"/>
    <w:rsid w:val="00051BB1"/>
    <w:rsid w:val="00052677"/>
    <w:rsid w:val="00052C50"/>
    <w:rsid w:val="0005457B"/>
    <w:rsid w:val="00056D77"/>
    <w:rsid w:val="00063036"/>
    <w:rsid w:val="00063615"/>
    <w:rsid w:val="00065092"/>
    <w:rsid w:val="00065895"/>
    <w:rsid w:val="00065B8D"/>
    <w:rsid w:val="000668EF"/>
    <w:rsid w:val="000669DF"/>
    <w:rsid w:val="000669FD"/>
    <w:rsid w:val="00067538"/>
    <w:rsid w:val="0006765B"/>
    <w:rsid w:val="000700B9"/>
    <w:rsid w:val="0007097C"/>
    <w:rsid w:val="000709AE"/>
    <w:rsid w:val="00071463"/>
    <w:rsid w:val="00071593"/>
    <w:rsid w:val="00071AE3"/>
    <w:rsid w:val="000732A9"/>
    <w:rsid w:val="00073339"/>
    <w:rsid w:val="00073763"/>
    <w:rsid w:val="00073CA0"/>
    <w:rsid w:val="00074EB3"/>
    <w:rsid w:val="00075556"/>
    <w:rsid w:val="0007608B"/>
    <w:rsid w:val="000768A8"/>
    <w:rsid w:val="0007690D"/>
    <w:rsid w:val="0007732A"/>
    <w:rsid w:val="00077E5B"/>
    <w:rsid w:val="000812B0"/>
    <w:rsid w:val="000819DA"/>
    <w:rsid w:val="00081B9E"/>
    <w:rsid w:val="00081DA0"/>
    <w:rsid w:val="0008226F"/>
    <w:rsid w:val="0008250D"/>
    <w:rsid w:val="00082A1A"/>
    <w:rsid w:val="0008416B"/>
    <w:rsid w:val="00084386"/>
    <w:rsid w:val="0008471F"/>
    <w:rsid w:val="00084899"/>
    <w:rsid w:val="00086288"/>
    <w:rsid w:val="00086CDB"/>
    <w:rsid w:val="00087686"/>
    <w:rsid w:val="000879C3"/>
    <w:rsid w:val="00087ACB"/>
    <w:rsid w:val="00087AD3"/>
    <w:rsid w:val="00087BB7"/>
    <w:rsid w:val="0009062D"/>
    <w:rsid w:val="00090C56"/>
    <w:rsid w:val="00090DD5"/>
    <w:rsid w:val="000910C9"/>
    <w:rsid w:val="00091256"/>
    <w:rsid w:val="000916FB"/>
    <w:rsid w:val="00092746"/>
    <w:rsid w:val="00092E80"/>
    <w:rsid w:val="00093514"/>
    <w:rsid w:val="00093A03"/>
    <w:rsid w:val="000942BB"/>
    <w:rsid w:val="000944F1"/>
    <w:rsid w:val="00094EFF"/>
    <w:rsid w:val="00095345"/>
    <w:rsid w:val="000964D8"/>
    <w:rsid w:val="000969B2"/>
    <w:rsid w:val="00097B34"/>
    <w:rsid w:val="00097C57"/>
    <w:rsid w:val="000A01CA"/>
    <w:rsid w:val="000A099B"/>
    <w:rsid w:val="000A0C3A"/>
    <w:rsid w:val="000A1160"/>
    <w:rsid w:val="000A1417"/>
    <w:rsid w:val="000A14E8"/>
    <w:rsid w:val="000A226D"/>
    <w:rsid w:val="000A27F0"/>
    <w:rsid w:val="000A2C6F"/>
    <w:rsid w:val="000A3122"/>
    <w:rsid w:val="000A3E5C"/>
    <w:rsid w:val="000A4276"/>
    <w:rsid w:val="000A49BF"/>
    <w:rsid w:val="000A528F"/>
    <w:rsid w:val="000A5857"/>
    <w:rsid w:val="000A60D7"/>
    <w:rsid w:val="000A6D8B"/>
    <w:rsid w:val="000A6F20"/>
    <w:rsid w:val="000A771B"/>
    <w:rsid w:val="000A7B80"/>
    <w:rsid w:val="000A7DA4"/>
    <w:rsid w:val="000A7EBE"/>
    <w:rsid w:val="000B058F"/>
    <w:rsid w:val="000B18DD"/>
    <w:rsid w:val="000B1AAD"/>
    <w:rsid w:val="000B29E4"/>
    <w:rsid w:val="000B2CAA"/>
    <w:rsid w:val="000B3CAF"/>
    <w:rsid w:val="000B3EA6"/>
    <w:rsid w:val="000B5224"/>
    <w:rsid w:val="000B5A58"/>
    <w:rsid w:val="000B61E5"/>
    <w:rsid w:val="000B69F1"/>
    <w:rsid w:val="000B6CE4"/>
    <w:rsid w:val="000B718F"/>
    <w:rsid w:val="000B71AA"/>
    <w:rsid w:val="000B78CF"/>
    <w:rsid w:val="000B7A3D"/>
    <w:rsid w:val="000C09C2"/>
    <w:rsid w:val="000C191F"/>
    <w:rsid w:val="000C1D5B"/>
    <w:rsid w:val="000C20B9"/>
    <w:rsid w:val="000C21CA"/>
    <w:rsid w:val="000C2B03"/>
    <w:rsid w:val="000C3E21"/>
    <w:rsid w:val="000C3F34"/>
    <w:rsid w:val="000C3F5C"/>
    <w:rsid w:val="000C43FC"/>
    <w:rsid w:val="000C5225"/>
    <w:rsid w:val="000C52CD"/>
    <w:rsid w:val="000C5EE9"/>
    <w:rsid w:val="000C605E"/>
    <w:rsid w:val="000C749F"/>
    <w:rsid w:val="000D0F6E"/>
    <w:rsid w:val="000D1171"/>
    <w:rsid w:val="000D1353"/>
    <w:rsid w:val="000D27E1"/>
    <w:rsid w:val="000D29D8"/>
    <w:rsid w:val="000D3621"/>
    <w:rsid w:val="000D4E0C"/>
    <w:rsid w:val="000D577D"/>
    <w:rsid w:val="000D7F71"/>
    <w:rsid w:val="000E0F53"/>
    <w:rsid w:val="000E123A"/>
    <w:rsid w:val="000E12CB"/>
    <w:rsid w:val="000E1328"/>
    <w:rsid w:val="000E1552"/>
    <w:rsid w:val="000E15DC"/>
    <w:rsid w:val="000E1D38"/>
    <w:rsid w:val="000E251C"/>
    <w:rsid w:val="000E302B"/>
    <w:rsid w:val="000E384E"/>
    <w:rsid w:val="000E3A0A"/>
    <w:rsid w:val="000E3BA6"/>
    <w:rsid w:val="000E3D36"/>
    <w:rsid w:val="000E4E87"/>
    <w:rsid w:val="000E4E91"/>
    <w:rsid w:val="000E5156"/>
    <w:rsid w:val="000E5B02"/>
    <w:rsid w:val="000E65C0"/>
    <w:rsid w:val="000E6F54"/>
    <w:rsid w:val="000E701C"/>
    <w:rsid w:val="000E75D1"/>
    <w:rsid w:val="000E7956"/>
    <w:rsid w:val="000F0685"/>
    <w:rsid w:val="000F0A56"/>
    <w:rsid w:val="000F0F4D"/>
    <w:rsid w:val="000F1632"/>
    <w:rsid w:val="000F1A76"/>
    <w:rsid w:val="000F23F7"/>
    <w:rsid w:val="000F243A"/>
    <w:rsid w:val="000F3718"/>
    <w:rsid w:val="000F3C32"/>
    <w:rsid w:val="000F3EAF"/>
    <w:rsid w:val="000F43CB"/>
    <w:rsid w:val="000F7EFD"/>
    <w:rsid w:val="00101566"/>
    <w:rsid w:val="00101AA4"/>
    <w:rsid w:val="00102616"/>
    <w:rsid w:val="00102EF4"/>
    <w:rsid w:val="001044D8"/>
    <w:rsid w:val="0010489C"/>
    <w:rsid w:val="00106F41"/>
    <w:rsid w:val="00107018"/>
    <w:rsid w:val="00107A62"/>
    <w:rsid w:val="00110115"/>
    <w:rsid w:val="001107AB"/>
    <w:rsid w:val="00111D3E"/>
    <w:rsid w:val="001122E4"/>
    <w:rsid w:val="001137FC"/>
    <w:rsid w:val="00113BDC"/>
    <w:rsid w:val="0011478E"/>
    <w:rsid w:val="00114D3E"/>
    <w:rsid w:val="001159A0"/>
    <w:rsid w:val="0011696A"/>
    <w:rsid w:val="00117816"/>
    <w:rsid w:val="00117B06"/>
    <w:rsid w:val="00117BE5"/>
    <w:rsid w:val="00120827"/>
    <w:rsid w:val="00121FA8"/>
    <w:rsid w:val="00122566"/>
    <w:rsid w:val="0012270E"/>
    <w:rsid w:val="0012281E"/>
    <w:rsid w:val="00122C50"/>
    <w:rsid w:val="00123878"/>
    <w:rsid w:val="00124D38"/>
    <w:rsid w:val="00125870"/>
    <w:rsid w:val="00125DB5"/>
    <w:rsid w:val="00125F30"/>
    <w:rsid w:val="001261E0"/>
    <w:rsid w:val="00126F04"/>
    <w:rsid w:val="001327BB"/>
    <w:rsid w:val="00134086"/>
    <w:rsid w:val="001353A6"/>
    <w:rsid w:val="0013615B"/>
    <w:rsid w:val="00136688"/>
    <w:rsid w:val="00136C57"/>
    <w:rsid w:val="001371C2"/>
    <w:rsid w:val="00137657"/>
    <w:rsid w:val="001376FD"/>
    <w:rsid w:val="00137700"/>
    <w:rsid w:val="00137DF8"/>
    <w:rsid w:val="00137F9D"/>
    <w:rsid w:val="001409BB"/>
    <w:rsid w:val="00141534"/>
    <w:rsid w:val="00141CE3"/>
    <w:rsid w:val="001437C7"/>
    <w:rsid w:val="00143AE8"/>
    <w:rsid w:val="001443CF"/>
    <w:rsid w:val="00144786"/>
    <w:rsid w:val="0014487B"/>
    <w:rsid w:val="00145D65"/>
    <w:rsid w:val="00146754"/>
    <w:rsid w:val="00150DD4"/>
    <w:rsid w:val="001516BF"/>
    <w:rsid w:val="00151983"/>
    <w:rsid w:val="00151ADC"/>
    <w:rsid w:val="001522F3"/>
    <w:rsid w:val="00152528"/>
    <w:rsid w:val="00152AC4"/>
    <w:rsid w:val="001535E7"/>
    <w:rsid w:val="0015369E"/>
    <w:rsid w:val="0015402F"/>
    <w:rsid w:val="0015469B"/>
    <w:rsid w:val="00155875"/>
    <w:rsid w:val="001566B3"/>
    <w:rsid w:val="00156852"/>
    <w:rsid w:val="00156F1A"/>
    <w:rsid w:val="00156F46"/>
    <w:rsid w:val="001573C4"/>
    <w:rsid w:val="0015749A"/>
    <w:rsid w:val="001616AA"/>
    <w:rsid w:val="00161B69"/>
    <w:rsid w:val="001628D6"/>
    <w:rsid w:val="0016312B"/>
    <w:rsid w:val="00164298"/>
    <w:rsid w:val="001642C9"/>
    <w:rsid w:val="001642CD"/>
    <w:rsid w:val="00164C83"/>
    <w:rsid w:val="00164D05"/>
    <w:rsid w:val="00164D81"/>
    <w:rsid w:val="001662BB"/>
    <w:rsid w:val="001664AF"/>
    <w:rsid w:val="00166D74"/>
    <w:rsid w:val="00167694"/>
    <w:rsid w:val="00167E19"/>
    <w:rsid w:val="00170C6A"/>
    <w:rsid w:val="00170E30"/>
    <w:rsid w:val="00171D91"/>
    <w:rsid w:val="00172A31"/>
    <w:rsid w:val="00172B9E"/>
    <w:rsid w:val="00172ED8"/>
    <w:rsid w:val="0017376C"/>
    <w:rsid w:val="001738DC"/>
    <w:rsid w:val="00173C2D"/>
    <w:rsid w:val="00173E1E"/>
    <w:rsid w:val="00173E5B"/>
    <w:rsid w:val="00173EEB"/>
    <w:rsid w:val="00174544"/>
    <w:rsid w:val="0017468A"/>
    <w:rsid w:val="00174B0F"/>
    <w:rsid w:val="00174F5C"/>
    <w:rsid w:val="001775D0"/>
    <w:rsid w:val="001811D0"/>
    <w:rsid w:val="00182167"/>
    <w:rsid w:val="00182567"/>
    <w:rsid w:val="001830A9"/>
    <w:rsid w:val="00183436"/>
    <w:rsid w:val="0018351F"/>
    <w:rsid w:val="00183C12"/>
    <w:rsid w:val="00183D9F"/>
    <w:rsid w:val="00183FF0"/>
    <w:rsid w:val="0018457C"/>
    <w:rsid w:val="00184C81"/>
    <w:rsid w:val="001870A6"/>
    <w:rsid w:val="00187EC1"/>
    <w:rsid w:val="001906EC"/>
    <w:rsid w:val="00190B97"/>
    <w:rsid w:val="0019244D"/>
    <w:rsid w:val="00192C65"/>
    <w:rsid w:val="00193695"/>
    <w:rsid w:val="001937EB"/>
    <w:rsid w:val="00193DB4"/>
    <w:rsid w:val="00193EF8"/>
    <w:rsid w:val="0019524C"/>
    <w:rsid w:val="001953C2"/>
    <w:rsid w:val="00195EC4"/>
    <w:rsid w:val="0019642C"/>
    <w:rsid w:val="001A0458"/>
    <w:rsid w:val="001A07BD"/>
    <w:rsid w:val="001A07D7"/>
    <w:rsid w:val="001A1AFB"/>
    <w:rsid w:val="001A1D96"/>
    <w:rsid w:val="001A1F7F"/>
    <w:rsid w:val="001A2B7E"/>
    <w:rsid w:val="001A3512"/>
    <w:rsid w:val="001A3662"/>
    <w:rsid w:val="001A3695"/>
    <w:rsid w:val="001A54BF"/>
    <w:rsid w:val="001A5867"/>
    <w:rsid w:val="001A6248"/>
    <w:rsid w:val="001A65AA"/>
    <w:rsid w:val="001A6EFE"/>
    <w:rsid w:val="001A70B4"/>
    <w:rsid w:val="001A75DB"/>
    <w:rsid w:val="001B03B9"/>
    <w:rsid w:val="001B0FBD"/>
    <w:rsid w:val="001B1912"/>
    <w:rsid w:val="001B196F"/>
    <w:rsid w:val="001B1B1B"/>
    <w:rsid w:val="001B21F6"/>
    <w:rsid w:val="001B2687"/>
    <w:rsid w:val="001B2A67"/>
    <w:rsid w:val="001B3079"/>
    <w:rsid w:val="001B33B8"/>
    <w:rsid w:val="001B3B47"/>
    <w:rsid w:val="001B3BAB"/>
    <w:rsid w:val="001B46DF"/>
    <w:rsid w:val="001B4A29"/>
    <w:rsid w:val="001B5097"/>
    <w:rsid w:val="001B5310"/>
    <w:rsid w:val="001B5FE0"/>
    <w:rsid w:val="001B61C6"/>
    <w:rsid w:val="001B61F2"/>
    <w:rsid w:val="001B6284"/>
    <w:rsid w:val="001B63D2"/>
    <w:rsid w:val="001B75CC"/>
    <w:rsid w:val="001B78ED"/>
    <w:rsid w:val="001B7A87"/>
    <w:rsid w:val="001C067A"/>
    <w:rsid w:val="001C0800"/>
    <w:rsid w:val="001C09E2"/>
    <w:rsid w:val="001C1018"/>
    <w:rsid w:val="001C1645"/>
    <w:rsid w:val="001C29AB"/>
    <w:rsid w:val="001C43D2"/>
    <w:rsid w:val="001C4611"/>
    <w:rsid w:val="001C4AEA"/>
    <w:rsid w:val="001C5CBE"/>
    <w:rsid w:val="001C676A"/>
    <w:rsid w:val="001C798D"/>
    <w:rsid w:val="001C7A84"/>
    <w:rsid w:val="001D013F"/>
    <w:rsid w:val="001D29BA"/>
    <w:rsid w:val="001D2C1E"/>
    <w:rsid w:val="001D2EEE"/>
    <w:rsid w:val="001D3DC8"/>
    <w:rsid w:val="001D571C"/>
    <w:rsid w:val="001D6473"/>
    <w:rsid w:val="001D680F"/>
    <w:rsid w:val="001D6B79"/>
    <w:rsid w:val="001D6E75"/>
    <w:rsid w:val="001D729B"/>
    <w:rsid w:val="001D7FCF"/>
    <w:rsid w:val="001D7FF7"/>
    <w:rsid w:val="001E0F4A"/>
    <w:rsid w:val="001E0F97"/>
    <w:rsid w:val="001E25B8"/>
    <w:rsid w:val="001E2CA2"/>
    <w:rsid w:val="001E3AA3"/>
    <w:rsid w:val="001E3AF5"/>
    <w:rsid w:val="001E4253"/>
    <w:rsid w:val="001E5C11"/>
    <w:rsid w:val="001E5C44"/>
    <w:rsid w:val="001E7C31"/>
    <w:rsid w:val="001E7C78"/>
    <w:rsid w:val="001F04B0"/>
    <w:rsid w:val="001F055C"/>
    <w:rsid w:val="001F107E"/>
    <w:rsid w:val="001F1265"/>
    <w:rsid w:val="001F21E8"/>
    <w:rsid w:val="001F2286"/>
    <w:rsid w:val="001F2491"/>
    <w:rsid w:val="001F2D92"/>
    <w:rsid w:val="001F3390"/>
    <w:rsid w:val="001F48D0"/>
    <w:rsid w:val="001F4B6D"/>
    <w:rsid w:val="001F5C9D"/>
    <w:rsid w:val="001F5FD2"/>
    <w:rsid w:val="001F6A6B"/>
    <w:rsid w:val="001F6F20"/>
    <w:rsid w:val="001F799E"/>
    <w:rsid w:val="00201387"/>
    <w:rsid w:val="00201427"/>
    <w:rsid w:val="00201BAB"/>
    <w:rsid w:val="0020213E"/>
    <w:rsid w:val="002023BB"/>
    <w:rsid w:val="002049AC"/>
    <w:rsid w:val="0020552B"/>
    <w:rsid w:val="00206A23"/>
    <w:rsid w:val="00206DC7"/>
    <w:rsid w:val="00207E27"/>
    <w:rsid w:val="00210C09"/>
    <w:rsid w:val="00210E7E"/>
    <w:rsid w:val="00211070"/>
    <w:rsid w:val="00212DA5"/>
    <w:rsid w:val="00213276"/>
    <w:rsid w:val="0021455F"/>
    <w:rsid w:val="002153F2"/>
    <w:rsid w:val="0021579E"/>
    <w:rsid w:val="002170DE"/>
    <w:rsid w:val="0021714C"/>
    <w:rsid w:val="00217F03"/>
    <w:rsid w:val="002201CC"/>
    <w:rsid w:val="002204B6"/>
    <w:rsid w:val="00221ACB"/>
    <w:rsid w:val="00221CD0"/>
    <w:rsid w:val="0022264F"/>
    <w:rsid w:val="002256D8"/>
    <w:rsid w:val="00225ABD"/>
    <w:rsid w:val="00225B25"/>
    <w:rsid w:val="0022636F"/>
    <w:rsid w:val="00226BDC"/>
    <w:rsid w:val="00227527"/>
    <w:rsid w:val="002275CF"/>
    <w:rsid w:val="00227BA2"/>
    <w:rsid w:val="00230975"/>
    <w:rsid w:val="00230B65"/>
    <w:rsid w:val="0023121E"/>
    <w:rsid w:val="00231568"/>
    <w:rsid w:val="00231AA8"/>
    <w:rsid w:val="00232D16"/>
    <w:rsid w:val="00233B5B"/>
    <w:rsid w:val="00234976"/>
    <w:rsid w:val="00234B9F"/>
    <w:rsid w:val="0023725B"/>
    <w:rsid w:val="00237FEF"/>
    <w:rsid w:val="00240790"/>
    <w:rsid w:val="00240BDA"/>
    <w:rsid w:val="00241323"/>
    <w:rsid w:val="00241D55"/>
    <w:rsid w:val="002421D1"/>
    <w:rsid w:val="00242398"/>
    <w:rsid w:val="002424D7"/>
    <w:rsid w:val="00243033"/>
    <w:rsid w:val="002431C9"/>
    <w:rsid w:val="00243AD4"/>
    <w:rsid w:val="00244F60"/>
    <w:rsid w:val="00245526"/>
    <w:rsid w:val="00245DE1"/>
    <w:rsid w:val="00247237"/>
    <w:rsid w:val="002475E8"/>
    <w:rsid w:val="00247B24"/>
    <w:rsid w:val="00250087"/>
    <w:rsid w:val="002503BB"/>
    <w:rsid w:val="00252439"/>
    <w:rsid w:val="00252AF8"/>
    <w:rsid w:val="00255B4C"/>
    <w:rsid w:val="00256195"/>
    <w:rsid w:val="00256508"/>
    <w:rsid w:val="00256BAD"/>
    <w:rsid w:val="00257572"/>
    <w:rsid w:val="00261547"/>
    <w:rsid w:val="002615F2"/>
    <w:rsid w:val="0026176F"/>
    <w:rsid w:val="00262149"/>
    <w:rsid w:val="00262267"/>
    <w:rsid w:val="0026334D"/>
    <w:rsid w:val="00263473"/>
    <w:rsid w:val="00263A69"/>
    <w:rsid w:val="00263BB3"/>
    <w:rsid w:val="00263F5F"/>
    <w:rsid w:val="002641C9"/>
    <w:rsid w:val="00264ACB"/>
    <w:rsid w:val="0026593F"/>
    <w:rsid w:val="00266FD4"/>
    <w:rsid w:val="0026714F"/>
    <w:rsid w:val="00267218"/>
    <w:rsid w:val="00270411"/>
    <w:rsid w:val="00270E78"/>
    <w:rsid w:val="002710AC"/>
    <w:rsid w:val="00272FFF"/>
    <w:rsid w:val="0027388F"/>
    <w:rsid w:val="0027474C"/>
    <w:rsid w:val="002748DA"/>
    <w:rsid w:val="00275041"/>
    <w:rsid w:val="002756C1"/>
    <w:rsid w:val="00276943"/>
    <w:rsid w:val="0027740A"/>
    <w:rsid w:val="0027775D"/>
    <w:rsid w:val="002777F1"/>
    <w:rsid w:val="00277BA1"/>
    <w:rsid w:val="00277D33"/>
    <w:rsid w:val="00280964"/>
    <w:rsid w:val="00281D0D"/>
    <w:rsid w:val="002827DD"/>
    <w:rsid w:val="00283D5A"/>
    <w:rsid w:val="002846CA"/>
    <w:rsid w:val="002846DB"/>
    <w:rsid w:val="00284AC8"/>
    <w:rsid w:val="002854DD"/>
    <w:rsid w:val="002858DB"/>
    <w:rsid w:val="00286191"/>
    <w:rsid w:val="00286412"/>
    <w:rsid w:val="00286481"/>
    <w:rsid w:val="00286866"/>
    <w:rsid w:val="00286BE1"/>
    <w:rsid w:val="0029019D"/>
    <w:rsid w:val="00290F6B"/>
    <w:rsid w:val="002914A6"/>
    <w:rsid w:val="00291EB1"/>
    <w:rsid w:val="00292D35"/>
    <w:rsid w:val="002934A8"/>
    <w:rsid w:val="002946F6"/>
    <w:rsid w:val="0029546D"/>
    <w:rsid w:val="00295939"/>
    <w:rsid w:val="00295B77"/>
    <w:rsid w:val="00296CBD"/>
    <w:rsid w:val="0029760A"/>
    <w:rsid w:val="002A01E3"/>
    <w:rsid w:val="002A142B"/>
    <w:rsid w:val="002A1B3D"/>
    <w:rsid w:val="002A1E07"/>
    <w:rsid w:val="002A291F"/>
    <w:rsid w:val="002A2AF7"/>
    <w:rsid w:val="002A3D57"/>
    <w:rsid w:val="002A43A5"/>
    <w:rsid w:val="002A4683"/>
    <w:rsid w:val="002A60D3"/>
    <w:rsid w:val="002A60D5"/>
    <w:rsid w:val="002A645A"/>
    <w:rsid w:val="002A7EE7"/>
    <w:rsid w:val="002B01DA"/>
    <w:rsid w:val="002B038B"/>
    <w:rsid w:val="002B0B4F"/>
    <w:rsid w:val="002B16B0"/>
    <w:rsid w:val="002B19F8"/>
    <w:rsid w:val="002B1CA2"/>
    <w:rsid w:val="002B2A75"/>
    <w:rsid w:val="002B3868"/>
    <w:rsid w:val="002B3BE1"/>
    <w:rsid w:val="002B4C3C"/>
    <w:rsid w:val="002B4D55"/>
    <w:rsid w:val="002B5F95"/>
    <w:rsid w:val="002B60C2"/>
    <w:rsid w:val="002B6603"/>
    <w:rsid w:val="002B6C86"/>
    <w:rsid w:val="002B7EA5"/>
    <w:rsid w:val="002C0DAD"/>
    <w:rsid w:val="002C2657"/>
    <w:rsid w:val="002C2BCA"/>
    <w:rsid w:val="002C3281"/>
    <w:rsid w:val="002C3419"/>
    <w:rsid w:val="002C3845"/>
    <w:rsid w:val="002C3CD0"/>
    <w:rsid w:val="002C53FB"/>
    <w:rsid w:val="002C65FB"/>
    <w:rsid w:val="002C7E38"/>
    <w:rsid w:val="002D01BA"/>
    <w:rsid w:val="002D11B6"/>
    <w:rsid w:val="002D160B"/>
    <w:rsid w:val="002D1893"/>
    <w:rsid w:val="002D2035"/>
    <w:rsid w:val="002D29E1"/>
    <w:rsid w:val="002D3553"/>
    <w:rsid w:val="002D4623"/>
    <w:rsid w:val="002D473F"/>
    <w:rsid w:val="002D76C5"/>
    <w:rsid w:val="002E1CB6"/>
    <w:rsid w:val="002E21FB"/>
    <w:rsid w:val="002E2CF1"/>
    <w:rsid w:val="002E3403"/>
    <w:rsid w:val="002E3A31"/>
    <w:rsid w:val="002E3D43"/>
    <w:rsid w:val="002E4263"/>
    <w:rsid w:val="002E4526"/>
    <w:rsid w:val="002E50ED"/>
    <w:rsid w:val="002E563F"/>
    <w:rsid w:val="002E5E75"/>
    <w:rsid w:val="002E62EE"/>
    <w:rsid w:val="002E6A23"/>
    <w:rsid w:val="002F0B6B"/>
    <w:rsid w:val="002F0E83"/>
    <w:rsid w:val="002F1B0B"/>
    <w:rsid w:val="002F1BA2"/>
    <w:rsid w:val="002F1E79"/>
    <w:rsid w:val="002F276D"/>
    <w:rsid w:val="002F2B16"/>
    <w:rsid w:val="002F2F01"/>
    <w:rsid w:val="002F2F6C"/>
    <w:rsid w:val="002F30F5"/>
    <w:rsid w:val="002F38AC"/>
    <w:rsid w:val="002F42A5"/>
    <w:rsid w:val="002F469E"/>
    <w:rsid w:val="002F4AE3"/>
    <w:rsid w:val="002F51C1"/>
    <w:rsid w:val="002F5A75"/>
    <w:rsid w:val="002F63D7"/>
    <w:rsid w:val="002F6DC5"/>
    <w:rsid w:val="00300D81"/>
    <w:rsid w:val="00301130"/>
    <w:rsid w:val="0030178D"/>
    <w:rsid w:val="003018C7"/>
    <w:rsid w:val="003026F8"/>
    <w:rsid w:val="003028E8"/>
    <w:rsid w:val="00302CB9"/>
    <w:rsid w:val="00304246"/>
    <w:rsid w:val="00304548"/>
    <w:rsid w:val="003047DD"/>
    <w:rsid w:val="003054AA"/>
    <w:rsid w:val="00305511"/>
    <w:rsid w:val="00305754"/>
    <w:rsid w:val="00305989"/>
    <w:rsid w:val="003068BD"/>
    <w:rsid w:val="003069BF"/>
    <w:rsid w:val="003074BC"/>
    <w:rsid w:val="00307CAE"/>
    <w:rsid w:val="003106B1"/>
    <w:rsid w:val="00310A37"/>
    <w:rsid w:val="00311788"/>
    <w:rsid w:val="00311E2B"/>
    <w:rsid w:val="00311E53"/>
    <w:rsid w:val="00311F23"/>
    <w:rsid w:val="00312068"/>
    <w:rsid w:val="00312BEF"/>
    <w:rsid w:val="00312FFB"/>
    <w:rsid w:val="00315568"/>
    <w:rsid w:val="00315D1B"/>
    <w:rsid w:val="003164CF"/>
    <w:rsid w:val="00320531"/>
    <w:rsid w:val="003221BF"/>
    <w:rsid w:val="0032245E"/>
    <w:rsid w:val="00323C78"/>
    <w:rsid w:val="00324928"/>
    <w:rsid w:val="00325369"/>
    <w:rsid w:val="0032678B"/>
    <w:rsid w:val="00326C3C"/>
    <w:rsid w:val="003272AF"/>
    <w:rsid w:val="003272C2"/>
    <w:rsid w:val="00327BB0"/>
    <w:rsid w:val="00327C55"/>
    <w:rsid w:val="00330813"/>
    <w:rsid w:val="003309EC"/>
    <w:rsid w:val="00331397"/>
    <w:rsid w:val="003315E8"/>
    <w:rsid w:val="00331FC8"/>
    <w:rsid w:val="00333662"/>
    <w:rsid w:val="00334A88"/>
    <w:rsid w:val="00335DB4"/>
    <w:rsid w:val="00336C87"/>
    <w:rsid w:val="00336D95"/>
    <w:rsid w:val="00337B63"/>
    <w:rsid w:val="00341644"/>
    <w:rsid w:val="00341CBB"/>
    <w:rsid w:val="0034223C"/>
    <w:rsid w:val="00342495"/>
    <w:rsid w:val="003424C0"/>
    <w:rsid w:val="0034298B"/>
    <w:rsid w:val="00342BB3"/>
    <w:rsid w:val="003431B8"/>
    <w:rsid w:val="003435FE"/>
    <w:rsid w:val="00343683"/>
    <w:rsid w:val="00344A2F"/>
    <w:rsid w:val="003452F5"/>
    <w:rsid w:val="00345FAE"/>
    <w:rsid w:val="003464FD"/>
    <w:rsid w:val="003468F2"/>
    <w:rsid w:val="00346BD6"/>
    <w:rsid w:val="00346C80"/>
    <w:rsid w:val="00346D57"/>
    <w:rsid w:val="0034753C"/>
    <w:rsid w:val="003518FB"/>
    <w:rsid w:val="00351F8F"/>
    <w:rsid w:val="00352AB6"/>
    <w:rsid w:val="00352E71"/>
    <w:rsid w:val="00353D9D"/>
    <w:rsid w:val="0035411D"/>
    <w:rsid w:val="00354F1A"/>
    <w:rsid w:val="003550DF"/>
    <w:rsid w:val="0035551C"/>
    <w:rsid w:val="0035571C"/>
    <w:rsid w:val="00355D29"/>
    <w:rsid w:val="0035608C"/>
    <w:rsid w:val="003566B9"/>
    <w:rsid w:val="0036075F"/>
    <w:rsid w:val="00360E84"/>
    <w:rsid w:val="0036142B"/>
    <w:rsid w:val="0036186E"/>
    <w:rsid w:val="003629A5"/>
    <w:rsid w:val="00362B91"/>
    <w:rsid w:val="00362D96"/>
    <w:rsid w:val="0036304F"/>
    <w:rsid w:val="00364304"/>
    <w:rsid w:val="003647E1"/>
    <w:rsid w:val="00364FF9"/>
    <w:rsid w:val="00370105"/>
    <w:rsid w:val="00370302"/>
    <w:rsid w:val="0037031C"/>
    <w:rsid w:val="00370A1C"/>
    <w:rsid w:val="00371817"/>
    <w:rsid w:val="00371E58"/>
    <w:rsid w:val="00372272"/>
    <w:rsid w:val="003725B8"/>
    <w:rsid w:val="00372E4C"/>
    <w:rsid w:val="00372E56"/>
    <w:rsid w:val="00373559"/>
    <w:rsid w:val="00373AB5"/>
    <w:rsid w:val="00374873"/>
    <w:rsid w:val="00374E09"/>
    <w:rsid w:val="00375359"/>
    <w:rsid w:val="00375845"/>
    <w:rsid w:val="00375C30"/>
    <w:rsid w:val="0037653E"/>
    <w:rsid w:val="003766C9"/>
    <w:rsid w:val="003767BE"/>
    <w:rsid w:val="003768F2"/>
    <w:rsid w:val="00377BDB"/>
    <w:rsid w:val="00377D4D"/>
    <w:rsid w:val="00380D56"/>
    <w:rsid w:val="00380F21"/>
    <w:rsid w:val="00382464"/>
    <w:rsid w:val="003825D4"/>
    <w:rsid w:val="003830B6"/>
    <w:rsid w:val="00385A13"/>
    <w:rsid w:val="00387156"/>
    <w:rsid w:val="00390AB5"/>
    <w:rsid w:val="003912A3"/>
    <w:rsid w:val="00391CC8"/>
    <w:rsid w:val="0039332F"/>
    <w:rsid w:val="003934E6"/>
    <w:rsid w:val="00393BA5"/>
    <w:rsid w:val="00393BDF"/>
    <w:rsid w:val="00393FA0"/>
    <w:rsid w:val="003953EE"/>
    <w:rsid w:val="00397312"/>
    <w:rsid w:val="00397851"/>
    <w:rsid w:val="00397AC5"/>
    <w:rsid w:val="00397C76"/>
    <w:rsid w:val="003A01AB"/>
    <w:rsid w:val="003A1494"/>
    <w:rsid w:val="003A18CB"/>
    <w:rsid w:val="003A1BF6"/>
    <w:rsid w:val="003A3037"/>
    <w:rsid w:val="003A31EF"/>
    <w:rsid w:val="003A393A"/>
    <w:rsid w:val="003A6159"/>
    <w:rsid w:val="003A62E5"/>
    <w:rsid w:val="003A7A87"/>
    <w:rsid w:val="003B00C3"/>
    <w:rsid w:val="003B0132"/>
    <w:rsid w:val="003B0E07"/>
    <w:rsid w:val="003B1030"/>
    <w:rsid w:val="003B1403"/>
    <w:rsid w:val="003B150C"/>
    <w:rsid w:val="003B1F6A"/>
    <w:rsid w:val="003B287D"/>
    <w:rsid w:val="003B3C39"/>
    <w:rsid w:val="003B4497"/>
    <w:rsid w:val="003B6267"/>
    <w:rsid w:val="003B62B3"/>
    <w:rsid w:val="003B7895"/>
    <w:rsid w:val="003C0195"/>
    <w:rsid w:val="003C0821"/>
    <w:rsid w:val="003C3F97"/>
    <w:rsid w:val="003C3FEB"/>
    <w:rsid w:val="003C561D"/>
    <w:rsid w:val="003C6AFE"/>
    <w:rsid w:val="003C72AE"/>
    <w:rsid w:val="003C74CA"/>
    <w:rsid w:val="003D006D"/>
    <w:rsid w:val="003D0C45"/>
    <w:rsid w:val="003D1137"/>
    <w:rsid w:val="003D11C7"/>
    <w:rsid w:val="003D1556"/>
    <w:rsid w:val="003D21B2"/>
    <w:rsid w:val="003D2842"/>
    <w:rsid w:val="003D36B7"/>
    <w:rsid w:val="003D36DE"/>
    <w:rsid w:val="003D4E16"/>
    <w:rsid w:val="003D5FE8"/>
    <w:rsid w:val="003D6818"/>
    <w:rsid w:val="003D6AED"/>
    <w:rsid w:val="003D7CA6"/>
    <w:rsid w:val="003E0962"/>
    <w:rsid w:val="003E0FA8"/>
    <w:rsid w:val="003E195D"/>
    <w:rsid w:val="003E209A"/>
    <w:rsid w:val="003E20F4"/>
    <w:rsid w:val="003E3433"/>
    <w:rsid w:val="003E40D6"/>
    <w:rsid w:val="003E43DB"/>
    <w:rsid w:val="003E4667"/>
    <w:rsid w:val="003E5302"/>
    <w:rsid w:val="003E5A29"/>
    <w:rsid w:val="003E5E4D"/>
    <w:rsid w:val="003E6CC2"/>
    <w:rsid w:val="003E7FE7"/>
    <w:rsid w:val="003F03AC"/>
    <w:rsid w:val="003F08DC"/>
    <w:rsid w:val="003F1A2C"/>
    <w:rsid w:val="003F3FDC"/>
    <w:rsid w:val="003F4130"/>
    <w:rsid w:val="003F4327"/>
    <w:rsid w:val="003F5193"/>
    <w:rsid w:val="003F548F"/>
    <w:rsid w:val="003F54F8"/>
    <w:rsid w:val="003F58EB"/>
    <w:rsid w:val="003F65B4"/>
    <w:rsid w:val="003F6E20"/>
    <w:rsid w:val="003F6FE9"/>
    <w:rsid w:val="003F70A0"/>
    <w:rsid w:val="003F7C91"/>
    <w:rsid w:val="0040026E"/>
    <w:rsid w:val="00401150"/>
    <w:rsid w:val="004029C0"/>
    <w:rsid w:val="00402E4D"/>
    <w:rsid w:val="00403BE1"/>
    <w:rsid w:val="00404368"/>
    <w:rsid w:val="004043D1"/>
    <w:rsid w:val="00404484"/>
    <w:rsid w:val="004060D4"/>
    <w:rsid w:val="00407411"/>
    <w:rsid w:val="004075BB"/>
    <w:rsid w:val="00407C8A"/>
    <w:rsid w:val="00410B20"/>
    <w:rsid w:val="004120C8"/>
    <w:rsid w:val="004126E1"/>
    <w:rsid w:val="00412E9D"/>
    <w:rsid w:val="00413205"/>
    <w:rsid w:val="004136B9"/>
    <w:rsid w:val="00413CB8"/>
    <w:rsid w:val="00414E14"/>
    <w:rsid w:val="00415899"/>
    <w:rsid w:val="00415BAA"/>
    <w:rsid w:val="00415D8F"/>
    <w:rsid w:val="00415E62"/>
    <w:rsid w:val="004168E8"/>
    <w:rsid w:val="004173CC"/>
    <w:rsid w:val="00417748"/>
    <w:rsid w:val="00417CA1"/>
    <w:rsid w:val="00417FB8"/>
    <w:rsid w:val="0042176E"/>
    <w:rsid w:val="00421B64"/>
    <w:rsid w:val="0042303E"/>
    <w:rsid w:val="004246B9"/>
    <w:rsid w:val="004301B2"/>
    <w:rsid w:val="00430326"/>
    <w:rsid w:val="00430440"/>
    <w:rsid w:val="00430A1B"/>
    <w:rsid w:val="00430CF5"/>
    <w:rsid w:val="00432BE4"/>
    <w:rsid w:val="00433600"/>
    <w:rsid w:val="0043360E"/>
    <w:rsid w:val="004338C4"/>
    <w:rsid w:val="00433BC1"/>
    <w:rsid w:val="004344B0"/>
    <w:rsid w:val="00435724"/>
    <w:rsid w:val="00436409"/>
    <w:rsid w:val="004366D5"/>
    <w:rsid w:val="00436DD5"/>
    <w:rsid w:val="00436EE6"/>
    <w:rsid w:val="0043751B"/>
    <w:rsid w:val="004404A1"/>
    <w:rsid w:val="00440CED"/>
    <w:rsid w:val="0044188A"/>
    <w:rsid w:val="00442A0C"/>
    <w:rsid w:val="0044409E"/>
    <w:rsid w:val="00444904"/>
    <w:rsid w:val="0044511B"/>
    <w:rsid w:val="004453E2"/>
    <w:rsid w:val="004458F2"/>
    <w:rsid w:val="00445A6D"/>
    <w:rsid w:val="0044656B"/>
    <w:rsid w:val="004467DF"/>
    <w:rsid w:val="004467FB"/>
    <w:rsid w:val="004471F8"/>
    <w:rsid w:val="00450017"/>
    <w:rsid w:val="0045058C"/>
    <w:rsid w:val="00450C46"/>
    <w:rsid w:val="00451066"/>
    <w:rsid w:val="00451471"/>
    <w:rsid w:val="00451D92"/>
    <w:rsid w:val="00451E60"/>
    <w:rsid w:val="00452BA4"/>
    <w:rsid w:val="004534F4"/>
    <w:rsid w:val="0045370D"/>
    <w:rsid w:val="00453BF9"/>
    <w:rsid w:val="0045424A"/>
    <w:rsid w:val="0045472D"/>
    <w:rsid w:val="00454BB1"/>
    <w:rsid w:val="00454CE2"/>
    <w:rsid w:val="004555D7"/>
    <w:rsid w:val="00455870"/>
    <w:rsid w:val="00456AC3"/>
    <w:rsid w:val="004577D4"/>
    <w:rsid w:val="00460342"/>
    <w:rsid w:val="004621DE"/>
    <w:rsid w:val="004638D0"/>
    <w:rsid w:val="00463C2F"/>
    <w:rsid w:val="00463C40"/>
    <w:rsid w:val="004645DA"/>
    <w:rsid w:val="00464D3F"/>
    <w:rsid w:val="004656E0"/>
    <w:rsid w:val="00465C30"/>
    <w:rsid w:val="0046615B"/>
    <w:rsid w:val="004663AE"/>
    <w:rsid w:val="00466892"/>
    <w:rsid w:val="00466C94"/>
    <w:rsid w:val="00467CF5"/>
    <w:rsid w:val="00467D3E"/>
    <w:rsid w:val="00470D0B"/>
    <w:rsid w:val="004713AE"/>
    <w:rsid w:val="00471A6B"/>
    <w:rsid w:val="004720A0"/>
    <w:rsid w:val="0047298B"/>
    <w:rsid w:val="0047332C"/>
    <w:rsid w:val="00474B33"/>
    <w:rsid w:val="004757F9"/>
    <w:rsid w:val="00475DD2"/>
    <w:rsid w:val="00475FED"/>
    <w:rsid w:val="00475FEF"/>
    <w:rsid w:val="00476522"/>
    <w:rsid w:val="00477CD3"/>
    <w:rsid w:val="00477E5E"/>
    <w:rsid w:val="00480917"/>
    <w:rsid w:val="004818A5"/>
    <w:rsid w:val="0048206B"/>
    <w:rsid w:val="004821BB"/>
    <w:rsid w:val="00482C2C"/>
    <w:rsid w:val="00482C42"/>
    <w:rsid w:val="00483A24"/>
    <w:rsid w:val="00483B32"/>
    <w:rsid w:val="00483B9D"/>
    <w:rsid w:val="00483F83"/>
    <w:rsid w:val="00484256"/>
    <w:rsid w:val="00484645"/>
    <w:rsid w:val="00484E25"/>
    <w:rsid w:val="004856D0"/>
    <w:rsid w:val="004862E2"/>
    <w:rsid w:val="004868DA"/>
    <w:rsid w:val="00486E60"/>
    <w:rsid w:val="004876B7"/>
    <w:rsid w:val="00487F33"/>
    <w:rsid w:val="0049001A"/>
    <w:rsid w:val="0049029B"/>
    <w:rsid w:val="00490CF3"/>
    <w:rsid w:val="00491A53"/>
    <w:rsid w:val="00491DA7"/>
    <w:rsid w:val="00495165"/>
    <w:rsid w:val="00497192"/>
    <w:rsid w:val="00497D64"/>
    <w:rsid w:val="004A050E"/>
    <w:rsid w:val="004A2113"/>
    <w:rsid w:val="004A2367"/>
    <w:rsid w:val="004A295E"/>
    <w:rsid w:val="004A2A07"/>
    <w:rsid w:val="004A3232"/>
    <w:rsid w:val="004A3479"/>
    <w:rsid w:val="004A3A78"/>
    <w:rsid w:val="004A5D0D"/>
    <w:rsid w:val="004A6053"/>
    <w:rsid w:val="004A62D6"/>
    <w:rsid w:val="004B05B6"/>
    <w:rsid w:val="004B08A9"/>
    <w:rsid w:val="004B0ADE"/>
    <w:rsid w:val="004B0DD0"/>
    <w:rsid w:val="004B1300"/>
    <w:rsid w:val="004B1A49"/>
    <w:rsid w:val="004B2057"/>
    <w:rsid w:val="004B289E"/>
    <w:rsid w:val="004B2DDC"/>
    <w:rsid w:val="004B3D22"/>
    <w:rsid w:val="004B47EB"/>
    <w:rsid w:val="004B4BAD"/>
    <w:rsid w:val="004B4D3D"/>
    <w:rsid w:val="004B7497"/>
    <w:rsid w:val="004C00C0"/>
    <w:rsid w:val="004C069C"/>
    <w:rsid w:val="004C0760"/>
    <w:rsid w:val="004C09FB"/>
    <w:rsid w:val="004C0D06"/>
    <w:rsid w:val="004C3111"/>
    <w:rsid w:val="004C33F2"/>
    <w:rsid w:val="004C357F"/>
    <w:rsid w:val="004C36E6"/>
    <w:rsid w:val="004C3866"/>
    <w:rsid w:val="004C3FFC"/>
    <w:rsid w:val="004C4AA2"/>
    <w:rsid w:val="004C4F0C"/>
    <w:rsid w:val="004C5910"/>
    <w:rsid w:val="004C5A61"/>
    <w:rsid w:val="004C65FE"/>
    <w:rsid w:val="004C75F2"/>
    <w:rsid w:val="004D005E"/>
    <w:rsid w:val="004D04D7"/>
    <w:rsid w:val="004D2253"/>
    <w:rsid w:val="004D6B6C"/>
    <w:rsid w:val="004D6F70"/>
    <w:rsid w:val="004D76C0"/>
    <w:rsid w:val="004D7A27"/>
    <w:rsid w:val="004E01C2"/>
    <w:rsid w:val="004E039A"/>
    <w:rsid w:val="004E154B"/>
    <w:rsid w:val="004E188E"/>
    <w:rsid w:val="004E301D"/>
    <w:rsid w:val="004E37F7"/>
    <w:rsid w:val="004E39C8"/>
    <w:rsid w:val="004E4368"/>
    <w:rsid w:val="004E4DC1"/>
    <w:rsid w:val="004E617E"/>
    <w:rsid w:val="004E6DC2"/>
    <w:rsid w:val="004E738A"/>
    <w:rsid w:val="004E795C"/>
    <w:rsid w:val="004E79CC"/>
    <w:rsid w:val="004F0F63"/>
    <w:rsid w:val="004F133E"/>
    <w:rsid w:val="004F1A9F"/>
    <w:rsid w:val="004F24BD"/>
    <w:rsid w:val="004F329F"/>
    <w:rsid w:val="004F4B77"/>
    <w:rsid w:val="004F6350"/>
    <w:rsid w:val="004F6508"/>
    <w:rsid w:val="004F66B4"/>
    <w:rsid w:val="004F7AC0"/>
    <w:rsid w:val="004F7DB6"/>
    <w:rsid w:val="00500373"/>
    <w:rsid w:val="00502AB8"/>
    <w:rsid w:val="00503407"/>
    <w:rsid w:val="005034E1"/>
    <w:rsid w:val="0050379A"/>
    <w:rsid w:val="00503E9D"/>
    <w:rsid w:val="00504F39"/>
    <w:rsid w:val="0050508E"/>
    <w:rsid w:val="005057AA"/>
    <w:rsid w:val="005068EF"/>
    <w:rsid w:val="0051205C"/>
    <w:rsid w:val="00512F35"/>
    <w:rsid w:val="0051504B"/>
    <w:rsid w:val="00515513"/>
    <w:rsid w:val="00515529"/>
    <w:rsid w:val="0052087F"/>
    <w:rsid w:val="00520F1A"/>
    <w:rsid w:val="00520F90"/>
    <w:rsid w:val="00522356"/>
    <w:rsid w:val="00523231"/>
    <w:rsid w:val="005233A1"/>
    <w:rsid w:val="005238C1"/>
    <w:rsid w:val="00524736"/>
    <w:rsid w:val="005254BF"/>
    <w:rsid w:val="00526B4F"/>
    <w:rsid w:val="00527965"/>
    <w:rsid w:val="005300B5"/>
    <w:rsid w:val="00530F45"/>
    <w:rsid w:val="00531490"/>
    <w:rsid w:val="00531A5C"/>
    <w:rsid w:val="0053315D"/>
    <w:rsid w:val="0053369D"/>
    <w:rsid w:val="005339B9"/>
    <w:rsid w:val="00534625"/>
    <w:rsid w:val="00534CFB"/>
    <w:rsid w:val="005350F4"/>
    <w:rsid w:val="00535E7C"/>
    <w:rsid w:val="005364C7"/>
    <w:rsid w:val="00536BF5"/>
    <w:rsid w:val="0054052D"/>
    <w:rsid w:val="00540A47"/>
    <w:rsid w:val="00540A4C"/>
    <w:rsid w:val="00540EAE"/>
    <w:rsid w:val="00540ED1"/>
    <w:rsid w:val="00541746"/>
    <w:rsid w:val="005418BF"/>
    <w:rsid w:val="005426A9"/>
    <w:rsid w:val="005428C4"/>
    <w:rsid w:val="00542F30"/>
    <w:rsid w:val="00542FFC"/>
    <w:rsid w:val="00543D3F"/>
    <w:rsid w:val="005441A8"/>
    <w:rsid w:val="005442AF"/>
    <w:rsid w:val="005446C5"/>
    <w:rsid w:val="00544885"/>
    <w:rsid w:val="00544AF8"/>
    <w:rsid w:val="00546802"/>
    <w:rsid w:val="00546861"/>
    <w:rsid w:val="00546AD5"/>
    <w:rsid w:val="00546CE1"/>
    <w:rsid w:val="00547113"/>
    <w:rsid w:val="00547586"/>
    <w:rsid w:val="00550081"/>
    <w:rsid w:val="00550A8D"/>
    <w:rsid w:val="00552569"/>
    <w:rsid w:val="0055292C"/>
    <w:rsid w:val="00552C62"/>
    <w:rsid w:val="005531A5"/>
    <w:rsid w:val="00553A98"/>
    <w:rsid w:val="00553D4A"/>
    <w:rsid w:val="00553F11"/>
    <w:rsid w:val="00554033"/>
    <w:rsid w:val="00554C48"/>
    <w:rsid w:val="00555841"/>
    <w:rsid w:val="00555F88"/>
    <w:rsid w:val="00556CB9"/>
    <w:rsid w:val="00557727"/>
    <w:rsid w:val="00557A25"/>
    <w:rsid w:val="0056046C"/>
    <w:rsid w:val="00560807"/>
    <w:rsid w:val="00561E79"/>
    <w:rsid w:val="00563459"/>
    <w:rsid w:val="0056358C"/>
    <w:rsid w:val="00563BC4"/>
    <w:rsid w:val="00563DC2"/>
    <w:rsid w:val="00563ECF"/>
    <w:rsid w:val="0056409E"/>
    <w:rsid w:val="005650B6"/>
    <w:rsid w:val="00565505"/>
    <w:rsid w:val="0056605D"/>
    <w:rsid w:val="005667B7"/>
    <w:rsid w:val="005669E6"/>
    <w:rsid w:val="00567372"/>
    <w:rsid w:val="00567FC3"/>
    <w:rsid w:val="0057021F"/>
    <w:rsid w:val="00570FCC"/>
    <w:rsid w:val="005712AD"/>
    <w:rsid w:val="00571998"/>
    <w:rsid w:val="005719A5"/>
    <w:rsid w:val="0057222D"/>
    <w:rsid w:val="0057224C"/>
    <w:rsid w:val="00572F02"/>
    <w:rsid w:val="0057318D"/>
    <w:rsid w:val="00573B4B"/>
    <w:rsid w:val="00573D1C"/>
    <w:rsid w:val="00573F55"/>
    <w:rsid w:val="005743D4"/>
    <w:rsid w:val="00574890"/>
    <w:rsid w:val="005762F7"/>
    <w:rsid w:val="00576F79"/>
    <w:rsid w:val="00577CC6"/>
    <w:rsid w:val="005806BF"/>
    <w:rsid w:val="0058329D"/>
    <w:rsid w:val="00583611"/>
    <w:rsid w:val="0058388F"/>
    <w:rsid w:val="00584C3D"/>
    <w:rsid w:val="00584CC3"/>
    <w:rsid w:val="00584FF0"/>
    <w:rsid w:val="00585619"/>
    <w:rsid w:val="00585B54"/>
    <w:rsid w:val="00586EEB"/>
    <w:rsid w:val="00587214"/>
    <w:rsid w:val="0058727C"/>
    <w:rsid w:val="0058751F"/>
    <w:rsid w:val="00587990"/>
    <w:rsid w:val="00590C9D"/>
    <w:rsid w:val="0059139F"/>
    <w:rsid w:val="00592553"/>
    <w:rsid w:val="00594DC5"/>
    <w:rsid w:val="00595B47"/>
    <w:rsid w:val="00596366"/>
    <w:rsid w:val="005A06E9"/>
    <w:rsid w:val="005A0E24"/>
    <w:rsid w:val="005A1E12"/>
    <w:rsid w:val="005A4897"/>
    <w:rsid w:val="005A528F"/>
    <w:rsid w:val="005A5E5F"/>
    <w:rsid w:val="005A6505"/>
    <w:rsid w:val="005A6B1B"/>
    <w:rsid w:val="005A70F5"/>
    <w:rsid w:val="005A7810"/>
    <w:rsid w:val="005B0135"/>
    <w:rsid w:val="005B0820"/>
    <w:rsid w:val="005B16D1"/>
    <w:rsid w:val="005B1855"/>
    <w:rsid w:val="005B18AB"/>
    <w:rsid w:val="005B277F"/>
    <w:rsid w:val="005B2F78"/>
    <w:rsid w:val="005B31E7"/>
    <w:rsid w:val="005B3501"/>
    <w:rsid w:val="005B41D7"/>
    <w:rsid w:val="005B4333"/>
    <w:rsid w:val="005B5254"/>
    <w:rsid w:val="005B5446"/>
    <w:rsid w:val="005B5DB8"/>
    <w:rsid w:val="005B6C0C"/>
    <w:rsid w:val="005B7FEF"/>
    <w:rsid w:val="005C08B3"/>
    <w:rsid w:val="005C0B7A"/>
    <w:rsid w:val="005C0DF7"/>
    <w:rsid w:val="005C0FED"/>
    <w:rsid w:val="005C17A4"/>
    <w:rsid w:val="005C2160"/>
    <w:rsid w:val="005C364A"/>
    <w:rsid w:val="005C38D3"/>
    <w:rsid w:val="005C4523"/>
    <w:rsid w:val="005C483A"/>
    <w:rsid w:val="005C4CF5"/>
    <w:rsid w:val="005C5427"/>
    <w:rsid w:val="005C5C7E"/>
    <w:rsid w:val="005C68E3"/>
    <w:rsid w:val="005C6AB6"/>
    <w:rsid w:val="005C6C30"/>
    <w:rsid w:val="005C7C34"/>
    <w:rsid w:val="005D0F73"/>
    <w:rsid w:val="005D12EE"/>
    <w:rsid w:val="005D1484"/>
    <w:rsid w:val="005D1761"/>
    <w:rsid w:val="005D1882"/>
    <w:rsid w:val="005D1BBE"/>
    <w:rsid w:val="005D24FA"/>
    <w:rsid w:val="005D3212"/>
    <w:rsid w:val="005D35B0"/>
    <w:rsid w:val="005D37D1"/>
    <w:rsid w:val="005D43FF"/>
    <w:rsid w:val="005D4C38"/>
    <w:rsid w:val="005D50CD"/>
    <w:rsid w:val="005D5578"/>
    <w:rsid w:val="005D617D"/>
    <w:rsid w:val="005D67CB"/>
    <w:rsid w:val="005D6A56"/>
    <w:rsid w:val="005D70CD"/>
    <w:rsid w:val="005D7198"/>
    <w:rsid w:val="005D72B0"/>
    <w:rsid w:val="005D78E3"/>
    <w:rsid w:val="005E058A"/>
    <w:rsid w:val="005E180D"/>
    <w:rsid w:val="005E2BE5"/>
    <w:rsid w:val="005E2C02"/>
    <w:rsid w:val="005E2F06"/>
    <w:rsid w:val="005E2F5A"/>
    <w:rsid w:val="005E3219"/>
    <w:rsid w:val="005E3858"/>
    <w:rsid w:val="005E550D"/>
    <w:rsid w:val="005E5BC7"/>
    <w:rsid w:val="005E5DF6"/>
    <w:rsid w:val="005E671A"/>
    <w:rsid w:val="005E6AD3"/>
    <w:rsid w:val="005E7A9C"/>
    <w:rsid w:val="005F028B"/>
    <w:rsid w:val="005F06B0"/>
    <w:rsid w:val="005F149B"/>
    <w:rsid w:val="005F1591"/>
    <w:rsid w:val="005F1624"/>
    <w:rsid w:val="005F1DDD"/>
    <w:rsid w:val="005F2665"/>
    <w:rsid w:val="005F2CFC"/>
    <w:rsid w:val="005F3218"/>
    <w:rsid w:val="005F3D03"/>
    <w:rsid w:val="005F435F"/>
    <w:rsid w:val="005F463B"/>
    <w:rsid w:val="005F4829"/>
    <w:rsid w:val="005F4834"/>
    <w:rsid w:val="005F5CC0"/>
    <w:rsid w:val="005F61ED"/>
    <w:rsid w:val="005F6D83"/>
    <w:rsid w:val="005F71FF"/>
    <w:rsid w:val="005F7BF5"/>
    <w:rsid w:val="005F7CA4"/>
    <w:rsid w:val="0060078F"/>
    <w:rsid w:val="00601E02"/>
    <w:rsid w:val="0060288D"/>
    <w:rsid w:val="00602EAE"/>
    <w:rsid w:val="00603205"/>
    <w:rsid w:val="006038B2"/>
    <w:rsid w:val="00603A64"/>
    <w:rsid w:val="00603D77"/>
    <w:rsid w:val="006045EE"/>
    <w:rsid w:val="00606643"/>
    <w:rsid w:val="006067F9"/>
    <w:rsid w:val="00607A5C"/>
    <w:rsid w:val="00607C74"/>
    <w:rsid w:val="00610E90"/>
    <w:rsid w:val="006114FB"/>
    <w:rsid w:val="00611AE5"/>
    <w:rsid w:val="00612F28"/>
    <w:rsid w:val="00613BB7"/>
    <w:rsid w:val="006145EB"/>
    <w:rsid w:val="006154FF"/>
    <w:rsid w:val="00615945"/>
    <w:rsid w:val="00615BE8"/>
    <w:rsid w:val="006174E5"/>
    <w:rsid w:val="00617520"/>
    <w:rsid w:val="00617CAA"/>
    <w:rsid w:val="0062006C"/>
    <w:rsid w:val="006204F6"/>
    <w:rsid w:val="00620C2E"/>
    <w:rsid w:val="006215E8"/>
    <w:rsid w:val="00621603"/>
    <w:rsid w:val="0062169F"/>
    <w:rsid w:val="006231AE"/>
    <w:rsid w:val="00623474"/>
    <w:rsid w:val="0062388C"/>
    <w:rsid w:val="00623A1F"/>
    <w:rsid w:val="00623B9D"/>
    <w:rsid w:val="0062449F"/>
    <w:rsid w:val="00624E36"/>
    <w:rsid w:val="0062523C"/>
    <w:rsid w:val="0062573B"/>
    <w:rsid w:val="006259ED"/>
    <w:rsid w:val="006260AF"/>
    <w:rsid w:val="00626AA6"/>
    <w:rsid w:val="00626EAC"/>
    <w:rsid w:val="00627265"/>
    <w:rsid w:val="00627648"/>
    <w:rsid w:val="006307B5"/>
    <w:rsid w:val="00630B4D"/>
    <w:rsid w:val="00630F0E"/>
    <w:rsid w:val="006311B0"/>
    <w:rsid w:val="006318E9"/>
    <w:rsid w:val="006335AD"/>
    <w:rsid w:val="00634D00"/>
    <w:rsid w:val="00634EFB"/>
    <w:rsid w:val="00635AA4"/>
    <w:rsid w:val="00636094"/>
    <w:rsid w:val="006366CE"/>
    <w:rsid w:val="006371F8"/>
    <w:rsid w:val="00637FB9"/>
    <w:rsid w:val="00640029"/>
    <w:rsid w:val="006400F2"/>
    <w:rsid w:val="00642CF7"/>
    <w:rsid w:val="0064305D"/>
    <w:rsid w:val="006434E5"/>
    <w:rsid w:val="006442D2"/>
    <w:rsid w:val="00646746"/>
    <w:rsid w:val="00646912"/>
    <w:rsid w:val="00646F39"/>
    <w:rsid w:val="0064721F"/>
    <w:rsid w:val="00650F1D"/>
    <w:rsid w:val="00651996"/>
    <w:rsid w:val="00652002"/>
    <w:rsid w:val="006527B8"/>
    <w:rsid w:val="0065293B"/>
    <w:rsid w:val="00653CA5"/>
    <w:rsid w:val="00654AF2"/>
    <w:rsid w:val="006553A6"/>
    <w:rsid w:val="006577FD"/>
    <w:rsid w:val="00660325"/>
    <w:rsid w:val="00661274"/>
    <w:rsid w:val="00661C2D"/>
    <w:rsid w:val="006627C6"/>
    <w:rsid w:val="00663776"/>
    <w:rsid w:val="006637DF"/>
    <w:rsid w:val="00663BF4"/>
    <w:rsid w:val="00663F24"/>
    <w:rsid w:val="006658CB"/>
    <w:rsid w:val="006666FE"/>
    <w:rsid w:val="00666BB8"/>
    <w:rsid w:val="006674AB"/>
    <w:rsid w:val="006708CE"/>
    <w:rsid w:val="00672421"/>
    <w:rsid w:val="0067279C"/>
    <w:rsid w:val="00672806"/>
    <w:rsid w:val="0067290F"/>
    <w:rsid w:val="00672BC7"/>
    <w:rsid w:val="00673636"/>
    <w:rsid w:val="00674FA0"/>
    <w:rsid w:val="00676145"/>
    <w:rsid w:val="00676EA8"/>
    <w:rsid w:val="00677933"/>
    <w:rsid w:val="006817E1"/>
    <w:rsid w:val="006817F5"/>
    <w:rsid w:val="00681DC2"/>
    <w:rsid w:val="00681E20"/>
    <w:rsid w:val="00681E29"/>
    <w:rsid w:val="0068235B"/>
    <w:rsid w:val="0068282D"/>
    <w:rsid w:val="006832FF"/>
    <w:rsid w:val="006835EA"/>
    <w:rsid w:val="00685822"/>
    <w:rsid w:val="00685B03"/>
    <w:rsid w:val="006860B3"/>
    <w:rsid w:val="00686470"/>
    <w:rsid w:val="0068720C"/>
    <w:rsid w:val="0068790A"/>
    <w:rsid w:val="006921E4"/>
    <w:rsid w:val="00692A01"/>
    <w:rsid w:val="0069329C"/>
    <w:rsid w:val="006932F7"/>
    <w:rsid w:val="00693DAB"/>
    <w:rsid w:val="00693E43"/>
    <w:rsid w:val="006940DD"/>
    <w:rsid w:val="00694180"/>
    <w:rsid w:val="00695C04"/>
    <w:rsid w:val="00695EE1"/>
    <w:rsid w:val="0069793D"/>
    <w:rsid w:val="006A13D3"/>
    <w:rsid w:val="006A1DC0"/>
    <w:rsid w:val="006A22B0"/>
    <w:rsid w:val="006A2B23"/>
    <w:rsid w:val="006A2E04"/>
    <w:rsid w:val="006A37A3"/>
    <w:rsid w:val="006A3AC0"/>
    <w:rsid w:val="006A4012"/>
    <w:rsid w:val="006A4539"/>
    <w:rsid w:val="006A4992"/>
    <w:rsid w:val="006A5CE5"/>
    <w:rsid w:val="006B0203"/>
    <w:rsid w:val="006B02BD"/>
    <w:rsid w:val="006B039B"/>
    <w:rsid w:val="006B05E5"/>
    <w:rsid w:val="006B3234"/>
    <w:rsid w:val="006B33EE"/>
    <w:rsid w:val="006B449A"/>
    <w:rsid w:val="006B452F"/>
    <w:rsid w:val="006B4D98"/>
    <w:rsid w:val="006B5153"/>
    <w:rsid w:val="006B51C8"/>
    <w:rsid w:val="006B5663"/>
    <w:rsid w:val="006B5E08"/>
    <w:rsid w:val="006B633D"/>
    <w:rsid w:val="006B6568"/>
    <w:rsid w:val="006B7670"/>
    <w:rsid w:val="006C023D"/>
    <w:rsid w:val="006C0A8B"/>
    <w:rsid w:val="006C0F0A"/>
    <w:rsid w:val="006C10CB"/>
    <w:rsid w:val="006C147D"/>
    <w:rsid w:val="006C1962"/>
    <w:rsid w:val="006C20B6"/>
    <w:rsid w:val="006C2236"/>
    <w:rsid w:val="006C2387"/>
    <w:rsid w:val="006C27B7"/>
    <w:rsid w:val="006C3E76"/>
    <w:rsid w:val="006C41A9"/>
    <w:rsid w:val="006C44A7"/>
    <w:rsid w:val="006C623A"/>
    <w:rsid w:val="006C6328"/>
    <w:rsid w:val="006C63E5"/>
    <w:rsid w:val="006C6963"/>
    <w:rsid w:val="006C743A"/>
    <w:rsid w:val="006C7C60"/>
    <w:rsid w:val="006D00EF"/>
    <w:rsid w:val="006D1E55"/>
    <w:rsid w:val="006D2039"/>
    <w:rsid w:val="006D2FF9"/>
    <w:rsid w:val="006D3DFA"/>
    <w:rsid w:val="006D437D"/>
    <w:rsid w:val="006D5096"/>
    <w:rsid w:val="006D510D"/>
    <w:rsid w:val="006D53DC"/>
    <w:rsid w:val="006D5518"/>
    <w:rsid w:val="006D623E"/>
    <w:rsid w:val="006D6788"/>
    <w:rsid w:val="006D7435"/>
    <w:rsid w:val="006D781C"/>
    <w:rsid w:val="006E2DD6"/>
    <w:rsid w:val="006E43B8"/>
    <w:rsid w:val="006E43FE"/>
    <w:rsid w:val="006E55BE"/>
    <w:rsid w:val="006E59D7"/>
    <w:rsid w:val="006E69B1"/>
    <w:rsid w:val="006E719B"/>
    <w:rsid w:val="006E7EB2"/>
    <w:rsid w:val="006F00E9"/>
    <w:rsid w:val="006F03CA"/>
    <w:rsid w:val="006F0B5F"/>
    <w:rsid w:val="006F13CB"/>
    <w:rsid w:val="006F1801"/>
    <w:rsid w:val="006F18E4"/>
    <w:rsid w:val="006F1C2F"/>
    <w:rsid w:val="006F1FB5"/>
    <w:rsid w:val="006F2995"/>
    <w:rsid w:val="006F3898"/>
    <w:rsid w:val="006F39A9"/>
    <w:rsid w:val="006F4223"/>
    <w:rsid w:val="006F5D3A"/>
    <w:rsid w:val="006F656E"/>
    <w:rsid w:val="006F65CB"/>
    <w:rsid w:val="006F66B6"/>
    <w:rsid w:val="006F6778"/>
    <w:rsid w:val="006F67D0"/>
    <w:rsid w:val="006F75B5"/>
    <w:rsid w:val="00700320"/>
    <w:rsid w:val="007003E6"/>
    <w:rsid w:val="007007ED"/>
    <w:rsid w:val="0070283A"/>
    <w:rsid w:val="00702F1F"/>
    <w:rsid w:val="007039D9"/>
    <w:rsid w:val="00703FDC"/>
    <w:rsid w:val="00704197"/>
    <w:rsid w:val="0070507A"/>
    <w:rsid w:val="007050D6"/>
    <w:rsid w:val="0070648C"/>
    <w:rsid w:val="00707197"/>
    <w:rsid w:val="00707334"/>
    <w:rsid w:val="00707A23"/>
    <w:rsid w:val="00707B8E"/>
    <w:rsid w:val="00707CB5"/>
    <w:rsid w:val="00710E3B"/>
    <w:rsid w:val="00711564"/>
    <w:rsid w:val="00711AC4"/>
    <w:rsid w:val="0071234C"/>
    <w:rsid w:val="00713A6D"/>
    <w:rsid w:val="00713CE9"/>
    <w:rsid w:val="00714287"/>
    <w:rsid w:val="00715C5C"/>
    <w:rsid w:val="00715FA0"/>
    <w:rsid w:val="00717D97"/>
    <w:rsid w:val="00717E05"/>
    <w:rsid w:val="0072054A"/>
    <w:rsid w:val="00721E3E"/>
    <w:rsid w:val="00724C89"/>
    <w:rsid w:val="00724E3F"/>
    <w:rsid w:val="00724F24"/>
    <w:rsid w:val="007256C1"/>
    <w:rsid w:val="00725EC0"/>
    <w:rsid w:val="00730E6A"/>
    <w:rsid w:val="007312EF"/>
    <w:rsid w:val="007317DC"/>
    <w:rsid w:val="00731F04"/>
    <w:rsid w:val="00731F7F"/>
    <w:rsid w:val="00732031"/>
    <w:rsid w:val="007326B5"/>
    <w:rsid w:val="0073335C"/>
    <w:rsid w:val="007336DD"/>
    <w:rsid w:val="007340F4"/>
    <w:rsid w:val="00734AD3"/>
    <w:rsid w:val="007361DA"/>
    <w:rsid w:val="00737FE2"/>
    <w:rsid w:val="0074078D"/>
    <w:rsid w:val="00740BB6"/>
    <w:rsid w:val="00741913"/>
    <w:rsid w:val="0074236C"/>
    <w:rsid w:val="00742575"/>
    <w:rsid w:val="00742A39"/>
    <w:rsid w:val="007434C2"/>
    <w:rsid w:val="00743A7B"/>
    <w:rsid w:val="007448D9"/>
    <w:rsid w:val="00744BFC"/>
    <w:rsid w:val="007452EF"/>
    <w:rsid w:val="00745485"/>
    <w:rsid w:val="007465E7"/>
    <w:rsid w:val="00746E76"/>
    <w:rsid w:val="007471C0"/>
    <w:rsid w:val="00750068"/>
    <w:rsid w:val="0075038B"/>
    <w:rsid w:val="00750C52"/>
    <w:rsid w:val="00750C72"/>
    <w:rsid w:val="007511A7"/>
    <w:rsid w:val="007518F1"/>
    <w:rsid w:val="007519C0"/>
    <w:rsid w:val="00751B98"/>
    <w:rsid w:val="00751CFC"/>
    <w:rsid w:val="007523DE"/>
    <w:rsid w:val="00752592"/>
    <w:rsid w:val="007530A4"/>
    <w:rsid w:val="00754233"/>
    <w:rsid w:val="00754274"/>
    <w:rsid w:val="00754B8F"/>
    <w:rsid w:val="0075525D"/>
    <w:rsid w:val="00755BC4"/>
    <w:rsid w:val="0075618E"/>
    <w:rsid w:val="007576F9"/>
    <w:rsid w:val="00760651"/>
    <w:rsid w:val="00760A68"/>
    <w:rsid w:val="00761DFD"/>
    <w:rsid w:val="00761F64"/>
    <w:rsid w:val="007635E1"/>
    <w:rsid w:val="00763B25"/>
    <w:rsid w:val="00763BEF"/>
    <w:rsid w:val="007645F4"/>
    <w:rsid w:val="007649DB"/>
    <w:rsid w:val="00764C83"/>
    <w:rsid w:val="007663A6"/>
    <w:rsid w:val="00766614"/>
    <w:rsid w:val="00766A6E"/>
    <w:rsid w:val="00767016"/>
    <w:rsid w:val="00767511"/>
    <w:rsid w:val="0076778F"/>
    <w:rsid w:val="007677CE"/>
    <w:rsid w:val="00770578"/>
    <w:rsid w:val="00770866"/>
    <w:rsid w:val="007726E8"/>
    <w:rsid w:val="00773075"/>
    <w:rsid w:val="007735A7"/>
    <w:rsid w:val="0077373A"/>
    <w:rsid w:val="00773C3D"/>
    <w:rsid w:val="00773E2F"/>
    <w:rsid w:val="00773ECD"/>
    <w:rsid w:val="0077407C"/>
    <w:rsid w:val="00774393"/>
    <w:rsid w:val="00774DA5"/>
    <w:rsid w:val="0077522D"/>
    <w:rsid w:val="007765F2"/>
    <w:rsid w:val="007777FB"/>
    <w:rsid w:val="00777A5A"/>
    <w:rsid w:val="00777D2A"/>
    <w:rsid w:val="00780103"/>
    <w:rsid w:val="00780380"/>
    <w:rsid w:val="00781373"/>
    <w:rsid w:val="00781C2D"/>
    <w:rsid w:val="00783ACF"/>
    <w:rsid w:val="00783BD0"/>
    <w:rsid w:val="00783D07"/>
    <w:rsid w:val="007841C3"/>
    <w:rsid w:val="00784A5F"/>
    <w:rsid w:val="00785204"/>
    <w:rsid w:val="00786B51"/>
    <w:rsid w:val="00787084"/>
    <w:rsid w:val="007876BC"/>
    <w:rsid w:val="00790C45"/>
    <w:rsid w:val="00791765"/>
    <w:rsid w:val="0079206B"/>
    <w:rsid w:val="00793794"/>
    <w:rsid w:val="00793F9A"/>
    <w:rsid w:val="00794537"/>
    <w:rsid w:val="00794697"/>
    <w:rsid w:val="007949B3"/>
    <w:rsid w:val="0079501A"/>
    <w:rsid w:val="007951A7"/>
    <w:rsid w:val="00795CFF"/>
    <w:rsid w:val="0079715C"/>
    <w:rsid w:val="007976DD"/>
    <w:rsid w:val="00797ACA"/>
    <w:rsid w:val="00797D66"/>
    <w:rsid w:val="007A0080"/>
    <w:rsid w:val="007A15F2"/>
    <w:rsid w:val="007A1FA1"/>
    <w:rsid w:val="007A2290"/>
    <w:rsid w:val="007A3C1E"/>
    <w:rsid w:val="007A3F61"/>
    <w:rsid w:val="007A4B87"/>
    <w:rsid w:val="007A56F4"/>
    <w:rsid w:val="007A5B87"/>
    <w:rsid w:val="007A7203"/>
    <w:rsid w:val="007B0510"/>
    <w:rsid w:val="007B05E3"/>
    <w:rsid w:val="007B0B96"/>
    <w:rsid w:val="007B0D90"/>
    <w:rsid w:val="007B317A"/>
    <w:rsid w:val="007B41EC"/>
    <w:rsid w:val="007B4460"/>
    <w:rsid w:val="007B4A04"/>
    <w:rsid w:val="007B4E21"/>
    <w:rsid w:val="007B50FC"/>
    <w:rsid w:val="007B67FF"/>
    <w:rsid w:val="007B6952"/>
    <w:rsid w:val="007B7EA6"/>
    <w:rsid w:val="007C3807"/>
    <w:rsid w:val="007C3C6C"/>
    <w:rsid w:val="007C43BA"/>
    <w:rsid w:val="007C4ACA"/>
    <w:rsid w:val="007C4F55"/>
    <w:rsid w:val="007C51E9"/>
    <w:rsid w:val="007C5362"/>
    <w:rsid w:val="007C69E5"/>
    <w:rsid w:val="007C74F0"/>
    <w:rsid w:val="007D0B8B"/>
    <w:rsid w:val="007D1178"/>
    <w:rsid w:val="007D18C5"/>
    <w:rsid w:val="007D1CB1"/>
    <w:rsid w:val="007D2311"/>
    <w:rsid w:val="007D30F8"/>
    <w:rsid w:val="007D3B72"/>
    <w:rsid w:val="007D4093"/>
    <w:rsid w:val="007D412D"/>
    <w:rsid w:val="007D4DD0"/>
    <w:rsid w:val="007D4F2F"/>
    <w:rsid w:val="007D50BA"/>
    <w:rsid w:val="007D53BB"/>
    <w:rsid w:val="007D5625"/>
    <w:rsid w:val="007D5B66"/>
    <w:rsid w:val="007D6AB7"/>
    <w:rsid w:val="007D6CAD"/>
    <w:rsid w:val="007D7260"/>
    <w:rsid w:val="007D7424"/>
    <w:rsid w:val="007D7FB9"/>
    <w:rsid w:val="007E1775"/>
    <w:rsid w:val="007E1B12"/>
    <w:rsid w:val="007E1E5D"/>
    <w:rsid w:val="007E4892"/>
    <w:rsid w:val="007E5102"/>
    <w:rsid w:val="007E5674"/>
    <w:rsid w:val="007E567A"/>
    <w:rsid w:val="007E604D"/>
    <w:rsid w:val="007E6708"/>
    <w:rsid w:val="007E6C9E"/>
    <w:rsid w:val="007E724B"/>
    <w:rsid w:val="007E754B"/>
    <w:rsid w:val="007E7D1A"/>
    <w:rsid w:val="007F036A"/>
    <w:rsid w:val="007F1587"/>
    <w:rsid w:val="007F257D"/>
    <w:rsid w:val="007F375E"/>
    <w:rsid w:val="007F3B9F"/>
    <w:rsid w:val="007F3ECC"/>
    <w:rsid w:val="007F3F1D"/>
    <w:rsid w:val="007F447A"/>
    <w:rsid w:val="007F47E5"/>
    <w:rsid w:val="007F4A5D"/>
    <w:rsid w:val="007F4AE9"/>
    <w:rsid w:val="007F4D97"/>
    <w:rsid w:val="007F5005"/>
    <w:rsid w:val="007F53CD"/>
    <w:rsid w:val="007F6080"/>
    <w:rsid w:val="007F6609"/>
    <w:rsid w:val="007F6F2A"/>
    <w:rsid w:val="007F7684"/>
    <w:rsid w:val="007F7FEE"/>
    <w:rsid w:val="00801356"/>
    <w:rsid w:val="008029E6"/>
    <w:rsid w:val="00802B9D"/>
    <w:rsid w:val="00802C4D"/>
    <w:rsid w:val="008038F2"/>
    <w:rsid w:val="00803AED"/>
    <w:rsid w:val="00803E5A"/>
    <w:rsid w:val="00804166"/>
    <w:rsid w:val="00804174"/>
    <w:rsid w:val="00804219"/>
    <w:rsid w:val="008056D0"/>
    <w:rsid w:val="00805B1B"/>
    <w:rsid w:val="0080615C"/>
    <w:rsid w:val="008066FB"/>
    <w:rsid w:val="0080756F"/>
    <w:rsid w:val="0080793A"/>
    <w:rsid w:val="008106CA"/>
    <w:rsid w:val="0081112B"/>
    <w:rsid w:val="00811293"/>
    <w:rsid w:val="00811664"/>
    <w:rsid w:val="00811D51"/>
    <w:rsid w:val="008128C6"/>
    <w:rsid w:val="0081343A"/>
    <w:rsid w:val="00813945"/>
    <w:rsid w:val="00813BA0"/>
    <w:rsid w:val="00814C30"/>
    <w:rsid w:val="008151A5"/>
    <w:rsid w:val="00815528"/>
    <w:rsid w:val="0081591A"/>
    <w:rsid w:val="00816220"/>
    <w:rsid w:val="00816240"/>
    <w:rsid w:val="00816824"/>
    <w:rsid w:val="00816BAE"/>
    <w:rsid w:val="00816CD4"/>
    <w:rsid w:val="00817322"/>
    <w:rsid w:val="00817409"/>
    <w:rsid w:val="00817C7D"/>
    <w:rsid w:val="008200C0"/>
    <w:rsid w:val="0082026F"/>
    <w:rsid w:val="00820558"/>
    <w:rsid w:val="00820747"/>
    <w:rsid w:val="00821154"/>
    <w:rsid w:val="00821A42"/>
    <w:rsid w:val="00821D67"/>
    <w:rsid w:val="00822A09"/>
    <w:rsid w:val="00823077"/>
    <w:rsid w:val="008231A0"/>
    <w:rsid w:val="008235F4"/>
    <w:rsid w:val="0082363B"/>
    <w:rsid w:val="0082397E"/>
    <w:rsid w:val="00823FB5"/>
    <w:rsid w:val="00824642"/>
    <w:rsid w:val="00824B95"/>
    <w:rsid w:val="00824E4D"/>
    <w:rsid w:val="00824E7E"/>
    <w:rsid w:val="00825444"/>
    <w:rsid w:val="0082633F"/>
    <w:rsid w:val="008271CD"/>
    <w:rsid w:val="008275E3"/>
    <w:rsid w:val="00827D78"/>
    <w:rsid w:val="00830855"/>
    <w:rsid w:val="00832074"/>
    <w:rsid w:val="008336FA"/>
    <w:rsid w:val="00833918"/>
    <w:rsid w:val="00833D80"/>
    <w:rsid w:val="00835ABE"/>
    <w:rsid w:val="0083627E"/>
    <w:rsid w:val="00836F98"/>
    <w:rsid w:val="00837A4D"/>
    <w:rsid w:val="0084314E"/>
    <w:rsid w:val="008433E2"/>
    <w:rsid w:val="008442FB"/>
    <w:rsid w:val="008449B3"/>
    <w:rsid w:val="00844E9F"/>
    <w:rsid w:val="00845CBA"/>
    <w:rsid w:val="00847194"/>
    <w:rsid w:val="00850194"/>
    <w:rsid w:val="00850479"/>
    <w:rsid w:val="0085071F"/>
    <w:rsid w:val="00850EBE"/>
    <w:rsid w:val="00851402"/>
    <w:rsid w:val="008519F9"/>
    <w:rsid w:val="00851EB7"/>
    <w:rsid w:val="00851FE4"/>
    <w:rsid w:val="00852231"/>
    <w:rsid w:val="00852A61"/>
    <w:rsid w:val="00852E58"/>
    <w:rsid w:val="00853024"/>
    <w:rsid w:val="00853D68"/>
    <w:rsid w:val="00853FC1"/>
    <w:rsid w:val="0085400F"/>
    <w:rsid w:val="00855CD7"/>
    <w:rsid w:val="00856AF3"/>
    <w:rsid w:val="00856EC6"/>
    <w:rsid w:val="00857449"/>
    <w:rsid w:val="00857A5B"/>
    <w:rsid w:val="008628DB"/>
    <w:rsid w:val="00863677"/>
    <w:rsid w:val="0086385D"/>
    <w:rsid w:val="00863FE7"/>
    <w:rsid w:val="00864873"/>
    <w:rsid w:val="0086493C"/>
    <w:rsid w:val="008649EF"/>
    <w:rsid w:val="00865645"/>
    <w:rsid w:val="00865976"/>
    <w:rsid w:val="00866A66"/>
    <w:rsid w:val="0086775E"/>
    <w:rsid w:val="00870020"/>
    <w:rsid w:val="00870376"/>
    <w:rsid w:val="00870B32"/>
    <w:rsid w:val="00870DDD"/>
    <w:rsid w:val="008713E4"/>
    <w:rsid w:val="0087263F"/>
    <w:rsid w:val="0087286B"/>
    <w:rsid w:val="008741DC"/>
    <w:rsid w:val="00875E06"/>
    <w:rsid w:val="008762C7"/>
    <w:rsid w:val="00876C76"/>
    <w:rsid w:val="00876E76"/>
    <w:rsid w:val="00876F21"/>
    <w:rsid w:val="008777BA"/>
    <w:rsid w:val="00877825"/>
    <w:rsid w:val="00877838"/>
    <w:rsid w:val="0087794B"/>
    <w:rsid w:val="0088075A"/>
    <w:rsid w:val="00880F42"/>
    <w:rsid w:val="00881581"/>
    <w:rsid w:val="00881F75"/>
    <w:rsid w:val="0088371F"/>
    <w:rsid w:val="00883B26"/>
    <w:rsid w:val="008848EC"/>
    <w:rsid w:val="00885DEC"/>
    <w:rsid w:val="008862EB"/>
    <w:rsid w:val="008863D6"/>
    <w:rsid w:val="00887215"/>
    <w:rsid w:val="00887413"/>
    <w:rsid w:val="008877EF"/>
    <w:rsid w:val="00890240"/>
    <w:rsid w:val="00891034"/>
    <w:rsid w:val="008915C0"/>
    <w:rsid w:val="00891922"/>
    <w:rsid w:val="00892639"/>
    <w:rsid w:val="00892946"/>
    <w:rsid w:val="00892FC8"/>
    <w:rsid w:val="008935A5"/>
    <w:rsid w:val="008942C1"/>
    <w:rsid w:val="0089431E"/>
    <w:rsid w:val="008947C7"/>
    <w:rsid w:val="00896C3A"/>
    <w:rsid w:val="00896D31"/>
    <w:rsid w:val="00897DEF"/>
    <w:rsid w:val="008A02F6"/>
    <w:rsid w:val="008A0DA1"/>
    <w:rsid w:val="008A2B07"/>
    <w:rsid w:val="008A3478"/>
    <w:rsid w:val="008A3ADF"/>
    <w:rsid w:val="008A3EF5"/>
    <w:rsid w:val="008A43C0"/>
    <w:rsid w:val="008A47C3"/>
    <w:rsid w:val="008A486C"/>
    <w:rsid w:val="008A57DF"/>
    <w:rsid w:val="008A5AAE"/>
    <w:rsid w:val="008A628E"/>
    <w:rsid w:val="008A653C"/>
    <w:rsid w:val="008A6DFB"/>
    <w:rsid w:val="008A72FC"/>
    <w:rsid w:val="008A7F8D"/>
    <w:rsid w:val="008B0870"/>
    <w:rsid w:val="008B0AC7"/>
    <w:rsid w:val="008B11B2"/>
    <w:rsid w:val="008B1FEB"/>
    <w:rsid w:val="008B272F"/>
    <w:rsid w:val="008B3D64"/>
    <w:rsid w:val="008B3EB5"/>
    <w:rsid w:val="008B426C"/>
    <w:rsid w:val="008B47E1"/>
    <w:rsid w:val="008B49C5"/>
    <w:rsid w:val="008B509C"/>
    <w:rsid w:val="008B59D8"/>
    <w:rsid w:val="008B5B0A"/>
    <w:rsid w:val="008B684C"/>
    <w:rsid w:val="008B6FB3"/>
    <w:rsid w:val="008B6FFA"/>
    <w:rsid w:val="008B7143"/>
    <w:rsid w:val="008B7396"/>
    <w:rsid w:val="008B7E58"/>
    <w:rsid w:val="008C0641"/>
    <w:rsid w:val="008C08D2"/>
    <w:rsid w:val="008C1A46"/>
    <w:rsid w:val="008C21D6"/>
    <w:rsid w:val="008C2A06"/>
    <w:rsid w:val="008C2C2D"/>
    <w:rsid w:val="008C3240"/>
    <w:rsid w:val="008C3303"/>
    <w:rsid w:val="008C43A1"/>
    <w:rsid w:val="008C44C7"/>
    <w:rsid w:val="008C551D"/>
    <w:rsid w:val="008C5ACD"/>
    <w:rsid w:val="008C5DDE"/>
    <w:rsid w:val="008C7659"/>
    <w:rsid w:val="008D04EF"/>
    <w:rsid w:val="008D0ED8"/>
    <w:rsid w:val="008D1094"/>
    <w:rsid w:val="008D155C"/>
    <w:rsid w:val="008D1A59"/>
    <w:rsid w:val="008D1C2A"/>
    <w:rsid w:val="008D1CBA"/>
    <w:rsid w:val="008D264D"/>
    <w:rsid w:val="008D28DD"/>
    <w:rsid w:val="008D4D8B"/>
    <w:rsid w:val="008D5B05"/>
    <w:rsid w:val="008D5DC8"/>
    <w:rsid w:val="008D68D9"/>
    <w:rsid w:val="008D7006"/>
    <w:rsid w:val="008E0178"/>
    <w:rsid w:val="008E0678"/>
    <w:rsid w:val="008E0973"/>
    <w:rsid w:val="008E12C4"/>
    <w:rsid w:val="008E2616"/>
    <w:rsid w:val="008E2622"/>
    <w:rsid w:val="008E2C53"/>
    <w:rsid w:val="008E3C6C"/>
    <w:rsid w:val="008E5686"/>
    <w:rsid w:val="008E572A"/>
    <w:rsid w:val="008E5A94"/>
    <w:rsid w:val="008E5C3B"/>
    <w:rsid w:val="008E5EE9"/>
    <w:rsid w:val="008E60E1"/>
    <w:rsid w:val="008E65DF"/>
    <w:rsid w:val="008E66FC"/>
    <w:rsid w:val="008E6D6C"/>
    <w:rsid w:val="008E6F2E"/>
    <w:rsid w:val="008E73A0"/>
    <w:rsid w:val="008E76A2"/>
    <w:rsid w:val="008F0123"/>
    <w:rsid w:val="008F01CE"/>
    <w:rsid w:val="008F040C"/>
    <w:rsid w:val="008F0598"/>
    <w:rsid w:val="008F07FE"/>
    <w:rsid w:val="008F1636"/>
    <w:rsid w:val="008F1F7C"/>
    <w:rsid w:val="008F2976"/>
    <w:rsid w:val="008F2E94"/>
    <w:rsid w:val="008F2EED"/>
    <w:rsid w:val="008F35AD"/>
    <w:rsid w:val="008F4A31"/>
    <w:rsid w:val="008F6A06"/>
    <w:rsid w:val="008F73C4"/>
    <w:rsid w:val="008F7847"/>
    <w:rsid w:val="008F7987"/>
    <w:rsid w:val="00901BDF"/>
    <w:rsid w:val="00901F64"/>
    <w:rsid w:val="00902666"/>
    <w:rsid w:val="00903770"/>
    <w:rsid w:val="0090428D"/>
    <w:rsid w:val="00904942"/>
    <w:rsid w:val="00905180"/>
    <w:rsid w:val="00905255"/>
    <w:rsid w:val="00905648"/>
    <w:rsid w:val="009058A9"/>
    <w:rsid w:val="00906845"/>
    <w:rsid w:val="009077E3"/>
    <w:rsid w:val="00907A24"/>
    <w:rsid w:val="0091029D"/>
    <w:rsid w:val="00910A6A"/>
    <w:rsid w:val="009111EF"/>
    <w:rsid w:val="00912D6D"/>
    <w:rsid w:val="009137F2"/>
    <w:rsid w:val="00913FCE"/>
    <w:rsid w:val="009145AF"/>
    <w:rsid w:val="009148D5"/>
    <w:rsid w:val="00914C70"/>
    <w:rsid w:val="00916426"/>
    <w:rsid w:val="00916546"/>
    <w:rsid w:val="009165C2"/>
    <w:rsid w:val="0091668A"/>
    <w:rsid w:val="0091764A"/>
    <w:rsid w:val="00920759"/>
    <w:rsid w:val="00920817"/>
    <w:rsid w:val="00921546"/>
    <w:rsid w:val="009215DC"/>
    <w:rsid w:val="00922F7E"/>
    <w:rsid w:val="00923965"/>
    <w:rsid w:val="009240F0"/>
    <w:rsid w:val="009248E2"/>
    <w:rsid w:val="009265C6"/>
    <w:rsid w:val="009267CC"/>
    <w:rsid w:val="00926831"/>
    <w:rsid w:val="00927E65"/>
    <w:rsid w:val="009307CE"/>
    <w:rsid w:val="00930EB6"/>
    <w:rsid w:val="00931A8D"/>
    <w:rsid w:val="00931E5B"/>
    <w:rsid w:val="00932982"/>
    <w:rsid w:val="00933175"/>
    <w:rsid w:val="009337BD"/>
    <w:rsid w:val="0093437A"/>
    <w:rsid w:val="00934F18"/>
    <w:rsid w:val="00934FAD"/>
    <w:rsid w:val="00935843"/>
    <w:rsid w:val="00935AFF"/>
    <w:rsid w:val="00935BA1"/>
    <w:rsid w:val="00935DC5"/>
    <w:rsid w:val="00936499"/>
    <w:rsid w:val="00937A9F"/>
    <w:rsid w:val="0094032B"/>
    <w:rsid w:val="009413D0"/>
    <w:rsid w:val="009421DA"/>
    <w:rsid w:val="00942637"/>
    <w:rsid w:val="00942D46"/>
    <w:rsid w:val="0094334D"/>
    <w:rsid w:val="00943FB4"/>
    <w:rsid w:val="00944068"/>
    <w:rsid w:val="00944209"/>
    <w:rsid w:val="009453F5"/>
    <w:rsid w:val="009464FD"/>
    <w:rsid w:val="009478F1"/>
    <w:rsid w:val="00950058"/>
    <w:rsid w:val="009502B1"/>
    <w:rsid w:val="0095054F"/>
    <w:rsid w:val="00951262"/>
    <w:rsid w:val="0095192E"/>
    <w:rsid w:val="00951E6D"/>
    <w:rsid w:val="0095260F"/>
    <w:rsid w:val="00953D19"/>
    <w:rsid w:val="00954404"/>
    <w:rsid w:val="00954ADC"/>
    <w:rsid w:val="009551DD"/>
    <w:rsid w:val="00956517"/>
    <w:rsid w:val="00957467"/>
    <w:rsid w:val="009577D4"/>
    <w:rsid w:val="00961EA0"/>
    <w:rsid w:val="00962335"/>
    <w:rsid w:val="009627AA"/>
    <w:rsid w:val="009636C6"/>
    <w:rsid w:val="00963E0C"/>
    <w:rsid w:val="00964996"/>
    <w:rsid w:val="009653A7"/>
    <w:rsid w:val="00965B8B"/>
    <w:rsid w:val="00966CD4"/>
    <w:rsid w:val="00966FB6"/>
    <w:rsid w:val="00967B69"/>
    <w:rsid w:val="00970F8D"/>
    <w:rsid w:val="00972125"/>
    <w:rsid w:val="00973089"/>
    <w:rsid w:val="00973AB9"/>
    <w:rsid w:val="0097693B"/>
    <w:rsid w:val="00976AB7"/>
    <w:rsid w:val="00977DBF"/>
    <w:rsid w:val="009804FC"/>
    <w:rsid w:val="0098051E"/>
    <w:rsid w:val="00980850"/>
    <w:rsid w:val="00980A8B"/>
    <w:rsid w:val="009818AB"/>
    <w:rsid w:val="00981D12"/>
    <w:rsid w:val="00982488"/>
    <w:rsid w:val="0098297B"/>
    <w:rsid w:val="00983752"/>
    <w:rsid w:val="00983EF4"/>
    <w:rsid w:val="00984A77"/>
    <w:rsid w:val="00984BE7"/>
    <w:rsid w:val="00984C8B"/>
    <w:rsid w:val="00985183"/>
    <w:rsid w:val="00985990"/>
    <w:rsid w:val="00985A56"/>
    <w:rsid w:val="00985BAB"/>
    <w:rsid w:val="009862EB"/>
    <w:rsid w:val="00986F0A"/>
    <w:rsid w:val="00991141"/>
    <w:rsid w:val="00991CEA"/>
    <w:rsid w:val="00992DB1"/>
    <w:rsid w:val="00993753"/>
    <w:rsid w:val="009937E0"/>
    <w:rsid w:val="00994799"/>
    <w:rsid w:val="00995D01"/>
    <w:rsid w:val="00997D12"/>
    <w:rsid w:val="009A0E05"/>
    <w:rsid w:val="009A1219"/>
    <w:rsid w:val="009A16D4"/>
    <w:rsid w:val="009A2977"/>
    <w:rsid w:val="009A2FB5"/>
    <w:rsid w:val="009A30C9"/>
    <w:rsid w:val="009A322C"/>
    <w:rsid w:val="009A3B1F"/>
    <w:rsid w:val="009A4494"/>
    <w:rsid w:val="009A533E"/>
    <w:rsid w:val="009A60F3"/>
    <w:rsid w:val="009A67CA"/>
    <w:rsid w:val="009A6DFA"/>
    <w:rsid w:val="009A7740"/>
    <w:rsid w:val="009A7AA9"/>
    <w:rsid w:val="009B0C9A"/>
    <w:rsid w:val="009B18D8"/>
    <w:rsid w:val="009B20B0"/>
    <w:rsid w:val="009B2335"/>
    <w:rsid w:val="009B2DA2"/>
    <w:rsid w:val="009B3168"/>
    <w:rsid w:val="009B4A2A"/>
    <w:rsid w:val="009B4AC0"/>
    <w:rsid w:val="009B5EAC"/>
    <w:rsid w:val="009B6DE4"/>
    <w:rsid w:val="009B7C55"/>
    <w:rsid w:val="009B7DB5"/>
    <w:rsid w:val="009C01D0"/>
    <w:rsid w:val="009C0466"/>
    <w:rsid w:val="009C0BAD"/>
    <w:rsid w:val="009C14DB"/>
    <w:rsid w:val="009C1FC7"/>
    <w:rsid w:val="009C293B"/>
    <w:rsid w:val="009C2EBC"/>
    <w:rsid w:val="009C361B"/>
    <w:rsid w:val="009C3B9F"/>
    <w:rsid w:val="009C41A2"/>
    <w:rsid w:val="009C4603"/>
    <w:rsid w:val="009C5F4E"/>
    <w:rsid w:val="009C6337"/>
    <w:rsid w:val="009C6D64"/>
    <w:rsid w:val="009D133E"/>
    <w:rsid w:val="009D15C0"/>
    <w:rsid w:val="009D160C"/>
    <w:rsid w:val="009D1EAA"/>
    <w:rsid w:val="009D1EDF"/>
    <w:rsid w:val="009D3353"/>
    <w:rsid w:val="009D373B"/>
    <w:rsid w:val="009D3A55"/>
    <w:rsid w:val="009D4436"/>
    <w:rsid w:val="009D44BA"/>
    <w:rsid w:val="009D4C89"/>
    <w:rsid w:val="009D509E"/>
    <w:rsid w:val="009D594F"/>
    <w:rsid w:val="009D673B"/>
    <w:rsid w:val="009D706D"/>
    <w:rsid w:val="009E08CA"/>
    <w:rsid w:val="009E183F"/>
    <w:rsid w:val="009E1F2A"/>
    <w:rsid w:val="009E222C"/>
    <w:rsid w:val="009E2C60"/>
    <w:rsid w:val="009E2D98"/>
    <w:rsid w:val="009E3951"/>
    <w:rsid w:val="009E3CF1"/>
    <w:rsid w:val="009E3FFD"/>
    <w:rsid w:val="009E433E"/>
    <w:rsid w:val="009E678D"/>
    <w:rsid w:val="009F0140"/>
    <w:rsid w:val="009F043D"/>
    <w:rsid w:val="009F04C5"/>
    <w:rsid w:val="009F06CF"/>
    <w:rsid w:val="009F3457"/>
    <w:rsid w:val="009F3B4D"/>
    <w:rsid w:val="009F462E"/>
    <w:rsid w:val="009F499A"/>
    <w:rsid w:val="009F5D71"/>
    <w:rsid w:val="009F5F48"/>
    <w:rsid w:val="009F7517"/>
    <w:rsid w:val="009F7DBA"/>
    <w:rsid w:val="00A00405"/>
    <w:rsid w:val="00A02380"/>
    <w:rsid w:val="00A02773"/>
    <w:rsid w:val="00A03309"/>
    <w:rsid w:val="00A04B99"/>
    <w:rsid w:val="00A062AC"/>
    <w:rsid w:val="00A06587"/>
    <w:rsid w:val="00A07548"/>
    <w:rsid w:val="00A07856"/>
    <w:rsid w:val="00A07A9F"/>
    <w:rsid w:val="00A07C32"/>
    <w:rsid w:val="00A10016"/>
    <w:rsid w:val="00A10B5B"/>
    <w:rsid w:val="00A115B0"/>
    <w:rsid w:val="00A11CE1"/>
    <w:rsid w:val="00A123BD"/>
    <w:rsid w:val="00A12612"/>
    <w:rsid w:val="00A1264D"/>
    <w:rsid w:val="00A12935"/>
    <w:rsid w:val="00A136CA"/>
    <w:rsid w:val="00A13E97"/>
    <w:rsid w:val="00A141AE"/>
    <w:rsid w:val="00A142D3"/>
    <w:rsid w:val="00A148F3"/>
    <w:rsid w:val="00A162B9"/>
    <w:rsid w:val="00A16FDE"/>
    <w:rsid w:val="00A17086"/>
    <w:rsid w:val="00A17E21"/>
    <w:rsid w:val="00A2041C"/>
    <w:rsid w:val="00A20B40"/>
    <w:rsid w:val="00A21472"/>
    <w:rsid w:val="00A21FFF"/>
    <w:rsid w:val="00A22593"/>
    <w:rsid w:val="00A2266F"/>
    <w:rsid w:val="00A22ABC"/>
    <w:rsid w:val="00A23252"/>
    <w:rsid w:val="00A23C29"/>
    <w:rsid w:val="00A2531E"/>
    <w:rsid w:val="00A2555F"/>
    <w:rsid w:val="00A255A6"/>
    <w:rsid w:val="00A26FC6"/>
    <w:rsid w:val="00A27984"/>
    <w:rsid w:val="00A27A11"/>
    <w:rsid w:val="00A313A7"/>
    <w:rsid w:val="00A32451"/>
    <w:rsid w:val="00A329A9"/>
    <w:rsid w:val="00A32F84"/>
    <w:rsid w:val="00A32FEF"/>
    <w:rsid w:val="00A334F8"/>
    <w:rsid w:val="00A33C0B"/>
    <w:rsid w:val="00A34348"/>
    <w:rsid w:val="00A34870"/>
    <w:rsid w:val="00A34AFC"/>
    <w:rsid w:val="00A362C4"/>
    <w:rsid w:val="00A3728F"/>
    <w:rsid w:val="00A402BE"/>
    <w:rsid w:val="00A40B2C"/>
    <w:rsid w:val="00A41E43"/>
    <w:rsid w:val="00A41F24"/>
    <w:rsid w:val="00A4264E"/>
    <w:rsid w:val="00A42A1E"/>
    <w:rsid w:val="00A43010"/>
    <w:rsid w:val="00A43837"/>
    <w:rsid w:val="00A43999"/>
    <w:rsid w:val="00A441FF"/>
    <w:rsid w:val="00A44D29"/>
    <w:rsid w:val="00A450A0"/>
    <w:rsid w:val="00A4626A"/>
    <w:rsid w:val="00A47647"/>
    <w:rsid w:val="00A47A05"/>
    <w:rsid w:val="00A47F65"/>
    <w:rsid w:val="00A5156A"/>
    <w:rsid w:val="00A51D7D"/>
    <w:rsid w:val="00A5225F"/>
    <w:rsid w:val="00A529B7"/>
    <w:rsid w:val="00A52A00"/>
    <w:rsid w:val="00A53716"/>
    <w:rsid w:val="00A53F8D"/>
    <w:rsid w:val="00A541EE"/>
    <w:rsid w:val="00A54EAB"/>
    <w:rsid w:val="00A55449"/>
    <w:rsid w:val="00A55B19"/>
    <w:rsid w:val="00A56193"/>
    <w:rsid w:val="00A60F13"/>
    <w:rsid w:val="00A61078"/>
    <w:rsid w:val="00A628AC"/>
    <w:rsid w:val="00A62ADA"/>
    <w:rsid w:val="00A6365B"/>
    <w:rsid w:val="00A63937"/>
    <w:rsid w:val="00A63EA5"/>
    <w:rsid w:val="00A6527C"/>
    <w:rsid w:val="00A658D1"/>
    <w:rsid w:val="00A65AB8"/>
    <w:rsid w:val="00A65F50"/>
    <w:rsid w:val="00A66441"/>
    <w:rsid w:val="00A6691E"/>
    <w:rsid w:val="00A66A70"/>
    <w:rsid w:val="00A67AD5"/>
    <w:rsid w:val="00A71191"/>
    <w:rsid w:val="00A71798"/>
    <w:rsid w:val="00A72447"/>
    <w:rsid w:val="00A72DC4"/>
    <w:rsid w:val="00A7399A"/>
    <w:rsid w:val="00A7472A"/>
    <w:rsid w:val="00A752AE"/>
    <w:rsid w:val="00A752F0"/>
    <w:rsid w:val="00A75E7F"/>
    <w:rsid w:val="00A761F9"/>
    <w:rsid w:val="00A7624A"/>
    <w:rsid w:val="00A7732B"/>
    <w:rsid w:val="00A77847"/>
    <w:rsid w:val="00A80240"/>
    <w:rsid w:val="00A8050A"/>
    <w:rsid w:val="00A81099"/>
    <w:rsid w:val="00A8112B"/>
    <w:rsid w:val="00A817C3"/>
    <w:rsid w:val="00A81A00"/>
    <w:rsid w:val="00A81B3B"/>
    <w:rsid w:val="00A81C9A"/>
    <w:rsid w:val="00A8216F"/>
    <w:rsid w:val="00A82996"/>
    <w:rsid w:val="00A829C9"/>
    <w:rsid w:val="00A83529"/>
    <w:rsid w:val="00A83595"/>
    <w:rsid w:val="00A83C55"/>
    <w:rsid w:val="00A8421E"/>
    <w:rsid w:val="00A842CB"/>
    <w:rsid w:val="00A8455A"/>
    <w:rsid w:val="00A84B82"/>
    <w:rsid w:val="00A85C23"/>
    <w:rsid w:val="00A860DF"/>
    <w:rsid w:val="00A874B5"/>
    <w:rsid w:val="00A87C52"/>
    <w:rsid w:val="00A87D50"/>
    <w:rsid w:val="00A900EE"/>
    <w:rsid w:val="00A92893"/>
    <w:rsid w:val="00A92BB5"/>
    <w:rsid w:val="00A9446A"/>
    <w:rsid w:val="00A957C8"/>
    <w:rsid w:val="00A964B9"/>
    <w:rsid w:val="00A96DC0"/>
    <w:rsid w:val="00AA0190"/>
    <w:rsid w:val="00AA0551"/>
    <w:rsid w:val="00AA09A0"/>
    <w:rsid w:val="00AA180C"/>
    <w:rsid w:val="00AA1A88"/>
    <w:rsid w:val="00AA1CA6"/>
    <w:rsid w:val="00AA28BB"/>
    <w:rsid w:val="00AA2AF0"/>
    <w:rsid w:val="00AA3DF9"/>
    <w:rsid w:val="00AA4088"/>
    <w:rsid w:val="00AA4CA2"/>
    <w:rsid w:val="00AA4D02"/>
    <w:rsid w:val="00AA4E77"/>
    <w:rsid w:val="00AA6AEF"/>
    <w:rsid w:val="00AA6F15"/>
    <w:rsid w:val="00AA7108"/>
    <w:rsid w:val="00AB0CC5"/>
    <w:rsid w:val="00AB16D4"/>
    <w:rsid w:val="00AB24B5"/>
    <w:rsid w:val="00AB281D"/>
    <w:rsid w:val="00AB2916"/>
    <w:rsid w:val="00AB2986"/>
    <w:rsid w:val="00AB2D0A"/>
    <w:rsid w:val="00AB4E5E"/>
    <w:rsid w:val="00AB5410"/>
    <w:rsid w:val="00AB6CBF"/>
    <w:rsid w:val="00AB7AD2"/>
    <w:rsid w:val="00AB7B5F"/>
    <w:rsid w:val="00AC15CA"/>
    <w:rsid w:val="00AC1ADA"/>
    <w:rsid w:val="00AC2FB6"/>
    <w:rsid w:val="00AC3062"/>
    <w:rsid w:val="00AC3667"/>
    <w:rsid w:val="00AC39EF"/>
    <w:rsid w:val="00AC3B9B"/>
    <w:rsid w:val="00AC504E"/>
    <w:rsid w:val="00AC583B"/>
    <w:rsid w:val="00AC62B9"/>
    <w:rsid w:val="00AC795A"/>
    <w:rsid w:val="00AD0606"/>
    <w:rsid w:val="00AD0929"/>
    <w:rsid w:val="00AD1886"/>
    <w:rsid w:val="00AD1A72"/>
    <w:rsid w:val="00AD29DF"/>
    <w:rsid w:val="00AD31DC"/>
    <w:rsid w:val="00AD32EA"/>
    <w:rsid w:val="00AD4969"/>
    <w:rsid w:val="00AD4BF3"/>
    <w:rsid w:val="00AD52DD"/>
    <w:rsid w:val="00AD55A2"/>
    <w:rsid w:val="00AD68CB"/>
    <w:rsid w:val="00AD6B2D"/>
    <w:rsid w:val="00AD7D89"/>
    <w:rsid w:val="00AD7F99"/>
    <w:rsid w:val="00AE0165"/>
    <w:rsid w:val="00AE3343"/>
    <w:rsid w:val="00AE3C7F"/>
    <w:rsid w:val="00AE44BB"/>
    <w:rsid w:val="00AE4ACF"/>
    <w:rsid w:val="00AE5400"/>
    <w:rsid w:val="00AE63F4"/>
    <w:rsid w:val="00AE69D2"/>
    <w:rsid w:val="00AE74E0"/>
    <w:rsid w:val="00AE799F"/>
    <w:rsid w:val="00AE7B8C"/>
    <w:rsid w:val="00AE7BFF"/>
    <w:rsid w:val="00AF07EF"/>
    <w:rsid w:val="00AF0FB3"/>
    <w:rsid w:val="00AF205C"/>
    <w:rsid w:val="00AF2690"/>
    <w:rsid w:val="00AF2DD2"/>
    <w:rsid w:val="00AF3041"/>
    <w:rsid w:val="00AF3F58"/>
    <w:rsid w:val="00AF4015"/>
    <w:rsid w:val="00AF4B81"/>
    <w:rsid w:val="00AF500D"/>
    <w:rsid w:val="00AF52C6"/>
    <w:rsid w:val="00AF640C"/>
    <w:rsid w:val="00AF68BC"/>
    <w:rsid w:val="00AF7F43"/>
    <w:rsid w:val="00B004B4"/>
    <w:rsid w:val="00B006E9"/>
    <w:rsid w:val="00B01393"/>
    <w:rsid w:val="00B0254C"/>
    <w:rsid w:val="00B033D2"/>
    <w:rsid w:val="00B037E9"/>
    <w:rsid w:val="00B039BA"/>
    <w:rsid w:val="00B04886"/>
    <w:rsid w:val="00B04B37"/>
    <w:rsid w:val="00B0588C"/>
    <w:rsid w:val="00B05D2E"/>
    <w:rsid w:val="00B05EB9"/>
    <w:rsid w:val="00B070BC"/>
    <w:rsid w:val="00B10059"/>
    <w:rsid w:val="00B1067B"/>
    <w:rsid w:val="00B10BB0"/>
    <w:rsid w:val="00B116CA"/>
    <w:rsid w:val="00B11945"/>
    <w:rsid w:val="00B11EFB"/>
    <w:rsid w:val="00B134BF"/>
    <w:rsid w:val="00B148C0"/>
    <w:rsid w:val="00B1491B"/>
    <w:rsid w:val="00B1520D"/>
    <w:rsid w:val="00B1559C"/>
    <w:rsid w:val="00B15E5C"/>
    <w:rsid w:val="00B16AB1"/>
    <w:rsid w:val="00B174FB"/>
    <w:rsid w:val="00B203E0"/>
    <w:rsid w:val="00B206A7"/>
    <w:rsid w:val="00B20AC5"/>
    <w:rsid w:val="00B20CA8"/>
    <w:rsid w:val="00B21C2E"/>
    <w:rsid w:val="00B222DA"/>
    <w:rsid w:val="00B22611"/>
    <w:rsid w:val="00B22695"/>
    <w:rsid w:val="00B23EBE"/>
    <w:rsid w:val="00B24ECF"/>
    <w:rsid w:val="00B2711D"/>
    <w:rsid w:val="00B275E1"/>
    <w:rsid w:val="00B279FE"/>
    <w:rsid w:val="00B3018B"/>
    <w:rsid w:val="00B3018F"/>
    <w:rsid w:val="00B31AB5"/>
    <w:rsid w:val="00B336EF"/>
    <w:rsid w:val="00B33DB4"/>
    <w:rsid w:val="00B33E4A"/>
    <w:rsid w:val="00B33F15"/>
    <w:rsid w:val="00B3491D"/>
    <w:rsid w:val="00B35205"/>
    <w:rsid w:val="00B35263"/>
    <w:rsid w:val="00B36D4D"/>
    <w:rsid w:val="00B3726B"/>
    <w:rsid w:val="00B37313"/>
    <w:rsid w:val="00B3760B"/>
    <w:rsid w:val="00B37820"/>
    <w:rsid w:val="00B37C7E"/>
    <w:rsid w:val="00B37D72"/>
    <w:rsid w:val="00B407EB"/>
    <w:rsid w:val="00B411B4"/>
    <w:rsid w:val="00B43911"/>
    <w:rsid w:val="00B43B60"/>
    <w:rsid w:val="00B44627"/>
    <w:rsid w:val="00B447F6"/>
    <w:rsid w:val="00B4558D"/>
    <w:rsid w:val="00B45EC6"/>
    <w:rsid w:val="00B45FA5"/>
    <w:rsid w:val="00B466B8"/>
    <w:rsid w:val="00B509E6"/>
    <w:rsid w:val="00B524A3"/>
    <w:rsid w:val="00B529D5"/>
    <w:rsid w:val="00B52BF3"/>
    <w:rsid w:val="00B52E37"/>
    <w:rsid w:val="00B53346"/>
    <w:rsid w:val="00B5362A"/>
    <w:rsid w:val="00B539FA"/>
    <w:rsid w:val="00B53DA7"/>
    <w:rsid w:val="00B54AEC"/>
    <w:rsid w:val="00B54B47"/>
    <w:rsid w:val="00B55789"/>
    <w:rsid w:val="00B55BB4"/>
    <w:rsid w:val="00B55EB9"/>
    <w:rsid w:val="00B56CE0"/>
    <w:rsid w:val="00B5716D"/>
    <w:rsid w:val="00B573D8"/>
    <w:rsid w:val="00B578C6"/>
    <w:rsid w:val="00B6229F"/>
    <w:rsid w:val="00B6606C"/>
    <w:rsid w:val="00B6650B"/>
    <w:rsid w:val="00B66E79"/>
    <w:rsid w:val="00B7051B"/>
    <w:rsid w:val="00B70A83"/>
    <w:rsid w:val="00B71CC6"/>
    <w:rsid w:val="00B724EC"/>
    <w:rsid w:val="00B73246"/>
    <w:rsid w:val="00B734EE"/>
    <w:rsid w:val="00B73881"/>
    <w:rsid w:val="00B739B5"/>
    <w:rsid w:val="00B73CE7"/>
    <w:rsid w:val="00B743CC"/>
    <w:rsid w:val="00B75299"/>
    <w:rsid w:val="00B75E4D"/>
    <w:rsid w:val="00B76B00"/>
    <w:rsid w:val="00B76F00"/>
    <w:rsid w:val="00B80376"/>
    <w:rsid w:val="00B8044E"/>
    <w:rsid w:val="00B81A88"/>
    <w:rsid w:val="00B82D0D"/>
    <w:rsid w:val="00B83070"/>
    <w:rsid w:val="00B83383"/>
    <w:rsid w:val="00B8341D"/>
    <w:rsid w:val="00B85339"/>
    <w:rsid w:val="00B87039"/>
    <w:rsid w:val="00B870CE"/>
    <w:rsid w:val="00B878A4"/>
    <w:rsid w:val="00B879D3"/>
    <w:rsid w:val="00B87D09"/>
    <w:rsid w:val="00B90319"/>
    <w:rsid w:val="00B90F7A"/>
    <w:rsid w:val="00B91336"/>
    <w:rsid w:val="00B9190C"/>
    <w:rsid w:val="00B91BB1"/>
    <w:rsid w:val="00B91CBB"/>
    <w:rsid w:val="00B91D6C"/>
    <w:rsid w:val="00B929CC"/>
    <w:rsid w:val="00B935E6"/>
    <w:rsid w:val="00B939AA"/>
    <w:rsid w:val="00B93C27"/>
    <w:rsid w:val="00B94A64"/>
    <w:rsid w:val="00B95DB1"/>
    <w:rsid w:val="00B96137"/>
    <w:rsid w:val="00B965D4"/>
    <w:rsid w:val="00B9674A"/>
    <w:rsid w:val="00B96A52"/>
    <w:rsid w:val="00B97C01"/>
    <w:rsid w:val="00BA0CAD"/>
    <w:rsid w:val="00BA0DEF"/>
    <w:rsid w:val="00BA0F33"/>
    <w:rsid w:val="00BA235C"/>
    <w:rsid w:val="00BA27F0"/>
    <w:rsid w:val="00BA299C"/>
    <w:rsid w:val="00BA364C"/>
    <w:rsid w:val="00BA5AB9"/>
    <w:rsid w:val="00BA5E9B"/>
    <w:rsid w:val="00BA6160"/>
    <w:rsid w:val="00BA631B"/>
    <w:rsid w:val="00BA6D76"/>
    <w:rsid w:val="00BA6FB8"/>
    <w:rsid w:val="00BA70AA"/>
    <w:rsid w:val="00BA7C01"/>
    <w:rsid w:val="00BB01E8"/>
    <w:rsid w:val="00BB166D"/>
    <w:rsid w:val="00BB1998"/>
    <w:rsid w:val="00BB392C"/>
    <w:rsid w:val="00BB405F"/>
    <w:rsid w:val="00BB4CB5"/>
    <w:rsid w:val="00BB6A50"/>
    <w:rsid w:val="00BB76D0"/>
    <w:rsid w:val="00BB7A75"/>
    <w:rsid w:val="00BC0A8A"/>
    <w:rsid w:val="00BC0ACA"/>
    <w:rsid w:val="00BC0F3A"/>
    <w:rsid w:val="00BC1401"/>
    <w:rsid w:val="00BC1CB3"/>
    <w:rsid w:val="00BC242B"/>
    <w:rsid w:val="00BC2DDB"/>
    <w:rsid w:val="00BC2F54"/>
    <w:rsid w:val="00BC3E53"/>
    <w:rsid w:val="00BC4151"/>
    <w:rsid w:val="00BC6022"/>
    <w:rsid w:val="00BC64A6"/>
    <w:rsid w:val="00BC6856"/>
    <w:rsid w:val="00BC69C6"/>
    <w:rsid w:val="00BC79A5"/>
    <w:rsid w:val="00BC7BC8"/>
    <w:rsid w:val="00BD0364"/>
    <w:rsid w:val="00BD06DD"/>
    <w:rsid w:val="00BD23CC"/>
    <w:rsid w:val="00BD38CD"/>
    <w:rsid w:val="00BD3A58"/>
    <w:rsid w:val="00BD4BDA"/>
    <w:rsid w:val="00BD4ECD"/>
    <w:rsid w:val="00BD5AD4"/>
    <w:rsid w:val="00BD738E"/>
    <w:rsid w:val="00BD7934"/>
    <w:rsid w:val="00BE000A"/>
    <w:rsid w:val="00BE1046"/>
    <w:rsid w:val="00BE1265"/>
    <w:rsid w:val="00BE1F50"/>
    <w:rsid w:val="00BE2A5A"/>
    <w:rsid w:val="00BE31D4"/>
    <w:rsid w:val="00BE3FC9"/>
    <w:rsid w:val="00BE5DF2"/>
    <w:rsid w:val="00BE5F03"/>
    <w:rsid w:val="00BE60C3"/>
    <w:rsid w:val="00BE6242"/>
    <w:rsid w:val="00BE67C4"/>
    <w:rsid w:val="00BE6E84"/>
    <w:rsid w:val="00BE7358"/>
    <w:rsid w:val="00BE7E19"/>
    <w:rsid w:val="00BF00F4"/>
    <w:rsid w:val="00BF14FC"/>
    <w:rsid w:val="00BF1719"/>
    <w:rsid w:val="00BF1E91"/>
    <w:rsid w:val="00BF388F"/>
    <w:rsid w:val="00BF3A23"/>
    <w:rsid w:val="00BF4428"/>
    <w:rsid w:val="00BF4483"/>
    <w:rsid w:val="00BF457F"/>
    <w:rsid w:val="00BF5245"/>
    <w:rsid w:val="00BF605C"/>
    <w:rsid w:val="00BF6C34"/>
    <w:rsid w:val="00BF6E0D"/>
    <w:rsid w:val="00BF74E1"/>
    <w:rsid w:val="00BF7AAA"/>
    <w:rsid w:val="00BF7BF2"/>
    <w:rsid w:val="00C0072E"/>
    <w:rsid w:val="00C00F62"/>
    <w:rsid w:val="00C010BC"/>
    <w:rsid w:val="00C02364"/>
    <w:rsid w:val="00C0239D"/>
    <w:rsid w:val="00C02FD9"/>
    <w:rsid w:val="00C03AF0"/>
    <w:rsid w:val="00C041E8"/>
    <w:rsid w:val="00C05363"/>
    <w:rsid w:val="00C056A1"/>
    <w:rsid w:val="00C060E1"/>
    <w:rsid w:val="00C061FD"/>
    <w:rsid w:val="00C067CE"/>
    <w:rsid w:val="00C07481"/>
    <w:rsid w:val="00C0754B"/>
    <w:rsid w:val="00C075E6"/>
    <w:rsid w:val="00C102B4"/>
    <w:rsid w:val="00C117E0"/>
    <w:rsid w:val="00C11D7F"/>
    <w:rsid w:val="00C12C77"/>
    <w:rsid w:val="00C12E5A"/>
    <w:rsid w:val="00C12F89"/>
    <w:rsid w:val="00C14F52"/>
    <w:rsid w:val="00C16410"/>
    <w:rsid w:val="00C166A9"/>
    <w:rsid w:val="00C16829"/>
    <w:rsid w:val="00C16921"/>
    <w:rsid w:val="00C16AD6"/>
    <w:rsid w:val="00C16EE1"/>
    <w:rsid w:val="00C17135"/>
    <w:rsid w:val="00C171F8"/>
    <w:rsid w:val="00C17C4C"/>
    <w:rsid w:val="00C20CD2"/>
    <w:rsid w:val="00C2324B"/>
    <w:rsid w:val="00C23AE0"/>
    <w:rsid w:val="00C23B0C"/>
    <w:rsid w:val="00C25959"/>
    <w:rsid w:val="00C26BA9"/>
    <w:rsid w:val="00C26CE1"/>
    <w:rsid w:val="00C27DCB"/>
    <w:rsid w:val="00C30311"/>
    <w:rsid w:val="00C307C4"/>
    <w:rsid w:val="00C30F8E"/>
    <w:rsid w:val="00C31957"/>
    <w:rsid w:val="00C31B02"/>
    <w:rsid w:val="00C32903"/>
    <w:rsid w:val="00C33142"/>
    <w:rsid w:val="00C33AF3"/>
    <w:rsid w:val="00C33B72"/>
    <w:rsid w:val="00C33C90"/>
    <w:rsid w:val="00C34A97"/>
    <w:rsid w:val="00C34DED"/>
    <w:rsid w:val="00C351DC"/>
    <w:rsid w:val="00C3523E"/>
    <w:rsid w:val="00C35502"/>
    <w:rsid w:val="00C35730"/>
    <w:rsid w:val="00C35790"/>
    <w:rsid w:val="00C369C7"/>
    <w:rsid w:val="00C3769E"/>
    <w:rsid w:val="00C40168"/>
    <w:rsid w:val="00C40281"/>
    <w:rsid w:val="00C40A84"/>
    <w:rsid w:val="00C417B3"/>
    <w:rsid w:val="00C41FCB"/>
    <w:rsid w:val="00C425BB"/>
    <w:rsid w:val="00C43C27"/>
    <w:rsid w:val="00C43D9C"/>
    <w:rsid w:val="00C43E12"/>
    <w:rsid w:val="00C4635A"/>
    <w:rsid w:val="00C46742"/>
    <w:rsid w:val="00C46BBE"/>
    <w:rsid w:val="00C46C32"/>
    <w:rsid w:val="00C46E79"/>
    <w:rsid w:val="00C500B9"/>
    <w:rsid w:val="00C501CA"/>
    <w:rsid w:val="00C509F2"/>
    <w:rsid w:val="00C511C2"/>
    <w:rsid w:val="00C5178A"/>
    <w:rsid w:val="00C51C52"/>
    <w:rsid w:val="00C549F9"/>
    <w:rsid w:val="00C54E84"/>
    <w:rsid w:val="00C555D6"/>
    <w:rsid w:val="00C57947"/>
    <w:rsid w:val="00C60156"/>
    <w:rsid w:val="00C61085"/>
    <w:rsid w:val="00C61D31"/>
    <w:rsid w:val="00C61FDB"/>
    <w:rsid w:val="00C620DE"/>
    <w:rsid w:val="00C6383F"/>
    <w:rsid w:val="00C65052"/>
    <w:rsid w:val="00C663BC"/>
    <w:rsid w:val="00C670C2"/>
    <w:rsid w:val="00C67201"/>
    <w:rsid w:val="00C67986"/>
    <w:rsid w:val="00C70251"/>
    <w:rsid w:val="00C70DCA"/>
    <w:rsid w:val="00C7214E"/>
    <w:rsid w:val="00C7230E"/>
    <w:rsid w:val="00C726B7"/>
    <w:rsid w:val="00C72802"/>
    <w:rsid w:val="00C7382A"/>
    <w:rsid w:val="00C73907"/>
    <w:rsid w:val="00C73AF9"/>
    <w:rsid w:val="00C74919"/>
    <w:rsid w:val="00C74ABE"/>
    <w:rsid w:val="00C76E54"/>
    <w:rsid w:val="00C76F36"/>
    <w:rsid w:val="00C770BD"/>
    <w:rsid w:val="00C80728"/>
    <w:rsid w:val="00C80FAB"/>
    <w:rsid w:val="00C8274A"/>
    <w:rsid w:val="00C82D8C"/>
    <w:rsid w:val="00C83B80"/>
    <w:rsid w:val="00C846AB"/>
    <w:rsid w:val="00C85B6F"/>
    <w:rsid w:val="00C85E7E"/>
    <w:rsid w:val="00C85EAB"/>
    <w:rsid w:val="00C862A2"/>
    <w:rsid w:val="00C86F22"/>
    <w:rsid w:val="00C87478"/>
    <w:rsid w:val="00C87585"/>
    <w:rsid w:val="00C8784B"/>
    <w:rsid w:val="00C87BDC"/>
    <w:rsid w:val="00C87F22"/>
    <w:rsid w:val="00C91357"/>
    <w:rsid w:val="00C929AF"/>
    <w:rsid w:val="00C946BF"/>
    <w:rsid w:val="00C94E9D"/>
    <w:rsid w:val="00C94F83"/>
    <w:rsid w:val="00C9529A"/>
    <w:rsid w:val="00C961C4"/>
    <w:rsid w:val="00C963E2"/>
    <w:rsid w:val="00C96517"/>
    <w:rsid w:val="00C97CA3"/>
    <w:rsid w:val="00C97CDC"/>
    <w:rsid w:val="00CA13BC"/>
    <w:rsid w:val="00CA1498"/>
    <w:rsid w:val="00CA267D"/>
    <w:rsid w:val="00CA45FB"/>
    <w:rsid w:val="00CA5299"/>
    <w:rsid w:val="00CA649C"/>
    <w:rsid w:val="00CA6DF4"/>
    <w:rsid w:val="00CA7251"/>
    <w:rsid w:val="00CA7286"/>
    <w:rsid w:val="00CB0C64"/>
    <w:rsid w:val="00CB0DFD"/>
    <w:rsid w:val="00CB0F18"/>
    <w:rsid w:val="00CB15E3"/>
    <w:rsid w:val="00CB1B2A"/>
    <w:rsid w:val="00CB1E55"/>
    <w:rsid w:val="00CB5AA2"/>
    <w:rsid w:val="00CB5AAF"/>
    <w:rsid w:val="00CB5B6A"/>
    <w:rsid w:val="00CB5C80"/>
    <w:rsid w:val="00CB5E01"/>
    <w:rsid w:val="00CB5EE0"/>
    <w:rsid w:val="00CB65B2"/>
    <w:rsid w:val="00CB7589"/>
    <w:rsid w:val="00CB7FDA"/>
    <w:rsid w:val="00CC053A"/>
    <w:rsid w:val="00CC0781"/>
    <w:rsid w:val="00CC1264"/>
    <w:rsid w:val="00CC23B9"/>
    <w:rsid w:val="00CC248A"/>
    <w:rsid w:val="00CC387E"/>
    <w:rsid w:val="00CC3E7C"/>
    <w:rsid w:val="00CC408C"/>
    <w:rsid w:val="00CC4130"/>
    <w:rsid w:val="00CC438C"/>
    <w:rsid w:val="00CC4513"/>
    <w:rsid w:val="00CC4C9A"/>
    <w:rsid w:val="00CC5049"/>
    <w:rsid w:val="00CC6277"/>
    <w:rsid w:val="00CC75F9"/>
    <w:rsid w:val="00CC762C"/>
    <w:rsid w:val="00CC7BAE"/>
    <w:rsid w:val="00CD0363"/>
    <w:rsid w:val="00CD09A8"/>
    <w:rsid w:val="00CD0D10"/>
    <w:rsid w:val="00CD1859"/>
    <w:rsid w:val="00CD1D91"/>
    <w:rsid w:val="00CD63FD"/>
    <w:rsid w:val="00CD66A4"/>
    <w:rsid w:val="00CD67E5"/>
    <w:rsid w:val="00CD7E60"/>
    <w:rsid w:val="00CE0217"/>
    <w:rsid w:val="00CE06DC"/>
    <w:rsid w:val="00CE0842"/>
    <w:rsid w:val="00CE0FCA"/>
    <w:rsid w:val="00CE1DD6"/>
    <w:rsid w:val="00CE1F84"/>
    <w:rsid w:val="00CE1FF4"/>
    <w:rsid w:val="00CE23C8"/>
    <w:rsid w:val="00CE2DBE"/>
    <w:rsid w:val="00CE3271"/>
    <w:rsid w:val="00CE45A4"/>
    <w:rsid w:val="00CE467E"/>
    <w:rsid w:val="00CE4A92"/>
    <w:rsid w:val="00CE5465"/>
    <w:rsid w:val="00CE550A"/>
    <w:rsid w:val="00CE6ACF"/>
    <w:rsid w:val="00CE6DBC"/>
    <w:rsid w:val="00CF0325"/>
    <w:rsid w:val="00CF09B3"/>
    <w:rsid w:val="00CF09C8"/>
    <w:rsid w:val="00CF0EB3"/>
    <w:rsid w:val="00CF1158"/>
    <w:rsid w:val="00CF252C"/>
    <w:rsid w:val="00CF2750"/>
    <w:rsid w:val="00CF3BAA"/>
    <w:rsid w:val="00CF4306"/>
    <w:rsid w:val="00CF43D1"/>
    <w:rsid w:val="00CF48DE"/>
    <w:rsid w:val="00CF66ED"/>
    <w:rsid w:val="00CF688C"/>
    <w:rsid w:val="00CF6BD8"/>
    <w:rsid w:val="00CF790F"/>
    <w:rsid w:val="00CF7D4D"/>
    <w:rsid w:val="00D00100"/>
    <w:rsid w:val="00D00F1E"/>
    <w:rsid w:val="00D01429"/>
    <w:rsid w:val="00D01522"/>
    <w:rsid w:val="00D01616"/>
    <w:rsid w:val="00D0165F"/>
    <w:rsid w:val="00D018C3"/>
    <w:rsid w:val="00D02D52"/>
    <w:rsid w:val="00D02FDF"/>
    <w:rsid w:val="00D038DB"/>
    <w:rsid w:val="00D041CD"/>
    <w:rsid w:val="00D05621"/>
    <w:rsid w:val="00D057B5"/>
    <w:rsid w:val="00D05B5D"/>
    <w:rsid w:val="00D06715"/>
    <w:rsid w:val="00D070C9"/>
    <w:rsid w:val="00D072FE"/>
    <w:rsid w:val="00D07782"/>
    <w:rsid w:val="00D077DE"/>
    <w:rsid w:val="00D07C1D"/>
    <w:rsid w:val="00D100F6"/>
    <w:rsid w:val="00D10256"/>
    <w:rsid w:val="00D1035F"/>
    <w:rsid w:val="00D1116B"/>
    <w:rsid w:val="00D1236E"/>
    <w:rsid w:val="00D1284B"/>
    <w:rsid w:val="00D1387E"/>
    <w:rsid w:val="00D14775"/>
    <w:rsid w:val="00D14BDC"/>
    <w:rsid w:val="00D15398"/>
    <w:rsid w:val="00D15598"/>
    <w:rsid w:val="00D15A50"/>
    <w:rsid w:val="00D16374"/>
    <w:rsid w:val="00D17352"/>
    <w:rsid w:val="00D2078D"/>
    <w:rsid w:val="00D20958"/>
    <w:rsid w:val="00D20F05"/>
    <w:rsid w:val="00D21772"/>
    <w:rsid w:val="00D22DB9"/>
    <w:rsid w:val="00D24561"/>
    <w:rsid w:val="00D25830"/>
    <w:rsid w:val="00D258AE"/>
    <w:rsid w:val="00D2679B"/>
    <w:rsid w:val="00D27B7E"/>
    <w:rsid w:val="00D30B87"/>
    <w:rsid w:val="00D3170C"/>
    <w:rsid w:val="00D33357"/>
    <w:rsid w:val="00D33656"/>
    <w:rsid w:val="00D346D3"/>
    <w:rsid w:val="00D35691"/>
    <w:rsid w:val="00D35AC7"/>
    <w:rsid w:val="00D37391"/>
    <w:rsid w:val="00D3759C"/>
    <w:rsid w:val="00D37779"/>
    <w:rsid w:val="00D4036C"/>
    <w:rsid w:val="00D40CE4"/>
    <w:rsid w:val="00D40DB6"/>
    <w:rsid w:val="00D412A6"/>
    <w:rsid w:val="00D4193B"/>
    <w:rsid w:val="00D41EFF"/>
    <w:rsid w:val="00D4201C"/>
    <w:rsid w:val="00D42357"/>
    <w:rsid w:val="00D42E64"/>
    <w:rsid w:val="00D438DF"/>
    <w:rsid w:val="00D43BB8"/>
    <w:rsid w:val="00D43BF1"/>
    <w:rsid w:val="00D43DF6"/>
    <w:rsid w:val="00D44530"/>
    <w:rsid w:val="00D45839"/>
    <w:rsid w:val="00D45A5B"/>
    <w:rsid w:val="00D45CCA"/>
    <w:rsid w:val="00D45E44"/>
    <w:rsid w:val="00D4678A"/>
    <w:rsid w:val="00D4697F"/>
    <w:rsid w:val="00D47113"/>
    <w:rsid w:val="00D47320"/>
    <w:rsid w:val="00D50CB3"/>
    <w:rsid w:val="00D5131E"/>
    <w:rsid w:val="00D51907"/>
    <w:rsid w:val="00D52AB1"/>
    <w:rsid w:val="00D53433"/>
    <w:rsid w:val="00D547AD"/>
    <w:rsid w:val="00D54C05"/>
    <w:rsid w:val="00D55258"/>
    <w:rsid w:val="00D55337"/>
    <w:rsid w:val="00D55722"/>
    <w:rsid w:val="00D55A1D"/>
    <w:rsid w:val="00D5612D"/>
    <w:rsid w:val="00D56CE9"/>
    <w:rsid w:val="00D6022B"/>
    <w:rsid w:val="00D61D21"/>
    <w:rsid w:val="00D63402"/>
    <w:rsid w:val="00D634B4"/>
    <w:rsid w:val="00D63A93"/>
    <w:rsid w:val="00D63B0B"/>
    <w:rsid w:val="00D64E8F"/>
    <w:rsid w:val="00D65AEA"/>
    <w:rsid w:val="00D65DB1"/>
    <w:rsid w:val="00D6661D"/>
    <w:rsid w:val="00D66C66"/>
    <w:rsid w:val="00D66D6A"/>
    <w:rsid w:val="00D66EE3"/>
    <w:rsid w:val="00D6718F"/>
    <w:rsid w:val="00D6724A"/>
    <w:rsid w:val="00D67AD5"/>
    <w:rsid w:val="00D70B2A"/>
    <w:rsid w:val="00D72203"/>
    <w:rsid w:val="00D722BC"/>
    <w:rsid w:val="00D73315"/>
    <w:rsid w:val="00D73B9C"/>
    <w:rsid w:val="00D74C5F"/>
    <w:rsid w:val="00D7551A"/>
    <w:rsid w:val="00D75F0A"/>
    <w:rsid w:val="00D75F63"/>
    <w:rsid w:val="00D764D0"/>
    <w:rsid w:val="00D76582"/>
    <w:rsid w:val="00D77772"/>
    <w:rsid w:val="00D77939"/>
    <w:rsid w:val="00D77E13"/>
    <w:rsid w:val="00D80D16"/>
    <w:rsid w:val="00D8153C"/>
    <w:rsid w:val="00D823A7"/>
    <w:rsid w:val="00D826A1"/>
    <w:rsid w:val="00D82F0F"/>
    <w:rsid w:val="00D82FC5"/>
    <w:rsid w:val="00D83BF9"/>
    <w:rsid w:val="00D8440A"/>
    <w:rsid w:val="00D846C8"/>
    <w:rsid w:val="00D84896"/>
    <w:rsid w:val="00D854E2"/>
    <w:rsid w:val="00D872C8"/>
    <w:rsid w:val="00D9179B"/>
    <w:rsid w:val="00D91FD6"/>
    <w:rsid w:val="00D92346"/>
    <w:rsid w:val="00D9275D"/>
    <w:rsid w:val="00D92B6E"/>
    <w:rsid w:val="00D93C1C"/>
    <w:rsid w:val="00D946DA"/>
    <w:rsid w:val="00D9591B"/>
    <w:rsid w:val="00D966E3"/>
    <w:rsid w:val="00D96AEE"/>
    <w:rsid w:val="00D97329"/>
    <w:rsid w:val="00D97EFD"/>
    <w:rsid w:val="00D97FE1"/>
    <w:rsid w:val="00DA02CB"/>
    <w:rsid w:val="00DA0471"/>
    <w:rsid w:val="00DA09C2"/>
    <w:rsid w:val="00DA0E1D"/>
    <w:rsid w:val="00DA12DE"/>
    <w:rsid w:val="00DA176C"/>
    <w:rsid w:val="00DA297D"/>
    <w:rsid w:val="00DA3B6B"/>
    <w:rsid w:val="00DA5EE8"/>
    <w:rsid w:val="00DA6399"/>
    <w:rsid w:val="00DA6CD6"/>
    <w:rsid w:val="00DA746B"/>
    <w:rsid w:val="00DA7545"/>
    <w:rsid w:val="00DB02C1"/>
    <w:rsid w:val="00DB17CA"/>
    <w:rsid w:val="00DB18E5"/>
    <w:rsid w:val="00DB1BE9"/>
    <w:rsid w:val="00DB1FEE"/>
    <w:rsid w:val="00DB3AB2"/>
    <w:rsid w:val="00DB3EAA"/>
    <w:rsid w:val="00DB412E"/>
    <w:rsid w:val="00DB45B4"/>
    <w:rsid w:val="00DB465E"/>
    <w:rsid w:val="00DB5252"/>
    <w:rsid w:val="00DB5B15"/>
    <w:rsid w:val="00DB5D75"/>
    <w:rsid w:val="00DB5EA2"/>
    <w:rsid w:val="00DB6787"/>
    <w:rsid w:val="00DB6BF7"/>
    <w:rsid w:val="00DB704D"/>
    <w:rsid w:val="00DB7556"/>
    <w:rsid w:val="00DC0112"/>
    <w:rsid w:val="00DC06F5"/>
    <w:rsid w:val="00DC24AF"/>
    <w:rsid w:val="00DC27EF"/>
    <w:rsid w:val="00DC2E19"/>
    <w:rsid w:val="00DC3392"/>
    <w:rsid w:val="00DC43F2"/>
    <w:rsid w:val="00DC490D"/>
    <w:rsid w:val="00DC6283"/>
    <w:rsid w:val="00DC72B3"/>
    <w:rsid w:val="00DC783E"/>
    <w:rsid w:val="00DD00FB"/>
    <w:rsid w:val="00DD0193"/>
    <w:rsid w:val="00DD02B5"/>
    <w:rsid w:val="00DD127E"/>
    <w:rsid w:val="00DD182A"/>
    <w:rsid w:val="00DD202F"/>
    <w:rsid w:val="00DD323B"/>
    <w:rsid w:val="00DD3741"/>
    <w:rsid w:val="00DD38B3"/>
    <w:rsid w:val="00DD5153"/>
    <w:rsid w:val="00DD55DC"/>
    <w:rsid w:val="00DD675B"/>
    <w:rsid w:val="00DD68B9"/>
    <w:rsid w:val="00DD6C2B"/>
    <w:rsid w:val="00DD7D68"/>
    <w:rsid w:val="00DD7DF2"/>
    <w:rsid w:val="00DE2890"/>
    <w:rsid w:val="00DE331C"/>
    <w:rsid w:val="00DE3357"/>
    <w:rsid w:val="00DE34FA"/>
    <w:rsid w:val="00DE3580"/>
    <w:rsid w:val="00DE3BA9"/>
    <w:rsid w:val="00DE3DB1"/>
    <w:rsid w:val="00DE41C6"/>
    <w:rsid w:val="00DE4DCF"/>
    <w:rsid w:val="00DE538D"/>
    <w:rsid w:val="00DE60FF"/>
    <w:rsid w:val="00DE664D"/>
    <w:rsid w:val="00DE67D9"/>
    <w:rsid w:val="00DE6932"/>
    <w:rsid w:val="00DE6BF6"/>
    <w:rsid w:val="00DE6D55"/>
    <w:rsid w:val="00DF01B5"/>
    <w:rsid w:val="00DF070C"/>
    <w:rsid w:val="00DF0AE8"/>
    <w:rsid w:val="00DF1D98"/>
    <w:rsid w:val="00DF1F8C"/>
    <w:rsid w:val="00DF28D4"/>
    <w:rsid w:val="00DF3A58"/>
    <w:rsid w:val="00DF4EA7"/>
    <w:rsid w:val="00DF63BD"/>
    <w:rsid w:val="00DF6873"/>
    <w:rsid w:val="00DF6AB6"/>
    <w:rsid w:val="00DF6AC7"/>
    <w:rsid w:val="00DF7CF6"/>
    <w:rsid w:val="00DF7D4D"/>
    <w:rsid w:val="00E013AF"/>
    <w:rsid w:val="00E0209B"/>
    <w:rsid w:val="00E023A6"/>
    <w:rsid w:val="00E02BE2"/>
    <w:rsid w:val="00E03225"/>
    <w:rsid w:val="00E04098"/>
    <w:rsid w:val="00E0483E"/>
    <w:rsid w:val="00E053EF"/>
    <w:rsid w:val="00E053F2"/>
    <w:rsid w:val="00E06A95"/>
    <w:rsid w:val="00E06AE0"/>
    <w:rsid w:val="00E06EA1"/>
    <w:rsid w:val="00E07116"/>
    <w:rsid w:val="00E07C0A"/>
    <w:rsid w:val="00E117CD"/>
    <w:rsid w:val="00E12010"/>
    <w:rsid w:val="00E12170"/>
    <w:rsid w:val="00E123EB"/>
    <w:rsid w:val="00E125BD"/>
    <w:rsid w:val="00E12C46"/>
    <w:rsid w:val="00E13689"/>
    <w:rsid w:val="00E13840"/>
    <w:rsid w:val="00E13841"/>
    <w:rsid w:val="00E13AD9"/>
    <w:rsid w:val="00E14533"/>
    <w:rsid w:val="00E156D3"/>
    <w:rsid w:val="00E156E3"/>
    <w:rsid w:val="00E157CD"/>
    <w:rsid w:val="00E15A1E"/>
    <w:rsid w:val="00E16D57"/>
    <w:rsid w:val="00E17D27"/>
    <w:rsid w:val="00E20A0C"/>
    <w:rsid w:val="00E20CD4"/>
    <w:rsid w:val="00E2107A"/>
    <w:rsid w:val="00E21F38"/>
    <w:rsid w:val="00E21FDB"/>
    <w:rsid w:val="00E22B47"/>
    <w:rsid w:val="00E25742"/>
    <w:rsid w:val="00E2576D"/>
    <w:rsid w:val="00E25827"/>
    <w:rsid w:val="00E25A1B"/>
    <w:rsid w:val="00E25A76"/>
    <w:rsid w:val="00E260DE"/>
    <w:rsid w:val="00E267F6"/>
    <w:rsid w:val="00E27370"/>
    <w:rsid w:val="00E274F1"/>
    <w:rsid w:val="00E27B0A"/>
    <w:rsid w:val="00E30014"/>
    <w:rsid w:val="00E302AB"/>
    <w:rsid w:val="00E3036F"/>
    <w:rsid w:val="00E32663"/>
    <w:rsid w:val="00E33A98"/>
    <w:rsid w:val="00E34C92"/>
    <w:rsid w:val="00E34E2D"/>
    <w:rsid w:val="00E3630D"/>
    <w:rsid w:val="00E368D7"/>
    <w:rsid w:val="00E36956"/>
    <w:rsid w:val="00E36B0F"/>
    <w:rsid w:val="00E36E56"/>
    <w:rsid w:val="00E37F52"/>
    <w:rsid w:val="00E403F2"/>
    <w:rsid w:val="00E407CB"/>
    <w:rsid w:val="00E40C2E"/>
    <w:rsid w:val="00E41237"/>
    <w:rsid w:val="00E415E5"/>
    <w:rsid w:val="00E417BF"/>
    <w:rsid w:val="00E42C25"/>
    <w:rsid w:val="00E438DC"/>
    <w:rsid w:val="00E4480C"/>
    <w:rsid w:val="00E44904"/>
    <w:rsid w:val="00E44CF8"/>
    <w:rsid w:val="00E45407"/>
    <w:rsid w:val="00E454CD"/>
    <w:rsid w:val="00E45517"/>
    <w:rsid w:val="00E46549"/>
    <w:rsid w:val="00E46613"/>
    <w:rsid w:val="00E46B6D"/>
    <w:rsid w:val="00E4745A"/>
    <w:rsid w:val="00E50440"/>
    <w:rsid w:val="00E5067B"/>
    <w:rsid w:val="00E51410"/>
    <w:rsid w:val="00E5169F"/>
    <w:rsid w:val="00E51C98"/>
    <w:rsid w:val="00E526CF"/>
    <w:rsid w:val="00E5341B"/>
    <w:rsid w:val="00E53561"/>
    <w:rsid w:val="00E536C6"/>
    <w:rsid w:val="00E53A85"/>
    <w:rsid w:val="00E53F11"/>
    <w:rsid w:val="00E5416B"/>
    <w:rsid w:val="00E54765"/>
    <w:rsid w:val="00E57B7A"/>
    <w:rsid w:val="00E57CCF"/>
    <w:rsid w:val="00E57E52"/>
    <w:rsid w:val="00E600B5"/>
    <w:rsid w:val="00E6083F"/>
    <w:rsid w:val="00E6134B"/>
    <w:rsid w:val="00E622E6"/>
    <w:rsid w:val="00E6230A"/>
    <w:rsid w:val="00E64E15"/>
    <w:rsid w:val="00E65ACF"/>
    <w:rsid w:val="00E669F5"/>
    <w:rsid w:val="00E66A4B"/>
    <w:rsid w:val="00E66AA3"/>
    <w:rsid w:val="00E67585"/>
    <w:rsid w:val="00E67951"/>
    <w:rsid w:val="00E703C3"/>
    <w:rsid w:val="00E70B12"/>
    <w:rsid w:val="00E70C0E"/>
    <w:rsid w:val="00E71831"/>
    <w:rsid w:val="00E72D65"/>
    <w:rsid w:val="00E73EB7"/>
    <w:rsid w:val="00E74648"/>
    <w:rsid w:val="00E74F56"/>
    <w:rsid w:val="00E75B8E"/>
    <w:rsid w:val="00E775CA"/>
    <w:rsid w:val="00E777E8"/>
    <w:rsid w:val="00E77880"/>
    <w:rsid w:val="00E77A9B"/>
    <w:rsid w:val="00E814BA"/>
    <w:rsid w:val="00E828F5"/>
    <w:rsid w:val="00E82E91"/>
    <w:rsid w:val="00E837B0"/>
    <w:rsid w:val="00E83900"/>
    <w:rsid w:val="00E84779"/>
    <w:rsid w:val="00E86B25"/>
    <w:rsid w:val="00E86DE5"/>
    <w:rsid w:val="00E86E2A"/>
    <w:rsid w:val="00E879E7"/>
    <w:rsid w:val="00E90442"/>
    <w:rsid w:val="00E906BD"/>
    <w:rsid w:val="00E90773"/>
    <w:rsid w:val="00E9201B"/>
    <w:rsid w:val="00E925C2"/>
    <w:rsid w:val="00E9272D"/>
    <w:rsid w:val="00E93DC5"/>
    <w:rsid w:val="00E93F80"/>
    <w:rsid w:val="00E9419B"/>
    <w:rsid w:val="00E94FD8"/>
    <w:rsid w:val="00E95CC7"/>
    <w:rsid w:val="00E9607A"/>
    <w:rsid w:val="00E96DA5"/>
    <w:rsid w:val="00E974C6"/>
    <w:rsid w:val="00E978F6"/>
    <w:rsid w:val="00EA00E8"/>
    <w:rsid w:val="00EA03EE"/>
    <w:rsid w:val="00EA054B"/>
    <w:rsid w:val="00EA17E7"/>
    <w:rsid w:val="00EA1D07"/>
    <w:rsid w:val="00EA3A5F"/>
    <w:rsid w:val="00EA43B4"/>
    <w:rsid w:val="00EA4D43"/>
    <w:rsid w:val="00EA6059"/>
    <w:rsid w:val="00EA686A"/>
    <w:rsid w:val="00EA75E5"/>
    <w:rsid w:val="00EB0E1D"/>
    <w:rsid w:val="00EB1429"/>
    <w:rsid w:val="00EB1AEF"/>
    <w:rsid w:val="00EB2AD4"/>
    <w:rsid w:val="00EB2D1B"/>
    <w:rsid w:val="00EB34CB"/>
    <w:rsid w:val="00EB3C52"/>
    <w:rsid w:val="00EB506D"/>
    <w:rsid w:val="00EB5A3B"/>
    <w:rsid w:val="00EB5AE5"/>
    <w:rsid w:val="00EB710E"/>
    <w:rsid w:val="00EB767B"/>
    <w:rsid w:val="00EB76DB"/>
    <w:rsid w:val="00EC0909"/>
    <w:rsid w:val="00EC0A0A"/>
    <w:rsid w:val="00EC20FD"/>
    <w:rsid w:val="00EC2535"/>
    <w:rsid w:val="00EC2593"/>
    <w:rsid w:val="00EC30B2"/>
    <w:rsid w:val="00EC391B"/>
    <w:rsid w:val="00EC394B"/>
    <w:rsid w:val="00EC3BCF"/>
    <w:rsid w:val="00EC4627"/>
    <w:rsid w:val="00EC58DC"/>
    <w:rsid w:val="00EC5F7A"/>
    <w:rsid w:val="00EC6351"/>
    <w:rsid w:val="00EC639C"/>
    <w:rsid w:val="00EC7109"/>
    <w:rsid w:val="00EC7196"/>
    <w:rsid w:val="00EC7333"/>
    <w:rsid w:val="00ED0434"/>
    <w:rsid w:val="00ED16F6"/>
    <w:rsid w:val="00ED28B7"/>
    <w:rsid w:val="00ED2901"/>
    <w:rsid w:val="00ED2D6B"/>
    <w:rsid w:val="00ED311F"/>
    <w:rsid w:val="00ED542A"/>
    <w:rsid w:val="00ED6760"/>
    <w:rsid w:val="00ED6B34"/>
    <w:rsid w:val="00ED6C2C"/>
    <w:rsid w:val="00ED71F5"/>
    <w:rsid w:val="00ED779E"/>
    <w:rsid w:val="00ED77C8"/>
    <w:rsid w:val="00EE07DF"/>
    <w:rsid w:val="00EE10F8"/>
    <w:rsid w:val="00EE12E0"/>
    <w:rsid w:val="00EE162A"/>
    <w:rsid w:val="00EE18B9"/>
    <w:rsid w:val="00EE2923"/>
    <w:rsid w:val="00EE2F45"/>
    <w:rsid w:val="00EE3FAA"/>
    <w:rsid w:val="00EE567D"/>
    <w:rsid w:val="00EE5713"/>
    <w:rsid w:val="00EE6761"/>
    <w:rsid w:val="00EE75C5"/>
    <w:rsid w:val="00EE79C3"/>
    <w:rsid w:val="00EE7A9E"/>
    <w:rsid w:val="00EF0153"/>
    <w:rsid w:val="00EF0C32"/>
    <w:rsid w:val="00EF2250"/>
    <w:rsid w:val="00EF3931"/>
    <w:rsid w:val="00EF4639"/>
    <w:rsid w:val="00EF58E6"/>
    <w:rsid w:val="00EF5E8F"/>
    <w:rsid w:val="00EF6277"/>
    <w:rsid w:val="00EF6659"/>
    <w:rsid w:val="00EF6E30"/>
    <w:rsid w:val="00EF6E88"/>
    <w:rsid w:val="00EF7250"/>
    <w:rsid w:val="00EF78D3"/>
    <w:rsid w:val="00EF7CA0"/>
    <w:rsid w:val="00EF7EAF"/>
    <w:rsid w:val="00F003BD"/>
    <w:rsid w:val="00F01469"/>
    <w:rsid w:val="00F01722"/>
    <w:rsid w:val="00F01C2F"/>
    <w:rsid w:val="00F01C51"/>
    <w:rsid w:val="00F03D39"/>
    <w:rsid w:val="00F043F7"/>
    <w:rsid w:val="00F0518F"/>
    <w:rsid w:val="00F051CF"/>
    <w:rsid w:val="00F05218"/>
    <w:rsid w:val="00F05BE9"/>
    <w:rsid w:val="00F06812"/>
    <w:rsid w:val="00F0694D"/>
    <w:rsid w:val="00F0723C"/>
    <w:rsid w:val="00F078D4"/>
    <w:rsid w:val="00F100C2"/>
    <w:rsid w:val="00F12C21"/>
    <w:rsid w:val="00F1301D"/>
    <w:rsid w:val="00F138AD"/>
    <w:rsid w:val="00F13E19"/>
    <w:rsid w:val="00F13EF7"/>
    <w:rsid w:val="00F14429"/>
    <w:rsid w:val="00F14A6F"/>
    <w:rsid w:val="00F15139"/>
    <w:rsid w:val="00F15E47"/>
    <w:rsid w:val="00F169A6"/>
    <w:rsid w:val="00F16B1B"/>
    <w:rsid w:val="00F17669"/>
    <w:rsid w:val="00F20DB9"/>
    <w:rsid w:val="00F21FC1"/>
    <w:rsid w:val="00F22785"/>
    <w:rsid w:val="00F22FDF"/>
    <w:rsid w:val="00F23135"/>
    <w:rsid w:val="00F232C4"/>
    <w:rsid w:val="00F236B2"/>
    <w:rsid w:val="00F240FC"/>
    <w:rsid w:val="00F24E5D"/>
    <w:rsid w:val="00F24FF9"/>
    <w:rsid w:val="00F25061"/>
    <w:rsid w:val="00F25509"/>
    <w:rsid w:val="00F257AB"/>
    <w:rsid w:val="00F257DF"/>
    <w:rsid w:val="00F260BA"/>
    <w:rsid w:val="00F261C2"/>
    <w:rsid w:val="00F26A4A"/>
    <w:rsid w:val="00F26B6F"/>
    <w:rsid w:val="00F26E53"/>
    <w:rsid w:val="00F27EB3"/>
    <w:rsid w:val="00F302C4"/>
    <w:rsid w:val="00F30660"/>
    <w:rsid w:val="00F30A02"/>
    <w:rsid w:val="00F31588"/>
    <w:rsid w:val="00F31A46"/>
    <w:rsid w:val="00F3292D"/>
    <w:rsid w:val="00F32B1B"/>
    <w:rsid w:val="00F32C81"/>
    <w:rsid w:val="00F3304B"/>
    <w:rsid w:val="00F333FA"/>
    <w:rsid w:val="00F336E3"/>
    <w:rsid w:val="00F33C3B"/>
    <w:rsid w:val="00F33F57"/>
    <w:rsid w:val="00F34958"/>
    <w:rsid w:val="00F350A9"/>
    <w:rsid w:val="00F35211"/>
    <w:rsid w:val="00F35639"/>
    <w:rsid w:val="00F35DC3"/>
    <w:rsid w:val="00F35E58"/>
    <w:rsid w:val="00F36163"/>
    <w:rsid w:val="00F3769D"/>
    <w:rsid w:val="00F37B01"/>
    <w:rsid w:val="00F37B97"/>
    <w:rsid w:val="00F4033A"/>
    <w:rsid w:val="00F4069C"/>
    <w:rsid w:val="00F407A3"/>
    <w:rsid w:val="00F41878"/>
    <w:rsid w:val="00F41EE4"/>
    <w:rsid w:val="00F42B10"/>
    <w:rsid w:val="00F42C45"/>
    <w:rsid w:val="00F433EA"/>
    <w:rsid w:val="00F43563"/>
    <w:rsid w:val="00F43877"/>
    <w:rsid w:val="00F44BDA"/>
    <w:rsid w:val="00F44E3E"/>
    <w:rsid w:val="00F45817"/>
    <w:rsid w:val="00F46022"/>
    <w:rsid w:val="00F461A8"/>
    <w:rsid w:val="00F463DD"/>
    <w:rsid w:val="00F46B52"/>
    <w:rsid w:val="00F470F7"/>
    <w:rsid w:val="00F47146"/>
    <w:rsid w:val="00F50831"/>
    <w:rsid w:val="00F50B6B"/>
    <w:rsid w:val="00F50F89"/>
    <w:rsid w:val="00F51600"/>
    <w:rsid w:val="00F51B8C"/>
    <w:rsid w:val="00F5298A"/>
    <w:rsid w:val="00F52C08"/>
    <w:rsid w:val="00F532A8"/>
    <w:rsid w:val="00F5345A"/>
    <w:rsid w:val="00F53A6D"/>
    <w:rsid w:val="00F54726"/>
    <w:rsid w:val="00F55302"/>
    <w:rsid w:val="00F5571F"/>
    <w:rsid w:val="00F62578"/>
    <w:rsid w:val="00F62B48"/>
    <w:rsid w:val="00F63205"/>
    <w:rsid w:val="00F63413"/>
    <w:rsid w:val="00F63C34"/>
    <w:rsid w:val="00F63F88"/>
    <w:rsid w:val="00F64950"/>
    <w:rsid w:val="00F64A03"/>
    <w:rsid w:val="00F64CCC"/>
    <w:rsid w:val="00F6567D"/>
    <w:rsid w:val="00F666FB"/>
    <w:rsid w:val="00F6691E"/>
    <w:rsid w:val="00F66D57"/>
    <w:rsid w:val="00F703A1"/>
    <w:rsid w:val="00F71C8C"/>
    <w:rsid w:val="00F71F1C"/>
    <w:rsid w:val="00F71FC0"/>
    <w:rsid w:val="00F721E7"/>
    <w:rsid w:val="00F7264A"/>
    <w:rsid w:val="00F72C02"/>
    <w:rsid w:val="00F72ECC"/>
    <w:rsid w:val="00F73783"/>
    <w:rsid w:val="00F7389B"/>
    <w:rsid w:val="00F74048"/>
    <w:rsid w:val="00F75761"/>
    <w:rsid w:val="00F75BFB"/>
    <w:rsid w:val="00F76CB1"/>
    <w:rsid w:val="00F76D9F"/>
    <w:rsid w:val="00F76EF7"/>
    <w:rsid w:val="00F7775E"/>
    <w:rsid w:val="00F777BA"/>
    <w:rsid w:val="00F77ED2"/>
    <w:rsid w:val="00F80111"/>
    <w:rsid w:val="00F805C3"/>
    <w:rsid w:val="00F80988"/>
    <w:rsid w:val="00F80C98"/>
    <w:rsid w:val="00F8164D"/>
    <w:rsid w:val="00F821FC"/>
    <w:rsid w:val="00F824CD"/>
    <w:rsid w:val="00F82624"/>
    <w:rsid w:val="00F828D9"/>
    <w:rsid w:val="00F85254"/>
    <w:rsid w:val="00F85B17"/>
    <w:rsid w:val="00F86561"/>
    <w:rsid w:val="00F87725"/>
    <w:rsid w:val="00F87ECC"/>
    <w:rsid w:val="00F90082"/>
    <w:rsid w:val="00F90336"/>
    <w:rsid w:val="00F904FA"/>
    <w:rsid w:val="00F905E4"/>
    <w:rsid w:val="00F90623"/>
    <w:rsid w:val="00F910F7"/>
    <w:rsid w:val="00F91570"/>
    <w:rsid w:val="00F91CA5"/>
    <w:rsid w:val="00F91FD9"/>
    <w:rsid w:val="00F92A35"/>
    <w:rsid w:val="00F92BBA"/>
    <w:rsid w:val="00F92EEE"/>
    <w:rsid w:val="00F941E4"/>
    <w:rsid w:val="00F94AB4"/>
    <w:rsid w:val="00F957ED"/>
    <w:rsid w:val="00F95AB8"/>
    <w:rsid w:val="00F95E8E"/>
    <w:rsid w:val="00F9603C"/>
    <w:rsid w:val="00F9760E"/>
    <w:rsid w:val="00FA0FBD"/>
    <w:rsid w:val="00FA123B"/>
    <w:rsid w:val="00FA1829"/>
    <w:rsid w:val="00FA2E26"/>
    <w:rsid w:val="00FA3E61"/>
    <w:rsid w:val="00FA47FA"/>
    <w:rsid w:val="00FA5806"/>
    <w:rsid w:val="00FA5B41"/>
    <w:rsid w:val="00FB0A17"/>
    <w:rsid w:val="00FB1610"/>
    <w:rsid w:val="00FB17E1"/>
    <w:rsid w:val="00FB211F"/>
    <w:rsid w:val="00FB2A34"/>
    <w:rsid w:val="00FB344F"/>
    <w:rsid w:val="00FB34BD"/>
    <w:rsid w:val="00FB367C"/>
    <w:rsid w:val="00FB4FDB"/>
    <w:rsid w:val="00FB5A8E"/>
    <w:rsid w:val="00FB5BCE"/>
    <w:rsid w:val="00FB5F77"/>
    <w:rsid w:val="00FB6754"/>
    <w:rsid w:val="00FB71CE"/>
    <w:rsid w:val="00FB7AFA"/>
    <w:rsid w:val="00FB7D48"/>
    <w:rsid w:val="00FC2516"/>
    <w:rsid w:val="00FC2DFC"/>
    <w:rsid w:val="00FC2FAC"/>
    <w:rsid w:val="00FC3808"/>
    <w:rsid w:val="00FC6210"/>
    <w:rsid w:val="00FC6E1F"/>
    <w:rsid w:val="00FC7A55"/>
    <w:rsid w:val="00FD0643"/>
    <w:rsid w:val="00FD0664"/>
    <w:rsid w:val="00FD3F8C"/>
    <w:rsid w:val="00FD5C00"/>
    <w:rsid w:val="00FD6C96"/>
    <w:rsid w:val="00FE06A8"/>
    <w:rsid w:val="00FE0D13"/>
    <w:rsid w:val="00FE0F63"/>
    <w:rsid w:val="00FE1722"/>
    <w:rsid w:val="00FE30BC"/>
    <w:rsid w:val="00FE3B80"/>
    <w:rsid w:val="00FE3BEE"/>
    <w:rsid w:val="00FE5F32"/>
    <w:rsid w:val="00FE678F"/>
    <w:rsid w:val="00FE6EC5"/>
    <w:rsid w:val="00FE743E"/>
    <w:rsid w:val="00FE797C"/>
    <w:rsid w:val="00FE7D69"/>
    <w:rsid w:val="00FF025E"/>
    <w:rsid w:val="00FF0FE5"/>
    <w:rsid w:val="00FF2159"/>
    <w:rsid w:val="00FF2574"/>
    <w:rsid w:val="00FF3D82"/>
    <w:rsid w:val="00FF40CC"/>
    <w:rsid w:val="00FF47FD"/>
    <w:rsid w:val="00FF4895"/>
    <w:rsid w:val="00FF5FB3"/>
    <w:rsid w:val="00FF6001"/>
    <w:rsid w:val="00FF64E3"/>
    <w:rsid w:val="00FF6721"/>
    <w:rsid w:val="00FF67E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31DF73-421B-49CD-B6C2-088DC393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526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B20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link w:val="a4"/>
    <w:rsid w:val="00A63EA5"/>
    <w:rPr>
      <w:rFonts w:ascii="Verdana" w:eastAsia="Calibri" w:hAnsi="Verdana" w:cs="Verdana"/>
      <w:color w:val="4C4C4C"/>
    </w:rPr>
  </w:style>
  <w:style w:type="character" w:customStyle="1" w:styleId="a4">
    <w:name w:val="Обычный (веб) Знак"/>
    <w:link w:val="a3"/>
    <w:locked/>
    <w:rsid w:val="00A63EA5"/>
    <w:rPr>
      <w:rFonts w:ascii="Verdana" w:eastAsia="Calibri" w:hAnsi="Verdana" w:cs="Verdana"/>
      <w:color w:val="4C4C4C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A63EA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locked/>
    <w:rsid w:val="00A63EA5"/>
    <w:rPr>
      <w:rFonts w:eastAsia="Calibri"/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A63EA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A63EA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locked/>
    <w:rsid w:val="00A63EA5"/>
    <w:rPr>
      <w:rFonts w:eastAsia="Calibri"/>
      <w:sz w:val="16"/>
      <w:szCs w:val="16"/>
      <w:lang w:val="ru-RU" w:eastAsia="ru-RU" w:bidi="ar-SA"/>
    </w:rPr>
  </w:style>
  <w:style w:type="paragraph" w:styleId="a6">
    <w:name w:val="Body Text"/>
    <w:basedOn w:val="a"/>
    <w:link w:val="a7"/>
    <w:rsid w:val="00A63EA5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locked/>
    <w:rsid w:val="00A63EA5"/>
    <w:rPr>
      <w:rFonts w:eastAsia="Calibri"/>
      <w:sz w:val="24"/>
      <w:szCs w:val="24"/>
      <w:lang w:val="ru-RU" w:eastAsia="ru-RU" w:bidi="ar-SA"/>
    </w:rPr>
  </w:style>
  <w:style w:type="character" w:styleId="a8">
    <w:name w:val="Strong"/>
    <w:qFormat/>
    <w:rsid w:val="00A63EA5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C355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55789"/>
    <w:rPr>
      <w:sz w:val="24"/>
      <w:szCs w:val="24"/>
    </w:rPr>
  </w:style>
  <w:style w:type="paragraph" w:styleId="ab">
    <w:name w:val="footer"/>
    <w:basedOn w:val="a"/>
    <w:link w:val="ac"/>
    <w:rsid w:val="00C35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55789"/>
    <w:rPr>
      <w:sz w:val="24"/>
      <w:szCs w:val="24"/>
    </w:rPr>
  </w:style>
  <w:style w:type="character" w:styleId="ad">
    <w:name w:val="page number"/>
    <w:basedOn w:val="a0"/>
    <w:rsid w:val="002854DD"/>
  </w:style>
  <w:style w:type="paragraph" w:styleId="23">
    <w:name w:val="Body Text 2"/>
    <w:basedOn w:val="a"/>
    <w:rsid w:val="002854DD"/>
    <w:pPr>
      <w:shd w:val="clear" w:color="auto" w:fill="FFFFFF"/>
      <w:jc w:val="both"/>
    </w:pPr>
    <w:rPr>
      <w:sz w:val="26"/>
      <w:szCs w:val="26"/>
    </w:rPr>
  </w:style>
  <w:style w:type="paragraph" w:styleId="ae">
    <w:name w:val="Body Text Indent"/>
    <w:basedOn w:val="a"/>
    <w:rsid w:val="005E5BC7"/>
    <w:pPr>
      <w:ind w:firstLine="720"/>
      <w:jc w:val="both"/>
    </w:pPr>
    <w:rPr>
      <w:spacing w:val="-4"/>
      <w:sz w:val="26"/>
      <w:szCs w:val="26"/>
    </w:rPr>
  </w:style>
  <w:style w:type="paragraph" w:customStyle="1" w:styleId="ConsPlusNonformat">
    <w:name w:val="ConsPlusNonformat"/>
    <w:rsid w:val="00B557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B55789"/>
    <w:rPr>
      <w:color w:val="000000"/>
      <w:u w:val="single"/>
    </w:rPr>
  </w:style>
  <w:style w:type="paragraph" w:customStyle="1" w:styleId="consplusnormal0">
    <w:name w:val="consplusnormal"/>
    <w:basedOn w:val="a"/>
    <w:rsid w:val="00B55789"/>
    <w:pPr>
      <w:spacing w:before="100" w:beforeAutospacing="1" w:after="100" w:afterAutospacing="1"/>
    </w:pPr>
  </w:style>
  <w:style w:type="paragraph" w:styleId="af0">
    <w:name w:val="No Spacing"/>
    <w:link w:val="af1"/>
    <w:qFormat/>
    <w:rsid w:val="00B55789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rsid w:val="00B55789"/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B557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0">
    <w:name w:val="consplusnonformat"/>
    <w:basedOn w:val="a"/>
    <w:rsid w:val="00B55789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B5578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55789"/>
    <w:rPr>
      <w:rFonts w:ascii="Tahoma" w:hAnsi="Tahoma"/>
      <w:sz w:val="16"/>
      <w:szCs w:val="16"/>
    </w:rPr>
  </w:style>
  <w:style w:type="character" w:styleId="af4">
    <w:name w:val="FollowedHyperlink"/>
    <w:rsid w:val="00B55789"/>
    <w:rPr>
      <w:color w:val="800080"/>
      <w:u w:val="single"/>
    </w:rPr>
  </w:style>
  <w:style w:type="paragraph" w:styleId="af5">
    <w:name w:val="Plain Text"/>
    <w:basedOn w:val="a"/>
    <w:link w:val="af6"/>
    <w:uiPriority w:val="99"/>
    <w:unhideWhenUsed/>
    <w:rsid w:val="00B55789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55789"/>
    <w:rPr>
      <w:rFonts w:ascii="Consolas" w:eastAsia="Calibri" w:hAnsi="Consolas"/>
      <w:sz w:val="21"/>
      <w:szCs w:val="21"/>
      <w:lang w:eastAsia="en-US"/>
    </w:rPr>
  </w:style>
  <w:style w:type="paragraph" w:styleId="af7">
    <w:name w:val="Document Map"/>
    <w:basedOn w:val="a"/>
    <w:link w:val="af8"/>
    <w:rsid w:val="00875E0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875E06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0"/>
    <w:uiPriority w:val="99"/>
    <w:rsid w:val="00F043F7"/>
    <w:rPr>
      <w:color w:val="106BBE"/>
    </w:rPr>
  </w:style>
  <w:style w:type="character" w:styleId="afa">
    <w:name w:val="annotation reference"/>
    <w:rsid w:val="008038F2"/>
    <w:rPr>
      <w:sz w:val="16"/>
      <w:szCs w:val="16"/>
    </w:rPr>
  </w:style>
  <w:style w:type="paragraph" w:styleId="afb">
    <w:name w:val="annotation text"/>
    <w:basedOn w:val="a"/>
    <w:link w:val="afc"/>
    <w:rsid w:val="008038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8038F2"/>
  </w:style>
  <w:style w:type="paragraph" w:styleId="afd">
    <w:name w:val="List Paragraph"/>
    <w:basedOn w:val="a"/>
    <w:uiPriority w:val="34"/>
    <w:qFormat/>
    <w:rsid w:val="00854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E4526"/>
    <w:rPr>
      <w:rFonts w:eastAsia="Calibri"/>
      <w:sz w:val="26"/>
      <w:szCs w:val="26"/>
    </w:rPr>
  </w:style>
  <w:style w:type="paragraph" w:customStyle="1" w:styleId="afe">
    <w:name w:val="Информация об изменениях"/>
    <w:basedOn w:val="a"/>
    <w:next w:val="a"/>
    <w:uiPriority w:val="99"/>
    <w:rsid w:val="00A3434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f">
    <w:name w:val="Комментарий"/>
    <w:basedOn w:val="a"/>
    <w:next w:val="a"/>
    <w:uiPriority w:val="99"/>
    <w:rsid w:val="003767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3767BE"/>
    <w:rPr>
      <w:i/>
      <w:iCs/>
    </w:rPr>
  </w:style>
  <w:style w:type="paragraph" w:customStyle="1" w:styleId="aff1">
    <w:name w:val="Подзаголовок для информации об изменениях"/>
    <w:basedOn w:val="a"/>
    <w:next w:val="a"/>
    <w:uiPriority w:val="99"/>
    <w:rsid w:val="003767B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customStyle="1" w:styleId="gid-title">
    <w:name w:val="gid-title"/>
    <w:basedOn w:val="a0"/>
    <w:rsid w:val="006C147D"/>
  </w:style>
  <w:style w:type="paragraph" w:customStyle="1" w:styleId="aff2">
    <w:name w:val="Информация о версии"/>
    <w:basedOn w:val="aff"/>
    <w:next w:val="a"/>
    <w:uiPriority w:val="99"/>
    <w:rsid w:val="00D55A1D"/>
    <w:rPr>
      <w:rFonts w:ascii="Times New Roman CYR" w:hAnsi="Times New Roman CYR" w:cs="Times New Roman CYR"/>
      <w:i/>
      <w:iCs/>
    </w:rPr>
  </w:style>
  <w:style w:type="character" w:customStyle="1" w:styleId="aff3">
    <w:name w:val="Цветовое выделение"/>
    <w:uiPriority w:val="99"/>
    <w:rsid w:val="00CB15E3"/>
    <w:rPr>
      <w:b/>
      <w:color w:val="26282F"/>
    </w:rPr>
  </w:style>
  <w:style w:type="paragraph" w:customStyle="1" w:styleId="aff4">
    <w:name w:val="Таблицы (моноширинный)"/>
    <w:basedOn w:val="a"/>
    <w:next w:val="a"/>
    <w:uiPriority w:val="99"/>
    <w:rsid w:val="00CB15E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764C83"/>
    <w:pPr>
      <w:spacing w:before="100" w:beforeAutospacing="1" w:after="100" w:afterAutospacing="1"/>
    </w:pPr>
  </w:style>
  <w:style w:type="paragraph" w:styleId="aff5">
    <w:name w:val="annotation subject"/>
    <w:basedOn w:val="afb"/>
    <w:next w:val="afb"/>
    <w:link w:val="aff6"/>
    <w:rsid w:val="00BC2F54"/>
    <w:rPr>
      <w:b/>
      <w:bCs/>
    </w:rPr>
  </w:style>
  <w:style w:type="character" w:customStyle="1" w:styleId="aff6">
    <w:name w:val="Тема примечания Знак"/>
    <w:basedOn w:val="afc"/>
    <w:link w:val="aff5"/>
    <w:rsid w:val="00BC2F5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20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garantF1://1006407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4457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4571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BD3BA-5695-43C0-9341-38C67BAC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мэрия</Company>
  <LinksUpToDate>false</LinksUpToDate>
  <CharactersWithSpaces>9744</CharactersWithSpaces>
  <SharedDoc>false</SharedDoc>
  <HLinks>
    <vt:vector size="60" baseType="variant">
      <vt:variant>
        <vt:i4>7340141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consultantplus://offline/ref=8310649A28D83E0E7F62A482D2E13CBBE5DD6C3AB8B5D503193ADD396B0E5D125CDFEF88DCA8672DMCa6I</vt:lpwstr>
      </vt:variant>
      <vt:variant>
        <vt:lpwstr/>
      </vt:variant>
      <vt:variant>
        <vt:i4>7209009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consultantplus://offline/ref=5B3CA120714ACA4B1607E4382F09820F3561AA2A1B7579CEB93E6FADF48C4C7E5B4F1D937A4FD45BY0b7I</vt:lpwstr>
      </vt:variant>
      <vt:variant>
        <vt:lpwstr/>
      </vt:variant>
      <vt:variant>
        <vt:i4>7209009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consultantplus://offline/ref=5B3CA120714ACA4B1607E4382F09820F3561AA2A1B7579CEB93E6FADF48C4C7E5B4F1D937A4FD45BY0b7I</vt:lpwstr>
      </vt:variant>
      <vt:variant>
        <vt:lpwstr/>
      </vt:variant>
      <vt:variant>
        <vt:i4>7340141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consultantplus://offline/ref=8310649A28D83E0E7F62A482D2E13CBBE5DD6C3AB8B5D503193ADD396B0E5D125CDFEF88DCA8672DMCa6I</vt:lpwstr>
      </vt:variant>
      <vt:variant>
        <vt:lpwstr/>
      </vt:variant>
      <vt:variant>
        <vt:i4>7340141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consultantplus://offline/ref=8310649A28D83E0E7F62A482D2E13CBBE5DD6C3AB8B5D503193ADD396B0E5D125CDFEF88DCA8672DMCa6I</vt:lpwstr>
      </vt:variant>
      <vt:variant>
        <vt:lpwstr/>
      </vt:variant>
      <vt:variant>
        <vt:i4>6750269</vt:i4>
      </vt:variant>
      <vt:variant>
        <vt:i4>15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7471107</vt:i4>
      </vt:variant>
      <vt:variant>
        <vt:i4>12</vt:i4>
      </vt:variant>
      <vt:variant>
        <vt:i4>0</vt:i4>
      </vt:variant>
      <vt:variant>
        <vt:i4>5</vt:i4>
      </vt:variant>
      <vt:variant>
        <vt:lpwstr>mailto:Priemnaya1@cherepovetscity.ru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6750269</vt:i4>
      </vt:variant>
      <vt:variant>
        <vt:i4>6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http://www.cherepovets.mfc35.ru/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user</cp:lastModifiedBy>
  <cp:revision>2</cp:revision>
  <cp:lastPrinted>2018-11-21T12:57:00Z</cp:lastPrinted>
  <dcterms:created xsi:type="dcterms:W3CDTF">2019-03-18T07:34:00Z</dcterms:created>
  <dcterms:modified xsi:type="dcterms:W3CDTF">2019-03-18T07:34:00Z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-1477184609</vt:i4>
  </property>
  <property fmtid="{D5CDD505-2E9C-101B-9397-08002B2CF9AE}" pid="3" name="_NewReviewCycle">
    <vt:lpwstr/>
  </property>
  <property fmtid="{D5CDD505-2E9C-101B-9397-08002B2CF9AE}" pid="4" name="_EmailSubject">
    <vt:lpwstr>СПЕЦФОНД</vt:lpwstr>
  </property>
  <property fmtid="{D5CDD505-2E9C-101B-9397-08002B2CF9AE}" pid="5" name="_AuthorEmail">
    <vt:lpwstr>miller.tl@cherepovetscity.ru</vt:lpwstr>
  </property>
  <property fmtid="{D5CDD505-2E9C-101B-9397-08002B2CF9AE}" pid="6" name="_AuthorEmailDisplayName">
    <vt:lpwstr>Миллер Татьяна Леонидовна</vt:lpwstr>
  </property>
  <property fmtid="{D5CDD505-2E9C-101B-9397-08002B2CF9AE}" pid="7" name="_PreviousAdHocReviewCycleID">
    <vt:i4>-161909054</vt:i4>
  </property>
  <property fmtid="{D5CDD505-2E9C-101B-9397-08002B2CF9AE}" pid="8" name="_ReviewingToolsShownOnce">
    <vt:lpwstr/>
  </property>
</Properties>
</file>