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2783622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EB551A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27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541D3A">
        <w:rPr>
          <w:rStyle w:val="FontStyle22"/>
          <w:sz w:val="26"/>
          <w:szCs w:val="26"/>
        </w:rPr>
        <w:t>2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11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A931F8" w:rsidRPr="00D95AE9">
        <w:rPr>
          <w:rFonts w:ascii="Times New Roman" w:hAnsi="Times New Roman" w:cs="Times New Roman"/>
          <w:bCs/>
          <w:sz w:val="26"/>
          <w:szCs w:val="26"/>
        </w:rPr>
        <w:t>й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D95AE9" w:rsidRDefault="009D7DCF" w:rsidP="002D7107">
      <w:pPr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следующ</w:t>
      </w:r>
      <w:r w:rsidR="00D95AE9">
        <w:rPr>
          <w:rFonts w:ascii="Times New Roman" w:hAnsi="Times New Roman" w:cs="Times New Roman"/>
          <w:sz w:val="26"/>
          <w:szCs w:val="26"/>
        </w:rPr>
        <w:t>и</w:t>
      </w:r>
      <w:r w:rsidR="002D7107" w:rsidRPr="00D95AE9">
        <w:rPr>
          <w:rFonts w:ascii="Times New Roman" w:hAnsi="Times New Roman" w:cs="Times New Roman"/>
          <w:sz w:val="26"/>
          <w:szCs w:val="26"/>
        </w:rPr>
        <w:t>е изменени</w:t>
      </w:r>
      <w:r w:rsidR="00A931F8" w:rsidRPr="00D95AE9">
        <w:rPr>
          <w:rFonts w:ascii="Times New Roman" w:hAnsi="Times New Roman" w:cs="Times New Roman"/>
          <w:sz w:val="26"/>
          <w:szCs w:val="26"/>
        </w:rPr>
        <w:t>я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D95AE9" w:rsidRPr="00D95AE9" w:rsidRDefault="00D95AE9" w:rsidP="00D95AE9">
      <w:pPr>
        <w:rPr>
          <w:rStyle w:val="FontStyle22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1. После с</w:t>
      </w:r>
      <w:r w:rsidRPr="00D95AE9">
        <w:rPr>
          <w:rStyle w:val="FontStyle22"/>
          <w:sz w:val="26"/>
          <w:szCs w:val="26"/>
        </w:rPr>
        <w:t>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3600AC">
        <w:trPr>
          <w:trHeight w:hRule="exact" w:val="7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12 00 01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Площадь МБУК «Дворец металлургов» (ул. Сталеваров, 41). Благоустройство территории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D95AE9" w:rsidP="00D95AE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D95AE9">
        <w:trPr>
          <w:trHeight w:hRule="exact" w:val="6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12 00 02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Парк Победы. Благоустройство территории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95AE9" w:rsidRPr="00D95AE9" w:rsidTr="00D95AE9">
        <w:trPr>
          <w:trHeight w:hRule="exact" w:val="7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12 00 03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от ул. Университетской до О</w:t>
            </w: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тябрьского моста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931F8" w:rsidRPr="00D95AE9" w:rsidRDefault="00D95AE9" w:rsidP="00A931F8">
      <w:pPr>
        <w:rPr>
          <w:rStyle w:val="FontStyle22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2</w:t>
      </w:r>
      <w:r w:rsidR="00A931F8" w:rsidRPr="00D95AE9">
        <w:rPr>
          <w:rFonts w:ascii="Times New Roman" w:hAnsi="Times New Roman" w:cs="Times New Roman"/>
          <w:sz w:val="26"/>
          <w:szCs w:val="26"/>
        </w:rPr>
        <w:t xml:space="preserve">. </w:t>
      </w:r>
      <w:r w:rsidR="00A931F8" w:rsidRPr="00D95AE9">
        <w:rPr>
          <w:rStyle w:val="FontStyle22"/>
          <w:sz w:val="26"/>
          <w:szCs w:val="26"/>
        </w:rPr>
        <w:t>Строк</w:t>
      </w:r>
      <w:r w:rsidR="00EB551A">
        <w:rPr>
          <w:rStyle w:val="FontStyle22"/>
          <w:sz w:val="26"/>
          <w:szCs w:val="26"/>
        </w:rPr>
        <w:t>и</w:t>
      </w:r>
      <w:r w:rsidR="00A931F8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A931F8" w:rsidRPr="00D95AE9" w:rsidTr="00D95AE9">
        <w:trPr>
          <w:trHeight w:hRule="exact" w:val="7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1F8" w:rsidRPr="00D95AE9" w:rsidRDefault="00A931F8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F8" w:rsidRPr="00D95AE9" w:rsidRDefault="00A931F8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F8" w:rsidRPr="00D95AE9" w:rsidRDefault="00A931F8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Улица Бардина на участке от ул. Металлургов до ул. Мира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1F8" w:rsidRPr="00D95AE9" w:rsidRDefault="00A931F8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31F8" w:rsidRPr="00D95AE9" w:rsidRDefault="00A931F8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EB551A" w:rsidRPr="00D95AE9" w:rsidTr="00D95AE9">
        <w:trPr>
          <w:trHeight w:hRule="exact" w:val="7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51A" w:rsidRPr="00D95AE9" w:rsidRDefault="00EB551A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51A" w:rsidRPr="00D95AE9" w:rsidRDefault="00EB551A" w:rsidP="003600A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1A" w:rsidRPr="00D95AE9" w:rsidRDefault="00EB551A" w:rsidP="003600A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перекрестка ул. К. Либкнехта – </w:t>
            </w:r>
            <w:proofErr w:type="gramStart"/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proofErr w:type="gramEnd"/>
            <w:r w:rsidRPr="00D95AE9">
              <w:rPr>
                <w:rFonts w:ascii="Times New Roman" w:hAnsi="Times New Roman" w:cs="Times New Roman"/>
                <w:sz w:val="26"/>
                <w:szCs w:val="26"/>
              </w:rPr>
              <w:t xml:space="preserve"> пр.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551A" w:rsidRPr="00D95AE9" w:rsidRDefault="00EB551A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931F8" w:rsidRPr="00D95AE9" w:rsidRDefault="00A931F8" w:rsidP="00A931F8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заменить строк</w:t>
      </w:r>
      <w:r w:rsidR="00EB551A">
        <w:rPr>
          <w:rStyle w:val="FontStyle22"/>
          <w:sz w:val="26"/>
          <w:szCs w:val="26"/>
        </w:rPr>
        <w:t>ами</w:t>
      </w:r>
      <w:r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D95AE9">
        <w:trPr>
          <w:trHeight w:hRule="exact" w:val="6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Улица Бардина на участке от ул. Металлургов до ул. Мира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D95AE9" w:rsidRPr="00D95AE9" w:rsidRDefault="00D95AE9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EB551A" w:rsidRPr="00D95AE9" w:rsidTr="00EB551A">
        <w:trPr>
          <w:trHeight w:hRule="exact" w:val="6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51A" w:rsidRPr="00D95AE9" w:rsidRDefault="00EB551A" w:rsidP="00D95AE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51A" w:rsidRPr="00D95AE9" w:rsidRDefault="00EB551A" w:rsidP="003600A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1A" w:rsidRPr="00D95AE9" w:rsidRDefault="00EB551A" w:rsidP="003600A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Светофорный объект на перекрестке ул. К. Либкнехта – С</w:t>
            </w: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ветский пр.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551A" w:rsidRPr="00D95AE9" w:rsidRDefault="00EB551A" w:rsidP="00EB55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95AE9" w:rsidRPr="00D95AE9" w:rsidRDefault="00EB551A" w:rsidP="00D95AE9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95AE9" w:rsidRPr="00D95AE9">
        <w:rPr>
          <w:rFonts w:ascii="Times New Roman" w:hAnsi="Times New Roman" w:cs="Times New Roman"/>
          <w:sz w:val="26"/>
          <w:szCs w:val="26"/>
        </w:rPr>
        <w:t xml:space="preserve">. </w:t>
      </w:r>
      <w:r w:rsidR="00D95AE9" w:rsidRPr="00D95AE9">
        <w:rPr>
          <w:rStyle w:val="FontStyle22"/>
          <w:sz w:val="26"/>
          <w:szCs w:val="26"/>
        </w:rPr>
        <w:t>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D95AE9">
        <w:trPr>
          <w:trHeight w:hRule="exact" w:val="7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Перекресток пр. Луначарского – пр. Победы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D95AE9" w:rsidP="00D95AE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заменить строкой следующего содержания:</w:t>
      </w:r>
    </w:p>
    <w:p w:rsidR="00D95AE9" w:rsidRDefault="00D95AE9" w:rsidP="003600AC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D95AE9" w:rsidSect="00D95AE9">
          <w:pgSz w:w="11907" w:h="16840" w:code="9"/>
          <w:pgMar w:top="357" w:right="567" w:bottom="567" w:left="1985" w:header="720" w:footer="720" w:gutter="0"/>
          <w:cols w:space="720"/>
          <w:noEndnote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D95AE9">
        <w:trPr>
          <w:trHeight w:hRule="exact" w:val="7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Перекресток пр. Луначарского – пр. Победы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95AE9" w:rsidRPr="00D95AE9" w:rsidRDefault="00EB551A" w:rsidP="00D95AE9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5AE9" w:rsidRPr="00D95AE9">
        <w:rPr>
          <w:rFonts w:ascii="Times New Roman" w:hAnsi="Times New Roman" w:cs="Times New Roman"/>
          <w:sz w:val="26"/>
          <w:szCs w:val="26"/>
        </w:rPr>
        <w:t>. После с</w:t>
      </w:r>
      <w:r w:rsidR="00D95AE9" w:rsidRPr="00D95AE9">
        <w:rPr>
          <w:rStyle w:val="FontStyle22"/>
          <w:sz w:val="26"/>
          <w:szCs w:val="26"/>
        </w:rPr>
        <w:t>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D95AE9">
        <w:trPr>
          <w:trHeight w:hRule="exact" w:val="4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в 103 мкр.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D95AE9" w:rsidP="00D95AE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D95AE9">
        <w:trPr>
          <w:trHeight w:hRule="exact" w:val="6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Набережная в районе Соборной горки. Берегоукрепление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95AE9" w:rsidRPr="00D95AE9" w:rsidTr="00D95AE9">
        <w:trPr>
          <w:trHeight w:hRule="exact" w:val="7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20 00 36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3600A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Ограждение территории по адресу ул</w:t>
            </w:r>
            <w:proofErr w:type="gramStart"/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еталлургов, 47 у М</w:t>
            </w:r>
            <w:r w:rsidR="003600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ДОУ «Детский сад №37»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66EE" w:rsidRPr="00D95AE9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D95AE9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D95AE9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D95AE9" w:rsidSect="00D95AE9">
      <w:pgSz w:w="11907" w:h="16840" w:code="9"/>
      <w:pgMar w:top="1134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055C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1D3A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92B07"/>
    <w:rsid w:val="00D95AE9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51A"/>
    <w:rsid w:val="00EB5EFF"/>
    <w:rsid w:val="00EC0D9C"/>
    <w:rsid w:val="00EC3B6F"/>
    <w:rsid w:val="00EC5441"/>
    <w:rsid w:val="00EE6E08"/>
    <w:rsid w:val="00EF03EE"/>
    <w:rsid w:val="00EF2E7F"/>
    <w:rsid w:val="00F023A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E7E1-6F06-42A7-9FFB-4FF3CBD5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Мозголин</cp:lastModifiedBy>
  <cp:revision>3</cp:revision>
  <cp:lastPrinted>2019-02-27T10:21:00Z</cp:lastPrinted>
  <dcterms:created xsi:type="dcterms:W3CDTF">2017-02-01T11:03:00Z</dcterms:created>
  <dcterms:modified xsi:type="dcterms:W3CDTF">2019-02-27T11:41:00Z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-412178409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</Properties>
</file>