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50"/>
        <w:gridCol w:w="3969"/>
      </w:tblGrid>
      <w:tr w:rsidR="00985313" w:rsidRPr="00985313" w:rsidTr="00E26A02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E26A02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5" w:rsidRDefault="00E12BAC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Отчетно-выборная </w:t>
            </w:r>
            <w:r w:rsidR="00640965">
              <w:rPr>
                <w:bCs/>
                <w:shd w:val="clear" w:color="auto" w:fill="FFFFFF"/>
              </w:rPr>
              <w:t xml:space="preserve">конференция </w:t>
            </w:r>
          </w:p>
          <w:p w:rsidR="00985313" w:rsidRPr="00985313" w:rsidRDefault="00640965" w:rsidP="00651CD4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ТОС</w:t>
            </w:r>
            <w:r w:rsidR="00E26A02">
              <w:rPr>
                <w:bCs/>
                <w:shd w:val="clear" w:color="auto" w:fill="FFFFFF"/>
              </w:rPr>
              <w:t xml:space="preserve"> «</w:t>
            </w:r>
            <w:r w:rsidR="00651CD4">
              <w:rPr>
                <w:bCs/>
                <w:shd w:val="clear" w:color="auto" w:fill="FFFFFF"/>
              </w:rPr>
              <w:t>Летний</w:t>
            </w:r>
            <w:r w:rsidR="00811AA2">
              <w:rPr>
                <w:bCs/>
                <w:shd w:val="clear" w:color="auto" w:fill="FFFFFF"/>
              </w:rPr>
              <w:t>»</w:t>
            </w:r>
          </w:p>
        </w:tc>
      </w:tr>
      <w:tr w:rsidR="00985313" w:rsidRPr="00985313" w:rsidTr="00E26A02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12BAC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12.02</w:t>
            </w:r>
            <w:r w:rsidR="0092785E">
              <w:rPr>
                <w:bCs/>
                <w:shd w:val="clear" w:color="auto" w:fill="FFFFFF"/>
              </w:rPr>
              <w:t>.2019</w:t>
            </w:r>
          </w:p>
        </w:tc>
      </w:tr>
      <w:tr w:rsidR="00985313" w:rsidRPr="00985313" w:rsidTr="00E26A02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E26A02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</w:t>
            </w:r>
            <w:r w:rsidR="00E12BAC">
              <w:rPr>
                <w:bCs/>
                <w:shd w:val="clear" w:color="auto" w:fill="FFFFFF"/>
              </w:rPr>
              <w:t>7.0</w:t>
            </w:r>
            <w:r>
              <w:rPr>
                <w:bCs/>
                <w:shd w:val="clear" w:color="auto" w:fill="FFFFFF"/>
              </w:rPr>
              <w:t>0-</w:t>
            </w:r>
            <w:r w:rsidR="00E12BAC">
              <w:rPr>
                <w:bCs/>
                <w:shd w:val="clear" w:color="auto" w:fill="FFFFFF"/>
              </w:rPr>
              <w:t>18</w:t>
            </w:r>
            <w:r>
              <w:rPr>
                <w:bCs/>
                <w:shd w:val="clear" w:color="auto" w:fill="FFFFFF"/>
              </w:rPr>
              <w:t>.</w:t>
            </w:r>
            <w:r w:rsidR="00811AA2">
              <w:rPr>
                <w:bCs/>
                <w:shd w:val="clear" w:color="auto" w:fill="FFFFFF"/>
              </w:rPr>
              <w:t>00</w:t>
            </w:r>
          </w:p>
        </w:tc>
      </w:tr>
      <w:tr w:rsidR="00985313" w:rsidRPr="00985313" w:rsidTr="00E26A02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E12BAC" w:rsidP="0092785E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Лицей «</w:t>
            </w:r>
            <w:proofErr w:type="spellStart"/>
            <w:r>
              <w:rPr>
                <w:bCs/>
                <w:shd w:val="clear" w:color="auto" w:fill="FFFFFF"/>
              </w:rPr>
              <w:t>Амтэк</w:t>
            </w:r>
            <w:proofErr w:type="spellEnd"/>
            <w:r>
              <w:rPr>
                <w:bCs/>
                <w:shd w:val="clear" w:color="auto" w:fill="FFFFFF"/>
              </w:rPr>
              <w:t>» (ул. Леднева,7)</w:t>
            </w:r>
            <w:r w:rsidR="001E3E71">
              <w:rPr>
                <w:bCs/>
                <w:shd w:val="clear" w:color="auto" w:fill="FFFFFF"/>
              </w:rPr>
              <w:t xml:space="preserve">, </w:t>
            </w:r>
            <w:r w:rsidR="00640965">
              <w:rPr>
                <w:bCs/>
                <w:shd w:val="clear" w:color="auto" w:fill="FFFFFF"/>
              </w:rPr>
              <w:t>г. Череповец</w:t>
            </w:r>
          </w:p>
        </w:tc>
      </w:tr>
      <w:tr w:rsidR="00985313" w:rsidRPr="00985313" w:rsidTr="00E26A02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FD0FDC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FD0FDC">
              <w:rPr>
                <w:bCs/>
                <w:shd w:val="clear" w:color="auto" w:fill="FFFFFF"/>
              </w:rPr>
              <w:t>П</w:t>
            </w:r>
            <w:r w:rsidR="008073CF">
              <w:rPr>
                <w:bCs/>
                <w:shd w:val="clear" w:color="auto" w:fill="FFFFFF"/>
              </w:rPr>
              <w:t>рилагае</w:t>
            </w:r>
            <w:r w:rsidR="00640965" w:rsidRPr="00FD0FDC">
              <w:rPr>
                <w:bCs/>
                <w:shd w:val="clear" w:color="auto" w:fill="FFFFFF"/>
              </w:rPr>
              <w:t>тся</w:t>
            </w:r>
          </w:p>
          <w:p w:rsidR="008073CF" w:rsidRPr="008073CF" w:rsidRDefault="008073CF" w:rsidP="00F9751C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E26A02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8073CF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16</w:t>
            </w:r>
          </w:p>
        </w:tc>
      </w:tr>
      <w:tr w:rsidR="00985313" w:rsidRPr="00985313" w:rsidTr="00E26A02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</w:t>
            </w:r>
            <w:proofErr w:type="gramStart"/>
            <w:r w:rsidRPr="00985313">
              <w:rPr>
                <w:bCs/>
                <w:shd w:val="clear" w:color="auto" w:fill="FFFFFF"/>
              </w:rPr>
              <w:t>:Ф</w:t>
            </w:r>
            <w:proofErr w:type="gramEnd"/>
            <w:r w:rsidRPr="00985313">
              <w:rPr>
                <w:bCs/>
                <w:shd w:val="clear" w:color="auto" w:fill="FFFFFF"/>
              </w:rPr>
              <w:t>. И. О., место работы или род занятий) (при наличии такого списка)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8073CF" w:rsidP="008073CF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E26A02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35" w:rsidRDefault="000C1426" w:rsidP="008073CF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="008073CF" w:rsidRPr="00D82CC4">
                <w:rPr>
                  <w:rStyle w:val="a3"/>
                  <w:bCs/>
                  <w:shd w:val="clear" w:color="auto" w:fill="FFFFFF"/>
                </w:rPr>
                <w:t>https://vk.com/toc_letnii?w=wall53234965_2679</w:t>
              </w:r>
            </w:hyperlink>
          </w:p>
          <w:p w:rsidR="008073CF" w:rsidRPr="00985313" w:rsidRDefault="008073CF" w:rsidP="008073CF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E26A02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E26A02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59" w:rsidRDefault="000C1426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7" w:history="1">
              <w:r w:rsidR="00F9751C" w:rsidRPr="00D82CC4">
                <w:rPr>
                  <w:rStyle w:val="a3"/>
                  <w:bCs/>
                  <w:shd w:val="clear" w:color="auto" w:fill="FFFFFF"/>
                </w:rPr>
                <w:t>https://vk.com/toc_letnii?w=wall-140329743_965</w:t>
              </w:r>
            </w:hyperlink>
          </w:p>
          <w:p w:rsidR="00F9751C" w:rsidRPr="00985313" w:rsidRDefault="00F9751C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E26A02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E26A02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E26A02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1C19EB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1C19EB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1C19EB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4" w:rsidRPr="00B95515" w:rsidRDefault="000C1426" w:rsidP="00245FD1">
            <w:pPr>
              <w:shd w:val="clear" w:color="auto" w:fill="FFFFFF"/>
              <w:rPr>
                <w:bCs/>
                <w:highlight w:val="yellow"/>
                <w:shd w:val="clear" w:color="auto" w:fill="FFFFFF"/>
              </w:rPr>
            </w:pPr>
            <w:hyperlink r:id="rId8" w:history="1">
              <w:r w:rsidRPr="00AD46AE">
                <w:rPr>
                  <w:rStyle w:val="a3"/>
                  <w:bCs/>
                  <w:shd w:val="clear" w:color="auto" w:fill="FFFFFF"/>
                </w:rPr>
                <w:t>https://cherinfo.ru/notification/99745-protokol-obsestvennogo-obsuzdenia-koncepcii-na-vybrannoj-naseleniem-goroda-obsestvennoj-territorii-territoria-memorialnogo-doma</w:t>
              </w:r>
            </w:hyperlink>
            <w:r>
              <w:rPr>
                <w:bCs/>
                <w:shd w:val="clear" w:color="auto" w:fill="FFFFFF"/>
              </w:rPr>
              <w:t xml:space="preserve"> </w:t>
            </w:r>
            <w:r w:rsidR="001C19EB" w:rsidRPr="001C19EB">
              <w:rPr>
                <w:bCs/>
                <w:shd w:val="clear" w:color="auto" w:fill="FFFFFF"/>
              </w:rPr>
              <w:t>-</w:t>
            </w:r>
          </w:p>
        </w:tc>
      </w:tr>
      <w:tr w:rsidR="00985313" w:rsidRPr="00985313" w:rsidTr="00E26A02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E26A02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B95515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B95515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B95515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C1426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9" w:history="1">
              <w:r w:rsidRPr="00AD46AE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  <w:r>
              <w:rPr>
                <w:bCs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194B36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16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D8089C" w:rsidRDefault="00640965" w:rsidP="00194B36">
            <w:pPr>
              <w:ind w:right="6"/>
            </w:pPr>
            <w:r w:rsidRPr="00FE5F35">
              <w:rPr>
                <w:bCs/>
                <w:shd w:val="clear" w:color="auto" w:fill="FFFFFF"/>
              </w:rPr>
              <w:t xml:space="preserve">Единогласное решение </w:t>
            </w:r>
            <w:r w:rsidR="00194B36">
              <w:rPr>
                <w:bCs/>
                <w:shd w:val="clear" w:color="auto" w:fill="FFFFFF"/>
              </w:rPr>
              <w:t>п</w:t>
            </w:r>
            <w:r w:rsidR="00194B36" w:rsidRPr="00194B36">
              <w:rPr>
                <w:bCs/>
                <w:shd w:val="clear" w:color="auto" w:fill="FFFFFF"/>
              </w:rPr>
              <w:t xml:space="preserve">оддержать предложенную концепцию на выбранной населением города </w:t>
            </w:r>
            <w:r w:rsidR="00194B36" w:rsidRPr="00194B36">
              <w:rPr>
                <w:bCs/>
                <w:shd w:val="clear" w:color="auto" w:fill="FFFFFF"/>
              </w:rPr>
              <w:lastRenderedPageBreak/>
              <w:t>общественной территории «Территория мемориального дома-музея Верещагиных и прилегающей территории (сквер на ул. Университетской, ул. Социалистическая от ул. Коммунистов до Красного переулка)» для реализации проекта создания комфортной городской среды в рамках Всероссийского конкурса исторических поселений 2019 года.</w:t>
            </w:r>
          </w:p>
        </w:tc>
      </w:tr>
      <w:tr w:rsidR="00985313" w:rsidRPr="00985313" w:rsidTr="00E26A02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9853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DAB"/>
    <w:rsid w:val="000C1426"/>
    <w:rsid w:val="00112733"/>
    <w:rsid w:val="00112E3D"/>
    <w:rsid w:val="00126C2B"/>
    <w:rsid w:val="00142CC3"/>
    <w:rsid w:val="00171ADE"/>
    <w:rsid w:val="00172B77"/>
    <w:rsid w:val="00194B36"/>
    <w:rsid w:val="001C19EB"/>
    <w:rsid w:val="001E3E71"/>
    <w:rsid w:val="00245FD1"/>
    <w:rsid w:val="00255A5C"/>
    <w:rsid w:val="00270D16"/>
    <w:rsid w:val="002B333E"/>
    <w:rsid w:val="002E4EE6"/>
    <w:rsid w:val="0031213F"/>
    <w:rsid w:val="00346DAB"/>
    <w:rsid w:val="003C7076"/>
    <w:rsid w:val="0048489F"/>
    <w:rsid w:val="004F6863"/>
    <w:rsid w:val="00526DD1"/>
    <w:rsid w:val="00640965"/>
    <w:rsid w:val="00651CD4"/>
    <w:rsid w:val="006965E0"/>
    <w:rsid w:val="0074260F"/>
    <w:rsid w:val="007C0FBA"/>
    <w:rsid w:val="007F1CC5"/>
    <w:rsid w:val="008073CF"/>
    <w:rsid w:val="00811AA2"/>
    <w:rsid w:val="00865C08"/>
    <w:rsid w:val="008A45D5"/>
    <w:rsid w:val="00923AE0"/>
    <w:rsid w:val="0092785E"/>
    <w:rsid w:val="00931048"/>
    <w:rsid w:val="00985313"/>
    <w:rsid w:val="009872B8"/>
    <w:rsid w:val="009971EA"/>
    <w:rsid w:val="009A30FD"/>
    <w:rsid w:val="009A776E"/>
    <w:rsid w:val="00A61EFA"/>
    <w:rsid w:val="00AC156C"/>
    <w:rsid w:val="00AC38A7"/>
    <w:rsid w:val="00AD529F"/>
    <w:rsid w:val="00B75CF5"/>
    <w:rsid w:val="00B80C24"/>
    <w:rsid w:val="00B95515"/>
    <w:rsid w:val="00BA254C"/>
    <w:rsid w:val="00BA2E7F"/>
    <w:rsid w:val="00BF1DB6"/>
    <w:rsid w:val="00BF3678"/>
    <w:rsid w:val="00C16946"/>
    <w:rsid w:val="00C92274"/>
    <w:rsid w:val="00CB427E"/>
    <w:rsid w:val="00CF0847"/>
    <w:rsid w:val="00CF2DA8"/>
    <w:rsid w:val="00D04C62"/>
    <w:rsid w:val="00D10C84"/>
    <w:rsid w:val="00D8089C"/>
    <w:rsid w:val="00DB42E0"/>
    <w:rsid w:val="00DB6621"/>
    <w:rsid w:val="00DC2947"/>
    <w:rsid w:val="00E03759"/>
    <w:rsid w:val="00E12BAC"/>
    <w:rsid w:val="00E26A02"/>
    <w:rsid w:val="00E44753"/>
    <w:rsid w:val="00F64151"/>
    <w:rsid w:val="00F9751C"/>
    <w:rsid w:val="00FD0FDC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.ru/notification/99745-protokol-obsestvennogo-obsuzdenia-koncepcii-na-vybrannoj-naseleniem-goroda-obsestvennoj-territorii-territoria-memorialnogo-do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c_letnii?w=wall-140329743_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c_letnii?w=wall53234965_26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rinfo.ru/not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Даниличева Оксана Михайловна</cp:lastModifiedBy>
  <cp:revision>18</cp:revision>
  <dcterms:created xsi:type="dcterms:W3CDTF">2019-01-30T07:32:00Z</dcterms:created>
  <dcterms:modified xsi:type="dcterms:W3CDTF">2019-02-22T06:55:00Z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1252599189</vt:i4>
  </property>
  <property fmtid="{D5CDD505-2E9C-101B-9397-08002B2CF9AE}" pid="3" name="_NewReviewCycle">
    <vt:lpwstr/>
  </property>
  <property fmtid="{D5CDD505-2E9C-101B-9397-08002B2CF9AE}" pid="4" name="_EmailSubject">
    <vt:lpwstr>исторические поселения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8" name="_PreviousAdHocReviewCycleID">
    <vt:i4>-1077732111</vt:i4>
  </property>
</Properties>
</file>