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DE7">
        <w:rPr>
          <w:rFonts w:ascii="Times New Roman" w:hAnsi="Times New Roman" w:cs="Times New Roman"/>
          <w:bCs/>
          <w:sz w:val="24"/>
          <w:szCs w:val="24"/>
        </w:rPr>
        <w:t>ПРАВИТЕЛЬСТВО РОССИЙСКОЙ ФЕДЕРАЦИИ</w:t>
      </w:r>
    </w:p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DE7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DE7">
        <w:rPr>
          <w:rFonts w:ascii="Times New Roman" w:hAnsi="Times New Roman" w:cs="Times New Roman"/>
          <w:bCs/>
          <w:sz w:val="24"/>
          <w:szCs w:val="24"/>
        </w:rPr>
        <w:t xml:space="preserve">от 26 февраля 2010 г.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555DE7">
        <w:rPr>
          <w:rFonts w:ascii="Times New Roman" w:hAnsi="Times New Roman" w:cs="Times New Roman"/>
          <w:bCs/>
          <w:sz w:val="24"/>
          <w:szCs w:val="24"/>
        </w:rPr>
        <w:t xml:space="preserve"> 96</w:t>
      </w:r>
    </w:p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DE7">
        <w:rPr>
          <w:rFonts w:ascii="Times New Roman" w:hAnsi="Times New Roman" w:cs="Times New Roman"/>
          <w:bCs/>
          <w:sz w:val="24"/>
          <w:szCs w:val="24"/>
        </w:rPr>
        <w:t>ОБ АНТИКОРРУПЦИОННОЙ ЭКСПЕРТИЗЕ</w:t>
      </w:r>
    </w:p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DE7">
        <w:rPr>
          <w:rFonts w:ascii="Times New Roman" w:hAnsi="Times New Roman" w:cs="Times New Roman"/>
          <w:bCs/>
          <w:sz w:val="24"/>
          <w:szCs w:val="24"/>
        </w:rPr>
        <w:t>НОРМАТИВНЫХ ПРАВОВЫХ АКТОВ И ПРОЕКТОВ НОРМАТИВНЫХ</w:t>
      </w:r>
    </w:p>
    <w:p w:rsidR="00555DE7" w:rsidRPr="00555DE7" w:rsidRDefault="00555DE7" w:rsidP="00555D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DE7">
        <w:rPr>
          <w:rFonts w:ascii="Times New Roman" w:hAnsi="Times New Roman" w:cs="Times New Roman"/>
          <w:bCs/>
          <w:sz w:val="24"/>
          <w:szCs w:val="24"/>
        </w:rPr>
        <w:t>ПРАВОВЫХ АКТОВ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55DE7" w:rsidRPr="00555DE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55DE7" w:rsidRPr="00555DE7" w:rsidRDefault="00555DE7" w:rsidP="0055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555D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1334</w:t>
              </w:r>
            </w:hyperlink>
            <w:r w:rsidRPr="00555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55DE7" w:rsidRPr="00555DE7" w:rsidRDefault="00555DE7" w:rsidP="0055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от 27.03.2013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555D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274</w:t>
              </w:r>
            </w:hyperlink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, от 27.11.2013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555D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1075</w:t>
              </w:r>
            </w:hyperlink>
            <w:r w:rsidRPr="00555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E7" w:rsidRPr="00555DE7" w:rsidRDefault="00555DE7" w:rsidP="0055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от 30.01.2015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555D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83</w:t>
              </w:r>
            </w:hyperlink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, от 18.07.2015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555D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732</w:t>
              </w:r>
            </w:hyperlink>
            <w:r w:rsidRPr="00555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E7" w:rsidRPr="00555DE7" w:rsidRDefault="00555DE7" w:rsidP="00555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от 10.07.2017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555D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813</w:t>
              </w:r>
            </w:hyperlink>
            <w:r w:rsidRPr="00555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Par36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Par111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методику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195 "Об утверждении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Правил проведения экспертизы проектов нормативных правовых актов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10, ст. 1240);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196 "Об утверждении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методики проведения экспертизы проектов нормативных правовых актов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10, ст. 1241).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В.ПУТИН</w:t>
      </w:r>
      <w:proofErr w:type="spellEnd"/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8D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55DE7" w:rsidRPr="00555DE7" w:rsidRDefault="00555DE7" w:rsidP="008D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55DE7" w:rsidRPr="00555DE7" w:rsidRDefault="00555DE7" w:rsidP="008D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55DE7" w:rsidRPr="00555DE7" w:rsidRDefault="00555DE7" w:rsidP="008D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от 26 февраля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555DE7" w:rsidRPr="00555DE7" w:rsidRDefault="00555DE7" w:rsidP="008D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8D06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6"/>
      <w:bookmarkEnd w:id="0"/>
      <w:r w:rsidRPr="00555DE7">
        <w:rPr>
          <w:rFonts w:ascii="Times New Roman" w:hAnsi="Times New Roman" w:cs="Times New Roman"/>
          <w:bCs/>
          <w:sz w:val="24"/>
          <w:szCs w:val="24"/>
        </w:rPr>
        <w:t>ПРАВИЛА</w:t>
      </w:r>
    </w:p>
    <w:p w:rsidR="00555DE7" w:rsidRPr="00555DE7" w:rsidRDefault="00555DE7" w:rsidP="008D06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DE7">
        <w:rPr>
          <w:rFonts w:ascii="Times New Roman" w:hAnsi="Times New Roman" w:cs="Times New Roman"/>
          <w:bCs/>
          <w:sz w:val="24"/>
          <w:szCs w:val="24"/>
        </w:rPr>
        <w:t xml:space="preserve">ПРОВЕДЕНИЯ АНТИКОРРУПЦИОННОЙ ЭКСПЕРТИЗЫ </w:t>
      </w:r>
      <w:proofErr w:type="gramStart"/>
      <w:r w:rsidRPr="00555DE7">
        <w:rPr>
          <w:rFonts w:ascii="Times New Roman" w:hAnsi="Times New Roman" w:cs="Times New Roman"/>
          <w:bCs/>
          <w:sz w:val="24"/>
          <w:szCs w:val="24"/>
        </w:rPr>
        <w:t>НОРМАТИВНЫХ</w:t>
      </w:r>
      <w:proofErr w:type="gramEnd"/>
    </w:p>
    <w:p w:rsidR="00555DE7" w:rsidRPr="00555DE7" w:rsidRDefault="00555DE7" w:rsidP="008D06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DE7">
        <w:rPr>
          <w:rFonts w:ascii="Times New Roman" w:hAnsi="Times New Roman" w:cs="Times New Roman"/>
          <w:bCs/>
          <w:sz w:val="24"/>
          <w:szCs w:val="24"/>
        </w:rPr>
        <w:t>ПРАВОВЫХ АКТОВ И ПРОЕКТОВ НОРМАТИВНЫХ ПРАВОВЫХ АКТОВ</w:t>
      </w:r>
    </w:p>
    <w:p w:rsidR="00555DE7" w:rsidRPr="00555DE7" w:rsidRDefault="00555DE7" w:rsidP="008D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55DE7" w:rsidRPr="00555DE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55DE7" w:rsidRPr="00555DE7" w:rsidRDefault="00555DE7" w:rsidP="008D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555D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1334</w:t>
              </w:r>
            </w:hyperlink>
            <w:r w:rsidRPr="00555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55DE7" w:rsidRPr="00555DE7" w:rsidRDefault="00555DE7" w:rsidP="008D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от 27.03.2013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555D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274</w:t>
              </w:r>
            </w:hyperlink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, от 27.11.2013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555D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1075</w:t>
              </w:r>
            </w:hyperlink>
            <w:r w:rsidRPr="00555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E7" w:rsidRPr="00555DE7" w:rsidRDefault="00555DE7" w:rsidP="008D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от 30.01.2015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555D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83</w:t>
              </w:r>
            </w:hyperlink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, от 18.07.2015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555D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732</w:t>
              </w:r>
            </w:hyperlink>
            <w:r w:rsidRPr="00555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E7" w:rsidRPr="00555DE7" w:rsidRDefault="00555DE7" w:rsidP="008D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от 10.07.2017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555D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813</w:t>
              </w:r>
            </w:hyperlink>
            <w:r w:rsidRPr="00555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55DE7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ar111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методикой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96, в отношении: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proofErr w:type="gramStart"/>
      <w:r w:rsidRPr="00555DE7">
        <w:rPr>
          <w:rFonts w:ascii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555DE7">
        <w:rPr>
          <w:rFonts w:ascii="Times New Roman" w:hAnsi="Times New Roman" w:cs="Times New Roman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27.03.2013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274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1075</w:t>
        </w:r>
      </w:hyperlink>
      <w:r w:rsidRPr="00555DE7">
        <w:rPr>
          <w:rFonts w:ascii="Times New Roman" w:hAnsi="Times New Roman" w:cs="Times New Roman"/>
          <w:sz w:val="24"/>
          <w:szCs w:val="24"/>
        </w:rPr>
        <w:t>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555DE7">
        <w:rPr>
          <w:rFonts w:ascii="Times New Roman" w:hAnsi="Times New Roman" w:cs="Times New Roman"/>
          <w:sz w:val="24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27.03.2013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274)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555DE7">
        <w:rPr>
          <w:rFonts w:ascii="Times New Roman" w:hAnsi="Times New Roman" w:cs="Times New Roman"/>
          <w:sz w:val="24"/>
          <w:szCs w:val="24"/>
        </w:rPr>
        <w:t>3. Результаты антикоррупционной экспертизы отражаются в заключени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555DE7">
        <w:rPr>
          <w:rFonts w:ascii="Times New Roman" w:hAnsi="Times New Roman" w:cs="Times New Roman"/>
          <w:sz w:val="24"/>
          <w:szCs w:val="24"/>
        </w:rPr>
        <w:t>, утверждаемой Министерством.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5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27.03.2013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274)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555DE7">
        <w:rPr>
          <w:rFonts w:ascii="Times New Roman" w:hAnsi="Times New Roman" w:cs="Times New Roman"/>
          <w:sz w:val="24"/>
          <w:szCs w:val="24"/>
        </w:rPr>
        <w:t xml:space="preserve">3(1). Разногласия, возникающие при оценке </w:t>
      </w: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55DE7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7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"а"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8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"б" пункта 2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настоящих Правил, разрешаются в порядке, установленном </w:t>
      </w:r>
      <w:hyperlink r:id="rId26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Регламентом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</w:t>
      </w:r>
      <w:r w:rsidRPr="00555DE7">
        <w:rPr>
          <w:rFonts w:ascii="Times New Roman" w:hAnsi="Times New Roman" w:cs="Times New Roman"/>
          <w:sz w:val="24"/>
          <w:szCs w:val="24"/>
        </w:rPr>
        <w:lastRenderedPageBreak/>
        <w:t xml:space="preserve">1 июня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260 (далее - Регламент Правительства), для рассмотрения неурегулированных разногласий по проектам актов,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внесенным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в Правительство Российской Федерации с разногласиями.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30.01.2015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83)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57"/>
      <w:bookmarkEnd w:id="6"/>
      <w:r w:rsidRPr="00555DE7"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</w:t>
      </w: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55DE7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1009.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(п. 3(1)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27.03.2013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274)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аккредитованными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ar111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методикой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96.</w:t>
      </w:r>
      <w:proofErr w:type="gramEnd"/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31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27.03.2013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274)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r61"/>
      <w:bookmarkEnd w:id="7"/>
      <w:r w:rsidRPr="00555DE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57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Регламента Правительства, размещают эти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проекты на сайте regulatio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>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3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1334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, от 27.03.2013 </w:t>
      </w:r>
      <w:hyperlink r:id="rId3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274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3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83</w:t>
        </w:r>
      </w:hyperlink>
      <w:r w:rsidRPr="00555DE7">
        <w:rPr>
          <w:rFonts w:ascii="Times New Roman" w:hAnsi="Times New Roman" w:cs="Times New Roman"/>
          <w:sz w:val="24"/>
          <w:szCs w:val="24"/>
        </w:rPr>
        <w:t>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r63"/>
      <w:bookmarkEnd w:id="8"/>
      <w:r w:rsidRPr="00555DE7">
        <w:rPr>
          <w:rFonts w:ascii="Times New Roman" w:hAnsi="Times New Roman" w:cs="Times New Roman"/>
          <w:sz w:val="24"/>
          <w:szCs w:val="24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>.gov.ru в информационно-телекоммуникационной сети "Интернет" не менее чем на 7 дней.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6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732)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DE7">
        <w:rPr>
          <w:rFonts w:ascii="Times New Roman" w:hAnsi="Times New Roman" w:cs="Times New Roman"/>
          <w:sz w:val="24"/>
          <w:szCs w:val="24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60(1)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от 17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1318 "О порядке проведения федеральными органами исполнительной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власти оценки регулирующего воздействия проектов нормативных правовых актов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и проектов решений Совета Евразийской экономической </w:t>
      </w:r>
      <w:r w:rsidRPr="00555DE7">
        <w:rPr>
          <w:rFonts w:ascii="Times New Roman" w:hAnsi="Times New Roman" w:cs="Times New Roman"/>
          <w:sz w:val="24"/>
          <w:szCs w:val="24"/>
        </w:rPr>
        <w:lastRenderedPageBreak/>
        <w:t>комиссии, а также о внесении изменений в некоторые акты Правительства Российской Федерации".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30.01.2015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83; в ред. </w:t>
      </w:r>
      <w:hyperlink r:id="rId40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10.07.2017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813)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DE7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851 "О порядке раскрытия федеральными органами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 xml:space="preserve">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11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  <w:proofErr w:type="gramEnd"/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4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30.01.2015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83)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.gov.ru в информационно-телекоммуникационной сети "Интернет" в порядке, установленном </w:t>
      </w:r>
      <w:hyperlink w:anchor="Par61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абзацами первым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3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вторым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732)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r71"/>
      <w:bookmarkEnd w:id="9"/>
      <w:r w:rsidRPr="00555DE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>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1334)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73"/>
      <w:bookmarkEnd w:id="10"/>
      <w:r w:rsidRPr="00555DE7">
        <w:rPr>
          <w:rFonts w:ascii="Times New Roman" w:hAnsi="Times New Roman" w:cs="Times New Roman"/>
          <w:sz w:val="24"/>
          <w:szCs w:val="24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>.gov.ru в информационно-телекоммуникационной сети "Интернет" не менее чем на 7 дней.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732)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DE7">
        <w:rPr>
          <w:rFonts w:ascii="Times New Roman" w:hAnsi="Times New Roman" w:cs="Times New Roman"/>
          <w:sz w:val="24"/>
          <w:szCs w:val="24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3(1)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власти оценки регулирующего воздействия проектов нормативных правовых актов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и проектов решений Совета Евразийской экономической комиссии.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50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30.01.2015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83; в ред. </w:t>
      </w:r>
      <w:hyperlink r:id="rId51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10.07.2017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813)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DE7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11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5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30.01.2015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83)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При этом повторное размещение указанных проектов нормативных правовых актов на сайте regulatio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.gov.ru в информационно-телекоммуникационной сети "Интернет" в порядке, установленном </w:t>
      </w:r>
      <w:hyperlink w:anchor="Par71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абзацами первым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3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вторым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6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732)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57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555DE7">
        <w:rPr>
          <w:rFonts w:ascii="Times New Roman" w:hAnsi="Times New Roman" w:cs="Times New Roman"/>
          <w:sz w:val="24"/>
          <w:szCs w:val="24"/>
        </w:rPr>
        <w:t>, утверждаемой Министерством юстиции Российской Федерации.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7(1). Юридические лица и физические лица, </w:t>
      </w:r>
      <w:hyperlink r:id="rId58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аккредитованные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а) заключения по результатам независимой антикоррупционной экспертизы: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DE7">
        <w:rPr>
          <w:rFonts w:ascii="Times New Roman" w:hAnsi="Times New Roman" w:cs="Times New Roman"/>
          <w:sz w:val="24"/>
          <w:szCs w:val="24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б) копии заключений по результатам независимой антикоррупционной экспертизы: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DE7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</w:t>
      </w:r>
      <w:r w:rsidRPr="00555DE7">
        <w:rPr>
          <w:rFonts w:ascii="Times New Roman" w:hAnsi="Times New Roman" w:cs="Times New Roman"/>
          <w:sz w:val="24"/>
          <w:szCs w:val="24"/>
        </w:rPr>
        <w:lastRenderedPageBreak/>
        <w:t>уставы муниципальных образований - в соответствующие территориальные органы Министерства юстиции Российской Федерации.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(п. 7(1)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27.03.2013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274)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7(2).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(п. 7(2)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27.03.2013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274)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7(3).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</w:t>
      </w: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55DE7">
        <w:rPr>
          <w:rFonts w:ascii="Times New Roman" w:hAnsi="Times New Roman" w:cs="Times New Roman"/>
          <w:sz w:val="24"/>
          <w:szCs w:val="24"/>
        </w:rPr>
        <w:t xml:space="preserve"> срок со дня его получения.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55DE7">
        <w:rPr>
          <w:rFonts w:ascii="Times New Roman" w:hAnsi="Times New Roman" w:cs="Times New Roman"/>
          <w:sz w:val="24"/>
          <w:szCs w:val="24"/>
        </w:rPr>
        <w:t xml:space="preserve"> факторах, или предложений о способе устранения выявленных </w:t>
      </w: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55DE7">
        <w:rPr>
          <w:rFonts w:ascii="Times New Roman" w:hAnsi="Times New Roman" w:cs="Times New Roman"/>
          <w:sz w:val="24"/>
          <w:szCs w:val="24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555DE7">
        <w:rPr>
          <w:rFonts w:ascii="Times New Roman" w:hAnsi="Times New Roman" w:cs="Times New Roman"/>
          <w:sz w:val="24"/>
          <w:szCs w:val="24"/>
        </w:rPr>
        <w:t xml:space="preserve"> фактором.</w:t>
      </w:r>
      <w:proofErr w:type="gramEnd"/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1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732)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(п. 7(3)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27.03.2013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274)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555DE7">
        <w:rPr>
          <w:rFonts w:ascii="Times New Roman" w:hAnsi="Times New Roman" w:cs="Times New Roman"/>
          <w:sz w:val="24"/>
          <w:szCs w:val="24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(п. 7(4)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27.03.2013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274)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актов, предусмотренные в </w:t>
      </w:r>
      <w:hyperlink w:anchor="Par61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3 статьи 5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27.03.2013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274)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8D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Утверждена</w:t>
      </w:r>
    </w:p>
    <w:p w:rsidR="00555DE7" w:rsidRPr="00555DE7" w:rsidRDefault="00555DE7" w:rsidP="008D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55DE7" w:rsidRPr="00555DE7" w:rsidRDefault="00555DE7" w:rsidP="008D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55DE7" w:rsidRPr="00555DE7" w:rsidRDefault="00555DE7" w:rsidP="008D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от 26 февраля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8D06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1" w:name="Par111"/>
      <w:bookmarkEnd w:id="11"/>
      <w:r w:rsidRPr="00555DE7">
        <w:rPr>
          <w:rFonts w:ascii="Times New Roman" w:hAnsi="Times New Roman" w:cs="Times New Roman"/>
          <w:bCs/>
          <w:sz w:val="24"/>
          <w:szCs w:val="24"/>
        </w:rPr>
        <w:t>МЕТОДИКА</w:t>
      </w:r>
    </w:p>
    <w:p w:rsidR="00555DE7" w:rsidRPr="00555DE7" w:rsidRDefault="00555DE7" w:rsidP="008D06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DE7">
        <w:rPr>
          <w:rFonts w:ascii="Times New Roman" w:hAnsi="Times New Roman" w:cs="Times New Roman"/>
          <w:bCs/>
          <w:sz w:val="24"/>
          <w:szCs w:val="24"/>
        </w:rPr>
        <w:t xml:space="preserve">ПРОВЕДЕНИЯ АНТИКОРРУПЦИОННОЙ ЭКСПЕРТИЗЫ </w:t>
      </w:r>
      <w:proofErr w:type="gramStart"/>
      <w:r w:rsidRPr="00555DE7">
        <w:rPr>
          <w:rFonts w:ascii="Times New Roman" w:hAnsi="Times New Roman" w:cs="Times New Roman"/>
          <w:bCs/>
          <w:sz w:val="24"/>
          <w:szCs w:val="24"/>
        </w:rPr>
        <w:t>НОРМАТИВНЫХ</w:t>
      </w:r>
      <w:proofErr w:type="gramEnd"/>
    </w:p>
    <w:p w:rsidR="00555DE7" w:rsidRPr="00555DE7" w:rsidRDefault="00555DE7" w:rsidP="008D06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DE7">
        <w:rPr>
          <w:rFonts w:ascii="Times New Roman" w:hAnsi="Times New Roman" w:cs="Times New Roman"/>
          <w:bCs/>
          <w:sz w:val="24"/>
          <w:szCs w:val="24"/>
        </w:rPr>
        <w:t>ПРАВОВЫХ АКТОВ И ПРОЕКТОВ НОРМАТИВНЫХ ПРАВОВЫХ АКТОВ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55DE7" w:rsidRPr="00555DE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55DE7" w:rsidRPr="00555DE7" w:rsidRDefault="00555DE7" w:rsidP="008D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12" w:name="_GoBack"/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67" w:history="1">
              <w:r w:rsidRPr="00555D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Постановления</w:t>
              </w:r>
            </w:hyperlink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18.07.2015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55DE7">
              <w:rPr>
                <w:rFonts w:ascii="Times New Roman" w:hAnsi="Times New Roman" w:cs="Times New Roman"/>
                <w:sz w:val="24"/>
                <w:szCs w:val="24"/>
              </w:rPr>
              <w:t xml:space="preserve"> 732)</w:t>
            </w:r>
            <w:bookmarkEnd w:id="12"/>
          </w:p>
        </w:tc>
      </w:tr>
    </w:tbl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55DE7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DE7">
        <w:rPr>
          <w:rFonts w:ascii="Times New Roman" w:hAnsi="Times New Roman" w:cs="Times New Roman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2. Для обеспечения обоснованности, объективности и </w:t>
      </w: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555DE7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555DE7"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555DE7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732)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732)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732)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732)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lastRenderedPageBreak/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732)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732)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55DE7">
        <w:rPr>
          <w:rFonts w:ascii="Times New Roman" w:hAnsi="Times New Roman" w:cs="Times New Roman"/>
          <w:sz w:val="24"/>
          <w:szCs w:val="24"/>
        </w:rPr>
        <w:t xml:space="preserve">. "и" </w:t>
      </w:r>
      <w:proofErr w:type="gramStart"/>
      <w:r w:rsidRPr="00555DE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55DE7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732)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55DE7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555DE7"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555D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555DE7">
        <w:rPr>
          <w:rFonts w:ascii="Times New Roman" w:hAnsi="Times New Roman" w:cs="Times New Roman"/>
          <w:sz w:val="24"/>
          <w:szCs w:val="24"/>
        </w:rPr>
        <w:t xml:space="preserve"> Правительства РФ от 18.07.2015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DE7">
        <w:rPr>
          <w:rFonts w:ascii="Times New Roman" w:hAnsi="Times New Roman" w:cs="Times New Roman"/>
          <w:sz w:val="24"/>
          <w:szCs w:val="24"/>
        </w:rPr>
        <w:t xml:space="preserve"> 732)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E7">
        <w:rPr>
          <w:rFonts w:ascii="Times New Roman" w:hAnsi="Times New Roman" w:cs="Times New Roman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E7" w:rsidRPr="00555DE7" w:rsidRDefault="00555DE7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F8C" w:rsidRPr="00555DE7" w:rsidRDefault="00877F8C" w:rsidP="0055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F8C" w:rsidRPr="00555DE7" w:rsidSect="00EB54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8C"/>
    <w:rsid w:val="00555DE7"/>
    <w:rsid w:val="00877F8C"/>
    <w:rsid w:val="008D0686"/>
    <w:rsid w:val="00B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D3778FA492C308A21C9FB38D1BBEBF2A3FDA6A930E0B3BF433E58A149C64D06E7359BB9889C18DA85A7D07cCw4M" TargetMode="External"/><Relationship Id="rId18" Type="http://schemas.openxmlformats.org/officeDocument/2006/relationships/hyperlink" Target="consultantplus://offline/ref=28D3778FA492C308A21C9FB38D1BBEBF213ADA6692045631FC6AE98813933BD5696259B89A97C08FB753295789827E6D8C61227672DBC883cEw3M" TargetMode="External"/><Relationship Id="rId26" Type="http://schemas.openxmlformats.org/officeDocument/2006/relationships/hyperlink" Target="consultantplus://offline/ref=28D3778FA492C308A21C9FB38D1BBEBF213BDF6D92045631FC6AE98813933BD5696259B89A97C18DB153295789827E6D8C61227672DBC883cEw3M" TargetMode="External"/><Relationship Id="rId39" Type="http://schemas.openxmlformats.org/officeDocument/2006/relationships/hyperlink" Target="consultantplus://offline/ref=28D3778FA492C308A21C9FB38D1BBEBF213ADA6692045631FC6AE98813933BD5696259B89A97C08FB353295789827E6D8C61227672DBC883cEw3M" TargetMode="External"/><Relationship Id="rId21" Type="http://schemas.openxmlformats.org/officeDocument/2006/relationships/hyperlink" Target="consultantplus://offline/ref=28D3778FA492C308A21C9FB38D1BBEBF233EDB6D940C5631FC6AE98813933BD5696259B89A97C18FB653295789827E6D8C61227672DBC883cEw3M" TargetMode="External"/><Relationship Id="rId34" Type="http://schemas.openxmlformats.org/officeDocument/2006/relationships/hyperlink" Target="consultantplus://offline/ref=28D3778FA492C308A21C9FB38D1BBEBF233EDB6D940C5631FC6AE98813933BD5696259B89A97C18FBF53295789827E6D8C61227672DBC883cEw3M" TargetMode="External"/><Relationship Id="rId42" Type="http://schemas.openxmlformats.org/officeDocument/2006/relationships/hyperlink" Target="consultantplus://offline/ref=28D3778FA492C308A21C9FB38D1BBEBF213BDF6D92065631FC6AE98813933BD5696259B89A97C18DB153295789827E6D8C61227672DBC883cEw3M" TargetMode="External"/><Relationship Id="rId47" Type="http://schemas.openxmlformats.org/officeDocument/2006/relationships/hyperlink" Target="consultantplus://offline/ref=28D3778FA492C308A21C9FB38D1BBEBF2332DC6B91015631FC6AE98813933BD5696259B89A97C18FB253295789827E6D8C61227672DBC883cEw3M" TargetMode="External"/><Relationship Id="rId50" Type="http://schemas.openxmlformats.org/officeDocument/2006/relationships/hyperlink" Target="consultantplus://offline/ref=28D3778FA492C308A21C9FB38D1BBEBF213ADA6692045631FC6AE98813933BD5696259B89A97C08FBE53295789827E6D8C61227672DBC883cEw3M" TargetMode="External"/><Relationship Id="rId55" Type="http://schemas.openxmlformats.org/officeDocument/2006/relationships/hyperlink" Target="consultantplus://offline/ref=28D3778FA492C308A21C9FB38D1BBEBF213ADA6692045631FC6AE98813933BD5696259B89A97C08FBF53295789827E6D8C61227672DBC883cEw3M" TargetMode="External"/><Relationship Id="rId63" Type="http://schemas.openxmlformats.org/officeDocument/2006/relationships/hyperlink" Target="consultantplus://offline/ref=28D3778FA492C308A21C9FB38D1BBEBF233EDD6A91045631FC6AE98813933BD5696259BD91C390C8E3557F04D3D772718C7F23c7wEM" TargetMode="External"/><Relationship Id="rId68" Type="http://schemas.openxmlformats.org/officeDocument/2006/relationships/hyperlink" Target="consultantplus://offline/ref=28D3778FA492C308A21C9FB38D1BBEBF2332DC6B91015631FC6AE98813933BD5696259B89A97C188B753295789827E6D8C61227672DBC883cEw3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8D3778FA492C308A21C9FB38D1BBEBF233EDB6D940C5631FC6AE98813933BD5696259B89A97C18EBE53295789827E6D8C61227672DBC883cEw3M" TargetMode="External"/><Relationship Id="rId71" Type="http://schemas.openxmlformats.org/officeDocument/2006/relationships/hyperlink" Target="consultantplus://offline/ref=28D3778FA492C308A21C9FB38D1BBEBF2332DC6B91015631FC6AE98813933BD5696259B89A97C188B753295789827E6D8C61227672DBC883cEw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D3778FA492C308A21C9FB38D1BBEBF233EDB6D940C5631FC6AE98813933BD5696259B89A97C18EBE53295789827E6D8C61227672DBC883cEw3M" TargetMode="External"/><Relationship Id="rId29" Type="http://schemas.openxmlformats.org/officeDocument/2006/relationships/hyperlink" Target="consultantplus://offline/ref=28D3778FA492C308A21C9FB38D1BBEBF233EDB6D940C5631FC6AE98813933BD5696259B89A97C18FB253295789827E6D8C61227672DBC883cEw3M" TargetMode="External"/><Relationship Id="rId11" Type="http://schemas.openxmlformats.org/officeDocument/2006/relationships/hyperlink" Target="consultantplus://offline/ref=28D3778FA492C308A21C9FB38D1BBEBF2038DF6F97035631FC6AE98813933BD5696259B89A97C185B453295789827E6D8C61227672DBC883cEw3M" TargetMode="External"/><Relationship Id="rId24" Type="http://schemas.openxmlformats.org/officeDocument/2006/relationships/hyperlink" Target="consultantplus://offline/ref=28D3778FA492C308A21C9FB38D1BBEBF213AD76E9B005631FC6AE98813933BD5696259B89A97C189B653295789827E6D8C61227672DBC883cEw3M" TargetMode="External"/><Relationship Id="rId32" Type="http://schemas.openxmlformats.org/officeDocument/2006/relationships/hyperlink" Target="consultantplus://offline/ref=28D3778FA492C308A21C9FB38D1BBEBF213BDF6D92045631FC6AE98813933BD5696259B89A97C08EBE53295789827E6D8C61227672DBC883cEw3M" TargetMode="External"/><Relationship Id="rId37" Type="http://schemas.openxmlformats.org/officeDocument/2006/relationships/hyperlink" Target="consultantplus://offline/ref=28D3778FA492C308A21C9FB38D1BBEBF213BDF6D92045631FC6AE98813933BD5696259B89F90CAD8E71C280BCFD56D6F8F6120776DcDw0M" TargetMode="External"/><Relationship Id="rId40" Type="http://schemas.openxmlformats.org/officeDocument/2006/relationships/hyperlink" Target="consultantplus://offline/ref=28D3778FA492C308A21C9FB38D1BBEBF2038DF6F97035631FC6AE98813933BD5696259B89A97C185B453295789827E6D8C61227672DBC883cEw3M" TargetMode="External"/><Relationship Id="rId45" Type="http://schemas.openxmlformats.org/officeDocument/2006/relationships/hyperlink" Target="consultantplus://offline/ref=28D3778FA492C308A21C9FB38D1BBEBF2332DC6B91015631FC6AE98813933BD5696259B89A97C18FB753295789827E6D8C61227672DBC883cEw3M" TargetMode="External"/><Relationship Id="rId53" Type="http://schemas.openxmlformats.org/officeDocument/2006/relationships/hyperlink" Target="consultantplus://offline/ref=28D3778FA492C308A21C9FB38D1BBEBF213BDF6D92065631FC6AE98813933BD5696259B89A97C18DB153295789827E6D8C61227672DBC883cEw3M" TargetMode="External"/><Relationship Id="rId58" Type="http://schemas.openxmlformats.org/officeDocument/2006/relationships/hyperlink" Target="consultantplus://offline/ref=28D3778FA492C308A21C9FB38D1BBEBF203DD66893025631FC6AE98813933BD5696259B89A97C18DB053295789827E6D8C61227672DBC883cEw3M" TargetMode="External"/><Relationship Id="rId66" Type="http://schemas.openxmlformats.org/officeDocument/2006/relationships/hyperlink" Target="consultantplus://offline/ref=28D3778FA492C308A21C9FB38D1BBEBF233EDB6D940C5631FC6AE98813933BD5696259B89A97C189B453295789827E6D8C61227672DBC883cEw3M" TargetMode="External"/><Relationship Id="rId74" Type="http://schemas.openxmlformats.org/officeDocument/2006/relationships/hyperlink" Target="consultantplus://offline/ref=28D3778FA492C308A21C9FB38D1BBEBF2332DC6B91015631FC6AE98813933BD5696259B89A97C188B553295789827E6D8C61227672DBC883cEw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D3778FA492C308A21C9FB38D1BBEBF2339D66C9B075631FC6AE98813933BD5696259B89A97C18DB153295789827E6D8C61227672DBC883cEw3M" TargetMode="External"/><Relationship Id="rId23" Type="http://schemas.openxmlformats.org/officeDocument/2006/relationships/hyperlink" Target="consultantplus://offline/ref=28D3778FA492C308A21C9FB38D1BBEBF233EDB6D940C5631FC6AE98813933BD5696259B89A97C18FB753295789827E6D8C61227672DBC883cEw3M" TargetMode="External"/><Relationship Id="rId28" Type="http://schemas.openxmlformats.org/officeDocument/2006/relationships/hyperlink" Target="consultantplus://offline/ref=28D3778FA492C308A21C9FB38D1BBEBF213BDF6D92055631FC6AE98813933BD5696259B89A97C18EBE53295789827E6D8C61227672DBC883cEw3M" TargetMode="External"/><Relationship Id="rId36" Type="http://schemas.openxmlformats.org/officeDocument/2006/relationships/hyperlink" Target="consultantplus://offline/ref=28D3778FA492C308A21C9FB38D1BBEBF2332DC6B91015631FC6AE98813933BD5696259B89A97C18EBF53295789827E6D8C61227672DBC883cEw3M" TargetMode="External"/><Relationship Id="rId49" Type="http://schemas.openxmlformats.org/officeDocument/2006/relationships/hyperlink" Target="consultantplus://offline/ref=28D3778FA492C308A21C9FB38D1BBEBF213BDF6D92075631FC6AE98813933BD5696259B89A97C18EB253295789827E6D8C61227672DBC883cEw3M" TargetMode="External"/><Relationship Id="rId57" Type="http://schemas.openxmlformats.org/officeDocument/2006/relationships/hyperlink" Target="consultantplus://offline/ref=28D3778FA492C308A21C9FB38D1BBEBF233EDD6A91045631FC6AE98813933BD5696259B89A97C18DB653295789827E6D8C61227672DBC883cEw3M" TargetMode="External"/><Relationship Id="rId61" Type="http://schemas.openxmlformats.org/officeDocument/2006/relationships/hyperlink" Target="consultantplus://offline/ref=28D3778FA492C308A21C9FB38D1BBEBF2332DC6B91015631FC6AE98813933BD5696259B89A97C18FBE53295789827E6D8C61227672DBC883cEw3M" TargetMode="External"/><Relationship Id="rId10" Type="http://schemas.openxmlformats.org/officeDocument/2006/relationships/hyperlink" Target="consultantplus://offline/ref=28D3778FA492C308A21C9FB38D1BBEBF2332DC6B91015631FC6AE98813933BD5696259B89A97C18EB053295789827E6D8C61227672DBC883cEw3M" TargetMode="External"/><Relationship Id="rId19" Type="http://schemas.openxmlformats.org/officeDocument/2006/relationships/hyperlink" Target="consultantplus://offline/ref=28D3778FA492C308A21C9FB38D1BBEBF2332DC6B91015631FC6AE98813933BD5696259B89A97C18EB153295789827E6D8C61227672DBC883cEw3M" TargetMode="External"/><Relationship Id="rId31" Type="http://schemas.openxmlformats.org/officeDocument/2006/relationships/hyperlink" Target="consultantplus://offline/ref=28D3778FA492C308A21C9FB38D1BBEBF233EDB6D940C5631FC6AE98813933BD5696259B89A97C18FB153295789827E6D8C61227672DBC883cEw3M" TargetMode="External"/><Relationship Id="rId44" Type="http://schemas.openxmlformats.org/officeDocument/2006/relationships/hyperlink" Target="consultantplus://offline/ref=28D3778FA492C308A21C9FB38D1BBEBF213ADA6692045631FC6AE98813933BD5696259B89A97C08FB153295789827E6D8C61227672DBC883cEw3M" TargetMode="External"/><Relationship Id="rId52" Type="http://schemas.openxmlformats.org/officeDocument/2006/relationships/hyperlink" Target="consultantplus://offline/ref=28D3778FA492C308A21C9FB38D1BBEBF213BDF6D92065631FC6AE98813933BD5696259B89A97C18DB153295789827E6D8C61227672DBC883cEw3M" TargetMode="External"/><Relationship Id="rId60" Type="http://schemas.openxmlformats.org/officeDocument/2006/relationships/hyperlink" Target="consultantplus://offline/ref=28D3778FA492C308A21C9FB38D1BBEBF233EDB6D940C5631FC6AE98813933BD5696259B89A97C188BE53295789827E6D8C61227672DBC883cEw3M" TargetMode="External"/><Relationship Id="rId65" Type="http://schemas.openxmlformats.org/officeDocument/2006/relationships/hyperlink" Target="consultantplus://offline/ref=28D3778FA492C308A21C9FB38D1BBEBF213AD76793025631FC6AE98813933BD5696259B89A97C188B053295789827E6D8C61227672DBC883cEw3M" TargetMode="External"/><Relationship Id="rId73" Type="http://schemas.openxmlformats.org/officeDocument/2006/relationships/hyperlink" Target="consultantplus://offline/ref=28D3778FA492C308A21C9FB38D1BBEBF2332DC6B91015631FC6AE98813933BD5696259B89A97C188B753295789827E6D8C61227672DBC883cEw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D3778FA492C308A21C9FB38D1BBEBF213ADA6692045631FC6AE98813933BD5696259B89A97C08FB753295789827E6D8C61227672DBC883cEw3M" TargetMode="External"/><Relationship Id="rId14" Type="http://schemas.openxmlformats.org/officeDocument/2006/relationships/hyperlink" Target="consultantplus://offline/ref=28D3778FA492C308A21C9FB38D1BBEBF2A3FDA6A900E0B3BF433E58A149C64D06E7359BB9889C18DA85A7D07cCw4M" TargetMode="External"/><Relationship Id="rId22" Type="http://schemas.openxmlformats.org/officeDocument/2006/relationships/hyperlink" Target="consultantplus://offline/ref=28D3778FA492C308A21C9FB38D1BBEBF233FDB6694075631FC6AE98813933BD5696259B89A97C18DB653295789827E6D8C61227672DBC883cEw3M" TargetMode="External"/><Relationship Id="rId27" Type="http://schemas.openxmlformats.org/officeDocument/2006/relationships/hyperlink" Target="consultantplus://offline/ref=28D3778FA492C308A21C9FB38D1BBEBF213ADA6692045631FC6AE98813933BD5696259B89A97C08FB453295789827E6D8C61227672DBC883cEw3M" TargetMode="External"/><Relationship Id="rId30" Type="http://schemas.openxmlformats.org/officeDocument/2006/relationships/hyperlink" Target="consultantplus://offline/ref=28D3778FA492C308A21C9FB38D1BBEBF203DD66893025631FC6AE98813933BD5696259B89A97C18DB053295789827E6D8C61227672DBC883cEw3M" TargetMode="External"/><Relationship Id="rId35" Type="http://schemas.openxmlformats.org/officeDocument/2006/relationships/hyperlink" Target="consultantplus://offline/ref=28D3778FA492C308A21C9FB38D1BBEBF213ADA6692045631FC6AE98813933BD5696259B89A97C08FB553295789827E6D8C61227672DBC883cEw3M" TargetMode="External"/><Relationship Id="rId43" Type="http://schemas.openxmlformats.org/officeDocument/2006/relationships/hyperlink" Target="consultantplus://offline/ref=28D3778FA492C308A21C9FB38D1BBEBF213BDF6D92065631FC6AE98813933BD5696259BA91C390C8E3557F04D3D772718C7F23c7wEM" TargetMode="External"/><Relationship Id="rId48" Type="http://schemas.openxmlformats.org/officeDocument/2006/relationships/hyperlink" Target="consultantplus://offline/ref=28D3778FA492C308A21C9FB38D1BBEBF213BDF6D92055631FC6AE98813933BD5696259BC9B9C95DDF20D7004CFC9736E907D2276c6w5M" TargetMode="External"/><Relationship Id="rId56" Type="http://schemas.openxmlformats.org/officeDocument/2006/relationships/hyperlink" Target="consultantplus://offline/ref=28D3778FA492C308A21C9FB38D1BBEBF2332DC6B91015631FC6AE98813933BD5696259B89A97C18FB053295789827E6D8C61227672DBC883cEw3M" TargetMode="External"/><Relationship Id="rId64" Type="http://schemas.openxmlformats.org/officeDocument/2006/relationships/hyperlink" Target="consultantplus://offline/ref=28D3778FA492C308A21C9FB38D1BBEBF233EDB6D940C5631FC6AE98813933BD5696259B89A97C189B753295789827E6D8C61227672DBC883cEw3M" TargetMode="External"/><Relationship Id="rId69" Type="http://schemas.openxmlformats.org/officeDocument/2006/relationships/hyperlink" Target="consultantplus://offline/ref=28D3778FA492C308A21C9FB38D1BBEBF2332DC6B91015631FC6AE98813933BD5696259B89A97C188B753295789827E6D8C61227672DBC883cEw3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8D3778FA492C308A21C9FB38D1BBEBF233FDB6694075631FC6AE98813933BD5696259B89A97C18DB653295789827E6D8C61227672DBC883cEw3M" TargetMode="External"/><Relationship Id="rId51" Type="http://schemas.openxmlformats.org/officeDocument/2006/relationships/hyperlink" Target="consultantplus://offline/ref=28D3778FA492C308A21C9FB38D1BBEBF2038DF6F97035631FC6AE98813933BD5696259B89A97C185B453295789827E6D8C61227672DBC883cEw3M" TargetMode="External"/><Relationship Id="rId72" Type="http://schemas.openxmlformats.org/officeDocument/2006/relationships/hyperlink" Target="consultantplus://offline/ref=28D3778FA492C308A21C9FB38D1BBEBF2332DC6B91015631FC6AE98813933BD5696259B89A97C188B753295789827E6D8C61227672DBC883cEw3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8D3778FA492C308A21C9FB38D1BBEBF213AD76793025631FC6AE98813933BD57B6201B49895DF8CB7467F06CCcDwEM" TargetMode="External"/><Relationship Id="rId17" Type="http://schemas.openxmlformats.org/officeDocument/2006/relationships/hyperlink" Target="consultantplus://offline/ref=28D3778FA492C308A21C9FB38D1BBEBF233FDB6694075631FC6AE98813933BD5696259B89A97C18DB653295789827E6D8C61227672DBC883cEw3M" TargetMode="External"/><Relationship Id="rId25" Type="http://schemas.openxmlformats.org/officeDocument/2006/relationships/hyperlink" Target="consultantplus://offline/ref=28D3778FA492C308A21C9FB38D1BBEBF233EDB6D940C5631FC6AE98813933BD5696259B89A97C18FB453295789827E6D8C61227672DBC883cEw3M" TargetMode="External"/><Relationship Id="rId33" Type="http://schemas.openxmlformats.org/officeDocument/2006/relationships/hyperlink" Target="consultantplus://offline/ref=28D3778FA492C308A21C9FB38D1BBEBF2339D66C9B075631FC6AE98813933BD5696259B89A97C18DBE53295789827E6D8C61227672DBC883cEw3M" TargetMode="External"/><Relationship Id="rId38" Type="http://schemas.openxmlformats.org/officeDocument/2006/relationships/hyperlink" Target="consultantplus://offline/ref=28D3778FA492C308A21C9FB38D1BBEBF213BDF6D92075631FC6AE98813933BD5696259B89A97C18EB253295789827E6D8C61227672DBC883cEw3M" TargetMode="External"/><Relationship Id="rId46" Type="http://schemas.openxmlformats.org/officeDocument/2006/relationships/hyperlink" Target="consultantplus://offline/ref=28D3778FA492C308A21C9FB38D1BBEBF2339D66C9B075631FC6AE98813933BD5696259B89A97C18DBF53295789827E6D8C61227672DBC883cEw3M" TargetMode="External"/><Relationship Id="rId59" Type="http://schemas.openxmlformats.org/officeDocument/2006/relationships/hyperlink" Target="consultantplus://offline/ref=28D3778FA492C308A21C9FB38D1BBEBF233EDB6D940C5631FC6AE98813933BD5696259B89A97C188B653295789827E6D8C61227672DBC883cEw3M" TargetMode="External"/><Relationship Id="rId67" Type="http://schemas.openxmlformats.org/officeDocument/2006/relationships/hyperlink" Target="consultantplus://offline/ref=28D3778FA492C308A21C9FB38D1BBEBF2332DC6B91015631FC6AE98813933BD5696259B89A97C188B653295789827E6D8C61227672DBC883cEw3M" TargetMode="External"/><Relationship Id="rId20" Type="http://schemas.openxmlformats.org/officeDocument/2006/relationships/hyperlink" Target="consultantplus://offline/ref=28D3778FA492C308A21C9FB38D1BBEBF2038DF6F97035631FC6AE98813933BD5696259B89A97C185B453295789827E6D8C61227672DBC883cEw3M" TargetMode="External"/><Relationship Id="rId41" Type="http://schemas.openxmlformats.org/officeDocument/2006/relationships/hyperlink" Target="consultantplus://offline/ref=28D3778FA492C308A21C9FB38D1BBEBF213BDF6D92065631FC6AE98813933BD5696259B89A97C18DB153295789827E6D8C61227672DBC883cEw3M" TargetMode="External"/><Relationship Id="rId54" Type="http://schemas.openxmlformats.org/officeDocument/2006/relationships/hyperlink" Target="consultantplus://offline/ref=28D3778FA492C308A21C9FB38D1BBEBF213BDF6D92065631FC6AE98813933BD5696259BA91C390C8E3557F04D3D772718C7F23c7wEM" TargetMode="External"/><Relationship Id="rId62" Type="http://schemas.openxmlformats.org/officeDocument/2006/relationships/hyperlink" Target="consultantplus://offline/ref=28D3778FA492C308A21C9FB38D1BBEBF233EDB6D940C5631FC6AE98813933BD5696259B89A97C189B653295789827E6D8C61227672DBC883cEw3M" TargetMode="External"/><Relationship Id="rId70" Type="http://schemas.openxmlformats.org/officeDocument/2006/relationships/hyperlink" Target="consultantplus://offline/ref=28D3778FA492C308A21C9FB38D1BBEBF2332DC6B91015631FC6AE98813933BD5696259B89A97C188B753295789827E6D8C61227672DBC883cEw3M" TargetMode="External"/><Relationship Id="rId75" Type="http://schemas.openxmlformats.org/officeDocument/2006/relationships/hyperlink" Target="consultantplus://offline/ref=28D3778FA492C308A21C9FB38D1BBEBF2332DC6B91015631FC6AE98813933BD5696259B89A97C188B353295789827E6D8C61227672DBC883cEw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D3778FA492C308A21C9FB38D1BBEBF2339D66C9B075631FC6AE98813933BD5696259B89A97C18DB153295789827E6D8C61227672DBC883cE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16A9-EEA0-4382-86F2-8ECD8643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5388</Words>
  <Characters>30714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2019-01-22T12:48:00Z</dcterms:created>
  <dcterms:modified xsi:type="dcterms:W3CDTF">2019-01-22T12:53:00Z</dcterms:modified>
</cp:coreProperties>
</file>