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УВЕДОМЛЕНИЕ</w:t>
      </w: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о проведении публичных консультаций</w:t>
      </w: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проекта нормативного правового акта города Череповца</w:t>
      </w: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   соответствии    с   </w:t>
      </w:r>
      <w:hyperlink r:id="rId5" w:anchor="/document/35721472/entry/1000" w:history="1">
        <w:r w:rsidRPr="007F666D">
          <w:rPr>
            <w:rFonts w:ascii="Times New Roman" w:eastAsia="Times New Roman" w:hAnsi="Times New Roman" w:cs="Times New Roman"/>
            <w:color w:val="551A8B"/>
            <w:sz w:val="26"/>
            <w:szCs w:val="26"/>
            <w:lang w:eastAsia="ru-RU"/>
          </w:rPr>
          <w:t>Порядком</w:t>
        </w:r>
      </w:hyperlink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проведения  оценки  регулирующего</w:t>
      </w: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воздействия    Проектов  нормативных  правовых  актов  города  Череповца,</w:t>
      </w: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утвержденным    </w:t>
      </w:r>
      <w:hyperlink r:id="rId6" w:anchor="/document/35721472/entry/0" w:history="1">
        <w:r w:rsidRPr="007F666D">
          <w:rPr>
            <w:rFonts w:ascii="Times New Roman" w:eastAsia="Times New Roman" w:hAnsi="Times New Roman" w:cs="Times New Roman"/>
            <w:color w:val="551A8B"/>
            <w:sz w:val="26"/>
            <w:szCs w:val="26"/>
            <w:lang w:eastAsia="ru-RU"/>
          </w:rPr>
          <w:t>постановлением</w:t>
        </w:r>
      </w:hyperlink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мэрии  города  от  29.02.2016  N 801  «</w:t>
      </w:r>
      <w:proofErr w:type="gramStart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</w:t>
      </w:r>
      <w:proofErr w:type="gramEnd"/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организации    оценки   регулирующего  воздействия  Проектов  нормативных</w:t>
      </w: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правовых актов и экспертизы нормативных правовых актов»</w:t>
      </w:r>
    </w:p>
    <w:p w:rsid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Департамент жилищно-коммунального хозяйства мэрии</w:t>
      </w: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уведомляет   о   начале   проведения   публичных   консультаций  в  целях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оценки регулирующего воздействия Проекта правового акта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решения Череповецкой городской Думы «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 утверждении Порядка осуществления муниципального контроля в ценовых зонах теплоснабжения после окончания переходного периода за выполнением едиными теплоснабжающими организациями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мероприятий по строительству,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 в</w:t>
      </w:r>
      <w:proofErr w:type="gramEnd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схеме теплоснабжения в границах муниципального образования «Город Череповец»</w:t>
      </w:r>
    </w:p>
    <w:p w:rsid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7F666D" w:rsidRPr="007F666D" w:rsidRDefault="007F666D" w:rsidP="00F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Обоснование необходимости подготовки Проекта акта:</w:t>
      </w:r>
    </w:p>
    <w:p w:rsidR="00F703C3" w:rsidRDefault="007F666D" w:rsidP="00F703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F666D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Федеральным законом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 органы местного самоуправления наделены полномочиями на осуществление муниципального контроля в ценовых зонах теплоснабжения после окончания переходного периода за выполнением едиными теплоснабжающими организациями мероприятий по строительству, реконструкции и</w:t>
      </w:r>
      <w:proofErr w:type="gramEnd"/>
      <w:r w:rsidRPr="007F66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</w:t>
      </w:r>
      <w:r w:rsidRPr="007F666D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схеме теплоснабжения.</w:t>
      </w:r>
    </w:p>
    <w:p w:rsidR="007F666D" w:rsidRPr="007F666D" w:rsidRDefault="007F666D" w:rsidP="00F703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Описание  проблемы, на решение которой направлен предлагаемый способ</w:t>
      </w:r>
    </w:p>
    <w:p w:rsidR="007F666D" w:rsidRPr="007F666D" w:rsidRDefault="007F666D" w:rsidP="00D55B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регулирования:</w:t>
      </w:r>
    </w:p>
    <w:p w:rsidR="007F666D" w:rsidRPr="007F666D" w:rsidRDefault="007F666D" w:rsidP="00F70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7F666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становление предмета и форм муниципального контроля в сфере теплоснабжения,  мероприятий по предотвращению нарушений требований; а также определение четких требований к порядку организации и осуществления проверок в рамках муниципального контроля, прав и обязанностей субъектов указанных выше проверок.</w:t>
      </w:r>
    </w:p>
    <w:p w:rsidR="00F703C3" w:rsidRDefault="007F666D" w:rsidP="00F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Описание содержания предлагаемого регулирования:</w:t>
      </w:r>
    </w:p>
    <w:p w:rsidR="007F666D" w:rsidRPr="007F666D" w:rsidRDefault="007F666D" w:rsidP="00F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sz w:val="25"/>
          <w:szCs w:val="25"/>
          <w:lang w:eastAsia="ru-RU"/>
        </w:rPr>
        <w:t>Группой субъектов предпринимательской деятельности, чьи интересы будут затронуты предлагаемым проектом, являются юридические лица – единые теплоснабжающие организации, осуществляющие деятельность на территории города Череповца.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3119"/>
      </w:tblGrid>
      <w:tr w:rsidR="007F666D" w:rsidRPr="007F666D" w:rsidTr="00F703C3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7F666D" w:rsidRDefault="007F666D" w:rsidP="00F70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7F666D" w:rsidRDefault="007F666D" w:rsidP="00F70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в группе</w:t>
            </w:r>
          </w:p>
        </w:tc>
      </w:tr>
      <w:tr w:rsidR="007F666D" w:rsidRPr="007F666D" w:rsidTr="00F703C3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7F666D" w:rsidRDefault="00F703C3" w:rsidP="00F70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 теплоэнерго Вологда»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7F666D" w:rsidRDefault="00F703C3" w:rsidP="00F70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0ED8" w:rsidRDefault="00070ED8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0ED8" w:rsidRDefault="00070ED8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0ED8" w:rsidRDefault="00070ED8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Проект акта предполагает:</w:t>
      </w:r>
    </w:p>
    <w:p w:rsidR="00F703C3" w:rsidRPr="007F666D" w:rsidRDefault="00F703C3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5670"/>
      </w:tblGrid>
      <w:tr w:rsidR="007F666D" w:rsidRPr="007F666D" w:rsidTr="00070ED8">
        <w:trPr>
          <w:trHeight w:val="382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7F666D" w:rsidRDefault="007F666D" w:rsidP="00F70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7F666D" w:rsidRDefault="007F666D" w:rsidP="00070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/нет</w:t>
            </w:r>
          </w:p>
        </w:tc>
      </w:tr>
      <w:tr w:rsidR="007F666D" w:rsidRPr="007F666D" w:rsidTr="00070ED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070E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070ED8" w:rsidRDefault="00864B7B" w:rsidP="000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</w:p>
          <w:p w:rsidR="007F666D" w:rsidRPr="007F666D" w:rsidRDefault="00864B7B" w:rsidP="0007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п.8 </w:t>
            </w:r>
            <w:r w:rsidRPr="0086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правового акта решения Череповецкой городской Думы «Об утверждении Порядка осуществления муниципального контроля в ценовых зонах теплоснабжения после окончания переходного периода за выполнением едиными теплоснабжающими организациями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 в схеме теплоснабжения в границах муниципального образования «Город Череповец»</w:t>
            </w:r>
            <w:proofErr w:type="gramEnd"/>
          </w:p>
        </w:tc>
      </w:tr>
      <w:tr w:rsidR="007F666D" w:rsidRPr="007F666D" w:rsidTr="00070ED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7F666D" w:rsidRDefault="00070ED8" w:rsidP="00F70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="00F703C3" w:rsidRPr="00070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</w:t>
            </w:r>
          </w:p>
        </w:tc>
      </w:tr>
      <w:tr w:rsidR="007F666D" w:rsidRPr="007F666D" w:rsidTr="00070ED8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66D" w:rsidRPr="007F666D" w:rsidRDefault="00070ED8" w:rsidP="00F70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="00F703C3" w:rsidRPr="00070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</w:t>
            </w:r>
          </w:p>
        </w:tc>
      </w:tr>
    </w:tbl>
    <w:p w:rsidR="00F703C3" w:rsidRDefault="00F703C3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F666D" w:rsidRPr="007F666D" w:rsidRDefault="007F666D" w:rsidP="007F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По    мнению   разработчика  Проекта  правового  </w:t>
      </w:r>
      <w:proofErr w:type="gramStart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акта</w:t>
      </w:r>
      <w:proofErr w:type="gramEnd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вышеуказанные</w:t>
      </w:r>
      <w:r w:rsidR="00F703C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обязанности, запреты, ограничения / ответственность влекут:</w:t>
      </w: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879"/>
        <w:gridCol w:w="1879"/>
        <w:gridCol w:w="1879"/>
        <w:gridCol w:w="2185"/>
      </w:tblGrid>
      <w:tr w:rsidR="007F666D" w:rsidRPr="007F666D" w:rsidTr="00F703C3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0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7F666D" w:rsidRPr="007F666D" w:rsidRDefault="007F666D" w:rsidP="000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70ED8" w:rsidRPr="00070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</w:t>
            </w:r>
          </w:p>
        </w:tc>
      </w:tr>
      <w:tr w:rsidR="007F666D" w:rsidRPr="007F666D" w:rsidTr="00F703C3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возникающих</w:t>
            </w:r>
            <w:proofErr w:type="gram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размера </w:t>
            </w:r>
            <w:proofErr w:type="gram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возникающих</w:t>
            </w:r>
            <w:proofErr w:type="gram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F666D" w:rsidRPr="007F666D" w:rsidRDefault="007F666D" w:rsidP="0007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избыточности/</w:t>
            </w:r>
          </w:p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неизбыточности</w:t>
            </w:r>
            <w:proofErr w:type="spell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возникающих/</w:t>
            </w:r>
          </w:p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7F666D" w:rsidRPr="007F666D" w:rsidTr="00F703C3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ED8" w:rsidRDefault="00070ED8" w:rsidP="000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66D" w:rsidRPr="007F666D" w:rsidRDefault="007F666D" w:rsidP="000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 / снижение издержек субъектов</w:t>
            </w:r>
          </w:p>
          <w:p w:rsidR="007F666D" w:rsidRPr="007F666D" w:rsidRDefault="007F666D" w:rsidP="000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  <w:p w:rsidR="007F666D" w:rsidRPr="007F666D" w:rsidRDefault="007F666D" w:rsidP="0007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70E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</w:t>
            </w:r>
          </w:p>
          <w:p w:rsidR="007F666D" w:rsidRPr="007F666D" w:rsidRDefault="007F666D" w:rsidP="007F6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66D" w:rsidRPr="007F666D" w:rsidTr="00F703C3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исключаемых</w:t>
            </w:r>
            <w:proofErr w:type="gram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снижаемых издержек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обоснование размера </w:t>
            </w:r>
            <w:proofErr w:type="gram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исключаемых</w:t>
            </w:r>
            <w:proofErr w:type="gram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снижаемых издержек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обоснование периодичности </w:t>
            </w:r>
            <w:proofErr w:type="gram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исключаемых</w:t>
            </w:r>
            <w:proofErr w:type="gram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снижаемых издержек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избыточности/</w:t>
            </w:r>
          </w:p>
          <w:p w:rsidR="007F666D" w:rsidRPr="007F666D" w:rsidRDefault="007F666D" w:rsidP="007F6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неизбыточности</w:t>
            </w:r>
            <w:proofErr w:type="spellEnd"/>
            <w:r w:rsidRPr="007F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исключаемых/снижаемых издержек</w:t>
            </w:r>
          </w:p>
        </w:tc>
      </w:tr>
    </w:tbl>
    <w:p w:rsidR="007F666D" w:rsidRPr="007F666D" w:rsidRDefault="007F666D" w:rsidP="00070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Срок проведения публичных консультаций:  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  <w:lang w:eastAsia="ru-RU"/>
        </w:rPr>
        <w:t xml:space="preserve">с </w:t>
      </w:r>
      <w:r w:rsidR="00F703C3" w:rsidRPr="00070ED8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  <w:lang w:eastAsia="ru-RU"/>
        </w:rPr>
        <w:t>17.01.2019г. по 31.01.2019г.</w:t>
      </w:r>
    </w:p>
    <w:p w:rsidR="007F666D" w:rsidRPr="007F666D" w:rsidRDefault="007F666D" w:rsidP="00D5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Разработчик  Проекта  правового  акта  не  будет  иметь  возможность</w:t>
      </w:r>
      <w:r w:rsidR="00070E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проанализировать позиции, направленные после указанного срока.</w:t>
      </w:r>
    </w:p>
    <w:p w:rsidR="00070ED8" w:rsidRDefault="007F666D" w:rsidP="00D5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</w:p>
    <w:p w:rsidR="00070ED8" w:rsidRPr="00070ED8" w:rsidRDefault="007F666D" w:rsidP="00070ED8">
      <w:pP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Способ направления ответов: </w:t>
      </w:r>
      <w:r w:rsidR="00070ED8" w:rsidRPr="00070E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г. Череповец, пр. Строителей 4а, </w:t>
      </w:r>
      <w:proofErr w:type="spellStart"/>
      <w:r w:rsidR="00070ED8" w:rsidRPr="00070E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каб</w:t>
      </w:r>
      <w:proofErr w:type="spellEnd"/>
      <w:r w:rsidR="00070ED8" w:rsidRPr="00070E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 214, электронный адрес: Analitik2.djkh@cherepovetscity.ru.</w:t>
      </w:r>
    </w:p>
    <w:p w:rsidR="007F666D" w:rsidRPr="007F666D" w:rsidRDefault="007F666D" w:rsidP="00D5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Прилагаемые к уведомлению документы:</w:t>
      </w:r>
    </w:p>
    <w:p w:rsidR="007F666D" w:rsidRPr="007F666D" w:rsidRDefault="007F666D" w:rsidP="00D5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- Проект правового акта.</w:t>
      </w:r>
    </w:p>
    <w:p w:rsidR="007F666D" w:rsidRPr="007F666D" w:rsidRDefault="007F666D" w:rsidP="00D5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- Пояснительная записка.</w:t>
      </w:r>
    </w:p>
    <w:p w:rsidR="007F666D" w:rsidRPr="007F666D" w:rsidRDefault="007F666D" w:rsidP="0007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070E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Смирнова Анна Николаевна – заместитель начальника департамента жилищно-коммунального хозяйства мэрии.</w:t>
      </w:r>
    </w:p>
    <w:p w:rsidR="00070ED8" w:rsidRDefault="007F666D" w:rsidP="00D5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bookmarkStart w:id="0" w:name="_GoBack"/>
      <w:bookmarkEnd w:id="0"/>
    </w:p>
    <w:sectPr w:rsidR="0007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F2"/>
    <w:rsid w:val="00070ED8"/>
    <w:rsid w:val="001E65F7"/>
    <w:rsid w:val="003B7B1A"/>
    <w:rsid w:val="003F44F2"/>
    <w:rsid w:val="004E118E"/>
    <w:rsid w:val="007F666D"/>
    <w:rsid w:val="00864B7B"/>
    <w:rsid w:val="00D55BB0"/>
    <w:rsid w:val="00EE7A4C"/>
    <w:rsid w:val="00F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3</cp:revision>
  <cp:lastPrinted>2019-01-17T07:49:00Z</cp:lastPrinted>
  <dcterms:created xsi:type="dcterms:W3CDTF">2019-01-17T08:22:00Z</dcterms:created>
  <dcterms:modified xsi:type="dcterms:W3CDTF">2019-01-17T11:57:00Z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36990399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analitik2.djkh@cherepovetscity.ru</vt:lpwstr>
  </property>
  <property fmtid="{D5CDD505-2E9C-101B-9397-08002B2CF9AE}" pid="6" name="_AuthorEmailDisplayName">
    <vt:lpwstr>Смирнова Анна Николаевна</vt:lpwstr>
  </property>
</Properties>
</file>