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8B" w:rsidRPr="003E548B" w:rsidRDefault="003E548B" w:rsidP="003E548B">
      <w:pPr>
        <w:tabs>
          <w:tab w:val="center" w:pos="4819"/>
          <w:tab w:val="left" w:pos="8429"/>
        </w:tabs>
        <w:spacing w:after="0" w:line="240" w:lineRule="auto"/>
        <w:ind w:left="6379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3E548B" w:rsidRPr="003E548B" w:rsidRDefault="003E548B" w:rsidP="003E548B">
      <w:pPr>
        <w:tabs>
          <w:tab w:val="center" w:pos="4819"/>
          <w:tab w:val="left" w:pos="8429"/>
        </w:tabs>
        <w:spacing w:after="0" w:line="240" w:lineRule="atLeast"/>
        <w:ind w:left="6379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gramStart"/>
      <w:r w:rsidRPr="003E548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</w:p>
    <w:p w:rsidR="003E548B" w:rsidRPr="003E548B" w:rsidRDefault="003E548B" w:rsidP="003E548B">
      <w:pPr>
        <w:tabs>
          <w:tab w:val="center" w:pos="4819"/>
          <w:tab w:val="left" w:pos="8429"/>
        </w:tabs>
        <w:spacing w:after="0" w:line="240" w:lineRule="atLeast"/>
        <w:ind w:left="6379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48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</w:p>
    <w:p w:rsidR="003E548B" w:rsidRDefault="003E548B" w:rsidP="003E548B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17169">
        <w:rPr>
          <w:rFonts w:ascii="Times New Roman" w:eastAsia="Times New Roman" w:hAnsi="Times New Roman" w:cs="Times New Roman"/>
          <w:sz w:val="26"/>
          <w:szCs w:val="26"/>
          <w:lang w:eastAsia="ru-RU"/>
        </w:rPr>
        <w:t>30.11.2018</w:t>
      </w:r>
      <w:r w:rsidRPr="003E5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17169">
        <w:rPr>
          <w:rFonts w:ascii="Times New Roman" w:eastAsia="Times New Roman" w:hAnsi="Times New Roman" w:cs="Times New Roman"/>
          <w:sz w:val="26"/>
          <w:szCs w:val="26"/>
          <w:lang w:eastAsia="ru-RU"/>
        </w:rPr>
        <w:t>213</w:t>
      </w:r>
    </w:p>
    <w:p w:rsidR="0046686B" w:rsidRPr="003E548B" w:rsidRDefault="0046686B" w:rsidP="003E548B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C4D" w:rsidRDefault="00A37B36" w:rsidP="00A37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A37B36" w:rsidRDefault="00A37B36" w:rsidP="00A37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реализации муниципальной программы</w:t>
      </w:r>
    </w:p>
    <w:p w:rsidR="0046686B" w:rsidRDefault="00A37B36" w:rsidP="00A37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«Повышение инвестиционной привлекательности города Череповца»</w:t>
      </w:r>
    </w:p>
    <w:p w:rsidR="00A37B36" w:rsidRDefault="00A37B36" w:rsidP="00A37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2015-2019 годы, включая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ТОСЭР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итоги 2017 года</w:t>
      </w:r>
    </w:p>
    <w:p w:rsidR="00A37B36" w:rsidRDefault="00A37B36" w:rsidP="00A37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686B" w:rsidRDefault="00E071A5" w:rsidP="009C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B36">
        <w:rPr>
          <w:rFonts w:ascii="Times New Roman" w:hAnsi="Times New Roman" w:cs="Times New Roman"/>
          <w:sz w:val="26"/>
          <w:szCs w:val="26"/>
        </w:rPr>
        <w:t>В Череповце ведется активная работа по повышению инвестиционной привл</w:t>
      </w:r>
      <w:r w:rsidRPr="00A37B36">
        <w:rPr>
          <w:rFonts w:ascii="Times New Roman" w:hAnsi="Times New Roman" w:cs="Times New Roman"/>
          <w:sz w:val="26"/>
          <w:szCs w:val="26"/>
        </w:rPr>
        <w:t>е</w:t>
      </w:r>
      <w:r w:rsidRPr="00A37B36">
        <w:rPr>
          <w:rFonts w:ascii="Times New Roman" w:hAnsi="Times New Roman" w:cs="Times New Roman"/>
          <w:sz w:val="26"/>
          <w:szCs w:val="26"/>
        </w:rPr>
        <w:t xml:space="preserve">кательности города. Реализация муниципальной программы </w:t>
      </w:r>
      <w:r w:rsidR="0046686B" w:rsidRPr="0046686B">
        <w:rPr>
          <w:rFonts w:ascii="Times New Roman" w:hAnsi="Times New Roman" w:cs="Times New Roman"/>
          <w:sz w:val="26"/>
          <w:szCs w:val="26"/>
        </w:rPr>
        <w:t>«Повышение инвестиц</w:t>
      </w:r>
      <w:r w:rsidR="0046686B" w:rsidRPr="0046686B">
        <w:rPr>
          <w:rFonts w:ascii="Times New Roman" w:hAnsi="Times New Roman" w:cs="Times New Roman"/>
          <w:sz w:val="26"/>
          <w:szCs w:val="26"/>
        </w:rPr>
        <w:t>и</w:t>
      </w:r>
      <w:r w:rsidR="0046686B" w:rsidRPr="0046686B">
        <w:rPr>
          <w:rFonts w:ascii="Times New Roman" w:hAnsi="Times New Roman" w:cs="Times New Roman"/>
          <w:sz w:val="26"/>
          <w:szCs w:val="26"/>
        </w:rPr>
        <w:t>онной привлекательности города Череповца» на 2015-2019 годы</w:t>
      </w:r>
      <w:r w:rsidR="00B05C6B">
        <w:rPr>
          <w:rFonts w:ascii="Times New Roman" w:hAnsi="Times New Roman" w:cs="Times New Roman"/>
          <w:sz w:val="26"/>
          <w:szCs w:val="26"/>
        </w:rPr>
        <w:t xml:space="preserve"> (далее – Программа</w:t>
      </w:r>
      <w:r w:rsidR="00A67CA0">
        <w:rPr>
          <w:rFonts w:ascii="Times New Roman" w:hAnsi="Times New Roman" w:cs="Times New Roman"/>
          <w:sz w:val="26"/>
          <w:szCs w:val="26"/>
        </w:rPr>
        <w:t>, муниципальная программа</w:t>
      </w:r>
      <w:r w:rsidR="00B05C6B">
        <w:rPr>
          <w:rFonts w:ascii="Times New Roman" w:hAnsi="Times New Roman" w:cs="Times New Roman"/>
          <w:sz w:val="26"/>
          <w:szCs w:val="26"/>
        </w:rPr>
        <w:t xml:space="preserve">) </w:t>
      </w:r>
      <w:r w:rsidRPr="00A37B36">
        <w:rPr>
          <w:rFonts w:ascii="Times New Roman" w:hAnsi="Times New Roman" w:cs="Times New Roman"/>
          <w:sz w:val="26"/>
          <w:szCs w:val="26"/>
        </w:rPr>
        <w:t xml:space="preserve">является одним из инструментов реализации Стратегии города по направлению «Развитие экономики». </w:t>
      </w:r>
    </w:p>
    <w:p w:rsidR="00E071A5" w:rsidRPr="00A37B36" w:rsidRDefault="00E071A5" w:rsidP="009C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B36">
        <w:rPr>
          <w:rFonts w:ascii="Times New Roman" w:hAnsi="Times New Roman" w:cs="Times New Roman"/>
          <w:sz w:val="26"/>
          <w:szCs w:val="26"/>
        </w:rPr>
        <w:t>Цель</w:t>
      </w:r>
      <w:r w:rsidR="00B05C6B">
        <w:rPr>
          <w:rFonts w:ascii="Times New Roman" w:hAnsi="Times New Roman" w:cs="Times New Roman"/>
          <w:sz w:val="26"/>
          <w:szCs w:val="26"/>
        </w:rPr>
        <w:t>ю</w:t>
      </w:r>
      <w:r w:rsidRPr="00A37B36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="00B05C6B">
        <w:rPr>
          <w:rFonts w:ascii="Times New Roman" w:hAnsi="Times New Roman" w:cs="Times New Roman"/>
          <w:sz w:val="26"/>
          <w:szCs w:val="26"/>
        </w:rPr>
        <w:t>является</w:t>
      </w:r>
      <w:r w:rsidRPr="00A37B36">
        <w:rPr>
          <w:rFonts w:ascii="Times New Roman" w:hAnsi="Times New Roman" w:cs="Times New Roman"/>
          <w:sz w:val="26"/>
          <w:szCs w:val="26"/>
        </w:rPr>
        <w:t xml:space="preserve"> повышение инвестиционной пр</w:t>
      </w:r>
      <w:r w:rsidRPr="00A37B36">
        <w:rPr>
          <w:rFonts w:ascii="Times New Roman" w:hAnsi="Times New Roman" w:cs="Times New Roman"/>
          <w:sz w:val="26"/>
          <w:szCs w:val="26"/>
        </w:rPr>
        <w:t>и</w:t>
      </w:r>
      <w:r w:rsidR="00B32246">
        <w:rPr>
          <w:rFonts w:ascii="Times New Roman" w:hAnsi="Times New Roman" w:cs="Times New Roman"/>
          <w:sz w:val="26"/>
          <w:szCs w:val="26"/>
        </w:rPr>
        <w:t xml:space="preserve">влекательности города и </w:t>
      </w:r>
      <w:r w:rsidRPr="00A37B36">
        <w:rPr>
          <w:rFonts w:ascii="Times New Roman" w:hAnsi="Times New Roman" w:cs="Times New Roman"/>
          <w:sz w:val="26"/>
          <w:szCs w:val="26"/>
        </w:rPr>
        <w:t>территории за счет создания благоприятных условий для в</w:t>
      </w:r>
      <w:r w:rsidRPr="00A37B36">
        <w:rPr>
          <w:rFonts w:ascii="Times New Roman" w:hAnsi="Times New Roman" w:cs="Times New Roman"/>
          <w:sz w:val="26"/>
          <w:szCs w:val="26"/>
        </w:rPr>
        <w:t>е</w:t>
      </w:r>
      <w:r w:rsidRPr="00A37B36">
        <w:rPr>
          <w:rFonts w:ascii="Times New Roman" w:hAnsi="Times New Roman" w:cs="Times New Roman"/>
          <w:sz w:val="26"/>
          <w:szCs w:val="26"/>
        </w:rPr>
        <w:t>дения бизнеса и привлечения инвестиций в развитие приоритетных направлений г</w:t>
      </w:r>
      <w:r w:rsidRPr="00A37B36">
        <w:rPr>
          <w:rFonts w:ascii="Times New Roman" w:hAnsi="Times New Roman" w:cs="Times New Roman"/>
          <w:sz w:val="26"/>
          <w:szCs w:val="26"/>
        </w:rPr>
        <w:t>о</w:t>
      </w:r>
      <w:r w:rsidRPr="00A37B36">
        <w:rPr>
          <w:rFonts w:ascii="Times New Roman" w:hAnsi="Times New Roman" w:cs="Times New Roman"/>
          <w:sz w:val="26"/>
          <w:szCs w:val="26"/>
        </w:rPr>
        <w:t xml:space="preserve">рода согласно Стратегии развития города Череповца до 2022 года. </w:t>
      </w:r>
    </w:p>
    <w:p w:rsidR="00E071A5" w:rsidRPr="00A37B36" w:rsidRDefault="00793A8C" w:rsidP="009C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Автономная некоммерческая организация</w:t>
      </w:r>
      <w:r w:rsidR="00DD24CD">
        <w:rPr>
          <w:rFonts w:ascii="Times New Roman" w:hAnsi="Times New Roman" w:cs="Times New Roman"/>
          <w:sz w:val="26"/>
          <w:szCs w:val="26"/>
        </w:rPr>
        <w:t xml:space="preserve"> «</w:t>
      </w:r>
      <w:r w:rsidR="00E071A5" w:rsidRPr="00A37B36">
        <w:rPr>
          <w:rFonts w:ascii="Times New Roman" w:hAnsi="Times New Roman" w:cs="Times New Roman"/>
          <w:sz w:val="26"/>
          <w:szCs w:val="26"/>
        </w:rPr>
        <w:t>Инвестиционное агентство</w:t>
      </w:r>
      <w:r w:rsidR="00DD24CD">
        <w:rPr>
          <w:rFonts w:ascii="Times New Roman" w:hAnsi="Times New Roman" w:cs="Times New Roman"/>
          <w:sz w:val="26"/>
          <w:szCs w:val="26"/>
        </w:rPr>
        <w:t xml:space="preserve"> «Чер</w:t>
      </w:r>
      <w:r w:rsidR="00DD24CD">
        <w:rPr>
          <w:rFonts w:ascii="Times New Roman" w:hAnsi="Times New Roman" w:cs="Times New Roman"/>
          <w:sz w:val="26"/>
          <w:szCs w:val="26"/>
        </w:rPr>
        <w:t>е</w:t>
      </w:r>
      <w:r w:rsidR="00DD24CD">
        <w:rPr>
          <w:rFonts w:ascii="Times New Roman" w:hAnsi="Times New Roman" w:cs="Times New Roman"/>
          <w:sz w:val="26"/>
          <w:szCs w:val="26"/>
        </w:rPr>
        <w:t xml:space="preserve">повец» (далее – </w:t>
      </w:r>
      <w:proofErr w:type="spellStart"/>
      <w:r w:rsidR="00DD24CD">
        <w:rPr>
          <w:rFonts w:ascii="Times New Roman" w:hAnsi="Times New Roman" w:cs="Times New Roman"/>
          <w:sz w:val="26"/>
          <w:szCs w:val="26"/>
        </w:rPr>
        <w:t>АНО</w:t>
      </w:r>
      <w:proofErr w:type="spellEnd"/>
      <w:r w:rsidR="00DD24CD">
        <w:rPr>
          <w:rFonts w:ascii="Times New Roman" w:hAnsi="Times New Roman" w:cs="Times New Roman"/>
          <w:sz w:val="26"/>
          <w:szCs w:val="26"/>
        </w:rPr>
        <w:t xml:space="preserve"> </w:t>
      </w:r>
      <w:r w:rsidR="00DD24CD" w:rsidRPr="00DD24CD">
        <w:rPr>
          <w:rFonts w:ascii="Times New Roman" w:hAnsi="Times New Roman" w:cs="Times New Roman"/>
          <w:sz w:val="26"/>
          <w:szCs w:val="26"/>
        </w:rPr>
        <w:t>«Инвестиционное агентство «Череповец»</w:t>
      </w:r>
      <w:r w:rsidR="00DD24CD">
        <w:rPr>
          <w:rFonts w:ascii="Times New Roman" w:hAnsi="Times New Roman" w:cs="Times New Roman"/>
          <w:sz w:val="26"/>
          <w:szCs w:val="26"/>
        </w:rPr>
        <w:t>, агентство)</w:t>
      </w:r>
      <w:r w:rsidR="00DD24CD" w:rsidRPr="00DD24CD">
        <w:rPr>
          <w:rFonts w:ascii="Times New Roman" w:hAnsi="Times New Roman" w:cs="Times New Roman"/>
          <w:sz w:val="26"/>
          <w:szCs w:val="26"/>
        </w:rPr>
        <w:t xml:space="preserve"> </w:t>
      </w:r>
      <w:r w:rsidR="00E071A5" w:rsidRPr="00A37B36">
        <w:rPr>
          <w:rFonts w:ascii="Times New Roman" w:hAnsi="Times New Roman" w:cs="Times New Roman"/>
          <w:sz w:val="26"/>
          <w:szCs w:val="26"/>
        </w:rPr>
        <w:t>является оператором инвестиционного процесса го</w:t>
      </w:r>
      <w:r w:rsidR="00B05C6B">
        <w:rPr>
          <w:rFonts w:ascii="Times New Roman" w:hAnsi="Times New Roman" w:cs="Times New Roman"/>
          <w:sz w:val="26"/>
          <w:szCs w:val="26"/>
        </w:rPr>
        <w:t>рода, соисполнителем программы</w:t>
      </w:r>
      <w:r w:rsidR="00E071A5" w:rsidRPr="00A37B36">
        <w:rPr>
          <w:rFonts w:ascii="Times New Roman" w:hAnsi="Times New Roman" w:cs="Times New Roman"/>
          <w:sz w:val="26"/>
          <w:szCs w:val="26"/>
        </w:rPr>
        <w:t xml:space="preserve"> «Пов</w:t>
      </w:r>
      <w:r w:rsidR="00E071A5" w:rsidRPr="00A37B36">
        <w:rPr>
          <w:rFonts w:ascii="Times New Roman" w:hAnsi="Times New Roman" w:cs="Times New Roman"/>
          <w:sz w:val="26"/>
          <w:szCs w:val="26"/>
        </w:rPr>
        <w:t>ы</w:t>
      </w:r>
      <w:r w:rsidR="00E071A5" w:rsidRPr="00A37B36">
        <w:rPr>
          <w:rFonts w:ascii="Times New Roman" w:hAnsi="Times New Roman" w:cs="Times New Roman"/>
          <w:sz w:val="26"/>
          <w:szCs w:val="26"/>
        </w:rPr>
        <w:t xml:space="preserve">шение инвестиционной привлекательности города Череповца на 2015-2022 годы». </w:t>
      </w:r>
    </w:p>
    <w:p w:rsidR="00E071A5" w:rsidRPr="00A37B36" w:rsidRDefault="00E071A5" w:rsidP="009C10B7">
      <w:pPr>
        <w:pStyle w:val="a5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A37B36">
        <w:rPr>
          <w:rFonts w:ascii="Times New Roman" w:hAnsi="Times New Roman" w:cs="Times New Roman"/>
          <w:color w:val="auto"/>
          <w:lang w:val="ru-RU"/>
        </w:rPr>
        <w:t xml:space="preserve">Механизмом реализации Программы предусмотрен комплекс </w:t>
      </w:r>
      <w:r w:rsidR="00B05C6B">
        <w:rPr>
          <w:rFonts w:ascii="Times New Roman" w:hAnsi="Times New Roman" w:cs="Times New Roman"/>
          <w:color w:val="auto"/>
          <w:lang w:val="ru-RU"/>
        </w:rPr>
        <w:t xml:space="preserve">следующих </w:t>
      </w:r>
      <w:r w:rsidRPr="00A37B36">
        <w:rPr>
          <w:rFonts w:ascii="Times New Roman" w:hAnsi="Times New Roman" w:cs="Times New Roman"/>
          <w:color w:val="auto"/>
          <w:lang w:val="ru-RU"/>
        </w:rPr>
        <w:t>м</w:t>
      </w:r>
      <w:r w:rsidRPr="00A37B36">
        <w:rPr>
          <w:rFonts w:ascii="Times New Roman" w:hAnsi="Times New Roman" w:cs="Times New Roman"/>
          <w:color w:val="auto"/>
          <w:lang w:val="ru-RU"/>
        </w:rPr>
        <w:t>е</w:t>
      </w:r>
      <w:r w:rsidRPr="00A37B36">
        <w:rPr>
          <w:rFonts w:ascii="Times New Roman" w:hAnsi="Times New Roman" w:cs="Times New Roman"/>
          <w:color w:val="auto"/>
          <w:lang w:val="ru-RU"/>
        </w:rPr>
        <w:t>роприя</w:t>
      </w:r>
      <w:r w:rsidR="0005498D">
        <w:rPr>
          <w:rFonts w:ascii="Times New Roman" w:hAnsi="Times New Roman" w:cs="Times New Roman"/>
          <w:color w:val="auto"/>
          <w:lang w:val="ru-RU"/>
        </w:rPr>
        <w:t xml:space="preserve">тий: </w:t>
      </w:r>
      <w:r w:rsidRPr="00A37B36">
        <w:rPr>
          <w:rFonts w:ascii="Times New Roman" w:hAnsi="Times New Roman" w:cs="Times New Roman"/>
          <w:color w:val="auto"/>
          <w:lang w:val="ru-RU"/>
        </w:rPr>
        <w:t>формировани</w:t>
      </w:r>
      <w:r w:rsidR="00BD6002" w:rsidRPr="00A37B36">
        <w:rPr>
          <w:rFonts w:ascii="Times New Roman" w:hAnsi="Times New Roman" w:cs="Times New Roman"/>
          <w:color w:val="auto"/>
          <w:lang w:val="ru-RU"/>
        </w:rPr>
        <w:t>е</w:t>
      </w:r>
      <w:r w:rsidRPr="00A37B36">
        <w:rPr>
          <w:rFonts w:ascii="Times New Roman" w:hAnsi="Times New Roman" w:cs="Times New Roman"/>
          <w:color w:val="auto"/>
          <w:lang w:val="ru-RU"/>
        </w:rPr>
        <w:t xml:space="preserve"> инвестиционной инфраструктуры города, комплексно</w:t>
      </w:r>
      <w:r w:rsidR="009C6376">
        <w:rPr>
          <w:rFonts w:ascii="Times New Roman" w:hAnsi="Times New Roman" w:cs="Times New Roman"/>
          <w:color w:val="auto"/>
          <w:lang w:val="ru-RU"/>
        </w:rPr>
        <w:t>е</w:t>
      </w:r>
      <w:r w:rsidRPr="00A37B36">
        <w:rPr>
          <w:rFonts w:ascii="Times New Roman" w:hAnsi="Times New Roman" w:cs="Times New Roman"/>
          <w:color w:val="auto"/>
          <w:lang w:val="ru-RU"/>
        </w:rPr>
        <w:t xml:space="preserve"> с</w:t>
      </w:r>
      <w:r w:rsidRPr="00A37B36">
        <w:rPr>
          <w:rFonts w:ascii="Times New Roman" w:hAnsi="Times New Roman" w:cs="Times New Roman"/>
          <w:color w:val="auto"/>
          <w:lang w:val="ru-RU"/>
        </w:rPr>
        <w:t>о</w:t>
      </w:r>
      <w:r w:rsidRPr="00A37B36">
        <w:rPr>
          <w:rFonts w:ascii="Times New Roman" w:hAnsi="Times New Roman" w:cs="Times New Roman"/>
          <w:color w:val="auto"/>
          <w:lang w:val="ru-RU"/>
        </w:rPr>
        <w:t>провождени</w:t>
      </w:r>
      <w:r w:rsidR="009C6376">
        <w:rPr>
          <w:rFonts w:ascii="Times New Roman" w:hAnsi="Times New Roman" w:cs="Times New Roman"/>
          <w:color w:val="auto"/>
          <w:lang w:val="ru-RU"/>
        </w:rPr>
        <w:t>е</w:t>
      </w:r>
      <w:r w:rsidRPr="00A37B36">
        <w:rPr>
          <w:rFonts w:ascii="Times New Roman" w:hAnsi="Times New Roman" w:cs="Times New Roman"/>
          <w:color w:val="auto"/>
          <w:lang w:val="ru-RU"/>
        </w:rPr>
        <w:t xml:space="preserve"> инвестиционных проектов, продвижени</w:t>
      </w:r>
      <w:r w:rsidR="009C6376">
        <w:rPr>
          <w:rFonts w:ascii="Times New Roman" w:hAnsi="Times New Roman" w:cs="Times New Roman"/>
          <w:color w:val="auto"/>
          <w:lang w:val="ru-RU"/>
        </w:rPr>
        <w:t>е</w:t>
      </w:r>
      <w:r w:rsidRPr="00A37B36">
        <w:rPr>
          <w:rFonts w:ascii="Times New Roman" w:hAnsi="Times New Roman" w:cs="Times New Roman"/>
          <w:color w:val="auto"/>
          <w:lang w:val="ru-RU"/>
        </w:rPr>
        <w:t xml:space="preserve"> инвестиционных возможн</w:t>
      </w:r>
      <w:r w:rsidRPr="00A37B36">
        <w:rPr>
          <w:rFonts w:ascii="Times New Roman" w:hAnsi="Times New Roman" w:cs="Times New Roman"/>
          <w:color w:val="auto"/>
          <w:lang w:val="ru-RU"/>
        </w:rPr>
        <w:t>о</w:t>
      </w:r>
      <w:r w:rsidRPr="00A37B36">
        <w:rPr>
          <w:rFonts w:ascii="Times New Roman" w:hAnsi="Times New Roman" w:cs="Times New Roman"/>
          <w:color w:val="auto"/>
          <w:lang w:val="ru-RU"/>
        </w:rPr>
        <w:t>стей города.</w:t>
      </w:r>
    </w:p>
    <w:p w:rsidR="00DB6C3D" w:rsidRPr="00A37B36" w:rsidRDefault="006426F6" w:rsidP="00B27D7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показатели эффективности</w:t>
      </w:r>
      <w:r w:rsidR="009C6376">
        <w:rPr>
          <w:rFonts w:ascii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sz w:val="26"/>
          <w:szCs w:val="26"/>
        </w:rPr>
        <w:t xml:space="preserve"> по итогам 2017 года и 9 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сяцев 2018 года</w:t>
      </w:r>
      <w:r w:rsidR="009C637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1768"/>
        <w:gridCol w:w="1412"/>
        <w:gridCol w:w="1455"/>
        <w:gridCol w:w="2268"/>
      </w:tblGrid>
      <w:tr w:rsidR="006426F6" w:rsidTr="006A1DDF">
        <w:trPr>
          <w:trHeight w:val="675"/>
        </w:trPr>
        <w:tc>
          <w:tcPr>
            <w:tcW w:w="2736" w:type="dxa"/>
            <w:vAlign w:val="center"/>
          </w:tcPr>
          <w:p w:rsidR="00442061" w:rsidRDefault="00442061" w:rsidP="00A6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  <w:p w:rsidR="006426F6" w:rsidRDefault="00442061" w:rsidP="00A6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эффективности</w:t>
            </w:r>
          </w:p>
        </w:tc>
        <w:tc>
          <w:tcPr>
            <w:tcW w:w="1768" w:type="dxa"/>
            <w:vAlign w:val="center"/>
          </w:tcPr>
          <w:p w:rsidR="00A63930" w:rsidRDefault="00442061" w:rsidP="0085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 </w:t>
            </w:r>
          </w:p>
          <w:p w:rsidR="006426F6" w:rsidRDefault="00442061" w:rsidP="0085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412" w:type="dxa"/>
            <w:vAlign w:val="center"/>
          </w:tcPr>
          <w:p w:rsidR="00442061" w:rsidRDefault="00442061" w:rsidP="0085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  <w:p w:rsidR="006426F6" w:rsidRDefault="00442061" w:rsidP="0085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455" w:type="dxa"/>
            <w:vAlign w:val="center"/>
          </w:tcPr>
          <w:p w:rsidR="00A63930" w:rsidRDefault="00442061" w:rsidP="0085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:rsidR="006426F6" w:rsidRDefault="00442061" w:rsidP="0085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2268" w:type="dxa"/>
            <w:vAlign w:val="center"/>
          </w:tcPr>
          <w:p w:rsidR="006426F6" w:rsidRDefault="00442061" w:rsidP="008510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 за 6 месяцев 2018 года</w:t>
            </w:r>
          </w:p>
        </w:tc>
      </w:tr>
      <w:tr w:rsidR="006426F6" w:rsidTr="006A1DDF">
        <w:trPr>
          <w:trHeight w:val="630"/>
        </w:trPr>
        <w:tc>
          <w:tcPr>
            <w:tcW w:w="2736" w:type="dxa"/>
          </w:tcPr>
          <w:p w:rsidR="006426F6" w:rsidRPr="00A37B36" w:rsidRDefault="00A63930" w:rsidP="00851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инвестиций по инвестиционным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ектам, принятым к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ализации на Инвест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</w:t>
            </w:r>
            <w:r w:rsidR="00256449">
              <w:rPr>
                <w:rFonts w:ascii="Times New Roman" w:hAnsi="Times New Roman" w:cs="Times New Roman"/>
                <w:sz w:val="26"/>
                <w:szCs w:val="26"/>
              </w:rPr>
              <w:t xml:space="preserve">онном совете мэрии города, </w:t>
            </w:r>
            <w:proofErr w:type="gramStart"/>
            <w:r w:rsidR="00256449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="00256449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768" w:type="dxa"/>
            <w:vAlign w:val="center"/>
          </w:tcPr>
          <w:p w:rsidR="006426F6" w:rsidRDefault="006F35E3" w:rsidP="008510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420,00</w:t>
            </w:r>
          </w:p>
        </w:tc>
        <w:tc>
          <w:tcPr>
            <w:tcW w:w="1412" w:type="dxa"/>
            <w:vAlign w:val="center"/>
          </w:tcPr>
          <w:p w:rsidR="006426F6" w:rsidRDefault="006F35E3" w:rsidP="008510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4 809,00</w:t>
            </w:r>
          </w:p>
        </w:tc>
        <w:tc>
          <w:tcPr>
            <w:tcW w:w="1455" w:type="dxa"/>
            <w:vAlign w:val="center"/>
          </w:tcPr>
          <w:p w:rsidR="006426F6" w:rsidRDefault="006F35E3" w:rsidP="008510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430,00</w:t>
            </w:r>
          </w:p>
        </w:tc>
        <w:tc>
          <w:tcPr>
            <w:tcW w:w="2268" w:type="dxa"/>
            <w:vAlign w:val="center"/>
          </w:tcPr>
          <w:p w:rsidR="006426F6" w:rsidRDefault="006F35E3" w:rsidP="008510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260,00</w:t>
            </w:r>
          </w:p>
        </w:tc>
      </w:tr>
      <w:tr w:rsidR="00442061" w:rsidTr="006A1DDF">
        <w:trPr>
          <w:trHeight w:val="750"/>
        </w:trPr>
        <w:tc>
          <w:tcPr>
            <w:tcW w:w="2736" w:type="dxa"/>
          </w:tcPr>
          <w:p w:rsidR="00851038" w:rsidRDefault="00256449" w:rsidP="00851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налоговых и иных поступлений в бюджет города по </w:t>
            </w:r>
            <w:r w:rsidR="00D01F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вестиционным прое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там, принятым к 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лизации на Инвест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ционном совете мэрии города,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465BB5" w:rsidRPr="00A37B36" w:rsidRDefault="00465BB5" w:rsidP="00851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  <w:vAlign w:val="center"/>
          </w:tcPr>
          <w:p w:rsidR="00442061" w:rsidRDefault="006F35E3" w:rsidP="008510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46,15</w:t>
            </w:r>
          </w:p>
        </w:tc>
        <w:tc>
          <w:tcPr>
            <w:tcW w:w="1412" w:type="dxa"/>
            <w:vAlign w:val="center"/>
          </w:tcPr>
          <w:p w:rsidR="00442061" w:rsidRDefault="006F35E3" w:rsidP="008510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88,76</w:t>
            </w:r>
          </w:p>
        </w:tc>
        <w:tc>
          <w:tcPr>
            <w:tcW w:w="1455" w:type="dxa"/>
            <w:vAlign w:val="center"/>
          </w:tcPr>
          <w:p w:rsidR="00442061" w:rsidRDefault="006F35E3" w:rsidP="008510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61,42</w:t>
            </w:r>
          </w:p>
        </w:tc>
        <w:tc>
          <w:tcPr>
            <w:tcW w:w="2268" w:type="dxa"/>
            <w:vAlign w:val="center"/>
          </w:tcPr>
          <w:p w:rsidR="00442061" w:rsidRDefault="006F35E3" w:rsidP="008510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29,71</w:t>
            </w:r>
          </w:p>
        </w:tc>
      </w:tr>
      <w:tr w:rsidR="00442061" w:rsidTr="006A1DDF">
        <w:trPr>
          <w:trHeight w:val="585"/>
        </w:trPr>
        <w:tc>
          <w:tcPr>
            <w:tcW w:w="2736" w:type="dxa"/>
          </w:tcPr>
          <w:p w:rsidR="00442061" w:rsidRPr="00A37B36" w:rsidRDefault="00D01FC8" w:rsidP="00851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заявле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к созданию </w:t>
            </w:r>
            <w:r w:rsidR="00F9142F">
              <w:rPr>
                <w:rFonts w:ascii="Times New Roman" w:hAnsi="Times New Roman" w:cs="Times New Roman"/>
                <w:sz w:val="26"/>
                <w:szCs w:val="26"/>
              </w:rPr>
              <w:t>раб</w:t>
            </w:r>
            <w:r w:rsidR="00F9142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9142F">
              <w:rPr>
                <w:rFonts w:ascii="Times New Roman" w:hAnsi="Times New Roman" w:cs="Times New Roman"/>
                <w:sz w:val="26"/>
                <w:szCs w:val="26"/>
              </w:rPr>
              <w:t>чих мест, шт.</w:t>
            </w:r>
          </w:p>
        </w:tc>
        <w:tc>
          <w:tcPr>
            <w:tcW w:w="1768" w:type="dxa"/>
            <w:vAlign w:val="center"/>
          </w:tcPr>
          <w:p w:rsidR="00442061" w:rsidRDefault="006F35E3" w:rsidP="00851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412" w:type="dxa"/>
            <w:vAlign w:val="center"/>
          </w:tcPr>
          <w:p w:rsidR="00442061" w:rsidRDefault="006F35E3" w:rsidP="00851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455" w:type="dxa"/>
            <w:vAlign w:val="center"/>
          </w:tcPr>
          <w:p w:rsidR="00442061" w:rsidRDefault="006F35E3" w:rsidP="00851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268" w:type="dxa"/>
            <w:vAlign w:val="center"/>
          </w:tcPr>
          <w:p w:rsidR="00442061" w:rsidRDefault="006F35E3" w:rsidP="00851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442061" w:rsidTr="006A1DDF">
        <w:trPr>
          <w:trHeight w:val="300"/>
        </w:trPr>
        <w:tc>
          <w:tcPr>
            <w:tcW w:w="2736" w:type="dxa"/>
          </w:tcPr>
          <w:p w:rsidR="00442061" w:rsidRPr="00A37B36" w:rsidRDefault="00F9142F" w:rsidP="00851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ятий</w:t>
            </w:r>
            <w:r w:rsidR="00F92826">
              <w:rPr>
                <w:rFonts w:ascii="Times New Roman" w:hAnsi="Times New Roman" w:cs="Times New Roman"/>
                <w:sz w:val="26"/>
                <w:szCs w:val="26"/>
              </w:rPr>
              <w:t>, направленных на продвижение инв</w:t>
            </w:r>
            <w:r w:rsidR="00F928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92826">
              <w:rPr>
                <w:rFonts w:ascii="Times New Roman" w:hAnsi="Times New Roman" w:cs="Times New Roman"/>
                <w:sz w:val="26"/>
                <w:szCs w:val="26"/>
              </w:rPr>
              <w:t>стиционного имиджа города, развитие с</w:t>
            </w:r>
            <w:r w:rsidR="00F928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92826">
              <w:rPr>
                <w:rFonts w:ascii="Times New Roman" w:hAnsi="Times New Roman" w:cs="Times New Roman"/>
                <w:sz w:val="26"/>
                <w:szCs w:val="26"/>
              </w:rPr>
              <w:t>трудничества с фед</w:t>
            </w:r>
            <w:r w:rsidR="00F928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92826">
              <w:rPr>
                <w:rFonts w:ascii="Times New Roman" w:hAnsi="Times New Roman" w:cs="Times New Roman"/>
                <w:sz w:val="26"/>
                <w:szCs w:val="26"/>
              </w:rPr>
              <w:t>ральными, регионал</w:t>
            </w:r>
            <w:r w:rsidR="00F9282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F92826">
              <w:rPr>
                <w:rFonts w:ascii="Times New Roman" w:hAnsi="Times New Roman" w:cs="Times New Roman"/>
                <w:sz w:val="26"/>
                <w:szCs w:val="26"/>
              </w:rPr>
              <w:t>ными институтами развития</w:t>
            </w:r>
          </w:p>
        </w:tc>
        <w:tc>
          <w:tcPr>
            <w:tcW w:w="1768" w:type="dxa"/>
            <w:vAlign w:val="center"/>
          </w:tcPr>
          <w:p w:rsidR="00442061" w:rsidRDefault="006F35E3" w:rsidP="008510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2" w:type="dxa"/>
            <w:vAlign w:val="center"/>
          </w:tcPr>
          <w:p w:rsidR="00442061" w:rsidRDefault="006F35E3" w:rsidP="008510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55" w:type="dxa"/>
            <w:vAlign w:val="center"/>
          </w:tcPr>
          <w:p w:rsidR="00442061" w:rsidRDefault="006F35E3" w:rsidP="008510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  <w:vAlign w:val="center"/>
          </w:tcPr>
          <w:p w:rsidR="00442061" w:rsidRDefault="006F35E3" w:rsidP="008510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42061" w:rsidTr="006A1DDF">
        <w:trPr>
          <w:trHeight w:val="229"/>
        </w:trPr>
        <w:tc>
          <w:tcPr>
            <w:tcW w:w="2736" w:type="dxa"/>
          </w:tcPr>
          <w:p w:rsidR="00442061" w:rsidRPr="00A37B36" w:rsidRDefault="00727B5B" w:rsidP="00851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жений по усоверше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ствованию </w:t>
            </w:r>
            <w:r w:rsidR="008729F7">
              <w:rPr>
                <w:rFonts w:ascii="Times New Roman" w:hAnsi="Times New Roman" w:cs="Times New Roman"/>
                <w:sz w:val="26"/>
                <w:szCs w:val="26"/>
              </w:rPr>
              <w:t>нормати</w:t>
            </w:r>
            <w:r w:rsidR="008729F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29F7">
              <w:rPr>
                <w:rFonts w:ascii="Times New Roman" w:hAnsi="Times New Roman" w:cs="Times New Roman"/>
                <w:sz w:val="26"/>
                <w:szCs w:val="26"/>
              </w:rPr>
              <w:t>ной правовой базы муниципального, р</w:t>
            </w:r>
            <w:r w:rsidR="008729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29F7">
              <w:rPr>
                <w:rFonts w:ascii="Times New Roman" w:hAnsi="Times New Roman" w:cs="Times New Roman"/>
                <w:sz w:val="26"/>
                <w:szCs w:val="26"/>
              </w:rPr>
              <w:t>гионального, фед</w:t>
            </w:r>
            <w:r w:rsidR="008729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29F7">
              <w:rPr>
                <w:rFonts w:ascii="Times New Roman" w:hAnsi="Times New Roman" w:cs="Times New Roman"/>
                <w:sz w:val="26"/>
                <w:szCs w:val="26"/>
              </w:rPr>
              <w:t>рального уровней, р</w:t>
            </w:r>
            <w:r w:rsidR="008729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29F7">
              <w:rPr>
                <w:rFonts w:ascii="Times New Roman" w:hAnsi="Times New Roman" w:cs="Times New Roman"/>
                <w:sz w:val="26"/>
                <w:szCs w:val="26"/>
              </w:rPr>
              <w:t>гулирующих инвест</w:t>
            </w:r>
            <w:r w:rsidR="008729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729F7">
              <w:rPr>
                <w:rFonts w:ascii="Times New Roman" w:hAnsi="Times New Roman" w:cs="Times New Roman"/>
                <w:sz w:val="26"/>
                <w:szCs w:val="26"/>
              </w:rPr>
              <w:t>ционную деятел</w:t>
            </w:r>
            <w:r w:rsidR="008729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8729F7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1768" w:type="dxa"/>
            <w:vAlign w:val="center"/>
          </w:tcPr>
          <w:p w:rsidR="00442061" w:rsidRDefault="006F35E3" w:rsidP="008510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2" w:type="dxa"/>
            <w:vAlign w:val="center"/>
          </w:tcPr>
          <w:p w:rsidR="00442061" w:rsidRDefault="006F35E3" w:rsidP="008510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5" w:type="dxa"/>
            <w:vAlign w:val="center"/>
          </w:tcPr>
          <w:p w:rsidR="00442061" w:rsidRDefault="006F35E3" w:rsidP="008510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442061" w:rsidRDefault="006F35E3" w:rsidP="008510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851038" w:rsidRDefault="00851038" w:rsidP="00076C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071A5" w:rsidRPr="00A37B36" w:rsidRDefault="009C6376" w:rsidP="009C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E071A5" w:rsidRPr="00A37B36">
        <w:rPr>
          <w:rFonts w:ascii="Times New Roman" w:hAnsi="Times New Roman" w:cs="Times New Roman"/>
          <w:bCs/>
          <w:sz w:val="26"/>
          <w:szCs w:val="26"/>
        </w:rPr>
        <w:t xml:space="preserve"> 2017 год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="00E071A5" w:rsidRPr="00A37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7CC0">
        <w:rPr>
          <w:rFonts w:ascii="Times New Roman" w:hAnsi="Times New Roman" w:cs="Times New Roman"/>
          <w:bCs/>
          <w:sz w:val="26"/>
          <w:szCs w:val="26"/>
        </w:rPr>
        <w:t>агентством</w:t>
      </w:r>
      <w:r w:rsidR="00E071A5" w:rsidRPr="00A37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7CC0" w:rsidRPr="00727CC0">
        <w:rPr>
          <w:rFonts w:ascii="Times New Roman" w:hAnsi="Times New Roman" w:cs="Times New Roman"/>
          <w:bCs/>
          <w:sz w:val="26"/>
          <w:szCs w:val="26"/>
        </w:rPr>
        <w:t xml:space="preserve">в полном объеме </w:t>
      </w:r>
      <w:r w:rsidR="00F83E01" w:rsidRPr="00A37B36">
        <w:rPr>
          <w:rFonts w:ascii="Times New Roman" w:hAnsi="Times New Roman" w:cs="Times New Roman"/>
          <w:bCs/>
          <w:sz w:val="26"/>
          <w:szCs w:val="26"/>
        </w:rPr>
        <w:t xml:space="preserve">выполнены </w:t>
      </w:r>
      <w:r w:rsidR="00213C16">
        <w:rPr>
          <w:rFonts w:ascii="Times New Roman" w:hAnsi="Times New Roman" w:cs="Times New Roman"/>
          <w:bCs/>
          <w:sz w:val="26"/>
          <w:szCs w:val="26"/>
        </w:rPr>
        <w:t>все мероприятия</w:t>
      </w:r>
      <w:r w:rsidR="00076C0E" w:rsidRPr="00A37B36">
        <w:rPr>
          <w:rFonts w:ascii="Times New Roman" w:hAnsi="Times New Roman" w:cs="Times New Roman"/>
          <w:bCs/>
          <w:sz w:val="26"/>
          <w:szCs w:val="26"/>
        </w:rPr>
        <w:t xml:space="preserve"> и пок</w:t>
      </w:r>
      <w:r w:rsidR="00076C0E" w:rsidRPr="00A37B36">
        <w:rPr>
          <w:rFonts w:ascii="Times New Roman" w:hAnsi="Times New Roman" w:cs="Times New Roman"/>
          <w:bCs/>
          <w:sz w:val="26"/>
          <w:szCs w:val="26"/>
        </w:rPr>
        <w:t>а</w:t>
      </w:r>
      <w:r w:rsidR="00076C0E" w:rsidRPr="00A37B36">
        <w:rPr>
          <w:rFonts w:ascii="Times New Roman" w:hAnsi="Times New Roman" w:cs="Times New Roman"/>
          <w:bCs/>
          <w:sz w:val="26"/>
          <w:szCs w:val="26"/>
        </w:rPr>
        <w:t>затели муниципальной программы</w:t>
      </w:r>
      <w:r w:rsidR="00B9127A" w:rsidRPr="00A37B36">
        <w:rPr>
          <w:rFonts w:ascii="Times New Roman" w:hAnsi="Times New Roman" w:cs="Times New Roman"/>
          <w:bCs/>
          <w:sz w:val="26"/>
          <w:szCs w:val="26"/>
        </w:rPr>
        <w:t>.</w:t>
      </w:r>
      <w:r w:rsidR="00076C0E" w:rsidRPr="00A37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71A5" w:rsidRPr="00A37B36">
        <w:rPr>
          <w:rFonts w:ascii="Times New Roman" w:hAnsi="Times New Roman" w:cs="Times New Roman"/>
          <w:sz w:val="26"/>
          <w:szCs w:val="26"/>
        </w:rPr>
        <w:t>Оценка совокупной эффективности реализации программы состави</w:t>
      </w:r>
      <w:r w:rsidR="00213C16">
        <w:rPr>
          <w:rFonts w:ascii="Times New Roman" w:hAnsi="Times New Roman" w:cs="Times New Roman"/>
          <w:sz w:val="26"/>
          <w:szCs w:val="26"/>
        </w:rPr>
        <w:t>ла 275,6% (более 95%), что свидетельствует</w:t>
      </w:r>
      <w:r w:rsidR="00421BDC">
        <w:rPr>
          <w:rFonts w:ascii="Times New Roman" w:hAnsi="Times New Roman" w:cs="Times New Roman"/>
          <w:sz w:val="26"/>
          <w:szCs w:val="26"/>
        </w:rPr>
        <w:t xml:space="preserve"> об </w:t>
      </w:r>
      <w:r w:rsidR="00421BDC" w:rsidRPr="00421BDC">
        <w:rPr>
          <w:rFonts w:ascii="Times New Roman" w:hAnsi="Times New Roman" w:cs="Times New Roman"/>
          <w:sz w:val="26"/>
          <w:szCs w:val="26"/>
        </w:rPr>
        <w:t>эффективн</w:t>
      </w:r>
      <w:r w:rsidR="00421BDC">
        <w:rPr>
          <w:rFonts w:ascii="Times New Roman" w:hAnsi="Times New Roman" w:cs="Times New Roman"/>
          <w:sz w:val="26"/>
          <w:szCs w:val="26"/>
        </w:rPr>
        <w:t>ой</w:t>
      </w:r>
      <w:r w:rsidR="00421BDC" w:rsidRPr="00421BDC">
        <w:rPr>
          <w:rFonts w:ascii="Times New Roman" w:hAnsi="Times New Roman" w:cs="Times New Roman"/>
          <w:sz w:val="26"/>
          <w:szCs w:val="26"/>
        </w:rPr>
        <w:t xml:space="preserve"> </w:t>
      </w:r>
      <w:r w:rsidR="00E071A5" w:rsidRPr="00A37B36">
        <w:rPr>
          <w:rFonts w:ascii="Times New Roman" w:hAnsi="Times New Roman" w:cs="Times New Roman"/>
          <w:sz w:val="26"/>
          <w:szCs w:val="26"/>
        </w:rPr>
        <w:t>ре</w:t>
      </w:r>
      <w:r w:rsidR="00E071A5" w:rsidRPr="00A37B36">
        <w:rPr>
          <w:rFonts w:ascii="Times New Roman" w:hAnsi="Times New Roman" w:cs="Times New Roman"/>
          <w:sz w:val="26"/>
          <w:szCs w:val="26"/>
        </w:rPr>
        <w:t>а</w:t>
      </w:r>
      <w:r w:rsidR="00E071A5" w:rsidRPr="00A37B36">
        <w:rPr>
          <w:rFonts w:ascii="Times New Roman" w:hAnsi="Times New Roman" w:cs="Times New Roman"/>
          <w:sz w:val="26"/>
          <w:szCs w:val="26"/>
        </w:rPr>
        <w:t>лизаци</w:t>
      </w:r>
      <w:r w:rsidR="00421BDC">
        <w:rPr>
          <w:rFonts w:ascii="Times New Roman" w:hAnsi="Times New Roman" w:cs="Times New Roman"/>
          <w:sz w:val="26"/>
          <w:szCs w:val="26"/>
        </w:rPr>
        <w:t>и</w:t>
      </w:r>
      <w:r w:rsidR="00E071A5" w:rsidRPr="00A37B36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E071A5" w:rsidRPr="00A37B36" w:rsidRDefault="00E071A5" w:rsidP="009C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B36">
        <w:rPr>
          <w:rFonts w:ascii="Times New Roman" w:hAnsi="Times New Roman" w:cs="Times New Roman"/>
          <w:sz w:val="26"/>
          <w:szCs w:val="26"/>
        </w:rPr>
        <w:t xml:space="preserve">Бюджетная эффективность муниципальной программы </w:t>
      </w:r>
      <w:r w:rsidR="00F63A9B">
        <w:rPr>
          <w:rFonts w:ascii="Times New Roman" w:hAnsi="Times New Roman" w:cs="Times New Roman"/>
          <w:sz w:val="26"/>
          <w:szCs w:val="26"/>
        </w:rPr>
        <w:t xml:space="preserve">– </w:t>
      </w:r>
      <w:r w:rsidRPr="00A37B36">
        <w:rPr>
          <w:rFonts w:ascii="Times New Roman" w:hAnsi="Times New Roman" w:cs="Times New Roman"/>
          <w:sz w:val="26"/>
          <w:szCs w:val="26"/>
        </w:rPr>
        <w:t xml:space="preserve">на 1 руб. </w:t>
      </w:r>
      <w:r w:rsidR="00A67CA0">
        <w:rPr>
          <w:rFonts w:ascii="Times New Roman" w:hAnsi="Times New Roman" w:cs="Times New Roman"/>
          <w:sz w:val="26"/>
          <w:szCs w:val="26"/>
        </w:rPr>
        <w:t>вложенных бюджетных сре</w:t>
      </w:r>
      <w:proofErr w:type="gramStart"/>
      <w:r w:rsidR="00A67CA0">
        <w:rPr>
          <w:rFonts w:ascii="Times New Roman" w:hAnsi="Times New Roman" w:cs="Times New Roman"/>
          <w:sz w:val="26"/>
          <w:szCs w:val="26"/>
        </w:rPr>
        <w:t xml:space="preserve">дств </w:t>
      </w:r>
      <w:r w:rsidR="00F63A9B" w:rsidRPr="00F63A9B">
        <w:rPr>
          <w:rFonts w:ascii="Times New Roman" w:hAnsi="Times New Roman" w:cs="Times New Roman"/>
          <w:sz w:val="26"/>
          <w:szCs w:val="26"/>
        </w:rPr>
        <w:t>в б</w:t>
      </w:r>
      <w:proofErr w:type="gramEnd"/>
      <w:r w:rsidR="00F63A9B" w:rsidRPr="00F63A9B">
        <w:rPr>
          <w:rFonts w:ascii="Times New Roman" w:hAnsi="Times New Roman" w:cs="Times New Roman"/>
          <w:sz w:val="26"/>
          <w:szCs w:val="26"/>
        </w:rPr>
        <w:t xml:space="preserve">юджет города </w:t>
      </w:r>
      <w:r w:rsidR="00A67CA0">
        <w:rPr>
          <w:rFonts w:ascii="Times New Roman" w:hAnsi="Times New Roman" w:cs="Times New Roman"/>
          <w:sz w:val="26"/>
          <w:szCs w:val="26"/>
        </w:rPr>
        <w:t>возвращается 6,86</w:t>
      </w:r>
      <w:r w:rsidRPr="00A37B36">
        <w:rPr>
          <w:rFonts w:ascii="Times New Roman" w:hAnsi="Times New Roman" w:cs="Times New Roman"/>
          <w:sz w:val="26"/>
          <w:szCs w:val="26"/>
        </w:rPr>
        <w:t xml:space="preserve"> руб. в виде налогов и иных поступлений.</w:t>
      </w:r>
    </w:p>
    <w:p w:rsidR="00E071A5" w:rsidRPr="00A37B36" w:rsidRDefault="00E071A5" w:rsidP="009C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B36">
        <w:rPr>
          <w:rFonts w:ascii="Times New Roman" w:hAnsi="Times New Roman" w:cs="Times New Roman"/>
          <w:sz w:val="26"/>
          <w:szCs w:val="26"/>
        </w:rPr>
        <w:t xml:space="preserve">Экономическая эффективность муниципальной программы </w:t>
      </w:r>
      <w:r w:rsidR="00F63A9B">
        <w:rPr>
          <w:rFonts w:ascii="Times New Roman" w:hAnsi="Times New Roman" w:cs="Times New Roman"/>
          <w:sz w:val="26"/>
          <w:szCs w:val="26"/>
        </w:rPr>
        <w:t>–</w:t>
      </w:r>
      <w:r w:rsidR="005B459C">
        <w:rPr>
          <w:rFonts w:ascii="Times New Roman" w:hAnsi="Times New Roman" w:cs="Times New Roman"/>
          <w:sz w:val="26"/>
          <w:szCs w:val="26"/>
        </w:rPr>
        <w:t xml:space="preserve"> </w:t>
      </w:r>
      <w:r w:rsidRPr="00A37B36">
        <w:rPr>
          <w:rFonts w:ascii="Times New Roman" w:hAnsi="Times New Roman" w:cs="Times New Roman"/>
          <w:sz w:val="26"/>
          <w:szCs w:val="26"/>
        </w:rPr>
        <w:t>на 1 руб.</w:t>
      </w:r>
      <w:r w:rsidR="00F63A9B">
        <w:rPr>
          <w:rFonts w:ascii="Times New Roman" w:hAnsi="Times New Roman" w:cs="Times New Roman"/>
          <w:sz w:val="26"/>
          <w:szCs w:val="26"/>
        </w:rPr>
        <w:t>,</w:t>
      </w:r>
      <w:r w:rsidRPr="00A37B36">
        <w:rPr>
          <w:rFonts w:ascii="Times New Roman" w:hAnsi="Times New Roman" w:cs="Times New Roman"/>
          <w:sz w:val="26"/>
          <w:szCs w:val="26"/>
        </w:rPr>
        <w:t xml:space="preserve"> вл</w:t>
      </w:r>
      <w:r w:rsidRPr="00A37B36">
        <w:rPr>
          <w:rFonts w:ascii="Times New Roman" w:hAnsi="Times New Roman" w:cs="Times New Roman"/>
          <w:sz w:val="26"/>
          <w:szCs w:val="26"/>
        </w:rPr>
        <w:t>о</w:t>
      </w:r>
      <w:r w:rsidRPr="00A37B36">
        <w:rPr>
          <w:rFonts w:ascii="Times New Roman" w:hAnsi="Times New Roman" w:cs="Times New Roman"/>
          <w:sz w:val="26"/>
          <w:szCs w:val="26"/>
        </w:rPr>
        <w:t>женный на реализацию программы в экономику города</w:t>
      </w:r>
      <w:r w:rsidR="00F63A9B">
        <w:rPr>
          <w:rFonts w:ascii="Times New Roman" w:hAnsi="Times New Roman" w:cs="Times New Roman"/>
          <w:sz w:val="26"/>
          <w:szCs w:val="26"/>
        </w:rPr>
        <w:t>,</w:t>
      </w:r>
      <w:r w:rsidRPr="00A37B36">
        <w:rPr>
          <w:rFonts w:ascii="Times New Roman" w:hAnsi="Times New Roman" w:cs="Times New Roman"/>
          <w:sz w:val="26"/>
          <w:szCs w:val="26"/>
        </w:rPr>
        <w:t xml:space="preserve"> поступает 347,11 руб. </w:t>
      </w:r>
    </w:p>
    <w:p w:rsidR="00462FC0" w:rsidRPr="00A37B36" w:rsidRDefault="00462FC0" w:rsidP="009C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B36">
        <w:rPr>
          <w:rFonts w:ascii="Times New Roman" w:hAnsi="Times New Roman" w:cs="Times New Roman"/>
          <w:sz w:val="26"/>
          <w:szCs w:val="26"/>
        </w:rPr>
        <w:t>Для продвижения территорий и привлечения инвесторов на городские площа</w:t>
      </w:r>
      <w:r w:rsidRPr="00A37B36">
        <w:rPr>
          <w:rFonts w:ascii="Times New Roman" w:hAnsi="Times New Roman" w:cs="Times New Roman"/>
          <w:sz w:val="26"/>
          <w:szCs w:val="26"/>
        </w:rPr>
        <w:t>д</w:t>
      </w:r>
      <w:r w:rsidRPr="00A37B36">
        <w:rPr>
          <w:rFonts w:ascii="Times New Roman" w:hAnsi="Times New Roman" w:cs="Times New Roman"/>
          <w:sz w:val="26"/>
          <w:szCs w:val="26"/>
        </w:rPr>
        <w:t>ки на регулярной основе проводится комплекс мероприятий, которые можно разд</w:t>
      </w:r>
      <w:r w:rsidRPr="00A37B36">
        <w:rPr>
          <w:rFonts w:ascii="Times New Roman" w:hAnsi="Times New Roman" w:cs="Times New Roman"/>
          <w:sz w:val="26"/>
          <w:szCs w:val="26"/>
        </w:rPr>
        <w:t>е</w:t>
      </w:r>
      <w:r w:rsidR="00575AAF">
        <w:rPr>
          <w:rFonts w:ascii="Times New Roman" w:hAnsi="Times New Roman" w:cs="Times New Roman"/>
          <w:sz w:val="26"/>
          <w:szCs w:val="26"/>
        </w:rPr>
        <w:t xml:space="preserve">лить на </w:t>
      </w:r>
      <w:r w:rsidR="00727CC0">
        <w:rPr>
          <w:rFonts w:ascii="Times New Roman" w:hAnsi="Times New Roman" w:cs="Times New Roman"/>
          <w:sz w:val="26"/>
          <w:szCs w:val="26"/>
        </w:rPr>
        <w:t>следующие</w:t>
      </w:r>
      <w:r w:rsidR="00575AAF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727CC0">
        <w:rPr>
          <w:rFonts w:ascii="Times New Roman" w:hAnsi="Times New Roman" w:cs="Times New Roman"/>
          <w:sz w:val="26"/>
          <w:szCs w:val="26"/>
        </w:rPr>
        <w:t>ы</w:t>
      </w:r>
      <w:r w:rsidRPr="00A37B36">
        <w:rPr>
          <w:rFonts w:ascii="Times New Roman" w:hAnsi="Times New Roman" w:cs="Times New Roman"/>
          <w:sz w:val="26"/>
          <w:szCs w:val="26"/>
        </w:rPr>
        <w:t>:</w:t>
      </w:r>
    </w:p>
    <w:p w:rsidR="00462FC0" w:rsidRPr="00A37B36" w:rsidRDefault="00304422" w:rsidP="009C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62FC0" w:rsidRPr="00A37B36">
        <w:rPr>
          <w:rFonts w:ascii="Times New Roman" w:hAnsi="Times New Roman" w:cs="Times New Roman"/>
          <w:sz w:val="26"/>
          <w:szCs w:val="26"/>
        </w:rPr>
        <w:t xml:space="preserve">рганизация и участие в </w:t>
      </w:r>
      <w:proofErr w:type="gramStart"/>
      <w:r w:rsidR="00462FC0" w:rsidRPr="00A37B36">
        <w:rPr>
          <w:rFonts w:ascii="Times New Roman" w:hAnsi="Times New Roman" w:cs="Times New Roman"/>
          <w:sz w:val="26"/>
          <w:szCs w:val="26"/>
        </w:rPr>
        <w:t>различных</w:t>
      </w:r>
      <w:proofErr w:type="gramEnd"/>
      <w:r w:rsidR="00462FC0" w:rsidRPr="00A37B36">
        <w:rPr>
          <w:rFonts w:ascii="Times New Roman" w:hAnsi="Times New Roman" w:cs="Times New Roman"/>
          <w:sz w:val="26"/>
          <w:szCs w:val="26"/>
        </w:rPr>
        <w:t xml:space="preserve"> бизнес-мероприятиях (бизнес-туры на пр</w:t>
      </w:r>
      <w:r w:rsidR="00462FC0" w:rsidRPr="00A37B36">
        <w:rPr>
          <w:rFonts w:ascii="Times New Roman" w:hAnsi="Times New Roman" w:cs="Times New Roman"/>
          <w:sz w:val="26"/>
          <w:szCs w:val="26"/>
        </w:rPr>
        <w:t>о</w:t>
      </w:r>
      <w:r w:rsidR="00462FC0" w:rsidRPr="00A37B36">
        <w:rPr>
          <w:rFonts w:ascii="Times New Roman" w:hAnsi="Times New Roman" w:cs="Times New Roman"/>
          <w:sz w:val="26"/>
          <w:szCs w:val="26"/>
        </w:rPr>
        <w:t>мышленные площадки, ф</w:t>
      </w:r>
      <w:r w:rsidR="00E15255">
        <w:rPr>
          <w:rFonts w:ascii="Times New Roman" w:hAnsi="Times New Roman" w:cs="Times New Roman"/>
          <w:sz w:val="26"/>
          <w:szCs w:val="26"/>
        </w:rPr>
        <w:t>орумы, выставки, деловые миссии)</w:t>
      </w:r>
      <w:r w:rsidR="00462FC0" w:rsidRPr="00A37B36">
        <w:rPr>
          <w:rFonts w:ascii="Times New Roman" w:hAnsi="Times New Roman" w:cs="Times New Roman"/>
          <w:sz w:val="26"/>
          <w:szCs w:val="26"/>
        </w:rPr>
        <w:t>;</w:t>
      </w:r>
      <w:r w:rsidR="00C640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FC0" w:rsidRPr="00A37B36" w:rsidRDefault="00304422" w:rsidP="009C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62FC0" w:rsidRPr="00A37B36">
        <w:rPr>
          <w:rFonts w:ascii="Times New Roman" w:hAnsi="Times New Roman" w:cs="Times New Roman"/>
          <w:sz w:val="26"/>
          <w:szCs w:val="26"/>
        </w:rPr>
        <w:t xml:space="preserve">абота с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462FC0" w:rsidRPr="00A37B36">
        <w:rPr>
          <w:rFonts w:ascii="Times New Roman" w:hAnsi="Times New Roman" w:cs="Times New Roman"/>
          <w:sz w:val="26"/>
          <w:szCs w:val="26"/>
        </w:rPr>
        <w:t xml:space="preserve">орговыми представительствами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462FC0" w:rsidRPr="00A37B36">
        <w:rPr>
          <w:rFonts w:ascii="Times New Roman" w:hAnsi="Times New Roman" w:cs="Times New Roman"/>
          <w:sz w:val="26"/>
          <w:szCs w:val="26"/>
        </w:rPr>
        <w:t xml:space="preserve"> за рубежом,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462FC0" w:rsidRPr="00A37B36">
        <w:rPr>
          <w:rFonts w:ascii="Times New Roman" w:hAnsi="Times New Roman" w:cs="Times New Roman"/>
          <w:sz w:val="26"/>
          <w:szCs w:val="26"/>
        </w:rPr>
        <w:t>оргово-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62FC0" w:rsidRPr="00A37B36">
        <w:rPr>
          <w:rFonts w:ascii="Times New Roman" w:hAnsi="Times New Roman" w:cs="Times New Roman"/>
          <w:sz w:val="26"/>
          <w:szCs w:val="26"/>
        </w:rPr>
        <w:t>ромышленными палатами, отраслевыми ассоциациями и объединениями;</w:t>
      </w:r>
    </w:p>
    <w:p w:rsidR="00462FC0" w:rsidRPr="00A37B36" w:rsidRDefault="00304422" w:rsidP="009C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62FC0" w:rsidRPr="00A37B36">
        <w:rPr>
          <w:rFonts w:ascii="Times New Roman" w:hAnsi="Times New Roman" w:cs="Times New Roman"/>
          <w:sz w:val="26"/>
          <w:szCs w:val="26"/>
        </w:rPr>
        <w:t xml:space="preserve">убликации в </w:t>
      </w:r>
      <w:r>
        <w:rPr>
          <w:rFonts w:ascii="Times New Roman" w:hAnsi="Times New Roman" w:cs="Times New Roman"/>
          <w:sz w:val="26"/>
          <w:szCs w:val="26"/>
        </w:rPr>
        <w:t>средствах массовой информации</w:t>
      </w:r>
      <w:r w:rsidR="00462FC0" w:rsidRPr="00A37B36">
        <w:rPr>
          <w:rFonts w:ascii="Times New Roman" w:hAnsi="Times New Roman" w:cs="Times New Roman"/>
          <w:sz w:val="26"/>
          <w:szCs w:val="26"/>
        </w:rPr>
        <w:t xml:space="preserve"> и сети Интернет;</w:t>
      </w:r>
    </w:p>
    <w:p w:rsidR="00462FC0" w:rsidRPr="00A37B36" w:rsidRDefault="00304422" w:rsidP="009C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62FC0" w:rsidRPr="00A37B36">
        <w:rPr>
          <w:rFonts w:ascii="Times New Roman" w:hAnsi="Times New Roman" w:cs="Times New Roman"/>
          <w:sz w:val="26"/>
          <w:szCs w:val="26"/>
        </w:rPr>
        <w:t>онкурсы по вовлечению населения;</w:t>
      </w:r>
    </w:p>
    <w:p w:rsidR="00462FC0" w:rsidRDefault="00304422" w:rsidP="009C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62FC0" w:rsidRPr="00A37B36">
        <w:rPr>
          <w:rFonts w:ascii="Times New Roman" w:hAnsi="Times New Roman" w:cs="Times New Roman"/>
          <w:sz w:val="26"/>
          <w:szCs w:val="26"/>
        </w:rPr>
        <w:t xml:space="preserve">аспространение </w:t>
      </w:r>
      <w:proofErr w:type="spellStart"/>
      <w:r w:rsidR="00462FC0" w:rsidRPr="00A37B36">
        <w:rPr>
          <w:rFonts w:ascii="Times New Roman" w:hAnsi="Times New Roman" w:cs="Times New Roman"/>
          <w:sz w:val="26"/>
          <w:szCs w:val="26"/>
        </w:rPr>
        <w:t>имиджевой</w:t>
      </w:r>
      <w:proofErr w:type="spellEnd"/>
      <w:r w:rsidR="00462FC0" w:rsidRPr="00A37B36">
        <w:rPr>
          <w:rFonts w:ascii="Times New Roman" w:hAnsi="Times New Roman" w:cs="Times New Roman"/>
          <w:sz w:val="26"/>
          <w:szCs w:val="26"/>
        </w:rPr>
        <w:t xml:space="preserve"> полиграфии.</w:t>
      </w:r>
    </w:p>
    <w:p w:rsidR="00462FC0" w:rsidRPr="00A37B36" w:rsidRDefault="00462FC0" w:rsidP="009C10B7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A37B36">
        <w:rPr>
          <w:rFonts w:ascii="Times New Roman" w:hAnsi="Times New Roman"/>
          <w:sz w:val="26"/>
          <w:szCs w:val="26"/>
        </w:rPr>
        <w:t>Одна из уникальных практик города – это стандарт сопровождения инвестиц</w:t>
      </w:r>
      <w:r w:rsidRPr="00A37B36">
        <w:rPr>
          <w:rFonts w:ascii="Times New Roman" w:hAnsi="Times New Roman"/>
          <w:sz w:val="26"/>
          <w:szCs w:val="26"/>
        </w:rPr>
        <w:t>и</w:t>
      </w:r>
      <w:r w:rsidRPr="00A37B36">
        <w:rPr>
          <w:rFonts w:ascii="Times New Roman" w:hAnsi="Times New Roman"/>
          <w:sz w:val="26"/>
          <w:szCs w:val="26"/>
        </w:rPr>
        <w:t>он</w:t>
      </w:r>
      <w:r w:rsidR="00625E2A">
        <w:rPr>
          <w:rFonts w:ascii="Times New Roman" w:hAnsi="Times New Roman"/>
          <w:sz w:val="26"/>
          <w:szCs w:val="26"/>
        </w:rPr>
        <w:t>ных проектов в рамках одного окна</w:t>
      </w:r>
      <w:r w:rsidRPr="00A37B36">
        <w:rPr>
          <w:rFonts w:ascii="Times New Roman" w:hAnsi="Times New Roman"/>
          <w:sz w:val="26"/>
          <w:szCs w:val="26"/>
        </w:rPr>
        <w:t xml:space="preserve">. Специалисты </w:t>
      </w:r>
      <w:r w:rsidR="004A250E">
        <w:rPr>
          <w:rFonts w:ascii="Times New Roman" w:hAnsi="Times New Roman"/>
          <w:sz w:val="26"/>
          <w:szCs w:val="26"/>
        </w:rPr>
        <w:t xml:space="preserve">агентства </w:t>
      </w:r>
      <w:r w:rsidRPr="00A37B36">
        <w:rPr>
          <w:rFonts w:ascii="Times New Roman" w:hAnsi="Times New Roman"/>
          <w:sz w:val="26"/>
          <w:szCs w:val="26"/>
        </w:rPr>
        <w:t>формируют профиль проекта, помогают инвестору с подбором земельного участка, форм поддержки и программ финансирования, формированием необходимого пакета документов и пр</w:t>
      </w:r>
      <w:r w:rsidRPr="00A37B36">
        <w:rPr>
          <w:rFonts w:ascii="Times New Roman" w:hAnsi="Times New Roman"/>
          <w:sz w:val="26"/>
          <w:szCs w:val="26"/>
        </w:rPr>
        <w:t>о</w:t>
      </w:r>
      <w:r w:rsidRPr="00A37B36">
        <w:rPr>
          <w:rFonts w:ascii="Times New Roman" w:hAnsi="Times New Roman"/>
          <w:sz w:val="26"/>
          <w:szCs w:val="26"/>
        </w:rPr>
        <w:t>хождением разрешительных процедур, занимаются финансово-экономическим, юр</w:t>
      </w:r>
      <w:r w:rsidRPr="00A37B36">
        <w:rPr>
          <w:rFonts w:ascii="Times New Roman" w:hAnsi="Times New Roman"/>
          <w:sz w:val="26"/>
          <w:szCs w:val="26"/>
        </w:rPr>
        <w:t>и</w:t>
      </w:r>
      <w:r w:rsidRPr="00A37B36">
        <w:rPr>
          <w:rFonts w:ascii="Times New Roman" w:hAnsi="Times New Roman"/>
          <w:sz w:val="26"/>
          <w:szCs w:val="26"/>
        </w:rPr>
        <w:lastRenderedPageBreak/>
        <w:t>дическим, бухгалтерским и маркетинговым сопровождением, разработкой новых форм муниципальной поддержки.</w:t>
      </w:r>
      <w:r w:rsidR="00E428BB">
        <w:rPr>
          <w:rFonts w:ascii="Times New Roman" w:hAnsi="Times New Roman"/>
          <w:sz w:val="26"/>
          <w:szCs w:val="26"/>
        </w:rPr>
        <w:t xml:space="preserve"> </w:t>
      </w:r>
      <w:r w:rsidRPr="00A37B36">
        <w:rPr>
          <w:rFonts w:ascii="Times New Roman" w:hAnsi="Times New Roman"/>
          <w:sz w:val="26"/>
          <w:szCs w:val="26"/>
        </w:rPr>
        <w:t>В рамках сопровождения инвестиционных прое</w:t>
      </w:r>
      <w:r w:rsidRPr="00A37B36">
        <w:rPr>
          <w:rFonts w:ascii="Times New Roman" w:hAnsi="Times New Roman"/>
          <w:sz w:val="26"/>
          <w:szCs w:val="26"/>
        </w:rPr>
        <w:t>к</w:t>
      </w:r>
      <w:r w:rsidRPr="00A37B36">
        <w:rPr>
          <w:rFonts w:ascii="Times New Roman" w:hAnsi="Times New Roman"/>
          <w:sz w:val="26"/>
          <w:szCs w:val="26"/>
        </w:rPr>
        <w:t>тов применяется межведом</w:t>
      </w:r>
      <w:r w:rsidR="00E15255">
        <w:rPr>
          <w:rFonts w:ascii="Times New Roman" w:hAnsi="Times New Roman"/>
          <w:sz w:val="26"/>
          <w:szCs w:val="26"/>
        </w:rPr>
        <w:t>ственный подход, с</w:t>
      </w:r>
      <w:r w:rsidRPr="00A37B36">
        <w:rPr>
          <w:rFonts w:ascii="Times New Roman" w:hAnsi="Times New Roman"/>
          <w:sz w:val="26"/>
          <w:szCs w:val="26"/>
        </w:rPr>
        <w:t>формирован единый стандарт сопр</w:t>
      </w:r>
      <w:r w:rsidRPr="00A37B36">
        <w:rPr>
          <w:rFonts w:ascii="Times New Roman" w:hAnsi="Times New Roman"/>
          <w:sz w:val="26"/>
          <w:szCs w:val="26"/>
        </w:rPr>
        <w:t>о</w:t>
      </w:r>
      <w:r w:rsidRPr="00A37B36">
        <w:rPr>
          <w:rFonts w:ascii="Times New Roman" w:hAnsi="Times New Roman"/>
          <w:sz w:val="26"/>
          <w:szCs w:val="26"/>
        </w:rPr>
        <w:t xml:space="preserve">вождения проектов на территории </w:t>
      </w:r>
      <w:r w:rsidR="00E428BB">
        <w:rPr>
          <w:rFonts w:ascii="Times New Roman" w:hAnsi="Times New Roman"/>
          <w:sz w:val="26"/>
          <w:szCs w:val="26"/>
        </w:rPr>
        <w:t xml:space="preserve">города </w:t>
      </w:r>
      <w:r w:rsidRPr="00A37B36">
        <w:rPr>
          <w:rFonts w:ascii="Times New Roman" w:hAnsi="Times New Roman"/>
          <w:sz w:val="26"/>
          <w:szCs w:val="26"/>
        </w:rPr>
        <w:t xml:space="preserve">Череповца. Общий срок сопровождения в рамках межведомственного подхода составляет 208 дней. </w:t>
      </w:r>
    </w:p>
    <w:p w:rsidR="00AD5A1F" w:rsidRPr="00A37B36" w:rsidRDefault="00231117" w:rsidP="009C10B7">
      <w:pPr>
        <w:pStyle w:val="a5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A37B36">
        <w:rPr>
          <w:rFonts w:ascii="Times New Roman" w:hAnsi="Times New Roman" w:cs="Times New Roman"/>
          <w:bCs/>
          <w:color w:val="auto"/>
          <w:lang w:val="ru-RU"/>
        </w:rPr>
        <w:t>На сопровождении агентства находится 31 проект в раз</w:t>
      </w:r>
      <w:r w:rsidR="009050A9">
        <w:rPr>
          <w:rFonts w:ascii="Times New Roman" w:hAnsi="Times New Roman" w:cs="Times New Roman"/>
          <w:bCs/>
          <w:color w:val="auto"/>
          <w:lang w:val="ru-RU"/>
        </w:rPr>
        <w:t>личных</w:t>
      </w:r>
      <w:r w:rsidRPr="00A37B36">
        <w:rPr>
          <w:rFonts w:ascii="Times New Roman" w:hAnsi="Times New Roman" w:cs="Times New Roman"/>
          <w:bCs/>
          <w:color w:val="auto"/>
          <w:lang w:val="ru-RU"/>
        </w:rPr>
        <w:t xml:space="preserve"> сферах – от промышленного производства до сферы услуг и туризма</w:t>
      </w:r>
      <w:r w:rsidR="007B7021" w:rsidRPr="00A37B36">
        <w:rPr>
          <w:rFonts w:ascii="Times New Roman" w:hAnsi="Times New Roman" w:cs="Times New Roman"/>
          <w:bCs/>
          <w:color w:val="auto"/>
          <w:lang w:val="ru-RU"/>
        </w:rPr>
        <w:t>.</w:t>
      </w:r>
      <w:r w:rsidR="00E428BB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Проводимая работа по в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ы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явлению точек инвестиционного </w:t>
      </w:r>
      <w:r w:rsidR="00AD5A1F" w:rsidRPr="0021222B">
        <w:rPr>
          <w:rFonts w:ascii="Times New Roman" w:hAnsi="Times New Roman" w:cs="Times New Roman"/>
          <w:bCs/>
          <w:color w:val="auto"/>
          <w:lang w:val="ru-RU"/>
        </w:rPr>
        <w:t>роста территорий города и формированию ко</w:t>
      </w:r>
      <w:r w:rsidR="00AD5A1F" w:rsidRPr="0021222B">
        <w:rPr>
          <w:rFonts w:ascii="Times New Roman" w:hAnsi="Times New Roman" w:cs="Times New Roman"/>
          <w:bCs/>
          <w:color w:val="auto"/>
          <w:lang w:val="ru-RU"/>
        </w:rPr>
        <w:t>м</w:t>
      </w:r>
      <w:r w:rsidR="00AD5A1F" w:rsidRPr="0021222B">
        <w:rPr>
          <w:rFonts w:ascii="Times New Roman" w:hAnsi="Times New Roman" w:cs="Times New Roman"/>
          <w:bCs/>
          <w:color w:val="auto"/>
          <w:lang w:val="ru-RU"/>
        </w:rPr>
        <w:t>плексных концепций развития направлена на развитие города.</w:t>
      </w:r>
      <w:r w:rsidR="0021222B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Одним из инструме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н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тов создания новой экономики в рамках данной программы развития является созд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а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ние подготовленных площадок, оснащенных инженерно-транспортной инфрастру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к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турой, для открытия новых предприятий и производств. В рамках комплексного ра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з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вития террито</w:t>
      </w:r>
      <w:r w:rsidR="0021222B">
        <w:rPr>
          <w:rFonts w:ascii="Times New Roman" w:hAnsi="Times New Roman" w:cs="Times New Roman"/>
          <w:bCs/>
          <w:color w:val="auto"/>
          <w:lang w:val="ru-RU"/>
        </w:rPr>
        <w:t xml:space="preserve">рии города речь идет о четырех 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городских зонах </w:t>
      </w:r>
      <w:r w:rsidR="0021222B">
        <w:rPr>
          <w:rFonts w:ascii="Times New Roman" w:hAnsi="Times New Roman" w:cs="Times New Roman"/>
          <w:bCs/>
          <w:color w:val="auto"/>
          <w:lang w:val="ru-RU"/>
        </w:rPr>
        <w:t>–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 Северн</w:t>
      </w:r>
      <w:r w:rsidR="009050A9">
        <w:rPr>
          <w:rFonts w:ascii="Times New Roman" w:hAnsi="Times New Roman" w:cs="Times New Roman"/>
          <w:bCs/>
          <w:color w:val="auto"/>
          <w:lang w:val="ru-RU"/>
        </w:rPr>
        <w:t>ой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, Южн</w:t>
      </w:r>
      <w:r w:rsidR="009050A9">
        <w:rPr>
          <w:rFonts w:ascii="Times New Roman" w:hAnsi="Times New Roman" w:cs="Times New Roman"/>
          <w:bCs/>
          <w:color w:val="auto"/>
          <w:lang w:val="ru-RU"/>
        </w:rPr>
        <w:t>ой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, Централь</w:t>
      </w:r>
      <w:r w:rsidR="0021222B">
        <w:rPr>
          <w:rFonts w:ascii="Times New Roman" w:hAnsi="Times New Roman" w:cs="Times New Roman"/>
          <w:bCs/>
          <w:color w:val="auto"/>
          <w:lang w:val="ru-RU"/>
        </w:rPr>
        <w:t>н</w:t>
      </w:r>
      <w:r w:rsidR="009050A9">
        <w:rPr>
          <w:rFonts w:ascii="Times New Roman" w:hAnsi="Times New Roman" w:cs="Times New Roman"/>
          <w:bCs/>
          <w:color w:val="auto"/>
          <w:lang w:val="ru-RU"/>
        </w:rPr>
        <w:t>ой</w:t>
      </w:r>
      <w:r w:rsidR="0021222B">
        <w:rPr>
          <w:rFonts w:ascii="Times New Roman" w:hAnsi="Times New Roman" w:cs="Times New Roman"/>
          <w:bCs/>
          <w:color w:val="auto"/>
          <w:lang w:val="ru-RU"/>
        </w:rPr>
        <w:t xml:space="preserve"> и Восточн</w:t>
      </w:r>
      <w:r w:rsidR="009050A9">
        <w:rPr>
          <w:rFonts w:ascii="Times New Roman" w:hAnsi="Times New Roman" w:cs="Times New Roman"/>
          <w:bCs/>
          <w:color w:val="auto"/>
          <w:lang w:val="ru-RU"/>
        </w:rPr>
        <w:t>ой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. </w:t>
      </w:r>
    </w:p>
    <w:p w:rsidR="008E162A" w:rsidRDefault="00AD5A1F" w:rsidP="009C10B7">
      <w:pPr>
        <w:pStyle w:val="a5"/>
        <w:ind w:firstLine="709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21222B">
        <w:rPr>
          <w:rFonts w:ascii="Times New Roman" w:hAnsi="Times New Roman" w:cs="Times New Roman"/>
          <w:color w:val="auto"/>
          <w:lang w:val="ru-RU"/>
        </w:rPr>
        <w:t>На Северной территории (речь идет об участке площадью 54 гектара на терр</w:t>
      </w:r>
      <w:r w:rsidRPr="0021222B">
        <w:rPr>
          <w:rFonts w:ascii="Times New Roman" w:hAnsi="Times New Roman" w:cs="Times New Roman"/>
          <w:color w:val="auto"/>
          <w:lang w:val="ru-RU"/>
        </w:rPr>
        <w:t>и</w:t>
      </w:r>
      <w:r w:rsidRPr="0021222B">
        <w:rPr>
          <w:rFonts w:ascii="Times New Roman" w:hAnsi="Times New Roman" w:cs="Times New Roman"/>
          <w:color w:val="auto"/>
          <w:lang w:val="ru-RU"/>
        </w:rPr>
        <w:t>тории Сев</w:t>
      </w:r>
      <w:r w:rsidR="0021222B">
        <w:rPr>
          <w:rFonts w:ascii="Times New Roman" w:hAnsi="Times New Roman" w:cs="Times New Roman"/>
          <w:color w:val="auto"/>
          <w:lang w:val="ru-RU"/>
        </w:rPr>
        <w:t xml:space="preserve">ерного шоссе, между </w:t>
      </w:r>
      <w:proofErr w:type="spellStart"/>
      <w:r w:rsidR="0021222B">
        <w:rPr>
          <w:rFonts w:ascii="Times New Roman" w:hAnsi="Times New Roman" w:cs="Times New Roman"/>
          <w:color w:val="auto"/>
          <w:lang w:val="ru-RU"/>
        </w:rPr>
        <w:t>ПАО</w:t>
      </w:r>
      <w:proofErr w:type="spellEnd"/>
      <w:r w:rsidR="0021222B">
        <w:rPr>
          <w:rFonts w:ascii="Times New Roman" w:hAnsi="Times New Roman" w:cs="Times New Roman"/>
          <w:color w:val="auto"/>
          <w:lang w:val="ru-RU"/>
        </w:rPr>
        <w:t xml:space="preserve"> «Северсталь»</w:t>
      </w:r>
      <w:r w:rsidRPr="0021222B">
        <w:rPr>
          <w:rFonts w:ascii="Times New Roman" w:hAnsi="Times New Roman" w:cs="Times New Roman"/>
          <w:color w:val="auto"/>
          <w:lang w:val="ru-RU"/>
        </w:rPr>
        <w:t xml:space="preserve"> и </w:t>
      </w:r>
      <w:proofErr w:type="spellStart"/>
      <w:r w:rsidR="0021222B">
        <w:rPr>
          <w:rFonts w:ascii="Times New Roman" w:hAnsi="Times New Roman" w:cs="Times New Roman"/>
          <w:color w:val="auto"/>
          <w:lang w:val="ru-RU"/>
        </w:rPr>
        <w:t>ПАО</w:t>
      </w:r>
      <w:proofErr w:type="spellEnd"/>
      <w:r w:rsidR="0021222B">
        <w:rPr>
          <w:rFonts w:ascii="Times New Roman" w:hAnsi="Times New Roman" w:cs="Times New Roman"/>
          <w:color w:val="auto"/>
          <w:lang w:val="ru-RU"/>
        </w:rPr>
        <w:t xml:space="preserve"> «</w:t>
      </w:r>
      <w:r w:rsidRPr="0021222B">
        <w:rPr>
          <w:rFonts w:ascii="Times New Roman" w:hAnsi="Times New Roman" w:cs="Times New Roman"/>
          <w:color w:val="auto"/>
          <w:lang w:val="ru-RU"/>
        </w:rPr>
        <w:t>ФосАгро</w:t>
      </w:r>
      <w:r w:rsidR="00CE533B">
        <w:rPr>
          <w:rFonts w:ascii="Times New Roman" w:hAnsi="Times New Roman" w:cs="Times New Roman"/>
          <w:color w:val="auto"/>
          <w:lang w:val="ru-RU"/>
        </w:rPr>
        <w:t>»</w:t>
      </w:r>
      <w:r w:rsidRPr="0021222B">
        <w:rPr>
          <w:rFonts w:ascii="Times New Roman" w:hAnsi="Times New Roman" w:cs="Times New Roman"/>
          <w:color w:val="auto"/>
          <w:lang w:val="ru-RU"/>
        </w:rPr>
        <w:t xml:space="preserve">) в 2017 году завершено строительство инфраструктуры </w:t>
      </w:r>
      <w:r w:rsidR="00CE533B">
        <w:rPr>
          <w:rFonts w:ascii="Times New Roman" w:hAnsi="Times New Roman" w:cs="Times New Roman"/>
          <w:color w:val="auto"/>
          <w:lang w:val="ru-RU"/>
        </w:rPr>
        <w:t>и</w:t>
      </w:r>
      <w:r w:rsidRPr="0021222B">
        <w:rPr>
          <w:rFonts w:ascii="Times New Roman" w:hAnsi="Times New Roman" w:cs="Times New Roman"/>
          <w:color w:val="auto"/>
          <w:lang w:val="ru-RU"/>
        </w:rPr>
        <w:t xml:space="preserve">ндустриального парка «Череповец». </w:t>
      </w:r>
      <w:proofErr w:type="gramStart"/>
      <w:r w:rsidRPr="00A37B36">
        <w:rPr>
          <w:rFonts w:ascii="Times New Roman" w:eastAsia="Calibri" w:hAnsi="Times New Roman" w:cs="Times New Roman"/>
          <w:color w:val="auto"/>
          <w:lang w:val="ru-RU"/>
        </w:rPr>
        <w:t xml:space="preserve">В соответствии с подписанным между Правительством Вологодской области и НО «Фонд развития моногородов» </w:t>
      </w:r>
      <w:r w:rsidR="00CE533B">
        <w:rPr>
          <w:rFonts w:ascii="Times New Roman" w:eastAsia="Calibri" w:hAnsi="Times New Roman" w:cs="Times New Roman"/>
          <w:color w:val="auto"/>
          <w:lang w:val="ru-RU"/>
        </w:rPr>
        <w:t>с</w:t>
      </w:r>
      <w:r w:rsidRPr="00A37B36">
        <w:rPr>
          <w:rFonts w:ascii="Times New Roman" w:eastAsia="Calibri" w:hAnsi="Times New Roman" w:cs="Times New Roman"/>
          <w:color w:val="auto"/>
          <w:lang w:val="ru-RU"/>
        </w:rPr>
        <w:t xml:space="preserve">оглашением о </w:t>
      </w:r>
      <w:proofErr w:type="spellStart"/>
      <w:r w:rsidRPr="00A37B36">
        <w:rPr>
          <w:rFonts w:ascii="Times New Roman" w:eastAsia="Calibri" w:hAnsi="Times New Roman" w:cs="Times New Roman"/>
          <w:color w:val="auto"/>
          <w:lang w:val="ru-RU"/>
        </w:rPr>
        <w:t>софинансировании</w:t>
      </w:r>
      <w:proofErr w:type="spellEnd"/>
      <w:r w:rsidRPr="00A37B36">
        <w:rPr>
          <w:rFonts w:ascii="Times New Roman" w:eastAsia="Calibri" w:hAnsi="Times New Roman" w:cs="Times New Roman"/>
          <w:color w:val="auto"/>
          <w:lang w:val="ru-RU"/>
        </w:rPr>
        <w:t xml:space="preserve"> затрат за счет средств федерального бюджета в июле 2017 года полностью завершено</w:t>
      </w:r>
      <w:r w:rsidRPr="00A37B36">
        <w:rPr>
          <w:rFonts w:ascii="Times New Roman" w:eastAsia="Calibri" w:hAnsi="Times New Roman" w:cs="Times New Roman"/>
          <w:b/>
          <w:color w:val="auto"/>
          <w:lang w:val="ru-RU"/>
        </w:rPr>
        <w:t xml:space="preserve"> </w:t>
      </w:r>
      <w:r w:rsidRPr="00A37B36">
        <w:rPr>
          <w:rFonts w:ascii="Times New Roman" w:eastAsia="Calibri" w:hAnsi="Times New Roman" w:cs="Times New Roman"/>
          <w:color w:val="auto"/>
          <w:lang w:val="ru-RU"/>
        </w:rPr>
        <w:t>строительство</w:t>
      </w:r>
      <w:r w:rsidRPr="00A37B36">
        <w:rPr>
          <w:rFonts w:ascii="Times New Roman" w:eastAsia="Calibri" w:hAnsi="Times New Roman" w:cs="Times New Roman"/>
          <w:b/>
          <w:color w:val="auto"/>
          <w:lang w:val="ru-RU"/>
        </w:rPr>
        <w:t xml:space="preserve"> </w:t>
      </w:r>
      <w:r w:rsidRPr="00A37B36">
        <w:rPr>
          <w:rFonts w:ascii="Times New Roman" w:eastAsia="Calibri" w:hAnsi="Times New Roman" w:cs="Times New Roman"/>
          <w:color w:val="auto"/>
          <w:lang w:val="ru-RU"/>
        </w:rPr>
        <w:t>инженерной и транспортной инфраструктуры парка: построены автомобильные дор</w:t>
      </w:r>
      <w:r w:rsidRPr="00A37B36">
        <w:rPr>
          <w:rFonts w:ascii="Times New Roman" w:eastAsia="Calibri" w:hAnsi="Times New Roman" w:cs="Times New Roman"/>
          <w:color w:val="auto"/>
          <w:lang w:val="ru-RU"/>
        </w:rPr>
        <w:t>о</w:t>
      </w:r>
      <w:r w:rsidRPr="00A37B36">
        <w:rPr>
          <w:rFonts w:ascii="Times New Roman" w:eastAsia="Calibri" w:hAnsi="Times New Roman" w:cs="Times New Roman"/>
          <w:color w:val="auto"/>
          <w:lang w:val="ru-RU"/>
        </w:rPr>
        <w:t xml:space="preserve">ги и </w:t>
      </w:r>
      <w:r w:rsidR="00CE533B">
        <w:rPr>
          <w:rFonts w:ascii="Times New Roman" w:eastAsia="Calibri" w:hAnsi="Times New Roman" w:cs="Times New Roman"/>
          <w:color w:val="auto"/>
          <w:lang w:val="ru-RU"/>
        </w:rPr>
        <w:t>железнодорожные пути</w:t>
      </w:r>
      <w:r w:rsidRPr="00A37B36">
        <w:rPr>
          <w:rFonts w:ascii="Times New Roman" w:eastAsia="Calibri" w:hAnsi="Times New Roman" w:cs="Times New Roman"/>
          <w:color w:val="auto"/>
          <w:lang w:val="ru-RU"/>
        </w:rPr>
        <w:t>, газопровод, ливневая и бытовая канализационная сеть, хозяйственно-питьевой и противопожарный водопровод, трансформаторная подста</w:t>
      </w:r>
      <w:r w:rsidRPr="00A37B36">
        <w:rPr>
          <w:rFonts w:ascii="Times New Roman" w:eastAsia="Calibri" w:hAnsi="Times New Roman" w:cs="Times New Roman"/>
          <w:color w:val="auto"/>
          <w:lang w:val="ru-RU"/>
        </w:rPr>
        <w:t>н</w:t>
      </w:r>
      <w:r w:rsidRPr="00A37B36">
        <w:rPr>
          <w:rFonts w:ascii="Times New Roman" w:eastAsia="Calibri" w:hAnsi="Times New Roman" w:cs="Times New Roman"/>
          <w:color w:val="auto"/>
          <w:lang w:val="ru-RU"/>
        </w:rPr>
        <w:t>ция, проложены линии электропередач.</w:t>
      </w:r>
      <w:r w:rsidR="005E0E4D">
        <w:rPr>
          <w:rFonts w:ascii="Times New Roman" w:eastAsia="Calibri" w:hAnsi="Times New Roman" w:cs="Times New Roman"/>
          <w:color w:val="auto"/>
          <w:lang w:val="ru-RU"/>
        </w:rPr>
        <w:t xml:space="preserve"> </w:t>
      </w:r>
      <w:proofErr w:type="gramEnd"/>
    </w:p>
    <w:p w:rsidR="008E162A" w:rsidRDefault="007B7021" w:rsidP="009C10B7">
      <w:pPr>
        <w:pStyle w:val="a5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A37B36">
        <w:rPr>
          <w:rFonts w:ascii="Times New Roman" w:hAnsi="Times New Roman" w:cs="Times New Roman"/>
          <w:bCs/>
          <w:color w:val="auto"/>
          <w:lang w:val="ru-RU"/>
        </w:rPr>
        <w:t>В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 настоящее время в реализации находятся </w:t>
      </w:r>
      <w:r w:rsidR="009521C9">
        <w:rPr>
          <w:rFonts w:ascii="Times New Roman" w:hAnsi="Times New Roman" w:cs="Times New Roman"/>
          <w:bCs/>
          <w:color w:val="auto"/>
          <w:lang w:val="ru-RU"/>
        </w:rPr>
        <w:t>пять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 проектов</w:t>
      </w:r>
      <w:r w:rsidR="008E162A">
        <w:rPr>
          <w:rFonts w:ascii="Times New Roman" w:hAnsi="Times New Roman" w:cs="Times New Roman"/>
          <w:bCs/>
          <w:color w:val="auto"/>
          <w:lang w:val="ru-RU"/>
        </w:rPr>
        <w:t>:</w:t>
      </w:r>
    </w:p>
    <w:p w:rsidR="008E162A" w:rsidRDefault="00AD5A1F" w:rsidP="009C10B7">
      <w:pPr>
        <w:pStyle w:val="a5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A37B36">
        <w:rPr>
          <w:rFonts w:ascii="Times New Roman" w:hAnsi="Times New Roman" w:cs="Times New Roman"/>
          <w:bCs/>
          <w:color w:val="auto"/>
          <w:lang w:val="ru-RU"/>
        </w:rPr>
        <w:t>завод по производству фиброл</w:t>
      </w:r>
      <w:r w:rsidR="008E162A">
        <w:rPr>
          <w:rFonts w:ascii="Times New Roman" w:hAnsi="Times New Roman" w:cs="Times New Roman"/>
          <w:bCs/>
          <w:color w:val="auto"/>
          <w:lang w:val="ru-RU"/>
        </w:rPr>
        <w:t xml:space="preserve">итовых плит и стеновых панелей – </w:t>
      </w:r>
      <w:r w:rsidRPr="00A37B36">
        <w:rPr>
          <w:rFonts w:ascii="Times New Roman" w:hAnsi="Times New Roman" w:cs="Times New Roman"/>
          <w:bCs/>
          <w:color w:val="auto"/>
          <w:lang w:val="ru-RU"/>
        </w:rPr>
        <w:t>получен ст</w:t>
      </w:r>
      <w:r w:rsidRPr="00A37B36">
        <w:rPr>
          <w:rFonts w:ascii="Times New Roman" w:hAnsi="Times New Roman" w:cs="Times New Roman"/>
          <w:bCs/>
          <w:color w:val="auto"/>
          <w:lang w:val="ru-RU"/>
        </w:rPr>
        <w:t>а</w:t>
      </w:r>
      <w:r w:rsidR="008E162A">
        <w:rPr>
          <w:rFonts w:ascii="Times New Roman" w:hAnsi="Times New Roman" w:cs="Times New Roman"/>
          <w:bCs/>
          <w:color w:val="auto"/>
          <w:lang w:val="ru-RU"/>
        </w:rPr>
        <w:t xml:space="preserve">тус резидента </w:t>
      </w:r>
      <w:proofErr w:type="spellStart"/>
      <w:r w:rsidR="008E162A">
        <w:rPr>
          <w:rFonts w:ascii="Times New Roman" w:hAnsi="Times New Roman" w:cs="Times New Roman"/>
          <w:bCs/>
          <w:color w:val="auto"/>
          <w:lang w:val="ru-RU"/>
        </w:rPr>
        <w:t>ТОСЭР</w:t>
      </w:r>
      <w:proofErr w:type="spellEnd"/>
      <w:r w:rsidR="008E162A">
        <w:rPr>
          <w:rFonts w:ascii="Times New Roman" w:hAnsi="Times New Roman" w:cs="Times New Roman"/>
          <w:bCs/>
          <w:color w:val="auto"/>
          <w:lang w:val="ru-RU"/>
        </w:rPr>
        <w:t xml:space="preserve">, </w:t>
      </w:r>
      <w:r w:rsidRPr="00A37B36">
        <w:rPr>
          <w:rFonts w:ascii="Times New Roman" w:hAnsi="Times New Roman" w:cs="Times New Roman"/>
          <w:bCs/>
          <w:color w:val="auto"/>
          <w:lang w:val="ru-RU"/>
        </w:rPr>
        <w:t>запуск производства планируется в тесто</w:t>
      </w:r>
      <w:r w:rsidR="005E0E4D">
        <w:rPr>
          <w:rFonts w:ascii="Times New Roman" w:hAnsi="Times New Roman" w:cs="Times New Roman"/>
          <w:bCs/>
          <w:color w:val="auto"/>
          <w:lang w:val="ru-RU"/>
        </w:rPr>
        <w:t>вом режиме 13 дека</w:t>
      </w:r>
      <w:r w:rsidR="005E0E4D">
        <w:rPr>
          <w:rFonts w:ascii="Times New Roman" w:hAnsi="Times New Roman" w:cs="Times New Roman"/>
          <w:bCs/>
          <w:color w:val="auto"/>
          <w:lang w:val="ru-RU"/>
        </w:rPr>
        <w:t>б</w:t>
      </w:r>
      <w:r w:rsidR="005E0E4D">
        <w:rPr>
          <w:rFonts w:ascii="Times New Roman" w:hAnsi="Times New Roman" w:cs="Times New Roman"/>
          <w:bCs/>
          <w:color w:val="auto"/>
          <w:lang w:val="ru-RU"/>
        </w:rPr>
        <w:t>ря 2018 года в рамках</w:t>
      </w:r>
      <w:r w:rsidRPr="00A37B36">
        <w:rPr>
          <w:rFonts w:ascii="Times New Roman" w:hAnsi="Times New Roman" w:cs="Times New Roman"/>
          <w:bCs/>
          <w:color w:val="auto"/>
          <w:lang w:val="ru-RU"/>
        </w:rPr>
        <w:t xml:space="preserve"> международного промышлен</w:t>
      </w:r>
      <w:r w:rsidR="008E162A">
        <w:rPr>
          <w:rFonts w:ascii="Times New Roman" w:hAnsi="Times New Roman" w:cs="Times New Roman"/>
          <w:bCs/>
          <w:color w:val="auto"/>
          <w:lang w:val="ru-RU"/>
        </w:rPr>
        <w:t>ного форума;</w:t>
      </w:r>
    </w:p>
    <w:p w:rsidR="008E162A" w:rsidRDefault="00AD5A1F" w:rsidP="009C10B7">
      <w:pPr>
        <w:pStyle w:val="a5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A37B36">
        <w:rPr>
          <w:rFonts w:ascii="Times New Roman" w:hAnsi="Times New Roman" w:cs="Times New Roman"/>
          <w:bCs/>
          <w:color w:val="auto"/>
          <w:lang w:val="ru-RU"/>
        </w:rPr>
        <w:t>предприятие по производству строительных металлоконструкций и об</w:t>
      </w:r>
      <w:r w:rsidR="008E162A">
        <w:rPr>
          <w:rFonts w:ascii="Times New Roman" w:hAnsi="Times New Roman" w:cs="Times New Roman"/>
          <w:bCs/>
          <w:color w:val="auto"/>
          <w:lang w:val="ru-RU"/>
        </w:rPr>
        <w:t xml:space="preserve">работке металла – </w:t>
      </w:r>
      <w:r w:rsidRPr="00A37B36">
        <w:rPr>
          <w:rFonts w:ascii="Times New Roman" w:hAnsi="Times New Roman" w:cs="Times New Roman"/>
          <w:bCs/>
          <w:color w:val="auto"/>
          <w:lang w:val="ru-RU"/>
        </w:rPr>
        <w:t xml:space="preserve">выход на площадку планируется в декабре 2018 года, </w:t>
      </w:r>
      <w:r w:rsidR="002126F3">
        <w:rPr>
          <w:rFonts w:ascii="Times New Roman" w:hAnsi="Times New Roman" w:cs="Times New Roman"/>
          <w:bCs/>
          <w:color w:val="auto"/>
          <w:lang w:val="ru-RU"/>
        </w:rPr>
        <w:t>в настоящее время</w:t>
      </w:r>
      <w:r w:rsidRPr="00A37B36">
        <w:rPr>
          <w:rFonts w:ascii="Times New Roman" w:hAnsi="Times New Roman" w:cs="Times New Roman"/>
          <w:bCs/>
          <w:color w:val="auto"/>
          <w:lang w:val="ru-RU"/>
        </w:rPr>
        <w:t xml:space="preserve"> идет проектирование за</w:t>
      </w:r>
      <w:r w:rsidR="008E162A">
        <w:rPr>
          <w:rFonts w:ascii="Times New Roman" w:hAnsi="Times New Roman" w:cs="Times New Roman"/>
          <w:bCs/>
          <w:color w:val="auto"/>
          <w:lang w:val="ru-RU"/>
        </w:rPr>
        <w:t>вода;</w:t>
      </w:r>
    </w:p>
    <w:p w:rsidR="00621115" w:rsidRDefault="00AD5A1F" w:rsidP="009C10B7">
      <w:pPr>
        <w:pStyle w:val="a5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A37B36">
        <w:rPr>
          <w:rFonts w:ascii="Times New Roman" w:hAnsi="Times New Roman" w:cs="Times New Roman"/>
          <w:bCs/>
          <w:color w:val="auto"/>
          <w:lang w:val="ru-RU"/>
        </w:rPr>
        <w:t>завод по</w:t>
      </w:r>
      <w:r w:rsidRPr="00A37B36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Pr="00A37B36">
        <w:rPr>
          <w:rFonts w:ascii="Times New Roman" w:hAnsi="Times New Roman" w:cs="Times New Roman"/>
          <w:bCs/>
          <w:color w:val="auto"/>
          <w:lang w:val="ru-RU"/>
        </w:rPr>
        <w:t>производству тепловых набивок</w:t>
      </w:r>
      <w:r w:rsidR="00CB485A">
        <w:rPr>
          <w:rFonts w:ascii="Times New Roman" w:hAnsi="Times New Roman" w:cs="Times New Roman"/>
          <w:bCs/>
          <w:color w:val="auto"/>
          <w:lang w:val="ru-RU"/>
        </w:rPr>
        <w:t xml:space="preserve"> – проект </w:t>
      </w:r>
      <w:r w:rsidRPr="00A37B36">
        <w:rPr>
          <w:rFonts w:ascii="Times New Roman" w:hAnsi="Times New Roman" w:cs="Times New Roman"/>
          <w:bCs/>
          <w:color w:val="auto"/>
          <w:lang w:val="ru-RU"/>
        </w:rPr>
        <w:t>готовится к вынесению на инвест</w:t>
      </w:r>
      <w:r w:rsidR="0034375B" w:rsidRPr="00A37B36">
        <w:rPr>
          <w:rFonts w:ascii="Times New Roman" w:hAnsi="Times New Roman" w:cs="Times New Roman"/>
          <w:bCs/>
          <w:color w:val="auto"/>
          <w:lang w:val="ru-RU"/>
        </w:rPr>
        <w:t>иционный совет при Г</w:t>
      </w:r>
      <w:r w:rsidRPr="00A37B36">
        <w:rPr>
          <w:rFonts w:ascii="Times New Roman" w:hAnsi="Times New Roman" w:cs="Times New Roman"/>
          <w:bCs/>
          <w:color w:val="auto"/>
          <w:lang w:val="ru-RU"/>
        </w:rPr>
        <w:t>убернаторе</w:t>
      </w:r>
      <w:r w:rsidR="00621115">
        <w:rPr>
          <w:rFonts w:ascii="Times New Roman" w:hAnsi="Times New Roman" w:cs="Times New Roman"/>
          <w:bCs/>
          <w:color w:val="auto"/>
          <w:lang w:val="ru-RU"/>
        </w:rPr>
        <w:t>;</w:t>
      </w:r>
    </w:p>
    <w:p w:rsidR="00621115" w:rsidRDefault="00621115" w:rsidP="009C10B7">
      <w:pPr>
        <w:pStyle w:val="a5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>з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авод интеллектуальных средств измерения и управ</w:t>
      </w:r>
      <w:r w:rsidR="00CB485A">
        <w:rPr>
          <w:rFonts w:ascii="Times New Roman" w:hAnsi="Times New Roman" w:cs="Times New Roman"/>
          <w:bCs/>
          <w:color w:val="auto"/>
          <w:lang w:val="ru-RU"/>
        </w:rPr>
        <w:t xml:space="preserve">ления </w:t>
      </w:r>
      <w:proofErr w:type="spellStart"/>
      <w:r w:rsidR="00CB485A">
        <w:rPr>
          <w:rFonts w:ascii="Times New Roman" w:hAnsi="Times New Roman" w:cs="Times New Roman"/>
          <w:bCs/>
          <w:color w:val="auto"/>
          <w:lang w:val="ru-RU"/>
        </w:rPr>
        <w:t>НА</w:t>
      </w:r>
      <w:r>
        <w:rPr>
          <w:rFonts w:ascii="Times New Roman" w:hAnsi="Times New Roman" w:cs="Times New Roman"/>
          <w:bCs/>
          <w:color w:val="auto"/>
          <w:lang w:val="ru-RU"/>
        </w:rPr>
        <w:t>ТИС</w:t>
      </w:r>
      <w:proofErr w:type="spellEnd"/>
      <w:r>
        <w:rPr>
          <w:rFonts w:ascii="Times New Roman" w:hAnsi="Times New Roman" w:cs="Times New Roman"/>
          <w:bCs/>
          <w:color w:val="auto"/>
          <w:lang w:val="ru-RU"/>
        </w:rPr>
        <w:t xml:space="preserve"> – </w:t>
      </w:r>
      <w:r w:rsidR="00CB485A">
        <w:rPr>
          <w:rFonts w:ascii="Times New Roman" w:hAnsi="Times New Roman" w:cs="Times New Roman"/>
          <w:bCs/>
          <w:color w:val="auto"/>
          <w:lang w:val="ru-RU"/>
        </w:rPr>
        <w:t xml:space="preserve">проект 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принят на </w:t>
      </w:r>
      <w:r w:rsidR="006D1404">
        <w:rPr>
          <w:rFonts w:ascii="Times New Roman" w:hAnsi="Times New Roman" w:cs="Times New Roman"/>
          <w:bCs/>
          <w:color w:val="auto"/>
          <w:lang w:val="ru-RU"/>
        </w:rPr>
        <w:t>И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нвестиционном совете мэра города, готовится пакет документов </w:t>
      </w:r>
      <w:r w:rsidR="00CB485A">
        <w:rPr>
          <w:rFonts w:ascii="Times New Roman" w:hAnsi="Times New Roman" w:cs="Times New Roman"/>
          <w:bCs/>
          <w:color w:val="auto"/>
          <w:lang w:val="ru-RU"/>
        </w:rPr>
        <w:t>для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 пр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и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своени</w:t>
      </w:r>
      <w:r w:rsidR="00C31F85">
        <w:rPr>
          <w:rFonts w:ascii="Times New Roman" w:hAnsi="Times New Roman" w:cs="Times New Roman"/>
          <w:bCs/>
          <w:color w:val="auto"/>
          <w:lang w:val="ru-RU"/>
        </w:rPr>
        <w:t>я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 статуса </w:t>
      </w:r>
      <w:proofErr w:type="spellStart"/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ТОСЭР</w:t>
      </w:r>
      <w:proofErr w:type="spellEnd"/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 и выделения </w:t>
      </w:r>
      <w:r w:rsidR="00D503B0">
        <w:rPr>
          <w:rFonts w:ascii="Times New Roman" w:hAnsi="Times New Roman" w:cs="Times New Roman"/>
          <w:bCs/>
          <w:color w:val="auto"/>
          <w:lang w:val="ru-RU"/>
        </w:rPr>
        <w:t>земельного участка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 через </w:t>
      </w:r>
      <w:r w:rsidR="000E45AA">
        <w:rPr>
          <w:rFonts w:ascii="Times New Roman" w:hAnsi="Times New Roman" w:cs="Times New Roman"/>
          <w:bCs/>
          <w:color w:val="auto"/>
          <w:lang w:val="ru-RU"/>
        </w:rPr>
        <w:t>И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нвест</w:t>
      </w:r>
      <w:r w:rsidR="002126F3">
        <w:rPr>
          <w:rFonts w:ascii="Times New Roman" w:hAnsi="Times New Roman" w:cs="Times New Roman"/>
          <w:bCs/>
          <w:color w:val="auto"/>
          <w:lang w:val="ru-RU"/>
        </w:rPr>
        <w:t>иционный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 с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о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вет при </w:t>
      </w:r>
      <w:r w:rsidR="00D503B0">
        <w:rPr>
          <w:rFonts w:ascii="Times New Roman" w:hAnsi="Times New Roman" w:cs="Times New Roman"/>
          <w:bCs/>
          <w:color w:val="auto"/>
          <w:lang w:val="ru-RU"/>
        </w:rPr>
        <w:t>Г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уберна</w:t>
      </w:r>
      <w:r>
        <w:rPr>
          <w:rFonts w:ascii="Times New Roman" w:hAnsi="Times New Roman" w:cs="Times New Roman"/>
          <w:bCs/>
          <w:color w:val="auto"/>
          <w:lang w:val="ru-RU"/>
        </w:rPr>
        <w:t>торе;</w:t>
      </w:r>
    </w:p>
    <w:p w:rsidR="00AD5A1F" w:rsidRPr="00A37B36" w:rsidRDefault="00621115" w:rsidP="009C10B7">
      <w:pPr>
        <w:pStyle w:val="a5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>м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ашиностроитель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ный завод – </w:t>
      </w:r>
      <w:r w:rsidR="00C31F85">
        <w:rPr>
          <w:rFonts w:ascii="Times New Roman" w:hAnsi="Times New Roman" w:cs="Times New Roman"/>
          <w:bCs/>
          <w:color w:val="auto"/>
          <w:lang w:val="ru-RU"/>
        </w:rPr>
        <w:t xml:space="preserve">проект 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принят на </w:t>
      </w:r>
      <w:r w:rsidR="006D1404">
        <w:rPr>
          <w:rFonts w:ascii="Times New Roman" w:hAnsi="Times New Roman" w:cs="Times New Roman"/>
          <w:bCs/>
          <w:color w:val="auto"/>
          <w:lang w:val="ru-RU"/>
        </w:rPr>
        <w:t>И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нвестиционном совете мэра города, готовится пакет документов </w:t>
      </w:r>
      <w:r w:rsidR="00C31F85">
        <w:rPr>
          <w:rFonts w:ascii="Times New Roman" w:hAnsi="Times New Roman" w:cs="Times New Roman"/>
          <w:bCs/>
          <w:color w:val="auto"/>
          <w:lang w:val="ru-RU"/>
        </w:rPr>
        <w:t>для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 присвоени</w:t>
      </w:r>
      <w:r w:rsidR="00C31F85">
        <w:rPr>
          <w:rFonts w:ascii="Times New Roman" w:hAnsi="Times New Roman" w:cs="Times New Roman"/>
          <w:bCs/>
          <w:color w:val="auto"/>
          <w:lang w:val="ru-RU"/>
        </w:rPr>
        <w:t>я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 статуса </w:t>
      </w:r>
      <w:proofErr w:type="spellStart"/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ТОСЭР</w:t>
      </w:r>
      <w:proofErr w:type="spellEnd"/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 и выделения </w:t>
      </w:r>
      <w:r w:rsidR="009F129F">
        <w:rPr>
          <w:rFonts w:ascii="Times New Roman" w:hAnsi="Times New Roman" w:cs="Times New Roman"/>
          <w:bCs/>
          <w:color w:val="auto"/>
          <w:lang w:val="ru-RU"/>
        </w:rPr>
        <w:t>з</w:t>
      </w:r>
      <w:r w:rsidR="009F129F">
        <w:rPr>
          <w:rFonts w:ascii="Times New Roman" w:hAnsi="Times New Roman" w:cs="Times New Roman"/>
          <w:bCs/>
          <w:color w:val="auto"/>
          <w:lang w:val="ru-RU"/>
        </w:rPr>
        <w:t>е</w:t>
      </w:r>
      <w:r w:rsidR="009F129F">
        <w:rPr>
          <w:rFonts w:ascii="Times New Roman" w:hAnsi="Times New Roman" w:cs="Times New Roman"/>
          <w:bCs/>
          <w:color w:val="auto"/>
          <w:lang w:val="ru-RU"/>
        </w:rPr>
        <w:t>мельного участка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 через инвест</w:t>
      </w:r>
      <w:r w:rsidR="009F129F">
        <w:rPr>
          <w:rFonts w:ascii="Times New Roman" w:hAnsi="Times New Roman" w:cs="Times New Roman"/>
          <w:bCs/>
          <w:color w:val="auto"/>
          <w:lang w:val="ru-RU"/>
        </w:rPr>
        <w:t>иционный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 совет при </w:t>
      </w:r>
      <w:r w:rsidR="009F129F">
        <w:rPr>
          <w:rFonts w:ascii="Times New Roman" w:hAnsi="Times New Roman" w:cs="Times New Roman"/>
          <w:bCs/>
          <w:color w:val="auto"/>
          <w:lang w:val="ru-RU"/>
        </w:rPr>
        <w:t>Г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>уберна</w:t>
      </w:r>
      <w:r>
        <w:rPr>
          <w:rFonts w:ascii="Times New Roman" w:hAnsi="Times New Roman" w:cs="Times New Roman"/>
          <w:bCs/>
          <w:color w:val="auto"/>
          <w:lang w:val="ru-RU"/>
        </w:rPr>
        <w:t>торе</w:t>
      </w:r>
      <w:r w:rsidR="00AD5A1F" w:rsidRPr="00A37B36">
        <w:rPr>
          <w:rFonts w:ascii="Times New Roman" w:hAnsi="Times New Roman" w:cs="Times New Roman"/>
          <w:bCs/>
          <w:color w:val="auto"/>
          <w:lang w:val="ru-RU"/>
        </w:rPr>
        <w:t xml:space="preserve">.  </w:t>
      </w:r>
    </w:p>
    <w:p w:rsidR="00AD5A1F" w:rsidRPr="00A37B36" w:rsidRDefault="00821B11" w:rsidP="009C10B7">
      <w:pPr>
        <w:tabs>
          <w:tab w:val="left" w:pos="709"/>
          <w:tab w:val="left" w:pos="637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D5A1F" w:rsidRPr="00A37B36">
        <w:rPr>
          <w:rFonts w:ascii="Times New Roman" w:hAnsi="Times New Roman" w:cs="Times New Roman"/>
          <w:sz w:val="26"/>
          <w:szCs w:val="26"/>
        </w:rPr>
        <w:t>В рамках развития территории Северного въезда (территори</w:t>
      </w:r>
      <w:r w:rsidR="00A266D8">
        <w:rPr>
          <w:rFonts w:ascii="Times New Roman" w:hAnsi="Times New Roman" w:cs="Times New Roman"/>
          <w:sz w:val="26"/>
          <w:szCs w:val="26"/>
        </w:rPr>
        <w:t>я</w:t>
      </w:r>
      <w:r w:rsidR="00AD5A1F" w:rsidRPr="00A37B36">
        <w:rPr>
          <w:rFonts w:ascii="Times New Roman" w:hAnsi="Times New Roman" w:cs="Times New Roman"/>
          <w:sz w:val="26"/>
          <w:szCs w:val="26"/>
        </w:rPr>
        <w:t xml:space="preserve"> бывшего военн</w:t>
      </w:r>
      <w:r w:rsidR="00AD5A1F" w:rsidRPr="00A37B36">
        <w:rPr>
          <w:rFonts w:ascii="Times New Roman" w:hAnsi="Times New Roman" w:cs="Times New Roman"/>
          <w:sz w:val="26"/>
          <w:szCs w:val="26"/>
        </w:rPr>
        <w:t>о</w:t>
      </w:r>
      <w:r w:rsidR="00AD5A1F" w:rsidRPr="00A37B36">
        <w:rPr>
          <w:rFonts w:ascii="Times New Roman" w:hAnsi="Times New Roman" w:cs="Times New Roman"/>
          <w:sz w:val="26"/>
          <w:szCs w:val="26"/>
        </w:rPr>
        <w:t>го городка по Кирилловскому шоссе, 55) реализуется инвестиционный проект по строительству тепличного комплекса</w:t>
      </w:r>
      <w:r w:rsidR="00AD5A1F" w:rsidRPr="00A37B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5A1F" w:rsidRPr="00A37B36">
        <w:rPr>
          <w:rFonts w:ascii="Times New Roman" w:eastAsia="Calibri" w:hAnsi="Times New Roman" w:cs="Times New Roman"/>
          <w:sz w:val="26"/>
          <w:szCs w:val="26"/>
        </w:rPr>
        <w:t>по круглогодичному производству овощных культур и зелени. Стоимость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нвестиционного проекта </w:t>
      </w:r>
      <w:r w:rsidR="00B32246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2,3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м</w:t>
      </w:r>
      <w:r w:rsidR="00B32246">
        <w:rPr>
          <w:rFonts w:ascii="Times New Roman" w:eastAsia="Calibri" w:hAnsi="Times New Roman" w:cs="Times New Roman"/>
          <w:sz w:val="26"/>
          <w:szCs w:val="26"/>
        </w:rPr>
        <w:t>лрд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руб., к</w:t>
      </w:r>
      <w:r w:rsidR="00AD5A1F" w:rsidRPr="00A37B36">
        <w:rPr>
          <w:rFonts w:ascii="Times New Roman" w:eastAsia="Calibri" w:hAnsi="Times New Roman" w:cs="Times New Roman"/>
          <w:sz w:val="26"/>
          <w:szCs w:val="26"/>
        </w:rPr>
        <w:t xml:space="preserve">оличество </w:t>
      </w:r>
      <w:r w:rsidR="005B777F">
        <w:rPr>
          <w:rFonts w:ascii="Times New Roman" w:eastAsia="Calibri" w:hAnsi="Times New Roman" w:cs="Times New Roman"/>
          <w:sz w:val="26"/>
          <w:szCs w:val="26"/>
        </w:rPr>
        <w:t xml:space="preserve">рабочих мест </w:t>
      </w:r>
      <w:r w:rsidR="00A266D8">
        <w:rPr>
          <w:rFonts w:ascii="Times New Roman" w:eastAsia="Calibri" w:hAnsi="Times New Roman" w:cs="Times New Roman"/>
          <w:sz w:val="26"/>
          <w:szCs w:val="26"/>
        </w:rPr>
        <w:t>–</w:t>
      </w:r>
      <w:r w:rsidR="00AD5A1F" w:rsidRPr="00A37B36">
        <w:rPr>
          <w:rFonts w:ascii="Times New Roman" w:eastAsia="Calibri" w:hAnsi="Times New Roman" w:cs="Times New Roman"/>
          <w:sz w:val="26"/>
          <w:szCs w:val="26"/>
        </w:rPr>
        <w:t xml:space="preserve"> 153.</w:t>
      </w:r>
    </w:p>
    <w:p w:rsidR="00AD5A1F" w:rsidRPr="00A37B36" w:rsidRDefault="00821B11" w:rsidP="009C10B7">
      <w:pPr>
        <w:pStyle w:val="a5"/>
        <w:tabs>
          <w:tab w:val="left" w:pos="709"/>
        </w:tabs>
        <w:ind w:firstLine="708"/>
        <w:jc w:val="both"/>
        <w:rPr>
          <w:rFonts w:ascii="Times New Roman" w:eastAsia="Calibri" w:hAnsi="Times New Roman" w:cs="Times New Roman"/>
          <w:color w:val="auto"/>
          <w:lang w:val="ru-RU"/>
        </w:rPr>
      </w:pPr>
      <w:r>
        <w:rPr>
          <w:rFonts w:ascii="Times New Roman" w:eastAsia="Calibri" w:hAnsi="Times New Roman" w:cs="Times New Roman"/>
          <w:color w:val="auto"/>
          <w:lang w:val="ru-RU"/>
        </w:rPr>
        <w:lastRenderedPageBreak/>
        <w:t>На сегодняшний день</w:t>
      </w:r>
      <w:r w:rsidR="00AD5A1F" w:rsidRPr="00A37B36">
        <w:rPr>
          <w:rFonts w:ascii="Times New Roman" w:eastAsia="Calibri" w:hAnsi="Times New Roman" w:cs="Times New Roman"/>
          <w:color w:val="auto"/>
          <w:lang w:val="ru-RU"/>
        </w:rPr>
        <w:t xml:space="preserve"> в строительство объекта на череповецкой площадке </w:t>
      </w:r>
      <w:r w:rsidR="00DF0895" w:rsidRPr="00DF0895">
        <w:rPr>
          <w:rFonts w:ascii="Times New Roman" w:eastAsia="Calibri" w:hAnsi="Times New Roman" w:cs="Times New Roman"/>
          <w:color w:val="auto"/>
          <w:lang w:val="ru-RU"/>
        </w:rPr>
        <w:t>и</w:t>
      </w:r>
      <w:r w:rsidR="00DF0895" w:rsidRPr="00DF0895">
        <w:rPr>
          <w:rFonts w:ascii="Times New Roman" w:eastAsia="Calibri" w:hAnsi="Times New Roman" w:cs="Times New Roman"/>
          <w:color w:val="auto"/>
          <w:lang w:val="ru-RU"/>
        </w:rPr>
        <w:t>н</w:t>
      </w:r>
      <w:r w:rsidR="00DF0895" w:rsidRPr="00DF0895">
        <w:rPr>
          <w:rFonts w:ascii="Times New Roman" w:eastAsia="Calibri" w:hAnsi="Times New Roman" w:cs="Times New Roman"/>
          <w:color w:val="auto"/>
          <w:lang w:val="ru-RU"/>
        </w:rPr>
        <w:t xml:space="preserve">вестором вложено </w:t>
      </w:r>
      <w:r w:rsidR="00AD5A1F" w:rsidRPr="00A37B36">
        <w:rPr>
          <w:rFonts w:ascii="Times New Roman" w:eastAsia="Calibri" w:hAnsi="Times New Roman" w:cs="Times New Roman"/>
          <w:color w:val="auto"/>
          <w:lang w:val="ru-RU"/>
        </w:rPr>
        <w:t>по</w:t>
      </w:r>
      <w:r w:rsidR="00DF0895">
        <w:rPr>
          <w:rFonts w:ascii="Times New Roman" w:eastAsia="Calibri" w:hAnsi="Times New Roman" w:cs="Times New Roman"/>
          <w:color w:val="auto"/>
          <w:lang w:val="ru-RU"/>
        </w:rPr>
        <w:t xml:space="preserve">рядка 800 </w:t>
      </w:r>
      <w:proofErr w:type="gramStart"/>
      <w:r w:rsidR="00DF0895">
        <w:rPr>
          <w:rFonts w:ascii="Times New Roman" w:eastAsia="Calibri" w:hAnsi="Times New Roman" w:cs="Times New Roman"/>
          <w:color w:val="auto"/>
          <w:lang w:val="ru-RU"/>
        </w:rPr>
        <w:t>млн</w:t>
      </w:r>
      <w:proofErr w:type="gramEnd"/>
      <w:r w:rsidR="00A266D8">
        <w:rPr>
          <w:rFonts w:ascii="Times New Roman" w:eastAsia="Calibri" w:hAnsi="Times New Roman" w:cs="Times New Roman"/>
          <w:color w:val="auto"/>
          <w:lang w:val="ru-RU"/>
        </w:rPr>
        <w:t xml:space="preserve"> руб. – </w:t>
      </w:r>
      <w:r w:rsidR="00AD5A1F" w:rsidRPr="00A37B36">
        <w:rPr>
          <w:rFonts w:ascii="Times New Roman" w:eastAsia="Calibri" w:hAnsi="Times New Roman" w:cs="Times New Roman"/>
          <w:color w:val="auto"/>
          <w:lang w:val="ru-RU"/>
        </w:rPr>
        <w:t>собственные средства учредителей комп</w:t>
      </w:r>
      <w:r w:rsidR="00AD5A1F" w:rsidRPr="00A37B36">
        <w:rPr>
          <w:rFonts w:ascii="Times New Roman" w:eastAsia="Calibri" w:hAnsi="Times New Roman" w:cs="Times New Roman"/>
          <w:color w:val="auto"/>
          <w:lang w:val="ru-RU"/>
        </w:rPr>
        <w:t>а</w:t>
      </w:r>
      <w:r w:rsidR="00AD5A1F" w:rsidRPr="00A37B36">
        <w:rPr>
          <w:rFonts w:ascii="Times New Roman" w:eastAsia="Calibri" w:hAnsi="Times New Roman" w:cs="Times New Roman"/>
          <w:color w:val="auto"/>
          <w:lang w:val="ru-RU"/>
        </w:rPr>
        <w:t xml:space="preserve">нии. </w:t>
      </w:r>
    </w:p>
    <w:p w:rsidR="00AD5A1F" w:rsidRPr="00A37B36" w:rsidRDefault="007E4505" w:rsidP="009C10B7">
      <w:pPr>
        <w:pStyle w:val="a5"/>
        <w:tabs>
          <w:tab w:val="left" w:pos="709"/>
        </w:tabs>
        <w:ind w:firstLine="708"/>
        <w:jc w:val="both"/>
        <w:rPr>
          <w:rFonts w:ascii="Times New Roman" w:eastAsia="Calibri" w:hAnsi="Times New Roman" w:cs="Times New Roman"/>
          <w:color w:val="auto"/>
          <w:lang w:val="ru-RU"/>
        </w:rPr>
      </w:pPr>
      <w:r>
        <w:rPr>
          <w:rFonts w:ascii="Times New Roman" w:eastAsia="Calibri" w:hAnsi="Times New Roman" w:cs="Times New Roman"/>
          <w:color w:val="auto"/>
          <w:lang w:val="ru-RU"/>
        </w:rPr>
        <w:t xml:space="preserve">На объекте </w:t>
      </w:r>
      <w:r w:rsidR="00AD5A1F" w:rsidRPr="00A37B36">
        <w:rPr>
          <w:rFonts w:ascii="Times New Roman" w:eastAsia="Calibri" w:hAnsi="Times New Roman" w:cs="Times New Roman"/>
          <w:color w:val="auto"/>
          <w:lang w:val="ru-RU"/>
        </w:rPr>
        <w:t>проведены следующие работы:</w:t>
      </w:r>
    </w:p>
    <w:p w:rsidR="00AD5A1F" w:rsidRPr="00A37B36" w:rsidRDefault="00790F6D" w:rsidP="009C10B7">
      <w:pPr>
        <w:pStyle w:val="a5"/>
        <w:tabs>
          <w:tab w:val="left" w:pos="709"/>
        </w:tabs>
        <w:ind w:firstLine="708"/>
        <w:jc w:val="both"/>
        <w:rPr>
          <w:rFonts w:ascii="Times New Roman" w:eastAsia="Calibri" w:hAnsi="Times New Roman" w:cs="Times New Roman"/>
          <w:color w:val="auto"/>
          <w:lang w:val="ru-RU"/>
        </w:rPr>
      </w:pPr>
      <w:r>
        <w:rPr>
          <w:rFonts w:ascii="Times New Roman" w:eastAsia="Calibri" w:hAnsi="Times New Roman" w:cs="Times New Roman"/>
          <w:color w:val="auto"/>
          <w:lang w:val="ru-RU"/>
        </w:rPr>
        <w:t>в строительный сезон 2017</w:t>
      </w:r>
      <w:r w:rsidR="00AD5A1F" w:rsidRPr="00A37B36">
        <w:rPr>
          <w:rFonts w:ascii="Times New Roman" w:eastAsia="Calibri" w:hAnsi="Times New Roman" w:cs="Times New Roman"/>
          <w:color w:val="auto"/>
          <w:lang w:val="ru-RU"/>
        </w:rPr>
        <w:t xml:space="preserve"> года выполнены работы по вертикальной планиро</w:t>
      </w:r>
      <w:r w:rsidR="00AD5A1F" w:rsidRPr="00A37B36">
        <w:rPr>
          <w:rFonts w:ascii="Times New Roman" w:eastAsia="Calibri" w:hAnsi="Times New Roman" w:cs="Times New Roman"/>
          <w:color w:val="auto"/>
          <w:lang w:val="ru-RU"/>
        </w:rPr>
        <w:t>в</w:t>
      </w:r>
      <w:r w:rsidR="00A266D8">
        <w:rPr>
          <w:rFonts w:ascii="Times New Roman" w:eastAsia="Calibri" w:hAnsi="Times New Roman" w:cs="Times New Roman"/>
          <w:color w:val="auto"/>
          <w:lang w:val="ru-RU"/>
        </w:rPr>
        <w:t xml:space="preserve">ке земельного участка, </w:t>
      </w:r>
      <w:r w:rsidR="00AD5A1F" w:rsidRPr="00A37B36">
        <w:rPr>
          <w:rFonts w:ascii="Times New Roman" w:eastAsia="Calibri" w:hAnsi="Times New Roman" w:cs="Times New Roman"/>
          <w:color w:val="auto"/>
          <w:lang w:val="ru-RU"/>
        </w:rPr>
        <w:t>проложены поземные инженерные сети, осуществл</w:t>
      </w:r>
      <w:r>
        <w:rPr>
          <w:rFonts w:ascii="Times New Roman" w:eastAsia="Calibri" w:hAnsi="Times New Roman" w:cs="Times New Roman"/>
          <w:color w:val="auto"/>
          <w:lang w:val="ru-RU"/>
        </w:rPr>
        <w:t>е</w:t>
      </w:r>
      <w:r w:rsidR="00A266D8">
        <w:rPr>
          <w:rFonts w:ascii="Times New Roman" w:eastAsia="Calibri" w:hAnsi="Times New Roman" w:cs="Times New Roman"/>
          <w:color w:val="auto"/>
          <w:lang w:val="ru-RU"/>
        </w:rPr>
        <w:t>н подвод газопровода,</w:t>
      </w:r>
      <w:r w:rsidR="00AD5A1F" w:rsidRPr="00A37B36">
        <w:rPr>
          <w:rFonts w:ascii="Times New Roman" w:eastAsia="Calibri" w:hAnsi="Times New Roman" w:cs="Times New Roman"/>
          <w:color w:val="auto"/>
          <w:lang w:val="ru-RU"/>
        </w:rPr>
        <w:t xml:space="preserve"> устройство свайного поля</w:t>
      </w:r>
      <w:r w:rsidR="00F5494B">
        <w:rPr>
          <w:rFonts w:ascii="Times New Roman" w:eastAsia="Calibri" w:hAnsi="Times New Roman" w:cs="Times New Roman"/>
          <w:color w:val="auto"/>
          <w:lang w:val="ru-RU"/>
        </w:rPr>
        <w:t xml:space="preserve"> и</w:t>
      </w:r>
      <w:r w:rsidR="00AD5A1F" w:rsidRPr="00A37B36">
        <w:rPr>
          <w:rFonts w:ascii="Times New Roman" w:eastAsia="Calibri" w:hAnsi="Times New Roman" w:cs="Times New Roman"/>
          <w:color w:val="auto"/>
          <w:lang w:val="ru-RU"/>
        </w:rPr>
        <w:t xml:space="preserve"> фундаментов;</w:t>
      </w:r>
      <w:r>
        <w:rPr>
          <w:rFonts w:ascii="Times New Roman" w:eastAsia="Calibri" w:hAnsi="Times New Roman" w:cs="Times New Roman"/>
          <w:color w:val="auto"/>
          <w:lang w:val="ru-RU"/>
        </w:rPr>
        <w:t xml:space="preserve">  </w:t>
      </w:r>
    </w:p>
    <w:p w:rsidR="009E5F17" w:rsidRDefault="00790F6D" w:rsidP="009C10B7">
      <w:pPr>
        <w:pStyle w:val="a5"/>
        <w:tabs>
          <w:tab w:val="left" w:pos="709"/>
        </w:tabs>
        <w:ind w:firstLine="708"/>
        <w:jc w:val="both"/>
        <w:rPr>
          <w:rFonts w:ascii="Times New Roman" w:eastAsia="Calibri" w:hAnsi="Times New Roman" w:cs="Times New Roman"/>
          <w:color w:val="auto"/>
          <w:lang w:val="ru-RU"/>
        </w:rPr>
      </w:pPr>
      <w:r>
        <w:rPr>
          <w:rFonts w:ascii="Times New Roman" w:eastAsia="Calibri" w:hAnsi="Times New Roman" w:cs="Times New Roman"/>
          <w:color w:val="auto"/>
          <w:lang w:val="ru-RU"/>
        </w:rPr>
        <w:t>в</w:t>
      </w:r>
      <w:r w:rsidR="00AD5A1F" w:rsidRPr="00A37B36">
        <w:rPr>
          <w:rFonts w:ascii="Times New Roman" w:eastAsia="Calibri" w:hAnsi="Times New Roman" w:cs="Times New Roman"/>
          <w:color w:val="auto"/>
          <w:lang w:val="ru-RU"/>
        </w:rPr>
        <w:t xml:space="preserve"> строительный сезон 2018 года выполнено строительство </w:t>
      </w:r>
      <w:proofErr w:type="spellStart"/>
      <w:r w:rsidR="00A266D8">
        <w:rPr>
          <w:rFonts w:ascii="Times New Roman" w:eastAsia="Calibri" w:hAnsi="Times New Roman" w:cs="Times New Roman"/>
          <w:color w:val="auto"/>
          <w:lang w:val="ru-RU"/>
        </w:rPr>
        <w:t>энергоцентра</w:t>
      </w:r>
      <w:proofErr w:type="spellEnd"/>
      <w:r w:rsidR="00A266D8">
        <w:rPr>
          <w:rFonts w:ascii="Times New Roman" w:eastAsia="Calibri" w:hAnsi="Times New Roman" w:cs="Times New Roman"/>
          <w:color w:val="auto"/>
          <w:lang w:val="ru-RU"/>
        </w:rPr>
        <w:t>,</w:t>
      </w:r>
      <w:r w:rsidR="009E5F17">
        <w:rPr>
          <w:rFonts w:ascii="Times New Roman" w:eastAsia="Calibri" w:hAnsi="Times New Roman" w:cs="Times New Roman"/>
          <w:color w:val="auto"/>
          <w:lang w:val="ru-RU"/>
        </w:rPr>
        <w:t xml:space="preserve"> </w:t>
      </w:r>
      <w:r w:rsidR="00AD5A1F" w:rsidRPr="00A37B36">
        <w:rPr>
          <w:rFonts w:ascii="Times New Roman" w:eastAsia="Calibri" w:hAnsi="Times New Roman" w:cs="Times New Roman"/>
          <w:color w:val="auto"/>
          <w:lang w:val="ru-RU"/>
        </w:rPr>
        <w:t>смо</w:t>
      </w:r>
      <w:r w:rsidR="00AD5A1F" w:rsidRPr="00A37B36">
        <w:rPr>
          <w:rFonts w:ascii="Times New Roman" w:eastAsia="Calibri" w:hAnsi="Times New Roman" w:cs="Times New Roman"/>
          <w:color w:val="auto"/>
          <w:lang w:val="ru-RU"/>
        </w:rPr>
        <w:t>н</w:t>
      </w:r>
      <w:r w:rsidR="00AD5A1F" w:rsidRPr="00A37B36">
        <w:rPr>
          <w:rFonts w:ascii="Times New Roman" w:eastAsia="Calibri" w:hAnsi="Times New Roman" w:cs="Times New Roman"/>
          <w:color w:val="auto"/>
          <w:lang w:val="ru-RU"/>
        </w:rPr>
        <w:t>тирована л</w:t>
      </w:r>
      <w:r w:rsidR="00F5494B">
        <w:rPr>
          <w:rFonts w:ascii="Times New Roman" w:eastAsia="Calibri" w:hAnsi="Times New Roman" w:cs="Times New Roman"/>
          <w:color w:val="auto"/>
          <w:lang w:val="ru-RU"/>
        </w:rPr>
        <w:t>ивневая канализация и</w:t>
      </w:r>
      <w:r w:rsidR="00A266D8">
        <w:rPr>
          <w:rFonts w:ascii="Times New Roman" w:eastAsia="Calibri" w:hAnsi="Times New Roman" w:cs="Times New Roman"/>
          <w:color w:val="auto"/>
          <w:lang w:val="ru-RU"/>
        </w:rPr>
        <w:t xml:space="preserve"> водопровод,</w:t>
      </w:r>
      <w:r w:rsidR="00AD5A1F" w:rsidRPr="00A37B36">
        <w:rPr>
          <w:rFonts w:ascii="Times New Roman" w:eastAsia="Calibri" w:hAnsi="Times New Roman" w:cs="Times New Roman"/>
          <w:color w:val="auto"/>
          <w:lang w:val="ru-RU"/>
        </w:rPr>
        <w:t xml:space="preserve"> осуществлен монтаж металлоко</w:t>
      </w:r>
      <w:r w:rsidR="00AD5A1F" w:rsidRPr="00A37B36">
        <w:rPr>
          <w:rFonts w:ascii="Times New Roman" w:eastAsia="Calibri" w:hAnsi="Times New Roman" w:cs="Times New Roman"/>
          <w:color w:val="auto"/>
          <w:lang w:val="ru-RU"/>
        </w:rPr>
        <w:t>н</w:t>
      </w:r>
      <w:r w:rsidR="00AD5A1F" w:rsidRPr="00A37B36">
        <w:rPr>
          <w:rFonts w:ascii="Times New Roman" w:eastAsia="Calibri" w:hAnsi="Times New Roman" w:cs="Times New Roman"/>
          <w:color w:val="auto"/>
          <w:lang w:val="ru-RU"/>
        </w:rPr>
        <w:t>струкций теплиц на 8,2 га.</w:t>
      </w:r>
    </w:p>
    <w:p w:rsidR="00AD5A1F" w:rsidRPr="00A37B36" w:rsidRDefault="00AD5A1F" w:rsidP="009C10B7">
      <w:pPr>
        <w:pStyle w:val="a5"/>
        <w:tabs>
          <w:tab w:val="left" w:pos="709"/>
        </w:tabs>
        <w:ind w:firstLine="708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A37B36">
        <w:rPr>
          <w:rFonts w:ascii="Times New Roman" w:eastAsia="Calibri" w:hAnsi="Times New Roman" w:cs="Times New Roman"/>
          <w:color w:val="auto"/>
          <w:lang w:val="ru-RU"/>
        </w:rPr>
        <w:t xml:space="preserve">В первом полугодии 2019 года планируется </w:t>
      </w:r>
      <w:r w:rsidR="00F5494B">
        <w:rPr>
          <w:rFonts w:ascii="Times New Roman" w:eastAsia="Calibri" w:hAnsi="Times New Roman" w:cs="Times New Roman"/>
          <w:color w:val="auto"/>
          <w:lang w:val="ru-RU"/>
        </w:rPr>
        <w:t>запуск в эксплуатацию котельной и</w:t>
      </w:r>
      <w:r w:rsidRPr="00A37B36">
        <w:rPr>
          <w:rFonts w:ascii="Times New Roman" w:eastAsia="Calibri" w:hAnsi="Times New Roman" w:cs="Times New Roman"/>
          <w:color w:val="auto"/>
          <w:lang w:val="ru-RU"/>
        </w:rPr>
        <w:t xml:space="preserve"> окончательные монтажные работы по т</w:t>
      </w:r>
      <w:r w:rsidR="00F5494B">
        <w:rPr>
          <w:rFonts w:ascii="Times New Roman" w:eastAsia="Calibri" w:hAnsi="Times New Roman" w:cs="Times New Roman"/>
          <w:color w:val="auto"/>
          <w:lang w:val="ru-RU"/>
        </w:rPr>
        <w:t>еплицам</w:t>
      </w:r>
      <w:r w:rsidR="0076585F">
        <w:rPr>
          <w:rFonts w:ascii="Times New Roman" w:eastAsia="Calibri" w:hAnsi="Times New Roman" w:cs="Times New Roman"/>
          <w:color w:val="auto"/>
          <w:lang w:val="ru-RU"/>
        </w:rPr>
        <w:t xml:space="preserve"> по </w:t>
      </w:r>
      <w:proofErr w:type="gramStart"/>
      <w:r w:rsidR="0076585F">
        <w:rPr>
          <w:rFonts w:ascii="Times New Roman" w:eastAsia="Calibri" w:hAnsi="Times New Roman" w:cs="Times New Roman"/>
          <w:color w:val="auto"/>
          <w:lang w:val="ru-RU"/>
        </w:rPr>
        <w:t>результатам</w:t>
      </w:r>
      <w:proofErr w:type="gramEnd"/>
      <w:r w:rsidR="0076585F">
        <w:rPr>
          <w:rFonts w:ascii="Times New Roman" w:eastAsia="Calibri" w:hAnsi="Times New Roman" w:cs="Times New Roman"/>
          <w:color w:val="auto"/>
          <w:lang w:val="ru-RU"/>
        </w:rPr>
        <w:t xml:space="preserve"> которых</w:t>
      </w:r>
      <w:r w:rsidRPr="00A37B36">
        <w:rPr>
          <w:rFonts w:ascii="Times New Roman" w:eastAsia="Calibri" w:hAnsi="Times New Roman" w:cs="Times New Roman"/>
          <w:color w:val="auto"/>
          <w:lang w:val="ru-RU"/>
        </w:rPr>
        <w:t xml:space="preserve"> будут прои</w:t>
      </w:r>
      <w:r w:rsidRPr="00A37B36">
        <w:rPr>
          <w:rFonts w:ascii="Times New Roman" w:eastAsia="Calibri" w:hAnsi="Times New Roman" w:cs="Times New Roman"/>
          <w:color w:val="auto"/>
          <w:lang w:val="ru-RU"/>
        </w:rPr>
        <w:t>з</w:t>
      </w:r>
      <w:r w:rsidRPr="00A37B36">
        <w:rPr>
          <w:rFonts w:ascii="Times New Roman" w:eastAsia="Calibri" w:hAnsi="Times New Roman" w:cs="Times New Roman"/>
          <w:color w:val="auto"/>
          <w:lang w:val="ru-RU"/>
        </w:rPr>
        <w:t>ведены пробные посевы по голландской технологии.</w:t>
      </w:r>
    </w:p>
    <w:p w:rsidR="00AD5A1F" w:rsidRPr="00A37B36" w:rsidRDefault="00AD5A1F" w:rsidP="009C10B7">
      <w:pPr>
        <w:pStyle w:val="a5"/>
        <w:tabs>
          <w:tab w:val="left" w:pos="709"/>
        </w:tabs>
        <w:ind w:firstLine="708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A37B36">
        <w:rPr>
          <w:rFonts w:ascii="Times New Roman" w:eastAsia="Calibri" w:hAnsi="Times New Roman" w:cs="Times New Roman"/>
          <w:color w:val="auto"/>
          <w:lang w:val="ru-RU"/>
        </w:rPr>
        <w:t xml:space="preserve">22 июня 2018 года предприятие </w:t>
      </w:r>
      <w:r w:rsidR="00645ECE">
        <w:rPr>
          <w:rFonts w:ascii="Times New Roman" w:eastAsia="Calibri" w:hAnsi="Times New Roman" w:cs="Times New Roman"/>
          <w:color w:val="auto"/>
          <w:lang w:val="ru-RU"/>
        </w:rPr>
        <w:t>ООО «Череповецкий Т</w:t>
      </w:r>
      <w:r w:rsidRPr="00A37B36">
        <w:rPr>
          <w:rFonts w:ascii="Times New Roman" w:eastAsia="Calibri" w:hAnsi="Times New Roman" w:cs="Times New Roman"/>
          <w:color w:val="auto"/>
          <w:lang w:val="ru-RU"/>
        </w:rPr>
        <w:t>епличный комплекс «Новый»</w:t>
      </w:r>
      <w:r w:rsidR="007E4505">
        <w:rPr>
          <w:rFonts w:ascii="Times New Roman" w:eastAsia="Calibri" w:hAnsi="Times New Roman" w:cs="Times New Roman"/>
          <w:color w:val="auto"/>
          <w:lang w:val="ru-RU"/>
        </w:rPr>
        <w:t xml:space="preserve"> (</w:t>
      </w:r>
      <w:r w:rsidR="00CF3E58">
        <w:rPr>
          <w:rFonts w:ascii="Times New Roman" w:eastAsia="Calibri" w:hAnsi="Times New Roman" w:cs="Times New Roman"/>
          <w:color w:val="auto"/>
          <w:lang w:val="ru-RU"/>
        </w:rPr>
        <w:t>далее – ООО «</w:t>
      </w:r>
      <w:proofErr w:type="spellStart"/>
      <w:r w:rsidR="00CF3E58">
        <w:rPr>
          <w:rFonts w:ascii="Times New Roman" w:eastAsia="Calibri" w:hAnsi="Times New Roman" w:cs="Times New Roman"/>
          <w:color w:val="auto"/>
          <w:lang w:val="ru-RU"/>
        </w:rPr>
        <w:t>ЧТК</w:t>
      </w:r>
      <w:proofErr w:type="spellEnd"/>
      <w:r w:rsidR="00CF3E58">
        <w:rPr>
          <w:rFonts w:ascii="Times New Roman" w:eastAsia="Calibri" w:hAnsi="Times New Roman" w:cs="Times New Roman"/>
          <w:color w:val="auto"/>
          <w:lang w:val="ru-RU"/>
        </w:rPr>
        <w:t xml:space="preserve"> «Новый)</w:t>
      </w:r>
      <w:r w:rsidRPr="00A37B36">
        <w:rPr>
          <w:rFonts w:ascii="Times New Roman" w:eastAsia="Calibri" w:hAnsi="Times New Roman" w:cs="Times New Roman"/>
          <w:color w:val="auto"/>
          <w:lang w:val="ru-RU"/>
        </w:rPr>
        <w:t xml:space="preserve"> получило статус резидента </w:t>
      </w:r>
      <w:r w:rsidR="00645ECE" w:rsidRPr="00645ECE">
        <w:rPr>
          <w:rFonts w:ascii="Times New Roman" w:eastAsia="Calibri" w:hAnsi="Times New Roman" w:cs="Times New Roman"/>
          <w:color w:val="auto"/>
          <w:lang w:val="ru-RU"/>
        </w:rPr>
        <w:t>территории опер</w:t>
      </w:r>
      <w:r w:rsidR="00645ECE" w:rsidRPr="00645ECE">
        <w:rPr>
          <w:rFonts w:ascii="Times New Roman" w:eastAsia="Calibri" w:hAnsi="Times New Roman" w:cs="Times New Roman"/>
          <w:color w:val="auto"/>
          <w:lang w:val="ru-RU"/>
        </w:rPr>
        <w:t>е</w:t>
      </w:r>
      <w:r w:rsidR="00645ECE" w:rsidRPr="00645ECE">
        <w:rPr>
          <w:rFonts w:ascii="Times New Roman" w:eastAsia="Calibri" w:hAnsi="Times New Roman" w:cs="Times New Roman"/>
          <w:color w:val="auto"/>
          <w:lang w:val="ru-RU"/>
        </w:rPr>
        <w:t xml:space="preserve">жающего социально-экономического развития </w:t>
      </w:r>
      <w:r w:rsidR="00645ECE">
        <w:rPr>
          <w:rFonts w:ascii="Times New Roman" w:eastAsia="Calibri" w:hAnsi="Times New Roman" w:cs="Times New Roman"/>
          <w:color w:val="auto"/>
          <w:lang w:val="ru-RU"/>
        </w:rPr>
        <w:t xml:space="preserve">(далее </w:t>
      </w:r>
      <w:proofErr w:type="gramStart"/>
      <w:r w:rsidR="00645ECE">
        <w:rPr>
          <w:rFonts w:ascii="Times New Roman" w:eastAsia="Calibri" w:hAnsi="Times New Roman" w:cs="Times New Roman"/>
          <w:color w:val="auto"/>
          <w:lang w:val="ru-RU"/>
        </w:rPr>
        <w:t>–</w:t>
      </w:r>
      <w:proofErr w:type="spellStart"/>
      <w:r w:rsidRPr="00A37B36">
        <w:rPr>
          <w:rFonts w:ascii="Times New Roman" w:eastAsia="Calibri" w:hAnsi="Times New Roman" w:cs="Times New Roman"/>
          <w:color w:val="auto"/>
          <w:lang w:val="ru-RU"/>
        </w:rPr>
        <w:t>Т</w:t>
      </w:r>
      <w:proofErr w:type="gramEnd"/>
      <w:r w:rsidRPr="00A37B36">
        <w:rPr>
          <w:rFonts w:ascii="Times New Roman" w:eastAsia="Calibri" w:hAnsi="Times New Roman" w:cs="Times New Roman"/>
          <w:color w:val="auto"/>
          <w:lang w:val="ru-RU"/>
        </w:rPr>
        <w:t>ОСЭР</w:t>
      </w:r>
      <w:proofErr w:type="spellEnd"/>
      <w:r w:rsidR="00645ECE">
        <w:rPr>
          <w:rFonts w:ascii="Times New Roman" w:eastAsia="Calibri" w:hAnsi="Times New Roman" w:cs="Times New Roman"/>
          <w:color w:val="auto"/>
          <w:lang w:val="ru-RU"/>
        </w:rPr>
        <w:t>)</w:t>
      </w:r>
      <w:r w:rsidR="00CF3E58">
        <w:rPr>
          <w:rFonts w:ascii="Times New Roman" w:eastAsia="Calibri" w:hAnsi="Times New Roman" w:cs="Times New Roman"/>
          <w:color w:val="auto"/>
          <w:lang w:val="ru-RU"/>
        </w:rPr>
        <w:t xml:space="preserve"> «Череповец». </w:t>
      </w:r>
      <w:r w:rsidR="00CF3E58" w:rsidRPr="00CF3E58">
        <w:rPr>
          <w:rFonts w:ascii="Times New Roman" w:eastAsia="Calibri" w:hAnsi="Times New Roman" w:cs="Times New Roman"/>
          <w:color w:val="auto"/>
          <w:lang w:val="ru-RU"/>
        </w:rPr>
        <w:t>По с</w:t>
      </w:r>
      <w:r w:rsidR="00CF3E58" w:rsidRPr="00CF3E58">
        <w:rPr>
          <w:rFonts w:ascii="Times New Roman" w:eastAsia="Calibri" w:hAnsi="Times New Roman" w:cs="Times New Roman"/>
          <w:color w:val="auto"/>
          <w:lang w:val="ru-RU"/>
        </w:rPr>
        <w:t>о</w:t>
      </w:r>
      <w:r w:rsidR="00CF3E58" w:rsidRPr="00CF3E58">
        <w:rPr>
          <w:rFonts w:ascii="Times New Roman" w:eastAsia="Calibri" w:hAnsi="Times New Roman" w:cs="Times New Roman"/>
          <w:color w:val="auto"/>
          <w:lang w:val="ru-RU"/>
        </w:rPr>
        <w:t>стоянию на 1 ноября 2018 года компания ООО «</w:t>
      </w:r>
      <w:proofErr w:type="spellStart"/>
      <w:r w:rsidR="00CF3E58" w:rsidRPr="00CF3E58">
        <w:rPr>
          <w:rFonts w:ascii="Times New Roman" w:eastAsia="Calibri" w:hAnsi="Times New Roman" w:cs="Times New Roman"/>
          <w:color w:val="auto"/>
          <w:lang w:val="ru-RU"/>
        </w:rPr>
        <w:t>ЧТК</w:t>
      </w:r>
      <w:proofErr w:type="spellEnd"/>
      <w:r w:rsidR="00CF3E58" w:rsidRPr="00CF3E58">
        <w:rPr>
          <w:rFonts w:ascii="Times New Roman" w:eastAsia="Calibri" w:hAnsi="Times New Roman" w:cs="Times New Roman"/>
          <w:color w:val="auto"/>
          <w:lang w:val="ru-RU"/>
        </w:rPr>
        <w:t xml:space="preserve"> «Новый» создала 34 рабочих места</w:t>
      </w:r>
      <w:r w:rsidR="00CF3E58">
        <w:rPr>
          <w:rFonts w:ascii="Times New Roman" w:eastAsia="Calibri" w:hAnsi="Times New Roman" w:cs="Times New Roman"/>
          <w:color w:val="auto"/>
          <w:lang w:val="ru-RU"/>
        </w:rPr>
        <w:t>,</w:t>
      </w:r>
      <w:r w:rsidRPr="00A37B36">
        <w:rPr>
          <w:rFonts w:ascii="Times New Roman" w:eastAsia="Calibri" w:hAnsi="Times New Roman" w:cs="Times New Roman"/>
          <w:color w:val="auto"/>
          <w:lang w:val="ru-RU"/>
        </w:rPr>
        <w:t xml:space="preserve"> </w:t>
      </w:r>
      <w:r w:rsidR="00CF3E58" w:rsidRPr="00CF3E58">
        <w:rPr>
          <w:rFonts w:ascii="Times New Roman" w:eastAsia="Calibri" w:hAnsi="Times New Roman" w:cs="Times New Roman"/>
          <w:color w:val="auto"/>
          <w:lang w:val="ru-RU"/>
        </w:rPr>
        <w:t>основной набор работников будет осуществляться во втором полугодии 2019 года</w:t>
      </w:r>
      <w:r w:rsidR="00682420">
        <w:rPr>
          <w:rFonts w:ascii="Times New Roman" w:eastAsia="Calibri" w:hAnsi="Times New Roman" w:cs="Times New Roman"/>
          <w:color w:val="auto"/>
          <w:lang w:val="ru-RU"/>
        </w:rPr>
        <w:t>.</w:t>
      </w:r>
      <w:r w:rsidRPr="00A37B36">
        <w:rPr>
          <w:rFonts w:ascii="Times New Roman" w:eastAsia="Calibri" w:hAnsi="Times New Roman" w:cs="Times New Roman"/>
          <w:color w:val="auto"/>
          <w:lang w:val="ru-RU"/>
        </w:rPr>
        <w:t xml:space="preserve">              </w:t>
      </w:r>
    </w:p>
    <w:p w:rsidR="00AD5A1F" w:rsidRDefault="00682420" w:rsidP="009C10B7">
      <w:pPr>
        <w:pStyle w:val="a5"/>
        <w:tabs>
          <w:tab w:val="left" w:pos="709"/>
        </w:tabs>
        <w:ind w:firstLine="708"/>
        <w:jc w:val="both"/>
        <w:rPr>
          <w:rFonts w:ascii="Times New Roman" w:hAnsi="Times New Roman" w:cs="Times New Roman"/>
          <w:bCs/>
          <w:iCs/>
          <w:color w:val="auto"/>
          <w:lang w:val="ru-RU" w:eastAsia="ru-RU"/>
        </w:rPr>
      </w:pPr>
      <w:r>
        <w:rPr>
          <w:rFonts w:ascii="Times New Roman" w:hAnsi="Times New Roman" w:cs="Times New Roman"/>
          <w:bCs/>
          <w:iCs/>
          <w:color w:val="auto"/>
          <w:lang w:val="ru-RU" w:eastAsia="ru-RU"/>
        </w:rPr>
        <w:t>Инвестиционный проект «</w:t>
      </w:r>
      <w:r w:rsidR="00AD5A1F" w:rsidRPr="00A37B36">
        <w:rPr>
          <w:rFonts w:ascii="Times New Roman" w:hAnsi="Times New Roman" w:cs="Times New Roman"/>
          <w:bCs/>
          <w:iCs/>
          <w:color w:val="auto"/>
          <w:lang w:val="ru-RU" w:eastAsia="ru-RU"/>
        </w:rPr>
        <w:t>Строительство завода по производ</w:t>
      </w:r>
      <w:r w:rsidR="000E45AA">
        <w:rPr>
          <w:rFonts w:ascii="Times New Roman" w:hAnsi="Times New Roman" w:cs="Times New Roman"/>
          <w:bCs/>
          <w:iCs/>
          <w:color w:val="auto"/>
          <w:lang w:val="ru-RU" w:eastAsia="ru-RU"/>
        </w:rPr>
        <w:t>ству сыров и м</w:t>
      </w:r>
      <w:r w:rsidR="000E45AA">
        <w:rPr>
          <w:rFonts w:ascii="Times New Roman" w:hAnsi="Times New Roman" w:cs="Times New Roman"/>
          <w:bCs/>
          <w:iCs/>
          <w:color w:val="auto"/>
          <w:lang w:val="ru-RU" w:eastAsia="ru-RU"/>
        </w:rPr>
        <w:t>о</w:t>
      </w:r>
      <w:r w:rsidR="000E45AA">
        <w:rPr>
          <w:rFonts w:ascii="Times New Roman" w:hAnsi="Times New Roman" w:cs="Times New Roman"/>
          <w:bCs/>
          <w:iCs/>
          <w:color w:val="auto"/>
          <w:lang w:val="ru-RU" w:eastAsia="ru-RU"/>
        </w:rPr>
        <w:t>лочной продукции</w:t>
      </w:r>
      <w:r>
        <w:rPr>
          <w:rFonts w:ascii="Times New Roman" w:hAnsi="Times New Roman" w:cs="Times New Roman"/>
          <w:bCs/>
          <w:iCs/>
          <w:color w:val="auto"/>
          <w:lang w:val="ru-RU" w:eastAsia="ru-RU"/>
        </w:rPr>
        <w:t>»</w:t>
      </w:r>
      <w:r w:rsidR="00AD5A1F" w:rsidRPr="00A37B36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получил статус масштабного инвестиционного проекта на терр</w:t>
      </w:r>
      <w:r w:rsidR="00AD5A1F" w:rsidRPr="00A37B36">
        <w:rPr>
          <w:rFonts w:ascii="Times New Roman" w:hAnsi="Times New Roman" w:cs="Times New Roman"/>
          <w:bCs/>
          <w:iCs/>
          <w:color w:val="auto"/>
          <w:lang w:val="ru-RU" w:eastAsia="ru-RU"/>
        </w:rPr>
        <w:t>и</w:t>
      </w:r>
      <w:r w:rsidR="00AD5A1F" w:rsidRPr="00A37B36">
        <w:rPr>
          <w:rFonts w:ascii="Times New Roman" w:hAnsi="Times New Roman" w:cs="Times New Roman"/>
          <w:bCs/>
          <w:iCs/>
          <w:color w:val="auto"/>
          <w:lang w:val="ru-RU" w:eastAsia="ru-RU"/>
        </w:rPr>
        <w:t>тории Вологодской области на Инвестиционном совете при Губернаторе Вологодской области. Объем инвес</w:t>
      </w:r>
      <w:r w:rsidR="006D1404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тиций </w:t>
      </w:r>
      <w:r w:rsidR="00AD5A1F" w:rsidRPr="00A37B36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после разработки </w:t>
      </w:r>
      <w:r w:rsidR="006D1404">
        <w:rPr>
          <w:rFonts w:ascii="Times New Roman" w:hAnsi="Times New Roman" w:cs="Times New Roman"/>
          <w:bCs/>
          <w:iCs/>
          <w:color w:val="auto"/>
          <w:lang w:val="ru-RU" w:eastAsia="ru-RU"/>
        </w:rPr>
        <w:t>проектно-сметной документации сост</w:t>
      </w:r>
      <w:r w:rsidR="006D1404">
        <w:rPr>
          <w:rFonts w:ascii="Times New Roman" w:hAnsi="Times New Roman" w:cs="Times New Roman"/>
          <w:bCs/>
          <w:iCs/>
          <w:color w:val="auto"/>
          <w:lang w:val="ru-RU" w:eastAsia="ru-RU"/>
        </w:rPr>
        <w:t>а</w:t>
      </w:r>
      <w:r w:rsidR="006D1404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вил </w:t>
      </w:r>
      <w:r w:rsidR="00AD5A1F" w:rsidRPr="00A37B36">
        <w:rPr>
          <w:rFonts w:ascii="Times New Roman" w:hAnsi="Times New Roman" w:cs="Times New Roman"/>
          <w:bCs/>
          <w:iCs/>
          <w:color w:val="auto"/>
          <w:lang w:val="ru-RU" w:eastAsia="ru-RU"/>
        </w:rPr>
        <w:t>бо</w:t>
      </w:r>
      <w:r w:rsidR="006D1404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лее 1,64 </w:t>
      </w:r>
      <w:proofErr w:type="gramStart"/>
      <w:r w:rsidR="006D1404">
        <w:rPr>
          <w:rFonts w:ascii="Times New Roman" w:hAnsi="Times New Roman" w:cs="Times New Roman"/>
          <w:bCs/>
          <w:iCs/>
          <w:color w:val="auto"/>
          <w:lang w:val="ru-RU" w:eastAsia="ru-RU"/>
        </w:rPr>
        <w:t>млрд</w:t>
      </w:r>
      <w:proofErr w:type="gramEnd"/>
      <w:r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рублей, к</w:t>
      </w:r>
      <w:r w:rsidR="00AD5A1F" w:rsidRPr="00A37B36">
        <w:rPr>
          <w:rFonts w:ascii="Times New Roman" w:hAnsi="Times New Roman" w:cs="Times New Roman"/>
          <w:bCs/>
          <w:iCs/>
          <w:color w:val="auto"/>
          <w:lang w:val="ru-RU" w:eastAsia="ru-RU"/>
        </w:rPr>
        <w:t>оличество</w:t>
      </w:r>
      <w:r w:rsidR="0034375B" w:rsidRPr="00A37B36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</w:t>
      </w:r>
      <w:r w:rsidR="00AD5A1F" w:rsidRPr="00A37B36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планируемых рабочих </w:t>
      </w:r>
      <w:r w:rsidR="006D1404">
        <w:rPr>
          <w:rFonts w:ascii="Times New Roman" w:hAnsi="Times New Roman" w:cs="Times New Roman"/>
          <w:bCs/>
          <w:iCs/>
          <w:color w:val="auto"/>
          <w:lang w:val="ru-RU" w:eastAsia="ru-RU"/>
        </w:rPr>
        <w:t>–</w:t>
      </w:r>
      <w:r w:rsidR="00AD5A1F" w:rsidRPr="00A37B36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154.</w:t>
      </w:r>
      <w:r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</w:t>
      </w:r>
      <w:r w:rsidR="00AD5A1F" w:rsidRPr="00A37B36">
        <w:rPr>
          <w:rFonts w:ascii="Times New Roman" w:hAnsi="Times New Roman" w:cs="Times New Roman"/>
          <w:bCs/>
          <w:iCs/>
          <w:color w:val="auto"/>
          <w:lang w:val="ru-RU" w:eastAsia="ru-RU"/>
        </w:rPr>
        <w:t>В начале 2017</w:t>
      </w:r>
      <w:r>
        <w:rPr>
          <w:rFonts w:ascii="Times New Roman" w:hAnsi="Times New Roman" w:cs="Times New Roman"/>
          <w:bCs/>
          <w:iCs/>
          <w:color w:val="auto"/>
          <w:lang w:val="ru-RU" w:eastAsia="ru-RU"/>
        </w:rPr>
        <w:t> </w:t>
      </w:r>
      <w:r w:rsidR="00AD5A1F" w:rsidRPr="00A37B36">
        <w:rPr>
          <w:rFonts w:ascii="Times New Roman" w:hAnsi="Times New Roman" w:cs="Times New Roman"/>
          <w:bCs/>
          <w:iCs/>
          <w:color w:val="auto"/>
          <w:lang w:val="ru-RU" w:eastAsia="ru-RU"/>
        </w:rPr>
        <w:t>года заключен договор аренды земельного участка. В настоящее время ведутся подготовительные работы – установлен забор, произведена вырубка деревьев, ведутся планировочные работы на земельном участке. Срок окончания строительства – конец 2019 года, срок выхода на проектную мощ</w:t>
      </w:r>
      <w:r w:rsidR="00C5105A">
        <w:rPr>
          <w:rFonts w:ascii="Times New Roman" w:hAnsi="Times New Roman" w:cs="Times New Roman"/>
          <w:bCs/>
          <w:iCs/>
          <w:color w:val="auto"/>
          <w:lang w:val="ru-RU" w:eastAsia="ru-RU"/>
        </w:rPr>
        <w:t>ность</w:t>
      </w:r>
      <w:r w:rsidR="00AD5A1F" w:rsidRPr="00A37B36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– 1 квартал 2020 года. </w:t>
      </w:r>
    </w:p>
    <w:p w:rsidR="00AD5A1F" w:rsidRPr="00071019" w:rsidRDefault="00BC02BE" w:rsidP="008207D6">
      <w:pPr>
        <w:pStyle w:val="a5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Cs/>
          <w:iCs/>
          <w:color w:val="auto"/>
          <w:lang w:val="ru-RU" w:eastAsia="ru-RU"/>
        </w:rPr>
        <w:t>Проект «</w:t>
      </w:r>
      <w:r w:rsidR="00C5105A">
        <w:rPr>
          <w:rFonts w:ascii="Times New Roman" w:hAnsi="Times New Roman" w:cs="Times New Roman"/>
          <w:bCs/>
          <w:iCs/>
          <w:color w:val="auto"/>
          <w:lang w:val="ru-RU" w:eastAsia="ru-RU"/>
        </w:rPr>
        <w:t>Комплексное развитие прибрежных территорий города: «Туристско-рекреационный кластер «Центральная городская набережная»</w:t>
      </w:r>
      <w:r w:rsidR="00AD5A1F" w:rsidRPr="00A37B36">
        <w:rPr>
          <w:rFonts w:ascii="Times New Roman" w:hAnsi="Times New Roman" w:cs="Times New Roman"/>
          <w:color w:val="auto"/>
          <w:lang w:val="ru-RU"/>
        </w:rPr>
        <w:t xml:space="preserve"> включен в перечень мероприятий федеральной целевой программы «Развитие внутреннего и въездного туризма в Российской Федерации, 2011-2018 годы.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="00AD5A1F" w:rsidRPr="00BC02BE">
        <w:rPr>
          <w:rFonts w:ascii="Times New Roman" w:hAnsi="Times New Roman" w:cs="Times New Roman"/>
          <w:color w:val="auto"/>
          <w:lang w:val="ru-RU"/>
        </w:rPr>
        <w:t>В соответствии с требованиями данной программы между Правительством Вологодской области и Федеральным агентством по туризму Р</w:t>
      </w:r>
      <w:r w:rsidR="000B03FC" w:rsidRPr="00BC02BE">
        <w:rPr>
          <w:rFonts w:ascii="Times New Roman" w:hAnsi="Times New Roman" w:cs="Times New Roman"/>
          <w:color w:val="auto"/>
          <w:lang w:val="ru-RU"/>
        </w:rPr>
        <w:t>оссийской Федерации</w:t>
      </w:r>
      <w:r w:rsidR="00AD5A1F" w:rsidRPr="00BC02BE">
        <w:rPr>
          <w:rFonts w:ascii="Times New Roman" w:hAnsi="Times New Roman" w:cs="Times New Roman"/>
          <w:color w:val="auto"/>
          <w:lang w:val="ru-RU"/>
        </w:rPr>
        <w:t xml:space="preserve"> заключено соглашение «О предоста</w:t>
      </w:r>
      <w:r w:rsidR="00AD5A1F" w:rsidRPr="00BC02BE">
        <w:rPr>
          <w:rFonts w:ascii="Times New Roman" w:hAnsi="Times New Roman" w:cs="Times New Roman"/>
          <w:color w:val="auto"/>
          <w:lang w:val="ru-RU"/>
        </w:rPr>
        <w:t>в</w:t>
      </w:r>
      <w:r w:rsidR="00AD5A1F" w:rsidRPr="00BC02BE">
        <w:rPr>
          <w:rFonts w:ascii="Times New Roman" w:hAnsi="Times New Roman" w:cs="Times New Roman"/>
          <w:color w:val="auto"/>
          <w:lang w:val="ru-RU"/>
        </w:rPr>
        <w:t xml:space="preserve">лении в 2017 году субсидии из федерального бюджета бюджету Вологодской области на реализацию мероприятий </w:t>
      </w:r>
      <w:r w:rsidR="008207D6">
        <w:rPr>
          <w:rFonts w:ascii="Times New Roman" w:hAnsi="Times New Roman" w:cs="Times New Roman"/>
          <w:color w:val="auto"/>
          <w:lang w:val="ru-RU"/>
        </w:rPr>
        <w:t>федеральной целевой программы</w:t>
      </w:r>
      <w:r w:rsidR="00AD5A1F" w:rsidRPr="00BC02BE">
        <w:rPr>
          <w:rFonts w:ascii="Times New Roman" w:hAnsi="Times New Roman" w:cs="Times New Roman"/>
          <w:color w:val="auto"/>
          <w:lang w:val="ru-RU"/>
        </w:rPr>
        <w:t xml:space="preserve"> «Развитие внутреннего и въездного туризма Российской Федерации</w:t>
      </w:r>
      <w:r w:rsidR="00337FAC" w:rsidRPr="00BC02BE">
        <w:rPr>
          <w:rFonts w:ascii="Times New Roman" w:hAnsi="Times New Roman" w:cs="Times New Roman"/>
          <w:color w:val="auto"/>
          <w:lang w:val="ru-RU"/>
        </w:rPr>
        <w:t>» (№ 174-07-015 от 22.02.2017</w:t>
      </w:r>
      <w:r w:rsidR="00AD5A1F" w:rsidRPr="00BC02BE">
        <w:rPr>
          <w:rFonts w:ascii="Times New Roman" w:hAnsi="Times New Roman" w:cs="Times New Roman"/>
          <w:color w:val="auto"/>
          <w:lang w:val="ru-RU"/>
        </w:rPr>
        <w:t>)</w:t>
      </w:r>
      <w:r w:rsidR="008207D6">
        <w:rPr>
          <w:rFonts w:ascii="Times New Roman" w:hAnsi="Times New Roman" w:cs="Times New Roman"/>
          <w:color w:val="auto"/>
          <w:lang w:val="ru-RU"/>
        </w:rPr>
        <w:t xml:space="preserve">. </w:t>
      </w:r>
      <w:r w:rsidR="00AD5A1F" w:rsidRPr="00071019">
        <w:rPr>
          <w:rFonts w:ascii="Times New Roman" w:hAnsi="Times New Roman" w:cs="Times New Roman"/>
          <w:color w:val="auto"/>
          <w:lang w:val="ru-RU"/>
        </w:rPr>
        <w:t>В 2017 г</w:t>
      </w:r>
      <w:r w:rsidR="00337FAC" w:rsidRPr="00071019">
        <w:rPr>
          <w:rFonts w:ascii="Times New Roman" w:hAnsi="Times New Roman" w:cs="Times New Roman"/>
          <w:color w:val="auto"/>
          <w:lang w:val="ru-RU"/>
        </w:rPr>
        <w:t>оду</w:t>
      </w:r>
      <w:r w:rsidR="00AD5A1F" w:rsidRPr="00071019">
        <w:rPr>
          <w:rFonts w:ascii="Times New Roman" w:hAnsi="Times New Roman" w:cs="Times New Roman"/>
          <w:color w:val="auto"/>
          <w:lang w:val="ru-RU"/>
        </w:rPr>
        <w:t xml:space="preserve"> в рамках реализации </w:t>
      </w:r>
      <w:r w:rsidR="009A0CFB" w:rsidRPr="00071019">
        <w:rPr>
          <w:rFonts w:ascii="Times New Roman" w:hAnsi="Times New Roman" w:cs="Times New Roman"/>
          <w:color w:val="auto"/>
          <w:lang w:val="ru-RU"/>
        </w:rPr>
        <w:t>федеральной целевой программы</w:t>
      </w:r>
      <w:r w:rsidR="00AD5A1F" w:rsidRPr="00071019">
        <w:rPr>
          <w:rFonts w:ascii="Times New Roman" w:hAnsi="Times New Roman" w:cs="Times New Roman"/>
          <w:color w:val="auto"/>
          <w:lang w:val="ru-RU"/>
        </w:rPr>
        <w:t xml:space="preserve"> «Развитие внутреннего и въездного туризма в Р</w:t>
      </w:r>
      <w:r w:rsidR="009A0CFB" w:rsidRPr="00071019">
        <w:rPr>
          <w:rFonts w:ascii="Times New Roman" w:hAnsi="Times New Roman" w:cs="Times New Roman"/>
          <w:color w:val="auto"/>
          <w:lang w:val="ru-RU"/>
        </w:rPr>
        <w:t>оссийской Федерации</w:t>
      </w:r>
      <w:r w:rsidR="00AD5A1F" w:rsidRPr="00071019">
        <w:rPr>
          <w:rFonts w:ascii="Times New Roman" w:hAnsi="Times New Roman" w:cs="Times New Roman"/>
          <w:color w:val="auto"/>
          <w:lang w:val="ru-RU"/>
        </w:rPr>
        <w:t xml:space="preserve"> на 2011-2018 годы» было выделено ф</w:t>
      </w:r>
      <w:r w:rsidR="00AD5A1F" w:rsidRPr="00071019">
        <w:rPr>
          <w:rFonts w:ascii="Times New Roman" w:hAnsi="Times New Roman" w:cs="Times New Roman"/>
          <w:color w:val="auto"/>
          <w:lang w:val="ru-RU"/>
        </w:rPr>
        <w:t>и</w:t>
      </w:r>
      <w:r w:rsidR="00AD5A1F" w:rsidRPr="00071019">
        <w:rPr>
          <w:rFonts w:ascii="Times New Roman" w:hAnsi="Times New Roman" w:cs="Times New Roman"/>
          <w:color w:val="auto"/>
          <w:lang w:val="ru-RU"/>
        </w:rPr>
        <w:t>нансирование на строительство инженерной и транспортной инфраструктуры в объ</w:t>
      </w:r>
      <w:r w:rsidR="00AD5A1F" w:rsidRPr="00071019">
        <w:rPr>
          <w:rFonts w:ascii="Times New Roman" w:hAnsi="Times New Roman" w:cs="Times New Roman"/>
          <w:color w:val="auto"/>
          <w:lang w:val="ru-RU"/>
        </w:rPr>
        <w:t>е</w:t>
      </w:r>
      <w:r w:rsidR="009A0CFB" w:rsidRPr="00071019">
        <w:rPr>
          <w:rFonts w:ascii="Times New Roman" w:hAnsi="Times New Roman" w:cs="Times New Roman"/>
          <w:color w:val="auto"/>
          <w:lang w:val="ru-RU"/>
        </w:rPr>
        <w:t xml:space="preserve">ме 129,03 </w:t>
      </w:r>
      <w:proofErr w:type="gramStart"/>
      <w:r w:rsidR="009A0CFB" w:rsidRPr="00071019">
        <w:rPr>
          <w:rFonts w:ascii="Times New Roman" w:hAnsi="Times New Roman" w:cs="Times New Roman"/>
          <w:color w:val="auto"/>
          <w:lang w:val="ru-RU"/>
        </w:rPr>
        <w:t>млн</w:t>
      </w:r>
      <w:proofErr w:type="gramEnd"/>
      <w:r w:rsidR="00AD5A1F" w:rsidRPr="00071019">
        <w:rPr>
          <w:rFonts w:ascii="Times New Roman" w:hAnsi="Times New Roman" w:cs="Times New Roman"/>
          <w:color w:val="auto"/>
          <w:lang w:val="ru-RU"/>
        </w:rPr>
        <w:t xml:space="preserve"> руб., 221,7 </w:t>
      </w:r>
      <w:r w:rsidR="008207D6" w:rsidRPr="00071019">
        <w:rPr>
          <w:rFonts w:ascii="Times New Roman" w:hAnsi="Times New Roman" w:cs="Times New Roman"/>
          <w:color w:val="auto"/>
          <w:lang w:val="ru-RU"/>
        </w:rPr>
        <w:t xml:space="preserve">млн руб. – </w:t>
      </w:r>
      <w:r w:rsidR="00AD5A1F" w:rsidRPr="00071019">
        <w:rPr>
          <w:rFonts w:ascii="Times New Roman" w:hAnsi="Times New Roman" w:cs="Times New Roman"/>
          <w:color w:val="auto"/>
          <w:lang w:val="ru-RU"/>
        </w:rPr>
        <w:t>частны</w:t>
      </w:r>
      <w:r w:rsidR="000C60D0">
        <w:rPr>
          <w:rFonts w:ascii="Times New Roman" w:hAnsi="Times New Roman" w:cs="Times New Roman"/>
          <w:color w:val="auto"/>
          <w:lang w:val="ru-RU"/>
        </w:rPr>
        <w:t>е</w:t>
      </w:r>
      <w:r w:rsidR="00AD5A1F" w:rsidRPr="00071019">
        <w:rPr>
          <w:rFonts w:ascii="Times New Roman" w:hAnsi="Times New Roman" w:cs="Times New Roman"/>
          <w:color w:val="auto"/>
          <w:lang w:val="ru-RU"/>
        </w:rPr>
        <w:t xml:space="preserve"> инвестици</w:t>
      </w:r>
      <w:r w:rsidR="000C60D0">
        <w:rPr>
          <w:rFonts w:ascii="Times New Roman" w:hAnsi="Times New Roman" w:cs="Times New Roman"/>
          <w:color w:val="auto"/>
          <w:lang w:val="ru-RU"/>
        </w:rPr>
        <w:t>и</w:t>
      </w:r>
      <w:r w:rsidR="00AD5A1F" w:rsidRPr="00071019">
        <w:rPr>
          <w:rFonts w:ascii="Times New Roman" w:hAnsi="Times New Roman" w:cs="Times New Roman"/>
          <w:color w:val="auto"/>
          <w:lang w:val="ru-RU"/>
        </w:rPr>
        <w:t>.</w:t>
      </w:r>
    </w:p>
    <w:p w:rsidR="00AD5A1F" w:rsidRPr="00337FAC" w:rsidRDefault="009A0CFB" w:rsidP="00754CA9">
      <w:pPr>
        <w:pStyle w:val="aa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D5A1F" w:rsidRPr="00337FA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в рамках бюдже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тного финансирования выполнены </w:t>
      </w:r>
      <w:r w:rsidR="00AD5A1F" w:rsidRPr="00337FA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 </w:t>
      </w:r>
      <w:r w:rsidR="00AD5A1F" w:rsidRPr="00337FA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D5A1F" w:rsidRPr="00337FA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D5A1F" w:rsidRPr="00337FA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боты по строительству инфраструктуры Кластера:</w:t>
      </w:r>
    </w:p>
    <w:p w:rsidR="00AD5A1F" w:rsidRPr="00337FAC" w:rsidRDefault="009853E6" w:rsidP="00754CA9">
      <w:pPr>
        <w:pStyle w:val="aa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5A1F" w:rsidRPr="00337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строительство инженерной инфраструктуры в районе усадьбы </w:t>
      </w:r>
      <w:proofErr w:type="spellStart"/>
      <w:r w:rsidR="00AD5A1F" w:rsidRPr="00337FA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Гальских</w:t>
      </w:r>
      <w:proofErr w:type="spellEnd"/>
      <w:r w:rsidR="00AD5A1F" w:rsidRPr="00337F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5A1F" w:rsidRPr="009853E6" w:rsidRDefault="009853E6" w:rsidP="00754C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5A1F" w:rsidRPr="009853E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участка набережной от ул. Ленина до Красного пер. (1-я оч</w:t>
      </w:r>
      <w:r w:rsidR="00AD5A1F" w:rsidRPr="009853E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710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редь);</w:t>
      </w:r>
    </w:p>
    <w:p w:rsidR="00AD5A1F" w:rsidRPr="00337FAC" w:rsidRDefault="009853E6" w:rsidP="00754CA9">
      <w:pPr>
        <w:pStyle w:val="aa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5A1F" w:rsidRPr="00337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строительство обеспечивающей инфраструктуры на участке от ул. Милютина </w:t>
      </w:r>
      <w:r w:rsidR="003B57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 Красного пер</w:t>
      </w:r>
      <w:r w:rsidR="00AD5A1F" w:rsidRPr="00337F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5A1F" w:rsidRPr="00337FAC" w:rsidRDefault="009853E6" w:rsidP="00B739E4">
      <w:pPr>
        <w:pStyle w:val="aa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5A1F" w:rsidRPr="00337F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частных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инвестиций </w:t>
      </w:r>
      <w:r w:rsidR="00AD5A1F" w:rsidRPr="00337FA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 в полном объеме</w:t>
      </w:r>
      <w:r w:rsidR="005B35B7" w:rsidRPr="00337F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5A1F" w:rsidRPr="00337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D42">
        <w:rPr>
          <w:rFonts w:ascii="Times New Roman" w:hAnsi="Times New Roman" w:cs="Times New Roman"/>
          <w:sz w:val="26"/>
          <w:szCs w:val="26"/>
        </w:rPr>
        <w:t>По состоянию на 31.12.2017</w:t>
      </w:r>
      <w:r w:rsidR="00AD5A1F" w:rsidRPr="00337FAC">
        <w:rPr>
          <w:rFonts w:ascii="Times New Roman" w:hAnsi="Times New Roman" w:cs="Times New Roman"/>
          <w:sz w:val="26"/>
          <w:szCs w:val="26"/>
        </w:rPr>
        <w:t xml:space="preserve"> введены в эксплуатацию два объекта частных инвестиций в составе Кл</w:t>
      </w:r>
      <w:r w:rsidR="00AD5A1F" w:rsidRPr="00337FAC">
        <w:rPr>
          <w:rFonts w:ascii="Times New Roman" w:hAnsi="Times New Roman" w:cs="Times New Roman"/>
          <w:sz w:val="26"/>
          <w:szCs w:val="26"/>
        </w:rPr>
        <w:t>а</w:t>
      </w:r>
      <w:r w:rsidR="00AD5A1F" w:rsidRPr="00337FAC">
        <w:rPr>
          <w:rFonts w:ascii="Times New Roman" w:hAnsi="Times New Roman" w:cs="Times New Roman"/>
          <w:sz w:val="26"/>
          <w:szCs w:val="26"/>
        </w:rPr>
        <w:t xml:space="preserve">стера: </w:t>
      </w:r>
    </w:p>
    <w:p w:rsidR="00AD5A1F" w:rsidRPr="00337FAC" w:rsidRDefault="009853E6" w:rsidP="00754C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B570F">
        <w:rPr>
          <w:rFonts w:ascii="Times New Roman" w:hAnsi="Times New Roman" w:cs="Times New Roman"/>
          <w:sz w:val="26"/>
          <w:szCs w:val="26"/>
        </w:rPr>
        <w:t>бщественно-культурный комплекс,</w:t>
      </w:r>
      <w:r w:rsidR="00AD5A1F" w:rsidRPr="00337FAC">
        <w:rPr>
          <w:rFonts w:ascii="Times New Roman" w:hAnsi="Times New Roman" w:cs="Times New Roman"/>
          <w:sz w:val="26"/>
          <w:szCs w:val="26"/>
        </w:rPr>
        <w:t xml:space="preserve"> ул. Коммунистов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AD5A1F" w:rsidRPr="00337FAC">
        <w:rPr>
          <w:rFonts w:ascii="Times New Roman" w:hAnsi="Times New Roman" w:cs="Times New Roman"/>
          <w:sz w:val="26"/>
          <w:szCs w:val="26"/>
        </w:rPr>
        <w:t xml:space="preserve"> 40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5A1F" w:rsidRPr="00337FAC" w:rsidRDefault="009853E6" w:rsidP="00754C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D5A1F" w:rsidRPr="00337FAC">
        <w:rPr>
          <w:rFonts w:ascii="Times New Roman" w:hAnsi="Times New Roman" w:cs="Times New Roman"/>
          <w:sz w:val="26"/>
          <w:szCs w:val="26"/>
        </w:rPr>
        <w:t>бщественно-культурный комплекс, ул. Дзержинского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AD5A1F" w:rsidRPr="00337FAC">
        <w:rPr>
          <w:rFonts w:ascii="Times New Roman" w:hAnsi="Times New Roman" w:cs="Times New Roman"/>
          <w:sz w:val="26"/>
          <w:szCs w:val="26"/>
        </w:rPr>
        <w:t xml:space="preserve"> 51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09AD" w:rsidRPr="00337FAC" w:rsidRDefault="00B83D42" w:rsidP="00754CA9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 2018 году заключено</w:t>
      </w:r>
      <w:r w:rsidR="005C09AD" w:rsidRPr="00337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5C09AD" w:rsidRPr="00337FAC">
        <w:rPr>
          <w:rFonts w:ascii="Times New Roman" w:hAnsi="Times New Roman" w:cs="Times New Roman"/>
          <w:color w:val="auto"/>
          <w:sz w:val="26"/>
          <w:szCs w:val="26"/>
        </w:rPr>
        <w:t>оглашение о предоставлении субсидии из федеральн</w:t>
      </w:r>
      <w:r w:rsidR="005C09AD" w:rsidRPr="00337FAC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5C09AD" w:rsidRPr="00337FAC">
        <w:rPr>
          <w:rFonts w:ascii="Times New Roman" w:hAnsi="Times New Roman" w:cs="Times New Roman"/>
          <w:color w:val="auto"/>
          <w:sz w:val="26"/>
          <w:szCs w:val="26"/>
        </w:rPr>
        <w:t xml:space="preserve">го бюджета бюджету Вологодской области (№ </w:t>
      </w:r>
      <w:r>
        <w:rPr>
          <w:rFonts w:ascii="Times New Roman" w:hAnsi="Times New Roman" w:cs="Times New Roman"/>
          <w:color w:val="auto"/>
          <w:sz w:val="26"/>
          <w:szCs w:val="26"/>
        </w:rPr>
        <w:t>174-07-2018-008 от 12.02.2018</w:t>
      </w:r>
      <w:r w:rsidR="005C09AD" w:rsidRPr="00337FAC">
        <w:rPr>
          <w:rFonts w:ascii="Times New Roman" w:hAnsi="Times New Roman" w:cs="Times New Roman"/>
          <w:color w:val="auto"/>
          <w:sz w:val="26"/>
          <w:szCs w:val="26"/>
        </w:rPr>
        <w:t>) на строительство инженерной и транспортной инфраструктуры от Красного пер</w:t>
      </w:r>
      <w:r w:rsidR="00E70FF6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5C09AD" w:rsidRPr="00337FAC">
        <w:rPr>
          <w:rFonts w:ascii="Times New Roman" w:hAnsi="Times New Roman" w:cs="Times New Roman"/>
          <w:color w:val="auto"/>
          <w:sz w:val="26"/>
          <w:szCs w:val="26"/>
        </w:rPr>
        <w:t xml:space="preserve"> до ул.</w:t>
      </w:r>
      <w:r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5C09AD" w:rsidRPr="00337FAC">
        <w:rPr>
          <w:rFonts w:ascii="Times New Roman" w:hAnsi="Times New Roman" w:cs="Times New Roman"/>
          <w:color w:val="auto"/>
          <w:sz w:val="26"/>
          <w:szCs w:val="26"/>
        </w:rPr>
        <w:t>Университетской (2 этап), транспортной инфраструктуры в районе Усад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ьбы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Гал</w:t>
      </w:r>
      <w:r>
        <w:rPr>
          <w:rFonts w:ascii="Times New Roman" w:hAnsi="Times New Roman" w:cs="Times New Roman"/>
          <w:color w:val="auto"/>
          <w:sz w:val="26"/>
          <w:szCs w:val="26"/>
        </w:rPr>
        <w:t>ь</w:t>
      </w:r>
      <w:r>
        <w:rPr>
          <w:rFonts w:ascii="Times New Roman" w:hAnsi="Times New Roman" w:cs="Times New Roman"/>
          <w:color w:val="auto"/>
          <w:sz w:val="26"/>
          <w:szCs w:val="26"/>
        </w:rPr>
        <w:t>ских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в объеме 148,2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руб. </w:t>
      </w:r>
      <w:r w:rsidR="005C09AD" w:rsidRPr="00337FAC">
        <w:rPr>
          <w:rFonts w:ascii="Times New Roman" w:hAnsi="Times New Roman" w:cs="Times New Roman"/>
          <w:color w:val="auto"/>
          <w:sz w:val="26"/>
          <w:szCs w:val="26"/>
        </w:rPr>
        <w:t>Объем финансового обеспечения мероприятия за счет внебюджетных источников в 2018 го</w:t>
      </w:r>
      <w:r w:rsidR="00295DDD">
        <w:rPr>
          <w:rFonts w:ascii="Times New Roman" w:hAnsi="Times New Roman" w:cs="Times New Roman"/>
          <w:color w:val="auto"/>
          <w:sz w:val="26"/>
          <w:szCs w:val="26"/>
        </w:rPr>
        <w:t xml:space="preserve">ду </w:t>
      </w:r>
      <w:r w:rsidR="00F1612A">
        <w:rPr>
          <w:rFonts w:ascii="Times New Roman" w:hAnsi="Times New Roman" w:cs="Times New Roman"/>
          <w:color w:val="auto"/>
          <w:sz w:val="26"/>
          <w:szCs w:val="26"/>
        </w:rPr>
        <w:t xml:space="preserve">– </w:t>
      </w:r>
      <w:r w:rsidR="00295DDD">
        <w:rPr>
          <w:rFonts w:ascii="Times New Roman" w:hAnsi="Times New Roman" w:cs="Times New Roman"/>
          <w:color w:val="auto"/>
          <w:sz w:val="26"/>
          <w:szCs w:val="26"/>
        </w:rPr>
        <w:t>346, 2 млн</w:t>
      </w:r>
      <w:r w:rsidR="005C09AD" w:rsidRPr="00337FAC">
        <w:rPr>
          <w:rFonts w:ascii="Times New Roman" w:hAnsi="Times New Roman" w:cs="Times New Roman"/>
          <w:color w:val="auto"/>
          <w:sz w:val="26"/>
          <w:szCs w:val="26"/>
        </w:rPr>
        <w:t xml:space="preserve"> руб.</w:t>
      </w:r>
    </w:p>
    <w:p w:rsidR="005C09AD" w:rsidRPr="00337FAC" w:rsidRDefault="005C09AD" w:rsidP="00754C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169">
        <w:rPr>
          <w:rFonts w:ascii="Times New Roman" w:hAnsi="Times New Roman" w:cs="Times New Roman"/>
          <w:sz w:val="26"/>
          <w:szCs w:val="26"/>
        </w:rPr>
        <w:t xml:space="preserve">По итогам совместной работы </w:t>
      </w:r>
      <w:r w:rsidR="00295DDD" w:rsidRPr="00517169">
        <w:rPr>
          <w:rFonts w:ascii="Times New Roman" w:hAnsi="Times New Roman" w:cs="Times New Roman"/>
          <w:sz w:val="26"/>
          <w:szCs w:val="26"/>
        </w:rPr>
        <w:t>д</w:t>
      </w:r>
      <w:r w:rsidRPr="00517169">
        <w:rPr>
          <w:rFonts w:ascii="Times New Roman" w:hAnsi="Times New Roman" w:cs="Times New Roman"/>
          <w:sz w:val="26"/>
          <w:szCs w:val="26"/>
        </w:rPr>
        <w:t xml:space="preserve">епартамента культуры и туризма, мэрии города и </w:t>
      </w:r>
      <w:proofErr w:type="spellStart"/>
      <w:r w:rsidRPr="00517169">
        <w:rPr>
          <w:rFonts w:ascii="Times New Roman" w:hAnsi="Times New Roman" w:cs="Times New Roman"/>
          <w:sz w:val="26"/>
          <w:szCs w:val="26"/>
        </w:rPr>
        <w:t>АНО</w:t>
      </w:r>
      <w:proofErr w:type="spellEnd"/>
      <w:r w:rsidRPr="00517169">
        <w:rPr>
          <w:rFonts w:ascii="Times New Roman" w:hAnsi="Times New Roman" w:cs="Times New Roman"/>
          <w:sz w:val="26"/>
          <w:szCs w:val="26"/>
        </w:rPr>
        <w:t xml:space="preserve"> «Инвестиционное агентство «Череповец» включили в состав проекта Фед</w:t>
      </w:r>
      <w:r w:rsidRPr="00517169">
        <w:rPr>
          <w:rFonts w:ascii="Times New Roman" w:hAnsi="Times New Roman" w:cs="Times New Roman"/>
          <w:sz w:val="26"/>
          <w:szCs w:val="26"/>
        </w:rPr>
        <w:t>е</w:t>
      </w:r>
      <w:r w:rsidRPr="00517169">
        <w:rPr>
          <w:rFonts w:ascii="Times New Roman" w:hAnsi="Times New Roman" w:cs="Times New Roman"/>
          <w:sz w:val="26"/>
          <w:szCs w:val="26"/>
        </w:rPr>
        <w:t>ральной программы «Развитие внутреннего и в</w:t>
      </w:r>
      <w:r w:rsidR="00295DDD" w:rsidRPr="00517169">
        <w:rPr>
          <w:rFonts w:ascii="Times New Roman" w:hAnsi="Times New Roman" w:cs="Times New Roman"/>
          <w:sz w:val="26"/>
          <w:szCs w:val="26"/>
        </w:rPr>
        <w:t>ъездного туризма в Р</w:t>
      </w:r>
      <w:r w:rsidR="00F1612A" w:rsidRPr="00517169">
        <w:rPr>
          <w:rFonts w:ascii="Times New Roman" w:hAnsi="Times New Roman" w:cs="Times New Roman"/>
          <w:sz w:val="26"/>
          <w:szCs w:val="26"/>
        </w:rPr>
        <w:t>оссийской Фед</w:t>
      </w:r>
      <w:r w:rsidR="00F1612A" w:rsidRPr="00517169">
        <w:rPr>
          <w:rFonts w:ascii="Times New Roman" w:hAnsi="Times New Roman" w:cs="Times New Roman"/>
          <w:sz w:val="26"/>
          <w:szCs w:val="26"/>
        </w:rPr>
        <w:t>е</w:t>
      </w:r>
      <w:r w:rsidR="00F1612A" w:rsidRPr="00517169">
        <w:rPr>
          <w:rFonts w:ascii="Times New Roman" w:hAnsi="Times New Roman" w:cs="Times New Roman"/>
          <w:sz w:val="26"/>
          <w:szCs w:val="26"/>
        </w:rPr>
        <w:t>рации</w:t>
      </w:r>
      <w:r w:rsidR="00295DDD" w:rsidRPr="00517169">
        <w:rPr>
          <w:rFonts w:ascii="Times New Roman" w:hAnsi="Times New Roman" w:cs="Times New Roman"/>
          <w:sz w:val="26"/>
          <w:szCs w:val="26"/>
        </w:rPr>
        <w:t xml:space="preserve"> на 2019-</w:t>
      </w:r>
      <w:r w:rsidRPr="00517169">
        <w:rPr>
          <w:rFonts w:ascii="Times New Roman" w:hAnsi="Times New Roman" w:cs="Times New Roman"/>
          <w:sz w:val="26"/>
          <w:szCs w:val="26"/>
        </w:rPr>
        <w:t xml:space="preserve">2025 годы». </w:t>
      </w:r>
      <w:r w:rsidRPr="00337FAC">
        <w:rPr>
          <w:rFonts w:ascii="Times New Roman" w:hAnsi="Times New Roman" w:cs="Times New Roman"/>
          <w:sz w:val="26"/>
          <w:szCs w:val="26"/>
        </w:rPr>
        <w:t>Объем бюджетного финансирования</w:t>
      </w:r>
      <w:r w:rsidR="00CB30F1">
        <w:rPr>
          <w:rFonts w:ascii="Times New Roman" w:hAnsi="Times New Roman" w:cs="Times New Roman"/>
          <w:sz w:val="26"/>
          <w:szCs w:val="26"/>
        </w:rPr>
        <w:t xml:space="preserve"> в 2019 году составит 136,4 </w:t>
      </w:r>
      <w:proofErr w:type="gramStart"/>
      <w:r w:rsidR="00CB30F1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CB30F1">
        <w:rPr>
          <w:rFonts w:ascii="Times New Roman" w:hAnsi="Times New Roman" w:cs="Times New Roman"/>
          <w:sz w:val="26"/>
          <w:szCs w:val="26"/>
        </w:rPr>
        <w:t xml:space="preserve"> </w:t>
      </w:r>
      <w:r w:rsidRPr="00337FAC">
        <w:rPr>
          <w:rFonts w:ascii="Times New Roman" w:hAnsi="Times New Roman" w:cs="Times New Roman"/>
          <w:sz w:val="26"/>
          <w:szCs w:val="26"/>
        </w:rPr>
        <w:t xml:space="preserve">руб., в 2020-2021 </w:t>
      </w:r>
      <w:r w:rsidR="00CB30F1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F1612A">
        <w:rPr>
          <w:rFonts w:ascii="Times New Roman" w:hAnsi="Times New Roman" w:cs="Times New Roman"/>
          <w:sz w:val="26"/>
          <w:szCs w:val="26"/>
        </w:rPr>
        <w:t>216,8 млн</w:t>
      </w:r>
      <w:r w:rsidRPr="00337FAC">
        <w:rPr>
          <w:rFonts w:ascii="Times New Roman" w:hAnsi="Times New Roman" w:cs="Times New Roman"/>
          <w:sz w:val="26"/>
          <w:szCs w:val="26"/>
        </w:rPr>
        <w:t xml:space="preserve"> руб. </w:t>
      </w:r>
    </w:p>
    <w:p w:rsidR="005C09AD" w:rsidRPr="00295DDD" w:rsidRDefault="005C09AD" w:rsidP="00754CA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95DDD">
        <w:rPr>
          <w:rFonts w:ascii="Times New Roman" w:hAnsi="Times New Roman" w:cs="Times New Roman"/>
          <w:sz w:val="26"/>
          <w:szCs w:val="26"/>
        </w:rPr>
        <w:t>За счет фед</w:t>
      </w:r>
      <w:r w:rsidR="00CB30F1">
        <w:rPr>
          <w:rFonts w:ascii="Times New Roman" w:hAnsi="Times New Roman" w:cs="Times New Roman"/>
          <w:sz w:val="26"/>
          <w:szCs w:val="26"/>
        </w:rPr>
        <w:t>еральных сре</w:t>
      </w:r>
      <w:proofErr w:type="gramStart"/>
      <w:r w:rsidR="00CB30F1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="00CB30F1">
        <w:rPr>
          <w:rFonts w:ascii="Times New Roman" w:hAnsi="Times New Roman" w:cs="Times New Roman"/>
          <w:sz w:val="26"/>
          <w:szCs w:val="26"/>
        </w:rPr>
        <w:t>ериод 2019-</w:t>
      </w:r>
      <w:r w:rsidRPr="00295DDD">
        <w:rPr>
          <w:rFonts w:ascii="Times New Roman" w:hAnsi="Times New Roman" w:cs="Times New Roman"/>
          <w:sz w:val="26"/>
          <w:szCs w:val="26"/>
        </w:rPr>
        <w:t>2021 год</w:t>
      </w:r>
      <w:r w:rsidR="00CB30F1">
        <w:rPr>
          <w:rFonts w:ascii="Times New Roman" w:hAnsi="Times New Roman" w:cs="Times New Roman"/>
          <w:sz w:val="26"/>
          <w:szCs w:val="26"/>
        </w:rPr>
        <w:t>ов</w:t>
      </w:r>
      <w:r w:rsidRPr="00295DDD">
        <w:rPr>
          <w:rFonts w:ascii="Times New Roman" w:hAnsi="Times New Roman" w:cs="Times New Roman"/>
          <w:sz w:val="26"/>
          <w:szCs w:val="26"/>
        </w:rPr>
        <w:t xml:space="preserve"> планируется </w:t>
      </w:r>
      <w:r w:rsidRPr="00295DDD">
        <w:rPr>
          <w:rFonts w:ascii="Times New Roman" w:hAnsi="Times New Roman" w:cs="Times New Roman"/>
          <w:iCs/>
          <w:sz w:val="26"/>
          <w:szCs w:val="26"/>
        </w:rPr>
        <w:t>выполнить</w:t>
      </w:r>
      <w:r w:rsidR="00CB30F1">
        <w:rPr>
          <w:rFonts w:ascii="Times New Roman" w:hAnsi="Times New Roman" w:cs="Times New Roman"/>
          <w:iCs/>
          <w:sz w:val="26"/>
          <w:szCs w:val="26"/>
        </w:rPr>
        <w:t xml:space="preserve"> следующие</w:t>
      </w:r>
      <w:r w:rsidRPr="00295DDD">
        <w:rPr>
          <w:rFonts w:ascii="Times New Roman" w:hAnsi="Times New Roman" w:cs="Times New Roman"/>
          <w:iCs/>
          <w:sz w:val="26"/>
          <w:szCs w:val="26"/>
        </w:rPr>
        <w:t xml:space="preserve"> работы:</w:t>
      </w:r>
    </w:p>
    <w:p w:rsidR="005C09AD" w:rsidRPr="00337FAC" w:rsidRDefault="00F71028" w:rsidP="00754CA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F71028">
        <w:rPr>
          <w:rFonts w:ascii="Times New Roman" w:hAnsi="Times New Roman" w:cs="Times New Roman"/>
          <w:iCs/>
          <w:sz w:val="26"/>
          <w:szCs w:val="26"/>
        </w:rPr>
        <w:t>берегоукрепление</w:t>
      </w:r>
      <w:proofErr w:type="spellEnd"/>
      <w:r w:rsidRPr="00F71028">
        <w:rPr>
          <w:rFonts w:ascii="Times New Roman" w:hAnsi="Times New Roman" w:cs="Times New Roman"/>
          <w:iCs/>
          <w:sz w:val="26"/>
          <w:szCs w:val="26"/>
        </w:rPr>
        <w:t xml:space="preserve"> реки </w:t>
      </w:r>
      <w:proofErr w:type="spellStart"/>
      <w:r w:rsidRPr="00F71028">
        <w:rPr>
          <w:rFonts w:ascii="Times New Roman" w:hAnsi="Times New Roman" w:cs="Times New Roman"/>
          <w:iCs/>
          <w:sz w:val="26"/>
          <w:szCs w:val="26"/>
        </w:rPr>
        <w:t>Ягорба</w:t>
      </w:r>
      <w:proofErr w:type="spellEnd"/>
      <w:r w:rsidRPr="00F71028">
        <w:rPr>
          <w:rFonts w:ascii="Times New Roman" w:hAnsi="Times New Roman" w:cs="Times New Roman"/>
          <w:iCs/>
          <w:sz w:val="26"/>
          <w:szCs w:val="26"/>
        </w:rPr>
        <w:t xml:space="preserve"> (от Курсантского бульвара до автомобильного моста через реку </w:t>
      </w:r>
      <w:proofErr w:type="spellStart"/>
      <w:r w:rsidRPr="00F71028">
        <w:rPr>
          <w:rFonts w:ascii="Times New Roman" w:hAnsi="Times New Roman" w:cs="Times New Roman"/>
          <w:iCs/>
          <w:sz w:val="26"/>
          <w:szCs w:val="26"/>
        </w:rPr>
        <w:t>Ягорба</w:t>
      </w:r>
      <w:proofErr w:type="spellEnd"/>
      <w:r w:rsidRPr="00F71028">
        <w:rPr>
          <w:rFonts w:ascii="Times New Roman" w:hAnsi="Times New Roman" w:cs="Times New Roman"/>
          <w:iCs/>
          <w:sz w:val="26"/>
          <w:szCs w:val="26"/>
        </w:rPr>
        <w:t>)</w:t>
      </w:r>
      <w:r>
        <w:rPr>
          <w:rFonts w:ascii="Times New Roman" w:hAnsi="Times New Roman" w:cs="Times New Roman"/>
          <w:iCs/>
          <w:sz w:val="26"/>
          <w:szCs w:val="26"/>
        </w:rPr>
        <w:t xml:space="preserve"> и</w:t>
      </w:r>
      <w:r w:rsidR="005C09AD" w:rsidRPr="00337FAC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территории Усадьбы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Гальских</w:t>
      </w:r>
      <w:proofErr w:type="spellEnd"/>
      <w:r w:rsidR="005C09AD" w:rsidRPr="00337FAC">
        <w:rPr>
          <w:rFonts w:ascii="Times New Roman" w:hAnsi="Times New Roman" w:cs="Times New Roman"/>
          <w:iCs/>
          <w:sz w:val="26"/>
          <w:szCs w:val="26"/>
        </w:rPr>
        <w:t>;</w:t>
      </w:r>
    </w:p>
    <w:p w:rsidR="005C09AD" w:rsidRPr="00337FAC" w:rsidRDefault="005C09AD" w:rsidP="00754CA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37FAC">
        <w:rPr>
          <w:rFonts w:ascii="Times New Roman" w:hAnsi="Times New Roman" w:cs="Times New Roman"/>
          <w:iCs/>
          <w:sz w:val="26"/>
          <w:szCs w:val="26"/>
        </w:rPr>
        <w:t>строительство инженерной и транспортной инфраструктуры ул. Горького;</w:t>
      </w:r>
    </w:p>
    <w:p w:rsidR="005C09AD" w:rsidRPr="00337FAC" w:rsidRDefault="005C09AD" w:rsidP="00754CA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37FAC">
        <w:rPr>
          <w:rFonts w:ascii="Times New Roman" w:hAnsi="Times New Roman" w:cs="Times New Roman"/>
          <w:iCs/>
          <w:sz w:val="26"/>
          <w:szCs w:val="26"/>
        </w:rPr>
        <w:t>благоустройство территории набережной от ул. Университетской до памятника</w:t>
      </w:r>
      <w:r w:rsidR="0012373F">
        <w:rPr>
          <w:rFonts w:ascii="Times New Roman" w:hAnsi="Times New Roman" w:cs="Times New Roman"/>
          <w:iCs/>
          <w:sz w:val="26"/>
          <w:szCs w:val="26"/>
        </w:rPr>
        <w:t xml:space="preserve"> основателям</w:t>
      </w:r>
      <w:r w:rsidRPr="00337FAC">
        <w:rPr>
          <w:rFonts w:ascii="Times New Roman" w:hAnsi="Times New Roman" w:cs="Times New Roman"/>
          <w:iCs/>
          <w:sz w:val="26"/>
          <w:szCs w:val="26"/>
        </w:rPr>
        <w:t xml:space="preserve"> города монахам Фе</w:t>
      </w:r>
      <w:r w:rsidR="0034375B" w:rsidRPr="00337FAC">
        <w:rPr>
          <w:rFonts w:ascii="Times New Roman" w:hAnsi="Times New Roman" w:cs="Times New Roman"/>
          <w:iCs/>
          <w:sz w:val="26"/>
          <w:szCs w:val="26"/>
        </w:rPr>
        <w:t>одосию и Афанасию.</w:t>
      </w:r>
      <w:r w:rsidRPr="00337FAC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5C09AD" w:rsidRPr="00F71028" w:rsidRDefault="00F71028" w:rsidP="00F7102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Инициатором проекта «</w:t>
      </w:r>
      <w:r w:rsidR="005C09AD" w:rsidRPr="00337FAC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Чере</w:t>
      </w:r>
      <w:r w:rsidR="009D6C14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повецкий судостроительный завод</w:t>
      </w:r>
      <w:r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» </w:t>
      </w:r>
      <w:r w:rsidR="00C65BC7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(Восточная площадка) </w:t>
      </w:r>
      <w:r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является </w:t>
      </w:r>
      <w:r w:rsidR="005C09AD" w:rsidRPr="00F7102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аграрная группа, занимающаяся выращиванием и переработкой сельскохозяйственной продукции в Нижегородской области. Идея проекта </w:t>
      </w:r>
      <w:r w:rsidR="009D6C14" w:rsidRPr="00F7102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–</w:t>
      </w:r>
      <w:r w:rsidR="005C09AD" w:rsidRPr="00F7102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создание судостроительной верфи 4 класса для постройки судов, работающих на внутренних водных путях с доковым весом до 1</w:t>
      </w:r>
      <w:r w:rsidR="009D6C14" w:rsidRPr="00F7102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5C09AD" w:rsidRPr="00F7102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000 тонн, длинной до 90 м., шириной до 18 м. Оказание услуг по строительству судов и полному циклу текущего и капитального ремонта.</w:t>
      </w:r>
    </w:p>
    <w:p w:rsidR="0000662B" w:rsidRPr="00337FAC" w:rsidRDefault="0000662B" w:rsidP="00754CA9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iCs/>
          <w:color w:val="auto"/>
          <w:lang w:val="ru-RU" w:eastAsia="ru-RU"/>
        </w:rPr>
      </w:pPr>
      <w:r w:rsidRPr="00F71028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Проект был одобрен на инвестиционном совете при Губернаторе, </w:t>
      </w:r>
      <w:r w:rsidR="009D6C14" w:rsidRPr="00F71028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ему </w:t>
      </w:r>
      <w:r w:rsidRPr="00F71028">
        <w:rPr>
          <w:rFonts w:ascii="Times New Roman" w:hAnsi="Times New Roman" w:cs="Times New Roman"/>
          <w:bCs/>
          <w:iCs/>
          <w:color w:val="auto"/>
          <w:lang w:val="ru-RU" w:eastAsia="ru-RU"/>
        </w:rPr>
        <w:t>присвоен статус масштабного инвестиционного проекта. Под реализацию предоставлен</w:t>
      </w:r>
      <w:r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з</w:t>
      </w:r>
      <w:r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>е</w:t>
      </w:r>
      <w:r w:rsidR="009D6C14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мельный участок площадью </w:t>
      </w:r>
      <w:r w:rsidR="00B739E4">
        <w:rPr>
          <w:rFonts w:ascii="Times New Roman" w:hAnsi="Times New Roman" w:cs="Times New Roman"/>
          <w:bCs/>
          <w:iCs/>
          <w:color w:val="auto"/>
          <w:lang w:val="ru-RU" w:eastAsia="ru-RU"/>
        </w:rPr>
        <w:t>5,</w:t>
      </w:r>
      <w:r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58 </w:t>
      </w:r>
      <w:r w:rsidR="009D6C14">
        <w:rPr>
          <w:rFonts w:ascii="Times New Roman" w:hAnsi="Times New Roman" w:cs="Times New Roman"/>
          <w:bCs/>
          <w:iCs/>
          <w:color w:val="auto"/>
          <w:lang w:val="ru-RU" w:eastAsia="ru-RU"/>
        </w:rPr>
        <w:t>га,</w:t>
      </w:r>
      <w:r w:rsidR="00CC7EB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выделенный </w:t>
      </w:r>
      <w:r w:rsidR="00CC7EB0" w:rsidRPr="00CC7EB0">
        <w:rPr>
          <w:rFonts w:ascii="Times New Roman" w:hAnsi="Times New Roman" w:cs="Times New Roman"/>
          <w:bCs/>
          <w:iCs/>
          <w:color w:val="auto"/>
          <w:lang w:val="ru-RU" w:eastAsia="ru-RU"/>
        </w:rPr>
        <w:t>в соответствии с Градостроител</w:t>
      </w:r>
      <w:r w:rsidR="00CC7EB0" w:rsidRPr="00CC7EB0">
        <w:rPr>
          <w:rFonts w:ascii="Times New Roman" w:hAnsi="Times New Roman" w:cs="Times New Roman"/>
          <w:bCs/>
          <w:iCs/>
          <w:color w:val="auto"/>
          <w:lang w:val="ru-RU" w:eastAsia="ru-RU"/>
        </w:rPr>
        <w:t>ь</w:t>
      </w:r>
      <w:r w:rsidR="00CC7EB0" w:rsidRPr="00CC7EB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ными регламентами и санитарно-защитными нормами </w:t>
      </w:r>
      <w:proofErr w:type="gramStart"/>
      <w:r w:rsidR="00CC7EB0" w:rsidRPr="00CC7EB0">
        <w:rPr>
          <w:rFonts w:ascii="Times New Roman" w:hAnsi="Times New Roman" w:cs="Times New Roman"/>
          <w:bCs/>
          <w:iCs/>
          <w:color w:val="auto"/>
          <w:lang w:val="ru-RU" w:eastAsia="ru-RU"/>
        </w:rPr>
        <w:t>в</w:t>
      </w:r>
      <w:proofErr w:type="gramEnd"/>
      <w:r w:rsidR="00CC7EB0" w:rsidRPr="00CC7EB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</w:t>
      </w:r>
      <w:proofErr w:type="gramStart"/>
      <w:r w:rsidR="00CC7EB0" w:rsidRPr="00CC7EB0">
        <w:rPr>
          <w:rFonts w:ascii="Times New Roman" w:hAnsi="Times New Roman" w:cs="Times New Roman"/>
          <w:bCs/>
          <w:iCs/>
          <w:color w:val="auto"/>
          <w:lang w:val="ru-RU" w:eastAsia="ru-RU"/>
        </w:rPr>
        <w:t>водоохраной</w:t>
      </w:r>
      <w:proofErr w:type="gramEnd"/>
      <w:r w:rsidR="00CC7EB0" w:rsidRPr="00CC7EB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зоне</w:t>
      </w:r>
      <w:r w:rsidR="00CC7EB0">
        <w:rPr>
          <w:rFonts w:ascii="Times New Roman" w:hAnsi="Times New Roman" w:cs="Times New Roman"/>
          <w:bCs/>
          <w:iCs/>
          <w:color w:val="auto"/>
          <w:lang w:val="ru-RU" w:eastAsia="ru-RU"/>
        </w:rPr>
        <w:t>.</w:t>
      </w:r>
      <w:r w:rsidR="00CC7EB0" w:rsidRPr="00CC7EB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</w:t>
      </w:r>
      <w:r w:rsidR="00CC7EB0">
        <w:rPr>
          <w:rFonts w:ascii="Times New Roman" w:hAnsi="Times New Roman" w:cs="Times New Roman"/>
          <w:bCs/>
          <w:iCs/>
          <w:color w:val="auto"/>
          <w:lang w:val="ru-RU" w:eastAsia="ru-RU"/>
        </w:rPr>
        <w:t>Т</w:t>
      </w:r>
      <w:r w:rsidR="009D6C14">
        <w:rPr>
          <w:rFonts w:ascii="Times New Roman" w:hAnsi="Times New Roman" w:cs="Times New Roman"/>
          <w:bCs/>
          <w:iCs/>
          <w:color w:val="auto"/>
          <w:lang w:val="ru-RU" w:eastAsia="ru-RU"/>
        </w:rPr>
        <w:t>еррит</w:t>
      </w:r>
      <w:r w:rsidR="009D6C14">
        <w:rPr>
          <w:rFonts w:ascii="Times New Roman" w:hAnsi="Times New Roman" w:cs="Times New Roman"/>
          <w:bCs/>
          <w:iCs/>
          <w:color w:val="auto"/>
          <w:lang w:val="ru-RU" w:eastAsia="ru-RU"/>
        </w:rPr>
        <w:t>о</w:t>
      </w:r>
      <w:r w:rsidR="009D6C14">
        <w:rPr>
          <w:rFonts w:ascii="Times New Roman" w:hAnsi="Times New Roman" w:cs="Times New Roman"/>
          <w:bCs/>
          <w:iCs/>
          <w:color w:val="auto"/>
          <w:lang w:val="ru-RU" w:eastAsia="ru-RU"/>
        </w:rPr>
        <w:t>риальная зона</w:t>
      </w:r>
      <w:r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размещения – зона разме</w:t>
      </w:r>
      <w:r w:rsidR="00CC7EB0">
        <w:rPr>
          <w:rFonts w:ascii="Times New Roman" w:hAnsi="Times New Roman" w:cs="Times New Roman"/>
          <w:bCs/>
          <w:iCs/>
          <w:color w:val="auto"/>
          <w:lang w:val="ru-RU" w:eastAsia="ru-RU"/>
        </w:rPr>
        <w:t>щения производственных объектов</w:t>
      </w:r>
      <w:r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>.</w:t>
      </w:r>
    </w:p>
    <w:p w:rsidR="0000662B" w:rsidRPr="00337FAC" w:rsidRDefault="0000662B" w:rsidP="00754CA9">
      <w:pPr>
        <w:pStyle w:val="a5"/>
        <w:ind w:firstLine="709"/>
        <w:jc w:val="both"/>
        <w:rPr>
          <w:rFonts w:ascii="Times New Roman" w:hAnsi="Times New Roman" w:cs="Times New Roman"/>
          <w:bCs/>
          <w:iCs/>
          <w:color w:val="auto"/>
          <w:lang w:val="ru-RU" w:eastAsia="ru-RU"/>
        </w:rPr>
      </w:pPr>
      <w:r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>На сегодняшний день заключен договор с управлением по обслуживанию во</w:t>
      </w:r>
      <w:r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>д</w:t>
      </w:r>
      <w:r w:rsidR="00624F50">
        <w:rPr>
          <w:rFonts w:ascii="Times New Roman" w:hAnsi="Times New Roman" w:cs="Times New Roman"/>
          <w:bCs/>
          <w:iCs/>
          <w:color w:val="auto"/>
          <w:lang w:val="ru-RU" w:eastAsia="ru-RU"/>
        </w:rPr>
        <w:t>ных путей, п</w:t>
      </w:r>
      <w:r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роект будет согласован с </w:t>
      </w:r>
      <w:proofErr w:type="spellStart"/>
      <w:r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>Двино</w:t>
      </w:r>
      <w:proofErr w:type="spellEnd"/>
      <w:r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-Печерским управлением. </w:t>
      </w:r>
    </w:p>
    <w:p w:rsidR="005C09AD" w:rsidRPr="00337FAC" w:rsidRDefault="005C09AD" w:rsidP="00754CA9">
      <w:pPr>
        <w:pStyle w:val="a5"/>
        <w:ind w:firstLine="709"/>
        <w:jc w:val="both"/>
        <w:rPr>
          <w:rFonts w:ascii="Times New Roman" w:hAnsi="Times New Roman" w:cs="Times New Roman"/>
          <w:bCs/>
          <w:iCs/>
          <w:color w:val="auto"/>
          <w:lang w:val="ru-RU" w:eastAsia="ru-RU"/>
        </w:rPr>
      </w:pPr>
      <w:r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Объем инвестиций </w:t>
      </w:r>
      <w:r w:rsidR="00963BE4"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оценочно более </w:t>
      </w:r>
      <w:r w:rsidR="00113B07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198 </w:t>
      </w:r>
      <w:proofErr w:type="gramStart"/>
      <w:r w:rsidR="00113B07">
        <w:rPr>
          <w:rFonts w:ascii="Times New Roman" w:hAnsi="Times New Roman" w:cs="Times New Roman"/>
          <w:bCs/>
          <w:iCs/>
          <w:color w:val="auto"/>
          <w:lang w:val="ru-RU" w:eastAsia="ru-RU"/>
        </w:rPr>
        <w:t>млн</w:t>
      </w:r>
      <w:proofErr w:type="gramEnd"/>
      <w:r w:rsidR="00113B07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61</w:t>
      </w:r>
      <w:r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тыс. руб.</w:t>
      </w:r>
      <w:r w:rsidR="00113B07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, </w:t>
      </w:r>
      <w:r w:rsidR="00370C2C">
        <w:rPr>
          <w:rFonts w:ascii="Times New Roman" w:hAnsi="Times New Roman" w:cs="Times New Roman"/>
          <w:bCs/>
          <w:iCs/>
          <w:color w:val="auto"/>
          <w:lang w:val="ru-RU" w:eastAsia="ru-RU"/>
        </w:rPr>
        <w:t>п</w:t>
      </w:r>
      <w:r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>ланируемое колич</w:t>
      </w:r>
      <w:r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>е</w:t>
      </w:r>
      <w:r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>ство рабочих мест – 147.</w:t>
      </w:r>
      <w:r w:rsidR="00370C2C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</w:t>
      </w:r>
      <w:r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>Срок реализации проекта</w:t>
      </w:r>
      <w:r w:rsidR="00370C2C">
        <w:rPr>
          <w:rFonts w:ascii="Times New Roman" w:hAnsi="Times New Roman" w:cs="Times New Roman"/>
          <w:bCs/>
          <w:iCs/>
          <w:color w:val="auto"/>
          <w:lang w:val="ru-RU" w:eastAsia="ru-RU"/>
        </w:rPr>
        <w:t>:</w:t>
      </w:r>
      <w:r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</w:t>
      </w:r>
      <w:proofErr w:type="gramStart"/>
      <w:r w:rsidRPr="00337FAC">
        <w:rPr>
          <w:rFonts w:ascii="Times New Roman" w:hAnsi="Times New Roman" w:cs="Times New Roman"/>
          <w:bCs/>
          <w:iCs/>
          <w:color w:val="auto"/>
          <w:lang w:eastAsia="ru-RU"/>
        </w:rPr>
        <w:t>II</w:t>
      </w:r>
      <w:r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квартал 2018 г</w:t>
      </w:r>
      <w:r w:rsidR="00370C2C">
        <w:rPr>
          <w:rFonts w:ascii="Times New Roman" w:hAnsi="Times New Roman" w:cs="Times New Roman"/>
          <w:bCs/>
          <w:iCs/>
          <w:color w:val="auto"/>
          <w:lang w:val="ru-RU" w:eastAsia="ru-RU"/>
        </w:rPr>
        <w:t>ода</w:t>
      </w:r>
      <w:r w:rsidR="00B739E4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– </w:t>
      </w:r>
      <w:r w:rsidRPr="00337FAC">
        <w:rPr>
          <w:rFonts w:ascii="Times New Roman" w:hAnsi="Times New Roman" w:cs="Times New Roman"/>
          <w:bCs/>
          <w:iCs/>
          <w:color w:val="auto"/>
          <w:lang w:eastAsia="ru-RU"/>
        </w:rPr>
        <w:t>II</w:t>
      </w:r>
      <w:r w:rsidRPr="00337FAC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квартал 2020 г</w:t>
      </w:r>
      <w:r w:rsidR="00370C2C">
        <w:rPr>
          <w:rFonts w:ascii="Times New Roman" w:hAnsi="Times New Roman" w:cs="Times New Roman"/>
          <w:bCs/>
          <w:iCs/>
          <w:color w:val="auto"/>
          <w:lang w:val="ru-RU" w:eastAsia="ru-RU"/>
        </w:rPr>
        <w:t>ода</w:t>
      </w:r>
      <w:r w:rsidR="009315AB">
        <w:rPr>
          <w:rFonts w:ascii="Times New Roman" w:hAnsi="Times New Roman" w:cs="Times New Roman"/>
          <w:bCs/>
          <w:iCs/>
          <w:color w:val="auto"/>
          <w:lang w:val="ru-RU" w:eastAsia="ru-RU"/>
        </w:rPr>
        <w:t>.</w:t>
      </w:r>
      <w:proofErr w:type="gramEnd"/>
    </w:p>
    <w:p w:rsidR="005C09AD" w:rsidRPr="00337FAC" w:rsidRDefault="005C09AD" w:rsidP="00754CA9">
      <w:pPr>
        <w:pStyle w:val="af"/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337FAC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На сегодняшний день со стороны инвестора зарегистрировано новое юридич</w:t>
      </w:r>
      <w:r w:rsidRPr="00337FAC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е</w:t>
      </w:r>
      <w:r w:rsidRPr="00337FAC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ское лицо в Череповце </w:t>
      </w:r>
      <w:r w:rsidR="00370C2C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– </w:t>
      </w:r>
      <w:r w:rsidRPr="00337FAC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ООО «Череповецкий Судостроительный Завод», </w:t>
      </w:r>
      <w:r w:rsidR="00370C2C">
        <w:rPr>
          <w:rFonts w:ascii="Times New Roman" w:hAnsi="Times New Roman" w:cs="Times New Roman"/>
          <w:sz w:val="26"/>
          <w:szCs w:val="26"/>
        </w:rPr>
        <w:t>с</w:t>
      </w:r>
      <w:r w:rsidRPr="00337FAC">
        <w:rPr>
          <w:rFonts w:ascii="Times New Roman" w:hAnsi="Times New Roman" w:cs="Times New Roman"/>
          <w:sz w:val="26"/>
          <w:szCs w:val="26"/>
        </w:rPr>
        <w:t>татус р</w:t>
      </w:r>
      <w:r w:rsidRPr="00337FAC">
        <w:rPr>
          <w:rFonts w:ascii="Times New Roman" w:hAnsi="Times New Roman" w:cs="Times New Roman"/>
          <w:sz w:val="26"/>
          <w:szCs w:val="26"/>
        </w:rPr>
        <w:t>е</w:t>
      </w:r>
      <w:r w:rsidRPr="00337FAC">
        <w:rPr>
          <w:rFonts w:ascii="Times New Roman" w:hAnsi="Times New Roman" w:cs="Times New Roman"/>
          <w:sz w:val="26"/>
          <w:szCs w:val="26"/>
        </w:rPr>
        <w:t xml:space="preserve">зидента </w:t>
      </w:r>
      <w:proofErr w:type="spellStart"/>
      <w:r w:rsidRPr="00337FAC">
        <w:rPr>
          <w:rFonts w:ascii="Times New Roman" w:hAnsi="Times New Roman" w:cs="Times New Roman"/>
          <w:sz w:val="26"/>
          <w:szCs w:val="26"/>
        </w:rPr>
        <w:t>ТОСЭР</w:t>
      </w:r>
      <w:proofErr w:type="spellEnd"/>
      <w:r w:rsidRPr="00337FAC">
        <w:rPr>
          <w:rFonts w:ascii="Times New Roman" w:hAnsi="Times New Roman" w:cs="Times New Roman"/>
          <w:sz w:val="26"/>
          <w:szCs w:val="26"/>
        </w:rPr>
        <w:t xml:space="preserve"> получен 03.10.2018 </w:t>
      </w:r>
      <w:r w:rsidRPr="00337FAC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года.     </w:t>
      </w:r>
    </w:p>
    <w:p w:rsidR="005C09AD" w:rsidRPr="00337FAC" w:rsidRDefault="009315AB" w:rsidP="0075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</w:t>
      </w:r>
      <w:r w:rsidR="005C09AD" w:rsidRPr="00337FAC">
        <w:rPr>
          <w:rFonts w:ascii="Times New Roman" w:hAnsi="Times New Roman" w:cs="Times New Roman"/>
          <w:sz w:val="26"/>
          <w:szCs w:val="26"/>
        </w:rPr>
        <w:t xml:space="preserve"> разрабатывается концепция по соз</w:t>
      </w:r>
      <w:r w:rsidR="00AD0F5F">
        <w:rPr>
          <w:rFonts w:ascii="Times New Roman" w:hAnsi="Times New Roman" w:cs="Times New Roman"/>
          <w:sz w:val="26"/>
          <w:szCs w:val="26"/>
        </w:rPr>
        <w:t xml:space="preserve">данию в Череповце </w:t>
      </w:r>
      <w:proofErr w:type="spellStart"/>
      <w:r w:rsidR="00AD0F5F">
        <w:rPr>
          <w:rFonts w:ascii="Times New Roman" w:hAnsi="Times New Roman" w:cs="Times New Roman"/>
          <w:sz w:val="26"/>
          <w:szCs w:val="26"/>
        </w:rPr>
        <w:t>эк</w:t>
      </w:r>
      <w:r w:rsidR="00AD0F5F">
        <w:rPr>
          <w:rFonts w:ascii="Times New Roman" w:hAnsi="Times New Roman" w:cs="Times New Roman"/>
          <w:sz w:val="26"/>
          <w:szCs w:val="26"/>
        </w:rPr>
        <w:t>о</w:t>
      </w:r>
      <w:r w:rsidR="00AD0F5F">
        <w:rPr>
          <w:rFonts w:ascii="Times New Roman" w:hAnsi="Times New Roman" w:cs="Times New Roman"/>
          <w:sz w:val="26"/>
          <w:szCs w:val="26"/>
        </w:rPr>
        <w:t>технопарка</w:t>
      </w:r>
      <w:proofErr w:type="spellEnd"/>
      <w:r w:rsidR="00AD0F5F">
        <w:rPr>
          <w:rFonts w:ascii="Times New Roman" w:hAnsi="Times New Roman" w:cs="Times New Roman"/>
          <w:sz w:val="26"/>
          <w:szCs w:val="26"/>
        </w:rPr>
        <w:t>, который</w:t>
      </w:r>
      <w:r w:rsidR="005C09AD" w:rsidRPr="00337FAC">
        <w:rPr>
          <w:rFonts w:ascii="Times New Roman" w:hAnsi="Times New Roman" w:cs="Times New Roman"/>
          <w:sz w:val="26"/>
          <w:szCs w:val="26"/>
        </w:rPr>
        <w:t xml:space="preserve"> планируется</w:t>
      </w:r>
      <w:r w:rsidR="00AD0F5F">
        <w:rPr>
          <w:rFonts w:ascii="Times New Roman" w:hAnsi="Times New Roman" w:cs="Times New Roman"/>
          <w:sz w:val="26"/>
          <w:szCs w:val="26"/>
        </w:rPr>
        <w:t xml:space="preserve"> разместить на южной площадке. </w:t>
      </w:r>
      <w:r w:rsidR="005C09AD" w:rsidRPr="00337FAC">
        <w:rPr>
          <w:rFonts w:ascii="Times New Roman" w:hAnsi="Times New Roman" w:cs="Times New Roman"/>
          <w:sz w:val="26"/>
          <w:szCs w:val="26"/>
        </w:rPr>
        <w:t xml:space="preserve">Создание </w:t>
      </w:r>
      <w:proofErr w:type="spellStart"/>
      <w:r w:rsidR="005C09AD" w:rsidRPr="00337FAC">
        <w:rPr>
          <w:rFonts w:ascii="Times New Roman" w:hAnsi="Times New Roman" w:cs="Times New Roman"/>
          <w:sz w:val="26"/>
          <w:szCs w:val="26"/>
        </w:rPr>
        <w:t>экоте</w:t>
      </w:r>
      <w:r w:rsidR="005C09AD" w:rsidRPr="00337FAC">
        <w:rPr>
          <w:rFonts w:ascii="Times New Roman" w:hAnsi="Times New Roman" w:cs="Times New Roman"/>
          <w:sz w:val="26"/>
          <w:szCs w:val="26"/>
        </w:rPr>
        <w:t>х</w:t>
      </w:r>
      <w:r w:rsidR="005C09AD" w:rsidRPr="00337FAC">
        <w:rPr>
          <w:rFonts w:ascii="Times New Roman" w:hAnsi="Times New Roman" w:cs="Times New Roman"/>
          <w:sz w:val="26"/>
          <w:szCs w:val="26"/>
        </w:rPr>
        <w:t>нопарка</w:t>
      </w:r>
      <w:proofErr w:type="spellEnd"/>
      <w:r w:rsidR="005C09AD" w:rsidRPr="00337FAC">
        <w:rPr>
          <w:rFonts w:ascii="Times New Roman" w:hAnsi="Times New Roman" w:cs="Times New Roman"/>
          <w:sz w:val="26"/>
          <w:szCs w:val="26"/>
        </w:rPr>
        <w:t xml:space="preserve"> позволит объединить возможности и интересы нескольких </w:t>
      </w:r>
      <w:r w:rsidR="005C09AD" w:rsidRPr="00337FAC">
        <w:rPr>
          <w:rFonts w:ascii="Times New Roman" w:hAnsi="Times New Roman" w:cs="Times New Roman"/>
          <w:bCs/>
          <w:sz w:val="26"/>
          <w:szCs w:val="26"/>
        </w:rPr>
        <w:t>категорий учас</w:t>
      </w:r>
      <w:r w:rsidR="005C09AD" w:rsidRPr="00337FAC">
        <w:rPr>
          <w:rFonts w:ascii="Times New Roman" w:hAnsi="Times New Roman" w:cs="Times New Roman"/>
          <w:bCs/>
          <w:sz w:val="26"/>
          <w:szCs w:val="26"/>
        </w:rPr>
        <w:t>т</w:t>
      </w:r>
      <w:r w:rsidR="005C09AD" w:rsidRPr="00337FAC">
        <w:rPr>
          <w:rFonts w:ascii="Times New Roman" w:hAnsi="Times New Roman" w:cs="Times New Roman"/>
          <w:bCs/>
          <w:sz w:val="26"/>
          <w:szCs w:val="26"/>
        </w:rPr>
        <w:lastRenderedPageBreak/>
        <w:t>ников</w:t>
      </w:r>
      <w:r w:rsidR="005C09AD" w:rsidRPr="00337FAC">
        <w:rPr>
          <w:rFonts w:ascii="Times New Roman" w:hAnsi="Times New Roman" w:cs="Times New Roman"/>
          <w:sz w:val="26"/>
          <w:szCs w:val="26"/>
        </w:rPr>
        <w:t>: научные заведения и исследовательские институты получат заказы на пров</w:t>
      </w:r>
      <w:r w:rsidR="005C09AD" w:rsidRPr="00337FAC">
        <w:rPr>
          <w:rFonts w:ascii="Times New Roman" w:hAnsi="Times New Roman" w:cs="Times New Roman"/>
          <w:sz w:val="26"/>
          <w:szCs w:val="26"/>
        </w:rPr>
        <w:t>е</w:t>
      </w:r>
      <w:r w:rsidR="005C09AD" w:rsidRPr="00337FAC">
        <w:rPr>
          <w:rFonts w:ascii="Times New Roman" w:hAnsi="Times New Roman" w:cs="Times New Roman"/>
          <w:sz w:val="26"/>
          <w:szCs w:val="26"/>
        </w:rPr>
        <w:t xml:space="preserve">дение разработок, базу для практики студентов, взамен </w:t>
      </w:r>
      <w:proofErr w:type="spellStart"/>
      <w:r w:rsidR="005C09AD" w:rsidRPr="00337FAC">
        <w:rPr>
          <w:rFonts w:ascii="Times New Roman" w:hAnsi="Times New Roman" w:cs="Times New Roman"/>
          <w:sz w:val="26"/>
          <w:szCs w:val="26"/>
        </w:rPr>
        <w:t>экотехнопарк</w:t>
      </w:r>
      <w:proofErr w:type="spellEnd"/>
      <w:r w:rsidR="005C09AD" w:rsidRPr="00337FAC">
        <w:rPr>
          <w:rFonts w:ascii="Times New Roman" w:hAnsi="Times New Roman" w:cs="Times New Roman"/>
          <w:sz w:val="26"/>
          <w:szCs w:val="26"/>
        </w:rPr>
        <w:t xml:space="preserve"> получит инн</w:t>
      </w:r>
      <w:r w:rsidR="005C09AD" w:rsidRPr="00337FAC">
        <w:rPr>
          <w:rFonts w:ascii="Times New Roman" w:hAnsi="Times New Roman" w:cs="Times New Roman"/>
          <w:sz w:val="26"/>
          <w:szCs w:val="26"/>
        </w:rPr>
        <w:t>о</w:t>
      </w:r>
      <w:r w:rsidR="005C09AD" w:rsidRPr="00337FAC">
        <w:rPr>
          <w:rFonts w:ascii="Times New Roman" w:hAnsi="Times New Roman" w:cs="Times New Roman"/>
          <w:sz w:val="26"/>
          <w:szCs w:val="26"/>
        </w:rPr>
        <w:t xml:space="preserve">вационные наработки, доступ к имеющемуся </w:t>
      </w:r>
      <w:r>
        <w:rPr>
          <w:rFonts w:ascii="Times New Roman" w:hAnsi="Times New Roman" w:cs="Times New Roman"/>
          <w:sz w:val="26"/>
          <w:szCs w:val="26"/>
        </w:rPr>
        <w:t>банку</w:t>
      </w:r>
      <w:r w:rsidR="005C09AD" w:rsidRPr="00337FAC">
        <w:rPr>
          <w:rFonts w:ascii="Times New Roman" w:hAnsi="Times New Roman" w:cs="Times New Roman"/>
          <w:sz w:val="26"/>
          <w:szCs w:val="26"/>
        </w:rPr>
        <w:t xml:space="preserve"> диссертаций и дипломных работ.</w:t>
      </w:r>
    </w:p>
    <w:p w:rsidR="005C09AD" w:rsidRDefault="00B676C4" w:rsidP="0075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FAC">
        <w:rPr>
          <w:rFonts w:ascii="Times New Roman" w:hAnsi="Times New Roman" w:cs="Times New Roman"/>
          <w:sz w:val="26"/>
          <w:szCs w:val="26"/>
        </w:rPr>
        <w:t>К</w:t>
      </w:r>
      <w:r w:rsidR="005C09AD" w:rsidRPr="00337FAC">
        <w:rPr>
          <w:rFonts w:ascii="Times New Roman" w:hAnsi="Times New Roman" w:cs="Times New Roman"/>
          <w:sz w:val="26"/>
          <w:szCs w:val="26"/>
        </w:rPr>
        <w:t>р</w:t>
      </w:r>
      <w:r w:rsidR="00AD0F5F">
        <w:rPr>
          <w:rFonts w:ascii="Times New Roman" w:hAnsi="Times New Roman" w:cs="Times New Roman"/>
          <w:sz w:val="26"/>
          <w:szCs w:val="26"/>
        </w:rPr>
        <w:t>упные предприятия смогут стать заказчиками</w:t>
      </w:r>
      <w:r w:rsidR="005C09AD" w:rsidRPr="00337FAC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5C09AD" w:rsidRPr="00337FAC">
        <w:rPr>
          <w:rFonts w:ascii="Times New Roman" w:hAnsi="Times New Roman" w:cs="Times New Roman"/>
          <w:sz w:val="26"/>
          <w:szCs w:val="26"/>
        </w:rPr>
        <w:t>экотехнопарка</w:t>
      </w:r>
      <w:proofErr w:type="spellEnd"/>
      <w:r w:rsidR="005C09AD" w:rsidRPr="00337FAC">
        <w:rPr>
          <w:rFonts w:ascii="Times New Roman" w:hAnsi="Times New Roman" w:cs="Times New Roman"/>
          <w:sz w:val="26"/>
          <w:szCs w:val="26"/>
        </w:rPr>
        <w:t>, передав его резидентам задачи, касающиеся переработки отходов производства. В свою оч</w:t>
      </w:r>
      <w:r w:rsidR="005C09AD" w:rsidRPr="00337FAC">
        <w:rPr>
          <w:rFonts w:ascii="Times New Roman" w:hAnsi="Times New Roman" w:cs="Times New Roman"/>
          <w:sz w:val="26"/>
          <w:szCs w:val="26"/>
        </w:rPr>
        <w:t>е</w:t>
      </w:r>
      <w:r w:rsidR="004F6844">
        <w:rPr>
          <w:rFonts w:ascii="Times New Roman" w:hAnsi="Times New Roman" w:cs="Times New Roman"/>
          <w:sz w:val="26"/>
          <w:szCs w:val="26"/>
        </w:rPr>
        <w:t>редь</w:t>
      </w:r>
      <w:r w:rsidR="005C09AD" w:rsidRPr="00337FAC">
        <w:rPr>
          <w:rFonts w:ascii="Times New Roman" w:hAnsi="Times New Roman" w:cs="Times New Roman"/>
          <w:sz w:val="26"/>
          <w:szCs w:val="26"/>
        </w:rPr>
        <w:t xml:space="preserve"> малые и средние предприятия-резиденты будут обеспечены заказами и каналами сбыта. </w:t>
      </w:r>
      <w:r w:rsidRPr="00337FAC">
        <w:rPr>
          <w:rFonts w:ascii="Times New Roman" w:hAnsi="Times New Roman" w:cs="Times New Roman"/>
          <w:sz w:val="26"/>
          <w:szCs w:val="26"/>
        </w:rPr>
        <w:t>С</w:t>
      </w:r>
      <w:r w:rsidR="005C09AD" w:rsidRPr="00337FAC">
        <w:rPr>
          <w:rFonts w:ascii="Times New Roman" w:hAnsi="Times New Roman" w:cs="Times New Roman"/>
          <w:sz w:val="26"/>
          <w:szCs w:val="26"/>
        </w:rPr>
        <w:t xml:space="preserve">оздание </w:t>
      </w:r>
      <w:proofErr w:type="spellStart"/>
      <w:r w:rsidR="005C09AD" w:rsidRPr="00337FAC">
        <w:rPr>
          <w:rFonts w:ascii="Times New Roman" w:hAnsi="Times New Roman" w:cs="Times New Roman"/>
          <w:sz w:val="26"/>
          <w:szCs w:val="26"/>
        </w:rPr>
        <w:t>экотехнопарка</w:t>
      </w:r>
      <w:proofErr w:type="spellEnd"/>
      <w:r w:rsidR="005C09AD" w:rsidRPr="00337FAC">
        <w:rPr>
          <w:rFonts w:ascii="Times New Roman" w:hAnsi="Times New Roman" w:cs="Times New Roman"/>
          <w:sz w:val="26"/>
          <w:szCs w:val="26"/>
        </w:rPr>
        <w:t xml:space="preserve"> будет иметь положительный эффект </w:t>
      </w:r>
      <w:r w:rsidR="005C09AD" w:rsidRPr="00337FAC">
        <w:rPr>
          <w:rFonts w:ascii="Times New Roman" w:hAnsi="Times New Roman" w:cs="Times New Roman"/>
          <w:bCs/>
          <w:sz w:val="26"/>
          <w:szCs w:val="26"/>
        </w:rPr>
        <w:t>для города</w:t>
      </w:r>
      <w:r w:rsidR="005C09AD" w:rsidRPr="00337FAC">
        <w:rPr>
          <w:rFonts w:ascii="Times New Roman" w:hAnsi="Times New Roman" w:cs="Times New Roman"/>
          <w:sz w:val="26"/>
          <w:szCs w:val="26"/>
        </w:rPr>
        <w:t xml:space="preserve"> в в</w:t>
      </w:r>
      <w:r w:rsidR="005C09AD" w:rsidRPr="00337FAC">
        <w:rPr>
          <w:rFonts w:ascii="Times New Roman" w:hAnsi="Times New Roman" w:cs="Times New Roman"/>
          <w:sz w:val="26"/>
          <w:szCs w:val="26"/>
        </w:rPr>
        <w:t>и</w:t>
      </w:r>
      <w:r w:rsidR="005C09AD" w:rsidRPr="00337FAC">
        <w:rPr>
          <w:rFonts w:ascii="Times New Roman" w:hAnsi="Times New Roman" w:cs="Times New Roman"/>
          <w:sz w:val="26"/>
          <w:szCs w:val="26"/>
        </w:rPr>
        <w:t>де роста инновационной активности бизнеса, повышения качества работы компаний, улучшения экономической и экологической ситуации. Объединяя интересы и во</w:t>
      </w:r>
      <w:r w:rsidR="005C09AD" w:rsidRPr="00337FAC">
        <w:rPr>
          <w:rFonts w:ascii="Times New Roman" w:hAnsi="Times New Roman" w:cs="Times New Roman"/>
          <w:sz w:val="26"/>
          <w:szCs w:val="26"/>
        </w:rPr>
        <w:t>з</w:t>
      </w:r>
      <w:r w:rsidR="005C09AD" w:rsidRPr="00337FAC">
        <w:rPr>
          <w:rFonts w:ascii="Times New Roman" w:hAnsi="Times New Roman" w:cs="Times New Roman"/>
          <w:sz w:val="26"/>
          <w:szCs w:val="26"/>
        </w:rPr>
        <w:t xml:space="preserve">можности различных групп, </w:t>
      </w:r>
      <w:proofErr w:type="spellStart"/>
      <w:r w:rsidR="005C09AD" w:rsidRPr="00337FAC">
        <w:rPr>
          <w:rFonts w:ascii="Times New Roman" w:hAnsi="Times New Roman" w:cs="Times New Roman"/>
          <w:sz w:val="26"/>
          <w:szCs w:val="26"/>
        </w:rPr>
        <w:t>экотехнопарк</w:t>
      </w:r>
      <w:proofErr w:type="spellEnd"/>
      <w:r w:rsidR="005C09AD" w:rsidRPr="00337FAC">
        <w:rPr>
          <w:rFonts w:ascii="Times New Roman" w:hAnsi="Times New Roman" w:cs="Times New Roman"/>
          <w:sz w:val="26"/>
          <w:szCs w:val="26"/>
        </w:rPr>
        <w:t xml:space="preserve"> будет ориентирован на </w:t>
      </w:r>
      <w:r w:rsidR="005C09AD" w:rsidRPr="00337FAC">
        <w:rPr>
          <w:rFonts w:ascii="Times New Roman" w:hAnsi="Times New Roman" w:cs="Times New Roman"/>
          <w:bCs/>
          <w:sz w:val="26"/>
          <w:szCs w:val="26"/>
        </w:rPr>
        <w:t>выпуск конечного продукта с высокой добавленной стоимостью</w:t>
      </w:r>
      <w:r w:rsidR="005C09AD" w:rsidRPr="00337FAC">
        <w:rPr>
          <w:rFonts w:ascii="Times New Roman" w:hAnsi="Times New Roman" w:cs="Times New Roman"/>
          <w:sz w:val="26"/>
          <w:szCs w:val="26"/>
        </w:rPr>
        <w:t xml:space="preserve">. </w:t>
      </w:r>
      <w:r w:rsidRPr="00337FAC">
        <w:rPr>
          <w:rFonts w:ascii="Times New Roman" w:hAnsi="Times New Roman" w:cs="Times New Roman"/>
          <w:sz w:val="26"/>
          <w:szCs w:val="26"/>
        </w:rPr>
        <w:t>На реализацию проекта планируется</w:t>
      </w:r>
      <w:r w:rsidR="002C6CAB">
        <w:rPr>
          <w:rFonts w:ascii="Times New Roman" w:hAnsi="Times New Roman" w:cs="Times New Roman"/>
          <w:sz w:val="26"/>
          <w:szCs w:val="26"/>
        </w:rPr>
        <w:t xml:space="preserve"> привлечь федеральные средства</w:t>
      </w:r>
      <w:r w:rsidRPr="00337FAC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развития. </w:t>
      </w:r>
    </w:p>
    <w:p w:rsidR="00B676C4" w:rsidRPr="00337FAC" w:rsidRDefault="002C6CAB" w:rsidP="00754CA9">
      <w:pPr>
        <w:pStyle w:val="a5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</w:t>
      </w:r>
      <w:r w:rsidRPr="002C6CAB">
        <w:rPr>
          <w:rFonts w:ascii="Times New Roman" w:hAnsi="Times New Roman" w:cs="Times New Roman"/>
          <w:color w:val="auto"/>
          <w:lang w:val="ru-RU"/>
        </w:rPr>
        <w:t>остановлением Правительства Россий</w:t>
      </w:r>
      <w:r w:rsidR="0048271A">
        <w:rPr>
          <w:rFonts w:ascii="Times New Roman" w:hAnsi="Times New Roman" w:cs="Times New Roman"/>
          <w:color w:val="auto"/>
          <w:lang w:val="ru-RU"/>
        </w:rPr>
        <w:t>ской Федерации от 07.08.2017</w:t>
      </w:r>
      <w:r w:rsidRPr="002C6CAB">
        <w:rPr>
          <w:rFonts w:ascii="Times New Roman" w:hAnsi="Times New Roman" w:cs="Times New Roman"/>
          <w:color w:val="auto"/>
          <w:lang w:val="ru-RU"/>
        </w:rPr>
        <w:t xml:space="preserve"> № </w:t>
      </w:r>
      <w:r w:rsidR="0048271A">
        <w:rPr>
          <w:rFonts w:ascii="Times New Roman" w:hAnsi="Times New Roman" w:cs="Times New Roman"/>
          <w:color w:val="auto"/>
          <w:lang w:val="ru-RU"/>
        </w:rPr>
        <w:t> </w:t>
      </w:r>
      <w:r w:rsidRPr="002C6CAB">
        <w:rPr>
          <w:rFonts w:ascii="Times New Roman" w:hAnsi="Times New Roman" w:cs="Times New Roman"/>
          <w:color w:val="auto"/>
          <w:lang w:val="ru-RU"/>
        </w:rPr>
        <w:t>939</w:t>
      </w:r>
      <w:r w:rsidR="0048271A">
        <w:rPr>
          <w:rFonts w:ascii="Times New Roman" w:hAnsi="Times New Roman" w:cs="Times New Roman"/>
          <w:color w:val="auto"/>
          <w:lang w:val="ru-RU"/>
        </w:rPr>
        <w:t xml:space="preserve"> г</w:t>
      </w:r>
      <w:r w:rsidR="00B676C4" w:rsidRPr="00337FAC">
        <w:rPr>
          <w:rFonts w:ascii="Times New Roman" w:hAnsi="Times New Roman" w:cs="Times New Roman"/>
          <w:color w:val="auto"/>
          <w:lang w:val="ru-RU"/>
        </w:rPr>
        <w:t>ороду Череповцу</w:t>
      </w:r>
      <w:r w:rsidR="0048271A">
        <w:rPr>
          <w:rFonts w:ascii="Times New Roman" w:hAnsi="Times New Roman" w:cs="Times New Roman"/>
          <w:color w:val="auto"/>
          <w:lang w:val="ru-RU"/>
        </w:rPr>
        <w:t xml:space="preserve"> </w:t>
      </w:r>
      <w:r w:rsidR="00B676C4" w:rsidRPr="00337FAC">
        <w:rPr>
          <w:rFonts w:ascii="Times New Roman" w:hAnsi="Times New Roman" w:cs="Times New Roman"/>
          <w:color w:val="auto"/>
          <w:lang w:val="ru-RU"/>
        </w:rPr>
        <w:t xml:space="preserve">присвоен статус </w:t>
      </w:r>
      <w:proofErr w:type="spellStart"/>
      <w:r w:rsidR="004F6844">
        <w:rPr>
          <w:rFonts w:ascii="Times New Roman" w:hAnsi="Times New Roman" w:cs="Times New Roman"/>
          <w:color w:val="auto"/>
          <w:lang w:val="ru-RU"/>
        </w:rPr>
        <w:t>ТОСЭР</w:t>
      </w:r>
      <w:proofErr w:type="spellEnd"/>
      <w:r w:rsidR="00B676C4" w:rsidRPr="00337FAC">
        <w:rPr>
          <w:rFonts w:ascii="Times New Roman" w:hAnsi="Times New Roman" w:cs="Times New Roman"/>
          <w:color w:val="auto"/>
          <w:lang w:val="ru-RU"/>
        </w:rPr>
        <w:t xml:space="preserve">. Стать резидентом </w:t>
      </w:r>
      <w:proofErr w:type="spellStart"/>
      <w:r w:rsidR="00B676C4" w:rsidRPr="00337FAC">
        <w:rPr>
          <w:rFonts w:ascii="Times New Roman" w:hAnsi="Times New Roman" w:cs="Times New Roman"/>
          <w:color w:val="auto"/>
          <w:lang w:val="ru-RU"/>
        </w:rPr>
        <w:t>ТОСЭР</w:t>
      </w:r>
      <w:proofErr w:type="spellEnd"/>
      <w:r w:rsidR="00B676C4" w:rsidRPr="00337FAC">
        <w:rPr>
          <w:rFonts w:ascii="Times New Roman" w:hAnsi="Times New Roman" w:cs="Times New Roman"/>
          <w:color w:val="auto"/>
          <w:lang w:val="ru-RU"/>
        </w:rPr>
        <w:t xml:space="preserve"> может пре</w:t>
      </w:r>
      <w:r w:rsidR="00B676C4" w:rsidRPr="00337FAC">
        <w:rPr>
          <w:rFonts w:ascii="Times New Roman" w:hAnsi="Times New Roman" w:cs="Times New Roman"/>
          <w:color w:val="auto"/>
          <w:lang w:val="ru-RU"/>
        </w:rPr>
        <w:t>д</w:t>
      </w:r>
      <w:r w:rsidR="00B676C4" w:rsidRPr="00337FAC">
        <w:rPr>
          <w:rFonts w:ascii="Times New Roman" w:hAnsi="Times New Roman" w:cs="Times New Roman"/>
          <w:color w:val="auto"/>
          <w:lang w:val="ru-RU"/>
        </w:rPr>
        <w:t>приятие, зарегистрированное в Череповце и реализующее инвестиционный проект с объ</w:t>
      </w:r>
      <w:r w:rsidR="0048271A">
        <w:rPr>
          <w:rFonts w:ascii="Times New Roman" w:hAnsi="Times New Roman" w:cs="Times New Roman"/>
          <w:color w:val="auto"/>
          <w:lang w:val="ru-RU"/>
        </w:rPr>
        <w:t xml:space="preserve">емом инвестиций не менее 20 </w:t>
      </w:r>
      <w:proofErr w:type="gramStart"/>
      <w:r w:rsidR="0048271A">
        <w:rPr>
          <w:rFonts w:ascii="Times New Roman" w:hAnsi="Times New Roman" w:cs="Times New Roman"/>
          <w:color w:val="auto"/>
          <w:lang w:val="ru-RU"/>
        </w:rPr>
        <w:t>млн</w:t>
      </w:r>
      <w:proofErr w:type="gramEnd"/>
      <w:r w:rsidR="00B676C4" w:rsidRPr="00337FAC">
        <w:rPr>
          <w:rFonts w:ascii="Times New Roman" w:hAnsi="Times New Roman" w:cs="Times New Roman"/>
          <w:color w:val="auto"/>
          <w:lang w:val="ru-RU"/>
        </w:rPr>
        <w:t xml:space="preserve"> рублей и созданием 20 новых рабочих мест в первый год.</w:t>
      </w:r>
    </w:p>
    <w:p w:rsidR="00B676C4" w:rsidRPr="00337FAC" w:rsidRDefault="00B676C4" w:rsidP="00754CA9">
      <w:pPr>
        <w:pStyle w:val="a5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337FAC">
        <w:rPr>
          <w:rFonts w:ascii="Times New Roman" w:hAnsi="Times New Roman" w:cs="Times New Roman"/>
          <w:color w:val="auto"/>
          <w:lang w:val="ru-RU"/>
        </w:rPr>
        <w:t xml:space="preserve">Создание </w:t>
      </w:r>
      <w:proofErr w:type="spellStart"/>
      <w:r w:rsidR="004F6844">
        <w:rPr>
          <w:rFonts w:ascii="Times New Roman" w:hAnsi="Times New Roman" w:cs="Times New Roman"/>
          <w:color w:val="auto"/>
          <w:lang w:val="ru-RU"/>
        </w:rPr>
        <w:t>ТОСЭР</w:t>
      </w:r>
      <w:proofErr w:type="spellEnd"/>
      <w:r w:rsidR="00204ED5">
        <w:rPr>
          <w:rFonts w:ascii="Times New Roman" w:hAnsi="Times New Roman" w:cs="Times New Roman"/>
          <w:color w:val="auto"/>
          <w:lang w:val="ru-RU"/>
        </w:rPr>
        <w:t xml:space="preserve"> в городе Череповце является </w:t>
      </w:r>
      <w:r w:rsidRPr="00337FAC">
        <w:rPr>
          <w:rFonts w:ascii="Times New Roman" w:hAnsi="Times New Roman" w:cs="Times New Roman"/>
          <w:color w:val="auto"/>
          <w:lang w:val="ru-RU"/>
        </w:rPr>
        <w:t>эффективным инструментом привлечения инвесторов в рамках комплексных концепций развития территорий и способствует развитию стратегических видов деятельности.</w:t>
      </w:r>
      <w:r w:rsidR="00204ED5">
        <w:rPr>
          <w:rFonts w:ascii="Times New Roman" w:hAnsi="Times New Roman" w:cs="Times New Roman"/>
          <w:color w:val="auto"/>
          <w:lang w:val="ru-RU"/>
        </w:rPr>
        <w:t xml:space="preserve"> В перечень видов де</w:t>
      </w:r>
      <w:r w:rsidR="00204ED5">
        <w:rPr>
          <w:rFonts w:ascii="Times New Roman" w:hAnsi="Times New Roman" w:cs="Times New Roman"/>
          <w:color w:val="auto"/>
          <w:lang w:val="ru-RU"/>
        </w:rPr>
        <w:t>я</w:t>
      </w:r>
      <w:r w:rsidR="00204ED5">
        <w:rPr>
          <w:rFonts w:ascii="Times New Roman" w:hAnsi="Times New Roman" w:cs="Times New Roman"/>
          <w:color w:val="auto"/>
          <w:lang w:val="ru-RU"/>
        </w:rPr>
        <w:t>тельности,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 на которые распространяются льготы, входят следующие направления: д</w:t>
      </w:r>
      <w:r w:rsidRPr="00337FAC">
        <w:rPr>
          <w:rFonts w:ascii="Times New Roman" w:hAnsi="Times New Roman" w:cs="Times New Roman"/>
          <w:color w:val="auto"/>
          <w:lang w:val="ru-RU"/>
        </w:rPr>
        <w:t>е</w:t>
      </w:r>
      <w:r w:rsidRPr="00337FAC">
        <w:rPr>
          <w:rFonts w:ascii="Times New Roman" w:hAnsi="Times New Roman" w:cs="Times New Roman"/>
          <w:color w:val="auto"/>
          <w:lang w:val="ru-RU"/>
        </w:rPr>
        <w:t>ревообработка, химическ</w:t>
      </w:r>
      <w:r w:rsidR="00CB5A5D">
        <w:rPr>
          <w:rFonts w:ascii="Times New Roman" w:hAnsi="Times New Roman" w:cs="Times New Roman"/>
          <w:color w:val="auto"/>
          <w:lang w:val="ru-RU"/>
        </w:rPr>
        <w:t>ое и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 металлургическ</w:t>
      </w:r>
      <w:r w:rsidR="00CB5A5D">
        <w:rPr>
          <w:rFonts w:ascii="Times New Roman" w:hAnsi="Times New Roman" w:cs="Times New Roman"/>
          <w:color w:val="auto"/>
          <w:lang w:val="ru-RU"/>
        </w:rPr>
        <w:t>ое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 производств</w:t>
      </w:r>
      <w:r w:rsidR="00CB5A5D">
        <w:rPr>
          <w:rFonts w:ascii="Times New Roman" w:hAnsi="Times New Roman" w:cs="Times New Roman"/>
          <w:color w:val="auto"/>
          <w:lang w:val="ru-RU"/>
        </w:rPr>
        <w:t>о</w:t>
      </w:r>
      <w:r w:rsidRPr="00337FAC">
        <w:rPr>
          <w:rFonts w:ascii="Times New Roman" w:hAnsi="Times New Roman" w:cs="Times New Roman"/>
          <w:color w:val="auto"/>
          <w:lang w:val="ru-RU"/>
        </w:rPr>
        <w:t>, производств</w:t>
      </w:r>
      <w:r w:rsidR="00CB5A5D">
        <w:rPr>
          <w:rFonts w:ascii="Times New Roman" w:hAnsi="Times New Roman" w:cs="Times New Roman"/>
          <w:color w:val="auto"/>
          <w:lang w:val="ru-RU"/>
        </w:rPr>
        <w:t>о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 бумаги, лекарственных средств, резиновых и пластмассовых изделий и другие.</w:t>
      </w:r>
    </w:p>
    <w:p w:rsidR="00B676C4" w:rsidRPr="00337FAC" w:rsidRDefault="005F7660" w:rsidP="00754CA9">
      <w:pPr>
        <w:pStyle w:val="a5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337FAC">
        <w:rPr>
          <w:rFonts w:ascii="Times New Roman" w:hAnsi="Times New Roman" w:cs="Times New Roman"/>
          <w:color w:val="auto"/>
          <w:lang w:val="ru-RU"/>
        </w:rPr>
        <w:t>П</w:t>
      </w:r>
      <w:r w:rsidR="00B676C4" w:rsidRPr="00337FAC">
        <w:rPr>
          <w:rFonts w:ascii="Times New Roman" w:hAnsi="Times New Roman" w:cs="Times New Roman"/>
          <w:color w:val="auto"/>
          <w:lang w:val="ru-RU"/>
        </w:rPr>
        <w:t xml:space="preserve">о итогам работы за 2017 год подписано </w:t>
      </w:r>
      <w:r w:rsidR="00306D0B">
        <w:rPr>
          <w:rFonts w:ascii="Times New Roman" w:hAnsi="Times New Roman" w:cs="Times New Roman"/>
          <w:color w:val="auto"/>
          <w:lang w:val="ru-RU"/>
        </w:rPr>
        <w:t>два</w:t>
      </w:r>
      <w:r w:rsidR="00B676C4" w:rsidRPr="00337FAC">
        <w:rPr>
          <w:rFonts w:ascii="Times New Roman" w:hAnsi="Times New Roman" w:cs="Times New Roman"/>
          <w:color w:val="auto"/>
          <w:lang w:val="ru-RU"/>
        </w:rPr>
        <w:t xml:space="preserve"> соглашения с резидентами </w:t>
      </w:r>
      <w:proofErr w:type="spellStart"/>
      <w:r w:rsidR="00B676C4" w:rsidRPr="00337FAC">
        <w:rPr>
          <w:rFonts w:ascii="Times New Roman" w:hAnsi="Times New Roman" w:cs="Times New Roman"/>
          <w:color w:val="auto"/>
          <w:lang w:val="ru-RU"/>
        </w:rPr>
        <w:t>ТОСЭР</w:t>
      </w:r>
      <w:proofErr w:type="spellEnd"/>
      <w:r w:rsidR="00B676C4" w:rsidRPr="00337FAC">
        <w:rPr>
          <w:rFonts w:ascii="Times New Roman" w:hAnsi="Times New Roman" w:cs="Times New Roman"/>
          <w:color w:val="auto"/>
          <w:lang w:val="ru-RU"/>
        </w:rPr>
        <w:t xml:space="preserve">: </w:t>
      </w:r>
    </w:p>
    <w:p w:rsidR="00B676C4" w:rsidRPr="00337FAC" w:rsidRDefault="00B676C4" w:rsidP="00754CA9">
      <w:pPr>
        <w:pStyle w:val="a5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337FAC">
        <w:rPr>
          <w:rFonts w:ascii="Times New Roman" w:hAnsi="Times New Roman" w:cs="Times New Roman"/>
          <w:color w:val="auto"/>
          <w:lang w:val="ru-RU"/>
        </w:rPr>
        <w:t>ООО «</w:t>
      </w:r>
      <w:r w:rsidR="00CB5A5D">
        <w:rPr>
          <w:rFonts w:ascii="Times New Roman" w:hAnsi="Times New Roman" w:cs="Times New Roman"/>
          <w:color w:val="auto"/>
          <w:lang w:val="ru-RU"/>
        </w:rPr>
        <w:t>Механика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» </w:t>
      </w:r>
      <w:r w:rsidR="00306D0B">
        <w:rPr>
          <w:rFonts w:ascii="Times New Roman" w:hAnsi="Times New Roman" w:cs="Times New Roman"/>
          <w:color w:val="auto"/>
          <w:lang w:val="ru-RU"/>
        </w:rPr>
        <w:t>–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 производство спецтехники, вездеходов, с объемом инв</w:t>
      </w:r>
      <w:r w:rsidRPr="00337FAC">
        <w:rPr>
          <w:rFonts w:ascii="Times New Roman" w:hAnsi="Times New Roman" w:cs="Times New Roman"/>
          <w:color w:val="auto"/>
          <w:lang w:val="ru-RU"/>
        </w:rPr>
        <w:t>е</w:t>
      </w:r>
      <w:r w:rsidRPr="00337FAC">
        <w:rPr>
          <w:rFonts w:ascii="Times New Roman" w:hAnsi="Times New Roman" w:cs="Times New Roman"/>
          <w:color w:val="auto"/>
          <w:lang w:val="ru-RU"/>
        </w:rPr>
        <w:t>стиц</w:t>
      </w:r>
      <w:r w:rsidR="00306D0B">
        <w:rPr>
          <w:rFonts w:ascii="Times New Roman" w:hAnsi="Times New Roman" w:cs="Times New Roman"/>
          <w:color w:val="auto"/>
          <w:lang w:val="ru-RU"/>
        </w:rPr>
        <w:t xml:space="preserve">ий 220 </w:t>
      </w:r>
      <w:proofErr w:type="gramStart"/>
      <w:r w:rsidR="00306D0B">
        <w:rPr>
          <w:rFonts w:ascii="Times New Roman" w:hAnsi="Times New Roman" w:cs="Times New Roman"/>
          <w:color w:val="auto"/>
          <w:lang w:val="ru-RU"/>
        </w:rPr>
        <w:t>млн</w:t>
      </w:r>
      <w:proofErr w:type="gramEnd"/>
      <w:r w:rsidRPr="00337FAC">
        <w:rPr>
          <w:rFonts w:ascii="Times New Roman" w:hAnsi="Times New Roman" w:cs="Times New Roman"/>
          <w:color w:val="auto"/>
          <w:lang w:val="ru-RU"/>
        </w:rPr>
        <w:t xml:space="preserve"> руб., </w:t>
      </w:r>
      <w:r w:rsidR="00FF02C9">
        <w:rPr>
          <w:rFonts w:ascii="Times New Roman" w:hAnsi="Times New Roman" w:cs="Times New Roman"/>
          <w:color w:val="auto"/>
          <w:lang w:val="ru-RU"/>
        </w:rPr>
        <w:t xml:space="preserve">создание </w:t>
      </w:r>
      <w:r w:rsidRPr="00337FAC">
        <w:rPr>
          <w:rFonts w:ascii="Times New Roman" w:hAnsi="Times New Roman" w:cs="Times New Roman"/>
          <w:color w:val="auto"/>
          <w:lang w:val="ru-RU"/>
        </w:rPr>
        <w:t>89 раб</w:t>
      </w:r>
      <w:r w:rsidR="00306D0B">
        <w:rPr>
          <w:rFonts w:ascii="Times New Roman" w:hAnsi="Times New Roman" w:cs="Times New Roman"/>
          <w:color w:val="auto"/>
          <w:lang w:val="ru-RU"/>
        </w:rPr>
        <w:t>очих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 </w:t>
      </w:r>
      <w:r w:rsidR="00306D0B">
        <w:rPr>
          <w:rFonts w:ascii="Times New Roman" w:hAnsi="Times New Roman" w:cs="Times New Roman"/>
          <w:color w:val="auto"/>
          <w:lang w:val="ru-RU"/>
        </w:rPr>
        <w:t>мест;</w:t>
      </w:r>
    </w:p>
    <w:p w:rsidR="00B676C4" w:rsidRPr="00337FAC" w:rsidRDefault="00306D0B" w:rsidP="006A1DD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ab/>
        <w:t>О</w:t>
      </w:r>
      <w:r w:rsidR="00B676C4" w:rsidRPr="00337FAC">
        <w:rPr>
          <w:rFonts w:ascii="Times New Roman" w:hAnsi="Times New Roman" w:cs="Times New Roman"/>
          <w:color w:val="auto"/>
          <w:lang w:val="ru-RU"/>
        </w:rPr>
        <w:t>ОО «</w:t>
      </w:r>
      <w:proofErr w:type="spellStart"/>
      <w:r w:rsidR="00B676C4" w:rsidRPr="00337FAC">
        <w:rPr>
          <w:rFonts w:ascii="Times New Roman" w:hAnsi="Times New Roman" w:cs="Times New Roman"/>
          <w:color w:val="auto"/>
          <w:lang w:val="ru-RU"/>
        </w:rPr>
        <w:t>Счастливочная</w:t>
      </w:r>
      <w:proofErr w:type="spellEnd"/>
      <w:r w:rsidR="00B676C4" w:rsidRPr="00337FAC">
        <w:rPr>
          <w:rFonts w:ascii="Times New Roman" w:hAnsi="Times New Roman" w:cs="Times New Roman"/>
          <w:color w:val="auto"/>
          <w:lang w:val="ru-RU"/>
        </w:rPr>
        <w:t xml:space="preserve">» </w:t>
      </w:r>
      <w:r>
        <w:rPr>
          <w:rFonts w:ascii="Times New Roman" w:hAnsi="Times New Roman" w:cs="Times New Roman"/>
          <w:color w:val="auto"/>
          <w:lang w:val="ru-RU"/>
        </w:rPr>
        <w:t>–</w:t>
      </w:r>
      <w:r w:rsidR="00B676C4" w:rsidRPr="00337FAC">
        <w:rPr>
          <w:rFonts w:ascii="Times New Roman" w:hAnsi="Times New Roman" w:cs="Times New Roman"/>
          <w:color w:val="auto"/>
          <w:lang w:val="ru-RU"/>
        </w:rPr>
        <w:t xml:space="preserve"> организация производства мелкоштучных хлебоб</w:t>
      </w:r>
      <w:r w:rsidR="00B676C4" w:rsidRPr="00337FAC">
        <w:rPr>
          <w:rFonts w:ascii="Times New Roman" w:hAnsi="Times New Roman" w:cs="Times New Roman"/>
          <w:color w:val="auto"/>
          <w:lang w:val="ru-RU"/>
        </w:rPr>
        <w:t>у</w:t>
      </w:r>
      <w:r w:rsidR="00FF02C9">
        <w:rPr>
          <w:rFonts w:ascii="Times New Roman" w:hAnsi="Times New Roman" w:cs="Times New Roman"/>
          <w:color w:val="auto"/>
          <w:lang w:val="ru-RU"/>
        </w:rPr>
        <w:t xml:space="preserve">лочных сдобных изделий </w:t>
      </w:r>
      <w:r>
        <w:rPr>
          <w:rFonts w:ascii="Times New Roman" w:hAnsi="Times New Roman" w:cs="Times New Roman"/>
          <w:color w:val="auto"/>
          <w:lang w:val="ru-RU"/>
        </w:rPr>
        <w:t xml:space="preserve">с объемом инвестиций 361,3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млн</w:t>
      </w:r>
      <w:proofErr w:type="gramEnd"/>
      <w:r w:rsidR="00B676C4" w:rsidRPr="00337FAC">
        <w:rPr>
          <w:rFonts w:ascii="Times New Roman" w:hAnsi="Times New Roman" w:cs="Times New Roman"/>
          <w:color w:val="auto"/>
          <w:lang w:val="ru-RU"/>
        </w:rPr>
        <w:t xml:space="preserve"> руб., </w:t>
      </w:r>
      <w:r w:rsidR="00FF02C9">
        <w:rPr>
          <w:rFonts w:ascii="Times New Roman" w:hAnsi="Times New Roman" w:cs="Times New Roman"/>
          <w:color w:val="auto"/>
          <w:lang w:val="ru-RU"/>
        </w:rPr>
        <w:t xml:space="preserve">создание </w:t>
      </w:r>
      <w:r w:rsidR="00B676C4" w:rsidRPr="00337FAC">
        <w:rPr>
          <w:rFonts w:ascii="Times New Roman" w:hAnsi="Times New Roman" w:cs="Times New Roman"/>
          <w:color w:val="auto"/>
          <w:lang w:val="ru-RU"/>
        </w:rPr>
        <w:t>76 раб</w:t>
      </w:r>
      <w:r w:rsidR="007D7CF4">
        <w:rPr>
          <w:rFonts w:ascii="Times New Roman" w:hAnsi="Times New Roman" w:cs="Times New Roman"/>
          <w:color w:val="auto"/>
          <w:lang w:val="ru-RU"/>
        </w:rPr>
        <w:t>очих мест.</w:t>
      </w:r>
    </w:p>
    <w:p w:rsidR="00B676C4" w:rsidRPr="00337FAC" w:rsidRDefault="00B676C4" w:rsidP="006A1DDF">
      <w:pPr>
        <w:pStyle w:val="a5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lang w:val="ru-RU"/>
        </w:rPr>
      </w:pPr>
      <w:r w:rsidRPr="00337FAC">
        <w:rPr>
          <w:rFonts w:ascii="Times New Roman" w:hAnsi="Times New Roman" w:cs="Times New Roman"/>
          <w:color w:val="auto"/>
          <w:lang w:val="ru-RU"/>
        </w:rPr>
        <w:t xml:space="preserve">По итогам </w:t>
      </w:r>
      <w:r w:rsidR="007D7CF4">
        <w:rPr>
          <w:rFonts w:ascii="Times New Roman" w:hAnsi="Times New Roman" w:cs="Times New Roman"/>
          <w:color w:val="auto"/>
          <w:lang w:val="ru-RU"/>
        </w:rPr>
        <w:t>первого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 полугодия 2018 года подписано </w:t>
      </w:r>
      <w:r w:rsidR="007D7CF4">
        <w:rPr>
          <w:rFonts w:ascii="Times New Roman" w:hAnsi="Times New Roman" w:cs="Times New Roman"/>
          <w:color w:val="auto"/>
          <w:lang w:val="ru-RU"/>
        </w:rPr>
        <w:t>два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 соглашения с резиде</w:t>
      </w:r>
      <w:r w:rsidRPr="00337FAC">
        <w:rPr>
          <w:rFonts w:ascii="Times New Roman" w:hAnsi="Times New Roman" w:cs="Times New Roman"/>
          <w:color w:val="auto"/>
          <w:lang w:val="ru-RU"/>
        </w:rPr>
        <w:t>н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тами </w:t>
      </w:r>
      <w:proofErr w:type="spellStart"/>
      <w:r w:rsidRPr="00337FAC">
        <w:rPr>
          <w:rFonts w:ascii="Times New Roman" w:hAnsi="Times New Roman" w:cs="Times New Roman"/>
          <w:color w:val="auto"/>
          <w:lang w:val="ru-RU"/>
        </w:rPr>
        <w:t>ТОСЭР</w:t>
      </w:r>
      <w:proofErr w:type="spellEnd"/>
      <w:r w:rsidRPr="00337FAC">
        <w:rPr>
          <w:rFonts w:ascii="Times New Roman" w:hAnsi="Times New Roman" w:cs="Times New Roman"/>
          <w:color w:val="auto"/>
          <w:lang w:val="ru-RU"/>
        </w:rPr>
        <w:t xml:space="preserve">: </w:t>
      </w:r>
    </w:p>
    <w:p w:rsidR="00B676C4" w:rsidRPr="00337FAC" w:rsidRDefault="00B676C4" w:rsidP="006A1DDF">
      <w:pPr>
        <w:pStyle w:val="a5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lang w:val="ru-RU"/>
        </w:rPr>
      </w:pPr>
      <w:r w:rsidRPr="00337FAC">
        <w:rPr>
          <w:rFonts w:ascii="Times New Roman" w:hAnsi="Times New Roman" w:cs="Times New Roman"/>
          <w:color w:val="auto"/>
          <w:lang w:val="ru-RU"/>
        </w:rPr>
        <w:t>ООО «</w:t>
      </w:r>
      <w:proofErr w:type="spellStart"/>
      <w:r w:rsidRPr="00337FAC">
        <w:rPr>
          <w:rFonts w:ascii="Times New Roman" w:hAnsi="Times New Roman" w:cs="Times New Roman"/>
          <w:color w:val="auto"/>
          <w:lang w:val="ru-RU"/>
        </w:rPr>
        <w:t>Фиброплит</w:t>
      </w:r>
      <w:proofErr w:type="spellEnd"/>
      <w:r w:rsidRPr="00337FAC">
        <w:rPr>
          <w:rFonts w:ascii="Times New Roman" w:hAnsi="Times New Roman" w:cs="Times New Roman"/>
          <w:color w:val="auto"/>
          <w:lang w:val="ru-RU"/>
        </w:rPr>
        <w:t xml:space="preserve">» </w:t>
      </w:r>
      <w:r w:rsidR="007D7CF4">
        <w:rPr>
          <w:rFonts w:ascii="Times New Roman" w:hAnsi="Times New Roman" w:cs="Times New Roman"/>
          <w:color w:val="auto"/>
          <w:lang w:val="ru-RU"/>
        </w:rPr>
        <w:t>–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 завод по производству фибролитовых п</w:t>
      </w:r>
      <w:r w:rsidR="00FF02C9">
        <w:rPr>
          <w:rFonts w:ascii="Times New Roman" w:hAnsi="Times New Roman" w:cs="Times New Roman"/>
          <w:color w:val="auto"/>
          <w:lang w:val="ru-RU"/>
        </w:rPr>
        <w:t>лит и стеновых панелей (1 этап)</w:t>
      </w:r>
      <w:r w:rsidR="007D7CF4">
        <w:rPr>
          <w:rFonts w:ascii="Times New Roman" w:hAnsi="Times New Roman" w:cs="Times New Roman"/>
          <w:color w:val="auto"/>
          <w:lang w:val="ru-RU"/>
        </w:rPr>
        <w:t xml:space="preserve"> с объемом инвестиций 2 076 </w:t>
      </w:r>
      <w:proofErr w:type="gramStart"/>
      <w:r w:rsidR="007D7CF4">
        <w:rPr>
          <w:rFonts w:ascii="Times New Roman" w:hAnsi="Times New Roman" w:cs="Times New Roman"/>
          <w:color w:val="auto"/>
          <w:lang w:val="ru-RU"/>
        </w:rPr>
        <w:t>млн</w:t>
      </w:r>
      <w:proofErr w:type="gramEnd"/>
      <w:r w:rsidRPr="00337FAC">
        <w:rPr>
          <w:rFonts w:ascii="Times New Roman" w:hAnsi="Times New Roman" w:cs="Times New Roman"/>
          <w:color w:val="auto"/>
          <w:lang w:val="ru-RU"/>
        </w:rPr>
        <w:t xml:space="preserve"> руб., создание 138 раб</w:t>
      </w:r>
      <w:r w:rsidR="007D7CF4">
        <w:rPr>
          <w:rFonts w:ascii="Times New Roman" w:hAnsi="Times New Roman" w:cs="Times New Roman"/>
          <w:color w:val="auto"/>
          <w:lang w:val="ru-RU"/>
        </w:rPr>
        <w:t>очих мест;</w:t>
      </w:r>
    </w:p>
    <w:p w:rsidR="00B676C4" w:rsidRPr="00337FAC" w:rsidRDefault="00B676C4" w:rsidP="006A1DDF">
      <w:pPr>
        <w:pStyle w:val="a5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lang w:val="ru-RU"/>
        </w:rPr>
      </w:pPr>
      <w:r w:rsidRPr="00337FAC">
        <w:rPr>
          <w:rFonts w:ascii="Times New Roman" w:hAnsi="Times New Roman" w:cs="Times New Roman"/>
          <w:color w:val="auto"/>
          <w:lang w:val="ru-RU"/>
        </w:rPr>
        <w:t>ООО «</w:t>
      </w:r>
      <w:proofErr w:type="spellStart"/>
      <w:r w:rsidR="00FF02C9">
        <w:rPr>
          <w:rFonts w:ascii="Times New Roman" w:hAnsi="Times New Roman" w:cs="Times New Roman"/>
          <w:color w:val="auto"/>
          <w:lang w:val="ru-RU"/>
        </w:rPr>
        <w:t>ЧТК</w:t>
      </w:r>
      <w:proofErr w:type="spellEnd"/>
      <w:r w:rsidRPr="00337FAC">
        <w:rPr>
          <w:rFonts w:ascii="Times New Roman" w:hAnsi="Times New Roman" w:cs="Times New Roman"/>
          <w:color w:val="auto"/>
          <w:lang w:val="ru-RU"/>
        </w:rPr>
        <w:t xml:space="preserve"> «Новый» </w:t>
      </w:r>
      <w:r w:rsidR="007D7CF4">
        <w:rPr>
          <w:rFonts w:ascii="Times New Roman" w:hAnsi="Times New Roman" w:cs="Times New Roman"/>
          <w:color w:val="auto"/>
          <w:lang w:val="ru-RU"/>
        </w:rPr>
        <w:t>–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 строительство Череповецкого тепличного комплекса «Но</w:t>
      </w:r>
      <w:r w:rsidR="00FF02C9">
        <w:rPr>
          <w:rFonts w:ascii="Times New Roman" w:hAnsi="Times New Roman" w:cs="Times New Roman"/>
          <w:color w:val="auto"/>
          <w:lang w:val="ru-RU"/>
        </w:rPr>
        <w:t xml:space="preserve">вый» </w:t>
      </w:r>
      <w:r w:rsidRPr="00337FAC">
        <w:rPr>
          <w:rFonts w:ascii="Times New Roman" w:hAnsi="Times New Roman" w:cs="Times New Roman"/>
          <w:color w:val="auto"/>
          <w:lang w:val="ru-RU"/>
        </w:rPr>
        <w:t>с объемом инвестиций 1 942,76 (ранее учтенные за</w:t>
      </w:r>
      <w:r w:rsidR="00AD28DB">
        <w:rPr>
          <w:rFonts w:ascii="Times New Roman" w:hAnsi="Times New Roman" w:cs="Times New Roman"/>
          <w:color w:val="auto"/>
          <w:lang w:val="ru-RU"/>
        </w:rPr>
        <w:t xml:space="preserve">траты не считаются) </w:t>
      </w:r>
      <w:proofErr w:type="gramStart"/>
      <w:r w:rsidR="00AD28DB">
        <w:rPr>
          <w:rFonts w:ascii="Times New Roman" w:hAnsi="Times New Roman" w:cs="Times New Roman"/>
          <w:color w:val="auto"/>
          <w:lang w:val="ru-RU"/>
        </w:rPr>
        <w:t>млн</w:t>
      </w:r>
      <w:proofErr w:type="gramEnd"/>
      <w:r w:rsidRPr="00337FAC">
        <w:rPr>
          <w:rFonts w:ascii="Times New Roman" w:hAnsi="Times New Roman" w:cs="Times New Roman"/>
          <w:color w:val="auto"/>
          <w:lang w:val="ru-RU"/>
        </w:rPr>
        <w:t xml:space="preserve"> руб., создание 155 раб</w:t>
      </w:r>
      <w:r w:rsidR="00AD28DB">
        <w:rPr>
          <w:rFonts w:ascii="Times New Roman" w:hAnsi="Times New Roman" w:cs="Times New Roman"/>
          <w:color w:val="auto"/>
          <w:lang w:val="ru-RU"/>
        </w:rPr>
        <w:t>очих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 мест.</w:t>
      </w:r>
    </w:p>
    <w:p w:rsidR="00666D69" w:rsidRPr="00337FAC" w:rsidRDefault="00666D69" w:rsidP="006A1DDF">
      <w:pPr>
        <w:pStyle w:val="a5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lang w:val="ru-RU"/>
        </w:rPr>
      </w:pPr>
      <w:r w:rsidRPr="00337FAC">
        <w:rPr>
          <w:rFonts w:ascii="Times New Roman" w:hAnsi="Times New Roman" w:cs="Times New Roman"/>
          <w:color w:val="auto"/>
          <w:lang w:val="ru-RU"/>
        </w:rPr>
        <w:t xml:space="preserve">В октябре 2018 года присвоен статус резидента </w:t>
      </w:r>
      <w:proofErr w:type="spellStart"/>
      <w:r w:rsidRPr="00337FAC">
        <w:rPr>
          <w:rFonts w:ascii="Times New Roman" w:hAnsi="Times New Roman" w:cs="Times New Roman"/>
          <w:color w:val="auto"/>
          <w:lang w:val="ru-RU"/>
        </w:rPr>
        <w:t>ТОСЭР</w:t>
      </w:r>
      <w:proofErr w:type="spellEnd"/>
      <w:r w:rsidRPr="00337FAC">
        <w:rPr>
          <w:rFonts w:ascii="Times New Roman" w:hAnsi="Times New Roman" w:cs="Times New Roman"/>
          <w:color w:val="auto"/>
          <w:lang w:val="ru-RU"/>
        </w:rPr>
        <w:t xml:space="preserve"> еще 2 предприятиям: </w:t>
      </w:r>
    </w:p>
    <w:p w:rsidR="00666D69" w:rsidRPr="00337FAC" w:rsidRDefault="00666D69" w:rsidP="006A1DDF">
      <w:pPr>
        <w:pStyle w:val="a5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lang w:val="ru-RU"/>
        </w:rPr>
      </w:pPr>
      <w:r w:rsidRPr="00337FAC">
        <w:rPr>
          <w:rFonts w:ascii="Times New Roman" w:hAnsi="Times New Roman" w:cs="Times New Roman"/>
          <w:color w:val="auto"/>
          <w:lang w:val="ru-RU"/>
        </w:rPr>
        <w:t>О</w:t>
      </w:r>
      <w:r w:rsidR="00AD28DB">
        <w:rPr>
          <w:rFonts w:ascii="Times New Roman" w:hAnsi="Times New Roman" w:cs="Times New Roman"/>
          <w:color w:val="auto"/>
          <w:lang w:val="ru-RU"/>
        </w:rPr>
        <w:t>ОО «Торговый Дом «Русский чай» –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 создание производственно-сервисного центра по производству и обслуживанию электрооборудования для промышленных предприятий и предп</w:t>
      </w:r>
      <w:r w:rsidR="00FF02C9">
        <w:rPr>
          <w:rFonts w:ascii="Times New Roman" w:hAnsi="Times New Roman" w:cs="Times New Roman"/>
          <w:color w:val="auto"/>
          <w:lang w:val="ru-RU"/>
        </w:rPr>
        <w:t>риятий коммунального хозяйства»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 </w:t>
      </w:r>
      <w:r w:rsidR="00FF02C9">
        <w:rPr>
          <w:rFonts w:ascii="Times New Roman" w:hAnsi="Times New Roman" w:cs="Times New Roman"/>
          <w:color w:val="auto"/>
          <w:lang w:val="ru-RU"/>
        </w:rPr>
        <w:t>с объемом инвестиций 22,</w:t>
      </w:r>
      <w:r w:rsidR="00AD28DB">
        <w:rPr>
          <w:rFonts w:ascii="Times New Roman" w:hAnsi="Times New Roman" w:cs="Times New Roman"/>
          <w:color w:val="auto"/>
          <w:lang w:val="ru-RU"/>
        </w:rPr>
        <w:t>96</w:t>
      </w:r>
      <w:r w:rsidR="00FF02C9">
        <w:rPr>
          <w:rFonts w:ascii="Times New Roman" w:hAnsi="Times New Roman" w:cs="Times New Roman"/>
          <w:color w:val="auto"/>
          <w:lang w:val="ru-RU"/>
        </w:rPr>
        <w:t> </w:t>
      </w:r>
      <w:proofErr w:type="gramStart"/>
      <w:r w:rsidR="00AD28DB">
        <w:rPr>
          <w:rFonts w:ascii="Times New Roman" w:hAnsi="Times New Roman" w:cs="Times New Roman"/>
          <w:color w:val="auto"/>
          <w:lang w:val="ru-RU"/>
        </w:rPr>
        <w:t>млн</w:t>
      </w:r>
      <w:proofErr w:type="gramEnd"/>
      <w:r w:rsidRPr="00337FAC">
        <w:rPr>
          <w:rFonts w:ascii="Times New Roman" w:hAnsi="Times New Roman" w:cs="Times New Roman"/>
          <w:color w:val="auto"/>
          <w:lang w:val="ru-RU"/>
        </w:rPr>
        <w:t xml:space="preserve"> руб., создание 20 раб</w:t>
      </w:r>
      <w:r w:rsidR="00AD28DB">
        <w:rPr>
          <w:rFonts w:ascii="Times New Roman" w:hAnsi="Times New Roman" w:cs="Times New Roman"/>
          <w:color w:val="auto"/>
          <w:lang w:val="ru-RU"/>
        </w:rPr>
        <w:t>очих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 </w:t>
      </w:r>
      <w:r w:rsidR="005F7660" w:rsidRPr="00337FAC">
        <w:rPr>
          <w:rFonts w:ascii="Times New Roman" w:hAnsi="Times New Roman" w:cs="Times New Roman"/>
          <w:color w:val="auto"/>
          <w:lang w:val="ru-RU"/>
        </w:rPr>
        <w:t>м</w:t>
      </w:r>
      <w:r w:rsidR="00AD28DB">
        <w:rPr>
          <w:rFonts w:ascii="Times New Roman" w:hAnsi="Times New Roman" w:cs="Times New Roman"/>
          <w:color w:val="auto"/>
          <w:lang w:val="ru-RU"/>
        </w:rPr>
        <w:t>ест;</w:t>
      </w:r>
    </w:p>
    <w:p w:rsidR="00666D69" w:rsidRPr="00337FAC" w:rsidRDefault="00666D69" w:rsidP="006A1DDF">
      <w:pPr>
        <w:pStyle w:val="a5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lang w:val="ru-RU"/>
        </w:rPr>
      </w:pPr>
      <w:r w:rsidRPr="00337FAC">
        <w:rPr>
          <w:rFonts w:ascii="Times New Roman" w:hAnsi="Times New Roman" w:cs="Times New Roman"/>
          <w:color w:val="auto"/>
          <w:lang w:val="ru-RU"/>
        </w:rPr>
        <w:t>ООО «Череп</w:t>
      </w:r>
      <w:r w:rsidR="00AD28DB">
        <w:rPr>
          <w:rFonts w:ascii="Times New Roman" w:hAnsi="Times New Roman" w:cs="Times New Roman"/>
          <w:color w:val="auto"/>
          <w:lang w:val="ru-RU"/>
        </w:rPr>
        <w:t>овецкий Судостроительный завод»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 </w:t>
      </w:r>
      <w:r w:rsidR="00DE0130">
        <w:rPr>
          <w:rFonts w:ascii="Times New Roman" w:hAnsi="Times New Roman" w:cs="Times New Roman"/>
          <w:color w:val="auto"/>
          <w:lang w:val="ru-RU"/>
        </w:rPr>
        <w:t xml:space="preserve">– </w:t>
      </w:r>
      <w:r w:rsidRPr="00337FAC">
        <w:rPr>
          <w:rFonts w:ascii="Times New Roman" w:hAnsi="Times New Roman" w:cs="Times New Roman"/>
          <w:color w:val="auto"/>
          <w:lang w:val="ru-RU"/>
        </w:rPr>
        <w:t>создани</w:t>
      </w:r>
      <w:r w:rsidR="00DE0130">
        <w:rPr>
          <w:rFonts w:ascii="Times New Roman" w:hAnsi="Times New Roman" w:cs="Times New Roman"/>
          <w:color w:val="auto"/>
          <w:lang w:val="ru-RU"/>
        </w:rPr>
        <w:t>е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 нового современн</w:t>
      </w:r>
      <w:r w:rsidRPr="00337FAC">
        <w:rPr>
          <w:rFonts w:ascii="Times New Roman" w:hAnsi="Times New Roman" w:cs="Times New Roman"/>
          <w:color w:val="auto"/>
          <w:lang w:val="ru-RU"/>
        </w:rPr>
        <w:t>о</w:t>
      </w:r>
      <w:r w:rsidRPr="00337FAC">
        <w:rPr>
          <w:rFonts w:ascii="Times New Roman" w:hAnsi="Times New Roman" w:cs="Times New Roman"/>
          <w:color w:val="auto"/>
          <w:lang w:val="ru-RU"/>
        </w:rPr>
        <w:t>го производства для строительства судов класса «река-море»: сухогрузных барж с г</w:t>
      </w:r>
      <w:r w:rsidRPr="00337FAC">
        <w:rPr>
          <w:rFonts w:ascii="Times New Roman" w:hAnsi="Times New Roman" w:cs="Times New Roman"/>
          <w:color w:val="auto"/>
          <w:lang w:val="ru-RU"/>
        </w:rPr>
        <w:t>а</w:t>
      </w:r>
      <w:r w:rsidRPr="00337FAC">
        <w:rPr>
          <w:rFonts w:ascii="Times New Roman" w:hAnsi="Times New Roman" w:cs="Times New Roman"/>
          <w:color w:val="auto"/>
          <w:lang w:val="ru-RU"/>
        </w:rPr>
        <w:t>барит</w:t>
      </w:r>
      <w:r w:rsidR="00DE0130">
        <w:rPr>
          <w:rFonts w:ascii="Times New Roman" w:hAnsi="Times New Roman" w:cs="Times New Roman"/>
          <w:color w:val="auto"/>
          <w:lang w:val="ru-RU"/>
        </w:rPr>
        <w:t>ными размерами: длина – 57,5 м,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 ширина – 16,5 м, грузоподъемностью 2*2500 тонн; буксиров-толкачей мощностью 1200-1400 кВт, с габаритными размерами: длина </w:t>
      </w:r>
      <w:r w:rsidRPr="00337FAC">
        <w:rPr>
          <w:rFonts w:ascii="Times New Roman" w:hAnsi="Times New Roman" w:cs="Times New Roman"/>
          <w:color w:val="auto"/>
          <w:lang w:val="ru-RU"/>
        </w:rPr>
        <w:lastRenderedPageBreak/>
        <w:t xml:space="preserve">– 25 м, ширина – 10,4 м., с объемом инвестиций 198,6 </w:t>
      </w:r>
      <w:proofErr w:type="gramStart"/>
      <w:r w:rsidRPr="00337FAC">
        <w:rPr>
          <w:rFonts w:ascii="Times New Roman" w:hAnsi="Times New Roman" w:cs="Times New Roman"/>
          <w:color w:val="auto"/>
          <w:lang w:val="ru-RU"/>
        </w:rPr>
        <w:t>мл</w:t>
      </w:r>
      <w:r w:rsidR="00DE0130">
        <w:rPr>
          <w:rFonts w:ascii="Times New Roman" w:hAnsi="Times New Roman" w:cs="Times New Roman"/>
          <w:color w:val="auto"/>
          <w:lang w:val="ru-RU"/>
        </w:rPr>
        <w:t>н</w:t>
      </w:r>
      <w:proofErr w:type="gramEnd"/>
      <w:r w:rsidRPr="00337FAC">
        <w:rPr>
          <w:rFonts w:ascii="Times New Roman" w:hAnsi="Times New Roman" w:cs="Times New Roman"/>
          <w:color w:val="auto"/>
          <w:lang w:val="ru-RU"/>
        </w:rPr>
        <w:t xml:space="preserve"> руб., создание 147 раб</w:t>
      </w:r>
      <w:r w:rsidR="00DE0130">
        <w:rPr>
          <w:rFonts w:ascii="Times New Roman" w:hAnsi="Times New Roman" w:cs="Times New Roman"/>
          <w:color w:val="auto"/>
          <w:lang w:val="ru-RU"/>
        </w:rPr>
        <w:t>очих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 мест.</w:t>
      </w:r>
    </w:p>
    <w:p w:rsidR="00963BE4" w:rsidRPr="00337FAC" w:rsidRDefault="00666D69" w:rsidP="006A1DDF">
      <w:pPr>
        <w:pStyle w:val="a5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lang w:val="ru-RU"/>
        </w:rPr>
      </w:pPr>
      <w:r w:rsidRPr="00337FAC">
        <w:rPr>
          <w:rFonts w:ascii="Times New Roman" w:hAnsi="Times New Roman" w:cs="Times New Roman"/>
          <w:color w:val="auto"/>
          <w:lang w:val="ru-RU"/>
        </w:rPr>
        <w:t xml:space="preserve">Планируется получение статуса резидента </w:t>
      </w:r>
      <w:proofErr w:type="spellStart"/>
      <w:r w:rsidRPr="00337FAC">
        <w:rPr>
          <w:rFonts w:ascii="Times New Roman" w:hAnsi="Times New Roman" w:cs="Times New Roman"/>
          <w:color w:val="auto"/>
          <w:lang w:val="ru-RU"/>
        </w:rPr>
        <w:t>ТОСЭР</w:t>
      </w:r>
      <w:proofErr w:type="spellEnd"/>
      <w:r w:rsidRPr="00337FAC">
        <w:rPr>
          <w:rFonts w:ascii="Times New Roman" w:hAnsi="Times New Roman" w:cs="Times New Roman"/>
          <w:color w:val="auto"/>
          <w:lang w:val="ru-RU"/>
        </w:rPr>
        <w:t xml:space="preserve"> </w:t>
      </w:r>
      <w:r w:rsidR="00DE0130">
        <w:rPr>
          <w:rFonts w:ascii="Times New Roman" w:hAnsi="Times New Roman" w:cs="Times New Roman"/>
          <w:color w:val="auto"/>
          <w:lang w:val="ru-RU"/>
        </w:rPr>
        <w:t xml:space="preserve">ООО </w:t>
      </w:r>
      <w:r w:rsidRPr="00337FAC">
        <w:rPr>
          <w:rFonts w:ascii="Times New Roman" w:hAnsi="Times New Roman" w:cs="Times New Roman"/>
          <w:color w:val="auto"/>
          <w:lang w:val="ru-RU"/>
        </w:rPr>
        <w:t>«Череповецкая маш</w:t>
      </w:r>
      <w:r w:rsidRPr="00337FAC">
        <w:rPr>
          <w:rFonts w:ascii="Times New Roman" w:hAnsi="Times New Roman" w:cs="Times New Roman"/>
          <w:color w:val="auto"/>
          <w:lang w:val="ru-RU"/>
        </w:rPr>
        <w:t>и</w:t>
      </w:r>
      <w:r w:rsidRPr="00337FAC">
        <w:rPr>
          <w:rFonts w:ascii="Times New Roman" w:hAnsi="Times New Roman" w:cs="Times New Roman"/>
          <w:color w:val="auto"/>
          <w:lang w:val="ru-RU"/>
        </w:rPr>
        <w:t xml:space="preserve">ностроительная компания». </w:t>
      </w:r>
      <w:r w:rsidR="005500DE">
        <w:rPr>
          <w:rFonts w:ascii="Times New Roman" w:hAnsi="Times New Roman" w:cs="Times New Roman"/>
          <w:color w:val="auto"/>
          <w:lang w:val="ru-RU"/>
        </w:rPr>
        <w:t>З</w:t>
      </w:r>
      <w:r w:rsidR="00963BE4" w:rsidRPr="00337FAC">
        <w:rPr>
          <w:rFonts w:ascii="Times New Roman" w:hAnsi="Times New Roman" w:cs="Times New Roman"/>
          <w:color w:val="auto"/>
          <w:lang w:val="ru-RU"/>
        </w:rPr>
        <w:t>а 2018 год статус резидента получили 5 компаний</w:t>
      </w:r>
      <w:r w:rsidR="00B739E4">
        <w:rPr>
          <w:rFonts w:ascii="Times New Roman" w:hAnsi="Times New Roman" w:cs="Times New Roman"/>
          <w:color w:val="auto"/>
          <w:lang w:val="ru-RU"/>
        </w:rPr>
        <w:t>.</w:t>
      </w:r>
      <w:r w:rsidR="00963BE4" w:rsidRPr="00337FAC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DB6C3D" w:rsidRPr="00337FAC" w:rsidRDefault="00DB6C3D" w:rsidP="00337FAC">
      <w:pPr>
        <w:pStyle w:val="a5"/>
        <w:rPr>
          <w:rFonts w:ascii="Times New Roman" w:hAnsi="Times New Roman" w:cs="Times New Roman"/>
          <w:color w:val="auto"/>
          <w:lang w:val="ru-RU"/>
        </w:rPr>
      </w:pPr>
      <w:bookmarkStart w:id="0" w:name="_GoBack"/>
      <w:bookmarkEnd w:id="0"/>
    </w:p>
    <w:p w:rsidR="009E78F0" w:rsidRPr="00337FAC" w:rsidRDefault="009E78F0" w:rsidP="00337F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78F0" w:rsidRPr="00A37B36" w:rsidRDefault="009E78F0">
      <w:pPr>
        <w:rPr>
          <w:rFonts w:ascii="Times New Roman" w:hAnsi="Times New Roman" w:cs="Times New Roman"/>
          <w:sz w:val="26"/>
          <w:szCs w:val="26"/>
        </w:rPr>
      </w:pPr>
    </w:p>
    <w:sectPr w:rsidR="009E78F0" w:rsidRPr="00A37B36" w:rsidSect="009C10B7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D9" w:rsidRDefault="001520D9" w:rsidP="00666D69">
      <w:pPr>
        <w:spacing w:after="0" w:line="240" w:lineRule="auto"/>
      </w:pPr>
      <w:r>
        <w:separator/>
      </w:r>
    </w:p>
  </w:endnote>
  <w:endnote w:type="continuationSeparator" w:id="0">
    <w:p w:rsidR="001520D9" w:rsidRDefault="001520D9" w:rsidP="0066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17" w:rsidRPr="00666D69" w:rsidRDefault="009E5F17">
    <w:pPr>
      <w:pStyle w:val="af3"/>
      <w:jc w:val="right"/>
      <w:rPr>
        <w:rFonts w:ascii="Times New Roman" w:hAnsi="Times New Roman" w:cs="Times New Roman"/>
      </w:rPr>
    </w:pPr>
  </w:p>
  <w:p w:rsidR="009E5F17" w:rsidRDefault="009E5F1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D9" w:rsidRDefault="001520D9" w:rsidP="00666D69">
      <w:pPr>
        <w:spacing w:after="0" w:line="240" w:lineRule="auto"/>
      </w:pPr>
      <w:r>
        <w:separator/>
      </w:r>
    </w:p>
  </w:footnote>
  <w:footnote w:type="continuationSeparator" w:id="0">
    <w:p w:rsidR="001520D9" w:rsidRDefault="001520D9" w:rsidP="0066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366589"/>
      <w:docPartObj>
        <w:docPartGallery w:val="Page Numbers (Top of Page)"/>
        <w:docPartUnique/>
      </w:docPartObj>
    </w:sdtPr>
    <w:sdtEndPr/>
    <w:sdtContent>
      <w:p w:rsidR="009E5F17" w:rsidRDefault="009E5F17">
        <w:pPr>
          <w:pStyle w:val="af1"/>
          <w:jc w:val="center"/>
        </w:pPr>
        <w:r w:rsidRPr="00DF089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F089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F089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739E4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DF089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9E5F17" w:rsidRDefault="009E5F1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1A3"/>
    <w:multiLevelType w:val="hybridMultilevel"/>
    <w:tmpl w:val="3176C4F6"/>
    <w:lvl w:ilvl="0" w:tplc="A1ACE7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A32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0DF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611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493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A19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E29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E43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850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F601F9"/>
    <w:multiLevelType w:val="hybridMultilevel"/>
    <w:tmpl w:val="CB40D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3D"/>
    <w:rsid w:val="0000662B"/>
    <w:rsid w:val="0005498D"/>
    <w:rsid w:val="00071019"/>
    <w:rsid w:val="0007555B"/>
    <w:rsid w:val="00076C0E"/>
    <w:rsid w:val="000B03FC"/>
    <w:rsid w:val="000C60D0"/>
    <w:rsid w:val="000E45AA"/>
    <w:rsid w:val="00113B07"/>
    <w:rsid w:val="0012373F"/>
    <w:rsid w:val="00136982"/>
    <w:rsid w:val="00143587"/>
    <w:rsid w:val="001520D9"/>
    <w:rsid w:val="001E6418"/>
    <w:rsid w:val="00204ED5"/>
    <w:rsid w:val="00206A02"/>
    <w:rsid w:val="0021222B"/>
    <w:rsid w:val="002126F3"/>
    <w:rsid w:val="00213C16"/>
    <w:rsid w:val="00231117"/>
    <w:rsid w:val="00234CE2"/>
    <w:rsid w:val="00256449"/>
    <w:rsid w:val="00295DDD"/>
    <w:rsid w:val="002C6CAB"/>
    <w:rsid w:val="003007CE"/>
    <w:rsid w:val="00303870"/>
    <w:rsid w:val="00304422"/>
    <w:rsid w:val="00306D0B"/>
    <w:rsid w:val="00337FAC"/>
    <w:rsid w:val="0034375B"/>
    <w:rsid w:val="003556F9"/>
    <w:rsid w:val="00355C2E"/>
    <w:rsid w:val="00370C2C"/>
    <w:rsid w:val="003B570F"/>
    <w:rsid w:val="003E548B"/>
    <w:rsid w:val="00421BDC"/>
    <w:rsid w:val="00442061"/>
    <w:rsid w:val="00462FC0"/>
    <w:rsid w:val="00465BB5"/>
    <w:rsid w:val="0046686B"/>
    <w:rsid w:val="0048271A"/>
    <w:rsid w:val="004A250E"/>
    <w:rsid w:val="004C5FD6"/>
    <w:rsid w:val="004F6844"/>
    <w:rsid w:val="00517169"/>
    <w:rsid w:val="005500DE"/>
    <w:rsid w:val="00575AAF"/>
    <w:rsid w:val="005B35B7"/>
    <w:rsid w:val="005B459C"/>
    <w:rsid w:val="005B777F"/>
    <w:rsid w:val="005C09AD"/>
    <w:rsid w:val="005D7FEB"/>
    <w:rsid w:val="005E0E4D"/>
    <w:rsid w:val="005F7660"/>
    <w:rsid w:val="00621115"/>
    <w:rsid w:val="00624F50"/>
    <w:rsid w:val="00625E2A"/>
    <w:rsid w:val="006426F6"/>
    <w:rsid w:val="00645ECE"/>
    <w:rsid w:val="00666D69"/>
    <w:rsid w:val="006708F8"/>
    <w:rsid w:val="00682420"/>
    <w:rsid w:val="006A1DDF"/>
    <w:rsid w:val="006D1404"/>
    <w:rsid w:val="006F35E3"/>
    <w:rsid w:val="00724AA3"/>
    <w:rsid w:val="00727B5B"/>
    <w:rsid w:val="00727CC0"/>
    <w:rsid w:val="00750902"/>
    <w:rsid w:val="00754CA9"/>
    <w:rsid w:val="00764105"/>
    <w:rsid w:val="0076585F"/>
    <w:rsid w:val="00790F6D"/>
    <w:rsid w:val="00793A8C"/>
    <w:rsid w:val="007B7021"/>
    <w:rsid w:val="007D7CF4"/>
    <w:rsid w:val="007E4505"/>
    <w:rsid w:val="008207D6"/>
    <w:rsid w:val="00821B11"/>
    <w:rsid w:val="00851038"/>
    <w:rsid w:val="008729F7"/>
    <w:rsid w:val="008A3F30"/>
    <w:rsid w:val="008E162A"/>
    <w:rsid w:val="0090296D"/>
    <w:rsid w:val="009050A9"/>
    <w:rsid w:val="009315AB"/>
    <w:rsid w:val="009521C9"/>
    <w:rsid w:val="00963BE4"/>
    <w:rsid w:val="009853E6"/>
    <w:rsid w:val="009A0CFB"/>
    <w:rsid w:val="009C10B7"/>
    <w:rsid w:val="009C6376"/>
    <w:rsid w:val="009D6C14"/>
    <w:rsid w:val="009E5F17"/>
    <w:rsid w:val="009E78F0"/>
    <w:rsid w:val="009F129F"/>
    <w:rsid w:val="00A266D8"/>
    <w:rsid w:val="00A37B36"/>
    <w:rsid w:val="00A63930"/>
    <w:rsid w:val="00A67CA0"/>
    <w:rsid w:val="00A87365"/>
    <w:rsid w:val="00A97AF1"/>
    <w:rsid w:val="00AB02B7"/>
    <w:rsid w:val="00AD0F5F"/>
    <w:rsid w:val="00AD28DB"/>
    <w:rsid w:val="00AD5A1F"/>
    <w:rsid w:val="00B05C6B"/>
    <w:rsid w:val="00B05D02"/>
    <w:rsid w:val="00B27D74"/>
    <w:rsid w:val="00B32246"/>
    <w:rsid w:val="00B66E2D"/>
    <w:rsid w:val="00B676C4"/>
    <w:rsid w:val="00B739E4"/>
    <w:rsid w:val="00B83D42"/>
    <w:rsid w:val="00B9127A"/>
    <w:rsid w:val="00BB0607"/>
    <w:rsid w:val="00BC02BE"/>
    <w:rsid w:val="00BC3217"/>
    <w:rsid w:val="00BD6002"/>
    <w:rsid w:val="00BE442F"/>
    <w:rsid w:val="00C001AF"/>
    <w:rsid w:val="00C0463E"/>
    <w:rsid w:val="00C25B8E"/>
    <w:rsid w:val="00C31F85"/>
    <w:rsid w:val="00C5105A"/>
    <w:rsid w:val="00C6409E"/>
    <w:rsid w:val="00C65BC7"/>
    <w:rsid w:val="00CB30F1"/>
    <w:rsid w:val="00CB485A"/>
    <w:rsid w:val="00CB5A5D"/>
    <w:rsid w:val="00CC7EB0"/>
    <w:rsid w:val="00CE533B"/>
    <w:rsid w:val="00CF3E58"/>
    <w:rsid w:val="00D01FC8"/>
    <w:rsid w:val="00D503B0"/>
    <w:rsid w:val="00D55869"/>
    <w:rsid w:val="00DB6C3D"/>
    <w:rsid w:val="00DD24CD"/>
    <w:rsid w:val="00DE0130"/>
    <w:rsid w:val="00DF0895"/>
    <w:rsid w:val="00E071A5"/>
    <w:rsid w:val="00E15255"/>
    <w:rsid w:val="00E41198"/>
    <w:rsid w:val="00E428BB"/>
    <w:rsid w:val="00E52C4D"/>
    <w:rsid w:val="00E70FF6"/>
    <w:rsid w:val="00F1612A"/>
    <w:rsid w:val="00F5494B"/>
    <w:rsid w:val="00F63A9B"/>
    <w:rsid w:val="00F71028"/>
    <w:rsid w:val="00F83E01"/>
    <w:rsid w:val="00F9142F"/>
    <w:rsid w:val="00F92826"/>
    <w:rsid w:val="00FD1E0D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71A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paragraph" w:styleId="a5">
    <w:name w:val="No Spacing"/>
    <w:link w:val="a6"/>
    <w:uiPriority w:val="1"/>
    <w:qFormat/>
    <w:rsid w:val="00E071A5"/>
    <w:pPr>
      <w:spacing w:after="0" w:line="240" w:lineRule="auto"/>
    </w:pPr>
    <w:rPr>
      <w:rFonts w:eastAsiaTheme="minorEastAsia"/>
      <w:color w:val="1F497D" w:themeColor="text2"/>
      <w:sz w:val="26"/>
      <w:szCs w:val="26"/>
      <w:lang w:val="en-US" w:eastAsia="ja-JP"/>
    </w:rPr>
  </w:style>
  <w:style w:type="character" w:customStyle="1" w:styleId="a6">
    <w:name w:val="Без интервала Знак"/>
    <w:basedOn w:val="a0"/>
    <w:link w:val="a5"/>
    <w:uiPriority w:val="1"/>
    <w:rsid w:val="00E071A5"/>
    <w:rPr>
      <w:rFonts w:eastAsiaTheme="minorEastAsia"/>
      <w:color w:val="1F497D" w:themeColor="text2"/>
      <w:sz w:val="26"/>
      <w:szCs w:val="26"/>
      <w:lang w:val="en-US" w:eastAsia="ja-JP"/>
    </w:rPr>
  </w:style>
  <w:style w:type="paragraph" w:styleId="a7">
    <w:name w:val="Subtitle"/>
    <w:basedOn w:val="a8"/>
    <w:link w:val="a9"/>
    <w:uiPriority w:val="2"/>
    <w:qFormat/>
    <w:rsid w:val="00E071A5"/>
    <w:pPr>
      <w:numPr>
        <w:ilvl w:val="1"/>
      </w:numPr>
      <w:spacing w:before="440" w:line="216" w:lineRule="auto"/>
      <w:contextualSpacing w:val="0"/>
    </w:pPr>
    <w:rPr>
      <w:caps/>
      <w:color w:val="4F81BD" w:themeColor="accent1"/>
      <w:spacing w:val="0"/>
      <w:sz w:val="104"/>
      <w:szCs w:val="104"/>
      <w:lang w:val="en-US" w:eastAsia="ja-JP"/>
    </w:rPr>
  </w:style>
  <w:style w:type="character" w:customStyle="1" w:styleId="a9">
    <w:name w:val="Подзаголовок Знак"/>
    <w:basedOn w:val="a0"/>
    <w:link w:val="a7"/>
    <w:uiPriority w:val="2"/>
    <w:rsid w:val="00E071A5"/>
    <w:rPr>
      <w:rFonts w:asciiTheme="majorHAnsi" w:eastAsiaTheme="majorEastAsia" w:hAnsiTheme="majorHAnsi" w:cstheme="majorBidi"/>
      <w:caps/>
      <w:color w:val="4F81BD" w:themeColor="accent1"/>
      <w:kern w:val="28"/>
      <w:sz w:val="104"/>
      <w:szCs w:val="104"/>
      <w:lang w:val="en-US" w:eastAsia="ja-JP"/>
    </w:rPr>
  </w:style>
  <w:style w:type="paragraph" w:styleId="aa">
    <w:name w:val="List Paragraph"/>
    <w:basedOn w:val="a"/>
    <w:link w:val="ab"/>
    <w:uiPriority w:val="34"/>
    <w:qFormat/>
    <w:rsid w:val="00E071A5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E071A5"/>
  </w:style>
  <w:style w:type="paragraph" w:styleId="a8">
    <w:name w:val="Title"/>
    <w:basedOn w:val="a"/>
    <w:next w:val="a"/>
    <w:link w:val="ac"/>
    <w:uiPriority w:val="10"/>
    <w:qFormat/>
    <w:rsid w:val="00E071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8"/>
    <w:uiPriority w:val="10"/>
    <w:rsid w:val="00E07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Plain Text"/>
    <w:basedOn w:val="a"/>
    <w:link w:val="ae"/>
    <w:uiPriority w:val="99"/>
    <w:unhideWhenUsed/>
    <w:rsid w:val="00462FC0"/>
    <w:pPr>
      <w:spacing w:after="0" w:line="240" w:lineRule="auto"/>
    </w:pPr>
    <w:rPr>
      <w:rFonts w:ascii="Calibri" w:hAnsi="Calibri" w:cs="Times New Roman"/>
    </w:rPr>
  </w:style>
  <w:style w:type="character" w:customStyle="1" w:styleId="ae">
    <w:name w:val="Текст Знак"/>
    <w:basedOn w:val="a0"/>
    <w:link w:val="ad"/>
    <w:uiPriority w:val="99"/>
    <w:rsid w:val="00462FC0"/>
    <w:rPr>
      <w:rFonts w:ascii="Calibri" w:hAnsi="Calibri" w:cs="Times New Roman"/>
    </w:rPr>
  </w:style>
  <w:style w:type="paragraph" w:styleId="af">
    <w:name w:val="annotation text"/>
    <w:basedOn w:val="a"/>
    <w:link w:val="af0"/>
    <w:uiPriority w:val="99"/>
    <w:unhideWhenUsed/>
    <w:rsid w:val="005C09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5C09AD"/>
    <w:rPr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66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66D69"/>
  </w:style>
  <w:style w:type="paragraph" w:styleId="af3">
    <w:name w:val="footer"/>
    <w:basedOn w:val="a"/>
    <w:link w:val="af4"/>
    <w:uiPriority w:val="99"/>
    <w:unhideWhenUsed/>
    <w:rsid w:val="0066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6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71A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paragraph" w:styleId="a5">
    <w:name w:val="No Spacing"/>
    <w:link w:val="a6"/>
    <w:uiPriority w:val="1"/>
    <w:qFormat/>
    <w:rsid w:val="00E071A5"/>
    <w:pPr>
      <w:spacing w:after="0" w:line="240" w:lineRule="auto"/>
    </w:pPr>
    <w:rPr>
      <w:rFonts w:eastAsiaTheme="minorEastAsia"/>
      <w:color w:val="1F497D" w:themeColor="text2"/>
      <w:sz w:val="26"/>
      <w:szCs w:val="26"/>
      <w:lang w:val="en-US" w:eastAsia="ja-JP"/>
    </w:rPr>
  </w:style>
  <w:style w:type="character" w:customStyle="1" w:styleId="a6">
    <w:name w:val="Без интервала Знак"/>
    <w:basedOn w:val="a0"/>
    <w:link w:val="a5"/>
    <w:uiPriority w:val="1"/>
    <w:rsid w:val="00E071A5"/>
    <w:rPr>
      <w:rFonts w:eastAsiaTheme="minorEastAsia"/>
      <w:color w:val="1F497D" w:themeColor="text2"/>
      <w:sz w:val="26"/>
      <w:szCs w:val="26"/>
      <w:lang w:val="en-US" w:eastAsia="ja-JP"/>
    </w:rPr>
  </w:style>
  <w:style w:type="paragraph" w:styleId="a7">
    <w:name w:val="Subtitle"/>
    <w:basedOn w:val="a8"/>
    <w:link w:val="a9"/>
    <w:uiPriority w:val="2"/>
    <w:qFormat/>
    <w:rsid w:val="00E071A5"/>
    <w:pPr>
      <w:numPr>
        <w:ilvl w:val="1"/>
      </w:numPr>
      <w:spacing w:before="440" w:line="216" w:lineRule="auto"/>
      <w:contextualSpacing w:val="0"/>
    </w:pPr>
    <w:rPr>
      <w:caps/>
      <w:color w:val="4F81BD" w:themeColor="accent1"/>
      <w:spacing w:val="0"/>
      <w:sz w:val="104"/>
      <w:szCs w:val="104"/>
      <w:lang w:val="en-US" w:eastAsia="ja-JP"/>
    </w:rPr>
  </w:style>
  <w:style w:type="character" w:customStyle="1" w:styleId="a9">
    <w:name w:val="Подзаголовок Знак"/>
    <w:basedOn w:val="a0"/>
    <w:link w:val="a7"/>
    <w:uiPriority w:val="2"/>
    <w:rsid w:val="00E071A5"/>
    <w:rPr>
      <w:rFonts w:asciiTheme="majorHAnsi" w:eastAsiaTheme="majorEastAsia" w:hAnsiTheme="majorHAnsi" w:cstheme="majorBidi"/>
      <w:caps/>
      <w:color w:val="4F81BD" w:themeColor="accent1"/>
      <w:kern w:val="28"/>
      <w:sz w:val="104"/>
      <w:szCs w:val="104"/>
      <w:lang w:val="en-US" w:eastAsia="ja-JP"/>
    </w:rPr>
  </w:style>
  <w:style w:type="paragraph" w:styleId="aa">
    <w:name w:val="List Paragraph"/>
    <w:basedOn w:val="a"/>
    <w:link w:val="ab"/>
    <w:uiPriority w:val="34"/>
    <w:qFormat/>
    <w:rsid w:val="00E071A5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E071A5"/>
  </w:style>
  <w:style w:type="paragraph" w:styleId="a8">
    <w:name w:val="Title"/>
    <w:basedOn w:val="a"/>
    <w:next w:val="a"/>
    <w:link w:val="ac"/>
    <w:uiPriority w:val="10"/>
    <w:qFormat/>
    <w:rsid w:val="00E071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8"/>
    <w:uiPriority w:val="10"/>
    <w:rsid w:val="00E07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Plain Text"/>
    <w:basedOn w:val="a"/>
    <w:link w:val="ae"/>
    <w:uiPriority w:val="99"/>
    <w:unhideWhenUsed/>
    <w:rsid w:val="00462FC0"/>
    <w:pPr>
      <w:spacing w:after="0" w:line="240" w:lineRule="auto"/>
    </w:pPr>
    <w:rPr>
      <w:rFonts w:ascii="Calibri" w:hAnsi="Calibri" w:cs="Times New Roman"/>
    </w:rPr>
  </w:style>
  <w:style w:type="character" w:customStyle="1" w:styleId="ae">
    <w:name w:val="Текст Знак"/>
    <w:basedOn w:val="a0"/>
    <w:link w:val="ad"/>
    <w:uiPriority w:val="99"/>
    <w:rsid w:val="00462FC0"/>
    <w:rPr>
      <w:rFonts w:ascii="Calibri" w:hAnsi="Calibri" w:cs="Times New Roman"/>
    </w:rPr>
  </w:style>
  <w:style w:type="paragraph" w:styleId="af">
    <w:name w:val="annotation text"/>
    <w:basedOn w:val="a"/>
    <w:link w:val="af0"/>
    <w:uiPriority w:val="99"/>
    <w:unhideWhenUsed/>
    <w:rsid w:val="005C09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5C09AD"/>
    <w:rPr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66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66D69"/>
  </w:style>
  <w:style w:type="paragraph" w:styleId="af3">
    <w:name w:val="footer"/>
    <w:basedOn w:val="a"/>
    <w:link w:val="af4"/>
    <w:uiPriority w:val="99"/>
    <w:unhideWhenUsed/>
    <w:rsid w:val="0066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B34E-A542-41FE-B553-CC8A2F4D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Волхонская</dc:creator>
  <cp:lastModifiedBy>forward36</cp:lastModifiedBy>
  <cp:revision>27</cp:revision>
  <cp:lastPrinted>2018-12-04T07:11:00Z</cp:lastPrinted>
  <dcterms:created xsi:type="dcterms:W3CDTF">2018-11-21T13:06:00Z</dcterms:created>
  <dcterms:modified xsi:type="dcterms:W3CDTF">2018-12-04T07:11:00Z</dcterms:modified>
</cp:coreProperties>
</file>