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41E" w:rsidRDefault="00F5034D" w:rsidP="00A3041E">
      <w:pPr>
        <w:jc w:val="center"/>
        <w:rPr>
          <w:sz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2710815</wp:posOffset>
                </wp:positionH>
                <wp:positionV relativeFrom="paragraph">
                  <wp:posOffset>-8255</wp:posOffset>
                </wp:positionV>
                <wp:extent cx="690880" cy="714375"/>
                <wp:effectExtent l="0" t="0" r="0" b="952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88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041E" w:rsidRDefault="00A3041E" w:rsidP="00A3041E">
                            <w:pPr>
                              <w:jc w:val="center"/>
                            </w:pPr>
                            <w:r>
                              <w:object w:dxaOrig="811" w:dyaOrig="1007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39.75pt;height:48.75pt" o:ole="">
                                  <v:imagedata r:id="rId6" o:title=""/>
                                </v:shape>
                                <o:OLEObject Type="Embed" ProgID="CorelDRAW.Graphic.9" ShapeID="_x0000_i1025" DrawAspect="Content" ObjectID="_1603801358" r:id="rId7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13.45pt;margin-top:-.65pt;width:54.4pt;height:5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" filled="f" stroked="f">
                <v:textbox>
                  <w:txbxContent>
                    <w:p w:rsidR="00A3041E" w:rsidRDefault="00A3041E" w:rsidP="00A3041E">
                      <w:pPr>
                        <w:jc w:val="center"/>
                      </w:pPr>
                      <w:r>
                        <w:object w:dxaOrig="811" w:dyaOrig="1007">
                          <v:shape id="_x0000_i1025" type="#_x0000_t75" style="width:39.75pt;height:48.75pt" o:ole="">
                            <v:imagedata r:id="rId8" o:title=""/>
                          </v:shape>
                          <o:OLEObject Type="Embed" ProgID="CorelDRAW.Graphic.9" ShapeID="_x0000_i1025" DrawAspect="Content" ObjectID="_1603800560" r:id="rId9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A3041E" w:rsidRDefault="00A3041E" w:rsidP="00A3041E">
      <w:pPr>
        <w:pStyle w:val="1"/>
        <w:rPr>
          <w:spacing w:val="20"/>
          <w:lang w:val="en-US"/>
        </w:rPr>
      </w:pPr>
    </w:p>
    <w:p w:rsidR="00A3041E" w:rsidRPr="00D95265" w:rsidRDefault="00D95265" w:rsidP="00A3041E">
      <w:pPr>
        <w:pStyle w:val="1"/>
        <w:rPr>
          <w:b w:val="0"/>
          <w:spacing w:val="20"/>
          <w:sz w:val="36"/>
          <w:szCs w:val="36"/>
        </w:rPr>
      </w:pPr>
      <w:r>
        <w:rPr>
          <w:spacing w:val="20"/>
        </w:rPr>
        <w:t xml:space="preserve">                                                                                                                                 </w:t>
      </w:r>
      <w:r w:rsidRPr="00D95265">
        <w:rPr>
          <w:b w:val="0"/>
          <w:spacing w:val="20"/>
          <w:sz w:val="36"/>
          <w:szCs w:val="36"/>
        </w:rPr>
        <w:t>Проект</w:t>
      </w:r>
    </w:p>
    <w:p w:rsidR="00A3041E" w:rsidRPr="00773153" w:rsidRDefault="00A3041E" w:rsidP="00A3041E">
      <w:pPr>
        <w:pStyle w:val="1"/>
        <w:rPr>
          <w:spacing w:val="20"/>
        </w:rPr>
      </w:pPr>
    </w:p>
    <w:p w:rsidR="00A3041E" w:rsidRDefault="00A3041E" w:rsidP="00A3041E">
      <w:pPr>
        <w:pStyle w:val="1"/>
        <w:jc w:val="right"/>
        <w:rPr>
          <w:b w:val="0"/>
          <w:spacing w:val="20"/>
          <w:sz w:val="26"/>
          <w:szCs w:val="26"/>
        </w:rPr>
      </w:pPr>
    </w:p>
    <w:p w:rsidR="00A3041E" w:rsidRDefault="00A3041E" w:rsidP="00A3041E">
      <w:pPr>
        <w:pStyle w:val="1"/>
        <w:rPr>
          <w:spacing w:val="6"/>
          <w:w w:val="105"/>
          <w:sz w:val="2"/>
        </w:rPr>
      </w:pPr>
    </w:p>
    <w:p w:rsidR="00A3041E" w:rsidRPr="00A3041E" w:rsidRDefault="00A3041E" w:rsidP="00A3041E"/>
    <w:p w:rsidR="00A3041E" w:rsidRPr="007A4B6E" w:rsidRDefault="00A3041E" w:rsidP="00A3041E">
      <w:pPr>
        <w:pStyle w:val="1"/>
        <w:tabs>
          <w:tab w:val="center" w:pos="4819"/>
        </w:tabs>
        <w:rPr>
          <w:spacing w:val="40"/>
          <w:w w:val="160"/>
          <w:sz w:val="24"/>
          <w:szCs w:val="24"/>
        </w:rPr>
      </w:pPr>
      <w:r w:rsidRPr="007A4B6E">
        <w:rPr>
          <w:spacing w:val="40"/>
          <w:w w:val="160"/>
          <w:sz w:val="24"/>
          <w:szCs w:val="24"/>
        </w:rPr>
        <w:t>ВОЛОГОДСКАЯ ОБЛАСТЬ</w:t>
      </w:r>
    </w:p>
    <w:p w:rsidR="00A3041E" w:rsidRPr="00173EB2" w:rsidRDefault="00A3041E" w:rsidP="00A3041E">
      <w:pPr>
        <w:jc w:val="center"/>
        <w:rPr>
          <w:b/>
          <w:w w:val="110"/>
          <w:sz w:val="6"/>
          <w:szCs w:val="6"/>
        </w:rPr>
      </w:pPr>
    </w:p>
    <w:p w:rsidR="00A3041E" w:rsidRDefault="00A3041E" w:rsidP="00A3041E">
      <w:pPr>
        <w:pStyle w:val="2"/>
        <w:rPr>
          <w:spacing w:val="0"/>
          <w:w w:val="110"/>
          <w:szCs w:val="28"/>
        </w:rPr>
      </w:pPr>
      <w:r w:rsidRPr="00173EB2">
        <w:rPr>
          <w:spacing w:val="0"/>
          <w:w w:val="110"/>
          <w:szCs w:val="28"/>
        </w:rPr>
        <w:t>ЧЕРЕПОВЕЦКАЯ ГОРОДСКАЯ ДУМА</w:t>
      </w:r>
    </w:p>
    <w:p w:rsidR="00A3041E" w:rsidRDefault="00A3041E" w:rsidP="00A3041E">
      <w:pPr>
        <w:jc w:val="center"/>
        <w:rPr>
          <w:b/>
          <w:spacing w:val="28"/>
          <w:w w:val="120"/>
          <w:sz w:val="36"/>
          <w:szCs w:val="36"/>
        </w:rPr>
      </w:pPr>
    </w:p>
    <w:p w:rsidR="00A3041E" w:rsidRPr="00A90491" w:rsidRDefault="007F6F9D" w:rsidP="00A3041E">
      <w:pPr>
        <w:jc w:val="center"/>
        <w:rPr>
          <w:b/>
          <w:spacing w:val="80"/>
          <w:w w:val="130"/>
          <w:sz w:val="36"/>
          <w:szCs w:val="36"/>
        </w:rPr>
      </w:pPr>
      <w:r>
        <w:rPr>
          <w:b/>
          <w:spacing w:val="80"/>
          <w:w w:val="130"/>
          <w:sz w:val="36"/>
          <w:szCs w:val="36"/>
        </w:rPr>
        <w:t>РЕШЕНИЕ</w:t>
      </w:r>
    </w:p>
    <w:p w:rsidR="00A3041E" w:rsidRPr="00720225" w:rsidRDefault="00A3041E" w:rsidP="00A3041E">
      <w:pPr>
        <w:rPr>
          <w:spacing w:val="60"/>
          <w:sz w:val="6"/>
        </w:rPr>
      </w:pPr>
    </w:p>
    <w:p w:rsidR="00A3041E" w:rsidRPr="00720225" w:rsidRDefault="00A3041E" w:rsidP="00A3041E">
      <w:pPr>
        <w:rPr>
          <w:spacing w:val="60"/>
          <w:sz w:val="6"/>
        </w:rPr>
      </w:pPr>
    </w:p>
    <w:p w:rsidR="00A3041E" w:rsidRDefault="00A3041E" w:rsidP="00A3041E">
      <w:pPr>
        <w:rPr>
          <w:sz w:val="26"/>
          <w:szCs w:val="26"/>
        </w:rPr>
      </w:pPr>
    </w:p>
    <w:p w:rsidR="00A3041E" w:rsidRDefault="00A3041E" w:rsidP="00A3041E">
      <w:pPr>
        <w:autoSpaceDE w:val="0"/>
        <w:autoSpaceDN w:val="0"/>
        <w:jc w:val="both"/>
        <w:rPr>
          <w:sz w:val="26"/>
          <w:szCs w:val="26"/>
        </w:rPr>
      </w:pPr>
    </w:p>
    <w:p w:rsidR="00B17A43" w:rsidRPr="00104868" w:rsidRDefault="00A3041E" w:rsidP="00781CDB">
      <w:pPr>
        <w:ind w:right="38"/>
        <w:jc w:val="center"/>
        <w:rPr>
          <w:sz w:val="26"/>
          <w:szCs w:val="26"/>
        </w:rPr>
      </w:pPr>
      <w:r w:rsidRPr="00104868">
        <w:rPr>
          <w:sz w:val="26"/>
          <w:szCs w:val="26"/>
        </w:rPr>
        <w:t>О</w:t>
      </w:r>
      <w:r w:rsidR="00B17A43" w:rsidRPr="00104868">
        <w:rPr>
          <w:sz w:val="26"/>
          <w:szCs w:val="26"/>
        </w:rPr>
        <w:t xml:space="preserve"> </w:t>
      </w:r>
      <w:r w:rsidR="00781CDB">
        <w:rPr>
          <w:sz w:val="26"/>
          <w:szCs w:val="26"/>
        </w:rPr>
        <w:t>наделении полномочиями</w:t>
      </w:r>
      <w:r w:rsidR="00FA5242" w:rsidRPr="00104868">
        <w:rPr>
          <w:sz w:val="26"/>
          <w:szCs w:val="26"/>
        </w:rPr>
        <w:t xml:space="preserve">  </w:t>
      </w:r>
    </w:p>
    <w:p w:rsidR="00A3041E" w:rsidRPr="00104868" w:rsidRDefault="00A3041E" w:rsidP="00A3041E">
      <w:pPr>
        <w:jc w:val="both"/>
        <w:rPr>
          <w:sz w:val="26"/>
          <w:szCs w:val="26"/>
        </w:rPr>
      </w:pPr>
    </w:p>
    <w:p w:rsidR="004B2E94" w:rsidRPr="00104868" w:rsidRDefault="004B2E94" w:rsidP="00850390">
      <w:pPr>
        <w:pStyle w:val="ConsPlusNormal"/>
        <w:jc w:val="both"/>
      </w:pPr>
    </w:p>
    <w:p w:rsidR="00245C83" w:rsidRPr="00245C83" w:rsidRDefault="00245C83" w:rsidP="00532EA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45C83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</w:t>
      </w:r>
      <w:hyperlink r:id="rId10" w:history="1">
        <w:r w:rsidRPr="00245C83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82163C">
        <w:rPr>
          <w:rFonts w:ascii="Times New Roman" w:hAnsi="Times New Roman" w:cs="Times New Roman"/>
          <w:sz w:val="26"/>
          <w:szCs w:val="26"/>
        </w:rPr>
        <w:t xml:space="preserve"> от 6 октября 2003 года №</w:t>
      </w:r>
      <w:r w:rsidRPr="00245C83">
        <w:rPr>
          <w:rFonts w:ascii="Times New Roman" w:hAnsi="Times New Roman" w:cs="Times New Roman"/>
          <w:sz w:val="26"/>
          <w:szCs w:val="26"/>
        </w:rPr>
        <w:t xml:space="preserve"> 131-ФЗ "Об общих принципах организации местного самоуправления в Российской Федерации",</w:t>
      </w:r>
      <w:r w:rsidR="00781CDB">
        <w:rPr>
          <w:rFonts w:ascii="Times New Roman" w:hAnsi="Times New Roman" w:cs="Times New Roman"/>
          <w:sz w:val="26"/>
          <w:szCs w:val="26"/>
        </w:rPr>
        <w:t xml:space="preserve"> Федеральным законом от 19.06.2004 года № 54-ФЗ </w:t>
      </w:r>
      <w:r w:rsidR="0068696F" w:rsidRPr="00245C83">
        <w:rPr>
          <w:rFonts w:ascii="Times New Roman" w:hAnsi="Times New Roman" w:cs="Times New Roman"/>
          <w:sz w:val="26"/>
          <w:szCs w:val="26"/>
        </w:rPr>
        <w:t>"</w:t>
      </w:r>
      <w:r w:rsidR="00781CDB">
        <w:rPr>
          <w:rFonts w:ascii="Times New Roman" w:hAnsi="Times New Roman" w:cs="Times New Roman"/>
          <w:sz w:val="26"/>
          <w:szCs w:val="26"/>
        </w:rPr>
        <w:t>О собраниях, митингах, демонстрациях, шествиях и пикетированиях</w:t>
      </w:r>
      <w:r w:rsidR="0068696F" w:rsidRPr="00245C83">
        <w:rPr>
          <w:rFonts w:ascii="Times New Roman" w:hAnsi="Times New Roman" w:cs="Times New Roman"/>
          <w:sz w:val="26"/>
          <w:szCs w:val="26"/>
        </w:rPr>
        <w:t>"</w:t>
      </w:r>
      <w:r w:rsidR="00781CDB">
        <w:rPr>
          <w:rFonts w:ascii="Times New Roman" w:hAnsi="Times New Roman" w:cs="Times New Roman"/>
          <w:sz w:val="26"/>
          <w:szCs w:val="26"/>
        </w:rPr>
        <w:t>,</w:t>
      </w:r>
      <w:r w:rsidR="00835AAD">
        <w:rPr>
          <w:rFonts w:ascii="Times New Roman" w:hAnsi="Times New Roman" w:cs="Times New Roman"/>
          <w:sz w:val="26"/>
          <w:szCs w:val="26"/>
        </w:rPr>
        <w:t xml:space="preserve"> законом Вологодской области от 29.04.2011 года № 2499-ОЗ </w:t>
      </w:r>
      <w:r w:rsidR="0068696F" w:rsidRPr="00245C83">
        <w:rPr>
          <w:rFonts w:ascii="Times New Roman" w:hAnsi="Times New Roman" w:cs="Times New Roman"/>
          <w:sz w:val="26"/>
          <w:szCs w:val="26"/>
        </w:rPr>
        <w:t>"</w:t>
      </w:r>
      <w:r w:rsidR="00835AAD">
        <w:rPr>
          <w:rFonts w:ascii="Times New Roman" w:hAnsi="Times New Roman" w:cs="Times New Roman"/>
          <w:sz w:val="26"/>
          <w:szCs w:val="26"/>
        </w:rPr>
        <w:t>О проведении публичного мероприятия на территории Вологодской области</w:t>
      </w:r>
      <w:r w:rsidR="0068696F" w:rsidRPr="00245C83">
        <w:rPr>
          <w:rFonts w:ascii="Times New Roman" w:hAnsi="Times New Roman" w:cs="Times New Roman"/>
          <w:sz w:val="26"/>
          <w:szCs w:val="26"/>
        </w:rPr>
        <w:t>"</w:t>
      </w:r>
      <w:r w:rsidR="00835AAD">
        <w:rPr>
          <w:rFonts w:ascii="Times New Roman" w:hAnsi="Times New Roman" w:cs="Times New Roman"/>
          <w:sz w:val="26"/>
          <w:szCs w:val="26"/>
        </w:rPr>
        <w:t>,</w:t>
      </w:r>
      <w:r w:rsidR="00781CDB">
        <w:rPr>
          <w:rFonts w:ascii="Times New Roman" w:hAnsi="Times New Roman" w:cs="Times New Roman"/>
          <w:sz w:val="26"/>
          <w:szCs w:val="26"/>
        </w:rPr>
        <w:t xml:space="preserve"> </w:t>
      </w:r>
      <w:hyperlink r:id="rId11" w:history="1">
        <w:r w:rsidRPr="00245C83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Pr="00245C83">
        <w:rPr>
          <w:rFonts w:ascii="Times New Roman" w:hAnsi="Times New Roman" w:cs="Times New Roman"/>
          <w:sz w:val="26"/>
          <w:szCs w:val="26"/>
        </w:rPr>
        <w:t xml:space="preserve"> города Череповца Череповецкая городская Дума </w:t>
      </w:r>
      <w:r w:rsidR="007F6F9D">
        <w:rPr>
          <w:rFonts w:ascii="Times New Roman" w:hAnsi="Times New Roman" w:cs="Times New Roman"/>
          <w:sz w:val="26"/>
          <w:szCs w:val="26"/>
        </w:rPr>
        <w:t>РЕШИЛА</w:t>
      </w:r>
      <w:r w:rsidRPr="00245C83">
        <w:rPr>
          <w:rFonts w:ascii="Times New Roman" w:hAnsi="Times New Roman" w:cs="Times New Roman"/>
          <w:sz w:val="26"/>
          <w:szCs w:val="26"/>
        </w:rPr>
        <w:t>:</w:t>
      </w:r>
      <w:proofErr w:type="gramEnd"/>
    </w:p>
    <w:p w:rsidR="006B53F2" w:rsidRDefault="006B53F2" w:rsidP="00532EA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Наделить мэрию города Череповца полномочиями по:</w:t>
      </w:r>
      <w:r w:rsidR="007F6F9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83B0B" w:rsidRDefault="0082163C" w:rsidP="00532EA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определению границ</w:t>
      </w:r>
      <w:r w:rsidR="00BD56BF">
        <w:rPr>
          <w:rFonts w:ascii="Times New Roman" w:hAnsi="Times New Roman" w:cs="Times New Roman"/>
          <w:sz w:val="26"/>
          <w:szCs w:val="26"/>
        </w:rPr>
        <w:t xml:space="preserve"> земельных участков в соответствии с нормативными правовыми актами, регулирующими отношения в сфере землеустройства, землепользования и градостроительства, непосредственно прилегающие к зданиям и другим объектам, </w:t>
      </w:r>
      <w:r w:rsidR="006452BB">
        <w:rPr>
          <w:rFonts w:ascii="Times New Roman" w:hAnsi="Times New Roman" w:cs="Times New Roman"/>
          <w:sz w:val="26"/>
          <w:szCs w:val="26"/>
        </w:rPr>
        <w:t>на которых проведение публичного мероприятия запрещается;</w:t>
      </w:r>
    </w:p>
    <w:p w:rsidR="006B53F2" w:rsidRDefault="0082163C" w:rsidP="00532EA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</w:t>
      </w:r>
      <w:r w:rsidR="006452BB">
        <w:rPr>
          <w:rFonts w:ascii="Times New Roman" w:hAnsi="Times New Roman" w:cs="Times New Roman"/>
          <w:sz w:val="26"/>
          <w:szCs w:val="26"/>
        </w:rPr>
        <w:t xml:space="preserve">становлению норм предельной заполняемости </w:t>
      </w:r>
      <w:r w:rsidR="00555DA4">
        <w:rPr>
          <w:rFonts w:ascii="Times New Roman" w:hAnsi="Times New Roman" w:cs="Times New Roman"/>
          <w:sz w:val="26"/>
          <w:szCs w:val="26"/>
        </w:rPr>
        <w:t>территории (помещения) в месте проведения публичного мероприятия вне специально отведенных мест.</w:t>
      </w:r>
    </w:p>
    <w:p w:rsidR="004D2BBC" w:rsidRDefault="00183B0B" w:rsidP="00532EA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Признать утратившим силу</w:t>
      </w:r>
      <w:r w:rsidR="00245C83" w:rsidRPr="00245C83">
        <w:rPr>
          <w:rFonts w:ascii="Times New Roman" w:hAnsi="Times New Roman" w:cs="Times New Roman"/>
          <w:sz w:val="26"/>
          <w:szCs w:val="26"/>
        </w:rPr>
        <w:t xml:space="preserve"> </w:t>
      </w:r>
      <w:hyperlink r:id="rId12" w:history="1">
        <w:r w:rsidR="00245C83" w:rsidRPr="00245C83">
          <w:rPr>
            <w:rFonts w:ascii="Times New Roman" w:hAnsi="Times New Roman" w:cs="Times New Roman"/>
            <w:sz w:val="26"/>
            <w:szCs w:val="26"/>
          </w:rPr>
          <w:t>решени</w:t>
        </w:r>
        <w:r w:rsidR="007F6F9D">
          <w:rPr>
            <w:rFonts w:ascii="Times New Roman" w:hAnsi="Times New Roman" w:cs="Times New Roman"/>
            <w:sz w:val="26"/>
            <w:szCs w:val="26"/>
          </w:rPr>
          <w:t>я</w:t>
        </w:r>
      </w:hyperlink>
      <w:r w:rsidR="00245C83" w:rsidRPr="00245C83">
        <w:rPr>
          <w:rFonts w:ascii="Times New Roman" w:hAnsi="Times New Roman" w:cs="Times New Roman"/>
          <w:sz w:val="26"/>
          <w:szCs w:val="26"/>
        </w:rPr>
        <w:t xml:space="preserve"> Череповецко</w:t>
      </w:r>
      <w:r w:rsidR="0082163C">
        <w:rPr>
          <w:rFonts w:ascii="Times New Roman" w:hAnsi="Times New Roman" w:cs="Times New Roman"/>
          <w:sz w:val="26"/>
          <w:szCs w:val="26"/>
        </w:rPr>
        <w:t xml:space="preserve">й городской Думы </w:t>
      </w:r>
      <w:proofErr w:type="gramStart"/>
      <w:r w:rsidR="0082163C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="004D2BBC">
        <w:rPr>
          <w:rFonts w:ascii="Times New Roman" w:hAnsi="Times New Roman" w:cs="Times New Roman"/>
          <w:sz w:val="26"/>
          <w:szCs w:val="26"/>
        </w:rPr>
        <w:t>:</w:t>
      </w:r>
    </w:p>
    <w:p w:rsidR="004D2BBC" w:rsidRDefault="0082163C" w:rsidP="00532EA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04.04.2006 №</w:t>
      </w:r>
      <w:r w:rsidR="004D2BBC">
        <w:rPr>
          <w:rFonts w:ascii="Times New Roman" w:hAnsi="Times New Roman" w:cs="Times New Roman"/>
          <w:sz w:val="26"/>
          <w:szCs w:val="26"/>
        </w:rPr>
        <w:t xml:space="preserve"> 64 «</w:t>
      </w:r>
      <w:r w:rsidR="00245C83" w:rsidRPr="00245C83">
        <w:rPr>
          <w:rFonts w:ascii="Times New Roman" w:hAnsi="Times New Roman" w:cs="Times New Roman"/>
          <w:sz w:val="26"/>
          <w:szCs w:val="26"/>
        </w:rPr>
        <w:t>Об установлении предельной заполняемости территорий (помещений) в городе Череповце в местах пр</w:t>
      </w:r>
      <w:r w:rsidR="00183B0B">
        <w:rPr>
          <w:rFonts w:ascii="Times New Roman" w:hAnsi="Times New Roman" w:cs="Times New Roman"/>
          <w:sz w:val="26"/>
          <w:szCs w:val="26"/>
        </w:rPr>
        <w:t>оведения публичных мероприятий</w:t>
      </w:r>
      <w:r w:rsidR="004D2BBC">
        <w:rPr>
          <w:rFonts w:ascii="Times New Roman" w:hAnsi="Times New Roman" w:cs="Times New Roman"/>
          <w:sz w:val="26"/>
          <w:szCs w:val="26"/>
        </w:rPr>
        <w:t>»</w:t>
      </w:r>
      <w:r w:rsidR="007F6F9D">
        <w:rPr>
          <w:rFonts w:ascii="Times New Roman" w:hAnsi="Times New Roman" w:cs="Times New Roman"/>
          <w:sz w:val="26"/>
          <w:szCs w:val="26"/>
        </w:rPr>
        <w:t xml:space="preserve">,  </w:t>
      </w:r>
    </w:p>
    <w:p w:rsidR="00245C83" w:rsidRDefault="007F6F9D" w:rsidP="00532EA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30.05.2017 № 104 </w:t>
      </w:r>
      <w:r w:rsidR="004D2BBC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 xml:space="preserve">О внесении изменений в решение Череповецкой городской Думы </w:t>
      </w:r>
      <w:r w:rsidR="004D2BBC">
        <w:rPr>
          <w:rFonts w:ascii="Times New Roman" w:hAnsi="Times New Roman" w:cs="Times New Roman"/>
          <w:sz w:val="26"/>
          <w:szCs w:val="26"/>
        </w:rPr>
        <w:t>от 04.04.2006 N 64 «</w:t>
      </w:r>
      <w:r w:rsidRPr="00245C83">
        <w:rPr>
          <w:rFonts w:ascii="Times New Roman" w:hAnsi="Times New Roman" w:cs="Times New Roman"/>
          <w:sz w:val="26"/>
          <w:szCs w:val="26"/>
        </w:rPr>
        <w:t>Об установлении предельной заполняемости территорий (помещений) в городе Череповце в местах пр</w:t>
      </w:r>
      <w:r>
        <w:rPr>
          <w:rFonts w:ascii="Times New Roman" w:hAnsi="Times New Roman" w:cs="Times New Roman"/>
          <w:sz w:val="26"/>
          <w:szCs w:val="26"/>
        </w:rPr>
        <w:t>оведения публичных мероприятий</w:t>
      </w:r>
      <w:r w:rsidR="004D2BBC">
        <w:rPr>
          <w:rFonts w:ascii="Times New Roman" w:hAnsi="Times New Roman" w:cs="Times New Roman"/>
          <w:sz w:val="26"/>
          <w:szCs w:val="26"/>
        </w:rPr>
        <w:t>»</w:t>
      </w:r>
      <w:bookmarkStart w:id="0" w:name="_GoBack"/>
      <w:bookmarkEnd w:id="0"/>
      <w:r w:rsidR="00183B0B">
        <w:rPr>
          <w:rFonts w:ascii="Times New Roman" w:hAnsi="Times New Roman" w:cs="Times New Roman"/>
          <w:sz w:val="26"/>
          <w:szCs w:val="26"/>
        </w:rPr>
        <w:t>.</w:t>
      </w:r>
    </w:p>
    <w:p w:rsidR="007F6F9D" w:rsidRDefault="007F6F9D" w:rsidP="00532EA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Настоящее решение вступает в силу со дня его официального опубликования. </w:t>
      </w:r>
    </w:p>
    <w:p w:rsidR="00532EAA" w:rsidRPr="00245C83" w:rsidRDefault="00532EAA" w:rsidP="00532EA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sectPr w:rsidR="00532EAA" w:rsidRPr="00245C83" w:rsidSect="004124C7">
      <w:pgSz w:w="11906" w:h="16838"/>
      <w:pgMar w:top="238" w:right="567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2869F9"/>
    <w:multiLevelType w:val="multilevel"/>
    <w:tmpl w:val="6F6C1D04"/>
    <w:lvl w:ilvl="0">
      <w:start w:val="1"/>
      <w:numFmt w:val="decimal"/>
      <w:lvlText w:val="%1"/>
      <w:lvlJc w:val="left"/>
      <w:pPr>
        <w:ind w:left="1020" w:hanging="102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1560" w:hanging="102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100" w:hanging="10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640" w:hanging="10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eastAsia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41E"/>
    <w:rsid w:val="000215E9"/>
    <w:rsid w:val="0003553F"/>
    <w:rsid w:val="00084AD2"/>
    <w:rsid w:val="000B563A"/>
    <w:rsid w:val="000B6C7A"/>
    <w:rsid w:val="000D7407"/>
    <w:rsid w:val="000F0C20"/>
    <w:rsid w:val="00104868"/>
    <w:rsid w:val="00105C90"/>
    <w:rsid w:val="00115493"/>
    <w:rsid w:val="0015528B"/>
    <w:rsid w:val="00163599"/>
    <w:rsid w:val="00170FDD"/>
    <w:rsid w:val="00177F17"/>
    <w:rsid w:val="00183B0B"/>
    <w:rsid w:val="001C1A19"/>
    <w:rsid w:val="001D091B"/>
    <w:rsid w:val="002170B9"/>
    <w:rsid w:val="0023593E"/>
    <w:rsid w:val="0023603F"/>
    <w:rsid w:val="00245C83"/>
    <w:rsid w:val="0024614F"/>
    <w:rsid w:val="00293A9E"/>
    <w:rsid w:val="002C43D7"/>
    <w:rsid w:val="002F4621"/>
    <w:rsid w:val="0030157B"/>
    <w:rsid w:val="00306F87"/>
    <w:rsid w:val="00317268"/>
    <w:rsid w:val="00330CF4"/>
    <w:rsid w:val="0037454C"/>
    <w:rsid w:val="00395FC6"/>
    <w:rsid w:val="00396052"/>
    <w:rsid w:val="003A5393"/>
    <w:rsid w:val="003F01D8"/>
    <w:rsid w:val="004124C7"/>
    <w:rsid w:val="00422620"/>
    <w:rsid w:val="00436112"/>
    <w:rsid w:val="00461330"/>
    <w:rsid w:val="00463A3D"/>
    <w:rsid w:val="00491E60"/>
    <w:rsid w:val="004B2E94"/>
    <w:rsid w:val="004D2BBC"/>
    <w:rsid w:val="00506EBA"/>
    <w:rsid w:val="0051201B"/>
    <w:rsid w:val="00532EAA"/>
    <w:rsid w:val="005555D0"/>
    <w:rsid w:val="00555DA4"/>
    <w:rsid w:val="00560237"/>
    <w:rsid w:val="00570E45"/>
    <w:rsid w:val="0057122C"/>
    <w:rsid w:val="00580CAD"/>
    <w:rsid w:val="005856DA"/>
    <w:rsid w:val="00587163"/>
    <w:rsid w:val="005A6F18"/>
    <w:rsid w:val="00604DCE"/>
    <w:rsid w:val="0063311D"/>
    <w:rsid w:val="006425BA"/>
    <w:rsid w:val="006452BB"/>
    <w:rsid w:val="006477D5"/>
    <w:rsid w:val="0068696F"/>
    <w:rsid w:val="006B0269"/>
    <w:rsid w:val="006B2286"/>
    <w:rsid w:val="006B53F2"/>
    <w:rsid w:val="006D0BDC"/>
    <w:rsid w:val="00752F56"/>
    <w:rsid w:val="00757EAA"/>
    <w:rsid w:val="007617D3"/>
    <w:rsid w:val="00766A43"/>
    <w:rsid w:val="00773153"/>
    <w:rsid w:val="00781CDB"/>
    <w:rsid w:val="00792AD3"/>
    <w:rsid w:val="007E70C0"/>
    <w:rsid w:val="007F6F9D"/>
    <w:rsid w:val="00815B7D"/>
    <w:rsid w:val="0082163C"/>
    <w:rsid w:val="00835AAD"/>
    <w:rsid w:val="00850390"/>
    <w:rsid w:val="00855626"/>
    <w:rsid w:val="00856D70"/>
    <w:rsid w:val="00865CA6"/>
    <w:rsid w:val="008D787B"/>
    <w:rsid w:val="008E2B50"/>
    <w:rsid w:val="00903ED2"/>
    <w:rsid w:val="00905A9A"/>
    <w:rsid w:val="00950F98"/>
    <w:rsid w:val="00975A4C"/>
    <w:rsid w:val="00975CBB"/>
    <w:rsid w:val="009A6CFD"/>
    <w:rsid w:val="009B38A4"/>
    <w:rsid w:val="009C1B77"/>
    <w:rsid w:val="009C791F"/>
    <w:rsid w:val="009E04B0"/>
    <w:rsid w:val="009E7A0B"/>
    <w:rsid w:val="00A13D71"/>
    <w:rsid w:val="00A21318"/>
    <w:rsid w:val="00A22C29"/>
    <w:rsid w:val="00A23D19"/>
    <w:rsid w:val="00A25B25"/>
    <w:rsid w:val="00A3041E"/>
    <w:rsid w:val="00A657F8"/>
    <w:rsid w:val="00AC56ED"/>
    <w:rsid w:val="00AF1337"/>
    <w:rsid w:val="00B12A23"/>
    <w:rsid w:val="00B14978"/>
    <w:rsid w:val="00B17A43"/>
    <w:rsid w:val="00B21C42"/>
    <w:rsid w:val="00B27AD5"/>
    <w:rsid w:val="00B521F9"/>
    <w:rsid w:val="00BC28D9"/>
    <w:rsid w:val="00BD56BF"/>
    <w:rsid w:val="00C21CBB"/>
    <w:rsid w:val="00C52381"/>
    <w:rsid w:val="00CB5A9A"/>
    <w:rsid w:val="00CC6F0C"/>
    <w:rsid w:val="00CD7474"/>
    <w:rsid w:val="00CE38C5"/>
    <w:rsid w:val="00CF6FB7"/>
    <w:rsid w:val="00D4689E"/>
    <w:rsid w:val="00D64C4B"/>
    <w:rsid w:val="00D775DF"/>
    <w:rsid w:val="00D905E1"/>
    <w:rsid w:val="00D95265"/>
    <w:rsid w:val="00D96F93"/>
    <w:rsid w:val="00DA469A"/>
    <w:rsid w:val="00DD077E"/>
    <w:rsid w:val="00DF0C72"/>
    <w:rsid w:val="00E163C0"/>
    <w:rsid w:val="00E415F6"/>
    <w:rsid w:val="00E637DF"/>
    <w:rsid w:val="00E65765"/>
    <w:rsid w:val="00E776DE"/>
    <w:rsid w:val="00E80330"/>
    <w:rsid w:val="00E92A2B"/>
    <w:rsid w:val="00EB4EA8"/>
    <w:rsid w:val="00ED26FB"/>
    <w:rsid w:val="00EE14D5"/>
    <w:rsid w:val="00EF4909"/>
    <w:rsid w:val="00F046FB"/>
    <w:rsid w:val="00F44942"/>
    <w:rsid w:val="00F5034D"/>
    <w:rsid w:val="00F643D4"/>
    <w:rsid w:val="00F86E2E"/>
    <w:rsid w:val="00FA5242"/>
    <w:rsid w:val="00FC4BCB"/>
    <w:rsid w:val="00FE5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41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A3041E"/>
    <w:pPr>
      <w:keepNext/>
      <w:jc w:val="center"/>
      <w:outlineLvl w:val="0"/>
    </w:pPr>
    <w:rPr>
      <w:b/>
      <w:spacing w:val="60"/>
      <w:sz w:val="18"/>
    </w:rPr>
  </w:style>
  <w:style w:type="paragraph" w:styleId="2">
    <w:name w:val="heading 2"/>
    <w:basedOn w:val="a"/>
    <w:next w:val="a"/>
    <w:link w:val="20"/>
    <w:qFormat/>
    <w:rsid w:val="00A3041E"/>
    <w:pPr>
      <w:keepNext/>
      <w:jc w:val="center"/>
      <w:outlineLvl w:val="1"/>
    </w:pPr>
    <w:rPr>
      <w:b/>
      <w:spacing w:val="8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041E"/>
    <w:rPr>
      <w:rFonts w:ascii="Times New Roman" w:eastAsia="Times New Roman" w:hAnsi="Times New Roman" w:cs="Times New Roman"/>
      <w:b/>
      <w:spacing w:val="60"/>
      <w:sz w:val="1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3041E"/>
    <w:rPr>
      <w:rFonts w:ascii="Times New Roman" w:eastAsia="Times New Roman" w:hAnsi="Times New Roman" w:cs="Times New Roman"/>
      <w:b/>
      <w:spacing w:val="80"/>
      <w:sz w:val="28"/>
      <w:szCs w:val="20"/>
      <w:lang w:eastAsia="ru-RU"/>
    </w:rPr>
  </w:style>
  <w:style w:type="paragraph" w:customStyle="1" w:styleId="ConsPlusNormal">
    <w:name w:val="ConsPlusNormal"/>
    <w:rsid w:val="004B2E94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4B2E94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41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A3041E"/>
    <w:pPr>
      <w:keepNext/>
      <w:jc w:val="center"/>
      <w:outlineLvl w:val="0"/>
    </w:pPr>
    <w:rPr>
      <w:b/>
      <w:spacing w:val="60"/>
      <w:sz w:val="18"/>
    </w:rPr>
  </w:style>
  <w:style w:type="paragraph" w:styleId="2">
    <w:name w:val="heading 2"/>
    <w:basedOn w:val="a"/>
    <w:next w:val="a"/>
    <w:link w:val="20"/>
    <w:qFormat/>
    <w:rsid w:val="00A3041E"/>
    <w:pPr>
      <w:keepNext/>
      <w:jc w:val="center"/>
      <w:outlineLvl w:val="1"/>
    </w:pPr>
    <w:rPr>
      <w:b/>
      <w:spacing w:val="8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041E"/>
    <w:rPr>
      <w:rFonts w:ascii="Times New Roman" w:eastAsia="Times New Roman" w:hAnsi="Times New Roman" w:cs="Times New Roman"/>
      <w:b/>
      <w:spacing w:val="60"/>
      <w:sz w:val="1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3041E"/>
    <w:rPr>
      <w:rFonts w:ascii="Times New Roman" w:eastAsia="Times New Roman" w:hAnsi="Times New Roman" w:cs="Times New Roman"/>
      <w:b/>
      <w:spacing w:val="80"/>
      <w:sz w:val="28"/>
      <w:szCs w:val="20"/>
      <w:lang w:eastAsia="ru-RU"/>
    </w:rPr>
  </w:style>
  <w:style w:type="paragraph" w:customStyle="1" w:styleId="ConsPlusNormal">
    <w:name w:val="ConsPlusNormal"/>
    <w:rsid w:val="004B2E94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4B2E94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7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hyperlink" Target="consultantplus://offline/ref=692BE4007C17724C19A3DF2A255450196A94E63533850DFD78E80F9E9F5CF259O5F5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hyperlink" Target="consultantplus://offline/ref=692BE4007C17724C19A3DF2A255450196A94E635308503F673E552949705FE5B5266F2E3051611E0E514675AO7F5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92BE4007C17724C19A3C12733380E1D6D9EBC30348701A22CB754C3C855F80E1226F4B646521DE7OEF3I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CMIRiT</Company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</dc:creator>
  <cp:lastModifiedBy>Конторович Татьяна Вячеславовна</cp:lastModifiedBy>
  <cp:revision>3</cp:revision>
  <cp:lastPrinted>2018-11-15T12:20:00Z</cp:lastPrinted>
  <dcterms:created xsi:type="dcterms:W3CDTF">2018-11-15T12:23:00Z</dcterms:created>
  <dcterms:modified xsi:type="dcterms:W3CDTF">2018-11-15T12:36:00Z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-1783473328</vt:i4>
  </property>
  <property fmtid="{D5CDD505-2E9C-101B-9397-08002B2CF9AE}" pid="3" name="_NewReviewCycle">
    <vt:lpwstr/>
  </property>
  <property fmtid="{D5CDD505-2E9C-101B-9397-08002B2CF9AE}" pid="4" name="_EmailSubject">
    <vt:lpwstr>решение о наделении полномочиями</vt:lpwstr>
  </property>
  <property fmtid="{D5CDD505-2E9C-101B-9397-08002B2CF9AE}" pid="5" name="_AuthorEmail">
    <vt:lpwstr>kontorovichtv@cherepovetscity.ru</vt:lpwstr>
  </property>
  <property fmtid="{D5CDD505-2E9C-101B-9397-08002B2CF9AE}" pid="6" name="_AuthorEmailDisplayName">
    <vt:lpwstr>Конторович Татьяна Вячеславовна</vt:lpwstr>
  </property>
  <property fmtid="{D5CDD505-2E9C-101B-9397-08002B2CF9AE}" pid="7" name="_PreviousAdHocReviewCycleID">
    <vt:i4>520735633</vt:i4>
  </property>
</Properties>
</file>