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6A" w:rsidRPr="00D45A7C" w:rsidRDefault="008A7F6A" w:rsidP="005F5B6A">
      <w:pPr>
        <w:ind w:firstLine="698"/>
        <w:jc w:val="right"/>
        <w:rPr>
          <w:rStyle w:val="a3"/>
          <w:rFonts w:ascii="Times New Roman" w:hAnsi="Times New Roman" w:cs="Times New Roman"/>
          <w:bCs/>
          <w:color w:val="auto"/>
        </w:rPr>
      </w:pPr>
      <w:bookmarkStart w:id="0" w:name="sub_1000"/>
      <w:bookmarkStart w:id="1" w:name="_GoBack"/>
      <w:bookmarkEnd w:id="1"/>
    </w:p>
    <w:p w:rsidR="008A7F6A" w:rsidRPr="00D45A7C" w:rsidRDefault="008A7F6A" w:rsidP="005F5B6A">
      <w:pPr>
        <w:ind w:firstLine="698"/>
        <w:jc w:val="right"/>
        <w:rPr>
          <w:rStyle w:val="a3"/>
          <w:rFonts w:ascii="Times New Roman" w:hAnsi="Times New Roman" w:cs="Times New Roman"/>
          <w:bCs/>
          <w:color w:val="auto"/>
        </w:rPr>
      </w:pPr>
    </w:p>
    <w:p w:rsidR="005046BB" w:rsidRDefault="00276F93" w:rsidP="00502067">
      <w:pPr>
        <w:ind w:left="5812" w:firstLine="0"/>
        <w:jc w:val="left"/>
        <w:rPr>
          <w:rStyle w:val="a3"/>
          <w:rFonts w:ascii="Times New Roman" w:hAnsi="Times New Roman" w:cs="Times New Roman"/>
          <w:b w:val="0"/>
          <w:bCs/>
          <w:color w:val="auto"/>
          <w:sz w:val="26"/>
          <w:szCs w:val="26"/>
        </w:rPr>
      </w:pPr>
      <w:r w:rsidRPr="00276F93">
        <w:rPr>
          <w:rStyle w:val="a3"/>
          <w:rFonts w:ascii="Times New Roman" w:hAnsi="Times New Roman" w:cs="Times New Roman"/>
          <w:b w:val="0"/>
          <w:bCs/>
          <w:color w:val="auto"/>
          <w:sz w:val="26"/>
          <w:szCs w:val="26"/>
        </w:rPr>
        <w:t>УТВЕРЖДЕНА</w:t>
      </w:r>
    </w:p>
    <w:p w:rsidR="008A7F6A" w:rsidRPr="00276F93" w:rsidRDefault="00B27F3C" w:rsidP="00502067">
      <w:pPr>
        <w:ind w:left="5812" w:firstLine="0"/>
        <w:jc w:val="left"/>
        <w:rPr>
          <w:rFonts w:ascii="Times New Roman" w:hAnsi="Times New Roman" w:cs="Times New Roman"/>
          <w:b/>
          <w:sz w:val="26"/>
          <w:szCs w:val="26"/>
        </w:rPr>
      </w:pPr>
      <w:hyperlink w:anchor="sub_0" w:history="1">
        <w:r w:rsidR="008A7F6A" w:rsidRPr="00276F93">
          <w:rPr>
            <w:rStyle w:val="a4"/>
            <w:rFonts w:ascii="Times New Roman" w:hAnsi="Times New Roman"/>
            <w:color w:val="auto"/>
            <w:sz w:val="26"/>
            <w:szCs w:val="26"/>
          </w:rPr>
          <w:t>постановлением</w:t>
        </w:r>
      </w:hyperlink>
      <w:r w:rsidR="00DD11E3">
        <w:t xml:space="preserve"> </w:t>
      </w:r>
      <w:r w:rsidR="00F16C2D" w:rsidRPr="00276F93">
        <w:rPr>
          <w:rStyle w:val="a3"/>
          <w:rFonts w:ascii="Times New Roman" w:hAnsi="Times New Roman" w:cs="Times New Roman"/>
          <w:b w:val="0"/>
          <w:bCs/>
          <w:color w:val="auto"/>
          <w:sz w:val="26"/>
          <w:szCs w:val="26"/>
        </w:rPr>
        <w:t>мэрии города</w:t>
      </w:r>
      <w:r w:rsidR="00F16C2D" w:rsidRPr="00276F93">
        <w:rPr>
          <w:rStyle w:val="a3"/>
          <w:rFonts w:ascii="Times New Roman" w:hAnsi="Times New Roman" w:cs="Times New Roman"/>
          <w:b w:val="0"/>
          <w:bCs/>
          <w:color w:val="auto"/>
          <w:sz w:val="26"/>
          <w:szCs w:val="26"/>
        </w:rPr>
        <w:br/>
      </w:r>
      <w:r w:rsidR="008A7F6A" w:rsidRPr="00276F93">
        <w:rPr>
          <w:rStyle w:val="a3"/>
          <w:rFonts w:ascii="Times New Roman" w:hAnsi="Times New Roman" w:cs="Times New Roman"/>
          <w:b w:val="0"/>
          <w:bCs/>
          <w:color w:val="auto"/>
          <w:sz w:val="26"/>
          <w:szCs w:val="26"/>
        </w:rPr>
        <w:t>от</w:t>
      </w:r>
      <w:r w:rsidR="00DD11E3">
        <w:rPr>
          <w:rStyle w:val="a3"/>
          <w:rFonts w:ascii="Times New Roman" w:hAnsi="Times New Roman" w:cs="Times New Roman"/>
          <w:b w:val="0"/>
          <w:bCs/>
          <w:color w:val="auto"/>
          <w:sz w:val="26"/>
          <w:szCs w:val="26"/>
        </w:rPr>
        <w:t xml:space="preserve"> </w:t>
      </w:r>
      <w:r w:rsidR="0005001D">
        <w:rPr>
          <w:rStyle w:val="a3"/>
          <w:rFonts w:ascii="Times New Roman" w:hAnsi="Times New Roman" w:cs="Times New Roman"/>
          <w:b w:val="0"/>
          <w:bCs/>
          <w:color w:val="auto"/>
          <w:sz w:val="26"/>
          <w:szCs w:val="26"/>
        </w:rPr>
        <w:t>18.10.2018 № 4496</w:t>
      </w:r>
    </w:p>
    <w:bookmarkEnd w:id="0"/>
    <w:p w:rsidR="008A7F6A" w:rsidRPr="00D45A7C" w:rsidRDefault="008A7F6A" w:rsidP="005F5B6A">
      <w:pPr>
        <w:rPr>
          <w:rFonts w:ascii="Times New Roman" w:hAnsi="Times New Roman" w:cs="Times New Roman"/>
          <w:sz w:val="26"/>
          <w:szCs w:val="26"/>
        </w:rPr>
      </w:pPr>
    </w:p>
    <w:p w:rsidR="00502067" w:rsidRDefault="00502067" w:rsidP="007B3D5F">
      <w:pPr>
        <w:pStyle w:val="1"/>
        <w:spacing w:before="0" w:after="0"/>
        <w:rPr>
          <w:rFonts w:ascii="Times New Roman" w:hAnsi="Times New Roman" w:cs="Times New Roman"/>
          <w:color w:val="auto"/>
          <w:sz w:val="26"/>
          <w:szCs w:val="26"/>
        </w:rPr>
      </w:pPr>
    </w:p>
    <w:p w:rsidR="00502067" w:rsidRDefault="00502067" w:rsidP="007B3D5F">
      <w:pPr>
        <w:pStyle w:val="1"/>
        <w:spacing w:before="0" w:after="0"/>
        <w:rPr>
          <w:rFonts w:ascii="Times New Roman" w:hAnsi="Times New Roman" w:cs="Times New Roman"/>
          <w:color w:val="auto"/>
          <w:sz w:val="26"/>
          <w:szCs w:val="26"/>
        </w:rPr>
      </w:pPr>
    </w:p>
    <w:p w:rsidR="00502067" w:rsidRDefault="00502067" w:rsidP="007B3D5F">
      <w:pPr>
        <w:pStyle w:val="1"/>
        <w:spacing w:before="0" w:after="0"/>
        <w:rPr>
          <w:rFonts w:ascii="Times New Roman" w:hAnsi="Times New Roman" w:cs="Times New Roman"/>
          <w:color w:val="auto"/>
          <w:sz w:val="26"/>
          <w:szCs w:val="26"/>
        </w:rPr>
      </w:pPr>
    </w:p>
    <w:p w:rsidR="00502067" w:rsidRDefault="00502067" w:rsidP="007B3D5F">
      <w:pPr>
        <w:pStyle w:val="1"/>
        <w:spacing w:before="0" w:after="0"/>
        <w:rPr>
          <w:rFonts w:ascii="Times New Roman" w:hAnsi="Times New Roman" w:cs="Times New Roman"/>
          <w:color w:val="auto"/>
          <w:sz w:val="26"/>
          <w:szCs w:val="26"/>
        </w:rPr>
      </w:pPr>
    </w:p>
    <w:p w:rsidR="007B3D5F" w:rsidRDefault="008A7F6A" w:rsidP="007B3D5F">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Муниципальная программа</w:t>
      </w:r>
      <w:r w:rsidR="00A15639">
        <w:rPr>
          <w:rFonts w:ascii="Times New Roman" w:hAnsi="Times New Roman" w:cs="Times New Roman"/>
          <w:color w:val="auto"/>
          <w:sz w:val="26"/>
          <w:szCs w:val="26"/>
        </w:rPr>
        <w:t xml:space="preserve"> </w:t>
      </w:r>
      <w:r w:rsidR="00B07F55" w:rsidRPr="00D45A7C">
        <w:rPr>
          <w:rFonts w:ascii="Times New Roman" w:hAnsi="Times New Roman" w:cs="Times New Roman"/>
          <w:color w:val="auto"/>
          <w:sz w:val="26"/>
          <w:szCs w:val="26"/>
        </w:rPr>
        <w:t>«</w:t>
      </w:r>
      <w:r w:rsidRPr="00D45A7C">
        <w:rPr>
          <w:rFonts w:ascii="Times New Roman" w:hAnsi="Times New Roman" w:cs="Times New Roman"/>
          <w:color w:val="auto"/>
          <w:sz w:val="26"/>
          <w:szCs w:val="26"/>
        </w:rPr>
        <w:t>Охрана окружающей среды</w:t>
      </w:r>
      <w:r w:rsidR="00B07F55" w:rsidRPr="00D45A7C">
        <w:rPr>
          <w:rFonts w:ascii="Times New Roman" w:hAnsi="Times New Roman" w:cs="Times New Roman"/>
          <w:color w:val="auto"/>
          <w:sz w:val="26"/>
          <w:szCs w:val="26"/>
        </w:rPr>
        <w:t>»</w:t>
      </w:r>
    </w:p>
    <w:p w:rsidR="008A7F6A" w:rsidRPr="00D45A7C" w:rsidRDefault="008A7F6A" w:rsidP="007B3D5F">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на </w:t>
      </w:r>
      <w:r w:rsidR="0059416F" w:rsidRPr="00D45A7C">
        <w:rPr>
          <w:rFonts w:ascii="Times New Roman" w:hAnsi="Times New Roman" w:cs="Times New Roman"/>
          <w:color w:val="auto"/>
          <w:sz w:val="26"/>
          <w:szCs w:val="26"/>
        </w:rPr>
        <w:t>2019-2024</w:t>
      </w:r>
      <w:r w:rsidRPr="00D45A7C">
        <w:rPr>
          <w:rFonts w:ascii="Times New Roman" w:hAnsi="Times New Roman" w:cs="Times New Roman"/>
          <w:color w:val="auto"/>
          <w:sz w:val="26"/>
          <w:szCs w:val="26"/>
        </w:rPr>
        <w:t> годы</w:t>
      </w:r>
    </w:p>
    <w:p w:rsidR="008A7F6A" w:rsidRPr="00D45A7C" w:rsidRDefault="008A7F6A" w:rsidP="005F5B6A">
      <w:pPr>
        <w:rPr>
          <w:rFonts w:ascii="Times New Roman" w:hAnsi="Times New Roman" w:cs="Times New Roman"/>
          <w:sz w:val="26"/>
          <w:szCs w:val="26"/>
        </w:rPr>
      </w:pPr>
    </w:p>
    <w:p w:rsidR="006A058E" w:rsidRDefault="008A7F6A" w:rsidP="005F5B6A">
      <w:pPr>
        <w:rPr>
          <w:rFonts w:ascii="Times New Roman" w:hAnsi="Times New Roman" w:cs="Times New Roman"/>
          <w:sz w:val="26"/>
          <w:szCs w:val="26"/>
        </w:rPr>
      </w:pPr>
      <w:r w:rsidRPr="00D45A7C">
        <w:rPr>
          <w:rStyle w:val="a3"/>
          <w:rFonts w:ascii="Times New Roman" w:hAnsi="Times New Roman" w:cs="Times New Roman"/>
          <w:bCs/>
          <w:color w:val="auto"/>
          <w:sz w:val="26"/>
          <w:szCs w:val="26"/>
        </w:rPr>
        <w:t>Ответственный исполнитель</w:t>
      </w:r>
      <w:r w:rsidRPr="00D45A7C">
        <w:rPr>
          <w:rFonts w:ascii="Times New Roman" w:hAnsi="Times New Roman" w:cs="Times New Roman"/>
          <w:sz w:val="26"/>
          <w:szCs w:val="26"/>
        </w:rPr>
        <w:t xml:space="preserve">: комитет охраны окружающей среды мэрии </w:t>
      </w:r>
    </w:p>
    <w:p w:rsidR="00502067" w:rsidRPr="00D45A7C" w:rsidRDefault="00502067" w:rsidP="005F5B6A">
      <w:pPr>
        <w:rPr>
          <w:rFonts w:ascii="Times New Roman" w:hAnsi="Times New Roman" w:cs="Times New Roman"/>
          <w:sz w:val="26"/>
          <w:szCs w:val="26"/>
        </w:rPr>
      </w:pPr>
    </w:p>
    <w:p w:rsidR="008A7F6A" w:rsidRPr="00D45A7C" w:rsidRDefault="008A7F6A" w:rsidP="005F5B6A">
      <w:pPr>
        <w:rPr>
          <w:rFonts w:ascii="Times New Roman" w:hAnsi="Times New Roman" w:cs="Times New Roman"/>
          <w:sz w:val="26"/>
          <w:szCs w:val="26"/>
        </w:rPr>
      </w:pPr>
      <w:r w:rsidRPr="00D45A7C">
        <w:rPr>
          <w:rStyle w:val="a3"/>
          <w:rFonts w:ascii="Times New Roman" w:hAnsi="Times New Roman" w:cs="Times New Roman"/>
          <w:bCs/>
          <w:color w:val="auto"/>
          <w:sz w:val="26"/>
          <w:szCs w:val="26"/>
        </w:rPr>
        <w:t>Дата составления проекта программы</w:t>
      </w:r>
      <w:r w:rsidRPr="00D45A7C">
        <w:rPr>
          <w:rFonts w:ascii="Times New Roman" w:hAnsi="Times New Roman" w:cs="Times New Roman"/>
          <w:sz w:val="26"/>
          <w:szCs w:val="26"/>
        </w:rPr>
        <w:t xml:space="preserve">: </w:t>
      </w:r>
      <w:r w:rsidR="002A69FC" w:rsidRPr="00D45A7C">
        <w:rPr>
          <w:rFonts w:ascii="Times New Roman" w:hAnsi="Times New Roman" w:cs="Times New Roman"/>
          <w:sz w:val="26"/>
          <w:szCs w:val="26"/>
        </w:rPr>
        <w:t>апрель</w:t>
      </w:r>
      <w:r w:rsidR="008A49CA">
        <w:rPr>
          <w:rFonts w:ascii="Times New Roman" w:hAnsi="Times New Roman" w:cs="Times New Roman"/>
          <w:sz w:val="26"/>
          <w:szCs w:val="26"/>
        </w:rPr>
        <w:t>-октябрь</w:t>
      </w:r>
      <w:r w:rsidR="001A121C" w:rsidRPr="00D45A7C">
        <w:rPr>
          <w:rFonts w:ascii="Times New Roman" w:hAnsi="Times New Roman" w:cs="Times New Roman"/>
          <w:sz w:val="26"/>
          <w:szCs w:val="26"/>
        </w:rPr>
        <w:t xml:space="preserve"> 2018</w:t>
      </w:r>
      <w:r w:rsidR="00502067">
        <w:rPr>
          <w:rFonts w:ascii="Times New Roman" w:hAnsi="Times New Roman" w:cs="Times New Roman"/>
          <w:sz w:val="26"/>
          <w:szCs w:val="26"/>
        </w:rPr>
        <w:t xml:space="preserve"> года</w:t>
      </w:r>
    </w:p>
    <w:p w:rsidR="008A7F6A" w:rsidRPr="00D45A7C" w:rsidRDefault="008A7F6A" w:rsidP="005F5B6A">
      <w:pPr>
        <w:rPr>
          <w:rFonts w:ascii="Times New Roman" w:hAnsi="Times New Roman" w:cs="Times New Roman"/>
        </w:rPr>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4"/>
        <w:gridCol w:w="1872"/>
        <w:gridCol w:w="3722"/>
      </w:tblGrid>
      <w:tr w:rsidR="00531DC1" w:rsidRPr="00D45A7C" w:rsidTr="00BE60B0">
        <w:tc>
          <w:tcPr>
            <w:tcW w:w="3904" w:type="dxa"/>
            <w:tcBorders>
              <w:top w:val="single" w:sz="4" w:space="0" w:color="auto"/>
              <w:bottom w:val="single" w:sz="4" w:space="0" w:color="auto"/>
              <w:right w:val="single" w:sz="4" w:space="0" w:color="auto"/>
            </w:tcBorders>
          </w:tcPr>
          <w:p w:rsidR="008A7F6A" w:rsidRPr="00D45A7C" w:rsidRDefault="008A7F6A" w:rsidP="005F5B6A">
            <w:pPr>
              <w:pStyle w:val="ac"/>
              <w:rPr>
                <w:rFonts w:ascii="Times New Roman" w:hAnsi="Times New Roman" w:cs="Times New Roman"/>
              </w:rPr>
            </w:pPr>
            <w:r w:rsidRPr="00D45A7C">
              <w:rPr>
                <w:rFonts w:ascii="Times New Roman" w:hAnsi="Times New Roman" w:cs="Times New Roman"/>
              </w:rPr>
              <w:t>Непосредственный исполнитель</w:t>
            </w:r>
          </w:p>
        </w:tc>
        <w:tc>
          <w:tcPr>
            <w:tcW w:w="1872" w:type="dxa"/>
            <w:tcBorders>
              <w:top w:val="single" w:sz="4" w:space="0" w:color="auto"/>
              <w:left w:val="single" w:sz="4" w:space="0" w:color="auto"/>
              <w:bottom w:val="single" w:sz="4" w:space="0" w:color="auto"/>
              <w:right w:val="single" w:sz="4" w:space="0" w:color="auto"/>
            </w:tcBorders>
          </w:tcPr>
          <w:p w:rsidR="008A7F6A" w:rsidRPr="00D45A7C" w:rsidRDefault="008A7F6A" w:rsidP="00C65735">
            <w:pPr>
              <w:pStyle w:val="ac"/>
              <w:jc w:val="center"/>
              <w:rPr>
                <w:rFonts w:ascii="Times New Roman" w:hAnsi="Times New Roman" w:cs="Times New Roman"/>
              </w:rPr>
            </w:pPr>
            <w:r w:rsidRPr="00D45A7C">
              <w:rPr>
                <w:rFonts w:ascii="Times New Roman" w:hAnsi="Times New Roman" w:cs="Times New Roman"/>
              </w:rPr>
              <w:t>Ф.И.О.</w:t>
            </w:r>
          </w:p>
        </w:tc>
        <w:tc>
          <w:tcPr>
            <w:tcW w:w="3722" w:type="dxa"/>
            <w:tcBorders>
              <w:top w:val="single" w:sz="4" w:space="0" w:color="auto"/>
              <w:left w:val="single" w:sz="4" w:space="0" w:color="auto"/>
              <w:bottom w:val="single" w:sz="4" w:space="0" w:color="auto"/>
            </w:tcBorders>
          </w:tcPr>
          <w:p w:rsidR="008A7F6A" w:rsidRPr="00D45A7C" w:rsidRDefault="008A7F6A" w:rsidP="005F5B6A">
            <w:pPr>
              <w:pStyle w:val="ac"/>
              <w:rPr>
                <w:rFonts w:ascii="Times New Roman" w:hAnsi="Times New Roman" w:cs="Times New Roman"/>
              </w:rPr>
            </w:pPr>
            <w:r w:rsidRPr="00D45A7C">
              <w:rPr>
                <w:rFonts w:ascii="Times New Roman" w:hAnsi="Times New Roman" w:cs="Times New Roman"/>
              </w:rPr>
              <w:t>Телефон, электронный адрес</w:t>
            </w:r>
          </w:p>
        </w:tc>
      </w:tr>
      <w:tr w:rsidR="00531DC1" w:rsidRPr="00D45A7C" w:rsidTr="00BE60B0">
        <w:tc>
          <w:tcPr>
            <w:tcW w:w="3904" w:type="dxa"/>
            <w:vMerge w:val="restart"/>
            <w:tcBorders>
              <w:top w:val="single" w:sz="4" w:space="0" w:color="auto"/>
              <w:bottom w:val="single" w:sz="4" w:space="0" w:color="auto"/>
              <w:right w:val="single" w:sz="4" w:space="0" w:color="auto"/>
            </w:tcBorders>
          </w:tcPr>
          <w:p w:rsidR="008A7F6A" w:rsidRPr="00D45A7C" w:rsidRDefault="0023793A" w:rsidP="00502067">
            <w:pPr>
              <w:pStyle w:val="ac"/>
              <w:rPr>
                <w:rFonts w:ascii="Times New Roman" w:hAnsi="Times New Roman" w:cs="Times New Roman"/>
              </w:rPr>
            </w:pPr>
            <w:r w:rsidRPr="00D45A7C">
              <w:rPr>
                <w:rFonts w:ascii="Times New Roman" w:hAnsi="Times New Roman" w:cs="Times New Roman"/>
              </w:rPr>
              <w:t>Главный специалист</w:t>
            </w:r>
            <w:r w:rsidR="008A7F6A" w:rsidRPr="00D45A7C">
              <w:rPr>
                <w:rFonts w:ascii="Times New Roman" w:hAnsi="Times New Roman" w:cs="Times New Roman"/>
              </w:rPr>
              <w:t xml:space="preserve"> комитета охраны окружающей среды</w:t>
            </w:r>
            <w:r w:rsidR="00A15639">
              <w:rPr>
                <w:rFonts w:ascii="Times New Roman" w:hAnsi="Times New Roman" w:cs="Times New Roman"/>
              </w:rPr>
              <w:t xml:space="preserve"> </w:t>
            </w:r>
            <w:r w:rsidR="008A7F6A" w:rsidRPr="00D45A7C">
              <w:rPr>
                <w:rFonts w:ascii="Times New Roman" w:hAnsi="Times New Roman" w:cs="Times New Roman"/>
              </w:rPr>
              <w:t xml:space="preserve">мэрии </w:t>
            </w:r>
          </w:p>
        </w:tc>
        <w:tc>
          <w:tcPr>
            <w:tcW w:w="1872" w:type="dxa"/>
            <w:vMerge w:val="restart"/>
            <w:tcBorders>
              <w:top w:val="single" w:sz="4" w:space="0" w:color="auto"/>
              <w:left w:val="single" w:sz="4" w:space="0" w:color="auto"/>
              <w:bottom w:val="single" w:sz="4" w:space="0" w:color="auto"/>
              <w:right w:val="single" w:sz="4" w:space="0" w:color="auto"/>
            </w:tcBorders>
          </w:tcPr>
          <w:p w:rsidR="0023793A" w:rsidRPr="00D45A7C" w:rsidRDefault="0023793A" w:rsidP="005F5B6A">
            <w:pPr>
              <w:pStyle w:val="ac"/>
              <w:rPr>
                <w:rFonts w:ascii="Times New Roman" w:hAnsi="Times New Roman" w:cs="Times New Roman"/>
              </w:rPr>
            </w:pPr>
            <w:r w:rsidRPr="00D45A7C">
              <w:rPr>
                <w:rFonts w:ascii="Times New Roman" w:hAnsi="Times New Roman" w:cs="Times New Roman"/>
              </w:rPr>
              <w:t xml:space="preserve">Михайлова Светлана </w:t>
            </w:r>
          </w:p>
          <w:p w:rsidR="008A7F6A" w:rsidRPr="00D45A7C" w:rsidRDefault="0023793A" w:rsidP="005F5B6A">
            <w:pPr>
              <w:pStyle w:val="ac"/>
              <w:rPr>
                <w:rFonts w:ascii="Times New Roman" w:hAnsi="Times New Roman" w:cs="Times New Roman"/>
              </w:rPr>
            </w:pPr>
            <w:r w:rsidRPr="00D45A7C">
              <w:rPr>
                <w:rFonts w:ascii="Times New Roman" w:hAnsi="Times New Roman" w:cs="Times New Roman"/>
              </w:rPr>
              <w:t>Александровна</w:t>
            </w:r>
          </w:p>
        </w:tc>
        <w:tc>
          <w:tcPr>
            <w:tcW w:w="3722" w:type="dxa"/>
            <w:tcBorders>
              <w:top w:val="single" w:sz="4" w:space="0" w:color="auto"/>
              <w:left w:val="single" w:sz="4" w:space="0" w:color="auto"/>
              <w:bottom w:val="nil"/>
            </w:tcBorders>
          </w:tcPr>
          <w:p w:rsidR="008A7F6A" w:rsidRPr="00D45A7C" w:rsidRDefault="00603BAD" w:rsidP="0023793A">
            <w:pPr>
              <w:pStyle w:val="ac"/>
              <w:rPr>
                <w:rFonts w:ascii="Times New Roman" w:hAnsi="Times New Roman" w:cs="Times New Roman"/>
              </w:rPr>
            </w:pPr>
            <w:r w:rsidRPr="00D45A7C">
              <w:rPr>
                <w:rFonts w:ascii="Times New Roman" w:hAnsi="Times New Roman" w:cs="Times New Roman"/>
              </w:rPr>
              <w:t xml:space="preserve">50 </w:t>
            </w:r>
            <w:r w:rsidR="0023793A" w:rsidRPr="00D45A7C">
              <w:rPr>
                <w:rFonts w:ascii="Times New Roman" w:hAnsi="Times New Roman" w:cs="Times New Roman"/>
              </w:rPr>
              <w:t>61 61</w:t>
            </w:r>
            <w:r w:rsidR="008A7F6A" w:rsidRPr="00D45A7C">
              <w:rPr>
                <w:rFonts w:ascii="Times New Roman" w:hAnsi="Times New Roman" w:cs="Times New Roman"/>
              </w:rPr>
              <w:t xml:space="preserve">, факс 50 </w:t>
            </w:r>
            <w:r w:rsidR="0023793A" w:rsidRPr="00D45A7C">
              <w:rPr>
                <w:rFonts w:ascii="Times New Roman" w:hAnsi="Times New Roman" w:cs="Times New Roman"/>
              </w:rPr>
              <w:t>08 15</w:t>
            </w:r>
            <w:r w:rsidR="008A7F6A" w:rsidRPr="00D45A7C">
              <w:rPr>
                <w:rFonts w:ascii="Times New Roman" w:hAnsi="Times New Roman" w:cs="Times New Roman"/>
              </w:rPr>
              <w:t>;</w:t>
            </w:r>
          </w:p>
        </w:tc>
      </w:tr>
      <w:tr w:rsidR="00531DC1" w:rsidRPr="00D45A7C" w:rsidTr="00BE60B0">
        <w:tc>
          <w:tcPr>
            <w:tcW w:w="3904" w:type="dxa"/>
            <w:vMerge/>
            <w:tcBorders>
              <w:top w:val="single" w:sz="4" w:space="0" w:color="auto"/>
              <w:bottom w:val="single" w:sz="4" w:space="0" w:color="auto"/>
              <w:right w:val="single" w:sz="4" w:space="0" w:color="auto"/>
            </w:tcBorders>
          </w:tcPr>
          <w:p w:rsidR="008A7F6A" w:rsidRPr="00D45A7C" w:rsidRDefault="008A7F6A" w:rsidP="005F5B6A">
            <w:pPr>
              <w:pStyle w:val="aa"/>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8A7F6A" w:rsidRPr="00D45A7C" w:rsidRDefault="008A7F6A" w:rsidP="005F5B6A">
            <w:pPr>
              <w:pStyle w:val="aa"/>
              <w:rPr>
                <w:rFonts w:ascii="Times New Roman" w:hAnsi="Times New Roman" w:cs="Times New Roman"/>
              </w:rPr>
            </w:pPr>
          </w:p>
        </w:tc>
        <w:tc>
          <w:tcPr>
            <w:tcW w:w="3722" w:type="dxa"/>
            <w:tcBorders>
              <w:top w:val="nil"/>
              <w:left w:val="single" w:sz="4" w:space="0" w:color="auto"/>
              <w:bottom w:val="nil"/>
            </w:tcBorders>
          </w:tcPr>
          <w:p w:rsidR="008A7F6A" w:rsidRPr="00D45A7C" w:rsidRDefault="00B27F3C" w:rsidP="005F5B6A">
            <w:pPr>
              <w:pStyle w:val="ac"/>
              <w:rPr>
                <w:rFonts w:ascii="Times New Roman" w:hAnsi="Times New Roman" w:cs="Times New Roman"/>
              </w:rPr>
            </w:pPr>
            <w:hyperlink r:id="rId8" w:history="1">
              <w:r w:rsidR="008A7F6A" w:rsidRPr="00D45A7C">
                <w:rPr>
                  <w:rStyle w:val="a4"/>
                  <w:rFonts w:ascii="Times New Roman" w:hAnsi="Times New Roman"/>
                  <w:color w:val="auto"/>
                </w:rPr>
                <w:t>ecolog@cherepovetscity.ru</w:t>
              </w:r>
            </w:hyperlink>
            <w:r w:rsidR="008A7F6A" w:rsidRPr="00D45A7C">
              <w:rPr>
                <w:rFonts w:ascii="Times New Roman" w:hAnsi="Times New Roman" w:cs="Times New Roman"/>
              </w:rPr>
              <w:t>;</w:t>
            </w:r>
          </w:p>
        </w:tc>
      </w:tr>
      <w:tr w:rsidR="00531DC1" w:rsidRPr="00D45A7C" w:rsidTr="00BE60B0">
        <w:tc>
          <w:tcPr>
            <w:tcW w:w="3904" w:type="dxa"/>
            <w:vMerge/>
            <w:tcBorders>
              <w:top w:val="single" w:sz="4" w:space="0" w:color="auto"/>
              <w:bottom w:val="single" w:sz="4" w:space="0" w:color="auto"/>
              <w:right w:val="single" w:sz="4" w:space="0" w:color="auto"/>
            </w:tcBorders>
          </w:tcPr>
          <w:p w:rsidR="008A7F6A" w:rsidRPr="00D45A7C" w:rsidRDefault="008A7F6A" w:rsidP="005F5B6A">
            <w:pPr>
              <w:pStyle w:val="aa"/>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8A7F6A" w:rsidRPr="00D45A7C" w:rsidRDefault="008A7F6A" w:rsidP="005F5B6A">
            <w:pPr>
              <w:pStyle w:val="aa"/>
              <w:rPr>
                <w:rFonts w:ascii="Times New Roman" w:hAnsi="Times New Roman" w:cs="Times New Roman"/>
              </w:rPr>
            </w:pPr>
          </w:p>
        </w:tc>
        <w:tc>
          <w:tcPr>
            <w:tcW w:w="3722" w:type="dxa"/>
            <w:tcBorders>
              <w:top w:val="nil"/>
              <w:left w:val="single" w:sz="4" w:space="0" w:color="auto"/>
              <w:bottom w:val="single" w:sz="4" w:space="0" w:color="auto"/>
            </w:tcBorders>
          </w:tcPr>
          <w:p w:rsidR="008A7F6A" w:rsidRPr="00D45A7C" w:rsidRDefault="0023793A" w:rsidP="005F5B6A">
            <w:pPr>
              <w:pStyle w:val="ac"/>
              <w:rPr>
                <w:rFonts w:ascii="Times New Roman" w:hAnsi="Times New Roman" w:cs="Times New Roman"/>
              </w:rPr>
            </w:pPr>
            <w:r w:rsidRPr="00D45A7C">
              <w:rPr>
                <w:rFonts w:ascii="Times New Roman" w:hAnsi="Times New Roman" w:cs="Times New Roman"/>
              </w:rPr>
              <w:t>mihaylova.sa@cherepovetscity.ru</w:t>
            </w:r>
          </w:p>
        </w:tc>
      </w:tr>
    </w:tbl>
    <w:p w:rsidR="00502067" w:rsidRDefault="00502067" w:rsidP="005F5B6A">
      <w:pPr>
        <w:rPr>
          <w:rFonts w:ascii="Times New Roman" w:hAnsi="Times New Roman" w:cs="Times New Roman"/>
        </w:rPr>
        <w:sectPr w:rsidR="00502067" w:rsidSect="00502067">
          <w:headerReference w:type="default" r:id="rId9"/>
          <w:pgSz w:w="11900" w:h="16800"/>
          <w:pgMar w:top="1134" w:right="567" w:bottom="1134" w:left="1985" w:header="720" w:footer="720" w:gutter="0"/>
          <w:cols w:space="720"/>
          <w:noEndnote/>
          <w:titlePg/>
          <w:docGrid w:linePitch="326"/>
        </w:sectPr>
      </w:pPr>
    </w:p>
    <w:p w:rsidR="008A7F6A" w:rsidRPr="00D45A7C" w:rsidRDefault="008A7F6A" w:rsidP="005F5B6A">
      <w:pPr>
        <w:rPr>
          <w:rFonts w:ascii="Times New Roman" w:hAnsi="Times New Roman" w:cs="Times New Roman"/>
        </w:rPr>
      </w:pPr>
    </w:p>
    <w:p w:rsidR="00FA73B5" w:rsidRPr="00D45A7C" w:rsidRDefault="008A7F6A" w:rsidP="00EC345B">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 xml:space="preserve">Паспорт </w:t>
      </w:r>
    </w:p>
    <w:p w:rsidR="008A7F6A" w:rsidRPr="00D45A7C" w:rsidRDefault="008A7F6A" w:rsidP="00EC345B">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 xml:space="preserve">муниципальной программы </w:t>
      </w:r>
      <w:r w:rsidR="00B07F55" w:rsidRPr="00D45A7C">
        <w:rPr>
          <w:rFonts w:ascii="Times New Roman" w:hAnsi="Times New Roman" w:cs="Times New Roman"/>
          <w:color w:val="auto"/>
          <w:sz w:val="26"/>
          <w:szCs w:val="26"/>
        </w:rPr>
        <w:t>«</w:t>
      </w:r>
      <w:r w:rsidRPr="00D45A7C">
        <w:rPr>
          <w:rFonts w:ascii="Times New Roman" w:hAnsi="Times New Roman" w:cs="Times New Roman"/>
          <w:color w:val="auto"/>
          <w:sz w:val="26"/>
          <w:szCs w:val="26"/>
        </w:rPr>
        <w:t>Охрана окружающей среды</w:t>
      </w:r>
      <w:r w:rsidR="00B07F55" w:rsidRPr="00D45A7C">
        <w:rPr>
          <w:rFonts w:ascii="Times New Roman" w:hAnsi="Times New Roman" w:cs="Times New Roman"/>
          <w:color w:val="auto"/>
          <w:sz w:val="26"/>
          <w:szCs w:val="26"/>
        </w:rPr>
        <w:t>»</w:t>
      </w:r>
      <w:r w:rsidRPr="00D45A7C">
        <w:rPr>
          <w:rFonts w:ascii="Times New Roman" w:hAnsi="Times New Roman" w:cs="Times New Roman"/>
          <w:color w:val="auto"/>
          <w:sz w:val="26"/>
          <w:szCs w:val="26"/>
        </w:rPr>
        <w:t xml:space="preserve"> на </w:t>
      </w:r>
      <w:r w:rsidR="0059416F" w:rsidRPr="00D45A7C">
        <w:rPr>
          <w:rFonts w:ascii="Times New Roman" w:hAnsi="Times New Roman" w:cs="Times New Roman"/>
          <w:color w:val="auto"/>
          <w:sz w:val="26"/>
          <w:szCs w:val="26"/>
        </w:rPr>
        <w:t>2019-2024</w:t>
      </w:r>
      <w:r w:rsidRPr="00D45A7C">
        <w:rPr>
          <w:rFonts w:ascii="Times New Roman" w:hAnsi="Times New Roman" w:cs="Times New Roman"/>
          <w:color w:val="auto"/>
          <w:sz w:val="26"/>
          <w:szCs w:val="26"/>
        </w:rPr>
        <w:t> годы</w:t>
      </w:r>
      <w:r w:rsidRPr="00D45A7C">
        <w:rPr>
          <w:rFonts w:ascii="Times New Roman" w:hAnsi="Times New Roman" w:cs="Times New Roman"/>
          <w:color w:val="auto"/>
          <w:sz w:val="26"/>
          <w:szCs w:val="26"/>
        </w:rPr>
        <w:br/>
        <w:t>(далее - муниципальная программа)</w:t>
      </w:r>
    </w:p>
    <w:p w:rsidR="008A7F6A" w:rsidRPr="00D45A7C" w:rsidRDefault="008A7F6A" w:rsidP="005F5B6A">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6"/>
        <w:gridCol w:w="6602"/>
      </w:tblGrid>
      <w:tr w:rsidR="00531DC1" w:rsidRPr="00D45A7C" w:rsidTr="00207891">
        <w:tc>
          <w:tcPr>
            <w:tcW w:w="1465" w:type="pct"/>
            <w:tcBorders>
              <w:top w:val="single" w:sz="4" w:space="0" w:color="auto"/>
              <w:bottom w:val="single" w:sz="4" w:space="0" w:color="auto"/>
              <w:right w:val="single" w:sz="4" w:space="0" w:color="auto"/>
            </w:tcBorders>
          </w:tcPr>
          <w:p w:rsidR="007275D9" w:rsidRPr="00D45A7C" w:rsidRDefault="007275D9" w:rsidP="00294604">
            <w:pPr>
              <w:pStyle w:val="ac"/>
              <w:rPr>
                <w:rFonts w:ascii="Times New Roman" w:hAnsi="Times New Roman" w:cs="Times New Roman"/>
              </w:rPr>
            </w:pPr>
            <w:r w:rsidRPr="00D45A7C">
              <w:rPr>
                <w:rStyle w:val="a3"/>
                <w:rFonts w:ascii="Times New Roman" w:hAnsi="Times New Roman" w:cs="Times New Roman"/>
                <w:bCs/>
                <w:color w:val="auto"/>
              </w:rPr>
              <w:t>Ответственный исполнитель муниципальной программы</w:t>
            </w:r>
          </w:p>
        </w:tc>
        <w:tc>
          <w:tcPr>
            <w:tcW w:w="3535" w:type="pct"/>
            <w:tcBorders>
              <w:top w:val="single" w:sz="4" w:space="0" w:color="auto"/>
              <w:left w:val="single" w:sz="4" w:space="0" w:color="auto"/>
              <w:bottom w:val="single" w:sz="4" w:space="0" w:color="auto"/>
            </w:tcBorders>
          </w:tcPr>
          <w:p w:rsidR="007275D9" w:rsidRPr="00D45A7C" w:rsidRDefault="007275D9" w:rsidP="00502067">
            <w:pPr>
              <w:pStyle w:val="ac"/>
              <w:jc w:val="both"/>
              <w:rPr>
                <w:rFonts w:ascii="Times New Roman" w:hAnsi="Times New Roman" w:cs="Times New Roman"/>
              </w:rPr>
            </w:pPr>
            <w:r w:rsidRPr="00D45A7C">
              <w:rPr>
                <w:rFonts w:ascii="Times New Roman" w:hAnsi="Times New Roman" w:cs="Times New Roman"/>
              </w:rPr>
              <w:t>Комитет охраны окружающей среды мэрии</w:t>
            </w:r>
            <w:r w:rsidR="00065BEA" w:rsidRPr="00D45A7C">
              <w:rPr>
                <w:rFonts w:ascii="Times New Roman" w:hAnsi="Times New Roman" w:cs="Times New Roman"/>
              </w:rPr>
              <w:t xml:space="preserve"> </w:t>
            </w:r>
          </w:p>
        </w:tc>
      </w:tr>
      <w:tr w:rsidR="00531DC1" w:rsidRPr="00D45A7C" w:rsidTr="00207891">
        <w:tc>
          <w:tcPr>
            <w:tcW w:w="1465" w:type="pct"/>
            <w:tcBorders>
              <w:top w:val="single" w:sz="4" w:space="0" w:color="auto"/>
              <w:bottom w:val="single" w:sz="4" w:space="0" w:color="auto"/>
              <w:right w:val="single" w:sz="4" w:space="0" w:color="auto"/>
            </w:tcBorders>
          </w:tcPr>
          <w:p w:rsidR="007275D9" w:rsidRPr="00D45A7C" w:rsidRDefault="007275D9" w:rsidP="00294604">
            <w:pPr>
              <w:pStyle w:val="ac"/>
              <w:rPr>
                <w:rFonts w:ascii="Times New Roman" w:hAnsi="Times New Roman" w:cs="Times New Roman"/>
              </w:rPr>
            </w:pPr>
            <w:r w:rsidRPr="00D45A7C">
              <w:rPr>
                <w:rStyle w:val="a3"/>
                <w:rFonts w:ascii="Times New Roman" w:hAnsi="Times New Roman" w:cs="Times New Roman"/>
                <w:bCs/>
                <w:color w:val="auto"/>
              </w:rPr>
              <w:t>Соисполнители муниципальной программы</w:t>
            </w:r>
          </w:p>
        </w:tc>
        <w:tc>
          <w:tcPr>
            <w:tcW w:w="3535" w:type="pct"/>
            <w:tcBorders>
              <w:top w:val="single" w:sz="4" w:space="0" w:color="auto"/>
              <w:left w:val="single" w:sz="4" w:space="0" w:color="auto"/>
              <w:bottom w:val="single" w:sz="4" w:space="0" w:color="auto"/>
            </w:tcBorders>
          </w:tcPr>
          <w:p w:rsidR="007275D9" w:rsidRPr="00D45A7C" w:rsidRDefault="009D278C" w:rsidP="00294604">
            <w:pPr>
              <w:pStyle w:val="ac"/>
              <w:jc w:val="both"/>
              <w:rPr>
                <w:rFonts w:ascii="Times New Roman" w:hAnsi="Times New Roman" w:cs="Times New Roman"/>
              </w:rPr>
            </w:pPr>
            <w:r w:rsidRPr="00D45A7C">
              <w:rPr>
                <w:rFonts w:ascii="Times New Roman" w:hAnsi="Times New Roman" w:cs="Times New Roman"/>
              </w:rPr>
              <w:t xml:space="preserve">1. </w:t>
            </w:r>
            <w:r w:rsidR="00C318A7" w:rsidRPr="00D45A7C">
              <w:rPr>
                <w:rFonts w:ascii="Times New Roman" w:hAnsi="Times New Roman" w:cs="Times New Roman"/>
              </w:rPr>
              <w:t>Мэрия города.</w:t>
            </w:r>
          </w:p>
          <w:p w:rsidR="007275D9" w:rsidRPr="00D45A7C" w:rsidRDefault="009D278C" w:rsidP="00294604">
            <w:pPr>
              <w:pStyle w:val="ac"/>
              <w:jc w:val="both"/>
              <w:rPr>
                <w:rFonts w:ascii="Times New Roman" w:hAnsi="Times New Roman" w:cs="Times New Roman"/>
              </w:rPr>
            </w:pPr>
            <w:r w:rsidRPr="00D45A7C">
              <w:rPr>
                <w:rFonts w:ascii="Times New Roman" w:hAnsi="Times New Roman" w:cs="Times New Roman"/>
              </w:rPr>
              <w:t>2. У</w:t>
            </w:r>
            <w:r w:rsidR="007275D9" w:rsidRPr="00D45A7C">
              <w:rPr>
                <w:rFonts w:ascii="Times New Roman" w:hAnsi="Times New Roman" w:cs="Times New Roman"/>
              </w:rPr>
              <w:t>правление образования мэрии и подведомственные образовательные учреждения</w:t>
            </w:r>
            <w:r w:rsidR="00C318A7" w:rsidRPr="00D45A7C">
              <w:rPr>
                <w:rFonts w:ascii="Times New Roman" w:hAnsi="Times New Roman" w:cs="Times New Roman"/>
              </w:rPr>
              <w:t>.</w:t>
            </w:r>
          </w:p>
          <w:p w:rsidR="007275D9" w:rsidRPr="00D45A7C" w:rsidRDefault="009D278C" w:rsidP="00294604">
            <w:pPr>
              <w:pStyle w:val="ac"/>
              <w:jc w:val="both"/>
              <w:rPr>
                <w:rFonts w:ascii="Times New Roman" w:hAnsi="Times New Roman" w:cs="Times New Roman"/>
              </w:rPr>
            </w:pPr>
            <w:r w:rsidRPr="00D45A7C">
              <w:rPr>
                <w:rFonts w:ascii="Times New Roman" w:hAnsi="Times New Roman" w:cs="Times New Roman"/>
              </w:rPr>
              <w:t>3. У</w:t>
            </w:r>
            <w:r w:rsidR="007275D9" w:rsidRPr="00D45A7C">
              <w:rPr>
                <w:rFonts w:ascii="Times New Roman" w:hAnsi="Times New Roman" w:cs="Times New Roman"/>
              </w:rPr>
              <w:t>правление по делам культуры мэрии и подведомственные учреждения культуры</w:t>
            </w:r>
            <w:r w:rsidR="00C318A7" w:rsidRPr="00D45A7C">
              <w:rPr>
                <w:rFonts w:ascii="Times New Roman" w:hAnsi="Times New Roman" w:cs="Times New Roman"/>
              </w:rPr>
              <w:t>.</w:t>
            </w:r>
          </w:p>
          <w:p w:rsidR="009D278C" w:rsidRPr="00D45A7C" w:rsidRDefault="009D278C" w:rsidP="00E96FBE">
            <w:pPr>
              <w:ind w:firstLine="0"/>
            </w:pPr>
            <w:r w:rsidRPr="00D45A7C">
              <w:t>4. Департамент жилищно-коммунального хозяйства мэрии</w:t>
            </w:r>
          </w:p>
        </w:tc>
      </w:tr>
      <w:tr w:rsidR="00531DC1" w:rsidRPr="00D45A7C" w:rsidTr="00207891">
        <w:tc>
          <w:tcPr>
            <w:tcW w:w="1465" w:type="pct"/>
            <w:tcBorders>
              <w:top w:val="single" w:sz="4" w:space="0" w:color="auto"/>
              <w:bottom w:val="single" w:sz="4" w:space="0" w:color="auto"/>
              <w:right w:val="single" w:sz="4" w:space="0" w:color="auto"/>
            </w:tcBorders>
          </w:tcPr>
          <w:p w:rsidR="007275D9" w:rsidRPr="00D45A7C" w:rsidRDefault="007275D9" w:rsidP="00294604">
            <w:pPr>
              <w:pStyle w:val="ac"/>
              <w:rPr>
                <w:rFonts w:ascii="Times New Roman" w:hAnsi="Times New Roman" w:cs="Times New Roman"/>
              </w:rPr>
            </w:pPr>
            <w:r w:rsidRPr="00D45A7C">
              <w:rPr>
                <w:rStyle w:val="a3"/>
                <w:rFonts w:ascii="Times New Roman" w:hAnsi="Times New Roman" w:cs="Times New Roman"/>
                <w:bCs/>
                <w:color w:val="auto"/>
              </w:rPr>
              <w:t>Подпрограммы муниципальной программы</w:t>
            </w:r>
          </w:p>
        </w:tc>
        <w:tc>
          <w:tcPr>
            <w:tcW w:w="3535" w:type="pct"/>
            <w:tcBorders>
              <w:top w:val="single" w:sz="4" w:space="0" w:color="auto"/>
              <w:left w:val="single" w:sz="4" w:space="0" w:color="auto"/>
              <w:bottom w:val="single" w:sz="4" w:space="0" w:color="auto"/>
            </w:tcBorders>
          </w:tcPr>
          <w:p w:rsidR="007275D9" w:rsidRPr="00D45A7C" w:rsidRDefault="007275D9" w:rsidP="00294604">
            <w:pPr>
              <w:pStyle w:val="ac"/>
              <w:jc w:val="both"/>
              <w:rPr>
                <w:rFonts w:ascii="Times New Roman" w:hAnsi="Times New Roman" w:cs="Times New Roman"/>
              </w:rPr>
            </w:pPr>
            <w:r w:rsidRPr="00D45A7C">
              <w:rPr>
                <w:rFonts w:ascii="Times New Roman" w:hAnsi="Times New Roman" w:cs="Times New Roman"/>
              </w:rPr>
              <w:t xml:space="preserve">Нет </w:t>
            </w:r>
          </w:p>
        </w:tc>
      </w:tr>
      <w:tr w:rsidR="00531DC1" w:rsidRPr="00D45A7C" w:rsidTr="00207891">
        <w:tc>
          <w:tcPr>
            <w:tcW w:w="1465" w:type="pct"/>
            <w:tcBorders>
              <w:top w:val="single" w:sz="4" w:space="0" w:color="auto"/>
              <w:bottom w:val="single" w:sz="4" w:space="0" w:color="auto"/>
              <w:right w:val="single" w:sz="4" w:space="0" w:color="auto"/>
            </w:tcBorders>
          </w:tcPr>
          <w:p w:rsidR="007275D9" w:rsidRPr="00D45A7C" w:rsidRDefault="007275D9" w:rsidP="00294604">
            <w:pPr>
              <w:pStyle w:val="ac"/>
              <w:rPr>
                <w:rFonts w:ascii="Times New Roman" w:hAnsi="Times New Roman" w:cs="Times New Roman"/>
              </w:rPr>
            </w:pPr>
            <w:r w:rsidRPr="00D45A7C">
              <w:rPr>
                <w:rStyle w:val="a3"/>
                <w:rFonts w:ascii="Times New Roman" w:hAnsi="Times New Roman" w:cs="Times New Roman"/>
                <w:bCs/>
                <w:color w:val="auto"/>
              </w:rPr>
              <w:t>Программно-целевые инструменты муниципальной программы</w:t>
            </w:r>
          </w:p>
        </w:tc>
        <w:tc>
          <w:tcPr>
            <w:tcW w:w="3535" w:type="pct"/>
            <w:tcBorders>
              <w:top w:val="single" w:sz="4" w:space="0" w:color="auto"/>
              <w:left w:val="single" w:sz="4" w:space="0" w:color="auto"/>
              <w:bottom w:val="single" w:sz="4" w:space="0" w:color="auto"/>
            </w:tcBorders>
          </w:tcPr>
          <w:p w:rsidR="007275D9" w:rsidRPr="00D45A7C" w:rsidRDefault="007275D9" w:rsidP="00294604">
            <w:pPr>
              <w:pStyle w:val="ac"/>
              <w:jc w:val="both"/>
              <w:rPr>
                <w:rFonts w:ascii="Times New Roman" w:hAnsi="Times New Roman" w:cs="Times New Roman"/>
              </w:rPr>
            </w:pPr>
            <w:r w:rsidRPr="00D45A7C">
              <w:rPr>
                <w:rFonts w:ascii="Times New Roman" w:hAnsi="Times New Roman" w:cs="Times New Roman"/>
              </w:rPr>
              <w:t>Нет</w:t>
            </w:r>
          </w:p>
        </w:tc>
      </w:tr>
      <w:tr w:rsidR="00531DC1" w:rsidRPr="00D45A7C" w:rsidTr="00207891">
        <w:tc>
          <w:tcPr>
            <w:tcW w:w="1465" w:type="pct"/>
            <w:tcBorders>
              <w:top w:val="single" w:sz="4" w:space="0" w:color="auto"/>
              <w:bottom w:val="single" w:sz="4" w:space="0" w:color="auto"/>
              <w:right w:val="single" w:sz="4" w:space="0" w:color="auto"/>
            </w:tcBorders>
          </w:tcPr>
          <w:p w:rsidR="007275D9" w:rsidRPr="00D45A7C" w:rsidRDefault="007275D9" w:rsidP="00294604">
            <w:pPr>
              <w:pStyle w:val="ac"/>
              <w:rPr>
                <w:rFonts w:ascii="Times New Roman" w:hAnsi="Times New Roman" w:cs="Times New Roman"/>
              </w:rPr>
            </w:pPr>
            <w:r w:rsidRPr="00D45A7C">
              <w:rPr>
                <w:rStyle w:val="a3"/>
                <w:rFonts w:ascii="Times New Roman" w:hAnsi="Times New Roman" w:cs="Times New Roman"/>
                <w:bCs/>
                <w:color w:val="auto"/>
              </w:rPr>
              <w:t>Цель муниципальной программы</w:t>
            </w:r>
          </w:p>
        </w:tc>
        <w:tc>
          <w:tcPr>
            <w:tcW w:w="3535" w:type="pct"/>
            <w:tcBorders>
              <w:top w:val="single" w:sz="4" w:space="0" w:color="auto"/>
              <w:left w:val="single" w:sz="4" w:space="0" w:color="auto"/>
              <w:bottom w:val="single" w:sz="4" w:space="0" w:color="auto"/>
            </w:tcBorders>
          </w:tcPr>
          <w:p w:rsidR="007275D9" w:rsidRPr="00D45A7C" w:rsidRDefault="005E7058" w:rsidP="00E96FBE">
            <w:pPr>
              <w:pStyle w:val="ac"/>
              <w:jc w:val="both"/>
              <w:rPr>
                <w:rFonts w:ascii="Times New Roman" w:hAnsi="Times New Roman" w:cs="Times New Roman"/>
              </w:rPr>
            </w:pPr>
            <w:r w:rsidRPr="00D45A7C">
              <w:rPr>
                <w:rFonts w:ascii="Times New Roman" w:hAnsi="Times New Roman" w:cs="Times New Roman"/>
              </w:rPr>
              <w:t>Организация</w:t>
            </w:r>
            <w:r w:rsidR="00CA34EB">
              <w:rPr>
                <w:rFonts w:ascii="Times New Roman" w:hAnsi="Times New Roman" w:cs="Times New Roman"/>
              </w:rPr>
              <w:t xml:space="preserve"> </w:t>
            </w:r>
            <w:r w:rsidRPr="00D45A7C">
              <w:rPr>
                <w:rFonts w:ascii="Times New Roman" w:hAnsi="Times New Roman" w:cs="Times New Roman"/>
              </w:rPr>
              <w:t>мероприяти</w:t>
            </w:r>
            <w:r w:rsidR="000A070A" w:rsidRPr="00D45A7C">
              <w:rPr>
                <w:rFonts w:ascii="Times New Roman" w:hAnsi="Times New Roman" w:cs="Times New Roman"/>
              </w:rPr>
              <w:t>й</w:t>
            </w:r>
            <w:r w:rsidR="00CA34EB">
              <w:rPr>
                <w:rFonts w:ascii="Times New Roman" w:hAnsi="Times New Roman" w:cs="Times New Roman"/>
              </w:rPr>
              <w:t xml:space="preserve"> </w:t>
            </w:r>
            <w:r w:rsidRPr="00D45A7C">
              <w:rPr>
                <w:rFonts w:ascii="Times New Roman" w:hAnsi="Times New Roman" w:cs="Times New Roman"/>
              </w:rPr>
              <w:t>по охране окружающей среды в границах городского округа</w:t>
            </w:r>
          </w:p>
        </w:tc>
      </w:tr>
      <w:tr w:rsidR="00531DC1" w:rsidRPr="00D45A7C" w:rsidTr="00207891">
        <w:tc>
          <w:tcPr>
            <w:tcW w:w="1465" w:type="pct"/>
            <w:tcBorders>
              <w:top w:val="single" w:sz="4" w:space="0" w:color="auto"/>
              <w:bottom w:val="single" w:sz="4" w:space="0" w:color="auto"/>
              <w:right w:val="single" w:sz="4" w:space="0" w:color="auto"/>
            </w:tcBorders>
          </w:tcPr>
          <w:p w:rsidR="007275D9" w:rsidRPr="00D45A7C" w:rsidRDefault="007275D9" w:rsidP="00294604">
            <w:pPr>
              <w:pStyle w:val="ac"/>
              <w:rPr>
                <w:rFonts w:ascii="Times New Roman" w:hAnsi="Times New Roman" w:cs="Times New Roman"/>
              </w:rPr>
            </w:pPr>
            <w:r w:rsidRPr="00D45A7C">
              <w:rPr>
                <w:rStyle w:val="a3"/>
                <w:rFonts w:ascii="Times New Roman" w:hAnsi="Times New Roman" w:cs="Times New Roman"/>
                <w:bCs/>
                <w:color w:val="auto"/>
              </w:rPr>
              <w:t>Задачи муниципальной программы</w:t>
            </w:r>
          </w:p>
        </w:tc>
        <w:tc>
          <w:tcPr>
            <w:tcW w:w="3535" w:type="pct"/>
            <w:tcBorders>
              <w:top w:val="single" w:sz="4" w:space="0" w:color="auto"/>
              <w:left w:val="single" w:sz="4" w:space="0" w:color="auto"/>
              <w:bottom w:val="single" w:sz="4" w:space="0" w:color="auto"/>
            </w:tcBorders>
          </w:tcPr>
          <w:p w:rsidR="009945FC" w:rsidRPr="00D45A7C" w:rsidRDefault="00A9757B" w:rsidP="009945FC">
            <w:pPr>
              <w:ind w:firstLine="0"/>
              <w:rPr>
                <w:rFonts w:ascii="Times New Roman" w:hAnsi="Times New Roman" w:cs="Times New Roman"/>
              </w:rPr>
            </w:pPr>
            <w:r w:rsidRPr="00D45A7C">
              <w:rPr>
                <w:rFonts w:ascii="Times New Roman" w:hAnsi="Times New Roman" w:cs="Times New Roman"/>
              </w:rPr>
              <w:t xml:space="preserve">1. </w:t>
            </w:r>
            <w:r w:rsidR="009945FC" w:rsidRPr="00D45A7C">
              <w:rPr>
                <w:rFonts w:ascii="Times New Roman" w:hAnsi="Times New Roman" w:cs="Times New Roman"/>
              </w:rPr>
              <w:t xml:space="preserve">Реализация переданных </w:t>
            </w:r>
            <w:r w:rsidR="001B442C" w:rsidRPr="00D45A7C">
              <w:rPr>
                <w:rFonts w:ascii="Times New Roman" w:hAnsi="Times New Roman" w:cs="Times New Roman"/>
              </w:rPr>
              <w:t xml:space="preserve">отдельных </w:t>
            </w:r>
            <w:r w:rsidR="009945FC" w:rsidRPr="00D45A7C">
              <w:rPr>
                <w:rFonts w:ascii="Times New Roman" w:hAnsi="Times New Roman" w:cs="Times New Roman"/>
              </w:rPr>
              <w:t>государственных полномочий по осуществлению государственного экологического надзора в сфере охраны окружающей среды.</w:t>
            </w:r>
          </w:p>
          <w:p w:rsidR="00A9757B" w:rsidRPr="00D45A7C" w:rsidRDefault="00A9757B" w:rsidP="00A9757B">
            <w:pPr>
              <w:pStyle w:val="ac"/>
              <w:jc w:val="both"/>
              <w:rPr>
                <w:rFonts w:ascii="Times New Roman" w:hAnsi="Times New Roman" w:cs="Times New Roman"/>
              </w:rPr>
            </w:pPr>
            <w:r w:rsidRPr="00D45A7C">
              <w:rPr>
                <w:rFonts w:ascii="Times New Roman" w:hAnsi="Times New Roman" w:cs="Times New Roman"/>
              </w:rPr>
              <w:t xml:space="preserve">2. </w:t>
            </w:r>
            <w:r w:rsidR="00502C15" w:rsidRPr="00D45A7C">
              <w:rPr>
                <w:rFonts w:ascii="Times New Roman" w:hAnsi="Times New Roman" w:cs="Times New Roman"/>
              </w:rPr>
              <w:t>Содержание и эксплуатация приборов системы мониторинга окружающей среды.</w:t>
            </w:r>
          </w:p>
          <w:p w:rsidR="00A9757B" w:rsidRPr="00D45A7C" w:rsidRDefault="00A9757B" w:rsidP="00A9757B">
            <w:pPr>
              <w:pStyle w:val="ac"/>
              <w:jc w:val="both"/>
              <w:rPr>
                <w:rFonts w:ascii="Times New Roman" w:hAnsi="Times New Roman" w:cs="Times New Roman"/>
              </w:rPr>
            </w:pPr>
            <w:r w:rsidRPr="00D45A7C">
              <w:rPr>
                <w:rFonts w:ascii="Times New Roman" w:hAnsi="Times New Roman" w:cs="Times New Roman"/>
              </w:rPr>
              <w:t xml:space="preserve">3. </w:t>
            </w:r>
            <w:r w:rsidR="00502C15" w:rsidRPr="00D45A7C">
              <w:rPr>
                <w:rFonts w:ascii="Times New Roman" w:hAnsi="Times New Roman" w:cs="Times New Roman"/>
              </w:rPr>
              <w:t>Получение актуальной информации о состоянии атмосферного воздуха в городе Череповце.</w:t>
            </w:r>
          </w:p>
          <w:p w:rsidR="00A9757B" w:rsidRPr="00D45A7C" w:rsidRDefault="00A9757B" w:rsidP="00A9757B">
            <w:pPr>
              <w:pStyle w:val="ac"/>
              <w:jc w:val="both"/>
              <w:rPr>
                <w:rFonts w:ascii="Times New Roman" w:hAnsi="Times New Roman" w:cs="Times New Roman"/>
              </w:rPr>
            </w:pPr>
            <w:r w:rsidRPr="00D45A7C">
              <w:rPr>
                <w:rFonts w:ascii="Times New Roman" w:hAnsi="Times New Roman" w:cs="Times New Roman"/>
              </w:rPr>
              <w:t xml:space="preserve">4. </w:t>
            </w:r>
            <w:r w:rsidR="00502C15" w:rsidRPr="00D45A7C">
              <w:rPr>
                <w:rFonts w:ascii="Times New Roman" w:hAnsi="Times New Roman" w:cs="Times New Roman"/>
              </w:rPr>
              <w:t>Повышение уровня экологической культуры, развитие экологического образования и воспитания населения города.</w:t>
            </w:r>
          </w:p>
          <w:p w:rsidR="001B442C" w:rsidRPr="00D45A7C" w:rsidRDefault="00A9757B" w:rsidP="006A058E">
            <w:pPr>
              <w:pStyle w:val="ac"/>
              <w:jc w:val="both"/>
            </w:pPr>
            <w:r w:rsidRPr="00D45A7C">
              <w:rPr>
                <w:rFonts w:ascii="Times New Roman" w:hAnsi="Times New Roman" w:cs="Times New Roman"/>
              </w:rPr>
              <w:t xml:space="preserve">5. </w:t>
            </w:r>
            <w:r w:rsidR="00502C15" w:rsidRPr="00D45A7C">
              <w:rPr>
                <w:rFonts w:ascii="Times New Roman" w:hAnsi="Times New Roman" w:cs="Times New Roman"/>
              </w:rPr>
              <w:t>Информирование населения о состоянии окружающей среды в городе.</w:t>
            </w:r>
          </w:p>
          <w:p w:rsidR="00A65F6C" w:rsidRPr="00D45A7C" w:rsidRDefault="00417D4E" w:rsidP="00E96FBE">
            <w:pPr>
              <w:pStyle w:val="ac"/>
              <w:jc w:val="both"/>
              <w:rPr>
                <w:rFonts w:ascii="Times New Roman" w:hAnsi="Times New Roman" w:cs="Times New Roman"/>
              </w:rPr>
            </w:pPr>
            <w:r>
              <w:rPr>
                <w:rFonts w:ascii="Times New Roman" w:hAnsi="Times New Roman" w:cs="Times New Roman"/>
              </w:rPr>
              <w:t>6</w:t>
            </w:r>
            <w:r w:rsidR="00A9757B" w:rsidRPr="00D45A7C">
              <w:rPr>
                <w:rFonts w:ascii="Times New Roman" w:hAnsi="Times New Roman" w:cs="Times New Roman"/>
              </w:rPr>
              <w:t>. Совершенствование нормативно-правовых, экономических и этических механизмов в вопросах устойчивого экологического развития города</w:t>
            </w:r>
          </w:p>
        </w:tc>
      </w:tr>
      <w:tr w:rsidR="00531DC1" w:rsidRPr="00D45A7C" w:rsidTr="00207891">
        <w:tc>
          <w:tcPr>
            <w:tcW w:w="1465" w:type="pct"/>
            <w:tcBorders>
              <w:top w:val="single" w:sz="4" w:space="0" w:color="auto"/>
              <w:bottom w:val="single" w:sz="4" w:space="0" w:color="auto"/>
              <w:right w:val="single" w:sz="4" w:space="0" w:color="auto"/>
            </w:tcBorders>
          </w:tcPr>
          <w:p w:rsidR="007275D9" w:rsidRPr="00D45A7C" w:rsidRDefault="007275D9" w:rsidP="00294604">
            <w:pPr>
              <w:pStyle w:val="ac"/>
              <w:rPr>
                <w:rFonts w:ascii="Times New Roman" w:hAnsi="Times New Roman" w:cs="Times New Roman"/>
              </w:rPr>
            </w:pPr>
            <w:bookmarkStart w:id="2" w:name="sub_108"/>
            <w:r w:rsidRPr="00D45A7C">
              <w:rPr>
                <w:rStyle w:val="a3"/>
                <w:rFonts w:ascii="Times New Roman" w:hAnsi="Times New Roman" w:cs="Times New Roman"/>
                <w:bCs/>
                <w:color w:val="auto"/>
              </w:rPr>
              <w:t>Целевые индикаторы и показатели муниципальной программы</w:t>
            </w:r>
            <w:bookmarkEnd w:id="2"/>
          </w:p>
        </w:tc>
        <w:tc>
          <w:tcPr>
            <w:tcW w:w="3535" w:type="pct"/>
            <w:tcBorders>
              <w:top w:val="single" w:sz="4" w:space="0" w:color="auto"/>
              <w:left w:val="single" w:sz="4" w:space="0" w:color="auto"/>
              <w:bottom w:val="single" w:sz="4" w:space="0" w:color="auto"/>
            </w:tcBorders>
          </w:tcPr>
          <w:p w:rsidR="00CC5256" w:rsidRDefault="00192AA6" w:rsidP="007421CC">
            <w:pPr>
              <w:pStyle w:val="aa"/>
              <w:rPr>
                <w:rFonts w:ascii="Times New Roman" w:hAnsi="Times New Roman" w:cs="Times New Roman"/>
              </w:rPr>
            </w:pPr>
            <w:r w:rsidRPr="00192AA6">
              <w:rPr>
                <w:rFonts w:ascii="Times New Roman" w:hAnsi="Times New Roman" w:cs="Times New Roman"/>
              </w:rPr>
              <w:t>1. По наблюдению за атмосферным воздухом:</w:t>
            </w:r>
          </w:p>
          <w:p w:rsidR="00192AA6" w:rsidRDefault="002879E6" w:rsidP="007421CC">
            <w:pPr>
              <w:pStyle w:val="aa"/>
              <w:rPr>
                <w:rFonts w:ascii="Times New Roman" w:hAnsi="Times New Roman" w:cs="Times New Roman"/>
              </w:rPr>
            </w:pPr>
            <w:r w:rsidRPr="00D45A7C">
              <w:rPr>
                <w:rFonts w:ascii="Times New Roman" w:hAnsi="Times New Roman" w:cs="Times New Roman"/>
              </w:rPr>
              <w:t>1.</w:t>
            </w:r>
            <w:r w:rsidR="00192AA6">
              <w:rPr>
                <w:rFonts w:ascii="Times New Roman" w:hAnsi="Times New Roman" w:cs="Times New Roman"/>
              </w:rPr>
              <w:t>1.</w:t>
            </w:r>
            <w:r w:rsidR="00E96FBE">
              <w:rPr>
                <w:rFonts w:ascii="Times New Roman" w:hAnsi="Times New Roman" w:cs="Times New Roman"/>
              </w:rPr>
              <w:t xml:space="preserve"> </w:t>
            </w:r>
            <w:r w:rsidR="00192AA6">
              <w:rPr>
                <w:rFonts w:ascii="Times New Roman" w:hAnsi="Times New Roman" w:cs="Times New Roman"/>
              </w:rPr>
              <w:t>Индекс загрязнения атмосферы (единиц).</w:t>
            </w:r>
          </w:p>
          <w:p w:rsidR="002879E6" w:rsidRPr="00FB38FC" w:rsidRDefault="00192AA6" w:rsidP="007421CC">
            <w:pPr>
              <w:pStyle w:val="aa"/>
              <w:rPr>
                <w:rFonts w:ascii="Times New Roman" w:hAnsi="Times New Roman" w:cs="Times New Roman"/>
              </w:rPr>
            </w:pPr>
            <w:r>
              <w:rPr>
                <w:rFonts w:ascii="Times New Roman" w:hAnsi="Times New Roman" w:cs="Times New Roman"/>
              </w:rPr>
              <w:t xml:space="preserve">1.2. </w:t>
            </w:r>
            <w:r w:rsidR="000C31AE" w:rsidRPr="00D45A7C">
              <w:rPr>
                <w:rFonts w:ascii="Times New Roman" w:hAnsi="Times New Roman" w:cs="Times New Roman"/>
              </w:rPr>
              <w:t>О</w:t>
            </w:r>
            <w:r w:rsidR="002879E6" w:rsidRPr="00D45A7C">
              <w:rPr>
                <w:rFonts w:ascii="Times New Roman" w:hAnsi="Times New Roman" w:cs="Times New Roman"/>
              </w:rPr>
              <w:t xml:space="preserve">хват наблюдения за атмосферным воздухом в городе Череповце </w:t>
            </w:r>
            <w:r w:rsidR="008064B7" w:rsidRPr="00D45A7C">
              <w:rPr>
                <w:rFonts w:ascii="Times New Roman" w:hAnsi="Times New Roman" w:cs="Times New Roman"/>
              </w:rPr>
              <w:t>(</w:t>
            </w:r>
            <w:r w:rsidR="002879E6" w:rsidRPr="00FB38FC">
              <w:rPr>
                <w:rFonts w:ascii="Times New Roman" w:hAnsi="Times New Roman" w:cs="Times New Roman"/>
              </w:rPr>
              <w:t>ед</w:t>
            </w:r>
            <w:r w:rsidRPr="00FB38FC">
              <w:rPr>
                <w:rFonts w:ascii="Times New Roman" w:hAnsi="Times New Roman" w:cs="Times New Roman"/>
              </w:rPr>
              <w:t>иниц</w:t>
            </w:r>
            <w:r w:rsidR="008064B7" w:rsidRPr="00FB38FC">
              <w:rPr>
                <w:rFonts w:ascii="Times New Roman" w:hAnsi="Times New Roman" w:cs="Times New Roman"/>
              </w:rPr>
              <w:t>)</w:t>
            </w:r>
            <w:r w:rsidRPr="00FB38FC">
              <w:rPr>
                <w:rFonts w:ascii="Times New Roman" w:hAnsi="Times New Roman" w:cs="Times New Roman"/>
              </w:rPr>
              <w:t>.</w:t>
            </w:r>
          </w:p>
          <w:p w:rsidR="00FB38FC" w:rsidRPr="00FB38FC" w:rsidRDefault="00FB38FC" w:rsidP="00FB38FC">
            <w:pPr>
              <w:ind w:firstLine="0"/>
            </w:pPr>
            <w:r w:rsidRPr="00FB38FC">
              <w:t xml:space="preserve">1.3. </w:t>
            </w:r>
            <w:r w:rsidR="00066731" w:rsidRPr="00066731">
              <w:t>Доля сообщений о превышениях загрязняющих веществ, фиксируемых комплексом мониторинга окружающей среды АПК «Безопасный город», на которые осуществлялось своевременное реагирование (%)</w:t>
            </w:r>
            <w:r w:rsidRPr="00066731">
              <w:t>.</w:t>
            </w:r>
          </w:p>
          <w:p w:rsidR="007275D9" w:rsidRPr="00D45A7C" w:rsidRDefault="002879E6" w:rsidP="00294604">
            <w:pPr>
              <w:pStyle w:val="ac"/>
              <w:jc w:val="both"/>
              <w:rPr>
                <w:rFonts w:ascii="Times New Roman" w:hAnsi="Times New Roman" w:cs="Times New Roman"/>
              </w:rPr>
            </w:pPr>
            <w:r w:rsidRPr="00FB38FC">
              <w:rPr>
                <w:rFonts w:ascii="Times New Roman" w:hAnsi="Times New Roman" w:cs="Times New Roman"/>
              </w:rPr>
              <w:t>2</w:t>
            </w:r>
            <w:r w:rsidR="007275D9" w:rsidRPr="00FB38FC">
              <w:rPr>
                <w:rFonts w:ascii="Times New Roman" w:hAnsi="Times New Roman" w:cs="Times New Roman"/>
              </w:rPr>
              <w:t xml:space="preserve">. </w:t>
            </w:r>
            <w:r w:rsidR="008F7D32" w:rsidRPr="00FB38FC">
              <w:rPr>
                <w:rFonts w:ascii="Times New Roman" w:hAnsi="Times New Roman" w:cs="Times New Roman"/>
              </w:rPr>
              <w:t>Доля МБДОУ, обеспеченных</w:t>
            </w:r>
            <w:r w:rsidR="008F7D32" w:rsidRPr="00192AA6">
              <w:rPr>
                <w:rFonts w:ascii="Times New Roman" w:hAnsi="Times New Roman" w:cs="Times New Roman"/>
              </w:rPr>
              <w:t xml:space="preserve"> бактерицидными лампами</w:t>
            </w:r>
            <w:r w:rsidR="00F57C39" w:rsidRPr="00D45A7C">
              <w:rPr>
                <w:rFonts w:ascii="Times New Roman" w:hAnsi="Times New Roman" w:cs="Times New Roman"/>
              </w:rPr>
              <w:t>(%)</w:t>
            </w:r>
            <w:r w:rsidR="007275D9" w:rsidRPr="00D45A7C">
              <w:rPr>
                <w:rFonts w:ascii="Times New Roman" w:hAnsi="Times New Roman" w:cs="Times New Roman"/>
              </w:rPr>
              <w:t>.</w:t>
            </w:r>
          </w:p>
          <w:p w:rsidR="00831682" w:rsidRPr="00D45A7C" w:rsidRDefault="002879E6" w:rsidP="00294604">
            <w:pPr>
              <w:pStyle w:val="ac"/>
              <w:jc w:val="both"/>
              <w:rPr>
                <w:rFonts w:ascii="Times New Roman" w:hAnsi="Times New Roman" w:cs="Times New Roman"/>
              </w:rPr>
            </w:pPr>
            <w:r w:rsidRPr="00D45A7C">
              <w:rPr>
                <w:rFonts w:ascii="Times New Roman" w:hAnsi="Times New Roman" w:cs="Times New Roman"/>
              </w:rPr>
              <w:t>3</w:t>
            </w:r>
            <w:r w:rsidR="007275D9" w:rsidRPr="00D45A7C">
              <w:rPr>
                <w:rFonts w:ascii="Times New Roman" w:hAnsi="Times New Roman" w:cs="Times New Roman"/>
              </w:rPr>
              <w:t xml:space="preserve">. </w:t>
            </w:r>
            <w:r w:rsidR="00831682" w:rsidRPr="00D45A7C">
              <w:rPr>
                <w:rFonts w:ascii="Times New Roman" w:hAnsi="Times New Roman" w:cs="Times New Roman"/>
              </w:rPr>
              <w:t>По формированию экологической культуры</w:t>
            </w:r>
            <w:r w:rsidR="0094014B">
              <w:rPr>
                <w:rFonts w:ascii="Times New Roman" w:hAnsi="Times New Roman" w:cs="Times New Roman"/>
              </w:rPr>
              <w:t xml:space="preserve"> населения</w:t>
            </w:r>
            <w:r w:rsidR="00831682" w:rsidRPr="00D45A7C">
              <w:rPr>
                <w:rFonts w:ascii="Times New Roman" w:hAnsi="Times New Roman" w:cs="Times New Roman"/>
              </w:rPr>
              <w:t xml:space="preserve"> и экологически ответственного поведения:</w:t>
            </w:r>
          </w:p>
          <w:p w:rsidR="007275D9" w:rsidRPr="00D45A7C" w:rsidRDefault="00831682" w:rsidP="00294604">
            <w:pPr>
              <w:pStyle w:val="ac"/>
              <w:jc w:val="both"/>
              <w:rPr>
                <w:rFonts w:ascii="Times New Roman" w:hAnsi="Times New Roman" w:cs="Times New Roman"/>
              </w:rPr>
            </w:pPr>
            <w:r w:rsidRPr="00D45A7C">
              <w:rPr>
                <w:rFonts w:ascii="Times New Roman" w:hAnsi="Times New Roman" w:cs="Times New Roman"/>
              </w:rPr>
              <w:t xml:space="preserve">3.1. </w:t>
            </w:r>
            <w:r w:rsidR="00E42761" w:rsidRPr="00D45A7C">
              <w:rPr>
                <w:rFonts w:ascii="Times New Roman" w:hAnsi="Times New Roman" w:cs="Times New Roman"/>
              </w:rPr>
              <w:t>Уровень экологической культуры детей и подростков</w:t>
            </w:r>
            <w:r w:rsidR="00F57C39" w:rsidRPr="00D45A7C">
              <w:rPr>
                <w:rFonts w:ascii="Times New Roman" w:hAnsi="Times New Roman" w:cs="Times New Roman"/>
              </w:rPr>
              <w:t xml:space="preserve"> (%)</w:t>
            </w:r>
            <w:r w:rsidR="00E42761" w:rsidRPr="00D45A7C">
              <w:rPr>
                <w:rFonts w:ascii="Times New Roman" w:hAnsi="Times New Roman" w:cs="Times New Roman"/>
              </w:rPr>
              <w:t>: высокий, средний, низкий</w:t>
            </w:r>
            <w:r w:rsidR="007275D9" w:rsidRPr="00D45A7C">
              <w:rPr>
                <w:rFonts w:ascii="Times New Roman" w:hAnsi="Times New Roman" w:cs="Times New Roman"/>
              </w:rPr>
              <w:t>.</w:t>
            </w:r>
          </w:p>
          <w:p w:rsidR="007275D9" w:rsidRPr="00D45A7C" w:rsidRDefault="00831682" w:rsidP="00294604">
            <w:pPr>
              <w:pStyle w:val="ac"/>
              <w:jc w:val="both"/>
              <w:rPr>
                <w:rFonts w:ascii="Times New Roman" w:hAnsi="Times New Roman" w:cs="Times New Roman"/>
              </w:rPr>
            </w:pPr>
            <w:r w:rsidRPr="00D45A7C">
              <w:rPr>
                <w:rFonts w:ascii="Times New Roman" w:hAnsi="Times New Roman" w:cs="Times New Roman"/>
              </w:rPr>
              <w:t>3.2.</w:t>
            </w:r>
            <w:r w:rsidR="00E96FBE">
              <w:rPr>
                <w:rFonts w:ascii="Times New Roman" w:hAnsi="Times New Roman" w:cs="Times New Roman"/>
              </w:rPr>
              <w:t xml:space="preserve"> </w:t>
            </w:r>
            <w:r w:rsidR="00C164F7" w:rsidRPr="00192AA6">
              <w:rPr>
                <w:rFonts w:ascii="Times New Roman" w:hAnsi="Times New Roman" w:cs="Times New Roman"/>
              </w:rPr>
              <w:t>Количество участников мероприятий экологической направленности</w:t>
            </w:r>
            <w:r w:rsidR="00F57C39" w:rsidRPr="00D45A7C">
              <w:rPr>
                <w:rFonts w:ascii="Times New Roman" w:hAnsi="Times New Roman" w:cs="Times New Roman"/>
              </w:rPr>
              <w:t xml:space="preserve"> (</w:t>
            </w:r>
            <w:r w:rsidR="007275D9" w:rsidRPr="00D45A7C">
              <w:rPr>
                <w:rFonts w:ascii="Times New Roman" w:hAnsi="Times New Roman" w:cs="Times New Roman"/>
              </w:rPr>
              <w:t>тыс. человек в год</w:t>
            </w:r>
            <w:r w:rsidR="00F57C39" w:rsidRPr="00D45A7C">
              <w:rPr>
                <w:rFonts w:ascii="Times New Roman" w:hAnsi="Times New Roman" w:cs="Times New Roman"/>
              </w:rPr>
              <w:t>)</w:t>
            </w:r>
            <w:r w:rsidR="007275D9" w:rsidRPr="00D45A7C">
              <w:rPr>
                <w:rFonts w:ascii="Times New Roman" w:hAnsi="Times New Roman" w:cs="Times New Roman"/>
              </w:rPr>
              <w:t>.</w:t>
            </w:r>
          </w:p>
          <w:p w:rsidR="007275D9" w:rsidRPr="00D45A7C" w:rsidRDefault="00831682" w:rsidP="00294604">
            <w:pPr>
              <w:pStyle w:val="ac"/>
              <w:jc w:val="both"/>
              <w:rPr>
                <w:rFonts w:ascii="Times New Roman" w:hAnsi="Times New Roman" w:cs="Times New Roman"/>
              </w:rPr>
            </w:pPr>
            <w:r w:rsidRPr="00D45A7C">
              <w:rPr>
                <w:rFonts w:ascii="Times New Roman" w:hAnsi="Times New Roman" w:cs="Times New Roman"/>
              </w:rPr>
              <w:t>3.3.</w:t>
            </w:r>
            <w:r w:rsidR="00E96FBE">
              <w:rPr>
                <w:rFonts w:ascii="Times New Roman" w:hAnsi="Times New Roman" w:cs="Times New Roman"/>
              </w:rPr>
              <w:t xml:space="preserve"> </w:t>
            </w:r>
            <w:r w:rsidR="000C31AE" w:rsidRPr="00D45A7C">
              <w:rPr>
                <w:rFonts w:ascii="Times New Roman" w:hAnsi="Times New Roman" w:cs="Times New Roman"/>
              </w:rPr>
              <w:t>К</w:t>
            </w:r>
            <w:r w:rsidR="007275D9" w:rsidRPr="00D45A7C">
              <w:rPr>
                <w:rFonts w:ascii="Times New Roman" w:hAnsi="Times New Roman" w:cs="Times New Roman"/>
              </w:rPr>
              <w:t>оличеств</w:t>
            </w:r>
            <w:r w:rsidR="000C31AE" w:rsidRPr="00D45A7C">
              <w:rPr>
                <w:rFonts w:ascii="Times New Roman" w:hAnsi="Times New Roman" w:cs="Times New Roman"/>
              </w:rPr>
              <w:t>о</w:t>
            </w:r>
            <w:r w:rsidR="007275D9" w:rsidRPr="00D45A7C">
              <w:rPr>
                <w:rFonts w:ascii="Times New Roman" w:hAnsi="Times New Roman" w:cs="Times New Roman"/>
              </w:rPr>
              <w:t xml:space="preserve"> объектов и площадок, использующих экологическую модель познания окружающего мира</w:t>
            </w:r>
            <w:r w:rsidR="0038423C" w:rsidRPr="00D45A7C">
              <w:rPr>
                <w:rFonts w:ascii="Times New Roman" w:hAnsi="Times New Roman" w:cs="Times New Roman"/>
              </w:rPr>
              <w:t xml:space="preserve"> (</w:t>
            </w:r>
            <w:r w:rsidR="007275D9" w:rsidRPr="00D45A7C">
              <w:rPr>
                <w:rFonts w:ascii="Times New Roman" w:hAnsi="Times New Roman" w:cs="Times New Roman"/>
              </w:rPr>
              <w:t>объектов</w:t>
            </w:r>
            <w:r w:rsidR="0038423C" w:rsidRPr="00D45A7C">
              <w:rPr>
                <w:rFonts w:ascii="Times New Roman" w:hAnsi="Times New Roman" w:cs="Times New Roman"/>
              </w:rPr>
              <w:t>)</w:t>
            </w:r>
            <w:r w:rsidR="007275D9" w:rsidRPr="00D45A7C">
              <w:rPr>
                <w:rFonts w:ascii="Times New Roman" w:hAnsi="Times New Roman" w:cs="Times New Roman"/>
              </w:rPr>
              <w:t>.</w:t>
            </w:r>
          </w:p>
          <w:p w:rsidR="007275D9" w:rsidRPr="00D45A7C" w:rsidRDefault="00831682" w:rsidP="00294604">
            <w:pPr>
              <w:pStyle w:val="ac"/>
              <w:jc w:val="both"/>
              <w:rPr>
                <w:rFonts w:ascii="Times New Roman" w:hAnsi="Times New Roman" w:cs="Times New Roman"/>
              </w:rPr>
            </w:pPr>
            <w:r w:rsidRPr="00D45A7C">
              <w:rPr>
                <w:rFonts w:ascii="Times New Roman" w:hAnsi="Times New Roman" w:cs="Times New Roman"/>
              </w:rPr>
              <w:t>3.4.</w:t>
            </w:r>
            <w:r w:rsidR="00E96FBE">
              <w:rPr>
                <w:rFonts w:ascii="Times New Roman" w:hAnsi="Times New Roman" w:cs="Times New Roman"/>
              </w:rPr>
              <w:t xml:space="preserve"> </w:t>
            </w:r>
            <w:r w:rsidR="007275D9" w:rsidRPr="00D45A7C">
              <w:rPr>
                <w:rFonts w:ascii="Times New Roman" w:hAnsi="Times New Roman" w:cs="Times New Roman"/>
              </w:rPr>
              <w:t xml:space="preserve">Количество </w:t>
            </w:r>
            <w:r w:rsidR="00622DEC" w:rsidRPr="00D45A7C">
              <w:rPr>
                <w:rFonts w:ascii="Times New Roman" w:hAnsi="Times New Roman" w:cs="Times New Roman"/>
              </w:rPr>
              <w:t>дипломантов экологических конференций, форумов, олимпиад, акций</w:t>
            </w:r>
            <w:r w:rsidR="00D4092B">
              <w:rPr>
                <w:rFonts w:ascii="Times New Roman" w:hAnsi="Times New Roman" w:cs="Times New Roman"/>
              </w:rPr>
              <w:t>, конкурсов</w:t>
            </w:r>
            <w:r w:rsidR="00622DEC" w:rsidRPr="00D45A7C">
              <w:rPr>
                <w:rFonts w:ascii="Times New Roman" w:hAnsi="Times New Roman" w:cs="Times New Roman"/>
              </w:rPr>
              <w:t xml:space="preserve"> международного, федерального и областного  уровней из числа </w:t>
            </w:r>
            <w:r w:rsidR="0061438D" w:rsidRPr="0061438D">
              <w:rPr>
                <w:rFonts w:ascii="Times New Roman" w:hAnsi="Times New Roman" w:cs="Times New Roman"/>
              </w:rPr>
              <w:t>школьников</w:t>
            </w:r>
            <w:r w:rsidR="00622DEC" w:rsidRPr="00D45A7C">
              <w:rPr>
                <w:rFonts w:ascii="Times New Roman" w:hAnsi="Times New Roman" w:cs="Times New Roman"/>
              </w:rPr>
              <w:t xml:space="preserve">, воспитанников детских садов, педагогов и участников городского научного общества учащихся </w:t>
            </w:r>
            <w:r w:rsidR="009E4429" w:rsidRPr="00D45A7C">
              <w:rPr>
                <w:rFonts w:ascii="Times New Roman" w:hAnsi="Times New Roman" w:cs="Times New Roman"/>
              </w:rPr>
              <w:t>(чел.)</w:t>
            </w:r>
            <w:r w:rsidR="007275D9" w:rsidRPr="00D45A7C">
              <w:rPr>
                <w:rFonts w:ascii="Times New Roman" w:hAnsi="Times New Roman" w:cs="Times New Roman"/>
              </w:rPr>
              <w:t>.</w:t>
            </w:r>
          </w:p>
          <w:p w:rsidR="007275D9" w:rsidRPr="00D45A7C" w:rsidRDefault="00831682" w:rsidP="00E96FBE">
            <w:pPr>
              <w:pStyle w:val="ac"/>
              <w:jc w:val="both"/>
              <w:rPr>
                <w:rFonts w:ascii="Times New Roman" w:hAnsi="Times New Roman" w:cs="Times New Roman"/>
              </w:rPr>
            </w:pPr>
            <w:r w:rsidRPr="00D45A7C">
              <w:rPr>
                <w:rFonts w:ascii="Times New Roman" w:hAnsi="Times New Roman" w:cs="Times New Roman"/>
              </w:rPr>
              <w:t>4</w:t>
            </w:r>
            <w:r w:rsidR="007421CC" w:rsidRPr="00D45A7C">
              <w:rPr>
                <w:rFonts w:ascii="Times New Roman" w:hAnsi="Times New Roman" w:cs="Times New Roman"/>
              </w:rPr>
              <w:t>.</w:t>
            </w:r>
            <w:r w:rsidR="007275D9" w:rsidRPr="00D45A7C">
              <w:rPr>
                <w:rFonts w:ascii="Times New Roman" w:hAnsi="Times New Roman" w:cs="Times New Roman"/>
              </w:rPr>
              <w:t xml:space="preserve"> Выполнение плана деятельности комитета охраны окружающей среды мэрии города Череповца </w:t>
            </w:r>
            <w:r w:rsidR="009E4429" w:rsidRPr="00D45A7C">
              <w:rPr>
                <w:rFonts w:ascii="Times New Roman" w:hAnsi="Times New Roman" w:cs="Times New Roman"/>
              </w:rPr>
              <w:t>(</w:t>
            </w:r>
            <w:r w:rsidR="007275D9" w:rsidRPr="00D45A7C">
              <w:rPr>
                <w:rFonts w:ascii="Times New Roman" w:hAnsi="Times New Roman" w:cs="Times New Roman"/>
              </w:rPr>
              <w:t>%</w:t>
            </w:r>
            <w:r w:rsidR="009E4429" w:rsidRPr="00D45A7C">
              <w:rPr>
                <w:rFonts w:ascii="Times New Roman" w:hAnsi="Times New Roman" w:cs="Times New Roman"/>
              </w:rPr>
              <w:t>)</w:t>
            </w:r>
          </w:p>
        </w:tc>
      </w:tr>
      <w:tr w:rsidR="00531DC1" w:rsidRPr="00D45A7C" w:rsidTr="00207891">
        <w:tc>
          <w:tcPr>
            <w:tcW w:w="1465" w:type="pct"/>
            <w:tcBorders>
              <w:top w:val="single" w:sz="4" w:space="0" w:color="auto"/>
              <w:bottom w:val="single" w:sz="4" w:space="0" w:color="auto"/>
              <w:right w:val="single" w:sz="4" w:space="0" w:color="auto"/>
            </w:tcBorders>
          </w:tcPr>
          <w:p w:rsidR="007275D9" w:rsidRPr="00D45A7C" w:rsidRDefault="007275D9" w:rsidP="00294604">
            <w:pPr>
              <w:pStyle w:val="ac"/>
              <w:rPr>
                <w:rFonts w:ascii="Times New Roman" w:hAnsi="Times New Roman" w:cs="Times New Roman"/>
              </w:rPr>
            </w:pPr>
            <w:r w:rsidRPr="00D45A7C">
              <w:rPr>
                <w:rStyle w:val="a3"/>
                <w:rFonts w:ascii="Times New Roman" w:hAnsi="Times New Roman" w:cs="Times New Roman"/>
                <w:bCs/>
                <w:color w:val="auto"/>
              </w:rPr>
              <w:t>Этапы и сроки реализации муниципальной программы</w:t>
            </w:r>
          </w:p>
        </w:tc>
        <w:tc>
          <w:tcPr>
            <w:tcW w:w="3535" w:type="pct"/>
            <w:tcBorders>
              <w:top w:val="single" w:sz="4" w:space="0" w:color="auto"/>
              <w:left w:val="single" w:sz="4" w:space="0" w:color="auto"/>
              <w:bottom w:val="single" w:sz="4" w:space="0" w:color="auto"/>
            </w:tcBorders>
          </w:tcPr>
          <w:p w:rsidR="007275D9" w:rsidRPr="00D45A7C" w:rsidRDefault="00D95FF0" w:rsidP="00E96FBE">
            <w:pPr>
              <w:pStyle w:val="ac"/>
              <w:jc w:val="both"/>
              <w:rPr>
                <w:rFonts w:ascii="Times New Roman" w:hAnsi="Times New Roman" w:cs="Times New Roman"/>
              </w:rPr>
            </w:pPr>
            <w:r>
              <w:rPr>
                <w:rFonts w:ascii="Times New Roman" w:hAnsi="Times New Roman" w:cs="Times New Roman"/>
              </w:rPr>
              <w:t xml:space="preserve">1этап, срок реализации – с </w:t>
            </w:r>
            <w:r w:rsidR="0059416F" w:rsidRPr="00D45A7C">
              <w:rPr>
                <w:rFonts w:ascii="Times New Roman" w:hAnsi="Times New Roman" w:cs="Times New Roman"/>
              </w:rPr>
              <w:t>2019</w:t>
            </w:r>
            <w:r>
              <w:rPr>
                <w:rFonts w:ascii="Times New Roman" w:hAnsi="Times New Roman" w:cs="Times New Roman"/>
              </w:rPr>
              <w:t xml:space="preserve"> по </w:t>
            </w:r>
            <w:r w:rsidR="0059416F" w:rsidRPr="00D45A7C">
              <w:rPr>
                <w:rFonts w:ascii="Times New Roman" w:hAnsi="Times New Roman" w:cs="Times New Roman"/>
              </w:rPr>
              <w:t>2024</w:t>
            </w:r>
            <w:r w:rsidR="007275D9" w:rsidRPr="00D45A7C">
              <w:rPr>
                <w:rFonts w:ascii="Times New Roman" w:hAnsi="Times New Roman" w:cs="Times New Roman"/>
              </w:rPr>
              <w:t xml:space="preserve"> годы</w:t>
            </w:r>
          </w:p>
        </w:tc>
      </w:tr>
      <w:tr w:rsidR="002A2412" w:rsidRPr="00D45A7C" w:rsidTr="00207891">
        <w:tc>
          <w:tcPr>
            <w:tcW w:w="1465" w:type="pct"/>
            <w:tcBorders>
              <w:top w:val="single" w:sz="4" w:space="0" w:color="auto"/>
              <w:bottom w:val="single" w:sz="4" w:space="0" w:color="auto"/>
              <w:right w:val="single" w:sz="4" w:space="0" w:color="auto"/>
            </w:tcBorders>
          </w:tcPr>
          <w:p w:rsidR="002A2412" w:rsidRPr="00D45A7C" w:rsidRDefault="002A2412" w:rsidP="00294604">
            <w:pPr>
              <w:pStyle w:val="ac"/>
              <w:rPr>
                <w:rFonts w:ascii="Times New Roman" w:hAnsi="Times New Roman" w:cs="Times New Roman"/>
              </w:rPr>
            </w:pPr>
            <w:bookmarkStart w:id="3" w:name="sub_1010"/>
            <w:r w:rsidRPr="00D45A7C">
              <w:rPr>
                <w:rStyle w:val="a3"/>
                <w:rFonts w:ascii="Times New Roman" w:hAnsi="Times New Roman" w:cs="Times New Roman"/>
                <w:bCs/>
                <w:color w:val="auto"/>
              </w:rPr>
              <w:t>Общий объем финансового обеспечения муниципальной программы</w:t>
            </w:r>
            <w:bookmarkEnd w:id="3"/>
          </w:p>
        </w:tc>
        <w:tc>
          <w:tcPr>
            <w:tcW w:w="3535" w:type="pct"/>
            <w:tcBorders>
              <w:top w:val="single" w:sz="4" w:space="0" w:color="auto"/>
              <w:left w:val="single" w:sz="4" w:space="0" w:color="auto"/>
              <w:bottom w:val="single" w:sz="4" w:space="0" w:color="auto"/>
            </w:tcBorders>
          </w:tcPr>
          <w:p w:rsidR="002A2412" w:rsidRPr="009B0988" w:rsidRDefault="002A2412" w:rsidP="00BD1FCB">
            <w:pPr>
              <w:pStyle w:val="ac"/>
              <w:jc w:val="both"/>
              <w:rPr>
                <w:rFonts w:ascii="Times New Roman" w:hAnsi="Times New Roman" w:cs="Times New Roman"/>
              </w:rPr>
            </w:pPr>
            <w:r w:rsidRPr="009B0988">
              <w:rPr>
                <w:rFonts w:ascii="Times New Roman" w:hAnsi="Times New Roman" w:cs="Times New Roman"/>
              </w:rPr>
              <w:t xml:space="preserve">Всего по муниципальной программе </w:t>
            </w:r>
            <w:r w:rsidRPr="00C90B0A">
              <w:rPr>
                <w:rFonts w:ascii="Times New Roman" w:hAnsi="Times New Roman" w:cs="Times New Roman"/>
                <w:color w:val="000000"/>
              </w:rPr>
              <w:t>49651,3</w:t>
            </w:r>
            <w:r w:rsidRPr="009B0988">
              <w:rPr>
                <w:rFonts w:ascii="Times New Roman" w:hAnsi="Times New Roman" w:cs="Times New Roman"/>
              </w:rPr>
              <w:t xml:space="preserve">тыс. руб., </w:t>
            </w:r>
          </w:p>
          <w:p w:rsidR="002A2412" w:rsidRPr="009B0988" w:rsidRDefault="002A2412" w:rsidP="00BD1FCB">
            <w:pPr>
              <w:pStyle w:val="ac"/>
              <w:jc w:val="both"/>
              <w:rPr>
                <w:rFonts w:ascii="Times New Roman" w:hAnsi="Times New Roman" w:cs="Times New Roman"/>
              </w:rPr>
            </w:pPr>
            <w:r w:rsidRPr="009B0988">
              <w:rPr>
                <w:rFonts w:ascii="Times New Roman" w:hAnsi="Times New Roman" w:cs="Times New Roman"/>
              </w:rPr>
              <w:t>в том числе:</w:t>
            </w:r>
          </w:p>
          <w:p w:rsidR="002A2412" w:rsidRPr="009B0988" w:rsidRDefault="002A2412" w:rsidP="00BD1FCB">
            <w:pPr>
              <w:pStyle w:val="ac"/>
              <w:jc w:val="both"/>
              <w:rPr>
                <w:rFonts w:ascii="Times New Roman" w:hAnsi="Times New Roman" w:cs="Times New Roman"/>
              </w:rPr>
            </w:pPr>
            <w:r w:rsidRPr="009B0988">
              <w:rPr>
                <w:rFonts w:ascii="Times New Roman" w:hAnsi="Times New Roman" w:cs="Times New Roman"/>
              </w:rPr>
              <w:t xml:space="preserve">2019 г. - </w:t>
            </w:r>
            <w:r w:rsidRPr="009B0988">
              <w:rPr>
                <w:rFonts w:cs="Times New Roman"/>
              </w:rPr>
              <w:t>8472,5</w:t>
            </w:r>
            <w:r w:rsidRPr="009B0988">
              <w:rPr>
                <w:rFonts w:ascii="Times New Roman" w:hAnsi="Times New Roman" w:cs="Times New Roman"/>
              </w:rPr>
              <w:t xml:space="preserve"> тыс. руб.,</w:t>
            </w:r>
          </w:p>
          <w:p w:rsidR="002A2412" w:rsidRPr="009B0988" w:rsidRDefault="002A2412" w:rsidP="00BD1FCB">
            <w:pPr>
              <w:pStyle w:val="ac"/>
              <w:jc w:val="both"/>
              <w:rPr>
                <w:rFonts w:ascii="Times New Roman" w:hAnsi="Times New Roman" w:cs="Times New Roman"/>
              </w:rPr>
            </w:pPr>
            <w:r w:rsidRPr="009B0988">
              <w:rPr>
                <w:rFonts w:ascii="Times New Roman" w:hAnsi="Times New Roman" w:cs="Times New Roman"/>
              </w:rPr>
              <w:t xml:space="preserve">2020 г. - </w:t>
            </w:r>
            <w:r w:rsidRPr="009B0988">
              <w:rPr>
                <w:rFonts w:cs="Times New Roman"/>
              </w:rPr>
              <w:t>8234,0</w:t>
            </w:r>
            <w:r w:rsidRPr="009B0988">
              <w:rPr>
                <w:rFonts w:ascii="Times New Roman" w:hAnsi="Times New Roman" w:cs="Times New Roman"/>
              </w:rPr>
              <w:t xml:space="preserve"> тыс. руб.,</w:t>
            </w:r>
          </w:p>
          <w:p w:rsidR="002A2412" w:rsidRPr="009B0988" w:rsidRDefault="002A2412" w:rsidP="00BD1FCB">
            <w:pPr>
              <w:pStyle w:val="ac"/>
              <w:jc w:val="both"/>
              <w:rPr>
                <w:rFonts w:ascii="Times New Roman" w:hAnsi="Times New Roman" w:cs="Times New Roman"/>
              </w:rPr>
            </w:pPr>
            <w:r w:rsidRPr="009B0988">
              <w:rPr>
                <w:rFonts w:ascii="Times New Roman" w:hAnsi="Times New Roman" w:cs="Times New Roman"/>
              </w:rPr>
              <w:t xml:space="preserve">2021 г. - </w:t>
            </w:r>
            <w:r w:rsidRPr="00C90B0A">
              <w:rPr>
                <w:rFonts w:ascii="Times New Roman" w:hAnsi="Times New Roman" w:cs="Times New Roman"/>
              </w:rPr>
              <w:t>8236,2</w:t>
            </w:r>
            <w:r w:rsidRPr="009B0988">
              <w:rPr>
                <w:rFonts w:ascii="Times New Roman" w:hAnsi="Times New Roman" w:cs="Times New Roman"/>
              </w:rPr>
              <w:t xml:space="preserve"> тыс. руб.,</w:t>
            </w:r>
          </w:p>
          <w:p w:rsidR="002A2412" w:rsidRPr="009B0988" w:rsidRDefault="002A2412" w:rsidP="00BD1FCB">
            <w:pPr>
              <w:pStyle w:val="ac"/>
              <w:jc w:val="both"/>
              <w:rPr>
                <w:rFonts w:ascii="Times New Roman" w:hAnsi="Times New Roman" w:cs="Times New Roman"/>
              </w:rPr>
            </w:pPr>
            <w:r w:rsidRPr="009B0988">
              <w:rPr>
                <w:rFonts w:ascii="Times New Roman" w:hAnsi="Times New Roman" w:cs="Times New Roman"/>
              </w:rPr>
              <w:t xml:space="preserve">2022 г. - </w:t>
            </w:r>
            <w:r w:rsidRPr="00C90B0A">
              <w:rPr>
                <w:rFonts w:ascii="Times New Roman" w:hAnsi="Times New Roman" w:cs="Times New Roman"/>
              </w:rPr>
              <w:t xml:space="preserve">8236,2 </w:t>
            </w:r>
            <w:r w:rsidRPr="009B0988">
              <w:rPr>
                <w:rFonts w:ascii="Times New Roman" w:hAnsi="Times New Roman" w:cs="Times New Roman"/>
              </w:rPr>
              <w:t>тыс. руб.</w:t>
            </w:r>
            <w:r>
              <w:rPr>
                <w:rFonts w:ascii="Times New Roman" w:hAnsi="Times New Roman" w:cs="Times New Roman"/>
              </w:rPr>
              <w:t>,</w:t>
            </w:r>
          </w:p>
          <w:p w:rsidR="002A2412" w:rsidRPr="009B0988" w:rsidRDefault="002A2412" w:rsidP="00BD1FCB">
            <w:pPr>
              <w:pStyle w:val="ac"/>
              <w:jc w:val="both"/>
              <w:rPr>
                <w:rFonts w:ascii="Times New Roman" w:hAnsi="Times New Roman" w:cs="Times New Roman"/>
              </w:rPr>
            </w:pPr>
            <w:r w:rsidRPr="009B0988">
              <w:rPr>
                <w:rFonts w:ascii="Times New Roman" w:hAnsi="Times New Roman" w:cs="Times New Roman"/>
              </w:rPr>
              <w:t xml:space="preserve">2023 г. - </w:t>
            </w:r>
            <w:r>
              <w:rPr>
                <w:rFonts w:ascii="Times New Roman" w:hAnsi="Times New Roman" w:cs="Times New Roman"/>
              </w:rPr>
              <w:t>8236</w:t>
            </w:r>
            <w:r w:rsidRPr="009B0988">
              <w:rPr>
                <w:rFonts w:ascii="Times New Roman" w:hAnsi="Times New Roman" w:cs="Times New Roman"/>
              </w:rPr>
              <w:t>,2 тыс. руб.,</w:t>
            </w:r>
          </w:p>
          <w:p w:rsidR="002A2412" w:rsidRPr="009B0988" w:rsidRDefault="002A2412" w:rsidP="00BD1FCB">
            <w:pPr>
              <w:ind w:firstLine="0"/>
              <w:rPr>
                <w:rFonts w:ascii="Times New Roman" w:hAnsi="Times New Roman" w:cs="Times New Roman"/>
              </w:rPr>
            </w:pPr>
            <w:r w:rsidRPr="009B0988">
              <w:rPr>
                <w:rFonts w:ascii="Times New Roman" w:hAnsi="Times New Roman" w:cs="Times New Roman"/>
              </w:rPr>
              <w:t>2024 г. - 8</w:t>
            </w:r>
            <w:r>
              <w:rPr>
                <w:rFonts w:ascii="Times New Roman" w:hAnsi="Times New Roman" w:cs="Times New Roman"/>
              </w:rPr>
              <w:t>236</w:t>
            </w:r>
            <w:r w:rsidRPr="009B0988">
              <w:rPr>
                <w:rFonts w:ascii="Times New Roman" w:hAnsi="Times New Roman" w:cs="Times New Roman"/>
              </w:rPr>
              <w:t>,2 тыс. руб.</w:t>
            </w:r>
          </w:p>
        </w:tc>
      </w:tr>
      <w:tr w:rsidR="002A2412" w:rsidRPr="00D45A7C" w:rsidTr="00207891">
        <w:tc>
          <w:tcPr>
            <w:tcW w:w="1465" w:type="pct"/>
            <w:tcBorders>
              <w:top w:val="single" w:sz="4" w:space="0" w:color="auto"/>
              <w:bottom w:val="single" w:sz="4" w:space="0" w:color="auto"/>
              <w:right w:val="single" w:sz="4" w:space="0" w:color="auto"/>
            </w:tcBorders>
          </w:tcPr>
          <w:p w:rsidR="002A2412" w:rsidRPr="00D45A7C" w:rsidRDefault="002A2412" w:rsidP="00294604">
            <w:pPr>
              <w:pStyle w:val="ac"/>
              <w:rPr>
                <w:rFonts w:ascii="Times New Roman" w:hAnsi="Times New Roman" w:cs="Times New Roman"/>
              </w:rPr>
            </w:pPr>
            <w:bookmarkStart w:id="4" w:name="sub_1020"/>
            <w:r w:rsidRPr="00D45A7C">
              <w:rPr>
                <w:rStyle w:val="a3"/>
                <w:rFonts w:ascii="Times New Roman" w:hAnsi="Times New Roman" w:cs="Times New Roman"/>
                <w:bCs/>
                <w:color w:val="auto"/>
              </w:rPr>
              <w:t>Объемы бюджетных ассигнований муниципальной программы за счет «собственных» средств городского бюджета</w:t>
            </w:r>
            <w:bookmarkEnd w:id="4"/>
          </w:p>
        </w:tc>
        <w:tc>
          <w:tcPr>
            <w:tcW w:w="3535" w:type="pct"/>
            <w:tcBorders>
              <w:top w:val="single" w:sz="4" w:space="0" w:color="auto"/>
              <w:left w:val="single" w:sz="4" w:space="0" w:color="auto"/>
              <w:bottom w:val="single" w:sz="4" w:space="0" w:color="auto"/>
            </w:tcBorders>
          </w:tcPr>
          <w:p w:rsidR="002A2412" w:rsidRPr="00EF4D5C" w:rsidRDefault="002A2412" w:rsidP="00BD1FCB">
            <w:pPr>
              <w:ind w:firstLine="0"/>
              <w:rPr>
                <w:rFonts w:ascii="Times New Roman" w:hAnsi="Times New Roman" w:cs="Times New Roman"/>
              </w:rPr>
            </w:pPr>
            <w:r w:rsidRPr="00EF4D5C">
              <w:rPr>
                <w:rFonts w:ascii="Times New Roman" w:hAnsi="Times New Roman" w:cs="Times New Roman"/>
              </w:rPr>
              <w:t xml:space="preserve">Всего по муниципальной программе </w:t>
            </w:r>
            <w:r w:rsidRPr="00C90B0A">
              <w:rPr>
                <w:rFonts w:ascii="Times New Roman" w:hAnsi="Times New Roman" w:cs="Times New Roman"/>
                <w:color w:val="000000"/>
              </w:rPr>
              <w:t>39302,3</w:t>
            </w:r>
            <w:r w:rsidRPr="00EF4D5C">
              <w:rPr>
                <w:rFonts w:ascii="Times New Roman" w:hAnsi="Times New Roman" w:cs="Times New Roman"/>
              </w:rPr>
              <w:t xml:space="preserve"> тыс. руб., </w:t>
            </w:r>
          </w:p>
          <w:p w:rsidR="002A2412" w:rsidRPr="00EF4D5C" w:rsidRDefault="002A2412" w:rsidP="00BD1FCB">
            <w:pPr>
              <w:ind w:firstLine="0"/>
              <w:rPr>
                <w:rFonts w:ascii="Times New Roman" w:hAnsi="Times New Roman" w:cs="Times New Roman"/>
              </w:rPr>
            </w:pPr>
            <w:r w:rsidRPr="00EF4D5C">
              <w:rPr>
                <w:rFonts w:ascii="Times New Roman" w:hAnsi="Times New Roman" w:cs="Times New Roman"/>
              </w:rPr>
              <w:t>в том числе:</w:t>
            </w:r>
          </w:p>
          <w:p w:rsidR="002A2412" w:rsidRPr="00EF4D5C" w:rsidRDefault="002A2412" w:rsidP="00BD1FCB">
            <w:pPr>
              <w:pStyle w:val="ac"/>
              <w:jc w:val="both"/>
              <w:rPr>
                <w:rFonts w:ascii="Times New Roman" w:hAnsi="Times New Roman" w:cs="Times New Roman"/>
              </w:rPr>
            </w:pPr>
            <w:r w:rsidRPr="00EF4D5C">
              <w:rPr>
                <w:rFonts w:ascii="Times New Roman" w:hAnsi="Times New Roman" w:cs="Times New Roman"/>
              </w:rPr>
              <w:t xml:space="preserve">2019 г. - </w:t>
            </w:r>
            <w:r w:rsidRPr="00EF4D5C">
              <w:rPr>
                <w:rFonts w:cs="Times New Roman"/>
              </w:rPr>
              <w:t>6632,5</w:t>
            </w:r>
            <w:r w:rsidRPr="00EF4D5C">
              <w:rPr>
                <w:rFonts w:ascii="Times New Roman" w:hAnsi="Times New Roman" w:cs="Times New Roman"/>
              </w:rPr>
              <w:t xml:space="preserve"> тыс. руб.,</w:t>
            </w:r>
          </w:p>
          <w:p w:rsidR="002A2412" w:rsidRPr="00EF4D5C" w:rsidRDefault="002A2412" w:rsidP="00BD1FCB">
            <w:pPr>
              <w:pStyle w:val="ac"/>
              <w:jc w:val="both"/>
              <w:rPr>
                <w:rFonts w:ascii="Times New Roman" w:hAnsi="Times New Roman" w:cs="Times New Roman"/>
              </w:rPr>
            </w:pPr>
            <w:r w:rsidRPr="00EF4D5C">
              <w:rPr>
                <w:rFonts w:ascii="Times New Roman" w:hAnsi="Times New Roman" w:cs="Times New Roman"/>
              </w:rPr>
              <w:t xml:space="preserve">2020 г. - </w:t>
            </w:r>
            <w:r w:rsidRPr="00EF4D5C">
              <w:rPr>
                <w:rFonts w:cs="Times New Roman"/>
              </w:rPr>
              <w:t>6532,2</w:t>
            </w:r>
            <w:r w:rsidRPr="00EF4D5C">
              <w:rPr>
                <w:rFonts w:ascii="Times New Roman" w:hAnsi="Times New Roman" w:cs="Times New Roman"/>
              </w:rPr>
              <w:t xml:space="preserve">  тыс. руб.,</w:t>
            </w:r>
          </w:p>
          <w:p w:rsidR="002A2412" w:rsidRPr="00EF4D5C" w:rsidRDefault="002A2412" w:rsidP="00BD1FCB">
            <w:pPr>
              <w:pStyle w:val="ac"/>
              <w:jc w:val="both"/>
              <w:rPr>
                <w:rFonts w:ascii="Times New Roman" w:hAnsi="Times New Roman" w:cs="Times New Roman"/>
              </w:rPr>
            </w:pPr>
            <w:r w:rsidRPr="00EF4D5C">
              <w:rPr>
                <w:rFonts w:ascii="Times New Roman" w:hAnsi="Times New Roman" w:cs="Times New Roman"/>
              </w:rPr>
              <w:t xml:space="preserve">2021 г. - </w:t>
            </w:r>
            <w:r w:rsidRPr="00EF4D5C">
              <w:rPr>
                <w:rFonts w:cs="Times New Roman"/>
              </w:rPr>
              <w:t>6534,4</w:t>
            </w:r>
            <w:r w:rsidRPr="00EF4D5C">
              <w:rPr>
                <w:rFonts w:ascii="Times New Roman" w:hAnsi="Times New Roman" w:cs="Times New Roman"/>
              </w:rPr>
              <w:t xml:space="preserve"> тыс. руб.,</w:t>
            </w:r>
          </w:p>
          <w:p w:rsidR="002A2412" w:rsidRPr="00EF4D5C" w:rsidRDefault="002A2412" w:rsidP="00BD1FCB">
            <w:pPr>
              <w:pStyle w:val="ac"/>
              <w:jc w:val="both"/>
              <w:rPr>
                <w:rFonts w:ascii="Times New Roman" w:hAnsi="Times New Roman" w:cs="Times New Roman"/>
              </w:rPr>
            </w:pPr>
            <w:r w:rsidRPr="00EF4D5C">
              <w:rPr>
                <w:rFonts w:ascii="Times New Roman" w:hAnsi="Times New Roman" w:cs="Times New Roman"/>
              </w:rPr>
              <w:t xml:space="preserve">2022 г. - </w:t>
            </w:r>
            <w:r w:rsidRPr="00EF4D5C">
              <w:rPr>
                <w:rFonts w:cs="Times New Roman"/>
              </w:rPr>
              <w:t>6534,4</w:t>
            </w:r>
            <w:r w:rsidRPr="00EF4D5C">
              <w:rPr>
                <w:rFonts w:ascii="Times New Roman" w:hAnsi="Times New Roman" w:cs="Times New Roman"/>
              </w:rPr>
              <w:t xml:space="preserve"> тыс. руб., </w:t>
            </w:r>
          </w:p>
          <w:p w:rsidR="002A2412" w:rsidRPr="00EF4D5C" w:rsidRDefault="002A2412" w:rsidP="00BD1FCB">
            <w:pPr>
              <w:pStyle w:val="ac"/>
              <w:jc w:val="both"/>
              <w:rPr>
                <w:rFonts w:ascii="Times New Roman" w:hAnsi="Times New Roman" w:cs="Times New Roman"/>
              </w:rPr>
            </w:pPr>
            <w:r w:rsidRPr="00EF4D5C">
              <w:rPr>
                <w:rFonts w:ascii="Times New Roman" w:hAnsi="Times New Roman" w:cs="Times New Roman"/>
              </w:rPr>
              <w:t xml:space="preserve">2023 г. - </w:t>
            </w:r>
            <w:r w:rsidRPr="00EF4D5C">
              <w:rPr>
                <w:rFonts w:cs="Times New Roman"/>
              </w:rPr>
              <w:t>6534,4</w:t>
            </w:r>
            <w:r w:rsidRPr="00EF4D5C">
              <w:rPr>
                <w:rFonts w:ascii="Times New Roman" w:hAnsi="Times New Roman" w:cs="Times New Roman"/>
              </w:rPr>
              <w:t xml:space="preserve"> тыс. руб.,</w:t>
            </w:r>
          </w:p>
          <w:p w:rsidR="002A2412" w:rsidRPr="00EF4D5C" w:rsidRDefault="002A2412" w:rsidP="00BD1FCB">
            <w:pPr>
              <w:pStyle w:val="ac"/>
              <w:jc w:val="both"/>
              <w:rPr>
                <w:rFonts w:ascii="Times New Roman" w:hAnsi="Times New Roman" w:cs="Times New Roman"/>
              </w:rPr>
            </w:pPr>
            <w:r w:rsidRPr="00EF4D5C">
              <w:rPr>
                <w:rFonts w:ascii="Times New Roman" w:hAnsi="Times New Roman" w:cs="Times New Roman"/>
              </w:rPr>
              <w:t xml:space="preserve">2024 г. - </w:t>
            </w:r>
            <w:r w:rsidRPr="00EF4D5C">
              <w:rPr>
                <w:rFonts w:cs="Times New Roman"/>
              </w:rPr>
              <w:t>6534,4</w:t>
            </w:r>
            <w:r w:rsidRPr="00EF4D5C">
              <w:rPr>
                <w:rFonts w:ascii="Times New Roman" w:hAnsi="Times New Roman" w:cs="Times New Roman"/>
              </w:rPr>
              <w:t xml:space="preserve"> тыс. руб.</w:t>
            </w:r>
          </w:p>
        </w:tc>
      </w:tr>
      <w:tr w:rsidR="00C41CF6" w:rsidRPr="00D45A7C" w:rsidTr="00207891">
        <w:tc>
          <w:tcPr>
            <w:tcW w:w="1465" w:type="pct"/>
            <w:tcBorders>
              <w:top w:val="single" w:sz="4" w:space="0" w:color="auto"/>
              <w:bottom w:val="single" w:sz="4" w:space="0" w:color="auto"/>
              <w:right w:val="single" w:sz="4" w:space="0" w:color="auto"/>
            </w:tcBorders>
          </w:tcPr>
          <w:p w:rsidR="00C41CF6" w:rsidRPr="00D45A7C" w:rsidRDefault="00C41CF6" w:rsidP="00294604">
            <w:pPr>
              <w:pStyle w:val="ac"/>
              <w:rPr>
                <w:rFonts w:ascii="Times New Roman" w:hAnsi="Times New Roman" w:cs="Times New Roman"/>
              </w:rPr>
            </w:pPr>
            <w:r w:rsidRPr="00D45A7C">
              <w:rPr>
                <w:rStyle w:val="a3"/>
                <w:rFonts w:ascii="Times New Roman" w:hAnsi="Times New Roman" w:cs="Times New Roman"/>
                <w:bCs/>
                <w:color w:val="auto"/>
              </w:rPr>
              <w:t>Ожидаемые результаты реализации муниципальной программы</w:t>
            </w:r>
          </w:p>
        </w:tc>
        <w:tc>
          <w:tcPr>
            <w:tcW w:w="3535" w:type="pct"/>
            <w:tcBorders>
              <w:top w:val="single" w:sz="4" w:space="0" w:color="auto"/>
              <w:left w:val="single" w:sz="4" w:space="0" w:color="auto"/>
              <w:bottom w:val="single" w:sz="4" w:space="0" w:color="auto"/>
            </w:tcBorders>
          </w:tcPr>
          <w:p w:rsidR="00C41CF6" w:rsidRPr="00C41CF6" w:rsidRDefault="00C41CF6" w:rsidP="00055023">
            <w:pPr>
              <w:pStyle w:val="ac"/>
              <w:jc w:val="both"/>
              <w:rPr>
                <w:rFonts w:ascii="Times New Roman" w:hAnsi="Times New Roman" w:cs="Times New Roman"/>
              </w:rPr>
            </w:pPr>
            <w:r w:rsidRPr="00C41CF6">
              <w:rPr>
                <w:rFonts w:ascii="Times New Roman" w:hAnsi="Times New Roman" w:cs="Times New Roman"/>
              </w:rPr>
              <w:t>Реализация мероприятий муниципальной программы позволит:</w:t>
            </w:r>
          </w:p>
          <w:p w:rsidR="00C41CF6" w:rsidRPr="00C41CF6" w:rsidRDefault="00C41CF6" w:rsidP="00055023">
            <w:pPr>
              <w:pStyle w:val="ac"/>
              <w:jc w:val="both"/>
              <w:rPr>
                <w:rFonts w:ascii="Times New Roman" w:hAnsi="Times New Roman" w:cs="Times New Roman"/>
              </w:rPr>
            </w:pPr>
            <w:r>
              <w:rPr>
                <w:rFonts w:ascii="Times New Roman" w:hAnsi="Times New Roman" w:cs="Times New Roman"/>
              </w:rPr>
              <w:t xml:space="preserve">- </w:t>
            </w:r>
            <w:r w:rsidRPr="00C41CF6">
              <w:rPr>
                <w:rFonts w:ascii="Times New Roman" w:hAnsi="Times New Roman" w:cs="Times New Roman"/>
              </w:rPr>
              <w:t>совершенствовать систему экологического воспитания и обра</w:t>
            </w:r>
            <w:r>
              <w:rPr>
                <w:rFonts w:ascii="Times New Roman" w:hAnsi="Times New Roman" w:cs="Times New Roman"/>
              </w:rPr>
              <w:t xml:space="preserve">зования населения, </w:t>
            </w:r>
            <w:r w:rsidRPr="00C41CF6">
              <w:rPr>
                <w:rFonts w:ascii="Times New Roman" w:hAnsi="Times New Roman" w:cs="Times New Roman"/>
              </w:rPr>
              <w:t>формировать у населения, прежде всего у молодежи, экологически ответственное мировоззрение и поведение;</w:t>
            </w:r>
          </w:p>
          <w:p w:rsidR="00C41CF6" w:rsidRPr="00C41CF6" w:rsidRDefault="00C41CF6" w:rsidP="00055023">
            <w:pPr>
              <w:pStyle w:val="ac"/>
              <w:jc w:val="both"/>
              <w:rPr>
                <w:rFonts w:ascii="Times New Roman" w:hAnsi="Times New Roman" w:cs="Times New Roman"/>
              </w:rPr>
            </w:pPr>
            <w:r w:rsidRPr="00C41CF6">
              <w:rPr>
                <w:rFonts w:ascii="Times New Roman" w:hAnsi="Times New Roman" w:cs="Times New Roman"/>
              </w:rPr>
              <w:t>- содействовать сохранению и улучшению здоровья населения города;</w:t>
            </w:r>
          </w:p>
          <w:p w:rsidR="00C41CF6" w:rsidRDefault="00C41CF6" w:rsidP="00C41CF6">
            <w:pPr>
              <w:pStyle w:val="ac"/>
              <w:jc w:val="both"/>
              <w:rPr>
                <w:rFonts w:ascii="Times New Roman" w:hAnsi="Times New Roman" w:cs="Times New Roman"/>
              </w:rPr>
            </w:pPr>
            <w:r w:rsidRPr="00C41CF6">
              <w:rPr>
                <w:rFonts w:ascii="Times New Roman" w:hAnsi="Times New Roman" w:cs="Times New Roman"/>
              </w:rPr>
              <w:t xml:space="preserve">- </w:t>
            </w:r>
            <w:r>
              <w:rPr>
                <w:rFonts w:ascii="Times New Roman" w:hAnsi="Times New Roman" w:cs="Times New Roman"/>
              </w:rPr>
              <w:t>получать актуальную информацию о состоянии</w:t>
            </w:r>
            <w:r w:rsidRPr="00C41CF6">
              <w:rPr>
                <w:rFonts w:ascii="Times New Roman" w:hAnsi="Times New Roman" w:cs="Times New Roman"/>
              </w:rPr>
              <w:t xml:space="preserve"> атмосферного воздуха</w:t>
            </w:r>
            <w:r>
              <w:rPr>
                <w:rFonts w:ascii="Times New Roman" w:hAnsi="Times New Roman" w:cs="Times New Roman"/>
              </w:rPr>
              <w:t xml:space="preserve"> в городе Череповце для </w:t>
            </w:r>
            <w:r w:rsidR="00A732D6" w:rsidRPr="00A732D6">
              <w:t>оперативного принятия мер по улучшению экологической обстановки;</w:t>
            </w:r>
          </w:p>
          <w:p w:rsidR="00C41CF6" w:rsidRPr="00C41CF6" w:rsidRDefault="00C41CF6" w:rsidP="00E96FBE">
            <w:pPr>
              <w:pStyle w:val="ac"/>
              <w:jc w:val="both"/>
              <w:rPr>
                <w:rFonts w:ascii="Times New Roman" w:hAnsi="Times New Roman" w:cs="Times New Roman"/>
              </w:rPr>
            </w:pPr>
            <w:r>
              <w:rPr>
                <w:rFonts w:ascii="Times New Roman" w:hAnsi="Times New Roman" w:cs="Times New Roman"/>
              </w:rPr>
              <w:t xml:space="preserve">- </w:t>
            </w:r>
            <w:r w:rsidRPr="00C41CF6">
              <w:rPr>
                <w:rFonts w:ascii="Times New Roman" w:hAnsi="Times New Roman" w:cs="Times New Roman"/>
              </w:rPr>
              <w:t>информировать население города о состоянии окружающей сре</w:t>
            </w:r>
            <w:r>
              <w:rPr>
                <w:rFonts w:ascii="Times New Roman" w:hAnsi="Times New Roman" w:cs="Times New Roman"/>
              </w:rPr>
              <w:t>ды</w:t>
            </w:r>
          </w:p>
        </w:tc>
      </w:tr>
    </w:tbl>
    <w:p w:rsidR="00DD4737" w:rsidRDefault="00DD4737" w:rsidP="00766628">
      <w:pPr>
        <w:pStyle w:val="1"/>
        <w:spacing w:before="0" w:after="0"/>
        <w:rPr>
          <w:rFonts w:ascii="Times New Roman" w:hAnsi="Times New Roman" w:cs="Times New Roman"/>
          <w:color w:val="auto"/>
          <w:sz w:val="26"/>
          <w:szCs w:val="26"/>
        </w:rPr>
      </w:pPr>
      <w:bookmarkStart w:id="5" w:name="sub_10"/>
    </w:p>
    <w:p w:rsidR="003629FB" w:rsidRPr="00D45A7C" w:rsidRDefault="008A7F6A" w:rsidP="00766628">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 xml:space="preserve">1. Общая характеристика экологической ситуации в городе, </w:t>
      </w:r>
    </w:p>
    <w:p w:rsidR="008A7F6A" w:rsidRPr="00D45A7C" w:rsidRDefault="008A7F6A" w:rsidP="00766628">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включая описание текущего состояния, основных проблем в сфере охраны окружающей среды и прогноз дальнейшего развития сферы</w:t>
      </w:r>
    </w:p>
    <w:bookmarkEnd w:id="5"/>
    <w:p w:rsidR="008A7F6A" w:rsidRPr="00D45A7C" w:rsidRDefault="008A7F6A" w:rsidP="00F63D29">
      <w:pPr>
        <w:spacing w:line="276" w:lineRule="auto"/>
        <w:rPr>
          <w:rFonts w:ascii="Times New Roman" w:hAnsi="Times New Roman" w:cs="Times New Roman"/>
          <w:sz w:val="26"/>
          <w:szCs w:val="26"/>
        </w:rPr>
      </w:pP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Основу экономической базы города составляет промышленность, представленная целым рядом отраслей, основными из которых являются черная металлургия и химическая промышленность. Наряду с </w:t>
      </w:r>
      <w:r w:rsidR="00A62C64">
        <w:rPr>
          <w:rFonts w:ascii="Times New Roman" w:hAnsi="Times New Roman" w:cs="Times New Roman"/>
          <w:sz w:val="26"/>
          <w:szCs w:val="26"/>
        </w:rPr>
        <w:t>перечисленными</w:t>
      </w:r>
      <w:r w:rsidRPr="00D45A7C">
        <w:rPr>
          <w:rFonts w:ascii="Times New Roman" w:hAnsi="Times New Roman" w:cs="Times New Roman"/>
          <w:sz w:val="26"/>
          <w:szCs w:val="26"/>
        </w:rPr>
        <w:t xml:space="preserve"> отраслями в городе развиты машиностроение и металлообработка, деревообрабатывающая промышленность, промышленность строительных материалов, легкая и пищевая промышленность.</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Экологическое состояние городской среды обусловлено не только текущим антропогенным воздействием, но и влиянием прошлого периода:</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особенности планировочной структуры, нередко способствующие накоплению и застаиванию загрязнителей в атмосферном воздухе;</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уровень накопления загрязнений в почвах и донных отложениях природных водных объектов на отдельных участках;</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снижение возможностей регенерации среды пропорционально длительности существования города.</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Учитывая экономическую ситуацию, тенденции развития города, рост парка автомобилей и техническое состояние предприятий, создающих наибольшее влияние на среду обитания, может быть спрогнозировано сохранение нынешних экологических условий на достаточно длительный период или возможное их ухудшение.</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В настоящее время экологическая обстановка в городе оценивается как стабильная, но несмотря на некоторые позитивные результаты, многие </w:t>
      </w:r>
      <w:r w:rsidR="00233AAF" w:rsidRPr="00D45A7C">
        <w:rPr>
          <w:rFonts w:ascii="Times New Roman" w:hAnsi="Times New Roman" w:cs="Times New Roman"/>
          <w:sz w:val="26"/>
          <w:szCs w:val="26"/>
        </w:rPr>
        <w:t>вопросы</w:t>
      </w:r>
      <w:r w:rsidRPr="00D45A7C">
        <w:rPr>
          <w:rFonts w:ascii="Times New Roman" w:hAnsi="Times New Roman" w:cs="Times New Roman"/>
          <w:sz w:val="26"/>
          <w:szCs w:val="26"/>
        </w:rPr>
        <w:t xml:space="preserve"> в сфере экологии до конца не решены и требуют программного подхода и дополнительных действий.</w:t>
      </w:r>
    </w:p>
    <w:p w:rsidR="00B75FDD" w:rsidRPr="00D45A7C" w:rsidRDefault="00B75FDD" w:rsidP="00B75FDD">
      <w:pPr>
        <w:pStyle w:val="1"/>
        <w:rPr>
          <w:rFonts w:ascii="Times New Roman" w:hAnsi="Times New Roman" w:cs="Times New Roman"/>
          <w:color w:val="auto"/>
          <w:sz w:val="26"/>
          <w:szCs w:val="26"/>
        </w:rPr>
      </w:pPr>
      <w:bookmarkStart w:id="6" w:name="sub_101"/>
      <w:r w:rsidRPr="00D45A7C">
        <w:rPr>
          <w:rFonts w:ascii="Times New Roman" w:hAnsi="Times New Roman" w:cs="Times New Roman"/>
          <w:color w:val="auto"/>
          <w:sz w:val="26"/>
          <w:szCs w:val="26"/>
        </w:rPr>
        <w:t>Атмосферный воздух</w:t>
      </w:r>
    </w:p>
    <w:bookmarkEnd w:id="6"/>
    <w:p w:rsidR="00647263" w:rsidRPr="00D45A7C" w:rsidRDefault="00647263" w:rsidP="00647263">
      <w:pPr>
        <w:rPr>
          <w:rFonts w:ascii="Times New Roman" w:hAnsi="Times New Roman" w:cs="Times New Roman"/>
        </w:rPr>
      </w:pPr>
    </w:p>
    <w:p w:rsidR="00647263" w:rsidRPr="00D45A7C" w:rsidRDefault="00647263" w:rsidP="00647263">
      <w:pPr>
        <w:rPr>
          <w:rFonts w:ascii="Times New Roman" w:hAnsi="Times New Roman" w:cs="Times New Roman"/>
          <w:sz w:val="26"/>
          <w:szCs w:val="26"/>
        </w:rPr>
      </w:pPr>
      <w:r w:rsidRPr="00D45A7C">
        <w:rPr>
          <w:rFonts w:ascii="Times New Roman" w:hAnsi="Times New Roman" w:cs="Times New Roman"/>
          <w:sz w:val="26"/>
          <w:szCs w:val="26"/>
        </w:rPr>
        <w:t xml:space="preserve">Качество воздуха в городах формируется в результате сложного взаимодействий природных и антропогенных факторов. Основными источниками загрязнения воздуха городов являются промышленные производства, энергетические установки и транспорт. </w:t>
      </w:r>
    </w:p>
    <w:p w:rsidR="00412AC9" w:rsidRDefault="00345214" w:rsidP="005537DA">
      <w:pPr>
        <w:ind w:firstLine="708"/>
        <w:rPr>
          <w:rFonts w:ascii="Times New Roman" w:hAnsi="Times New Roman" w:cs="Times New Roman"/>
          <w:sz w:val="26"/>
          <w:szCs w:val="26"/>
        </w:rPr>
      </w:pPr>
      <w:r w:rsidRPr="00D45A7C">
        <w:rPr>
          <w:rFonts w:ascii="Times New Roman" w:hAnsi="Times New Roman" w:cs="Times New Roman"/>
          <w:sz w:val="26"/>
          <w:szCs w:val="26"/>
        </w:rPr>
        <w:t xml:space="preserve">Согласно </w:t>
      </w:r>
      <w:r w:rsidR="0009342B" w:rsidRPr="00D45A7C">
        <w:rPr>
          <w:rFonts w:ascii="Times New Roman" w:hAnsi="Times New Roman" w:cs="Times New Roman"/>
          <w:sz w:val="26"/>
          <w:szCs w:val="26"/>
        </w:rPr>
        <w:t xml:space="preserve">п. 1 </w:t>
      </w:r>
      <w:r w:rsidRPr="00D45A7C">
        <w:rPr>
          <w:rFonts w:ascii="Times New Roman" w:hAnsi="Times New Roman" w:cs="Times New Roman"/>
          <w:sz w:val="26"/>
          <w:szCs w:val="26"/>
        </w:rPr>
        <w:t xml:space="preserve">ст. 23 Федерального закона от 04.05.99 </w:t>
      </w:r>
      <w:r w:rsidR="00F977FC" w:rsidRPr="00D45A7C">
        <w:rPr>
          <w:rFonts w:ascii="Times New Roman" w:hAnsi="Times New Roman" w:cs="Times New Roman"/>
          <w:sz w:val="26"/>
          <w:szCs w:val="26"/>
        </w:rPr>
        <w:t>№ </w:t>
      </w:r>
      <w:r w:rsidRPr="00D45A7C">
        <w:rPr>
          <w:rFonts w:ascii="Times New Roman" w:hAnsi="Times New Roman" w:cs="Times New Roman"/>
          <w:sz w:val="26"/>
          <w:szCs w:val="26"/>
        </w:rPr>
        <w:t xml:space="preserve">96-ФЗ «Об охране атмосферного воздуха» </w:t>
      </w:r>
      <w:r w:rsidR="0038434A" w:rsidRPr="00D45A7C">
        <w:rPr>
          <w:rFonts w:ascii="Times New Roman" w:hAnsi="Times New Roman" w:cs="Times New Roman"/>
          <w:sz w:val="26"/>
          <w:szCs w:val="26"/>
        </w:rPr>
        <w:t>органы местного самоуправления организуют государственный мониторинг атмосферного</w:t>
      </w:r>
      <w:r w:rsidR="00CA34EB">
        <w:rPr>
          <w:rFonts w:ascii="Times New Roman" w:hAnsi="Times New Roman" w:cs="Times New Roman"/>
          <w:sz w:val="26"/>
          <w:szCs w:val="26"/>
        </w:rPr>
        <w:t xml:space="preserve"> </w:t>
      </w:r>
      <w:r w:rsidR="0038434A" w:rsidRPr="00D45A7C">
        <w:rPr>
          <w:rFonts w:ascii="Times New Roman" w:hAnsi="Times New Roman" w:cs="Times New Roman"/>
          <w:sz w:val="26"/>
          <w:szCs w:val="26"/>
        </w:rPr>
        <w:t>воздуха</w:t>
      </w:r>
      <w:r w:rsidR="00CA34EB">
        <w:rPr>
          <w:rFonts w:ascii="Times New Roman" w:hAnsi="Times New Roman" w:cs="Times New Roman"/>
          <w:sz w:val="26"/>
          <w:szCs w:val="26"/>
        </w:rPr>
        <w:t xml:space="preserve"> </w:t>
      </w:r>
      <w:r w:rsidR="0038434A" w:rsidRPr="00D45A7C">
        <w:rPr>
          <w:rFonts w:ascii="Times New Roman" w:hAnsi="Times New Roman" w:cs="Times New Roman"/>
          <w:sz w:val="26"/>
          <w:szCs w:val="26"/>
        </w:rPr>
        <w:t>в пределах своей компетенции</w:t>
      </w:r>
      <w:r w:rsidR="0035710D">
        <w:rPr>
          <w:rFonts w:ascii="Times New Roman" w:hAnsi="Times New Roman" w:cs="Times New Roman"/>
          <w:sz w:val="26"/>
          <w:szCs w:val="26"/>
        </w:rPr>
        <w:t>.</w:t>
      </w:r>
    </w:p>
    <w:p w:rsidR="005537DA" w:rsidRDefault="005537DA" w:rsidP="005537DA">
      <w:pPr>
        <w:ind w:firstLine="708"/>
        <w:rPr>
          <w:sz w:val="26"/>
          <w:szCs w:val="26"/>
        </w:rPr>
      </w:pPr>
      <w:r w:rsidRPr="00D45A7C">
        <w:rPr>
          <w:sz w:val="26"/>
          <w:szCs w:val="26"/>
        </w:rPr>
        <w:t xml:space="preserve">Наблюдения за содержанием загрязняющих веществ в атмосферном воздухе непосредственно на территории города Череповца проводятся филиалом Федерального государственного бюджетного учреждения Северное Управление по гидрометеорологии и мониторингу окружающей среды «Гидрометеобюро Череповец» </w:t>
      </w:r>
      <w:r w:rsidR="00726A2F" w:rsidRPr="00D45A7C">
        <w:rPr>
          <w:sz w:val="26"/>
          <w:szCs w:val="26"/>
        </w:rPr>
        <w:t xml:space="preserve">(далее – ГМБ Череповец) </w:t>
      </w:r>
      <w:r w:rsidRPr="00D45A7C">
        <w:rPr>
          <w:sz w:val="26"/>
          <w:szCs w:val="26"/>
        </w:rPr>
        <w:t>на четырех постах государственной стационарной сети наблюдения.</w:t>
      </w:r>
    </w:p>
    <w:p w:rsidR="00DD4737" w:rsidRDefault="00DD4737" w:rsidP="005537DA">
      <w:pPr>
        <w:ind w:firstLine="708"/>
        <w:rPr>
          <w:sz w:val="26"/>
          <w:szCs w:val="26"/>
        </w:rPr>
      </w:pPr>
    </w:p>
    <w:p w:rsidR="00C11567" w:rsidRPr="00D45A7C" w:rsidRDefault="005537DA" w:rsidP="00B45A08">
      <w:pPr>
        <w:ind w:firstLine="708"/>
        <w:rPr>
          <w:sz w:val="26"/>
          <w:szCs w:val="26"/>
        </w:rPr>
      </w:pPr>
      <w:r w:rsidRPr="00D45A7C">
        <w:rPr>
          <w:sz w:val="26"/>
          <w:szCs w:val="26"/>
        </w:rPr>
        <w:t xml:space="preserve">Схема расположения постов </w:t>
      </w:r>
      <w:r w:rsidR="00C82F23" w:rsidRPr="00D45A7C">
        <w:rPr>
          <w:sz w:val="26"/>
          <w:szCs w:val="26"/>
        </w:rPr>
        <w:t>государственной стационарной сети наблюдени</w:t>
      </w:r>
      <w:r w:rsidR="00C82F23">
        <w:rPr>
          <w:sz w:val="26"/>
          <w:szCs w:val="26"/>
        </w:rPr>
        <w:t xml:space="preserve">я </w:t>
      </w:r>
      <w:r w:rsidR="00C92C74">
        <w:rPr>
          <w:sz w:val="26"/>
          <w:szCs w:val="26"/>
        </w:rPr>
        <w:t xml:space="preserve">за </w:t>
      </w:r>
      <w:r w:rsidR="00C92C74" w:rsidRPr="00D45A7C">
        <w:rPr>
          <w:rFonts w:ascii="Times New Roman" w:hAnsi="Times New Roman" w:cs="Times New Roman"/>
          <w:sz w:val="26"/>
          <w:szCs w:val="26"/>
        </w:rPr>
        <w:t>атмосферн</w:t>
      </w:r>
      <w:r w:rsidR="00C92C74">
        <w:rPr>
          <w:rFonts w:ascii="Times New Roman" w:hAnsi="Times New Roman" w:cs="Times New Roman"/>
          <w:sz w:val="26"/>
          <w:szCs w:val="26"/>
        </w:rPr>
        <w:t xml:space="preserve">ым </w:t>
      </w:r>
      <w:r w:rsidR="00C92C74" w:rsidRPr="00D45A7C">
        <w:rPr>
          <w:rFonts w:ascii="Times New Roman" w:hAnsi="Times New Roman" w:cs="Times New Roman"/>
          <w:sz w:val="26"/>
          <w:szCs w:val="26"/>
        </w:rPr>
        <w:t>воздух</w:t>
      </w:r>
      <w:r w:rsidR="00C92C74">
        <w:rPr>
          <w:rFonts w:ascii="Times New Roman" w:hAnsi="Times New Roman" w:cs="Times New Roman"/>
          <w:sz w:val="26"/>
          <w:szCs w:val="26"/>
        </w:rPr>
        <w:t xml:space="preserve">ом </w:t>
      </w:r>
      <w:r w:rsidRPr="00D45A7C">
        <w:rPr>
          <w:sz w:val="26"/>
          <w:szCs w:val="26"/>
        </w:rPr>
        <w:t xml:space="preserve">на территории города: </w:t>
      </w:r>
    </w:p>
    <w:p w:rsidR="00C11567" w:rsidRPr="00D45A7C" w:rsidRDefault="005537DA" w:rsidP="00B45A08">
      <w:pPr>
        <w:ind w:firstLine="708"/>
        <w:rPr>
          <w:sz w:val="26"/>
          <w:szCs w:val="26"/>
        </w:rPr>
      </w:pPr>
      <w:r w:rsidRPr="00D45A7C">
        <w:rPr>
          <w:sz w:val="26"/>
          <w:szCs w:val="26"/>
        </w:rPr>
        <w:t xml:space="preserve">Пост </w:t>
      </w:r>
      <w:r w:rsidR="00F977FC" w:rsidRPr="00D45A7C">
        <w:rPr>
          <w:sz w:val="26"/>
          <w:szCs w:val="26"/>
        </w:rPr>
        <w:t>№ </w:t>
      </w:r>
      <w:r w:rsidRPr="00D45A7C">
        <w:rPr>
          <w:sz w:val="26"/>
          <w:szCs w:val="26"/>
        </w:rPr>
        <w:t>1 – ул. Жукова, 4;</w:t>
      </w:r>
    </w:p>
    <w:p w:rsidR="00C11567" w:rsidRPr="00D45A7C" w:rsidRDefault="005537DA" w:rsidP="00B45A08">
      <w:pPr>
        <w:ind w:firstLine="708"/>
        <w:rPr>
          <w:sz w:val="26"/>
          <w:szCs w:val="26"/>
        </w:rPr>
      </w:pPr>
      <w:r w:rsidRPr="00D45A7C">
        <w:rPr>
          <w:sz w:val="26"/>
          <w:szCs w:val="26"/>
        </w:rPr>
        <w:t xml:space="preserve">Пост </w:t>
      </w:r>
      <w:r w:rsidR="00F977FC" w:rsidRPr="00D45A7C">
        <w:rPr>
          <w:sz w:val="26"/>
          <w:szCs w:val="26"/>
        </w:rPr>
        <w:t>№ </w:t>
      </w:r>
      <w:r w:rsidRPr="00D45A7C">
        <w:rPr>
          <w:sz w:val="26"/>
          <w:szCs w:val="26"/>
        </w:rPr>
        <w:t>2 – ул. Сталеваров, 43;</w:t>
      </w:r>
    </w:p>
    <w:p w:rsidR="00C11567" w:rsidRPr="00D45A7C" w:rsidRDefault="005537DA" w:rsidP="00B45A08">
      <w:pPr>
        <w:ind w:firstLine="708"/>
        <w:rPr>
          <w:sz w:val="26"/>
          <w:szCs w:val="26"/>
        </w:rPr>
      </w:pPr>
      <w:r w:rsidRPr="00D45A7C">
        <w:rPr>
          <w:sz w:val="26"/>
          <w:szCs w:val="26"/>
        </w:rPr>
        <w:t xml:space="preserve">Пост </w:t>
      </w:r>
      <w:r w:rsidR="00F977FC" w:rsidRPr="00D45A7C">
        <w:rPr>
          <w:sz w:val="26"/>
          <w:szCs w:val="26"/>
        </w:rPr>
        <w:t>№ </w:t>
      </w:r>
      <w:r w:rsidRPr="00D45A7C">
        <w:rPr>
          <w:sz w:val="26"/>
          <w:szCs w:val="26"/>
        </w:rPr>
        <w:t>3 – ул. Архангельская, 68;</w:t>
      </w:r>
    </w:p>
    <w:p w:rsidR="005537DA" w:rsidRPr="00D45A7C" w:rsidRDefault="005537DA" w:rsidP="00B45A08">
      <w:pPr>
        <w:ind w:firstLine="708"/>
        <w:rPr>
          <w:sz w:val="26"/>
          <w:szCs w:val="26"/>
        </w:rPr>
      </w:pPr>
      <w:r w:rsidRPr="00D45A7C">
        <w:rPr>
          <w:sz w:val="26"/>
          <w:szCs w:val="26"/>
        </w:rPr>
        <w:t xml:space="preserve">Пост </w:t>
      </w:r>
      <w:r w:rsidR="00F977FC" w:rsidRPr="00D45A7C">
        <w:rPr>
          <w:sz w:val="26"/>
          <w:szCs w:val="26"/>
        </w:rPr>
        <w:t>№ </w:t>
      </w:r>
      <w:r w:rsidRPr="00D45A7C">
        <w:rPr>
          <w:sz w:val="26"/>
          <w:szCs w:val="26"/>
        </w:rPr>
        <w:t>5 – ул. Партизана Окинина,7.</w:t>
      </w:r>
    </w:p>
    <w:p w:rsidR="005537DA" w:rsidRPr="00D45A7C" w:rsidRDefault="005537DA" w:rsidP="005537DA">
      <w:pPr>
        <w:ind w:firstLine="708"/>
        <w:rPr>
          <w:sz w:val="26"/>
          <w:szCs w:val="26"/>
        </w:rPr>
      </w:pPr>
      <w:r w:rsidRPr="00D45A7C">
        <w:rPr>
          <w:sz w:val="26"/>
          <w:szCs w:val="26"/>
        </w:rPr>
        <w:t xml:space="preserve">На постах </w:t>
      </w:r>
      <w:r w:rsidR="00E6534E" w:rsidRPr="00D45A7C">
        <w:rPr>
          <w:sz w:val="26"/>
          <w:szCs w:val="26"/>
        </w:rPr>
        <w:t>государственной стационарной сети наблюдени</w:t>
      </w:r>
      <w:r w:rsidR="00E6534E">
        <w:rPr>
          <w:sz w:val="26"/>
          <w:szCs w:val="26"/>
        </w:rPr>
        <w:t>я</w:t>
      </w:r>
      <w:r w:rsidR="00CA34EB">
        <w:rPr>
          <w:sz w:val="26"/>
          <w:szCs w:val="26"/>
        </w:rPr>
        <w:t xml:space="preserve"> </w:t>
      </w:r>
      <w:r w:rsidRPr="00D45A7C">
        <w:rPr>
          <w:sz w:val="26"/>
          <w:szCs w:val="26"/>
        </w:rPr>
        <w:t xml:space="preserve">контролируется 11 загрязняющих веществ: взвешенные вещества (пыль), диоксид серы, оксид углерода, диоксид азота, оксид азота, формальдегид, фенол, сероводород, сероуглерод, аммиак и бенз(а)пирен. На посту </w:t>
      </w:r>
      <w:r w:rsidR="00F977FC" w:rsidRPr="00D45A7C">
        <w:rPr>
          <w:sz w:val="26"/>
          <w:szCs w:val="26"/>
        </w:rPr>
        <w:t>№ </w:t>
      </w:r>
      <w:r w:rsidRPr="00D45A7C">
        <w:rPr>
          <w:sz w:val="26"/>
          <w:szCs w:val="26"/>
        </w:rPr>
        <w:t xml:space="preserve">1 также ведутся наблюдения за содержанием в воздухе металлов. </w:t>
      </w:r>
    </w:p>
    <w:p w:rsidR="005537DA" w:rsidRPr="00D45A7C" w:rsidRDefault="005537DA" w:rsidP="005537DA">
      <w:pPr>
        <w:ind w:firstLine="708"/>
        <w:rPr>
          <w:sz w:val="26"/>
          <w:szCs w:val="26"/>
        </w:rPr>
      </w:pPr>
      <w:r w:rsidRPr="00D45A7C">
        <w:rPr>
          <w:sz w:val="26"/>
          <w:szCs w:val="26"/>
        </w:rPr>
        <w:t xml:space="preserve">Кроме того, ГМБ Череповец установлены четыре поста автоматизированной системы контроля загрязнения атмосферы (АСКЗА), где в непрерывном режиме осуществляется контроль за </w:t>
      </w:r>
      <w:r w:rsidR="00A33BAD" w:rsidRPr="00D45A7C">
        <w:rPr>
          <w:sz w:val="26"/>
          <w:szCs w:val="26"/>
        </w:rPr>
        <w:t>4</w:t>
      </w:r>
      <w:r w:rsidRPr="00D45A7C">
        <w:rPr>
          <w:sz w:val="26"/>
          <w:szCs w:val="26"/>
        </w:rPr>
        <w:t xml:space="preserve"> загрязняющими веществами: оксид</w:t>
      </w:r>
      <w:r w:rsidR="00E132F4" w:rsidRPr="00D45A7C">
        <w:rPr>
          <w:sz w:val="26"/>
          <w:szCs w:val="26"/>
        </w:rPr>
        <w:t>ом</w:t>
      </w:r>
      <w:r w:rsidR="000E3A43" w:rsidRPr="00D45A7C">
        <w:rPr>
          <w:sz w:val="26"/>
          <w:szCs w:val="26"/>
        </w:rPr>
        <w:t xml:space="preserve"> углерода, </w:t>
      </w:r>
      <w:r w:rsidR="008B3147" w:rsidRPr="00D45A7C">
        <w:rPr>
          <w:sz w:val="26"/>
          <w:szCs w:val="26"/>
        </w:rPr>
        <w:t xml:space="preserve">диоксидом </w:t>
      </w:r>
      <w:r w:rsidRPr="00D45A7C">
        <w:rPr>
          <w:sz w:val="26"/>
          <w:szCs w:val="26"/>
        </w:rPr>
        <w:t>азота, аммиак</w:t>
      </w:r>
      <w:r w:rsidR="00E132F4" w:rsidRPr="00D45A7C">
        <w:rPr>
          <w:sz w:val="26"/>
          <w:szCs w:val="26"/>
        </w:rPr>
        <w:t>ом</w:t>
      </w:r>
      <w:r w:rsidR="008B3147" w:rsidRPr="00D45A7C">
        <w:rPr>
          <w:sz w:val="26"/>
          <w:szCs w:val="26"/>
        </w:rPr>
        <w:t xml:space="preserve"> и </w:t>
      </w:r>
      <w:r w:rsidRPr="00D45A7C">
        <w:rPr>
          <w:sz w:val="26"/>
          <w:szCs w:val="26"/>
        </w:rPr>
        <w:t>сероводород</w:t>
      </w:r>
      <w:r w:rsidR="00E132F4" w:rsidRPr="00D45A7C">
        <w:rPr>
          <w:sz w:val="26"/>
          <w:szCs w:val="26"/>
        </w:rPr>
        <w:t>ом</w:t>
      </w:r>
      <w:r w:rsidRPr="00D45A7C">
        <w:rPr>
          <w:sz w:val="26"/>
          <w:szCs w:val="26"/>
        </w:rPr>
        <w:t>.</w:t>
      </w:r>
      <w:r w:rsidR="008B3147" w:rsidRPr="00D45A7C">
        <w:rPr>
          <w:sz w:val="26"/>
          <w:szCs w:val="26"/>
        </w:rPr>
        <w:t xml:space="preserve"> Также эти посты регистрируют скорость и направление ветра, температуру воздуха.</w:t>
      </w:r>
    </w:p>
    <w:p w:rsidR="00F60B3B" w:rsidRPr="00D45A7C" w:rsidRDefault="005537DA" w:rsidP="00B45A08">
      <w:pPr>
        <w:rPr>
          <w:sz w:val="26"/>
          <w:szCs w:val="26"/>
        </w:rPr>
      </w:pPr>
      <w:r w:rsidRPr="00D45A7C">
        <w:rPr>
          <w:sz w:val="26"/>
          <w:szCs w:val="26"/>
        </w:rPr>
        <w:t>Схема расположения постов АСКЗА на территории города:</w:t>
      </w:r>
    </w:p>
    <w:p w:rsidR="00F60B3B" w:rsidRPr="00D45A7C" w:rsidRDefault="005537DA" w:rsidP="00B45A08">
      <w:pPr>
        <w:rPr>
          <w:sz w:val="26"/>
          <w:szCs w:val="26"/>
        </w:rPr>
      </w:pPr>
      <w:r w:rsidRPr="00D45A7C">
        <w:rPr>
          <w:sz w:val="26"/>
          <w:szCs w:val="26"/>
        </w:rPr>
        <w:t xml:space="preserve">Пост </w:t>
      </w:r>
      <w:r w:rsidR="00F977FC" w:rsidRPr="00D45A7C">
        <w:rPr>
          <w:sz w:val="26"/>
          <w:szCs w:val="26"/>
        </w:rPr>
        <w:t>№ </w:t>
      </w:r>
      <w:r w:rsidRPr="00D45A7C">
        <w:rPr>
          <w:sz w:val="26"/>
          <w:szCs w:val="26"/>
        </w:rPr>
        <w:t>1 – ул. Жукова, 4;</w:t>
      </w:r>
    </w:p>
    <w:p w:rsidR="00F60B3B" w:rsidRPr="00D45A7C" w:rsidRDefault="005537DA" w:rsidP="00B45A08">
      <w:pPr>
        <w:rPr>
          <w:sz w:val="26"/>
          <w:szCs w:val="26"/>
        </w:rPr>
      </w:pPr>
      <w:r w:rsidRPr="00D45A7C">
        <w:rPr>
          <w:sz w:val="26"/>
          <w:szCs w:val="26"/>
        </w:rPr>
        <w:t xml:space="preserve">Пост </w:t>
      </w:r>
      <w:r w:rsidR="00F977FC" w:rsidRPr="00D45A7C">
        <w:rPr>
          <w:sz w:val="26"/>
          <w:szCs w:val="26"/>
        </w:rPr>
        <w:t>№ </w:t>
      </w:r>
      <w:r w:rsidRPr="00D45A7C">
        <w:rPr>
          <w:sz w:val="26"/>
          <w:szCs w:val="26"/>
        </w:rPr>
        <w:t>2 –</w:t>
      </w:r>
      <w:r w:rsidR="00E96FBE" w:rsidRPr="00E96FBE">
        <w:rPr>
          <w:sz w:val="26"/>
          <w:szCs w:val="26"/>
        </w:rPr>
        <w:t xml:space="preserve"> </w:t>
      </w:r>
      <w:r w:rsidR="00E96FBE">
        <w:rPr>
          <w:sz w:val="26"/>
          <w:szCs w:val="26"/>
        </w:rPr>
        <w:t>пр-кт</w:t>
      </w:r>
      <w:r w:rsidRPr="00D45A7C">
        <w:rPr>
          <w:sz w:val="26"/>
          <w:szCs w:val="26"/>
        </w:rPr>
        <w:t xml:space="preserve"> Октябрьский, 42;</w:t>
      </w:r>
    </w:p>
    <w:p w:rsidR="00F60B3B" w:rsidRPr="00D45A7C" w:rsidRDefault="005537DA" w:rsidP="00B45A08">
      <w:pPr>
        <w:rPr>
          <w:sz w:val="26"/>
          <w:szCs w:val="26"/>
        </w:rPr>
      </w:pPr>
      <w:r w:rsidRPr="00D45A7C">
        <w:rPr>
          <w:sz w:val="26"/>
          <w:szCs w:val="26"/>
        </w:rPr>
        <w:t xml:space="preserve">Пост </w:t>
      </w:r>
      <w:r w:rsidR="00F977FC" w:rsidRPr="00D45A7C">
        <w:rPr>
          <w:sz w:val="26"/>
          <w:szCs w:val="26"/>
        </w:rPr>
        <w:t>№ </w:t>
      </w:r>
      <w:r w:rsidRPr="00D45A7C">
        <w:rPr>
          <w:sz w:val="26"/>
          <w:szCs w:val="26"/>
        </w:rPr>
        <w:t>3 – ул. Партизана Окинина,7;</w:t>
      </w:r>
    </w:p>
    <w:p w:rsidR="005537DA" w:rsidRPr="00D45A7C" w:rsidRDefault="005537DA" w:rsidP="00B45A08">
      <w:pPr>
        <w:rPr>
          <w:sz w:val="26"/>
          <w:szCs w:val="26"/>
        </w:rPr>
      </w:pPr>
      <w:r w:rsidRPr="00D45A7C">
        <w:rPr>
          <w:sz w:val="26"/>
          <w:szCs w:val="26"/>
        </w:rPr>
        <w:t xml:space="preserve">Пост </w:t>
      </w:r>
      <w:r w:rsidR="00F977FC" w:rsidRPr="00D45A7C">
        <w:rPr>
          <w:sz w:val="26"/>
          <w:szCs w:val="26"/>
        </w:rPr>
        <w:t>№ </w:t>
      </w:r>
      <w:r w:rsidRPr="00D45A7C">
        <w:rPr>
          <w:sz w:val="26"/>
          <w:szCs w:val="26"/>
        </w:rPr>
        <w:t xml:space="preserve">5 – </w:t>
      </w:r>
      <w:r w:rsidR="00E96FBE">
        <w:rPr>
          <w:sz w:val="26"/>
          <w:szCs w:val="26"/>
        </w:rPr>
        <w:t xml:space="preserve">пр-кт </w:t>
      </w:r>
      <w:r w:rsidRPr="00D45A7C">
        <w:rPr>
          <w:sz w:val="26"/>
          <w:szCs w:val="26"/>
        </w:rPr>
        <w:t>Советский, 90.</w:t>
      </w:r>
    </w:p>
    <w:p w:rsidR="0074223C" w:rsidRPr="00D45A7C" w:rsidRDefault="0074223C" w:rsidP="00016731">
      <w:pPr>
        <w:pStyle w:val="1"/>
        <w:spacing w:before="0" w:after="0"/>
        <w:rPr>
          <w:color w:val="auto"/>
          <w:sz w:val="26"/>
          <w:szCs w:val="26"/>
        </w:rPr>
      </w:pPr>
      <w:bookmarkStart w:id="7" w:name="sub_103"/>
    </w:p>
    <w:p w:rsidR="00A707B2" w:rsidRPr="00D45A7C" w:rsidRDefault="00A707B2" w:rsidP="00016731">
      <w:pPr>
        <w:pStyle w:val="1"/>
        <w:spacing w:before="0" w:after="0"/>
        <w:rPr>
          <w:color w:val="auto"/>
          <w:sz w:val="26"/>
          <w:szCs w:val="26"/>
        </w:rPr>
      </w:pPr>
      <w:r w:rsidRPr="00D45A7C">
        <w:rPr>
          <w:color w:val="auto"/>
          <w:sz w:val="26"/>
          <w:szCs w:val="26"/>
        </w:rPr>
        <w:t>Обращение с</w:t>
      </w:r>
      <w:r w:rsidR="00CA34EB">
        <w:rPr>
          <w:color w:val="auto"/>
          <w:sz w:val="26"/>
          <w:szCs w:val="26"/>
        </w:rPr>
        <w:t xml:space="preserve"> </w:t>
      </w:r>
      <w:r w:rsidRPr="00D45A7C">
        <w:rPr>
          <w:color w:val="auto"/>
          <w:sz w:val="26"/>
          <w:szCs w:val="26"/>
        </w:rPr>
        <w:t>отходами производства и потребления</w:t>
      </w:r>
    </w:p>
    <w:bookmarkEnd w:id="7"/>
    <w:p w:rsidR="00A707B2" w:rsidRPr="00D45A7C" w:rsidRDefault="00A707B2" w:rsidP="00016731">
      <w:pPr>
        <w:rPr>
          <w:sz w:val="26"/>
          <w:szCs w:val="26"/>
        </w:rPr>
      </w:pPr>
    </w:p>
    <w:p w:rsidR="00B64749" w:rsidRDefault="006C1BDE" w:rsidP="00016731">
      <w:pPr>
        <w:rPr>
          <w:sz w:val="26"/>
          <w:szCs w:val="26"/>
        </w:rPr>
      </w:pPr>
      <w:r w:rsidRPr="00D45A7C">
        <w:rPr>
          <w:sz w:val="26"/>
          <w:szCs w:val="26"/>
        </w:rPr>
        <w:t xml:space="preserve">В рамках </w:t>
      </w:r>
      <w:r w:rsidR="002508B6" w:rsidRPr="00D45A7C">
        <w:rPr>
          <w:sz w:val="26"/>
          <w:szCs w:val="26"/>
        </w:rPr>
        <w:t xml:space="preserve">муниципальной </w:t>
      </w:r>
      <w:r w:rsidRPr="00D45A7C">
        <w:rPr>
          <w:sz w:val="26"/>
          <w:szCs w:val="26"/>
        </w:rPr>
        <w:t>программы комитет охраны окружающей среды</w:t>
      </w:r>
      <w:r w:rsidR="00E96FBE">
        <w:rPr>
          <w:sz w:val="26"/>
          <w:szCs w:val="26"/>
        </w:rPr>
        <w:t xml:space="preserve"> мэрии</w:t>
      </w:r>
      <w:r w:rsidRPr="00D45A7C">
        <w:rPr>
          <w:sz w:val="26"/>
          <w:szCs w:val="26"/>
        </w:rPr>
        <w:t xml:space="preserve"> совместно с департаментом жилищно-коммунального хозяйства мэрии организ</w:t>
      </w:r>
      <w:r w:rsidR="007C7220" w:rsidRPr="00D45A7C">
        <w:rPr>
          <w:sz w:val="26"/>
          <w:szCs w:val="26"/>
        </w:rPr>
        <w:t>ует</w:t>
      </w:r>
      <w:r w:rsidRPr="00D45A7C">
        <w:rPr>
          <w:sz w:val="26"/>
          <w:szCs w:val="26"/>
        </w:rPr>
        <w:t xml:space="preserve"> сбор от населения города отработанных электрических ламп и иных ртутьсодержащих отходов. </w:t>
      </w:r>
    </w:p>
    <w:p w:rsidR="006C1BDE" w:rsidRPr="00D45A7C" w:rsidRDefault="000E0B5C" w:rsidP="00016731">
      <w:pPr>
        <w:rPr>
          <w:sz w:val="26"/>
          <w:szCs w:val="26"/>
        </w:rPr>
      </w:pPr>
      <w:r w:rsidRPr="00D45A7C">
        <w:rPr>
          <w:sz w:val="26"/>
          <w:szCs w:val="26"/>
        </w:rPr>
        <w:t>В</w:t>
      </w:r>
      <w:r w:rsidR="006C1BDE" w:rsidRPr="00D45A7C">
        <w:rPr>
          <w:sz w:val="26"/>
          <w:szCs w:val="26"/>
        </w:rPr>
        <w:t xml:space="preserve"> городско</w:t>
      </w:r>
      <w:r w:rsidRPr="00D45A7C">
        <w:rPr>
          <w:sz w:val="26"/>
          <w:szCs w:val="26"/>
        </w:rPr>
        <w:t>м</w:t>
      </w:r>
      <w:r w:rsidR="006C1BDE" w:rsidRPr="00D45A7C">
        <w:rPr>
          <w:sz w:val="26"/>
          <w:szCs w:val="26"/>
        </w:rPr>
        <w:t xml:space="preserve"> бюджет</w:t>
      </w:r>
      <w:r w:rsidRPr="00D45A7C">
        <w:rPr>
          <w:sz w:val="26"/>
          <w:szCs w:val="26"/>
        </w:rPr>
        <w:t>е</w:t>
      </w:r>
      <w:r w:rsidR="006C1BDE" w:rsidRPr="00D45A7C">
        <w:rPr>
          <w:sz w:val="26"/>
          <w:szCs w:val="26"/>
        </w:rPr>
        <w:t xml:space="preserve"> предусмотрены ежегодные субсидии на возмещение затрат по осуществлению сбора, транспортирования и утилизации ртутьсодержащих отходов от физических лиц (за исключением жителей, проживающих в многоквартирных домах</w:t>
      </w:r>
      <w:r w:rsidR="00C935BC" w:rsidRPr="00D45A7C">
        <w:rPr>
          <w:rStyle w:val="afc"/>
          <w:sz w:val="26"/>
          <w:szCs w:val="26"/>
        </w:rPr>
        <w:footnoteReference w:id="1"/>
      </w:r>
      <w:r w:rsidR="00C935BC" w:rsidRPr="00D45A7C">
        <w:rPr>
          <w:sz w:val="26"/>
          <w:szCs w:val="26"/>
        </w:rPr>
        <w:t xml:space="preserve">). </w:t>
      </w:r>
    </w:p>
    <w:p w:rsidR="003D1FD0" w:rsidRPr="008021D7" w:rsidRDefault="003D1FD0" w:rsidP="008021D7">
      <w:pPr>
        <w:rPr>
          <w:sz w:val="26"/>
          <w:szCs w:val="26"/>
        </w:rPr>
      </w:pPr>
      <w:r w:rsidRPr="008021D7">
        <w:rPr>
          <w:sz w:val="26"/>
          <w:szCs w:val="26"/>
        </w:rPr>
        <w:t>Постановлением</w:t>
      </w:r>
      <w:r w:rsidR="00CA34EB">
        <w:rPr>
          <w:sz w:val="26"/>
          <w:szCs w:val="26"/>
        </w:rPr>
        <w:t xml:space="preserve"> </w:t>
      </w:r>
      <w:r w:rsidRPr="008021D7">
        <w:rPr>
          <w:sz w:val="26"/>
          <w:szCs w:val="26"/>
        </w:rPr>
        <w:t>мэрии</w:t>
      </w:r>
      <w:r w:rsidR="00CA34EB">
        <w:rPr>
          <w:sz w:val="26"/>
          <w:szCs w:val="26"/>
        </w:rPr>
        <w:t xml:space="preserve"> </w:t>
      </w:r>
      <w:r w:rsidRPr="008021D7">
        <w:rPr>
          <w:sz w:val="26"/>
          <w:szCs w:val="26"/>
        </w:rPr>
        <w:t>города</w:t>
      </w:r>
      <w:r w:rsidR="00CA34EB">
        <w:rPr>
          <w:sz w:val="26"/>
          <w:szCs w:val="26"/>
        </w:rPr>
        <w:t xml:space="preserve"> </w:t>
      </w:r>
      <w:r w:rsidRPr="008021D7">
        <w:rPr>
          <w:sz w:val="26"/>
          <w:szCs w:val="26"/>
        </w:rPr>
        <w:t>от</w:t>
      </w:r>
      <w:r w:rsidR="00CA34EB">
        <w:rPr>
          <w:sz w:val="26"/>
          <w:szCs w:val="26"/>
        </w:rPr>
        <w:t xml:space="preserve"> </w:t>
      </w:r>
      <w:r w:rsidRPr="008021D7">
        <w:rPr>
          <w:sz w:val="26"/>
          <w:szCs w:val="26"/>
        </w:rPr>
        <w:t>10.08.2018</w:t>
      </w:r>
      <w:r w:rsidR="00CA34EB">
        <w:rPr>
          <w:sz w:val="26"/>
          <w:szCs w:val="26"/>
        </w:rPr>
        <w:t xml:space="preserve"> </w:t>
      </w:r>
      <w:r w:rsidRPr="008021D7">
        <w:rPr>
          <w:sz w:val="26"/>
          <w:szCs w:val="26"/>
        </w:rPr>
        <w:t>№</w:t>
      </w:r>
      <w:r w:rsidR="00CA34EB">
        <w:rPr>
          <w:sz w:val="26"/>
          <w:szCs w:val="26"/>
        </w:rPr>
        <w:t xml:space="preserve"> </w:t>
      </w:r>
      <w:r w:rsidR="008021D7">
        <w:rPr>
          <w:sz w:val="26"/>
          <w:szCs w:val="26"/>
        </w:rPr>
        <w:t> </w:t>
      </w:r>
      <w:r w:rsidRPr="008021D7">
        <w:rPr>
          <w:sz w:val="26"/>
          <w:szCs w:val="26"/>
        </w:rPr>
        <w:t>3603</w:t>
      </w:r>
      <w:r w:rsidR="00CA34EB">
        <w:rPr>
          <w:sz w:val="26"/>
          <w:szCs w:val="26"/>
        </w:rPr>
        <w:t xml:space="preserve"> </w:t>
      </w:r>
      <w:r w:rsidRPr="008021D7">
        <w:rPr>
          <w:sz w:val="26"/>
          <w:szCs w:val="26"/>
        </w:rPr>
        <w:t>утвержден</w:t>
      </w:r>
      <w:r w:rsidR="00CA34EB">
        <w:rPr>
          <w:sz w:val="26"/>
          <w:szCs w:val="26"/>
        </w:rPr>
        <w:t xml:space="preserve"> </w:t>
      </w:r>
      <w:r w:rsidRPr="008021D7">
        <w:rPr>
          <w:sz w:val="26"/>
          <w:szCs w:val="26"/>
        </w:rPr>
        <w:t>Порядок</w:t>
      </w:r>
      <w:r w:rsidR="00CA34EB">
        <w:rPr>
          <w:sz w:val="26"/>
          <w:szCs w:val="26"/>
        </w:rPr>
        <w:t xml:space="preserve"> </w:t>
      </w:r>
      <w:r w:rsidRPr="008021D7">
        <w:rPr>
          <w:sz w:val="26"/>
          <w:szCs w:val="26"/>
        </w:rPr>
        <w:t>предоставления</w:t>
      </w:r>
      <w:r w:rsidR="00CA34EB">
        <w:rPr>
          <w:sz w:val="26"/>
          <w:szCs w:val="26"/>
        </w:rPr>
        <w:t xml:space="preserve"> </w:t>
      </w:r>
      <w:r w:rsidRPr="008021D7">
        <w:rPr>
          <w:sz w:val="26"/>
          <w:szCs w:val="26"/>
        </w:rPr>
        <w:t>субсидий</w:t>
      </w:r>
      <w:r w:rsidR="00CA34EB">
        <w:rPr>
          <w:sz w:val="26"/>
          <w:szCs w:val="26"/>
        </w:rPr>
        <w:t xml:space="preserve"> </w:t>
      </w:r>
      <w:r w:rsidRPr="008021D7">
        <w:rPr>
          <w:sz w:val="26"/>
          <w:szCs w:val="26"/>
        </w:rPr>
        <w:t>из</w:t>
      </w:r>
      <w:r w:rsidR="00CA34EB">
        <w:rPr>
          <w:sz w:val="26"/>
          <w:szCs w:val="26"/>
        </w:rPr>
        <w:t xml:space="preserve"> </w:t>
      </w:r>
      <w:r w:rsidRPr="008021D7">
        <w:rPr>
          <w:sz w:val="26"/>
          <w:szCs w:val="26"/>
        </w:rPr>
        <w:t>городского</w:t>
      </w:r>
      <w:r w:rsidR="00CA34EB">
        <w:rPr>
          <w:sz w:val="26"/>
          <w:szCs w:val="26"/>
        </w:rPr>
        <w:t xml:space="preserve"> </w:t>
      </w:r>
      <w:r w:rsidRPr="008021D7">
        <w:rPr>
          <w:sz w:val="26"/>
          <w:szCs w:val="26"/>
        </w:rPr>
        <w:t>бюджета</w:t>
      </w:r>
      <w:r w:rsidR="00CA34EB">
        <w:rPr>
          <w:sz w:val="26"/>
          <w:szCs w:val="26"/>
        </w:rPr>
        <w:t xml:space="preserve"> </w:t>
      </w:r>
      <w:r w:rsidRPr="008021D7">
        <w:rPr>
          <w:sz w:val="26"/>
          <w:szCs w:val="26"/>
        </w:rPr>
        <w:t>на</w:t>
      </w:r>
      <w:r w:rsidR="00CA34EB">
        <w:rPr>
          <w:sz w:val="26"/>
          <w:szCs w:val="26"/>
        </w:rPr>
        <w:t xml:space="preserve"> </w:t>
      </w:r>
      <w:r w:rsidRPr="008021D7">
        <w:rPr>
          <w:sz w:val="26"/>
          <w:szCs w:val="26"/>
        </w:rPr>
        <w:t>возмещение</w:t>
      </w:r>
      <w:r w:rsidR="00CA34EB">
        <w:rPr>
          <w:sz w:val="26"/>
          <w:szCs w:val="26"/>
        </w:rPr>
        <w:t xml:space="preserve"> </w:t>
      </w:r>
      <w:r w:rsidRPr="008021D7">
        <w:rPr>
          <w:sz w:val="26"/>
          <w:szCs w:val="26"/>
        </w:rPr>
        <w:t>затрат</w:t>
      </w:r>
      <w:r w:rsidR="00CA34EB">
        <w:rPr>
          <w:sz w:val="26"/>
          <w:szCs w:val="26"/>
        </w:rPr>
        <w:t xml:space="preserve"> </w:t>
      </w:r>
      <w:r w:rsidRPr="008021D7">
        <w:rPr>
          <w:sz w:val="26"/>
          <w:szCs w:val="26"/>
        </w:rPr>
        <w:t>по</w:t>
      </w:r>
      <w:r w:rsidR="00CA34EB">
        <w:rPr>
          <w:sz w:val="26"/>
          <w:szCs w:val="26"/>
        </w:rPr>
        <w:t xml:space="preserve"> </w:t>
      </w:r>
      <w:r w:rsidRPr="008021D7">
        <w:rPr>
          <w:sz w:val="26"/>
          <w:szCs w:val="26"/>
        </w:rPr>
        <w:t>осуществлению</w:t>
      </w:r>
      <w:r w:rsidR="00CA34EB">
        <w:rPr>
          <w:sz w:val="26"/>
          <w:szCs w:val="26"/>
        </w:rPr>
        <w:t xml:space="preserve"> </w:t>
      </w:r>
      <w:r w:rsidRPr="008021D7">
        <w:rPr>
          <w:sz w:val="26"/>
          <w:szCs w:val="26"/>
        </w:rPr>
        <w:t>сбора,</w:t>
      </w:r>
      <w:r w:rsidR="00CA34EB">
        <w:rPr>
          <w:sz w:val="26"/>
          <w:szCs w:val="26"/>
        </w:rPr>
        <w:t xml:space="preserve"> </w:t>
      </w:r>
      <w:r w:rsidRPr="008021D7">
        <w:rPr>
          <w:sz w:val="26"/>
          <w:szCs w:val="26"/>
        </w:rPr>
        <w:t>транспортирования</w:t>
      </w:r>
      <w:r w:rsidR="00CA34EB">
        <w:rPr>
          <w:sz w:val="26"/>
          <w:szCs w:val="26"/>
        </w:rPr>
        <w:t xml:space="preserve"> </w:t>
      </w:r>
      <w:r w:rsidRPr="008021D7">
        <w:rPr>
          <w:sz w:val="26"/>
          <w:szCs w:val="26"/>
        </w:rPr>
        <w:t>и</w:t>
      </w:r>
      <w:r w:rsidR="00CA34EB">
        <w:rPr>
          <w:sz w:val="26"/>
          <w:szCs w:val="26"/>
        </w:rPr>
        <w:t xml:space="preserve"> </w:t>
      </w:r>
      <w:r w:rsidRPr="008021D7">
        <w:rPr>
          <w:sz w:val="26"/>
          <w:szCs w:val="26"/>
        </w:rPr>
        <w:t>утилизации</w:t>
      </w:r>
      <w:r w:rsidR="00CA34EB">
        <w:rPr>
          <w:sz w:val="26"/>
          <w:szCs w:val="26"/>
        </w:rPr>
        <w:t xml:space="preserve"> </w:t>
      </w:r>
      <w:r w:rsidRPr="008021D7">
        <w:rPr>
          <w:sz w:val="26"/>
          <w:szCs w:val="26"/>
        </w:rPr>
        <w:t>ртутьсодержащих</w:t>
      </w:r>
      <w:r w:rsidR="00CA34EB">
        <w:rPr>
          <w:sz w:val="26"/>
          <w:szCs w:val="26"/>
        </w:rPr>
        <w:t xml:space="preserve"> </w:t>
      </w:r>
      <w:r w:rsidRPr="008021D7">
        <w:rPr>
          <w:sz w:val="26"/>
          <w:szCs w:val="26"/>
        </w:rPr>
        <w:t>отходов</w:t>
      </w:r>
      <w:r w:rsidR="00CA34EB">
        <w:rPr>
          <w:sz w:val="26"/>
          <w:szCs w:val="26"/>
        </w:rPr>
        <w:t xml:space="preserve"> </w:t>
      </w:r>
      <w:r w:rsidRPr="008021D7">
        <w:rPr>
          <w:sz w:val="26"/>
          <w:szCs w:val="26"/>
        </w:rPr>
        <w:t>от</w:t>
      </w:r>
      <w:r w:rsidR="00CA34EB">
        <w:rPr>
          <w:sz w:val="26"/>
          <w:szCs w:val="26"/>
        </w:rPr>
        <w:t xml:space="preserve"> </w:t>
      </w:r>
      <w:r w:rsidRPr="008021D7">
        <w:rPr>
          <w:sz w:val="26"/>
          <w:szCs w:val="26"/>
        </w:rPr>
        <w:t>физических</w:t>
      </w:r>
      <w:r w:rsidR="00CA34EB">
        <w:rPr>
          <w:sz w:val="26"/>
          <w:szCs w:val="26"/>
        </w:rPr>
        <w:t xml:space="preserve"> </w:t>
      </w:r>
      <w:r w:rsidRPr="008021D7">
        <w:rPr>
          <w:sz w:val="26"/>
          <w:szCs w:val="26"/>
        </w:rPr>
        <w:t>лиц</w:t>
      </w:r>
      <w:r w:rsidR="00CA34EB">
        <w:rPr>
          <w:sz w:val="26"/>
          <w:szCs w:val="26"/>
        </w:rPr>
        <w:t xml:space="preserve"> </w:t>
      </w:r>
      <w:r w:rsidRPr="008021D7">
        <w:rPr>
          <w:sz w:val="26"/>
          <w:szCs w:val="26"/>
        </w:rPr>
        <w:t>(кроме</w:t>
      </w:r>
      <w:r w:rsidR="00CA34EB">
        <w:rPr>
          <w:sz w:val="26"/>
          <w:szCs w:val="26"/>
        </w:rPr>
        <w:t xml:space="preserve"> </w:t>
      </w:r>
      <w:r w:rsidRPr="008021D7">
        <w:rPr>
          <w:sz w:val="26"/>
          <w:szCs w:val="26"/>
        </w:rPr>
        <w:t>потребителей</w:t>
      </w:r>
      <w:r w:rsidR="00CA34EB">
        <w:rPr>
          <w:sz w:val="26"/>
          <w:szCs w:val="26"/>
        </w:rPr>
        <w:t xml:space="preserve"> </w:t>
      </w:r>
      <w:r w:rsidRPr="008021D7">
        <w:rPr>
          <w:sz w:val="26"/>
          <w:szCs w:val="26"/>
        </w:rPr>
        <w:t>ртутьсодержащих</w:t>
      </w:r>
      <w:r w:rsidR="00CA34EB">
        <w:rPr>
          <w:sz w:val="26"/>
          <w:szCs w:val="26"/>
        </w:rPr>
        <w:t xml:space="preserve"> </w:t>
      </w:r>
      <w:r w:rsidRPr="008021D7">
        <w:rPr>
          <w:sz w:val="26"/>
          <w:szCs w:val="26"/>
        </w:rPr>
        <w:t>ламп,</w:t>
      </w:r>
      <w:r w:rsidR="00CA34EB">
        <w:rPr>
          <w:sz w:val="26"/>
          <w:szCs w:val="26"/>
        </w:rPr>
        <w:t xml:space="preserve"> </w:t>
      </w:r>
      <w:r w:rsidRPr="008021D7">
        <w:rPr>
          <w:sz w:val="26"/>
          <w:szCs w:val="26"/>
        </w:rPr>
        <w:t>являющихся</w:t>
      </w:r>
      <w:r w:rsidR="00CA34EB">
        <w:rPr>
          <w:sz w:val="26"/>
          <w:szCs w:val="26"/>
        </w:rPr>
        <w:t xml:space="preserve"> </w:t>
      </w:r>
      <w:r w:rsidRPr="008021D7">
        <w:rPr>
          <w:sz w:val="26"/>
          <w:szCs w:val="26"/>
        </w:rPr>
        <w:t>собственниками,</w:t>
      </w:r>
      <w:r w:rsidR="00CA34EB">
        <w:rPr>
          <w:sz w:val="26"/>
          <w:szCs w:val="26"/>
        </w:rPr>
        <w:t xml:space="preserve"> </w:t>
      </w:r>
      <w:r w:rsidRPr="008021D7">
        <w:rPr>
          <w:sz w:val="26"/>
          <w:szCs w:val="26"/>
        </w:rPr>
        <w:t>нанимателями,</w:t>
      </w:r>
      <w:r w:rsidR="00CA34EB">
        <w:rPr>
          <w:sz w:val="26"/>
          <w:szCs w:val="26"/>
        </w:rPr>
        <w:t xml:space="preserve"> </w:t>
      </w:r>
      <w:r w:rsidRPr="008021D7">
        <w:rPr>
          <w:sz w:val="26"/>
          <w:szCs w:val="26"/>
        </w:rPr>
        <w:t>пользователями</w:t>
      </w:r>
      <w:r w:rsidR="00CA34EB">
        <w:rPr>
          <w:sz w:val="26"/>
          <w:szCs w:val="26"/>
        </w:rPr>
        <w:t xml:space="preserve"> </w:t>
      </w:r>
      <w:r w:rsidRPr="008021D7">
        <w:rPr>
          <w:sz w:val="26"/>
          <w:szCs w:val="26"/>
        </w:rPr>
        <w:t>помещений</w:t>
      </w:r>
      <w:r w:rsidR="00CA34EB">
        <w:rPr>
          <w:sz w:val="26"/>
          <w:szCs w:val="26"/>
        </w:rPr>
        <w:t xml:space="preserve"> </w:t>
      </w:r>
      <w:r w:rsidRPr="008021D7">
        <w:rPr>
          <w:sz w:val="26"/>
          <w:szCs w:val="26"/>
        </w:rPr>
        <w:t>в</w:t>
      </w:r>
      <w:r w:rsidR="00CA34EB">
        <w:rPr>
          <w:sz w:val="26"/>
          <w:szCs w:val="26"/>
        </w:rPr>
        <w:t xml:space="preserve"> </w:t>
      </w:r>
      <w:r w:rsidRPr="008021D7">
        <w:rPr>
          <w:sz w:val="26"/>
          <w:szCs w:val="26"/>
        </w:rPr>
        <w:t>многоквартирных</w:t>
      </w:r>
      <w:r w:rsidR="00CA34EB">
        <w:rPr>
          <w:sz w:val="26"/>
          <w:szCs w:val="26"/>
        </w:rPr>
        <w:t xml:space="preserve"> </w:t>
      </w:r>
      <w:r w:rsidRPr="008021D7">
        <w:rPr>
          <w:sz w:val="26"/>
          <w:szCs w:val="26"/>
        </w:rPr>
        <w:t>домах</w:t>
      </w:r>
      <w:r w:rsidR="00CA34EB">
        <w:rPr>
          <w:sz w:val="26"/>
          <w:szCs w:val="26"/>
        </w:rPr>
        <w:t xml:space="preserve"> </w:t>
      </w:r>
      <w:r w:rsidRPr="008021D7">
        <w:rPr>
          <w:sz w:val="26"/>
          <w:szCs w:val="26"/>
        </w:rPr>
        <w:t>и</w:t>
      </w:r>
      <w:r w:rsidR="00CA34EB">
        <w:rPr>
          <w:sz w:val="26"/>
          <w:szCs w:val="26"/>
        </w:rPr>
        <w:t xml:space="preserve"> </w:t>
      </w:r>
      <w:r w:rsidRPr="008021D7">
        <w:rPr>
          <w:sz w:val="26"/>
          <w:szCs w:val="26"/>
        </w:rPr>
        <w:t>имеющих</w:t>
      </w:r>
      <w:r w:rsidR="00CA34EB">
        <w:rPr>
          <w:sz w:val="26"/>
          <w:szCs w:val="26"/>
        </w:rPr>
        <w:t xml:space="preserve"> </w:t>
      </w:r>
      <w:r w:rsidRPr="008021D7">
        <w:rPr>
          <w:sz w:val="26"/>
          <w:szCs w:val="26"/>
        </w:rPr>
        <w:t>заключенный</w:t>
      </w:r>
      <w:r w:rsidR="00CA34EB">
        <w:rPr>
          <w:sz w:val="26"/>
          <w:szCs w:val="26"/>
        </w:rPr>
        <w:t xml:space="preserve"> </w:t>
      </w:r>
      <w:r w:rsidRPr="008021D7">
        <w:rPr>
          <w:sz w:val="26"/>
          <w:szCs w:val="26"/>
        </w:rPr>
        <w:t>собственниками</w:t>
      </w:r>
      <w:r w:rsidR="00CA34EB">
        <w:rPr>
          <w:sz w:val="26"/>
          <w:szCs w:val="26"/>
        </w:rPr>
        <w:t xml:space="preserve"> </w:t>
      </w:r>
      <w:r w:rsidRPr="008021D7">
        <w:rPr>
          <w:sz w:val="26"/>
          <w:szCs w:val="26"/>
        </w:rPr>
        <w:t>указанных</w:t>
      </w:r>
      <w:r w:rsidR="00CA34EB">
        <w:rPr>
          <w:sz w:val="26"/>
          <w:szCs w:val="26"/>
        </w:rPr>
        <w:t xml:space="preserve"> </w:t>
      </w:r>
      <w:r w:rsidRPr="008021D7">
        <w:rPr>
          <w:sz w:val="26"/>
          <w:szCs w:val="26"/>
        </w:rPr>
        <w:t>помещений</w:t>
      </w:r>
      <w:r w:rsidR="00CA34EB">
        <w:rPr>
          <w:sz w:val="26"/>
          <w:szCs w:val="26"/>
        </w:rPr>
        <w:t xml:space="preserve"> </w:t>
      </w:r>
      <w:r w:rsidRPr="008021D7">
        <w:rPr>
          <w:sz w:val="26"/>
          <w:szCs w:val="26"/>
        </w:rPr>
        <w:t>договор</w:t>
      </w:r>
      <w:r w:rsidR="00CA34EB">
        <w:rPr>
          <w:sz w:val="26"/>
          <w:szCs w:val="26"/>
        </w:rPr>
        <w:t xml:space="preserve"> </w:t>
      </w:r>
      <w:r w:rsidRPr="008021D7">
        <w:rPr>
          <w:sz w:val="26"/>
          <w:szCs w:val="26"/>
        </w:rPr>
        <w:t>управления</w:t>
      </w:r>
      <w:r w:rsidR="00CA34EB">
        <w:rPr>
          <w:sz w:val="26"/>
          <w:szCs w:val="26"/>
        </w:rPr>
        <w:t xml:space="preserve"> </w:t>
      </w:r>
      <w:r w:rsidRPr="008021D7">
        <w:rPr>
          <w:sz w:val="26"/>
          <w:szCs w:val="26"/>
        </w:rPr>
        <w:t>многоквартирными</w:t>
      </w:r>
      <w:r w:rsidR="00CA34EB">
        <w:rPr>
          <w:sz w:val="26"/>
          <w:szCs w:val="26"/>
        </w:rPr>
        <w:t xml:space="preserve"> </w:t>
      </w:r>
      <w:r w:rsidRPr="008021D7">
        <w:rPr>
          <w:sz w:val="26"/>
          <w:szCs w:val="26"/>
        </w:rPr>
        <w:t>домами</w:t>
      </w:r>
      <w:r w:rsidR="00CA34EB">
        <w:rPr>
          <w:sz w:val="26"/>
          <w:szCs w:val="26"/>
        </w:rPr>
        <w:t xml:space="preserve"> </w:t>
      </w:r>
      <w:r w:rsidRPr="008021D7">
        <w:rPr>
          <w:sz w:val="26"/>
          <w:szCs w:val="26"/>
        </w:rPr>
        <w:t>или</w:t>
      </w:r>
      <w:r w:rsidR="00CA34EB">
        <w:rPr>
          <w:sz w:val="26"/>
          <w:szCs w:val="26"/>
        </w:rPr>
        <w:t xml:space="preserve"> </w:t>
      </w:r>
      <w:r w:rsidRPr="008021D7">
        <w:rPr>
          <w:sz w:val="26"/>
          <w:szCs w:val="26"/>
        </w:rPr>
        <w:t>договор</w:t>
      </w:r>
      <w:r w:rsidR="00CA34EB">
        <w:rPr>
          <w:sz w:val="26"/>
          <w:szCs w:val="26"/>
        </w:rPr>
        <w:t xml:space="preserve"> </w:t>
      </w:r>
      <w:r w:rsidRPr="008021D7">
        <w:rPr>
          <w:sz w:val="26"/>
          <w:szCs w:val="26"/>
        </w:rPr>
        <w:t>оказания</w:t>
      </w:r>
      <w:r w:rsidR="00CA34EB">
        <w:rPr>
          <w:sz w:val="26"/>
          <w:szCs w:val="26"/>
        </w:rPr>
        <w:t xml:space="preserve"> </w:t>
      </w:r>
      <w:r w:rsidRPr="008021D7">
        <w:rPr>
          <w:sz w:val="26"/>
          <w:szCs w:val="26"/>
        </w:rPr>
        <w:t>услуги</w:t>
      </w:r>
      <w:r w:rsidR="00CA34EB">
        <w:rPr>
          <w:sz w:val="26"/>
          <w:szCs w:val="26"/>
        </w:rPr>
        <w:t xml:space="preserve"> </w:t>
      </w:r>
      <w:r w:rsidRPr="008021D7">
        <w:rPr>
          <w:sz w:val="26"/>
          <w:szCs w:val="26"/>
        </w:rPr>
        <w:t>(или)</w:t>
      </w:r>
      <w:r w:rsidR="00CA34EB">
        <w:rPr>
          <w:sz w:val="26"/>
          <w:szCs w:val="26"/>
        </w:rPr>
        <w:t xml:space="preserve"> </w:t>
      </w:r>
      <w:r w:rsidRPr="008021D7">
        <w:rPr>
          <w:sz w:val="26"/>
          <w:szCs w:val="26"/>
        </w:rPr>
        <w:t>выполнения</w:t>
      </w:r>
      <w:r w:rsidR="00CA34EB">
        <w:rPr>
          <w:sz w:val="26"/>
          <w:szCs w:val="26"/>
        </w:rPr>
        <w:t xml:space="preserve"> </w:t>
      </w:r>
      <w:r w:rsidRPr="008021D7">
        <w:rPr>
          <w:sz w:val="26"/>
          <w:szCs w:val="26"/>
        </w:rPr>
        <w:t>работ</w:t>
      </w:r>
      <w:r w:rsidR="00CA34EB">
        <w:rPr>
          <w:sz w:val="26"/>
          <w:szCs w:val="26"/>
        </w:rPr>
        <w:t xml:space="preserve"> </w:t>
      </w:r>
      <w:r w:rsidRPr="008021D7">
        <w:rPr>
          <w:sz w:val="26"/>
          <w:szCs w:val="26"/>
        </w:rPr>
        <w:t>по</w:t>
      </w:r>
      <w:r w:rsidR="00CA34EB">
        <w:rPr>
          <w:sz w:val="26"/>
          <w:szCs w:val="26"/>
        </w:rPr>
        <w:t xml:space="preserve"> </w:t>
      </w:r>
      <w:r w:rsidRPr="008021D7">
        <w:rPr>
          <w:sz w:val="26"/>
          <w:szCs w:val="26"/>
        </w:rPr>
        <w:t>содержанию</w:t>
      </w:r>
      <w:r w:rsidR="00CA34EB">
        <w:rPr>
          <w:sz w:val="26"/>
          <w:szCs w:val="26"/>
        </w:rPr>
        <w:t xml:space="preserve"> </w:t>
      </w:r>
      <w:r w:rsidRPr="008021D7">
        <w:rPr>
          <w:sz w:val="26"/>
          <w:szCs w:val="26"/>
        </w:rPr>
        <w:t>и</w:t>
      </w:r>
      <w:r w:rsidR="00CA34EB">
        <w:rPr>
          <w:sz w:val="26"/>
          <w:szCs w:val="26"/>
        </w:rPr>
        <w:t xml:space="preserve"> </w:t>
      </w:r>
      <w:r w:rsidRPr="008021D7">
        <w:rPr>
          <w:sz w:val="26"/>
          <w:szCs w:val="26"/>
        </w:rPr>
        <w:t>ремонту</w:t>
      </w:r>
      <w:r w:rsidR="00CA34EB">
        <w:rPr>
          <w:sz w:val="26"/>
          <w:szCs w:val="26"/>
        </w:rPr>
        <w:t xml:space="preserve"> </w:t>
      </w:r>
      <w:r w:rsidRPr="008021D7">
        <w:rPr>
          <w:sz w:val="26"/>
          <w:szCs w:val="26"/>
        </w:rPr>
        <w:t>общего</w:t>
      </w:r>
      <w:r w:rsidR="00CA34EB">
        <w:rPr>
          <w:sz w:val="26"/>
          <w:szCs w:val="26"/>
        </w:rPr>
        <w:t xml:space="preserve"> </w:t>
      </w:r>
      <w:r w:rsidRPr="008021D7">
        <w:rPr>
          <w:sz w:val="26"/>
          <w:szCs w:val="26"/>
        </w:rPr>
        <w:t>имущества</w:t>
      </w:r>
      <w:r w:rsidR="00CA34EB">
        <w:rPr>
          <w:sz w:val="26"/>
          <w:szCs w:val="26"/>
        </w:rPr>
        <w:t xml:space="preserve"> </w:t>
      </w:r>
      <w:r w:rsidRPr="008021D7">
        <w:rPr>
          <w:sz w:val="26"/>
          <w:szCs w:val="26"/>
        </w:rPr>
        <w:t>в</w:t>
      </w:r>
      <w:r w:rsidR="00CA34EB">
        <w:rPr>
          <w:sz w:val="26"/>
          <w:szCs w:val="26"/>
        </w:rPr>
        <w:t xml:space="preserve"> </w:t>
      </w:r>
      <w:r w:rsidRPr="008021D7">
        <w:rPr>
          <w:sz w:val="26"/>
          <w:szCs w:val="26"/>
        </w:rPr>
        <w:t>таких</w:t>
      </w:r>
      <w:r w:rsidR="00CA34EB">
        <w:rPr>
          <w:sz w:val="26"/>
          <w:szCs w:val="26"/>
        </w:rPr>
        <w:t xml:space="preserve"> </w:t>
      </w:r>
      <w:r w:rsidRPr="008021D7">
        <w:rPr>
          <w:sz w:val="26"/>
          <w:szCs w:val="26"/>
        </w:rPr>
        <w:t>домах).</w:t>
      </w:r>
    </w:p>
    <w:p w:rsidR="007F7B05" w:rsidRDefault="007F7B05" w:rsidP="00082748">
      <w:pPr>
        <w:pStyle w:val="1"/>
        <w:spacing w:before="0" w:after="0"/>
        <w:contextualSpacing/>
        <w:rPr>
          <w:rFonts w:ascii="Times New Roman" w:hAnsi="Times New Roman" w:cs="Times New Roman"/>
          <w:color w:val="auto"/>
          <w:sz w:val="26"/>
          <w:szCs w:val="26"/>
        </w:rPr>
      </w:pPr>
    </w:p>
    <w:p w:rsidR="008A7F6A" w:rsidRPr="00D45A7C" w:rsidRDefault="008A7F6A" w:rsidP="00082748">
      <w:pPr>
        <w:pStyle w:val="1"/>
        <w:spacing w:before="0" w:after="0"/>
        <w:contextualSpacing/>
        <w:rPr>
          <w:rFonts w:ascii="Times New Roman" w:hAnsi="Times New Roman" w:cs="Times New Roman"/>
          <w:color w:val="auto"/>
          <w:sz w:val="26"/>
          <w:szCs w:val="26"/>
        </w:rPr>
      </w:pPr>
      <w:r w:rsidRPr="00D45A7C">
        <w:rPr>
          <w:rFonts w:ascii="Times New Roman" w:hAnsi="Times New Roman" w:cs="Times New Roman"/>
          <w:color w:val="auto"/>
          <w:sz w:val="26"/>
          <w:szCs w:val="26"/>
        </w:rPr>
        <w:t>Экологическое воспитание и образование</w:t>
      </w:r>
    </w:p>
    <w:p w:rsidR="008A7F6A" w:rsidRPr="00D45A7C" w:rsidRDefault="008A7F6A" w:rsidP="00082748">
      <w:pPr>
        <w:contextualSpacing/>
        <w:rPr>
          <w:rFonts w:ascii="Times New Roman" w:hAnsi="Times New Roman" w:cs="Times New Roman"/>
          <w:sz w:val="26"/>
          <w:szCs w:val="26"/>
        </w:rPr>
      </w:pPr>
    </w:p>
    <w:p w:rsidR="00F6725A" w:rsidRDefault="008A7F6A" w:rsidP="00082748">
      <w:pPr>
        <w:contextualSpacing/>
        <w:rPr>
          <w:rFonts w:ascii="Times New Roman" w:hAnsi="Times New Roman" w:cs="Times New Roman"/>
          <w:sz w:val="26"/>
          <w:szCs w:val="26"/>
        </w:rPr>
      </w:pPr>
      <w:r w:rsidRPr="00D45A7C">
        <w:rPr>
          <w:rFonts w:ascii="Times New Roman" w:hAnsi="Times New Roman" w:cs="Times New Roman"/>
          <w:sz w:val="26"/>
          <w:szCs w:val="26"/>
        </w:rPr>
        <w:t xml:space="preserve">Экологическое образование в последние годы является одним из приоритетных направлений природоохранной деятельности в городе. В середине 90-х годов в городе Череповце начались процессы экологизации образования. </w:t>
      </w:r>
    </w:p>
    <w:p w:rsidR="008A7F6A" w:rsidRDefault="008A7F6A" w:rsidP="00082748">
      <w:pPr>
        <w:contextualSpacing/>
        <w:rPr>
          <w:rFonts w:ascii="Times New Roman" w:hAnsi="Times New Roman" w:cs="Times New Roman"/>
          <w:sz w:val="26"/>
          <w:szCs w:val="26"/>
        </w:rPr>
      </w:pPr>
      <w:r w:rsidRPr="00D45A7C">
        <w:rPr>
          <w:rFonts w:ascii="Times New Roman" w:hAnsi="Times New Roman" w:cs="Times New Roman"/>
          <w:sz w:val="26"/>
          <w:szCs w:val="26"/>
        </w:rPr>
        <w:t>Реализация первоочередных мероприятий по экологическому образованию и воспитанию населения города позволила объединить усилия мэрии, муниципальных учреждений образования и культуры, общественных экологических организаций с целью повышения уровня экологической информированности населения, привлечения его к решению общегородских природоохранных задач, выработки нового экологического мышления и мировоззрения.</w:t>
      </w:r>
    </w:p>
    <w:p w:rsidR="008A7F6A" w:rsidRPr="00D45A7C" w:rsidRDefault="0094123F" w:rsidP="005F5B6A">
      <w:pPr>
        <w:rPr>
          <w:rFonts w:ascii="Times New Roman" w:hAnsi="Times New Roman" w:cs="Times New Roman"/>
          <w:sz w:val="26"/>
          <w:szCs w:val="26"/>
        </w:rPr>
      </w:pPr>
      <w:bookmarkStart w:id="8" w:name="sub_10516"/>
      <w:r w:rsidRPr="00D45A7C">
        <w:rPr>
          <w:rFonts w:ascii="Times New Roman" w:hAnsi="Times New Roman" w:cs="Times New Roman"/>
          <w:sz w:val="26"/>
          <w:szCs w:val="26"/>
        </w:rPr>
        <w:t>В настоящее время с</w:t>
      </w:r>
      <w:r w:rsidR="008A7F6A" w:rsidRPr="00D45A7C">
        <w:rPr>
          <w:rFonts w:ascii="Times New Roman" w:hAnsi="Times New Roman" w:cs="Times New Roman"/>
          <w:sz w:val="26"/>
          <w:szCs w:val="26"/>
        </w:rPr>
        <w:t xml:space="preserve"> целью формирования экологической культуры у детей и подростков на базе муниципальных образовательных учреждений и учреждений культуры созданы:</w:t>
      </w:r>
    </w:p>
    <w:bookmarkEnd w:id="8"/>
    <w:p w:rsidR="008A7F6A" w:rsidRPr="00D45A7C" w:rsidRDefault="009F40DB" w:rsidP="005F5B6A">
      <w:pPr>
        <w:rPr>
          <w:rFonts w:ascii="Times New Roman" w:hAnsi="Times New Roman" w:cs="Times New Roman"/>
          <w:sz w:val="26"/>
          <w:szCs w:val="26"/>
        </w:rPr>
      </w:pPr>
      <w:r w:rsidRPr="00D45A7C">
        <w:rPr>
          <w:rFonts w:ascii="Times New Roman" w:hAnsi="Times New Roman" w:cs="Times New Roman"/>
          <w:sz w:val="26"/>
          <w:szCs w:val="26"/>
        </w:rPr>
        <w:t xml:space="preserve">1) </w:t>
      </w:r>
      <w:r w:rsidR="00CC165E" w:rsidRPr="00D45A7C">
        <w:rPr>
          <w:rFonts w:ascii="Times New Roman" w:hAnsi="Times New Roman" w:cs="Times New Roman"/>
          <w:sz w:val="26"/>
          <w:szCs w:val="26"/>
        </w:rPr>
        <w:t>М</w:t>
      </w:r>
      <w:r w:rsidR="008A7F6A" w:rsidRPr="00D45A7C">
        <w:rPr>
          <w:rFonts w:ascii="Times New Roman" w:hAnsi="Times New Roman" w:cs="Times New Roman"/>
          <w:sz w:val="26"/>
          <w:szCs w:val="26"/>
        </w:rPr>
        <w:t xml:space="preserve">униципальный ресурсный центр реализации городского комплексного экологического проекта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Наш общий дом</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Центр образования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29</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w:t>
      </w:r>
    </w:p>
    <w:p w:rsidR="008A7F6A" w:rsidRPr="00D45A7C" w:rsidRDefault="009F40DB" w:rsidP="005F5B6A">
      <w:pPr>
        <w:rPr>
          <w:rFonts w:ascii="Times New Roman" w:hAnsi="Times New Roman" w:cs="Times New Roman"/>
          <w:sz w:val="26"/>
          <w:szCs w:val="26"/>
        </w:rPr>
      </w:pPr>
      <w:r w:rsidRPr="00D45A7C">
        <w:rPr>
          <w:rFonts w:ascii="Times New Roman" w:hAnsi="Times New Roman" w:cs="Times New Roman"/>
          <w:sz w:val="26"/>
          <w:szCs w:val="26"/>
        </w:rPr>
        <w:t xml:space="preserve">2) </w:t>
      </w:r>
      <w:r w:rsidR="00CC165E" w:rsidRPr="00D45A7C">
        <w:rPr>
          <w:rFonts w:ascii="Times New Roman" w:hAnsi="Times New Roman" w:cs="Times New Roman"/>
          <w:sz w:val="26"/>
          <w:szCs w:val="26"/>
        </w:rPr>
        <w:t>П</w:t>
      </w:r>
      <w:r w:rsidR="008A7F6A" w:rsidRPr="00D45A7C">
        <w:rPr>
          <w:rFonts w:ascii="Times New Roman" w:hAnsi="Times New Roman" w:cs="Times New Roman"/>
          <w:sz w:val="26"/>
          <w:szCs w:val="26"/>
        </w:rPr>
        <w:t xml:space="preserve">лощадки для проведения городских конкурсов экологической направленности: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6</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003DF5" w:rsidRPr="00D45A7C">
        <w:rPr>
          <w:rFonts w:ascii="Times New Roman" w:hAnsi="Times New Roman" w:cs="Times New Roman"/>
          <w:sz w:val="26"/>
          <w:szCs w:val="26"/>
        </w:rPr>
        <w:t>№</w:t>
      </w:r>
      <w:r w:rsidR="008A7F6A" w:rsidRPr="00D45A7C">
        <w:rPr>
          <w:rFonts w:ascii="Times New Roman" w:hAnsi="Times New Roman" w:cs="Times New Roman"/>
          <w:sz w:val="26"/>
          <w:szCs w:val="26"/>
        </w:rPr>
        <w:t>13</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14</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18</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21 с углубленным изучением отдельных предметов</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Центр образования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29</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Центр образования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32</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МБОУ</w:t>
      </w:r>
      <w:r w:rsidR="002862D0">
        <w:rPr>
          <w:rFonts w:ascii="Times New Roman" w:hAnsi="Times New Roman" w:cs="Times New Roman"/>
          <w:sz w:val="26"/>
          <w:szCs w:val="26"/>
        </w:rPr>
        <w:t>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33</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Начальная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39</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Начальная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43</w:t>
      </w:r>
      <w:r w:rsidR="00B07F55" w:rsidRPr="00D45A7C">
        <w:rPr>
          <w:rFonts w:ascii="Times New Roman" w:hAnsi="Times New Roman" w:cs="Times New Roman"/>
          <w:sz w:val="26"/>
          <w:szCs w:val="26"/>
        </w:rPr>
        <w:t>»</w:t>
      </w:r>
      <w:r w:rsidR="003D54FA" w:rsidRPr="00D45A7C">
        <w:rPr>
          <w:rFonts w:ascii="Times New Roman" w:hAnsi="Times New Roman" w:cs="Times New Roman"/>
          <w:sz w:val="26"/>
          <w:szCs w:val="26"/>
        </w:rPr>
        <w:t xml:space="preserve">, </w:t>
      </w:r>
      <w:r w:rsidR="008A7F6A" w:rsidRPr="00D45A7C">
        <w:rPr>
          <w:rFonts w:ascii="Times New Roman" w:hAnsi="Times New Roman" w:cs="Times New Roman"/>
          <w:sz w:val="26"/>
          <w:szCs w:val="26"/>
        </w:rPr>
        <w:t xml:space="preserve">Библиотека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 xml:space="preserve">8 (ЦДЮБ) МБУК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Объединение библиотек</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МБОУ</w:t>
      </w:r>
      <w:r w:rsidR="002862D0">
        <w:rPr>
          <w:rFonts w:ascii="Times New Roman" w:hAnsi="Times New Roman" w:cs="Times New Roman"/>
          <w:sz w:val="26"/>
          <w:szCs w:val="26"/>
        </w:rPr>
        <w:t> </w:t>
      </w:r>
      <w:r w:rsidR="008A7F6A" w:rsidRPr="00D45A7C">
        <w:rPr>
          <w:rFonts w:ascii="Times New Roman" w:hAnsi="Times New Roman" w:cs="Times New Roman"/>
          <w:sz w:val="26"/>
          <w:szCs w:val="26"/>
        </w:rPr>
        <w:t>ДО</w:t>
      </w:r>
      <w:r w:rsidR="002862D0">
        <w:rPr>
          <w:rFonts w:ascii="Times New Roman" w:hAnsi="Times New Roman" w:cs="Times New Roman"/>
          <w:sz w:val="26"/>
          <w:szCs w:val="26"/>
        </w:rPr>
        <w:t>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Дворец детского и юношеского творчества имени А.А. Алексеевой</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w:t>
      </w:r>
    </w:p>
    <w:p w:rsidR="008A7F6A" w:rsidRDefault="00EC17EC" w:rsidP="005F5B6A">
      <w:pPr>
        <w:rPr>
          <w:rFonts w:ascii="Times New Roman" w:hAnsi="Times New Roman" w:cs="Times New Roman"/>
          <w:sz w:val="26"/>
          <w:szCs w:val="26"/>
        </w:rPr>
      </w:pPr>
      <w:bookmarkStart w:id="9" w:name="sub_10520"/>
      <w:r w:rsidRPr="00D45A7C">
        <w:rPr>
          <w:rFonts w:ascii="Times New Roman" w:hAnsi="Times New Roman" w:cs="Times New Roman"/>
          <w:sz w:val="26"/>
          <w:szCs w:val="26"/>
        </w:rPr>
        <w:t xml:space="preserve">3) </w:t>
      </w:r>
      <w:r w:rsidR="00CC165E" w:rsidRPr="00D45A7C">
        <w:rPr>
          <w:rFonts w:ascii="Times New Roman" w:hAnsi="Times New Roman" w:cs="Times New Roman"/>
          <w:sz w:val="26"/>
          <w:szCs w:val="26"/>
        </w:rPr>
        <w:t>О</w:t>
      </w:r>
      <w:r w:rsidR="008A7F6A" w:rsidRPr="00D45A7C">
        <w:rPr>
          <w:rFonts w:ascii="Times New Roman" w:hAnsi="Times New Roman" w:cs="Times New Roman"/>
          <w:sz w:val="26"/>
          <w:szCs w:val="26"/>
        </w:rPr>
        <w:t>бъекты, реализующие практическую экологическую, театральную, научно-исследовательскую и проектную деятельности, а также являющиеся участниками организационно-массовых мероприятий экологических проектов: МБОУ</w:t>
      </w:r>
      <w:r w:rsidR="002862D0">
        <w:rPr>
          <w:rFonts w:ascii="Times New Roman" w:hAnsi="Times New Roman" w:cs="Times New Roman"/>
          <w:sz w:val="26"/>
          <w:szCs w:val="26"/>
        </w:rPr>
        <w:t>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 имени Максима Горького</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w:t>
      </w:r>
      <w:r w:rsidR="00EB5B4D" w:rsidRPr="00D45A7C">
        <w:rPr>
          <w:rFonts w:ascii="Times New Roman" w:hAnsi="Times New Roman" w:cs="Times New Roman"/>
          <w:sz w:val="26"/>
          <w:szCs w:val="26"/>
        </w:rPr>
        <w:t xml:space="preserve">МБОУ </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5 им. Е.А. Поромонова</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w:t>
      </w:r>
      <w:r w:rsidR="008A7F6A" w:rsidRPr="00D45A7C">
        <w:rPr>
          <w:rFonts w:ascii="Times New Roman" w:hAnsi="Times New Roman" w:cs="Times New Roman"/>
          <w:sz w:val="26"/>
          <w:szCs w:val="26"/>
        </w:rPr>
        <w:t xml:space="preserve">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6</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10 с углубленным изучением отдельных предметов</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Образовательный центр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11</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003DF5" w:rsidRPr="00D45A7C">
        <w:rPr>
          <w:rFonts w:ascii="Times New Roman" w:hAnsi="Times New Roman" w:cs="Times New Roman"/>
          <w:sz w:val="26"/>
          <w:szCs w:val="26"/>
        </w:rPr>
        <w:t>№</w:t>
      </w:r>
      <w:r w:rsidR="008A7F6A" w:rsidRPr="00D45A7C">
        <w:rPr>
          <w:rFonts w:ascii="Times New Roman" w:hAnsi="Times New Roman" w:cs="Times New Roman"/>
          <w:sz w:val="26"/>
          <w:szCs w:val="26"/>
        </w:rPr>
        <w:t>13</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14</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18</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Средняя общеобразовательная школа</w:t>
      </w:r>
      <w:r w:rsidR="00291080">
        <w:rPr>
          <w:rFonts w:ascii="Times New Roman" w:hAnsi="Times New Roman" w:cs="Times New Roman"/>
          <w:sz w:val="26"/>
          <w:szCs w:val="26"/>
        </w:rPr>
        <w:t xml:space="preserve">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19</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Центр образования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32</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w:t>
      </w:r>
      <w:r w:rsidR="00EB5B4D" w:rsidRPr="00D45A7C">
        <w:rPr>
          <w:rFonts w:ascii="Times New Roman" w:hAnsi="Times New Roman" w:cs="Times New Roman"/>
          <w:sz w:val="26"/>
          <w:szCs w:val="26"/>
        </w:rPr>
        <w:t xml:space="preserve">МБОУ </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27</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28</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Центр образования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32</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w:t>
      </w:r>
      <w:r w:rsidR="008A7F6A" w:rsidRPr="00D45A7C">
        <w:rPr>
          <w:rFonts w:ascii="Times New Roman" w:hAnsi="Times New Roman" w:cs="Times New Roman"/>
          <w:sz w:val="26"/>
          <w:szCs w:val="26"/>
        </w:rPr>
        <w:t>МБОУ</w:t>
      </w:r>
      <w:r w:rsidR="002862D0">
        <w:rPr>
          <w:rFonts w:ascii="Times New Roman" w:hAnsi="Times New Roman" w:cs="Times New Roman"/>
          <w:sz w:val="26"/>
          <w:szCs w:val="26"/>
        </w:rPr>
        <w:t>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Средняя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33</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Начальная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39</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Начальная общеобразовательная школа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41</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Начальная общеобразовательная школа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43</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МБДОУ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Детский сад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13</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МБДОУ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Детский сад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16</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МБДОУ </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Детский сад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37</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w:t>
      </w:r>
      <w:r w:rsidR="008A7F6A" w:rsidRPr="00D45A7C">
        <w:rPr>
          <w:rFonts w:ascii="Times New Roman" w:hAnsi="Times New Roman" w:cs="Times New Roman"/>
          <w:sz w:val="26"/>
          <w:szCs w:val="26"/>
        </w:rPr>
        <w:t>МБДОУ</w:t>
      </w:r>
      <w:r w:rsidR="002862D0">
        <w:rPr>
          <w:rFonts w:ascii="Times New Roman" w:hAnsi="Times New Roman" w:cs="Times New Roman"/>
          <w:sz w:val="26"/>
          <w:szCs w:val="26"/>
        </w:rPr>
        <w:t>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Детский сад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60</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 </w:t>
      </w:r>
      <w:r w:rsidR="00ED5B87" w:rsidRPr="00D45A7C">
        <w:rPr>
          <w:rFonts w:ascii="Times New Roman" w:hAnsi="Times New Roman" w:cs="Times New Roman"/>
          <w:sz w:val="26"/>
          <w:szCs w:val="26"/>
        </w:rPr>
        <w:t>МБДОУ «Детский сад № </w:t>
      </w:r>
      <w:r w:rsidR="00ED5B87">
        <w:rPr>
          <w:rFonts w:ascii="Times New Roman" w:hAnsi="Times New Roman" w:cs="Times New Roman"/>
          <w:sz w:val="26"/>
          <w:szCs w:val="26"/>
        </w:rPr>
        <w:t>93</w:t>
      </w:r>
      <w:r w:rsidR="00ED5B87" w:rsidRPr="00D45A7C">
        <w:rPr>
          <w:rFonts w:ascii="Times New Roman" w:hAnsi="Times New Roman" w:cs="Times New Roman"/>
          <w:sz w:val="26"/>
          <w:szCs w:val="26"/>
        </w:rPr>
        <w:t>»,</w:t>
      </w:r>
      <w:r w:rsidR="00D2738A">
        <w:rPr>
          <w:rFonts w:ascii="Times New Roman" w:hAnsi="Times New Roman" w:cs="Times New Roman"/>
          <w:sz w:val="26"/>
          <w:szCs w:val="26"/>
        </w:rPr>
        <w:t xml:space="preserve"> </w:t>
      </w:r>
      <w:r w:rsidR="008A7F6A" w:rsidRPr="00D45A7C">
        <w:rPr>
          <w:rFonts w:ascii="Times New Roman" w:hAnsi="Times New Roman" w:cs="Times New Roman"/>
          <w:sz w:val="26"/>
          <w:szCs w:val="26"/>
        </w:rPr>
        <w:t xml:space="preserve">МБДОУ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Детский сад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102</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w:t>
      </w:r>
      <w:r w:rsidR="00D2738A">
        <w:rPr>
          <w:rFonts w:ascii="Times New Roman" w:hAnsi="Times New Roman" w:cs="Times New Roman"/>
          <w:sz w:val="26"/>
          <w:szCs w:val="26"/>
        </w:rPr>
        <w:t xml:space="preserve"> </w:t>
      </w:r>
      <w:r w:rsidR="00EB5B4D" w:rsidRPr="00D45A7C">
        <w:rPr>
          <w:rFonts w:ascii="Times New Roman" w:hAnsi="Times New Roman" w:cs="Times New Roman"/>
          <w:sz w:val="26"/>
          <w:szCs w:val="26"/>
        </w:rPr>
        <w:t>МБДОУ</w:t>
      </w:r>
      <w:r w:rsidR="002862D0">
        <w:rPr>
          <w:rFonts w:ascii="Times New Roman" w:hAnsi="Times New Roman" w:cs="Times New Roman"/>
          <w:sz w:val="26"/>
          <w:szCs w:val="26"/>
        </w:rPr>
        <w:t> </w:t>
      </w:r>
      <w:r w:rsidR="00275AA4">
        <w:rPr>
          <w:rFonts w:ascii="Times New Roman" w:hAnsi="Times New Roman" w:cs="Times New Roman"/>
          <w:sz w:val="26"/>
          <w:szCs w:val="26"/>
        </w:rPr>
        <w:t>«</w:t>
      </w:r>
      <w:r w:rsidR="00EB5B4D" w:rsidRPr="00D45A7C">
        <w:rPr>
          <w:rFonts w:ascii="Times New Roman" w:hAnsi="Times New Roman" w:cs="Times New Roman"/>
          <w:sz w:val="26"/>
          <w:szCs w:val="26"/>
        </w:rPr>
        <w:t>Детский</w:t>
      </w:r>
      <w:r w:rsidR="002862D0">
        <w:rPr>
          <w:rFonts w:ascii="Times New Roman" w:hAnsi="Times New Roman" w:cs="Times New Roman"/>
          <w:sz w:val="26"/>
          <w:szCs w:val="26"/>
        </w:rPr>
        <w:t> </w:t>
      </w:r>
      <w:r w:rsidR="00EB5B4D" w:rsidRPr="00D45A7C">
        <w:rPr>
          <w:rFonts w:ascii="Times New Roman" w:hAnsi="Times New Roman" w:cs="Times New Roman"/>
          <w:sz w:val="26"/>
          <w:szCs w:val="26"/>
        </w:rPr>
        <w:t xml:space="preserve">сад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106</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МБДОУ </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Детский сад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110</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w:t>
      </w:r>
      <w:r w:rsidR="008A7F6A" w:rsidRPr="00D45A7C">
        <w:rPr>
          <w:rFonts w:ascii="Times New Roman" w:hAnsi="Times New Roman" w:cs="Times New Roman"/>
          <w:sz w:val="26"/>
          <w:szCs w:val="26"/>
        </w:rPr>
        <w:t xml:space="preserve">МБДОУ </w:t>
      </w:r>
      <w:r w:rsidR="00B07F55" w:rsidRPr="00D45A7C">
        <w:rPr>
          <w:rFonts w:ascii="Times New Roman" w:hAnsi="Times New Roman" w:cs="Times New Roman"/>
          <w:sz w:val="26"/>
          <w:szCs w:val="26"/>
        </w:rPr>
        <w:t>«</w:t>
      </w:r>
      <w:r w:rsidR="008A7F6A" w:rsidRPr="00D45A7C">
        <w:rPr>
          <w:rFonts w:ascii="Times New Roman" w:hAnsi="Times New Roman" w:cs="Times New Roman"/>
          <w:sz w:val="26"/>
          <w:szCs w:val="26"/>
        </w:rPr>
        <w:t xml:space="preserve">Детский сад </w:t>
      </w:r>
      <w:r w:rsidR="00F977FC" w:rsidRPr="00D45A7C">
        <w:rPr>
          <w:rFonts w:ascii="Times New Roman" w:hAnsi="Times New Roman" w:cs="Times New Roman"/>
          <w:sz w:val="26"/>
          <w:szCs w:val="26"/>
        </w:rPr>
        <w:t>№ </w:t>
      </w:r>
      <w:r w:rsidR="008A7F6A" w:rsidRPr="00D45A7C">
        <w:rPr>
          <w:rFonts w:ascii="Times New Roman" w:hAnsi="Times New Roman" w:cs="Times New Roman"/>
          <w:sz w:val="26"/>
          <w:szCs w:val="26"/>
        </w:rPr>
        <w:t>128</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МБДОУ</w:t>
      </w:r>
      <w:r w:rsidR="002862D0">
        <w:rPr>
          <w:rFonts w:ascii="Times New Roman" w:hAnsi="Times New Roman" w:cs="Times New Roman"/>
          <w:sz w:val="26"/>
          <w:szCs w:val="26"/>
        </w:rPr>
        <w:t> </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Детский сад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129</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 МБДОУ </w:t>
      </w:r>
      <w:r w:rsidR="00B07F55" w:rsidRPr="00D45A7C">
        <w:rPr>
          <w:rFonts w:ascii="Times New Roman" w:hAnsi="Times New Roman" w:cs="Times New Roman"/>
          <w:sz w:val="26"/>
          <w:szCs w:val="26"/>
        </w:rPr>
        <w:t>«</w:t>
      </w:r>
      <w:r w:rsidR="00EB5B4D" w:rsidRPr="00D45A7C">
        <w:rPr>
          <w:rFonts w:ascii="Times New Roman" w:hAnsi="Times New Roman" w:cs="Times New Roman"/>
          <w:sz w:val="26"/>
          <w:szCs w:val="26"/>
        </w:rPr>
        <w:t xml:space="preserve">Детский сад </w:t>
      </w:r>
      <w:r w:rsidR="00F977FC" w:rsidRPr="00D45A7C">
        <w:rPr>
          <w:rFonts w:ascii="Times New Roman" w:hAnsi="Times New Roman" w:cs="Times New Roman"/>
          <w:sz w:val="26"/>
          <w:szCs w:val="26"/>
        </w:rPr>
        <w:t>№ </w:t>
      </w:r>
      <w:r w:rsidR="00EB5B4D" w:rsidRPr="00D45A7C">
        <w:rPr>
          <w:rFonts w:ascii="Times New Roman" w:hAnsi="Times New Roman" w:cs="Times New Roman"/>
          <w:sz w:val="26"/>
          <w:szCs w:val="26"/>
        </w:rPr>
        <w:t>132</w:t>
      </w:r>
      <w:r w:rsidR="00B07F55" w:rsidRPr="00D45A7C">
        <w:rPr>
          <w:rFonts w:ascii="Times New Roman" w:hAnsi="Times New Roman" w:cs="Times New Roman"/>
          <w:sz w:val="26"/>
          <w:szCs w:val="26"/>
        </w:rPr>
        <w:t>»</w:t>
      </w:r>
      <w:r w:rsidR="009620C7" w:rsidRPr="00D45A7C">
        <w:rPr>
          <w:rFonts w:ascii="Times New Roman" w:hAnsi="Times New Roman" w:cs="Times New Roman"/>
          <w:sz w:val="26"/>
          <w:szCs w:val="26"/>
        </w:rPr>
        <w:t>, МБОУ</w:t>
      </w:r>
      <w:r w:rsidR="00805919">
        <w:rPr>
          <w:rFonts w:ascii="Times New Roman" w:hAnsi="Times New Roman" w:cs="Times New Roman"/>
          <w:sz w:val="26"/>
          <w:szCs w:val="26"/>
        </w:rPr>
        <w:t> </w:t>
      </w:r>
      <w:r w:rsidR="00B07F55" w:rsidRPr="00D45A7C">
        <w:rPr>
          <w:rFonts w:ascii="Times New Roman" w:hAnsi="Times New Roman" w:cs="Times New Roman"/>
          <w:sz w:val="26"/>
          <w:szCs w:val="26"/>
        </w:rPr>
        <w:t>«</w:t>
      </w:r>
      <w:r w:rsidR="009620C7" w:rsidRPr="00D45A7C">
        <w:rPr>
          <w:rFonts w:ascii="Times New Roman" w:hAnsi="Times New Roman" w:cs="Times New Roman"/>
          <w:sz w:val="26"/>
          <w:szCs w:val="26"/>
        </w:rPr>
        <w:t>Центр образования №</w:t>
      </w:r>
      <w:r w:rsidR="00F977FC" w:rsidRPr="00D45A7C">
        <w:rPr>
          <w:rFonts w:ascii="Times New Roman" w:hAnsi="Times New Roman" w:cs="Times New Roman"/>
          <w:sz w:val="26"/>
          <w:szCs w:val="26"/>
        </w:rPr>
        <w:t> </w:t>
      </w:r>
      <w:r w:rsidR="009620C7" w:rsidRPr="00D45A7C">
        <w:rPr>
          <w:rFonts w:ascii="Times New Roman" w:hAnsi="Times New Roman" w:cs="Times New Roman"/>
          <w:sz w:val="26"/>
          <w:szCs w:val="26"/>
        </w:rPr>
        <w:t>29</w:t>
      </w:r>
      <w:r w:rsidR="00385E74">
        <w:rPr>
          <w:rFonts w:ascii="Times New Roman" w:hAnsi="Times New Roman" w:cs="Times New Roman"/>
          <w:sz w:val="26"/>
          <w:szCs w:val="26"/>
        </w:rPr>
        <w:t>»</w:t>
      </w:r>
      <w:r w:rsidR="009620C7" w:rsidRPr="00D45A7C">
        <w:rPr>
          <w:rFonts w:ascii="Times New Roman" w:hAnsi="Times New Roman" w:cs="Times New Roman"/>
          <w:sz w:val="26"/>
          <w:szCs w:val="26"/>
        </w:rPr>
        <w:t xml:space="preserve"> (дошкольные группы</w:t>
      </w:r>
      <w:r w:rsidR="00B07F55" w:rsidRPr="00D45A7C">
        <w:rPr>
          <w:rFonts w:ascii="Times New Roman" w:hAnsi="Times New Roman" w:cs="Times New Roman"/>
          <w:sz w:val="26"/>
          <w:szCs w:val="26"/>
        </w:rPr>
        <w:t>»</w:t>
      </w:r>
      <w:r w:rsidR="00D33596" w:rsidRPr="00D45A7C">
        <w:rPr>
          <w:rFonts w:ascii="Times New Roman" w:hAnsi="Times New Roman" w:cs="Times New Roman"/>
          <w:sz w:val="26"/>
          <w:szCs w:val="26"/>
        </w:rPr>
        <w:t>)</w:t>
      </w:r>
      <w:r w:rsidR="009620C7" w:rsidRPr="00D45A7C">
        <w:rPr>
          <w:rFonts w:ascii="Times New Roman" w:hAnsi="Times New Roman" w:cs="Times New Roman"/>
          <w:sz w:val="26"/>
          <w:szCs w:val="26"/>
        </w:rPr>
        <w:t>.</w:t>
      </w:r>
    </w:p>
    <w:bookmarkEnd w:id="9"/>
    <w:p w:rsidR="00851E94"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ГОУ ДПО </w:t>
      </w:r>
      <w:r w:rsidR="00B07F55" w:rsidRPr="00D45A7C">
        <w:rPr>
          <w:rFonts w:ascii="Times New Roman" w:hAnsi="Times New Roman" w:cs="Times New Roman"/>
          <w:sz w:val="26"/>
          <w:szCs w:val="26"/>
        </w:rPr>
        <w:t>«</w:t>
      </w:r>
      <w:r w:rsidRPr="00D45A7C">
        <w:rPr>
          <w:rFonts w:ascii="Times New Roman" w:hAnsi="Times New Roman" w:cs="Times New Roman"/>
          <w:sz w:val="26"/>
          <w:szCs w:val="26"/>
        </w:rPr>
        <w:t>Вологодский институт развития образования</w:t>
      </w:r>
      <w:r w:rsidR="00B07F55" w:rsidRPr="00D45A7C">
        <w:rPr>
          <w:rFonts w:ascii="Times New Roman" w:hAnsi="Times New Roman" w:cs="Times New Roman"/>
          <w:sz w:val="26"/>
          <w:szCs w:val="26"/>
        </w:rPr>
        <w:t>»</w:t>
      </w:r>
      <w:r w:rsidRPr="00D45A7C">
        <w:rPr>
          <w:rFonts w:ascii="Times New Roman" w:hAnsi="Times New Roman" w:cs="Times New Roman"/>
          <w:sz w:val="26"/>
          <w:szCs w:val="26"/>
        </w:rPr>
        <w:t xml:space="preserve"> разработа</w:t>
      </w:r>
      <w:r w:rsidR="001262C5" w:rsidRPr="00D45A7C">
        <w:rPr>
          <w:rFonts w:ascii="Times New Roman" w:hAnsi="Times New Roman" w:cs="Times New Roman"/>
          <w:sz w:val="26"/>
          <w:szCs w:val="26"/>
        </w:rPr>
        <w:t>но</w:t>
      </w:r>
      <w:r w:rsidRPr="00D45A7C">
        <w:rPr>
          <w:rFonts w:ascii="Times New Roman" w:hAnsi="Times New Roman" w:cs="Times New Roman"/>
          <w:sz w:val="26"/>
          <w:szCs w:val="26"/>
        </w:rPr>
        <w:t xml:space="preserve"> методическое пособие </w:t>
      </w:r>
      <w:r w:rsidR="00B07F55" w:rsidRPr="00D45A7C">
        <w:rPr>
          <w:rFonts w:ascii="Times New Roman" w:hAnsi="Times New Roman" w:cs="Times New Roman"/>
          <w:sz w:val="26"/>
          <w:szCs w:val="26"/>
        </w:rPr>
        <w:t>«</w:t>
      </w:r>
      <w:r w:rsidRPr="00D45A7C">
        <w:rPr>
          <w:rFonts w:ascii="Times New Roman" w:hAnsi="Times New Roman" w:cs="Times New Roman"/>
          <w:sz w:val="26"/>
          <w:szCs w:val="26"/>
        </w:rPr>
        <w:t>Основы мониторинга экологической культуры учащихся</w:t>
      </w:r>
      <w:r w:rsidR="00B07F55" w:rsidRPr="00D45A7C">
        <w:rPr>
          <w:rFonts w:ascii="Times New Roman" w:hAnsi="Times New Roman" w:cs="Times New Roman"/>
          <w:sz w:val="26"/>
          <w:szCs w:val="26"/>
        </w:rPr>
        <w:t>»</w:t>
      </w:r>
      <w:r w:rsidRPr="00D45A7C">
        <w:rPr>
          <w:rFonts w:ascii="Times New Roman" w:hAnsi="Times New Roman" w:cs="Times New Roman"/>
          <w:sz w:val="26"/>
          <w:szCs w:val="26"/>
        </w:rPr>
        <w:t xml:space="preserve"> (автор Е.Ю. Ногтева, к.п.н.), составной частью которого явилось пособие </w:t>
      </w:r>
      <w:r w:rsidR="00B07F55" w:rsidRPr="00D45A7C">
        <w:rPr>
          <w:rFonts w:ascii="Times New Roman" w:hAnsi="Times New Roman" w:cs="Times New Roman"/>
          <w:sz w:val="26"/>
          <w:szCs w:val="26"/>
        </w:rPr>
        <w:t>«</w:t>
      </w:r>
      <w:r w:rsidRPr="00D45A7C">
        <w:rPr>
          <w:rFonts w:ascii="Times New Roman" w:hAnsi="Times New Roman" w:cs="Times New Roman"/>
          <w:sz w:val="26"/>
          <w:szCs w:val="26"/>
        </w:rPr>
        <w:t xml:space="preserve">Педагогическая диагностика состояния и развития </w:t>
      </w:r>
      <w:r w:rsidR="0094123F" w:rsidRPr="00D45A7C">
        <w:rPr>
          <w:rFonts w:ascii="Times New Roman" w:hAnsi="Times New Roman" w:cs="Times New Roman"/>
          <w:sz w:val="26"/>
          <w:szCs w:val="26"/>
        </w:rPr>
        <w:t>экологической культуры учащихся</w:t>
      </w:r>
      <w:r w:rsidR="00B07F55" w:rsidRPr="00D45A7C">
        <w:rPr>
          <w:rFonts w:ascii="Times New Roman" w:hAnsi="Times New Roman" w:cs="Times New Roman"/>
          <w:sz w:val="26"/>
          <w:szCs w:val="26"/>
        </w:rPr>
        <w:t>»</w:t>
      </w:r>
      <w:r w:rsidRPr="00D45A7C">
        <w:rPr>
          <w:rFonts w:ascii="Times New Roman" w:hAnsi="Times New Roman" w:cs="Times New Roman"/>
          <w:sz w:val="26"/>
          <w:szCs w:val="26"/>
        </w:rPr>
        <w:t xml:space="preserve"> и наработанный опыт его применения в Череповце.</w:t>
      </w:r>
    </w:p>
    <w:p w:rsidR="00E66CF3"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Мониторинг уровня экологической культуры детей и подростков, проведенный в </w:t>
      </w:r>
      <w:r w:rsidR="00997092" w:rsidRPr="00D45A7C">
        <w:rPr>
          <w:rFonts w:ascii="Times New Roman" w:hAnsi="Times New Roman" w:cs="Times New Roman"/>
          <w:sz w:val="26"/>
          <w:szCs w:val="26"/>
        </w:rPr>
        <w:t xml:space="preserve">2017 </w:t>
      </w:r>
      <w:r w:rsidRPr="00D45A7C">
        <w:rPr>
          <w:rFonts w:ascii="Times New Roman" w:hAnsi="Times New Roman" w:cs="Times New Roman"/>
          <w:sz w:val="26"/>
          <w:szCs w:val="26"/>
        </w:rPr>
        <w:t>году, показывает, что</w:t>
      </w:r>
      <w:r w:rsidR="00D2738A">
        <w:rPr>
          <w:rFonts w:ascii="Times New Roman" w:hAnsi="Times New Roman" w:cs="Times New Roman"/>
          <w:sz w:val="26"/>
          <w:szCs w:val="26"/>
        </w:rPr>
        <w:t xml:space="preserve"> </w:t>
      </w:r>
      <w:r w:rsidR="00851E94" w:rsidRPr="00D45A7C">
        <w:rPr>
          <w:rFonts w:ascii="Times New Roman" w:hAnsi="Times New Roman" w:cs="Times New Roman"/>
          <w:sz w:val="26"/>
          <w:szCs w:val="26"/>
        </w:rPr>
        <w:t xml:space="preserve">у 91% </w:t>
      </w:r>
      <w:r w:rsidR="00E66CF3" w:rsidRPr="00D45A7C">
        <w:rPr>
          <w:rFonts w:ascii="Times New Roman" w:hAnsi="Times New Roman" w:cs="Times New Roman"/>
          <w:sz w:val="26"/>
          <w:szCs w:val="26"/>
        </w:rPr>
        <w:t>опрошенных преобладали ценности восстановления и сохранения окружающей среды (в 2016 – 90%)</w:t>
      </w:r>
      <w:r w:rsidR="00385E74">
        <w:rPr>
          <w:rFonts w:ascii="Times New Roman" w:hAnsi="Times New Roman" w:cs="Times New Roman"/>
          <w:sz w:val="26"/>
          <w:szCs w:val="26"/>
        </w:rPr>
        <w:t>,</w:t>
      </w:r>
      <w:r w:rsidR="008448FA" w:rsidRPr="00D45A7C">
        <w:rPr>
          <w:rFonts w:ascii="Times New Roman" w:hAnsi="Times New Roman" w:cs="Times New Roman"/>
          <w:sz w:val="26"/>
          <w:szCs w:val="26"/>
        </w:rPr>
        <w:t xml:space="preserve"> и лишь </w:t>
      </w:r>
      <w:r w:rsidR="00E66CF3" w:rsidRPr="00D45A7C">
        <w:rPr>
          <w:rFonts w:ascii="Times New Roman" w:hAnsi="Times New Roman" w:cs="Times New Roman"/>
          <w:sz w:val="26"/>
          <w:szCs w:val="26"/>
        </w:rPr>
        <w:t xml:space="preserve">у 9% </w:t>
      </w:r>
      <w:r w:rsidR="008448FA" w:rsidRPr="00D45A7C">
        <w:rPr>
          <w:rFonts w:ascii="Times New Roman" w:hAnsi="Times New Roman" w:cs="Times New Roman"/>
          <w:sz w:val="26"/>
          <w:szCs w:val="26"/>
        </w:rPr>
        <w:t>–</w:t>
      </w:r>
      <w:r w:rsidR="00E66CF3" w:rsidRPr="00D45A7C">
        <w:rPr>
          <w:rFonts w:ascii="Times New Roman" w:hAnsi="Times New Roman" w:cs="Times New Roman"/>
          <w:sz w:val="26"/>
          <w:szCs w:val="26"/>
        </w:rPr>
        <w:t xml:space="preserve"> ценности потребления (в 2016 году – 10%)</w:t>
      </w:r>
      <w:r w:rsidR="00636718" w:rsidRPr="00D45A7C">
        <w:rPr>
          <w:rFonts w:ascii="Times New Roman" w:hAnsi="Times New Roman" w:cs="Times New Roman"/>
          <w:sz w:val="26"/>
          <w:szCs w:val="26"/>
        </w:rPr>
        <w:t>.</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Полученные данные показывают результативность программно-целевых методов по формированию основ экологической культуры у детей и подростков, следовательно</w:t>
      </w:r>
      <w:r w:rsidR="00C01F89" w:rsidRPr="00D45A7C">
        <w:rPr>
          <w:rFonts w:ascii="Times New Roman" w:hAnsi="Times New Roman" w:cs="Times New Roman"/>
          <w:sz w:val="26"/>
          <w:szCs w:val="26"/>
        </w:rPr>
        <w:t>,</w:t>
      </w:r>
      <w:r w:rsidRPr="00D45A7C">
        <w:rPr>
          <w:rFonts w:ascii="Times New Roman" w:hAnsi="Times New Roman" w:cs="Times New Roman"/>
          <w:sz w:val="26"/>
          <w:szCs w:val="26"/>
        </w:rPr>
        <w:t xml:space="preserve"> данное направление является одним из приоритетных направлений социально-экономического развития города.</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В целом необходимо продолжить работу по совершенствованию системы экологического воспитания и образования населения, формированию у всех слоев населения, прежде всего у молодежи, экологически ответственного мировоззрения, экологически ответственного поведения.</w:t>
      </w:r>
    </w:p>
    <w:p w:rsidR="008A7F6A" w:rsidRDefault="008A7F6A" w:rsidP="005F5B6A">
      <w:pPr>
        <w:rPr>
          <w:rFonts w:ascii="Times New Roman" w:hAnsi="Times New Roman" w:cs="Times New Roman"/>
          <w:sz w:val="26"/>
          <w:szCs w:val="26"/>
        </w:rPr>
      </w:pPr>
    </w:p>
    <w:p w:rsidR="00385E74" w:rsidRPr="00D45A7C" w:rsidRDefault="00385E74" w:rsidP="005F5B6A">
      <w:pPr>
        <w:rPr>
          <w:rFonts w:ascii="Times New Roman" w:hAnsi="Times New Roman" w:cs="Times New Roman"/>
          <w:sz w:val="26"/>
          <w:szCs w:val="26"/>
        </w:rPr>
      </w:pPr>
    </w:p>
    <w:p w:rsidR="00093E6F" w:rsidRPr="00D45A7C" w:rsidRDefault="008A7F6A" w:rsidP="00093E6F">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 xml:space="preserve">2. Приоритеты муниципальной политики </w:t>
      </w:r>
      <w:r w:rsidR="00093E6F" w:rsidRPr="00D45A7C">
        <w:rPr>
          <w:rFonts w:ascii="Times New Roman" w:hAnsi="Times New Roman" w:cs="Times New Roman"/>
          <w:color w:val="auto"/>
          <w:sz w:val="26"/>
          <w:szCs w:val="26"/>
        </w:rPr>
        <w:t>в сфере охраны окружающей среды</w:t>
      </w:r>
      <w:r w:rsidRPr="00D45A7C">
        <w:rPr>
          <w:rFonts w:ascii="Times New Roman" w:hAnsi="Times New Roman" w:cs="Times New Roman"/>
          <w:color w:val="auto"/>
          <w:sz w:val="26"/>
          <w:szCs w:val="26"/>
        </w:rPr>
        <w:t xml:space="preserve">, цели, задачи и показатели (индикаторы) достижения целей и решения задач, </w:t>
      </w:r>
    </w:p>
    <w:p w:rsidR="004927E9" w:rsidRDefault="008A7F6A" w:rsidP="00093E6F">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описание основных ожидаемых конечных результатов</w:t>
      </w:r>
    </w:p>
    <w:p w:rsidR="008A7F6A" w:rsidRPr="00D45A7C" w:rsidRDefault="008A7F6A" w:rsidP="004E635C">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муниципальной</w:t>
      </w:r>
      <w:r w:rsidR="00D2738A">
        <w:rPr>
          <w:rFonts w:ascii="Times New Roman" w:hAnsi="Times New Roman" w:cs="Times New Roman"/>
          <w:color w:val="auto"/>
          <w:sz w:val="26"/>
          <w:szCs w:val="26"/>
        </w:rPr>
        <w:t xml:space="preserve"> </w:t>
      </w:r>
      <w:r w:rsidRPr="00D45A7C">
        <w:rPr>
          <w:rFonts w:ascii="Times New Roman" w:hAnsi="Times New Roman" w:cs="Times New Roman"/>
          <w:color w:val="auto"/>
          <w:sz w:val="26"/>
          <w:szCs w:val="26"/>
        </w:rPr>
        <w:t xml:space="preserve">программы, сроков и этапов </w:t>
      </w:r>
      <w:r w:rsidR="00093E6F" w:rsidRPr="00D45A7C">
        <w:rPr>
          <w:rFonts w:ascii="Times New Roman" w:hAnsi="Times New Roman" w:cs="Times New Roman"/>
          <w:color w:val="auto"/>
          <w:sz w:val="26"/>
          <w:szCs w:val="26"/>
        </w:rPr>
        <w:t xml:space="preserve">ее </w:t>
      </w:r>
      <w:r w:rsidRPr="00D45A7C">
        <w:rPr>
          <w:rFonts w:ascii="Times New Roman" w:hAnsi="Times New Roman" w:cs="Times New Roman"/>
          <w:color w:val="auto"/>
          <w:sz w:val="26"/>
          <w:szCs w:val="26"/>
        </w:rPr>
        <w:t xml:space="preserve">реализации </w:t>
      </w:r>
    </w:p>
    <w:p w:rsidR="008A7F6A" w:rsidRPr="00D45A7C" w:rsidRDefault="008A7F6A" w:rsidP="005F5B6A">
      <w:pPr>
        <w:rPr>
          <w:rFonts w:ascii="Times New Roman" w:hAnsi="Times New Roman" w:cs="Times New Roman"/>
          <w:sz w:val="26"/>
          <w:szCs w:val="26"/>
        </w:rPr>
      </w:pP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Основ</w:t>
      </w:r>
      <w:r w:rsidR="00374720" w:rsidRPr="00D45A7C">
        <w:rPr>
          <w:rFonts w:ascii="Times New Roman" w:hAnsi="Times New Roman" w:cs="Times New Roman"/>
          <w:sz w:val="26"/>
          <w:szCs w:val="26"/>
        </w:rPr>
        <w:t>ы</w:t>
      </w:r>
      <w:r w:rsidRPr="00D45A7C">
        <w:rPr>
          <w:rFonts w:ascii="Times New Roman" w:hAnsi="Times New Roman" w:cs="Times New Roman"/>
          <w:sz w:val="26"/>
          <w:szCs w:val="26"/>
        </w:rPr>
        <w:t xml:space="preserve"> политики в области экологического развития на период до 2030 года утверждены Президентом Российской Федерации 30 апреля 2012 года, </w:t>
      </w:r>
      <w:r w:rsidR="00374720" w:rsidRPr="00D45A7C">
        <w:rPr>
          <w:rFonts w:ascii="Times New Roman" w:hAnsi="Times New Roman" w:cs="Times New Roman"/>
          <w:sz w:val="26"/>
          <w:szCs w:val="26"/>
        </w:rPr>
        <w:t xml:space="preserve">при этом в числе </w:t>
      </w:r>
      <w:r w:rsidRPr="00D45A7C">
        <w:rPr>
          <w:rFonts w:ascii="Times New Roman" w:hAnsi="Times New Roman" w:cs="Times New Roman"/>
          <w:sz w:val="26"/>
          <w:szCs w:val="26"/>
        </w:rPr>
        <w:t>механизм</w:t>
      </w:r>
      <w:r w:rsidR="00374720" w:rsidRPr="00D45A7C">
        <w:rPr>
          <w:rFonts w:ascii="Times New Roman" w:hAnsi="Times New Roman" w:cs="Times New Roman"/>
          <w:sz w:val="26"/>
          <w:szCs w:val="26"/>
        </w:rPr>
        <w:t>ов</w:t>
      </w:r>
      <w:r w:rsidR="00D2738A">
        <w:rPr>
          <w:rFonts w:ascii="Times New Roman" w:hAnsi="Times New Roman" w:cs="Times New Roman"/>
          <w:sz w:val="26"/>
          <w:szCs w:val="26"/>
        </w:rPr>
        <w:t xml:space="preserve"> </w:t>
      </w:r>
      <w:r w:rsidR="00374720" w:rsidRPr="00D45A7C">
        <w:rPr>
          <w:rFonts w:ascii="Times New Roman" w:hAnsi="Times New Roman" w:cs="Times New Roman"/>
          <w:sz w:val="26"/>
          <w:szCs w:val="26"/>
        </w:rPr>
        <w:t xml:space="preserve">их </w:t>
      </w:r>
      <w:r w:rsidRPr="00D45A7C">
        <w:rPr>
          <w:rFonts w:ascii="Times New Roman" w:hAnsi="Times New Roman" w:cs="Times New Roman"/>
          <w:sz w:val="26"/>
          <w:szCs w:val="26"/>
        </w:rPr>
        <w:t xml:space="preserve">реализации </w:t>
      </w:r>
      <w:r w:rsidR="00374720" w:rsidRPr="00D45A7C">
        <w:rPr>
          <w:rFonts w:ascii="Times New Roman" w:hAnsi="Times New Roman" w:cs="Times New Roman"/>
          <w:sz w:val="26"/>
          <w:szCs w:val="26"/>
        </w:rPr>
        <w:t>определены:</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развитие сети наблюдения факторов окружающей среды, позволяющих получать достоверную информацию о состоянии окружающей среды для составления прогнозов социально-экономического развития,</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формирование у всех слоев населения, прежде всего у молодежи, экологически ответственного мировоззрения,</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распространение, в том числе и через СМИ, сведений экологической и ресурсосберегающей направленности,</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обеспечение направленности процесса воспитания и обучения в образовательных учреждениях на формирование экологически ответственного поведения,</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участие бизнес-сообщества, образовательных учреждений, общественных объединений в разработке, обсуждении и принятии управленческих решений в области охраны окружающей среды и экологической безопасности.</w:t>
      </w:r>
    </w:p>
    <w:p w:rsidR="00C420DC" w:rsidRDefault="003B504F" w:rsidP="005F5B6A">
      <w:pPr>
        <w:rPr>
          <w:rFonts w:ascii="Times New Roman" w:hAnsi="Times New Roman" w:cs="Times New Roman"/>
          <w:sz w:val="26"/>
          <w:szCs w:val="26"/>
        </w:rPr>
      </w:pPr>
      <w:bookmarkStart w:id="10" w:name="sub_2024"/>
      <w:r w:rsidRPr="003B504F">
        <w:rPr>
          <w:rFonts w:ascii="Times New Roman" w:hAnsi="Times New Roman" w:cs="Times New Roman"/>
          <w:sz w:val="26"/>
          <w:szCs w:val="26"/>
        </w:rPr>
        <w:t xml:space="preserve">Муниципальная программа разработана в соответствии с </w:t>
      </w:r>
      <w:hyperlink r:id="rId10" w:history="1">
        <w:r w:rsidR="008A7F6A" w:rsidRPr="003B504F">
          <w:rPr>
            <w:sz w:val="26"/>
            <w:szCs w:val="26"/>
          </w:rPr>
          <w:t>Указ</w:t>
        </w:r>
        <w:r w:rsidR="00C420DC">
          <w:rPr>
            <w:sz w:val="26"/>
            <w:szCs w:val="26"/>
          </w:rPr>
          <w:t>ами</w:t>
        </w:r>
      </w:hyperlink>
      <w:r w:rsidR="008A7F6A" w:rsidRPr="003B504F">
        <w:rPr>
          <w:rFonts w:ascii="Times New Roman" w:hAnsi="Times New Roman" w:cs="Times New Roman"/>
          <w:sz w:val="26"/>
          <w:szCs w:val="26"/>
        </w:rPr>
        <w:t xml:space="preserve"> Президента РФ от 19.04.2017 </w:t>
      </w:r>
      <w:r w:rsidR="00F977FC" w:rsidRPr="003B504F">
        <w:rPr>
          <w:rFonts w:ascii="Times New Roman" w:hAnsi="Times New Roman" w:cs="Times New Roman"/>
          <w:sz w:val="26"/>
          <w:szCs w:val="26"/>
        </w:rPr>
        <w:t>№ </w:t>
      </w:r>
      <w:r w:rsidR="008A7F6A" w:rsidRPr="003B504F">
        <w:rPr>
          <w:rFonts w:ascii="Times New Roman" w:hAnsi="Times New Roman" w:cs="Times New Roman"/>
          <w:sz w:val="26"/>
          <w:szCs w:val="26"/>
        </w:rPr>
        <w:t xml:space="preserve">176 </w:t>
      </w:r>
      <w:r>
        <w:rPr>
          <w:rFonts w:ascii="Times New Roman" w:hAnsi="Times New Roman" w:cs="Times New Roman"/>
          <w:sz w:val="26"/>
          <w:szCs w:val="26"/>
        </w:rPr>
        <w:t xml:space="preserve">«О </w:t>
      </w:r>
      <w:hyperlink r:id="rId11" w:history="1">
        <w:r w:rsidR="008A7F6A" w:rsidRPr="003B504F">
          <w:rPr>
            <w:rStyle w:val="a4"/>
            <w:rFonts w:ascii="Times New Roman" w:hAnsi="Times New Roman"/>
            <w:color w:val="auto"/>
            <w:sz w:val="26"/>
            <w:szCs w:val="26"/>
          </w:rPr>
          <w:t>Стратеги</w:t>
        </w:r>
        <w:r>
          <w:rPr>
            <w:rStyle w:val="a4"/>
            <w:rFonts w:ascii="Times New Roman" w:hAnsi="Times New Roman"/>
            <w:color w:val="auto"/>
            <w:sz w:val="26"/>
            <w:szCs w:val="26"/>
          </w:rPr>
          <w:t>и</w:t>
        </w:r>
      </w:hyperlink>
      <w:r w:rsidR="008A7F6A" w:rsidRPr="003B504F">
        <w:rPr>
          <w:rFonts w:ascii="Times New Roman" w:hAnsi="Times New Roman" w:cs="Times New Roman"/>
          <w:sz w:val="26"/>
          <w:szCs w:val="26"/>
        </w:rPr>
        <w:t xml:space="preserve"> экологической безопасности Российской Федерации на период до 2025 года</w:t>
      </w:r>
      <w:r>
        <w:rPr>
          <w:rFonts w:ascii="Times New Roman" w:hAnsi="Times New Roman" w:cs="Times New Roman"/>
          <w:sz w:val="26"/>
          <w:szCs w:val="26"/>
        </w:rPr>
        <w:t>»</w:t>
      </w:r>
      <w:r w:rsidR="004178B6">
        <w:rPr>
          <w:rFonts w:ascii="Times New Roman" w:hAnsi="Times New Roman" w:cs="Times New Roman"/>
          <w:sz w:val="26"/>
          <w:szCs w:val="26"/>
        </w:rPr>
        <w:t xml:space="preserve"> (далее – Стратегия </w:t>
      </w:r>
      <w:r w:rsidR="004178B6" w:rsidRPr="003B504F">
        <w:rPr>
          <w:rFonts w:ascii="Times New Roman" w:hAnsi="Times New Roman" w:cs="Times New Roman"/>
          <w:sz w:val="26"/>
          <w:szCs w:val="26"/>
        </w:rPr>
        <w:t>экологической безопасности</w:t>
      </w:r>
      <w:r w:rsidR="004178B6">
        <w:rPr>
          <w:rFonts w:ascii="Times New Roman" w:hAnsi="Times New Roman" w:cs="Times New Roman"/>
          <w:sz w:val="26"/>
          <w:szCs w:val="26"/>
        </w:rPr>
        <w:t>)</w:t>
      </w:r>
      <w:r w:rsidR="00385E74">
        <w:rPr>
          <w:rFonts w:ascii="Times New Roman" w:hAnsi="Times New Roman" w:cs="Times New Roman"/>
          <w:sz w:val="26"/>
          <w:szCs w:val="26"/>
        </w:rPr>
        <w:t>,</w:t>
      </w:r>
      <w:r w:rsidR="00C420DC" w:rsidRPr="00C420DC">
        <w:rPr>
          <w:rFonts w:ascii="Times New Roman" w:hAnsi="Times New Roman" w:cs="Times New Roman"/>
          <w:sz w:val="26"/>
          <w:szCs w:val="26"/>
        </w:rPr>
        <w:t xml:space="preserve"> 07.05.2018 № 204 «О национальных целях и стратегических задачах развития Российской Федерации на период до 2024 года»</w:t>
      </w:r>
      <w:r w:rsidR="00C420DC">
        <w:rPr>
          <w:rFonts w:ascii="Times New Roman" w:hAnsi="Times New Roman" w:cs="Times New Roman"/>
          <w:sz w:val="26"/>
          <w:szCs w:val="26"/>
        </w:rPr>
        <w:t>.</w:t>
      </w:r>
    </w:p>
    <w:p w:rsidR="003B504F" w:rsidRDefault="004178B6" w:rsidP="005F5B6A">
      <w:pPr>
        <w:rPr>
          <w:rFonts w:ascii="Times New Roman" w:hAnsi="Times New Roman" w:cs="Times New Roman"/>
          <w:sz w:val="26"/>
          <w:szCs w:val="26"/>
        </w:rPr>
      </w:pPr>
      <w:r>
        <w:rPr>
          <w:rFonts w:ascii="Times New Roman" w:hAnsi="Times New Roman" w:cs="Times New Roman"/>
          <w:sz w:val="26"/>
          <w:szCs w:val="26"/>
        </w:rPr>
        <w:t xml:space="preserve">Стратегия </w:t>
      </w:r>
      <w:r w:rsidRPr="003B504F">
        <w:rPr>
          <w:rFonts w:ascii="Times New Roman" w:hAnsi="Times New Roman" w:cs="Times New Roman"/>
          <w:sz w:val="26"/>
          <w:szCs w:val="26"/>
        </w:rPr>
        <w:t>экологической безопасности</w:t>
      </w:r>
      <w:r w:rsidR="00D2738A">
        <w:rPr>
          <w:rFonts w:ascii="Times New Roman" w:hAnsi="Times New Roman" w:cs="Times New Roman"/>
          <w:sz w:val="26"/>
          <w:szCs w:val="26"/>
        </w:rPr>
        <w:t xml:space="preserve"> </w:t>
      </w:r>
      <w:r w:rsidRPr="003B504F">
        <w:rPr>
          <w:rFonts w:ascii="Times New Roman" w:hAnsi="Times New Roman" w:cs="Times New Roman"/>
          <w:sz w:val="26"/>
          <w:szCs w:val="26"/>
        </w:rPr>
        <w:t>является основой для формирования и реализации государственной политики в сфере экологи</w:t>
      </w:r>
      <w:r>
        <w:rPr>
          <w:rFonts w:ascii="Times New Roman" w:hAnsi="Times New Roman" w:cs="Times New Roman"/>
          <w:sz w:val="26"/>
          <w:szCs w:val="26"/>
        </w:rPr>
        <w:t xml:space="preserve">и </w:t>
      </w:r>
      <w:r w:rsidRPr="003B504F">
        <w:rPr>
          <w:rFonts w:ascii="Times New Roman" w:hAnsi="Times New Roman" w:cs="Times New Roman"/>
          <w:sz w:val="26"/>
          <w:szCs w:val="26"/>
        </w:rPr>
        <w:t>на федеральном, региональном, муниципальном и отраслевом уровнях</w:t>
      </w:r>
      <w:r>
        <w:rPr>
          <w:rFonts w:ascii="Times New Roman" w:hAnsi="Times New Roman" w:cs="Times New Roman"/>
          <w:sz w:val="26"/>
          <w:szCs w:val="26"/>
        </w:rPr>
        <w:t xml:space="preserve">, и одна из ее </w:t>
      </w:r>
      <w:r w:rsidR="003B504F" w:rsidRPr="003B504F">
        <w:rPr>
          <w:rFonts w:ascii="Times New Roman" w:hAnsi="Times New Roman" w:cs="Times New Roman"/>
          <w:sz w:val="26"/>
          <w:szCs w:val="26"/>
        </w:rPr>
        <w:t xml:space="preserve">задач </w:t>
      </w:r>
      <w:r>
        <w:rPr>
          <w:rFonts w:ascii="Times New Roman" w:hAnsi="Times New Roman" w:cs="Times New Roman"/>
          <w:sz w:val="26"/>
          <w:szCs w:val="26"/>
        </w:rPr>
        <w:t xml:space="preserve">– </w:t>
      </w:r>
      <w:r w:rsidR="003B504F" w:rsidRPr="003B504F">
        <w:rPr>
          <w:rFonts w:ascii="Times New Roman" w:hAnsi="Times New Roman" w:cs="Times New Roman"/>
          <w:sz w:val="26"/>
          <w:szCs w:val="26"/>
        </w:rPr>
        <w:t>развитие системы экологического образования и просвещения.</w:t>
      </w:r>
    </w:p>
    <w:p w:rsidR="00003DF5" w:rsidRPr="00D45A7C" w:rsidRDefault="008A7F6A" w:rsidP="005F5B6A">
      <w:pPr>
        <w:rPr>
          <w:rFonts w:ascii="Times New Roman" w:hAnsi="Times New Roman" w:cs="Times New Roman"/>
          <w:sz w:val="26"/>
          <w:szCs w:val="26"/>
        </w:rPr>
      </w:pPr>
      <w:bookmarkStart w:id="11" w:name="sub_2025"/>
      <w:bookmarkEnd w:id="10"/>
      <w:r w:rsidRPr="00D45A7C">
        <w:rPr>
          <w:rFonts w:ascii="Times New Roman" w:hAnsi="Times New Roman" w:cs="Times New Roman"/>
          <w:sz w:val="26"/>
          <w:szCs w:val="26"/>
        </w:rPr>
        <w:t>Основная цель муниципальной программы</w:t>
      </w:r>
      <w:r w:rsidR="004B657E" w:rsidRPr="00D45A7C">
        <w:rPr>
          <w:rFonts w:ascii="Times New Roman" w:hAnsi="Times New Roman" w:cs="Times New Roman"/>
          <w:sz w:val="26"/>
          <w:szCs w:val="26"/>
        </w:rPr>
        <w:t xml:space="preserve"> – </w:t>
      </w:r>
      <w:bookmarkEnd w:id="11"/>
      <w:r w:rsidR="00934BAA" w:rsidRPr="00D45A7C">
        <w:rPr>
          <w:rFonts w:ascii="Times New Roman" w:hAnsi="Times New Roman" w:cs="Times New Roman"/>
          <w:sz w:val="26"/>
          <w:szCs w:val="26"/>
        </w:rPr>
        <w:t xml:space="preserve">организация мероприятий по охране окружающей среды в границах городского округа </w:t>
      </w:r>
      <w:r w:rsidR="00B07F55" w:rsidRPr="00D45A7C">
        <w:rPr>
          <w:rFonts w:ascii="Times New Roman" w:hAnsi="Times New Roman" w:cs="Times New Roman"/>
          <w:sz w:val="26"/>
          <w:szCs w:val="26"/>
        </w:rPr>
        <w:t>«</w:t>
      </w:r>
      <w:r w:rsidR="00003DF5" w:rsidRPr="00D45A7C">
        <w:rPr>
          <w:rFonts w:ascii="Times New Roman" w:hAnsi="Times New Roman" w:cs="Times New Roman"/>
          <w:sz w:val="26"/>
          <w:szCs w:val="26"/>
        </w:rPr>
        <w:t>Город Череповец</w:t>
      </w:r>
      <w:r w:rsidR="00B07F55" w:rsidRPr="00D45A7C">
        <w:rPr>
          <w:rFonts w:ascii="Times New Roman" w:hAnsi="Times New Roman" w:cs="Times New Roman"/>
          <w:sz w:val="26"/>
          <w:szCs w:val="26"/>
        </w:rPr>
        <w:t>»</w:t>
      </w:r>
      <w:r w:rsidR="00003DF5" w:rsidRPr="00D45A7C">
        <w:rPr>
          <w:rFonts w:ascii="Times New Roman" w:hAnsi="Times New Roman" w:cs="Times New Roman"/>
          <w:sz w:val="26"/>
          <w:szCs w:val="26"/>
        </w:rPr>
        <w:t>.</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Задачи муниципальной программы:</w:t>
      </w:r>
    </w:p>
    <w:p w:rsidR="00934BAA" w:rsidRPr="00D45A7C" w:rsidRDefault="00934BAA" w:rsidP="00934BAA">
      <w:pPr>
        <w:rPr>
          <w:rFonts w:ascii="Times New Roman" w:hAnsi="Times New Roman" w:cs="Times New Roman"/>
          <w:sz w:val="26"/>
          <w:szCs w:val="26"/>
        </w:rPr>
      </w:pPr>
      <w:r w:rsidRPr="00D45A7C">
        <w:rPr>
          <w:rFonts w:ascii="Times New Roman" w:hAnsi="Times New Roman" w:cs="Times New Roman"/>
          <w:sz w:val="26"/>
          <w:szCs w:val="26"/>
        </w:rPr>
        <w:t>-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w:t>
      </w:r>
    </w:p>
    <w:p w:rsidR="00934BAA" w:rsidRPr="00D45A7C" w:rsidRDefault="00934BAA" w:rsidP="00934BAA">
      <w:pPr>
        <w:rPr>
          <w:rFonts w:ascii="Times New Roman" w:hAnsi="Times New Roman" w:cs="Times New Roman"/>
          <w:sz w:val="26"/>
          <w:szCs w:val="26"/>
        </w:rPr>
      </w:pPr>
      <w:r w:rsidRPr="00D45A7C">
        <w:rPr>
          <w:rFonts w:ascii="Times New Roman" w:hAnsi="Times New Roman" w:cs="Times New Roman"/>
          <w:sz w:val="26"/>
          <w:szCs w:val="26"/>
        </w:rPr>
        <w:t>- содержание и эксплуатация приборов системы мониторинга окружающей среды;</w:t>
      </w:r>
    </w:p>
    <w:p w:rsidR="00934BAA" w:rsidRPr="00D45A7C" w:rsidRDefault="00934BAA" w:rsidP="00934BAA">
      <w:pPr>
        <w:rPr>
          <w:rFonts w:ascii="Times New Roman" w:hAnsi="Times New Roman" w:cs="Times New Roman"/>
          <w:sz w:val="26"/>
          <w:szCs w:val="26"/>
        </w:rPr>
      </w:pPr>
      <w:r w:rsidRPr="00D45A7C">
        <w:rPr>
          <w:rFonts w:ascii="Times New Roman" w:hAnsi="Times New Roman" w:cs="Times New Roman"/>
          <w:sz w:val="26"/>
          <w:szCs w:val="26"/>
        </w:rPr>
        <w:t>- получение актуальной информации о состоянии атмосферного воздуха в городе Череповце;</w:t>
      </w:r>
    </w:p>
    <w:p w:rsidR="00934BAA" w:rsidRPr="00D45A7C" w:rsidRDefault="00934BAA" w:rsidP="00934BAA">
      <w:pPr>
        <w:rPr>
          <w:rFonts w:ascii="Times New Roman" w:hAnsi="Times New Roman" w:cs="Times New Roman"/>
          <w:sz w:val="26"/>
          <w:szCs w:val="26"/>
        </w:rPr>
      </w:pPr>
      <w:r w:rsidRPr="00D45A7C">
        <w:rPr>
          <w:rFonts w:ascii="Times New Roman" w:hAnsi="Times New Roman" w:cs="Times New Roman"/>
          <w:sz w:val="26"/>
          <w:szCs w:val="26"/>
        </w:rPr>
        <w:t>- повышение уровня экологической культуры, развитие экологического образования и воспитания населения города;</w:t>
      </w:r>
    </w:p>
    <w:p w:rsidR="00934BAA" w:rsidRPr="00D45A7C" w:rsidRDefault="00934BAA" w:rsidP="00934BAA">
      <w:pPr>
        <w:rPr>
          <w:rFonts w:ascii="Times New Roman" w:hAnsi="Times New Roman" w:cs="Times New Roman"/>
          <w:sz w:val="26"/>
          <w:szCs w:val="26"/>
        </w:rPr>
      </w:pPr>
      <w:r w:rsidRPr="00D45A7C">
        <w:rPr>
          <w:rFonts w:ascii="Times New Roman" w:hAnsi="Times New Roman" w:cs="Times New Roman"/>
          <w:sz w:val="26"/>
          <w:szCs w:val="26"/>
        </w:rPr>
        <w:t>- информирование населения о состоянии окружающей среды в городе;</w:t>
      </w:r>
    </w:p>
    <w:p w:rsidR="00934BAA" w:rsidRPr="00D45A7C" w:rsidRDefault="00934BAA" w:rsidP="00934BAA">
      <w:pPr>
        <w:rPr>
          <w:rFonts w:ascii="Times New Roman" w:hAnsi="Times New Roman" w:cs="Times New Roman"/>
          <w:sz w:val="26"/>
          <w:szCs w:val="26"/>
        </w:rPr>
      </w:pPr>
      <w:r w:rsidRPr="00D45A7C">
        <w:rPr>
          <w:rFonts w:ascii="Times New Roman" w:hAnsi="Times New Roman" w:cs="Times New Roman"/>
          <w:sz w:val="26"/>
          <w:szCs w:val="26"/>
        </w:rPr>
        <w:t>- совершенствование нормативно-правовых, экономических и этических механизмов в вопросах устойчивого экологического развития города.</w:t>
      </w:r>
    </w:p>
    <w:p w:rsidR="008A7F6A" w:rsidRPr="00D45A7C" w:rsidRDefault="008A7F6A" w:rsidP="00934BAA">
      <w:pPr>
        <w:rPr>
          <w:rFonts w:ascii="Times New Roman" w:hAnsi="Times New Roman" w:cs="Times New Roman"/>
          <w:sz w:val="26"/>
          <w:szCs w:val="26"/>
        </w:rPr>
      </w:pPr>
      <w:r w:rsidRPr="00D45A7C">
        <w:rPr>
          <w:rFonts w:ascii="Times New Roman" w:hAnsi="Times New Roman" w:cs="Times New Roman"/>
          <w:sz w:val="26"/>
          <w:szCs w:val="26"/>
        </w:rPr>
        <w:t xml:space="preserve">Информация о достижении показателей (индикаторов) </w:t>
      </w:r>
      <w:r w:rsidR="00AF312E" w:rsidRPr="00D45A7C">
        <w:rPr>
          <w:rFonts w:ascii="Times New Roman" w:hAnsi="Times New Roman" w:cs="Times New Roman"/>
          <w:sz w:val="26"/>
          <w:szCs w:val="26"/>
        </w:rPr>
        <w:t>муниципальной программы</w:t>
      </w:r>
      <w:r w:rsidR="00D2738A">
        <w:rPr>
          <w:rFonts w:ascii="Times New Roman" w:hAnsi="Times New Roman" w:cs="Times New Roman"/>
          <w:sz w:val="26"/>
          <w:szCs w:val="26"/>
        </w:rPr>
        <w:t xml:space="preserve"> </w:t>
      </w:r>
      <w:r w:rsidRPr="00D45A7C">
        <w:rPr>
          <w:rFonts w:ascii="Times New Roman" w:hAnsi="Times New Roman" w:cs="Times New Roman"/>
          <w:sz w:val="26"/>
          <w:szCs w:val="26"/>
        </w:rPr>
        <w:t xml:space="preserve">представлена в </w:t>
      </w:r>
      <w:r w:rsidR="00481860">
        <w:rPr>
          <w:rFonts w:ascii="Times New Roman" w:hAnsi="Times New Roman" w:cs="Times New Roman"/>
          <w:sz w:val="26"/>
          <w:szCs w:val="26"/>
        </w:rPr>
        <w:t>п</w:t>
      </w:r>
      <w:r w:rsidR="00CA7022" w:rsidRPr="00512B9F">
        <w:rPr>
          <w:rFonts w:ascii="Times New Roman" w:hAnsi="Times New Roman" w:cs="Times New Roman"/>
          <w:sz w:val="26"/>
          <w:szCs w:val="26"/>
        </w:rPr>
        <w:t>риложени</w:t>
      </w:r>
      <w:r w:rsidR="00CA7022">
        <w:rPr>
          <w:rFonts w:ascii="Times New Roman" w:hAnsi="Times New Roman" w:cs="Times New Roman"/>
          <w:sz w:val="26"/>
          <w:szCs w:val="26"/>
        </w:rPr>
        <w:t>и 1</w:t>
      </w:r>
      <w:r w:rsidR="005C5CBB">
        <w:rPr>
          <w:rFonts w:ascii="Times New Roman" w:hAnsi="Times New Roman" w:cs="Times New Roman"/>
          <w:sz w:val="26"/>
          <w:szCs w:val="26"/>
        </w:rPr>
        <w:t xml:space="preserve"> к муниципальной программе</w:t>
      </w:r>
      <w:r w:rsidRPr="00D45A7C">
        <w:rPr>
          <w:rFonts w:ascii="Times New Roman" w:hAnsi="Times New Roman" w:cs="Times New Roman"/>
          <w:sz w:val="26"/>
          <w:szCs w:val="26"/>
        </w:rPr>
        <w:t>.</w:t>
      </w:r>
    </w:p>
    <w:p w:rsidR="005F64F7" w:rsidRPr="00D45A7C" w:rsidRDefault="005F64F7" w:rsidP="005F5B6A">
      <w:pPr>
        <w:rPr>
          <w:rFonts w:ascii="Times New Roman" w:hAnsi="Times New Roman" w:cs="Times New Roman"/>
          <w:sz w:val="26"/>
          <w:szCs w:val="26"/>
        </w:rPr>
      </w:pPr>
    </w:p>
    <w:p w:rsidR="008A7F6A" w:rsidRPr="00D45A7C" w:rsidRDefault="00D2738A" w:rsidP="00ED4894">
      <w:pPr>
        <w:pStyle w:val="1"/>
        <w:spacing w:before="0" w:after="0"/>
        <w:rPr>
          <w:rFonts w:ascii="Times New Roman" w:hAnsi="Times New Roman" w:cs="Times New Roman"/>
          <w:color w:val="auto"/>
          <w:sz w:val="26"/>
          <w:szCs w:val="26"/>
        </w:rPr>
      </w:pPr>
      <w:bookmarkStart w:id="12" w:name="sub_40"/>
      <w:r>
        <w:rPr>
          <w:rFonts w:ascii="Times New Roman" w:hAnsi="Times New Roman" w:cs="Times New Roman"/>
          <w:color w:val="auto"/>
          <w:sz w:val="26"/>
          <w:szCs w:val="26"/>
        </w:rPr>
        <w:t>3</w:t>
      </w:r>
      <w:r w:rsidR="008A7F6A" w:rsidRPr="00D45A7C">
        <w:rPr>
          <w:rFonts w:ascii="Times New Roman" w:hAnsi="Times New Roman" w:cs="Times New Roman"/>
          <w:color w:val="auto"/>
          <w:sz w:val="26"/>
          <w:szCs w:val="26"/>
        </w:rPr>
        <w:t>. Обобщенная характеристика мероприятий муниципальной программы</w:t>
      </w:r>
    </w:p>
    <w:bookmarkEnd w:id="12"/>
    <w:p w:rsidR="008A7F6A" w:rsidRPr="00D45A7C" w:rsidRDefault="008A7F6A" w:rsidP="005F5B6A">
      <w:pPr>
        <w:rPr>
          <w:rFonts w:ascii="Times New Roman" w:hAnsi="Times New Roman" w:cs="Times New Roman"/>
          <w:sz w:val="26"/>
          <w:szCs w:val="26"/>
        </w:rPr>
      </w:pPr>
    </w:p>
    <w:p w:rsidR="00CB3BA8" w:rsidRDefault="00CB3BA8" w:rsidP="00CB3BA8">
      <w:pPr>
        <w:rPr>
          <w:rFonts w:ascii="Times New Roman" w:hAnsi="Times New Roman" w:cs="Times New Roman"/>
          <w:sz w:val="26"/>
          <w:szCs w:val="26"/>
        </w:rPr>
      </w:pPr>
      <w:r>
        <w:rPr>
          <w:rFonts w:ascii="Times New Roman" w:hAnsi="Times New Roman" w:cs="Times New Roman"/>
          <w:sz w:val="26"/>
          <w:szCs w:val="26"/>
        </w:rPr>
        <w:t xml:space="preserve">До 2018 года включительно воздухоохранные и водоохранные мероприятия, а также мероприятия в сфере обращения с отходами, реализуемые промышленными предприятиями города Череповца, были предусмотрены муниципальной программой «Охрана окружающей среды» на 2013-2022 годы, утвержденной </w:t>
      </w:r>
      <w:r>
        <w:rPr>
          <w:rFonts w:ascii="Times New Roman" w:hAnsi="Times New Roman" w:cs="Times New Roman"/>
          <w:spacing w:val="-2"/>
          <w:sz w:val="26"/>
          <w:szCs w:val="26"/>
        </w:rPr>
        <w:t>п</w:t>
      </w:r>
      <w:r w:rsidRPr="00D45A7C">
        <w:rPr>
          <w:rFonts w:ascii="Times New Roman" w:hAnsi="Times New Roman" w:cs="Times New Roman"/>
          <w:spacing w:val="-2"/>
          <w:sz w:val="26"/>
          <w:szCs w:val="26"/>
        </w:rPr>
        <w:t>остановление</w:t>
      </w:r>
      <w:r>
        <w:rPr>
          <w:rFonts w:ascii="Times New Roman" w:hAnsi="Times New Roman" w:cs="Times New Roman"/>
          <w:spacing w:val="-2"/>
          <w:sz w:val="26"/>
          <w:szCs w:val="26"/>
        </w:rPr>
        <w:t>м</w:t>
      </w:r>
      <w:r w:rsidRPr="00D45A7C">
        <w:rPr>
          <w:rFonts w:ascii="Times New Roman" w:hAnsi="Times New Roman" w:cs="Times New Roman"/>
          <w:spacing w:val="-2"/>
          <w:sz w:val="26"/>
          <w:szCs w:val="26"/>
        </w:rPr>
        <w:t xml:space="preserve"> мэрии города от 10.10.2012 №</w:t>
      </w:r>
      <w:r w:rsidR="00481860">
        <w:rPr>
          <w:rFonts w:ascii="Times New Roman" w:hAnsi="Times New Roman" w:cs="Times New Roman"/>
          <w:spacing w:val="-2"/>
          <w:sz w:val="26"/>
          <w:szCs w:val="26"/>
        </w:rPr>
        <w:t xml:space="preserve"> </w:t>
      </w:r>
      <w:r w:rsidRPr="00D45A7C">
        <w:rPr>
          <w:rFonts w:ascii="Times New Roman" w:hAnsi="Times New Roman" w:cs="Times New Roman"/>
          <w:spacing w:val="-2"/>
          <w:sz w:val="26"/>
          <w:szCs w:val="26"/>
        </w:rPr>
        <w:t>5370</w:t>
      </w:r>
      <w:r>
        <w:rPr>
          <w:rFonts w:ascii="Times New Roman" w:hAnsi="Times New Roman" w:cs="Times New Roman"/>
          <w:spacing w:val="-2"/>
          <w:sz w:val="26"/>
          <w:szCs w:val="26"/>
        </w:rPr>
        <w:t>.</w:t>
      </w:r>
    </w:p>
    <w:p w:rsidR="00CB3BA8" w:rsidRPr="00CB3BA8" w:rsidRDefault="00CB3BA8" w:rsidP="00CB3BA8">
      <w:pPr>
        <w:rPr>
          <w:rFonts w:ascii="Times New Roman" w:hAnsi="Times New Roman" w:cs="Times New Roman"/>
          <w:sz w:val="26"/>
          <w:szCs w:val="26"/>
        </w:rPr>
      </w:pPr>
      <w:r w:rsidRPr="00CB3BA8">
        <w:rPr>
          <w:rFonts w:ascii="Times New Roman" w:hAnsi="Times New Roman" w:cs="Times New Roman"/>
          <w:sz w:val="26"/>
          <w:szCs w:val="26"/>
        </w:rPr>
        <w:t>С 2019 года</w:t>
      </w:r>
      <w:r>
        <w:rPr>
          <w:rFonts w:ascii="Times New Roman" w:hAnsi="Times New Roman" w:cs="Times New Roman"/>
          <w:sz w:val="26"/>
          <w:szCs w:val="26"/>
        </w:rPr>
        <w:t xml:space="preserve"> данные мероприятия </w:t>
      </w:r>
      <w:r w:rsidR="00B64561">
        <w:rPr>
          <w:rFonts w:ascii="Times New Roman" w:hAnsi="Times New Roman" w:cs="Times New Roman"/>
          <w:sz w:val="26"/>
          <w:szCs w:val="26"/>
        </w:rPr>
        <w:t xml:space="preserve">(с соответствующими показателями) </w:t>
      </w:r>
      <w:r>
        <w:rPr>
          <w:rFonts w:ascii="Times New Roman" w:hAnsi="Times New Roman" w:cs="Times New Roman"/>
          <w:sz w:val="26"/>
          <w:szCs w:val="26"/>
        </w:rPr>
        <w:t xml:space="preserve">перенесены из </w:t>
      </w:r>
      <w:r w:rsidR="00A246F0">
        <w:rPr>
          <w:rFonts w:ascii="Times New Roman" w:hAnsi="Times New Roman" w:cs="Times New Roman"/>
          <w:sz w:val="26"/>
          <w:szCs w:val="26"/>
        </w:rPr>
        <w:t xml:space="preserve">этой </w:t>
      </w:r>
      <w:r>
        <w:rPr>
          <w:rFonts w:ascii="Times New Roman" w:hAnsi="Times New Roman" w:cs="Times New Roman"/>
          <w:sz w:val="26"/>
          <w:szCs w:val="26"/>
        </w:rPr>
        <w:t xml:space="preserve">муниципальной программы в </w:t>
      </w:r>
      <w:r w:rsidRPr="00CB3BA8">
        <w:rPr>
          <w:rFonts w:ascii="Times New Roman" w:hAnsi="Times New Roman" w:cs="Times New Roman"/>
          <w:sz w:val="26"/>
          <w:szCs w:val="26"/>
        </w:rPr>
        <w:t>Комплексный план действий по улучшению экологической обстановки, стабилизации и снижению антропогенной нагрузки на окружающую среду города Череповца на 2018-2024 годы</w:t>
      </w:r>
      <w:r>
        <w:rPr>
          <w:rFonts w:ascii="Times New Roman" w:hAnsi="Times New Roman" w:cs="Times New Roman"/>
          <w:sz w:val="26"/>
          <w:szCs w:val="26"/>
        </w:rPr>
        <w:t>, утвержденны</w:t>
      </w:r>
      <w:r w:rsidR="00B64561">
        <w:rPr>
          <w:rFonts w:ascii="Times New Roman" w:hAnsi="Times New Roman" w:cs="Times New Roman"/>
          <w:sz w:val="26"/>
          <w:szCs w:val="26"/>
        </w:rPr>
        <w:t>й</w:t>
      </w:r>
      <w:r>
        <w:rPr>
          <w:rFonts w:ascii="Times New Roman" w:hAnsi="Times New Roman" w:cs="Times New Roman"/>
          <w:sz w:val="26"/>
          <w:szCs w:val="26"/>
        </w:rPr>
        <w:t xml:space="preserve"> отдельным муниципальным</w:t>
      </w:r>
      <w:r w:rsidR="00D2738A">
        <w:rPr>
          <w:rFonts w:ascii="Times New Roman" w:hAnsi="Times New Roman" w:cs="Times New Roman"/>
          <w:sz w:val="26"/>
          <w:szCs w:val="26"/>
        </w:rPr>
        <w:t xml:space="preserve"> </w:t>
      </w:r>
      <w:r>
        <w:rPr>
          <w:rFonts w:ascii="Times New Roman" w:hAnsi="Times New Roman" w:cs="Times New Roman"/>
          <w:sz w:val="26"/>
          <w:szCs w:val="26"/>
        </w:rPr>
        <w:t>правовым актом.</w:t>
      </w:r>
    </w:p>
    <w:p w:rsidR="001A48CC" w:rsidRPr="00D45A7C" w:rsidRDefault="001A48CC" w:rsidP="005F5B6A">
      <w:pPr>
        <w:rPr>
          <w:rFonts w:ascii="Times New Roman" w:hAnsi="Times New Roman" w:cs="Times New Roman"/>
          <w:sz w:val="26"/>
          <w:szCs w:val="26"/>
        </w:rPr>
      </w:pPr>
      <w:r w:rsidRPr="00D45A7C">
        <w:rPr>
          <w:rFonts w:ascii="Times New Roman" w:hAnsi="Times New Roman" w:cs="Times New Roman"/>
          <w:sz w:val="26"/>
          <w:szCs w:val="26"/>
        </w:rPr>
        <w:t xml:space="preserve">В рамках муниципальной программы </w:t>
      </w:r>
      <w:r w:rsidR="00A246F0">
        <w:rPr>
          <w:rFonts w:ascii="Times New Roman" w:hAnsi="Times New Roman" w:cs="Times New Roman"/>
          <w:sz w:val="26"/>
          <w:szCs w:val="26"/>
        </w:rPr>
        <w:t>«Охрана окружающей среды» на 2019-2024 годы</w:t>
      </w:r>
      <w:r w:rsidR="00D2738A">
        <w:rPr>
          <w:rFonts w:ascii="Times New Roman" w:hAnsi="Times New Roman" w:cs="Times New Roman"/>
          <w:sz w:val="26"/>
          <w:szCs w:val="26"/>
        </w:rPr>
        <w:t xml:space="preserve"> </w:t>
      </w:r>
      <w:r w:rsidRPr="00D45A7C">
        <w:rPr>
          <w:rFonts w:ascii="Times New Roman" w:hAnsi="Times New Roman" w:cs="Times New Roman"/>
          <w:sz w:val="26"/>
          <w:szCs w:val="26"/>
        </w:rPr>
        <w:t>планируется организация осуществления мер в сфере охраны атмосферного воздуха, реализация положений контрольно-надзорной деятельности</w:t>
      </w:r>
      <w:r w:rsidR="00634655" w:rsidRPr="00D45A7C">
        <w:rPr>
          <w:rFonts w:ascii="Times New Roman" w:hAnsi="Times New Roman" w:cs="Times New Roman"/>
          <w:sz w:val="26"/>
          <w:szCs w:val="26"/>
        </w:rPr>
        <w:t xml:space="preserve"> и </w:t>
      </w:r>
      <w:r w:rsidRPr="00D45A7C">
        <w:rPr>
          <w:rFonts w:ascii="Times New Roman" w:hAnsi="Times New Roman" w:cs="Times New Roman"/>
          <w:sz w:val="26"/>
          <w:szCs w:val="26"/>
        </w:rPr>
        <w:t>мероприятий по повышению экологической культуры населения города Череповца</w:t>
      </w:r>
      <w:r w:rsidR="00817F17" w:rsidRPr="00D45A7C">
        <w:rPr>
          <w:rFonts w:ascii="Times New Roman" w:hAnsi="Times New Roman" w:cs="Times New Roman"/>
          <w:sz w:val="26"/>
          <w:szCs w:val="26"/>
        </w:rPr>
        <w:t xml:space="preserve">, а также </w:t>
      </w:r>
      <w:r w:rsidR="00817F17" w:rsidRPr="00D45A7C">
        <w:rPr>
          <w:sz w:val="26"/>
          <w:szCs w:val="26"/>
        </w:rPr>
        <w:t>организация сбора от населения города отработанных осветительных устройств, электрических ламп и иных ртутьсодержащих отходов, которые могут повлечь причинение вреда жизни, здоровью граждан, вреда животным, растениям и окружающей среде.</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Мероприятия муниципальной программы </w:t>
      </w:r>
      <w:r w:rsidR="00A246F0">
        <w:rPr>
          <w:rFonts w:ascii="Times New Roman" w:hAnsi="Times New Roman" w:cs="Times New Roman"/>
          <w:sz w:val="26"/>
          <w:szCs w:val="26"/>
        </w:rPr>
        <w:t>«Охрана окружающей среды» на 2019-2024 годы</w:t>
      </w:r>
      <w:r w:rsidR="00D2738A">
        <w:rPr>
          <w:rFonts w:ascii="Times New Roman" w:hAnsi="Times New Roman" w:cs="Times New Roman"/>
          <w:sz w:val="26"/>
          <w:szCs w:val="26"/>
        </w:rPr>
        <w:t xml:space="preserve"> </w:t>
      </w:r>
      <w:r w:rsidRPr="00D45A7C">
        <w:rPr>
          <w:rFonts w:ascii="Times New Roman" w:hAnsi="Times New Roman" w:cs="Times New Roman"/>
          <w:sz w:val="26"/>
          <w:szCs w:val="26"/>
        </w:rPr>
        <w:t xml:space="preserve">по улучшению условий жизнеобеспечения детей в образовательных учреждениях, оздоровлению населения, </w:t>
      </w:r>
      <w:r w:rsidR="00635B64" w:rsidRPr="00D45A7C">
        <w:rPr>
          <w:rFonts w:ascii="Times New Roman" w:hAnsi="Times New Roman" w:cs="Times New Roman"/>
          <w:sz w:val="26"/>
          <w:szCs w:val="26"/>
        </w:rPr>
        <w:t xml:space="preserve">а также </w:t>
      </w:r>
      <w:r w:rsidRPr="00D45A7C">
        <w:rPr>
          <w:rFonts w:ascii="Times New Roman" w:hAnsi="Times New Roman" w:cs="Times New Roman"/>
          <w:sz w:val="26"/>
          <w:szCs w:val="26"/>
        </w:rPr>
        <w:t>осуществлению отдельных государственных полномочий в сфере охраны окружающей среды могут обеспечиваться долевым финансированием за счет средств вышестоящих бюджетов в рамках государственных и ведомственных целевых программ</w:t>
      </w:r>
      <w:r w:rsidR="008C5160">
        <w:rPr>
          <w:rFonts w:ascii="Times New Roman" w:hAnsi="Times New Roman" w:cs="Times New Roman"/>
          <w:sz w:val="26"/>
          <w:szCs w:val="26"/>
        </w:rPr>
        <w:t xml:space="preserve"> и внебюджетных источников </w:t>
      </w:r>
      <w:r w:rsidRPr="00D45A7C">
        <w:rPr>
          <w:rFonts w:ascii="Times New Roman" w:hAnsi="Times New Roman" w:cs="Times New Roman"/>
          <w:sz w:val="26"/>
          <w:szCs w:val="26"/>
        </w:rPr>
        <w:t>в установленном порядке.</w:t>
      </w:r>
    </w:p>
    <w:p w:rsidR="008A7F6A" w:rsidRDefault="008A7F6A" w:rsidP="005F5B6A">
      <w:pPr>
        <w:rPr>
          <w:rFonts w:ascii="Times New Roman" w:hAnsi="Times New Roman" w:cs="Times New Roman"/>
          <w:sz w:val="26"/>
          <w:szCs w:val="26"/>
        </w:rPr>
      </w:pPr>
    </w:p>
    <w:p w:rsidR="0026064E" w:rsidRDefault="0026064E" w:rsidP="005F5B6A">
      <w:pPr>
        <w:rPr>
          <w:rFonts w:ascii="Times New Roman" w:hAnsi="Times New Roman" w:cs="Times New Roman"/>
          <w:sz w:val="26"/>
          <w:szCs w:val="26"/>
        </w:rPr>
      </w:pPr>
    </w:p>
    <w:p w:rsidR="0026064E" w:rsidRPr="00D45A7C" w:rsidRDefault="0026064E" w:rsidP="005F5B6A">
      <w:pPr>
        <w:rPr>
          <w:rFonts w:ascii="Times New Roman" w:hAnsi="Times New Roman" w:cs="Times New Roman"/>
          <w:sz w:val="26"/>
          <w:szCs w:val="26"/>
        </w:rPr>
      </w:pPr>
    </w:p>
    <w:p w:rsidR="00872F34" w:rsidRPr="00D45A7C" w:rsidRDefault="00D2738A" w:rsidP="00872F34">
      <w:pPr>
        <w:pStyle w:val="1"/>
        <w:spacing w:before="0" w:after="0"/>
        <w:rPr>
          <w:rFonts w:ascii="Times New Roman" w:hAnsi="Times New Roman" w:cs="Times New Roman"/>
          <w:color w:val="auto"/>
          <w:sz w:val="26"/>
          <w:szCs w:val="26"/>
        </w:rPr>
      </w:pPr>
      <w:bookmarkStart w:id="13" w:name="sub_50"/>
      <w:r>
        <w:rPr>
          <w:rFonts w:ascii="Times New Roman" w:hAnsi="Times New Roman" w:cs="Times New Roman"/>
          <w:color w:val="auto"/>
          <w:sz w:val="26"/>
          <w:szCs w:val="26"/>
        </w:rPr>
        <w:t>4</w:t>
      </w:r>
      <w:r w:rsidR="008A7F6A" w:rsidRPr="00D45A7C">
        <w:rPr>
          <w:rFonts w:ascii="Times New Roman" w:hAnsi="Times New Roman" w:cs="Times New Roman"/>
          <w:color w:val="auto"/>
          <w:sz w:val="26"/>
          <w:szCs w:val="26"/>
        </w:rPr>
        <w:t xml:space="preserve">. Информация об участии общественных и иных организаций </w:t>
      </w:r>
    </w:p>
    <w:p w:rsidR="008A7F6A" w:rsidRPr="00D45A7C" w:rsidRDefault="008A7F6A" w:rsidP="00872F34">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в реализации муниципальной программы</w:t>
      </w:r>
    </w:p>
    <w:bookmarkEnd w:id="13"/>
    <w:p w:rsidR="008A7F6A" w:rsidRPr="00D45A7C" w:rsidRDefault="008A7F6A" w:rsidP="005F5B6A">
      <w:pPr>
        <w:rPr>
          <w:rFonts w:ascii="Times New Roman" w:hAnsi="Times New Roman" w:cs="Times New Roman"/>
          <w:sz w:val="26"/>
          <w:szCs w:val="26"/>
        </w:rPr>
      </w:pP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Участие в реализации му</w:t>
      </w:r>
      <w:r w:rsidR="0041437E" w:rsidRPr="00D45A7C">
        <w:rPr>
          <w:rFonts w:ascii="Times New Roman" w:hAnsi="Times New Roman" w:cs="Times New Roman"/>
          <w:sz w:val="26"/>
          <w:szCs w:val="26"/>
        </w:rPr>
        <w:t xml:space="preserve">ниципальной программы принимают органы и службы государственной власти, осуществляющие полномочия в сфере отношений, связанных с охраной окружающей среды, </w:t>
      </w:r>
      <w:r w:rsidR="00A25D52">
        <w:rPr>
          <w:rFonts w:ascii="Times New Roman" w:hAnsi="Times New Roman" w:cs="Times New Roman"/>
          <w:sz w:val="26"/>
          <w:szCs w:val="26"/>
        </w:rPr>
        <w:t xml:space="preserve">органы местного самоуправления, </w:t>
      </w:r>
      <w:r w:rsidRPr="00D45A7C">
        <w:rPr>
          <w:rFonts w:ascii="Times New Roman" w:hAnsi="Times New Roman" w:cs="Times New Roman"/>
          <w:sz w:val="26"/>
          <w:szCs w:val="26"/>
        </w:rPr>
        <w:t xml:space="preserve">муниципальные учреждения и </w:t>
      </w:r>
      <w:r w:rsidR="0041437E" w:rsidRPr="00D45A7C">
        <w:rPr>
          <w:rFonts w:ascii="Times New Roman" w:hAnsi="Times New Roman" w:cs="Times New Roman"/>
          <w:sz w:val="26"/>
          <w:szCs w:val="26"/>
        </w:rPr>
        <w:t xml:space="preserve">промышленные </w:t>
      </w:r>
      <w:r w:rsidRPr="00D45A7C">
        <w:rPr>
          <w:rFonts w:ascii="Times New Roman" w:hAnsi="Times New Roman" w:cs="Times New Roman"/>
          <w:sz w:val="26"/>
          <w:szCs w:val="26"/>
        </w:rPr>
        <w:t>предприятия,</w:t>
      </w:r>
      <w:r w:rsidR="0041437E" w:rsidRPr="00D45A7C">
        <w:rPr>
          <w:rFonts w:ascii="Times New Roman" w:hAnsi="Times New Roman" w:cs="Times New Roman"/>
          <w:sz w:val="26"/>
          <w:szCs w:val="26"/>
        </w:rPr>
        <w:t xml:space="preserve"> общественные организации.</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Базовым принципом реализации муниципальной программы является принцип </w:t>
      </w:r>
      <w:r w:rsidR="00B07F55" w:rsidRPr="00D45A7C">
        <w:rPr>
          <w:rFonts w:ascii="Times New Roman" w:hAnsi="Times New Roman" w:cs="Times New Roman"/>
          <w:sz w:val="26"/>
          <w:szCs w:val="26"/>
        </w:rPr>
        <w:t>«</w:t>
      </w:r>
      <w:r w:rsidRPr="00D45A7C">
        <w:rPr>
          <w:rFonts w:ascii="Times New Roman" w:hAnsi="Times New Roman" w:cs="Times New Roman"/>
          <w:sz w:val="26"/>
          <w:szCs w:val="26"/>
        </w:rPr>
        <w:t>баланса интересов</w:t>
      </w:r>
      <w:r w:rsidR="00B07F55" w:rsidRPr="00D45A7C">
        <w:rPr>
          <w:rFonts w:ascii="Times New Roman" w:hAnsi="Times New Roman" w:cs="Times New Roman"/>
          <w:sz w:val="26"/>
          <w:szCs w:val="26"/>
        </w:rPr>
        <w:t>»</w:t>
      </w:r>
      <w:r w:rsidRPr="00D45A7C">
        <w:rPr>
          <w:rFonts w:ascii="Times New Roman" w:hAnsi="Times New Roman" w:cs="Times New Roman"/>
          <w:sz w:val="26"/>
          <w:szCs w:val="26"/>
        </w:rPr>
        <w:t>, предусматривающий комплексный подход к обеспечению интересов населения</w:t>
      </w:r>
      <w:r w:rsidR="00634655" w:rsidRPr="00D45A7C">
        <w:rPr>
          <w:rFonts w:ascii="Times New Roman" w:hAnsi="Times New Roman" w:cs="Times New Roman"/>
          <w:sz w:val="26"/>
          <w:szCs w:val="26"/>
        </w:rPr>
        <w:t xml:space="preserve"> и </w:t>
      </w:r>
      <w:r w:rsidRPr="00D45A7C">
        <w:rPr>
          <w:rFonts w:ascii="Times New Roman" w:hAnsi="Times New Roman" w:cs="Times New Roman"/>
          <w:sz w:val="26"/>
          <w:szCs w:val="26"/>
        </w:rPr>
        <w:t>власти, всех участников реализации муниципальной программы.</w:t>
      </w:r>
    </w:p>
    <w:p w:rsidR="008A7F6A" w:rsidRDefault="008A7F6A" w:rsidP="005F5B6A">
      <w:pPr>
        <w:rPr>
          <w:rFonts w:ascii="Times New Roman" w:hAnsi="Times New Roman" w:cs="Times New Roman"/>
          <w:sz w:val="26"/>
          <w:szCs w:val="26"/>
        </w:rPr>
      </w:pPr>
    </w:p>
    <w:p w:rsidR="00B20C7A" w:rsidRPr="00D45A7C" w:rsidRDefault="00D2738A" w:rsidP="00872F34">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5</w:t>
      </w:r>
      <w:r w:rsidR="008A7F6A" w:rsidRPr="00D45A7C">
        <w:rPr>
          <w:rFonts w:ascii="Times New Roman" w:hAnsi="Times New Roman" w:cs="Times New Roman"/>
          <w:color w:val="auto"/>
          <w:sz w:val="26"/>
          <w:szCs w:val="26"/>
        </w:rPr>
        <w:t xml:space="preserve">. </w:t>
      </w:r>
      <w:r w:rsidR="00872F34" w:rsidRPr="00D45A7C">
        <w:rPr>
          <w:rFonts w:ascii="Times New Roman" w:hAnsi="Times New Roman" w:cs="Times New Roman"/>
          <w:color w:val="auto"/>
          <w:sz w:val="26"/>
          <w:szCs w:val="26"/>
        </w:rPr>
        <w:t>Кратка</w:t>
      </w:r>
      <w:r w:rsidR="008A7F6A" w:rsidRPr="00D45A7C">
        <w:rPr>
          <w:rFonts w:ascii="Times New Roman" w:hAnsi="Times New Roman" w:cs="Times New Roman"/>
          <w:color w:val="auto"/>
          <w:sz w:val="26"/>
          <w:szCs w:val="26"/>
        </w:rPr>
        <w:t>я характеристика мероприятий муниципальной программы</w:t>
      </w:r>
    </w:p>
    <w:p w:rsidR="000866D0" w:rsidRPr="00D45A7C" w:rsidRDefault="000866D0" w:rsidP="005F5B6A">
      <w:pPr>
        <w:rPr>
          <w:rFonts w:ascii="Times New Roman" w:hAnsi="Times New Roman" w:cs="Times New Roman"/>
          <w:sz w:val="26"/>
          <w:szCs w:val="26"/>
        </w:rPr>
      </w:pP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Информация о</w:t>
      </w:r>
      <w:r w:rsidR="00AC6C1A">
        <w:rPr>
          <w:rFonts w:ascii="Times New Roman" w:hAnsi="Times New Roman" w:cs="Times New Roman"/>
          <w:sz w:val="26"/>
          <w:szCs w:val="26"/>
        </w:rPr>
        <w:t xml:space="preserve"> м</w:t>
      </w:r>
      <w:r w:rsidRPr="00D45A7C">
        <w:rPr>
          <w:rFonts w:ascii="Times New Roman" w:hAnsi="Times New Roman" w:cs="Times New Roman"/>
          <w:sz w:val="26"/>
          <w:szCs w:val="26"/>
        </w:rPr>
        <w:t xml:space="preserve">ероприятиях муниципальной программы отражена в </w:t>
      </w:r>
      <w:r w:rsidR="005C5CBB">
        <w:rPr>
          <w:rFonts w:ascii="Times New Roman" w:hAnsi="Times New Roman" w:cs="Times New Roman"/>
          <w:sz w:val="26"/>
          <w:szCs w:val="26"/>
        </w:rPr>
        <w:t>п</w:t>
      </w:r>
      <w:r w:rsidR="008527E8" w:rsidRPr="00512B9F">
        <w:rPr>
          <w:rFonts w:ascii="Times New Roman" w:hAnsi="Times New Roman" w:cs="Times New Roman"/>
          <w:sz w:val="26"/>
          <w:szCs w:val="26"/>
        </w:rPr>
        <w:t>риложени</w:t>
      </w:r>
      <w:r w:rsidR="008527E8">
        <w:rPr>
          <w:rFonts w:ascii="Times New Roman" w:hAnsi="Times New Roman" w:cs="Times New Roman"/>
          <w:sz w:val="26"/>
          <w:szCs w:val="26"/>
        </w:rPr>
        <w:t>и 2</w:t>
      </w:r>
      <w:r w:rsidR="00F4346B">
        <w:rPr>
          <w:rFonts w:ascii="Times New Roman" w:hAnsi="Times New Roman" w:cs="Times New Roman"/>
          <w:sz w:val="26"/>
          <w:szCs w:val="26"/>
        </w:rPr>
        <w:t xml:space="preserve"> к муниципальной программе</w:t>
      </w:r>
      <w:r w:rsidRPr="00D45A7C">
        <w:rPr>
          <w:rFonts w:ascii="Times New Roman" w:hAnsi="Times New Roman" w:cs="Times New Roman"/>
          <w:sz w:val="26"/>
          <w:szCs w:val="26"/>
        </w:rPr>
        <w:t>.</w:t>
      </w:r>
    </w:p>
    <w:p w:rsidR="00736094"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Краткая характеристика мероприятий</w:t>
      </w:r>
      <w:r w:rsidR="002C4F33" w:rsidRPr="00D45A7C">
        <w:rPr>
          <w:rFonts w:ascii="Times New Roman" w:hAnsi="Times New Roman" w:cs="Times New Roman"/>
          <w:sz w:val="26"/>
          <w:szCs w:val="26"/>
        </w:rPr>
        <w:t xml:space="preserve"> муниципальной программы</w:t>
      </w:r>
      <w:r w:rsidRPr="00D45A7C">
        <w:rPr>
          <w:rFonts w:ascii="Times New Roman" w:hAnsi="Times New Roman" w:cs="Times New Roman"/>
          <w:sz w:val="26"/>
          <w:szCs w:val="26"/>
        </w:rPr>
        <w:t>:</w:t>
      </w:r>
    </w:p>
    <w:p w:rsidR="0080655E" w:rsidRPr="00D45A7C" w:rsidRDefault="00B753FA" w:rsidP="00B753FA">
      <w:pPr>
        <w:rPr>
          <w:rStyle w:val="a4"/>
          <w:rFonts w:ascii="Times New Roman" w:hAnsi="Times New Roman"/>
          <w:color w:val="auto"/>
          <w:sz w:val="26"/>
          <w:szCs w:val="26"/>
        </w:rPr>
      </w:pPr>
      <w:r>
        <w:rPr>
          <w:rStyle w:val="a4"/>
          <w:rFonts w:ascii="Times New Roman" w:hAnsi="Times New Roman"/>
          <w:color w:val="auto"/>
          <w:sz w:val="26"/>
          <w:szCs w:val="26"/>
        </w:rPr>
        <w:t xml:space="preserve">1) </w:t>
      </w:r>
      <w:r w:rsidR="0080655E" w:rsidRPr="00D45A7C">
        <w:rPr>
          <w:rStyle w:val="a4"/>
          <w:rFonts w:ascii="Times New Roman" w:hAnsi="Times New Roman"/>
          <w:color w:val="auto"/>
          <w:sz w:val="26"/>
          <w:szCs w:val="26"/>
        </w:rPr>
        <w:t xml:space="preserve">Получение </w:t>
      </w:r>
      <w:r w:rsidR="00BA1A47" w:rsidRPr="00D45A7C">
        <w:rPr>
          <w:rStyle w:val="a4"/>
          <w:rFonts w:ascii="Times New Roman" w:hAnsi="Times New Roman"/>
          <w:color w:val="auto"/>
          <w:sz w:val="26"/>
          <w:szCs w:val="26"/>
        </w:rPr>
        <w:t xml:space="preserve">актуальной </w:t>
      </w:r>
      <w:r w:rsidR="0080655E" w:rsidRPr="00D45A7C">
        <w:rPr>
          <w:rStyle w:val="a4"/>
          <w:rFonts w:ascii="Times New Roman" w:hAnsi="Times New Roman"/>
          <w:color w:val="auto"/>
          <w:sz w:val="26"/>
          <w:szCs w:val="26"/>
        </w:rPr>
        <w:t>информации о состоянии атмосферного воздуха в городе Череповце.</w:t>
      </w:r>
    </w:p>
    <w:p w:rsidR="00EE64E1" w:rsidRPr="00D45A7C" w:rsidRDefault="0080655E" w:rsidP="00EE64E1">
      <w:pPr>
        <w:rPr>
          <w:rStyle w:val="a4"/>
          <w:rFonts w:ascii="Times New Roman" w:hAnsi="Times New Roman"/>
          <w:color w:val="auto"/>
          <w:sz w:val="26"/>
          <w:szCs w:val="26"/>
        </w:rPr>
      </w:pPr>
      <w:r w:rsidRPr="00D45A7C">
        <w:rPr>
          <w:rStyle w:val="a4"/>
          <w:rFonts w:ascii="Times New Roman" w:hAnsi="Times New Roman"/>
          <w:color w:val="auto"/>
          <w:sz w:val="26"/>
          <w:szCs w:val="26"/>
        </w:rPr>
        <w:t xml:space="preserve">Цель мероприятия: </w:t>
      </w:r>
      <w:r w:rsidR="00FC266A" w:rsidRPr="00D45A7C">
        <w:rPr>
          <w:rStyle w:val="a4"/>
          <w:rFonts w:ascii="Times New Roman" w:hAnsi="Times New Roman"/>
          <w:color w:val="auto"/>
          <w:sz w:val="26"/>
          <w:szCs w:val="26"/>
        </w:rPr>
        <w:t>п</w:t>
      </w:r>
      <w:r w:rsidRPr="00D45A7C">
        <w:rPr>
          <w:rStyle w:val="a4"/>
          <w:rFonts w:ascii="Times New Roman" w:hAnsi="Times New Roman"/>
          <w:color w:val="auto"/>
          <w:sz w:val="26"/>
          <w:szCs w:val="26"/>
        </w:rPr>
        <w:t>олучение от уполномоченных организаций прогностическ</w:t>
      </w:r>
      <w:r w:rsidR="00EE64E1" w:rsidRPr="00D45A7C">
        <w:rPr>
          <w:rStyle w:val="a4"/>
          <w:rFonts w:ascii="Times New Roman" w:hAnsi="Times New Roman"/>
          <w:color w:val="auto"/>
          <w:sz w:val="26"/>
          <w:szCs w:val="26"/>
        </w:rPr>
        <w:t>их</w:t>
      </w:r>
      <w:r w:rsidRPr="00D45A7C">
        <w:rPr>
          <w:rStyle w:val="a4"/>
          <w:rFonts w:ascii="Times New Roman" w:hAnsi="Times New Roman"/>
          <w:color w:val="auto"/>
          <w:sz w:val="26"/>
          <w:szCs w:val="26"/>
        </w:rPr>
        <w:t xml:space="preserve"> и оперативн</w:t>
      </w:r>
      <w:r w:rsidR="00EE64E1" w:rsidRPr="00D45A7C">
        <w:rPr>
          <w:rStyle w:val="a4"/>
          <w:rFonts w:ascii="Times New Roman" w:hAnsi="Times New Roman"/>
          <w:color w:val="auto"/>
          <w:sz w:val="26"/>
          <w:szCs w:val="26"/>
        </w:rPr>
        <w:t>ых</w:t>
      </w:r>
      <w:r w:rsidR="00D2738A">
        <w:rPr>
          <w:rStyle w:val="a4"/>
          <w:rFonts w:ascii="Times New Roman" w:hAnsi="Times New Roman"/>
          <w:color w:val="auto"/>
          <w:sz w:val="26"/>
          <w:szCs w:val="26"/>
        </w:rPr>
        <w:t xml:space="preserve"> </w:t>
      </w:r>
      <w:r w:rsidR="00EE64E1" w:rsidRPr="00D45A7C">
        <w:rPr>
          <w:rStyle w:val="a4"/>
          <w:rFonts w:ascii="Times New Roman" w:hAnsi="Times New Roman"/>
          <w:color w:val="auto"/>
          <w:sz w:val="26"/>
          <w:szCs w:val="26"/>
        </w:rPr>
        <w:t>данных</w:t>
      </w:r>
      <w:r w:rsidR="005C5CBB">
        <w:rPr>
          <w:rStyle w:val="a4"/>
          <w:rFonts w:ascii="Times New Roman" w:hAnsi="Times New Roman"/>
          <w:color w:val="auto"/>
          <w:sz w:val="26"/>
          <w:szCs w:val="26"/>
        </w:rPr>
        <w:t xml:space="preserve"> </w:t>
      </w:r>
      <w:r w:rsidR="00EE64E1" w:rsidRPr="00D45A7C">
        <w:rPr>
          <w:rStyle w:val="a4"/>
          <w:rFonts w:ascii="Times New Roman" w:hAnsi="Times New Roman"/>
          <w:color w:val="auto"/>
          <w:sz w:val="26"/>
          <w:szCs w:val="26"/>
        </w:rPr>
        <w:t>(</w:t>
      </w:r>
      <w:r w:rsidRPr="00D45A7C">
        <w:rPr>
          <w:rStyle w:val="a4"/>
          <w:rFonts w:ascii="Times New Roman" w:hAnsi="Times New Roman"/>
          <w:color w:val="auto"/>
          <w:sz w:val="26"/>
          <w:szCs w:val="26"/>
        </w:rPr>
        <w:t xml:space="preserve">о средних и максимальных концентрациях загрязняющих веществ на стационарных и автоматических постах наблюдения, направлений ветра, </w:t>
      </w:r>
      <w:r w:rsidR="00EE64E1" w:rsidRPr="00D45A7C">
        <w:rPr>
          <w:rStyle w:val="a4"/>
          <w:rFonts w:ascii="Times New Roman" w:hAnsi="Times New Roman"/>
          <w:color w:val="auto"/>
          <w:sz w:val="26"/>
          <w:szCs w:val="26"/>
        </w:rPr>
        <w:t xml:space="preserve">величине </w:t>
      </w:r>
      <w:r w:rsidRPr="00D45A7C">
        <w:rPr>
          <w:rStyle w:val="a4"/>
          <w:rFonts w:ascii="Times New Roman" w:hAnsi="Times New Roman"/>
          <w:color w:val="auto"/>
          <w:sz w:val="26"/>
          <w:szCs w:val="26"/>
        </w:rPr>
        <w:t>индекса загрязнения атмосферы</w:t>
      </w:r>
      <w:r w:rsidR="00EE64E1" w:rsidRPr="00D45A7C">
        <w:rPr>
          <w:rStyle w:val="a4"/>
          <w:rFonts w:ascii="Times New Roman" w:hAnsi="Times New Roman"/>
          <w:color w:val="auto"/>
          <w:sz w:val="26"/>
          <w:szCs w:val="26"/>
        </w:rPr>
        <w:t xml:space="preserve"> и др.) для оперативного принятия мер по улучшению экологической обстановки в г. Череповец</w:t>
      </w:r>
      <w:r w:rsidR="00423D8F">
        <w:rPr>
          <w:rStyle w:val="a4"/>
          <w:rFonts w:ascii="Times New Roman" w:hAnsi="Times New Roman"/>
          <w:color w:val="auto"/>
          <w:sz w:val="26"/>
          <w:szCs w:val="26"/>
        </w:rPr>
        <w:t xml:space="preserve"> (</w:t>
      </w:r>
      <w:r w:rsidR="00EE64E1" w:rsidRPr="00D45A7C">
        <w:rPr>
          <w:rStyle w:val="a4"/>
          <w:rFonts w:ascii="Times New Roman" w:hAnsi="Times New Roman"/>
          <w:color w:val="auto"/>
          <w:sz w:val="26"/>
          <w:szCs w:val="26"/>
        </w:rPr>
        <w:t>включая активизацию деятельности рабочей группы по снижению антропогенной</w:t>
      </w:r>
      <w:r w:rsidR="0081661C" w:rsidRPr="00D45A7C">
        <w:rPr>
          <w:rStyle w:val="a4"/>
          <w:rFonts w:ascii="Times New Roman" w:hAnsi="Times New Roman"/>
          <w:color w:val="auto"/>
          <w:sz w:val="26"/>
          <w:szCs w:val="26"/>
        </w:rPr>
        <w:t xml:space="preserve"> нагрузки на окружающую среду</w:t>
      </w:r>
      <w:r w:rsidR="00423D8F">
        <w:rPr>
          <w:rStyle w:val="a4"/>
          <w:rFonts w:ascii="Times New Roman" w:hAnsi="Times New Roman"/>
          <w:color w:val="auto"/>
          <w:sz w:val="26"/>
          <w:szCs w:val="26"/>
        </w:rPr>
        <w:t xml:space="preserve">) и </w:t>
      </w:r>
      <w:r w:rsidR="00EE64E1" w:rsidRPr="00D45A7C">
        <w:rPr>
          <w:rStyle w:val="a4"/>
          <w:rFonts w:ascii="Times New Roman" w:hAnsi="Times New Roman"/>
          <w:color w:val="auto"/>
          <w:sz w:val="26"/>
          <w:szCs w:val="26"/>
        </w:rPr>
        <w:t>своевременно</w:t>
      </w:r>
      <w:r w:rsidR="00423D8F">
        <w:rPr>
          <w:rStyle w:val="a4"/>
          <w:rFonts w:ascii="Times New Roman" w:hAnsi="Times New Roman"/>
          <w:color w:val="auto"/>
          <w:sz w:val="26"/>
          <w:szCs w:val="26"/>
        </w:rPr>
        <w:t>го</w:t>
      </w:r>
      <w:r w:rsidR="00EE64E1" w:rsidRPr="00D45A7C">
        <w:rPr>
          <w:rStyle w:val="a4"/>
          <w:rFonts w:ascii="Times New Roman" w:hAnsi="Times New Roman"/>
          <w:color w:val="auto"/>
          <w:sz w:val="26"/>
          <w:szCs w:val="26"/>
        </w:rPr>
        <w:t xml:space="preserve"> информировани</w:t>
      </w:r>
      <w:r w:rsidR="00423D8F">
        <w:rPr>
          <w:rStyle w:val="a4"/>
          <w:rFonts w:ascii="Times New Roman" w:hAnsi="Times New Roman"/>
          <w:color w:val="auto"/>
          <w:sz w:val="26"/>
          <w:szCs w:val="26"/>
        </w:rPr>
        <w:t>я</w:t>
      </w:r>
      <w:r w:rsidR="00EE64E1" w:rsidRPr="00D45A7C">
        <w:rPr>
          <w:rStyle w:val="a4"/>
          <w:rFonts w:ascii="Times New Roman" w:hAnsi="Times New Roman"/>
          <w:color w:val="auto"/>
          <w:sz w:val="26"/>
          <w:szCs w:val="26"/>
        </w:rPr>
        <w:t xml:space="preserve"> горожан о</w:t>
      </w:r>
      <w:r w:rsidR="00D2738A">
        <w:rPr>
          <w:rStyle w:val="a4"/>
          <w:rFonts w:ascii="Times New Roman" w:hAnsi="Times New Roman"/>
          <w:color w:val="auto"/>
          <w:sz w:val="26"/>
          <w:szCs w:val="26"/>
        </w:rPr>
        <w:t xml:space="preserve"> </w:t>
      </w:r>
      <w:r w:rsidR="00EE64E1" w:rsidRPr="00D45A7C">
        <w:rPr>
          <w:rStyle w:val="a4"/>
          <w:rFonts w:ascii="Times New Roman" w:hAnsi="Times New Roman"/>
          <w:color w:val="auto"/>
          <w:sz w:val="26"/>
          <w:szCs w:val="26"/>
        </w:rPr>
        <w:t>состоянии окружающей среды</w:t>
      </w:r>
      <w:r w:rsidR="00F23460" w:rsidRPr="00D45A7C">
        <w:rPr>
          <w:rStyle w:val="a4"/>
          <w:rFonts w:ascii="Times New Roman" w:hAnsi="Times New Roman"/>
          <w:color w:val="auto"/>
          <w:sz w:val="26"/>
          <w:szCs w:val="26"/>
        </w:rPr>
        <w:t xml:space="preserve"> в соответствии с требованиями с</w:t>
      </w:r>
      <w:r w:rsidR="00F23460" w:rsidRPr="00D45A7C">
        <w:rPr>
          <w:sz w:val="26"/>
          <w:szCs w:val="26"/>
        </w:rPr>
        <w:t>т</w:t>
      </w:r>
      <w:r w:rsidR="00423D8F">
        <w:rPr>
          <w:sz w:val="26"/>
          <w:szCs w:val="26"/>
        </w:rPr>
        <w:t>.</w:t>
      </w:r>
      <w:r w:rsidR="00F23460" w:rsidRPr="00D45A7C">
        <w:rPr>
          <w:sz w:val="26"/>
          <w:szCs w:val="26"/>
        </w:rPr>
        <w:t xml:space="preserve"> 42 Конституции РФ</w:t>
      </w:r>
      <w:r w:rsidR="00EE64E1" w:rsidRPr="00D45A7C">
        <w:rPr>
          <w:rStyle w:val="a4"/>
          <w:rFonts w:ascii="Times New Roman" w:hAnsi="Times New Roman"/>
          <w:color w:val="auto"/>
          <w:sz w:val="26"/>
          <w:szCs w:val="26"/>
        </w:rPr>
        <w:t>.</w:t>
      </w:r>
    </w:p>
    <w:p w:rsidR="0080655E" w:rsidRPr="001C10F4" w:rsidRDefault="008C6528" w:rsidP="008C6528">
      <w:pPr>
        <w:rPr>
          <w:rStyle w:val="a4"/>
          <w:color w:val="auto"/>
          <w:sz w:val="26"/>
          <w:szCs w:val="26"/>
        </w:rPr>
      </w:pPr>
      <w:r>
        <w:rPr>
          <w:rStyle w:val="a4"/>
          <w:color w:val="auto"/>
          <w:sz w:val="26"/>
          <w:szCs w:val="26"/>
        </w:rPr>
        <w:t xml:space="preserve">2) </w:t>
      </w:r>
      <w:r w:rsidR="0080655E" w:rsidRPr="001C10F4">
        <w:rPr>
          <w:rStyle w:val="a4"/>
          <w:color w:val="auto"/>
          <w:sz w:val="26"/>
          <w:szCs w:val="26"/>
        </w:rPr>
        <w:t>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p w:rsidR="0080655E" w:rsidRPr="00D45A7C" w:rsidRDefault="0080655E" w:rsidP="0080655E">
      <w:pPr>
        <w:rPr>
          <w:rFonts w:ascii="Times New Roman" w:hAnsi="Times New Roman" w:cs="Times New Roman"/>
          <w:sz w:val="26"/>
          <w:szCs w:val="26"/>
        </w:rPr>
      </w:pPr>
      <w:r w:rsidRPr="00D45A7C">
        <w:rPr>
          <w:rFonts w:ascii="Times New Roman" w:hAnsi="Times New Roman" w:cs="Times New Roman"/>
          <w:sz w:val="26"/>
          <w:szCs w:val="26"/>
        </w:rPr>
        <w:t xml:space="preserve">Цель мероприятия: </w:t>
      </w:r>
      <w:r w:rsidR="0041750D" w:rsidRPr="00D45A7C">
        <w:rPr>
          <w:rFonts w:ascii="Times New Roman" w:hAnsi="Times New Roman" w:cs="Times New Roman"/>
          <w:sz w:val="26"/>
          <w:szCs w:val="26"/>
        </w:rPr>
        <w:t>содержание и эксплуатация приборов</w:t>
      </w:r>
      <w:r w:rsidR="00D2738A">
        <w:rPr>
          <w:rFonts w:ascii="Times New Roman" w:hAnsi="Times New Roman" w:cs="Times New Roman"/>
          <w:sz w:val="26"/>
          <w:szCs w:val="26"/>
        </w:rPr>
        <w:t xml:space="preserve"> </w:t>
      </w:r>
      <w:r w:rsidR="00A6473F" w:rsidRPr="00D45A7C">
        <w:rPr>
          <w:rFonts w:ascii="Times New Roman" w:hAnsi="Times New Roman" w:cs="Times New Roman"/>
          <w:sz w:val="26"/>
          <w:szCs w:val="26"/>
        </w:rPr>
        <w:t>системы</w:t>
      </w:r>
      <w:r w:rsidRPr="00D45A7C">
        <w:rPr>
          <w:rFonts w:ascii="Times New Roman" w:hAnsi="Times New Roman" w:cs="Times New Roman"/>
          <w:sz w:val="26"/>
          <w:szCs w:val="26"/>
        </w:rPr>
        <w:t xml:space="preserve"> мониторинга окружающей среды</w:t>
      </w:r>
      <w:r w:rsidR="00D2738A">
        <w:rPr>
          <w:rFonts w:ascii="Times New Roman" w:hAnsi="Times New Roman" w:cs="Times New Roman"/>
          <w:sz w:val="26"/>
          <w:szCs w:val="26"/>
        </w:rPr>
        <w:t xml:space="preserve"> </w:t>
      </w:r>
      <w:r w:rsidR="00EB43CB" w:rsidRPr="00D45A7C">
        <w:rPr>
          <w:rFonts w:ascii="Times New Roman" w:hAnsi="Times New Roman" w:cs="Times New Roman"/>
          <w:sz w:val="26"/>
          <w:szCs w:val="26"/>
        </w:rPr>
        <w:t>для</w:t>
      </w:r>
      <w:r w:rsidRPr="00D45A7C">
        <w:rPr>
          <w:rFonts w:ascii="Times New Roman" w:hAnsi="Times New Roman" w:cs="Times New Roman"/>
          <w:sz w:val="26"/>
          <w:szCs w:val="26"/>
        </w:rPr>
        <w:t xml:space="preserve"> получения </w:t>
      </w:r>
      <w:r w:rsidR="006F59BC" w:rsidRPr="00D45A7C">
        <w:rPr>
          <w:rFonts w:ascii="Times New Roman" w:hAnsi="Times New Roman" w:cs="Times New Roman"/>
          <w:sz w:val="26"/>
          <w:szCs w:val="26"/>
        </w:rPr>
        <w:t xml:space="preserve">своевременной и </w:t>
      </w:r>
      <w:r w:rsidRPr="00D45A7C">
        <w:rPr>
          <w:rFonts w:ascii="Times New Roman" w:hAnsi="Times New Roman" w:cs="Times New Roman"/>
          <w:sz w:val="26"/>
          <w:szCs w:val="26"/>
        </w:rPr>
        <w:t>достоверной информации о фактических превышениях загрязняющих веществ</w:t>
      </w:r>
      <w:r w:rsidR="00EB43CB" w:rsidRPr="00D45A7C">
        <w:rPr>
          <w:rFonts w:ascii="Times New Roman" w:hAnsi="Times New Roman" w:cs="Times New Roman"/>
          <w:sz w:val="26"/>
          <w:szCs w:val="26"/>
        </w:rPr>
        <w:t xml:space="preserve"> в атмосферном воздухе</w:t>
      </w:r>
      <w:r w:rsidRPr="00D45A7C">
        <w:rPr>
          <w:rFonts w:ascii="Times New Roman" w:hAnsi="Times New Roman" w:cs="Times New Roman"/>
          <w:sz w:val="26"/>
          <w:szCs w:val="26"/>
        </w:rPr>
        <w:t>, наблюдения за метеоситуацией, направлением и скоростью ветра, а также гамма</w:t>
      </w:r>
      <w:r w:rsidR="006F59BC" w:rsidRPr="00D45A7C">
        <w:rPr>
          <w:rFonts w:ascii="Times New Roman" w:hAnsi="Times New Roman" w:cs="Times New Roman"/>
          <w:sz w:val="26"/>
          <w:szCs w:val="26"/>
        </w:rPr>
        <w:t>-</w:t>
      </w:r>
      <w:r w:rsidRPr="00D45A7C">
        <w:rPr>
          <w:rFonts w:ascii="Times New Roman" w:hAnsi="Times New Roman" w:cs="Times New Roman"/>
          <w:sz w:val="26"/>
          <w:szCs w:val="26"/>
        </w:rPr>
        <w:t xml:space="preserve"> излучением</w:t>
      </w:r>
      <w:r w:rsidR="00D2738A">
        <w:rPr>
          <w:rFonts w:ascii="Times New Roman" w:hAnsi="Times New Roman" w:cs="Times New Roman"/>
          <w:sz w:val="26"/>
          <w:szCs w:val="26"/>
        </w:rPr>
        <w:t xml:space="preserve"> </w:t>
      </w:r>
      <w:r w:rsidR="000B6528" w:rsidRPr="00D45A7C">
        <w:rPr>
          <w:rStyle w:val="a4"/>
          <w:rFonts w:ascii="Times New Roman" w:hAnsi="Times New Roman"/>
          <w:color w:val="auto"/>
          <w:sz w:val="26"/>
          <w:szCs w:val="26"/>
        </w:rPr>
        <w:t>для оперативного принятия мер по улучшению экологической обстановки в г. Черепов</w:t>
      </w:r>
      <w:r w:rsidR="006B7C11">
        <w:rPr>
          <w:rStyle w:val="a4"/>
          <w:rFonts w:ascii="Times New Roman" w:hAnsi="Times New Roman"/>
          <w:color w:val="auto"/>
          <w:sz w:val="26"/>
          <w:szCs w:val="26"/>
        </w:rPr>
        <w:t>це</w:t>
      </w:r>
      <w:r w:rsidRPr="00D45A7C">
        <w:rPr>
          <w:rFonts w:ascii="Times New Roman" w:hAnsi="Times New Roman" w:cs="Times New Roman"/>
          <w:sz w:val="26"/>
          <w:szCs w:val="26"/>
        </w:rPr>
        <w:t>.</w:t>
      </w:r>
    </w:p>
    <w:p w:rsidR="008810F8" w:rsidRPr="00D45A7C" w:rsidRDefault="00A83215" w:rsidP="008810F8">
      <w:pPr>
        <w:rPr>
          <w:rFonts w:ascii="Times New Roman" w:hAnsi="Times New Roman" w:cs="Times New Roman"/>
          <w:sz w:val="26"/>
          <w:szCs w:val="26"/>
        </w:rPr>
      </w:pPr>
      <w:r w:rsidRPr="00D45A7C">
        <w:rPr>
          <w:rFonts w:ascii="Times New Roman" w:hAnsi="Times New Roman" w:cs="Times New Roman"/>
          <w:sz w:val="26"/>
          <w:szCs w:val="26"/>
        </w:rPr>
        <w:t>3</w:t>
      </w:r>
      <w:r w:rsidR="008C6528">
        <w:rPr>
          <w:rFonts w:ascii="Times New Roman" w:hAnsi="Times New Roman" w:cs="Times New Roman"/>
          <w:sz w:val="26"/>
          <w:szCs w:val="26"/>
        </w:rPr>
        <w:t>)</w:t>
      </w:r>
      <w:r w:rsidR="008810F8" w:rsidRPr="00D45A7C">
        <w:rPr>
          <w:rFonts w:ascii="Times New Roman" w:hAnsi="Times New Roman" w:cs="Times New Roman"/>
          <w:sz w:val="26"/>
          <w:szCs w:val="26"/>
        </w:rPr>
        <w:t xml:space="preserve"> Оборудование основных помещений МБДОУ бактерицидными лампами.</w:t>
      </w:r>
    </w:p>
    <w:p w:rsidR="008810F8" w:rsidRPr="00D45A7C" w:rsidRDefault="008810F8" w:rsidP="008810F8">
      <w:pPr>
        <w:rPr>
          <w:rFonts w:ascii="Times New Roman" w:hAnsi="Times New Roman" w:cs="Times New Roman"/>
          <w:sz w:val="26"/>
          <w:szCs w:val="26"/>
        </w:rPr>
      </w:pPr>
      <w:r w:rsidRPr="00D45A7C">
        <w:rPr>
          <w:rFonts w:ascii="Times New Roman" w:hAnsi="Times New Roman" w:cs="Times New Roman"/>
          <w:sz w:val="26"/>
          <w:szCs w:val="26"/>
        </w:rPr>
        <w:t>Цель мероприятия: приобретение бактерицидных ламп для обеззараживания воздуха и поверхностей в помещениях МБДОУ</w:t>
      </w:r>
      <w:r w:rsidR="00D20A23" w:rsidRPr="00D45A7C">
        <w:rPr>
          <w:rFonts w:ascii="Times New Roman" w:hAnsi="Times New Roman" w:cs="Times New Roman"/>
          <w:sz w:val="26"/>
          <w:szCs w:val="26"/>
        </w:rPr>
        <w:t>.</w:t>
      </w:r>
    </w:p>
    <w:p w:rsidR="00EB43CB" w:rsidRPr="00D45A7C" w:rsidRDefault="00A83215" w:rsidP="00EB43CB">
      <w:pPr>
        <w:rPr>
          <w:rFonts w:ascii="Times New Roman" w:hAnsi="Times New Roman" w:cs="Times New Roman"/>
          <w:sz w:val="26"/>
          <w:szCs w:val="26"/>
        </w:rPr>
      </w:pPr>
      <w:r w:rsidRPr="00D45A7C">
        <w:rPr>
          <w:rFonts w:ascii="Times New Roman" w:hAnsi="Times New Roman" w:cs="Times New Roman"/>
          <w:sz w:val="26"/>
          <w:szCs w:val="26"/>
        </w:rPr>
        <w:t>4</w:t>
      </w:r>
      <w:r w:rsidR="008C6528">
        <w:rPr>
          <w:rFonts w:ascii="Times New Roman" w:hAnsi="Times New Roman" w:cs="Times New Roman"/>
          <w:sz w:val="26"/>
          <w:szCs w:val="26"/>
        </w:rPr>
        <w:t xml:space="preserve">) </w:t>
      </w:r>
      <w:r w:rsidR="00EB43CB" w:rsidRPr="00D45A7C">
        <w:rPr>
          <w:rFonts w:ascii="Times New Roman" w:hAnsi="Times New Roman" w:cs="Times New Roman"/>
          <w:sz w:val="26"/>
          <w:szCs w:val="26"/>
        </w:rPr>
        <w:t>Организация и участие в мероприятиях по экологическому образованию и воспитанию населения Череповца, в том числе:</w:t>
      </w:r>
    </w:p>
    <w:p w:rsidR="00EB43CB" w:rsidRPr="00D45A7C" w:rsidRDefault="00EB43CB" w:rsidP="00EB43CB">
      <w:pPr>
        <w:rPr>
          <w:rFonts w:ascii="Times New Roman" w:hAnsi="Times New Roman" w:cs="Times New Roman"/>
          <w:sz w:val="26"/>
          <w:szCs w:val="26"/>
        </w:rPr>
      </w:pPr>
      <w:r w:rsidRPr="00D45A7C">
        <w:rPr>
          <w:rFonts w:ascii="Times New Roman" w:hAnsi="Times New Roman" w:cs="Times New Roman"/>
          <w:sz w:val="26"/>
          <w:szCs w:val="26"/>
        </w:rPr>
        <w:t>- в организационно-массовых образовательных мероприятиях, акциях, конференциях, развитии сети детских экологических театров;</w:t>
      </w:r>
    </w:p>
    <w:p w:rsidR="00EB43CB" w:rsidRPr="00D45A7C" w:rsidRDefault="00EB43CB" w:rsidP="00EB43CB">
      <w:pPr>
        <w:rPr>
          <w:rFonts w:ascii="Times New Roman" w:hAnsi="Times New Roman" w:cs="Times New Roman"/>
          <w:sz w:val="26"/>
          <w:szCs w:val="26"/>
        </w:rPr>
      </w:pPr>
      <w:r w:rsidRPr="00D45A7C">
        <w:rPr>
          <w:rFonts w:ascii="Times New Roman" w:hAnsi="Times New Roman" w:cs="Times New Roman"/>
          <w:sz w:val="26"/>
          <w:szCs w:val="26"/>
        </w:rPr>
        <w:t>- в реализации экологически значимых проектов по направлениям: «Наш общий дом»; «Школьные экоотряды – городу»;</w:t>
      </w:r>
    </w:p>
    <w:p w:rsidR="00EB43CB" w:rsidRPr="00D45A7C" w:rsidRDefault="00EB43CB" w:rsidP="00EB43CB">
      <w:pPr>
        <w:rPr>
          <w:rFonts w:ascii="Times New Roman" w:hAnsi="Times New Roman" w:cs="Times New Roman"/>
          <w:sz w:val="26"/>
          <w:szCs w:val="26"/>
        </w:rPr>
      </w:pPr>
      <w:r w:rsidRPr="00D45A7C">
        <w:rPr>
          <w:rFonts w:ascii="Times New Roman" w:hAnsi="Times New Roman" w:cs="Times New Roman"/>
          <w:sz w:val="26"/>
          <w:szCs w:val="26"/>
        </w:rPr>
        <w:t>- в формировании банка данных деятельности городских образовательных учреждений в области экологического воспитания, обобщении и распространении опыта работы;</w:t>
      </w:r>
    </w:p>
    <w:p w:rsidR="00EB43CB" w:rsidRPr="00D45A7C" w:rsidRDefault="00EB43CB" w:rsidP="00EB43CB">
      <w:pPr>
        <w:rPr>
          <w:rFonts w:ascii="Times New Roman" w:hAnsi="Times New Roman" w:cs="Times New Roman"/>
          <w:sz w:val="26"/>
          <w:szCs w:val="26"/>
        </w:rPr>
      </w:pPr>
      <w:r w:rsidRPr="00D45A7C">
        <w:rPr>
          <w:rFonts w:ascii="Times New Roman" w:hAnsi="Times New Roman" w:cs="Times New Roman"/>
          <w:sz w:val="26"/>
          <w:szCs w:val="26"/>
        </w:rPr>
        <w:t>- в развитии городского научного общества учащихся на базе МБОУ ДО «Дворец детского и юношеского творчества имени А.А. Алексеевой» (проведение полевых экологических лагерей, школ практической экологии, участие в научных экологических конференциях, форумах, олимпиадах, акциях международного, федерального и областного уровней и иное);</w:t>
      </w:r>
    </w:p>
    <w:p w:rsidR="00EB43CB" w:rsidRPr="00D45A7C" w:rsidRDefault="00EB43CB" w:rsidP="00EB43CB">
      <w:pPr>
        <w:rPr>
          <w:rFonts w:ascii="Times New Roman" w:hAnsi="Times New Roman" w:cs="Times New Roman"/>
          <w:sz w:val="26"/>
          <w:szCs w:val="26"/>
        </w:rPr>
      </w:pPr>
      <w:r w:rsidRPr="00D45A7C">
        <w:rPr>
          <w:rFonts w:ascii="Times New Roman" w:hAnsi="Times New Roman" w:cs="Times New Roman"/>
          <w:sz w:val="26"/>
          <w:szCs w:val="26"/>
        </w:rPr>
        <w:t>- в мероприятиях, реализуемых общественными объединениями.</w:t>
      </w:r>
    </w:p>
    <w:p w:rsidR="00EB43CB" w:rsidRPr="00D45A7C" w:rsidRDefault="00CA1709" w:rsidP="00EB43CB">
      <w:pPr>
        <w:rPr>
          <w:rFonts w:ascii="Times New Roman" w:hAnsi="Times New Roman" w:cs="Times New Roman"/>
          <w:sz w:val="26"/>
          <w:szCs w:val="26"/>
        </w:rPr>
      </w:pPr>
      <w:r>
        <w:rPr>
          <w:rFonts w:ascii="Times New Roman" w:hAnsi="Times New Roman" w:cs="Times New Roman"/>
          <w:sz w:val="26"/>
          <w:szCs w:val="26"/>
        </w:rPr>
        <w:t>Ц</w:t>
      </w:r>
      <w:r w:rsidR="00EB43CB" w:rsidRPr="00D45A7C">
        <w:rPr>
          <w:rFonts w:ascii="Times New Roman" w:hAnsi="Times New Roman" w:cs="Times New Roman"/>
          <w:sz w:val="26"/>
          <w:szCs w:val="26"/>
        </w:rPr>
        <w:t>ель мероприятия: совершенствование системы экологического воспитания и образования, формирование у населения, прежде всего у молодежи, экологически ответственного мировоззрения и поведения.</w:t>
      </w:r>
    </w:p>
    <w:p w:rsidR="005E4A81" w:rsidRPr="00D45A7C" w:rsidRDefault="00EC1764" w:rsidP="005E4A81">
      <w:pPr>
        <w:rPr>
          <w:sz w:val="26"/>
          <w:szCs w:val="26"/>
        </w:rPr>
      </w:pPr>
      <w:bookmarkStart w:id="14" w:name="sub_61"/>
      <w:r w:rsidRPr="00D45A7C">
        <w:rPr>
          <w:sz w:val="26"/>
          <w:szCs w:val="26"/>
        </w:rPr>
        <w:t>5</w:t>
      </w:r>
      <w:r w:rsidR="00A62C64">
        <w:rPr>
          <w:sz w:val="26"/>
          <w:szCs w:val="26"/>
        </w:rPr>
        <w:t xml:space="preserve">) </w:t>
      </w:r>
      <w:r w:rsidR="005E4A81" w:rsidRPr="00D45A7C">
        <w:rPr>
          <w:sz w:val="26"/>
          <w:szCs w:val="26"/>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w:t>
      </w:r>
      <w:r w:rsidR="00A50255">
        <w:rPr>
          <w:sz w:val="26"/>
          <w:szCs w:val="26"/>
        </w:rPr>
        <w:t xml:space="preserve"> </w:t>
      </w:r>
      <w:r w:rsidR="005E4A81" w:rsidRPr="00D45A7C">
        <w:rPr>
          <w:sz w:val="26"/>
          <w:szCs w:val="26"/>
        </w:rPr>
        <w:t>по</w:t>
      </w:r>
      <w:r w:rsidR="00A50255">
        <w:rPr>
          <w:sz w:val="26"/>
          <w:szCs w:val="26"/>
        </w:rPr>
        <w:t xml:space="preserve"> </w:t>
      </w:r>
      <w:r w:rsidR="005E4A81" w:rsidRPr="00D45A7C">
        <w:rPr>
          <w:sz w:val="26"/>
          <w:szCs w:val="26"/>
        </w:rPr>
        <w:t>содержанию и ремонту общего имущества в таких домах)).</w:t>
      </w:r>
    </w:p>
    <w:p w:rsidR="005E4A81" w:rsidRPr="00D45A7C" w:rsidRDefault="00CA1709" w:rsidP="005E4A81">
      <w:pPr>
        <w:rPr>
          <w:sz w:val="26"/>
          <w:szCs w:val="26"/>
        </w:rPr>
      </w:pPr>
      <w:r>
        <w:rPr>
          <w:sz w:val="26"/>
          <w:szCs w:val="26"/>
        </w:rPr>
        <w:t>Ц</w:t>
      </w:r>
      <w:r w:rsidR="005E4A81" w:rsidRPr="00D45A7C">
        <w:rPr>
          <w:sz w:val="26"/>
          <w:szCs w:val="26"/>
        </w:rPr>
        <w:t>ель мероприятия: возмещение затрат по сбору, транспортированию и утилизации ртутьсодержащих отходов от физических лиц.</w:t>
      </w:r>
    </w:p>
    <w:p w:rsidR="00130A5E" w:rsidRPr="00D45A7C" w:rsidRDefault="00EC1764" w:rsidP="005F5B6A">
      <w:pPr>
        <w:rPr>
          <w:rFonts w:ascii="Times New Roman" w:hAnsi="Times New Roman" w:cs="Times New Roman"/>
          <w:sz w:val="26"/>
          <w:szCs w:val="26"/>
        </w:rPr>
      </w:pPr>
      <w:r w:rsidRPr="00D45A7C">
        <w:rPr>
          <w:rFonts w:ascii="Times New Roman" w:hAnsi="Times New Roman" w:cs="Times New Roman"/>
          <w:sz w:val="26"/>
          <w:szCs w:val="26"/>
        </w:rPr>
        <w:t>6</w:t>
      </w:r>
      <w:r w:rsidR="00A62C64">
        <w:rPr>
          <w:rFonts w:ascii="Times New Roman" w:hAnsi="Times New Roman" w:cs="Times New Roman"/>
          <w:sz w:val="26"/>
          <w:szCs w:val="26"/>
        </w:rPr>
        <w:t xml:space="preserve">) </w:t>
      </w:r>
      <w:r w:rsidR="00130A5E" w:rsidRPr="00D45A7C">
        <w:rPr>
          <w:rFonts w:ascii="Times New Roman" w:hAnsi="Times New Roman" w:cs="Times New Roman"/>
          <w:sz w:val="26"/>
          <w:szCs w:val="26"/>
        </w:rPr>
        <w:t>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r w:rsidR="007A5E3F" w:rsidRPr="00D45A7C">
        <w:rPr>
          <w:rFonts w:ascii="Times New Roman" w:hAnsi="Times New Roman" w:cs="Times New Roman"/>
          <w:sz w:val="26"/>
          <w:szCs w:val="26"/>
        </w:rPr>
        <w:t>.</w:t>
      </w:r>
    </w:p>
    <w:p w:rsidR="00130A5E" w:rsidRDefault="00CA1709" w:rsidP="005F5B6A">
      <w:pPr>
        <w:rPr>
          <w:rFonts w:ascii="Times New Roman" w:hAnsi="Times New Roman" w:cs="Times New Roman"/>
          <w:sz w:val="26"/>
          <w:szCs w:val="26"/>
        </w:rPr>
      </w:pPr>
      <w:r>
        <w:rPr>
          <w:rFonts w:ascii="Times New Roman" w:hAnsi="Times New Roman" w:cs="Times New Roman"/>
          <w:sz w:val="26"/>
          <w:szCs w:val="26"/>
        </w:rPr>
        <w:t>Це</w:t>
      </w:r>
      <w:r w:rsidR="00130A5E" w:rsidRPr="00D45A7C">
        <w:rPr>
          <w:rFonts w:ascii="Times New Roman" w:hAnsi="Times New Roman" w:cs="Times New Roman"/>
          <w:sz w:val="26"/>
          <w:szCs w:val="26"/>
        </w:rPr>
        <w:t>ль мероприятия: обеспечение функциональных обязанностей комитета</w:t>
      </w:r>
      <w:r w:rsidR="00E57760" w:rsidRPr="00D45A7C">
        <w:rPr>
          <w:rFonts w:ascii="Times New Roman" w:hAnsi="Times New Roman" w:cs="Times New Roman"/>
          <w:sz w:val="26"/>
          <w:szCs w:val="26"/>
        </w:rPr>
        <w:t>, д</w:t>
      </w:r>
      <w:r w:rsidR="00130A5E" w:rsidRPr="00D45A7C">
        <w:rPr>
          <w:rFonts w:ascii="Times New Roman" w:hAnsi="Times New Roman" w:cs="Times New Roman"/>
          <w:sz w:val="26"/>
          <w:szCs w:val="26"/>
        </w:rPr>
        <w:t>остижени</w:t>
      </w:r>
      <w:r w:rsidR="00E57760" w:rsidRPr="00D45A7C">
        <w:rPr>
          <w:rFonts w:ascii="Times New Roman" w:hAnsi="Times New Roman" w:cs="Times New Roman"/>
          <w:sz w:val="26"/>
          <w:szCs w:val="26"/>
        </w:rPr>
        <w:t>е</w:t>
      </w:r>
      <w:r w:rsidR="00A50255">
        <w:rPr>
          <w:rFonts w:ascii="Times New Roman" w:hAnsi="Times New Roman" w:cs="Times New Roman"/>
          <w:sz w:val="26"/>
          <w:szCs w:val="26"/>
        </w:rPr>
        <w:t xml:space="preserve"> </w:t>
      </w:r>
      <w:r w:rsidR="00E57760" w:rsidRPr="00D45A7C">
        <w:rPr>
          <w:rFonts w:ascii="Times New Roman" w:hAnsi="Times New Roman" w:cs="Times New Roman"/>
          <w:sz w:val="26"/>
          <w:szCs w:val="26"/>
        </w:rPr>
        <w:t xml:space="preserve">запланированных муниципальной программой </w:t>
      </w:r>
      <w:r w:rsidR="00130A5E" w:rsidRPr="00D45A7C">
        <w:rPr>
          <w:rFonts w:ascii="Times New Roman" w:hAnsi="Times New Roman" w:cs="Times New Roman"/>
          <w:sz w:val="26"/>
          <w:szCs w:val="26"/>
        </w:rPr>
        <w:t>значений це</w:t>
      </w:r>
      <w:r w:rsidR="00E57760" w:rsidRPr="00D45A7C">
        <w:rPr>
          <w:rFonts w:ascii="Times New Roman" w:hAnsi="Times New Roman" w:cs="Times New Roman"/>
          <w:sz w:val="26"/>
          <w:szCs w:val="26"/>
        </w:rPr>
        <w:t>левых показателей (индикаторов)</w:t>
      </w:r>
      <w:r w:rsidR="00130A5E" w:rsidRPr="00D45A7C">
        <w:rPr>
          <w:rFonts w:ascii="Times New Roman" w:hAnsi="Times New Roman" w:cs="Times New Roman"/>
          <w:sz w:val="26"/>
          <w:szCs w:val="26"/>
        </w:rPr>
        <w:t>.</w:t>
      </w:r>
    </w:p>
    <w:p w:rsidR="00756A3D" w:rsidRPr="00D45A7C" w:rsidRDefault="00756A3D" w:rsidP="005F5B6A">
      <w:pPr>
        <w:rPr>
          <w:rFonts w:ascii="Times New Roman" w:hAnsi="Times New Roman" w:cs="Times New Roman"/>
          <w:sz w:val="26"/>
          <w:szCs w:val="26"/>
        </w:rPr>
      </w:pPr>
    </w:p>
    <w:bookmarkEnd w:id="14"/>
    <w:p w:rsidR="00A94739" w:rsidRPr="00D45A7C" w:rsidRDefault="00A50255" w:rsidP="00A94739">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6</w:t>
      </w:r>
      <w:r w:rsidR="008A7F6A" w:rsidRPr="00D45A7C">
        <w:rPr>
          <w:rFonts w:ascii="Times New Roman" w:hAnsi="Times New Roman" w:cs="Times New Roman"/>
          <w:color w:val="auto"/>
          <w:sz w:val="26"/>
          <w:szCs w:val="26"/>
        </w:rPr>
        <w:t xml:space="preserve">. Обоснование объема финансовых ресурсов, </w:t>
      </w:r>
    </w:p>
    <w:p w:rsidR="008A7F6A" w:rsidRPr="00D45A7C" w:rsidRDefault="006B41E4" w:rsidP="00A94739">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 xml:space="preserve">необходимых для </w:t>
      </w:r>
      <w:r w:rsidR="008A7F6A" w:rsidRPr="00D45A7C">
        <w:rPr>
          <w:rFonts w:ascii="Times New Roman" w:hAnsi="Times New Roman" w:cs="Times New Roman"/>
          <w:color w:val="auto"/>
          <w:sz w:val="26"/>
          <w:szCs w:val="26"/>
        </w:rPr>
        <w:t>реализации муниципальной программы</w:t>
      </w:r>
    </w:p>
    <w:p w:rsidR="008A7F6A" w:rsidRPr="00D45A7C" w:rsidRDefault="008A7F6A" w:rsidP="005F5B6A">
      <w:pPr>
        <w:rPr>
          <w:rFonts w:ascii="Times New Roman" w:hAnsi="Times New Roman" w:cs="Times New Roman"/>
          <w:sz w:val="26"/>
          <w:szCs w:val="26"/>
        </w:rPr>
      </w:pPr>
    </w:p>
    <w:p w:rsidR="00194AA3"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Расходы муниципальной программы формируются за счет средств городского бюджета</w:t>
      </w:r>
      <w:r w:rsidR="006A0AC7" w:rsidRPr="00D45A7C">
        <w:rPr>
          <w:rFonts w:ascii="Times New Roman" w:hAnsi="Times New Roman" w:cs="Times New Roman"/>
          <w:sz w:val="26"/>
          <w:szCs w:val="26"/>
        </w:rPr>
        <w:t xml:space="preserve">, </w:t>
      </w:r>
      <w:r w:rsidRPr="00D45A7C">
        <w:rPr>
          <w:rFonts w:ascii="Times New Roman" w:hAnsi="Times New Roman" w:cs="Times New Roman"/>
          <w:sz w:val="26"/>
          <w:szCs w:val="26"/>
        </w:rPr>
        <w:t>субсидий областного бюджета органам местного самоуправления</w:t>
      </w:r>
      <w:r w:rsidR="00583836">
        <w:rPr>
          <w:rFonts w:ascii="Times New Roman" w:hAnsi="Times New Roman" w:cs="Times New Roman"/>
          <w:sz w:val="26"/>
          <w:szCs w:val="26"/>
        </w:rPr>
        <w:t xml:space="preserve">, внебюджетных источников финансирования (собственные средства предприятий и учреждений) и </w:t>
      </w:r>
      <w:r w:rsidR="004168A4" w:rsidRPr="00D45A7C">
        <w:rPr>
          <w:rFonts w:ascii="Times New Roman" w:hAnsi="Times New Roman" w:cs="Times New Roman"/>
          <w:sz w:val="26"/>
          <w:szCs w:val="26"/>
        </w:rPr>
        <w:t>направляются</w:t>
      </w:r>
      <w:r w:rsidR="00A50255">
        <w:rPr>
          <w:rFonts w:ascii="Times New Roman" w:hAnsi="Times New Roman" w:cs="Times New Roman"/>
          <w:sz w:val="26"/>
          <w:szCs w:val="26"/>
        </w:rPr>
        <w:t xml:space="preserve"> </w:t>
      </w:r>
      <w:r w:rsidRPr="00D45A7C">
        <w:rPr>
          <w:rFonts w:ascii="Times New Roman" w:hAnsi="Times New Roman" w:cs="Times New Roman"/>
          <w:sz w:val="26"/>
          <w:szCs w:val="26"/>
        </w:rPr>
        <w:t xml:space="preserve">на улучшение условий жизнеобеспечения детей в </w:t>
      </w:r>
      <w:r w:rsidR="00583836">
        <w:rPr>
          <w:rFonts w:ascii="Times New Roman" w:hAnsi="Times New Roman" w:cs="Times New Roman"/>
          <w:sz w:val="26"/>
          <w:szCs w:val="26"/>
        </w:rPr>
        <w:t xml:space="preserve">муниципальных дошкольных </w:t>
      </w:r>
      <w:r w:rsidRPr="00D45A7C">
        <w:rPr>
          <w:rFonts w:ascii="Times New Roman" w:hAnsi="Times New Roman" w:cs="Times New Roman"/>
          <w:sz w:val="26"/>
          <w:szCs w:val="26"/>
        </w:rPr>
        <w:t>образовательных учреждениях, оздоровление населения</w:t>
      </w:r>
      <w:r w:rsidR="00BB4D93" w:rsidRPr="00D45A7C">
        <w:rPr>
          <w:rFonts w:ascii="Times New Roman" w:hAnsi="Times New Roman" w:cs="Times New Roman"/>
          <w:sz w:val="26"/>
          <w:szCs w:val="26"/>
        </w:rPr>
        <w:t xml:space="preserve"> г. Череповца</w:t>
      </w:r>
      <w:r w:rsidRPr="00D45A7C">
        <w:rPr>
          <w:rFonts w:ascii="Times New Roman" w:hAnsi="Times New Roman" w:cs="Times New Roman"/>
          <w:sz w:val="26"/>
          <w:szCs w:val="26"/>
        </w:rPr>
        <w:t>, осуществление отдельных государственных полномочий в сфере охраны окружающей среды</w:t>
      </w:r>
      <w:r w:rsidR="00194AA3" w:rsidRPr="00D45A7C">
        <w:rPr>
          <w:rFonts w:ascii="Times New Roman" w:hAnsi="Times New Roman" w:cs="Times New Roman"/>
          <w:sz w:val="26"/>
          <w:szCs w:val="26"/>
        </w:rPr>
        <w:t>.</w:t>
      </w:r>
    </w:p>
    <w:p w:rsidR="008A7F6A" w:rsidRPr="00D45A7C" w:rsidRDefault="008A7F6A" w:rsidP="002C52D7">
      <w:pPr>
        <w:rPr>
          <w:rFonts w:ascii="Times New Roman" w:hAnsi="Times New Roman" w:cs="Times New Roman"/>
          <w:sz w:val="26"/>
          <w:szCs w:val="26"/>
        </w:rPr>
      </w:pPr>
      <w:r w:rsidRPr="00D45A7C">
        <w:rPr>
          <w:rFonts w:ascii="Times New Roman" w:hAnsi="Times New Roman" w:cs="Times New Roman"/>
          <w:sz w:val="26"/>
          <w:szCs w:val="26"/>
        </w:rPr>
        <w:t>Средства областного бюджета на осуществление отдельных государственных полномочий в сфере охраны окружающей среды учитываются по факту.</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Объемы ассигнований уточняются ежегодно исходя из возможностей бюджетов и планируемой природоохранной деятельности предприятий.</w:t>
      </w:r>
    </w:p>
    <w:p w:rsidR="00CA7022" w:rsidRPr="00D45A7C" w:rsidRDefault="00CA7022" w:rsidP="00CA7022">
      <w:pPr>
        <w:pStyle w:val="ac"/>
        <w:ind w:firstLine="720"/>
        <w:jc w:val="both"/>
        <w:rPr>
          <w:rFonts w:ascii="Times New Roman" w:hAnsi="Times New Roman" w:cs="Times New Roman"/>
          <w:sz w:val="26"/>
          <w:szCs w:val="26"/>
        </w:rPr>
      </w:pPr>
      <w:r w:rsidRPr="00D45A7C">
        <w:rPr>
          <w:rFonts w:ascii="Times New Roman" w:hAnsi="Times New Roman" w:cs="Times New Roman"/>
          <w:sz w:val="26"/>
          <w:szCs w:val="26"/>
        </w:rPr>
        <w:t xml:space="preserve">Ресурсное обеспечение муниципальной программы и прогнозная (справочная) оценка расходов из средств </w:t>
      </w:r>
      <w:r w:rsidR="000E5847">
        <w:rPr>
          <w:rFonts w:ascii="Times New Roman" w:hAnsi="Times New Roman" w:cs="Times New Roman"/>
          <w:sz w:val="26"/>
          <w:szCs w:val="26"/>
        </w:rPr>
        <w:t xml:space="preserve">городского, </w:t>
      </w:r>
      <w:r w:rsidRPr="00D45A7C">
        <w:rPr>
          <w:rFonts w:ascii="Times New Roman" w:hAnsi="Times New Roman" w:cs="Times New Roman"/>
          <w:sz w:val="26"/>
          <w:szCs w:val="26"/>
        </w:rPr>
        <w:t>областного бюджет</w:t>
      </w:r>
      <w:r w:rsidR="000E5847">
        <w:rPr>
          <w:rFonts w:ascii="Times New Roman" w:hAnsi="Times New Roman" w:cs="Times New Roman"/>
          <w:sz w:val="26"/>
          <w:szCs w:val="26"/>
        </w:rPr>
        <w:t>ов</w:t>
      </w:r>
      <w:r>
        <w:rPr>
          <w:rFonts w:ascii="Times New Roman" w:hAnsi="Times New Roman" w:cs="Times New Roman"/>
          <w:sz w:val="26"/>
          <w:szCs w:val="26"/>
        </w:rPr>
        <w:t xml:space="preserve"> и внебюджетных источников </w:t>
      </w:r>
      <w:r w:rsidRPr="00D45A7C">
        <w:rPr>
          <w:rFonts w:ascii="Times New Roman" w:hAnsi="Times New Roman" w:cs="Times New Roman"/>
          <w:sz w:val="26"/>
          <w:szCs w:val="26"/>
        </w:rPr>
        <w:t>на реализацию целей муниципальной программы до 2024</w:t>
      </w:r>
      <w:r w:rsidR="003731F1">
        <w:rPr>
          <w:rFonts w:ascii="Times New Roman" w:hAnsi="Times New Roman" w:cs="Times New Roman"/>
          <w:sz w:val="26"/>
          <w:szCs w:val="26"/>
        </w:rPr>
        <w:t xml:space="preserve"> </w:t>
      </w:r>
      <w:r w:rsidRPr="00D45A7C">
        <w:rPr>
          <w:rFonts w:ascii="Times New Roman" w:hAnsi="Times New Roman" w:cs="Times New Roman"/>
          <w:sz w:val="26"/>
          <w:szCs w:val="26"/>
        </w:rPr>
        <w:t xml:space="preserve">года приведены в </w:t>
      </w:r>
      <w:hyperlink w:anchor="sub_1005" w:history="1">
        <w:r w:rsidR="003731F1">
          <w:rPr>
            <w:rStyle w:val="a4"/>
            <w:rFonts w:ascii="Times New Roman" w:hAnsi="Times New Roman"/>
            <w:color w:val="auto"/>
            <w:sz w:val="26"/>
            <w:szCs w:val="26"/>
          </w:rPr>
          <w:t>п</w:t>
        </w:r>
        <w:r w:rsidRPr="00512B9F">
          <w:rPr>
            <w:rStyle w:val="a4"/>
            <w:rFonts w:ascii="Times New Roman" w:hAnsi="Times New Roman"/>
            <w:color w:val="auto"/>
            <w:sz w:val="26"/>
            <w:szCs w:val="26"/>
          </w:rPr>
          <w:t>риложени</w:t>
        </w:r>
        <w:r w:rsidRPr="00D45A7C">
          <w:rPr>
            <w:rStyle w:val="a4"/>
            <w:rFonts w:ascii="Times New Roman" w:hAnsi="Times New Roman"/>
            <w:color w:val="auto"/>
            <w:sz w:val="26"/>
            <w:szCs w:val="26"/>
          </w:rPr>
          <w:t xml:space="preserve">и </w:t>
        </w:r>
      </w:hyperlink>
      <w:r w:rsidRPr="00D45A7C">
        <w:t>4</w:t>
      </w:r>
      <w:r w:rsidR="003731F1">
        <w:t xml:space="preserve"> </w:t>
      </w:r>
      <w:r w:rsidRPr="00D45A7C">
        <w:rPr>
          <w:rFonts w:ascii="Times New Roman" w:hAnsi="Times New Roman" w:cs="Times New Roman"/>
          <w:sz w:val="26"/>
          <w:szCs w:val="26"/>
        </w:rPr>
        <w:t>к муниципальной программе.</w:t>
      </w:r>
    </w:p>
    <w:p w:rsidR="00A95E1D" w:rsidRDefault="00A95E1D" w:rsidP="00A95E1D">
      <w:pPr>
        <w:rPr>
          <w:rFonts w:ascii="Times New Roman" w:hAnsi="Times New Roman" w:cs="Times New Roman"/>
          <w:sz w:val="26"/>
          <w:szCs w:val="26"/>
        </w:rPr>
      </w:pPr>
      <w:r w:rsidRPr="00B72A2A">
        <w:rPr>
          <w:rFonts w:ascii="Times New Roman" w:hAnsi="Times New Roman" w:cs="Times New Roman"/>
          <w:sz w:val="26"/>
          <w:szCs w:val="26"/>
        </w:rPr>
        <w:t xml:space="preserve">Общий объем финансирования муниципальной программы в 2019-2024 годах предусмотрен в размере </w:t>
      </w:r>
      <w:r w:rsidR="009C3A00" w:rsidRPr="00C90B0A">
        <w:rPr>
          <w:rFonts w:ascii="Times New Roman" w:hAnsi="Times New Roman" w:cs="Times New Roman"/>
          <w:color w:val="000000"/>
        </w:rPr>
        <w:t>49651,3</w:t>
      </w:r>
      <w:r w:rsidRPr="00B72A2A">
        <w:rPr>
          <w:rFonts w:ascii="Times New Roman" w:hAnsi="Times New Roman" w:cs="Times New Roman"/>
          <w:sz w:val="26"/>
          <w:szCs w:val="26"/>
        </w:rPr>
        <w:t xml:space="preserve">тыс. руб., из них средства: городского бюджета – </w:t>
      </w:r>
      <w:r w:rsidR="009C3A00" w:rsidRPr="00C90B0A">
        <w:rPr>
          <w:rFonts w:ascii="Times New Roman" w:hAnsi="Times New Roman" w:cs="Times New Roman"/>
          <w:color w:val="000000"/>
        </w:rPr>
        <w:t>39302,3</w:t>
      </w:r>
      <w:r w:rsidRPr="00B72A2A">
        <w:rPr>
          <w:rFonts w:ascii="Times New Roman" w:hAnsi="Times New Roman" w:cs="Times New Roman"/>
          <w:sz w:val="26"/>
          <w:szCs w:val="26"/>
        </w:rPr>
        <w:t>тыс. руб.; областного бюджета – 10210,8 тыс. руб.;</w:t>
      </w:r>
      <w:r w:rsidR="00A50255">
        <w:rPr>
          <w:rFonts w:ascii="Times New Roman" w:hAnsi="Times New Roman" w:cs="Times New Roman"/>
          <w:sz w:val="26"/>
          <w:szCs w:val="26"/>
        </w:rPr>
        <w:t xml:space="preserve"> </w:t>
      </w:r>
      <w:r w:rsidRPr="00B72A2A">
        <w:rPr>
          <w:rFonts w:ascii="Times New Roman" w:hAnsi="Times New Roman" w:cs="Times New Roman"/>
          <w:sz w:val="26"/>
          <w:szCs w:val="26"/>
        </w:rPr>
        <w:t xml:space="preserve">внебюджетные средства – </w:t>
      </w:r>
      <w:r w:rsidR="00B72A2A" w:rsidRPr="00B72A2A">
        <w:rPr>
          <w:rFonts w:ascii="Times New Roman" w:hAnsi="Times New Roman" w:cs="Times New Roman"/>
          <w:sz w:val="26"/>
          <w:szCs w:val="26"/>
        </w:rPr>
        <w:t xml:space="preserve">138,2 </w:t>
      </w:r>
      <w:r w:rsidRPr="00B72A2A">
        <w:rPr>
          <w:rFonts w:ascii="Times New Roman" w:hAnsi="Times New Roman" w:cs="Times New Roman"/>
          <w:sz w:val="26"/>
          <w:szCs w:val="26"/>
        </w:rPr>
        <w:t>тыс. руб.</w:t>
      </w:r>
    </w:p>
    <w:p w:rsidR="006B4851" w:rsidRPr="006B4851" w:rsidRDefault="006B4851" w:rsidP="006B4851"/>
    <w:p w:rsidR="00BB5708" w:rsidRPr="00D45A7C" w:rsidRDefault="00A50255" w:rsidP="00580AA7">
      <w:pPr>
        <w:pStyle w:val="1"/>
        <w:spacing w:before="0" w:after="0"/>
        <w:contextualSpacing/>
        <w:rPr>
          <w:rFonts w:ascii="Times New Roman" w:hAnsi="Times New Roman" w:cs="Times New Roman"/>
          <w:color w:val="auto"/>
          <w:sz w:val="26"/>
          <w:szCs w:val="26"/>
        </w:rPr>
      </w:pPr>
      <w:r>
        <w:rPr>
          <w:rFonts w:ascii="Times New Roman" w:hAnsi="Times New Roman" w:cs="Times New Roman"/>
          <w:color w:val="auto"/>
          <w:sz w:val="26"/>
          <w:szCs w:val="26"/>
        </w:rPr>
        <w:t>7</w:t>
      </w:r>
      <w:r w:rsidR="008A7F6A" w:rsidRPr="00D45A7C">
        <w:rPr>
          <w:rFonts w:ascii="Times New Roman" w:hAnsi="Times New Roman" w:cs="Times New Roman"/>
          <w:color w:val="auto"/>
          <w:sz w:val="26"/>
          <w:szCs w:val="26"/>
        </w:rPr>
        <w:t>. Информация по ресурсному обеспечению</w:t>
      </w:r>
    </w:p>
    <w:p w:rsidR="00BB5708" w:rsidRPr="00D45A7C" w:rsidRDefault="008A7F6A" w:rsidP="00580AA7">
      <w:pPr>
        <w:pStyle w:val="1"/>
        <w:spacing w:before="0" w:after="0"/>
        <w:contextualSpacing/>
        <w:rPr>
          <w:rFonts w:ascii="Times New Roman" w:hAnsi="Times New Roman" w:cs="Times New Roman"/>
          <w:color w:val="auto"/>
          <w:sz w:val="26"/>
          <w:szCs w:val="26"/>
        </w:rPr>
      </w:pPr>
      <w:r w:rsidRPr="00D45A7C">
        <w:rPr>
          <w:rFonts w:ascii="Times New Roman" w:hAnsi="Times New Roman" w:cs="Times New Roman"/>
          <w:color w:val="auto"/>
          <w:sz w:val="26"/>
          <w:szCs w:val="26"/>
        </w:rPr>
        <w:t xml:space="preserve">за счет средств городского бюджета </w:t>
      </w:r>
    </w:p>
    <w:p w:rsidR="008A7F6A" w:rsidRPr="00D45A7C" w:rsidRDefault="008A7F6A" w:rsidP="00580AA7">
      <w:pPr>
        <w:pStyle w:val="1"/>
        <w:spacing w:before="0" w:after="0"/>
        <w:contextualSpacing/>
        <w:rPr>
          <w:rFonts w:ascii="Times New Roman" w:hAnsi="Times New Roman" w:cs="Times New Roman"/>
          <w:color w:val="auto"/>
          <w:sz w:val="26"/>
          <w:szCs w:val="26"/>
        </w:rPr>
      </w:pPr>
      <w:r w:rsidRPr="00D45A7C">
        <w:rPr>
          <w:rFonts w:ascii="Times New Roman" w:hAnsi="Times New Roman" w:cs="Times New Roman"/>
          <w:color w:val="auto"/>
          <w:sz w:val="26"/>
          <w:szCs w:val="26"/>
        </w:rPr>
        <w:t>(с расшифровкой по главным распорядителям средств городского бюджета, мероприятиям</w:t>
      </w:r>
      <w:r w:rsidR="00FF4A88" w:rsidRPr="00D45A7C">
        <w:rPr>
          <w:rFonts w:ascii="Times New Roman" w:hAnsi="Times New Roman" w:cs="Times New Roman"/>
          <w:color w:val="auto"/>
          <w:sz w:val="26"/>
          <w:szCs w:val="26"/>
        </w:rPr>
        <w:t xml:space="preserve"> и </w:t>
      </w:r>
      <w:r w:rsidRPr="00D45A7C">
        <w:rPr>
          <w:rFonts w:ascii="Times New Roman" w:hAnsi="Times New Roman" w:cs="Times New Roman"/>
          <w:color w:val="auto"/>
          <w:sz w:val="26"/>
          <w:szCs w:val="26"/>
        </w:rPr>
        <w:t xml:space="preserve">годам реализации муниципальной программы) </w:t>
      </w:r>
    </w:p>
    <w:p w:rsidR="008A7F6A" w:rsidRPr="00D45A7C" w:rsidRDefault="008A7F6A" w:rsidP="005F5B6A">
      <w:pPr>
        <w:rPr>
          <w:rFonts w:ascii="Times New Roman" w:hAnsi="Times New Roman" w:cs="Times New Roman"/>
          <w:sz w:val="26"/>
          <w:szCs w:val="26"/>
        </w:rPr>
      </w:pPr>
    </w:p>
    <w:p w:rsidR="00195FCC" w:rsidRPr="004E4571" w:rsidRDefault="008A7F6A" w:rsidP="00195FCC">
      <w:pPr>
        <w:pStyle w:val="ac"/>
        <w:ind w:firstLine="720"/>
        <w:jc w:val="both"/>
        <w:rPr>
          <w:rFonts w:ascii="Times New Roman" w:hAnsi="Times New Roman" w:cs="Times New Roman"/>
          <w:sz w:val="26"/>
          <w:szCs w:val="26"/>
        </w:rPr>
      </w:pPr>
      <w:r w:rsidRPr="00D45A7C">
        <w:rPr>
          <w:rFonts w:ascii="Times New Roman" w:hAnsi="Times New Roman" w:cs="Times New Roman"/>
          <w:sz w:val="26"/>
          <w:szCs w:val="26"/>
        </w:rPr>
        <w:t xml:space="preserve">Ресурсное обеспечение реализации муниципальной программы за счет </w:t>
      </w:r>
      <w:r w:rsidRPr="004E4571">
        <w:rPr>
          <w:rFonts w:ascii="Times New Roman" w:hAnsi="Times New Roman" w:cs="Times New Roman"/>
          <w:sz w:val="26"/>
          <w:szCs w:val="26"/>
        </w:rPr>
        <w:t xml:space="preserve">средств городского бюджета представлено в </w:t>
      </w:r>
      <w:r w:rsidR="003731F1">
        <w:rPr>
          <w:rFonts w:ascii="Times New Roman" w:hAnsi="Times New Roman" w:cs="Times New Roman"/>
          <w:sz w:val="26"/>
          <w:szCs w:val="26"/>
        </w:rPr>
        <w:t>п</w:t>
      </w:r>
      <w:r w:rsidR="00580AA7" w:rsidRPr="004E4571">
        <w:rPr>
          <w:rFonts w:ascii="Times New Roman" w:hAnsi="Times New Roman" w:cs="Times New Roman"/>
          <w:sz w:val="26"/>
          <w:szCs w:val="26"/>
        </w:rPr>
        <w:t xml:space="preserve">риложении </w:t>
      </w:r>
      <w:hyperlink w:anchor="sub_1004" w:history="1">
        <w:r w:rsidR="00A15C54" w:rsidRPr="004E4571">
          <w:rPr>
            <w:rStyle w:val="a4"/>
            <w:rFonts w:ascii="Times New Roman" w:hAnsi="Times New Roman"/>
            <w:color w:val="auto"/>
            <w:sz w:val="26"/>
            <w:szCs w:val="26"/>
          </w:rPr>
          <w:t>3</w:t>
        </w:r>
      </w:hyperlink>
      <w:r w:rsidRPr="004E4571">
        <w:rPr>
          <w:rFonts w:ascii="Times New Roman" w:hAnsi="Times New Roman" w:cs="Times New Roman"/>
          <w:sz w:val="26"/>
          <w:szCs w:val="26"/>
        </w:rPr>
        <w:t xml:space="preserve"> к муниципальной программе.</w:t>
      </w:r>
    </w:p>
    <w:p w:rsidR="00B530B0" w:rsidRPr="004E4571" w:rsidRDefault="00AC41FC" w:rsidP="00B530B0">
      <w:pPr>
        <w:pStyle w:val="ac"/>
        <w:ind w:firstLine="720"/>
        <w:jc w:val="both"/>
        <w:rPr>
          <w:rFonts w:ascii="Times New Roman" w:hAnsi="Times New Roman" w:cs="Times New Roman"/>
          <w:sz w:val="26"/>
          <w:szCs w:val="26"/>
        </w:rPr>
      </w:pPr>
      <w:r w:rsidRPr="004E4571">
        <w:rPr>
          <w:rFonts w:ascii="Times New Roman" w:hAnsi="Times New Roman" w:cs="Times New Roman"/>
          <w:sz w:val="26"/>
          <w:szCs w:val="26"/>
        </w:rPr>
        <w:t xml:space="preserve">Всего по муниципальной программе предусмотрены средства городского бюджета в сумме </w:t>
      </w:r>
      <w:r w:rsidR="00654D6A" w:rsidRPr="00C90B0A">
        <w:rPr>
          <w:rFonts w:ascii="Times New Roman" w:hAnsi="Times New Roman" w:cs="Times New Roman"/>
          <w:color w:val="000000"/>
        </w:rPr>
        <w:t>39302,3</w:t>
      </w:r>
      <w:r w:rsidR="00B530B0" w:rsidRPr="004E4571">
        <w:rPr>
          <w:rFonts w:ascii="Times New Roman" w:hAnsi="Times New Roman" w:cs="Times New Roman"/>
          <w:sz w:val="26"/>
          <w:szCs w:val="26"/>
        </w:rPr>
        <w:t>тыс. руб., в том числе:</w:t>
      </w:r>
    </w:p>
    <w:p w:rsidR="00B530B0" w:rsidRPr="004E4571" w:rsidRDefault="00B530B0" w:rsidP="00B530B0">
      <w:pPr>
        <w:pStyle w:val="ac"/>
        <w:ind w:firstLine="720"/>
        <w:jc w:val="both"/>
        <w:rPr>
          <w:rFonts w:ascii="Times New Roman" w:hAnsi="Times New Roman" w:cs="Times New Roman"/>
          <w:sz w:val="26"/>
          <w:szCs w:val="26"/>
        </w:rPr>
      </w:pPr>
      <w:r w:rsidRPr="004E4571">
        <w:rPr>
          <w:rFonts w:ascii="Times New Roman" w:hAnsi="Times New Roman" w:cs="Times New Roman"/>
          <w:sz w:val="26"/>
          <w:szCs w:val="26"/>
        </w:rPr>
        <w:t>2019 г. - 6632,5 тыс. руб.,</w:t>
      </w:r>
    </w:p>
    <w:p w:rsidR="00B530B0" w:rsidRPr="004E4571" w:rsidRDefault="00B530B0" w:rsidP="00B530B0">
      <w:pPr>
        <w:pStyle w:val="ac"/>
        <w:ind w:firstLine="720"/>
        <w:jc w:val="both"/>
        <w:rPr>
          <w:rFonts w:ascii="Times New Roman" w:hAnsi="Times New Roman" w:cs="Times New Roman"/>
          <w:sz w:val="26"/>
          <w:szCs w:val="26"/>
        </w:rPr>
      </w:pPr>
      <w:r w:rsidRPr="004E4571">
        <w:rPr>
          <w:rFonts w:ascii="Times New Roman" w:hAnsi="Times New Roman" w:cs="Times New Roman"/>
          <w:sz w:val="26"/>
          <w:szCs w:val="26"/>
        </w:rPr>
        <w:t>2020 г. - 6532,2  тыс. руб.,</w:t>
      </w:r>
    </w:p>
    <w:p w:rsidR="00B530B0" w:rsidRPr="004E4571" w:rsidRDefault="00B530B0" w:rsidP="00B530B0">
      <w:pPr>
        <w:pStyle w:val="ac"/>
        <w:ind w:firstLine="720"/>
        <w:jc w:val="both"/>
        <w:rPr>
          <w:rFonts w:ascii="Times New Roman" w:hAnsi="Times New Roman" w:cs="Times New Roman"/>
          <w:sz w:val="26"/>
          <w:szCs w:val="26"/>
        </w:rPr>
      </w:pPr>
      <w:r w:rsidRPr="004E4571">
        <w:rPr>
          <w:rFonts w:ascii="Times New Roman" w:hAnsi="Times New Roman" w:cs="Times New Roman"/>
          <w:sz w:val="26"/>
          <w:szCs w:val="26"/>
        </w:rPr>
        <w:t>2021 г. - 6534,4 тыс. руб.,</w:t>
      </w:r>
    </w:p>
    <w:p w:rsidR="00654D6A" w:rsidRPr="00654D6A" w:rsidRDefault="00654D6A" w:rsidP="00654D6A">
      <w:pPr>
        <w:pStyle w:val="ac"/>
        <w:ind w:firstLine="720"/>
        <w:jc w:val="both"/>
        <w:rPr>
          <w:rFonts w:ascii="Times New Roman" w:hAnsi="Times New Roman" w:cs="Times New Roman"/>
          <w:sz w:val="26"/>
          <w:szCs w:val="26"/>
        </w:rPr>
      </w:pPr>
      <w:r w:rsidRPr="00654D6A">
        <w:rPr>
          <w:rFonts w:ascii="Times New Roman" w:hAnsi="Times New Roman" w:cs="Times New Roman"/>
          <w:sz w:val="26"/>
          <w:szCs w:val="26"/>
        </w:rPr>
        <w:t xml:space="preserve">2022 г. - 6534,4 тыс. руб., </w:t>
      </w:r>
    </w:p>
    <w:p w:rsidR="00654D6A" w:rsidRPr="00654D6A" w:rsidRDefault="00654D6A" w:rsidP="00654D6A">
      <w:pPr>
        <w:pStyle w:val="ac"/>
        <w:ind w:firstLine="720"/>
        <w:jc w:val="both"/>
        <w:rPr>
          <w:rFonts w:ascii="Times New Roman" w:hAnsi="Times New Roman" w:cs="Times New Roman"/>
          <w:sz w:val="26"/>
          <w:szCs w:val="26"/>
        </w:rPr>
      </w:pPr>
      <w:r w:rsidRPr="00654D6A">
        <w:rPr>
          <w:rFonts w:ascii="Times New Roman" w:hAnsi="Times New Roman" w:cs="Times New Roman"/>
          <w:sz w:val="26"/>
          <w:szCs w:val="26"/>
        </w:rPr>
        <w:t>2023 г. - 6534,4 тыс. руб.,</w:t>
      </w:r>
    </w:p>
    <w:p w:rsidR="00654D6A" w:rsidRPr="00654D6A" w:rsidRDefault="00654D6A" w:rsidP="00654D6A">
      <w:pPr>
        <w:pStyle w:val="ac"/>
        <w:ind w:firstLine="720"/>
        <w:jc w:val="both"/>
        <w:rPr>
          <w:rFonts w:ascii="Times New Roman" w:hAnsi="Times New Roman" w:cs="Times New Roman"/>
          <w:sz w:val="26"/>
          <w:szCs w:val="26"/>
        </w:rPr>
      </w:pPr>
      <w:r w:rsidRPr="00654D6A">
        <w:rPr>
          <w:rFonts w:ascii="Times New Roman" w:hAnsi="Times New Roman" w:cs="Times New Roman"/>
          <w:sz w:val="26"/>
          <w:szCs w:val="26"/>
        </w:rPr>
        <w:t>2024 г. - 6534,4 тыс. руб.</w:t>
      </w:r>
    </w:p>
    <w:p w:rsidR="009D77B1" w:rsidRDefault="009D77B1" w:rsidP="0059617B"/>
    <w:p w:rsidR="00DA5C20" w:rsidRPr="00D45A7C" w:rsidRDefault="00A50255" w:rsidP="00DA5C20">
      <w:pPr>
        <w:pStyle w:val="1"/>
        <w:spacing w:before="0" w:after="0"/>
        <w:rPr>
          <w:rFonts w:ascii="Times New Roman" w:hAnsi="Times New Roman" w:cs="Times New Roman"/>
          <w:color w:val="auto"/>
          <w:sz w:val="26"/>
          <w:szCs w:val="26"/>
        </w:rPr>
      </w:pPr>
      <w:bookmarkStart w:id="15" w:name="sub_80"/>
      <w:r>
        <w:rPr>
          <w:rFonts w:ascii="Times New Roman" w:hAnsi="Times New Roman" w:cs="Times New Roman"/>
          <w:color w:val="auto"/>
          <w:sz w:val="26"/>
          <w:szCs w:val="26"/>
        </w:rPr>
        <w:t>8</w:t>
      </w:r>
      <w:r w:rsidR="008A7F6A" w:rsidRPr="00D45A7C">
        <w:rPr>
          <w:rFonts w:ascii="Times New Roman" w:hAnsi="Times New Roman" w:cs="Times New Roman"/>
          <w:color w:val="auto"/>
          <w:sz w:val="26"/>
          <w:szCs w:val="26"/>
        </w:rPr>
        <w:t xml:space="preserve">. Анализ рисков реализации муниципальной программы </w:t>
      </w:r>
    </w:p>
    <w:p w:rsidR="008A7F6A" w:rsidRPr="00D45A7C" w:rsidRDefault="008A7F6A" w:rsidP="00DA5C20">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и описание мер управления рисками</w:t>
      </w:r>
    </w:p>
    <w:bookmarkEnd w:id="15"/>
    <w:p w:rsidR="008A7F6A" w:rsidRPr="00D45A7C" w:rsidRDefault="008A7F6A" w:rsidP="005F5B6A">
      <w:pPr>
        <w:rPr>
          <w:rFonts w:ascii="Times New Roman" w:hAnsi="Times New Roman" w:cs="Times New Roman"/>
          <w:sz w:val="26"/>
          <w:szCs w:val="26"/>
        </w:rPr>
      </w:pP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На решение задач и достижение целей муниципальной программы в рамках программно-целевого метода решения экологических проблем города могут оказать влияние следующие риски:</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макроэкономические риски, связанные с неустойчивостью макроэкономических параметров (уровень инфляции, темпы экономического роста страны, уровень платежеспособности предприятий, населения, изменение ставок процента Центрального банка Российской Федерации, изменение обменного курса валют, уровень политической стабильности и др.);</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организационные риски, связанные с возможной неэффективной организацией выполнения мероприятий муниципальной программы;</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технические риски, связанные с отказом функционирования технических устройств, необходимых для проведения экологического мониторинга, выполнения отдельных государственных полномочий по осуществлению государственного экологического надзора на территории города, мероприятий, направленных на повышение уровня экологической культуры населения, улучшение условий жизнеобеспечения и прочее.</w:t>
      </w:r>
    </w:p>
    <w:p w:rsidR="00FE074D"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FE074D"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создание эффективной системы организации контроля за исполнением муниципальной программы;</w:t>
      </w:r>
    </w:p>
    <w:p w:rsidR="00FE074D"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проведение регулярных плановых проверок природопользователей по соблюдению требований </w:t>
      </w:r>
      <w:hyperlink r:id="rId12" w:history="1">
        <w:r w:rsidRPr="00D45A7C">
          <w:rPr>
            <w:rStyle w:val="a4"/>
            <w:rFonts w:ascii="Times New Roman" w:hAnsi="Times New Roman"/>
            <w:color w:val="auto"/>
            <w:sz w:val="26"/>
            <w:szCs w:val="26"/>
          </w:rPr>
          <w:t>природоохранного законодательства</w:t>
        </w:r>
      </w:hyperlink>
      <w:r w:rsidRPr="00D45A7C">
        <w:rPr>
          <w:rFonts w:ascii="Times New Roman" w:hAnsi="Times New Roman" w:cs="Times New Roman"/>
          <w:sz w:val="26"/>
          <w:szCs w:val="26"/>
        </w:rPr>
        <w:t xml:space="preserve"> в рамках отдельных государственных полномочий по осуществлению регионального государственного экологического надзора, участие в совместных проверках с государственными надзорными органами, а также в проверках, организуемых по требованию прокуратуры города, Череповецкой межрайонной природоохранной прокуратуры;</w:t>
      </w:r>
    </w:p>
    <w:p w:rsidR="00FE074D"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принятие муниципальных правовых актов, регулирующих отношения в сфере охраны окружающей среды и экологической безопасности на территории города, в соответствии с полномочиями органов местного самоуправления;</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подготовка законодательных инициатив </w:t>
      </w:r>
      <w:r w:rsidR="007542B4" w:rsidRPr="00D45A7C">
        <w:rPr>
          <w:rFonts w:ascii="Times New Roman" w:hAnsi="Times New Roman" w:cs="Times New Roman"/>
          <w:sz w:val="26"/>
          <w:szCs w:val="26"/>
        </w:rPr>
        <w:t>по</w:t>
      </w:r>
      <w:r w:rsidRPr="00D45A7C">
        <w:rPr>
          <w:rFonts w:ascii="Times New Roman" w:hAnsi="Times New Roman" w:cs="Times New Roman"/>
          <w:sz w:val="26"/>
          <w:szCs w:val="26"/>
        </w:rPr>
        <w:t xml:space="preserve"> обращени</w:t>
      </w:r>
      <w:r w:rsidR="007542B4" w:rsidRPr="00D45A7C">
        <w:rPr>
          <w:rFonts w:ascii="Times New Roman" w:hAnsi="Times New Roman" w:cs="Times New Roman"/>
          <w:sz w:val="26"/>
          <w:szCs w:val="26"/>
        </w:rPr>
        <w:t>ям</w:t>
      </w:r>
      <w:r w:rsidRPr="00D45A7C">
        <w:rPr>
          <w:rFonts w:ascii="Times New Roman" w:hAnsi="Times New Roman" w:cs="Times New Roman"/>
          <w:sz w:val="26"/>
          <w:szCs w:val="26"/>
        </w:rPr>
        <w:t xml:space="preserve"> в Законодательное Собрание Вологодской области с предложениями по законодательной инициативе в Государственную Думу Федерального Собрания Р</w:t>
      </w:r>
      <w:r w:rsidR="00F2734A" w:rsidRPr="00D45A7C">
        <w:rPr>
          <w:rFonts w:ascii="Times New Roman" w:hAnsi="Times New Roman" w:cs="Times New Roman"/>
          <w:sz w:val="26"/>
          <w:szCs w:val="26"/>
        </w:rPr>
        <w:t>Ф</w:t>
      </w:r>
      <w:r w:rsidRPr="00D45A7C">
        <w:rPr>
          <w:rFonts w:ascii="Times New Roman" w:hAnsi="Times New Roman" w:cs="Times New Roman"/>
          <w:sz w:val="26"/>
          <w:szCs w:val="26"/>
        </w:rPr>
        <w:t>.</w:t>
      </w:r>
    </w:p>
    <w:p w:rsidR="00B64FEF" w:rsidRPr="00D45A7C" w:rsidRDefault="00B64FEF" w:rsidP="003A1C5E">
      <w:pPr>
        <w:pStyle w:val="1"/>
        <w:spacing w:before="0" w:after="0"/>
        <w:rPr>
          <w:rFonts w:ascii="Times New Roman" w:hAnsi="Times New Roman" w:cs="Times New Roman"/>
          <w:color w:val="auto"/>
          <w:sz w:val="26"/>
          <w:szCs w:val="26"/>
        </w:rPr>
      </w:pPr>
    </w:p>
    <w:p w:rsidR="0059617B" w:rsidRPr="00D45A7C" w:rsidRDefault="00A50255" w:rsidP="003A1C5E">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9</w:t>
      </w:r>
      <w:r w:rsidR="008A7F6A" w:rsidRPr="00D45A7C">
        <w:rPr>
          <w:rFonts w:ascii="Times New Roman" w:hAnsi="Times New Roman" w:cs="Times New Roman"/>
          <w:color w:val="auto"/>
          <w:sz w:val="26"/>
          <w:szCs w:val="26"/>
        </w:rPr>
        <w:t xml:space="preserve">. Методика расчета значений целевых показателей (индикаторов) </w:t>
      </w:r>
    </w:p>
    <w:p w:rsidR="008A7F6A" w:rsidRPr="00D45A7C" w:rsidRDefault="008A7F6A" w:rsidP="003A1C5E">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муниципальной программы</w:t>
      </w:r>
    </w:p>
    <w:p w:rsidR="008A7F6A" w:rsidRPr="00D45A7C" w:rsidRDefault="008A7F6A" w:rsidP="005F5B6A">
      <w:pPr>
        <w:rPr>
          <w:rFonts w:ascii="Times New Roman" w:hAnsi="Times New Roman" w:cs="Times New Roman"/>
          <w:sz w:val="26"/>
          <w:szCs w:val="26"/>
        </w:rPr>
      </w:pP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Значения показателей (индикаторов) муниципальной программы по годам реализации представлены в </w:t>
      </w:r>
      <w:r w:rsidR="003731F1">
        <w:rPr>
          <w:rFonts w:ascii="Times New Roman" w:hAnsi="Times New Roman" w:cs="Times New Roman"/>
          <w:sz w:val="26"/>
          <w:szCs w:val="26"/>
        </w:rPr>
        <w:t>п</w:t>
      </w:r>
      <w:r w:rsidR="00F41465" w:rsidRPr="00512B9F">
        <w:rPr>
          <w:rFonts w:ascii="Times New Roman" w:hAnsi="Times New Roman" w:cs="Times New Roman"/>
          <w:sz w:val="26"/>
          <w:szCs w:val="26"/>
        </w:rPr>
        <w:t>риложени</w:t>
      </w:r>
      <w:r w:rsidR="00F41465" w:rsidRPr="00D45A7C">
        <w:rPr>
          <w:rFonts w:ascii="Times New Roman" w:hAnsi="Times New Roman" w:cs="Times New Roman"/>
          <w:sz w:val="26"/>
          <w:szCs w:val="26"/>
        </w:rPr>
        <w:t xml:space="preserve">и </w:t>
      </w:r>
      <w:hyperlink w:anchor="sub_1003" w:history="1">
        <w:r w:rsidR="00731BE5" w:rsidRPr="00D45A7C">
          <w:rPr>
            <w:rStyle w:val="a4"/>
            <w:rFonts w:ascii="Times New Roman" w:hAnsi="Times New Roman"/>
            <w:color w:val="auto"/>
            <w:sz w:val="26"/>
            <w:szCs w:val="26"/>
          </w:rPr>
          <w:t>1</w:t>
        </w:r>
      </w:hyperlink>
      <w:r w:rsidRPr="00D45A7C">
        <w:rPr>
          <w:rFonts w:ascii="Times New Roman" w:hAnsi="Times New Roman" w:cs="Times New Roman"/>
          <w:sz w:val="26"/>
          <w:szCs w:val="26"/>
        </w:rPr>
        <w:t xml:space="preserve"> к </w:t>
      </w:r>
      <w:r w:rsidR="00F41465" w:rsidRPr="00D45A7C">
        <w:rPr>
          <w:rFonts w:ascii="Times New Roman" w:hAnsi="Times New Roman" w:cs="Times New Roman"/>
          <w:sz w:val="26"/>
          <w:szCs w:val="26"/>
        </w:rPr>
        <w:t>муниципальной програм</w:t>
      </w:r>
      <w:r w:rsidRPr="00D45A7C">
        <w:rPr>
          <w:rFonts w:ascii="Times New Roman" w:hAnsi="Times New Roman" w:cs="Times New Roman"/>
          <w:sz w:val="26"/>
          <w:szCs w:val="26"/>
        </w:rPr>
        <w:t>ме.</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Методика расчета значений целевых показателей (индикаторов) муниципальной программы</w:t>
      </w:r>
      <w:r w:rsidR="00D8426E">
        <w:rPr>
          <w:rFonts w:ascii="Times New Roman" w:hAnsi="Times New Roman" w:cs="Times New Roman"/>
          <w:sz w:val="26"/>
          <w:szCs w:val="26"/>
        </w:rPr>
        <w:t xml:space="preserve"> приведена ниже в таблице</w:t>
      </w:r>
      <w:r w:rsidRPr="00D45A7C">
        <w:rPr>
          <w:rFonts w:ascii="Times New Roman" w:hAnsi="Times New Roman" w:cs="Times New Roman"/>
          <w:sz w:val="26"/>
          <w:szCs w:val="26"/>
        </w:rPr>
        <w:t>:</w:t>
      </w:r>
    </w:p>
    <w:p w:rsidR="008A7F6A" w:rsidRPr="00D45A7C" w:rsidRDefault="008A7F6A" w:rsidP="00E16CA4">
      <w:pPr>
        <w:ind w:firstLine="0"/>
        <w:rPr>
          <w:rFonts w:ascii="Times New Roman" w:hAnsi="Times New Roman" w:cs="Times New Roman"/>
        </w:rPr>
      </w:pPr>
    </w:p>
    <w:tbl>
      <w:tblPr>
        <w:tblW w:w="489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2126"/>
        <w:gridCol w:w="3119"/>
        <w:gridCol w:w="1416"/>
        <w:gridCol w:w="1985"/>
      </w:tblGrid>
      <w:tr w:rsidR="00531DC1" w:rsidRPr="00D45A7C" w:rsidTr="007C354E">
        <w:trPr>
          <w:tblHeader/>
        </w:trPr>
        <w:tc>
          <w:tcPr>
            <w:tcW w:w="379" w:type="pct"/>
            <w:tcBorders>
              <w:top w:val="single" w:sz="4" w:space="0" w:color="auto"/>
              <w:bottom w:val="single" w:sz="4" w:space="0" w:color="auto"/>
              <w:right w:val="single" w:sz="4" w:space="0" w:color="auto"/>
            </w:tcBorders>
          </w:tcPr>
          <w:p w:rsidR="00CF2E88" w:rsidRPr="00D45A7C" w:rsidRDefault="00CF2E88" w:rsidP="004C16E2">
            <w:pPr>
              <w:pStyle w:val="ac"/>
              <w:jc w:val="center"/>
              <w:rPr>
                <w:rFonts w:ascii="Times New Roman" w:hAnsi="Times New Roman" w:cs="Times New Roman"/>
              </w:rPr>
            </w:pPr>
            <w:r w:rsidRPr="00D45A7C">
              <w:rPr>
                <w:rFonts w:ascii="Times New Roman" w:hAnsi="Times New Roman" w:cs="Times New Roman"/>
              </w:rPr>
              <w:t>№</w:t>
            </w:r>
          </w:p>
          <w:p w:rsidR="00CF2E88" w:rsidRPr="00D45A7C" w:rsidRDefault="00CF2E88" w:rsidP="004C16E2">
            <w:pPr>
              <w:pStyle w:val="ac"/>
              <w:jc w:val="center"/>
              <w:rPr>
                <w:rFonts w:ascii="Times New Roman" w:hAnsi="Times New Roman" w:cs="Times New Roman"/>
              </w:rPr>
            </w:pPr>
            <w:r w:rsidRPr="00D45A7C">
              <w:rPr>
                <w:rFonts w:ascii="Times New Roman" w:hAnsi="Times New Roman" w:cs="Times New Roman"/>
              </w:rPr>
              <w:t>п/п</w:t>
            </w:r>
          </w:p>
        </w:tc>
        <w:tc>
          <w:tcPr>
            <w:tcW w:w="1136" w:type="pct"/>
            <w:tcBorders>
              <w:top w:val="single" w:sz="4" w:space="0" w:color="auto"/>
              <w:left w:val="single" w:sz="4" w:space="0" w:color="auto"/>
              <w:bottom w:val="single" w:sz="4" w:space="0" w:color="auto"/>
              <w:right w:val="single" w:sz="4" w:space="0" w:color="auto"/>
            </w:tcBorders>
          </w:tcPr>
          <w:p w:rsidR="00CF2E88" w:rsidRPr="00D45A7C" w:rsidRDefault="00CF2E88" w:rsidP="004C16E2">
            <w:pPr>
              <w:pStyle w:val="ac"/>
              <w:jc w:val="center"/>
              <w:rPr>
                <w:rFonts w:ascii="Times New Roman" w:hAnsi="Times New Roman" w:cs="Times New Roman"/>
              </w:rPr>
            </w:pPr>
            <w:r w:rsidRPr="00D45A7C">
              <w:rPr>
                <w:rFonts w:ascii="Times New Roman" w:hAnsi="Times New Roman" w:cs="Times New Roman"/>
              </w:rPr>
              <w:t>Наименование показателя</w:t>
            </w:r>
            <w:r w:rsidR="000F0069" w:rsidRPr="00D45A7C">
              <w:rPr>
                <w:rFonts w:ascii="Times New Roman" w:hAnsi="Times New Roman" w:cs="Times New Roman"/>
              </w:rPr>
              <w:t xml:space="preserve"> и </w:t>
            </w:r>
            <w:r w:rsidRPr="00D45A7C">
              <w:rPr>
                <w:rFonts w:ascii="Times New Roman" w:hAnsi="Times New Roman" w:cs="Times New Roman"/>
              </w:rPr>
              <w:t>единицы измерения</w:t>
            </w:r>
          </w:p>
        </w:tc>
        <w:tc>
          <w:tcPr>
            <w:tcW w:w="1667" w:type="pct"/>
            <w:tcBorders>
              <w:top w:val="single" w:sz="4" w:space="0" w:color="auto"/>
              <w:left w:val="single" w:sz="4" w:space="0" w:color="auto"/>
              <w:bottom w:val="single" w:sz="4" w:space="0" w:color="auto"/>
              <w:right w:val="single" w:sz="4" w:space="0" w:color="auto"/>
            </w:tcBorders>
          </w:tcPr>
          <w:p w:rsidR="0078385F" w:rsidRPr="00D45A7C" w:rsidRDefault="00CF2E88" w:rsidP="004C16E2">
            <w:pPr>
              <w:pStyle w:val="ac"/>
              <w:jc w:val="center"/>
              <w:rPr>
                <w:rFonts w:ascii="Times New Roman" w:hAnsi="Times New Roman" w:cs="Times New Roman"/>
              </w:rPr>
            </w:pPr>
            <w:r w:rsidRPr="00D45A7C">
              <w:rPr>
                <w:rFonts w:ascii="Times New Roman" w:hAnsi="Times New Roman" w:cs="Times New Roman"/>
              </w:rPr>
              <w:t>Алгоритм расчета</w:t>
            </w:r>
          </w:p>
          <w:p w:rsidR="00CF2E88" w:rsidRPr="00D45A7C" w:rsidRDefault="00CF2E88" w:rsidP="004C16E2">
            <w:pPr>
              <w:pStyle w:val="ac"/>
              <w:jc w:val="center"/>
              <w:rPr>
                <w:rFonts w:ascii="Times New Roman" w:hAnsi="Times New Roman" w:cs="Times New Roman"/>
              </w:rPr>
            </w:pPr>
            <w:r w:rsidRPr="00D45A7C">
              <w:rPr>
                <w:rFonts w:ascii="Times New Roman" w:hAnsi="Times New Roman" w:cs="Times New Roman"/>
              </w:rPr>
              <w:t>показателя</w:t>
            </w:r>
          </w:p>
        </w:tc>
        <w:tc>
          <w:tcPr>
            <w:tcW w:w="757" w:type="pct"/>
            <w:tcBorders>
              <w:top w:val="single" w:sz="4" w:space="0" w:color="auto"/>
              <w:left w:val="single" w:sz="4" w:space="0" w:color="auto"/>
              <w:bottom w:val="single" w:sz="4" w:space="0" w:color="auto"/>
              <w:right w:val="single" w:sz="4" w:space="0" w:color="auto"/>
            </w:tcBorders>
          </w:tcPr>
          <w:p w:rsidR="00CF2E88" w:rsidRPr="00D45A7C" w:rsidRDefault="00CF2E88" w:rsidP="004C16E2">
            <w:pPr>
              <w:pStyle w:val="ac"/>
              <w:jc w:val="center"/>
              <w:rPr>
                <w:rFonts w:ascii="Times New Roman" w:hAnsi="Times New Roman" w:cs="Times New Roman"/>
              </w:rPr>
            </w:pPr>
            <w:r w:rsidRPr="00D45A7C">
              <w:rPr>
                <w:rFonts w:ascii="Times New Roman" w:hAnsi="Times New Roman" w:cs="Times New Roman"/>
              </w:rPr>
              <w:t>Периодичность сбора данных и вид временной характеристики</w:t>
            </w:r>
          </w:p>
        </w:tc>
        <w:tc>
          <w:tcPr>
            <w:tcW w:w="1061" w:type="pct"/>
            <w:tcBorders>
              <w:top w:val="single" w:sz="4" w:space="0" w:color="auto"/>
              <w:left w:val="single" w:sz="4" w:space="0" w:color="auto"/>
              <w:bottom w:val="single" w:sz="4" w:space="0" w:color="auto"/>
            </w:tcBorders>
          </w:tcPr>
          <w:p w:rsidR="00CF2E88" w:rsidRPr="00D45A7C" w:rsidRDefault="00CF2E88" w:rsidP="004C16E2">
            <w:pPr>
              <w:pStyle w:val="ac"/>
              <w:jc w:val="center"/>
              <w:rPr>
                <w:rFonts w:ascii="Times New Roman" w:hAnsi="Times New Roman" w:cs="Times New Roman"/>
              </w:rPr>
            </w:pPr>
            <w:r w:rsidRPr="00D45A7C">
              <w:rPr>
                <w:rFonts w:ascii="Times New Roman" w:hAnsi="Times New Roman" w:cs="Times New Roman"/>
              </w:rPr>
              <w:t>Источник данных для расчета значения показателя (индикато</w:t>
            </w:r>
            <w:r w:rsidR="002F5B44" w:rsidRPr="00D45A7C">
              <w:rPr>
                <w:rFonts w:ascii="Times New Roman" w:hAnsi="Times New Roman" w:cs="Times New Roman"/>
              </w:rPr>
              <w:t>ра)</w:t>
            </w:r>
          </w:p>
        </w:tc>
      </w:tr>
      <w:tr w:rsidR="00A25ECB" w:rsidRPr="00D45A7C" w:rsidTr="00A25ECB">
        <w:tc>
          <w:tcPr>
            <w:tcW w:w="379" w:type="pct"/>
            <w:tcBorders>
              <w:top w:val="single" w:sz="4" w:space="0" w:color="auto"/>
              <w:bottom w:val="single" w:sz="4" w:space="0" w:color="auto"/>
              <w:right w:val="single" w:sz="4" w:space="0" w:color="auto"/>
            </w:tcBorders>
          </w:tcPr>
          <w:p w:rsidR="00A25ECB" w:rsidRPr="00D45A7C" w:rsidRDefault="00A25ECB" w:rsidP="004C16E2">
            <w:pPr>
              <w:pStyle w:val="ac"/>
              <w:jc w:val="center"/>
              <w:rPr>
                <w:rFonts w:ascii="Times New Roman" w:hAnsi="Times New Roman" w:cs="Times New Roman"/>
              </w:rPr>
            </w:pPr>
            <w:r>
              <w:rPr>
                <w:rFonts w:ascii="Times New Roman" w:hAnsi="Times New Roman" w:cs="Times New Roman"/>
              </w:rPr>
              <w:t>1.</w:t>
            </w:r>
          </w:p>
        </w:tc>
        <w:tc>
          <w:tcPr>
            <w:tcW w:w="4621" w:type="pct"/>
            <w:gridSpan w:val="4"/>
            <w:tcBorders>
              <w:top w:val="single" w:sz="4" w:space="0" w:color="auto"/>
              <w:left w:val="single" w:sz="4" w:space="0" w:color="auto"/>
              <w:bottom w:val="single" w:sz="4" w:space="0" w:color="auto"/>
            </w:tcBorders>
          </w:tcPr>
          <w:p w:rsidR="00A25ECB" w:rsidRPr="00D45A7C" w:rsidRDefault="00A25ECB" w:rsidP="00A25ECB">
            <w:pPr>
              <w:pStyle w:val="ac"/>
              <w:rPr>
                <w:rFonts w:ascii="Times New Roman" w:hAnsi="Times New Roman" w:cs="Times New Roman"/>
              </w:rPr>
            </w:pPr>
            <w:r w:rsidRPr="00A25ECB">
              <w:rPr>
                <w:rFonts w:ascii="Times New Roman" w:hAnsi="Times New Roman" w:cs="Times New Roman"/>
                <w:szCs w:val="20"/>
              </w:rPr>
              <w:t>По наблюдению за атмосферным воздухом</w:t>
            </w:r>
            <w:r>
              <w:rPr>
                <w:rFonts w:ascii="Times New Roman" w:hAnsi="Times New Roman" w:cs="Times New Roman"/>
                <w:szCs w:val="20"/>
              </w:rPr>
              <w:t>:</w:t>
            </w:r>
          </w:p>
        </w:tc>
      </w:tr>
      <w:tr w:rsidR="00945CAC" w:rsidRPr="00D45A7C" w:rsidTr="001F1AD0">
        <w:tc>
          <w:tcPr>
            <w:tcW w:w="379" w:type="pct"/>
            <w:tcBorders>
              <w:top w:val="single" w:sz="4" w:space="0" w:color="auto"/>
              <w:bottom w:val="single" w:sz="4" w:space="0" w:color="auto"/>
              <w:right w:val="single" w:sz="4" w:space="0" w:color="auto"/>
            </w:tcBorders>
          </w:tcPr>
          <w:p w:rsidR="00945CAC" w:rsidRPr="00D45A7C" w:rsidRDefault="00945CAC" w:rsidP="00D035F8">
            <w:pPr>
              <w:pStyle w:val="ac"/>
              <w:jc w:val="center"/>
              <w:rPr>
                <w:rFonts w:ascii="Times New Roman" w:hAnsi="Times New Roman" w:cs="Times New Roman"/>
              </w:rPr>
            </w:pPr>
            <w:r w:rsidRPr="00D45A7C">
              <w:rPr>
                <w:rFonts w:ascii="Times New Roman" w:hAnsi="Times New Roman" w:cs="Times New Roman"/>
              </w:rPr>
              <w:t>1.</w:t>
            </w:r>
            <w:r w:rsidR="00BE2E05">
              <w:rPr>
                <w:rFonts w:ascii="Times New Roman" w:hAnsi="Times New Roman" w:cs="Times New Roman"/>
              </w:rPr>
              <w:t>1</w:t>
            </w:r>
          </w:p>
        </w:tc>
        <w:tc>
          <w:tcPr>
            <w:tcW w:w="1136" w:type="pct"/>
            <w:tcBorders>
              <w:top w:val="single" w:sz="4" w:space="0" w:color="auto"/>
              <w:left w:val="single" w:sz="4" w:space="0" w:color="auto"/>
              <w:bottom w:val="single" w:sz="4" w:space="0" w:color="auto"/>
              <w:right w:val="single" w:sz="4" w:space="0" w:color="auto"/>
            </w:tcBorders>
          </w:tcPr>
          <w:p w:rsidR="00945CAC" w:rsidRPr="00BC61CC" w:rsidRDefault="00945CAC" w:rsidP="00E35097">
            <w:pPr>
              <w:ind w:hanging="4"/>
              <w:rPr>
                <w:rFonts w:ascii="Times New Roman" w:hAnsi="Times New Roman" w:cs="Times New Roman"/>
              </w:rPr>
            </w:pPr>
            <w:r w:rsidRPr="00BC61CC">
              <w:rPr>
                <w:rFonts w:ascii="Times New Roman" w:hAnsi="Times New Roman" w:cs="Times New Roman"/>
              </w:rPr>
              <w:t>Индекс загрязнения атмосферы</w:t>
            </w:r>
            <w:r w:rsidR="00E35097">
              <w:rPr>
                <w:rFonts w:ascii="Times New Roman" w:hAnsi="Times New Roman" w:cs="Times New Roman"/>
              </w:rPr>
              <w:t xml:space="preserve"> (</w:t>
            </w:r>
            <w:r w:rsidRPr="00BC61CC">
              <w:rPr>
                <w:rFonts w:ascii="Times New Roman" w:hAnsi="Times New Roman" w:cs="Times New Roman"/>
              </w:rPr>
              <w:t>ед.</w:t>
            </w:r>
            <w:r w:rsidR="00E35097">
              <w:rPr>
                <w:rFonts w:ascii="Times New Roman" w:hAnsi="Times New Roman" w:cs="Times New Roman"/>
              </w:rPr>
              <w:t>)</w:t>
            </w:r>
          </w:p>
        </w:tc>
        <w:tc>
          <w:tcPr>
            <w:tcW w:w="1667" w:type="pct"/>
            <w:tcBorders>
              <w:top w:val="single" w:sz="4" w:space="0" w:color="auto"/>
              <w:left w:val="single" w:sz="4" w:space="0" w:color="auto"/>
              <w:bottom w:val="single" w:sz="4" w:space="0" w:color="auto"/>
              <w:right w:val="single" w:sz="4" w:space="0" w:color="auto"/>
            </w:tcBorders>
          </w:tcPr>
          <w:p w:rsidR="00945CAC" w:rsidRPr="00BC61CC" w:rsidRDefault="00945CAC" w:rsidP="001F1AD0">
            <w:pPr>
              <w:pStyle w:val="ac"/>
              <w:jc w:val="both"/>
              <w:rPr>
                <w:rFonts w:ascii="Times New Roman" w:hAnsi="Times New Roman" w:cs="Times New Roman"/>
              </w:rPr>
            </w:pPr>
            <w:r w:rsidRPr="00BC61CC">
              <w:rPr>
                <w:rFonts w:ascii="Times New Roman" w:hAnsi="Times New Roman" w:cs="Times New Roman"/>
                <w:noProof/>
              </w:rPr>
              <w:drawing>
                <wp:inline distT="0" distB="0" distL="0" distR="0" wp14:anchorId="0B60DEAD" wp14:editId="1E4B3A30">
                  <wp:extent cx="1457325" cy="237212"/>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217" cy="237683"/>
                          </a:xfrm>
                          <a:prstGeom prst="rect">
                            <a:avLst/>
                          </a:prstGeom>
                          <a:noFill/>
                          <a:ln>
                            <a:noFill/>
                          </a:ln>
                        </pic:spPr>
                      </pic:pic>
                    </a:graphicData>
                  </a:graphic>
                </wp:inline>
              </w:drawing>
            </w:r>
            <w:r w:rsidRPr="00BC61CC">
              <w:rPr>
                <w:rFonts w:ascii="Times New Roman" w:hAnsi="Times New Roman" w:cs="Times New Roman"/>
              </w:rPr>
              <w:t>, где</w:t>
            </w:r>
          </w:p>
          <w:p w:rsidR="00945CAC" w:rsidRPr="00BC61CC" w:rsidRDefault="00945CAC" w:rsidP="001F1AD0">
            <w:pPr>
              <w:pStyle w:val="ac"/>
              <w:jc w:val="both"/>
              <w:rPr>
                <w:rFonts w:ascii="Times New Roman" w:hAnsi="Times New Roman" w:cs="Times New Roman"/>
              </w:rPr>
            </w:pPr>
            <w:r w:rsidRPr="00BC61CC">
              <w:rPr>
                <w:rFonts w:ascii="Times New Roman" w:hAnsi="Times New Roman" w:cs="Times New Roman"/>
              </w:rPr>
              <w:t>Хi - средняя за год концентрация i-того вещества;</w:t>
            </w:r>
          </w:p>
          <w:p w:rsidR="00945CAC" w:rsidRPr="00BC61CC" w:rsidRDefault="00945CAC" w:rsidP="001F1AD0">
            <w:pPr>
              <w:pStyle w:val="ac"/>
              <w:jc w:val="both"/>
              <w:rPr>
                <w:rFonts w:ascii="Times New Roman" w:hAnsi="Times New Roman" w:cs="Times New Roman"/>
              </w:rPr>
            </w:pPr>
            <w:r w:rsidRPr="00BC61CC">
              <w:rPr>
                <w:rFonts w:ascii="Times New Roman" w:hAnsi="Times New Roman" w:cs="Times New Roman"/>
              </w:rPr>
              <w:t>Ci- коэффициент, позволяющий привести степень загрязнения воздуха i-тым веществом к степени загрязнения воздуха диоксидом серы.</w:t>
            </w:r>
          </w:p>
          <w:p w:rsidR="00945CAC" w:rsidRPr="00BC61CC" w:rsidRDefault="00945CAC" w:rsidP="001F1AD0">
            <w:pPr>
              <w:pStyle w:val="ac"/>
              <w:jc w:val="both"/>
              <w:rPr>
                <w:rFonts w:ascii="Times New Roman" w:hAnsi="Times New Roman" w:cs="Times New Roman"/>
              </w:rPr>
            </w:pPr>
            <w:r w:rsidRPr="00BC61CC">
              <w:rPr>
                <w:rFonts w:ascii="Times New Roman" w:hAnsi="Times New Roman" w:cs="Times New Roman"/>
              </w:rPr>
              <w:t>Расчетный комплексный показатель степени загрязнения атмосферы, учитывающий несколько примесей, представляющий собой сумму концентраций выбранных загрязняющих веществ в долях ПДК (в соответствии с РД 52.04.186-89 Руководство по контролю загрязнения атмосферы)</w:t>
            </w:r>
          </w:p>
        </w:tc>
        <w:tc>
          <w:tcPr>
            <w:tcW w:w="757" w:type="pct"/>
            <w:tcBorders>
              <w:top w:val="single" w:sz="4" w:space="0" w:color="auto"/>
              <w:left w:val="single" w:sz="4" w:space="0" w:color="auto"/>
              <w:bottom w:val="single" w:sz="4" w:space="0" w:color="auto"/>
              <w:right w:val="single" w:sz="4" w:space="0" w:color="auto"/>
            </w:tcBorders>
          </w:tcPr>
          <w:p w:rsidR="00945CAC" w:rsidRPr="00BC61CC" w:rsidRDefault="00945CAC" w:rsidP="001F1AD0">
            <w:pPr>
              <w:pStyle w:val="ac"/>
              <w:jc w:val="both"/>
              <w:rPr>
                <w:rFonts w:ascii="Times New Roman" w:hAnsi="Times New Roman" w:cs="Times New Roman"/>
              </w:rPr>
            </w:pPr>
            <w:r w:rsidRPr="00BC61CC">
              <w:rPr>
                <w:rFonts w:ascii="Times New Roman" w:hAnsi="Times New Roman" w:cs="Times New Roman"/>
              </w:rPr>
              <w:t>Ежегодно, за отчетный период</w:t>
            </w:r>
          </w:p>
        </w:tc>
        <w:tc>
          <w:tcPr>
            <w:tcW w:w="1061" w:type="pct"/>
            <w:tcBorders>
              <w:top w:val="single" w:sz="4" w:space="0" w:color="auto"/>
              <w:left w:val="single" w:sz="4" w:space="0" w:color="auto"/>
              <w:bottom w:val="single" w:sz="4" w:space="0" w:color="auto"/>
            </w:tcBorders>
          </w:tcPr>
          <w:p w:rsidR="00945CAC" w:rsidRPr="00BC61CC" w:rsidRDefault="00945CAC" w:rsidP="001F1AD0">
            <w:pPr>
              <w:pStyle w:val="ac"/>
              <w:jc w:val="both"/>
              <w:rPr>
                <w:rFonts w:ascii="Times New Roman" w:hAnsi="Times New Roman" w:cs="Times New Roman"/>
              </w:rPr>
            </w:pPr>
            <w:r w:rsidRPr="00BC61CC">
              <w:rPr>
                <w:rFonts w:ascii="Times New Roman" w:hAnsi="Times New Roman" w:cs="Times New Roman"/>
              </w:rPr>
              <w:t>Филиал ФГБУ Северное УГМС «Гидрометеорологическое бюро Череповец»</w:t>
            </w:r>
          </w:p>
          <w:p w:rsidR="00945CAC" w:rsidRPr="00BC61CC" w:rsidRDefault="00945CAC" w:rsidP="001F1AD0">
            <w:pPr>
              <w:rPr>
                <w:rFonts w:ascii="Times New Roman" w:hAnsi="Times New Roman" w:cs="Times New Roman"/>
              </w:rPr>
            </w:pPr>
          </w:p>
        </w:tc>
      </w:tr>
      <w:tr w:rsidR="00945CAC" w:rsidRPr="00D45A7C" w:rsidTr="001F1AD0">
        <w:tc>
          <w:tcPr>
            <w:tcW w:w="379" w:type="pct"/>
            <w:tcBorders>
              <w:top w:val="single" w:sz="4" w:space="0" w:color="auto"/>
              <w:bottom w:val="single" w:sz="4" w:space="0" w:color="auto"/>
              <w:right w:val="single" w:sz="4" w:space="0" w:color="auto"/>
            </w:tcBorders>
          </w:tcPr>
          <w:p w:rsidR="00945CAC" w:rsidRPr="00D45A7C" w:rsidRDefault="00BE2E05" w:rsidP="00BE2E05">
            <w:pPr>
              <w:pStyle w:val="ac"/>
              <w:jc w:val="center"/>
              <w:rPr>
                <w:rFonts w:ascii="Times New Roman" w:hAnsi="Times New Roman" w:cs="Times New Roman"/>
              </w:rPr>
            </w:pPr>
            <w:r>
              <w:rPr>
                <w:rFonts w:ascii="Times New Roman" w:hAnsi="Times New Roman" w:cs="Times New Roman"/>
              </w:rPr>
              <w:t>1.</w:t>
            </w:r>
            <w:r w:rsidR="00945CAC" w:rsidRPr="00D45A7C">
              <w:rPr>
                <w:rFonts w:ascii="Times New Roman" w:hAnsi="Times New Roman" w:cs="Times New Roman"/>
              </w:rPr>
              <w:t>2</w:t>
            </w:r>
          </w:p>
        </w:tc>
        <w:tc>
          <w:tcPr>
            <w:tcW w:w="1136" w:type="pct"/>
            <w:tcBorders>
              <w:top w:val="single" w:sz="4" w:space="0" w:color="auto"/>
              <w:left w:val="single" w:sz="4" w:space="0" w:color="auto"/>
              <w:bottom w:val="single" w:sz="4" w:space="0" w:color="auto"/>
              <w:right w:val="single" w:sz="4" w:space="0" w:color="auto"/>
            </w:tcBorders>
          </w:tcPr>
          <w:p w:rsidR="00945CAC" w:rsidRPr="00D45A7C" w:rsidRDefault="00945CAC" w:rsidP="001F1AD0">
            <w:pPr>
              <w:pStyle w:val="ac"/>
              <w:jc w:val="both"/>
              <w:rPr>
                <w:rFonts w:ascii="Times New Roman" w:hAnsi="Times New Roman" w:cs="Times New Roman"/>
              </w:rPr>
            </w:pPr>
            <w:r w:rsidRPr="00D45A7C">
              <w:rPr>
                <w:rFonts w:ascii="Times New Roman" w:hAnsi="Times New Roman" w:cs="Times New Roman"/>
              </w:rPr>
              <w:t>Охват наблюдениями за атмосферным воздухом в городе Череповце (ед.)</w:t>
            </w:r>
          </w:p>
        </w:tc>
        <w:tc>
          <w:tcPr>
            <w:tcW w:w="1667" w:type="pct"/>
            <w:tcBorders>
              <w:top w:val="single" w:sz="4" w:space="0" w:color="auto"/>
              <w:left w:val="single" w:sz="4" w:space="0" w:color="auto"/>
              <w:bottom w:val="single" w:sz="4" w:space="0" w:color="auto"/>
              <w:right w:val="single" w:sz="4" w:space="0" w:color="auto"/>
            </w:tcBorders>
          </w:tcPr>
          <w:p w:rsidR="00945CAC" w:rsidRPr="005F63B1" w:rsidRDefault="00945CAC" w:rsidP="001F1AD0">
            <w:pPr>
              <w:pStyle w:val="ac"/>
              <w:jc w:val="both"/>
            </w:pPr>
            <w:r w:rsidRPr="005F63B1">
              <w:t>Абсолютное суммарное значение равное количеству загрязняющих веществ, за которыми осуществляется наблюдение (з</w:t>
            </w:r>
            <w:r w:rsidRPr="005F63B1">
              <w:rPr>
                <w:rFonts w:ascii="Times New Roman" w:hAnsi="Times New Roman" w:cs="Times New Roman"/>
              </w:rPr>
              <w:t>ависит о</w:t>
            </w:r>
            <w:r w:rsidR="00447FFC" w:rsidRPr="005F63B1">
              <w:rPr>
                <w:rFonts w:ascii="Times New Roman" w:hAnsi="Times New Roman" w:cs="Times New Roman"/>
              </w:rPr>
              <w:t xml:space="preserve">т </w:t>
            </w:r>
            <w:r w:rsidRPr="005F63B1">
              <w:rPr>
                <w:rFonts w:ascii="Times New Roman" w:hAnsi="Times New Roman" w:cs="Times New Roman"/>
              </w:rPr>
              <w:t xml:space="preserve">технических возможностей </w:t>
            </w:r>
            <w:r w:rsidR="005F63B1" w:rsidRPr="005F63B1">
              <w:t xml:space="preserve">государственной стационарной </w:t>
            </w:r>
            <w:r w:rsidRPr="005F63B1">
              <w:rPr>
                <w:rFonts w:ascii="Times New Roman" w:hAnsi="Times New Roman" w:cs="Times New Roman"/>
              </w:rPr>
              <w:t>сети наблюдения ФГБУ «Севе</w:t>
            </w:r>
            <w:r w:rsidRPr="005F63B1">
              <w:rPr>
                <w:rFonts w:cs="Times New Roman"/>
              </w:rPr>
              <w:t>рное УГМС»)</w:t>
            </w:r>
          </w:p>
        </w:tc>
        <w:tc>
          <w:tcPr>
            <w:tcW w:w="757" w:type="pct"/>
            <w:tcBorders>
              <w:top w:val="single" w:sz="4" w:space="0" w:color="auto"/>
              <w:left w:val="single" w:sz="4" w:space="0" w:color="auto"/>
              <w:bottom w:val="single" w:sz="4" w:space="0" w:color="auto"/>
              <w:right w:val="single" w:sz="4" w:space="0" w:color="auto"/>
            </w:tcBorders>
          </w:tcPr>
          <w:p w:rsidR="00945CAC" w:rsidRPr="00D45A7C" w:rsidRDefault="00945CAC" w:rsidP="001F1AD0">
            <w:pPr>
              <w:pStyle w:val="ac"/>
              <w:jc w:val="both"/>
            </w:pPr>
            <w:r w:rsidRPr="00D45A7C">
              <w:t>Полугодовая, за отчетный период</w:t>
            </w:r>
          </w:p>
        </w:tc>
        <w:tc>
          <w:tcPr>
            <w:tcW w:w="1061" w:type="pct"/>
            <w:tcBorders>
              <w:top w:val="single" w:sz="4" w:space="0" w:color="auto"/>
              <w:left w:val="single" w:sz="4" w:space="0" w:color="auto"/>
              <w:bottom w:val="single" w:sz="4" w:space="0" w:color="auto"/>
            </w:tcBorders>
          </w:tcPr>
          <w:p w:rsidR="00945CAC" w:rsidRPr="00D45A7C" w:rsidRDefault="00945CAC" w:rsidP="001F1AD0">
            <w:pPr>
              <w:pStyle w:val="ac"/>
              <w:jc w:val="both"/>
              <w:rPr>
                <w:rFonts w:ascii="Times New Roman" w:hAnsi="Times New Roman" w:cs="Times New Roman"/>
              </w:rPr>
            </w:pPr>
            <w:r w:rsidRPr="00D45A7C">
              <w:rPr>
                <w:rFonts w:ascii="Times New Roman" w:hAnsi="Times New Roman" w:cs="Times New Roman"/>
              </w:rPr>
              <w:t>Филиал ФГБУ Северное УГМС «Гидрометеорологическое бюро Череповец»</w:t>
            </w:r>
          </w:p>
        </w:tc>
      </w:tr>
      <w:tr w:rsidR="00FB38FC" w:rsidRPr="00D45A7C" w:rsidTr="001F1AD0">
        <w:tc>
          <w:tcPr>
            <w:tcW w:w="379" w:type="pct"/>
            <w:tcBorders>
              <w:top w:val="single" w:sz="4" w:space="0" w:color="auto"/>
              <w:bottom w:val="single" w:sz="4" w:space="0" w:color="auto"/>
              <w:right w:val="single" w:sz="4" w:space="0" w:color="auto"/>
            </w:tcBorders>
          </w:tcPr>
          <w:p w:rsidR="00FB38FC" w:rsidRDefault="00FB38FC" w:rsidP="00BE2E05">
            <w:pPr>
              <w:pStyle w:val="ac"/>
              <w:jc w:val="center"/>
              <w:rPr>
                <w:rFonts w:ascii="Times New Roman" w:hAnsi="Times New Roman" w:cs="Times New Roman"/>
              </w:rPr>
            </w:pPr>
            <w:r>
              <w:rPr>
                <w:rFonts w:ascii="Times New Roman" w:hAnsi="Times New Roman" w:cs="Times New Roman"/>
              </w:rPr>
              <w:t xml:space="preserve">1.3 </w:t>
            </w:r>
          </w:p>
        </w:tc>
        <w:tc>
          <w:tcPr>
            <w:tcW w:w="1136" w:type="pct"/>
            <w:tcBorders>
              <w:top w:val="single" w:sz="4" w:space="0" w:color="auto"/>
              <w:left w:val="single" w:sz="4" w:space="0" w:color="auto"/>
              <w:bottom w:val="single" w:sz="4" w:space="0" w:color="auto"/>
              <w:right w:val="single" w:sz="4" w:space="0" w:color="auto"/>
            </w:tcBorders>
          </w:tcPr>
          <w:p w:rsidR="00FB38FC" w:rsidRPr="00D45A7C" w:rsidRDefault="00FB38FC" w:rsidP="00E407C1">
            <w:pPr>
              <w:pStyle w:val="ac"/>
              <w:jc w:val="both"/>
              <w:rPr>
                <w:rFonts w:ascii="Times New Roman" w:hAnsi="Times New Roman" w:cs="Times New Roman"/>
              </w:rPr>
            </w:pPr>
            <w:r>
              <w:t xml:space="preserve">Доля </w:t>
            </w:r>
            <w:r w:rsidRPr="00FB38FC">
              <w:t>сообщени</w:t>
            </w:r>
            <w:r>
              <w:t>й</w:t>
            </w:r>
            <w:r w:rsidRPr="00FB38FC">
              <w:t xml:space="preserve"> о превышениях загрязняющих веществ, фиксируемых комплексом мониторинга окружающей среды АПК «Безопасный город»</w:t>
            </w:r>
            <w:r>
              <w:t xml:space="preserve">, на которые осуществлялось своевременное </w:t>
            </w:r>
            <w:r w:rsidRPr="00FB38FC">
              <w:t>реагирование</w:t>
            </w:r>
            <w:r>
              <w:t>(</w:t>
            </w:r>
            <w:r w:rsidRPr="00FB38FC">
              <w:t>%</w:t>
            </w:r>
            <w:r>
              <w:t>)</w:t>
            </w:r>
          </w:p>
        </w:tc>
        <w:tc>
          <w:tcPr>
            <w:tcW w:w="1667" w:type="pct"/>
            <w:tcBorders>
              <w:top w:val="single" w:sz="4" w:space="0" w:color="auto"/>
              <w:left w:val="single" w:sz="4" w:space="0" w:color="auto"/>
              <w:bottom w:val="single" w:sz="4" w:space="0" w:color="auto"/>
              <w:right w:val="single" w:sz="4" w:space="0" w:color="auto"/>
            </w:tcBorders>
          </w:tcPr>
          <w:p w:rsidR="00FB38FC" w:rsidRPr="00D45A7C" w:rsidRDefault="00FB38FC" w:rsidP="00FB38FC">
            <w:pPr>
              <w:pStyle w:val="ac"/>
              <w:jc w:val="both"/>
              <w:rPr>
                <w:rFonts w:ascii="Times New Roman" w:hAnsi="Times New Roman" w:cs="Times New Roman"/>
              </w:rPr>
            </w:pPr>
            <w:r>
              <w:rPr>
                <w:rFonts w:ascii="Times New Roman" w:hAnsi="Times New Roman" w:cs="Times New Roman"/>
              </w:rPr>
              <w:t>С</w:t>
            </w:r>
            <w:r w:rsidRPr="00D45A7C">
              <w:rPr>
                <w:rFonts w:ascii="Times New Roman" w:hAnsi="Times New Roman" w:cs="Times New Roman"/>
              </w:rPr>
              <w:t xml:space="preserve">ф / </w:t>
            </w:r>
            <w:r>
              <w:rPr>
                <w:rFonts w:ascii="Times New Roman" w:hAnsi="Times New Roman" w:cs="Times New Roman"/>
              </w:rPr>
              <w:t>Ср</w:t>
            </w:r>
            <w:r w:rsidRPr="00D45A7C">
              <w:rPr>
                <w:rFonts w:ascii="Times New Roman" w:hAnsi="Times New Roman" w:cs="Times New Roman"/>
              </w:rPr>
              <w:t xml:space="preserve"> х 100%, где</w:t>
            </w:r>
          </w:p>
          <w:p w:rsidR="00FB38FC" w:rsidRPr="00D45A7C" w:rsidRDefault="00FB38FC" w:rsidP="00FB38FC">
            <w:pPr>
              <w:pStyle w:val="ac"/>
              <w:jc w:val="both"/>
              <w:rPr>
                <w:rFonts w:ascii="Times New Roman" w:hAnsi="Times New Roman" w:cs="Times New Roman"/>
              </w:rPr>
            </w:pPr>
            <w:r>
              <w:rPr>
                <w:rFonts w:ascii="Times New Roman" w:hAnsi="Times New Roman" w:cs="Times New Roman"/>
              </w:rPr>
              <w:t>С</w:t>
            </w:r>
            <w:r w:rsidRPr="00D45A7C">
              <w:rPr>
                <w:rFonts w:ascii="Times New Roman" w:hAnsi="Times New Roman" w:cs="Times New Roman"/>
              </w:rPr>
              <w:t>ф</w:t>
            </w:r>
            <w:r>
              <w:rPr>
                <w:rFonts w:ascii="Times New Roman" w:hAnsi="Times New Roman" w:cs="Times New Roman"/>
              </w:rPr>
              <w:t xml:space="preserve">–количество </w:t>
            </w:r>
            <w:r w:rsidR="00E407C1">
              <w:rPr>
                <w:rFonts w:ascii="Times New Roman" w:hAnsi="Times New Roman" w:cs="Times New Roman"/>
              </w:rPr>
              <w:t xml:space="preserve">полученных </w:t>
            </w:r>
            <w:r w:rsidRPr="00FB38FC">
              <w:t>сообщени</w:t>
            </w:r>
            <w:r>
              <w:t>й</w:t>
            </w:r>
            <w:r w:rsidRPr="00FB38FC">
              <w:t xml:space="preserve"> о превышениях загрязняющих веществ</w:t>
            </w:r>
            <w:r w:rsidRPr="00D45A7C">
              <w:rPr>
                <w:rFonts w:ascii="Times New Roman" w:hAnsi="Times New Roman" w:cs="Times New Roman"/>
              </w:rPr>
              <w:t>,</w:t>
            </w:r>
            <w:r>
              <w:rPr>
                <w:rFonts w:ascii="Times New Roman" w:hAnsi="Times New Roman" w:cs="Times New Roman"/>
              </w:rPr>
              <w:t xml:space="preserve"> на кото</w:t>
            </w:r>
            <w:r w:rsidR="00D070DB">
              <w:rPr>
                <w:rFonts w:ascii="Times New Roman" w:hAnsi="Times New Roman" w:cs="Times New Roman"/>
              </w:rPr>
              <w:t>рые своевременно отреагировал КООС;</w:t>
            </w:r>
          </w:p>
          <w:p w:rsidR="00E407C1" w:rsidRDefault="00D070DB" w:rsidP="00FB38FC">
            <w:pPr>
              <w:pStyle w:val="ac"/>
              <w:jc w:val="both"/>
              <w:rPr>
                <w:rFonts w:ascii="Times New Roman" w:hAnsi="Times New Roman" w:cs="Times New Roman"/>
              </w:rPr>
            </w:pPr>
            <w:r>
              <w:rPr>
                <w:rFonts w:ascii="Times New Roman" w:hAnsi="Times New Roman" w:cs="Times New Roman"/>
              </w:rPr>
              <w:t xml:space="preserve">Ср – общее </w:t>
            </w:r>
            <w:r w:rsidR="00FB38FC" w:rsidRPr="00D45A7C">
              <w:rPr>
                <w:rFonts w:ascii="Times New Roman" w:hAnsi="Times New Roman" w:cs="Times New Roman"/>
              </w:rPr>
              <w:t>количество</w:t>
            </w:r>
            <w:r w:rsidR="00A50255">
              <w:rPr>
                <w:rFonts w:ascii="Times New Roman" w:hAnsi="Times New Roman" w:cs="Times New Roman"/>
              </w:rPr>
              <w:t xml:space="preserve"> </w:t>
            </w:r>
            <w:r w:rsidR="00E407C1">
              <w:rPr>
                <w:rFonts w:ascii="Times New Roman" w:hAnsi="Times New Roman" w:cs="Times New Roman"/>
              </w:rPr>
              <w:t>полученных</w:t>
            </w:r>
            <w:r w:rsidR="00A50255">
              <w:rPr>
                <w:rFonts w:ascii="Times New Roman" w:hAnsi="Times New Roman" w:cs="Times New Roman"/>
              </w:rPr>
              <w:t xml:space="preserve"> </w:t>
            </w:r>
            <w:r w:rsidR="00FB38FC" w:rsidRPr="00FB38FC">
              <w:t>сообщени</w:t>
            </w:r>
            <w:r w:rsidR="00FB38FC">
              <w:t>й</w:t>
            </w:r>
            <w:r w:rsidR="00FB38FC" w:rsidRPr="00FB38FC">
              <w:t xml:space="preserve"> о превышениях загрязняющих веществ</w:t>
            </w:r>
            <w:r>
              <w:t>.</w:t>
            </w:r>
          </w:p>
          <w:p w:rsidR="00FB38FC" w:rsidRPr="00D45A7C" w:rsidRDefault="00E407C1" w:rsidP="006C738A">
            <w:pPr>
              <w:pStyle w:val="ac"/>
              <w:jc w:val="both"/>
              <w:rPr>
                <w:rFonts w:ascii="Times New Roman" w:hAnsi="Times New Roman" w:cs="Times New Roman"/>
              </w:rPr>
            </w:pPr>
            <w:r>
              <w:rPr>
                <w:rFonts w:ascii="Times New Roman" w:hAnsi="Times New Roman" w:cs="Times New Roman"/>
              </w:rPr>
              <w:t>Рассчитывается Комитетом охраны окружающей среды мэрии города Череповца (КООС)</w:t>
            </w:r>
          </w:p>
        </w:tc>
        <w:tc>
          <w:tcPr>
            <w:tcW w:w="757" w:type="pct"/>
            <w:tcBorders>
              <w:top w:val="single" w:sz="4" w:space="0" w:color="auto"/>
              <w:left w:val="single" w:sz="4" w:space="0" w:color="auto"/>
              <w:bottom w:val="single" w:sz="4" w:space="0" w:color="auto"/>
              <w:right w:val="single" w:sz="4" w:space="0" w:color="auto"/>
            </w:tcBorders>
          </w:tcPr>
          <w:p w:rsidR="00FB38FC" w:rsidRPr="00D45A7C" w:rsidRDefault="00FB38FC" w:rsidP="00FB38FC">
            <w:pPr>
              <w:pStyle w:val="ac"/>
              <w:jc w:val="both"/>
              <w:rPr>
                <w:rFonts w:ascii="Times New Roman" w:hAnsi="Times New Roman" w:cs="Times New Roman"/>
              </w:rPr>
            </w:pPr>
            <w:r w:rsidRPr="00D45A7C">
              <w:rPr>
                <w:rFonts w:ascii="Times New Roman" w:hAnsi="Times New Roman" w:cs="Times New Roman"/>
              </w:rPr>
              <w:t xml:space="preserve">Ежегодно, </w:t>
            </w:r>
            <w:r>
              <w:rPr>
                <w:rFonts w:ascii="Times New Roman" w:hAnsi="Times New Roman" w:cs="Times New Roman"/>
              </w:rPr>
              <w:t xml:space="preserve">полугодовая, </w:t>
            </w:r>
            <w:r w:rsidRPr="00D45A7C">
              <w:rPr>
                <w:rFonts w:ascii="Times New Roman" w:hAnsi="Times New Roman" w:cs="Times New Roman"/>
              </w:rPr>
              <w:t>за отчетный период</w:t>
            </w:r>
          </w:p>
        </w:tc>
        <w:tc>
          <w:tcPr>
            <w:tcW w:w="1061" w:type="pct"/>
            <w:tcBorders>
              <w:top w:val="single" w:sz="4" w:space="0" w:color="auto"/>
              <w:left w:val="single" w:sz="4" w:space="0" w:color="auto"/>
              <w:bottom w:val="single" w:sz="4" w:space="0" w:color="auto"/>
            </w:tcBorders>
          </w:tcPr>
          <w:p w:rsidR="00FB38FC" w:rsidRPr="00D45A7C" w:rsidRDefault="00E407C1" w:rsidP="00E407C1">
            <w:pPr>
              <w:pStyle w:val="ac"/>
              <w:jc w:val="both"/>
              <w:rPr>
                <w:rFonts w:ascii="Times New Roman" w:hAnsi="Times New Roman" w:cs="Times New Roman"/>
              </w:rPr>
            </w:pPr>
            <w:r>
              <w:t>МКУ «Центр по защите населения и территорий от чрезвычайных ситуаций» (далее –  МКУ «ЦЗНТЧС»)</w:t>
            </w:r>
          </w:p>
        </w:tc>
      </w:tr>
      <w:tr w:rsidR="00FB38FC" w:rsidRPr="00D45A7C" w:rsidTr="001F1AD0">
        <w:tc>
          <w:tcPr>
            <w:tcW w:w="379" w:type="pct"/>
            <w:tcBorders>
              <w:top w:val="single" w:sz="4" w:space="0" w:color="auto"/>
              <w:bottom w:val="single" w:sz="4" w:space="0" w:color="auto"/>
              <w:right w:val="single" w:sz="4" w:space="0" w:color="auto"/>
            </w:tcBorders>
          </w:tcPr>
          <w:p w:rsidR="00FB38FC" w:rsidRPr="00D45A7C" w:rsidRDefault="00FB38FC" w:rsidP="00D035F8">
            <w:pPr>
              <w:pStyle w:val="ac"/>
              <w:jc w:val="center"/>
              <w:rPr>
                <w:rFonts w:ascii="Times New Roman" w:hAnsi="Times New Roman" w:cs="Times New Roman"/>
              </w:rPr>
            </w:pPr>
            <w:r>
              <w:rPr>
                <w:rFonts w:ascii="Times New Roman" w:hAnsi="Times New Roman" w:cs="Times New Roman"/>
              </w:rPr>
              <w:t>2.</w:t>
            </w:r>
          </w:p>
        </w:tc>
        <w:tc>
          <w:tcPr>
            <w:tcW w:w="1136"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t>Доля МБДОУ, обеспеченных бактерицидными лампами</w:t>
            </w:r>
            <w:r w:rsidRPr="00D45A7C">
              <w:rPr>
                <w:rFonts w:ascii="Times New Roman" w:hAnsi="Times New Roman" w:cs="Times New Roman"/>
              </w:rPr>
              <w:t xml:space="preserve"> (%)</w:t>
            </w:r>
          </w:p>
        </w:tc>
        <w:tc>
          <w:tcPr>
            <w:tcW w:w="166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 xml:space="preserve">До / Добщ х 100%, </w:t>
            </w:r>
          </w:p>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 xml:space="preserve">где До – количество МБДОУ, обеспеченных бактерицидными лампами; Добщ – общее количество МБДОУ. </w:t>
            </w:r>
          </w:p>
        </w:tc>
        <w:tc>
          <w:tcPr>
            <w:tcW w:w="75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Ежегодно, за отчетный период</w:t>
            </w:r>
          </w:p>
        </w:tc>
        <w:tc>
          <w:tcPr>
            <w:tcW w:w="1061" w:type="pct"/>
            <w:tcBorders>
              <w:top w:val="single" w:sz="4" w:space="0" w:color="auto"/>
              <w:left w:val="single" w:sz="4" w:space="0" w:color="auto"/>
              <w:bottom w:val="single" w:sz="4" w:space="0" w:color="auto"/>
            </w:tcBorders>
          </w:tcPr>
          <w:p w:rsidR="00FB38FC" w:rsidRPr="00D45A7C" w:rsidRDefault="00FB38FC" w:rsidP="003731F1">
            <w:pPr>
              <w:pStyle w:val="ac"/>
              <w:jc w:val="both"/>
              <w:rPr>
                <w:rFonts w:ascii="Times New Roman" w:hAnsi="Times New Roman" w:cs="Times New Roman"/>
              </w:rPr>
            </w:pPr>
            <w:r w:rsidRPr="00D45A7C">
              <w:rPr>
                <w:rFonts w:ascii="Times New Roman" w:hAnsi="Times New Roman" w:cs="Times New Roman"/>
              </w:rPr>
              <w:t xml:space="preserve">Управление образования мэрии </w:t>
            </w:r>
          </w:p>
        </w:tc>
      </w:tr>
      <w:tr w:rsidR="00FB38FC" w:rsidRPr="00D45A7C" w:rsidTr="001F1AD0">
        <w:tc>
          <w:tcPr>
            <w:tcW w:w="5000" w:type="pct"/>
            <w:gridSpan w:val="5"/>
            <w:tcBorders>
              <w:top w:val="single" w:sz="4" w:space="0" w:color="auto"/>
              <w:bottom w:val="single" w:sz="4" w:space="0" w:color="auto"/>
            </w:tcBorders>
          </w:tcPr>
          <w:p w:rsidR="00FB38FC" w:rsidRPr="00D45A7C" w:rsidRDefault="00FB38FC" w:rsidP="004C16E2">
            <w:pPr>
              <w:pStyle w:val="ac"/>
              <w:rPr>
                <w:rFonts w:ascii="Times New Roman" w:hAnsi="Times New Roman" w:cs="Times New Roman"/>
              </w:rPr>
            </w:pPr>
            <w:r w:rsidRPr="00D45A7C">
              <w:rPr>
                <w:rFonts w:ascii="Times New Roman" w:hAnsi="Times New Roman" w:cs="Times New Roman"/>
              </w:rPr>
              <w:t xml:space="preserve">3 . По формированию экологической культуры </w:t>
            </w:r>
            <w:r>
              <w:rPr>
                <w:rFonts w:ascii="Times New Roman" w:hAnsi="Times New Roman" w:cs="Times New Roman"/>
              </w:rPr>
              <w:t xml:space="preserve">населения </w:t>
            </w:r>
            <w:r w:rsidRPr="00D45A7C">
              <w:rPr>
                <w:rFonts w:ascii="Times New Roman" w:hAnsi="Times New Roman" w:cs="Times New Roman"/>
              </w:rPr>
              <w:t>и экологически ответственного поведения:</w:t>
            </w:r>
          </w:p>
        </w:tc>
      </w:tr>
      <w:tr w:rsidR="00FB38FC" w:rsidRPr="00D45A7C" w:rsidTr="001F1AD0">
        <w:tc>
          <w:tcPr>
            <w:tcW w:w="379" w:type="pct"/>
            <w:tcBorders>
              <w:top w:val="single" w:sz="4" w:space="0" w:color="auto"/>
              <w:bottom w:val="single" w:sz="4" w:space="0" w:color="auto"/>
              <w:right w:val="single" w:sz="4" w:space="0" w:color="auto"/>
            </w:tcBorders>
          </w:tcPr>
          <w:p w:rsidR="00FB38FC" w:rsidRPr="00D45A7C" w:rsidRDefault="00FB38FC" w:rsidP="00703BF4">
            <w:pPr>
              <w:pStyle w:val="ac"/>
              <w:jc w:val="center"/>
              <w:rPr>
                <w:rFonts w:ascii="Times New Roman" w:hAnsi="Times New Roman" w:cs="Times New Roman"/>
              </w:rPr>
            </w:pPr>
            <w:r w:rsidRPr="00D45A7C">
              <w:rPr>
                <w:rFonts w:ascii="Times New Roman" w:hAnsi="Times New Roman" w:cs="Times New Roman"/>
              </w:rPr>
              <w:t>3.1</w:t>
            </w:r>
          </w:p>
          <w:p w:rsidR="00FB38FC" w:rsidRPr="00D45A7C" w:rsidRDefault="00FB38FC" w:rsidP="00703BF4">
            <w:pPr>
              <w:pStyle w:val="ac"/>
              <w:jc w:val="center"/>
              <w:rPr>
                <w:rFonts w:ascii="Times New Roman" w:hAnsi="Times New Roman" w:cs="Times New Roman"/>
              </w:rPr>
            </w:pPr>
          </w:p>
        </w:tc>
        <w:tc>
          <w:tcPr>
            <w:tcW w:w="1136"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Уровень экологической культуры детей и подростков (%):</w:t>
            </w:r>
          </w:p>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 xml:space="preserve">- высокий уровень </w:t>
            </w:r>
          </w:p>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 xml:space="preserve">- средний уровень  </w:t>
            </w:r>
          </w:p>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 низкий уровень</w:t>
            </w:r>
          </w:p>
        </w:tc>
        <w:tc>
          <w:tcPr>
            <w:tcW w:w="166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 xml:space="preserve">Расчетный показатель доли детей и подростков, соответствующих высокому, среднему и низкому уровню экологический культуры на основании мониторинговых исследований, проводимых в муниципальных образовательных учреждениях в соответствии с учебно-методическим пособием «Основы мониторинга экологической культуры учащихся», разработанным ГОУ ДПО «Вологодский институт развития образования» </w:t>
            </w:r>
          </w:p>
        </w:tc>
        <w:tc>
          <w:tcPr>
            <w:tcW w:w="75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Ежегодно, за отчетный период</w:t>
            </w:r>
          </w:p>
        </w:tc>
        <w:tc>
          <w:tcPr>
            <w:tcW w:w="1061" w:type="pct"/>
            <w:tcBorders>
              <w:top w:val="single" w:sz="4" w:space="0" w:color="auto"/>
              <w:left w:val="single" w:sz="4" w:space="0" w:color="auto"/>
              <w:bottom w:val="single" w:sz="4" w:space="0" w:color="auto"/>
            </w:tcBorders>
          </w:tcPr>
          <w:p w:rsidR="00FB38FC" w:rsidRPr="00D45A7C" w:rsidRDefault="00FB38FC" w:rsidP="003731F1">
            <w:pPr>
              <w:pStyle w:val="ac"/>
              <w:jc w:val="both"/>
              <w:rPr>
                <w:rFonts w:ascii="Times New Roman" w:hAnsi="Times New Roman" w:cs="Times New Roman"/>
              </w:rPr>
            </w:pPr>
            <w:r w:rsidRPr="00D45A7C">
              <w:rPr>
                <w:rFonts w:ascii="Times New Roman" w:hAnsi="Times New Roman" w:cs="Times New Roman"/>
              </w:rPr>
              <w:t xml:space="preserve">Управление образования мэрии </w:t>
            </w:r>
          </w:p>
        </w:tc>
      </w:tr>
      <w:tr w:rsidR="00FB38FC" w:rsidRPr="00D45A7C" w:rsidTr="001F1AD0">
        <w:tc>
          <w:tcPr>
            <w:tcW w:w="379" w:type="pct"/>
            <w:tcBorders>
              <w:top w:val="single" w:sz="4" w:space="0" w:color="auto"/>
              <w:bottom w:val="single" w:sz="4" w:space="0" w:color="auto"/>
              <w:right w:val="single" w:sz="4" w:space="0" w:color="auto"/>
            </w:tcBorders>
          </w:tcPr>
          <w:p w:rsidR="00FB38FC" w:rsidRPr="00D45A7C" w:rsidRDefault="00FB38FC" w:rsidP="00703BF4">
            <w:pPr>
              <w:pStyle w:val="ac"/>
              <w:jc w:val="center"/>
              <w:rPr>
                <w:rFonts w:ascii="Times New Roman" w:hAnsi="Times New Roman" w:cs="Times New Roman"/>
              </w:rPr>
            </w:pPr>
            <w:r w:rsidRPr="00D45A7C">
              <w:rPr>
                <w:rFonts w:ascii="Times New Roman" w:hAnsi="Times New Roman" w:cs="Times New Roman"/>
              </w:rPr>
              <w:t>3.2</w:t>
            </w:r>
          </w:p>
        </w:tc>
        <w:tc>
          <w:tcPr>
            <w:tcW w:w="1136" w:type="pct"/>
            <w:tcBorders>
              <w:top w:val="single" w:sz="4" w:space="0" w:color="auto"/>
              <w:left w:val="single" w:sz="4" w:space="0" w:color="auto"/>
              <w:bottom w:val="single" w:sz="4" w:space="0" w:color="auto"/>
              <w:right w:val="single" w:sz="4" w:space="0" w:color="auto"/>
            </w:tcBorders>
          </w:tcPr>
          <w:p w:rsidR="00FB38FC" w:rsidRPr="00E1360F" w:rsidRDefault="00FB38FC" w:rsidP="00E1360F">
            <w:pPr>
              <w:pStyle w:val="ac"/>
              <w:jc w:val="both"/>
              <w:rPr>
                <w:rFonts w:ascii="Times New Roman" w:hAnsi="Times New Roman" w:cs="Times New Roman"/>
              </w:rPr>
            </w:pPr>
            <w:r w:rsidRPr="00E1360F">
              <w:t>Количество участников мероприятий экологической направ</w:t>
            </w:r>
            <w:r w:rsidR="00E1360F">
              <w:t xml:space="preserve">ленности </w:t>
            </w:r>
            <w:r w:rsidRPr="00E1360F">
              <w:rPr>
                <w:rFonts w:ascii="Times New Roman" w:hAnsi="Times New Roman" w:cs="Times New Roman"/>
              </w:rPr>
              <w:t>(тыс. чел/год)</w:t>
            </w:r>
          </w:p>
        </w:tc>
        <w:tc>
          <w:tcPr>
            <w:tcW w:w="1667" w:type="pct"/>
            <w:tcBorders>
              <w:top w:val="single" w:sz="4" w:space="0" w:color="auto"/>
              <w:left w:val="single" w:sz="4" w:space="0" w:color="auto"/>
              <w:bottom w:val="single" w:sz="4" w:space="0" w:color="auto"/>
              <w:right w:val="single" w:sz="4" w:space="0" w:color="auto"/>
            </w:tcBorders>
          </w:tcPr>
          <w:p w:rsidR="00FB38FC" w:rsidRPr="00E1360F" w:rsidRDefault="00FB38FC" w:rsidP="00E1360F">
            <w:pPr>
              <w:pStyle w:val="ac"/>
              <w:jc w:val="both"/>
              <w:rPr>
                <w:rFonts w:ascii="Times New Roman" w:hAnsi="Times New Roman" w:cs="Times New Roman"/>
              </w:rPr>
            </w:pPr>
            <w:r w:rsidRPr="00E1360F">
              <w:rPr>
                <w:rFonts w:ascii="Times New Roman" w:hAnsi="Times New Roman" w:cs="Times New Roman"/>
              </w:rPr>
              <w:t>Абсолютное суммарное значение участников мероприятий экологической направленности.</w:t>
            </w:r>
          </w:p>
        </w:tc>
        <w:tc>
          <w:tcPr>
            <w:tcW w:w="75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Ежегодно, за отчетный период</w:t>
            </w:r>
          </w:p>
        </w:tc>
        <w:tc>
          <w:tcPr>
            <w:tcW w:w="1061" w:type="pct"/>
            <w:tcBorders>
              <w:top w:val="single" w:sz="4" w:space="0" w:color="auto"/>
              <w:left w:val="single" w:sz="4" w:space="0" w:color="auto"/>
              <w:bottom w:val="single" w:sz="4" w:space="0" w:color="auto"/>
            </w:tcBorders>
          </w:tcPr>
          <w:p w:rsidR="00FB38FC" w:rsidRPr="00D45A7C" w:rsidRDefault="00FB38FC" w:rsidP="003731F1">
            <w:pPr>
              <w:pStyle w:val="ac"/>
              <w:jc w:val="both"/>
              <w:rPr>
                <w:rFonts w:ascii="Times New Roman" w:hAnsi="Times New Roman" w:cs="Times New Roman"/>
              </w:rPr>
            </w:pPr>
            <w:r w:rsidRPr="00D45A7C">
              <w:rPr>
                <w:rFonts w:ascii="Times New Roman" w:hAnsi="Times New Roman" w:cs="Times New Roman"/>
              </w:rPr>
              <w:t xml:space="preserve">Управление образования мэрии </w:t>
            </w:r>
          </w:p>
        </w:tc>
      </w:tr>
      <w:tr w:rsidR="00FB38FC" w:rsidRPr="00D45A7C" w:rsidTr="001F1AD0">
        <w:tc>
          <w:tcPr>
            <w:tcW w:w="379" w:type="pct"/>
            <w:tcBorders>
              <w:top w:val="single" w:sz="4" w:space="0" w:color="auto"/>
              <w:bottom w:val="single" w:sz="4" w:space="0" w:color="auto"/>
              <w:right w:val="single" w:sz="4" w:space="0" w:color="auto"/>
            </w:tcBorders>
          </w:tcPr>
          <w:p w:rsidR="00FB38FC" w:rsidRPr="00D45A7C" w:rsidRDefault="00FB38FC" w:rsidP="00703BF4">
            <w:pPr>
              <w:pStyle w:val="ac"/>
              <w:jc w:val="center"/>
              <w:rPr>
                <w:rFonts w:ascii="Times New Roman" w:hAnsi="Times New Roman" w:cs="Times New Roman"/>
              </w:rPr>
            </w:pPr>
            <w:r w:rsidRPr="00D45A7C">
              <w:rPr>
                <w:rFonts w:ascii="Times New Roman" w:hAnsi="Times New Roman" w:cs="Times New Roman"/>
              </w:rPr>
              <w:t>3.3</w:t>
            </w:r>
          </w:p>
        </w:tc>
        <w:tc>
          <w:tcPr>
            <w:tcW w:w="1136"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Количество объектов и площадок, использующих экологическую модель познания окружающего мира (объектов)</w:t>
            </w:r>
          </w:p>
          <w:p w:rsidR="00FB38FC" w:rsidRPr="00D45A7C" w:rsidRDefault="00FB38FC" w:rsidP="001F1AD0"/>
        </w:tc>
        <w:tc>
          <w:tcPr>
            <w:tcW w:w="166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Абсолютное суммарное значение количества объектов и площадок с нарастающим итогом</w:t>
            </w:r>
          </w:p>
        </w:tc>
        <w:tc>
          <w:tcPr>
            <w:tcW w:w="75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Ежегодно, за отчетный период</w:t>
            </w:r>
          </w:p>
        </w:tc>
        <w:tc>
          <w:tcPr>
            <w:tcW w:w="1061" w:type="pct"/>
            <w:tcBorders>
              <w:top w:val="single" w:sz="4" w:space="0" w:color="auto"/>
              <w:left w:val="single" w:sz="4" w:space="0" w:color="auto"/>
              <w:bottom w:val="single" w:sz="4" w:space="0" w:color="auto"/>
            </w:tcBorders>
          </w:tcPr>
          <w:p w:rsidR="00FB38FC" w:rsidRPr="00D45A7C" w:rsidRDefault="00FB38FC" w:rsidP="003731F1">
            <w:pPr>
              <w:ind w:firstLine="0"/>
            </w:pPr>
            <w:r w:rsidRPr="00D45A7C">
              <w:rPr>
                <w:rFonts w:ascii="Times New Roman" w:hAnsi="Times New Roman" w:cs="Times New Roman"/>
              </w:rPr>
              <w:t xml:space="preserve">Управление образования мэрии </w:t>
            </w:r>
          </w:p>
        </w:tc>
      </w:tr>
      <w:tr w:rsidR="00FB38FC" w:rsidRPr="00D45A7C" w:rsidTr="001F1AD0">
        <w:tc>
          <w:tcPr>
            <w:tcW w:w="379" w:type="pct"/>
            <w:tcBorders>
              <w:top w:val="single" w:sz="4" w:space="0" w:color="auto"/>
              <w:bottom w:val="single" w:sz="4" w:space="0" w:color="auto"/>
              <w:right w:val="single" w:sz="4" w:space="0" w:color="auto"/>
            </w:tcBorders>
          </w:tcPr>
          <w:p w:rsidR="00FB38FC" w:rsidRPr="00D45A7C" w:rsidRDefault="00FB38FC" w:rsidP="00703BF4">
            <w:pPr>
              <w:pStyle w:val="ac"/>
              <w:jc w:val="center"/>
              <w:rPr>
                <w:rFonts w:ascii="Times New Roman" w:hAnsi="Times New Roman" w:cs="Times New Roman"/>
              </w:rPr>
            </w:pPr>
            <w:r w:rsidRPr="00D45A7C">
              <w:rPr>
                <w:rFonts w:ascii="Times New Roman" w:hAnsi="Times New Roman" w:cs="Times New Roman"/>
              </w:rPr>
              <w:t>3.4</w:t>
            </w:r>
          </w:p>
        </w:tc>
        <w:tc>
          <w:tcPr>
            <w:tcW w:w="1136"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Количество дипломантов экологических конференций, форумов, олимпиад, акций</w:t>
            </w:r>
            <w:r w:rsidR="00D4092B">
              <w:rPr>
                <w:rFonts w:ascii="Times New Roman" w:hAnsi="Times New Roman" w:cs="Times New Roman"/>
              </w:rPr>
              <w:t>, конкурсов</w:t>
            </w:r>
            <w:r w:rsidRPr="00D45A7C">
              <w:rPr>
                <w:rFonts w:ascii="Times New Roman" w:hAnsi="Times New Roman" w:cs="Times New Roman"/>
              </w:rPr>
              <w:t xml:space="preserve"> международного, федерального и областного  уровней из числа </w:t>
            </w:r>
            <w:r w:rsidRPr="0061438D">
              <w:rPr>
                <w:rFonts w:ascii="Times New Roman" w:hAnsi="Times New Roman" w:cs="Times New Roman"/>
              </w:rPr>
              <w:t>школьников</w:t>
            </w:r>
            <w:r w:rsidRPr="00D45A7C">
              <w:rPr>
                <w:rFonts w:ascii="Times New Roman" w:hAnsi="Times New Roman" w:cs="Times New Roman"/>
              </w:rPr>
              <w:t>, воспитанников детских садов, педагогов и участников городского научного общества учащихся (чел.)</w:t>
            </w:r>
          </w:p>
        </w:tc>
        <w:tc>
          <w:tcPr>
            <w:tcW w:w="166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 xml:space="preserve">Абсолютное суммарное значение количества дипломантов </w:t>
            </w:r>
          </w:p>
        </w:tc>
        <w:tc>
          <w:tcPr>
            <w:tcW w:w="75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Ежегодно, за отчетный период</w:t>
            </w:r>
          </w:p>
        </w:tc>
        <w:tc>
          <w:tcPr>
            <w:tcW w:w="1061" w:type="pct"/>
            <w:tcBorders>
              <w:top w:val="single" w:sz="4" w:space="0" w:color="auto"/>
              <w:left w:val="single" w:sz="4" w:space="0" w:color="auto"/>
              <w:bottom w:val="single" w:sz="4" w:space="0" w:color="auto"/>
            </w:tcBorders>
          </w:tcPr>
          <w:p w:rsidR="00FB38FC" w:rsidRPr="00D45A7C" w:rsidRDefault="00FB38FC" w:rsidP="003731F1">
            <w:pPr>
              <w:ind w:firstLine="0"/>
            </w:pPr>
            <w:r w:rsidRPr="00D45A7C">
              <w:rPr>
                <w:rFonts w:ascii="Times New Roman" w:hAnsi="Times New Roman" w:cs="Times New Roman"/>
              </w:rPr>
              <w:t xml:space="preserve">Управление образования мэрии </w:t>
            </w:r>
          </w:p>
        </w:tc>
      </w:tr>
      <w:tr w:rsidR="00FB38FC" w:rsidRPr="00D45A7C" w:rsidTr="001F1AD0">
        <w:tc>
          <w:tcPr>
            <w:tcW w:w="379" w:type="pct"/>
            <w:tcBorders>
              <w:top w:val="single" w:sz="4" w:space="0" w:color="auto"/>
              <w:bottom w:val="single" w:sz="4" w:space="0" w:color="auto"/>
              <w:right w:val="single" w:sz="4" w:space="0" w:color="auto"/>
            </w:tcBorders>
          </w:tcPr>
          <w:p w:rsidR="00FB38FC" w:rsidRPr="00D45A7C" w:rsidRDefault="00FB38FC" w:rsidP="0094184A">
            <w:pPr>
              <w:pStyle w:val="ac"/>
              <w:jc w:val="center"/>
              <w:rPr>
                <w:rFonts w:ascii="Times New Roman" w:hAnsi="Times New Roman" w:cs="Times New Roman"/>
              </w:rPr>
            </w:pPr>
            <w:r w:rsidRPr="00D45A7C">
              <w:rPr>
                <w:rFonts w:ascii="Times New Roman" w:hAnsi="Times New Roman" w:cs="Times New Roman"/>
              </w:rPr>
              <w:t>4</w:t>
            </w:r>
          </w:p>
        </w:tc>
        <w:tc>
          <w:tcPr>
            <w:tcW w:w="1136"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Выполнение плана деятельности комитета охраны окружающей среды мэрии города (%)</w:t>
            </w:r>
          </w:p>
        </w:tc>
        <w:tc>
          <w:tcPr>
            <w:tcW w:w="166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Рф / Рп х 100%, где</w:t>
            </w:r>
          </w:p>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Рф - количество выполненных мероприятий в текущем году,</w:t>
            </w:r>
          </w:p>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Рп - количество мероприятий, запланированных к реализации в текущем году.</w:t>
            </w:r>
          </w:p>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 xml:space="preserve">Расчетный показатель – доля выполненных мероприятий от количества запланированных </w:t>
            </w:r>
          </w:p>
        </w:tc>
        <w:tc>
          <w:tcPr>
            <w:tcW w:w="757" w:type="pct"/>
            <w:tcBorders>
              <w:top w:val="single" w:sz="4" w:space="0" w:color="auto"/>
              <w:left w:val="single" w:sz="4" w:space="0" w:color="auto"/>
              <w:bottom w:val="single" w:sz="4" w:space="0" w:color="auto"/>
              <w:right w:val="single" w:sz="4" w:space="0" w:color="auto"/>
            </w:tcBorders>
          </w:tcPr>
          <w:p w:rsidR="00FB38FC" w:rsidRPr="00D45A7C" w:rsidRDefault="00FB38FC" w:rsidP="001F1AD0">
            <w:pPr>
              <w:pStyle w:val="ac"/>
              <w:jc w:val="both"/>
              <w:rPr>
                <w:rFonts w:ascii="Times New Roman" w:hAnsi="Times New Roman" w:cs="Times New Roman"/>
              </w:rPr>
            </w:pPr>
            <w:r w:rsidRPr="00D45A7C">
              <w:rPr>
                <w:rFonts w:ascii="Times New Roman" w:hAnsi="Times New Roman" w:cs="Times New Roman"/>
              </w:rPr>
              <w:t>Ежегодно, за отчетный период</w:t>
            </w:r>
          </w:p>
        </w:tc>
        <w:tc>
          <w:tcPr>
            <w:tcW w:w="1061" w:type="pct"/>
            <w:tcBorders>
              <w:top w:val="single" w:sz="4" w:space="0" w:color="auto"/>
              <w:left w:val="single" w:sz="4" w:space="0" w:color="auto"/>
              <w:bottom w:val="single" w:sz="4" w:space="0" w:color="auto"/>
            </w:tcBorders>
          </w:tcPr>
          <w:p w:rsidR="00FB38FC" w:rsidRPr="00D45A7C" w:rsidRDefault="00FB38FC" w:rsidP="003731F1">
            <w:pPr>
              <w:pStyle w:val="ac"/>
              <w:jc w:val="both"/>
              <w:rPr>
                <w:rFonts w:ascii="Times New Roman" w:hAnsi="Times New Roman" w:cs="Times New Roman"/>
              </w:rPr>
            </w:pPr>
            <w:r>
              <w:rPr>
                <w:rFonts w:ascii="Times New Roman" w:hAnsi="Times New Roman" w:cs="Times New Roman"/>
              </w:rPr>
              <w:t>К</w:t>
            </w:r>
            <w:r w:rsidRPr="00D45A7C">
              <w:rPr>
                <w:rFonts w:ascii="Times New Roman" w:hAnsi="Times New Roman" w:cs="Times New Roman"/>
              </w:rPr>
              <w:t>омитет охра</w:t>
            </w:r>
            <w:r>
              <w:rPr>
                <w:rFonts w:ascii="Times New Roman" w:hAnsi="Times New Roman" w:cs="Times New Roman"/>
              </w:rPr>
              <w:t>ны окружаю</w:t>
            </w:r>
            <w:r w:rsidRPr="00D45A7C">
              <w:rPr>
                <w:rFonts w:ascii="Times New Roman" w:hAnsi="Times New Roman" w:cs="Times New Roman"/>
              </w:rPr>
              <w:t xml:space="preserve">щей среды мэрии </w:t>
            </w:r>
          </w:p>
        </w:tc>
      </w:tr>
    </w:tbl>
    <w:p w:rsidR="00736908" w:rsidRDefault="00736908" w:rsidP="00736908">
      <w:bookmarkStart w:id="16" w:name="sub_90"/>
    </w:p>
    <w:p w:rsidR="00700A25" w:rsidRPr="00D45A7C" w:rsidRDefault="00700A25" w:rsidP="00736908"/>
    <w:p w:rsidR="00970673" w:rsidRPr="00D45A7C" w:rsidRDefault="008A7F6A" w:rsidP="00970673">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1</w:t>
      </w:r>
      <w:r w:rsidR="00E80ED9">
        <w:rPr>
          <w:rFonts w:ascii="Times New Roman" w:hAnsi="Times New Roman" w:cs="Times New Roman"/>
          <w:color w:val="auto"/>
          <w:sz w:val="26"/>
          <w:szCs w:val="26"/>
        </w:rPr>
        <w:t>0</w:t>
      </w:r>
      <w:r w:rsidRPr="00D45A7C">
        <w:rPr>
          <w:rFonts w:ascii="Times New Roman" w:hAnsi="Times New Roman" w:cs="Times New Roman"/>
          <w:color w:val="auto"/>
          <w:sz w:val="26"/>
          <w:szCs w:val="26"/>
        </w:rPr>
        <w:t xml:space="preserve">. Методика оценки эффективности реализации мероприятий </w:t>
      </w:r>
    </w:p>
    <w:p w:rsidR="008A7F6A" w:rsidRPr="00D45A7C" w:rsidRDefault="008A7F6A" w:rsidP="00970673">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муниципальной программы</w:t>
      </w:r>
    </w:p>
    <w:bookmarkEnd w:id="16"/>
    <w:p w:rsidR="008A7F6A" w:rsidRPr="00D45A7C" w:rsidRDefault="008A7F6A" w:rsidP="005F5B6A">
      <w:pPr>
        <w:rPr>
          <w:rFonts w:ascii="Times New Roman" w:hAnsi="Times New Roman" w:cs="Times New Roman"/>
          <w:sz w:val="26"/>
          <w:szCs w:val="26"/>
        </w:rPr>
      </w:pP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Методика оценки эффективности муниципальной программы основывается на следующих основных критериях:</w:t>
      </w:r>
      <w:r w:rsidR="00E80ED9">
        <w:rPr>
          <w:rFonts w:ascii="Times New Roman" w:hAnsi="Times New Roman" w:cs="Times New Roman"/>
          <w:sz w:val="26"/>
          <w:szCs w:val="26"/>
        </w:rPr>
        <w:t xml:space="preserve"> </w:t>
      </w:r>
      <w:r w:rsidRPr="00D45A7C">
        <w:rPr>
          <w:rFonts w:ascii="Times New Roman" w:hAnsi="Times New Roman" w:cs="Times New Roman"/>
          <w:sz w:val="26"/>
          <w:szCs w:val="26"/>
        </w:rPr>
        <w:t>достижение запланированных результатов, значений количественных и качественных целевых показателей (индикаторов) муниципальной программы;</w:t>
      </w:r>
      <w:r w:rsidR="00E80ED9">
        <w:rPr>
          <w:rFonts w:ascii="Times New Roman" w:hAnsi="Times New Roman" w:cs="Times New Roman"/>
          <w:sz w:val="26"/>
          <w:szCs w:val="26"/>
        </w:rPr>
        <w:t xml:space="preserve"> </w:t>
      </w:r>
      <w:r w:rsidRPr="00D45A7C">
        <w:rPr>
          <w:rFonts w:ascii="Times New Roman" w:hAnsi="Times New Roman" w:cs="Times New Roman"/>
          <w:sz w:val="26"/>
          <w:szCs w:val="26"/>
        </w:rPr>
        <w:t>достижение запланированного уровня затрат.</w:t>
      </w:r>
    </w:p>
    <w:p w:rsidR="008A7F6A"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1</w:t>
      </w:r>
      <w:r w:rsidR="00E80ED9">
        <w:rPr>
          <w:rFonts w:ascii="Times New Roman" w:hAnsi="Times New Roman" w:cs="Times New Roman"/>
          <w:sz w:val="26"/>
          <w:szCs w:val="26"/>
        </w:rPr>
        <w:t>0</w:t>
      </w:r>
      <w:r w:rsidRPr="00D45A7C">
        <w:rPr>
          <w:rFonts w:ascii="Times New Roman" w:hAnsi="Times New Roman" w:cs="Times New Roman"/>
          <w:sz w:val="26"/>
          <w:szCs w:val="26"/>
        </w:rPr>
        <w:t>.1.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соответствии со следующей формулой:</w:t>
      </w:r>
    </w:p>
    <w:p w:rsidR="00650B49" w:rsidRPr="00650B49" w:rsidRDefault="00650B49" w:rsidP="00650B49">
      <w:pPr>
        <w:pStyle w:val="ConsPlusNormal"/>
        <w:contextualSpacing/>
        <w:jc w:val="both"/>
        <w:rPr>
          <w:rFonts w:ascii="Times New Roman" w:hAnsi="Times New Roman" w:cs="Times New Roman"/>
          <w:sz w:val="26"/>
          <w:szCs w:val="26"/>
          <w:u w:val="single"/>
        </w:rPr>
      </w:pPr>
      <w:r w:rsidRPr="00650B49">
        <w:rPr>
          <w:rFonts w:ascii="Times New Roman" w:hAnsi="Times New Roman" w:cs="Times New Roman"/>
          <w:sz w:val="26"/>
          <w:szCs w:val="26"/>
          <w:u w:val="single"/>
        </w:rPr>
        <w:t xml:space="preserve">для показателей, желаемой тенденцией развития которых является рост значений: </w:t>
      </w:r>
    </w:p>
    <w:p w:rsidR="00FA28EA" w:rsidRPr="00D45A7C" w:rsidRDefault="00382BA4" w:rsidP="00FA28EA">
      <w:pPr>
        <w:jc w:val="center"/>
        <w:rPr>
          <w:rFonts w:ascii="Times New Roman" w:hAnsi="Times New Roman" w:cs="Times New Roman"/>
          <w:sz w:val="26"/>
          <w:szCs w:val="26"/>
        </w:rPr>
      </w:pPr>
      <w:r w:rsidRPr="00D45A7C">
        <w:rPr>
          <w:rFonts w:ascii="Times New Roman" w:hAnsi="Times New Roman" w:cs="Times New Roman"/>
          <w:sz w:val="26"/>
          <w:szCs w:val="26"/>
        </w:rPr>
        <w:t>П</w:t>
      </w:r>
      <w:r w:rsidR="00650B49" w:rsidRPr="00AF0033">
        <w:rPr>
          <w:rFonts w:ascii="Times New Roman" w:hAnsi="Times New Roman" w:cs="Times New Roman"/>
          <w:sz w:val="26"/>
          <w:szCs w:val="26"/>
        </w:rPr>
        <w:t>i</w:t>
      </w:r>
      <w:r w:rsidRPr="00D45A7C">
        <w:rPr>
          <w:rFonts w:ascii="Times New Roman" w:hAnsi="Times New Roman" w:cs="Times New Roman"/>
          <w:sz w:val="26"/>
          <w:szCs w:val="26"/>
        </w:rPr>
        <w:t xml:space="preserve"> = З</w:t>
      </w:r>
      <w:r w:rsidRPr="00D45A7C">
        <w:rPr>
          <w:rFonts w:ascii="Times New Roman" w:hAnsi="Times New Roman" w:cs="Times New Roman"/>
          <w:sz w:val="26"/>
          <w:szCs w:val="26"/>
          <w:vertAlign w:val="subscript"/>
        </w:rPr>
        <w:t>ф</w:t>
      </w:r>
      <w:r w:rsidRPr="00D45A7C">
        <w:rPr>
          <w:rFonts w:ascii="Times New Roman" w:hAnsi="Times New Roman" w:cs="Times New Roman"/>
          <w:sz w:val="26"/>
          <w:szCs w:val="26"/>
        </w:rPr>
        <w:t xml:space="preserve"> / З</w:t>
      </w:r>
      <w:r w:rsidRPr="00D45A7C">
        <w:rPr>
          <w:rFonts w:ascii="Times New Roman" w:hAnsi="Times New Roman" w:cs="Times New Roman"/>
          <w:sz w:val="26"/>
          <w:szCs w:val="26"/>
          <w:vertAlign w:val="subscript"/>
        </w:rPr>
        <w:t>п</w:t>
      </w:r>
      <w:r w:rsidRPr="00D45A7C">
        <w:rPr>
          <w:rFonts w:ascii="Times New Roman" w:hAnsi="Times New Roman" w:cs="Times New Roman"/>
          <w:sz w:val="26"/>
          <w:szCs w:val="26"/>
        </w:rPr>
        <w:t xml:space="preserve"> х 100%, </w:t>
      </w:r>
    </w:p>
    <w:p w:rsidR="00382BA4" w:rsidRPr="00D45A7C" w:rsidRDefault="00C86AFB" w:rsidP="00FA28EA">
      <w:pPr>
        <w:ind w:firstLine="0"/>
        <w:rPr>
          <w:rFonts w:ascii="Times New Roman" w:hAnsi="Times New Roman" w:cs="Times New Roman"/>
          <w:sz w:val="26"/>
          <w:szCs w:val="26"/>
        </w:rPr>
      </w:pPr>
      <w:r w:rsidRPr="00D45A7C">
        <w:rPr>
          <w:rFonts w:ascii="Times New Roman" w:hAnsi="Times New Roman" w:cs="Times New Roman"/>
          <w:sz w:val="26"/>
          <w:szCs w:val="26"/>
        </w:rPr>
        <w:t>где</w:t>
      </w:r>
      <w:r w:rsidR="00E579F0" w:rsidRPr="00D45A7C">
        <w:rPr>
          <w:rFonts w:ascii="Times New Roman" w:hAnsi="Times New Roman" w:cs="Times New Roman"/>
          <w:sz w:val="26"/>
          <w:szCs w:val="26"/>
        </w:rPr>
        <w:t>:</w:t>
      </w:r>
      <w:r w:rsidR="000771B0">
        <w:rPr>
          <w:rFonts w:ascii="Times New Roman" w:hAnsi="Times New Roman" w:cs="Times New Roman"/>
          <w:sz w:val="26"/>
          <w:szCs w:val="26"/>
        </w:rPr>
        <w:tab/>
      </w:r>
      <w:r w:rsidR="00C91F4C" w:rsidRPr="00D45A7C">
        <w:rPr>
          <w:rFonts w:ascii="Times New Roman" w:hAnsi="Times New Roman" w:cs="Times New Roman"/>
          <w:sz w:val="26"/>
          <w:szCs w:val="26"/>
        </w:rPr>
        <w:t>П</w:t>
      </w:r>
      <w:r w:rsidR="00650B49" w:rsidRPr="00AF0033">
        <w:rPr>
          <w:rFonts w:ascii="Times New Roman" w:hAnsi="Times New Roman" w:cs="Times New Roman"/>
          <w:sz w:val="26"/>
          <w:szCs w:val="26"/>
        </w:rPr>
        <w:t>i</w:t>
      </w:r>
      <w:r w:rsidR="00C91F4C" w:rsidRPr="00D45A7C">
        <w:rPr>
          <w:rFonts w:ascii="Times New Roman" w:hAnsi="Times New Roman" w:cs="Times New Roman"/>
          <w:sz w:val="26"/>
          <w:szCs w:val="26"/>
        </w:rPr>
        <w:t xml:space="preserve"> – степень достижения планового значения показателя;</w:t>
      </w:r>
    </w:p>
    <w:p w:rsidR="00FA28EA" w:rsidRPr="00D45A7C" w:rsidRDefault="00FA28EA" w:rsidP="000771B0">
      <w:pPr>
        <w:jc w:val="left"/>
        <w:rPr>
          <w:rFonts w:ascii="Times New Roman" w:hAnsi="Times New Roman" w:cs="Times New Roman"/>
          <w:sz w:val="26"/>
          <w:szCs w:val="26"/>
        </w:rPr>
      </w:pPr>
      <w:r w:rsidRPr="00D45A7C">
        <w:rPr>
          <w:rFonts w:ascii="Times New Roman" w:hAnsi="Times New Roman" w:cs="Times New Roman"/>
          <w:sz w:val="26"/>
          <w:szCs w:val="26"/>
        </w:rPr>
        <w:t>З</w:t>
      </w:r>
      <w:r w:rsidRPr="00D45A7C">
        <w:rPr>
          <w:rFonts w:ascii="Times New Roman" w:hAnsi="Times New Roman" w:cs="Times New Roman"/>
          <w:sz w:val="26"/>
          <w:szCs w:val="26"/>
          <w:vertAlign w:val="subscript"/>
        </w:rPr>
        <w:t xml:space="preserve">ф </w:t>
      </w:r>
      <w:r w:rsidRPr="00D45A7C">
        <w:rPr>
          <w:rFonts w:ascii="Times New Roman" w:hAnsi="Times New Roman" w:cs="Times New Roman"/>
          <w:sz w:val="26"/>
          <w:szCs w:val="26"/>
        </w:rPr>
        <w:t xml:space="preserve"> – фактическое значение показателя;</w:t>
      </w:r>
    </w:p>
    <w:p w:rsidR="00FA28EA" w:rsidRPr="00D45A7C" w:rsidRDefault="00FA28EA" w:rsidP="000771B0">
      <w:pPr>
        <w:jc w:val="left"/>
        <w:rPr>
          <w:rFonts w:ascii="Times New Roman" w:hAnsi="Times New Roman" w:cs="Times New Roman"/>
          <w:sz w:val="26"/>
          <w:szCs w:val="26"/>
        </w:rPr>
      </w:pPr>
      <w:r w:rsidRPr="00D45A7C">
        <w:rPr>
          <w:rFonts w:ascii="Times New Roman" w:hAnsi="Times New Roman" w:cs="Times New Roman"/>
          <w:sz w:val="26"/>
          <w:szCs w:val="26"/>
        </w:rPr>
        <w:t>З</w:t>
      </w:r>
      <w:r w:rsidRPr="00D45A7C">
        <w:rPr>
          <w:rFonts w:ascii="Times New Roman" w:hAnsi="Times New Roman" w:cs="Times New Roman"/>
          <w:sz w:val="26"/>
          <w:szCs w:val="26"/>
          <w:vertAlign w:val="subscript"/>
        </w:rPr>
        <w:t>п</w:t>
      </w:r>
      <w:r w:rsidRPr="00D45A7C">
        <w:rPr>
          <w:rFonts w:ascii="Times New Roman" w:hAnsi="Times New Roman" w:cs="Times New Roman"/>
          <w:sz w:val="26"/>
          <w:szCs w:val="26"/>
        </w:rPr>
        <w:t xml:space="preserve"> – плановое значение показателя.</w:t>
      </w:r>
    </w:p>
    <w:p w:rsidR="00650B49" w:rsidRDefault="00650B49" w:rsidP="00286F46">
      <w:pPr>
        <w:shd w:val="clear" w:color="auto" w:fill="FFFFFF"/>
        <w:rPr>
          <w:rFonts w:ascii="Times New Roman" w:hAnsi="Times New Roman" w:cs="Times New Roman"/>
          <w:sz w:val="26"/>
          <w:szCs w:val="26"/>
        </w:rPr>
      </w:pPr>
      <w:bookmarkStart w:id="17" w:name="sub_83"/>
    </w:p>
    <w:p w:rsidR="00650B49" w:rsidRPr="00650B49" w:rsidRDefault="00650B49" w:rsidP="00650B49">
      <w:pPr>
        <w:pStyle w:val="ConsPlusNormal"/>
        <w:contextualSpacing/>
        <w:jc w:val="both"/>
        <w:rPr>
          <w:rFonts w:ascii="Times New Roman" w:hAnsi="Times New Roman" w:cs="Times New Roman"/>
          <w:sz w:val="26"/>
          <w:szCs w:val="26"/>
          <w:u w:val="single"/>
        </w:rPr>
      </w:pPr>
      <w:r w:rsidRPr="00650B49">
        <w:rPr>
          <w:rFonts w:ascii="Times New Roman" w:hAnsi="Times New Roman" w:cs="Times New Roman"/>
          <w:sz w:val="26"/>
          <w:szCs w:val="26"/>
          <w:u w:val="single"/>
        </w:rPr>
        <w:t>для показателей, желаемой тенденцией развития которых является снижение значений</w:t>
      </w:r>
      <w:r w:rsidRPr="00BC61CC">
        <w:rPr>
          <w:rStyle w:val="afc"/>
          <w:rFonts w:ascii="Times New Roman" w:hAnsi="Times New Roman" w:cs="Times New Roman"/>
          <w:sz w:val="26"/>
          <w:szCs w:val="26"/>
        </w:rPr>
        <w:footnoteReference w:id="2"/>
      </w:r>
      <w:r w:rsidRPr="00650B49">
        <w:rPr>
          <w:rFonts w:ascii="Times New Roman" w:hAnsi="Times New Roman" w:cs="Times New Roman"/>
          <w:sz w:val="26"/>
          <w:szCs w:val="26"/>
          <w:u w:val="single"/>
        </w:rPr>
        <w:t xml:space="preserve">, в том числе индекс загрязнения атмосферы: </w:t>
      </w:r>
    </w:p>
    <w:p w:rsidR="00832017" w:rsidRDefault="00347D90" w:rsidP="00347D90">
      <w:pPr>
        <w:jc w:val="center"/>
        <w:rPr>
          <w:rFonts w:ascii="Times New Roman" w:hAnsi="Times New Roman" w:cs="Times New Roman"/>
          <w:sz w:val="26"/>
          <w:szCs w:val="26"/>
        </w:rPr>
      </w:pPr>
      <w:r w:rsidRPr="00BC61CC">
        <w:rPr>
          <w:rFonts w:ascii="Times New Roman" w:hAnsi="Times New Roman" w:cs="Times New Roman"/>
          <w:sz w:val="26"/>
          <w:szCs w:val="26"/>
        </w:rPr>
        <w:t>П</w:t>
      </w:r>
      <w:r w:rsidR="00650B49" w:rsidRPr="00AF0033">
        <w:rPr>
          <w:rFonts w:ascii="Times New Roman" w:hAnsi="Times New Roman" w:cs="Times New Roman"/>
          <w:sz w:val="26"/>
          <w:szCs w:val="26"/>
        </w:rPr>
        <w:t>i</w:t>
      </w:r>
      <w:r w:rsidRPr="00BC61CC">
        <w:rPr>
          <w:rFonts w:ascii="Times New Roman" w:hAnsi="Times New Roman" w:cs="Times New Roman"/>
          <w:sz w:val="26"/>
          <w:szCs w:val="26"/>
        </w:rPr>
        <w:t xml:space="preserve"> = З</w:t>
      </w:r>
      <w:r w:rsidRPr="00BC61CC">
        <w:rPr>
          <w:rFonts w:ascii="Times New Roman" w:hAnsi="Times New Roman" w:cs="Times New Roman"/>
          <w:sz w:val="26"/>
          <w:szCs w:val="26"/>
          <w:vertAlign w:val="subscript"/>
        </w:rPr>
        <w:t>п</w:t>
      </w:r>
      <w:r w:rsidRPr="00BC61CC">
        <w:rPr>
          <w:rFonts w:ascii="Times New Roman" w:hAnsi="Times New Roman" w:cs="Times New Roman"/>
          <w:sz w:val="26"/>
          <w:szCs w:val="26"/>
        </w:rPr>
        <w:t xml:space="preserve"> / З</w:t>
      </w:r>
      <w:r w:rsidRPr="00BC61CC">
        <w:rPr>
          <w:rFonts w:ascii="Times New Roman" w:hAnsi="Times New Roman" w:cs="Times New Roman"/>
          <w:sz w:val="26"/>
          <w:szCs w:val="26"/>
          <w:vertAlign w:val="subscript"/>
        </w:rPr>
        <w:t>ф</w:t>
      </w:r>
      <w:r w:rsidRPr="00BC61CC">
        <w:rPr>
          <w:rFonts w:ascii="Times New Roman" w:hAnsi="Times New Roman" w:cs="Times New Roman"/>
          <w:sz w:val="26"/>
          <w:szCs w:val="26"/>
        </w:rPr>
        <w:t xml:space="preserve"> x 100%</w:t>
      </w:r>
      <w:r w:rsidR="00832017">
        <w:rPr>
          <w:rFonts w:ascii="Times New Roman" w:hAnsi="Times New Roman" w:cs="Times New Roman"/>
          <w:sz w:val="26"/>
          <w:szCs w:val="26"/>
        </w:rPr>
        <w:t>.</w:t>
      </w:r>
    </w:p>
    <w:p w:rsidR="009932B0" w:rsidRDefault="009932B0" w:rsidP="00347D90">
      <w:pPr>
        <w:rPr>
          <w:rFonts w:ascii="Times New Roman" w:hAnsi="Times New Roman" w:cs="Times New Roman"/>
          <w:sz w:val="26"/>
          <w:szCs w:val="26"/>
        </w:rPr>
      </w:pPr>
    </w:p>
    <w:p w:rsidR="00347D90" w:rsidRPr="00BC61CC" w:rsidRDefault="00347D90" w:rsidP="00347D90">
      <w:pPr>
        <w:rPr>
          <w:rFonts w:ascii="Times New Roman" w:hAnsi="Times New Roman" w:cs="Times New Roman"/>
          <w:sz w:val="26"/>
          <w:szCs w:val="26"/>
        </w:rPr>
      </w:pPr>
      <w:r w:rsidRPr="00BC61CC">
        <w:rPr>
          <w:rFonts w:ascii="Times New Roman" w:hAnsi="Times New Roman" w:cs="Times New Roman"/>
          <w:sz w:val="26"/>
          <w:szCs w:val="26"/>
        </w:rPr>
        <w:t>Исключение также составля</w:t>
      </w:r>
      <w:r w:rsidR="009932B0">
        <w:rPr>
          <w:rFonts w:ascii="Times New Roman" w:hAnsi="Times New Roman" w:cs="Times New Roman"/>
          <w:sz w:val="26"/>
          <w:szCs w:val="26"/>
        </w:rPr>
        <w:t>е</w:t>
      </w:r>
      <w:r w:rsidRPr="00BC61CC">
        <w:rPr>
          <w:rFonts w:ascii="Times New Roman" w:hAnsi="Times New Roman" w:cs="Times New Roman"/>
          <w:sz w:val="26"/>
          <w:szCs w:val="26"/>
        </w:rPr>
        <w:t xml:space="preserve">т </w:t>
      </w:r>
      <w:r w:rsidR="004F66D5">
        <w:rPr>
          <w:rFonts w:ascii="Times New Roman" w:hAnsi="Times New Roman" w:cs="Times New Roman"/>
          <w:sz w:val="26"/>
          <w:szCs w:val="26"/>
        </w:rPr>
        <w:t>о</w:t>
      </w:r>
      <w:r w:rsidRPr="00BC61CC">
        <w:rPr>
          <w:rFonts w:ascii="Times New Roman" w:hAnsi="Times New Roman" w:cs="Times New Roman"/>
          <w:sz w:val="26"/>
          <w:szCs w:val="26"/>
        </w:rPr>
        <w:t>хват наблюдения за атмосферным воздухом в городе Череповце, достижение котор</w:t>
      </w:r>
      <w:r w:rsidR="009932B0">
        <w:rPr>
          <w:rFonts w:ascii="Times New Roman" w:hAnsi="Times New Roman" w:cs="Times New Roman"/>
          <w:sz w:val="26"/>
          <w:szCs w:val="26"/>
        </w:rPr>
        <w:t>ого</w:t>
      </w:r>
      <w:r w:rsidRPr="00BC61CC">
        <w:rPr>
          <w:rFonts w:ascii="Times New Roman" w:hAnsi="Times New Roman" w:cs="Times New Roman"/>
          <w:sz w:val="26"/>
          <w:szCs w:val="26"/>
        </w:rPr>
        <w:t xml:space="preserve"> обусловлено возможностями государственной стационарной сети филиала Федерального государственного бюджетного учреждения Северное Управление по гидрометеорологии и мониторингу окружающей среды «Гидрометеобюро Череповец».</w:t>
      </w:r>
    </w:p>
    <w:p w:rsidR="0023243F" w:rsidRPr="00D45A7C" w:rsidRDefault="00284D78" w:rsidP="000B6251">
      <w:pPr>
        <w:contextualSpacing/>
        <w:rPr>
          <w:rFonts w:ascii="Times New Roman" w:hAnsi="Times New Roman" w:cs="Times New Roman"/>
          <w:sz w:val="26"/>
          <w:szCs w:val="26"/>
        </w:rPr>
      </w:pPr>
      <w:r w:rsidRPr="00D45A7C">
        <w:rPr>
          <w:rFonts w:ascii="Times New Roman" w:hAnsi="Times New Roman" w:cs="Times New Roman"/>
          <w:noProof/>
          <w:sz w:val="26"/>
          <w:szCs w:val="26"/>
        </w:rPr>
        <w:drawing>
          <wp:anchor distT="0" distB="0" distL="114300" distR="114300" simplePos="0" relativeHeight="251658240" behindDoc="0" locked="0" layoutInCell="1" allowOverlap="1" wp14:anchorId="470404C6" wp14:editId="003808C2">
            <wp:simplePos x="0" y="0"/>
            <wp:positionH relativeFrom="column">
              <wp:posOffset>1993265</wp:posOffset>
            </wp:positionH>
            <wp:positionV relativeFrom="paragraph">
              <wp:posOffset>883920</wp:posOffset>
            </wp:positionV>
            <wp:extent cx="1345565" cy="525780"/>
            <wp:effectExtent l="19050" t="0" r="6985" b="0"/>
            <wp:wrapSquare wrapText="bothSides"/>
            <wp:docPr id="1" name="Рисунок 1" descr="base_23647_14797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7_147973_3276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45565" cy="525780"/>
                    </a:xfrm>
                    <a:prstGeom prst="rect">
                      <a:avLst/>
                    </a:prstGeom>
                    <a:noFill/>
                    <a:ln>
                      <a:noFill/>
                    </a:ln>
                  </pic:spPr>
                </pic:pic>
              </a:graphicData>
            </a:graphic>
          </wp:anchor>
        </w:drawing>
      </w:r>
      <w:r w:rsidR="0023243F" w:rsidRPr="00D45A7C">
        <w:rPr>
          <w:rFonts w:ascii="Times New Roman" w:hAnsi="Times New Roman" w:cs="Times New Roman"/>
          <w:sz w:val="26"/>
          <w:szCs w:val="26"/>
        </w:rPr>
        <w:t>1</w:t>
      </w:r>
      <w:r w:rsidR="00E80ED9">
        <w:rPr>
          <w:rFonts w:ascii="Times New Roman" w:hAnsi="Times New Roman" w:cs="Times New Roman"/>
          <w:sz w:val="26"/>
          <w:szCs w:val="26"/>
        </w:rPr>
        <w:t>0</w:t>
      </w:r>
      <w:r w:rsidR="0023243F" w:rsidRPr="00D45A7C">
        <w:rPr>
          <w:rFonts w:ascii="Times New Roman" w:hAnsi="Times New Roman" w:cs="Times New Roman"/>
          <w:sz w:val="26"/>
          <w:szCs w:val="26"/>
        </w:rPr>
        <w:t>.2. Интегральный показатель эффективности реализации мероприятий муниципальной программы оценивается как степень фактического достижения показателей (индикаторов) муниципальной программы</w:t>
      </w:r>
      <w:r w:rsidR="00E80F9F" w:rsidRPr="00D45A7C">
        <w:rPr>
          <w:rFonts w:ascii="Times New Roman" w:hAnsi="Times New Roman" w:cs="Times New Roman"/>
          <w:sz w:val="26"/>
          <w:szCs w:val="26"/>
        </w:rPr>
        <w:t>.</w:t>
      </w:r>
      <w:r w:rsidR="00E80ED9">
        <w:rPr>
          <w:rFonts w:ascii="Times New Roman" w:hAnsi="Times New Roman" w:cs="Times New Roman"/>
          <w:sz w:val="26"/>
          <w:szCs w:val="26"/>
        </w:rPr>
        <w:t xml:space="preserve"> </w:t>
      </w:r>
      <w:r w:rsidR="0023243F" w:rsidRPr="00D45A7C">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rsidR="0023243F" w:rsidRPr="00D45A7C" w:rsidRDefault="0023243F" w:rsidP="0023243F">
      <w:pPr>
        <w:pStyle w:val="ConsPlusNormal"/>
        <w:contextualSpacing/>
        <w:jc w:val="center"/>
        <w:rPr>
          <w:rFonts w:ascii="Times New Roman" w:hAnsi="Times New Roman" w:cs="Times New Roman"/>
          <w:sz w:val="26"/>
          <w:szCs w:val="26"/>
        </w:rPr>
      </w:pPr>
    </w:p>
    <w:p w:rsidR="000B6251" w:rsidRPr="00D45A7C" w:rsidRDefault="000B6251" w:rsidP="0023243F">
      <w:pPr>
        <w:pStyle w:val="ConsPlusNormal"/>
        <w:contextualSpacing/>
        <w:jc w:val="both"/>
        <w:rPr>
          <w:rFonts w:ascii="Times New Roman" w:hAnsi="Times New Roman" w:cs="Times New Roman"/>
          <w:sz w:val="26"/>
          <w:szCs w:val="26"/>
        </w:rPr>
      </w:pPr>
    </w:p>
    <w:p w:rsidR="000B6251" w:rsidRPr="00D45A7C" w:rsidRDefault="000B6251" w:rsidP="0023243F">
      <w:pPr>
        <w:pStyle w:val="ConsPlusNormal"/>
        <w:contextualSpacing/>
        <w:jc w:val="both"/>
        <w:rPr>
          <w:rFonts w:ascii="Times New Roman" w:hAnsi="Times New Roman" w:cs="Times New Roman"/>
          <w:sz w:val="26"/>
          <w:szCs w:val="26"/>
        </w:rPr>
      </w:pPr>
    </w:p>
    <w:p w:rsidR="0023243F" w:rsidRPr="00D45A7C" w:rsidRDefault="0023243F" w:rsidP="0023243F">
      <w:pPr>
        <w:pStyle w:val="ConsPlusNormal"/>
        <w:contextualSpacing/>
        <w:jc w:val="both"/>
        <w:rPr>
          <w:rFonts w:ascii="Times New Roman" w:hAnsi="Times New Roman" w:cs="Times New Roman"/>
          <w:sz w:val="26"/>
          <w:szCs w:val="26"/>
        </w:rPr>
      </w:pPr>
      <w:r w:rsidRPr="00D45A7C">
        <w:rPr>
          <w:rFonts w:ascii="Times New Roman" w:hAnsi="Times New Roman" w:cs="Times New Roman"/>
          <w:sz w:val="26"/>
          <w:szCs w:val="26"/>
        </w:rPr>
        <w:t xml:space="preserve">Пэф - степень достижения показателей эффективности реализации муниципальной программы, % </w:t>
      </w:r>
    </w:p>
    <w:p w:rsidR="0023243F" w:rsidRPr="00D45A7C" w:rsidRDefault="0023243F" w:rsidP="0023243F">
      <w:pPr>
        <w:pStyle w:val="ConsPlusNormal"/>
        <w:contextualSpacing/>
        <w:jc w:val="both"/>
        <w:rPr>
          <w:rFonts w:ascii="Times New Roman" w:hAnsi="Times New Roman" w:cs="Times New Roman"/>
          <w:sz w:val="26"/>
          <w:szCs w:val="26"/>
        </w:rPr>
      </w:pPr>
      <w:r w:rsidRPr="00D45A7C">
        <w:rPr>
          <w:rFonts w:ascii="Times New Roman" w:hAnsi="Times New Roman" w:cs="Times New Roman"/>
          <w:sz w:val="26"/>
          <w:szCs w:val="26"/>
        </w:rPr>
        <w:t>Пi - степень достижения i-того показателя эффективности реализации муниципальной программы, %;</w:t>
      </w:r>
    </w:p>
    <w:p w:rsidR="0023243F" w:rsidRPr="00D45A7C" w:rsidRDefault="0023243F" w:rsidP="0023243F">
      <w:pPr>
        <w:pStyle w:val="ConsPlusNormal"/>
        <w:contextualSpacing/>
        <w:jc w:val="both"/>
        <w:rPr>
          <w:rFonts w:ascii="Times New Roman" w:hAnsi="Times New Roman" w:cs="Times New Roman"/>
          <w:sz w:val="26"/>
          <w:szCs w:val="26"/>
        </w:rPr>
      </w:pPr>
      <w:r w:rsidRPr="00D45A7C">
        <w:rPr>
          <w:rFonts w:ascii="Times New Roman" w:hAnsi="Times New Roman" w:cs="Times New Roman"/>
          <w:sz w:val="26"/>
          <w:szCs w:val="26"/>
        </w:rPr>
        <w:t>n - количество показателей эффективности реализации муниципальной программы.</w:t>
      </w:r>
    </w:p>
    <w:p w:rsidR="007965DA" w:rsidRPr="00D45A7C" w:rsidRDefault="0023243F" w:rsidP="0023243F">
      <w:pPr>
        <w:pStyle w:val="ConsPlusNormal"/>
        <w:contextualSpacing/>
        <w:jc w:val="both"/>
        <w:rPr>
          <w:rFonts w:ascii="Times New Roman" w:hAnsi="Times New Roman" w:cs="Times New Roman"/>
          <w:sz w:val="26"/>
          <w:szCs w:val="26"/>
        </w:rPr>
      </w:pPr>
      <w:r w:rsidRPr="00D45A7C">
        <w:rPr>
          <w:rFonts w:ascii="Times New Roman" w:hAnsi="Times New Roman" w:cs="Times New Roman"/>
          <w:sz w:val="26"/>
          <w:szCs w:val="26"/>
        </w:rPr>
        <w:t xml:space="preserve">В целях оценки эффективности реализации муниципальной программы устанавливаются следующие критерии: </w:t>
      </w:r>
    </w:p>
    <w:p w:rsidR="007965DA" w:rsidRPr="00D45A7C" w:rsidRDefault="0023243F" w:rsidP="0023243F">
      <w:pPr>
        <w:pStyle w:val="ConsPlusNormal"/>
        <w:contextualSpacing/>
        <w:jc w:val="both"/>
        <w:rPr>
          <w:rFonts w:ascii="Times New Roman" w:hAnsi="Times New Roman" w:cs="Times New Roman"/>
          <w:sz w:val="26"/>
          <w:szCs w:val="26"/>
        </w:rPr>
      </w:pPr>
      <w:r w:rsidRPr="00D45A7C">
        <w:rPr>
          <w:rFonts w:ascii="Times New Roman" w:hAnsi="Times New Roman" w:cs="Times New Roman"/>
          <w:sz w:val="26"/>
          <w:szCs w:val="26"/>
        </w:rPr>
        <w:t xml:space="preserve">если значение показателя Пэф равно 95% и выше, то уровень эффективности реализации муниципальной программы оценивается как высокий; </w:t>
      </w:r>
    </w:p>
    <w:p w:rsidR="0023243F" w:rsidRPr="00D45A7C" w:rsidRDefault="0023243F" w:rsidP="0023243F">
      <w:pPr>
        <w:pStyle w:val="ConsPlusNormal"/>
        <w:contextualSpacing/>
        <w:jc w:val="both"/>
        <w:rPr>
          <w:rFonts w:ascii="Times New Roman" w:hAnsi="Times New Roman" w:cs="Times New Roman"/>
          <w:sz w:val="26"/>
          <w:szCs w:val="26"/>
        </w:rPr>
      </w:pPr>
      <w:r w:rsidRPr="00D45A7C">
        <w:rPr>
          <w:rFonts w:ascii="Times New Roman" w:hAnsi="Times New Roman" w:cs="Times New Roman"/>
          <w:sz w:val="26"/>
          <w:szCs w:val="26"/>
        </w:rPr>
        <w:t>если значение показателя Пэф ниже 95%, то уровень эффективности реализации муниципальной программы оценивается как неудовлетворительный.</w:t>
      </w:r>
    </w:p>
    <w:p w:rsidR="00EB64C4" w:rsidRDefault="008A7F6A" w:rsidP="00EB64C4">
      <w:pPr>
        <w:rPr>
          <w:rFonts w:ascii="Times New Roman" w:hAnsi="Times New Roman" w:cs="Times New Roman"/>
          <w:sz w:val="26"/>
          <w:szCs w:val="26"/>
        </w:rPr>
      </w:pPr>
      <w:r w:rsidRPr="00D45A7C">
        <w:rPr>
          <w:rFonts w:ascii="Times New Roman" w:hAnsi="Times New Roman" w:cs="Times New Roman"/>
          <w:sz w:val="26"/>
          <w:szCs w:val="26"/>
        </w:rPr>
        <w:t>1</w:t>
      </w:r>
      <w:r w:rsidR="00E80ED9">
        <w:rPr>
          <w:rFonts w:ascii="Times New Roman" w:hAnsi="Times New Roman" w:cs="Times New Roman"/>
          <w:sz w:val="26"/>
          <w:szCs w:val="26"/>
        </w:rPr>
        <w:t>0</w:t>
      </w:r>
      <w:r w:rsidRPr="00D45A7C">
        <w:rPr>
          <w:rFonts w:ascii="Times New Roman" w:hAnsi="Times New Roman" w:cs="Times New Roman"/>
          <w:sz w:val="26"/>
          <w:szCs w:val="26"/>
        </w:rPr>
        <w:t xml:space="preserve">.3. </w:t>
      </w:r>
      <w:r w:rsidR="00EB64C4">
        <w:rPr>
          <w:rFonts w:ascii="Times New Roman" w:hAnsi="Times New Roman" w:cs="Times New Roman"/>
          <w:sz w:val="26"/>
          <w:szCs w:val="26"/>
        </w:rPr>
        <w:t>Для о</w:t>
      </w:r>
      <w:r w:rsidRPr="00D45A7C">
        <w:rPr>
          <w:rFonts w:ascii="Times New Roman" w:hAnsi="Times New Roman" w:cs="Times New Roman"/>
          <w:sz w:val="26"/>
          <w:szCs w:val="26"/>
        </w:rPr>
        <w:t>ценк</w:t>
      </w:r>
      <w:r w:rsidR="00EB64C4">
        <w:rPr>
          <w:rFonts w:ascii="Times New Roman" w:hAnsi="Times New Roman" w:cs="Times New Roman"/>
          <w:sz w:val="26"/>
          <w:szCs w:val="26"/>
        </w:rPr>
        <w:t>и</w:t>
      </w:r>
      <w:r w:rsidRPr="00D45A7C">
        <w:rPr>
          <w:rFonts w:ascii="Times New Roman" w:hAnsi="Times New Roman" w:cs="Times New Roman"/>
          <w:sz w:val="26"/>
          <w:szCs w:val="26"/>
        </w:rPr>
        <w:t xml:space="preserve"> степени достижения запланированного уровня затрат фактически произведенные затраты на реализацию мероприятий муниципальной программы сопоставляются с их плановыми значениями и рассчитывается по формуле:</w:t>
      </w:r>
    </w:p>
    <w:p w:rsidR="008A7F6A" w:rsidRPr="00AF0033" w:rsidRDefault="00F91D0A" w:rsidP="00EB64C4">
      <w:pPr>
        <w:jc w:val="center"/>
        <w:rPr>
          <w:rFonts w:ascii="Times New Roman" w:hAnsi="Times New Roman" w:cs="Times New Roman"/>
          <w:sz w:val="26"/>
          <w:szCs w:val="26"/>
        </w:rPr>
      </w:pPr>
      <w:r w:rsidRPr="00AF0033">
        <w:rPr>
          <w:rFonts w:ascii="Times New Roman" w:hAnsi="Times New Roman" w:cs="Times New Roman"/>
          <w:sz w:val="26"/>
          <w:szCs w:val="26"/>
        </w:rPr>
        <w:t>ЭБ = БИ / БУ х 100%</w:t>
      </w:r>
    </w:p>
    <w:p w:rsidR="00F91D0A" w:rsidRPr="00D45A7C" w:rsidRDefault="009E7D1E" w:rsidP="005F5B6A">
      <w:pPr>
        <w:ind w:firstLine="0"/>
        <w:rPr>
          <w:rFonts w:ascii="Times New Roman" w:hAnsi="Times New Roman" w:cs="Times New Roman"/>
          <w:sz w:val="26"/>
          <w:szCs w:val="26"/>
        </w:rPr>
      </w:pPr>
      <w:r w:rsidRPr="00D45A7C">
        <w:rPr>
          <w:rFonts w:ascii="Times New Roman" w:hAnsi="Times New Roman" w:cs="Times New Roman"/>
          <w:sz w:val="26"/>
          <w:szCs w:val="26"/>
        </w:rPr>
        <w:t xml:space="preserve">где: </w:t>
      </w:r>
      <w:r w:rsidR="001D49A7">
        <w:rPr>
          <w:rFonts w:ascii="Times New Roman" w:hAnsi="Times New Roman" w:cs="Times New Roman"/>
          <w:sz w:val="26"/>
          <w:szCs w:val="26"/>
        </w:rPr>
        <w:tab/>
      </w:r>
      <w:r w:rsidR="00F91D0A" w:rsidRPr="00D45A7C">
        <w:rPr>
          <w:rFonts w:ascii="Times New Roman" w:hAnsi="Times New Roman" w:cs="Times New Roman"/>
          <w:sz w:val="26"/>
          <w:szCs w:val="26"/>
        </w:rPr>
        <w:t>ЭБ - значение индекса степени достижения запланированного уровня затрат;</w:t>
      </w:r>
    </w:p>
    <w:p w:rsidR="00F91D0A" w:rsidRPr="00D45A7C" w:rsidRDefault="00F91D0A" w:rsidP="001D49A7">
      <w:pPr>
        <w:rPr>
          <w:rFonts w:ascii="Times New Roman" w:hAnsi="Times New Roman" w:cs="Times New Roman"/>
          <w:sz w:val="26"/>
          <w:szCs w:val="26"/>
        </w:rPr>
      </w:pPr>
      <w:r w:rsidRPr="00D45A7C">
        <w:rPr>
          <w:rFonts w:ascii="Times New Roman" w:hAnsi="Times New Roman" w:cs="Times New Roman"/>
          <w:sz w:val="26"/>
          <w:szCs w:val="26"/>
        </w:rPr>
        <w:t>БИ - кассовое исполнение бюджетных расходов по обеспечению реализации мероприятий муниципальной программы;</w:t>
      </w:r>
    </w:p>
    <w:p w:rsidR="00F91D0A" w:rsidRPr="00D45A7C" w:rsidRDefault="00F91D0A" w:rsidP="001D49A7">
      <w:pPr>
        <w:rPr>
          <w:rFonts w:ascii="Times New Roman" w:hAnsi="Times New Roman" w:cs="Times New Roman"/>
          <w:sz w:val="26"/>
          <w:szCs w:val="26"/>
        </w:rPr>
      </w:pPr>
      <w:r w:rsidRPr="00D45A7C">
        <w:rPr>
          <w:rFonts w:ascii="Times New Roman" w:hAnsi="Times New Roman" w:cs="Times New Roman"/>
          <w:sz w:val="26"/>
          <w:szCs w:val="26"/>
        </w:rPr>
        <w:t>БУ - лимиты бюджетных обязательств.</w:t>
      </w:r>
    </w:p>
    <w:bookmarkEnd w:id="17"/>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Эффективным является использование бюджетных средств при значении показателя ЭБ от 95% и выше.</w:t>
      </w:r>
    </w:p>
    <w:p w:rsidR="008A7F6A" w:rsidRDefault="008A7F6A" w:rsidP="005F5B6A">
      <w:pPr>
        <w:rPr>
          <w:rFonts w:ascii="Times New Roman" w:hAnsi="Times New Roman" w:cs="Times New Roman"/>
          <w:sz w:val="26"/>
          <w:szCs w:val="26"/>
        </w:rPr>
      </w:pPr>
      <w:bookmarkStart w:id="18" w:name="sub_84"/>
      <w:r w:rsidRPr="00D45A7C">
        <w:rPr>
          <w:rFonts w:ascii="Times New Roman" w:hAnsi="Times New Roman" w:cs="Times New Roman"/>
          <w:sz w:val="26"/>
          <w:szCs w:val="26"/>
        </w:rPr>
        <w:t>1</w:t>
      </w:r>
      <w:r w:rsidR="00E80ED9">
        <w:rPr>
          <w:rFonts w:ascii="Times New Roman" w:hAnsi="Times New Roman" w:cs="Times New Roman"/>
          <w:sz w:val="26"/>
          <w:szCs w:val="26"/>
        </w:rPr>
        <w:t>0</w:t>
      </w:r>
      <w:r w:rsidRPr="00D45A7C">
        <w:rPr>
          <w:rFonts w:ascii="Times New Roman" w:hAnsi="Times New Roman" w:cs="Times New Roman"/>
          <w:sz w:val="26"/>
          <w:szCs w:val="26"/>
        </w:rPr>
        <w:t xml:space="preserve">.4. Реализация мероприятий муниципальной программы предполагает достижение плановых значений целевых показателей (индикаторов), указанных в </w:t>
      </w:r>
      <w:hyperlink w:anchor="sub_1003" w:history="1">
        <w:r w:rsidR="003731F1">
          <w:rPr>
            <w:rStyle w:val="a4"/>
            <w:rFonts w:ascii="Times New Roman" w:hAnsi="Times New Roman"/>
            <w:color w:val="auto"/>
            <w:sz w:val="26"/>
            <w:szCs w:val="26"/>
          </w:rPr>
          <w:t>п</w:t>
        </w:r>
        <w:r w:rsidRPr="00512B9F">
          <w:rPr>
            <w:rStyle w:val="a4"/>
            <w:rFonts w:ascii="Times New Roman" w:hAnsi="Times New Roman"/>
            <w:color w:val="auto"/>
            <w:sz w:val="26"/>
            <w:szCs w:val="26"/>
          </w:rPr>
          <w:t>риложени</w:t>
        </w:r>
        <w:r w:rsidRPr="00D45A7C">
          <w:rPr>
            <w:rStyle w:val="a4"/>
            <w:rFonts w:ascii="Times New Roman" w:hAnsi="Times New Roman"/>
            <w:color w:val="auto"/>
            <w:sz w:val="26"/>
            <w:szCs w:val="26"/>
          </w:rPr>
          <w:t xml:space="preserve">и </w:t>
        </w:r>
      </w:hyperlink>
      <w:r w:rsidR="00731BE5" w:rsidRPr="00D45A7C">
        <w:rPr>
          <w:rFonts w:ascii="Times New Roman" w:hAnsi="Times New Roman" w:cs="Times New Roman"/>
          <w:sz w:val="26"/>
          <w:szCs w:val="26"/>
        </w:rPr>
        <w:t>1</w:t>
      </w:r>
      <w:r w:rsidRPr="00D45A7C">
        <w:rPr>
          <w:rFonts w:ascii="Times New Roman" w:hAnsi="Times New Roman" w:cs="Times New Roman"/>
          <w:sz w:val="26"/>
          <w:szCs w:val="26"/>
        </w:rPr>
        <w:t xml:space="preserve"> к муниципальной программе.</w:t>
      </w:r>
    </w:p>
    <w:p w:rsidR="002760AA" w:rsidRDefault="002760AA" w:rsidP="005F5B6A">
      <w:pPr>
        <w:rPr>
          <w:rFonts w:ascii="Times New Roman" w:hAnsi="Times New Roman" w:cs="Times New Roman"/>
          <w:sz w:val="26"/>
          <w:szCs w:val="26"/>
        </w:rPr>
      </w:pPr>
    </w:p>
    <w:bookmarkEnd w:id="18"/>
    <w:p w:rsidR="008A7F6A" w:rsidRPr="00D45A7C" w:rsidRDefault="008A7F6A" w:rsidP="00BC465A">
      <w:pPr>
        <w:pStyle w:val="1"/>
        <w:spacing w:before="0" w:after="0"/>
        <w:rPr>
          <w:rFonts w:ascii="Times New Roman" w:hAnsi="Times New Roman" w:cs="Times New Roman"/>
          <w:color w:val="auto"/>
          <w:sz w:val="26"/>
          <w:szCs w:val="26"/>
        </w:rPr>
      </w:pPr>
      <w:r w:rsidRPr="00D45A7C">
        <w:rPr>
          <w:rFonts w:ascii="Times New Roman" w:hAnsi="Times New Roman" w:cs="Times New Roman"/>
          <w:color w:val="auto"/>
          <w:sz w:val="26"/>
          <w:szCs w:val="26"/>
        </w:rPr>
        <w:t>1</w:t>
      </w:r>
      <w:r w:rsidR="00E80ED9">
        <w:rPr>
          <w:rFonts w:ascii="Times New Roman" w:hAnsi="Times New Roman" w:cs="Times New Roman"/>
          <w:color w:val="auto"/>
          <w:sz w:val="26"/>
          <w:szCs w:val="26"/>
        </w:rPr>
        <w:t>1</w:t>
      </w:r>
      <w:r w:rsidRPr="00D45A7C">
        <w:rPr>
          <w:rFonts w:ascii="Times New Roman" w:hAnsi="Times New Roman" w:cs="Times New Roman"/>
          <w:color w:val="auto"/>
          <w:sz w:val="26"/>
          <w:szCs w:val="26"/>
        </w:rPr>
        <w:t>. Прогноз конечных результатов реализации муниципальной программы</w:t>
      </w:r>
    </w:p>
    <w:p w:rsidR="008A7F6A" w:rsidRPr="00D45A7C" w:rsidRDefault="008A7F6A" w:rsidP="005F5B6A">
      <w:pPr>
        <w:rPr>
          <w:rFonts w:ascii="Times New Roman" w:hAnsi="Times New Roman" w:cs="Times New Roman"/>
          <w:sz w:val="26"/>
          <w:szCs w:val="26"/>
        </w:rPr>
      </w:pPr>
    </w:p>
    <w:p w:rsidR="00852F06" w:rsidRDefault="00B1297B" w:rsidP="005F5B6A">
      <w:pPr>
        <w:rPr>
          <w:rFonts w:ascii="Times New Roman" w:hAnsi="Times New Roman" w:cs="Times New Roman"/>
          <w:sz w:val="26"/>
          <w:szCs w:val="26"/>
        </w:rPr>
      </w:pPr>
      <w:r w:rsidRPr="00D45A7C">
        <w:rPr>
          <w:rFonts w:ascii="Times New Roman" w:hAnsi="Times New Roman" w:cs="Times New Roman"/>
          <w:sz w:val="26"/>
          <w:szCs w:val="26"/>
        </w:rPr>
        <w:t>По</w:t>
      </w:r>
      <w:r w:rsidR="00852F06" w:rsidRPr="00D45A7C">
        <w:rPr>
          <w:rFonts w:ascii="Times New Roman" w:hAnsi="Times New Roman" w:cs="Times New Roman"/>
          <w:sz w:val="26"/>
          <w:szCs w:val="26"/>
        </w:rPr>
        <w:t xml:space="preserve"> завершению </w:t>
      </w:r>
      <w:r w:rsidR="00984F90" w:rsidRPr="00D45A7C">
        <w:rPr>
          <w:rFonts w:ascii="Times New Roman" w:hAnsi="Times New Roman" w:cs="Times New Roman"/>
          <w:sz w:val="26"/>
          <w:szCs w:val="26"/>
        </w:rPr>
        <w:t xml:space="preserve">срока </w:t>
      </w:r>
      <w:r w:rsidR="00852F06" w:rsidRPr="00D45A7C">
        <w:rPr>
          <w:rFonts w:ascii="Times New Roman" w:hAnsi="Times New Roman" w:cs="Times New Roman"/>
          <w:sz w:val="26"/>
          <w:szCs w:val="26"/>
        </w:rPr>
        <w:t>реализаци</w:t>
      </w:r>
      <w:r w:rsidR="00984F90" w:rsidRPr="00D45A7C">
        <w:rPr>
          <w:rFonts w:ascii="Times New Roman" w:hAnsi="Times New Roman" w:cs="Times New Roman"/>
          <w:sz w:val="26"/>
          <w:szCs w:val="26"/>
        </w:rPr>
        <w:t>и</w:t>
      </w:r>
      <w:r w:rsidR="00852F06" w:rsidRPr="00D45A7C">
        <w:rPr>
          <w:rFonts w:ascii="Times New Roman" w:hAnsi="Times New Roman" w:cs="Times New Roman"/>
          <w:sz w:val="26"/>
          <w:szCs w:val="26"/>
        </w:rPr>
        <w:t xml:space="preserve"> муниципальной программы прогнозируется достижение следующих конечных результатов:</w:t>
      </w:r>
    </w:p>
    <w:p w:rsidR="006D35F5" w:rsidRPr="00BC61CC" w:rsidRDefault="006D35F5" w:rsidP="006D35F5">
      <w:pPr>
        <w:rPr>
          <w:rFonts w:ascii="Times New Roman" w:hAnsi="Times New Roman" w:cs="Times New Roman"/>
          <w:sz w:val="26"/>
          <w:szCs w:val="26"/>
        </w:rPr>
      </w:pPr>
      <w:r w:rsidRPr="00BC61CC">
        <w:rPr>
          <w:rFonts w:ascii="Times New Roman" w:hAnsi="Times New Roman" w:cs="Times New Roman"/>
          <w:sz w:val="26"/>
          <w:szCs w:val="26"/>
        </w:rPr>
        <w:t xml:space="preserve">- </w:t>
      </w:r>
      <w:r w:rsidR="00245B1D">
        <w:rPr>
          <w:rFonts w:ascii="Times New Roman" w:hAnsi="Times New Roman" w:cs="Times New Roman"/>
          <w:sz w:val="26"/>
          <w:szCs w:val="26"/>
        </w:rPr>
        <w:t>достижение</w:t>
      </w:r>
      <w:r w:rsidRPr="00BC61CC">
        <w:rPr>
          <w:rFonts w:ascii="Times New Roman" w:hAnsi="Times New Roman" w:cs="Times New Roman"/>
          <w:sz w:val="26"/>
          <w:szCs w:val="26"/>
        </w:rPr>
        <w:t xml:space="preserve"> индекса загрязнения атмосферы </w:t>
      </w:r>
      <w:r w:rsidR="00AD0583">
        <w:rPr>
          <w:rFonts w:ascii="Times New Roman" w:hAnsi="Times New Roman" w:cs="Times New Roman"/>
          <w:sz w:val="26"/>
          <w:szCs w:val="26"/>
        </w:rPr>
        <w:t xml:space="preserve">не </w:t>
      </w:r>
      <w:r w:rsidR="005665AD">
        <w:rPr>
          <w:rFonts w:ascii="Times New Roman" w:hAnsi="Times New Roman" w:cs="Times New Roman"/>
          <w:sz w:val="26"/>
          <w:szCs w:val="26"/>
        </w:rPr>
        <w:t>более</w:t>
      </w:r>
      <w:r w:rsidR="00C14D83">
        <w:rPr>
          <w:rFonts w:ascii="Times New Roman" w:hAnsi="Times New Roman" w:cs="Times New Roman"/>
          <w:sz w:val="26"/>
          <w:szCs w:val="26"/>
        </w:rPr>
        <w:t xml:space="preserve"> </w:t>
      </w:r>
      <w:r>
        <w:rPr>
          <w:rFonts w:ascii="Times New Roman" w:hAnsi="Times New Roman" w:cs="Times New Roman"/>
          <w:sz w:val="26"/>
          <w:szCs w:val="26"/>
        </w:rPr>
        <w:t>5,6</w:t>
      </w:r>
      <w:r w:rsidRPr="00BC61CC">
        <w:rPr>
          <w:rFonts w:ascii="Times New Roman" w:hAnsi="Times New Roman" w:cs="Times New Roman"/>
          <w:sz w:val="26"/>
          <w:szCs w:val="26"/>
        </w:rPr>
        <w:t xml:space="preserve"> единиц;</w:t>
      </w:r>
    </w:p>
    <w:p w:rsidR="00306E1C" w:rsidRDefault="00306E1C" w:rsidP="00306E1C">
      <w:pPr>
        <w:rPr>
          <w:rFonts w:ascii="Times New Roman" w:hAnsi="Times New Roman" w:cs="Times New Roman"/>
          <w:sz w:val="26"/>
          <w:szCs w:val="26"/>
        </w:rPr>
      </w:pPr>
      <w:r w:rsidRPr="00D45A7C">
        <w:rPr>
          <w:rFonts w:ascii="Times New Roman" w:hAnsi="Times New Roman" w:cs="Times New Roman"/>
          <w:sz w:val="26"/>
          <w:szCs w:val="26"/>
        </w:rPr>
        <w:t xml:space="preserve">- охват наблюдения за атмосферным воздухом в городе Череповце не менее чем по </w:t>
      </w:r>
      <w:r w:rsidR="007D56D2" w:rsidRPr="00D45A7C">
        <w:rPr>
          <w:rFonts w:ascii="Times New Roman" w:hAnsi="Times New Roman" w:cs="Times New Roman"/>
          <w:sz w:val="26"/>
          <w:szCs w:val="26"/>
        </w:rPr>
        <w:t>10</w:t>
      </w:r>
      <w:r w:rsidRPr="00D45A7C">
        <w:rPr>
          <w:rFonts w:ascii="Times New Roman" w:hAnsi="Times New Roman" w:cs="Times New Roman"/>
          <w:sz w:val="26"/>
          <w:szCs w:val="26"/>
        </w:rPr>
        <w:t xml:space="preserve"> загрязняющим веществам;</w:t>
      </w:r>
    </w:p>
    <w:p w:rsidR="00D1025D" w:rsidRPr="00D45A7C" w:rsidRDefault="00D1025D" w:rsidP="00306E1C">
      <w:pPr>
        <w:rPr>
          <w:rFonts w:ascii="Times New Roman" w:hAnsi="Times New Roman" w:cs="Times New Roman"/>
          <w:sz w:val="26"/>
          <w:szCs w:val="26"/>
        </w:rPr>
      </w:pPr>
      <w:r w:rsidRPr="00D45A7C">
        <w:rPr>
          <w:rFonts w:ascii="Times New Roman" w:hAnsi="Times New Roman" w:cs="Times New Roman"/>
          <w:sz w:val="26"/>
          <w:szCs w:val="26"/>
        </w:rPr>
        <w:t xml:space="preserve">- </w:t>
      </w:r>
      <w:r w:rsidRPr="00D1025D">
        <w:rPr>
          <w:rFonts w:ascii="Times New Roman" w:hAnsi="Times New Roman" w:cs="Times New Roman"/>
          <w:sz w:val="26"/>
          <w:szCs w:val="26"/>
        </w:rPr>
        <w:t xml:space="preserve">доля сообщений о превышениях загрязняющих веществ, фиксируемых комплексом мониторинга окружающей среды АПК «Безопасный город», на которые осуществлялось своевременное реагирование </w:t>
      </w:r>
      <w:r w:rsidR="00342CBE">
        <w:rPr>
          <w:rFonts w:ascii="Times New Roman" w:hAnsi="Times New Roman" w:cs="Times New Roman"/>
          <w:sz w:val="26"/>
          <w:szCs w:val="26"/>
        </w:rPr>
        <w:t>–</w:t>
      </w:r>
      <w:r w:rsidR="00252F4B">
        <w:rPr>
          <w:rFonts w:ascii="Times New Roman" w:hAnsi="Times New Roman" w:cs="Times New Roman"/>
          <w:sz w:val="26"/>
          <w:szCs w:val="26"/>
        </w:rPr>
        <w:t xml:space="preserve"> </w:t>
      </w:r>
      <w:r>
        <w:rPr>
          <w:rFonts w:ascii="Times New Roman" w:hAnsi="Times New Roman" w:cs="Times New Roman"/>
          <w:sz w:val="26"/>
          <w:szCs w:val="26"/>
        </w:rPr>
        <w:t>100</w:t>
      </w:r>
      <w:r w:rsidR="006C3F88">
        <w:rPr>
          <w:rFonts w:ascii="Times New Roman" w:hAnsi="Times New Roman" w:cs="Times New Roman"/>
          <w:sz w:val="26"/>
          <w:szCs w:val="26"/>
        </w:rPr>
        <w:t>%</w:t>
      </w:r>
      <w:r>
        <w:rPr>
          <w:rFonts w:ascii="Times New Roman" w:hAnsi="Times New Roman" w:cs="Times New Roman"/>
          <w:sz w:val="26"/>
          <w:szCs w:val="26"/>
        </w:rPr>
        <w:t>;</w:t>
      </w:r>
    </w:p>
    <w:p w:rsidR="008A7F6A"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охват обеспечен</w:t>
      </w:r>
      <w:r w:rsidR="004065A1" w:rsidRPr="00D45A7C">
        <w:rPr>
          <w:rFonts w:ascii="Times New Roman" w:hAnsi="Times New Roman" w:cs="Times New Roman"/>
          <w:sz w:val="26"/>
          <w:szCs w:val="26"/>
        </w:rPr>
        <w:t>ия МБДОУ бактерицидными лампами</w:t>
      </w:r>
      <w:r w:rsidR="002B4D63">
        <w:rPr>
          <w:rFonts w:ascii="Times New Roman" w:hAnsi="Times New Roman" w:cs="Times New Roman"/>
          <w:sz w:val="26"/>
          <w:szCs w:val="26"/>
        </w:rPr>
        <w:t xml:space="preserve"> – 100%</w:t>
      </w:r>
      <w:r w:rsidR="004065A1" w:rsidRPr="00D45A7C">
        <w:rPr>
          <w:rFonts w:ascii="Times New Roman" w:hAnsi="Times New Roman" w:cs="Times New Roman"/>
          <w:sz w:val="26"/>
          <w:szCs w:val="26"/>
        </w:rPr>
        <w:t>;</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 </w:t>
      </w:r>
      <w:r w:rsidR="00955EBE" w:rsidRPr="00D45A7C">
        <w:rPr>
          <w:rFonts w:ascii="Times New Roman" w:hAnsi="Times New Roman" w:cs="Times New Roman"/>
          <w:sz w:val="26"/>
          <w:szCs w:val="26"/>
        </w:rPr>
        <w:t xml:space="preserve">достижение </w:t>
      </w:r>
      <w:r w:rsidRPr="00D45A7C">
        <w:rPr>
          <w:rFonts w:ascii="Times New Roman" w:hAnsi="Times New Roman" w:cs="Times New Roman"/>
          <w:sz w:val="26"/>
          <w:szCs w:val="26"/>
        </w:rPr>
        <w:t>уров</w:t>
      </w:r>
      <w:r w:rsidR="00594362" w:rsidRPr="00D45A7C">
        <w:rPr>
          <w:rFonts w:ascii="Times New Roman" w:hAnsi="Times New Roman" w:cs="Times New Roman"/>
          <w:sz w:val="26"/>
          <w:szCs w:val="26"/>
        </w:rPr>
        <w:t>н</w:t>
      </w:r>
      <w:r w:rsidR="00955EBE" w:rsidRPr="00D45A7C">
        <w:rPr>
          <w:rFonts w:ascii="Times New Roman" w:hAnsi="Times New Roman" w:cs="Times New Roman"/>
          <w:sz w:val="26"/>
          <w:szCs w:val="26"/>
        </w:rPr>
        <w:t>я</w:t>
      </w:r>
      <w:r w:rsidRPr="00D45A7C">
        <w:rPr>
          <w:rFonts w:ascii="Times New Roman" w:hAnsi="Times New Roman" w:cs="Times New Roman"/>
          <w:sz w:val="26"/>
          <w:szCs w:val="26"/>
        </w:rPr>
        <w:t xml:space="preserve"> экологической культуры детей и подростков: высок</w:t>
      </w:r>
      <w:r w:rsidR="00955EBE" w:rsidRPr="00D45A7C">
        <w:rPr>
          <w:rFonts w:ascii="Times New Roman" w:hAnsi="Times New Roman" w:cs="Times New Roman"/>
          <w:sz w:val="26"/>
          <w:szCs w:val="26"/>
        </w:rPr>
        <w:t>ого</w:t>
      </w:r>
      <w:r w:rsidR="00594362" w:rsidRPr="00D45A7C">
        <w:rPr>
          <w:rFonts w:ascii="Times New Roman" w:hAnsi="Times New Roman" w:cs="Times New Roman"/>
          <w:sz w:val="26"/>
          <w:szCs w:val="26"/>
        </w:rPr>
        <w:t>–</w:t>
      </w:r>
      <w:r w:rsidRPr="00D45A7C">
        <w:rPr>
          <w:rFonts w:ascii="Times New Roman" w:hAnsi="Times New Roman" w:cs="Times New Roman"/>
          <w:sz w:val="26"/>
          <w:szCs w:val="26"/>
        </w:rPr>
        <w:t>40%, средн</w:t>
      </w:r>
      <w:r w:rsidR="00955EBE" w:rsidRPr="00D45A7C">
        <w:rPr>
          <w:rFonts w:ascii="Times New Roman" w:hAnsi="Times New Roman" w:cs="Times New Roman"/>
          <w:sz w:val="26"/>
          <w:szCs w:val="26"/>
        </w:rPr>
        <w:t>его</w:t>
      </w:r>
      <w:r w:rsidR="00594362" w:rsidRPr="00D45A7C">
        <w:rPr>
          <w:rFonts w:ascii="Times New Roman" w:hAnsi="Times New Roman" w:cs="Times New Roman"/>
          <w:sz w:val="26"/>
          <w:szCs w:val="26"/>
        </w:rPr>
        <w:t>–</w:t>
      </w:r>
      <w:r w:rsidR="004065A1" w:rsidRPr="00D45A7C">
        <w:rPr>
          <w:rFonts w:ascii="Times New Roman" w:hAnsi="Times New Roman" w:cs="Times New Roman"/>
          <w:sz w:val="26"/>
          <w:szCs w:val="26"/>
        </w:rPr>
        <w:t>55%, низк</w:t>
      </w:r>
      <w:r w:rsidR="00955EBE" w:rsidRPr="00D45A7C">
        <w:rPr>
          <w:rFonts w:ascii="Times New Roman" w:hAnsi="Times New Roman" w:cs="Times New Roman"/>
          <w:sz w:val="26"/>
          <w:szCs w:val="26"/>
        </w:rPr>
        <w:t>ого</w:t>
      </w:r>
      <w:r w:rsidR="00594362" w:rsidRPr="00D45A7C">
        <w:rPr>
          <w:rFonts w:ascii="Times New Roman" w:hAnsi="Times New Roman" w:cs="Times New Roman"/>
          <w:sz w:val="26"/>
          <w:szCs w:val="26"/>
        </w:rPr>
        <w:t xml:space="preserve">– </w:t>
      </w:r>
      <w:r w:rsidR="004065A1" w:rsidRPr="00D45A7C">
        <w:rPr>
          <w:rFonts w:ascii="Times New Roman" w:hAnsi="Times New Roman" w:cs="Times New Roman"/>
          <w:sz w:val="26"/>
          <w:szCs w:val="26"/>
        </w:rPr>
        <w:t>5%;</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xml:space="preserve">- </w:t>
      </w:r>
      <w:r w:rsidR="00C164F7" w:rsidRPr="00D45A7C">
        <w:rPr>
          <w:rFonts w:ascii="Times New Roman" w:hAnsi="Times New Roman" w:cs="Times New Roman"/>
          <w:sz w:val="26"/>
          <w:szCs w:val="26"/>
        </w:rPr>
        <w:t xml:space="preserve">количество участников мероприятий экологической направленности </w:t>
      </w:r>
      <w:r w:rsidRPr="00D45A7C">
        <w:rPr>
          <w:rFonts w:ascii="Times New Roman" w:hAnsi="Times New Roman" w:cs="Times New Roman"/>
          <w:sz w:val="26"/>
          <w:szCs w:val="26"/>
        </w:rPr>
        <w:t>не менее 100 тыс. человек в год</w:t>
      </w:r>
      <w:r w:rsidR="00252F4B">
        <w:rPr>
          <w:rFonts w:ascii="Times New Roman" w:hAnsi="Times New Roman" w:cs="Times New Roman"/>
          <w:sz w:val="26"/>
          <w:szCs w:val="26"/>
        </w:rPr>
        <w:t>;</w:t>
      </w:r>
    </w:p>
    <w:p w:rsidR="008A7F6A" w:rsidRPr="00D45A7C"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количество объектов и площадок, использующих экологическую модель познания о</w:t>
      </w:r>
      <w:r w:rsidR="004065A1" w:rsidRPr="00D45A7C">
        <w:rPr>
          <w:rFonts w:ascii="Times New Roman" w:hAnsi="Times New Roman" w:cs="Times New Roman"/>
          <w:sz w:val="26"/>
          <w:szCs w:val="26"/>
        </w:rPr>
        <w:t>кружающего мира, до 35 объектов;</w:t>
      </w:r>
    </w:p>
    <w:p w:rsidR="008A7F6A" w:rsidRDefault="008A7F6A" w:rsidP="005F5B6A">
      <w:pPr>
        <w:rPr>
          <w:rFonts w:ascii="Times New Roman" w:hAnsi="Times New Roman" w:cs="Times New Roman"/>
          <w:sz w:val="26"/>
          <w:szCs w:val="26"/>
        </w:rPr>
      </w:pPr>
      <w:bookmarkStart w:id="19" w:name="sub_11018"/>
      <w:r w:rsidRPr="00D45A7C">
        <w:rPr>
          <w:rFonts w:ascii="Times New Roman" w:hAnsi="Times New Roman" w:cs="Times New Roman"/>
          <w:sz w:val="26"/>
          <w:szCs w:val="26"/>
        </w:rPr>
        <w:t xml:space="preserve">- количество </w:t>
      </w:r>
      <w:r w:rsidR="00683A41" w:rsidRPr="00D45A7C">
        <w:rPr>
          <w:rFonts w:ascii="Times New Roman" w:hAnsi="Times New Roman" w:cs="Times New Roman"/>
          <w:sz w:val="26"/>
          <w:szCs w:val="26"/>
        </w:rPr>
        <w:t>дипломантов экологических конференций, форумов, олимпиад, акций</w:t>
      </w:r>
      <w:r w:rsidR="003408A2" w:rsidRPr="003408A2">
        <w:rPr>
          <w:rFonts w:ascii="Times New Roman" w:hAnsi="Times New Roman" w:cs="Times New Roman"/>
          <w:sz w:val="26"/>
          <w:szCs w:val="26"/>
        </w:rPr>
        <w:t>, конкурсов</w:t>
      </w:r>
      <w:r w:rsidR="00683A41" w:rsidRPr="00D45A7C">
        <w:rPr>
          <w:rFonts w:ascii="Times New Roman" w:hAnsi="Times New Roman" w:cs="Times New Roman"/>
          <w:sz w:val="26"/>
          <w:szCs w:val="26"/>
        </w:rPr>
        <w:t xml:space="preserve"> международного, федерального и областного уровней </w:t>
      </w:r>
      <w:r w:rsidRPr="00D45A7C">
        <w:rPr>
          <w:rFonts w:ascii="Times New Roman" w:hAnsi="Times New Roman" w:cs="Times New Roman"/>
          <w:sz w:val="26"/>
          <w:szCs w:val="26"/>
        </w:rPr>
        <w:t xml:space="preserve">не менее </w:t>
      </w:r>
      <w:r w:rsidR="008F2F23" w:rsidRPr="00D45A7C">
        <w:rPr>
          <w:rFonts w:ascii="Times New Roman" w:hAnsi="Times New Roman" w:cs="Times New Roman"/>
          <w:sz w:val="26"/>
          <w:szCs w:val="26"/>
        </w:rPr>
        <w:t>2</w:t>
      </w:r>
      <w:r w:rsidRPr="00D45A7C">
        <w:rPr>
          <w:rFonts w:ascii="Times New Roman" w:hAnsi="Times New Roman" w:cs="Times New Roman"/>
          <w:sz w:val="26"/>
          <w:szCs w:val="26"/>
        </w:rPr>
        <w:t>0</w:t>
      </w:r>
      <w:r w:rsidR="00983078" w:rsidRPr="00D45A7C">
        <w:rPr>
          <w:rFonts w:ascii="Times New Roman" w:hAnsi="Times New Roman" w:cs="Times New Roman"/>
          <w:sz w:val="26"/>
          <w:szCs w:val="26"/>
        </w:rPr>
        <w:t> </w:t>
      </w:r>
      <w:r w:rsidRPr="00D45A7C">
        <w:rPr>
          <w:rFonts w:ascii="Times New Roman" w:hAnsi="Times New Roman" w:cs="Times New Roman"/>
          <w:sz w:val="26"/>
          <w:szCs w:val="26"/>
        </w:rPr>
        <w:t>человек</w:t>
      </w:r>
      <w:r w:rsidR="004065A1" w:rsidRPr="00D45A7C">
        <w:rPr>
          <w:rFonts w:ascii="Times New Roman" w:hAnsi="Times New Roman" w:cs="Times New Roman"/>
          <w:sz w:val="26"/>
          <w:szCs w:val="26"/>
        </w:rPr>
        <w:t>;</w:t>
      </w:r>
    </w:p>
    <w:p w:rsidR="00291080" w:rsidRPr="00D45A7C" w:rsidRDefault="00291080" w:rsidP="005F5B6A">
      <w:pPr>
        <w:rPr>
          <w:rFonts w:ascii="Times New Roman" w:hAnsi="Times New Roman" w:cs="Times New Roman"/>
          <w:sz w:val="26"/>
          <w:szCs w:val="26"/>
        </w:rPr>
      </w:pPr>
    </w:p>
    <w:bookmarkEnd w:id="19"/>
    <w:p w:rsidR="008A7F6A" w:rsidRDefault="008A7F6A" w:rsidP="005F5B6A">
      <w:pPr>
        <w:rPr>
          <w:rFonts w:ascii="Times New Roman" w:hAnsi="Times New Roman" w:cs="Times New Roman"/>
          <w:sz w:val="26"/>
          <w:szCs w:val="26"/>
        </w:rPr>
      </w:pPr>
      <w:r w:rsidRPr="00D45A7C">
        <w:rPr>
          <w:rFonts w:ascii="Times New Roman" w:hAnsi="Times New Roman" w:cs="Times New Roman"/>
          <w:sz w:val="26"/>
          <w:szCs w:val="26"/>
        </w:rPr>
        <w:t>- исполнение комитетом охраны окружающей среды мэрии определенных ему полномочий в полном объеме.</w:t>
      </w:r>
    </w:p>
    <w:p w:rsidR="007249B8" w:rsidRPr="00D45A7C" w:rsidRDefault="008A7F6A" w:rsidP="00186310">
      <w:pPr>
        <w:rPr>
          <w:rFonts w:ascii="Times New Roman" w:hAnsi="Times New Roman" w:cs="Times New Roman"/>
          <w:sz w:val="26"/>
          <w:szCs w:val="26"/>
        </w:rPr>
      </w:pPr>
      <w:r w:rsidRPr="00D45A7C">
        <w:rPr>
          <w:rFonts w:ascii="Times New Roman" w:hAnsi="Times New Roman" w:cs="Times New Roman"/>
          <w:sz w:val="26"/>
          <w:szCs w:val="26"/>
        </w:rPr>
        <w:t xml:space="preserve">Ожидаемые конечные результаты муниципальной программы </w:t>
      </w:r>
      <w:r w:rsidR="000919F5" w:rsidRPr="00D45A7C">
        <w:rPr>
          <w:rFonts w:ascii="Times New Roman" w:hAnsi="Times New Roman" w:cs="Times New Roman"/>
          <w:sz w:val="26"/>
          <w:szCs w:val="26"/>
        </w:rPr>
        <w:t xml:space="preserve">соответствуют целевым количественным показателям (индикаторам) программы, представленным в </w:t>
      </w:r>
      <w:hyperlink w:anchor="sub_1003" w:history="1">
        <w:r w:rsidR="000919F5" w:rsidRPr="00512B9F">
          <w:rPr>
            <w:sz w:val="26"/>
            <w:szCs w:val="26"/>
          </w:rPr>
          <w:t>приложени</w:t>
        </w:r>
        <w:r w:rsidR="000919F5" w:rsidRPr="00D45A7C">
          <w:rPr>
            <w:sz w:val="26"/>
            <w:szCs w:val="26"/>
          </w:rPr>
          <w:t xml:space="preserve">и </w:t>
        </w:r>
      </w:hyperlink>
      <w:r w:rsidR="000919F5" w:rsidRPr="00D45A7C">
        <w:rPr>
          <w:rFonts w:ascii="Times New Roman" w:hAnsi="Times New Roman" w:cs="Times New Roman"/>
          <w:sz w:val="26"/>
          <w:szCs w:val="26"/>
        </w:rPr>
        <w:t>1</w:t>
      </w:r>
      <w:r w:rsidR="009E7E21" w:rsidRPr="00D45A7C">
        <w:rPr>
          <w:rFonts w:ascii="Times New Roman" w:hAnsi="Times New Roman" w:cs="Times New Roman"/>
          <w:sz w:val="26"/>
          <w:szCs w:val="26"/>
        </w:rPr>
        <w:t>,</w:t>
      </w:r>
      <w:r w:rsidR="000919F5" w:rsidRPr="00D45A7C">
        <w:rPr>
          <w:rFonts w:ascii="Times New Roman" w:hAnsi="Times New Roman" w:cs="Times New Roman"/>
          <w:sz w:val="26"/>
          <w:szCs w:val="26"/>
        </w:rPr>
        <w:t xml:space="preserve"> и </w:t>
      </w:r>
      <w:r w:rsidRPr="00D45A7C">
        <w:rPr>
          <w:rFonts w:ascii="Times New Roman" w:hAnsi="Times New Roman" w:cs="Times New Roman"/>
          <w:sz w:val="26"/>
          <w:szCs w:val="26"/>
        </w:rPr>
        <w:t>направлены на</w:t>
      </w:r>
      <w:r w:rsidR="00E80ED9">
        <w:rPr>
          <w:rFonts w:ascii="Times New Roman" w:hAnsi="Times New Roman" w:cs="Times New Roman"/>
          <w:sz w:val="26"/>
          <w:szCs w:val="26"/>
        </w:rPr>
        <w:t xml:space="preserve"> </w:t>
      </w:r>
      <w:r w:rsidR="00D35CDD" w:rsidRPr="00D45A7C">
        <w:rPr>
          <w:rFonts w:ascii="Times New Roman" w:hAnsi="Times New Roman" w:cs="Times New Roman"/>
          <w:sz w:val="26"/>
          <w:szCs w:val="26"/>
        </w:rPr>
        <w:t>организацию, участие и проведение мероприятий по охране окружающей среды в границах городского округа.</w:t>
      </w:r>
    </w:p>
    <w:p w:rsidR="00897580" w:rsidRPr="00D45A7C" w:rsidRDefault="00897580" w:rsidP="00186310">
      <w:pPr>
        <w:rPr>
          <w:rFonts w:ascii="Times New Roman" w:hAnsi="Times New Roman" w:cs="Times New Roman"/>
          <w:sz w:val="26"/>
          <w:szCs w:val="26"/>
        </w:rPr>
        <w:sectPr w:rsidR="00897580" w:rsidRPr="00D45A7C" w:rsidSect="00502067">
          <w:pgSz w:w="11900" w:h="16800"/>
          <w:pgMar w:top="1134" w:right="567" w:bottom="1134" w:left="1985" w:header="720" w:footer="720" w:gutter="0"/>
          <w:pgNumType w:start="1"/>
          <w:cols w:space="720"/>
          <w:noEndnote/>
          <w:titlePg/>
          <w:docGrid w:linePitch="326"/>
        </w:sect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
        <w:gridCol w:w="5324"/>
        <w:gridCol w:w="992"/>
        <w:gridCol w:w="993"/>
        <w:gridCol w:w="992"/>
        <w:gridCol w:w="992"/>
        <w:gridCol w:w="992"/>
        <w:gridCol w:w="993"/>
        <w:gridCol w:w="992"/>
        <w:gridCol w:w="2835"/>
      </w:tblGrid>
      <w:tr w:rsidR="00531DC1" w:rsidRPr="00D45A7C" w:rsidTr="00AB09F9">
        <w:tc>
          <w:tcPr>
            <w:tcW w:w="15593" w:type="dxa"/>
            <w:gridSpan w:val="10"/>
            <w:tcBorders>
              <w:top w:val="nil"/>
              <w:left w:val="nil"/>
              <w:bottom w:val="single" w:sz="4" w:space="0" w:color="auto"/>
              <w:right w:val="nil"/>
            </w:tcBorders>
          </w:tcPr>
          <w:p w:rsidR="00A7607C" w:rsidRPr="00D45A7C" w:rsidRDefault="0040587A" w:rsidP="003731F1">
            <w:pPr>
              <w:ind w:left="11658" w:firstLine="34"/>
              <w:jc w:val="left"/>
              <w:rPr>
                <w:rStyle w:val="a3"/>
                <w:rFonts w:ascii="Times New Roman" w:hAnsi="Times New Roman" w:cs="Times New Roman"/>
                <w:bCs/>
                <w:color w:val="auto"/>
                <w:sz w:val="26"/>
                <w:szCs w:val="26"/>
              </w:rPr>
            </w:pPr>
            <w:r w:rsidRPr="00512B9F">
              <w:rPr>
                <w:rStyle w:val="a3"/>
                <w:rFonts w:ascii="Times New Roman" w:hAnsi="Times New Roman" w:cs="Times New Roman"/>
                <w:bCs/>
                <w:color w:val="auto"/>
                <w:sz w:val="26"/>
                <w:szCs w:val="26"/>
              </w:rPr>
              <w:t>Приложени</w:t>
            </w:r>
            <w:r w:rsidRPr="00D45A7C">
              <w:rPr>
                <w:rStyle w:val="a3"/>
                <w:rFonts w:ascii="Times New Roman" w:hAnsi="Times New Roman" w:cs="Times New Roman"/>
                <w:bCs/>
                <w:color w:val="auto"/>
                <w:sz w:val="26"/>
                <w:szCs w:val="26"/>
              </w:rPr>
              <w:t>е 1</w:t>
            </w:r>
          </w:p>
          <w:p w:rsidR="0040587A" w:rsidRPr="00591BBF" w:rsidRDefault="0040587A" w:rsidP="003731F1">
            <w:pPr>
              <w:ind w:left="11658" w:firstLine="34"/>
              <w:jc w:val="left"/>
              <w:rPr>
                <w:rFonts w:ascii="Times New Roman" w:hAnsi="Times New Roman" w:cs="Times New Roman"/>
                <w:sz w:val="26"/>
                <w:szCs w:val="26"/>
              </w:rPr>
            </w:pPr>
            <w:r w:rsidRPr="00591BBF">
              <w:rPr>
                <w:rStyle w:val="a3"/>
                <w:rFonts w:ascii="Times New Roman" w:hAnsi="Times New Roman" w:cs="Times New Roman"/>
                <w:bCs/>
                <w:color w:val="auto"/>
                <w:sz w:val="26"/>
                <w:szCs w:val="26"/>
              </w:rPr>
              <w:t xml:space="preserve">к </w:t>
            </w:r>
            <w:hyperlink w:anchor="sub_1000" w:history="1">
              <w:r w:rsidRPr="00591BBF">
                <w:rPr>
                  <w:rStyle w:val="a4"/>
                  <w:rFonts w:ascii="Times New Roman" w:hAnsi="Times New Roman"/>
                  <w:color w:val="auto"/>
                  <w:sz w:val="26"/>
                  <w:szCs w:val="26"/>
                </w:rPr>
                <w:t>муниципальной программе</w:t>
              </w:r>
            </w:hyperlink>
          </w:p>
          <w:p w:rsidR="00A7607C" w:rsidRPr="00D45A7C" w:rsidRDefault="00A7607C" w:rsidP="00A7607C">
            <w:pPr>
              <w:pStyle w:val="ac"/>
              <w:jc w:val="center"/>
              <w:rPr>
                <w:rFonts w:ascii="Times New Roman" w:hAnsi="Times New Roman" w:cs="Times New Roman"/>
                <w:b/>
                <w:sz w:val="26"/>
                <w:szCs w:val="26"/>
              </w:rPr>
            </w:pPr>
          </w:p>
          <w:p w:rsidR="00C63EC7" w:rsidRDefault="0040587A" w:rsidP="00212908">
            <w:pPr>
              <w:pStyle w:val="ac"/>
              <w:jc w:val="center"/>
              <w:rPr>
                <w:rFonts w:ascii="Times New Roman" w:hAnsi="Times New Roman" w:cs="Times New Roman"/>
                <w:b/>
                <w:sz w:val="26"/>
                <w:szCs w:val="26"/>
              </w:rPr>
            </w:pPr>
            <w:r w:rsidRPr="00D45A7C">
              <w:rPr>
                <w:rFonts w:ascii="Times New Roman" w:hAnsi="Times New Roman" w:cs="Times New Roman"/>
                <w:b/>
                <w:sz w:val="26"/>
                <w:szCs w:val="26"/>
              </w:rPr>
              <w:t>Информация</w:t>
            </w:r>
            <w:r w:rsidR="00C14D83">
              <w:rPr>
                <w:rFonts w:ascii="Times New Roman" w:hAnsi="Times New Roman" w:cs="Times New Roman"/>
                <w:b/>
                <w:sz w:val="26"/>
                <w:szCs w:val="26"/>
              </w:rPr>
              <w:t xml:space="preserve"> </w:t>
            </w:r>
            <w:r w:rsidRPr="00D45A7C">
              <w:rPr>
                <w:rFonts w:ascii="Times New Roman" w:hAnsi="Times New Roman" w:cs="Times New Roman"/>
                <w:b/>
                <w:sz w:val="26"/>
                <w:szCs w:val="26"/>
              </w:rPr>
              <w:t>о показателях (индикаторах) муниципальной программы</w:t>
            </w:r>
          </w:p>
          <w:p w:rsidR="00A80950" w:rsidRPr="00A80950" w:rsidRDefault="00A80950" w:rsidP="00A80950"/>
        </w:tc>
      </w:tr>
      <w:tr w:rsidR="00531DC1" w:rsidRPr="00D45A7C" w:rsidTr="00A80950">
        <w:trPr>
          <w:trHeight w:val="225"/>
        </w:trPr>
        <w:tc>
          <w:tcPr>
            <w:tcW w:w="488" w:type="dxa"/>
            <w:vMerge w:val="restart"/>
            <w:tcBorders>
              <w:top w:val="single" w:sz="4" w:space="0" w:color="auto"/>
              <w:bottom w:val="single" w:sz="4" w:space="0" w:color="auto"/>
              <w:right w:val="single" w:sz="4" w:space="0" w:color="auto"/>
            </w:tcBorders>
          </w:tcPr>
          <w:p w:rsidR="0040587A" w:rsidRPr="00D45A7C" w:rsidRDefault="0040587A" w:rsidP="00AC7FA8">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r w:rsidRPr="00D45A7C">
              <w:rPr>
                <w:rFonts w:ascii="Times New Roman" w:hAnsi="Times New Roman" w:cs="Times New Roman"/>
                <w:sz w:val="20"/>
                <w:szCs w:val="20"/>
              </w:rPr>
              <w:br/>
              <w:t>п/п</w:t>
            </w:r>
          </w:p>
        </w:tc>
        <w:tc>
          <w:tcPr>
            <w:tcW w:w="5324" w:type="dxa"/>
            <w:vMerge w:val="restart"/>
            <w:tcBorders>
              <w:top w:val="single" w:sz="4" w:space="0" w:color="auto"/>
              <w:left w:val="single" w:sz="4" w:space="0" w:color="auto"/>
              <w:bottom w:val="single" w:sz="4" w:space="0" w:color="auto"/>
              <w:right w:val="single" w:sz="4" w:space="0" w:color="auto"/>
            </w:tcBorders>
          </w:tcPr>
          <w:p w:rsidR="0040587A" w:rsidRPr="00D45A7C" w:rsidRDefault="0040587A" w:rsidP="00AC7FA8">
            <w:pPr>
              <w:pStyle w:val="ac"/>
              <w:jc w:val="center"/>
              <w:rPr>
                <w:rFonts w:ascii="Times New Roman" w:hAnsi="Times New Roman" w:cs="Times New Roman"/>
                <w:sz w:val="20"/>
                <w:szCs w:val="20"/>
              </w:rPr>
            </w:pPr>
            <w:r w:rsidRPr="00D45A7C">
              <w:rPr>
                <w:rFonts w:ascii="Times New Roman" w:hAnsi="Times New Roman" w:cs="Times New Roman"/>
                <w:sz w:val="20"/>
                <w:szCs w:val="20"/>
              </w:rPr>
              <w:t>Показатель (индикатор) (наименование)</w:t>
            </w:r>
          </w:p>
        </w:tc>
        <w:tc>
          <w:tcPr>
            <w:tcW w:w="992" w:type="dxa"/>
            <w:vMerge w:val="restart"/>
            <w:tcBorders>
              <w:top w:val="single" w:sz="4" w:space="0" w:color="auto"/>
              <w:left w:val="single" w:sz="4" w:space="0" w:color="auto"/>
              <w:bottom w:val="single" w:sz="4" w:space="0" w:color="auto"/>
              <w:right w:val="single" w:sz="4" w:space="0" w:color="auto"/>
            </w:tcBorders>
          </w:tcPr>
          <w:p w:rsidR="0040587A" w:rsidRPr="00D45A7C" w:rsidRDefault="0040587A" w:rsidP="00DE1A32">
            <w:pPr>
              <w:pStyle w:val="ac"/>
              <w:jc w:val="center"/>
              <w:rPr>
                <w:rFonts w:ascii="Times New Roman" w:hAnsi="Times New Roman" w:cs="Times New Roman"/>
                <w:sz w:val="20"/>
                <w:szCs w:val="20"/>
              </w:rPr>
            </w:pPr>
            <w:r w:rsidRPr="00D45A7C">
              <w:rPr>
                <w:rFonts w:ascii="Times New Roman" w:hAnsi="Times New Roman" w:cs="Times New Roman"/>
                <w:sz w:val="20"/>
                <w:szCs w:val="20"/>
              </w:rPr>
              <w:t>Ед</w:t>
            </w:r>
            <w:r w:rsidR="00DE1A32">
              <w:rPr>
                <w:rFonts w:ascii="Times New Roman" w:hAnsi="Times New Roman" w:cs="Times New Roman"/>
                <w:sz w:val="20"/>
                <w:szCs w:val="20"/>
              </w:rPr>
              <w:t>.</w:t>
            </w:r>
            <w:r w:rsidRPr="00D45A7C">
              <w:rPr>
                <w:rFonts w:ascii="Times New Roman" w:hAnsi="Times New Roman" w:cs="Times New Roman"/>
                <w:sz w:val="20"/>
                <w:szCs w:val="20"/>
              </w:rPr>
              <w:t xml:space="preserve"> изм</w:t>
            </w:r>
            <w:r w:rsidR="00DE1A32">
              <w:rPr>
                <w:rFonts w:ascii="Times New Roman" w:hAnsi="Times New Roman" w:cs="Times New Roman"/>
                <w:sz w:val="20"/>
                <w:szCs w:val="20"/>
              </w:rPr>
              <w:t>.</w:t>
            </w:r>
          </w:p>
        </w:tc>
        <w:tc>
          <w:tcPr>
            <w:tcW w:w="8789" w:type="dxa"/>
            <w:gridSpan w:val="7"/>
            <w:tcBorders>
              <w:top w:val="single" w:sz="4" w:space="0" w:color="auto"/>
              <w:left w:val="single" w:sz="4" w:space="0" w:color="auto"/>
              <w:bottom w:val="single" w:sz="4" w:space="0" w:color="auto"/>
            </w:tcBorders>
          </w:tcPr>
          <w:p w:rsidR="0040587A" w:rsidRPr="00D45A7C" w:rsidRDefault="0040587A" w:rsidP="00AC7FA8">
            <w:pPr>
              <w:pStyle w:val="ac"/>
              <w:jc w:val="center"/>
              <w:rPr>
                <w:rFonts w:ascii="Times New Roman" w:hAnsi="Times New Roman" w:cs="Times New Roman"/>
                <w:sz w:val="20"/>
                <w:szCs w:val="20"/>
              </w:rPr>
            </w:pPr>
            <w:r w:rsidRPr="00D45A7C">
              <w:rPr>
                <w:rFonts w:ascii="Times New Roman" w:hAnsi="Times New Roman" w:cs="Times New Roman"/>
                <w:sz w:val="20"/>
                <w:szCs w:val="20"/>
              </w:rPr>
              <w:t>Значение показателя по годам</w:t>
            </w:r>
          </w:p>
        </w:tc>
      </w:tr>
      <w:tr w:rsidR="00A15A38" w:rsidRPr="00D45A7C" w:rsidTr="00A80950">
        <w:trPr>
          <w:trHeight w:val="541"/>
        </w:trPr>
        <w:tc>
          <w:tcPr>
            <w:tcW w:w="488" w:type="dxa"/>
            <w:vMerge/>
            <w:tcBorders>
              <w:top w:val="single" w:sz="4" w:space="0" w:color="auto"/>
              <w:bottom w:val="single" w:sz="4" w:space="0" w:color="auto"/>
              <w:right w:val="single" w:sz="4" w:space="0" w:color="auto"/>
            </w:tcBorders>
          </w:tcPr>
          <w:p w:rsidR="00A15A38" w:rsidRPr="00D45A7C" w:rsidRDefault="00A15A38" w:rsidP="0078385F">
            <w:pPr>
              <w:pStyle w:val="aa"/>
              <w:rPr>
                <w:rFonts w:ascii="Times New Roman" w:hAnsi="Times New Roman" w:cs="Times New Roman"/>
                <w:sz w:val="20"/>
                <w:szCs w:val="20"/>
              </w:rPr>
            </w:pPr>
          </w:p>
        </w:tc>
        <w:tc>
          <w:tcPr>
            <w:tcW w:w="5324" w:type="dxa"/>
            <w:vMerge/>
            <w:tcBorders>
              <w:top w:val="single" w:sz="4" w:space="0" w:color="auto"/>
              <w:left w:val="single" w:sz="4" w:space="0" w:color="auto"/>
              <w:bottom w:val="single" w:sz="4" w:space="0" w:color="auto"/>
              <w:right w:val="single" w:sz="4" w:space="0" w:color="auto"/>
            </w:tcBorders>
          </w:tcPr>
          <w:p w:rsidR="00A15A38" w:rsidRPr="00D45A7C" w:rsidRDefault="00A15A38" w:rsidP="0078385F">
            <w:pPr>
              <w:pStyle w:val="aa"/>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A15A38" w:rsidRPr="00D45A7C" w:rsidRDefault="00A15A38" w:rsidP="0078385F">
            <w:pPr>
              <w:pStyle w:val="aa"/>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5A38" w:rsidRPr="00D45A7C" w:rsidRDefault="00A15A38" w:rsidP="0078385F">
            <w:pPr>
              <w:pStyle w:val="ac"/>
              <w:jc w:val="center"/>
              <w:rPr>
                <w:rFonts w:ascii="Times New Roman" w:hAnsi="Times New Roman" w:cs="Times New Roman"/>
                <w:sz w:val="20"/>
                <w:szCs w:val="20"/>
              </w:rPr>
            </w:pPr>
            <w:r w:rsidRPr="00D45A7C">
              <w:rPr>
                <w:rFonts w:ascii="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A15A38" w:rsidRPr="00D45A7C" w:rsidRDefault="00A15A38" w:rsidP="0078385F">
            <w:pPr>
              <w:pStyle w:val="ac"/>
              <w:jc w:val="center"/>
              <w:rPr>
                <w:rFonts w:ascii="Times New Roman" w:hAnsi="Times New Roman" w:cs="Times New Roman"/>
                <w:sz w:val="20"/>
                <w:szCs w:val="20"/>
              </w:rPr>
            </w:pPr>
            <w:r w:rsidRPr="00D45A7C">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A15A38" w:rsidRPr="00D45A7C" w:rsidRDefault="00A15A38" w:rsidP="0078385F">
            <w:pPr>
              <w:pStyle w:val="ac"/>
              <w:jc w:val="center"/>
              <w:rPr>
                <w:rFonts w:ascii="Times New Roman" w:hAnsi="Times New Roman" w:cs="Times New Roman"/>
                <w:sz w:val="20"/>
                <w:szCs w:val="20"/>
              </w:rPr>
            </w:pPr>
            <w:r w:rsidRPr="00D45A7C">
              <w:rPr>
                <w:rFonts w:ascii="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A15A38" w:rsidRPr="00D45A7C" w:rsidRDefault="00A15A38" w:rsidP="0078385F">
            <w:pPr>
              <w:pStyle w:val="ac"/>
              <w:jc w:val="center"/>
              <w:rPr>
                <w:rFonts w:ascii="Times New Roman" w:hAnsi="Times New Roman" w:cs="Times New Roman"/>
                <w:sz w:val="20"/>
                <w:szCs w:val="20"/>
              </w:rPr>
            </w:pPr>
            <w:r w:rsidRPr="00D45A7C">
              <w:rPr>
                <w:rFonts w:ascii="Times New Roman" w:hAnsi="Times New Roman" w:cs="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A15A38" w:rsidRPr="00D45A7C" w:rsidRDefault="00A15A38" w:rsidP="0078385F">
            <w:pPr>
              <w:pStyle w:val="aa"/>
              <w:jc w:val="center"/>
              <w:rPr>
                <w:rFonts w:ascii="Times New Roman" w:hAnsi="Times New Roman" w:cs="Times New Roman"/>
                <w:sz w:val="20"/>
                <w:szCs w:val="20"/>
              </w:rPr>
            </w:pPr>
            <w:r w:rsidRPr="00D45A7C">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A15A38" w:rsidRPr="00D45A7C" w:rsidRDefault="00A15A38" w:rsidP="00B022C5">
            <w:pPr>
              <w:pStyle w:val="aa"/>
              <w:jc w:val="center"/>
              <w:rPr>
                <w:rFonts w:ascii="Times New Roman" w:hAnsi="Times New Roman" w:cs="Times New Roman"/>
                <w:sz w:val="20"/>
                <w:szCs w:val="20"/>
              </w:rPr>
            </w:pPr>
            <w:r w:rsidRPr="00D45A7C">
              <w:rPr>
                <w:rFonts w:ascii="Times New Roman" w:hAnsi="Times New Roman" w:cs="Times New Roman"/>
                <w:sz w:val="20"/>
                <w:szCs w:val="20"/>
              </w:rPr>
              <w:t>2024</w:t>
            </w:r>
          </w:p>
        </w:tc>
        <w:tc>
          <w:tcPr>
            <w:tcW w:w="2835" w:type="dxa"/>
            <w:tcBorders>
              <w:top w:val="single" w:sz="4" w:space="0" w:color="auto"/>
              <w:left w:val="single" w:sz="4" w:space="0" w:color="auto"/>
              <w:bottom w:val="single" w:sz="4" w:space="0" w:color="auto"/>
            </w:tcBorders>
          </w:tcPr>
          <w:p w:rsidR="004F5069" w:rsidRPr="00D45A7C" w:rsidRDefault="00B022C5" w:rsidP="004F5069">
            <w:pPr>
              <w:pStyle w:val="aa"/>
              <w:jc w:val="center"/>
              <w:rPr>
                <w:sz w:val="20"/>
                <w:szCs w:val="20"/>
              </w:rPr>
            </w:pPr>
            <w:r w:rsidRPr="00D45A7C">
              <w:rPr>
                <w:rFonts w:ascii="Times New Roman" w:hAnsi="Times New Roman" w:cs="Times New Roman"/>
                <w:sz w:val="20"/>
                <w:szCs w:val="20"/>
              </w:rPr>
              <w:t>В</w:t>
            </w:r>
            <w:r w:rsidR="00A15A38" w:rsidRPr="00D45A7C">
              <w:rPr>
                <w:sz w:val="20"/>
                <w:szCs w:val="20"/>
              </w:rPr>
              <w:t>заимосвязь с городскими</w:t>
            </w:r>
          </w:p>
          <w:p w:rsidR="00A15A38" w:rsidRPr="00D45A7C" w:rsidRDefault="00A15A38" w:rsidP="00F32DD2">
            <w:pPr>
              <w:pStyle w:val="aa"/>
              <w:jc w:val="center"/>
              <w:rPr>
                <w:rFonts w:ascii="Times New Roman" w:hAnsi="Times New Roman" w:cs="Times New Roman"/>
                <w:sz w:val="20"/>
                <w:szCs w:val="20"/>
              </w:rPr>
            </w:pPr>
            <w:r w:rsidRPr="00D45A7C">
              <w:rPr>
                <w:sz w:val="20"/>
                <w:szCs w:val="20"/>
              </w:rPr>
              <w:t xml:space="preserve"> страте</w:t>
            </w:r>
            <w:r w:rsidR="004F5069" w:rsidRPr="00D45A7C">
              <w:rPr>
                <w:sz w:val="20"/>
                <w:szCs w:val="20"/>
              </w:rPr>
              <w:t>гическими показателями</w:t>
            </w:r>
            <w:r w:rsidR="00F32DD2">
              <w:rPr>
                <w:sz w:val="20"/>
                <w:szCs w:val="20"/>
              </w:rPr>
              <w:t xml:space="preserve"> и </w:t>
            </w:r>
            <w:r w:rsidR="001C79AE" w:rsidRPr="00D45A7C">
              <w:rPr>
                <w:sz w:val="20"/>
                <w:szCs w:val="20"/>
              </w:rPr>
              <w:t xml:space="preserve">ССЦП  </w:t>
            </w:r>
          </w:p>
        </w:tc>
      </w:tr>
      <w:tr w:rsidR="002A430C" w:rsidRPr="00D45A7C" w:rsidTr="00A80950">
        <w:trPr>
          <w:trHeight w:val="406"/>
        </w:trPr>
        <w:tc>
          <w:tcPr>
            <w:tcW w:w="488" w:type="dxa"/>
            <w:tcBorders>
              <w:top w:val="single" w:sz="4" w:space="0" w:color="auto"/>
              <w:bottom w:val="single" w:sz="4" w:space="0" w:color="auto"/>
              <w:right w:val="single" w:sz="4" w:space="0" w:color="auto"/>
            </w:tcBorders>
          </w:tcPr>
          <w:p w:rsidR="002A430C" w:rsidRPr="00D45A7C" w:rsidRDefault="002A430C" w:rsidP="0078385F">
            <w:pPr>
              <w:pStyle w:val="aa"/>
              <w:rPr>
                <w:rFonts w:ascii="Times New Roman" w:hAnsi="Times New Roman" w:cs="Times New Roman"/>
                <w:sz w:val="20"/>
                <w:szCs w:val="20"/>
              </w:rPr>
            </w:pPr>
            <w:r w:rsidRPr="00D45A7C">
              <w:rPr>
                <w:rFonts w:ascii="Times New Roman" w:hAnsi="Times New Roman" w:cs="Times New Roman"/>
                <w:sz w:val="20"/>
                <w:szCs w:val="20"/>
              </w:rPr>
              <w:t>1.</w:t>
            </w:r>
          </w:p>
        </w:tc>
        <w:tc>
          <w:tcPr>
            <w:tcW w:w="15105" w:type="dxa"/>
            <w:gridSpan w:val="9"/>
            <w:tcBorders>
              <w:top w:val="single" w:sz="4" w:space="0" w:color="auto"/>
              <w:left w:val="single" w:sz="4" w:space="0" w:color="auto"/>
              <w:bottom w:val="single" w:sz="4" w:space="0" w:color="auto"/>
            </w:tcBorders>
          </w:tcPr>
          <w:p w:rsidR="002A430C" w:rsidRPr="00D45A7C" w:rsidRDefault="002A430C" w:rsidP="002A430C">
            <w:pPr>
              <w:pStyle w:val="aa"/>
              <w:jc w:val="left"/>
              <w:rPr>
                <w:rFonts w:ascii="Times New Roman" w:hAnsi="Times New Roman" w:cs="Times New Roman"/>
                <w:sz w:val="20"/>
                <w:szCs w:val="20"/>
              </w:rPr>
            </w:pPr>
            <w:r>
              <w:rPr>
                <w:rFonts w:ascii="Times New Roman" w:hAnsi="Times New Roman" w:cs="Times New Roman"/>
                <w:sz w:val="20"/>
                <w:szCs w:val="20"/>
              </w:rPr>
              <w:t xml:space="preserve">По </w:t>
            </w:r>
            <w:r w:rsidRPr="00D45A7C">
              <w:rPr>
                <w:rFonts w:ascii="Times New Roman" w:hAnsi="Times New Roman" w:cs="Times New Roman"/>
                <w:sz w:val="20"/>
                <w:szCs w:val="20"/>
              </w:rPr>
              <w:t>наблюдени</w:t>
            </w:r>
            <w:r>
              <w:rPr>
                <w:rFonts w:ascii="Times New Roman" w:hAnsi="Times New Roman" w:cs="Times New Roman"/>
                <w:sz w:val="20"/>
                <w:szCs w:val="20"/>
              </w:rPr>
              <w:t>ю</w:t>
            </w:r>
            <w:r w:rsidRPr="00D45A7C">
              <w:rPr>
                <w:rFonts w:ascii="Times New Roman" w:hAnsi="Times New Roman" w:cs="Times New Roman"/>
                <w:sz w:val="20"/>
                <w:szCs w:val="20"/>
              </w:rPr>
              <w:t xml:space="preserve"> за атмосферным воздухо</w:t>
            </w:r>
            <w:r>
              <w:rPr>
                <w:rFonts w:ascii="Times New Roman" w:hAnsi="Times New Roman" w:cs="Times New Roman"/>
                <w:sz w:val="20"/>
                <w:szCs w:val="20"/>
              </w:rPr>
              <w:t>м</w:t>
            </w:r>
          </w:p>
        </w:tc>
      </w:tr>
      <w:tr w:rsidR="001722FE" w:rsidRPr="00D45A7C" w:rsidTr="00A80950">
        <w:tc>
          <w:tcPr>
            <w:tcW w:w="488" w:type="dxa"/>
            <w:tcBorders>
              <w:top w:val="single" w:sz="4" w:space="0" w:color="auto"/>
              <w:bottom w:val="single" w:sz="4" w:space="0" w:color="auto"/>
              <w:right w:val="single" w:sz="4" w:space="0" w:color="auto"/>
            </w:tcBorders>
          </w:tcPr>
          <w:p w:rsidR="001722FE" w:rsidRPr="00D45A7C" w:rsidRDefault="001722FE" w:rsidP="0078385F">
            <w:pPr>
              <w:pStyle w:val="aa"/>
              <w:rPr>
                <w:rFonts w:ascii="Times New Roman" w:hAnsi="Times New Roman" w:cs="Times New Roman"/>
                <w:sz w:val="20"/>
                <w:szCs w:val="20"/>
              </w:rPr>
            </w:pPr>
            <w:r>
              <w:rPr>
                <w:rFonts w:ascii="Times New Roman" w:hAnsi="Times New Roman" w:cs="Times New Roman"/>
                <w:sz w:val="20"/>
                <w:szCs w:val="20"/>
              </w:rPr>
              <w:t>1.1</w:t>
            </w:r>
          </w:p>
        </w:tc>
        <w:tc>
          <w:tcPr>
            <w:tcW w:w="5324" w:type="dxa"/>
            <w:tcBorders>
              <w:top w:val="single" w:sz="4" w:space="0" w:color="auto"/>
              <w:left w:val="single" w:sz="4" w:space="0" w:color="auto"/>
              <w:bottom w:val="single" w:sz="4" w:space="0" w:color="auto"/>
              <w:right w:val="single" w:sz="4" w:space="0" w:color="auto"/>
            </w:tcBorders>
          </w:tcPr>
          <w:p w:rsidR="001722FE" w:rsidRPr="00D45A7C" w:rsidRDefault="00B731EF" w:rsidP="0078385F">
            <w:pPr>
              <w:pStyle w:val="aa"/>
              <w:rPr>
                <w:rFonts w:ascii="Times New Roman" w:hAnsi="Times New Roman" w:cs="Times New Roman"/>
                <w:sz w:val="20"/>
                <w:szCs w:val="20"/>
              </w:rPr>
            </w:pPr>
            <w:r w:rsidRPr="004574BA">
              <w:rPr>
                <w:sz w:val="20"/>
              </w:rPr>
              <w:t>Индекс загрязнения атмосферы</w:t>
            </w:r>
          </w:p>
        </w:tc>
        <w:tc>
          <w:tcPr>
            <w:tcW w:w="992" w:type="dxa"/>
            <w:tcBorders>
              <w:top w:val="single" w:sz="4" w:space="0" w:color="auto"/>
              <w:left w:val="single" w:sz="4" w:space="0" w:color="auto"/>
              <w:bottom w:val="single" w:sz="4" w:space="0" w:color="auto"/>
              <w:right w:val="single" w:sz="4" w:space="0" w:color="auto"/>
            </w:tcBorders>
          </w:tcPr>
          <w:p w:rsidR="001722FE" w:rsidRPr="00D45A7C" w:rsidRDefault="001722FE" w:rsidP="0090789F">
            <w:pPr>
              <w:pStyle w:val="aa"/>
              <w:jc w:val="center"/>
              <w:rPr>
                <w:rFonts w:ascii="Times New Roman" w:hAnsi="Times New Roman" w:cs="Times New Roman"/>
                <w:sz w:val="20"/>
                <w:szCs w:val="20"/>
              </w:rPr>
            </w:pPr>
            <w:r>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tcPr>
          <w:p w:rsidR="001722FE" w:rsidRPr="001722FE" w:rsidRDefault="001722FE" w:rsidP="001722FE">
            <w:pPr>
              <w:pStyle w:val="aa"/>
              <w:jc w:val="center"/>
              <w:rPr>
                <w:rFonts w:ascii="Times New Roman" w:hAnsi="Times New Roman" w:cs="Times New Roman"/>
                <w:sz w:val="20"/>
                <w:szCs w:val="20"/>
              </w:rPr>
            </w:pPr>
            <w:r w:rsidRPr="001722FE">
              <w:rPr>
                <w:rFonts w:ascii="Times New Roman" w:hAnsi="Times New Roman" w:cs="Times New Roman"/>
                <w:sz w:val="20"/>
                <w:szCs w:val="20"/>
              </w:rPr>
              <w:t>&lt;7,0</w:t>
            </w:r>
          </w:p>
        </w:tc>
        <w:tc>
          <w:tcPr>
            <w:tcW w:w="992" w:type="dxa"/>
            <w:tcBorders>
              <w:top w:val="single" w:sz="4" w:space="0" w:color="auto"/>
              <w:left w:val="single" w:sz="4" w:space="0" w:color="auto"/>
              <w:bottom w:val="single" w:sz="4" w:space="0" w:color="auto"/>
              <w:right w:val="single" w:sz="4" w:space="0" w:color="auto"/>
            </w:tcBorders>
          </w:tcPr>
          <w:p w:rsidR="001722FE" w:rsidRPr="001722FE" w:rsidRDefault="001722FE" w:rsidP="001722FE">
            <w:pPr>
              <w:pStyle w:val="aa"/>
              <w:jc w:val="center"/>
              <w:rPr>
                <w:rFonts w:ascii="Times New Roman" w:hAnsi="Times New Roman" w:cs="Times New Roman"/>
                <w:sz w:val="20"/>
                <w:szCs w:val="20"/>
              </w:rPr>
            </w:pPr>
            <w:r w:rsidRPr="001722FE">
              <w:rPr>
                <w:rFonts w:ascii="Times New Roman" w:hAnsi="Times New Roman" w:cs="Times New Roman"/>
                <w:sz w:val="20"/>
                <w:szCs w:val="20"/>
              </w:rPr>
              <w:t>&lt;7,0</w:t>
            </w:r>
          </w:p>
        </w:tc>
        <w:tc>
          <w:tcPr>
            <w:tcW w:w="992" w:type="dxa"/>
            <w:tcBorders>
              <w:top w:val="single" w:sz="4" w:space="0" w:color="auto"/>
              <w:left w:val="single" w:sz="4" w:space="0" w:color="auto"/>
              <w:bottom w:val="single" w:sz="4" w:space="0" w:color="auto"/>
              <w:right w:val="single" w:sz="4" w:space="0" w:color="auto"/>
            </w:tcBorders>
          </w:tcPr>
          <w:p w:rsidR="001722FE" w:rsidRPr="001722FE" w:rsidRDefault="001722FE" w:rsidP="001722FE">
            <w:pPr>
              <w:pStyle w:val="aa"/>
              <w:jc w:val="center"/>
              <w:rPr>
                <w:rFonts w:ascii="Times New Roman" w:hAnsi="Times New Roman" w:cs="Times New Roman"/>
                <w:sz w:val="20"/>
                <w:szCs w:val="20"/>
              </w:rPr>
            </w:pPr>
            <w:r w:rsidRPr="001722FE">
              <w:rPr>
                <w:rFonts w:ascii="Times New Roman" w:hAnsi="Times New Roman" w:cs="Times New Roman"/>
                <w:sz w:val="20"/>
                <w:szCs w:val="20"/>
              </w:rPr>
              <w:t>&lt;7,0</w:t>
            </w:r>
          </w:p>
        </w:tc>
        <w:tc>
          <w:tcPr>
            <w:tcW w:w="992" w:type="dxa"/>
            <w:tcBorders>
              <w:top w:val="single" w:sz="4" w:space="0" w:color="auto"/>
              <w:left w:val="single" w:sz="4" w:space="0" w:color="auto"/>
              <w:bottom w:val="single" w:sz="4" w:space="0" w:color="auto"/>
              <w:right w:val="single" w:sz="4" w:space="0" w:color="auto"/>
            </w:tcBorders>
          </w:tcPr>
          <w:p w:rsidR="001722FE" w:rsidRPr="001722FE" w:rsidRDefault="001722FE" w:rsidP="001722FE">
            <w:pPr>
              <w:pStyle w:val="aa"/>
              <w:jc w:val="center"/>
              <w:rPr>
                <w:rFonts w:ascii="Times New Roman" w:hAnsi="Times New Roman" w:cs="Times New Roman"/>
                <w:sz w:val="20"/>
                <w:szCs w:val="20"/>
              </w:rPr>
            </w:pPr>
            <w:r w:rsidRPr="001722FE">
              <w:rPr>
                <w:rFonts w:ascii="Times New Roman" w:hAnsi="Times New Roman" w:cs="Times New Roman"/>
                <w:sz w:val="20"/>
                <w:szCs w:val="20"/>
              </w:rPr>
              <w:t>&lt;7,0</w:t>
            </w:r>
          </w:p>
        </w:tc>
        <w:tc>
          <w:tcPr>
            <w:tcW w:w="993" w:type="dxa"/>
            <w:tcBorders>
              <w:top w:val="single" w:sz="4" w:space="0" w:color="auto"/>
              <w:left w:val="single" w:sz="4" w:space="0" w:color="auto"/>
              <w:bottom w:val="single" w:sz="4" w:space="0" w:color="auto"/>
              <w:right w:val="single" w:sz="4" w:space="0" w:color="auto"/>
            </w:tcBorders>
          </w:tcPr>
          <w:p w:rsidR="001722FE" w:rsidRPr="001722FE" w:rsidRDefault="001722FE" w:rsidP="001722FE">
            <w:pPr>
              <w:pStyle w:val="aa"/>
              <w:jc w:val="center"/>
              <w:rPr>
                <w:rFonts w:ascii="Times New Roman" w:hAnsi="Times New Roman" w:cs="Times New Roman"/>
                <w:sz w:val="20"/>
                <w:szCs w:val="20"/>
              </w:rPr>
            </w:pPr>
            <w:r w:rsidRPr="001722FE">
              <w:rPr>
                <w:rFonts w:ascii="Times New Roman" w:hAnsi="Times New Roman" w:cs="Times New Roman"/>
                <w:sz w:val="20"/>
                <w:szCs w:val="20"/>
              </w:rPr>
              <w:t>&lt;</w:t>
            </w:r>
            <w:r>
              <w:rPr>
                <w:rFonts w:ascii="Times New Roman" w:hAnsi="Times New Roman" w:cs="Times New Roman"/>
                <w:sz w:val="20"/>
                <w:szCs w:val="20"/>
              </w:rPr>
              <w:t>6</w:t>
            </w:r>
            <w:r w:rsidRPr="001722F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722FE" w:rsidRPr="001722FE" w:rsidRDefault="001722FE" w:rsidP="001722FE">
            <w:pPr>
              <w:pStyle w:val="aa"/>
              <w:jc w:val="center"/>
              <w:rPr>
                <w:rFonts w:ascii="Times New Roman" w:hAnsi="Times New Roman" w:cs="Times New Roman"/>
                <w:sz w:val="20"/>
                <w:szCs w:val="20"/>
              </w:rPr>
            </w:pPr>
            <w:r w:rsidRPr="001722FE">
              <w:rPr>
                <w:rFonts w:ascii="Times New Roman" w:hAnsi="Times New Roman" w:cs="Times New Roman"/>
                <w:sz w:val="20"/>
                <w:szCs w:val="20"/>
              </w:rPr>
              <w:t>&lt;</w:t>
            </w:r>
            <w:r>
              <w:rPr>
                <w:rFonts w:ascii="Times New Roman" w:hAnsi="Times New Roman" w:cs="Times New Roman"/>
                <w:sz w:val="20"/>
                <w:szCs w:val="20"/>
              </w:rPr>
              <w:t>5,6</w:t>
            </w:r>
          </w:p>
        </w:tc>
        <w:tc>
          <w:tcPr>
            <w:tcW w:w="2835" w:type="dxa"/>
            <w:tcBorders>
              <w:top w:val="single" w:sz="4" w:space="0" w:color="auto"/>
              <w:left w:val="single" w:sz="4" w:space="0" w:color="auto"/>
              <w:bottom w:val="single" w:sz="4" w:space="0" w:color="auto"/>
            </w:tcBorders>
          </w:tcPr>
          <w:p w:rsidR="001722FE" w:rsidRPr="004574BA" w:rsidRDefault="001722FE" w:rsidP="00D17B94">
            <w:pPr>
              <w:pStyle w:val="aa"/>
              <w:rPr>
                <w:rFonts w:ascii="Times New Roman" w:hAnsi="Times New Roman" w:cs="Times New Roman"/>
                <w:sz w:val="20"/>
                <w:szCs w:val="20"/>
              </w:rPr>
            </w:pPr>
            <w:r w:rsidRPr="004574BA">
              <w:rPr>
                <w:sz w:val="20"/>
              </w:rPr>
              <w:t>Т4 Индекс загрязнения атмосферы</w:t>
            </w:r>
          </w:p>
        </w:tc>
      </w:tr>
      <w:tr w:rsidR="0097532C" w:rsidRPr="00D45A7C" w:rsidTr="00A80950">
        <w:trPr>
          <w:trHeight w:val="419"/>
        </w:trPr>
        <w:tc>
          <w:tcPr>
            <w:tcW w:w="488" w:type="dxa"/>
            <w:tcBorders>
              <w:top w:val="single" w:sz="4" w:space="0" w:color="auto"/>
              <w:bottom w:val="single" w:sz="4" w:space="0" w:color="auto"/>
              <w:right w:val="single" w:sz="4" w:space="0" w:color="auto"/>
            </w:tcBorders>
          </w:tcPr>
          <w:p w:rsidR="0097532C" w:rsidRPr="00D45A7C" w:rsidRDefault="0097532C" w:rsidP="0078385F">
            <w:pPr>
              <w:pStyle w:val="aa"/>
              <w:rPr>
                <w:rFonts w:ascii="Times New Roman" w:hAnsi="Times New Roman" w:cs="Times New Roman"/>
                <w:sz w:val="20"/>
                <w:szCs w:val="20"/>
              </w:rPr>
            </w:pPr>
            <w:r>
              <w:rPr>
                <w:rFonts w:ascii="Times New Roman" w:hAnsi="Times New Roman" w:cs="Times New Roman"/>
                <w:sz w:val="20"/>
                <w:szCs w:val="20"/>
              </w:rPr>
              <w:t>1.2</w:t>
            </w:r>
          </w:p>
        </w:tc>
        <w:tc>
          <w:tcPr>
            <w:tcW w:w="5324" w:type="dxa"/>
            <w:tcBorders>
              <w:top w:val="single" w:sz="4" w:space="0" w:color="auto"/>
              <w:left w:val="single" w:sz="4" w:space="0" w:color="auto"/>
              <w:bottom w:val="single" w:sz="4" w:space="0" w:color="auto"/>
              <w:right w:val="single" w:sz="4" w:space="0" w:color="auto"/>
            </w:tcBorders>
          </w:tcPr>
          <w:p w:rsidR="0097532C" w:rsidRPr="00D45A7C" w:rsidRDefault="0097532C" w:rsidP="009315B0">
            <w:pPr>
              <w:pStyle w:val="aa"/>
              <w:rPr>
                <w:rFonts w:ascii="Times New Roman" w:hAnsi="Times New Roman" w:cs="Times New Roman"/>
                <w:sz w:val="20"/>
                <w:szCs w:val="20"/>
              </w:rPr>
            </w:pPr>
            <w:r w:rsidRPr="00D45A7C">
              <w:rPr>
                <w:rFonts w:ascii="Times New Roman" w:hAnsi="Times New Roman" w:cs="Times New Roman"/>
                <w:sz w:val="20"/>
                <w:szCs w:val="20"/>
              </w:rPr>
              <w:t xml:space="preserve">Охват наблюдения за атмосферным воздухом в городе Череповце </w:t>
            </w:r>
          </w:p>
        </w:tc>
        <w:tc>
          <w:tcPr>
            <w:tcW w:w="992" w:type="dxa"/>
            <w:tcBorders>
              <w:top w:val="single" w:sz="4" w:space="0" w:color="auto"/>
              <w:left w:val="single" w:sz="4" w:space="0" w:color="auto"/>
              <w:bottom w:val="single" w:sz="4" w:space="0" w:color="auto"/>
              <w:right w:val="single" w:sz="4" w:space="0" w:color="auto"/>
            </w:tcBorders>
          </w:tcPr>
          <w:p w:rsidR="0097532C" w:rsidRPr="00D45A7C" w:rsidRDefault="0097532C" w:rsidP="005E7058">
            <w:pPr>
              <w:pStyle w:val="aa"/>
              <w:jc w:val="center"/>
              <w:rPr>
                <w:rFonts w:ascii="Times New Roman" w:hAnsi="Times New Roman" w:cs="Times New Roman"/>
                <w:sz w:val="20"/>
                <w:szCs w:val="20"/>
              </w:rPr>
            </w:pPr>
            <w:r>
              <w:rPr>
                <w:rFonts w:ascii="Times New Roman" w:hAnsi="Times New Roman" w:cs="Times New Roman"/>
                <w:sz w:val="20"/>
                <w:szCs w:val="20"/>
              </w:rPr>
              <w:t>е</w:t>
            </w:r>
            <w:r w:rsidRPr="00D45A7C">
              <w:rPr>
                <w:rFonts w:ascii="Times New Roman" w:hAnsi="Times New Roman" w:cs="Times New Roman"/>
                <w:sz w:val="20"/>
                <w:szCs w:val="20"/>
              </w:rPr>
              <w:t>д.</w:t>
            </w:r>
          </w:p>
        </w:tc>
        <w:tc>
          <w:tcPr>
            <w:tcW w:w="993" w:type="dxa"/>
            <w:tcBorders>
              <w:top w:val="single" w:sz="4" w:space="0" w:color="auto"/>
              <w:left w:val="single" w:sz="4" w:space="0" w:color="auto"/>
              <w:bottom w:val="single" w:sz="4" w:space="0" w:color="auto"/>
              <w:right w:val="single" w:sz="4" w:space="0" w:color="auto"/>
            </w:tcBorders>
          </w:tcPr>
          <w:p w:rsidR="0097532C" w:rsidRPr="00D45A7C" w:rsidRDefault="0097532C" w:rsidP="005E7058">
            <w:pPr>
              <w:pStyle w:val="aa"/>
              <w:jc w:val="center"/>
              <w:rPr>
                <w:rFonts w:ascii="Times New Roman" w:hAnsi="Times New Roman" w:cs="Times New Roman"/>
                <w:sz w:val="20"/>
                <w:szCs w:val="20"/>
              </w:rPr>
            </w:pPr>
            <w:r>
              <w:rPr>
                <w:rFonts w:ascii="Times New Roman" w:hAnsi="Times New Roman" w:cs="Times New Roman"/>
                <w:sz w:val="20"/>
                <w:szCs w:val="20"/>
              </w:rPr>
              <w:t xml:space="preserve">Не менее </w:t>
            </w:r>
            <w:r w:rsidRPr="00D45A7C">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7532C" w:rsidRPr="0097532C" w:rsidRDefault="0097532C" w:rsidP="0097532C">
            <w:pPr>
              <w:pStyle w:val="aa"/>
              <w:jc w:val="center"/>
              <w:rPr>
                <w:rFonts w:ascii="Times New Roman" w:hAnsi="Times New Roman" w:cs="Times New Roman"/>
                <w:sz w:val="20"/>
                <w:szCs w:val="20"/>
              </w:rPr>
            </w:pPr>
            <w:r w:rsidRPr="00855BEC">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97532C" w:rsidRPr="0097532C" w:rsidRDefault="0097532C" w:rsidP="0097532C">
            <w:pPr>
              <w:pStyle w:val="aa"/>
              <w:jc w:val="center"/>
              <w:rPr>
                <w:rFonts w:ascii="Times New Roman" w:hAnsi="Times New Roman" w:cs="Times New Roman"/>
                <w:sz w:val="20"/>
                <w:szCs w:val="20"/>
              </w:rPr>
            </w:pPr>
            <w:r w:rsidRPr="00855BEC">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97532C" w:rsidRPr="0097532C" w:rsidRDefault="0097532C" w:rsidP="0097532C">
            <w:pPr>
              <w:pStyle w:val="aa"/>
              <w:jc w:val="center"/>
              <w:rPr>
                <w:rFonts w:ascii="Times New Roman" w:hAnsi="Times New Roman" w:cs="Times New Roman"/>
                <w:sz w:val="20"/>
                <w:szCs w:val="20"/>
              </w:rPr>
            </w:pPr>
            <w:r w:rsidRPr="00855BEC">
              <w:rPr>
                <w:rFonts w:ascii="Times New Roman" w:hAnsi="Times New Roman" w:cs="Times New Roman"/>
                <w:sz w:val="20"/>
                <w:szCs w:val="20"/>
              </w:rPr>
              <w:t>Не менее 10</w:t>
            </w:r>
          </w:p>
        </w:tc>
        <w:tc>
          <w:tcPr>
            <w:tcW w:w="993" w:type="dxa"/>
            <w:tcBorders>
              <w:top w:val="single" w:sz="4" w:space="0" w:color="auto"/>
              <w:left w:val="single" w:sz="4" w:space="0" w:color="auto"/>
              <w:bottom w:val="single" w:sz="4" w:space="0" w:color="auto"/>
              <w:right w:val="single" w:sz="4" w:space="0" w:color="auto"/>
            </w:tcBorders>
          </w:tcPr>
          <w:p w:rsidR="0097532C" w:rsidRPr="0097532C" w:rsidRDefault="0097532C" w:rsidP="0097532C">
            <w:pPr>
              <w:pStyle w:val="aa"/>
              <w:jc w:val="center"/>
              <w:rPr>
                <w:rFonts w:ascii="Times New Roman" w:hAnsi="Times New Roman" w:cs="Times New Roman"/>
                <w:sz w:val="20"/>
                <w:szCs w:val="20"/>
              </w:rPr>
            </w:pPr>
            <w:r w:rsidRPr="00855BEC">
              <w:rPr>
                <w:rFonts w:ascii="Times New Roman" w:hAnsi="Times New Roman" w:cs="Times New Roman"/>
                <w:sz w:val="20"/>
                <w:szCs w:val="20"/>
              </w:rPr>
              <w:t>Не менее 10</w:t>
            </w:r>
          </w:p>
        </w:tc>
        <w:tc>
          <w:tcPr>
            <w:tcW w:w="992" w:type="dxa"/>
            <w:tcBorders>
              <w:top w:val="single" w:sz="4" w:space="0" w:color="auto"/>
              <w:left w:val="single" w:sz="4" w:space="0" w:color="auto"/>
              <w:bottom w:val="single" w:sz="4" w:space="0" w:color="auto"/>
              <w:right w:val="single" w:sz="4" w:space="0" w:color="auto"/>
            </w:tcBorders>
          </w:tcPr>
          <w:p w:rsidR="0097532C" w:rsidRPr="0097532C" w:rsidRDefault="0097532C" w:rsidP="0097532C">
            <w:pPr>
              <w:pStyle w:val="aa"/>
              <w:jc w:val="center"/>
              <w:rPr>
                <w:rFonts w:ascii="Times New Roman" w:hAnsi="Times New Roman" w:cs="Times New Roman"/>
                <w:sz w:val="20"/>
                <w:szCs w:val="20"/>
              </w:rPr>
            </w:pPr>
            <w:r w:rsidRPr="00855BEC">
              <w:rPr>
                <w:rFonts w:ascii="Times New Roman" w:hAnsi="Times New Roman" w:cs="Times New Roman"/>
                <w:sz w:val="20"/>
                <w:szCs w:val="20"/>
              </w:rPr>
              <w:t>Не менее 10</w:t>
            </w:r>
          </w:p>
        </w:tc>
        <w:tc>
          <w:tcPr>
            <w:tcW w:w="2835" w:type="dxa"/>
            <w:tcBorders>
              <w:top w:val="single" w:sz="4" w:space="0" w:color="auto"/>
              <w:left w:val="single" w:sz="4" w:space="0" w:color="auto"/>
              <w:bottom w:val="single" w:sz="4" w:space="0" w:color="auto"/>
            </w:tcBorders>
          </w:tcPr>
          <w:p w:rsidR="0097532C" w:rsidRPr="004574BA" w:rsidRDefault="0097532C" w:rsidP="00D17B94">
            <w:pPr>
              <w:pStyle w:val="aa"/>
              <w:rPr>
                <w:rFonts w:ascii="Times New Roman" w:hAnsi="Times New Roman" w:cs="Times New Roman"/>
                <w:sz w:val="20"/>
                <w:szCs w:val="20"/>
                <w:highlight w:val="yellow"/>
              </w:rPr>
            </w:pPr>
            <w:r w:rsidRPr="004574BA">
              <w:rPr>
                <w:sz w:val="20"/>
              </w:rPr>
              <w:t>Т4 Индекс загрязнения атмосферы</w:t>
            </w:r>
          </w:p>
        </w:tc>
      </w:tr>
      <w:tr w:rsidR="001829ED" w:rsidRPr="00D45A7C" w:rsidTr="00A80950">
        <w:trPr>
          <w:trHeight w:val="419"/>
        </w:trPr>
        <w:tc>
          <w:tcPr>
            <w:tcW w:w="488" w:type="dxa"/>
            <w:tcBorders>
              <w:top w:val="single" w:sz="4" w:space="0" w:color="auto"/>
              <w:bottom w:val="single" w:sz="4" w:space="0" w:color="auto"/>
              <w:right w:val="single" w:sz="4" w:space="0" w:color="auto"/>
            </w:tcBorders>
          </w:tcPr>
          <w:p w:rsidR="001829ED" w:rsidRPr="00D45A7C" w:rsidRDefault="001829ED" w:rsidP="001829ED">
            <w:pPr>
              <w:pStyle w:val="aa"/>
              <w:rPr>
                <w:rFonts w:ascii="Times New Roman" w:hAnsi="Times New Roman" w:cs="Times New Roman"/>
                <w:sz w:val="20"/>
                <w:szCs w:val="20"/>
              </w:rPr>
            </w:pPr>
            <w:r>
              <w:rPr>
                <w:rFonts w:ascii="Times New Roman" w:hAnsi="Times New Roman" w:cs="Times New Roman"/>
                <w:sz w:val="20"/>
                <w:szCs w:val="20"/>
              </w:rPr>
              <w:t>1.3</w:t>
            </w:r>
          </w:p>
        </w:tc>
        <w:tc>
          <w:tcPr>
            <w:tcW w:w="5324" w:type="dxa"/>
            <w:tcBorders>
              <w:top w:val="single" w:sz="4" w:space="0" w:color="auto"/>
              <w:left w:val="single" w:sz="4" w:space="0" w:color="auto"/>
              <w:bottom w:val="single" w:sz="4" w:space="0" w:color="auto"/>
              <w:right w:val="single" w:sz="4" w:space="0" w:color="auto"/>
            </w:tcBorders>
          </w:tcPr>
          <w:p w:rsidR="001829ED" w:rsidRPr="00D45A7C" w:rsidRDefault="001829ED" w:rsidP="00D8671C">
            <w:pPr>
              <w:pStyle w:val="aa"/>
              <w:rPr>
                <w:rFonts w:ascii="Times New Roman" w:hAnsi="Times New Roman" w:cs="Times New Roman"/>
                <w:sz w:val="20"/>
                <w:szCs w:val="20"/>
              </w:rPr>
            </w:pPr>
            <w:r w:rsidRPr="001829ED">
              <w:rPr>
                <w:rFonts w:ascii="Times New Roman" w:hAnsi="Times New Roman" w:cs="Times New Roman"/>
                <w:sz w:val="20"/>
                <w:szCs w:val="20"/>
              </w:rPr>
              <w:t>Доля сообщений о превышениях загрязняющих веществ, фиксируемых комплексом мониторинга окружающей среды АПК</w:t>
            </w:r>
            <w:r w:rsidR="00D8671C">
              <w:rPr>
                <w:rFonts w:ascii="Times New Roman" w:hAnsi="Times New Roman" w:cs="Times New Roman"/>
                <w:sz w:val="20"/>
                <w:szCs w:val="20"/>
              </w:rPr>
              <w:t> </w:t>
            </w:r>
            <w:r w:rsidRPr="001829ED">
              <w:rPr>
                <w:rFonts w:ascii="Times New Roman" w:hAnsi="Times New Roman" w:cs="Times New Roman"/>
                <w:sz w:val="20"/>
                <w:szCs w:val="20"/>
              </w:rPr>
              <w:t>«Безопасный город», на которые осуществлялось своевременное реагирование</w:t>
            </w:r>
          </w:p>
        </w:tc>
        <w:tc>
          <w:tcPr>
            <w:tcW w:w="992" w:type="dxa"/>
            <w:tcBorders>
              <w:top w:val="single" w:sz="4" w:space="0" w:color="auto"/>
              <w:left w:val="single" w:sz="4" w:space="0" w:color="auto"/>
              <w:bottom w:val="single" w:sz="4" w:space="0" w:color="auto"/>
              <w:right w:val="single" w:sz="4" w:space="0" w:color="auto"/>
            </w:tcBorders>
          </w:tcPr>
          <w:p w:rsidR="001829ED" w:rsidRPr="00D45A7C" w:rsidRDefault="001829ED" w:rsidP="007627B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1829ED" w:rsidRPr="00D45A7C" w:rsidRDefault="001829ED" w:rsidP="007627B4">
            <w:pPr>
              <w:pStyle w:val="aa"/>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829ED" w:rsidRPr="0097532C" w:rsidRDefault="001829ED" w:rsidP="007627B4">
            <w:pPr>
              <w:pStyle w:val="aa"/>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829ED" w:rsidRPr="0097532C" w:rsidRDefault="001829ED" w:rsidP="007627B4">
            <w:pPr>
              <w:pStyle w:val="aa"/>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829ED" w:rsidRPr="0097532C" w:rsidRDefault="001829ED" w:rsidP="007627B4">
            <w:pPr>
              <w:pStyle w:val="aa"/>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1829ED" w:rsidRPr="0097532C" w:rsidRDefault="001829ED" w:rsidP="007627B4">
            <w:pPr>
              <w:pStyle w:val="aa"/>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829ED" w:rsidRPr="0097532C" w:rsidRDefault="001829ED" w:rsidP="007627B4">
            <w:pPr>
              <w:pStyle w:val="aa"/>
              <w:jc w:val="center"/>
              <w:rPr>
                <w:rFonts w:ascii="Times New Roman" w:hAnsi="Times New Roman" w:cs="Times New Roman"/>
                <w:sz w:val="20"/>
                <w:szCs w:val="20"/>
              </w:rPr>
            </w:pPr>
            <w:r>
              <w:rPr>
                <w:rFonts w:ascii="Times New Roman" w:hAnsi="Times New Roman" w:cs="Times New Roman"/>
                <w:sz w:val="20"/>
                <w:szCs w:val="20"/>
              </w:rPr>
              <w:t>100</w:t>
            </w:r>
          </w:p>
        </w:tc>
        <w:tc>
          <w:tcPr>
            <w:tcW w:w="2835" w:type="dxa"/>
            <w:tcBorders>
              <w:top w:val="single" w:sz="4" w:space="0" w:color="auto"/>
              <w:left w:val="single" w:sz="4" w:space="0" w:color="auto"/>
              <w:bottom w:val="single" w:sz="4" w:space="0" w:color="auto"/>
            </w:tcBorders>
          </w:tcPr>
          <w:p w:rsidR="001829ED" w:rsidRPr="004574BA" w:rsidRDefault="001829ED" w:rsidP="007627B4">
            <w:pPr>
              <w:pStyle w:val="aa"/>
              <w:rPr>
                <w:rFonts w:ascii="Times New Roman" w:hAnsi="Times New Roman" w:cs="Times New Roman"/>
                <w:sz w:val="20"/>
                <w:szCs w:val="20"/>
                <w:highlight w:val="yellow"/>
              </w:rPr>
            </w:pPr>
            <w:r w:rsidRPr="004574BA">
              <w:rPr>
                <w:sz w:val="20"/>
              </w:rPr>
              <w:t>Т4 Индекс загрязнения атмосферы</w:t>
            </w:r>
          </w:p>
        </w:tc>
      </w:tr>
      <w:tr w:rsidR="00DB3FB7" w:rsidRPr="00D45A7C" w:rsidTr="00A80950">
        <w:trPr>
          <w:trHeight w:val="288"/>
        </w:trPr>
        <w:tc>
          <w:tcPr>
            <w:tcW w:w="488" w:type="dxa"/>
            <w:tcBorders>
              <w:top w:val="single" w:sz="4" w:space="0" w:color="auto"/>
              <w:bottom w:val="single" w:sz="4" w:space="0" w:color="auto"/>
              <w:right w:val="single" w:sz="4" w:space="0" w:color="auto"/>
            </w:tcBorders>
          </w:tcPr>
          <w:p w:rsidR="00DB3FB7" w:rsidRPr="00D45A7C" w:rsidRDefault="00DB3FB7" w:rsidP="00CA5ED5">
            <w:pPr>
              <w:pStyle w:val="aa"/>
              <w:rPr>
                <w:rFonts w:ascii="Times New Roman" w:hAnsi="Times New Roman" w:cs="Times New Roman"/>
                <w:sz w:val="20"/>
                <w:szCs w:val="20"/>
              </w:rPr>
            </w:pPr>
            <w:r w:rsidRPr="00D45A7C">
              <w:rPr>
                <w:rFonts w:ascii="Times New Roman" w:hAnsi="Times New Roman" w:cs="Times New Roman"/>
                <w:sz w:val="20"/>
                <w:szCs w:val="20"/>
              </w:rPr>
              <w:t>2.</w:t>
            </w:r>
          </w:p>
        </w:tc>
        <w:tc>
          <w:tcPr>
            <w:tcW w:w="5324" w:type="dxa"/>
            <w:tcBorders>
              <w:top w:val="single" w:sz="4" w:space="0" w:color="auto"/>
              <w:left w:val="single" w:sz="4" w:space="0" w:color="auto"/>
              <w:bottom w:val="single" w:sz="4" w:space="0" w:color="auto"/>
              <w:right w:val="single" w:sz="4" w:space="0" w:color="auto"/>
            </w:tcBorders>
          </w:tcPr>
          <w:p w:rsidR="00DB3FB7" w:rsidRPr="00D45A7C" w:rsidRDefault="00DB3FB7" w:rsidP="00BE2D58">
            <w:pPr>
              <w:ind w:firstLine="0"/>
              <w:jc w:val="left"/>
              <w:rPr>
                <w:rFonts w:ascii="Times New Roman" w:hAnsi="Times New Roman" w:cs="Times New Roman"/>
                <w:sz w:val="20"/>
                <w:szCs w:val="20"/>
              </w:rPr>
            </w:pPr>
            <w:r w:rsidRPr="00D45A7C">
              <w:rPr>
                <w:sz w:val="20"/>
              </w:rPr>
              <w:t>Доля МБДОУ, обеспеченных бактерицидными лампами</w:t>
            </w:r>
          </w:p>
        </w:tc>
        <w:tc>
          <w:tcPr>
            <w:tcW w:w="992" w:type="dxa"/>
            <w:tcBorders>
              <w:top w:val="single" w:sz="4" w:space="0" w:color="auto"/>
              <w:left w:val="single" w:sz="4" w:space="0" w:color="auto"/>
              <w:bottom w:val="single" w:sz="4" w:space="0" w:color="auto"/>
              <w:right w:val="single" w:sz="4" w:space="0" w:color="auto"/>
            </w:tcBorders>
          </w:tcPr>
          <w:p w:rsidR="00DB3FB7" w:rsidRPr="00D45A7C" w:rsidRDefault="00DB3FB7" w:rsidP="003F0E72">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B3FB7" w:rsidRPr="005E5A55" w:rsidRDefault="0004777E" w:rsidP="003F0E72">
            <w:pPr>
              <w:pStyle w:val="ac"/>
              <w:jc w:val="center"/>
              <w:rPr>
                <w:highlight w:val="red"/>
              </w:rPr>
            </w:pPr>
            <w:r w:rsidRPr="0004777E">
              <w:rPr>
                <w:rFonts w:ascii="Times New Roman" w:hAnsi="Times New Roman" w:cs="Times New Roman"/>
                <w:sz w:val="20"/>
                <w:szCs w:val="20"/>
              </w:rPr>
              <w:t>76,5</w:t>
            </w:r>
          </w:p>
        </w:tc>
        <w:tc>
          <w:tcPr>
            <w:tcW w:w="992" w:type="dxa"/>
            <w:tcBorders>
              <w:top w:val="single" w:sz="4" w:space="0" w:color="auto"/>
              <w:left w:val="single" w:sz="4" w:space="0" w:color="auto"/>
              <w:bottom w:val="single" w:sz="4" w:space="0" w:color="auto"/>
              <w:right w:val="single" w:sz="4" w:space="0" w:color="auto"/>
            </w:tcBorders>
          </w:tcPr>
          <w:p w:rsidR="00DB3FB7" w:rsidRPr="00996F66" w:rsidRDefault="0004777E" w:rsidP="00DB3FB7">
            <w:pPr>
              <w:pStyle w:val="ac"/>
              <w:jc w:val="center"/>
              <w:rPr>
                <w:rFonts w:ascii="Times New Roman" w:hAnsi="Times New Roman" w:cs="Times New Roman"/>
                <w:sz w:val="20"/>
                <w:szCs w:val="20"/>
              </w:rPr>
            </w:pPr>
            <w:r>
              <w:rPr>
                <w:rFonts w:ascii="Times New Roman" w:hAnsi="Times New Roman" w:cs="Times New Roman"/>
                <w:sz w:val="20"/>
                <w:szCs w:val="20"/>
              </w:rPr>
              <w:t>76,5</w:t>
            </w:r>
            <w:r w:rsidR="00BC26AF"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DB3FB7" w:rsidRPr="00996F66" w:rsidRDefault="0004777E" w:rsidP="00DB3FB7">
            <w:pPr>
              <w:pStyle w:val="ac"/>
              <w:jc w:val="center"/>
              <w:rPr>
                <w:rFonts w:ascii="Times New Roman" w:hAnsi="Times New Roman" w:cs="Times New Roman"/>
                <w:sz w:val="20"/>
                <w:szCs w:val="20"/>
              </w:rPr>
            </w:pPr>
            <w:r>
              <w:rPr>
                <w:rFonts w:ascii="Times New Roman" w:hAnsi="Times New Roman" w:cs="Times New Roman"/>
                <w:sz w:val="20"/>
                <w:szCs w:val="20"/>
              </w:rPr>
              <w:t>76,5</w:t>
            </w:r>
            <w:r w:rsidR="00BC26AF"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DB3FB7" w:rsidRPr="00D45A7C" w:rsidRDefault="00DB3FB7" w:rsidP="003F0E72">
            <w:pPr>
              <w:pStyle w:val="ac"/>
              <w:jc w:val="center"/>
            </w:pPr>
            <w:r w:rsidRPr="00D45A7C">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Pr>
          <w:p w:rsidR="00DB3FB7" w:rsidRPr="00D45A7C" w:rsidRDefault="00DB3FB7" w:rsidP="003F0E72">
            <w:pPr>
              <w:pStyle w:val="aa"/>
              <w:jc w:val="center"/>
            </w:pPr>
            <w:r w:rsidRPr="00D45A7C">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DB3FB7" w:rsidRPr="00D45A7C" w:rsidRDefault="00DB3FB7" w:rsidP="00B022C5">
            <w:pPr>
              <w:pStyle w:val="aa"/>
              <w:jc w:val="center"/>
            </w:pPr>
            <w:r w:rsidRPr="00D45A7C">
              <w:rPr>
                <w:rFonts w:ascii="Times New Roman" w:hAnsi="Times New Roman" w:cs="Times New Roman"/>
                <w:sz w:val="20"/>
                <w:szCs w:val="20"/>
              </w:rPr>
              <w:t>100,0</w:t>
            </w:r>
          </w:p>
        </w:tc>
        <w:tc>
          <w:tcPr>
            <w:tcW w:w="2835" w:type="dxa"/>
            <w:tcBorders>
              <w:top w:val="single" w:sz="4" w:space="0" w:color="auto"/>
              <w:left w:val="single" w:sz="4" w:space="0" w:color="auto"/>
              <w:bottom w:val="single" w:sz="4" w:space="0" w:color="auto"/>
            </w:tcBorders>
          </w:tcPr>
          <w:p w:rsidR="00DB3FB7" w:rsidRPr="0035737B" w:rsidRDefault="00DD1059" w:rsidP="00D17B94">
            <w:pPr>
              <w:pStyle w:val="ac"/>
              <w:jc w:val="both"/>
              <w:rPr>
                <w:rFonts w:ascii="Times New Roman" w:hAnsi="Times New Roman" w:cs="Times New Roman"/>
                <w:sz w:val="20"/>
                <w:szCs w:val="20"/>
                <w:highlight w:val="yellow"/>
              </w:rPr>
            </w:pPr>
            <w:r w:rsidRPr="00BC61CC">
              <w:rPr>
                <w:sz w:val="20"/>
                <w:szCs w:val="20"/>
              </w:rPr>
              <w:t>Ч 2.3Доля детей 1 и 2 группы здоровья в образовательных учреждени</w:t>
            </w:r>
            <w:r>
              <w:rPr>
                <w:sz w:val="20"/>
                <w:szCs w:val="20"/>
              </w:rPr>
              <w:t>ях</w:t>
            </w:r>
          </w:p>
        </w:tc>
      </w:tr>
      <w:tr w:rsidR="00A143EB" w:rsidRPr="00D45A7C" w:rsidTr="00544D9E">
        <w:trPr>
          <w:trHeight w:val="249"/>
        </w:trPr>
        <w:tc>
          <w:tcPr>
            <w:tcW w:w="488" w:type="dxa"/>
            <w:tcBorders>
              <w:top w:val="single" w:sz="4" w:space="0" w:color="auto"/>
              <w:bottom w:val="single" w:sz="4" w:space="0" w:color="auto"/>
              <w:right w:val="single" w:sz="4" w:space="0" w:color="auto"/>
            </w:tcBorders>
          </w:tcPr>
          <w:p w:rsidR="00A143EB" w:rsidRPr="00D45A7C" w:rsidRDefault="00A143EB" w:rsidP="0078385F">
            <w:pPr>
              <w:pStyle w:val="ac"/>
              <w:rPr>
                <w:rFonts w:ascii="Times New Roman" w:hAnsi="Times New Roman" w:cs="Times New Roman"/>
                <w:sz w:val="20"/>
                <w:szCs w:val="20"/>
              </w:rPr>
            </w:pPr>
            <w:r w:rsidRPr="00D45A7C">
              <w:rPr>
                <w:rFonts w:ascii="Times New Roman" w:hAnsi="Times New Roman" w:cs="Times New Roman"/>
                <w:sz w:val="20"/>
                <w:szCs w:val="20"/>
              </w:rPr>
              <w:t>3.</w:t>
            </w:r>
          </w:p>
        </w:tc>
        <w:tc>
          <w:tcPr>
            <w:tcW w:w="15105" w:type="dxa"/>
            <w:gridSpan w:val="9"/>
            <w:tcBorders>
              <w:top w:val="single" w:sz="4" w:space="0" w:color="auto"/>
              <w:left w:val="single" w:sz="4" w:space="0" w:color="auto"/>
              <w:bottom w:val="single" w:sz="4" w:space="0" w:color="auto"/>
            </w:tcBorders>
          </w:tcPr>
          <w:p w:rsidR="00A143EB" w:rsidRPr="00D45A7C" w:rsidRDefault="00A143EB" w:rsidP="0078385F">
            <w:pPr>
              <w:pStyle w:val="aa"/>
              <w:rPr>
                <w:rFonts w:ascii="Times New Roman" w:hAnsi="Times New Roman" w:cs="Times New Roman"/>
                <w:sz w:val="20"/>
                <w:szCs w:val="20"/>
              </w:rPr>
            </w:pPr>
            <w:r w:rsidRPr="00D45A7C">
              <w:rPr>
                <w:rFonts w:ascii="Times New Roman" w:hAnsi="Times New Roman" w:cs="Times New Roman"/>
                <w:sz w:val="20"/>
                <w:szCs w:val="20"/>
              </w:rPr>
              <w:t>По формированию экологической культуры</w:t>
            </w:r>
            <w:r w:rsidR="0094014B">
              <w:rPr>
                <w:rFonts w:ascii="Times New Roman" w:hAnsi="Times New Roman" w:cs="Times New Roman"/>
                <w:sz w:val="20"/>
                <w:szCs w:val="20"/>
              </w:rPr>
              <w:t xml:space="preserve"> населения</w:t>
            </w:r>
            <w:r w:rsidRPr="00D45A7C">
              <w:rPr>
                <w:rFonts w:ascii="Times New Roman" w:hAnsi="Times New Roman" w:cs="Times New Roman"/>
                <w:sz w:val="20"/>
                <w:szCs w:val="20"/>
              </w:rPr>
              <w:t xml:space="preserve"> и экологически ответственного поведения</w:t>
            </w:r>
          </w:p>
        </w:tc>
      </w:tr>
      <w:tr w:rsidR="00996F66" w:rsidRPr="00D45A7C" w:rsidTr="00A80950">
        <w:trPr>
          <w:trHeight w:val="309"/>
        </w:trPr>
        <w:tc>
          <w:tcPr>
            <w:tcW w:w="488" w:type="dxa"/>
            <w:vMerge w:val="restart"/>
            <w:tcBorders>
              <w:top w:val="single" w:sz="4" w:space="0" w:color="auto"/>
              <w:bottom w:val="single" w:sz="4" w:space="0" w:color="auto"/>
              <w:right w:val="single" w:sz="4" w:space="0" w:color="auto"/>
            </w:tcBorders>
          </w:tcPr>
          <w:p w:rsidR="00996F66" w:rsidRPr="00D45A7C" w:rsidRDefault="00996F66" w:rsidP="0078385F">
            <w:pPr>
              <w:pStyle w:val="ac"/>
              <w:rPr>
                <w:rFonts w:ascii="Times New Roman" w:hAnsi="Times New Roman" w:cs="Times New Roman"/>
                <w:sz w:val="20"/>
                <w:szCs w:val="20"/>
              </w:rPr>
            </w:pPr>
            <w:r w:rsidRPr="00D45A7C">
              <w:rPr>
                <w:rFonts w:ascii="Times New Roman" w:hAnsi="Times New Roman" w:cs="Times New Roman"/>
                <w:sz w:val="20"/>
                <w:szCs w:val="20"/>
              </w:rPr>
              <w:t>3.1</w:t>
            </w:r>
          </w:p>
        </w:tc>
        <w:tc>
          <w:tcPr>
            <w:tcW w:w="5324" w:type="dxa"/>
            <w:tcBorders>
              <w:top w:val="single" w:sz="4" w:space="0" w:color="auto"/>
              <w:left w:val="single" w:sz="4" w:space="0" w:color="auto"/>
              <w:bottom w:val="single" w:sz="4" w:space="0" w:color="auto"/>
              <w:right w:val="single" w:sz="4" w:space="0" w:color="auto"/>
            </w:tcBorders>
          </w:tcPr>
          <w:p w:rsidR="00996F66" w:rsidRPr="00D45A7C" w:rsidRDefault="00996F66" w:rsidP="0078385F">
            <w:pPr>
              <w:ind w:firstLine="0"/>
              <w:jc w:val="left"/>
              <w:rPr>
                <w:rFonts w:ascii="Times New Roman" w:hAnsi="Times New Roman" w:cs="Times New Roman"/>
                <w:sz w:val="20"/>
                <w:szCs w:val="20"/>
              </w:rPr>
            </w:pPr>
            <w:r w:rsidRPr="00D45A7C">
              <w:rPr>
                <w:rFonts w:ascii="Times New Roman" w:hAnsi="Times New Roman" w:cs="Times New Roman"/>
                <w:sz w:val="20"/>
                <w:szCs w:val="20"/>
              </w:rPr>
              <w:t>Уровень экологической культуры детей и подростков:</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3F0E72">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96F66" w:rsidRPr="00670731" w:rsidRDefault="00670731" w:rsidP="00042E67">
            <w:pPr>
              <w:pStyle w:val="aa"/>
              <w:jc w:val="center"/>
              <w:rPr>
                <w:rFonts w:ascii="Times New Roman" w:hAnsi="Times New Roman" w:cs="Times New Roman"/>
                <w:sz w:val="20"/>
                <w:szCs w:val="20"/>
              </w:rPr>
            </w:pPr>
            <w:r w:rsidRPr="00670731">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04777E" w:rsidP="00996F66">
            <w:pPr>
              <w:pStyle w:val="ac"/>
              <w:jc w:val="center"/>
              <w:rPr>
                <w:rFonts w:ascii="Times New Roman" w:hAnsi="Times New Roman" w:cs="Times New Roman"/>
                <w:sz w:val="20"/>
                <w:szCs w:val="20"/>
              </w:rPr>
            </w:pPr>
            <w:r w:rsidRPr="00996F66">
              <w:rPr>
                <w:rFonts w:ascii="Times New Roman" w:hAnsi="Times New Roman" w:cs="Times New Roman"/>
                <w:sz w:val="20"/>
                <w:szCs w:val="20"/>
              </w:rPr>
              <w:t>-</w:t>
            </w:r>
            <w:r w:rsidRPr="00996F66">
              <w:rPr>
                <w:rStyle w:val="afc"/>
                <w:rFonts w:ascii="Times New Roman" w:hAnsi="Times New Roman" w:cs="Times New Roman"/>
                <w:sz w:val="20"/>
                <w:szCs w:val="20"/>
              </w:rPr>
              <w:footnoteReference w:id="3"/>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996F66" w:rsidP="00FB38FC">
            <w:pPr>
              <w:pStyle w:val="ac"/>
              <w:jc w:val="center"/>
              <w:rPr>
                <w:rFonts w:ascii="Times New Roman" w:hAnsi="Times New Roman" w:cs="Times New Roman"/>
                <w:sz w:val="20"/>
                <w:szCs w:val="20"/>
              </w:rPr>
            </w:pPr>
            <w:r w:rsidRPr="00996F66">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3F0E72">
            <w:pPr>
              <w:pStyle w:val="aa"/>
              <w:jc w:val="center"/>
              <w:rPr>
                <w:rFonts w:ascii="Times New Roman" w:hAnsi="Times New Roman" w:cs="Times New Roman"/>
                <w:sz w:val="20"/>
                <w:szCs w:val="20"/>
              </w:rPr>
            </w:pPr>
            <w:r w:rsidRPr="00D45A7C">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96F66" w:rsidRPr="00D45A7C" w:rsidRDefault="00996F66" w:rsidP="003F0E72">
            <w:pPr>
              <w:pStyle w:val="aa"/>
              <w:jc w:val="center"/>
              <w:rPr>
                <w:rFonts w:ascii="Times New Roman" w:hAnsi="Times New Roman" w:cs="Times New Roman"/>
                <w:sz w:val="20"/>
                <w:szCs w:val="20"/>
              </w:rPr>
            </w:pPr>
            <w:r w:rsidRPr="00D45A7C">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B022C5">
            <w:pPr>
              <w:pStyle w:val="aa"/>
              <w:jc w:val="center"/>
              <w:rPr>
                <w:rFonts w:ascii="Times New Roman" w:hAnsi="Times New Roman" w:cs="Times New Roman"/>
                <w:sz w:val="20"/>
                <w:szCs w:val="20"/>
              </w:rPr>
            </w:pPr>
            <w:r w:rsidRPr="00D45A7C">
              <w:rPr>
                <w:rFonts w:ascii="Times New Roman" w:hAnsi="Times New Roman" w:cs="Times New Roman"/>
                <w:sz w:val="20"/>
                <w:szCs w:val="20"/>
              </w:rPr>
              <w:t>100</w:t>
            </w:r>
          </w:p>
        </w:tc>
        <w:tc>
          <w:tcPr>
            <w:tcW w:w="2835" w:type="dxa"/>
            <w:vMerge w:val="restart"/>
            <w:tcBorders>
              <w:top w:val="single" w:sz="4" w:space="0" w:color="auto"/>
              <w:left w:val="single" w:sz="4" w:space="0" w:color="auto"/>
            </w:tcBorders>
          </w:tcPr>
          <w:p w:rsidR="00996F66" w:rsidRPr="00D45A7C" w:rsidRDefault="00996F66" w:rsidP="00D17B94">
            <w:pPr>
              <w:pStyle w:val="ac"/>
              <w:jc w:val="both"/>
              <w:rPr>
                <w:rFonts w:ascii="Times New Roman" w:hAnsi="Times New Roman" w:cs="Times New Roman"/>
                <w:sz w:val="20"/>
                <w:szCs w:val="20"/>
              </w:rPr>
            </w:pPr>
            <w:r w:rsidRPr="00D45A7C">
              <w:rPr>
                <w:rFonts w:ascii="Times New Roman" w:hAnsi="Times New Roman" w:cs="Times New Roman"/>
                <w:sz w:val="20"/>
                <w:szCs w:val="20"/>
              </w:rPr>
              <w:t xml:space="preserve">Т1.14 Уровень экологической культуры детей и подростков: высокий, средний, низкий </w:t>
            </w:r>
          </w:p>
        </w:tc>
      </w:tr>
      <w:tr w:rsidR="00996F66" w:rsidRPr="00D45A7C" w:rsidTr="00A80950">
        <w:trPr>
          <w:trHeight w:val="285"/>
        </w:trPr>
        <w:tc>
          <w:tcPr>
            <w:tcW w:w="488" w:type="dxa"/>
            <w:vMerge/>
            <w:tcBorders>
              <w:top w:val="single" w:sz="4" w:space="0" w:color="auto"/>
              <w:bottom w:val="single" w:sz="4" w:space="0" w:color="auto"/>
              <w:right w:val="single" w:sz="4" w:space="0" w:color="auto"/>
            </w:tcBorders>
          </w:tcPr>
          <w:p w:rsidR="00996F66" w:rsidRPr="00D45A7C" w:rsidRDefault="00996F66" w:rsidP="0078385F">
            <w:pPr>
              <w:pStyle w:val="aa"/>
              <w:rPr>
                <w:rFonts w:ascii="Times New Roman" w:hAnsi="Times New Roman" w:cs="Times New Roman"/>
                <w:sz w:val="20"/>
                <w:szCs w:val="20"/>
              </w:rPr>
            </w:pPr>
          </w:p>
        </w:tc>
        <w:tc>
          <w:tcPr>
            <w:tcW w:w="5324" w:type="dxa"/>
            <w:tcBorders>
              <w:top w:val="single" w:sz="4" w:space="0" w:color="auto"/>
              <w:left w:val="single" w:sz="4" w:space="0" w:color="auto"/>
              <w:bottom w:val="single" w:sz="4" w:space="0" w:color="auto"/>
              <w:right w:val="single" w:sz="4" w:space="0" w:color="auto"/>
            </w:tcBorders>
          </w:tcPr>
          <w:p w:rsidR="00996F66" w:rsidRPr="00D45A7C" w:rsidRDefault="00996F66" w:rsidP="0078385F">
            <w:pPr>
              <w:ind w:firstLine="0"/>
              <w:jc w:val="left"/>
              <w:rPr>
                <w:rFonts w:ascii="Times New Roman" w:hAnsi="Times New Roman" w:cs="Times New Roman"/>
                <w:sz w:val="20"/>
                <w:szCs w:val="20"/>
              </w:rPr>
            </w:pPr>
            <w:r w:rsidRPr="00D45A7C">
              <w:rPr>
                <w:rFonts w:ascii="Times New Roman" w:hAnsi="Times New Roman" w:cs="Times New Roman"/>
                <w:sz w:val="20"/>
                <w:szCs w:val="20"/>
              </w:rPr>
              <w:t>- высокий уровень</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78385F">
            <w:pPr>
              <w:pStyle w:val="aa"/>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6F66" w:rsidRPr="00670731" w:rsidRDefault="00670731" w:rsidP="00110DCC">
            <w:pPr>
              <w:pStyle w:val="ac"/>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996F66" w:rsidP="00996F66">
            <w:pPr>
              <w:pStyle w:val="ac"/>
              <w:jc w:val="center"/>
              <w:rPr>
                <w:rFonts w:ascii="Times New Roman" w:hAnsi="Times New Roman" w:cs="Times New Roman"/>
                <w:sz w:val="20"/>
                <w:szCs w:val="20"/>
              </w:rPr>
            </w:pPr>
            <w:r w:rsidRPr="0051358E">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996F66" w:rsidP="00FB38FC">
            <w:pPr>
              <w:pStyle w:val="ac"/>
              <w:jc w:val="center"/>
              <w:rPr>
                <w:rFonts w:ascii="Times New Roman" w:hAnsi="Times New Roman" w:cs="Times New Roman"/>
                <w:sz w:val="20"/>
                <w:szCs w:val="20"/>
              </w:rPr>
            </w:pPr>
            <w:r w:rsidRPr="00996F66">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5E7058">
            <w:pPr>
              <w:pStyle w:val="ac"/>
              <w:jc w:val="center"/>
              <w:rPr>
                <w:rFonts w:ascii="Times New Roman" w:hAnsi="Times New Roman" w:cs="Times New Roman"/>
                <w:sz w:val="20"/>
                <w:szCs w:val="20"/>
              </w:rPr>
            </w:pPr>
            <w:r w:rsidRPr="00D45A7C">
              <w:rPr>
                <w:rFonts w:ascii="Times New Roman" w:hAnsi="Times New Roman" w:cs="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996F66" w:rsidRPr="00D45A7C" w:rsidRDefault="00996F66" w:rsidP="005E7058">
            <w:pPr>
              <w:pStyle w:val="ac"/>
              <w:jc w:val="center"/>
              <w:rPr>
                <w:rFonts w:ascii="Times New Roman" w:hAnsi="Times New Roman" w:cs="Times New Roman"/>
                <w:sz w:val="20"/>
                <w:szCs w:val="20"/>
              </w:rPr>
            </w:pPr>
            <w:r w:rsidRPr="00D45A7C">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B022C5">
            <w:pPr>
              <w:pStyle w:val="ac"/>
              <w:jc w:val="center"/>
              <w:rPr>
                <w:rFonts w:ascii="Times New Roman" w:hAnsi="Times New Roman" w:cs="Times New Roman"/>
                <w:sz w:val="20"/>
                <w:szCs w:val="20"/>
              </w:rPr>
            </w:pPr>
            <w:r w:rsidRPr="00D45A7C">
              <w:rPr>
                <w:rFonts w:ascii="Times New Roman" w:hAnsi="Times New Roman" w:cs="Times New Roman"/>
                <w:sz w:val="20"/>
                <w:szCs w:val="20"/>
              </w:rPr>
              <w:t>40</w:t>
            </w:r>
          </w:p>
        </w:tc>
        <w:tc>
          <w:tcPr>
            <w:tcW w:w="2835" w:type="dxa"/>
            <w:vMerge/>
            <w:tcBorders>
              <w:left w:val="single" w:sz="4" w:space="0" w:color="auto"/>
            </w:tcBorders>
          </w:tcPr>
          <w:p w:rsidR="00996F66" w:rsidRPr="00D45A7C" w:rsidRDefault="00996F66" w:rsidP="00D17B94">
            <w:pPr>
              <w:ind w:firstLine="0"/>
            </w:pPr>
          </w:p>
        </w:tc>
      </w:tr>
      <w:tr w:rsidR="00996F66" w:rsidRPr="00D45A7C" w:rsidTr="00A80950">
        <w:trPr>
          <w:trHeight w:val="275"/>
        </w:trPr>
        <w:tc>
          <w:tcPr>
            <w:tcW w:w="488" w:type="dxa"/>
            <w:vMerge/>
            <w:tcBorders>
              <w:top w:val="single" w:sz="4" w:space="0" w:color="auto"/>
              <w:bottom w:val="single" w:sz="4" w:space="0" w:color="auto"/>
              <w:right w:val="single" w:sz="4" w:space="0" w:color="auto"/>
            </w:tcBorders>
          </w:tcPr>
          <w:p w:rsidR="00996F66" w:rsidRPr="00D45A7C" w:rsidRDefault="00996F66" w:rsidP="0078385F">
            <w:pPr>
              <w:pStyle w:val="aa"/>
              <w:rPr>
                <w:rFonts w:ascii="Times New Roman" w:hAnsi="Times New Roman" w:cs="Times New Roman"/>
                <w:sz w:val="20"/>
                <w:szCs w:val="20"/>
              </w:rPr>
            </w:pPr>
          </w:p>
        </w:tc>
        <w:tc>
          <w:tcPr>
            <w:tcW w:w="5324" w:type="dxa"/>
            <w:tcBorders>
              <w:top w:val="single" w:sz="4" w:space="0" w:color="auto"/>
              <w:left w:val="single" w:sz="4" w:space="0" w:color="auto"/>
              <w:bottom w:val="single" w:sz="4" w:space="0" w:color="auto"/>
              <w:right w:val="single" w:sz="4" w:space="0" w:color="auto"/>
            </w:tcBorders>
          </w:tcPr>
          <w:p w:rsidR="00996F66" w:rsidRPr="00D45A7C" w:rsidRDefault="00996F66" w:rsidP="0078385F">
            <w:pPr>
              <w:ind w:firstLine="0"/>
              <w:jc w:val="left"/>
              <w:rPr>
                <w:rFonts w:ascii="Times New Roman" w:hAnsi="Times New Roman" w:cs="Times New Roman"/>
                <w:sz w:val="20"/>
                <w:szCs w:val="20"/>
              </w:rPr>
            </w:pPr>
            <w:r w:rsidRPr="00D45A7C">
              <w:rPr>
                <w:rFonts w:ascii="Times New Roman" w:hAnsi="Times New Roman" w:cs="Times New Roman"/>
                <w:sz w:val="20"/>
                <w:szCs w:val="20"/>
              </w:rPr>
              <w:t>- средний уровень</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78385F">
            <w:pPr>
              <w:pStyle w:val="aa"/>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6F66" w:rsidRPr="00670731" w:rsidRDefault="00670731" w:rsidP="00110DCC">
            <w:pPr>
              <w:pStyle w:val="ac"/>
              <w:jc w:val="center"/>
              <w:rPr>
                <w:rFonts w:ascii="Times New Roman" w:hAnsi="Times New Roman" w:cs="Times New Roman"/>
                <w:sz w:val="20"/>
                <w:szCs w:val="20"/>
              </w:rPr>
            </w:pPr>
            <w:r>
              <w:rPr>
                <w:rFonts w:ascii="Times New Roman" w:hAnsi="Times New Roman" w:cs="Times New Roman"/>
                <w:sz w:val="20"/>
                <w:szCs w:val="20"/>
              </w:rPr>
              <w:t>64</w:t>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996F66" w:rsidP="00996F66">
            <w:pPr>
              <w:pStyle w:val="ac"/>
              <w:jc w:val="center"/>
              <w:rPr>
                <w:rFonts w:ascii="Times New Roman" w:hAnsi="Times New Roman" w:cs="Times New Roman"/>
                <w:sz w:val="20"/>
                <w:szCs w:val="20"/>
              </w:rPr>
            </w:pPr>
            <w:r w:rsidRPr="0051358E">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996F66" w:rsidP="00FB38FC">
            <w:pPr>
              <w:pStyle w:val="ac"/>
              <w:jc w:val="center"/>
              <w:rPr>
                <w:rFonts w:ascii="Times New Roman" w:hAnsi="Times New Roman" w:cs="Times New Roman"/>
                <w:sz w:val="20"/>
                <w:szCs w:val="20"/>
              </w:rPr>
            </w:pPr>
            <w:r w:rsidRPr="00996F66">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5E7058">
            <w:pPr>
              <w:pStyle w:val="ac"/>
              <w:jc w:val="center"/>
              <w:rPr>
                <w:rFonts w:ascii="Times New Roman" w:hAnsi="Times New Roman" w:cs="Times New Roman"/>
                <w:sz w:val="20"/>
                <w:szCs w:val="20"/>
              </w:rPr>
            </w:pPr>
            <w:r w:rsidRPr="00D45A7C">
              <w:rPr>
                <w:rFonts w:ascii="Times New Roman" w:hAnsi="Times New Roman" w:cs="Times New Roman"/>
                <w:sz w:val="20"/>
                <w:szCs w:val="20"/>
              </w:rPr>
              <w:t>55</w:t>
            </w:r>
          </w:p>
        </w:tc>
        <w:tc>
          <w:tcPr>
            <w:tcW w:w="993" w:type="dxa"/>
            <w:tcBorders>
              <w:top w:val="single" w:sz="4" w:space="0" w:color="auto"/>
              <w:left w:val="single" w:sz="4" w:space="0" w:color="auto"/>
              <w:bottom w:val="single" w:sz="4" w:space="0" w:color="auto"/>
              <w:right w:val="single" w:sz="4" w:space="0" w:color="auto"/>
            </w:tcBorders>
          </w:tcPr>
          <w:p w:rsidR="00996F66" w:rsidRPr="00D45A7C" w:rsidRDefault="00996F66" w:rsidP="005E7058">
            <w:pPr>
              <w:pStyle w:val="ac"/>
              <w:jc w:val="center"/>
              <w:rPr>
                <w:rFonts w:ascii="Times New Roman" w:hAnsi="Times New Roman" w:cs="Times New Roman"/>
                <w:sz w:val="20"/>
                <w:szCs w:val="20"/>
              </w:rPr>
            </w:pPr>
            <w:r w:rsidRPr="00D45A7C">
              <w:rPr>
                <w:rFonts w:ascii="Times New Roman" w:hAnsi="Times New Roman" w:cs="Times New Roman"/>
                <w:sz w:val="20"/>
                <w:szCs w:val="20"/>
              </w:rPr>
              <w:t>55</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B022C5">
            <w:pPr>
              <w:pStyle w:val="ac"/>
              <w:jc w:val="center"/>
              <w:rPr>
                <w:rFonts w:ascii="Times New Roman" w:hAnsi="Times New Roman" w:cs="Times New Roman"/>
                <w:sz w:val="20"/>
                <w:szCs w:val="20"/>
              </w:rPr>
            </w:pPr>
            <w:r w:rsidRPr="00D45A7C">
              <w:rPr>
                <w:rFonts w:ascii="Times New Roman" w:hAnsi="Times New Roman" w:cs="Times New Roman"/>
                <w:sz w:val="20"/>
                <w:szCs w:val="20"/>
              </w:rPr>
              <w:t>55</w:t>
            </w:r>
          </w:p>
        </w:tc>
        <w:tc>
          <w:tcPr>
            <w:tcW w:w="2835" w:type="dxa"/>
            <w:vMerge/>
            <w:tcBorders>
              <w:left w:val="single" w:sz="4" w:space="0" w:color="auto"/>
            </w:tcBorders>
          </w:tcPr>
          <w:p w:rsidR="00996F66" w:rsidRPr="00D45A7C" w:rsidRDefault="00996F66" w:rsidP="00D17B94">
            <w:pPr>
              <w:ind w:firstLine="0"/>
            </w:pPr>
          </w:p>
        </w:tc>
      </w:tr>
      <w:tr w:rsidR="00996F66" w:rsidRPr="00D45A7C" w:rsidTr="00A80950">
        <w:trPr>
          <w:trHeight w:val="265"/>
        </w:trPr>
        <w:tc>
          <w:tcPr>
            <w:tcW w:w="488" w:type="dxa"/>
            <w:vMerge/>
            <w:tcBorders>
              <w:top w:val="single" w:sz="4" w:space="0" w:color="auto"/>
              <w:bottom w:val="single" w:sz="4" w:space="0" w:color="auto"/>
              <w:right w:val="single" w:sz="4" w:space="0" w:color="auto"/>
            </w:tcBorders>
          </w:tcPr>
          <w:p w:rsidR="00996F66" w:rsidRPr="00D45A7C" w:rsidRDefault="00996F66" w:rsidP="0078385F">
            <w:pPr>
              <w:pStyle w:val="aa"/>
              <w:rPr>
                <w:rFonts w:ascii="Times New Roman" w:hAnsi="Times New Roman" w:cs="Times New Roman"/>
                <w:sz w:val="20"/>
                <w:szCs w:val="20"/>
              </w:rPr>
            </w:pPr>
          </w:p>
        </w:tc>
        <w:tc>
          <w:tcPr>
            <w:tcW w:w="5324" w:type="dxa"/>
            <w:tcBorders>
              <w:top w:val="single" w:sz="4" w:space="0" w:color="auto"/>
              <w:left w:val="single" w:sz="4" w:space="0" w:color="auto"/>
              <w:bottom w:val="single" w:sz="4" w:space="0" w:color="auto"/>
              <w:right w:val="single" w:sz="4" w:space="0" w:color="auto"/>
            </w:tcBorders>
          </w:tcPr>
          <w:p w:rsidR="00996F66" w:rsidRPr="00D45A7C" w:rsidRDefault="00996F66" w:rsidP="0078385F">
            <w:pPr>
              <w:ind w:firstLine="0"/>
              <w:jc w:val="left"/>
              <w:rPr>
                <w:rFonts w:ascii="Times New Roman" w:hAnsi="Times New Roman" w:cs="Times New Roman"/>
                <w:sz w:val="20"/>
                <w:szCs w:val="20"/>
              </w:rPr>
            </w:pPr>
            <w:r w:rsidRPr="00D45A7C">
              <w:rPr>
                <w:rFonts w:ascii="Times New Roman" w:hAnsi="Times New Roman" w:cs="Times New Roman"/>
                <w:sz w:val="20"/>
                <w:szCs w:val="20"/>
              </w:rPr>
              <w:t>- низкий уровень</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78385F">
            <w:pPr>
              <w:pStyle w:val="aa"/>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6F66" w:rsidRPr="00670731" w:rsidRDefault="00670731" w:rsidP="00110DCC">
            <w:pPr>
              <w:pStyle w:val="ac"/>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996F66" w:rsidP="00996F66">
            <w:pPr>
              <w:pStyle w:val="ac"/>
              <w:jc w:val="center"/>
              <w:rPr>
                <w:rFonts w:ascii="Times New Roman" w:hAnsi="Times New Roman" w:cs="Times New Roman"/>
                <w:sz w:val="20"/>
                <w:szCs w:val="20"/>
              </w:rPr>
            </w:pPr>
            <w:r w:rsidRPr="0051358E">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996F66" w:rsidP="00FB38FC">
            <w:pPr>
              <w:pStyle w:val="ac"/>
              <w:jc w:val="center"/>
              <w:rPr>
                <w:rFonts w:ascii="Times New Roman" w:hAnsi="Times New Roman" w:cs="Times New Roman"/>
                <w:sz w:val="20"/>
                <w:szCs w:val="20"/>
              </w:rPr>
            </w:pPr>
            <w:r w:rsidRPr="00996F66">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5E7058">
            <w:pPr>
              <w:pStyle w:val="ac"/>
              <w:jc w:val="center"/>
              <w:rPr>
                <w:rFonts w:ascii="Times New Roman" w:hAnsi="Times New Roman" w:cs="Times New Roman"/>
                <w:sz w:val="20"/>
                <w:szCs w:val="20"/>
              </w:rPr>
            </w:pPr>
            <w:r w:rsidRPr="00D45A7C">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996F66" w:rsidRPr="00D45A7C" w:rsidRDefault="00996F66" w:rsidP="005E7058">
            <w:pPr>
              <w:pStyle w:val="ac"/>
              <w:jc w:val="center"/>
              <w:rPr>
                <w:rFonts w:ascii="Times New Roman" w:hAnsi="Times New Roman" w:cs="Times New Roman"/>
                <w:sz w:val="20"/>
                <w:szCs w:val="20"/>
              </w:rPr>
            </w:pPr>
            <w:r w:rsidRPr="00D45A7C">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B022C5">
            <w:pPr>
              <w:pStyle w:val="ac"/>
              <w:jc w:val="center"/>
              <w:rPr>
                <w:rFonts w:ascii="Times New Roman" w:hAnsi="Times New Roman" w:cs="Times New Roman"/>
                <w:sz w:val="20"/>
                <w:szCs w:val="20"/>
              </w:rPr>
            </w:pPr>
            <w:r w:rsidRPr="00D45A7C">
              <w:rPr>
                <w:rFonts w:ascii="Times New Roman" w:hAnsi="Times New Roman" w:cs="Times New Roman"/>
                <w:sz w:val="20"/>
                <w:szCs w:val="20"/>
              </w:rPr>
              <w:t>5</w:t>
            </w:r>
          </w:p>
        </w:tc>
        <w:tc>
          <w:tcPr>
            <w:tcW w:w="2835" w:type="dxa"/>
            <w:vMerge/>
            <w:tcBorders>
              <w:left w:val="single" w:sz="4" w:space="0" w:color="auto"/>
            </w:tcBorders>
          </w:tcPr>
          <w:p w:rsidR="00996F66" w:rsidRPr="00D45A7C" w:rsidRDefault="00996F66" w:rsidP="00D17B94">
            <w:pPr>
              <w:pStyle w:val="ac"/>
              <w:jc w:val="both"/>
              <w:rPr>
                <w:rFonts w:ascii="Times New Roman" w:hAnsi="Times New Roman" w:cs="Times New Roman"/>
                <w:sz w:val="20"/>
                <w:szCs w:val="20"/>
              </w:rPr>
            </w:pPr>
          </w:p>
        </w:tc>
      </w:tr>
      <w:tr w:rsidR="00996F66" w:rsidRPr="00D45A7C" w:rsidTr="00A80950">
        <w:trPr>
          <w:trHeight w:val="649"/>
        </w:trPr>
        <w:tc>
          <w:tcPr>
            <w:tcW w:w="488" w:type="dxa"/>
            <w:tcBorders>
              <w:top w:val="single" w:sz="4" w:space="0" w:color="auto"/>
              <w:bottom w:val="single" w:sz="4" w:space="0" w:color="auto"/>
              <w:right w:val="single" w:sz="4" w:space="0" w:color="auto"/>
            </w:tcBorders>
          </w:tcPr>
          <w:p w:rsidR="00996F66" w:rsidRPr="00D45A7C" w:rsidRDefault="00996F66" w:rsidP="0078385F">
            <w:pPr>
              <w:pStyle w:val="ac"/>
              <w:rPr>
                <w:rFonts w:ascii="Times New Roman" w:hAnsi="Times New Roman" w:cs="Times New Roman"/>
                <w:sz w:val="20"/>
                <w:szCs w:val="20"/>
              </w:rPr>
            </w:pPr>
            <w:r w:rsidRPr="00D45A7C">
              <w:rPr>
                <w:rFonts w:ascii="Times New Roman" w:hAnsi="Times New Roman" w:cs="Times New Roman"/>
                <w:sz w:val="20"/>
                <w:szCs w:val="20"/>
              </w:rPr>
              <w:t>3.2</w:t>
            </w:r>
          </w:p>
        </w:tc>
        <w:tc>
          <w:tcPr>
            <w:tcW w:w="5324" w:type="dxa"/>
            <w:tcBorders>
              <w:top w:val="single" w:sz="4" w:space="0" w:color="auto"/>
              <w:left w:val="single" w:sz="4" w:space="0" w:color="auto"/>
              <w:bottom w:val="single" w:sz="4" w:space="0" w:color="auto"/>
              <w:right w:val="single" w:sz="4" w:space="0" w:color="auto"/>
            </w:tcBorders>
          </w:tcPr>
          <w:p w:rsidR="00996F66" w:rsidRPr="00D45A7C" w:rsidRDefault="00996F66" w:rsidP="00466369">
            <w:pPr>
              <w:ind w:firstLine="0"/>
              <w:rPr>
                <w:rFonts w:ascii="Times New Roman" w:hAnsi="Times New Roman" w:cs="Times New Roman"/>
                <w:sz w:val="20"/>
                <w:szCs w:val="20"/>
              </w:rPr>
            </w:pPr>
            <w:r w:rsidRPr="00D45A7C">
              <w:rPr>
                <w:rFonts w:ascii="Times New Roman" w:hAnsi="Times New Roman" w:cs="Times New Roman"/>
                <w:sz w:val="20"/>
                <w:szCs w:val="20"/>
              </w:rPr>
              <w:t>Количество участников мероприятий экологической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996F66" w:rsidP="00A80950">
            <w:pPr>
              <w:pStyle w:val="ac"/>
              <w:jc w:val="center"/>
              <w:rPr>
                <w:rFonts w:ascii="Times New Roman" w:hAnsi="Times New Roman" w:cs="Times New Roman"/>
                <w:sz w:val="20"/>
                <w:szCs w:val="20"/>
              </w:rPr>
            </w:pPr>
            <w:r w:rsidRPr="00D45A7C">
              <w:rPr>
                <w:rFonts w:ascii="Times New Roman" w:hAnsi="Times New Roman" w:cs="Times New Roman"/>
                <w:sz w:val="20"/>
                <w:szCs w:val="20"/>
              </w:rPr>
              <w:t>тыс.</w:t>
            </w:r>
          </w:p>
          <w:p w:rsidR="00996F66" w:rsidRPr="00D45A7C" w:rsidRDefault="00996F66" w:rsidP="00A80950">
            <w:pPr>
              <w:pStyle w:val="ac"/>
              <w:jc w:val="center"/>
              <w:rPr>
                <w:rFonts w:ascii="Times New Roman" w:hAnsi="Times New Roman" w:cs="Times New Roman"/>
                <w:sz w:val="20"/>
                <w:szCs w:val="20"/>
              </w:rPr>
            </w:pPr>
            <w:r w:rsidRPr="00D45A7C">
              <w:rPr>
                <w:rFonts w:ascii="Times New Roman" w:hAnsi="Times New Roman" w:cs="Times New Roman"/>
                <w:sz w:val="20"/>
                <w:szCs w:val="20"/>
              </w:rPr>
              <w:t>чел</w:t>
            </w:r>
          </w:p>
          <w:p w:rsidR="00996F66" w:rsidRPr="00D45A7C" w:rsidRDefault="00996F66" w:rsidP="00A80950">
            <w:pPr>
              <w:pStyle w:val="ac"/>
              <w:jc w:val="center"/>
              <w:rPr>
                <w:rFonts w:ascii="Times New Roman" w:hAnsi="Times New Roman" w:cs="Times New Roman"/>
                <w:sz w:val="20"/>
                <w:szCs w:val="20"/>
              </w:rPr>
            </w:pPr>
            <w:r w:rsidRPr="00D45A7C">
              <w:rPr>
                <w:rFonts w:ascii="Times New Roman" w:hAnsi="Times New Roman" w:cs="Times New Roman"/>
                <w:sz w:val="20"/>
                <w:szCs w:val="20"/>
              </w:rPr>
              <w:t>/ год</w:t>
            </w:r>
          </w:p>
        </w:tc>
        <w:tc>
          <w:tcPr>
            <w:tcW w:w="993" w:type="dxa"/>
            <w:tcBorders>
              <w:top w:val="single" w:sz="4" w:space="0" w:color="auto"/>
              <w:left w:val="single" w:sz="4" w:space="0" w:color="auto"/>
              <w:bottom w:val="single" w:sz="4" w:space="0" w:color="auto"/>
              <w:right w:val="single" w:sz="4" w:space="0" w:color="auto"/>
            </w:tcBorders>
          </w:tcPr>
          <w:p w:rsidR="00996F66" w:rsidRPr="00670731" w:rsidRDefault="00466369" w:rsidP="003F0E72">
            <w:pPr>
              <w:pStyle w:val="ac"/>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996F66" w:rsidP="00996F66">
            <w:pPr>
              <w:pStyle w:val="ac"/>
              <w:jc w:val="center"/>
              <w:rPr>
                <w:rFonts w:ascii="Times New Roman" w:hAnsi="Times New Roman" w:cs="Times New Roman"/>
                <w:sz w:val="20"/>
                <w:szCs w:val="20"/>
              </w:rPr>
            </w:pPr>
            <w:r w:rsidRPr="0051358E">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996F66" w:rsidRPr="00996F66" w:rsidRDefault="00996F66" w:rsidP="00FB38FC">
            <w:pPr>
              <w:pStyle w:val="ac"/>
              <w:jc w:val="center"/>
              <w:rPr>
                <w:rFonts w:ascii="Times New Roman" w:hAnsi="Times New Roman" w:cs="Times New Roman"/>
                <w:sz w:val="20"/>
                <w:szCs w:val="20"/>
              </w:rPr>
            </w:pPr>
            <w:r w:rsidRPr="00996F66">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466369" w:rsidP="003F0E72">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96F66" w:rsidRPr="00D45A7C" w:rsidRDefault="00466369" w:rsidP="00B10A56">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96F66" w:rsidRPr="00D45A7C" w:rsidRDefault="00466369" w:rsidP="00B022C5">
            <w:pPr>
              <w:pStyle w:val="ac"/>
              <w:jc w:val="center"/>
              <w:rPr>
                <w:rFonts w:ascii="Times New Roman" w:hAnsi="Times New Roman" w:cs="Times New Roman"/>
                <w:sz w:val="20"/>
                <w:szCs w:val="20"/>
              </w:rPr>
            </w:pPr>
            <w:r>
              <w:rPr>
                <w:rFonts w:ascii="Times New Roman" w:hAnsi="Times New Roman" w:cs="Times New Roman"/>
                <w:sz w:val="20"/>
                <w:szCs w:val="20"/>
              </w:rPr>
              <w:t>100</w:t>
            </w:r>
          </w:p>
        </w:tc>
        <w:tc>
          <w:tcPr>
            <w:tcW w:w="2835" w:type="dxa"/>
            <w:vMerge/>
            <w:tcBorders>
              <w:left w:val="single" w:sz="4" w:space="0" w:color="auto"/>
            </w:tcBorders>
          </w:tcPr>
          <w:p w:rsidR="00996F66" w:rsidRPr="00D45A7C" w:rsidRDefault="00996F66" w:rsidP="00D17B94">
            <w:pPr>
              <w:pStyle w:val="ac"/>
              <w:jc w:val="both"/>
              <w:rPr>
                <w:rFonts w:ascii="Times New Roman" w:hAnsi="Times New Roman" w:cs="Times New Roman"/>
                <w:sz w:val="20"/>
                <w:szCs w:val="20"/>
              </w:rPr>
            </w:pPr>
          </w:p>
        </w:tc>
      </w:tr>
      <w:tr w:rsidR="000A3088" w:rsidRPr="00D45A7C" w:rsidTr="00A80950">
        <w:trPr>
          <w:trHeight w:val="550"/>
        </w:trPr>
        <w:tc>
          <w:tcPr>
            <w:tcW w:w="488" w:type="dxa"/>
            <w:tcBorders>
              <w:top w:val="single" w:sz="4" w:space="0" w:color="auto"/>
              <w:bottom w:val="single" w:sz="4" w:space="0" w:color="auto"/>
              <w:right w:val="single" w:sz="4" w:space="0" w:color="auto"/>
            </w:tcBorders>
          </w:tcPr>
          <w:p w:rsidR="000A3088" w:rsidRPr="00D45A7C" w:rsidRDefault="000A3088" w:rsidP="0078385F">
            <w:pPr>
              <w:pStyle w:val="ac"/>
              <w:rPr>
                <w:rFonts w:ascii="Times New Roman" w:hAnsi="Times New Roman" w:cs="Times New Roman"/>
                <w:sz w:val="20"/>
                <w:szCs w:val="20"/>
              </w:rPr>
            </w:pPr>
            <w:r w:rsidRPr="00D45A7C">
              <w:rPr>
                <w:rFonts w:ascii="Times New Roman" w:hAnsi="Times New Roman" w:cs="Times New Roman"/>
                <w:sz w:val="20"/>
                <w:szCs w:val="20"/>
              </w:rPr>
              <w:t>3.3</w:t>
            </w:r>
          </w:p>
        </w:tc>
        <w:tc>
          <w:tcPr>
            <w:tcW w:w="5324" w:type="dxa"/>
            <w:tcBorders>
              <w:top w:val="single" w:sz="4" w:space="0" w:color="auto"/>
              <w:left w:val="single" w:sz="4" w:space="0" w:color="auto"/>
              <w:bottom w:val="single" w:sz="4" w:space="0" w:color="auto"/>
              <w:right w:val="single" w:sz="4" w:space="0" w:color="auto"/>
            </w:tcBorders>
          </w:tcPr>
          <w:p w:rsidR="000A3088" w:rsidRPr="00D45A7C" w:rsidRDefault="000A3088" w:rsidP="00AA24BD">
            <w:pPr>
              <w:ind w:firstLine="0"/>
              <w:rPr>
                <w:rFonts w:ascii="Times New Roman" w:hAnsi="Times New Roman" w:cs="Times New Roman"/>
                <w:sz w:val="20"/>
                <w:szCs w:val="20"/>
              </w:rPr>
            </w:pPr>
            <w:r w:rsidRPr="00D45A7C">
              <w:rPr>
                <w:rFonts w:ascii="Times New Roman" w:hAnsi="Times New Roman" w:cs="Times New Roman"/>
                <w:sz w:val="20"/>
                <w:szCs w:val="20"/>
              </w:rPr>
              <w:t>Количество объектов и площадок, использующих экологическую модель познания окружающего мира, объектов</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A80950">
            <w:pPr>
              <w:pStyle w:val="ac"/>
              <w:jc w:val="center"/>
              <w:rPr>
                <w:rFonts w:ascii="Times New Roman" w:hAnsi="Times New Roman" w:cs="Times New Roman"/>
                <w:sz w:val="20"/>
                <w:szCs w:val="20"/>
              </w:rPr>
            </w:pPr>
            <w:r w:rsidRPr="00D45A7C">
              <w:rPr>
                <w:rFonts w:ascii="Times New Roman" w:hAnsi="Times New Roman" w:cs="Times New Roman"/>
                <w:sz w:val="20"/>
                <w:szCs w:val="20"/>
              </w:rPr>
              <w:t>объектов</w:t>
            </w:r>
          </w:p>
        </w:tc>
        <w:tc>
          <w:tcPr>
            <w:tcW w:w="993" w:type="dxa"/>
            <w:tcBorders>
              <w:top w:val="single" w:sz="4" w:space="0" w:color="auto"/>
              <w:left w:val="single" w:sz="4" w:space="0" w:color="auto"/>
              <w:bottom w:val="single" w:sz="4" w:space="0" w:color="auto"/>
              <w:right w:val="single" w:sz="4" w:space="0" w:color="auto"/>
            </w:tcBorders>
          </w:tcPr>
          <w:p w:rsidR="000A3088" w:rsidRPr="00D45A7C" w:rsidRDefault="000A3088" w:rsidP="000A3088">
            <w:pPr>
              <w:pStyle w:val="aa"/>
              <w:jc w:val="center"/>
              <w:rPr>
                <w:rFonts w:ascii="Times New Roman" w:hAnsi="Times New Roman" w:cs="Times New Roman"/>
                <w:sz w:val="20"/>
                <w:szCs w:val="20"/>
              </w:rPr>
            </w:pPr>
            <w:r>
              <w:rPr>
                <w:rFonts w:ascii="Times New Roman" w:hAnsi="Times New Roman" w:cs="Times New Roman"/>
                <w:sz w:val="20"/>
                <w:szCs w:val="20"/>
              </w:rPr>
              <w:t>Не менее 20</w:t>
            </w:r>
          </w:p>
        </w:tc>
        <w:tc>
          <w:tcPr>
            <w:tcW w:w="992" w:type="dxa"/>
            <w:tcBorders>
              <w:top w:val="single" w:sz="4" w:space="0" w:color="auto"/>
              <w:left w:val="single" w:sz="4" w:space="0" w:color="auto"/>
              <w:bottom w:val="single" w:sz="4" w:space="0" w:color="auto"/>
              <w:right w:val="single" w:sz="4" w:space="0" w:color="auto"/>
            </w:tcBorders>
          </w:tcPr>
          <w:p w:rsidR="000A3088" w:rsidRPr="00996F66" w:rsidRDefault="000A3088" w:rsidP="00996F66">
            <w:pPr>
              <w:pStyle w:val="ac"/>
              <w:jc w:val="center"/>
              <w:rPr>
                <w:rFonts w:ascii="Times New Roman" w:hAnsi="Times New Roman" w:cs="Times New Roman"/>
                <w:sz w:val="20"/>
                <w:szCs w:val="20"/>
              </w:rPr>
            </w:pPr>
            <w:r w:rsidRPr="0051358E">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0A3088" w:rsidRPr="00996F66" w:rsidRDefault="000A3088" w:rsidP="00FB38FC">
            <w:pPr>
              <w:pStyle w:val="ac"/>
              <w:jc w:val="center"/>
              <w:rPr>
                <w:rFonts w:ascii="Times New Roman" w:hAnsi="Times New Roman" w:cs="Times New Roman"/>
                <w:sz w:val="20"/>
                <w:szCs w:val="20"/>
              </w:rPr>
            </w:pPr>
            <w:r w:rsidRPr="00996F66">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B003A5">
            <w:pPr>
              <w:pStyle w:val="ac"/>
              <w:jc w:val="center"/>
              <w:rPr>
                <w:rFonts w:ascii="Times New Roman" w:hAnsi="Times New Roman" w:cs="Times New Roman"/>
                <w:sz w:val="20"/>
                <w:szCs w:val="20"/>
              </w:rPr>
            </w:pPr>
            <w:r w:rsidRPr="00D45A7C">
              <w:rPr>
                <w:rFonts w:ascii="Times New Roman" w:hAnsi="Times New Roman" w:cs="Times New Roman"/>
                <w:sz w:val="20"/>
                <w:szCs w:val="20"/>
              </w:rPr>
              <w:t>Не менее 35</w:t>
            </w:r>
          </w:p>
        </w:tc>
        <w:tc>
          <w:tcPr>
            <w:tcW w:w="993" w:type="dxa"/>
            <w:tcBorders>
              <w:top w:val="single" w:sz="4" w:space="0" w:color="auto"/>
              <w:left w:val="single" w:sz="4" w:space="0" w:color="auto"/>
              <w:bottom w:val="single" w:sz="4" w:space="0" w:color="auto"/>
              <w:right w:val="single" w:sz="4" w:space="0" w:color="auto"/>
            </w:tcBorders>
          </w:tcPr>
          <w:p w:rsidR="000A3088" w:rsidRPr="00D45A7C" w:rsidRDefault="000A3088" w:rsidP="00B003A5">
            <w:pPr>
              <w:pStyle w:val="ac"/>
              <w:jc w:val="center"/>
              <w:rPr>
                <w:rFonts w:ascii="Times New Roman" w:hAnsi="Times New Roman" w:cs="Times New Roman"/>
                <w:sz w:val="20"/>
                <w:szCs w:val="20"/>
              </w:rPr>
            </w:pPr>
            <w:r w:rsidRPr="00D45A7C">
              <w:rPr>
                <w:rFonts w:ascii="Times New Roman" w:hAnsi="Times New Roman" w:cs="Times New Roman"/>
                <w:sz w:val="20"/>
                <w:szCs w:val="20"/>
              </w:rPr>
              <w:t>Не менее 35</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B022C5">
            <w:pPr>
              <w:pStyle w:val="ac"/>
              <w:jc w:val="center"/>
              <w:rPr>
                <w:rFonts w:ascii="Times New Roman" w:hAnsi="Times New Roman" w:cs="Times New Roman"/>
                <w:sz w:val="20"/>
                <w:szCs w:val="20"/>
              </w:rPr>
            </w:pPr>
            <w:r w:rsidRPr="00D45A7C">
              <w:rPr>
                <w:rFonts w:ascii="Times New Roman" w:hAnsi="Times New Roman" w:cs="Times New Roman"/>
                <w:sz w:val="20"/>
                <w:szCs w:val="20"/>
              </w:rPr>
              <w:t>Не менее 35</w:t>
            </w:r>
          </w:p>
        </w:tc>
        <w:tc>
          <w:tcPr>
            <w:tcW w:w="2835" w:type="dxa"/>
            <w:vMerge/>
            <w:tcBorders>
              <w:left w:val="single" w:sz="4" w:space="0" w:color="auto"/>
            </w:tcBorders>
          </w:tcPr>
          <w:p w:rsidR="000A3088" w:rsidRPr="00D45A7C" w:rsidRDefault="000A3088" w:rsidP="00D17B94">
            <w:pPr>
              <w:pStyle w:val="ac"/>
              <w:jc w:val="both"/>
              <w:rPr>
                <w:rFonts w:ascii="Times New Roman" w:hAnsi="Times New Roman" w:cs="Times New Roman"/>
                <w:sz w:val="20"/>
                <w:szCs w:val="20"/>
              </w:rPr>
            </w:pPr>
          </w:p>
        </w:tc>
      </w:tr>
      <w:tr w:rsidR="000A3088" w:rsidRPr="00D45A7C" w:rsidTr="00A80950">
        <w:trPr>
          <w:trHeight w:val="132"/>
        </w:trPr>
        <w:tc>
          <w:tcPr>
            <w:tcW w:w="488" w:type="dxa"/>
            <w:tcBorders>
              <w:top w:val="single" w:sz="4" w:space="0" w:color="auto"/>
              <w:bottom w:val="single" w:sz="4" w:space="0" w:color="auto"/>
              <w:right w:val="single" w:sz="4" w:space="0" w:color="auto"/>
            </w:tcBorders>
          </w:tcPr>
          <w:p w:rsidR="000A3088" w:rsidRPr="00D45A7C" w:rsidRDefault="000A3088" w:rsidP="0078385F">
            <w:pPr>
              <w:pStyle w:val="ac"/>
              <w:rPr>
                <w:rFonts w:ascii="Times New Roman" w:hAnsi="Times New Roman" w:cs="Times New Roman"/>
                <w:sz w:val="20"/>
                <w:szCs w:val="20"/>
              </w:rPr>
            </w:pPr>
            <w:r w:rsidRPr="00D45A7C">
              <w:rPr>
                <w:rFonts w:ascii="Times New Roman" w:hAnsi="Times New Roman" w:cs="Times New Roman"/>
                <w:sz w:val="20"/>
                <w:szCs w:val="20"/>
              </w:rPr>
              <w:t>3.4</w:t>
            </w:r>
          </w:p>
        </w:tc>
        <w:tc>
          <w:tcPr>
            <w:tcW w:w="5324" w:type="dxa"/>
            <w:tcBorders>
              <w:top w:val="single" w:sz="4" w:space="0" w:color="auto"/>
              <w:left w:val="single" w:sz="4" w:space="0" w:color="auto"/>
              <w:bottom w:val="single" w:sz="4" w:space="0" w:color="auto"/>
              <w:right w:val="single" w:sz="4" w:space="0" w:color="auto"/>
            </w:tcBorders>
          </w:tcPr>
          <w:p w:rsidR="000A3088" w:rsidRPr="00D45A7C" w:rsidRDefault="000A3088" w:rsidP="00AA24BD">
            <w:pPr>
              <w:ind w:firstLine="0"/>
              <w:rPr>
                <w:rFonts w:ascii="Times New Roman" w:hAnsi="Times New Roman" w:cs="Times New Roman"/>
                <w:sz w:val="20"/>
                <w:szCs w:val="20"/>
              </w:rPr>
            </w:pPr>
            <w:r w:rsidRPr="00D45A7C">
              <w:rPr>
                <w:rFonts w:ascii="Times New Roman" w:hAnsi="Times New Roman" w:cs="Times New Roman"/>
                <w:sz w:val="20"/>
                <w:szCs w:val="20"/>
              </w:rPr>
              <w:t>Количество дипломантов экологических конференций, форумов, олимпиад, акций</w:t>
            </w:r>
            <w:r w:rsidR="003408A2" w:rsidRPr="003408A2">
              <w:rPr>
                <w:rFonts w:ascii="Times New Roman" w:hAnsi="Times New Roman" w:cs="Times New Roman"/>
                <w:sz w:val="20"/>
                <w:szCs w:val="20"/>
              </w:rPr>
              <w:t>, конкурсов</w:t>
            </w:r>
            <w:r w:rsidRPr="00D45A7C">
              <w:rPr>
                <w:rFonts w:ascii="Times New Roman" w:hAnsi="Times New Roman" w:cs="Times New Roman"/>
                <w:sz w:val="20"/>
                <w:szCs w:val="20"/>
              </w:rPr>
              <w:t xml:space="preserve"> международного, федерального и областного  уровней из числа </w:t>
            </w:r>
            <w:r w:rsidRPr="0061438D">
              <w:rPr>
                <w:rFonts w:ascii="Times New Roman" w:hAnsi="Times New Roman" w:cs="Times New Roman"/>
                <w:sz w:val="20"/>
                <w:szCs w:val="20"/>
              </w:rPr>
              <w:t>школьников</w:t>
            </w:r>
            <w:r w:rsidRPr="00D45A7C">
              <w:rPr>
                <w:rFonts w:ascii="Times New Roman" w:hAnsi="Times New Roman" w:cs="Times New Roman"/>
                <w:sz w:val="20"/>
                <w:szCs w:val="20"/>
              </w:rPr>
              <w:t>, воспитанников детских садов, педагогов и участников городского научного общества учащихся</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A80950">
            <w:pPr>
              <w:pStyle w:val="ac"/>
              <w:jc w:val="center"/>
              <w:rPr>
                <w:rFonts w:ascii="Times New Roman" w:hAnsi="Times New Roman" w:cs="Times New Roman"/>
                <w:sz w:val="20"/>
                <w:szCs w:val="20"/>
              </w:rPr>
            </w:pPr>
            <w:r w:rsidRPr="00D45A7C">
              <w:rPr>
                <w:rFonts w:ascii="Times New Roman" w:hAnsi="Times New Roman" w:cs="Times New Roman"/>
                <w:sz w:val="20"/>
                <w:szCs w:val="20"/>
              </w:rPr>
              <w:t>чел.</w:t>
            </w:r>
          </w:p>
        </w:tc>
        <w:tc>
          <w:tcPr>
            <w:tcW w:w="993" w:type="dxa"/>
            <w:tcBorders>
              <w:top w:val="single" w:sz="4" w:space="0" w:color="auto"/>
              <w:left w:val="single" w:sz="4" w:space="0" w:color="auto"/>
              <w:bottom w:val="single" w:sz="4" w:space="0" w:color="auto"/>
              <w:right w:val="single" w:sz="4" w:space="0" w:color="auto"/>
            </w:tcBorders>
          </w:tcPr>
          <w:p w:rsidR="000A3088" w:rsidRPr="00D45A7C" w:rsidRDefault="000A3088" w:rsidP="00FB38FC">
            <w:pPr>
              <w:pStyle w:val="aa"/>
              <w:jc w:val="center"/>
              <w:rPr>
                <w:rFonts w:ascii="Times New Roman" w:hAnsi="Times New Roman" w:cs="Times New Roman"/>
                <w:sz w:val="20"/>
                <w:szCs w:val="20"/>
              </w:rPr>
            </w:pPr>
            <w:r>
              <w:rPr>
                <w:rFonts w:ascii="Times New Roman" w:hAnsi="Times New Roman" w:cs="Times New Roman"/>
                <w:sz w:val="20"/>
                <w:szCs w:val="20"/>
              </w:rPr>
              <w:t xml:space="preserve">Не менее </w:t>
            </w:r>
            <w:r w:rsidRPr="00D45A7C">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A3088" w:rsidRPr="00996F66" w:rsidRDefault="000A3088" w:rsidP="00FB38FC">
            <w:pPr>
              <w:pStyle w:val="ac"/>
              <w:jc w:val="center"/>
              <w:rPr>
                <w:rFonts w:ascii="Times New Roman" w:hAnsi="Times New Roman" w:cs="Times New Roman"/>
                <w:sz w:val="20"/>
                <w:szCs w:val="20"/>
              </w:rPr>
            </w:pPr>
            <w:r w:rsidRPr="0051358E">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0A3088" w:rsidRPr="00996F66" w:rsidRDefault="000A3088" w:rsidP="00FB38FC">
            <w:pPr>
              <w:pStyle w:val="ac"/>
              <w:jc w:val="center"/>
              <w:rPr>
                <w:rFonts w:ascii="Times New Roman" w:hAnsi="Times New Roman" w:cs="Times New Roman"/>
                <w:sz w:val="20"/>
                <w:szCs w:val="20"/>
              </w:rPr>
            </w:pPr>
            <w:r w:rsidRPr="00996F66">
              <w:rPr>
                <w:rFonts w:ascii="Times New Roman" w:hAnsi="Times New Roman" w:cs="Times New Roman"/>
                <w:sz w:val="20"/>
                <w:szCs w:val="20"/>
              </w:rPr>
              <w:t>-</w:t>
            </w:r>
            <w:r w:rsidRPr="00996F66">
              <w:rPr>
                <w:rStyle w:val="afc"/>
                <w:sz w:val="20"/>
              </w:rPr>
              <w:t>3</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A71586">
            <w:pPr>
              <w:pStyle w:val="ac"/>
              <w:jc w:val="center"/>
              <w:rPr>
                <w:rFonts w:ascii="Times New Roman" w:hAnsi="Times New Roman" w:cs="Times New Roman"/>
                <w:sz w:val="20"/>
                <w:szCs w:val="20"/>
              </w:rPr>
            </w:pPr>
            <w:r w:rsidRPr="00D45A7C">
              <w:rPr>
                <w:rFonts w:ascii="Times New Roman" w:hAnsi="Times New Roman" w:cs="Times New Roman"/>
                <w:sz w:val="20"/>
                <w:szCs w:val="20"/>
              </w:rPr>
              <w:t>Не менее 15</w:t>
            </w:r>
          </w:p>
        </w:tc>
        <w:tc>
          <w:tcPr>
            <w:tcW w:w="993" w:type="dxa"/>
            <w:tcBorders>
              <w:top w:val="single" w:sz="4" w:space="0" w:color="auto"/>
              <w:left w:val="single" w:sz="4" w:space="0" w:color="auto"/>
              <w:bottom w:val="single" w:sz="4" w:space="0" w:color="auto"/>
              <w:right w:val="single" w:sz="4" w:space="0" w:color="auto"/>
            </w:tcBorders>
          </w:tcPr>
          <w:p w:rsidR="000A3088" w:rsidRPr="00D45A7C" w:rsidRDefault="000A3088" w:rsidP="00A71586">
            <w:pPr>
              <w:pStyle w:val="ac"/>
              <w:jc w:val="center"/>
              <w:rPr>
                <w:rFonts w:ascii="Times New Roman" w:hAnsi="Times New Roman" w:cs="Times New Roman"/>
                <w:sz w:val="20"/>
                <w:szCs w:val="20"/>
              </w:rPr>
            </w:pPr>
            <w:r w:rsidRPr="00D45A7C">
              <w:rPr>
                <w:rFonts w:ascii="Times New Roman" w:hAnsi="Times New Roman" w:cs="Times New Roman"/>
                <w:sz w:val="20"/>
                <w:szCs w:val="20"/>
              </w:rPr>
              <w:t>Не менее 20</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B022C5">
            <w:pPr>
              <w:pStyle w:val="ac"/>
              <w:jc w:val="center"/>
              <w:rPr>
                <w:rFonts w:ascii="Times New Roman" w:hAnsi="Times New Roman" w:cs="Times New Roman"/>
                <w:sz w:val="20"/>
                <w:szCs w:val="20"/>
              </w:rPr>
            </w:pPr>
            <w:r w:rsidRPr="00D45A7C">
              <w:rPr>
                <w:rFonts w:ascii="Times New Roman" w:hAnsi="Times New Roman" w:cs="Times New Roman"/>
                <w:sz w:val="20"/>
                <w:szCs w:val="20"/>
              </w:rPr>
              <w:t>Не менее 20</w:t>
            </w:r>
          </w:p>
        </w:tc>
        <w:tc>
          <w:tcPr>
            <w:tcW w:w="2835" w:type="dxa"/>
            <w:vMerge/>
            <w:tcBorders>
              <w:left w:val="single" w:sz="4" w:space="0" w:color="auto"/>
              <w:bottom w:val="single" w:sz="4" w:space="0" w:color="auto"/>
            </w:tcBorders>
          </w:tcPr>
          <w:p w:rsidR="000A3088" w:rsidRPr="00D45A7C" w:rsidRDefault="000A3088" w:rsidP="00D17B94">
            <w:pPr>
              <w:pStyle w:val="ac"/>
              <w:jc w:val="both"/>
              <w:rPr>
                <w:rFonts w:ascii="Times New Roman" w:hAnsi="Times New Roman" w:cs="Times New Roman"/>
                <w:sz w:val="20"/>
                <w:szCs w:val="20"/>
              </w:rPr>
            </w:pPr>
          </w:p>
        </w:tc>
      </w:tr>
      <w:tr w:rsidR="000A3088" w:rsidRPr="00D45A7C" w:rsidTr="00A80950">
        <w:trPr>
          <w:trHeight w:val="416"/>
        </w:trPr>
        <w:tc>
          <w:tcPr>
            <w:tcW w:w="488" w:type="dxa"/>
            <w:tcBorders>
              <w:top w:val="single" w:sz="4" w:space="0" w:color="auto"/>
              <w:bottom w:val="single" w:sz="4" w:space="0" w:color="auto"/>
              <w:right w:val="single" w:sz="4" w:space="0" w:color="auto"/>
            </w:tcBorders>
          </w:tcPr>
          <w:p w:rsidR="000A3088" w:rsidRPr="00D45A7C" w:rsidRDefault="000A3088" w:rsidP="0078385F">
            <w:pPr>
              <w:pStyle w:val="ac"/>
              <w:rPr>
                <w:rFonts w:ascii="Times New Roman" w:hAnsi="Times New Roman" w:cs="Times New Roman"/>
                <w:sz w:val="20"/>
                <w:szCs w:val="20"/>
              </w:rPr>
            </w:pPr>
            <w:r w:rsidRPr="00D45A7C">
              <w:rPr>
                <w:rFonts w:ascii="Times New Roman" w:hAnsi="Times New Roman" w:cs="Times New Roman"/>
                <w:sz w:val="20"/>
                <w:szCs w:val="20"/>
              </w:rPr>
              <w:t>4</w:t>
            </w:r>
          </w:p>
        </w:tc>
        <w:tc>
          <w:tcPr>
            <w:tcW w:w="5324" w:type="dxa"/>
            <w:tcBorders>
              <w:top w:val="single" w:sz="4" w:space="0" w:color="auto"/>
              <w:left w:val="single" w:sz="4" w:space="0" w:color="auto"/>
              <w:bottom w:val="single" w:sz="4" w:space="0" w:color="auto"/>
              <w:right w:val="single" w:sz="4" w:space="0" w:color="auto"/>
            </w:tcBorders>
          </w:tcPr>
          <w:p w:rsidR="000A3088" w:rsidRPr="00D45A7C" w:rsidRDefault="000A3088" w:rsidP="00AA24BD">
            <w:pPr>
              <w:ind w:firstLine="0"/>
              <w:rPr>
                <w:rFonts w:ascii="Times New Roman" w:hAnsi="Times New Roman" w:cs="Times New Roman"/>
                <w:sz w:val="20"/>
                <w:szCs w:val="20"/>
              </w:rPr>
            </w:pPr>
            <w:r w:rsidRPr="00D45A7C">
              <w:rPr>
                <w:rFonts w:ascii="Times New Roman" w:hAnsi="Times New Roman" w:cs="Times New Roman"/>
                <w:sz w:val="20"/>
                <w:szCs w:val="20"/>
              </w:rPr>
              <w:t>Выполнение плана деятельности комитета охраны окружающей среды мэрии</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1E36E5">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A3088" w:rsidRPr="005E5A55" w:rsidRDefault="000A3088" w:rsidP="00FB38FC">
            <w:pPr>
              <w:pStyle w:val="ac"/>
              <w:jc w:val="center"/>
              <w:rPr>
                <w:highlight w:val="red"/>
              </w:rPr>
            </w:pPr>
            <w:r w:rsidRPr="0004777E">
              <w:rPr>
                <w:rFonts w:ascii="Times New Roman" w:hAnsi="Times New Roman" w:cs="Times New Roman"/>
                <w:sz w:val="20"/>
                <w:szCs w:val="20"/>
              </w:rPr>
              <w:t>76,5</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1E36E5">
            <w:pPr>
              <w:pStyle w:val="ac"/>
              <w:jc w:val="center"/>
              <w:rPr>
                <w:rFonts w:ascii="Times New Roman" w:hAnsi="Times New Roman" w:cs="Times New Roman"/>
                <w:sz w:val="20"/>
                <w:szCs w:val="20"/>
              </w:rPr>
            </w:pPr>
            <w:r w:rsidRPr="00D45A7C">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1E36E5">
            <w:pPr>
              <w:pStyle w:val="ac"/>
              <w:jc w:val="center"/>
              <w:rPr>
                <w:rFonts w:ascii="Times New Roman" w:hAnsi="Times New Roman" w:cs="Times New Roman"/>
                <w:sz w:val="20"/>
                <w:szCs w:val="20"/>
              </w:rPr>
            </w:pPr>
            <w:r w:rsidRPr="00D45A7C">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1E36E5">
            <w:pPr>
              <w:pStyle w:val="ac"/>
              <w:jc w:val="center"/>
              <w:rPr>
                <w:rFonts w:ascii="Times New Roman" w:hAnsi="Times New Roman" w:cs="Times New Roman"/>
                <w:sz w:val="20"/>
                <w:szCs w:val="20"/>
              </w:rPr>
            </w:pPr>
            <w:r w:rsidRPr="00D45A7C">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0A3088" w:rsidRPr="00D45A7C" w:rsidRDefault="000A3088" w:rsidP="001E36E5">
            <w:pPr>
              <w:pStyle w:val="ac"/>
              <w:jc w:val="center"/>
              <w:rPr>
                <w:rFonts w:ascii="Times New Roman" w:hAnsi="Times New Roman" w:cs="Times New Roman"/>
                <w:sz w:val="20"/>
                <w:szCs w:val="20"/>
              </w:rPr>
            </w:pPr>
            <w:r w:rsidRPr="00D45A7C">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088" w:rsidRPr="00D45A7C" w:rsidRDefault="000A3088" w:rsidP="001E36E5">
            <w:pPr>
              <w:pStyle w:val="ac"/>
              <w:jc w:val="center"/>
              <w:rPr>
                <w:rFonts w:ascii="Times New Roman" w:hAnsi="Times New Roman" w:cs="Times New Roman"/>
                <w:sz w:val="20"/>
                <w:szCs w:val="20"/>
              </w:rPr>
            </w:pPr>
            <w:r w:rsidRPr="00D45A7C">
              <w:rPr>
                <w:rFonts w:ascii="Times New Roman" w:hAnsi="Times New Roman" w:cs="Times New Roman"/>
                <w:sz w:val="20"/>
                <w:szCs w:val="20"/>
              </w:rPr>
              <w:t>100</w:t>
            </w:r>
          </w:p>
        </w:tc>
        <w:tc>
          <w:tcPr>
            <w:tcW w:w="2835" w:type="dxa"/>
            <w:tcBorders>
              <w:top w:val="single" w:sz="4" w:space="0" w:color="auto"/>
              <w:left w:val="single" w:sz="4" w:space="0" w:color="auto"/>
              <w:bottom w:val="single" w:sz="4" w:space="0" w:color="auto"/>
            </w:tcBorders>
          </w:tcPr>
          <w:p w:rsidR="000A3088" w:rsidRPr="00D45A7C" w:rsidRDefault="000A3088" w:rsidP="00D17B94">
            <w:pPr>
              <w:pStyle w:val="aa"/>
              <w:rPr>
                <w:rFonts w:ascii="Times New Roman" w:hAnsi="Times New Roman" w:cs="Times New Roman"/>
                <w:sz w:val="20"/>
                <w:szCs w:val="20"/>
              </w:rPr>
            </w:pPr>
            <w:r w:rsidRPr="00D45A7C">
              <w:rPr>
                <w:sz w:val="20"/>
              </w:rPr>
              <w:t>Ф1.1</w:t>
            </w:r>
            <w:r w:rsidR="003731F1">
              <w:rPr>
                <w:sz w:val="20"/>
              </w:rPr>
              <w:t xml:space="preserve"> </w:t>
            </w:r>
            <w:r w:rsidRPr="00D45A7C">
              <w:rPr>
                <w:sz w:val="20"/>
              </w:rPr>
              <w:t xml:space="preserve">Доля расходов на управление </w:t>
            </w:r>
          </w:p>
        </w:tc>
      </w:tr>
    </w:tbl>
    <w:p w:rsidR="00AB09F9" w:rsidRDefault="00AB09F9" w:rsidP="00D035F8">
      <w:pPr>
        <w:ind w:firstLine="698"/>
        <w:jc w:val="right"/>
        <w:rPr>
          <w:rStyle w:val="a3"/>
          <w:rFonts w:ascii="Times New Roman" w:hAnsi="Times New Roman" w:cs="Times New Roman"/>
          <w:bCs/>
          <w:color w:val="auto"/>
          <w:sz w:val="26"/>
          <w:szCs w:val="26"/>
        </w:rPr>
        <w:sectPr w:rsidR="00AB09F9" w:rsidSect="00855D4A">
          <w:headerReference w:type="first" r:id="rId16"/>
          <w:pgSz w:w="16837" w:h="11905" w:orient="landscape"/>
          <w:pgMar w:top="1985" w:right="567" w:bottom="1134" w:left="567" w:header="720" w:footer="720" w:gutter="0"/>
          <w:pgNumType w:start="1"/>
          <w:cols w:space="720"/>
          <w:noEndnote/>
          <w:titlePg/>
          <w:docGrid w:linePitch="326"/>
        </w:sectPr>
      </w:pPr>
      <w:bookmarkStart w:id="20" w:name="sub_2222"/>
    </w:p>
    <w:tbl>
      <w:tblPr>
        <w:tblW w:w="15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3962"/>
        <w:gridCol w:w="1701"/>
        <w:gridCol w:w="709"/>
        <w:gridCol w:w="709"/>
        <w:gridCol w:w="4111"/>
        <w:gridCol w:w="2268"/>
        <w:gridCol w:w="1626"/>
      </w:tblGrid>
      <w:tr w:rsidR="001049B7" w:rsidRPr="00D45A7C" w:rsidTr="001049B7">
        <w:tc>
          <w:tcPr>
            <w:tcW w:w="15660" w:type="dxa"/>
            <w:gridSpan w:val="8"/>
            <w:tcBorders>
              <w:top w:val="nil"/>
              <w:left w:val="nil"/>
              <w:bottom w:val="single" w:sz="4" w:space="0" w:color="auto"/>
              <w:right w:val="nil"/>
            </w:tcBorders>
          </w:tcPr>
          <w:p w:rsidR="001049B7" w:rsidRPr="00D45A7C" w:rsidRDefault="001049B7" w:rsidP="003731F1">
            <w:pPr>
              <w:ind w:left="11091" w:firstLine="0"/>
              <w:jc w:val="left"/>
              <w:rPr>
                <w:rFonts w:ascii="Times New Roman" w:hAnsi="Times New Roman" w:cs="Times New Roman"/>
                <w:sz w:val="26"/>
                <w:szCs w:val="26"/>
              </w:rPr>
            </w:pPr>
            <w:r w:rsidRPr="00512B9F">
              <w:rPr>
                <w:rStyle w:val="a3"/>
                <w:rFonts w:ascii="Times New Roman" w:hAnsi="Times New Roman" w:cs="Times New Roman"/>
                <w:bCs/>
                <w:color w:val="auto"/>
                <w:sz w:val="26"/>
                <w:szCs w:val="26"/>
              </w:rPr>
              <w:t>Приложени</w:t>
            </w:r>
            <w:r w:rsidRPr="00D45A7C">
              <w:rPr>
                <w:rStyle w:val="a3"/>
                <w:rFonts w:ascii="Times New Roman" w:hAnsi="Times New Roman" w:cs="Times New Roman"/>
                <w:bCs/>
                <w:color w:val="auto"/>
                <w:sz w:val="26"/>
                <w:szCs w:val="26"/>
              </w:rPr>
              <w:t>е 2</w:t>
            </w:r>
            <w:r w:rsidRPr="00D45A7C">
              <w:rPr>
                <w:rStyle w:val="a3"/>
                <w:rFonts w:ascii="Times New Roman" w:hAnsi="Times New Roman" w:cs="Times New Roman"/>
                <w:bCs/>
                <w:color w:val="auto"/>
                <w:sz w:val="26"/>
                <w:szCs w:val="26"/>
              </w:rPr>
              <w:br/>
            </w:r>
            <w:r w:rsidRPr="00D45A7C">
              <w:rPr>
                <w:rStyle w:val="a3"/>
                <w:rFonts w:ascii="Times New Roman" w:hAnsi="Times New Roman" w:cs="Times New Roman"/>
                <w:b w:val="0"/>
                <w:bCs/>
                <w:color w:val="auto"/>
                <w:sz w:val="26"/>
                <w:szCs w:val="26"/>
              </w:rPr>
              <w:t xml:space="preserve">к </w:t>
            </w:r>
            <w:hyperlink w:anchor="sub_1000" w:history="1">
              <w:r w:rsidRPr="00D45A7C">
                <w:rPr>
                  <w:rStyle w:val="a4"/>
                  <w:rFonts w:ascii="Times New Roman" w:hAnsi="Times New Roman"/>
                  <w:color w:val="auto"/>
                  <w:sz w:val="26"/>
                  <w:szCs w:val="26"/>
                </w:rPr>
                <w:t>муниципальной программе</w:t>
              </w:r>
            </w:hyperlink>
          </w:p>
          <w:p w:rsidR="001049B7" w:rsidRPr="00D45A7C" w:rsidRDefault="001049B7" w:rsidP="00D035F8">
            <w:pPr>
              <w:rPr>
                <w:rFonts w:ascii="Times New Roman" w:hAnsi="Times New Roman" w:cs="Times New Roman"/>
                <w:sz w:val="26"/>
                <w:szCs w:val="26"/>
              </w:rPr>
            </w:pPr>
          </w:p>
          <w:p w:rsidR="001049B7" w:rsidRPr="00D45A7C" w:rsidRDefault="001049B7" w:rsidP="00D035F8">
            <w:pPr>
              <w:pStyle w:val="1"/>
              <w:rPr>
                <w:rFonts w:ascii="Times New Roman" w:hAnsi="Times New Roman" w:cs="Times New Roman"/>
                <w:color w:val="auto"/>
                <w:sz w:val="26"/>
                <w:szCs w:val="26"/>
              </w:rPr>
            </w:pPr>
            <w:r w:rsidRPr="00D45A7C">
              <w:rPr>
                <w:rFonts w:ascii="Times New Roman" w:hAnsi="Times New Roman" w:cs="Times New Roman"/>
                <w:color w:val="auto"/>
                <w:sz w:val="26"/>
                <w:szCs w:val="26"/>
              </w:rPr>
              <w:t>Перечень мероприятий муниципальной программы</w:t>
            </w:r>
          </w:p>
          <w:p w:rsidR="001049B7" w:rsidRPr="00D45A7C" w:rsidRDefault="001049B7" w:rsidP="00D035F8">
            <w:pPr>
              <w:pStyle w:val="ac"/>
              <w:rPr>
                <w:rFonts w:ascii="Times New Roman" w:hAnsi="Times New Roman" w:cs="Times New Roman"/>
                <w:sz w:val="20"/>
                <w:szCs w:val="20"/>
              </w:rPr>
            </w:pPr>
          </w:p>
        </w:tc>
      </w:tr>
      <w:tr w:rsidR="001049B7" w:rsidRPr="00D45A7C" w:rsidTr="001049B7">
        <w:tc>
          <w:tcPr>
            <w:tcW w:w="574" w:type="dxa"/>
            <w:vMerge w:val="restart"/>
            <w:tcBorders>
              <w:top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п/п</w:t>
            </w:r>
          </w:p>
        </w:tc>
        <w:tc>
          <w:tcPr>
            <w:tcW w:w="3962" w:type="dxa"/>
            <w:vMerge w:val="restart"/>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Наименование основного мероприятия муниципальной программы,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Ответственный исполнитель</w:t>
            </w:r>
          </w:p>
        </w:tc>
        <w:tc>
          <w:tcPr>
            <w:tcW w:w="1418" w:type="dxa"/>
            <w:gridSpan w:val="2"/>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Срок</w:t>
            </w:r>
          </w:p>
        </w:tc>
        <w:tc>
          <w:tcPr>
            <w:tcW w:w="4111" w:type="dxa"/>
            <w:vMerge w:val="restart"/>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 xml:space="preserve">Ожидаемый непосредственный результат, в том числе </w:t>
            </w:r>
          </w:p>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 xml:space="preserve">Последствия </w:t>
            </w:r>
          </w:p>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нереализации</w:t>
            </w:r>
          </w:p>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мероприятия</w:t>
            </w:r>
          </w:p>
        </w:tc>
        <w:tc>
          <w:tcPr>
            <w:tcW w:w="1626" w:type="dxa"/>
            <w:vMerge w:val="restart"/>
            <w:tcBorders>
              <w:top w:val="single" w:sz="4" w:space="0" w:color="auto"/>
              <w:left w:val="single" w:sz="4" w:space="0" w:color="auto"/>
              <w:bottom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 xml:space="preserve">Связь </w:t>
            </w:r>
          </w:p>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с индикаторами</w:t>
            </w:r>
          </w:p>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 xml:space="preserve"> (показателями)</w:t>
            </w:r>
          </w:p>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 xml:space="preserve">муниципальной </w:t>
            </w:r>
          </w:p>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программы</w:t>
            </w:r>
          </w:p>
        </w:tc>
      </w:tr>
      <w:tr w:rsidR="001049B7" w:rsidRPr="00D45A7C" w:rsidTr="001049B7">
        <w:tc>
          <w:tcPr>
            <w:tcW w:w="574" w:type="dxa"/>
            <w:vMerge/>
            <w:tcBorders>
              <w:top w:val="single" w:sz="4" w:space="0" w:color="auto"/>
              <w:bottom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3962" w:type="dxa"/>
            <w:vMerge/>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начала реализации</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окончания реализации</w:t>
            </w:r>
          </w:p>
        </w:tc>
        <w:tc>
          <w:tcPr>
            <w:tcW w:w="4111" w:type="dxa"/>
            <w:vMerge/>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1626" w:type="dxa"/>
            <w:vMerge/>
            <w:tcBorders>
              <w:top w:val="single" w:sz="4" w:space="0" w:color="auto"/>
              <w:left w:val="single" w:sz="4" w:space="0" w:color="auto"/>
              <w:bottom w:val="single" w:sz="4" w:space="0" w:color="auto"/>
            </w:tcBorders>
          </w:tcPr>
          <w:p w:rsidR="001049B7" w:rsidRPr="00D45A7C" w:rsidRDefault="001049B7" w:rsidP="00D035F8">
            <w:pPr>
              <w:pStyle w:val="aa"/>
              <w:rPr>
                <w:rFonts w:ascii="Times New Roman" w:hAnsi="Times New Roman" w:cs="Times New Roman"/>
                <w:sz w:val="20"/>
                <w:szCs w:val="20"/>
              </w:rPr>
            </w:pPr>
          </w:p>
        </w:tc>
      </w:tr>
      <w:tr w:rsidR="001049B7" w:rsidRPr="00D45A7C" w:rsidTr="001049B7">
        <w:trPr>
          <w:trHeight w:val="841"/>
        </w:trPr>
        <w:tc>
          <w:tcPr>
            <w:tcW w:w="574" w:type="dxa"/>
            <w:tcBorders>
              <w:top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1</w:t>
            </w:r>
          </w:p>
        </w:tc>
        <w:tc>
          <w:tcPr>
            <w:tcW w:w="3962"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Комитет охраны окружающей среды мэрии (КООС)</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2024</w:t>
            </w:r>
          </w:p>
        </w:tc>
        <w:tc>
          <w:tcPr>
            <w:tcW w:w="411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 xml:space="preserve">Получение информации от Гидрометеобюро Череповец следующего содержания: </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1. Данные о средних и максимальных концентрациях 10 загрязняющих веществ (пыль, диоксид серы, оксид углерода, диоксид азота, оксид азота, сероводород, сероуглерод, фенол, аммиак, формальдегид) и средних значений по городу, полученных на 4 стационарных постах наблюдений ручного отбора проб</w:t>
            </w:r>
            <w:r w:rsidR="00F51C64">
              <w:rPr>
                <w:rFonts w:ascii="Times New Roman" w:hAnsi="Times New Roman" w:cs="Times New Roman"/>
                <w:sz w:val="20"/>
                <w:szCs w:val="20"/>
              </w:rPr>
              <w:t>.</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2. Данные о максимально-разовых, максимальных среднесуточных и средних концентрациях загрязняющих веществ (оксида углерода, аммиака, сероводорода, диоксида азота), данные о продолжительности периодов с превышением ПДК макс.раз. (в часах), о количестве суток в месяце с превышением ПДК ср.сут. на 4-х постах АСКЗА</w:t>
            </w:r>
            <w:r w:rsidR="00903240">
              <w:rPr>
                <w:rFonts w:ascii="Times New Roman" w:hAnsi="Times New Roman" w:cs="Times New Roman"/>
                <w:sz w:val="20"/>
                <w:szCs w:val="20"/>
              </w:rPr>
              <w:t>.</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3. Информация о загрязнении атмосферного воздуха селитебной зоны города примесью бенз(а)пирена</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4. Данные о распределении направлений ветра, % их повторяемости</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5. Официальные данные о значении ИЗА (индекса загрязнения атмосферы) по примесям, которые внесли наибольший вклад в загрязнение атмосферы и др.</w:t>
            </w:r>
          </w:p>
        </w:tc>
        <w:tc>
          <w:tcPr>
            <w:tcW w:w="2268"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 xml:space="preserve">Отсутствие данных о состоянии окружающей среды для оперативного принятия мер по снижению загрязнения атмосферного воздуха, включая активизацию деятельности рабочей группы по снижению антропогенной нагрузки на окружающую среду, для своевременного информирования горожан о состоянии окружающей среды </w:t>
            </w:r>
          </w:p>
          <w:p w:rsidR="001049B7" w:rsidRPr="00D45A7C" w:rsidRDefault="001049B7" w:rsidP="00D035F8">
            <w:pPr>
              <w:pStyle w:val="ac"/>
              <w:jc w:val="both"/>
              <w:rPr>
                <w:rFonts w:ascii="Times New Roman" w:hAnsi="Times New Roman" w:cs="Times New Roman"/>
                <w:sz w:val="20"/>
                <w:szCs w:val="20"/>
              </w:rPr>
            </w:pPr>
          </w:p>
        </w:tc>
        <w:tc>
          <w:tcPr>
            <w:tcW w:w="1626" w:type="dxa"/>
            <w:tcBorders>
              <w:top w:val="single" w:sz="4" w:space="0" w:color="auto"/>
              <w:left w:val="single" w:sz="4" w:space="0" w:color="auto"/>
              <w:bottom w:val="single" w:sz="4" w:space="0" w:color="auto"/>
            </w:tcBorders>
          </w:tcPr>
          <w:p w:rsidR="00BA2420" w:rsidRDefault="00BA2420" w:rsidP="004B3623">
            <w:pPr>
              <w:pStyle w:val="ac"/>
              <w:jc w:val="both"/>
              <w:rPr>
                <w:sz w:val="20"/>
              </w:rPr>
            </w:pPr>
            <w:r>
              <w:rPr>
                <w:sz w:val="20"/>
              </w:rPr>
              <w:t xml:space="preserve">- </w:t>
            </w:r>
            <w:r w:rsidRPr="004574BA">
              <w:rPr>
                <w:sz w:val="20"/>
              </w:rPr>
              <w:t>Индекс загрязнения атмосферы</w:t>
            </w:r>
          </w:p>
          <w:p w:rsidR="001049B7" w:rsidRPr="00D45A7C" w:rsidRDefault="00BA2420" w:rsidP="004B3623">
            <w:pPr>
              <w:pStyle w:val="ac"/>
              <w:jc w:val="both"/>
              <w:rPr>
                <w:rFonts w:ascii="Times New Roman" w:hAnsi="Times New Roman" w:cs="Times New Roman"/>
                <w:sz w:val="20"/>
                <w:szCs w:val="20"/>
              </w:rPr>
            </w:pPr>
            <w:r>
              <w:rPr>
                <w:sz w:val="20"/>
              </w:rPr>
              <w:t>-</w:t>
            </w:r>
            <w:r w:rsidR="001049B7" w:rsidRPr="00D45A7C">
              <w:rPr>
                <w:rFonts w:ascii="Times New Roman" w:hAnsi="Times New Roman" w:cs="Times New Roman"/>
                <w:sz w:val="20"/>
                <w:szCs w:val="20"/>
              </w:rPr>
              <w:t xml:space="preserve">Охват наблюдения за атмосферным воздухом в городе Череповце </w:t>
            </w:r>
          </w:p>
        </w:tc>
      </w:tr>
      <w:tr w:rsidR="00BA2420" w:rsidRPr="00D45A7C" w:rsidTr="001049B7">
        <w:trPr>
          <w:trHeight w:val="2409"/>
        </w:trPr>
        <w:tc>
          <w:tcPr>
            <w:tcW w:w="574" w:type="dxa"/>
            <w:tcBorders>
              <w:top w:val="single" w:sz="4" w:space="0" w:color="auto"/>
              <w:bottom w:val="single" w:sz="4" w:space="0" w:color="auto"/>
              <w:right w:val="single" w:sz="4" w:space="0" w:color="auto"/>
            </w:tcBorders>
          </w:tcPr>
          <w:p w:rsidR="00BA2420" w:rsidRPr="00D45A7C" w:rsidRDefault="00BA2420"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2</w:t>
            </w:r>
          </w:p>
        </w:tc>
        <w:tc>
          <w:tcPr>
            <w:tcW w:w="3962" w:type="dxa"/>
            <w:tcBorders>
              <w:top w:val="single" w:sz="4" w:space="0" w:color="auto"/>
              <w:left w:val="single" w:sz="4" w:space="0" w:color="auto"/>
              <w:bottom w:val="single" w:sz="4" w:space="0" w:color="auto"/>
              <w:right w:val="single" w:sz="4" w:space="0" w:color="auto"/>
            </w:tcBorders>
          </w:tcPr>
          <w:p w:rsidR="00BA2420" w:rsidRPr="00D45A7C" w:rsidRDefault="00BA2420"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w:t>
            </w:r>
            <w:r w:rsidR="004B3623">
              <w:rPr>
                <w:rFonts w:ascii="Times New Roman" w:hAnsi="Times New Roman" w:cs="Times New Roman"/>
                <w:sz w:val="20"/>
                <w:szCs w:val="20"/>
              </w:rPr>
              <w:softHyphen/>
            </w:r>
            <w:r w:rsidRPr="00D45A7C">
              <w:rPr>
                <w:rFonts w:ascii="Times New Roman" w:hAnsi="Times New Roman" w:cs="Times New Roman"/>
                <w:sz w:val="20"/>
                <w:szCs w:val="20"/>
              </w:rPr>
              <w:t>ванного в рамках построения на террито</w:t>
            </w:r>
            <w:r w:rsidR="004B3623">
              <w:rPr>
                <w:rFonts w:ascii="Times New Roman" w:hAnsi="Times New Roman" w:cs="Times New Roman"/>
                <w:sz w:val="20"/>
                <w:szCs w:val="20"/>
              </w:rPr>
              <w:softHyphen/>
            </w:r>
            <w:r w:rsidRPr="00D45A7C">
              <w:rPr>
                <w:rFonts w:ascii="Times New Roman" w:hAnsi="Times New Roman" w:cs="Times New Roman"/>
                <w:sz w:val="20"/>
                <w:szCs w:val="20"/>
              </w:rPr>
              <w:t>рии города Череповца аппаратно-про</w:t>
            </w:r>
            <w:r w:rsidR="004B3623">
              <w:rPr>
                <w:rFonts w:ascii="Times New Roman" w:hAnsi="Times New Roman" w:cs="Times New Roman"/>
                <w:sz w:val="20"/>
                <w:szCs w:val="20"/>
              </w:rPr>
              <w:softHyphen/>
            </w:r>
            <w:r w:rsidRPr="00D45A7C">
              <w:rPr>
                <w:rFonts w:ascii="Times New Roman" w:hAnsi="Times New Roman" w:cs="Times New Roman"/>
                <w:sz w:val="20"/>
                <w:szCs w:val="20"/>
              </w:rPr>
              <w:t>граммного комплекса «Безопасный город»</w:t>
            </w:r>
          </w:p>
        </w:tc>
        <w:tc>
          <w:tcPr>
            <w:tcW w:w="1701" w:type="dxa"/>
            <w:tcBorders>
              <w:top w:val="single" w:sz="4" w:space="0" w:color="auto"/>
              <w:left w:val="single" w:sz="4" w:space="0" w:color="auto"/>
              <w:bottom w:val="single" w:sz="4" w:space="0" w:color="auto"/>
              <w:right w:val="single" w:sz="4" w:space="0" w:color="auto"/>
            </w:tcBorders>
          </w:tcPr>
          <w:p w:rsidR="00BA2420" w:rsidRPr="00D45A7C" w:rsidRDefault="00BA2420"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КООС</w:t>
            </w:r>
          </w:p>
        </w:tc>
        <w:tc>
          <w:tcPr>
            <w:tcW w:w="709" w:type="dxa"/>
            <w:tcBorders>
              <w:top w:val="single" w:sz="4" w:space="0" w:color="auto"/>
              <w:left w:val="single" w:sz="4" w:space="0" w:color="auto"/>
              <w:bottom w:val="single" w:sz="4" w:space="0" w:color="auto"/>
              <w:right w:val="single" w:sz="4" w:space="0" w:color="auto"/>
            </w:tcBorders>
          </w:tcPr>
          <w:p w:rsidR="00BA2420" w:rsidRPr="00D45A7C" w:rsidRDefault="00BA2420"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BA2420" w:rsidRPr="00D45A7C" w:rsidRDefault="00BA2420"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2024</w:t>
            </w:r>
          </w:p>
        </w:tc>
        <w:tc>
          <w:tcPr>
            <w:tcW w:w="4111" w:type="dxa"/>
            <w:tcBorders>
              <w:top w:val="single" w:sz="4" w:space="0" w:color="auto"/>
              <w:left w:val="single" w:sz="4" w:space="0" w:color="auto"/>
              <w:bottom w:val="single" w:sz="4" w:space="0" w:color="auto"/>
              <w:right w:val="single" w:sz="4" w:space="0" w:color="auto"/>
            </w:tcBorders>
          </w:tcPr>
          <w:p w:rsidR="00BA2420" w:rsidRPr="00D45A7C" w:rsidRDefault="00BA2420"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Расходы на содержание и обслуживание приборов АПК «Безопасный город», обуче</w:t>
            </w:r>
            <w:r w:rsidR="004B3623">
              <w:rPr>
                <w:rFonts w:ascii="Times New Roman" w:hAnsi="Times New Roman" w:cs="Times New Roman"/>
                <w:sz w:val="20"/>
                <w:szCs w:val="20"/>
              </w:rPr>
              <w:softHyphen/>
            </w:r>
            <w:r w:rsidRPr="00D45A7C">
              <w:rPr>
                <w:rFonts w:ascii="Times New Roman" w:hAnsi="Times New Roman" w:cs="Times New Roman"/>
                <w:sz w:val="20"/>
                <w:szCs w:val="20"/>
              </w:rPr>
              <w:t xml:space="preserve">ние сотрудников по работе с приборами </w:t>
            </w:r>
          </w:p>
        </w:tc>
        <w:tc>
          <w:tcPr>
            <w:tcW w:w="2268" w:type="dxa"/>
            <w:tcBorders>
              <w:top w:val="single" w:sz="4" w:space="0" w:color="auto"/>
              <w:left w:val="single" w:sz="4" w:space="0" w:color="auto"/>
              <w:bottom w:val="single" w:sz="4" w:space="0" w:color="auto"/>
              <w:right w:val="single" w:sz="4" w:space="0" w:color="auto"/>
            </w:tcBorders>
          </w:tcPr>
          <w:p w:rsidR="00BA2420" w:rsidRPr="00D45A7C" w:rsidRDefault="00BA2420" w:rsidP="003731F1">
            <w:pPr>
              <w:pStyle w:val="ac"/>
              <w:jc w:val="both"/>
              <w:rPr>
                <w:rFonts w:ascii="Times New Roman" w:hAnsi="Times New Roman" w:cs="Times New Roman"/>
                <w:sz w:val="20"/>
                <w:szCs w:val="20"/>
              </w:rPr>
            </w:pPr>
            <w:r w:rsidRPr="00D45A7C">
              <w:rPr>
                <w:rFonts w:ascii="Times New Roman" w:hAnsi="Times New Roman" w:cs="Times New Roman"/>
                <w:sz w:val="20"/>
                <w:szCs w:val="20"/>
              </w:rPr>
              <w:t>Отключение работы комплекса, обеспечи</w:t>
            </w:r>
            <w:r w:rsidR="004B3623">
              <w:rPr>
                <w:rFonts w:ascii="Times New Roman" w:hAnsi="Times New Roman" w:cs="Times New Roman"/>
                <w:sz w:val="20"/>
                <w:szCs w:val="20"/>
              </w:rPr>
              <w:softHyphen/>
            </w:r>
            <w:r w:rsidRPr="00D45A7C">
              <w:rPr>
                <w:rFonts w:ascii="Times New Roman" w:hAnsi="Times New Roman" w:cs="Times New Roman"/>
                <w:sz w:val="20"/>
                <w:szCs w:val="20"/>
              </w:rPr>
              <w:t>вающего экологиче</w:t>
            </w:r>
            <w:r w:rsidR="004B3623">
              <w:rPr>
                <w:rFonts w:ascii="Times New Roman" w:hAnsi="Times New Roman" w:cs="Times New Roman"/>
                <w:sz w:val="20"/>
                <w:szCs w:val="20"/>
              </w:rPr>
              <w:softHyphen/>
            </w:r>
            <w:r w:rsidRPr="00D45A7C">
              <w:rPr>
                <w:rFonts w:ascii="Times New Roman" w:hAnsi="Times New Roman" w:cs="Times New Roman"/>
                <w:sz w:val="20"/>
                <w:szCs w:val="20"/>
              </w:rPr>
              <w:t>скую безопасность, установленного в рам</w:t>
            </w:r>
            <w:r w:rsidR="004B3623">
              <w:rPr>
                <w:rFonts w:ascii="Times New Roman" w:hAnsi="Times New Roman" w:cs="Times New Roman"/>
                <w:sz w:val="20"/>
                <w:szCs w:val="20"/>
              </w:rPr>
              <w:softHyphen/>
            </w:r>
            <w:r w:rsidRPr="00D45A7C">
              <w:rPr>
                <w:rFonts w:ascii="Times New Roman" w:hAnsi="Times New Roman" w:cs="Times New Roman"/>
                <w:sz w:val="20"/>
                <w:szCs w:val="20"/>
              </w:rPr>
              <w:t>ках построения и раз</w:t>
            </w:r>
            <w:r w:rsidR="004B3623">
              <w:rPr>
                <w:rFonts w:ascii="Times New Roman" w:hAnsi="Times New Roman" w:cs="Times New Roman"/>
                <w:sz w:val="20"/>
                <w:szCs w:val="20"/>
              </w:rPr>
              <w:softHyphen/>
            </w:r>
            <w:r w:rsidRPr="00D45A7C">
              <w:rPr>
                <w:rFonts w:ascii="Times New Roman" w:hAnsi="Times New Roman" w:cs="Times New Roman"/>
                <w:sz w:val="20"/>
                <w:szCs w:val="20"/>
              </w:rPr>
              <w:t>вития на территории города аппаратно-про</w:t>
            </w:r>
            <w:r w:rsidR="004B3623">
              <w:rPr>
                <w:rFonts w:ascii="Times New Roman" w:hAnsi="Times New Roman" w:cs="Times New Roman"/>
                <w:sz w:val="20"/>
                <w:szCs w:val="20"/>
              </w:rPr>
              <w:softHyphen/>
            </w:r>
            <w:r w:rsidRPr="00D45A7C">
              <w:rPr>
                <w:rFonts w:ascii="Times New Roman" w:hAnsi="Times New Roman" w:cs="Times New Roman"/>
                <w:sz w:val="20"/>
                <w:szCs w:val="20"/>
              </w:rPr>
              <w:t>граммного комплекса «Безопасный город»</w:t>
            </w:r>
          </w:p>
        </w:tc>
        <w:tc>
          <w:tcPr>
            <w:tcW w:w="1626" w:type="dxa"/>
            <w:tcBorders>
              <w:top w:val="single" w:sz="4" w:space="0" w:color="auto"/>
              <w:left w:val="single" w:sz="4" w:space="0" w:color="auto"/>
              <w:bottom w:val="single" w:sz="4" w:space="0" w:color="auto"/>
            </w:tcBorders>
          </w:tcPr>
          <w:p w:rsidR="00BA2420" w:rsidRPr="004B3623" w:rsidRDefault="00BA2420" w:rsidP="004B3623">
            <w:pPr>
              <w:pStyle w:val="ac"/>
              <w:jc w:val="both"/>
              <w:rPr>
                <w:rFonts w:ascii="Times New Roman" w:hAnsi="Times New Roman" w:cs="Times New Roman"/>
                <w:sz w:val="20"/>
                <w:szCs w:val="20"/>
              </w:rPr>
            </w:pPr>
            <w:r w:rsidRPr="004B3623">
              <w:rPr>
                <w:rFonts w:ascii="Times New Roman" w:hAnsi="Times New Roman" w:cs="Times New Roman"/>
                <w:sz w:val="20"/>
                <w:szCs w:val="20"/>
              </w:rPr>
              <w:t>- Индекс за</w:t>
            </w:r>
            <w:r w:rsidR="004B3623">
              <w:rPr>
                <w:rFonts w:ascii="Times New Roman" w:hAnsi="Times New Roman" w:cs="Times New Roman"/>
                <w:sz w:val="20"/>
                <w:szCs w:val="20"/>
              </w:rPr>
              <w:softHyphen/>
            </w:r>
            <w:r w:rsidRPr="004B3623">
              <w:rPr>
                <w:rFonts w:ascii="Times New Roman" w:hAnsi="Times New Roman" w:cs="Times New Roman"/>
                <w:sz w:val="20"/>
                <w:szCs w:val="20"/>
              </w:rPr>
              <w:t>грязнения атмо</w:t>
            </w:r>
            <w:r w:rsidR="004B3623">
              <w:rPr>
                <w:rFonts w:ascii="Times New Roman" w:hAnsi="Times New Roman" w:cs="Times New Roman"/>
                <w:sz w:val="20"/>
                <w:szCs w:val="20"/>
              </w:rPr>
              <w:softHyphen/>
            </w:r>
            <w:r w:rsidRPr="004B3623">
              <w:rPr>
                <w:rFonts w:ascii="Times New Roman" w:hAnsi="Times New Roman" w:cs="Times New Roman"/>
                <w:sz w:val="20"/>
                <w:szCs w:val="20"/>
              </w:rPr>
              <w:t>сферы</w:t>
            </w:r>
          </w:p>
          <w:p w:rsidR="00BA2420" w:rsidRPr="00D45A7C" w:rsidRDefault="00BA2420" w:rsidP="004B3623">
            <w:pPr>
              <w:pStyle w:val="ac"/>
              <w:jc w:val="both"/>
              <w:rPr>
                <w:rFonts w:ascii="Times New Roman" w:hAnsi="Times New Roman" w:cs="Times New Roman"/>
                <w:sz w:val="20"/>
                <w:szCs w:val="20"/>
              </w:rPr>
            </w:pPr>
            <w:r w:rsidRPr="004B3623">
              <w:rPr>
                <w:rFonts w:ascii="Times New Roman" w:hAnsi="Times New Roman" w:cs="Times New Roman"/>
                <w:sz w:val="20"/>
                <w:szCs w:val="20"/>
              </w:rPr>
              <w:t>-</w:t>
            </w:r>
            <w:r w:rsidR="004B3623" w:rsidRPr="004B3623">
              <w:rPr>
                <w:rFonts w:ascii="Times New Roman" w:hAnsi="Times New Roman" w:cs="Times New Roman"/>
                <w:sz w:val="20"/>
                <w:szCs w:val="20"/>
              </w:rPr>
              <w:t>Доля сообще</w:t>
            </w:r>
            <w:r w:rsidR="004B3623">
              <w:rPr>
                <w:rFonts w:ascii="Times New Roman" w:hAnsi="Times New Roman" w:cs="Times New Roman"/>
                <w:sz w:val="20"/>
                <w:szCs w:val="20"/>
              </w:rPr>
              <w:softHyphen/>
            </w:r>
            <w:r w:rsidR="004B3623" w:rsidRPr="004B3623">
              <w:rPr>
                <w:rFonts w:ascii="Times New Roman" w:hAnsi="Times New Roman" w:cs="Times New Roman"/>
                <w:sz w:val="20"/>
                <w:szCs w:val="20"/>
              </w:rPr>
              <w:t>ний о превыше</w:t>
            </w:r>
            <w:r w:rsidR="004B3623">
              <w:rPr>
                <w:rFonts w:ascii="Times New Roman" w:hAnsi="Times New Roman" w:cs="Times New Roman"/>
                <w:sz w:val="20"/>
                <w:szCs w:val="20"/>
              </w:rPr>
              <w:softHyphen/>
            </w:r>
            <w:r w:rsidR="004B3623" w:rsidRPr="004B3623">
              <w:rPr>
                <w:rFonts w:ascii="Times New Roman" w:hAnsi="Times New Roman" w:cs="Times New Roman"/>
                <w:sz w:val="20"/>
                <w:szCs w:val="20"/>
              </w:rPr>
              <w:t>ниях загрязня</w:t>
            </w:r>
            <w:r w:rsidR="004B3623">
              <w:rPr>
                <w:rFonts w:ascii="Times New Roman" w:hAnsi="Times New Roman" w:cs="Times New Roman"/>
                <w:sz w:val="20"/>
                <w:szCs w:val="20"/>
              </w:rPr>
              <w:softHyphen/>
            </w:r>
            <w:r w:rsidR="004B3623" w:rsidRPr="004B3623">
              <w:rPr>
                <w:rFonts w:ascii="Times New Roman" w:hAnsi="Times New Roman" w:cs="Times New Roman"/>
                <w:sz w:val="20"/>
                <w:szCs w:val="20"/>
              </w:rPr>
              <w:t>ющих веществ, фиксируемых комплексом мо</w:t>
            </w:r>
            <w:r w:rsidR="004B3623">
              <w:rPr>
                <w:rFonts w:ascii="Times New Roman" w:hAnsi="Times New Roman" w:cs="Times New Roman"/>
                <w:sz w:val="20"/>
                <w:szCs w:val="20"/>
              </w:rPr>
              <w:t>-</w:t>
            </w:r>
            <w:r w:rsidR="004B3623" w:rsidRPr="004B3623">
              <w:rPr>
                <w:rFonts w:ascii="Times New Roman" w:hAnsi="Times New Roman" w:cs="Times New Roman"/>
                <w:sz w:val="20"/>
                <w:szCs w:val="20"/>
              </w:rPr>
              <w:t>ниторинга окру</w:t>
            </w:r>
            <w:r w:rsidR="004B3623">
              <w:rPr>
                <w:rFonts w:ascii="Times New Roman" w:hAnsi="Times New Roman" w:cs="Times New Roman"/>
                <w:sz w:val="20"/>
                <w:szCs w:val="20"/>
              </w:rPr>
              <w:t>-</w:t>
            </w:r>
            <w:r w:rsidR="004B3623" w:rsidRPr="004B3623">
              <w:rPr>
                <w:rFonts w:ascii="Times New Roman" w:hAnsi="Times New Roman" w:cs="Times New Roman"/>
                <w:sz w:val="20"/>
                <w:szCs w:val="20"/>
              </w:rPr>
              <w:t>жающей среды АПК «Безопасный город», на которые осу</w:t>
            </w:r>
            <w:r w:rsidR="004B3623">
              <w:rPr>
                <w:rFonts w:ascii="Times New Roman" w:hAnsi="Times New Roman" w:cs="Times New Roman"/>
                <w:sz w:val="20"/>
                <w:szCs w:val="20"/>
              </w:rPr>
              <w:softHyphen/>
            </w:r>
            <w:r w:rsidR="004B3623" w:rsidRPr="004B3623">
              <w:rPr>
                <w:rFonts w:ascii="Times New Roman" w:hAnsi="Times New Roman" w:cs="Times New Roman"/>
                <w:sz w:val="20"/>
                <w:szCs w:val="20"/>
              </w:rPr>
              <w:t>ществлялось своевременное реагирование</w:t>
            </w:r>
          </w:p>
        </w:tc>
      </w:tr>
      <w:tr w:rsidR="001049B7" w:rsidRPr="00D45A7C" w:rsidTr="001049B7">
        <w:trPr>
          <w:trHeight w:val="1121"/>
        </w:trPr>
        <w:tc>
          <w:tcPr>
            <w:tcW w:w="574" w:type="dxa"/>
            <w:tcBorders>
              <w:top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3</w:t>
            </w:r>
          </w:p>
        </w:tc>
        <w:tc>
          <w:tcPr>
            <w:tcW w:w="3962"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rPr>
                <w:rFonts w:ascii="Times New Roman" w:hAnsi="Times New Roman" w:cs="Times New Roman"/>
                <w:sz w:val="20"/>
                <w:szCs w:val="20"/>
              </w:rPr>
            </w:pPr>
            <w:r w:rsidRPr="00D45A7C">
              <w:rPr>
                <w:rFonts w:ascii="Times New Roman" w:hAnsi="Times New Roman" w:cs="Times New Roman"/>
                <w:sz w:val="20"/>
                <w:szCs w:val="20"/>
              </w:rPr>
              <w:t>Основное мероприятие 3. Оборудование основных помещений МБДОУ бактерицидными лампами</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Управление образования мэрии (УО) и подведомственные 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2022</w:t>
            </w:r>
          </w:p>
        </w:tc>
        <w:tc>
          <w:tcPr>
            <w:tcW w:w="411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 xml:space="preserve">Снижение уровня заболеваемости детей и подростков, повышение иммунитета детей, снижение уровня заболеваемости </w:t>
            </w:r>
          </w:p>
        </w:tc>
        <w:tc>
          <w:tcPr>
            <w:tcW w:w="2268"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Рост заболеваемости детей и подростков. Снижение доли детей 1 и 2 группы здоровья в образовательных учреждениях</w:t>
            </w:r>
          </w:p>
        </w:tc>
        <w:tc>
          <w:tcPr>
            <w:tcW w:w="1626" w:type="dxa"/>
            <w:tcBorders>
              <w:top w:val="single" w:sz="4" w:space="0" w:color="auto"/>
              <w:left w:val="single" w:sz="4" w:space="0" w:color="auto"/>
              <w:bottom w:val="single" w:sz="4" w:space="0" w:color="auto"/>
            </w:tcBorders>
          </w:tcPr>
          <w:p w:rsidR="001049B7" w:rsidRPr="00D45A7C" w:rsidRDefault="001049B7" w:rsidP="004C01E0">
            <w:pPr>
              <w:pStyle w:val="ac"/>
              <w:jc w:val="both"/>
              <w:rPr>
                <w:rFonts w:ascii="Times New Roman" w:hAnsi="Times New Roman" w:cs="Times New Roman"/>
                <w:sz w:val="20"/>
                <w:szCs w:val="20"/>
              </w:rPr>
            </w:pPr>
            <w:r w:rsidRPr="00D45A7C">
              <w:rPr>
                <w:sz w:val="20"/>
              </w:rPr>
              <w:t>Доля МБДОУ,</w:t>
            </w:r>
            <w:r w:rsidR="004C34FA">
              <w:rPr>
                <w:sz w:val="20"/>
              </w:rPr>
              <w:t xml:space="preserve"> </w:t>
            </w:r>
            <w:r w:rsidRPr="00D45A7C">
              <w:rPr>
                <w:sz w:val="20"/>
              </w:rPr>
              <w:t>обеспеченных бактерицидными лампами</w:t>
            </w:r>
          </w:p>
        </w:tc>
      </w:tr>
      <w:tr w:rsidR="001049B7" w:rsidRPr="00D45A7C" w:rsidTr="001049B7">
        <w:trPr>
          <w:trHeight w:val="699"/>
        </w:trPr>
        <w:tc>
          <w:tcPr>
            <w:tcW w:w="574" w:type="dxa"/>
            <w:tcBorders>
              <w:top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4</w:t>
            </w:r>
          </w:p>
        </w:tc>
        <w:tc>
          <w:tcPr>
            <w:tcW w:w="3962"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rPr>
                <w:rFonts w:ascii="Times New Roman" w:hAnsi="Times New Roman" w:cs="Times New Roman"/>
                <w:sz w:val="20"/>
                <w:szCs w:val="20"/>
              </w:rPr>
            </w:pPr>
            <w:r w:rsidRPr="00D45A7C">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ind w:firstLine="0"/>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2022</w:t>
            </w:r>
          </w:p>
        </w:tc>
        <w:tc>
          <w:tcPr>
            <w:tcW w:w="709" w:type="dxa"/>
            <w:vMerge w:val="restart"/>
            <w:tcBorders>
              <w:top w:val="single" w:sz="4" w:space="0" w:color="auto"/>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2024</w:t>
            </w:r>
          </w:p>
        </w:tc>
        <w:tc>
          <w:tcPr>
            <w:tcW w:w="4111" w:type="dxa"/>
            <w:vMerge w:val="restart"/>
            <w:tcBorders>
              <w:top w:val="single" w:sz="4" w:space="0" w:color="auto"/>
              <w:left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Увеличение охвата детей и подростков организационно-массовыми мероприятиями, акциями экологической направленности, расширение видов досуговой деятельности учащихся.</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Изменение потребительского отношения подрастающего поколения к окружающей среде.</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Издание брошюр и распространение среди образовательных учреждений опыта работы по экологическому воспитанию.</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Увеличение количества объектов и площадок, использующих экологическую модель познания окружающего мира.</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Проведение ежегодной Всероссийской акции «Дни защиты от экологической опасности» (с 1 марта по 5 июня), фестиваля детских экологических театров, обеспечение деятельности экоотрядов.</w:t>
            </w:r>
          </w:p>
        </w:tc>
        <w:tc>
          <w:tcPr>
            <w:tcW w:w="2268" w:type="dxa"/>
            <w:vMerge w:val="restart"/>
            <w:tcBorders>
              <w:top w:val="single" w:sz="4" w:space="0" w:color="auto"/>
              <w:left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Снижение охвата детей и подростков организационно-массовыми мероприятиями, акциями экологической направленности, уменьшение видов досуговой деятельности учащихся.</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Снижение количества объектов и площадок, использующих экологическую модель познания окружающего мира.</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Рост низкого уровня экологической культуры детей и подростков, снижение среднего и высокого уровня экологической культуры и ответственного мировоззрения к окружающей среде.</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Завершение участия Череповца во Всероссийской акции «Дни защиты от экологической опасности».</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Прекращение экологической практики учащихся,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tc>
        <w:tc>
          <w:tcPr>
            <w:tcW w:w="1626" w:type="dxa"/>
            <w:vMerge w:val="restart"/>
            <w:tcBorders>
              <w:top w:val="single" w:sz="4" w:space="0" w:color="auto"/>
              <w:left w:val="single" w:sz="4" w:space="0" w:color="auto"/>
            </w:tcBorders>
          </w:tcPr>
          <w:p w:rsidR="001049B7" w:rsidRPr="00D45A7C" w:rsidRDefault="001049B7" w:rsidP="004C01E0">
            <w:pPr>
              <w:pStyle w:val="ac"/>
              <w:jc w:val="both"/>
              <w:rPr>
                <w:rFonts w:ascii="Times New Roman" w:hAnsi="Times New Roman" w:cs="Times New Roman"/>
                <w:sz w:val="20"/>
                <w:szCs w:val="20"/>
              </w:rPr>
            </w:pPr>
            <w:r w:rsidRPr="00D45A7C">
              <w:rPr>
                <w:rFonts w:ascii="Times New Roman" w:hAnsi="Times New Roman" w:cs="Times New Roman"/>
                <w:sz w:val="20"/>
                <w:szCs w:val="20"/>
              </w:rPr>
              <w:t>- Уровень экологической культуры детей и подростков:</w:t>
            </w:r>
          </w:p>
          <w:p w:rsidR="001049B7" w:rsidRPr="00D45A7C" w:rsidRDefault="001049B7" w:rsidP="004C01E0">
            <w:pPr>
              <w:pStyle w:val="ac"/>
              <w:jc w:val="both"/>
              <w:rPr>
                <w:rFonts w:ascii="Times New Roman" w:hAnsi="Times New Roman" w:cs="Times New Roman"/>
                <w:sz w:val="20"/>
                <w:szCs w:val="20"/>
              </w:rPr>
            </w:pPr>
            <w:r w:rsidRPr="00D45A7C">
              <w:rPr>
                <w:rFonts w:ascii="Times New Roman" w:hAnsi="Times New Roman" w:cs="Times New Roman"/>
                <w:sz w:val="20"/>
                <w:szCs w:val="20"/>
              </w:rPr>
              <w:t>высокий; средний; низкий.</w:t>
            </w:r>
          </w:p>
          <w:p w:rsidR="001049B7" w:rsidRPr="00D45A7C" w:rsidRDefault="001049B7" w:rsidP="004C01E0">
            <w:pPr>
              <w:pStyle w:val="ac"/>
              <w:jc w:val="both"/>
              <w:rPr>
                <w:rFonts w:ascii="Times New Roman" w:hAnsi="Times New Roman" w:cs="Times New Roman"/>
                <w:sz w:val="20"/>
                <w:szCs w:val="20"/>
              </w:rPr>
            </w:pPr>
            <w:r w:rsidRPr="00D45A7C">
              <w:rPr>
                <w:rFonts w:ascii="Times New Roman" w:hAnsi="Times New Roman" w:cs="Times New Roman"/>
                <w:sz w:val="20"/>
                <w:szCs w:val="20"/>
              </w:rPr>
              <w:t>- Количество участников мероприятий экологической направленно</w:t>
            </w:r>
            <w:r w:rsidR="008C1866">
              <w:rPr>
                <w:rFonts w:ascii="Times New Roman" w:hAnsi="Times New Roman" w:cs="Times New Roman"/>
                <w:sz w:val="20"/>
                <w:szCs w:val="20"/>
              </w:rPr>
              <w:t>сти</w:t>
            </w:r>
            <w:r w:rsidRPr="00D45A7C">
              <w:rPr>
                <w:rFonts w:ascii="Times New Roman" w:hAnsi="Times New Roman" w:cs="Times New Roman"/>
                <w:sz w:val="20"/>
                <w:szCs w:val="20"/>
              </w:rPr>
              <w:t>.</w:t>
            </w:r>
          </w:p>
          <w:p w:rsidR="001049B7" w:rsidRPr="00D45A7C" w:rsidRDefault="001049B7" w:rsidP="004C01E0">
            <w:pPr>
              <w:pStyle w:val="ac"/>
              <w:jc w:val="both"/>
              <w:rPr>
                <w:rFonts w:ascii="Times New Roman" w:hAnsi="Times New Roman" w:cs="Times New Roman"/>
                <w:sz w:val="20"/>
                <w:szCs w:val="20"/>
              </w:rPr>
            </w:pPr>
            <w:r w:rsidRPr="00D45A7C">
              <w:rPr>
                <w:rFonts w:ascii="Times New Roman" w:hAnsi="Times New Roman" w:cs="Times New Roman"/>
                <w:sz w:val="20"/>
                <w:szCs w:val="20"/>
              </w:rPr>
              <w:t>- Количество дипломантов экологических конференций, форумов, олимпиад, акций</w:t>
            </w:r>
            <w:r w:rsidR="001D0FC1" w:rsidRPr="001D0FC1">
              <w:rPr>
                <w:rFonts w:ascii="Times New Roman" w:hAnsi="Times New Roman" w:cs="Times New Roman"/>
                <w:sz w:val="20"/>
                <w:szCs w:val="20"/>
              </w:rPr>
              <w:t>, конкурсов</w:t>
            </w:r>
            <w:r w:rsidRPr="00D45A7C">
              <w:rPr>
                <w:rFonts w:ascii="Times New Roman" w:hAnsi="Times New Roman" w:cs="Times New Roman"/>
                <w:sz w:val="20"/>
                <w:szCs w:val="20"/>
              </w:rPr>
              <w:t xml:space="preserve"> международного, федерального и областного  уровней из числа </w:t>
            </w:r>
            <w:r w:rsidR="0061438D" w:rsidRPr="0061438D">
              <w:rPr>
                <w:rFonts w:ascii="Times New Roman" w:hAnsi="Times New Roman" w:cs="Times New Roman"/>
                <w:sz w:val="20"/>
                <w:szCs w:val="20"/>
              </w:rPr>
              <w:t>школьников</w:t>
            </w:r>
            <w:r w:rsidRPr="00D45A7C">
              <w:rPr>
                <w:rFonts w:ascii="Times New Roman" w:hAnsi="Times New Roman" w:cs="Times New Roman"/>
                <w:sz w:val="20"/>
                <w:szCs w:val="20"/>
              </w:rPr>
              <w:t>, воспитанников детских садов, педагогов и участников городского научного общества учащихся</w:t>
            </w:r>
          </w:p>
          <w:p w:rsidR="001049B7" w:rsidRPr="00D45A7C" w:rsidRDefault="001049B7" w:rsidP="004C01E0">
            <w:pPr>
              <w:pStyle w:val="ac"/>
              <w:jc w:val="both"/>
              <w:rPr>
                <w:rFonts w:ascii="Times New Roman" w:hAnsi="Times New Roman" w:cs="Times New Roman"/>
                <w:sz w:val="20"/>
                <w:szCs w:val="20"/>
              </w:rPr>
            </w:pPr>
            <w:r w:rsidRPr="00D45A7C">
              <w:rPr>
                <w:rFonts w:ascii="Times New Roman" w:hAnsi="Times New Roman" w:cs="Times New Roman"/>
                <w:sz w:val="20"/>
                <w:szCs w:val="20"/>
              </w:rPr>
              <w:t xml:space="preserve"> - Количество объектов и площадок, использующих экологическую модель познания окружающего мира</w:t>
            </w:r>
          </w:p>
        </w:tc>
      </w:tr>
      <w:tr w:rsidR="001049B7" w:rsidRPr="00D45A7C" w:rsidTr="001049B7">
        <w:trPr>
          <w:trHeight w:val="806"/>
        </w:trPr>
        <w:tc>
          <w:tcPr>
            <w:tcW w:w="574" w:type="dxa"/>
            <w:vMerge w:val="restart"/>
            <w:tcBorders>
              <w:top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4.1</w:t>
            </w:r>
          </w:p>
        </w:tc>
        <w:tc>
          <w:tcPr>
            <w:tcW w:w="3962" w:type="dxa"/>
            <w:vMerge w:val="restart"/>
            <w:tcBorders>
              <w:top w:val="single" w:sz="4" w:space="0" w:color="auto"/>
              <w:left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Проведение организационно-массовых образовательных мероприятий, акций, конференций, развитие сети детских экологических театров, в том числе участие в международных, федеральных и областных экологических мероприятиях</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ind w:firstLine="0"/>
              <w:rPr>
                <w:rFonts w:ascii="Times New Roman" w:hAnsi="Times New Roman" w:cs="Times New Roman"/>
                <w:sz w:val="20"/>
                <w:szCs w:val="20"/>
              </w:rPr>
            </w:pPr>
            <w:r w:rsidRPr="00D45A7C">
              <w:rPr>
                <w:rFonts w:ascii="Times New Roman" w:hAnsi="Times New Roman" w:cs="Times New Roman"/>
                <w:sz w:val="20"/>
                <w:szCs w:val="20"/>
              </w:rPr>
              <w:t>УО и подведомственные образовательные учреждения</w:t>
            </w:r>
          </w:p>
        </w:tc>
        <w:tc>
          <w:tcPr>
            <w:tcW w:w="709" w:type="dxa"/>
            <w:vMerge/>
            <w:tcBorders>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709" w:type="dxa"/>
            <w:vMerge/>
            <w:tcBorders>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4111" w:type="dxa"/>
            <w:vMerge/>
            <w:tcBorders>
              <w:left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2268" w:type="dxa"/>
            <w:vMerge/>
            <w:tcBorders>
              <w:left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1626" w:type="dxa"/>
            <w:vMerge/>
            <w:tcBorders>
              <w:left w:val="single" w:sz="4" w:space="0" w:color="auto"/>
            </w:tcBorders>
          </w:tcPr>
          <w:p w:rsidR="001049B7" w:rsidRPr="00D45A7C" w:rsidRDefault="001049B7" w:rsidP="00D035F8">
            <w:pPr>
              <w:pStyle w:val="aa"/>
              <w:rPr>
                <w:rFonts w:ascii="Times New Roman" w:hAnsi="Times New Roman" w:cs="Times New Roman"/>
                <w:sz w:val="20"/>
                <w:szCs w:val="20"/>
              </w:rPr>
            </w:pPr>
          </w:p>
        </w:tc>
      </w:tr>
      <w:tr w:rsidR="001049B7" w:rsidRPr="00D45A7C" w:rsidTr="001049B7">
        <w:tc>
          <w:tcPr>
            <w:tcW w:w="574" w:type="dxa"/>
            <w:vMerge/>
            <w:tcBorders>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p>
        </w:tc>
        <w:tc>
          <w:tcPr>
            <w:tcW w:w="3962" w:type="dxa"/>
            <w:vMerge/>
            <w:tcBorders>
              <w:left w:val="single" w:sz="4" w:space="0" w:color="auto"/>
              <w:bottom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Управление по делам культуры мэрии (УДК) и подведомственные учреждения</w:t>
            </w:r>
          </w:p>
        </w:tc>
        <w:tc>
          <w:tcPr>
            <w:tcW w:w="709" w:type="dxa"/>
            <w:vMerge/>
            <w:tcBorders>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709" w:type="dxa"/>
            <w:vMerge/>
            <w:tcBorders>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4111" w:type="dxa"/>
            <w:vMerge/>
            <w:tcBorders>
              <w:left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2268" w:type="dxa"/>
            <w:vMerge/>
            <w:tcBorders>
              <w:left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1626" w:type="dxa"/>
            <w:vMerge/>
            <w:tcBorders>
              <w:left w:val="single" w:sz="4" w:space="0" w:color="auto"/>
            </w:tcBorders>
          </w:tcPr>
          <w:p w:rsidR="001049B7" w:rsidRPr="00D45A7C" w:rsidRDefault="001049B7" w:rsidP="00D035F8">
            <w:pPr>
              <w:pStyle w:val="aa"/>
              <w:rPr>
                <w:rFonts w:ascii="Times New Roman" w:hAnsi="Times New Roman" w:cs="Times New Roman"/>
                <w:sz w:val="20"/>
                <w:szCs w:val="20"/>
              </w:rPr>
            </w:pPr>
          </w:p>
        </w:tc>
      </w:tr>
      <w:tr w:rsidR="001049B7" w:rsidRPr="00D45A7C" w:rsidTr="001049B7">
        <w:trPr>
          <w:trHeight w:val="1387"/>
        </w:trPr>
        <w:tc>
          <w:tcPr>
            <w:tcW w:w="574" w:type="dxa"/>
            <w:tcBorders>
              <w:top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4.2</w:t>
            </w:r>
          </w:p>
        </w:tc>
        <w:tc>
          <w:tcPr>
            <w:tcW w:w="3962"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Реализация экологически значимых проектов, в том числе по направлениям: «Наш общий дом»; «Школьные экоотряды - городу»</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УО и подведомственные образовательные учреждения</w:t>
            </w:r>
          </w:p>
        </w:tc>
        <w:tc>
          <w:tcPr>
            <w:tcW w:w="709" w:type="dxa"/>
            <w:vMerge/>
            <w:tcBorders>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709" w:type="dxa"/>
            <w:vMerge/>
            <w:tcBorders>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4111" w:type="dxa"/>
            <w:vMerge/>
            <w:tcBorders>
              <w:left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2268" w:type="dxa"/>
            <w:vMerge/>
            <w:tcBorders>
              <w:left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1626" w:type="dxa"/>
            <w:vMerge/>
            <w:tcBorders>
              <w:left w:val="single" w:sz="4" w:space="0" w:color="auto"/>
            </w:tcBorders>
          </w:tcPr>
          <w:p w:rsidR="001049B7" w:rsidRPr="00D45A7C" w:rsidRDefault="001049B7" w:rsidP="00D035F8">
            <w:pPr>
              <w:pStyle w:val="aa"/>
              <w:rPr>
                <w:rFonts w:ascii="Times New Roman" w:hAnsi="Times New Roman" w:cs="Times New Roman"/>
                <w:sz w:val="20"/>
                <w:szCs w:val="20"/>
              </w:rPr>
            </w:pPr>
          </w:p>
        </w:tc>
      </w:tr>
      <w:tr w:rsidR="001049B7" w:rsidRPr="00D45A7C" w:rsidTr="001049B7">
        <w:tc>
          <w:tcPr>
            <w:tcW w:w="574" w:type="dxa"/>
            <w:tcBorders>
              <w:top w:val="single" w:sz="4" w:space="0" w:color="auto"/>
              <w:bottom w:val="single" w:sz="4" w:space="0" w:color="auto"/>
              <w:right w:val="single" w:sz="4" w:space="0" w:color="auto"/>
            </w:tcBorders>
          </w:tcPr>
          <w:p w:rsidR="001049B7" w:rsidRPr="00D45A7C" w:rsidRDefault="001049B7" w:rsidP="00277241">
            <w:pPr>
              <w:pStyle w:val="ac"/>
              <w:jc w:val="both"/>
              <w:rPr>
                <w:rFonts w:ascii="Times New Roman" w:hAnsi="Times New Roman" w:cs="Times New Roman"/>
                <w:sz w:val="20"/>
                <w:szCs w:val="20"/>
              </w:rPr>
            </w:pPr>
            <w:r w:rsidRPr="00D45A7C">
              <w:rPr>
                <w:rFonts w:ascii="Times New Roman" w:hAnsi="Times New Roman" w:cs="Times New Roman"/>
                <w:sz w:val="20"/>
                <w:szCs w:val="20"/>
              </w:rPr>
              <w:t>4.</w:t>
            </w:r>
            <w:r w:rsidR="00277241">
              <w:rPr>
                <w:rFonts w:ascii="Times New Roman" w:hAnsi="Times New Roman" w:cs="Times New Roman"/>
                <w:sz w:val="20"/>
                <w:szCs w:val="20"/>
              </w:rPr>
              <w:t>3</w:t>
            </w:r>
          </w:p>
        </w:tc>
        <w:tc>
          <w:tcPr>
            <w:tcW w:w="3962"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Формирование банка данных деятельности городских образовательных учреждений в области экологического воспитания, обобщение и распространение опыта работы</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УО и подведомственные образовательные учреждения</w:t>
            </w:r>
          </w:p>
        </w:tc>
        <w:tc>
          <w:tcPr>
            <w:tcW w:w="709" w:type="dxa"/>
            <w:vMerge/>
            <w:tcBorders>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709" w:type="dxa"/>
            <w:vMerge/>
            <w:tcBorders>
              <w:left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4111" w:type="dxa"/>
            <w:vMerge/>
            <w:tcBorders>
              <w:left w:val="single" w:sz="4" w:space="0" w:color="auto"/>
              <w:bottom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2268" w:type="dxa"/>
            <w:vMerge/>
            <w:tcBorders>
              <w:left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1626" w:type="dxa"/>
            <w:vMerge/>
            <w:tcBorders>
              <w:left w:val="single" w:sz="4" w:space="0" w:color="auto"/>
            </w:tcBorders>
          </w:tcPr>
          <w:p w:rsidR="001049B7" w:rsidRPr="00D45A7C" w:rsidRDefault="001049B7" w:rsidP="00D035F8">
            <w:pPr>
              <w:pStyle w:val="aa"/>
              <w:rPr>
                <w:rFonts w:ascii="Times New Roman" w:hAnsi="Times New Roman" w:cs="Times New Roman"/>
                <w:sz w:val="20"/>
                <w:szCs w:val="20"/>
              </w:rPr>
            </w:pPr>
          </w:p>
        </w:tc>
      </w:tr>
      <w:tr w:rsidR="001049B7" w:rsidRPr="00D45A7C" w:rsidTr="001049B7">
        <w:tc>
          <w:tcPr>
            <w:tcW w:w="574" w:type="dxa"/>
            <w:tcBorders>
              <w:top w:val="single" w:sz="4" w:space="0" w:color="auto"/>
              <w:bottom w:val="single" w:sz="4" w:space="0" w:color="auto"/>
              <w:right w:val="single" w:sz="4" w:space="0" w:color="auto"/>
            </w:tcBorders>
          </w:tcPr>
          <w:p w:rsidR="001049B7" w:rsidRPr="00D45A7C" w:rsidRDefault="001049B7" w:rsidP="00277241">
            <w:pPr>
              <w:pStyle w:val="ac"/>
              <w:jc w:val="both"/>
              <w:rPr>
                <w:rFonts w:ascii="Times New Roman" w:hAnsi="Times New Roman" w:cs="Times New Roman"/>
                <w:sz w:val="20"/>
                <w:szCs w:val="20"/>
              </w:rPr>
            </w:pPr>
            <w:r w:rsidRPr="00D45A7C">
              <w:rPr>
                <w:rFonts w:ascii="Times New Roman" w:hAnsi="Times New Roman" w:cs="Times New Roman"/>
                <w:sz w:val="20"/>
                <w:szCs w:val="20"/>
              </w:rPr>
              <w:t>4.</w:t>
            </w:r>
            <w:r w:rsidR="00277241">
              <w:rPr>
                <w:rFonts w:ascii="Times New Roman" w:hAnsi="Times New Roman" w:cs="Times New Roman"/>
                <w:sz w:val="20"/>
                <w:szCs w:val="20"/>
              </w:rPr>
              <w:t>4</w:t>
            </w:r>
          </w:p>
        </w:tc>
        <w:tc>
          <w:tcPr>
            <w:tcW w:w="3962"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Развитие на базе МБОУ ДО «Дворец детского и юношеского творчества имени А.А. Алексеевой» городского научного общества учащихся, в том числе проведение полевых экологических лагерей, школ практической экологии, участие в научных экологических конференциях, форумах, олимпиадах, акциях федерального и международного уровней</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УО и МБОУ ДО «Дворец детского и юношеского творчества им. А.А. Алексеевой»</w:t>
            </w:r>
          </w:p>
        </w:tc>
        <w:tc>
          <w:tcPr>
            <w:tcW w:w="709" w:type="dxa"/>
            <w:vMerge/>
            <w:tcBorders>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Обеспечение проведения полевых экологических лагерей, школ практической экологии,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tc>
        <w:tc>
          <w:tcPr>
            <w:tcW w:w="2268" w:type="dxa"/>
            <w:vMerge/>
            <w:tcBorders>
              <w:left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1626" w:type="dxa"/>
            <w:vMerge/>
            <w:tcBorders>
              <w:left w:val="single" w:sz="4" w:space="0" w:color="auto"/>
            </w:tcBorders>
          </w:tcPr>
          <w:p w:rsidR="001049B7" w:rsidRPr="00D45A7C" w:rsidRDefault="001049B7" w:rsidP="00D035F8">
            <w:pPr>
              <w:pStyle w:val="aa"/>
              <w:rPr>
                <w:rFonts w:ascii="Times New Roman" w:hAnsi="Times New Roman" w:cs="Times New Roman"/>
                <w:sz w:val="20"/>
                <w:szCs w:val="20"/>
              </w:rPr>
            </w:pPr>
          </w:p>
        </w:tc>
      </w:tr>
      <w:tr w:rsidR="001049B7" w:rsidRPr="00D45A7C" w:rsidTr="001049B7">
        <w:tc>
          <w:tcPr>
            <w:tcW w:w="574" w:type="dxa"/>
            <w:tcBorders>
              <w:top w:val="single" w:sz="4" w:space="0" w:color="auto"/>
              <w:bottom w:val="single" w:sz="4" w:space="0" w:color="auto"/>
              <w:right w:val="single" w:sz="4" w:space="0" w:color="auto"/>
            </w:tcBorders>
          </w:tcPr>
          <w:p w:rsidR="001049B7" w:rsidRPr="00D45A7C" w:rsidRDefault="001049B7" w:rsidP="00277241">
            <w:pPr>
              <w:pStyle w:val="ac"/>
              <w:jc w:val="both"/>
              <w:rPr>
                <w:rFonts w:ascii="Times New Roman" w:hAnsi="Times New Roman" w:cs="Times New Roman"/>
                <w:sz w:val="20"/>
                <w:szCs w:val="20"/>
              </w:rPr>
            </w:pPr>
            <w:r w:rsidRPr="00D45A7C">
              <w:rPr>
                <w:rFonts w:ascii="Times New Roman" w:hAnsi="Times New Roman" w:cs="Times New Roman"/>
                <w:sz w:val="20"/>
                <w:szCs w:val="20"/>
              </w:rPr>
              <w:t>4.</w:t>
            </w:r>
            <w:r w:rsidR="00277241">
              <w:rPr>
                <w:rFonts w:ascii="Times New Roman" w:hAnsi="Times New Roman" w:cs="Times New Roman"/>
                <w:sz w:val="20"/>
                <w:szCs w:val="20"/>
              </w:rPr>
              <w:t>5</w:t>
            </w:r>
          </w:p>
        </w:tc>
        <w:tc>
          <w:tcPr>
            <w:tcW w:w="3962"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Мероприятия по экологическому воспитанию, осуществляемые общественными объединениями</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КООС</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2024</w:t>
            </w:r>
          </w:p>
        </w:tc>
        <w:tc>
          <w:tcPr>
            <w:tcW w:w="411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Проведение практических мероприятий по экологическому образованию общественными организациями города</w:t>
            </w:r>
          </w:p>
        </w:tc>
        <w:tc>
          <w:tcPr>
            <w:tcW w:w="2268" w:type="dxa"/>
            <w:vMerge/>
            <w:tcBorders>
              <w:left w:val="single" w:sz="4" w:space="0" w:color="auto"/>
              <w:bottom w:val="single" w:sz="4" w:space="0" w:color="auto"/>
              <w:right w:val="single" w:sz="4" w:space="0" w:color="auto"/>
            </w:tcBorders>
          </w:tcPr>
          <w:p w:rsidR="001049B7" w:rsidRPr="00D45A7C" w:rsidRDefault="001049B7" w:rsidP="00D035F8">
            <w:pPr>
              <w:pStyle w:val="aa"/>
              <w:rPr>
                <w:rFonts w:ascii="Times New Roman" w:hAnsi="Times New Roman" w:cs="Times New Roman"/>
                <w:sz w:val="20"/>
                <w:szCs w:val="20"/>
              </w:rPr>
            </w:pPr>
          </w:p>
        </w:tc>
        <w:tc>
          <w:tcPr>
            <w:tcW w:w="1626" w:type="dxa"/>
            <w:vMerge/>
            <w:tcBorders>
              <w:left w:val="single" w:sz="4" w:space="0" w:color="auto"/>
              <w:bottom w:val="single" w:sz="4" w:space="0" w:color="auto"/>
            </w:tcBorders>
          </w:tcPr>
          <w:p w:rsidR="001049B7" w:rsidRPr="00D45A7C" w:rsidRDefault="001049B7" w:rsidP="00D035F8">
            <w:pPr>
              <w:pStyle w:val="aa"/>
              <w:rPr>
                <w:rFonts w:ascii="Times New Roman" w:hAnsi="Times New Roman" w:cs="Times New Roman"/>
                <w:sz w:val="20"/>
                <w:szCs w:val="20"/>
              </w:rPr>
            </w:pPr>
          </w:p>
        </w:tc>
      </w:tr>
      <w:tr w:rsidR="001049B7" w:rsidRPr="00D45A7C" w:rsidTr="001049B7">
        <w:tc>
          <w:tcPr>
            <w:tcW w:w="574" w:type="dxa"/>
            <w:tcBorders>
              <w:top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5</w:t>
            </w:r>
          </w:p>
        </w:tc>
        <w:tc>
          <w:tcPr>
            <w:tcW w:w="3962"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r w:rsidR="004C34FA">
              <w:rPr>
                <w:rFonts w:ascii="Times New Roman" w:hAnsi="Times New Roman" w:cs="Times New Roman"/>
                <w:sz w:val="20"/>
                <w:szCs w:val="20"/>
              </w:rPr>
              <w:t xml:space="preserve"> </w:t>
            </w:r>
            <w:r w:rsidRPr="00D45A7C">
              <w:rPr>
                <w:rFonts w:ascii="Times New Roman" w:hAnsi="Times New Roman" w:cs="Times New Roman"/>
                <w:sz w:val="20"/>
                <w:szCs w:val="20"/>
              </w:rPr>
              <w:t>содержанию</w:t>
            </w:r>
            <w:r w:rsidR="004C34FA">
              <w:rPr>
                <w:rFonts w:ascii="Times New Roman" w:hAnsi="Times New Roman" w:cs="Times New Roman"/>
                <w:sz w:val="20"/>
                <w:szCs w:val="20"/>
              </w:rPr>
              <w:t xml:space="preserve"> </w:t>
            </w:r>
            <w:r w:rsidRPr="00D45A7C">
              <w:rPr>
                <w:rFonts w:ascii="Times New Roman" w:hAnsi="Times New Roman" w:cs="Times New Roman"/>
                <w:sz w:val="20"/>
                <w:szCs w:val="20"/>
              </w:rPr>
              <w:t>и ремонту общего имущества в таких домах))</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4C34FA" w:rsidP="00D035F8">
            <w:pPr>
              <w:pStyle w:val="ac"/>
              <w:jc w:val="both"/>
              <w:rPr>
                <w:rFonts w:ascii="Times New Roman" w:hAnsi="Times New Roman" w:cs="Times New Roman"/>
                <w:sz w:val="20"/>
                <w:szCs w:val="20"/>
              </w:rPr>
            </w:pPr>
            <w:r>
              <w:rPr>
                <w:rFonts w:ascii="Times New Roman" w:hAnsi="Times New Roman" w:cs="Times New Roman"/>
                <w:sz w:val="20"/>
                <w:szCs w:val="20"/>
              </w:rPr>
              <w:t>Департамент жилищ</w:t>
            </w:r>
            <w:r w:rsidR="001049B7" w:rsidRPr="00D45A7C">
              <w:rPr>
                <w:rFonts w:ascii="Times New Roman" w:hAnsi="Times New Roman" w:cs="Times New Roman"/>
                <w:sz w:val="20"/>
                <w:szCs w:val="20"/>
              </w:rPr>
              <w:t>но-коммунального хозяйства мэрии</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2024</w:t>
            </w:r>
          </w:p>
        </w:tc>
        <w:tc>
          <w:tcPr>
            <w:tcW w:w="411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rPr>
                <w:rFonts w:ascii="Times New Roman" w:hAnsi="Times New Roman" w:cs="Times New Roman"/>
                <w:sz w:val="20"/>
                <w:szCs w:val="20"/>
              </w:rPr>
            </w:pPr>
            <w:r w:rsidRPr="00D45A7C">
              <w:rPr>
                <w:rFonts w:ascii="Times New Roman" w:hAnsi="Times New Roman" w:cs="Times New Roman"/>
                <w:sz w:val="20"/>
                <w:szCs w:val="20"/>
              </w:rPr>
              <w:t>Снижение загрязнения окружающей среды города отходами 1 класса опасности</w:t>
            </w:r>
          </w:p>
        </w:tc>
        <w:tc>
          <w:tcPr>
            <w:tcW w:w="2268"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Загрязнение окружающей среды города отходами 1</w:t>
            </w:r>
            <w:r w:rsidR="0063352B">
              <w:rPr>
                <w:rFonts w:ascii="Times New Roman" w:hAnsi="Times New Roman" w:cs="Times New Roman"/>
                <w:sz w:val="20"/>
                <w:szCs w:val="20"/>
              </w:rPr>
              <w:t>-го</w:t>
            </w:r>
            <w:r w:rsidRPr="00D45A7C">
              <w:rPr>
                <w:rFonts w:ascii="Times New Roman" w:hAnsi="Times New Roman" w:cs="Times New Roman"/>
                <w:sz w:val="20"/>
                <w:szCs w:val="20"/>
              </w:rPr>
              <w:t xml:space="preserve"> класса опасности.</w:t>
            </w:r>
          </w:p>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Увеличение риска влияния факторов окружающей среды на здоровье населения</w:t>
            </w:r>
          </w:p>
        </w:tc>
        <w:tc>
          <w:tcPr>
            <w:tcW w:w="1626" w:type="dxa"/>
            <w:tcBorders>
              <w:top w:val="single" w:sz="4" w:space="0" w:color="auto"/>
              <w:left w:val="single" w:sz="4" w:space="0" w:color="auto"/>
              <w:bottom w:val="single" w:sz="4" w:space="0" w:color="auto"/>
            </w:tcBorders>
          </w:tcPr>
          <w:p w:rsidR="001049B7" w:rsidRPr="00D45A7C" w:rsidRDefault="001049B7" w:rsidP="003731F1">
            <w:pPr>
              <w:pStyle w:val="ac"/>
              <w:rPr>
                <w:rFonts w:ascii="Times New Roman" w:hAnsi="Times New Roman" w:cs="Times New Roman"/>
                <w:sz w:val="20"/>
                <w:szCs w:val="20"/>
              </w:rPr>
            </w:pPr>
            <w:r w:rsidRPr="00D45A7C">
              <w:rPr>
                <w:rFonts w:ascii="Times New Roman" w:hAnsi="Times New Roman" w:cs="Times New Roman"/>
                <w:sz w:val="20"/>
                <w:szCs w:val="20"/>
              </w:rPr>
              <w:t xml:space="preserve">Выполнение плана деятельности комитета охраны окружающей среды мэрии </w:t>
            </w:r>
          </w:p>
        </w:tc>
      </w:tr>
      <w:tr w:rsidR="001049B7" w:rsidRPr="00D45A7C" w:rsidTr="001049B7">
        <w:tc>
          <w:tcPr>
            <w:tcW w:w="574" w:type="dxa"/>
            <w:tcBorders>
              <w:top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6</w:t>
            </w:r>
          </w:p>
        </w:tc>
        <w:tc>
          <w:tcPr>
            <w:tcW w:w="3962"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rPr>
                <w:rFonts w:ascii="Times New Roman" w:hAnsi="Times New Roman" w:cs="Times New Roman"/>
                <w:sz w:val="20"/>
                <w:szCs w:val="20"/>
              </w:rPr>
            </w:pPr>
            <w:r w:rsidRPr="00D45A7C">
              <w:rPr>
                <w:rFonts w:ascii="Times New Roman" w:hAnsi="Times New Roman" w:cs="Times New Roman"/>
                <w:sz w:val="20"/>
                <w:szCs w:val="20"/>
              </w:rPr>
              <w:t>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Мэрия города Череповца</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2024</w:t>
            </w:r>
          </w:p>
        </w:tc>
        <w:tc>
          <w:tcPr>
            <w:tcW w:w="4111"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Обеспечение выполнения муниципальной программы и функциональных обязанностей комитета с целью достижения значений целевых показателей (индикаторов), запланированных муниципальной программой</w:t>
            </w:r>
          </w:p>
        </w:tc>
        <w:tc>
          <w:tcPr>
            <w:tcW w:w="2268" w:type="dxa"/>
            <w:tcBorders>
              <w:top w:val="single" w:sz="4" w:space="0" w:color="auto"/>
              <w:left w:val="single" w:sz="4" w:space="0" w:color="auto"/>
              <w:bottom w:val="single" w:sz="4" w:space="0" w:color="auto"/>
              <w:right w:val="single" w:sz="4" w:space="0" w:color="auto"/>
            </w:tcBorders>
          </w:tcPr>
          <w:p w:rsidR="001049B7" w:rsidRPr="00D45A7C" w:rsidRDefault="001049B7" w:rsidP="00D035F8">
            <w:pPr>
              <w:pStyle w:val="ac"/>
              <w:jc w:val="both"/>
              <w:rPr>
                <w:rFonts w:ascii="Times New Roman" w:hAnsi="Times New Roman" w:cs="Times New Roman"/>
                <w:sz w:val="20"/>
                <w:szCs w:val="20"/>
              </w:rPr>
            </w:pPr>
            <w:r w:rsidRPr="00D45A7C">
              <w:rPr>
                <w:rFonts w:ascii="Times New Roman" w:hAnsi="Times New Roman" w:cs="Times New Roman"/>
                <w:sz w:val="20"/>
                <w:szCs w:val="20"/>
              </w:rPr>
              <w:t>Закрытие муниципальной программы</w:t>
            </w:r>
          </w:p>
        </w:tc>
        <w:tc>
          <w:tcPr>
            <w:tcW w:w="1626" w:type="dxa"/>
            <w:tcBorders>
              <w:top w:val="single" w:sz="4" w:space="0" w:color="auto"/>
              <w:left w:val="single" w:sz="4" w:space="0" w:color="auto"/>
              <w:bottom w:val="single" w:sz="4" w:space="0" w:color="auto"/>
            </w:tcBorders>
          </w:tcPr>
          <w:p w:rsidR="001049B7" w:rsidRPr="00D45A7C" w:rsidRDefault="001049B7" w:rsidP="005F6166">
            <w:pPr>
              <w:pStyle w:val="ac"/>
              <w:jc w:val="both"/>
              <w:rPr>
                <w:rFonts w:ascii="Times New Roman" w:hAnsi="Times New Roman" w:cs="Times New Roman"/>
                <w:sz w:val="20"/>
                <w:szCs w:val="20"/>
              </w:rPr>
            </w:pPr>
            <w:r w:rsidRPr="00D45A7C">
              <w:rPr>
                <w:rFonts w:ascii="Times New Roman" w:hAnsi="Times New Roman" w:cs="Times New Roman"/>
                <w:sz w:val="20"/>
                <w:szCs w:val="20"/>
              </w:rPr>
              <w:t xml:space="preserve">Выполнение плана деятельности комитета охраны окружающей среды мэрии </w:t>
            </w:r>
          </w:p>
        </w:tc>
      </w:tr>
    </w:tbl>
    <w:p w:rsidR="001049B7" w:rsidRPr="00D45A7C" w:rsidRDefault="001049B7" w:rsidP="001049B7">
      <w:pPr>
        <w:rPr>
          <w:rFonts w:ascii="Times New Roman" w:hAnsi="Times New Roman" w:cs="Times New Roman"/>
        </w:rPr>
      </w:pPr>
    </w:p>
    <w:p w:rsidR="001049B7" w:rsidRPr="00D45A7C" w:rsidRDefault="001049B7" w:rsidP="007352CA">
      <w:pPr>
        <w:ind w:firstLine="698"/>
        <w:jc w:val="right"/>
        <w:rPr>
          <w:rStyle w:val="a3"/>
          <w:rFonts w:ascii="Times New Roman" w:hAnsi="Times New Roman" w:cs="Times New Roman"/>
          <w:bCs/>
          <w:color w:val="auto"/>
          <w:szCs w:val="20"/>
        </w:rPr>
        <w:sectPr w:rsidR="001049B7" w:rsidRPr="00D45A7C" w:rsidSect="00855D4A">
          <w:pgSz w:w="16837" w:h="11905" w:orient="landscape"/>
          <w:pgMar w:top="1985" w:right="567" w:bottom="1134" w:left="567" w:header="720" w:footer="720" w:gutter="0"/>
          <w:pgNumType w:start="1"/>
          <w:cols w:space="720"/>
          <w:noEndnote/>
          <w:titlePg/>
          <w:docGrid w:linePitch="326"/>
        </w:sectPr>
      </w:pPr>
    </w:p>
    <w:p w:rsidR="007352CA" w:rsidRPr="00D45A7C" w:rsidRDefault="007352CA" w:rsidP="005F6166">
      <w:pPr>
        <w:ind w:left="11766" w:firstLine="0"/>
        <w:jc w:val="left"/>
        <w:rPr>
          <w:rFonts w:ascii="Times New Roman" w:hAnsi="Times New Roman" w:cs="Times New Roman"/>
          <w:sz w:val="26"/>
          <w:szCs w:val="26"/>
        </w:rPr>
      </w:pPr>
      <w:r w:rsidRPr="00512B9F">
        <w:rPr>
          <w:rStyle w:val="a3"/>
          <w:rFonts w:ascii="Times New Roman" w:hAnsi="Times New Roman" w:cs="Times New Roman"/>
          <w:bCs/>
          <w:color w:val="auto"/>
          <w:sz w:val="26"/>
          <w:szCs w:val="26"/>
        </w:rPr>
        <w:t>Приложени</w:t>
      </w:r>
      <w:r w:rsidRPr="00D45A7C">
        <w:rPr>
          <w:rStyle w:val="a3"/>
          <w:rFonts w:ascii="Times New Roman" w:hAnsi="Times New Roman" w:cs="Times New Roman"/>
          <w:bCs/>
          <w:color w:val="auto"/>
          <w:sz w:val="26"/>
          <w:szCs w:val="26"/>
        </w:rPr>
        <w:t xml:space="preserve">е </w:t>
      </w:r>
      <w:r w:rsidR="001049B7" w:rsidRPr="00D45A7C">
        <w:rPr>
          <w:rStyle w:val="a3"/>
          <w:rFonts w:ascii="Times New Roman" w:hAnsi="Times New Roman" w:cs="Times New Roman"/>
          <w:bCs/>
          <w:color w:val="auto"/>
          <w:sz w:val="26"/>
          <w:szCs w:val="26"/>
        </w:rPr>
        <w:t>3</w:t>
      </w:r>
      <w:r w:rsidRPr="00D45A7C">
        <w:rPr>
          <w:rStyle w:val="a3"/>
          <w:rFonts w:ascii="Times New Roman" w:hAnsi="Times New Roman" w:cs="Times New Roman"/>
          <w:b w:val="0"/>
          <w:bCs/>
          <w:color w:val="auto"/>
          <w:sz w:val="26"/>
          <w:szCs w:val="26"/>
        </w:rPr>
        <w:br/>
        <w:t xml:space="preserve">к </w:t>
      </w:r>
      <w:hyperlink w:anchor="sub_1000" w:history="1">
        <w:r w:rsidRPr="00D45A7C">
          <w:rPr>
            <w:rStyle w:val="a4"/>
            <w:rFonts w:ascii="Times New Roman" w:hAnsi="Times New Roman"/>
            <w:color w:val="auto"/>
            <w:sz w:val="26"/>
            <w:szCs w:val="26"/>
          </w:rPr>
          <w:t>муниципальной программе</w:t>
        </w:r>
      </w:hyperlink>
    </w:p>
    <w:p w:rsidR="007352CA" w:rsidRPr="00D45A7C" w:rsidRDefault="007352CA" w:rsidP="007352CA">
      <w:pPr>
        <w:ind w:firstLine="698"/>
        <w:jc w:val="right"/>
        <w:rPr>
          <w:rFonts w:ascii="Times New Roman" w:hAnsi="Times New Roman" w:cs="Times New Roman"/>
          <w:sz w:val="26"/>
          <w:szCs w:val="26"/>
        </w:rPr>
      </w:pPr>
    </w:p>
    <w:p w:rsidR="007352CA" w:rsidRPr="00D45A7C" w:rsidRDefault="007352CA" w:rsidP="007352CA">
      <w:pPr>
        <w:pStyle w:val="ac"/>
        <w:jc w:val="center"/>
        <w:rPr>
          <w:rFonts w:ascii="Times New Roman" w:hAnsi="Times New Roman" w:cs="Times New Roman"/>
          <w:sz w:val="26"/>
          <w:szCs w:val="26"/>
        </w:rPr>
      </w:pPr>
      <w:r w:rsidRPr="00D45A7C">
        <w:rPr>
          <w:rFonts w:ascii="Times New Roman" w:hAnsi="Times New Roman" w:cs="Times New Roman"/>
          <w:sz w:val="26"/>
          <w:szCs w:val="26"/>
        </w:rPr>
        <w:t>Ресурсное обеспечение реализации муниципальной программы за счет «собственных» средств городского бюджета</w:t>
      </w:r>
    </w:p>
    <w:p w:rsidR="00696547" w:rsidRPr="00D45A7C" w:rsidRDefault="00696547" w:rsidP="005F5B6A">
      <w:pPr>
        <w:ind w:firstLine="0"/>
        <w:rPr>
          <w:rFonts w:ascii="Times New Roman" w:hAnsi="Times New Roman" w:cs="Times New Roman"/>
          <w:sz w:val="20"/>
          <w:szCs w:val="20"/>
        </w:rPr>
      </w:pPr>
    </w:p>
    <w:tbl>
      <w:tblPr>
        <w:tblW w:w="14950"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7218"/>
        <w:gridCol w:w="2127"/>
        <w:gridCol w:w="871"/>
        <w:gridCol w:w="862"/>
        <w:gridCol w:w="861"/>
        <w:gridCol w:w="862"/>
        <w:gridCol w:w="861"/>
        <w:gridCol w:w="862"/>
      </w:tblGrid>
      <w:tr w:rsidR="00964BA3" w:rsidRPr="00D45A7C" w:rsidTr="000D428D">
        <w:trPr>
          <w:trHeight w:val="369"/>
          <w:jc w:val="right"/>
        </w:trPr>
        <w:tc>
          <w:tcPr>
            <w:tcW w:w="426" w:type="dxa"/>
            <w:vMerge w:val="restart"/>
            <w:tcBorders>
              <w:top w:val="single" w:sz="4" w:space="0" w:color="auto"/>
              <w:bottom w:val="single" w:sz="4" w:space="0" w:color="auto"/>
              <w:right w:val="single" w:sz="4" w:space="0" w:color="auto"/>
            </w:tcBorders>
          </w:tcPr>
          <w:p w:rsidR="00964BA3" w:rsidRPr="00D45A7C" w:rsidRDefault="00964BA3" w:rsidP="003343B8">
            <w:pPr>
              <w:pStyle w:val="ac"/>
              <w:rPr>
                <w:rFonts w:ascii="Times New Roman" w:hAnsi="Times New Roman" w:cs="Times New Roman"/>
                <w:sz w:val="20"/>
                <w:szCs w:val="20"/>
              </w:rPr>
            </w:pPr>
            <w:r w:rsidRPr="00D45A7C">
              <w:rPr>
                <w:rFonts w:ascii="Times New Roman" w:hAnsi="Times New Roman" w:cs="Times New Roman"/>
                <w:sz w:val="20"/>
                <w:szCs w:val="20"/>
              </w:rPr>
              <w:t>№</w:t>
            </w:r>
            <w:r w:rsidRPr="00D45A7C">
              <w:rPr>
                <w:rFonts w:ascii="Times New Roman" w:hAnsi="Times New Roman" w:cs="Times New Roman"/>
                <w:sz w:val="20"/>
                <w:szCs w:val="20"/>
              </w:rPr>
              <w:br/>
              <w:t>п/п</w:t>
            </w:r>
          </w:p>
        </w:tc>
        <w:tc>
          <w:tcPr>
            <w:tcW w:w="7218" w:type="dxa"/>
            <w:vMerge w:val="restart"/>
            <w:tcBorders>
              <w:top w:val="single" w:sz="4" w:space="0" w:color="auto"/>
              <w:left w:val="single" w:sz="4" w:space="0" w:color="auto"/>
              <w:bottom w:val="single" w:sz="4" w:space="0" w:color="auto"/>
              <w:right w:val="single" w:sz="4" w:space="0" w:color="auto"/>
            </w:tcBorders>
          </w:tcPr>
          <w:p w:rsidR="00964BA3" w:rsidRPr="00D45A7C" w:rsidRDefault="00964BA3" w:rsidP="003343B8">
            <w:pPr>
              <w:pStyle w:val="ac"/>
              <w:rPr>
                <w:rFonts w:ascii="Times New Roman" w:hAnsi="Times New Roman" w:cs="Times New Roman"/>
                <w:sz w:val="20"/>
                <w:szCs w:val="20"/>
              </w:rPr>
            </w:pPr>
            <w:r w:rsidRPr="00D45A7C">
              <w:rPr>
                <w:rFonts w:ascii="Times New Roman" w:hAnsi="Times New Roman" w:cs="Times New Roman"/>
                <w:sz w:val="20"/>
                <w:szCs w:val="20"/>
              </w:rPr>
              <w:t>Наименование муниципальной программы,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964BA3" w:rsidRPr="00D45A7C" w:rsidRDefault="00964BA3" w:rsidP="003343B8">
            <w:pPr>
              <w:pStyle w:val="ac"/>
              <w:rPr>
                <w:rFonts w:ascii="Times New Roman" w:hAnsi="Times New Roman" w:cs="Times New Roman"/>
                <w:sz w:val="20"/>
                <w:szCs w:val="20"/>
              </w:rPr>
            </w:pPr>
            <w:r w:rsidRPr="00D45A7C">
              <w:rPr>
                <w:rFonts w:ascii="Times New Roman" w:hAnsi="Times New Roman" w:cs="Times New Roman"/>
                <w:sz w:val="20"/>
                <w:szCs w:val="20"/>
              </w:rPr>
              <w:t>Ответственный исполнитель, соисполнитель</w:t>
            </w:r>
          </w:p>
        </w:tc>
        <w:tc>
          <w:tcPr>
            <w:tcW w:w="5179" w:type="dxa"/>
            <w:gridSpan w:val="6"/>
            <w:tcBorders>
              <w:top w:val="single" w:sz="4" w:space="0" w:color="auto"/>
              <w:left w:val="single" w:sz="4" w:space="0" w:color="auto"/>
              <w:bottom w:val="single" w:sz="4" w:space="0" w:color="auto"/>
            </w:tcBorders>
          </w:tcPr>
          <w:p w:rsidR="00964BA3" w:rsidRPr="00D45A7C" w:rsidRDefault="00964BA3"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Расходы в год (тыс. руб.)</w:t>
            </w:r>
          </w:p>
        </w:tc>
      </w:tr>
      <w:tr w:rsidR="005033C5" w:rsidRPr="00D45A7C" w:rsidTr="000D428D">
        <w:trPr>
          <w:jc w:val="right"/>
        </w:trPr>
        <w:tc>
          <w:tcPr>
            <w:tcW w:w="426" w:type="dxa"/>
            <w:vMerge/>
            <w:tcBorders>
              <w:top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p>
        </w:tc>
        <w:tc>
          <w:tcPr>
            <w:tcW w:w="7218" w:type="dxa"/>
            <w:vMerge/>
            <w:tcBorders>
              <w:top w:val="single" w:sz="4" w:space="0" w:color="auto"/>
              <w:left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p>
        </w:tc>
        <w:tc>
          <w:tcPr>
            <w:tcW w:w="871"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2019</w:t>
            </w:r>
          </w:p>
        </w:tc>
        <w:tc>
          <w:tcPr>
            <w:tcW w:w="862"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2020</w:t>
            </w:r>
          </w:p>
        </w:tc>
        <w:tc>
          <w:tcPr>
            <w:tcW w:w="861"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2021</w:t>
            </w:r>
          </w:p>
        </w:tc>
        <w:tc>
          <w:tcPr>
            <w:tcW w:w="862" w:type="dxa"/>
            <w:tcBorders>
              <w:top w:val="single" w:sz="4" w:space="0" w:color="auto"/>
              <w:left w:val="single" w:sz="4" w:space="0" w:color="auto"/>
              <w:bottom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2022</w:t>
            </w:r>
          </w:p>
        </w:tc>
        <w:tc>
          <w:tcPr>
            <w:tcW w:w="861" w:type="dxa"/>
            <w:tcBorders>
              <w:top w:val="single" w:sz="4" w:space="0" w:color="auto"/>
              <w:left w:val="single" w:sz="4" w:space="0" w:color="auto"/>
              <w:bottom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2023</w:t>
            </w:r>
          </w:p>
        </w:tc>
        <w:tc>
          <w:tcPr>
            <w:tcW w:w="862" w:type="dxa"/>
            <w:tcBorders>
              <w:top w:val="single" w:sz="4" w:space="0" w:color="auto"/>
              <w:left w:val="single" w:sz="4" w:space="0" w:color="auto"/>
              <w:bottom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2024</w:t>
            </w:r>
          </w:p>
        </w:tc>
      </w:tr>
      <w:tr w:rsidR="00CD7699" w:rsidRPr="00D45A7C" w:rsidTr="00E611C7">
        <w:trPr>
          <w:trHeight w:val="417"/>
          <w:jc w:val="right"/>
        </w:trPr>
        <w:tc>
          <w:tcPr>
            <w:tcW w:w="426" w:type="dxa"/>
            <w:vMerge w:val="restart"/>
            <w:tcBorders>
              <w:top w:val="single" w:sz="4" w:space="0" w:color="auto"/>
              <w:bottom w:val="single" w:sz="4" w:space="0" w:color="auto"/>
              <w:right w:val="single" w:sz="4" w:space="0" w:color="auto"/>
            </w:tcBorders>
          </w:tcPr>
          <w:p w:rsidR="00CD7699" w:rsidRPr="00D45A7C" w:rsidRDefault="00CD7699" w:rsidP="003343B8">
            <w:pPr>
              <w:pStyle w:val="ac"/>
              <w:rPr>
                <w:rFonts w:ascii="Times New Roman" w:hAnsi="Times New Roman" w:cs="Times New Roman"/>
                <w:sz w:val="20"/>
                <w:szCs w:val="20"/>
              </w:rPr>
            </w:pPr>
          </w:p>
        </w:tc>
        <w:tc>
          <w:tcPr>
            <w:tcW w:w="7218" w:type="dxa"/>
            <w:vMerge w:val="restart"/>
            <w:tcBorders>
              <w:top w:val="single" w:sz="4" w:space="0" w:color="auto"/>
              <w:left w:val="single" w:sz="4" w:space="0" w:color="auto"/>
              <w:bottom w:val="single" w:sz="4" w:space="0" w:color="auto"/>
              <w:right w:val="single" w:sz="4" w:space="0" w:color="auto"/>
            </w:tcBorders>
          </w:tcPr>
          <w:p w:rsidR="00CD7699" w:rsidRPr="00D45A7C" w:rsidRDefault="00CD7699" w:rsidP="00866489">
            <w:pPr>
              <w:pStyle w:val="ac"/>
              <w:jc w:val="both"/>
              <w:rPr>
                <w:rFonts w:ascii="Times New Roman" w:hAnsi="Times New Roman" w:cs="Times New Roman"/>
                <w:sz w:val="20"/>
                <w:szCs w:val="20"/>
              </w:rPr>
            </w:pPr>
            <w:r w:rsidRPr="00D45A7C">
              <w:rPr>
                <w:rFonts w:ascii="Times New Roman" w:hAnsi="Times New Roman" w:cs="Times New Roman"/>
                <w:sz w:val="20"/>
                <w:szCs w:val="20"/>
              </w:rPr>
              <w:t>Муниципальная программа «Охрана окружающей среды»  на 2019-2024 годы</w:t>
            </w:r>
          </w:p>
        </w:tc>
        <w:tc>
          <w:tcPr>
            <w:tcW w:w="2127" w:type="dxa"/>
            <w:tcBorders>
              <w:top w:val="single" w:sz="4" w:space="0" w:color="auto"/>
              <w:left w:val="single" w:sz="4" w:space="0" w:color="auto"/>
              <w:bottom w:val="single" w:sz="4" w:space="0" w:color="auto"/>
              <w:right w:val="single" w:sz="4" w:space="0" w:color="auto"/>
            </w:tcBorders>
          </w:tcPr>
          <w:p w:rsidR="00CD7699" w:rsidRPr="00D45A7C" w:rsidRDefault="00CD7699" w:rsidP="00E611C7">
            <w:pPr>
              <w:pStyle w:val="ac"/>
              <w:rPr>
                <w:rFonts w:ascii="Times New Roman" w:hAnsi="Times New Roman" w:cs="Times New Roman"/>
                <w:sz w:val="20"/>
                <w:szCs w:val="20"/>
              </w:rPr>
            </w:pPr>
            <w:r w:rsidRPr="00D45A7C">
              <w:rPr>
                <w:rStyle w:val="a3"/>
                <w:rFonts w:ascii="Times New Roman" w:hAnsi="Times New Roman" w:cs="Times New Roman"/>
                <w:b w:val="0"/>
                <w:bCs/>
                <w:color w:val="auto"/>
                <w:sz w:val="20"/>
                <w:szCs w:val="20"/>
              </w:rPr>
              <w:t>Всего</w:t>
            </w:r>
            <w:r w:rsidRPr="00D45A7C">
              <w:rPr>
                <w:rFonts w:ascii="Times New Roman" w:hAnsi="Times New Roman" w:cs="Times New Roman"/>
                <w:sz w:val="20"/>
                <w:szCs w:val="20"/>
              </w:rPr>
              <w:t>:</w:t>
            </w:r>
          </w:p>
        </w:tc>
        <w:tc>
          <w:tcPr>
            <w:tcW w:w="871" w:type="dxa"/>
            <w:tcBorders>
              <w:top w:val="single" w:sz="4" w:space="0" w:color="auto"/>
              <w:left w:val="single" w:sz="4" w:space="0" w:color="auto"/>
              <w:bottom w:val="single" w:sz="4" w:space="0" w:color="auto"/>
              <w:right w:val="single" w:sz="4" w:space="0" w:color="auto"/>
            </w:tcBorders>
          </w:tcPr>
          <w:p w:rsidR="00CD7699" w:rsidRPr="00CD7699" w:rsidRDefault="00CD7699" w:rsidP="00CD7699">
            <w:pPr>
              <w:pStyle w:val="ac"/>
              <w:jc w:val="center"/>
              <w:rPr>
                <w:rFonts w:ascii="Times New Roman" w:hAnsi="Times New Roman" w:cs="Times New Roman"/>
                <w:sz w:val="20"/>
                <w:szCs w:val="20"/>
              </w:rPr>
            </w:pPr>
            <w:r w:rsidRPr="00CD7699">
              <w:rPr>
                <w:rFonts w:ascii="Times New Roman" w:hAnsi="Times New Roman" w:cs="Times New Roman"/>
                <w:sz w:val="20"/>
                <w:szCs w:val="20"/>
              </w:rPr>
              <w:t>6632,5</w:t>
            </w:r>
          </w:p>
        </w:tc>
        <w:tc>
          <w:tcPr>
            <w:tcW w:w="862" w:type="dxa"/>
            <w:tcBorders>
              <w:top w:val="single" w:sz="4" w:space="0" w:color="auto"/>
              <w:left w:val="single" w:sz="4" w:space="0" w:color="auto"/>
              <w:bottom w:val="single" w:sz="4" w:space="0" w:color="auto"/>
              <w:right w:val="single" w:sz="4" w:space="0" w:color="auto"/>
            </w:tcBorders>
          </w:tcPr>
          <w:p w:rsidR="00CD7699" w:rsidRPr="00CD7699" w:rsidRDefault="00CD7699" w:rsidP="00CD7699">
            <w:pPr>
              <w:pStyle w:val="ac"/>
              <w:jc w:val="center"/>
              <w:rPr>
                <w:rFonts w:ascii="Times New Roman" w:hAnsi="Times New Roman" w:cs="Times New Roman"/>
                <w:sz w:val="20"/>
                <w:szCs w:val="20"/>
              </w:rPr>
            </w:pPr>
            <w:r w:rsidRPr="00CD7699">
              <w:rPr>
                <w:rFonts w:ascii="Times New Roman" w:hAnsi="Times New Roman" w:cs="Times New Roman"/>
                <w:sz w:val="20"/>
                <w:szCs w:val="20"/>
              </w:rPr>
              <w:t>6532,2</w:t>
            </w:r>
          </w:p>
        </w:tc>
        <w:tc>
          <w:tcPr>
            <w:tcW w:w="861" w:type="dxa"/>
            <w:tcBorders>
              <w:top w:val="single" w:sz="4" w:space="0" w:color="auto"/>
              <w:left w:val="single" w:sz="4" w:space="0" w:color="auto"/>
              <w:bottom w:val="single" w:sz="4" w:space="0" w:color="auto"/>
              <w:right w:val="single" w:sz="4" w:space="0" w:color="auto"/>
            </w:tcBorders>
          </w:tcPr>
          <w:p w:rsidR="00CD7699" w:rsidRPr="00CD7699" w:rsidRDefault="00CD7699" w:rsidP="00CD7699">
            <w:pPr>
              <w:pStyle w:val="ac"/>
              <w:jc w:val="center"/>
              <w:rPr>
                <w:rFonts w:ascii="Times New Roman" w:hAnsi="Times New Roman" w:cs="Times New Roman"/>
                <w:sz w:val="20"/>
                <w:szCs w:val="20"/>
              </w:rPr>
            </w:pPr>
            <w:r w:rsidRPr="00CD7699">
              <w:rPr>
                <w:rFonts w:ascii="Times New Roman" w:hAnsi="Times New Roman" w:cs="Times New Roman"/>
                <w:sz w:val="20"/>
                <w:szCs w:val="20"/>
              </w:rPr>
              <w:t>6534,4</w:t>
            </w:r>
          </w:p>
        </w:tc>
        <w:tc>
          <w:tcPr>
            <w:tcW w:w="862" w:type="dxa"/>
            <w:tcBorders>
              <w:top w:val="single" w:sz="4" w:space="0" w:color="auto"/>
              <w:left w:val="single" w:sz="4" w:space="0" w:color="auto"/>
              <w:bottom w:val="single" w:sz="4" w:space="0" w:color="auto"/>
            </w:tcBorders>
          </w:tcPr>
          <w:p w:rsidR="00CD7699" w:rsidRPr="00CD7699" w:rsidRDefault="00CD7699" w:rsidP="00CD7699">
            <w:pPr>
              <w:pStyle w:val="ac"/>
              <w:jc w:val="center"/>
              <w:rPr>
                <w:rFonts w:ascii="Times New Roman" w:hAnsi="Times New Roman" w:cs="Times New Roman"/>
                <w:sz w:val="20"/>
                <w:szCs w:val="20"/>
              </w:rPr>
            </w:pPr>
            <w:r w:rsidRPr="00CD7699">
              <w:rPr>
                <w:rFonts w:ascii="Times New Roman" w:hAnsi="Times New Roman" w:cs="Times New Roman"/>
                <w:sz w:val="20"/>
                <w:szCs w:val="20"/>
              </w:rPr>
              <w:t>6534,4</w:t>
            </w:r>
          </w:p>
        </w:tc>
        <w:tc>
          <w:tcPr>
            <w:tcW w:w="861" w:type="dxa"/>
            <w:tcBorders>
              <w:top w:val="single" w:sz="4" w:space="0" w:color="auto"/>
              <w:left w:val="single" w:sz="4" w:space="0" w:color="auto"/>
              <w:bottom w:val="single" w:sz="4" w:space="0" w:color="auto"/>
            </w:tcBorders>
          </w:tcPr>
          <w:p w:rsidR="00CD7699" w:rsidRPr="00CD7699" w:rsidRDefault="00CD7699" w:rsidP="00CD7699">
            <w:pPr>
              <w:pStyle w:val="ac"/>
              <w:jc w:val="center"/>
              <w:rPr>
                <w:rFonts w:ascii="Times New Roman" w:hAnsi="Times New Roman" w:cs="Times New Roman"/>
                <w:sz w:val="20"/>
                <w:szCs w:val="20"/>
              </w:rPr>
            </w:pPr>
            <w:r w:rsidRPr="00CD7699">
              <w:rPr>
                <w:rFonts w:ascii="Times New Roman" w:hAnsi="Times New Roman" w:cs="Times New Roman"/>
                <w:sz w:val="20"/>
                <w:szCs w:val="20"/>
              </w:rPr>
              <w:t>6534,4</w:t>
            </w:r>
          </w:p>
        </w:tc>
        <w:tc>
          <w:tcPr>
            <w:tcW w:w="862" w:type="dxa"/>
            <w:tcBorders>
              <w:top w:val="single" w:sz="4" w:space="0" w:color="auto"/>
              <w:left w:val="single" w:sz="4" w:space="0" w:color="auto"/>
              <w:bottom w:val="single" w:sz="4" w:space="0" w:color="auto"/>
            </w:tcBorders>
          </w:tcPr>
          <w:p w:rsidR="00CD7699" w:rsidRPr="00CD7699" w:rsidRDefault="00CD7699" w:rsidP="00CD7699">
            <w:pPr>
              <w:pStyle w:val="ac"/>
              <w:jc w:val="center"/>
              <w:rPr>
                <w:rFonts w:ascii="Times New Roman" w:hAnsi="Times New Roman" w:cs="Times New Roman"/>
                <w:sz w:val="20"/>
                <w:szCs w:val="20"/>
              </w:rPr>
            </w:pPr>
            <w:r w:rsidRPr="00CD7699">
              <w:rPr>
                <w:rFonts w:ascii="Times New Roman" w:hAnsi="Times New Roman" w:cs="Times New Roman"/>
                <w:sz w:val="20"/>
                <w:szCs w:val="20"/>
              </w:rPr>
              <w:t>6534,4</w:t>
            </w:r>
          </w:p>
        </w:tc>
      </w:tr>
      <w:tr w:rsidR="000D428D" w:rsidRPr="00D45A7C" w:rsidTr="000D428D">
        <w:trPr>
          <w:trHeight w:val="335"/>
          <w:jc w:val="right"/>
        </w:trPr>
        <w:tc>
          <w:tcPr>
            <w:tcW w:w="426" w:type="dxa"/>
            <w:vMerge/>
            <w:tcBorders>
              <w:top w:val="single" w:sz="4" w:space="0" w:color="auto"/>
              <w:bottom w:val="single" w:sz="4" w:space="0" w:color="auto"/>
              <w:right w:val="single" w:sz="4" w:space="0" w:color="auto"/>
            </w:tcBorders>
          </w:tcPr>
          <w:p w:rsidR="000D428D" w:rsidRPr="00D45A7C" w:rsidRDefault="000D428D" w:rsidP="003343B8">
            <w:pPr>
              <w:pStyle w:val="ac"/>
              <w:rPr>
                <w:rFonts w:ascii="Times New Roman" w:hAnsi="Times New Roman" w:cs="Times New Roman"/>
                <w:sz w:val="20"/>
                <w:szCs w:val="20"/>
              </w:rPr>
            </w:pPr>
          </w:p>
        </w:tc>
        <w:tc>
          <w:tcPr>
            <w:tcW w:w="7218" w:type="dxa"/>
            <w:vMerge/>
            <w:tcBorders>
              <w:top w:val="single" w:sz="4" w:space="0" w:color="auto"/>
              <w:left w:val="single" w:sz="4" w:space="0" w:color="auto"/>
              <w:bottom w:val="single" w:sz="4" w:space="0" w:color="auto"/>
              <w:right w:val="single" w:sz="4" w:space="0" w:color="auto"/>
            </w:tcBorders>
          </w:tcPr>
          <w:p w:rsidR="000D428D" w:rsidRPr="00D45A7C" w:rsidRDefault="000D428D" w:rsidP="003343B8">
            <w:pPr>
              <w:pStyle w:val="ac"/>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0D428D" w:rsidRPr="00D45A7C" w:rsidRDefault="000D428D" w:rsidP="003343B8">
            <w:pPr>
              <w:pStyle w:val="ac"/>
              <w:rPr>
                <w:rStyle w:val="a3"/>
                <w:rFonts w:ascii="Times New Roman" w:hAnsi="Times New Roman" w:cs="Times New Roman"/>
                <w:b w:val="0"/>
                <w:bCs/>
                <w:color w:val="auto"/>
                <w:sz w:val="20"/>
                <w:szCs w:val="20"/>
              </w:rPr>
            </w:pPr>
            <w:r w:rsidRPr="00D45A7C">
              <w:rPr>
                <w:rFonts w:ascii="Times New Roman" w:hAnsi="Times New Roman" w:cs="Times New Roman"/>
                <w:sz w:val="20"/>
                <w:szCs w:val="20"/>
              </w:rPr>
              <w:t>Ответственный исполнитель: комитет охраны окружающей среды мэрии (КООС)</w:t>
            </w:r>
          </w:p>
        </w:tc>
        <w:tc>
          <w:tcPr>
            <w:tcW w:w="871" w:type="dxa"/>
            <w:tcBorders>
              <w:top w:val="single" w:sz="4" w:space="0" w:color="auto"/>
              <w:left w:val="single" w:sz="4" w:space="0" w:color="auto"/>
              <w:bottom w:val="single" w:sz="4" w:space="0" w:color="auto"/>
              <w:right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2459,4</w:t>
            </w:r>
          </w:p>
        </w:tc>
        <w:tc>
          <w:tcPr>
            <w:tcW w:w="862" w:type="dxa"/>
            <w:tcBorders>
              <w:top w:val="single" w:sz="4" w:space="0" w:color="auto"/>
              <w:left w:val="single" w:sz="4" w:space="0" w:color="auto"/>
              <w:bottom w:val="single" w:sz="4" w:space="0" w:color="auto"/>
              <w:right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2439,1</w:t>
            </w:r>
          </w:p>
        </w:tc>
        <w:tc>
          <w:tcPr>
            <w:tcW w:w="861" w:type="dxa"/>
            <w:tcBorders>
              <w:top w:val="single" w:sz="4" w:space="0" w:color="auto"/>
              <w:left w:val="single" w:sz="4" w:space="0" w:color="auto"/>
              <w:bottom w:val="single" w:sz="4" w:space="0" w:color="auto"/>
              <w:right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2441,3</w:t>
            </w:r>
          </w:p>
        </w:tc>
        <w:tc>
          <w:tcPr>
            <w:tcW w:w="862" w:type="dxa"/>
            <w:tcBorders>
              <w:top w:val="single" w:sz="4" w:space="0" w:color="auto"/>
              <w:left w:val="single" w:sz="4" w:space="0" w:color="auto"/>
              <w:bottom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2441,3</w:t>
            </w:r>
          </w:p>
        </w:tc>
        <w:tc>
          <w:tcPr>
            <w:tcW w:w="861" w:type="dxa"/>
            <w:tcBorders>
              <w:top w:val="single" w:sz="4" w:space="0" w:color="auto"/>
              <w:left w:val="single" w:sz="4" w:space="0" w:color="auto"/>
              <w:bottom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2441,3</w:t>
            </w:r>
          </w:p>
        </w:tc>
        <w:tc>
          <w:tcPr>
            <w:tcW w:w="862" w:type="dxa"/>
            <w:tcBorders>
              <w:top w:val="single" w:sz="4" w:space="0" w:color="auto"/>
              <w:left w:val="single" w:sz="4" w:space="0" w:color="auto"/>
              <w:bottom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2441,3</w:t>
            </w:r>
          </w:p>
        </w:tc>
      </w:tr>
      <w:tr w:rsidR="000D428D" w:rsidRPr="00D45A7C" w:rsidTr="000D428D">
        <w:trPr>
          <w:jc w:val="right"/>
        </w:trPr>
        <w:tc>
          <w:tcPr>
            <w:tcW w:w="426" w:type="dxa"/>
            <w:vMerge/>
            <w:tcBorders>
              <w:top w:val="single" w:sz="4" w:space="0" w:color="auto"/>
              <w:bottom w:val="single" w:sz="4" w:space="0" w:color="auto"/>
              <w:right w:val="single" w:sz="4" w:space="0" w:color="auto"/>
            </w:tcBorders>
          </w:tcPr>
          <w:p w:rsidR="000D428D" w:rsidRPr="00D45A7C" w:rsidRDefault="000D428D" w:rsidP="003343B8">
            <w:pPr>
              <w:pStyle w:val="aa"/>
              <w:rPr>
                <w:rFonts w:ascii="Times New Roman" w:hAnsi="Times New Roman" w:cs="Times New Roman"/>
                <w:sz w:val="20"/>
                <w:szCs w:val="20"/>
              </w:rPr>
            </w:pPr>
          </w:p>
        </w:tc>
        <w:tc>
          <w:tcPr>
            <w:tcW w:w="7218" w:type="dxa"/>
            <w:vMerge/>
            <w:tcBorders>
              <w:top w:val="single" w:sz="4" w:space="0" w:color="auto"/>
              <w:left w:val="single" w:sz="4" w:space="0" w:color="auto"/>
              <w:bottom w:val="single" w:sz="4" w:space="0" w:color="auto"/>
              <w:right w:val="single" w:sz="4" w:space="0" w:color="auto"/>
            </w:tcBorders>
          </w:tcPr>
          <w:p w:rsidR="000D428D" w:rsidRPr="00D45A7C" w:rsidRDefault="000D428D" w:rsidP="003343B8">
            <w:pPr>
              <w:pStyle w:val="aa"/>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0D428D" w:rsidRPr="00D45A7C" w:rsidRDefault="000D428D" w:rsidP="003343B8">
            <w:pPr>
              <w:pStyle w:val="ac"/>
              <w:rPr>
                <w:rFonts w:ascii="Times New Roman" w:hAnsi="Times New Roman" w:cs="Times New Roman"/>
                <w:sz w:val="20"/>
                <w:szCs w:val="20"/>
              </w:rPr>
            </w:pPr>
            <w:r w:rsidRPr="00D45A7C">
              <w:rPr>
                <w:rFonts w:ascii="Times New Roman" w:hAnsi="Times New Roman" w:cs="Times New Roman"/>
                <w:sz w:val="20"/>
                <w:szCs w:val="20"/>
              </w:rPr>
              <w:t>Соисполнитель 1: мэрия города</w:t>
            </w:r>
          </w:p>
        </w:tc>
        <w:tc>
          <w:tcPr>
            <w:tcW w:w="871" w:type="dxa"/>
            <w:tcBorders>
              <w:top w:val="single" w:sz="4" w:space="0" w:color="auto"/>
              <w:left w:val="single" w:sz="4" w:space="0" w:color="auto"/>
              <w:bottom w:val="single" w:sz="4" w:space="0" w:color="auto"/>
              <w:right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2" w:type="dxa"/>
            <w:tcBorders>
              <w:top w:val="single" w:sz="4" w:space="0" w:color="auto"/>
              <w:left w:val="single" w:sz="4" w:space="0" w:color="auto"/>
              <w:bottom w:val="single" w:sz="4" w:space="0" w:color="auto"/>
              <w:right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1" w:type="dxa"/>
            <w:tcBorders>
              <w:top w:val="single" w:sz="4" w:space="0" w:color="auto"/>
              <w:left w:val="single" w:sz="4" w:space="0" w:color="auto"/>
              <w:bottom w:val="single" w:sz="4" w:space="0" w:color="auto"/>
              <w:right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2" w:type="dxa"/>
            <w:tcBorders>
              <w:top w:val="single" w:sz="4" w:space="0" w:color="auto"/>
              <w:left w:val="single" w:sz="4" w:space="0" w:color="auto"/>
              <w:bottom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1" w:type="dxa"/>
            <w:tcBorders>
              <w:top w:val="single" w:sz="4" w:space="0" w:color="auto"/>
              <w:left w:val="single" w:sz="4" w:space="0" w:color="auto"/>
              <w:bottom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2" w:type="dxa"/>
            <w:tcBorders>
              <w:top w:val="single" w:sz="4" w:space="0" w:color="auto"/>
              <w:left w:val="single" w:sz="4" w:space="0" w:color="auto"/>
              <w:bottom w:val="single" w:sz="4" w:space="0" w:color="auto"/>
            </w:tcBorders>
          </w:tcPr>
          <w:p w:rsidR="000D428D" w:rsidRPr="00D45A7C" w:rsidRDefault="000D428D" w:rsidP="000D428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r>
      <w:tr w:rsidR="000C5391" w:rsidRPr="00D45A7C" w:rsidTr="000D428D">
        <w:trPr>
          <w:jc w:val="right"/>
        </w:trPr>
        <w:tc>
          <w:tcPr>
            <w:tcW w:w="426" w:type="dxa"/>
            <w:vMerge/>
            <w:tcBorders>
              <w:top w:val="single" w:sz="4" w:space="0" w:color="auto"/>
              <w:bottom w:val="single" w:sz="4" w:space="0" w:color="auto"/>
              <w:right w:val="single" w:sz="4" w:space="0" w:color="auto"/>
            </w:tcBorders>
          </w:tcPr>
          <w:p w:rsidR="000C5391" w:rsidRPr="00D45A7C" w:rsidRDefault="000C5391" w:rsidP="003343B8">
            <w:pPr>
              <w:pStyle w:val="aa"/>
              <w:rPr>
                <w:rFonts w:ascii="Times New Roman" w:hAnsi="Times New Roman" w:cs="Times New Roman"/>
                <w:sz w:val="20"/>
                <w:szCs w:val="20"/>
              </w:rPr>
            </w:pPr>
          </w:p>
        </w:tc>
        <w:tc>
          <w:tcPr>
            <w:tcW w:w="7218" w:type="dxa"/>
            <w:vMerge/>
            <w:tcBorders>
              <w:top w:val="single" w:sz="4" w:space="0" w:color="auto"/>
              <w:left w:val="single" w:sz="4" w:space="0" w:color="auto"/>
              <w:bottom w:val="single" w:sz="4" w:space="0" w:color="auto"/>
              <w:right w:val="single" w:sz="4" w:space="0" w:color="auto"/>
            </w:tcBorders>
          </w:tcPr>
          <w:p w:rsidR="000C5391" w:rsidRPr="00D45A7C" w:rsidRDefault="000C5391" w:rsidP="003343B8">
            <w:pPr>
              <w:pStyle w:val="aa"/>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0C5391" w:rsidRPr="00D45A7C" w:rsidRDefault="000C5391" w:rsidP="00E611C7">
            <w:pPr>
              <w:pStyle w:val="ac"/>
            </w:pPr>
            <w:r w:rsidRPr="00D45A7C">
              <w:rPr>
                <w:rFonts w:ascii="Times New Roman" w:hAnsi="Times New Roman" w:cs="Times New Roman"/>
                <w:sz w:val="20"/>
                <w:szCs w:val="20"/>
              </w:rPr>
              <w:t>Соисполнитель 2: управление образования мэрии и подведомственные образовательные учреждения (далее – Управление образования)</w:t>
            </w:r>
            <w:hyperlink w:anchor="sub_2222" w:history="1">
              <w:r w:rsidRPr="00D45A7C">
                <w:rPr>
                  <w:rStyle w:val="a4"/>
                  <w:rFonts w:ascii="Times New Roman" w:hAnsi="Times New Roman"/>
                  <w:color w:val="auto"/>
                  <w:sz w:val="20"/>
                  <w:szCs w:val="20"/>
                </w:rPr>
                <w:t>*</w:t>
              </w:r>
            </w:hyperlink>
          </w:p>
        </w:tc>
        <w:tc>
          <w:tcPr>
            <w:tcW w:w="871" w:type="dxa"/>
            <w:tcBorders>
              <w:top w:val="single" w:sz="4" w:space="0" w:color="auto"/>
              <w:left w:val="single" w:sz="4" w:space="0" w:color="auto"/>
              <w:bottom w:val="single" w:sz="4" w:space="0" w:color="auto"/>
              <w:right w:val="single" w:sz="4" w:space="0" w:color="auto"/>
            </w:tcBorders>
          </w:tcPr>
          <w:p w:rsidR="000C5391" w:rsidRPr="00A47F93" w:rsidRDefault="000C5391" w:rsidP="000D428D">
            <w:pPr>
              <w:pStyle w:val="ac"/>
              <w:jc w:val="center"/>
              <w:rPr>
                <w:rFonts w:ascii="Times New Roman" w:hAnsi="Times New Roman" w:cs="Times New Roman"/>
                <w:sz w:val="20"/>
                <w:szCs w:val="20"/>
              </w:rPr>
            </w:pPr>
            <w:r w:rsidRPr="00A47F93">
              <w:rPr>
                <w:rFonts w:ascii="Times New Roman" w:hAnsi="Times New Roman" w:cs="Times New Roman"/>
                <w:sz w:val="20"/>
                <w:szCs w:val="20"/>
              </w:rPr>
              <w:t>80,0</w:t>
            </w:r>
          </w:p>
        </w:tc>
        <w:tc>
          <w:tcPr>
            <w:tcW w:w="862" w:type="dxa"/>
            <w:tcBorders>
              <w:top w:val="single" w:sz="4" w:space="0" w:color="auto"/>
              <w:left w:val="single" w:sz="4" w:space="0" w:color="auto"/>
              <w:bottom w:val="single" w:sz="4" w:space="0" w:color="auto"/>
              <w:right w:val="single" w:sz="4" w:space="0" w:color="auto"/>
            </w:tcBorders>
          </w:tcPr>
          <w:p w:rsidR="000C5391" w:rsidRPr="00A47F93" w:rsidRDefault="000C5391" w:rsidP="000D428D">
            <w:pPr>
              <w:pStyle w:val="ac"/>
              <w:jc w:val="center"/>
              <w:rPr>
                <w:rFonts w:ascii="Times New Roman" w:hAnsi="Times New Roman" w:cs="Times New Roman"/>
                <w:sz w:val="20"/>
                <w:szCs w:val="20"/>
              </w:rPr>
            </w:pPr>
            <w:r w:rsidRPr="00A47F93">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tcPr>
          <w:p w:rsidR="000C5391" w:rsidRPr="00A47F93" w:rsidRDefault="000C5391" w:rsidP="000D428D">
            <w:pPr>
              <w:pStyle w:val="ac"/>
              <w:jc w:val="center"/>
              <w:rPr>
                <w:rFonts w:ascii="Times New Roman" w:hAnsi="Times New Roman" w:cs="Times New Roman"/>
                <w:sz w:val="20"/>
                <w:szCs w:val="20"/>
              </w:rPr>
            </w:pPr>
            <w:r w:rsidRPr="00A47F93">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0C5391" w:rsidRPr="000C5391" w:rsidRDefault="000C5391" w:rsidP="000C5391">
            <w:pPr>
              <w:pStyle w:val="ac"/>
              <w:jc w:val="center"/>
              <w:rPr>
                <w:rFonts w:ascii="Times New Roman" w:hAnsi="Times New Roman" w:cs="Times New Roman"/>
                <w:sz w:val="20"/>
                <w:szCs w:val="20"/>
              </w:rPr>
            </w:pPr>
            <w:r w:rsidRPr="009E2B35">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tcBorders>
          </w:tcPr>
          <w:p w:rsidR="000C5391" w:rsidRPr="000C5391" w:rsidRDefault="000C5391" w:rsidP="000C5391">
            <w:pPr>
              <w:pStyle w:val="ac"/>
              <w:jc w:val="center"/>
              <w:rPr>
                <w:rFonts w:ascii="Times New Roman" w:hAnsi="Times New Roman" w:cs="Times New Roman"/>
                <w:sz w:val="20"/>
                <w:szCs w:val="20"/>
              </w:rPr>
            </w:pPr>
            <w:r w:rsidRPr="009E2B35">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0C5391" w:rsidRPr="000C5391" w:rsidRDefault="000C5391" w:rsidP="000C5391">
            <w:pPr>
              <w:pStyle w:val="ac"/>
              <w:jc w:val="center"/>
              <w:rPr>
                <w:rFonts w:ascii="Times New Roman" w:hAnsi="Times New Roman" w:cs="Times New Roman"/>
                <w:sz w:val="20"/>
                <w:szCs w:val="20"/>
              </w:rPr>
            </w:pPr>
            <w:r w:rsidRPr="009E2B35">
              <w:rPr>
                <w:rFonts w:ascii="Times New Roman" w:hAnsi="Times New Roman" w:cs="Times New Roman"/>
                <w:sz w:val="20"/>
                <w:szCs w:val="20"/>
              </w:rPr>
              <w:t>-</w:t>
            </w:r>
          </w:p>
        </w:tc>
      </w:tr>
      <w:tr w:rsidR="005033C5" w:rsidRPr="00D45A7C" w:rsidTr="00E611C7">
        <w:trPr>
          <w:trHeight w:val="1426"/>
          <w:jc w:val="right"/>
        </w:trPr>
        <w:tc>
          <w:tcPr>
            <w:tcW w:w="426" w:type="dxa"/>
            <w:vMerge/>
            <w:tcBorders>
              <w:top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p>
        </w:tc>
        <w:tc>
          <w:tcPr>
            <w:tcW w:w="7218" w:type="dxa"/>
            <w:vMerge/>
            <w:tcBorders>
              <w:top w:val="single" w:sz="4" w:space="0" w:color="auto"/>
              <w:left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033C5" w:rsidRPr="00D45A7C" w:rsidRDefault="005033C5" w:rsidP="00982AA3">
            <w:pPr>
              <w:pStyle w:val="ac"/>
              <w:rPr>
                <w:rFonts w:ascii="Times New Roman" w:hAnsi="Times New Roman" w:cs="Times New Roman"/>
                <w:sz w:val="20"/>
                <w:szCs w:val="20"/>
              </w:rPr>
            </w:pPr>
            <w:r w:rsidRPr="00D45A7C">
              <w:rPr>
                <w:rFonts w:ascii="Times New Roman" w:hAnsi="Times New Roman" w:cs="Times New Roman"/>
                <w:sz w:val="20"/>
                <w:szCs w:val="20"/>
              </w:rPr>
              <w:t>Соисполнитель 3: управление по делам культуры мэрии и подведомственные учреждения культуры (далее – Управление по делам культуры)</w:t>
            </w:r>
            <w:hyperlink w:anchor="sub_2222" w:history="1">
              <w:r w:rsidRPr="00D45A7C">
                <w:rPr>
                  <w:rStyle w:val="a4"/>
                  <w:rFonts w:ascii="Times New Roman" w:hAnsi="Times New Roman"/>
                  <w:color w:val="auto"/>
                  <w:sz w:val="20"/>
                  <w:szCs w:val="20"/>
                </w:rPr>
                <w:t>*</w:t>
              </w:r>
            </w:hyperlink>
          </w:p>
        </w:tc>
        <w:tc>
          <w:tcPr>
            <w:tcW w:w="871"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tcPr>
          <w:p w:rsidR="005033C5" w:rsidRPr="00D45A7C" w:rsidRDefault="006B50DA"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033C5" w:rsidRPr="00D45A7C" w:rsidRDefault="000C5391" w:rsidP="00932577">
            <w:pPr>
              <w:pStyle w:val="ac"/>
              <w:jc w:val="center"/>
              <w:rPr>
                <w:rFonts w:ascii="Times New Roman" w:hAnsi="Times New Roman" w:cs="Times New Roman"/>
                <w:sz w:val="20"/>
                <w:szCs w:val="20"/>
              </w:rPr>
            </w:pPr>
            <w:r>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tcBorders>
          </w:tcPr>
          <w:p w:rsidR="005033C5" w:rsidRPr="00D45A7C" w:rsidRDefault="005033C5" w:rsidP="00E611C7">
            <w:pPr>
              <w:pStyle w:val="ac"/>
              <w:jc w:val="center"/>
            </w:pPr>
            <w:r w:rsidRPr="00D45A7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033C5" w:rsidRPr="00D45A7C" w:rsidRDefault="005033C5" w:rsidP="00E611C7">
            <w:pPr>
              <w:pStyle w:val="ac"/>
              <w:jc w:val="center"/>
            </w:pPr>
            <w:r w:rsidRPr="00D45A7C">
              <w:rPr>
                <w:rFonts w:ascii="Times New Roman" w:hAnsi="Times New Roman" w:cs="Times New Roman"/>
                <w:sz w:val="20"/>
                <w:szCs w:val="20"/>
              </w:rPr>
              <w:t>-</w:t>
            </w:r>
          </w:p>
        </w:tc>
      </w:tr>
      <w:tr w:rsidR="005033C5" w:rsidRPr="00D45A7C" w:rsidTr="00E611C7">
        <w:trPr>
          <w:trHeight w:val="798"/>
          <w:jc w:val="right"/>
        </w:trPr>
        <w:tc>
          <w:tcPr>
            <w:tcW w:w="426" w:type="dxa"/>
            <w:vMerge/>
            <w:tcBorders>
              <w:top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p>
        </w:tc>
        <w:tc>
          <w:tcPr>
            <w:tcW w:w="7218" w:type="dxa"/>
            <w:vMerge/>
            <w:tcBorders>
              <w:top w:val="single" w:sz="4" w:space="0" w:color="auto"/>
              <w:left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033C5" w:rsidRPr="00D45A7C" w:rsidRDefault="005033C5" w:rsidP="00982AA3">
            <w:pPr>
              <w:pStyle w:val="ac"/>
              <w:rPr>
                <w:rFonts w:ascii="Times New Roman" w:hAnsi="Times New Roman" w:cs="Times New Roman"/>
                <w:sz w:val="20"/>
                <w:szCs w:val="20"/>
              </w:rPr>
            </w:pPr>
            <w:r w:rsidRPr="00D45A7C">
              <w:rPr>
                <w:rFonts w:ascii="Times New Roman" w:hAnsi="Times New Roman" w:cs="Times New Roman"/>
                <w:sz w:val="20"/>
                <w:szCs w:val="20"/>
              </w:rPr>
              <w:t>Соисполнитель 4: департамент жилищно-коммунального хозяйства (ДЖКХ)</w:t>
            </w:r>
          </w:p>
        </w:tc>
        <w:tc>
          <w:tcPr>
            <w:tcW w:w="871"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2"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1"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2" w:type="dxa"/>
            <w:tcBorders>
              <w:top w:val="single" w:sz="4" w:space="0" w:color="auto"/>
              <w:left w:val="single" w:sz="4" w:space="0" w:color="auto"/>
              <w:bottom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1" w:type="dxa"/>
            <w:tcBorders>
              <w:top w:val="single" w:sz="4" w:space="0" w:color="auto"/>
              <w:left w:val="single" w:sz="4" w:space="0" w:color="auto"/>
              <w:bottom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2" w:type="dxa"/>
            <w:tcBorders>
              <w:top w:val="single" w:sz="4" w:space="0" w:color="auto"/>
              <w:left w:val="single" w:sz="4" w:space="0" w:color="auto"/>
              <w:bottom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r>
      <w:tr w:rsidR="005033C5" w:rsidRPr="00D45A7C" w:rsidTr="000D428D">
        <w:trPr>
          <w:jc w:val="right"/>
        </w:trPr>
        <w:tc>
          <w:tcPr>
            <w:tcW w:w="426" w:type="dxa"/>
            <w:tcBorders>
              <w:top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r w:rsidRPr="00D45A7C">
              <w:rPr>
                <w:rFonts w:ascii="Times New Roman" w:hAnsi="Times New Roman" w:cs="Times New Roman"/>
                <w:sz w:val="20"/>
                <w:szCs w:val="20"/>
              </w:rPr>
              <w:t>1</w:t>
            </w:r>
          </w:p>
        </w:tc>
        <w:tc>
          <w:tcPr>
            <w:tcW w:w="7218" w:type="dxa"/>
            <w:tcBorders>
              <w:top w:val="single" w:sz="4" w:space="0" w:color="auto"/>
              <w:left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r w:rsidRPr="00D45A7C">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2127" w:type="dxa"/>
            <w:tcBorders>
              <w:top w:val="single" w:sz="4" w:space="0" w:color="auto"/>
              <w:left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r w:rsidRPr="00D45A7C">
              <w:rPr>
                <w:rFonts w:ascii="Times New Roman" w:hAnsi="Times New Roman" w:cs="Times New Roman"/>
                <w:sz w:val="20"/>
                <w:szCs w:val="20"/>
              </w:rPr>
              <w:t>КООС**</w:t>
            </w:r>
          </w:p>
        </w:tc>
        <w:tc>
          <w:tcPr>
            <w:tcW w:w="871" w:type="dxa"/>
            <w:tcBorders>
              <w:top w:val="single" w:sz="4" w:space="0" w:color="auto"/>
              <w:left w:val="single" w:sz="4" w:space="0" w:color="auto"/>
              <w:bottom w:val="single" w:sz="4" w:space="0" w:color="auto"/>
              <w:right w:val="single" w:sz="4" w:space="0" w:color="auto"/>
            </w:tcBorders>
          </w:tcPr>
          <w:p w:rsidR="005033C5" w:rsidRPr="00D45A7C" w:rsidRDefault="00813013" w:rsidP="00932577">
            <w:pPr>
              <w:pStyle w:val="aa"/>
              <w:jc w:val="center"/>
              <w:rPr>
                <w:rFonts w:ascii="Times New Roman" w:hAnsi="Times New Roman" w:cs="Times New Roman"/>
                <w:sz w:val="20"/>
                <w:szCs w:val="20"/>
              </w:rPr>
            </w:pPr>
            <w:r w:rsidRPr="00D45A7C">
              <w:rPr>
                <w:sz w:val="20"/>
                <w:szCs w:val="18"/>
              </w:rPr>
              <w:t>2175,5</w:t>
            </w:r>
          </w:p>
        </w:tc>
        <w:tc>
          <w:tcPr>
            <w:tcW w:w="862" w:type="dxa"/>
            <w:tcBorders>
              <w:top w:val="single" w:sz="4" w:space="0" w:color="auto"/>
              <w:left w:val="single" w:sz="4" w:space="0" w:color="auto"/>
              <w:bottom w:val="single" w:sz="4" w:space="0" w:color="auto"/>
              <w:right w:val="single" w:sz="4" w:space="0" w:color="auto"/>
            </w:tcBorders>
          </w:tcPr>
          <w:p w:rsidR="005033C5" w:rsidRPr="00D45A7C" w:rsidRDefault="00813013" w:rsidP="00932577">
            <w:pPr>
              <w:pStyle w:val="aa"/>
              <w:jc w:val="center"/>
              <w:rPr>
                <w:rFonts w:ascii="Times New Roman" w:hAnsi="Times New Roman" w:cs="Times New Roman"/>
                <w:sz w:val="20"/>
                <w:szCs w:val="20"/>
              </w:rPr>
            </w:pPr>
            <w:r w:rsidRPr="00D45A7C">
              <w:rPr>
                <w:sz w:val="20"/>
                <w:szCs w:val="18"/>
              </w:rPr>
              <w:t>2175,5</w:t>
            </w:r>
          </w:p>
        </w:tc>
        <w:tc>
          <w:tcPr>
            <w:tcW w:w="861" w:type="dxa"/>
            <w:tcBorders>
              <w:top w:val="single" w:sz="4" w:space="0" w:color="auto"/>
              <w:left w:val="single" w:sz="4" w:space="0" w:color="auto"/>
              <w:bottom w:val="single" w:sz="4" w:space="0" w:color="auto"/>
              <w:right w:val="single" w:sz="4" w:space="0" w:color="auto"/>
            </w:tcBorders>
          </w:tcPr>
          <w:p w:rsidR="005033C5" w:rsidRPr="00D45A7C" w:rsidRDefault="00813013" w:rsidP="00932577">
            <w:pPr>
              <w:pStyle w:val="aa"/>
              <w:jc w:val="center"/>
              <w:rPr>
                <w:rFonts w:ascii="Times New Roman" w:hAnsi="Times New Roman" w:cs="Times New Roman"/>
                <w:sz w:val="20"/>
                <w:szCs w:val="20"/>
              </w:rPr>
            </w:pPr>
            <w:r w:rsidRPr="00D45A7C">
              <w:rPr>
                <w:sz w:val="20"/>
                <w:szCs w:val="18"/>
              </w:rPr>
              <w:t>2175,5</w:t>
            </w:r>
          </w:p>
        </w:tc>
        <w:tc>
          <w:tcPr>
            <w:tcW w:w="862" w:type="dxa"/>
            <w:tcBorders>
              <w:top w:val="single" w:sz="4" w:space="0" w:color="auto"/>
              <w:left w:val="single" w:sz="4" w:space="0" w:color="auto"/>
              <w:bottom w:val="single" w:sz="4" w:space="0" w:color="auto"/>
            </w:tcBorders>
          </w:tcPr>
          <w:p w:rsidR="005033C5" w:rsidRPr="00D45A7C" w:rsidRDefault="00813013" w:rsidP="00932577">
            <w:pPr>
              <w:pStyle w:val="aa"/>
              <w:jc w:val="center"/>
              <w:rPr>
                <w:rFonts w:ascii="Times New Roman" w:hAnsi="Times New Roman" w:cs="Times New Roman"/>
                <w:sz w:val="20"/>
                <w:szCs w:val="20"/>
              </w:rPr>
            </w:pPr>
            <w:r w:rsidRPr="00D45A7C">
              <w:rPr>
                <w:sz w:val="20"/>
                <w:szCs w:val="18"/>
              </w:rPr>
              <w:t>2175,5</w:t>
            </w:r>
          </w:p>
        </w:tc>
        <w:tc>
          <w:tcPr>
            <w:tcW w:w="861" w:type="dxa"/>
            <w:tcBorders>
              <w:top w:val="single" w:sz="4" w:space="0" w:color="auto"/>
              <w:left w:val="single" w:sz="4" w:space="0" w:color="auto"/>
              <w:bottom w:val="single" w:sz="4" w:space="0" w:color="auto"/>
            </w:tcBorders>
          </w:tcPr>
          <w:p w:rsidR="005033C5" w:rsidRPr="00D45A7C" w:rsidRDefault="00813013" w:rsidP="00932577">
            <w:pPr>
              <w:pStyle w:val="aa"/>
              <w:jc w:val="center"/>
              <w:rPr>
                <w:rFonts w:ascii="Times New Roman" w:hAnsi="Times New Roman" w:cs="Times New Roman"/>
                <w:sz w:val="20"/>
                <w:szCs w:val="20"/>
              </w:rPr>
            </w:pPr>
            <w:r w:rsidRPr="00D45A7C">
              <w:rPr>
                <w:sz w:val="20"/>
                <w:szCs w:val="18"/>
              </w:rPr>
              <w:t>2175,5</w:t>
            </w:r>
          </w:p>
        </w:tc>
        <w:tc>
          <w:tcPr>
            <w:tcW w:w="862" w:type="dxa"/>
            <w:tcBorders>
              <w:top w:val="single" w:sz="4" w:space="0" w:color="auto"/>
              <w:left w:val="single" w:sz="4" w:space="0" w:color="auto"/>
              <w:bottom w:val="single" w:sz="4" w:space="0" w:color="auto"/>
            </w:tcBorders>
          </w:tcPr>
          <w:p w:rsidR="005033C5" w:rsidRPr="00D45A7C" w:rsidRDefault="00813013" w:rsidP="00932577">
            <w:pPr>
              <w:pStyle w:val="aa"/>
              <w:jc w:val="center"/>
              <w:rPr>
                <w:rFonts w:ascii="Times New Roman" w:hAnsi="Times New Roman" w:cs="Times New Roman"/>
                <w:sz w:val="20"/>
                <w:szCs w:val="20"/>
              </w:rPr>
            </w:pPr>
            <w:r w:rsidRPr="00D45A7C">
              <w:rPr>
                <w:sz w:val="20"/>
                <w:szCs w:val="18"/>
              </w:rPr>
              <w:t>2175,5</w:t>
            </w:r>
          </w:p>
        </w:tc>
      </w:tr>
      <w:tr w:rsidR="00A919A2" w:rsidRPr="00D45A7C" w:rsidTr="000D428D">
        <w:trPr>
          <w:jc w:val="right"/>
        </w:trPr>
        <w:tc>
          <w:tcPr>
            <w:tcW w:w="426" w:type="dxa"/>
            <w:tcBorders>
              <w:top w:val="single" w:sz="4" w:space="0" w:color="auto"/>
              <w:bottom w:val="single" w:sz="4" w:space="0" w:color="auto"/>
              <w:right w:val="single" w:sz="4" w:space="0" w:color="auto"/>
            </w:tcBorders>
          </w:tcPr>
          <w:p w:rsidR="00A919A2" w:rsidRPr="00D45A7C" w:rsidRDefault="00A919A2" w:rsidP="003343B8">
            <w:pPr>
              <w:pStyle w:val="aa"/>
              <w:rPr>
                <w:rFonts w:ascii="Times New Roman" w:hAnsi="Times New Roman" w:cs="Times New Roman"/>
                <w:sz w:val="20"/>
                <w:szCs w:val="20"/>
              </w:rPr>
            </w:pPr>
            <w:r w:rsidRPr="00D45A7C">
              <w:rPr>
                <w:rFonts w:ascii="Times New Roman" w:hAnsi="Times New Roman" w:cs="Times New Roman"/>
                <w:sz w:val="20"/>
                <w:szCs w:val="20"/>
              </w:rPr>
              <w:t>2</w:t>
            </w:r>
          </w:p>
        </w:tc>
        <w:tc>
          <w:tcPr>
            <w:tcW w:w="7218" w:type="dxa"/>
            <w:tcBorders>
              <w:top w:val="single" w:sz="4" w:space="0" w:color="auto"/>
              <w:left w:val="single" w:sz="4" w:space="0" w:color="auto"/>
              <w:bottom w:val="single" w:sz="4" w:space="0" w:color="auto"/>
              <w:right w:val="single" w:sz="4" w:space="0" w:color="auto"/>
            </w:tcBorders>
          </w:tcPr>
          <w:p w:rsidR="00A919A2" w:rsidRPr="00D45A7C" w:rsidRDefault="00A919A2" w:rsidP="003343B8">
            <w:pPr>
              <w:pStyle w:val="aa"/>
              <w:rPr>
                <w:rFonts w:ascii="Times New Roman" w:hAnsi="Times New Roman" w:cs="Times New Roman"/>
                <w:sz w:val="20"/>
                <w:szCs w:val="20"/>
              </w:rPr>
            </w:pPr>
            <w:r w:rsidRPr="00D45A7C">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2127" w:type="dxa"/>
            <w:tcBorders>
              <w:top w:val="single" w:sz="4" w:space="0" w:color="auto"/>
              <w:left w:val="single" w:sz="4" w:space="0" w:color="auto"/>
              <w:bottom w:val="single" w:sz="4" w:space="0" w:color="auto"/>
              <w:right w:val="single" w:sz="4" w:space="0" w:color="auto"/>
            </w:tcBorders>
          </w:tcPr>
          <w:p w:rsidR="00A919A2" w:rsidRPr="00D45A7C" w:rsidRDefault="00A919A2" w:rsidP="003343B8">
            <w:pPr>
              <w:pStyle w:val="aa"/>
              <w:rPr>
                <w:rFonts w:ascii="Times New Roman" w:hAnsi="Times New Roman" w:cs="Times New Roman"/>
                <w:sz w:val="20"/>
                <w:szCs w:val="20"/>
              </w:rPr>
            </w:pPr>
            <w:r w:rsidRPr="00D45A7C">
              <w:rPr>
                <w:rFonts w:ascii="Times New Roman" w:hAnsi="Times New Roman" w:cs="Times New Roman"/>
                <w:sz w:val="20"/>
                <w:szCs w:val="20"/>
              </w:rPr>
              <w:t>КООС**</w:t>
            </w:r>
          </w:p>
        </w:tc>
        <w:tc>
          <w:tcPr>
            <w:tcW w:w="871" w:type="dxa"/>
            <w:tcBorders>
              <w:top w:val="single" w:sz="4" w:space="0" w:color="auto"/>
              <w:left w:val="single" w:sz="4" w:space="0" w:color="auto"/>
              <w:bottom w:val="single" w:sz="4" w:space="0" w:color="auto"/>
              <w:right w:val="single" w:sz="4" w:space="0" w:color="auto"/>
            </w:tcBorders>
          </w:tcPr>
          <w:p w:rsidR="00A919A2" w:rsidRPr="00D45A7C" w:rsidRDefault="00A919A2" w:rsidP="00A919A2">
            <w:pPr>
              <w:pStyle w:val="aa"/>
              <w:jc w:val="center"/>
              <w:rPr>
                <w:rFonts w:ascii="Times New Roman" w:hAnsi="Times New Roman" w:cs="Times New Roman"/>
                <w:sz w:val="20"/>
                <w:szCs w:val="20"/>
              </w:rPr>
            </w:pPr>
            <w:r w:rsidRPr="00D45A7C">
              <w:rPr>
                <w:rFonts w:ascii="Times New Roman" w:hAnsi="Times New Roman" w:cs="Times New Roman"/>
                <w:sz w:val="20"/>
                <w:szCs w:val="20"/>
              </w:rPr>
              <w:t>283,9</w:t>
            </w:r>
          </w:p>
        </w:tc>
        <w:tc>
          <w:tcPr>
            <w:tcW w:w="862" w:type="dxa"/>
            <w:tcBorders>
              <w:top w:val="single" w:sz="4" w:space="0" w:color="auto"/>
              <w:left w:val="single" w:sz="4" w:space="0" w:color="auto"/>
              <w:bottom w:val="single" w:sz="4" w:space="0" w:color="auto"/>
              <w:right w:val="single" w:sz="4" w:space="0" w:color="auto"/>
            </w:tcBorders>
          </w:tcPr>
          <w:p w:rsidR="00A919A2" w:rsidRPr="00D45A7C" w:rsidRDefault="00A919A2" w:rsidP="00A919A2">
            <w:pPr>
              <w:pStyle w:val="aa"/>
              <w:jc w:val="center"/>
              <w:rPr>
                <w:rFonts w:ascii="Times New Roman" w:hAnsi="Times New Roman" w:cs="Times New Roman"/>
                <w:sz w:val="20"/>
                <w:szCs w:val="20"/>
              </w:rPr>
            </w:pPr>
            <w:r w:rsidRPr="00D45A7C">
              <w:rPr>
                <w:rFonts w:ascii="Times New Roman" w:hAnsi="Times New Roman" w:cs="Times New Roman"/>
                <w:sz w:val="20"/>
                <w:szCs w:val="20"/>
              </w:rPr>
              <w:t>263,6</w:t>
            </w:r>
          </w:p>
        </w:tc>
        <w:tc>
          <w:tcPr>
            <w:tcW w:w="861" w:type="dxa"/>
            <w:tcBorders>
              <w:top w:val="single" w:sz="4" w:space="0" w:color="auto"/>
              <w:left w:val="single" w:sz="4" w:space="0" w:color="auto"/>
              <w:bottom w:val="single" w:sz="4" w:space="0" w:color="auto"/>
              <w:right w:val="single" w:sz="4" w:space="0" w:color="auto"/>
            </w:tcBorders>
          </w:tcPr>
          <w:p w:rsidR="00A919A2" w:rsidRPr="00D45A7C" w:rsidRDefault="00A919A2" w:rsidP="00A919A2">
            <w:pPr>
              <w:pStyle w:val="aa"/>
              <w:jc w:val="center"/>
              <w:rPr>
                <w:rFonts w:ascii="Times New Roman" w:hAnsi="Times New Roman" w:cs="Times New Roman"/>
                <w:sz w:val="20"/>
                <w:szCs w:val="20"/>
              </w:rPr>
            </w:pPr>
            <w:r w:rsidRPr="00D45A7C">
              <w:rPr>
                <w:rFonts w:ascii="Times New Roman" w:hAnsi="Times New Roman" w:cs="Times New Roman"/>
                <w:sz w:val="20"/>
                <w:szCs w:val="20"/>
              </w:rPr>
              <w:t>265,8</w:t>
            </w:r>
          </w:p>
        </w:tc>
        <w:tc>
          <w:tcPr>
            <w:tcW w:w="862" w:type="dxa"/>
            <w:tcBorders>
              <w:top w:val="single" w:sz="4" w:space="0" w:color="auto"/>
              <w:left w:val="single" w:sz="4" w:space="0" w:color="auto"/>
              <w:bottom w:val="single" w:sz="4" w:space="0" w:color="auto"/>
            </w:tcBorders>
          </w:tcPr>
          <w:p w:rsidR="00A919A2" w:rsidRPr="00D45A7C" w:rsidRDefault="00A919A2" w:rsidP="00A919A2">
            <w:pPr>
              <w:pStyle w:val="aa"/>
              <w:jc w:val="center"/>
              <w:rPr>
                <w:rFonts w:ascii="Times New Roman" w:hAnsi="Times New Roman" w:cs="Times New Roman"/>
                <w:sz w:val="20"/>
                <w:szCs w:val="20"/>
              </w:rPr>
            </w:pPr>
            <w:r w:rsidRPr="00D45A7C">
              <w:rPr>
                <w:rFonts w:ascii="Times New Roman" w:hAnsi="Times New Roman" w:cs="Times New Roman"/>
                <w:sz w:val="20"/>
                <w:szCs w:val="20"/>
              </w:rPr>
              <w:t>265,8</w:t>
            </w:r>
          </w:p>
        </w:tc>
        <w:tc>
          <w:tcPr>
            <w:tcW w:w="861" w:type="dxa"/>
            <w:tcBorders>
              <w:top w:val="single" w:sz="4" w:space="0" w:color="auto"/>
              <w:left w:val="single" w:sz="4" w:space="0" w:color="auto"/>
              <w:bottom w:val="single" w:sz="4" w:space="0" w:color="auto"/>
            </w:tcBorders>
          </w:tcPr>
          <w:p w:rsidR="00A919A2" w:rsidRPr="00D45A7C" w:rsidRDefault="00A919A2" w:rsidP="00A919A2">
            <w:pPr>
              <w:pStyle w:val="aa"/>
              <w:jc w:val="center"/>
              <w:rPr>
                <w:rFonts w:ascii="Times New Roman" w:hAnsi="Times New Roman" w:cs="Times New Roman"/>
                <w:sz w:val="20"/>
                <w:szCs w:val="20"/>
              </w:rPr>
            </w:pPr>
            <w:r w:rsidRPr="00D45A7C">
              <w:rPr>
                <w:rFonts w:ascii="Times New Roman" w:hAnsi="Times New Roman" w:cs="Times New Roman"/>
                <w:sz w:val="20"/>
                <w:szCs w:val="20"/>
              </w:rPr>
              <w:t>265,8</w:t>
            </w:r>
          </w:p>
        </w:tc>
        <w:tc>
          <w:tcPr>
            <w:tcW w:w="862" w:type="dxa"/>
            <w:tcBorders>
              <w:top w:val="single" w:sz="4" w:space="0" w:color="auto"/>
              <w:left w:val="single" w:sz="4" w:space="0" w:color="auto"/>
              <w:bottom w:val="single" w:sz="4" w:space="0" w:color="auto"/>
            </w:tcBorders>
          </w:tcPr>
          <w:p w:rsidR="00A919A2" w:rsidRPr="00D45A7C" w:rsidRDefault="00A919A2" w:rsidP="00A919A2">
            <w:pPr>
              <w:pStyle w:val="aa"/>
              <w:jc w:val="center"/>
              <w:rPr>
                <w:rFonts w:ascii="Times New Roman" w:hAnsi="Times New Roman" w:cs="Times New Roman"/>
                <w:sz w:val="20"/>
                <w:szCs w:val="20"/>
              </w:rPr>
            </w:pPr>
            <w:r w:rsidRPr="00D45A7C">
              <w:rPr>
                <w:rFonts w:ascii="Times New Roman" w:hAnsi="Times New Roman" w:cs="Times New Roman"/>
                <w:sz w:val="20"/>
                <w:szCs w:val="20"/>
              </w:rPr>
              <w:t>265,8</w:t>
            </w:r>
          </w:p>
        </w:tc>
      </w:tr>
      <w:tr w:rsidR="005033C5" w:rsidRPr="00D45A7C" w:rsidTr="000D428D">
        <w:trPr>
          <w:jc w:val="right"/>
        </w:trPr>
        <w:tc>
          <w:tcPr>
            <w:tcW w:w="426" w:type="dxa"/>
            <w:tcBorders>
              <w:top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r w:rsidRPr="00D45A7C">
              <w:rPr>
                <w:rFonts w:ascii="Times New Roman" w:hAnsi="Times New Roman" w:cs="Times New Roman"/>
                <w:sz w:val="20"/>
                <w:szCs w:val="20"/>
              </w:rPr>
              <w:t>3</w:t>
            </w:r>
          </w:p>
        </w:tc>
        <w:tc>
          <w:tcPr>
            <w:tcW w:w="7218" w:type="dxa"/>
            <w:tcBorders>
              <w:top w:val="single" w:sz="4" w:space="0" w:color="auto"/>
              <w:left w:val="single" w:sz="4" w:space="0" w:color="auto"/>
              <w:bottom w:val="single" w:sz="4" w:space="0" w:color="auto"/>
              <w:right w:val="single" w:sz="4" w:space="0" w:color="auto"/>
            </w:tcBorders>
          </w:tcPr>
          <w:p w:rsidR="005033C5" w:rsidRPr="00D45A7C" w:rsidRDefault="005033C5" w:rsidP="00CC265B">
            <w:pPr>
              <w:pStyle w:val="aa"/>
              <w:rPr>
                <w:rFonts w:ascii="Times New Roman" w:hAnsi="Times New Roman" w:cs="Times New Roman"/>
                <w:sz w:val="20"/>
                <w:szCs w:val="20"/>
              </w:rPr>
            </w:pPr>
            <w:r w:rsidRPr="00D45A7C">
              <w:rPr>
                <w:rFonts w:ascii="Times New Roman" w:hAnsi="Times New Roman" w:cs="Times New Roman"/>
                <w:sz w:val="20"/>
                <w:szCs w:val="20"/>
              </w:rPr>
              <w:t>Основное мероприятие 3. Оборудование основных помещений МБДОУ бактерицидными лампами</w:t>
            </w:r>
          </w:p>
        </w:tc>
        <w:tc>
          <w:tcPr>
            <w:tcW w:w="2127" w:type="dxa"/>
            <w:tcBorders>
              <w:top w:val="single" w:sz="4" w:space="0" w:color="auto"/>
              <w:left w:val="single" w:sz="4" w:space="0" w:color="auto"/>
              <w:bottom w:val="single" w:sz="4" w:space="0" w:color="auto"/>
              <w:right w:val="single" w:sz="4" w:space="0" w:color="auto"/>
            </w:tcBorders>
          </w:tcPr>
          <w:p w:rsidR="005033C5" w:rsidRPr="00D45A7C" w:rsidRDefault="005033C5" w:rsidP="003343B8">
            <w:pPr>
              <w:pStyle w:val="aa"/>
              <w:rPr>
                <w:rFonts w:ascii="Times New Roman" w:hAnsi="Times New Roman" w:cs="Times New Roman"/>
                <w:sz w:val="20"/>
                <w:szCs w:val="20"/>
              </w:rPr>
            </w:pPr>
            <w:r w:rsidRPr="00D45A7C">
              <w:rPr>
                <w:rFonts w:ascii="Times New Roman" w:hAnsi="Times New Roman" w:cs="Times New Roman"/>
                <w:sz w:val="20"/>
                <w:szCs w:val="20"/>
              </w:rPr>
              <w:t xml:space="preserve">Управление образования </w:t>
            </w:r>
            <w:r w:rsidR="005F6166">
              <w:rPr>
                <w:rFonts w:ascii="Times New Roman" w:hAnsi="Times New Roman" w:cs="Times New Roman"/>
                <w:sz w:val="20"/>
                <w:szCs w:val="20"/>
              </w:rPr>
              <w:t>мэрии</w:t>
            </w:r>
          </w:p>
        </w:tc>
        <w:tc>
          <w:tcPr>
            <w:tcW w:w="871" w:type="dxa"/>
            <w:tcBorders>
              <w:top w:val="single" w:sz="4" w:space="0" w:color="auto"/>
              <w:left w:val="single" w:sz="4" w:space="0" w:color="auto"/>
              <w:bottom w:val="single" w:sz="4" w:space="0" w:color="auto"/>
              <w:right w:val="single" w:sz="4" w:space="0" w:color="auto"/>
            </w:tcBorders>
          </w:tcPr>
          <w:p w:rsidR="005033C5" w:rsidRPr="00EF4D5C" w:rsidRDefault="00691A45" w:rsidP="00932577">
            <w:pPr>
              <w:pStyle w:val="aa"/>
              <w:jc w:val="center"/>
              <w:rPr>
                <w:rFonts w:ascii="Times New Roman" w:hAnsi="Times New Roman" w:cs="Times New Roman"/>
                <w:sz w:val="20"/>
                <w:szCs w:val="20"/>
              </w:rPr>
            </w:pPr>
            <w:r w:rsidRPr="00EF4D5C">
              <w:rPr>
                <w:rFonts w:ascii="Times New Roman" w:hAnsi="Times New Roman" w:cs="Times New Roman"/>
                <w:sz w:val="20"/>
                <w:szCs w:val="20"/>
              </w:rPr>
              <w:t>80,0</w:t>
            </w:r>
          </w:p>
        </w:tc>
        <w:tc>
          <w:tcPr>
            <w:tcW w:w="862" w:type="dxa"/>
            <w:tcBorders>
              <w:top w:val="single" w:sz="4" w:space="0" w:color="auto"/>
              <w:left w:val="single" w:sz="4" w:space="0" w:color="auto"/>
              <w:bottom w:val="single" w:sz="4" w:space="0" w:color="auto"/>
              <w:right w:val="single" w:sz="4" w:space="0" w:color="auto"/>
            </w:tcBorders>
          </w:tcPr>
          <w:p w:rsidR="005033C5" w:rsidRPr="00EF4D5C" w:rsidRDefault="005033C5" w:rsidP="00932577">
            <w:pPr>
              <w:pStyle w:val="aa"/>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tcPr>
          <w:p w:rsidR="005033C5" w:rsidRPr="00EF4D5C" w:rsidRDefault="00691A45" w:rsidP="00932577">
            <w:pPr>
              <w:pStyle w:val="aa"/>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033C5" w:rsidRPr="00D45A7C" w:rsidRDefault="00161C14" w:rsidP="00932577">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tcBorders>
          </w:tcPr>
          <w:p w:rsidR="005033C5" w:rsidRPr="00D45A7C" w:rsidRDefault="005033C5" w:rsidP="00932577">
            <w:pPr>
              <w:pStyle w:val="aa"/>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033C5" w:rsidRPr="00D45A7C" w:rsidRDefault="005033C5" w:rsidP="00932577">
            <w:pPr>
              <w:pStyle w:val="aa"/>
              <w:jc w:val="center"/>
              <w:rPr>
                <w:rFonts w:ascii="Times New Roman" w:hAnsi="Times New Roman" w:cs="Times New Roman"/>
                <w:sz w:val="20"/>
                <w:szCs w:val="20"/>
              </w:rPr>
            </w:pPr>
            <w:r w:rsidRPr="00D45A7C">
              <w:rPr>
                <w:rFonts w:ascii="Times New Roman" w:hAnsi="Times New Roman" w:cs="Times New Roman"/>
                <w:sz w:val="20"/>
                <w:szCs w:val="20"/>
              </w:rPr>
              <w:t>-</w:t>
            </w:r>
          </w:p>
        </w:tc>
      </w:tr>
      <w:tr w:rsidR="0053148A" w:rsidRPr="00D45A7C" w:rsidTr="000D428D">
        <w:trPr>
          <w:jc w:val="right"/>
        </w:trPr>
        <w:tc>
          <w:tcPr>
            <w:tcW w:w="426" w:type="dxa"/>
            <w:vMerge w:val="restart"/>
            <w:tcBorders>
              <w:top w:val="single" w:sz="4" w:space="0" w:color="auto"/>
              <w:right w:val="single" w:sz="4" w:space="0" w:color="auto"/>
            </w:tcBorders>
          </w:tcPr>
          <w:p w:rsidR="0053148A" w:rsidRPr="00D45A7C" w:rsidRDefault="0053148A" w:rsidP="003343B8">
            <w:pPr>
              <w:pStyle w:val="aa"/>
              <w:rPr>
                <w:rFonts w:ascii="Times New Roman" w:hAnsi="Times New Roman" w:cs="Times New Roman"/>
                <w:sz w:val="20"/>
                <w:szCs w:val="20"/>
              </w:rPr>
            </w:pPr>
            <w:r w:rsidRPr="00D45A7C">
              <w:rPr>
                <w:rFonts w:ascii="Times New Roman" w:hAnsi="Times New Roman" w:cs="Times New Roman"/>
                <w:sz w:val="20"/>
                <w:szCs w:val="20"/>
              </w:rPr>
              <w:t>4</w:t>
            </w:r>
          </w:p>
        </w:tc>
        <w:tc>
          <w:tcPr>
            <w:tcW w:w="7218" w:type="dxa"/>
            <w:vMerge w:val="restart"/>
            <w:tcBorders>
              <w:top w:val="single" w:sz="4" w:space="0" w:color="auto"/>
              <w:left w:val="single" w:sz="4" w:space="0" w:color="auto"/>
              <w:right w:val="single" w:sz="4" w:space="0" w:color="auto"/>
            </w:tcBorders>
          </w:tcPr>
          <w:p w:rsidR="0053148A" w:rsidRPr="00D45A7C" w:rsidRDefault="0053148A" w:rsidP="009D571C">
            <w:pPr>
              <w:pStyle w:val="ac"/>
              <w:jc w:val="both"/>
              <w:rPr>
                <w:rFonts w:ascii="Times New Roman" w:hAnsi="Times New Roman" w:cs="Times New Roman"/>
                <w:sz w:val="20"/>
                <w:szCs w:val="20"/>
              </w:rPr>
            </w:pPr>
            <w:r w:rsidRPr="00D45A7C">
              <w:rPr>
                <w:rFonts w:ascii="Times New Roman" w:hAnsi="Times New Roman" w:cs="Times New Roman"/>
                <w:sz w:val="20"/>
                <w:szCs w:val="20"/>
              </w:rPr>
              <w:t>Основное мероприятие4. Организация и участие в мероприятиях по экологическому образованию и воспитанию населения</w:t>
            </w:r>
          </w:p>
        </w:tc>
        <w:tc>
          <w:tcPr>
            <w:tcW w:w="2127" w:type="dxa"/>
            <w:tcBorders>
              <w:top w:val="single" w:sz="4" w:space="0" w:color="auto"/>
              <w:left w:val="single" w:sz="4" w:space="0" w:color="auto"/>
              <w:bottom w:val="single" w:sz="4" w:space="0" w:color="auto"/>
              <w:right w:val="single" w:sz="4" w:space="0" w:color="auto"/>
            </w:tcBorders>
          </w:tcPr>
          <w:p w:rsidR="0053148A" w:rsidRPr="00D45A7C" w:rsidRDefault="0053148A" w:rsidP="003343B8">
            <w:pPr>
              <w:pStyle w:val="ac"/>
              <w:rPr>
                <w:rFonts w:ascii="Times New Roman" w:hAnsi="Times New Roman" w:cs="Times New Roman"/>
                <w:sz w:val="20"/>
                <w:szCs w:val="20"/>
              </w:rPr>
            </w:pPr>
            <w:r w:rsidRPr="00D45A7C">
              <w:rPr>
                <w:rStyle w:val="a3"/>
                <w:rFonts w:ascii="Times New Roman" w:hAnsi="Times New Roman" w:cs="Times New Roman"/>
                <w:b w:val="0"/>
                <w:bCs/>
                <w:color w:val="auto"/>
                <w:sz w:val="20"/>
                <w:szCs w:val="20"/>
              </w:rPr>
              <w:t>Всего</w:t>
            </w:r>
            <w:r w:rsidRPr="00D45A7C">
              <w:rPr>
                <w:rFonts w:ascii="Times New Roman" w:hAnsi="Times New Roman" w:cs="Times New Roman"/>
                <w:sz w:val="20"/>
                <w:szCs w:val="20"/>
              </w:rPr>
              <w:t>:</w:t>
            </w:r>
          </w:p>
        </w:tc>
        <w:tc>
          <w:tcPr>
            <w:tcW w:w="871" w:type="dxa"/>
            <w:tcBorders>
              <w:top w:val="single" w:sz="4" w:space="0" w:color="auto"/>
              <w:left w:val="single" w:sz="4" w:space="0" w:color="auto"/>
              <w:bottom w:val="single" w:sz="4" w:space="0" w:color="auto"/>
              <w:right w:val="single" w:sz="4" w:space="0" w:color="auto"/>
            </w:tcBorders>
          </w:tcPr>
          <w:p w:rsidR="0053148A" w:rsidRPr="00EF4D5C" w:rsidRDefault="0053148A" w:rsidP="00932577">
            <w:pPr>
              <w:pStyle w:val="aa"/>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right w:val="single" w:sz="4" w:space="0" w:color="auto"/>
            </w:tcBorders>
          </w:tcPr>
          <w:p w:rsidR="0053148A" w:rsidRPr="00EF4D5C" w:rsidRDefault="0053148A" w:rsidP="00932577">
            <w:pPr>
              <w:pStyle w:val="aa"/>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tcPr>
          <w:p w:rsidR="0053148A" w:rsidRPr="00EF4D5C" w:rsidRDefault="0053148A" w:rsidP="00932577">
            <w:pPr>
              <w:pStyle w:val="aa"/>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3148A" w:rsidRPr="00EF4D5C" w:rsidRDefault="0053148A" w:rsidP="00BD1FCB">
            <w:pPr>
              <w:pStyle w:val="aa"/>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tcBorders>
          </w:tcPr>
          <w:p w:rsidR="0053148A" w:rsidRPr="00EF4D5C" w:rsidRDefault="0053148A" w:rsidP="00BD1FCB">
            <w:pPr>
              <w:pStyle w:val="aa"/>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3148A" w:rsidRPr="00EF4D5C" w:rsidRDefault="0053148A" w:rsidP="00BD1FCB">
            <w:pPr>
              <w:pStyle w:val="aa"/>
              <w:jc w:val="center"/>
              <w:rPr>
                <w:rFonts w:ascii="Times New Roman" w:hAnsi="Times New Roman" w:cs="Times New Roman"/>
                <w:sz w:val="20"/>
                <w:szCs w:val="20"/>
              </w:rPr>
            </w:pPr>
            <w:r w:rsidRPr="00EF4D5C">
              <w:rPr>
                <w:rFonts w:ascii="Times New Roman" w:hAnsi="Times New Roman" w:cs="Times New Roman"/>
                <w:sz w:val="20"/>
                <w:szCs w:val="20"/>
              </w:rPr>
              <w:t>-</w:t>
            </w:r>
          </w:p>
        </w:tc>
      </w:tr>
      <w:tr w:rsidR="0053148A" w:rsidRPr="00D45A7C" w:rsidTr="000D428D">
        <w:trPr>
          <w:jc w:val="right"/>
        </w:trPr>
        <w:tc>
          <w:tcPr>
            <w:tcW w:w="426" w:type="dxa"/>
            <w:vMerge/>
            <w:tcBorders>
              <w:right w:val="single" w:sz="4" w:space="0" w:color="auto"/>
            </w:tcBorders>
          </w:tcPr>
          <w:p w:rsidR="0053148A" w:rsidRPr="00D45A7C" w:rsidRDefault="0053148A" w:rsidP="003343B8">
            <w:pPr>
              <w:pStyle w:val="aa"/>
              <w:rPr>
                <w:rFonts w:ascii="Times New Roman" w:hAnsi="Times New Roman" w:cs="Times New Roman"/>
                <w:sz w:val="20"/>
                <w:szCs w:val="20"/>
              </w:rPr>
            </w:pPr>
          </w:p>
        </w:tc>
        <w:tc>
          <w:tcPr>
            <w:tcW w:w="7218" w:type="dxa"/>
            <w:vMerge/>
            <w:tcBorders>
              <w:left w:val="single" w:sz="4" w:space="0" w:color="auto"/>
              <w:right w:val="single" w:sz="4" w:space="0" w:color="auto"/>
            </w:tcBorders>
          </w:tcPr>
          <w:p w:rsidR="0053148A" w:rsidRPr="00D45A7C" w:rsidRDefault="0053148A" w:rsidP="00CC265B">
            <w:pPr>
              <w:pStyle w:val="ac"/>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3148A" w:rsidRPr="00D45A7C" w:rsidRDefault="0053148A" w:rsidP="00B022C5">
            <w:pPr>
              <w:pStyle w:val="ac"/>
              <w:rPr>
                <w:rFonts w:ascii="Times New Roman" w:hAnsi="Times New Roman" w:cs="Times New Roman"/>
                <w:sz w:val="20"/>
                <w:szCs w:val="20"/>
              </w:rPr>
            </w:pPr>
            <w:r w:rsidRPr="00D45A7C">
              <w:rPr>
                <w:rFonts w:ascii="Times New Roman" w:hAnsi="Times New Roman" w:cs="Times New Roman"/>
                <w:sz w:val="20"/>
                <w:szCs w:val="20"/>
              </w:rPr>
              <w:t>Управление образования</w:t>
            </w:r>
            <w:r w:rsidR="005F6166">
              <w:rPr>
                <w:rFonts w:ascii="Times New Roman" w:hAnsi="Times New Roman" w:cs="Times New Roman"/>
                <w:sz w:val="20"/>
                <w:szCs w:val="20"/>
              </w:rPr>
              <w:t xml:space="preserve"> мэрии</w:t>
            </w:r>
            <w:r w:rsidRPr="00D45A7C">
              <w:rPr>
                <w:rFonts w:ascii="Times New Roman" w:hAnsi="Times New Roman" w:cs="Times New Roman"/>
                <w:sz w:val="20"/>
                <w:szCs w:val="20"/>
              </w:rPr>
              <w:t xml:space="preserve"> </w:t>
            </w:r>
          </w:p>
        </w:tc>
        <w:tc>
          <w:tcPr>
            <w:tcW w:w="871" w:type="dxa"/>
            <w:tcBorders>
              <w:top w:val="single" w:sz="4" w:space="0" w:color="auto"/>
              <w:left w:val="single" w:sz="4" w:space="0" w:color="auto"/>
              <w:bottom w:val="single" w:sz="4" w:space="0" w:color="auto"/>
              <w:right w:val="single" w:sz="4" w:space="0" w:color="auto"/>
            </w:tcBorders>
          </w:tcPr>
          <w:p w:rsidR="0053148A" w:rsidRPr="00EF4D5C" w:rsidRDefault="0053148A" w:rsidP="00932577">
            <w:pPr>
              <w:pStyle w:val="ac"/>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right w:val="single" w:sz="4" w:space="0" w:color="auto"/>
            </w:tcBorders>
          </w:tcPr>
          <w:p w:rsidR="0053148A" w:rsidRPr="00EF4D5C" w:rsidRDefault="0053148A" w:rsidP="00932577">
            <w:pPr>
              <w:pStyle w:val="ac"/>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tcPr>
          <w:p w:rsidR="0053148A" w:rsidRPr="00EF4D5C" w:rsidRDefault="0053148A" w:rsidP="00932577">
            <w:pPr>
              <w:pStyle w:val="ac"/>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3148A" w:rsidRPr="00EF4D5C" w:rsidRDefault="0053148A" w:rsidP="00BD1FCB">
            <w:pPr>
              <w:pStyle w:val="ac"/>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tcBorders>
          </w:tcPr>
          <w:p w:rsidR="0053148A" w:rsidRPr="00EF4D5C" w:rsidRDefault="0053148A" w:rsidP="00BD1FCB">
            <w:pPr>
              <w:pStyle w:val="ac"/>
              <w:jc w:val="center"/>
              <w:rPr>
                <w:rFonts w:ascii="Times New Roman" w:hAnsi="Times New Roman" w:cs="Times New Roman"/>
                <w:sz w:val="20"/>
                <w:szCs w:val="20"/>
              </w:rPr>
            </w:pPr>
            <w:r w:rsidRPr="00EF4D5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3148A" w:rsidRPr="00EF4D5C" w:rsidRDefault="0053148A" w:rsidP="00BD1FCB">
            <w:pPr>
              <w:pStyle w:val="ac"/>
              <w:jc w:val="center"/>
              <w:rPr>
                <w:rFonts w:ascii="Times New Roman" w:hAnsi="Times New Roman" w:cs="Times New Roman"/>
                <w:sz w:val="20"/>
                <w:szCs w:val="20"/>
              </w:rPr>
            </w:pPr>
            <w:r w:rsidRPr="00EF4D5C">
              <w:rPr>
                <w:rFonts w:ascii="Times New Roman" w:hAnsi="Times New Roman" w:cs="Times New Roman"/>
                <w:sz w:val="20"/>
                <w:szCs w:val="20"/>
              </w:rPr>
              <w:t>-</w:t>
            </w:r>
          </w:p>
        </w:tc>
      </w:tr>
      <w:tr w:rsidR="0053148A" w:rsidRPr="00D45A7C" w:rsidTr="000D428D">
        <w:trPr>
          <w:jc w:val="right"/>
        </w:trPr>
        <w:tc>
          <w:tcPr>
            <w:tcW w:w="426" w:type="dxa"/>
            <w:vMerge/>
            <w:tcBorders>
              <w:bottom w:val="single" w:sz="4" w:space="0" w:color="auto"/>
              <w:right w:val="single" w:sz="4" w:space="0" w:color="auto"/>
            </w:tcBorders>
          </w:tcPr>
          <w:p w:rsidR="0053148A" w:rsidRPr="00D45A7C" w:rsidRDefault="0053148A" w:rsidP="003343B8">
            <w:pPr>
              <w:pStyle w:val="aa"/>
              <w:rPr>
                <w:rFonts w:ascii="Times New Roman" w:hAnsi="Times New Roman" w:cs="Times New Roman"/>
                <w:sz w:val="20"/>
                <w:szCs w:val="20"/>
              </w:rPr>
            </w:pPr>
          </w:p>
        </w:tc>
        <w:tc>
          <w:tcPr>
            <w:tcW w:w="7218" w:type="dxa"/>
            <w:vMerge/>
            <w:tcBorders>
              <w:left w:val="single" w:sz="4" w:space="0" w:color="auto"/>
              <w:bottom w:val="single" w:sz="4" w:space="0" w:color="auto"/>
              <w:right w:val="single" w:sz="4" w:space="0" w:color="auto"/>
            </w:tcBorders>
          </w:tcPr>
          <w:p w:rsidR="0053148A" w:rsidRPr="00D45A7C" w:rsidRDefault="0053148A" w:rsidP="00CC265B">
            <w:pPr>
              <w:pStyle w:val="ac"/>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3148A" w:rsidRPr="00D45A7C" w:rsidRDefault="0053148A" w:rsidP="00B022C5">
            <w:pPr>
              <w:pStyle w:val="ac"/>
              <w:rPr>
                <w:rFonts w:ascii="Times New Roman" w:hAnsi="Times New Roman" w:cs="Times New Roman"/>
                <w:sz w:val="20"/>
                <w:szCs w:val="20"/>
              </w:rPr>
            </w:pPr>
            <w:r w:rsidRPr="00D45A7C">
              <w:rPr>
                <w:rFonts w:ascii="Times New Roman" w:hAnsi="Times New Roman" w:cs="Times New Roman"/>
                <w:sz w:val="20"/>
                <w:szCs w:val="20"/>
              </w:rPr>
              <w:t xml:space="preserve">Управление по делам культуры  </w:t>
            </w:r>
            <w:r w:rsidR="005F6166">
              <w:rPr>
                <w:rFonts w:ascii="Times New Roman" w:hAnsi="Times New Roman" w:cs="Times New Roman"/>
                <w:sz w:val="20"/>
                <w:szCs w:val="20"/>
              </w:rPr>
              <w:t>мэрии</w:t>
            </w:r>
          </w:p>
        </w:tc>
        <w:tc>
          <w:tcPr>
            <w:tcW w:w="871" w:type="dxa"/>
            <w:tcBorders>
              <w:top w:val="single" w:sz="4" w:space="0" w:color="auto"/>
              <w:left w:val="single" w:sz="4" w:space="0" w:color="auto"/>
              <w:bottom w:val="single" w:sz="4" w:space="0" w:color="auto"/>
              <w:right w:val="single" w:sz="4" w:space="0" w:color="auto"/>
            </w:tcBorders>
          </w:tcPr>
          <w:p w:rsidR="0053148A" w:rsidRPr="00D45A7C" w:rsidRDefault="0053148A"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right w:val="single" w:sz="4" w:space="0" w:color="auto"/>
            </w:tcBorders>
          </w:tcPr>
          <w:p w:rsidR="0053148A" w:rsidRPr="00D45A7C" w:rsidRDefault="0053148A"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right w:val="single" w:sz="4" w:space="0" w:color="auto"/>
            </w:tcBorders>
          </w:tcPr>
          <w:p w:rsidR="0053148A" w:rsidRPr="00D45A7C" w:rsidRDefault="0053148A"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3148A" w:rsidRPr="00D45A7C" w:rsidRDefault="0053148A" w:rsidP="00BD1FCB">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861" w:type="dxa"/>
            <w:tcBorders>
              <w:top w:val="single" w:sz="4" w:space="0" w:color="auto"/>
              <w:left w:val="single" w:sz="4" w:space="0" w:color="auto"/>
              <w:bottom w:val="single" w:sz="4" w:space="0" w:color="auto"/>
            </w:tcBorders>
          </w:tcPr>
          <w:p w:rsidR="0053148A" w:rsidRPr="00D45A7C" w:rsidRDefault="0053148A" w:rsidP="00BD1FCB">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862" w:type="dxa"/>
            <w:tcBorders>
              <w:top w:val="single" w:sz="4" w:space="0" w:color="auto"/>
              <w:left w:val="single" w:sz="4" w:space="0" w:color="auto"/>
              <w:bottom w:val="single" w:sz="4" w:space="0" w:color="auto"/>
            </w:tcBorders>
          </w:tcPr>
          <w:p w:rsidR="0053148A" w:rsidRPr="00D45A7C" w:rsidRDefault="0053148A" w:rsidP="00BD1FCB">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tc>
      </w:tr>
      <w:tr w:rsidR="005033C5" w:rsidRPr="00D45A7C" w:rsidTr="000D428D">
        <w:trPr>
          <w:jc w:val="right"/>
        </w:trPr>
        <w:tc>
          <w:tcPr>
            <w:tcW w:w="426" w:type="dxa"/>
            <w:tcBorders>
              <w:top w:val="single" w:sz="4" w:space="0" w:color="auto"/>
              <w:right w:val="single" w:sz="4" w:space="0" w:color="auto"/>
            </w:tcBorders>
          </w:tcPr>
          <w:p w:rsidR="005033C5" w:rsidRPr="00D45A7C" w:rsidRDefault="003317AA" w:rsidP="003343B8">
            <w:pPr>
              <w:pStyle w:val="aa"/>
              <w:rPr>
                <w:rFonts w:ascii="Times New Roman" w:hAnsi="Times New Roman" w:cs="Times New Roman"/>
                <w:sz w:val="20"/>
                <w:szCs w:val="20"/>
              </w:rPr>
            </w:pPr>
            <w:r w:rsidRPr="00D45A7C">
              <w:rPr>
                <w:rFonts w:ascii="Times New Roman" w:hAnsi="Times New Roman" w:cs="Times New Roman"/>
                <w:sz w:val="20"/>
                <w:szCs w:val="20"/>
              </w:rPr>
              <w:t>5</w:t>
            </w:r>
          </w:p>
        </w:tc>
        <w:tc>
          <w:tcPr>
            <w:tcW w:w="7218" w:type="dxa"/>
            <w:tcBorders>
              <w:top w:val="single" w:sz="4" w:space="0" w:color="auto"/>
              <w:left w:val="single" w:sz="4" w:space="0" w:color="auto"/>
              <w:bottom w:val="single" w:sz="4" w:space="0" w:color="auto"/>
              <w:right w:val="single" w:sz="4" w:space="0" w:color="auto"/>
            </w:tcBorders>
          </w:tcPr>
          <w:p w:rsidR="005033C5" w:rsidRPr="00D45A7C" w:rsidRDefault="005033C5" w:rsidP="003317AA">
            <w:pPr>
              <w:pStyle w:val="ac"/>
              <w:jc w:val="both"/>
              <w:rPr>
                <w:rFonts w:ascii="Times New Roman" w:hAnsi="Times New Roman" w:cs="Times New Roman"/>
                <w:sz w:val="20"/>
                <w:szCs w:val="20"/>
              </w:rPr>
            </w:pPr>
            <w:r w:rsidRPr="00D45A7C">
              <w:rPr>
                <w:rFonts w:ascii="Times New Roman" w:hAnsi="Times New Roman" w:cs="Times New Roman"/>
                <w:sz w:val="20"/>
                <w:szCs w:val="20"/>
              </w:rPr>
              <w:t xml:space="preserve">Основное мероприятие </w:t>
            </w:r>
            <w:r w:rsidR="003317AA" w:rsidRPr="00D45A7C">
              <w:rPr>
                <w:rFonts w:ascii="Times New Roman" w:hAnsi="Times New Roman" w:cs="Times New Roman"/>
                <w:sz w:val="20"/>
                <w:szCs w:val="20"/>
              </w:rPr>
              <w:t>5</w:t>
            </w:r>
            <w:r w:rsidRPr="00D45A7C">
              <w:rPr>
                <w:rFonts w:ascii="Times New Roman" w:hAnsi="Times New Roman" w:cs="Times New Roman"/>
                <w:sz w:val="20"/>
                <w:szCs w:val="20"/>
              </w:rPr>
              <w:t xml:space="preserve">. </w:t>
            </w:r>
            <w:r w:rsidRPr="00D45A7C">
              <w:rPr>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r w:rsidR="00C138CD">
              <w:rPr>
                <w:sz w:val="20"/>
                <w:szCs w:val="20"/>
              </w:rPr>
              <w:t xml:space="preserve"> </w:t>
            </w:r>
            <w:r w:rsidRPr="00D45A7C">
              <w:rPr>
                <w:sz w:val="20"/>
                <w:szCs w:val="20"/>
              </w:rPr>
              <w:t>содержанию</w:t>
            </w:r>
            <w:r w:rsidR="00C138CD">
              <w:rPr>
                <w:sz w:val="20"/>
                <w:szCs w:val="20"/>
              </w:rPr>
              <w:t xml:space="preserve"> </w:t>
            </w:r>
            <w:r w:rsidRPr="00D45A7C">
              <w:rPr>
                <w:sz w:val="20"/>
                <w:szCs w:val="20"/>
              </w:rPr>
              <w:t>и</w:t>
            </w:r>
            <w:r w:rsidR="00C138CD">
              <w:rPr>
                <w:sz w:val="20"/>
                <w:szCs w:val="20"/>
              </w:rPr>
              <w:t xml:space="preserve"> </w:t>
            </w:r>
            <w:r w:rsidRPr="00D45A7C">
              <w:rPr>
                <w:sz w:val="20"/>
                <w:szCs w:val="20"/>
              </w:rPr>
              <w:t>ремонту общего имущества в таких домах))</w:t>
            </w:r>
          </w:p>
        </w:tc>
        <w:tc>
          <w:tcPr>
            <w:tcW w:w="2127" w:type="dxa"/>
            <w:tcBorders>
              <w:top w:val="single" w:sz="4" w:space="0" w:color="auto"/>
              <w:left w:val="single" w:sz="4" w:space="0" w:color="auto"/>
              <w:bottom w:val="single" w:sz="4" w:space="0" w:color="auto"/>
              <w:right w:val="single" w:sz="4" w:space="0" w:color="auto"/>
            </w:tcBorders>
          </w:tcPr>
          <w:p w:rsidR="005033C5" w:rsidRPr="00D45A7C" w:rsidRDefault="005033C5" w:rsidP="00B022C5">
            <w:pPr>
              <w:pStyle w:val="ac"/>
              <w:rPr>
                <w:rFonts w:ascii="Times New Roman" w:hAnsi="Times New Roman" w:cs="Times New Roman"/>
                <w:sz w:val="20"/>
                <w:szCs w:val="20"/>
              </w:rPr>
            </w:pPr>
            <w:r w:rsidRPr="00D45A7C">
              <w:rPr>
                <w:rFonts w:ascii="Times New Roman" w:hAnsi="Times New Roman" w:cs="Times New Roman"/>
                <w:sz w:val="20"/>
                <w:szCs w:val="20"/>
              </w:rPr>
              <w:t>ДЖКХ</w:t>
            </w:r>
          </w:p>
        </w:tc>
        <w:tc>
          <w:tcPr>
            <w:tcW w:w="871"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2"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1" w:type="dxa"/>
            <w:tcBorders>
              <w:top w:val="single" w:sz="4" w:space="0" w:color="auto"/>
              <w:left w:val="single" w:sz="4" w:space="0" w:color="auto"/>
              <w:bottom w:val="single" w:sz="4" w:space="0" w:color="auto"/>
              <w:right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2" w:type="dxa"/>
            <w:tcBorders>
              <w:top w:val="single" w:sz="4" w:space="0" w:color="auto"/>
              <w:left w:val="single" w:sz="4" w:space="0" w:color="auto"/>
              <w:bottom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1" w:type="dxa"/>
            <w:tcBorders>
              <w:top w:val="single" w:sz="4" w:space="0" w:color="auto"/>
              <w:left w:val="single" w:sz="4" w:space="0" w:color="auto"/>
              <w:bottom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862" w:type="dxa"/>
            <w:tcBorders>
              <w:top w:val="single" w:sz="4" w:space="0" w:color="auto"/>
              <w:left w:val="single" w:sz="4" w:space="0" w:color="auto"/>
              <w:bottom w:val="single" w:sz="4" w:space="0" w:color="auto"/>
            </w:tcBorders>
          </w:tcPr>
          <w:p w:rsidR="005033C5" w:rsidRPr="00D45A7C" w:rsidRDefault="005033C5" w:rsidP="00932577">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r>
      <w:tr w:rsidR="003B623D" w:rsidRPr="00D45A7C" w:rsidTr="000D428D">
        <w:trPr>
          <w:jc w:val="right"/>
        </w:trPr>
        <w:tc>
          <w:tcPr>
            <w:tcW w:w="426" w:type="dxa"/>
            <w:tcBorders>
              <w:top w:val="single" w:sz="4" w:space="0" w:color="auto"/>
              <w:bottom w:val="single" w:sz="4" w:space="0" w:color="auto"/>
              <w:right w:val="single" w:sz="4" w:space="0" w:color="auto"/>
            </w:tcBorders>
          </w:tcPr>
          <w:p w:rsidR="003B623D" w:rsidRPr="00D45A7C" w:rsidRDefault="003B623D" w:rsidP="003343B8">
            <w:pPr>
              <w:pStyle w:val="aa"/>
              <w:rPr>
                <w:rFonts w:ascii="Times New Roman" w:hAnsi="Times New Roman" w:cs="Times New Roman"/>
                <w:sz w:val="20"/>
                <w:szCs w:val="20"/>
              </w:rPr>
            </w:pPr>
            <w:r w:rsidRPr="00D45A7C">
              <w:rPr>
                <w:rFonts w:ascii="Times New Roman" w:hAnsi="Times New Roman" w:cs="Times New Roman"/>
                <w:sz w:val="20"/>
                <w:szCs w:val="20"/>
              </w:rPr>
              <w:t>6</w:t>
            </w:r>
          </w:p>
        </w:tc>
        <w:tc>
          <w:tcPr>
            <w:tcW w:w="7218" w:type="dxa"/>
            <w:tcBorders>
              <w:top w:val="single" w:sz="4" w:space="0" w:color="auto"/>
              <w:left w:val="single" w:sz="4" w:space="0" w:color="auto"/>
              <w:bottom w:val="single" w:sz="4" w:space="0" w:color="auto"/>
              <w:right w:val="single" w:sz="4" w:space="0" w:color="auto"/>
            </w:tcBorders>
          </w:tcPr>
          <w:p w:rsidR="003B623D" w:rsidRPr="00D45A7C" w:rsidRDefault="003B623D" w:rsidP="003317AA">
            <w:pPr>
              <w:pStyle w:val="aa"/>
              <w:rPr>
                <w:rFonts w:ascii="Times New Roman" w:hAnsi="Times New Roman" w:cs="Times New Roman"/>
                <w:sz w:val="20"/>
                <w:szCs w:val="20"/>
              </w:rPr>
            </w:pPr>
            <w:r w:rsidRPr="00D45A7C">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2127" w:type="dxa"/>
            <w:tcBorders>
              <w:top w:val="single" w:sz="4" w:space="0" w:color="auto"/>
              <w:left w:val="single" w:sz="4" w:space="0" w:color="auto"/>
              <w:bottom w:val="single" w:sz="4" w:space="0" w:color="auto"/>
              <w:right w:val="single" w:sz="4" w:space="0" w:color="auto"/>
            </w:tcBorders>
          </w:tcPr>
          <w:p w:rsidR="003B623D" w:rsidRPr="00D45A7C" w:rsidRDefault="003B623D" w:rsidP="003343B8">
            <w:pPr>
              <w:pStyle w:val="ac"/>
              <w:rPr>
                <w:rFonts w:ascii="Times New Roman" w:hAnsi="Times New Roman" w:cs="Times New Roman"/>
                <w:sz w:val="20"/>
                <w:szCs w:val="20"/>
              </w:rPr>
            </w:pPr>
            <w:r w:rsidRPr="00D45A7C">
              <w:rPr>
                <w:rFonts w:ascii="Times New Roman" w:hAnsi="Times New Roman" w:cs="Times New Roman"/>
                <w:sz w:val="20"/>
                <w:szCs w:val="20"/>
              </w:rPr>
              <w:t>Мэрия города</w:t>
            </w:r>
          </w:p>
        </w:tc>
        <w:tc>
          <w:tcPr>
            <w:tcW w:w="871" w:type="dxa"/>
            <w:tcBorders>
              <w:top w:val="single" w:sz="4" w:space="0" w:color="auto"/>
              <w:left w:val="single" w:sz="4" w:space="0" w:color="auto"/>
              <w:bottom w:val="single" w:sz="4" w:space="0" w:color="auto"/>
              <w:right w:val="single" w:sz="4" w:space="0" w:color="auto"/>
            </w:tcBorders>
          </w:tcPr>
          <w:p w:rsidR="003B623D" w:rsidRPr="00D45A7C" w:rsidRDefault="003B623D" w:rsidP="003B623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2" w:type="dxa"/>
            <w:tcBorders>
              <w:top w:val="single" w:sz="4" w:space="0" w:color="auto"/>
              <w:left w:val="single" w:sz="4" w:space="0" w:color="auto"/>
              <w:bottom w:val="single" w:sz="4" w:space="0" w:color="auto"/>
              <w:right w:val="single" w:sz="4" w:space="0" w:color="auto"/>
            </w:tcBorders>
          </w:tcPr>
          <w:p w:rsidR="003B623D" w:rsidRPr="00D45A7C" w:rsidRDefault="003B623D" w:rsidP="003B623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1" w:type="dxa"/>
            <w:tcBorders>
              <w:top w:val="single" w:sz="4" w:space="0" w:color="auto"/>
              <w:left w:val="single" w:sz="4" w:space="0" w:color="auto"/>
              <w:bottom w:val="single" w:sz="4" w:space="0" w:color="auto"/>
              <w:right w:val="single" w:sz="4" w:space="0" w:color="auto"/>
            </w:tcBorders>
          </w:tcPr>
          <w:p w:rsidR="003B623D" w:rsidRPr="00D45A7C" w:rsidRDefault="003B623D" w:rsidP="003B623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2" w:type="dxa"/>
            <w:tcBorders>
              <w:top w:val="single" w:sz="4" w:space="0" w:color="auto"/>
              <w:left w:val="single" w:sz="4" w:space="0" w:color="auto"/>
              <w:bottom w:val="single" w:sz="4" w:space="0" w:color="auto"/>
            </w:tcBorders>
          </w:tcPr>
          <w:p w:rsidR="003B623D" w:rsidRPr="00D45A7C" w:rsidRDefault="003B623D" w:rsidP="003B623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1" w:type="dxa"/>
            <w:tcBorders>
              <w:top w:val="single" w:sz="4" w:space="0" w:color="auto"/>
              <w:left w:val="single" w:sz="4" w:space="0" w:color="auto"/>
              <w:bottom w:val="single" w:sz="4" w:space="0" w:color="auto"/>
            </w:tcBorders>
          </w:tcPr>
          <w:p w:rsidR="003B623D" w:rsidRPr="00D45A7C" w:rsidRDefault="003B623D" w:rsidP="003B623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862" w:type="dxa"/>
            <w:tcBorders>
              <w:top w:val="single" w:sz="4" w:space="0" w:color="auto"/>
              <w:left w:val="single" w:sz="4" w:space="0" w:color="auto"/>
              <w:bottom w:val="single" w:sz="4" w:space="0" w:color="auto"/>
            </w:tcBorders>
          </w:tcPr>
          <w:p w:rsidR="003B623D" w:rsidRPr="00D45A7C" w:rsidRDefault="003B623D" w:rsidP="003B623D">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r>
    </w:tbl>
    <w:p w:rsidR="007352CA" w:rsidRPr="00D45A7C" w:rsidRDefault="007352CA" w:rsidP="005F5B6A">
      <w:pPr>
        <w:ind w:firstLine="0"/>
        <w:rPr>
          <w:rFonts w:ascii="Times New Roman" w:hAnsi="Times New Roman" w:cs="Times New Roman"/>
          <w:sz w:val="20"/>
          <w:szCs w:val="20"/>
        </w:rPr>
      </w:pPr>
    </w:p>
    <w:p w:rsidR="008A7F6A" w:rsidRPr="00D45A7C" w:rsidRDefault="00603487" w:rsidP="00A47F93">
      <w:pPr>
        <w:rPr>
          <w:rFonts w:ascii="Times New Roman" w:hAnsi="Times New Roman" w:cs="Times New Roman"/>
          <w:sz w:val="20"/>
          <w:szCs w:val="18"/>
        </w:rPr>
      </w:pPr>
      <w:r w:rsidRPr="00D45A7C">
        <w:rPr>
          <w:rFonts w:ascii="Times New Roman" w:hAnsi="Times New Roman" w:cs="Times New Roman"/>
          <w:sz w:val="20"/>
          <w:szCs w:val="18"/>
        </w:rPr>
        <w:t xml:space="preserve">* </w:t>
      </w:r>
      <w:r w:rsidR="008A7F6A" w:rsidRPr="00D45A7C">
        <w:rPr>
          <w:rFonts w:ascii="Times New Roman" w:hAnsi="Times New Roman" w:cs="Times New Roman"/>
          <w:sz w:val="20"/>
          <w:szCs w:val="18"/>
        </w:rPr>
        <w:t>Разбивка объемов на реализацию муниципальной программы в разрезе бюджетных и автономных учреждений утверждается отдельным муниципальным правовым актом</w:t>
      </w:r>
      <w:bookmarkEnd w:id="20"/>
    </w:p>
    <w:p w:rsidR="003317AA" w:rsidRPr="00D45A7C" w:rsidRDefault="003317AA" w:rsidP="006504E5">
      <w:pPr>
        <w:ind w:firstLine="698"/>
        <w:jc w:val="right"/>
        <w:rPr>
          <w:rStyle w:val="a3"/>
          <w:rFonts w:ascii="Times New Roman" w:hAnsi="Times New Roman" w:cs="Times New Roman"/>
          <w:bCs/>
          <w:color w:val="auto"/>
          <w:sz w:val="26"/>
          <w:szCs w:val="26"/>
        </w:rPr>
        <w:sectPr w:rsidR="003317AA" w:rsidRPr="00D45A7C" w:rsidSect="00855D4A">
          <w:pgSz w:w="16837" w:h="11905" w:orient="landscape"/>
          <w:pgMar w:top="1985" w:right="567" w:bottom="1134" w:left="567" w:header="720" w:footer="720" w:gutter="0"/>
          <w:pgNumType w:start="1"/>
          <w:cols w:space="720"/>
          <w:noEndnote/>
          <w:titlePg/>
          <w:docGrid w:linePitch="326"/>
        </w:sectPr>
      </w:pPr>
    </w:p>
    <w:p w:rsidR="00191929" w:rsidRPr="00D45A7C" w:rsidRDefault="00191929" w:rsidP="005F6166">
      <w:pPr>
        <w:ind w:left="11624" w:firstLine="0"/>
        <w:jc w:val="left"/>
        <w:rPr>
          <w:rFonts w:ascii="Times New Roman" w:hAnsi="Times New Roman" w:cs="Times New Roman"/>
          <w:sz w:val="26"/>
          <w:szCs w:val="26"/>
        </w:rPr>
      </w:pPr>
      <w:r w:rsidRPr="00512B9F">
        <w:rPr>
          <w:rStyle w:val="a3"/>
          <w:rFonts w:ascii="Times New Roman" w:hAnsi="Times New Roman" w:cs="Times New Roman"/>
          <w:bCs/>
          <w:color w:val="auto"/>
          <w:sz w:val="26"/>
          <w:szCs w:val="26"/>
        </w:rPr>
        <w:t>Приложени</w:t>
      </w:r>
      <w:r w:rsidRPr="00D45A7C">
        <w:rPr>
          <w:rStyle w:val="a3"/>
          <w:rFonts w:ascii="Times New Roman" w:hAnsi="Times New Roman" w:cs="Times New Roman"/>
          <w:bCs/>
          <w:color w:val="auto"/>
          <w:sz w:val="26"/>
          <w:szCs w:val="26"/>
        </w:rPr>
        <w:t xml:space="preserve">е </w:t>
      </w:r>
      <w:r w:rsidR="00784B5A" w:rsidRPr="00D45A7C">
        <w:rPr>
          <w:rStyle w:val="a3"/>
          <w:rFonts w:ascii="Times New Roman" w:hAnsi="Times New Roman" w:cs="Times New Roman"/>
          <w:bCs/>
          <w:color w:val="auto"/>
          <w:sz w:val="26"/>
          <w:szCs w:val="26"/>
        </w:rPr>
        <w:t>4</w:t>
      </w:r>
      <w:r w:rsidRPr="00D45A7C">
        <w:rPr>
          <w:rStyle w:val="a3"/>
          <w:rFonts w:ascii="Times New Roman" w:hAnsi="Times New Roman" w:cs="Times New Roman"/>
          <w:bCs/>
          <w:color w:val="auto"/>
          <w:sz w:val="26"/>
          <w:szCs w:val="26"/>
        </w:rPr>
        <w:br/>
        <w:t xml:space="preserve">к </w:t>
      </w:r>
      <w:hyperlink w:anchor="sub_1000" w:history="1">
        <w:r w:rsidRPr="00D45A7C">
          <w:rPr>
            <w:rStyle w:val="a4"/>
            <w:rFonts w:ascii="Times New Roman" w:hAnsi="Times New Roman"/>
            <w:color w:val="auto"/>
            <w:sz w:val="26"/>
            <w:szCs w:val="26"/>
          </w:rPr>
          <w:t>муниципальной программе</w:t>
        </w:r>
      </w:hyperlink>
    </w:p>
    <w:p w:rsidR="00191929" w:rsidRPr="00D45A7C" w:rsidRDefault="00191929" w:rsidP="00191929">
      <w:pPr>
        <w:jc w:val="left"/>
        <w:rPr>
          <w:rFonts w:ascii="Times New Roman" w:hAnsi="Times New Roman" w:cs="Times New Roman"/>
          <w:sz w:val="26"/>
          <w:szCs w:val="26"/>
        </w:rPr>
      </w:pPr>
    </w:p>
    <w:p w:rsidR="00191929" w:rsidRPr="00D45A7C" w:rsidRDefault="00191929" w:rsidP="0020518E">
      <w:pPr>
        <w:pStyle w:val="ac"/>
        <w:jc w:val="center"/>
        <w:rPr>
          <w:rFonts w:ascii="Times New Roman" w:hAnsi="Times New Roman" w:cs="Times New Roman"/>
          <w:sz w:val="26"/>
          <w:szCs w:val="26"/>
        </w:rPr>
      </w:pPr>
      <w:r w:rsidRPr="00D45A7C">
        <w:rPr>
          <w:rFonts w:ascii="Times New Roman" w:hAnsi="Times New Roman" w:cs="Times New Roman"/>
          <w:sz w:val="26"/>
          <w:szCs w:val="26"/>
        </w:rPr>
        <w:t>Ресурсное обеспечение и прогнозная (справочная) оценка расходов городского</w:t>
      </w:r>
      <w:r w:rsidR="00C138CD">
        <w:rPr>
          <w:rFonts w:ascii="Times New Roman" w:hAnsi="Times New Roman" w:cs="Times New Roman"/>
          <w:sz w:val="26"/>
          <w:szCs w:val="26"/>
        </w:rPr>
        <w:t xml:space="preserve"> </w:t>
      </w:r>
      <w:r w:rsidR="00591BBF" w:rsidRPr="00D45A7C">
        <w:rPr>
          <w:rFonts w:ascii="Times New Roman" w:hAnsi="Times New Roman" w:cs="Times New Roman"/>
          <w:sz w:val="26"/>
          <w:szCs w:val="26"/>
        </w:rPr>
        <w:t>и</w:t>
      </w:r>
      <w:r w:rsidRPr="00D45A7C">
        <w:rPr>
          <w:rFonts w:ascii="Times New Roman" w:hAnsi="Times New Roman" w:cs="Times New Roman"/>
          <w:sz w:val="26"/>
          <w:szCs w:val="26"/>
        </w:rPr>
        <w:t xml:space="preserve"> областного бюджетов,</w:t>
      </w:r>
    </w:p>
    <w:p w:rsidR="00191929" w:rsidRDefault="00191929" w:rsidP="0020518E">
      <w:pPr>
        <w:pStyle w:val="ac"/>
        <w:jc w:val="center"/>
        <w:rPr>
          <w:rFonts w:ascii="Times New Roman" w:hAnsi="Times New Roman" w:cs="Times New Roman"/>
          <w:sz w:val="26"/>
          <w:szCs w:val="26"/>
        </w:rPr>
      </w:pPr>
      <w:r w:rsidRPr="00D45A7C">
        <w:rPr>
          <w:rFonts w:ascii="Times New Roman" w:hAnsi="Times New Roman" w:cs="Times New Roman"/>
          <w:sz w:val="26"/>
          <w:szCs w:val="26"/>
        </w:rPr>
        <w:t>внебюджетных источников на реализацию целей муниципальной программы города</w:t>
      </w:r>
    </w:p>
    <w:p w:rsidR="000D09B2" w:rsidRPr="000D09B2" w:rsidRDefault="000D09B2" w:rsidP="000D09B2"/>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6947"/>
        <w:gridCol w:w="2974"/>
        <w:gridCol w:w="888"/>
        <w:gridCol w:w="888"/>
        <w:gridCol w:w="888"/>
        <w:gridCol w:w="888"/>
        <w:gridCol w:w="888"/>
        <w:gridCol w:w="882"/>
      </w:tblGrid>
      <w:tr w:rsidR="00EA4A18" w:rsidRPr="00D45A7C" w:rsidTr="00476B2A">
        <w:trPr>
          <w:jc w:val="right"/>
        </w:trPr>
        <w:tc>
          <w:tcPr>
            <w:tcW w:w="212" w:type="pct"/>
            <w:vMerge w:val="restart"/>
            <w:vAlign w:val="center"/>
          </w:tcPr>
          <w:p w:rsidR="00EA4A18" w:rsidRPr="00D45A7C" w:rsidRDefault="00EA4A18"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w:t>
            </w:r>
          </w:p>
          <w:p w:rsidR="00EA4A18" w:rsidRPr="00D45A7C" w:rsidRDefault="00EA4A18"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п/п</w:t>
            </w:r>
          </w:p>
        </w:tc>
        <w:tc>
          <w:tcPr>
            <w:tcW w:w="2182" w:type="pct"/>
            <w:vMerge w:val="restart"/>
            <w:vAlign w:val="center"/>
          </w:tcPr>
          <w:p w:rsidR="00EA4A18" w:rsidRPr="00D45A7C" w:rsidRDefault="00EA4A18"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Наименование муниципальной программы,</w:t>
            </w:r>
          </w:p>
          <w:p w:rsidR="00EA4A18" w:rsidRPr="00D45A7C" w:rsidRDefault="00EA4A18" w:rsidP="005E0913">
            <w:pPr>
              <w:pStyle w:val="aa"/>
              <w:jc w:val="center"/>
              <w:rPr>
                <w:rFonts w:ascii="Times New Roman" w:hAnsi="Times New Roman" w:cs="Times New Roman"/>
                <w:sz w:val="20"/>
                <w:szCs w:val="20"/>
              </w:rPr>
            </w:pPr>
            <w:r w:rsidRPr="00D45A7C">
              <w:rPr>
                <w:rFonts w:ascii="Times New Roman" w:hAnsi="Times New Roman" w:cs="Times New Roman"/>
                <w:sz w:val="20"/>
                <w:szCs w:val="20"/>
              </w:rPr>
              <w:t>основного мероприятия</w:t>
            </w:r>
          </w:p>
        </w:tc>
        <w:tc>
          <w:tcPr>
            <w:tcW w:w="934" w:type="pct"/>
            <w:vMerge w:val="restart"/>
            <w:vAlign w:val="center"/>
          </w:tcPr>
          <w:p w:rsidR="00EA4A18" w:rsidRPr="00D45A7C" w:rsidRDefault="00EA4A18" w:rsidP="005E0913">
            <w:pPr>
              <w:pStyle w:val="aa"/>
              <w:jc w:val="center"/>
              <w:rPr>
                <w:rFonts w:ascii="Times New Roman" w:hAnsi="Times New Roman" w:cs="Times New Roman"/>
                <w:sz w:val="20"/>
                <w:szCs w:val="20"/>
              </w:rPr>
            </w:pPr>
            <w:r w:rsidRPr="00D45A7C">
              <w:rPr>
                <w:rFonts w:ascii="Times New Roman" w:hAnsi="Times New Roman" w:cs="Times New Roman"/>
                <w:sz w:val="20"/>
                <w:szCs w:val="20"/>
              </w:rPr>
              <w:t>Источники ресурсного обеспечения</w:t>
            </w:r>
          </w:p>
        </w:tc>
        <w:tc>
          <w:tcPr>
            <w:tcW w:w="1672" w:type="pct"/>
            <w:gridSpan w:val="6"/>
            <w:shd w:val="clear" w:color="auto" w:fill="auto"/>
            <w:vAlign w:val="center"/>
          </w:tcPr>
          <w:p w:rsidR="00EA4A18" w:rsidRPr="00D45A7C" w:rsidRDefault="00EA4A18" w:rsidP="005E0913">
            <w:pPr>
              <w:pStyle w:val="aa"/>
              <w:jc w:val="center"/>
              <w:rPr>
                <w:rFonts w:ascii="Times New Roman" w:hAnsi="Times New Roman" w:cs="Times New Roman"/>
                <w:sz w:val="20"/>
                <w:szCs w:val="20"/>
              </w:rPr>
            </w:pPr>
            <w:r w:rsidRPr="00D45A7C">
              <w:rPr>
                <w:rFonts w:ascii="Times New Roman" w:hAnsi="Times New Roman" w:cs="Times New Roman"/>
                <w:sz w:val="20"/>
                <w:szCs w:val="20"/>
              </w:rPr>
              <w:t>Оценка расходов (тыс. руб.), год</w:t>
            </w:r>
          </w:p>
        </w:tc>
      </w:tr>
      <w:tr w:rsidR="00C9247A" w:rsidRPr="00D45A7C" w:rsidTr="00E20EAE">
        <w:trPr>
          <w:jc w:val="right"/>
        </w:trPr>
        <w:tc>
          <w:tcPr>
            <w:tcW w:w="212" w:type="pct"/>
            <w:vMerge/>
            <w:vAlign w:val="center"/>
          </w:tcPr>
          <w:p w:rsidR="00C9247A" w:rsidRPr="00D45A7C" w:rsidRDefault="00C9247A" w:rsidP="005E0913">
            <w:pPr>
              <w:pStyle w:val="ac"/>
              <w:jc w:val="center"/>
              <w:rPr>
                <w:rFonts w:ascii="Times New Roman" w:hAnsi="Times New Roman" w:cs="Times New Roman"/>
                <w:sz w:val="20"/>
                <w:szCs w:val="20"/>
              </w:rPr>
            </w:pPr>
          </w:p>
        </w:tc>
        <w:tc>
          <w:tcPr>
            <w:tcW w:w="2182" w:type="pct"/>
            <w:vMerge/>
            <w:vAlign w:val="center"/>
          </w:tcPr>
          <w:p w:rsidR="00C9247A" w:rsidRPr="00D45A7C" w:rsidRDefault="00C9247A" w:rsidP="005E0913">
            <w:pPr>
              <w:pStyle w:val="aa"/>
              <w:jc w:val="center"/>
              <w:rPr>
                <w:rFonts w:ascii="Times New Roman" w:hAnsi="Times New Roman" w:cs="Times New Roman"/>
                <w:sz w:val="20"/>
                <w:szCs w:val="20"/>
              </w:rPr>
            </w:pPr>
          </w:p>
        </w:tc>
        <w:tc>
          <w:tcPr>
            <w:tcW w:w="934" w:type="pct"/>
            <w:vMerge/>
            <w:vAlign w:val="center"/>
          </w:tcPr>
          <w:p w:rsidR="00C9247A" w:rsidRPr="00D45A7C" w:rsidRDefault="00C9247A" w:rsidP="005E0913">
            <w:pPr>
              <w:pStyle w:val="aa"/>
              <w:jc w:val="center"/>
              <w:rPr>
                <w:rFonts w:ascii="Times New Roman" w:hAnsi="Times New Roman" w:cs="Times New Roman"/>
                <w:sz w:val="20"/>
                <w:szCs w:val="20"/>
              </w:rPr>
            </w:pPr>
          </w:p>
        </w:tc>
        <w:tc>
          <w:tcPr>
            <w:tcW w:w="279" w:type="pct"/>
            <w:shd w:val="clear" w:color="auto" w:fill="auto"/>
            <w:vAlign w:val="center"/>
          </w:tcPr>
          <w:p w:rsidR="00C9247A" w:rsidRPr="00D45A7C" w:rsidRDefault="00C9247A"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2019</w:t>
            </w:r>
          </w:p>
        </w:tc>
        <w:tc>
          <w:tcPr>
            <w:tcW w:w="279" w:type="pct"/>
            <w:vAlign w:val="center"/>
          </w:tcPr>
          <w:p w:rsidR="00C9247A" w:rsidRPr="00D45A7C" w:rsidRDefault="00C9247A"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2020</w:t>
            </w:r>
          </w:p>
        </w:tc>
        <w:tc>
          <w:tcPr>
            <w:tcW w:w="279" w:type="pct"/>
            <w:vAlign w:val="center"/>
          </w:tcPr>
          <w:p w:rsidR="00C9247A" w:rsidRPr="00D45A7C" w:rsidRDefault="00C9247A"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2021</w:t>
            </w:r>
          </w:p>
        </w:tc>
        <w:tc>
          <w:tcPr>
            <w:tcW w:w="279" w:type="pct"/>
            <w:vAlign w:val="center"/>
          </w:tcPr>
          <w:p w:rsidR="00C9247A" w:rsidRPr="00D45A7C" w:rsidRDefault="00C9247A"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2022</w:t>
            </w:r>
          </w:p>
        </w:tc>
        <w:tc>
          <w:tcPr>
            <w:tcW w:w="279" w:type="pct"/>
            <w:vAlign w:val="center"/>
          </w:tcPr>
          <w:p w:rsidR="00C9247A" w:rsidRPr="00D45A7C" w:rsidRDefault="00C9247A"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2023</w:t>
            </w:r>
          </w:p>
        </w:tc>
        <w:tc>
          <w:tcPr>
            <w:tcW w:w="277" w:type="pct"/>
            <w:vAlign w:val="center"/>
          </w:tcPr>
          <w:p w:rsidR="00C9247A" w:rsidRPr="00D45A7C" w:rsidRDefault="00C9247A"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2024</w:t>
            </w:r>
          </w:p>
        </w:tc>
      </w:tr>
      <w:tr w:rsidR="0051688F" w:rsidRPr="00D45A7C" w:rsidTr="00FB38FC">
        <w:trPr>
          <w:jc w:val="right"/>
        </w:trPr>
        <w:tc>
          <w:tcPr>
            <w:tcW w:w="212" w:type="pct"/>
            <w:vMerge w:val="restart"/>
          </w:tcPr>
          <w:p w:rsidR="0051688F" w:rsidRPr="00D45A7C" w:rsidRDefault="0051688F" w:rsidP="005E0913">
            <w:pPr>
              <w:pStyle w:val="aa"/>
              <w:jc w:val="left"/>
              <w:rPr>
                <w:rFonts w:ascii="Times New Roman" w:hAnsi="Times New Roman" w:cs="Times New Roman"/>
                <w:sz w:val="20"/>
                <w:szCs w:val="20"/>
              </w:rPr>
            </w:pPr>
          </w:p>
        </w:tc>
        <w:tc>
          <w:tcPr>
            <w:tcW w:w="2182" w:type="pct"/>
            <w:vMerge w:val="restart"/>
          </w:tcPr>
          <w:p w:rsidR="0051688F" w:rsidRPr="00D45A7C" w:rsidRDefault="0051688F" w:rsidP="005E0913">
            <w:pPr>
              <w:pStyle w:val="aa"/>
              <w:jc w:val="left"/>
              <w:rPr>
                <w:rFonts w:ascii="Times New Roman" w:hAnsi="Times New Roman" w:cs="Times New Roman"/>
                <w:sz w:val="20"/>
                <w:szCs w:val="20"/>
              </w:rPr>
            </w:pPr>
            <w:r w:rsidRPr="00D45A7C">
              <w:rPr>
                <w:rFonts w:ascii="Times New Roman" w:hAnsi="Times New Roman" w:cs="Times New Roman"/>
                <w:sz w:val="20"/>
                <w:szCs w:val="20"/>
              </w:rPr>
              <w:t>«Охрана окружающей среды» на 2019-2024 годы</w:t>
            </w:r>
          </w:p>
        </w:tc>
        <w:tc>
          <w:tcPr>
            <w:tcW w:w="934" w:type="pct"/>
          </w:tcPr>
          <w:p w:rsidR="0051688F" w:rsidRPr="00D45A7C" w:rsidRDefault="0051688F" w:rsidP="00B022C5">
            <w:pPr>
              <w:pStyle w:val="ac"/>
              <w:rPr>
                <w:rFonts w:ascii="Times New Roman" w:hAnsi="Times New Roman" w:cs="Times New Roman"/>
                <w:sz w:val="20"/>
                <w:szCs w:val="20"/>
              </w:rPr>
            </w:pPr>
            <w:r w:rsidRPr="00D45A7C">
              <w:rPr>
                <w:rStyle w:val="a3"/>
                <w:rFonts w:ascii="Times New Roman" w:hAnsi="Times New Roman" w:cs="Times New Roman"/>
                <w:b w:val="0"/>
                <w:bCs/>
                <w:color w:val="auto"/>
                <w:sz w:val="20"/>
                <w:szCs w:val="20"/>
              </w:rPr>
              <w:t>Всего</w:t>
            </w:r>
            <w:r w:rsidRPr="00D45A7C">
              <w:rPr>
                <w:rFonts w:ascii="Times New Roman" w:hAnsi="Times New Roman" w:cs="Times New Roman"/>
                <w:sz w:val="20"/>
                <w:szCs w:val="20"/>
              </w:rPr>
              <w:t>:</w:t>
            </w:r>
          </w:p>
        </w:tc>
        <w:tc>
          <w:tcPr>
            <w:tcW w:w="279" w:type="pct"/>
            <w:shd w:val="clear" w:color="auto" w:fill="auto"/>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8472,5</w:t>
            </w:r>
          </w:p>
        </w:tc>
        <w:tc>
          <w:tcPr>
            <w:tcW w:w="279"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8234,0</w:t>
            </w:r>
          </w:p>
        </w:tc>
        <w:tc>
          <w:tcPr>
            <w:tcW w:w="279"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8236,2</w:t>
            </w:r>
          </w:p>
        </w:tc>
        <w:tc>
          <w:tcPr>
            <w:tcW w:w="279"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8236,2</w:t>
            </w:r>
          </w:p>
        </w:tc>
        <w:tc>
          <w:tcPr>
            <w:tcW w:w="279"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8236,2</w:t>
            </w:r>
          </w:p>
        </w:tc>
        <w:tc>
          <w:tcPr>
            <w:tcW w:w="277"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8236,2</w:t>
            </w:r>
          </w:p>
        </w:tc>
      </w:tr>
      <w:tr w:rsidR="0051688F" w:rsidRPr="00D45A7C" w:rsidTr="00FB38FC">
        <w:trPr>
          <w:jc w:val="right"/>
        </w:trPr>
        <w:tc>
          <w:tcPr>
            <w:tcW w:w="212" w:type="pct"/>
            <w:vMerge/>
          </w:tcPr>
          <w:p w:rsidR="0051688F" w:rsidRPr="00D45A7C" w:rsidRDefault="0051688F" w:rsidP="005E0913">
            <w:pPr>
              <w:pStyle w:val="aa"/>
              <w:jc w:val="center"/>
              <w:rPr>
                <w:rFonts w:ascii="Times New Roman" w:hAnsi="Times New Roman" w:cs="Times New Roman"/>
                <w:sz w:val="20"/>
                <w:szCs w:val="20"/>
              </w:rPr>
            </w:pPr>
          </w:p>
        </w:tc>
        <w:tc>
          <w:tcPr>
            <w:tcW w:w="2182" w:type="pct"/>
            <w:vMerge/>
          </w:tcPr>
          <w:p w:rsidR="0051688F" w:rsidRPr="00D45A7C" w:rsidRDefault="0051688F" w:rsidP="005E0913">
            <w:pPr>
              <w:pStyle w:val="aa"/>
              <w:jc w:val="center"/>
              <w:rPr>
                <w:rFonts w:ascii="Times New Roman" w:hAnsi="Times New Roman" w:cs="Times New Roman"/>
                <w:sz w:val="20"/>
                <w:szCs w:val="20"/>
              </w:rPr>
            </w:pPr>
          </w:p>
        </w:tc>
        <w:tc>
          <w:tcPr>
            <w:tcW w:w="934" w:type="pct"/>
          </w:tcPr>
          <w:p w:rsidR="0051688F" w:rsidRPr="00D45A7C" w:rsidRDefault="0051688F" w:rsidP="00B022C5">
            <w:pPr>
              <w:pStyle w:val="ac"/>
              <w:rPr>
                <w:rFonts w:ascii="Times New Roman" w:hAnsi="Times New Roman" w:cs="Times New Roman"/>
                <w:sz w:val="20"/>
                <w:szCs w:val="20"/>
              </w:rPr>
            </w:pPr>
            <w:r w:rsidRPr="00D45A7C">
              <w:rPr>
                <w:rFonts w:ascii="Times New Roman" w:hAnsi="Times New Roman" w:cs="Times New Roman"/>
                <w:sz w:val="20"/>
                <w:szCs w:val="20"/>
              </w:rPr>
              <w:t>Городской бюджет</w:t>
            </w:r>
          </w:p>
        </w:tc>
        <w:tc>
          <w:tcPr>
            <w:tcW w:w="279" w:type="pct"/>
            <w:shd w:val="clear" w:color="auto" w:fill="auto"/>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6632,5</w:t>
            </w:r>
          </w:p>
        </w:tc>
        <w:tc>
          <w:tcPr>
            <w:tcW w:w="279"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6532,2</w:t>
            </w:r>
          </w:p>
        </w:tc>
        <w:tc>
          <w:tcPr>
            <w:tcW w:w="279"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6534,4</w:t>
            </w:r>
          </w:p>
        </w:tc>
        <w:tc>
          <w:tcPr>
            <w:tcW w:w="279"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6534,4</w:t>
            </w:r>
          </w:p>
        </w:tc>
        <w:tc>
          <w:tcPr>
            <w:tcW w:w="279"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6534,4</w:t>
            </w:r>
          </w:p>
        </w:tc>
        <w:tc>
          <w:tcPr>
            <w:tcW w:w="277" w:type="pct"/>
            <w:vAlign w:val="center"/>
          </w:tcPr>
          <w:p w:rsidR="0051688F" w:rsidRPr="0051688F" w:rsidRDefault="0051688F" w:rsidP="0051688F">
            <w:pPr>
              <w:pStyle w:val="ac"/>
              <w:jc w:val="center"/>
              <w:rPr>
                <w:rFonts w:ascii="Times New Roman" w:hAnsi="Times New Roman" w:cs="Times New Roman"/>
                <w:sz w:val="20"/>
                <w:szCs w:val="20"/>
              </w:rPr>
            </w:pPr>
            <w:r w:rsidRPr="0051688F">
              <w:rPr>
                <w:rFonts w:ascii="Times New Roman" w:hAnsi="Times New Roman" w:cs="Times New Roman"/>
                <w:sz w:val="20"/>
                <w:szCs w:val="20"/>
              </w:rPr>
              <w:t>6534,4</w:t>
            </w:r>
          </w:p>
        </w:tc>
      </w:tr>
      <w:tr w:rsidR="00702F4C" w:rsidRPr="00D45A7C" w:rsidTr="00E20EAE">
        <w:trPr>
          <w:jc w:val="right"/>
        </w:trPr>
        <w:tc>
          <w:tcPr>
            <w:tcW w:w="212" w:type="pct"/>
            <w:vMerge/>
          </w:tcPr>
          <w:p w:rsidR="00702F4C" w:rsidRPr="00D45A7C" w:rsidRDefault="00702F4C" w:rsidP="005E0913">
            <w:pPr>
              <w:pStyle w:val="aa"/>
              <w:jc w:val="center"/>
              <w:rPr>
                <w:rFonts w:ascii="Times New Roman" w:hAnsi="Times New Roman" w:cs="Times New Roman"/>
                <w:sz w:val="20"/>
                <w:szCs w:val="20"/>
              </w:rPr>
            </w:pPr>
          </w:p>
        </w:tc>
        <w:tc>
          <w:tcPr>
            <w:tcW w:w="2182" w:type="pct"/>
            <w:vMerge/>
          </w:tcPr>
          <w:p w:rsidR="00702F4C" w:rsidRPr="00D45A7C" w:rsidRDefault="00702F4C" w:rsidP="005E0913">
            <w:pPr>
              <w:pStyle w:val="aa"/>
              <w:jc w:val="center"/>
              <w:rPr>
                <w:rFonts w:ascii="Times New Roman" w:hAnsi="Times New Roman" w:cs="Times New Roman"/>
                <w:sz w:val="20"/>
                <w:szCs w:val="20"/>
              </w:rPr>
            </w:pPr>
          </w:p>
        </w:tc>
        <w:tc>
          <w:tcPr>
            <w:tcW w:w="934" w:type="pct"/>
          </w:tcPr>
          <w:p w:rsidR="00702F4C" w:rsidRPr="00D45A7C" w:rsidRDefault="00702F4C" w:rsidP="00055023">
            <w:pPr>
              <w:pStyle w:val="ac"/>
              <w:rPr>
                <w:rFonts w:ascii="Times New Roman" w:hAnsi="Times New Roman" w:cs="Times New Roman"/>
                <w:sz w:val="20"/>
                <w:szCs w:val="20"/>
              </w:rPr>
            </w:pPr>
            <w:r w:rsidRPr="00D45A7C">
              <w:rPr>
                <w:rFonts w:ascii="Times New Roman" w:hAnsi="Times New Roman" w:cs="Times New Roman"/>
                <w:sz w:val="20"/>
                <w:szCs w:val="20"/>
              </w:rPr>
              <w:t>Областной бюджет</w:t>
            </w:r>
          </w:p>
        </w:tc>
        <w:tc>
          <w:tcPr>
            <w:tcW w:w="279" w:type="pct"/>
            <w:shd w:val="clear" w:color="auto" w:fill="auto"/>
          </w:tcPr>
          <w:p w:rsidR="00702F4C" w:rsidRPr="00D45A7C" w:rsidRDefault="00702F4C" w:rsidP="00055023">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9" w:type="pct"/>
          </w:tcPr>
          <w:p w:rsidR="00702F4C" w:rsidRPr="00D45A7C" w:rsidRDefault="00702F4C" w:rsidP="00055023">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9" w:type="pct"/>
          </w:tcPr>
          <w:p w:rsidR="00702F4C" w:rsidRPr="00D45A7C" w:rsidRDefault="00702F4C" w:rsidP="00055023">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9" w:type="pct"/>
          </w:tcPr>
          <w:p w:rsidR="00702F4C" w:rsidRPr="00D45A7C" w:rsidRDefault="00702F4C" w:rsidP="00055023">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9" w:type="pct"/>
          </w:tcPr>
          <w:p w:rsidR="00702F4C" w:rsidRPr="00D45A7C" w:rsidRDefault="00702F4C" w:rsidP="00055023">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7" w:type="pct"/>
          </w:tcPr>
          <w:p w:rsidR="00702F4C" w:rsidRPr="00D45A7C" w:rsidRDefault="00702F4C" w:rsidP="00055023">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r>
      <w:tr w:rsidR="00702F4C" w:rsidRPr="00D45A7C" w:rsidTr="00E20EAE">
        <w:trPr>
          <w:jc w:val="right"/>
        </w:trPr>
        <w:tc>
          <w:tcPr>
            <w:tcW w:w="212" w:type="pct"/>
            <w:vMerge/>
          </w:tcPr>
          <w:p w:rsidR="00702F4C" w:rsidRPr="00D45A7C" w:rsidRDefault="00702F4C" w:rsidP="005E0913">
            <w:pPr>
              <w:pStyle w:val="aa"/>
              <w:jc w:val="center"/>
              <w:rPr>
                <w:rFonts w:ascii="Times New Roman" w:hAnsi="Times New Roman" w:cs="Times New Roman"/>
                <w:sz w:val="20"/>
                <w:szCs w:val="20"/>
              </w:rPr>
            </w:pPr>
          </w:p>
        </w:tc>
        <w:tc>
          <w:tcPr>
            <w:tcW w:w="2182" w:type="pct"/>
            <w:vMerge/>
          </w:tcPr>
          <w:p w:rsidR="00702F4C" w:rsidRPr="00D45A7C" w:rsidRDefault="00702F4C" w:rsidP="005E0913">
            <w:pPr>
              <w:pStyle w:val="aa"/>
              <w:jc w:val="center"/>
              <w:rPr>
                <w:rFonts w:ascii="Times New Roman" w:hAnsi="Times New Roman" w:cs="Times New Roman"/>
                <w:sz w:val="20"/>
                <w:szCs w:val="20"/>
              </w:rPr>
            </w:pPr>
          </w:p>
        </w:tc>
        <w:tc>
          <w:tcPr>
            <w:tcW w:w="934" w:type="pct"/>
          </w:tcPr>
          <w:p w:rsidR="00702F4C" w:rsidRPr="00D45A7C" w:rsidRDefault="00702F4C" w:rsidP="00B022C5">
            <w:pPr>
              <w:pStyle w:val="ac"/>
              <w:rPr>
                <w:rFonts w:ascii="Times New Roman" w:hAnsi="Times New Roman" w:cs="Times New Roman"/>
                <w:sz w:val="20"/>
                <w:szCs w:val="20"/>
              </w:rPr>
            </w:pPr>
            <w:r>
              <w:rPr>
                <w:rFonts w:ascii="Times New Roman" w:hAnsi="Times New Roman" w:cs="Times New Roman"/>
                <w:sz w:val="20"/>
                <w:szCs w:val="20"/>
              </w:rPr>
              <w:t>Внебюджетные источники</w:t>
            </w:r>
            <w:r w:rsidR="00476B2A">
              <w:rPr>
                <w:rFonts w:ascii="Times New Roman" w:hAnsi="Times New Roman" w:cs="Times New Roman"/>
                <w:sz w:val="20"/>
                <w:szCs w:val="20"/>
              </w:rPr>
              <w:t>*</w:t>
            </w:r>
          </w:p>
        </w:tc>
        <w:tc>
          <w:tcPr>
            <w:tcW w:w="279" w:type="pct"/>
            <w:shd w:val="clear" w:color="auto" w:fill="auto"/>
          </w:tcPr>
          <w:p w:rsidR="00702F4C" w:rsidRPr="009E6340" w:rsidRDefault="002A58D9" w:rsidP="00B022C5">
            <w:pPr>
              <w:pStyle w:val="ac"/>
              <w:jc w:val="center"/>
              <w:rPr>
                <w:rFonts w:ascii="Times New Roman" w:hAnsi="Times New Roman" w:cs="Times New Roman"/>
                <w:sz w:val="20"/>
                <w:szCs w:val="20"/>
              </w:rPr>
            </w:pPr>
            <w:r w:rsidRPr="009E6340">
              <w:rPr>
                <w:rFonts w:ascii="Times New Roman" w:hAnsi="Times New Roman" w:cs="Times New Roman"/>
                <w:sz w:val="20"/>
                <w:szCs w:val="20"/>
              </w:rPr>
              <w:t>138,2</w:t>
            </w:r>
          </w:p>
        </w:tc>
        <w:tc>
          <w:tcPr>
            <w:tcW w:w="279" w:type="pct"/>
          </w:tcPr>
          <w:p w:rsidR="00476B2A" w:rsidRPr="009E6340" w:rsidRDefault="00476B2A" w:rsidP="00476B2A">
            <w:pPr>
              <w:pStyle w:val="ac"/>
              <w:jc w:val="center"/>
              <w:rPr>
                <w:rFonts w:ascii="Times New Roman" w:hAnsi="Times New Roman" w:cs="Times New Roman"/>
                <w:sz w:val="20"/>
                <w:szCs w:val="20"/>
              </w:rPr>
            </w:pPr>
            <w:r w:rsidRPr="009E6340">
              <w:rPr>
                <w:rFonts w:ascii="Times New Roman" w:hAnsi="Times New Roman" w:cs="Times New Roman"/>
                <w:sz w:val="20"/>
                <w:szCs w:val="20"/>
              </w:rPr>
              <w:t>-</w:t>
            </w:r>
          </w:p>
        </w:tc>
        <w:tc>
          <w:tcPr>
            <w:tcW w:w="279" w:type="pct"/>
          </w:tcPr>
          <w:p w:rsidR="00702F4C" w:rsidRPr="00D45A7C" w:rsidRDefault="00476B2A" w:rsidP="00B022C5">
            <w:pPr>
              <w:pStyle w:val="ac"/>
              <w:jc w:val="center"/>
              <w:rPr>
                <w:rFonts w:ascii="Times New Roman" w:hAnsi="Times New Roman" w:cs="Times New Roman"/>
                <w:sz w:val="20"/>
                <w:szCs w:val="20"/>
              </w:rPr>
            </w:pPr>
            <w:r>
              <w:rPr>
                <w:rFonts w:ascii="Times New Roman" w:hAnsi="Times New Roman" w:cs="Times New Roman"/>
                <w:sz w:val="20"/>
                <w:szCs w:val="20"/>
              </w:rPr>
              <w:t>-</w:t>
            </w:r>
          </w:p>
        </w:tc>
        <w:tc>
          <w:tcPr>
            <w:tcW w:w="279" w:type="pct"/>
          </w:tcPr>
          <w:p w:rsidR="00702F4C" w:rsidRPr="00D45A7C" w:rsidRDefault="00476B2A" w:rsidP="00B022C5">
            <w:pPr>
              <w:pStyle w:val="ac"/>
              <w:jc w:val="center"/>
              <w:rPr>
                <w:rFonts w:ascii="Times New Roman" w:hAnsi="Times New Roman" w:cs="Times New Roman"/>
                <w:sz w:val="20"/>
                <w:szCs w:val="20"/>
              </w:rPr>
            </w:pPr>
            <w:r>
              <w:rPr>
                <w:rFonts w:ascii="Times New Roman" w:hAnsi="Times New Roman" w:cs="Times New Roman"/>
                <w:sz w:val="20"/>
                <w:szCs w:val="20"/>
              </w:rPr>
              <w:t>-</w:t>
            </w:r>
          </w:p>
        </w:tc>
        <w:tc>
          <w:tcPr>
            <w:tcW w:w="279" w:type="pct"/>
          </w:tcPr>
          <w:p w:rsidR="00702F4C" w:rsidRPr="00D45A7C" w:rsidRDefault="00476B2A" w:rsidP="00B022C5">
            <w:pPr>
              <w:pStyle w:val="ac"/>
              <w:jc w:val="center"/>
              <w:rPr>
                <w:rFonts w:ascii="Times New Roman" w:hAnsi="Times New Roman" w:cs="Times New Roman"/>
                <w:sz w:val="20"/>
                <w:szCs w:val="20"/>
              </w:rPr>
            </w:pPr>
            <w:r>
              <w:rPr>
                <w:rFonts w:ascii="Times New Roman" w:hAnsi="Times New Roman" w:cs="Times New Roman"/>
                <w:sz w:val="20"/>
                <w:szCs w:val="20"/>
              </w:rPr>
              <w:t>-</w:t>
            </w:r>
          </w:p>
        </w:tc>
        <w:tc>
          <w:tcPr>
            <w:tcW w:w="277" w:type="pct"/>
          </w:tcPr>
          <w:p w:rsidR="00702F4C" w:rsidRPr="00D45A7C" w:rsidRDefault="00476B2A" w:rsidP="00B022C5">
            <w:pPr>
              <w:pStyle w:val="ac"/>
              <w:jc w:val="center"/>
              <w:rPr>
                <w:rFonts w:ascii="Times New Roman" w:hAnsi="Times New Roman" w:cs="Times New Roman"/>
                <w:sz w:val="20"/>
                <w:szCs w:val="20"/>
              </w:rPr>
            </w:pPr>
            <w:r>
              <w:rPr>
                <w:rFonts w:ascii="Times New Roman" w:hAnsi="Times New Roman" w:cs="Times New Roman"/>
                <w:sz w:val="20"/>
                <w:szCs w:val="20"/>
              </w:rPr>
              <w:t>-</w:t>
            </w:r>
          </w:p>
        </w:tc>
      </w:tr>
      <w:tr w:rsidR="00702F4C" w:rsidRPr="00D45A7C" w:rsidTr="00E20EAE">
        <w:trPr>
          <w:jc w:val="right"/>
        </w:trPr>
        <w:tc>
          <w:tcPr>
            <w:tcW w:w="212" w:type="pct"/>
          </w:tcPr>
          <w:p w:rsidR="00702F4C" w:rsidRPr="00D45A7C" w:rsidRDefault="00702F4C" w:rsidP="005E0913">
            <w:pPr>
              <w:pStyle w:val="ac"/>
              <w:jc w:val="center"/>
              <w:rPr>
                <w:rFonts w:ascii="Times New Roman" w:hAnsi="Times New Roman" w:cs="Times New Roman"/>
                <w:sz w:val="20"/>
                <w:szCs w:val="20"/>
              </w:rPr>
            </w:pPr>
            <w:r w:rsidRPr="00D45A7C">
              <w:rPr>
                <w:rFonts w:ascii="Times New Roman" w:hAnsi="Times New Roman" w:cs="Times New Roman"/>
                <w:sz w:val="20"/>
                <w:szCs w:val="20"/>
              </w:rPr>
              <w:t>1</w:t>
            </w:r>
          </w:p>
        </w:tc>
        <w:tc>
          <w:tcPr>
            <w:tcW w:w="2182" w:type="pct"/>
          </w:tcPr>
          <w:p w:rsidR="00702F4C" w:rsidRPr="00D45A7C" w:rsidRDefault="00702F4C" w:rsidP="00B022C5">
            <w:pPr>
              <w:pStyle w:val="aa"/>
              <w:rPr>
                <w:rFonts w:ascii="Times New Roman" w:hAnsi="Times New Roman" w:cs="Times New Roman"/>
                <w:sz w:val="20"/>
                <w:szCs w:val="20"/>
              </w:rPr>
            </w:pPr>
            <w:r w:rsidRPr="00D45A7C">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934" w:type="pct"/>
          </w:tcPr>
          <w:p w:rsidR="00702F4C" w:rsidRPr="00D45A7C" w:rsidRDefault="00702F4C" w:rsidP="00B022C5">
            <w:pPr>
              <w:pStyle w:val="aa"/>
              <w:rPr>
                <w:rFonts w:ascii="Times New Roman" w:hAnsi="Times New Roman" w:cs="Times New Roman"/>
                <w:sz w:val="20"/>
                <w:szCs w:val="20"/>
              </w:rPr>
            </w:pPr>
            <w:r w:rsidRPr="00D45A7C">
              <w:rPr>
                <w:rFonts w:ascii="Times New Roman" w:hAnsi="Times New Roman" w:cs="Times New Roman"/>
                <w:sz w:val="20"/>
                <w:szCs w:val="20"/>
              </w:rPr>
              <w:t>Городской бюджет</w:t>
            </w:r>
          </w:p>
        </w:tc>
        <w:tc>
          <w:tcPr>
            <w:tcW w:w="279" w:type="pct"/>
            <w:shd w:val="clear" w:color="auto" w:fill="auto"/>
          </w:tcPr>
          <w:p w:rsidR="00702F4C" w:rsidRPr="009E6340" w:rsidRDefault="00702F4C" w:rsidP="005E7058">
            <w:pPr>
              <w:pStyle w:val="aa"/>
              <w:jc w:val="center"/>
              <w:rPr>
                <w:rFonts w:ascii="Times New Roman" w:hAnsi="Times New Roman" w:cs="Times New Roman"/>
                <w:sz w:val="20"/>
                <w:szCs w:val="20"/>
              </w:rPr>
            </w:pPr>
            <w:r w:rsidRPr="009E6340">
              <w:rPr>
                <w:sz w:val="20"/>
                <w:szCs w:val="18"/>
              </w:rPr>
              <w:t>2175,5</w:t>
            </w:r>
          </w:p>
        </w:tc>
        <w:tc>
          <w:tcPr>
            <w:tcW w:w="279" w:type="pct"/>
          </w:tcPr>
          <w:p w:rsidR="00702F4C" w:rsidRPr="009E6340" w:rsidRDefault="00702F4C" w:rsidP="005E7058">
            <w:pPr>
              <w:pStyle w:val="aa"/>
              <w:jc w:val="center"/>
              <w:rPr>
                <w:rFonts w:ascii="Times New Roman" w:hAnsi="Times New Roman" w:cs="Times New Roman"/>
                <w:sz w:val="20"/>
                <w:szCs w:val="20"/>
              </w:rPr>
            </w:pPr>
            <w:r w:rsidRPr="009E6340">
              <w:rPr>
                <w:sz w:val="20"/>
                <w:szCs w:val="18"/>
              </w:rPr>
              <w:t>2175,5</w:t>
            </w:r>
          </w:p>
        </w:tc>
        <w:tc>
          <w:tcPr>
            <w:tcW w:w="279" w:type="pct"/>
          </w:tcPr>
          <w:p w:rsidR="00702F4C" w:rsidRPr="00D45A7C" w:rsidRDefault="00702F4C" w:rsidP="005E7058">
            <w:pPr>
              <w:pStyle w:val="aa"/>
              <w:jc w:val="center"/>
              <w:rPr>
                <w:rFonts w:ascii="Times New Roman" w:hAnsi="Times New Roman" w:cs="Times New Roman"/>
                <w:sz w:val="20"/>
                <w:szCs w:val="20"/>
              </w:rPr>
            </w:pPr>
            <w:r w:rsidRPr="00D45A7C">
              <w:rPr>
                <w:sz w:val="20"/>
                <w:szCs w:val="18"/>
              </w:rPr>
              <w:t>2175,5</w:t>
            </w:r>
          </w:p>
        </w:tc>
        <w:tc>
          <w:tcPr>
            <w:tcW w:w="279" w:type="pct"/>
          </w:tcPr>
          <w:p w:rsidR="00702F4C" w:rsidRPr="00D45A7C" w:rsidRDefault="00702F4C" w:rsidP="005E7058">
            <w:pPr>
              <w:pStyle w:val="aa"/>
              <w:jc w:val="center"/>
              <w:rPr>
                <w:rFonts w:ascii="Times New Roman" w:hAnsi="Times New Roman" w:cs="Times New Roman"/>
                <w:sz w:val="20"/>
                <w:szCs w:val="20"/>
              </w:rPr>
            </w:pPr>
            <w:r w:rsidRPr="00D45A7C">
              <w:rPr>
                <w:sz w:val="20"/>
                <w:szCs w:val="18"/>
              </w:rPr>
              <w:t>2175,5</w:t>
            </w:r>
          </w:p>
        </w:tc>
        <w:tc>
          <w:tcPr>
            <w:tcW w:w="279" w:type="pct"/>
          </w:tcPr>
          <w:p w:rsidR="00702F4C" w:rsidRPr="00D45A7C" w:rsidRDefault="00702F4C" w:rsidP="005E7058">
            <w:pPr>
              <w:pStyle w:val="aa"/>
              <w:jc w:val="center"/>
              <w:rPr>
                <w:rFonts w:ascii="Times New Roman" w:hAnsi="Times New Roman" w:cs="Times New Roman"/>
                <w:sz w:val="20"/>
                <w:szCs w:val="20"/>
              </w:rPr>
            </w:pPr>
            <w:r w:rsidRPr="00D45A7C">
              <w:rPr>
                <w:sz w:val="20"/>
                <w:szCs w:val="18"/>
              </w:rPr>
              <w:t>2175,5</w:t>
            </w:r>
          </w:p>
        </w:tc>
        <w:tc>
          <w:tcPr>
            <w:tcW w:w="277" w:type="pct"/>
          </w:tcPr>
          <w:p w:rsidR="00702F4C" w:rsidRPr="00D45A7C" w:rsidRDefault="00702F4C" w:rsidP="005E7058">
            <w:pPr>
              <w:pStyle w:val="aa"/>
              <w:jc w:val="center"/>
              <w:rPr>
                <w:rFonts w:ascii="Times New Roman" w:hAnsi="Times New Roman" w:cs="Times New Roman"/>
                <w:sz w:val="20"/>
                <w:szCs w:val="20"/>
              </w:rPr>
            </w:pPr>
            <w:r w:rsidRPr="00D45A7C">
              <w:rPr>
                <w:sz w:val="20"/>
                <w:szCs w:val="18"/>
              </w:rPr>
              <w:t>2175,5</w:t>
            </w:r>
          </w:p>
        </w:tc>
      </w:tr>
      <w:tr w:rsidR="00702F4C" w:rsidRPr="00D45A7C" w:rsidTr="00E20EAE">
        <w:trPr>
          <w:jc w:val="right"/>
        </w:trPr>
        <w:tc>
          <w:tcPr>
            <w:tcW w:w="212" w:type="pct"/>
          </w:tcPr>
          <w:p w:rsidR="00702F4C" w:rsidRPr="00D45A7C" w:rsidRDefault="00702F4C" w:rsidP="005E0913">
            <w:pPr>
              <w:pStyle w:val="aa"/>
              <w:jc w:val="center"/>
              <w:rPr>
                <w:rFonts w:ascii="Times New Roman" w:hAnsi="Times New Roman" w:cs="Times New Roman"/>
                <w:sz w:val="20"/>
                <w:szCs w:val="20"/>
              </w:rPr>
            </w:pPr>
            <w:r w:rsidRPr="00D45A7C">
              <w:rPr>
                <w:rFonts w:ascii="Times New Roman" w:hAnsi="Times New Roman" w:cs="Times New Roman"/>
                <w:sz w:val="20"/>
                <w:szCs w:val="20"/>
              </w:rPr>
              <w:t>2</w:t>
            </w:r>
          </w:p>
        </w:tc>
        <w:tc>
          <w:tcPr>
            <w:tcW w:w="2182" w:type="pct"/>
          </w:tcPr>
          <w:p w:rsidR="00702F4C" w:rsidRPr="00D45A7C" w:rsidRDefault="00702F4C" w:rsidP="003343B8">
            <w:pPr>
              <w:pStyle w:val="aa"/>
              <w:rPr>
                <w:rFonts w:ascii="Times New Roman" w:hAnsi="Times New Roman" w:cs="Times New Roman"/>
                <w:sz w:val="20"/>
                <w:szCs w:val="20"/>
              </w:rPr>
            </w:pPr>
            <w:r w:rsidRPr="00D45A7C">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934" w:type="pct"/>
          </w:tcPr>
          <w:p w:rsidR="00702F4C" w:rsidRPr="00D45A7C" w:rsidRDefault="00702F4C" w:rsidP="003343B8">
            <w:pPr>
              <w:pStyle w:val="aa"/>
              <w:rPr>
                <w:rFonts w:ascii="Times New Roman" w:hAnsi="Times New Roman" w:cs="Times New Roman"/>
                <w:sz w:val="20"/>
                <w:szCs w:val="20"/>
              </w:rPr>
            </w:pPr>
            <w:r w:rsidRPr="00D45A7C">
              <w:rPr>
                <w:rFonts w:ascii="Times New Roman" w:hAnsi="Times New Roman" w:cs="Times New Roman"/>
                <w:sz w:val="20"/>
                <w:szCs w:val="20"/>
              </w:rPr>
              <w:t>Городской бюджет</w:t>
            </w:r>
          </w:p>
        </w:tc>
        <w:tc>
          <w:tcPr>
            <w:tcW w:w="279" w:type="pct"/>
            <w:shd w:val="clear" w:color="auto" w:fill="auto"/>
          </w:tcPr>
          <w:p w:rsidR="00702F4C" w:rsidRPr="009E6340" w:rsidRDefault="00702F4C" w:rsidP="005E7058">
            <w:pPr>
              <w:pStyle w:val="aa"/>
              <w:jc w:val="center"/>
              <w:rPr>
                <w:rFonts w:ascii="Times New Roman" w:hAnsi="Times New Roman" w:cs="Times New Roman"/>
                <w:sz w:val="20"/>
                <w:szCs w:val="20"/>
              </w:rPr>
            </w:pPr>
            <w:r w:rsidRPr="009E6340">
              <w:rPr>
                <w:rFonts w:ascii="Times New Roman" w:hAnsi="Times New Roman" w:cs="Times New Roman"/>
                <w:sz w:val="20"/>
                <w:szCs w:val="20"/>
              </w:rPr>
              <w:t>283,9</w:t>
            </w:r>
          </w:p>
        </w:tc>
        <w:tc>
          <w:tcPr>
            <w:tcW w:w="279" w:type="pct"/>
          </w:tcPr>
          <w:p w:rsidR="00702F4C" w:rsidRPr="009E6340" w:rsidRDefault="00702F4C" w:rsidP="005E7058">
            <w:pPr>
              <w:pStyle w:val="aa"/>
              <w:jc w:val="center"/>
              <w:rPr>
                <w:rFonts w:ascii="Times New Roman" w:hAnsi="Times New Roman" w:cs="Times New Roman"/>
                <w:sz w:val="20"/>
                <w:szCs w:val="20"/>
              </w:rPr>
            </w:pPr>
            <w:r w:rsidRPr="009E6340">
              <w:rPr>
                <w:rFonts w:ascii="Times New Roman" w:hAnsi="Times New Roman" w:cs="Times New Roman"/>
                <w:sz w:val="20"/>
                <w:szCs w:val="20"/>
              </w:rPr>
              <w:t>263,6</w:t>
            </w:r>
          </w:p>
        </w:tc>
        <w:tc>
          <w:tcPr>
            <w:tcW w:w="279" w:type="pct"/>
          </w:tcPr>
          <w:p w:rsidR="00702F4C" w:rsidRPr="00D45A7C" w:rsidRDefault="00702F4C" w:rsidP="005E7058">
            <w:pPr>
              <w:pStyle w:val="aa"/>
              <w:jc w:val="center"/>
              <w:rPr>
                <w:rFonts w:ascii="Times New Roman" w:hAnsi="Times New Roman" w:cs="Times New Roman"/>
                <w:sz w:val="20"/>
                <w:szCs w:val="20"/>
              </w:rPr>
            </w:pPr>
            <w:r w:rsidRPr="00D45A7C">
              <w:rPr>
                <w:rFonts w:ascii="Times New Roman" w:hAnsi="Times New Roman" w:cs="Times New Roman"/>
                <w:sz w:val="20"/>
                <w:szCs w:val="20"/>
              </w:rPr>
              <w:t>265,8</w:t>
            </w:r>
          </w:p>
        </w:tc>
        <w:tc>
          <w:tcPr>
            <w:tcW w:w="279" w:type="pct"/>
          </w:tcPr>
          <w:p w:rsidR="00702F4C" w:rsidRPr="00D45A7C" w:rsidRDefault="00702F4C" w:rsidP="005E7058">
            <w:pPr>
              <w:pStyle w:val="aa"/>
              <w:jc w:val="center"/>
              <w:rPr>
                <w:rFonts w:ascii="Times New Roman" w:hAnsi="Times New Roman" w:cs="Times New Roman"/>
                <w:sz w:val="20"/>
                <w:szCs w:val="20"/>
              </w:rPr>
            </w:pPr>
            <w:r w:rsidRPr="00D45A7C">
              <w:rPr>
                <w:rFonts w:ascii="Times New Roman" w:hAnsi="Times New Roman" w:cs="Times New Roman"/>
                <w:sz w:val="20"/>
                <w:szCs w:val="20"/>
              </w:rPr>
              <w:t>265,8</w:t>
            </w:r>
          </w:p>
        </w:tc>
        <w:tc>
          <w:tcPr>
            <w:tcW w:w="279" w:type="pct"/>
          </w:tcPr>
          <w:p w:rsidR="00702F4C" w:rsidRPr="00D45A7C" w:rsidRDefault="00702F4C" w:rsidP="005E7058">
            <w:pPr>
              <w:pStyle w:val="aa"/>
              <w:jc w:val="center"/>
              <w:rPr>
                <w:rFonts w:ascii="Times New Roman" w:hAnsi="Times New Roman" w:cs="Times New Roman"/>
                <w:sz w:val="20"/>
                <w:szCs w:val="20"/>
              </w:rPr>
            </w:pPr>
            <w:r w:rsidRPr="00D45A7C">
              <w:rPr>
                <w:rFonts w:ascii="Times New Roman" w:hAnsi="Times New Roman" w:cs="Times New Roman"/>
                <w:sz w:val="20"/>
                <w:szCs w:val="20"/>
              </w:rPr>
              <w:t>265,8</w:t>
            </w:r>
          </w:p>
        </w:tc>
        <w:tc>
          <w:tcPr>
            <w:tcW w:w="277" w:type="pct"/>
          </w:tcPr>
          <w:p w:rsidR="00702F4C" w:rsidRPr="00D45A7C" w:rsidRDefault="00702F4C" w:rsidP="005E7058">
            <w:pPr>
              <w:pStyle w:val="aa"/>
              <w:jc w:val="center"/>
              <w:rPr>
                <w:rFonts w:ascii="Times New Roman" w:hAnsi="Times New Roman" w:cs="Times New Roman"/>
                <w:sz w:val="20"/>
                <w:szCs w:val="20"/>
              </w:rPr>
            </w:pPr>
            <w:r w:rsidRPr="00D45A7C">
              <w:rPr>
                <w:rFonts w:ascii="Times New Roman" w:hAnsi="Times New Roman" w:cs="Times New Roman"/>
                <w:sz w:val="20"/>
                <w:szCs w:val="20"/>
              </w:rPr>
              <w:t>265,8</w:t>
            </w:r>
          </w:p>
        </w:tc>
      </w:tr>
      <w:tr w:rsidR="00702F4C" w:rsidRPr="00D45A7C" w:rsidTr="00E20EAE">
        <w:trPr>
          <w:jc w:val="right"/>
        </w:trPr>
        <w:tc>
          <w:tcPr>
            <w:tcW w:w="212" w:type="pct"/>
          </w:tcPr>
          <w:p w:rsidR="00702F4C" w:rsidRPr="00D45A7C" w:rsidRDefault="00702F4C" w:rsidP="005E0913">
            <w:pPr>
              <w:pStyle w:val="aa"/>
              <w:jc w:val="center"/>
              <w:rPr>
                <w:rFonts w:ascii="Times New Roman" w:hAnsi="Times New Roman" w:cs="Times New Roman"/>
                <w:sz w:val="20"/>
                <w:szCs w:val="20"/>
              </w:rPr>
            </w:pPr>
            <w:r w:rsidRPr="00D45A7C">
              <w:rPr>
                <w:rFonts w:ascii="Times New Roman" w:hAnsi="Times New Roman" w:cs="Times New Roman"/>
                <w:sz w:val="20"/>
                <w:szCs w:val="20"/>
              </w:rPr>
              <w:t>3</w:t>
            </w:r>
          </w:p>
        </w:tc>
        <w:tc>
          <w:tcPr>
            <w:tcW w:w="2182" w:type="pct"/>
          </w:tcPr>
          <w:p w:rsidR="00702F4C" w:rsidRPr="00D45A7C" w:rsidRDefault="00702F4C" w:rsidP="00BE2D58">
            <w:pPr>
              <w:pStyle w:val="aa"/>
              <w:rPr>
                <w:rFonts w:ascii="Times New Roman" w:hAnsi="Times New Roman" w:cs="Times New Roman"/>
                <w:sz w:val="20"/>
                <w:szCs w:val="20"/>
              </w:rPr>
            </w:pPr>
            <w:r w:rsidRPr="00D45A7C">
              <w:rPr>
                <w:rFonts w:ascii="Times New Roman" w:hAnsi="Times New Roman" w:cs="Times New Roman"/>
                <w:sz w:val="20"/>
                <w:szCs w:val="20"/>
              </w:rPr>
              <w:t>Основное мероприятие 3. Оборудование основных помещений МБДОУ бактерицидными лампами</w:t>
            </w:r>
          </w:p>
        </w:tc>
        <w:tc>
          <w:tcPr>
            <w:tcW w:w="934" w:type="pct"/>
          </w:tcPr>
          <w:p w:rsidR="00702F4C" w:rsidRPr="00D45A7C" w:rsidRDefault="00702F4C" w:rsidP="003343B8">
            <w:pPr>
              <w:pStyle w:val="aa"/>
              <w:rPr>
                <w:rFonts w:ascii="Times New Roman" w:hAnsi="Times New Roman" w:cs="Times New Roman"/>
                <w:sz w:val="20"/>
                <w:szCs w:val="20"/>
              </w:rPr>
            </w:pPr>
            <w:r w:rsidRPr="00D45A7C">
              <w:rPr>
                <w:rFonts w:ascii="Times New Roman" w:hAnsi="Times New Roman" w:cs="Times New Roman"/>
                <w:sz w:val="20"/>
                <w:szCs w:val="20"/>
              </w:rPr>
              <w:t>Городской бюджет</w:t>
            </w:r>
          </w:p>
        </w:tc>
        <w:tc>
          <w:tcPr>
            <w:tcW w:w="279" w:type="pct"/>
            <w:shd w:val="clear" w:color="auto" w:fill="auto"/>
          </w:tcPr>
          <w:p w:rsidR="00702F4C" w:rsidRPr="009E6340" w:rsidRDefault="00702F4C" w:rsidP="00C6009D">
            <w:pPr>
              <w:pStyle w:val="aa"/>
              <w:jc w:val="center"/>
              <w:rPr>
                <w:rFonts w:ascii="Times New Roman" w:hAnsi="Times New Roman" w:cs="Times New Roman"/>
                <w:sz w:val="20"/>
                <w:szCs w:val="20"/>
              </w:rPr>
            </w:pPr>
            <w:r w:rsidRPr="009E6340">
              <w:rPr>
                <w:rFonts w:ascii="Times New Roman" w:hAnsi="Times New Roman" w:cs="Times New Roman"/>
                <w:sz w:val="20"/>
                <w:szCs w:val="20"/>
              </w:rPr>
              <w:t>80,0</w:t>
            </w:r>
          </w:p>
        </w:tc>
        <w:tc>
          <w:tcPr>
            <w:tcW w:w="279" w:type="pct"/>
          </w:tcPr>
          <w:p w:rsidR="00702F4C" w:rsidRPr="009E6340" w:rsidRDefault="00702F4C" w:rsidP="00C6009D">
            <w:pPr>
              <w:pStyle w:val="aa"/>
              <w:jc w:val="center"/>
              <w:rPr>
                <w:rFonts w:ascii="Times New Roman" w:hAnsi="Times New Roman" w:cs="Times New Roman"/>
                <w:sz w:val="20"/>
                <w:szCs w:val="20"/>
              </w:rPr>
            </w:pPr>
            <w:r w:rsidRPr="009E6340">
              <w:rPr>
                <w:rFonts w:ascii="Times New Roman" w:hAnsi="Times New Roman" w:cs="Times New Roman"/>
                <w:sz w:val="20"/>
                <w:szCs w:val="20"/>
              </w:rPr>
              <w:t>-</w:t>
            </w:r>
          </w:p>
        </w:tc>
        <w:tc>
          <w:tcPr>
            <w:tcW w:w="279" w:type="pct"/>
          </w:tcPr>
          <w:p w:rsidR="00702F4C" w:rsidRPr="00D45A7C" w:rsidRDefault="00702F4C" w:rsidP="002E4050">
            <w:pPr>
              <w:pStyle w:val="aa"/>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279" w:type="pct"/>
          </w:tcPr>
          <w:p w:rsidR="00702F4C" w:rsidRPr="00D45A7C" w:rsidRDefault="00804FD0" w:rsidP="002E4050">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279" w:type="pct"/>
          </w:tcPr>
          <w:p w:rsidR="00702F4C" w:rsidRPr="00D45A7C" w:rsidRDefault="00702F4C" w:rsidP="002E4050">
            <w:pPr>
              <w:pStyle w:val="aa"/>
              <w:jc w:val="center"/>
              <w:rPr>
                <w:rFonts w:ascii="Times New Roman" w:hAnsi="Times New Roman" w:cs="Times New Roman"/>
                <w:sz w:val="20"/>
                <w:szCs w:val="20"/>
              </w:rPr>
            </w:pPr>
            <w:r w:rsidRPr="00D45A7C">
              <w:rPr>
                <w:rFonts w:ascii="Times New Roman" w:hAnsi="Times New Roman" w:cs="Times New Roman"/>
                <w:sz w:val="20"/>
                <w:szCs w:val="20"/>
              </w:rPr>
              <w:t>-</w:t>
            </w:r>
          </w:p>
        </w:tc>
        <w:tc>
          <w:tcPr>
            <w:tcW w:w="277" w:type="pct"/>
          </w:tcPr>
          <w:p w:rsidR="00702F4C" w:rsidRPr="00D45A7C" w:rsidRDefault="00702F4C" w:rsidP="002E4050">
            <w:pPr>
              <w:pStyle w:val="aa"/>
              <w:jc w:val="center"/>
              <w:rPr>
                <w:rFonts w:ascii="Times New Roman" w:hAnsi="Times New Roman" w:cs="Times New Roman"/>
                <w:sz w:val="20"/>
                <w:szCs w:val="20"/>
              </w:rPr>
            </w:pPr>
            <w:r w:rsidRPr="00D45A7C">
              <w:rPr>
                <w:rFonts w:ascii="Times New Roman" w:hAnsi="Times New Roman" w:cs="Times New Roman"/>
                <w:sz w:val="20"/>
                <w:szCs w:val="20"/>
              </w:rPr>
              <w:t>-</w:t>
            </w:r>
          </w:p>
        </w:tc>
      </w:tr>
      <w:tr w:rsidR="0053148A" w:rsidRPr="00D45A7C" w:rsidTr="00E20EAE">
        <w:trPr>
          <w:jc w:val="right"/>
        </w:trPr>
        <w:tc>
          <w:tcPr>
            <w:tcW w:w="212" w:type="pct"/>
            <w:vMerge w:val="restart"/>
          </w:tcPr>
          <w:p w:rsidR="0053148A" w:rsidRPr="00D45A7C" w:rsidRDefault="0053148A" w:rsidP="005E0913">
            <w:pPr>
              <w:pStyle w:val="aa"/>
              <w:jc w:val="center"/>
              <w:rPr>
                <w:rFonts w:ascii="Times New Roman" w:hAnsi="Times New Roman" w:cs="Times New Roman"/>
                <w:sz w:val="20"/>
                <w:szCs w:val="20"/>
              </w:rPr>
            </w:pPr>
            <w:r w:rsidRPr="00D45A7C">
              <w:rPr>
                <w:rFonts w:ascii="Times New Roman" w:hAnsi="Times New Roman" w:cs="Times New Roman"/>
                <w:sz w:val="20"/>
                <w:szCs w:val="20"/>
              </w:rPr>
              <w:t>4</w:t>
            </w:r>
          </w:p>
        </w:tc>
        <w:tc>
          <w:tcPr>
            <w:tcW w:w="2182" w:type="pct"/>
            <w:vMerge w:val="restart"/>
          </w:tcPr>
          <w:p w:rsidR="0053148A" w:rsidRPr="00D45A7C" w:rsidRDefault="0053148A" w:rsidP="00B05DE3">
            <w:pPr>
              <w:pStyle w:val="ac"/>
              <w:rPr>
                <w:rFonts w:ascii="Times New Roman" w:hAnsi="Times New Roman" w:cs="Times New Roman"/>
                <w:sz w:val="20"/>
                <w:szCs w:val="20"/>
              </w:rPr>
            </w:pPr>
            <w:r w:rsidRPr="00D45A7C">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934" w:type="pct"/>
          </w:tcPr>
          <w:p w:rsidR="0053148A" w:rsidRPr="00D45A7C" w:rsidRDefault="0053148A" w:rsidP="003343B8">
            <w:pPr>
              <w:ind w:firstLine="0"/>
              <w:rPr>
                <w:rFonts w:ascii="Times New Roman" w:hAnsi="Times New Roman" w:cs="Times New Roman"/>
                <w:sz w:val="20"/>
                <w:szCs w:val="20"/>
              </w:rPr>
            </w:pPr>
            <w:r w:rsidRPr="00D45A7C">
              <w:rPr>
                <w:rFonts w:ascii="Times New Roman" w:hAnsi="Times New Roman" w:cs="Times New Roman"/>
                <w:sz w:val="20"/>
                <w:szCs w:val="20"/>
              </w:rPr>
              <w:t>Городской бюджет</w:t>
            </w:r>
          </w:p>
        </w:tc>
        <w:tc>
          <w:tcPr>
            <w:tcW w:w="279" w:type="pct"/>
            <w:shd w:val="clear" w:color="auto" w:fill="auto"/>
          </w:tcPr>
          <w:p w:rsidR="0053148A" w:rsidRPr="009E6340" w:rsidRDefault="0053148A" w:rsidP="005E7058">
            <w:pPr>
              <w:pStyle w:val="aa"/>
              <w:jc w:val="center"/>
              <w:rPr>
                <w:rFonts w:ascii="Times New Roman" w:hAnsi="Times New Roman" w:cs="Times New Roman"/>
                <w:sz w:val="20"/>
                <w:szCs w:val="20"/>
              </w:rPr>
            </w:pPr>
            <w:r w:rsidRPr="009E6340">
              <w:rPr>
                <w:rFonts w:ascii="Times New Roman" w:hAnsi="Times New Roman" w:cs="Times New Roman"/>
                <w:sz w:val="20"/>
                <w:szCs w:val="20"/>
              </w:rPr>
              <w:t>-</w:t>
            </w:r>
          </w:p>
        </w:tc>
        <w:tc>
          <w:tcPr>
            <w:tcW w:w="279" w:type="pct"/>
          </w:tcPr>
          <w:p w:rsidR="0053148A" w:rsidRPr="009E6340" w:rsidRDefault="0053148A" w:rsidP="005E7058">
            <w:pPr>
              <w:pStyle w:val="aa"/>
              <w:jc w:val="center"/>
              <w:rPr>
                <w:rFonts w:ascii="Times New Roman" w:hAnsi="Times New Roman" w:cs="Times New Roman"/>
                <w:sz w:val="20"/>
                <w:szCs w:val="20"/>
              </w:rPr>
            </w:pPr>
            <w:r w:rsidRPr="009E6340">
              <w:rPr>
                <w:rFonts w:ascii="Times New Roman" w:hAnsi="Times New Roman" w:cs="Times New Roman"/>
                <w:sz w:val="20"/>
                <w:szCs w:val="20"/>
              </w:rPr>
              <w:t>-</w:t>
            </w:r>
          </w:p>
        </w:tc>
        <w:tc>
          <w:tcPr>
            <w:tcW w:w="279" w:type="pct"/>
          </w:tcPr>
          <w:p w:rsidR="0053148A" w:rsidRPr="002A58D9" w:rsidRDefault="0053148A" w:rsidP="005E7058">
            <w:pPr>
              <w:pStyle w:val="aa"/>
              <w:jc w:val="center"/>
              <w:rPr>
                <w:rFonts w:ascii="Times New Roman" w:hAnsi="Times New Roman" w:cs="Times New Roman"/>
                <w:sz w:val="20"/>
                <w:szCs w:val="20"/>
              </w:rPr>
            </w:pPr>
            <w:r w:rsidRPr="002A58D9">
              <w:rPr>
                <w:rFonts w:ascii="Times New Roman" w:hAnsi="Times New Roman" w:cs="Times New Roman"/>
                <w:sz w:val="20"/>
                <w:szCs w:val="20"/>
              </w:rPr>
              <w:t>-</w:t>
            </w:r>
          </w:p>
        </w:tc>
        <w:tc>
          <w:tcPr>
            <w:tcW w:w="279" w:type="pct"/>
          </w:tcPr>
          <w:p w:rsidR="0053148A" w:rsidRPr="002A58D9" w:rsidRDefault="0053148A" w:rsidP="00BD1FCB">
            <w:pPr>
              <w:pStyle w:val="aa"/>
              <w:jc w:val="center"/>
              <w:rPr>
                <w:rFonts w:ascii="Times New Roman" w:hAnsi="Times New Roman" w:cs="Times New Roman"/>
                <w:sz w:val="20"/>
                <w:szCs w:val="20"/>
              </w:rPr>
            </w:pPr>
            <w:r w:rsidRPr="002A58D9">
              <w:rPr>
                <w:rFonts w:ascii="Times New Roman" w:hAnsi="Times New Roman" w:cs="Times New Roman"/>
                <w:sz w:val="20"/>
                <w:szCs w:val="20"/>
              </w:rPr>
              <w:t>-</w:t>
            </w:r>
          </w:p>
        </w:tc>
        <w:tc>
          <w:tcPr>
            <w:tcW w:w="279" w:type="pct"/>
          </w:tcPr>
          <w:p w:rsidR="0053148A" w:rsidRPr="002A58D9" w:rsidRDefault="0053148A" w:rsidP="00BD1FCB">
            <w:pPr>
              <w:pStyle w:val="aa"/>
              <w:jc w:val="center"/>
              <w:rPr>
                <w:rFonts w:ascii="Times New Roman" w:hAnsi="Times New Roman" w:cs="Times New Roman"/>
                <w:sz w:val="20"/>
                <w:szCs w:val="20"/>
              </w:rPr>
            </w:pPr>
            <w:r w:rsidRPr="002A58D9">
              <w:rPr>
                <w:rFonts w:ascii="Times New Roman" w:hAnsi="Times New Roman" w:cs="Times New Roman"/>
                <w:sz w:val="20"/>
                <w:szCs w:val="20"/>
              </w:rPr>
              <w:t>-</w:t>
            </w:r>
          </w:p>
        </w:tc>
        <w:tc>
          <w:tcPr>
            <w:tcW w:w="277" w:type="pct"/>
          </w:tcPr>
          <w:p w:rsidR="0053148A" w:rsidRPr="002A58D9" w:rsidRDefault="0053148A" w:rsidP="00BD1FCB">
            <w:pPr>
              <w:pStyle w:val="aa"/>
              <w:jc w:val="center"/>
              <w:rPr>
                <w:rFonts w:ascii="Times New Roman" w:hAnsi="Times New Roman" w:cs="Times New Roman"/>
                <w:sz w:val="20"/>
                <w:szCs w:val="20"/>
              </w:rPr>
            </w:pPr>
            <w:r w:rsidRPr="002A58D9">
              <w:rPr>
                <w:rFonts w:ascii="Times New Roman" w:hAnsi="Times New Roman" w:cs="Times New Roman"/>
                <w:sz w:val="20"/>
                <w:szCs w:val="20"/>
              </w:rPr>
              <w:t>-</w:t>
            </w:r>
          </w:p>
        </w:tc>
      </w:tr>
      <w:tr w:rsidR="002A58D9" w:rsidRPr="00D45A7C" w:rsidTr="00E20EAE">
        <w:trPr>
          <w:jc w:val="right"/>
        </w:trPr>
        <w:tc>
          <w:tcPr>
            <w:tcW w:w="212" w:type="pct"/>
            <w:vMerge/>
          </w:tcPr>
          <w:p w:rsidR="002A58D9" w:rsidRPr="00D45A7C" w:rsidRDefault="002A58D9" w:rsidP="005E0913">
            <w:pPr>
              <w:pStyle w:val="aa"/>
              <w:jc w:val="center"/>
              <w:rPr>
                <w:rFonts w:ascii="Times New Roman" w:hAnsi="Times New Roman" w:cs="Times New Roman"/>
                <w:sz w:val="20"/>
                <w:szCs w:val="20"/>
              </w:rPr>
            </w:pPr>
          </w:p>
        </w:tc>
        <w:tc>
          <w:tcPr>
            <w:tcW w:w="2182" w:type="pct"/>
            <w:vMerge/>
          </w:tcPr>
          <w:p w:rsidR="002A58D9" w:rsidRPr="00D45A7C" w:rsidRDefault="002A58D9" w:rsidP="00B05DE3">
            <w:pPr>
              <w:pStyle w:val="ac"/>
              <w:rPr>
                <w:rFonts w:ascii="Times New Roman" w:hAnsi="Times New Roman" w:cs="Times New Roman"/>
                <w:sz w:val="20"/>
                <w:szCs w:val="20"/>
              </w:rPr>
            </w:pPr>
          </w:p>
        </w:tc>
        <w:tc>
          <w:tcPr>
            <w:tcW w:w="934" w:type="pct"/>
          </w:tcPr>
          <w:p w:rsidR="002A58D9" w:rsidRPr="00D45A7C" w:rsidRDefault="002A58D9" w:rsidP="00055023">
            <w:pPr>
              <w:pStyle w:val="ac"/>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279" w:type="pct"/>
            <w:shd w:val="clear" w:color="auto" w:fill="auto"/>
          </w:tcPr>
          <w:p w:rsidR="002A58D9" w:rsidRPr="009E6340" w:rsidRDefault="002A58D9" w:rsidP="00055023">
            <w:pPr>
              <w:pStyle w:val="aa"/>
              <w:jc w:val="center"/>
              <w:rPr>
                <w:rFonts w:ascii="Times New Roman" w:hAnsi="Times New Roman" w:cs="Times New Roman"/>
                <w:sz w:val="20"/>
                <w:szCs w:val="20"/>
              </w:rPr>
            </w:pPr>
            <w:r w:rsidRPr="009E6340">
              <w:rPr>
                <w:rFonts w:ascii="Times New Roman" w:hAnsi="Times New Roman" w:cs="Times New Roman"/>
                <w:sz w:val="20"/>
                <w:szCs w:val="20"/>
              </w:rPr>
              <w:t>138,2</w:t>
            </w:r>
          </w:p>
        </w:tc>
        <w:tc>
          <w:tcPr>
            <w:tcW w:w="279" w:type="pct"/>
          </w:tcPr>
          <w:p w:rsidR="002A58D9" w:rsidRPr="009E6340" w:rsidRDefault="002A58D9" w:rsidP="00055023">
            <w:pPr>
              <w:pStyle w:val="aa"/>
              <w:jc w:val="center"/>
              <w:rPr>
                <w:rFonts w:ascii="Times New Roman" w:hAnsi="Times New Roman" w:cs="Times New Roman"/>
                <w:sz w:val="20"/>
                <w:szCs w:val="20"/>
              </w:rPr>
            </w:pPr>
            <w:r w:rsidRPr="009E6340">
              <w:rPr>
                <w:rFonts w:ascii="Times New Roman" w:hAnsi="Times New Roman" w:cs="Times New Roman"/>
                <w:sz w:val="20"/>
                <w:szCs w:val="20"/>
              </w:rPr>
              <w:t>-</w:t>
            </w:r>
          </w:p>
        </w:tc>
        <w:tc>
          <w:tcPr>
            <w:tcW w:w="279" w:type="pct"/>
          </w:tcPr>
          <w:p w:rsidR="002A58D9" w:rsidRPr="002A58D9" w:rsidRDefault="002A58D9" w:rsidP="00055023">
            <w:pPr>
              <w:pStyle w:val="aa"/>
              <w:jc w:val="center"/>
              <w:rPr>
                <w:rFonts w:ascii="Times New Roman" w:hAnsi="Times New Roman" w:cs="Times New Roman"/>
                <w:sz w:val="20"/>
                <w:szCs w:val="20"/>
              </w:rPr>
            </w:pPr>
            <w:r w:rsidRPr="002A58D9">
              <w:rPr>
                <w:rFonts w:ascii="Times New Roman" w:hAnsi="Times New Roman" w:cs="Times New Roman"/>
                <w:sz w:val="20"/>
                <w:szCs w:val="20"/>
              </w:rPr>
              <w:t>-</w:t>
            </w:r>
          </w:p>
        </w:tc>
        <w:tc>
          <w:tcPr>
            <w:tcW w:w="279" w:type="pct"/>
          </w:tcPr>
          <w:p w:rsidR="002A58D9" w:rsidRPr="00D45A7C" w:rsidRDefault="002A58D9" w:rsidP="00707667">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279" w:type="pct"/>
          </w:tcPr>
          <w:p w:rsidR="002A58D9" w:rsidRPr="00D45A7C" w:rsidRDefault="002A58D9" w:rsidP="005E7058">
            <w:pPr>
              <w:pStyle w:val="ac"/>
              <w:jc w:val="center"/>
              <w:rPr>
                <w:rFonts w:ascii="Times New Roman" w:hAnsi="Times New Roman" w:cs="Times New Roman"/>
                <w:sz w:val="20"/>
                <w:szCs w:val="20"/>
              </w:rPr>
            </w:pPr>
            <w:r>
              <w:rPr>
                <w:rFonts w:ascii="Times New Roman" w:hAnsi="Times New Roman" w:cs="Times New Roman"/>
                <w:sz w:val="20"/>
                <w:szCs w:val="20"/>
              </w:rPr>
              <w:t>-</w:t>
            </w:r>
          </w:p>
        </w:tc>
        <w:tc>
          <w:tcPr>
            <w:tcW w:w="277" w:type="pct"/>
          </w:tcPr>
          <w:p w:rsidR="002A58D9" w:rsidRPr="00D45A7C" w:rsidRDefault="002A58D9" w:rsidP="005E7058">
            <w:pPr>
              <w:pStyle w:val="ac"/>
              <w:jc w:val="center"/>
              <w:rPr>
                <w:rFonts w:ascii="Times New Roman" w:hAnsi="Times New Roman" w:cs="Times New Roman"/>
                <w:sz w:val="20"/>
                <w:szCs w:val="20"/>
              </w:rPr>
            </w:pPr>
            <w:r>
              <w:rPr>
                <w:rFonts w:ascii="Times New Roman" w:hAnsi="Times New Roman" w:cs="Times New Roman"/>
                <w:sz w:val="20"/>
                <w:szCs w:val="20"/>
              </w:rPr>
              <w:t>-</w:t>
            </w:r>
          </w:p>
        </w:tc>
      </w:tr>
      <w:tr w:rsidR="002A58D9" w:rsidRPr="00D45A7C" w:rsidTr="00E20EAE">
        <w:trPr>
          <w:jc w:val="right"/>
        </w:trPr>
        <w:tc>
          <w:tcPr>
            <w:tcW w:w="212" w:type="pct"/>
          </w:tcPr>
          <w:p w:rsidR="002A58D9" w:rsidRPr="00D45A7C" w:rsidRDefault="002A58D9" w:rsidP="005E0913">
            <w:pPr>
              <w:pStyle w:val="aa"/>
              <w:jc w:val="center"/>
              <w:rPr>
                <w:rFonts w:ascii="Times New Roman" w:hAnsi="Times New Roman" w:cs="Times New Roman"/>
                <w:sz w:val="20"/>
                <w:szCs w:val="20"/>
              </w:rPr>
            </w:pPr>
            <w:r w:rsidRPr="00D45A7C">
              <w:rPr>
                <w:rFonts w:ascii="Times New Roman" w:hAnsi="Times New Roman" w:cs="Times New Roman"/>
                <w:sz w:val="20"/>
                <w:szCs w:val="20"/>
              </w:rPr>
              <w:t>5</w:t>
            </w:r>
          </w:p>
        </w:tc>
        <w:tc>
          <w:tcPr>
            <w:tcW w:w="2182" w:type="pct"/>
          </w:tcPr>
          <w:p w:rsidR="002A58D9" w:rsidRPr="00D45A7C" w:rsidRDefault="002A58D9" w:rsidP="009408D1">
            <w:pPr>
              <w:pStyle w:val="ac"/>
            </w:pPr>
            <w:r w:rsidRPr="00D45A7C">
              <w:rPr>
                <w:rFonts w:ascii="Times New Roman" w:hAnsi="Times New Roman" w:cs="Times New Roman"/>
                <w:sz w:val="20"/>
                <w:szCs w:val="20"/>
              </w:rPr>
              <w:t xml:space="preserve">Основное мероприятие 5. </w:t>
            </w:r>
            <w:r w:rsidRPr="00D45A7C">
              <w:rPr>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r w:rsidR="00C138CD">
              <w:rPr>
                <w:sz w:val="20"/>
                <w:szCs w:val="20"/>
              </w:rPr>
              <w:t xml:space="preserve"> </w:t>
            </w:r>
            <w:r w:rsidRPr="00D45A7C">
              <w:rPr>
                <w:sz w:val="20"/>
                <w:szCs w:val="20"/>
              </w:rPr>
              <w:t>содержанию</w:t>
            </w:r>
            <w:r w:rsidR="00C138CD">
              <w:rPr>
                <w:sz w:val="20"/>
                <w:szCs w:val="20"/>
              </w:rPr>
              <w:t xml:space="preserve"> </w:t>
            </w:r>
            <w:r w:rsidRPr="00D45A7C">
              <w:rPr>
                <w:sz w:val="20"/>
                <w:szCs w:val="20"/>
              </w:rPr>
              <w:t>и</w:t>
            </w:r>
            <w:r w:rsidR="00C138CD">
              <w:rPr>
                <w:sz w:val="20"/>
                <w:szCs w:val="20"/>
              </w:rPr>
              <w:t xml:space="preserve"> </w:t>
            </w:r>
            <w:r w:rsidRPr="00D45A7C">
              <w:rPr>
                <w:sz w:val="20"/>
                <w:szCs w:val="20"/>
              </w:rPr>
              <w:t>ремонту общего имущества в таких домах))</w:t>
            </w:r>
          </w:p>
        </w:tc>
        <w:tc>
          <w:tcPr>
            <w:tcW w:w="934" w:type="pct"/>
          </w:tcPr>
          <w:p w:rsidR="002A58D9" w:rsidRPr="00D45A7C" w:rsidRDefault="002A58D9" w:rsidP="003343B8">
            <w:pPr>
              <w:pStyle w:val="ac"/>
              <w:rPr>
                <w:rFonts w:ascii="Times New Roman" w:hAnsi="Times New Roman" w:cs="Times New Roman"/>
                <w:sz w:val="20"/>
                <w:szCs w:val="20"/>
              </w:rPr>
            </w:pPr>
            <w:r w:rsidRPr="00D45A7C">
              <w:rPr>
                <w:rFonts w:ascii="Times New Roman" w:hAnsi="Times New Roman" w:cs="Times New Roman"/>
                <w:sz w:val="20"/>
                <w:szCs w:val="20"/>
              </w:rPr>
              <w:t>Городской бюджет</w:t>
            </w:r>
          </w:p>
        </w:tc>
        <w:tc>
          <w:tcPr>
            <w:tcW w:w="279" w:type="pct"/>
            <w:shd w:val="clear" w:color="auto" w:fill="auto"/>
          </w:tcPr>
          <w:p w:rsidR="002A58D9" w:rsidRPr="009E6340" w:rsidRDefault="002A58D9" w:rsidP="002E4050">
            <w:pPr>
              <w:pStyle w:val="ac"/>
              <w:jc w:val="center"/>
              <w:rPr>
                <w:rFonts w:ascii="Times New Roman" w:hAnsi="Times New Roman" w:cs="Times New Roman"/>
                <w:sz w:val="20"/>
                <w:szCs w:val="20"/>
              </w:rPr>
            </w:pPr>
            <w:r w:rsidRPr="009E6340">
              <w:rPr>
                <w:rFonts w:ascii="Times New Roman" w:hAnsi="Times New Roman" w:cs="Times New Roman"/>
                <w:sz w:val="20"/>
                <w:szCs w:val="20"/>
              </w:rPr>
              <w:t>35,7</w:t>
            </w:r>
          </w:p>
        </w:tc>
        <w:tc>
          <w:tcPr>
            <w:tcW w:w="279" w:type="pct"/>
          </w:tcPr>
          <w:p w:rsidR="002A58D9" w:rsidRPr="009E6340" w:rsidRDefault="002A58D9" w:rsidP="002E4050">
            <w:pPr>
              <w:pStyle w:val="ac"/>
              <w:jc w:val="center"/>
              <w:rPr>
                <w:rFonts w:ascii="Times New Roman" w:hAnsi="Times New Roman" w:cs="Times New Roman"/>
                <w:sz w:val="20"/>
                <w:szCs w:val="20"/>
              </w:rPr>
            </w:pPr>
            <w:r w:rsidRPr="009E6340">
              <w:rPr>
                <w:rFonts w:ascii="Times New Roman" w:hAnsi="Times New Roman" w:cs="Times New Roman"/>
                <w:sz w:val="20"/>
                <w:szCs w:val="20"/>
              </w:rPr>
              <w:t>35,7</w:t>
            </w:r>
          </w:p>
        </w:tc>
        <w:tc>
          <w:tcPr>
            <w:tcW w:w="279" w:type="pct"/>
          </w:tcPr>
          <w:p w:rsidR="002A58D9" w:rsidRPr="00D45A7C" w:rsidRDefault="002A58D9" w:rsidP="002E4050">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279" w:type="pct"/>
          </w:tcPr>
          <w:p w:rsidR="002A58D9" w:rsidRPr="00D45A7C" w:rsidRDefault="002A58D9" w:rsidP="002E4050">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279" w:type="pct"/>
          </w:tcPr>
          <w:p w:rsidR="002A58D9" w:rsidRPr="00D45A7C" w:rsidRDefault="002A58D9" w:rsidP="002E4050">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c>
          <w:tcPr>
            <w:tcW w:w="277" w:type="pct"/>
          </w:tcPr>
          <w:p w:rsidR="002A58D9" w:rsidRPr="00D45A7C" w:rsidRDefault="002A58D9" w:rsidP="002E4050">
            <w:pPr>
              <w:pStyle w:val="ac"/>
              <w:jc w:val="center"/>
              <w:rPr>
                <w:rFonts w:ascii="Times New Roman" w:hAnsi="Times New Roman" w:cs="Times New Roman"/>
                <w:sz w:val="20"/>
                <w:szCs w:val="20"/>
              </w:rPr>
            </w:pPr>
            <w:r w:rsidRPr="00D45A7C">
              <w:rPr>
                <w:rFonts w:ascii="Times New Roman" w:hAnsi="Times New Roman" w:cs="Times New Roman"/>
                <w:sz w:val="20"/>
                <w:szCs w:val="20"/>
              </w:rPr>
              <w:t>35,7</w:t>
            </w:r>
          </w:p>
        </w:tc>
      </w:tr>
      <w:tr w:rsidR="002A58D9" w:rsidRPr="00D45A7C" w:rsidTr="00E20EAE">
        <w:trPr>
          <w:jc w:val="right"/>
        </w:trPr>
        <w:tc>
          <w:tcPr>
            <w:tcW w:w="212" w:type="pct"/>
            <w:vMerge w:val="restart"/>
          </w:tcPr>
          <w:p w:rsidR="002A58D9" w:rsidRPr="00D45A7C" w:rsidRDefault="002A58D9" w:rsidP="005E0913">
            <w:pPr>
              <w:pStyle w:val="aa"/>
              <w:jc w:val="center"/>
              <w:rPr>
                <w:rFonts w:ascii="Times New Roman" w:hAnsi="Times New Roman" w:cs="Times New Roman"/>
                <w:sz w:val="20"/>
                <w:szCs w:val="20"/>
              </w:rPr>
            </w:pPr>
            <w:r w:rsidRPr="00D45A7C">
              <w:rPr>
                <w:rFonts w:ascii="Times New Roman" w:hAnsi="Times New Roman" w:cs="Times New Roman"/>
                <w:sz w:val="20"/>
                <w:szCs w:val="20"/>
              </w:rPr>
              <w:t>6</w:t>
            </w:r>
          </w:p>
        </w:tc>
        <w:tc>
          <w:tcPr>
            <w:tcW w:w="2182" w:type="pct"/>
            <w:vMerge w:val="restart"/>
          </w:tcPr>
          <w:p w:rsidR="002A58D9" w:rsidRPr="00D45A7C" w:rsidRDefault="002A58D9" w:rsidP="00B05DE3">
            <w:pPr>
              <w:pStyle w:val="aa"/>
              <w:rPr>
                <w:rFonts w:ascii="Times New Roman" w:hAnsi="Times New Roman" w:cs="Times New Roman"/>
                <w:sz w:val="20"/>
                <w:szCs w:val="20"/>
              </w:rPr>
            </w:pPr>
            <w:r w:rsidRPr="00D45A7C">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934" w:type="pct"/>
          </w:tcPr>
          <w:p w:rsidR="002A58D9" w:rsidRPr="00D45A7C" w:rsidRDefault="002A58D9" w:rsidP="003343B8">
            <w:pPr>
              <w:pStyle w:val="ac"/>
              <w:rPr>
                <w:rFonts w:ascii="Times New Roman" w:hAnsi="Times New Roman" w:cs="Times New Roman"/>
                <w:sz w:val="20"/>
                <w:szCs w:val="20"/>
              </w:rPr>
            </w:pPr>
            <w:r w:rsidRPr="00D45A7C">
              <w:rPr>
                <w:rFonts w:ascii="Times New Roman" w:hAnsi="Times New Roman" w:cs="Times New Roman"/>
                <w:sz w:val="20"/>
                <w:szCs w:val="20"/>
              </w:rPr>
              <w:t>Всего:</w:t>
            </w:r>
          </w:p>
        </w:tc>
        <w:tc>
          <w:tcPr>
            <w:tcW w:w="279" w:type="pct"/>
            <w:vAlign w:val="center"/>
          </w:tcPr>
          <w:p w:rsidR="002A58D9" w:rsidRPr="00D45A7C" w:rsidRDefault="002A58D9" w:rsidP="0087738D">
            <w:pPr>
              <w:pStyle w:val="ac"/>
              <w:jc w:val="center"/>
              <w:rPr>
                <w:rFonts w:ascii="Times New Roman" w:hAnsi="Times New Roman" w:cs="Times New Roman"/>
                <w:sz w:val="20"/>
                <w:szCs w:val="20"/>
              </w:rPr>
            </w:pPr>
            <w:r w:rsidRPr="00D45A7C">
              <w:rPr>
                <w:rFonts w:ascii="Times New Roman" w:hAnsi="Times New Roman" w:cs="Times New Roman"/>
                <w:sz w:val="20"/>
                <w:szCs w:val="20"/>
              </w:rPr>
              <w:t>5759,2</w:t>
            </w:r>
          </w:p>
        </w:tc>
        <w:tc>
          <w:tcPr>
            <w:tcW w:w="279" w:type="pct"/>
            <w:vAlign w:val="center"/>
          </w:tcPr>
          <w:p w:rsidR="002A58D9" w:rsidRPr="00D45A7C" w:rsidRDefault="002A58D9" w:rsidP="0087738D">
            <w:pPr>
              <w:pStyle w:val="ac"/>
              <w:jc w:val="center"/>
              <w:rPr>
                <w:rFonts w:ascii="Times New Roman" w:hAnsi="Times New Roman" w:cs="Times New Roman"/>
                <w:sz w:val="20"/>
                <w:szCs w:val="20"/>
              </w:rPr>
            </w:pPr>
            <w:r w:rsidRPr="00D45A7C">
              <w:rPr>
                <w:rFonts w:ascii="Times New Roman" w:hAnsi="Times New Roman" w:cs="Times New Roman"/>
                <w:sz w:val="20"/>
                <w:szCs w:val="20"/>
              </w:rPr>
              <w:t>5759,2</w:t>
            </w:r>
          </w:p>
        </w:tc>
        <w:tc>
          <w:tcPr>
            <w:tcW w:w="279" w:type="pct"/>
            <w:vAlign w:val="center"/>
          </w:tcPr>
          <w:p w:rsidR="002A58D9" w:rsidRPr="00D45A7C" w:rsidRDefault="002A58D9" w:rsidP="0087738D">
            <w:pPr>
              <w:pStyle w:val="ac"/>
              <w:jc w:val="center"/>
              <w:rPr>
                <w:rFonts w:ascii="Times New Roman" w:hAnsi="Times New Roman" w:cs="Times New Roman"/>
                <w:sz w:val="20"/>
                <w:szCs w:val="20"/>
              </w:rPr>
            </w:pPr>
            <w:r w:rsidRPr="00D45A7C">
              <w:rPr>
                <w:rFonts w:ascii="Times New Roman" w:hAnsi="Times New Roman" w:cs="Times New Roman"/>
                <w:sz w:val="20"/>
                <w:szCs w:val="20"/>
              </w:rPr>
              <w:t>5759,2</w:t>
            </w:r>
          </w:p>
        </w:tc>
        <w:tc>
          <w:tcPr>
            <w:tcW w:w="279" w:type="pct"/>
            <w:vAlign w:val="center"/>
          </w:tcPr>
          <w:p w:rsidR="002A58D9" w:rsidRPr="00D45A7C" w:rsidRDefault="002A58D9" w:rsidP="0087738D">
            <w:pPr>
              <w:pStyle w:val="ac"/>
              <w:jc w:val="center"/>
              <w:rPr>
                <w:rFonts w:ascii="Times New Roman" w:hAnsi="Times New Roman" w:cs="Times New Roman"/>
                <w:sz w:val="20"/>
                <w:szCs w:val="20"/>
              </w:rPr>
            </w:pPr>
            <w:r w:rsidRPr="00D45A7C">
              <w:rPr>
                <w:rFonts w:ascii="Times New Roman" w:hAnsi="Times New Roman" w:cs="Times New Roman"/>
                <w:sz w:val="20"/>
                <w:szCs w:val="20"/>
              </w:rPr>
              <w:t>5759,2</w:t>
            </w:r>
          </w:p>
        </w:tc>
        <w:tc>
          <w:tcPr>
            <w:tcW w:w="279" w:type="pct"/>
            <w:vAlign w:val="center"/>
          </w:tcPr>
          <w:p w:rsidR="002A58D9" w:rsidRPr="00D45A7C" w:rsidRDefault="002A58D9" w:rsidP="0087738D">
            <w:pPr>
              <w:pStyle w:val="ac"/>
              <w:jc w:val="center"/>
              <w:rPr>
                <w:rFonts w:ascii="Times New Roman" w:hAnsi="Times New Roman" w:cs="Times New Roman"/>
                <w:sz w:val="20"/>
                <w:szCs w:val="20"/>
              </w:rPr>
            </w:pPr>
            <w:r w:rsidRPr="00D45A7C">
              <w:rPr>
                <w:rFonts w:ascii="Times New Roman" w:hAnsi="Times New Roman" w:cs="Times New Roman"/>
                <w:sz w:val="20"/>
                <w:szCs w:val="20"/>
              </w:rPr>
              <w:t>5759,2</w:t>
            </w:r>
          </w:p>
        </w:tc>
        <w:tc>
          <w:tcPr>
            <w:tcW w:w="277" w:type="pct"/>
            <w:vAlign w:val="center"/>
          </w:tcPr>
          <w:p w:rsidR="002A58D9" w:rsidRPr="00D45A7C" w:rsidRDefault="002A58D9" w:rsidP="0087738D">
            <w:pPr>
              <w:pStyle w:val="ac"/>
              <w:jc w:val="center"/>
              <w:rPr>
                <w:rFonts w:ascii="Times New Roman" w:hAnsi="Times New Roman" w:cs="Times New Roman"/>
                <w:sz w:val="20"/>
                <w:szCs w:val="20"/>
              </w:rPr>
            </w:pPr>
            <w:r w:rsidRPr="00D45A7C">
              <w:rPr>
                <w:rFonts w:ascii="Times New Roman" w:hAnsi="Times New Roman" w:cs="Times New Roman"/>
                <w:sz w:val="20"/>
                <w:szCs w:val="20"/>
              </w:rPr>
              <w:t>5759,2</w:t>
            </w:r>
          </w:p>
        </w:tc>
      </w:tr>
      <w:tr w:rsidR="002A58D9" w:rsidRPr="00D45A7C" w:rsidTr="00E20EAE">
        <w:trPr>
          <w:jc w:val="right"/>
        </w:trPr>
        <w:tc>
          <w:tcPr>
            <w:tcW w:w="212" w:type="pct"/>
            <w:vMerge/>
          </w:tcPr>
          <w:p w:rsidR="002A58D9" w:rsidRPr="00D45A7C" w:rsidRDefault="002A58D9" w:rsidP="005E0913">
            <w:pPr>
              <w:pStyle w:val="ac"/>
              <w:jc w:val="center"/>
              <w:rPr>
                <w:rFonts w:ascii="Times New Roman" w:hAnsi="Times New Roman" w:cs="Times New Roman"/>
                <w:sz w:val="20"/>
                <w:szCs w:val="20"/>
              </w:rPr>
            </w:pPr>
          </w:p>
        </w:tc>
        <w:tc>
          <w:tcPr>
            <w:tcW w:w="2182" w:type="pct"/>
            <w:vMerge/>
          </w:tcPr>
          <w:p w:rsidR="002A58D9" w:rsidRPr="00D45A7C" w:rsidRDefault="002A58D9" w:rsidP="003343B8">
            <w:pPr>
              <w:pStyle w:val="ac"/>
              <w:rPr>
                <w:rFonts w:ascii="Times New Roman" w:hAnsi="Times New Roman" w:cs="Times New Roman"/>
                <w:sz w:val="20"/>
                <w:szCs w:val="20"/>
              </w:rPr>
            </w:pPr>
          </w:p>
        </w:tc>
        <w:tc>
          <w:tcPr>
            <w:tcW w:w="934" w:type="pct"/>
          </w:tcPr>
          <w:p w:rsidR="002A58D9" w:rsidRPr="00D45A7C" w:rsidRDefault="002A58D9" w:rsidP="003343B8">
            <w:pPr>
              <w:pStyle w:val="ac"/>
              <w:rPr>
                <w:rFonts w:ascii="Times New Roman" w:hAnsi="Times New Roman" w:cs="Times New Roman"/>
                <w:sz w:val="20"/>
                <w:szCs w:val="20"/>
              </w:rPr>
            </w:pPr>
            <w:r w:rsidRPr="00D45A7C">
              <w:rPr>
                <w:rFonts w:ascii="Times New Roman" w:hAnsi="Times New Roman" w:cs="Times New Roman"/>
                <w:sz w:val="20"/>
                <w:szCs w:val="20"/>
              </w:rPr>
              <w:t>Городской бюджет</w:t>
            </w:r>
          </w:p>
        </w:tc>
        <w:tc>
          <w:tcPr>
            <w:tcW w:w="279" w:type="pct"/>
          </w:tcPr>
          <w:p w:rsidR="002A58D9" w:rsidRPr="00D45A7C" w:rsidRDefault="002A58D9"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279" w:type="pct"/>
          </w:tcPr>
          <w:p w:rsidR="002A58D9" w:rsidRPr="00D45A7C" w:rsidRDefault="002A58D9"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279" w:type="pct"/>
          </w:tcPr>
          <w:p w:rsidR="002A58D9" w:rsidRPr="00D45A7C" w:rsidRDefault="002A58D9"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279" w:type="pct"/>
          </w:tcPr>
          <w:p w:rsidR="002A58D9" w:rsidRPr="00D45A7C" w:rsidRDefault="002A58D9"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279" w:type="pct"/>
          </w:tcPr>
          <w:p w:rsidR="002A58D9" w:rsidRPr="00D45A7C" w:rsidRDefault="002A58D9"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c>
          <w:tcPr>
            <w:tcW w:w="277" w:type="pct"/>
          </w:tcPr>
          <w:p w:rsidR="002A58D9" w:rsidRPr="00D45A7C" w:rsidRDefault="002A58D9" w:rsidP="00D035F8">
            <w:pPr>
              <w:pStyle w:val="ac"/>
              <w:jc w:val="center"/>
              <w:rPr>
                <w:rFonts w:ascii="Times New Roman" w:hAnsi="Times New Roman" w:cs="Times New Roman"/>
                <w:sz w:val="20"/>
                <w:szCs w:val="20"/>
              </w:rPr>
            </w:pPr>
            <w:r w:rsidRPr="00D45A7C">
              <w:rPr>
                <w:rFonts w:ascii="Times New Roman" w:hAnsi="Times New Roman" w:cs="Times New Roman"/>
                <w:sz w:val="20"/>
                <w:szCs w:val="20"/>
              </w:rPr>
              <w:t>4057,4</w:t>
            </w:r>
          </w:p>
        </w:tc>
      </w:tr>
      <w:tr w:rsidR="002A58D9" w:rsidRPr="008F7D32" w:rsidTr="00E20EAE">
        <w:trPr>
          <w:jc w:val="right"/>
        </w:trPr>
        <w:tc>
          <w:tcPr>
            <w:tcW w:w="212" w:type="pct"/>
            <w:vMerge/>
          </w:tcPr>
          <w:p w:rsidR="002A58D9" w:rsidRPr="00D45A7C" w:rsidRDefault="002A58D9" w:rsidP="005E0913">
            <w:pPr>
              <w:pStyle w:val="ac"/>
              <w:jc w:val="center"/>
              <w:rPr>
                <w:rFonts w:ascii="Times New Roman" w:hAnsi="Times New Roman" w:cs="Times New Roman"/>
                <w:sz w:val="20"/>
                <w:szCs w:val="20"/>
              </w:rPr>
            </w:pPr>
          </w:p>
        </w:tc>
        <w:tc>
          <w:tcPr>
            <w:tcW w:w="2182" w:type="pct"/>
            <w:vMerge/>
          </w:tcPr>
          <w:p w:rsidR="002A58D9" w:rsidRPr="00D45A7C" w:rsidRDefault="002A58D9" w:rsidP="003343B8">
            <w:pPr>
              <w:pStyle w:val="ac"/>
              <w:rPr>
                <w:rFonts w:ascii="Times New Roman" w:hAnsi="Times New Roman" w:cs="Times New Roman"/>
                <w:sz w:val="20"/>
                <w:szCs w:val="20"/>
              </w:rPr>
            </w:pPr>
          </w:p>
        </w:tc>
        <w:tc>
          <w:tcPr>
            <w:tcW w:w="934" w:type="pct"/>
          </w:tcPr>
          <w:p w:rsidR="002A58D9" w:rsidRPr="00D45A7C" w:rsidRDefault="002A58D9" w:rsidP="003343B8">
            <w:pPr>
              <w:pStyle w:val="ac"/>
              <w:rPr>
                <w:rFonts w:ascii="Times New Roman" w:hAnsi="Times New Roman" w:cs="Times New Roman"/>
                <w:sz w:val="20"/>
                <w:szCs w:val="20"/>
              </w:rPr>
            </w:pPr>
            <w:r w:rsidRPr="00D45A7C">
              <w:rPr>
                <w:rFonts w:ascii="Times New Roman" w:hAnsi="Times New Roman" w:cs="Times New Roman"/>
                <w:sz w:val="20"/>
                <w:szCs w:val="20"/>
              </w:rPr>
              <w:t>Областной бюджет</w:t>
            </w:r>
          </w:p>
        </w:tc>
        <w:tc>
          <w:tcPr>
            <w:tcW w:w="279" w:type="pct"/>
          </w:tcPr>
          <w:p w:rsidR="002A58D9" w:rsidRPr="00D45A7C" w:rsidRDefault="002A58D9" w:rsidP="003343B8">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9" w:type="pct"/>
          </w:tcPr>
          <w:p w:rsidR="002A58D9" w:rsidRPr="00D45A7C" w:rsidRDefault="002A58D9" w:rsidP="003343B8">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9" w:type="pct"/>
          </w:tcPr>
          <w:p w:rsidR="002A58D9" w:rsidRPr="00D45A7C" w:rsidRDefault="002A58D9" w:rsidP="003343B8">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9" w:type="pct"/>
          </w:tcPr>
          <w:p w:rsidR="002A58D9" w:rsidRPr="00D45A7C" w:rsidRDefault="002A58D9" w:rsidP="003343B8">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9" w:type="pct"/>
          </w:tcPr>
          <w:p w:rsidR="002A58D9" w:rsidRPr="00D45A7C" w:rsidRDefault="002A58D9" w:rsidP="003343B8">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c>
          <w:tcPr>
            <w:tcW w:w="277" w:type="pct"/>
          </w:tcPr>
          <w:p w:rsidR="002A58D9" w:rsidRPr="008F7D32" w:rsidRDefault="002A58D9" w:rsidP="003343B8">
            <w:pPr>
              <w:pStyle w:val="ac"/>
              <w:jc w:val="center"/>
              <w:rPr>
                <w:rFonts w:ascii="Times New Roman" w:hAnsi="Times New Roman" w:cs="Times New Roman"/>
                <w:sz w:val="20"/>
                <w:szCs w:val="20"/>
              </w:rPr>
            </w:pPr>
            <w:r w:rsidRPr="00D45A7C">
              <w:rPr>
                <w:rFonts w:ascii="Times New Roman" w:hAnsi="Times New Roman" w:cs="Times New Roman"/>
                <w:sz w:val="20"/>
                <w:szCs w:val="20"/>
              </w:rPr>
              <w:t>1701,8</w:t>
            </w:r>
          </w:p>
        </w:tc>
      </w:tr>
    </w:tbl>
    <w:p w:rsidR="008A7F6A" w:rsidRPr="000D09B2" w:rsidRDefault="00E20EAE" w:rsidP="00C94326">
      <w:pPr>
        <w:ind w:firstLine="0"/>
        <w:rPr>
          <w:rFonts w:ascii="Times New Roman" w:hAnsi="Times New Roman" w:cs="Times New Roman"/>
          <w:sz w:val="20"/>
          <w:szCs w:val="20"/>
        </w:rPr>
      </w:pPr>
      <w:r>
        <w:rPr>
          <w:rFonts w:ascii="Times New Roman" w:hAnsi="Times New Roman" w:cs="Times New Roman"/>
        </w:rPr>
        <w:t xml:space="preserve">* </w:t>
      </w:r>
      <w:r w:rsidR="009F0DA7" w:rsidRPr="00C829DA">
        <w:rPr>
          <w:rFonts w:ascii="Times New Roman" w:hAnsi="Times New Roman" w:cs="Times New Roman"/>
          <w:sz w:val="20"/>
          <w:szCs w:val="20"/>
        </w:rPr>
        <w:t xml:space="preserve">По согласованию (прогнозные значения) </w:t>
      </w:r>
    </w:p>
    <w:sectPr w:rsidR="008A7F6A" w:rsidRPr="000D09B2" w:rsidSect="00481CF3">
      <w:pgSz w:w="16837" w:h="11905" w:orient="landscape"/>
      <w:pgMar w:top="1985" w:right="567" w:bottom="1134" w:left="567"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3C" w:rsidRDefault="00B27F3C" w:rsidP="00096331">
      <w:r>
        <w:separator/>
      </w:r>
    </w:p>
  </w:endnote>
  <w:endnote w:type="continuationSeparator" w:id="0">
    <w:p w:rsidR="00B27F3C" w:rsidRDefault="00B27F3C" w:rsidP="0009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3C" w:rsidRDefault="00B27F3C" w:rsidP="00096331">
      <w:r>
        <w:separator/>
      </w:r>
    </w:p>
  </w:footnote>
  <w:footnote w:type="continuationSeparator" w:id="0">
    <w:p w:rsidR="00B27F3C" w:rsidRDefault="00B27F3C" w:rsidP="00096331">
      <w:r>
        <w:continuationSeparator/>
      </w:r>
    </w:p>
  </w:footnote>
  <w:footnote w:id="1">
    <w:p w:rsidR="00502067" w:rsidRPr="00C935BC" w:rsidRDefault="00502067">
      <w:pPr>
        <w:pStyle w:val="afa"/>
        <w:rPr>
          <w:sz w:val="22"/>
          <w:szCs w:val="18"/>
        </w:rPr>
      </w:pPr>
      <w:r w:rsidRPr="009417B2">
        <w:rPr>
          <w:sz w:val="22"/>
          <w:szCs w:val="22"/>
        </w:rPr>
        <w:t>В соответствии с пунктом 8.1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РФ от 03.09.2010 № 681</w:t>
      </w:r>
      <w:r w:rsidR="00385E74">
        <w:rPr>
          <w:sz w:val="22"/>
          <w:szCs w:val="22"/>
        </w:rPr>
        <w:t xml:space="preserve">, </w:t>
      </w:r>
      <w:hyperlink r:id="rId1" w:history="1"/>
      <w:r w:rsidRPr="009417B2">
        <w:rPr>
          <w:sz w:val="22"/>
          <w:szCs w:val="22"/>
        </w:rPr>
        <w:t>в многоквартирных домах за сбор ртутьсодержащих отходов отвечают управляющие компании.</w:t>
      </w:r>
      <w:hyperlink r:id="rId2" w:history="1"/>
    </w:p>
  </w:footnote>
  <w:footnote w:id="2">
    <w:p w:rsidR="00502067" w:rsidRPr="006670B1" w:rsidRDefault="00502067" w:rsidP="00650B49">
      <w:pPr>
        <w:pStyle w:val="afa"/>
      </w:pPr>
      <w:r w:rsidRPr="006670B1">
        <w:rPr>
          <w:rStyle w:val="afc"/>
        </w:rPr>
        <w:footnoteRef/>
      </w:r>
      <w:r>
        <w:t xml:space="preserve">  В соответствии с</w:t>
      </w:r>
      <w:r w:rsidRPr="006670B1">
        <w:t xml:space="preserve"> методик</w:t>
      </w:r>
      <w:r>
        <w:t>ой</w:t>
      </w:r>
      <w:r w:rsidRPr="006670B1">
        <w:t>, утвержденной постановлением Правительства Вологодской области от 27.05.2015 № 439 «</w:t>
      </w:r>
      <w:r w:rsidRPr="006670B1">
        <w:rPr>
          <w:szCs w:val="28"/>
        </w:rPr>
        <w:t>Об утверждении Порядка разработки, реализации и оценки эффективности государственных программ Вологодской области»</w:t>
      </w:r>
      <w:r>
        <w:t>.</w:t>
      </w:r>
    </w:p>
  </w:footnote>
  <w:footnote w:id="3">
    <w:p w:rsidR="00502067" w:rsidRDefault="00502067" w:rsidP="0004777E">
      <w:pPr>
        <w:pStyle w:val="afa"/>
      </w:pPr>
      <w:r>
        <w:rPr>
          <w:rStyle w:val="afc"/>
        </w:rPr>
        <w:footnoteRef/>
      </w:r>
      <w:r>
        <w:rPr>
          <w:sz w:val="18"/>
        </w:rPr>
        <w:t>Ф</w:t>
      </w:r>
      <w:r w:rsidRPr="00BF04F4">
        <w:rPr>
          <w:sz w:val="18"/>
        </w:rPr>
        <w:t>инансирование мероприятий из средств городского бюджета</w:t>
      </w:r>
      <w:r>
        <w:rPr>
          <w:sz w:val="18"/>
        </w:rPr>
        <w:t xml:space="preserve"> н</w:t>
      </w:r>
      <w:r w:rsidRPr="00BF04F4">
        <w:rPr>
          <w:sz w:val="18"/>
        </w:rPr>
        <w:t>е предусмотрено</w:t>
      </w:r>
      <w:r>
        <w:rPr>
          <w:sz w:val="18"/>
        </w:rPr>
        <w:t xml:space="preserve">, </w:t>
      </w:r>
      <w:r w:rsidRPr="00BF04F4">
        <w:rPr>
          <w:sz w:val="18"/>
        </w:rPr>
        <w:t xml:space="preserve">а </w:t>
      </w:r>
      <w:r>
        <w:rPr>
          <w:sz w:val="18"/>
        </w:rPr>
        <w:t>планирование по</w:t>
      </w:r>
      <w:r w:rsidRPr="00BF04F4">
        <w:rPr>
          <w:sz w:val="18"/>
        </w:rPr>
        <w:t xml:space="preserve"> внебюджетны</w:t>
      </w:r>
      <w:r>
        <w:rPr>
          <w:sz w:val="18"/>
        </w:rPr>
        <w:t>м</w:t>
      </w:r>
      <w:r w:rsidRPr="00BF04F4">
        <w:rPr>
          <w:sz w:val="18"/>
        </w:rPr>
        <w:t xml:space="preserve"> средств</w:t>
      </w:r>
      <w:r>
        <w:rPr>
          <w:sz w:val="18"/>
        </w:rPr>
        <w:t xml:space="preserve">ам возможно </w:t>
      </w:r>
      <w:r w:rsidRPr="00BF04F4">
        <w:rPr>
          <w:sz w:val="18"/>
        </w:rPr>
        <w:t>на 1 календарный год</w:t>
      </w:r>
      <w:r>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67" w:rsidRDefault="00502067">
    <w:pPr>
      <w:pStyle w:val="af2"/>
      <w:jc w:val="center"/>
    </w:pPr>
    <w:r>
      <w:fldChar w:fldCharType="begin"/>
    </w:r>
    <w:r>
      <w:instrText>PAGE   \* MERGEFORMAT</w:instrText>
    </w:r>
    <w:r>
      <w:fldChar w:fldCharType="separate"/>
    </w:r>
    <w:r w:rsidR="00AC7C60">
      <w:rPr>
        <w:noProof/>
      </w:rPr>
      <w:t>2</w:t>
    </w:r>
    <w:r>
      <w:rPr>
        <w:noProof/>
      </w:rPr>
      <w:fldChar w:fldCharType="end"/>
    </w:r>
  </w:p>
  <w:p w:rsidR="00502067" w:rsidRDefault="00502067">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67" w:rsidRDefault="0050206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8A4"/>
    <w:multiLevelType w:val="hybridMultilevel"/>
    <w:tmpl w:val="D51AEB96"/>
    <w:lvl w:ilvl="0" w:tplc="CDC49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9535E6"/>
    <w:multiLevelType w:val="hybridMultilevel"/>
    <w:tmpl w:val="1724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05501"/>
    <w:multiLevelType w:val="hybridMultilevel"/>
    <w:tmpl w:val="819C9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84ECF"/>
    <w:multiLevelType w:val="hybridMultilevel"/>
    <w:tmpl w:val="5ADC1608"/>
    <w:lvl w:ilvl="0" w:tplc="2F1CB51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943994"/>
    <w:multiLevelType w:val="hybridMultilevel"/>
    <w:tmpl w:val="35C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B7E62"/>
    <w:multiLevelType w:val="hybridMultilevel"/>
    <w:tmpl w:val="6FB01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D302A0F"/>
    <w:multiLevelType w:val="hybridMultilevel"/>
    <w:tmpl w:val="62003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1049B6"/>
    <w:multiLevelType w:val="hybridMultilevel"/>
    <w:tmpl w:val="F9442E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B4D2B3E"/>
    <w:multiLevelType w:val="hybridMultilevel"/>
    <w:tmpl w:val="81726010"/>
    <w:lvl w:ilvl="0" w:tplc="F4A02A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1"/>
  </w:num>
  <w:num w:numId="3">
    <w:abstractNumId w:val="7"/>
  </w:num>
  <w:num w:numId="4">
    <w:abstractNumId w:val="3"/>
  </w:num>
  <w:num w:numId="5">
    <w:abstractNumId w:val="5"/>
  </w:num>
  <w:num w:numId="6">
    <w:abstractNumId w:val="2"/>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6A"/>
    <w:rsid w:val="00000D66"/>
    <w:rsid w:val="000013A5"/>
    <w:rsid w:val="000013C8"/>
    <w:rsid w:val="00001651"/>
    <w:rsid w:val="00001C8F"/>
    <w:rsid w:val="00002582"/>
    <w:rsid w:val="00002D98"/>
    <w:rsid w:val="00003DF5"/>
    <w:rsid w:val="000042A6"/>
    <w:rsid w:val="00004D93"/>
    <w:rsid w:val="000062DF"/>
    <w:rsid w:val="00007401"/>
    <w:rsid w:val="00007AFF"/>
    <w:rsid w:val="00007C25"/>
    <w:rsid w:val="00010DD2"/>
    <w:rsid w:val="000111EE"/>
    <w:rsid w:val="000118AC"/>
    <w:rsid w:val="00011A32"/>
    <w:rsid w:val="00012723"/>
    <w:rsid w:val="00012806"/>
    <w:rsid w:val="00013FE7"/>
    <w:rsid w:val="000145F9"/>
    <w:rsid w:val="00014D31"/>
    <w:rsid w:val="00014E69"/>
    <w:rsid w:val="00016731"/>
    <w:rsid w:val="00017009"/>
    <w:rsid w:val="00017C0B"/>
    <w:rsid w:val="00021220"/>
    <w:rsid w:val="00021A41"/>
    <w:rsid w:val="000221A1"/>
    <w:rsid w:val="000236D7"/>
    <w:rsid w:val="00026583"/>
    <w:rsid w:val="00027139"/>
    <w:rsid w:val="000274CA"/>
    <w:rsid w:val="0003149A"/>
    <w:rsid w:val="00032BE6"/>
    <w:rsid w:val="00032CCB"/>
    <w:rsid w:val="000339F0"/>
    <w:rsid w:val="000362DF"/>
    <w:rsid w:val="00042E67"/>
    <w:rsid w:val="00043672"/>
    <w:rsid w:val="00043A5A"/>
    <w:rsid w:val="00044350"/>
    <w:rsid w:val="000444B8"/>
    <w:rsid w:val="00046BB3"/>
    <w:rsid w:val="00046E64"/>
    <w:rsid w:val="00046FB8"/>
    <w:rsid w:val="0004777E"/>
    <w:rsid w:val="00047E0D"/>
    <w:rsid w:val="0005001D"/>
    <w:rsid w:val="00050191"/>
    <w:rsid w:val="0005095F"/>
    <w:rsid w:val="00051026"/>
    <w:rsid w:val="00055023"/>
    <w:rsid w:val="00060913"/>
    <w:rsid w:val="00061783"/>
    <w:rsid w:val="00062285"/>
    <w:rsid w:val="0006275D"/>
    <w:rsid w:val="00062B98"/>
    <w:rsid w:val="00062EBA"/>
    <w:rsid w:val="00065BEA"/>
    <w:rsid w:val="00066731"/>
    <w:rsid w:val="00067E52"/>
    <w:rsid w:val="000711AC"/>
    <w:rsid w:val="00071A5B"/>
    <w:rsid w:val="000771B0"/>
    <w:rsid w:val="0007727F"/>
    <w:rsid w:val="00080D26"/>
    <w:rsid w:val="00082297"/>
    <w:rsid w:val="00082399"/>
    <w:rsid w:val="00082748"/>
    <w:rsid w:val="0008333B"/>
    <w:rsid w:val="00083886"/>
    <w:rsid w:val="00084669"/>
    <w:rsid w:val="00085388"/>
    <w:rsid w:val="000866D0"/>
    <w:rsid w:val="00086721"/>
    <w:rsid w:val="00086A4D"/>
    <w:rsid w:val="0008709D"/>
    <w:rsid w:val="00090955"/>
    <w:rsid w:val="00091133"/>
    <w:rsid w:val="000911C2"/>
    <w:rsid w:val="000919F5"/>
    <w:rsid w:val="00091A86"/>
    <w:rsid w:val="0009342B"/>
    <w:rsid w:val="00093E6F"/>
    <w:rsid w:val="00094794"/>
    <w:rsid w:val="00095C52"/>
    <w:rsid w:val="00096331"/>
    <w:rsid w:val="00096FE9"/>
    <w:rsid w:val="000A00DA"/>
    <w:rsid w:val="000A070A"/>
    <w:rsid w:val="000A0C84"/>
    <w:rsid w:val="000A2C8C"/>
    <w:rsid w:val="000A2F0B"/>
    <w:rsid w:val="000A3088"/>
    <w:rsid w:val="000A581C"/>
    <w:rsid w:val="000A6248"/>
    <w:rsid w:val="000A7541"/>
    <w:rsid w:val="000B04FB"/>
    <w:rsid w:val="000B1718"/>
    <w:rsid w:val="000B1A2A"/>
    <w:rsid w:val="000B1DAF"/>
    <w:rsid w:val="000B3C3C"/>
    <w:rsid w:val="000B6251"/>
    <w:rsid w:val="000B6528"/>
    <w:rsid w:val="000B7ABF"/>
    <w:rsid w:val="000C1221"/>
    <w:rsid w:val="000C180D"/>
    <w:rsid w:val="000C1A28"/>
    <w:rsid w:val="000C26BB"/>
    <w:rsid w:val="000C31AE"/>
    <w:rsid w:val="000C32C0"/>
    <w:rsid w:val="000C3A90"/>
    <w:rsid w:val="000C3EC8"/>
    <w:rsid w:val="000C4022"/>
    <w:rsid w:val="000C5391"/>
    <w:rsid w:val="000C62FD"/>
    <w:rsid w:val="000C7DAE"/>
    <w:rsid w:val="000D0788"/>
    <w:rsid w:val="000D09B2"/>
    <w:rsid w:val="000D12D5"/>
    <w:rsid w:val="000D1867"/>
    <w:rsid w:val="000D31D5"/>
    <w:rsid w:val="000D428D"/>
    <w:rsid w:val="000D4CA6"/>
    <w:rsid w:val="000D509A"/>
    <w:rsid w:val="000D6A02"/>
    <w:rsid w:val="000D786E"/>
    <w:rsid w:val="000E0B5C"/>
    <w:rsid w:val="000E0F35"/>
    <w:rsid w:val="000E15AC"/>
    <w:rsid w:val="000E3041"/>
    <w:rsid w:val="000E36D8"/>
    <w:rsid w:val="000E3A43"/>
    <w:rsid w:val="000E4054"/>
    <w:rsid w:val="000E5847"/>
    <w:rsid w:val="000E5C6D"/>
    <w:rsid w:val="000E624D"/>
    <w:rsid w:val="000E6E7E"/>
    <w:rsid w:val="000E7549"/>
    <w:rsid w:val="000E778C"/>
    <w:rsid w:val="000F0069"/>
    <w:rsid w:val="000F135B"/>
    <w:rsid w:val="000F15B2"/>
    <w:rsid w:val="000F51E0"/>
    <w:rsid w:val="000F56A4"/>
    <w:rsid w:val="000F56D6"/>
    <w:rsid w:val="00100250"/>
    <w:rsid w:val="00102F3C"/>
    <w:rsid w:val="001036B1"/>
    <w:rsid w:val="001046E7"/>
    <w:rsid w:val="001049B7"/>
    <w:rsid w:val="0010520D"/>
    <w:rsid w:val="00105A81"/>
    <w:rsid w:val="00106B5A"/>
    <w:rsid w:val="001075F7"/>
    <w:rsid w:val="00110175"/>
    <w:rsid w:val="00110DCC"/>
    <w:rsid w:val="00111172"/>
    <w:rsid w:val="00111ECD"/>
    <w:rsid w:val="00114549"/>
    <w:rsid w:val="00114C28"/>
    <w:rsid w:val="00115019"/>
    <w:rsid w:val="0011596C"/>
    <w:rsid w:val="001165F0"/>
    <w:rsid w:val="00122B36"/>
    <w:rsid w:val="00123126"/>
    <w:rsid w:val="001262C5"/>
    <w:rsid w:val="00126BF4"/>
    <w:rsid w:val="00127BDF"/>
    <w:rsid w:val="00130A5E"/>
    <w:rsid w:val="0013175A"/>
    <w:rsid w:val="0013244E"/>
    <w:rsid w:val="00134650"/>
    <w:rsid w:val="0013522F"/>
    <w:rsid w:val="0013592D"/>
    <w:rsid w:val="00136C97"/>
    <w:rsid w:val="001376A8"/>
    <w:rsid w:val="00140506"/>
    <w:rsid w:val="00141F60"/>
    <w:rsid w:val="001431CD"/>
    <w:rsid w:val="001436A5"/>
    <w:rsid w:val="00145C79"/>
    <w:rsid w:val="00150233"/>
    <w:rsid w:val="00150DE8"/>
    <w:rsid w:val="00151E83"/>
    <w:rsid w:val="00153C89"/>
    <w:rsid w:val="00156AE2"/>
    <w:rsid w:val="00160646"/>
    <w:rsid w:val="00160CF5"/>
    <w:rsid w:val="00161C14"/>
    <w:rsid w:val="00161F96"/>
    <w:rsid w:val="00162A13"/>
    <w:rsid w:val="001639B0"/>
    <w:rsid w:val="00164A6A"/>
    <w:rsid w:val="0017086F"/>
    <w:rsid w:val="001713AA"/>
    <w:rsid w:val="001722FE"/>
    <w:rsid w:val="00172390"/>
    <w:rsid w:val="00172BFD"/>
    <w:rsid w:val="00172CE3"/>
    <w:rsid w:val="00173385"/>
    <w:rsid w:val="00173C37"/>
    <w:rsid w:val="00174F6F"/>
    <w:rsid w:val="001764A4"/>
    <w:rsid w:val="00176AE4"/>
    <w:rsid w:val="00180699"/>
    <w:rsid w:val="00180865"/>
    <w:rsid w:val="00182607"/>
    <w:rsid w:val="001829ED"/>
    <w:rsid w:val="001845A3"/>
    <w:rsid w:val="00184F5F"/>
    <w:rsid w:val="00186310"/>
    <w:rsid w:val="001918CD"/>
    <w:rsid w:val="00191929"/>
    <w:rsid w:val="00191EB9"/>
    <w:rsid w:val="001928CB"/>
    <w:rsid w:val="00192AA6"/>
    <w:rsid w:val="00193CA0"/>
    <w:rsid w:val="00193D3B"/>
    <w:rsid w:val="00193FFC"/>
    <w:rsid w:val="00194AA3"/>
    <w:rsid w:val="00195FCC"/>
    <w:rsid w:val="00196B00"/>
    <w:rsid w:val="001A0264"/>
    <w:rsid w:val="001A121C"/>
    <w:rsid w:val="001A488A"/>
    <w:rsid w:val="001A48CC"/>
    <w:rsid w:val="001A5AC0"/>
    <w:rsid w:val="001A6BD5"/>
    <w:rsid w:val="001B0BB3"/>
    <w:rsid w:val="001B442C"/>
    <w:rsid w:val="001B606B"/>
    <w:rsid w:val="001B6289"/>
    <w:rsid w:val="001C10F4"/>
    <w:rsid w:val="001C266F"/>
    <w:rsid w:val="001C2BDA"/>
    <w:rsid w:val="001C336C"/>
    <w:rsid w:val="001C41DE"/>
    <w:rsid w:val="001C79AE"/>
    <w:rsid w:val="001C7CF7"/>
    <w:rsid w:val="001D044C"/>
    <w:rsid w:val="001D09BC"/>
    <w:rsid w:val="001D0FC1"/>
    <w:rsid w:val="001D11B6"/>
    <w:rsid w:val="001D1515"/>
    <w:rsid w:val="001D2AD4"/>
    <w:rsid w:val="001D4539"/>
    <w:rsid w:val="001D49A7"/>
    <w:rsid w:val="001D7D2E"/>
    <w:rsid w:val="001D7E3F"/>
    <w:rsid w:val="001E0185"/>
    <w:rsid w:val="001E2E0D"/>
    <w:rsid w:val="001E36E5"/>
    <w:rsid w:val="001E4238"/>
    <w:rsid w:val="001E4939"/>
    <w:rsid w:val="001E4C26"/>
    <w:rsid w:val="001E584F"/>
    <w:rsid w:val="001E6757"/>
    <w:rsid w:val="001E6F7E"/>
    <w:rsid w:val="001E7351"/>
    <w:rsid w:val="001F1AD0"/>
    <w:rsid w:val="001F1F3C"/>
    <w:rsid w:val="001F327A"/>
    <w:rsid w:val="001F3C48"/>
    <w:rsid w:val="001F6860"/>
    <w:rsid w:val="001F7F70"/>
    <w:rsid w:val="002034B7"/>
    <w:rsid w:val="00204801"/>
    <w:rsid w:val="00204B61"/>
    <w:rsid w:val="0020518E"/>
    <w:rsid w:val="00205260"/>
    <w:rsid w:val="002066CA"/>
    <w:rsid w:val="002067C0"/>
    <w:rsid w:val="00206A10"/>
    <w:rsid w:val="0020746D"/>
    <w:rsid w:val="00207801"/>
    <w:rsid w:val="00207891"/>
    <w:rsid w:val="00207948"/>
    <w:rsid w:val="002123AB"/>
    <w:rsid w:val="00212908"/>
    <w:rsid w:val="002132C3"/>
    <w:rsid w:val="00213555"/>
    <w:rsid w:val="00213EA1"/>
    <w:rsid w:val="00214223"/>
    <w:rsid w:val="00215A6A"/>
    <w:rsid w:val="00216D84"/>
    <w:rsid w:val="00217598"/>
    <w:rsid w:val="00221E03"/>
    <w:rsid w:val="002221E3"/>
    <w:rsid w:val="00224A78"/>
    <w:rsid w:val="00224FAD"/>
    <w:rsid w:val="00225E0F"/>
    <w:rsid w:val="00226850"/>
    <w:rsid w:val="00226D86"/>
    <w:rsid w:val="0023243F"/>
    <w:rsid w:val="00233AAF"/>
    <w:rsid w:val="002353A0"/>
    <w:rsid w:val="00236210"/>
    <w:rsid w:val="0023793A"/>
    <w:rsid w:val="00237AA0"/>
    <w:rsid w:val="00237B07"/>
    <w:rsid w:val="00237C5E"/>
    <w:rsid w:val="00237EFF"/>
    <w:rsid w:val="00241EB9"/>
    <w:rsid w:val="00242DCB"/>
    <w:rsid w:val="00243577"/>
    <w:rsid w:val="00243A6E"/>
    <w:rsid w:val="00243E8E"/>
    <w:rsid w:val="0024473A"/>
    <w:rsid w:val="0024570A"/>
    <w:rsid w:val="00245B1D"/>
    <w:rsid w:val="00246EF5"/>
    <w:rsid w:val="002471C3"/>
    <w:rsid w:val="002479A1"/>
    <w:rsid w:val="002508B6"/>
    <w:rsid w:val="00251975"/>
    <w:rsid w:val="00252F4B"/>
    <w:rsid w:val="002538F9"/>
    <w:rsid w:val="002568F4"/>
    <w:rsid w:val="00256C5B"/>
    <w:rsid w:val="00257CCD"/>
    <w:rsid w:val="0026064E"/>
    <w:rsid w:val="00260872"/>
    <w:rsid w:val="00260DEB"/>
    <w:rsid w:val="00261B72"/>
    <w:rsid w:val="0026303B"/>
    <w:rsid w:val="00263EED"/>
    <w:rsid w:val="00264804"/>
    <w:rsid w:val="00267416"/>
    <w:rsid w:val="00267C9E"/>
    <w:rsid w:val="002709FD"/>
    <w:rsid w:val="00271644"/>
    <w:rsid w:val="00273BAA"/>
    <w:rsid w:val="00273D17"/>
    <w:rsid w:val="00275AA4"/>
    <w:rsid w:val="002760AA"/>
    <w:rsid w:val="00276F93"/>
    <w:rsid w:val="00277241"/>
    <w:rsid w:val="0028010D"/>
    <w:rsid w:val="002812F2"/>
    <w:rsid w:val="002818D3"/>
    <w:rsid w:val="00282CFC"/>
    <w:rsid w:val="002839D7"/>
    <w:rsid w:val="00284D78"/>
    <w:rsid w:val="00285C66"/>
    <w:rsid w:val="002862D0"/>
    <w:rsid w:val="00286F46"/>
    <w:rsid w:val="002879E6"/>
    <w:rsid w:val="00291080"/>
    <w:rsid w:val="002915A9"/>
    <w:rsid w:val="00291C22"/>
    <w:rsid w:val="00291D3B"/>
    <w:rsid w:val="002933FC"/>
    <w:rsid w:val="00294604"/>
    <w:rsid w:val="00295C9A"/>
    <w:rsid w:val="002972DF"/>
    <w:rsid w:val="002977C5"/>
    <w:rsid w:val="0029793D"/>
    <w:rsid w:val="00297A8B"/>
    <w:rsid w:val="002A0F55"/>
    <w:rsid w:val="002A10AA"/>
    <w:rsid w:val="002A1B66"/>
    <w:rsid w:val="002A1FDE"/>
    <w:rsid w:val="002A234F"/>
    <w:rsid w:val="002A2412"/>
    <w:rsid w:val="002A310D"/>
    <w:rsid w:val="002A3AF5"/>
    <w:rsid w:val="002A430C"/>
    <w:rsid w:val="002A4CFD"/>
    <w:rsid w:val="002A4FEB"/>
    <w:rsid w:val="002A58D9"/>
    <w:rsid w:val="002A69FC"/>
    <w:rsid w:val="002A7768"/>
    <w:rsid w:val="002A777D"/>
    <w:rsid w:val="002B20D4"/>
    <w:rsid w:val="002B4D63"/>
    <w:rsid w:val="002B56D0"/>
    <w:rsid w:val="002B69C5"/>
    <w:rsid w:val="002B768D"/>
    <w:rsid w:val="002C1588"/>
    <w:rsid w:val="002C4F33"/>
    <w:rsid w:val="002C512C"/>
    <w:rsid w:val="002C52D7"/>
    <w:rsid w:val="002C643D"/>
    <w:rsid w:val="002C79DB"/>
    <w:rsid w:val="002D03B4"/>
    <w:rsid w:val="002D0FA5"/>
    <w:rsid w:val="002D3825"/>
    <w:rsid w:val="002D4D55"/>
    <w:rsid w:val="002D6298"/>
    <w:rsid w:val="002D6305"/>
    <w:rsid w:val="002E4050"/>
    <w:rsid w:val="002E56F7"/>
    <w:rsid w:val="002E57CC"/>
    <w:rsid w:val="002E6367"/>
    <w:rsid w:val="002E6986"/>
    <w:rsid w:val="002F21CF"/>
    <w:rsid w:val="002F3288"/>
    <w:rsid w:val="002F49A7"/>
    <w:rsid w:val="002F53A3"/>
    <w:rsid w:val="002F5B44"/>
    <w:rsid w:val="002F7B28"/>
    <w:rsid w:val="002F7E60"/>
    <w:rsid w:val="00300DF1"/>
    <w:rsid w:val="00301F06"/>
    <w:rsid w:val="00302664"/>
    <w:rsid w:val="00302806"/>
    <w:rsid w:val="00302FA3"/>
    <w:rsid w:val="00303F86"/>
    <w:rsid w:val="003054FD"/>
    <w:rsid w:val="003055A3"/>
    <w:rsid w:val="00306251"/>
    <w:rsid w:val="00306E1C"/>
    <w:rsid w:val="003073A2"/>
    <w:rsid w:val="00310773"/>
    <w:rsid w:val="00311EC8"/>
    <w:rsid w:val="003122F4"/>
    <w:rsid w:val="00312EE7"/>
    <w:rsid w:val="00316E5F"/>
    <w:rsid w:val="00317BF6"/>
    <w:rsid w:val="003203A3"/>
    <w:rsid w:val="00321F7B"/>
    <w:rsid w:val="00322F27"/>
    <w:rsid w:val="003234B7"/>
    <w:rsid w:val="003240AB"/>
    <w:rsid w:val="00324451"/>
    <w:rsid w:val="003250F6"/>
    <w:rsid w:val="003253BF"/>
    <w:rsid w:val="00325479"/>
    <w:rsid w:val="00327478"/>
    <w:rsid w:val="0032783F"/>
    <w:rsid w:val="003316A0"/>
    <w:rsid w:val="003317AA"/>
    <w:rsid w:val="0033285A"/>
    <w:rsid w:val="003337A8"/>
    <w:rsid w:val="003343B8"/>
    <w:rsid w:val="00335DBB"/>
    <w:rsid w:val="00340863"/>
    <w:rsid w:val="003408A2"/>
    <w:rsid w:val="00342CBE"/>
    <w:rsid w:val="00344649"/>
    <w:rsid w:val="00344B67"/>
    <w:rsid w:val="003450A3"/>
    <w:rsid w:val="00345214"/>
    <w:rsid w:val="00347D90"/>
    <w:rsid w:val="00355739"/>
    <w:rsid w:val="003565C6"/>
    <w:rsid w:val="00356A97"/>
    <w:rsid w:val="00356CD5"/>
    <w:rsid w:val="0035710D"/>
    <w:rsid w:val="00357294"/>
    <w:rsid w:val="0035737B"/>
    <w:rsid w:val="00357D72"/>
    <w:rsid w:val="00357DC6"/>
    <w:rsid w:val="00360C0D"/>
    <w:rsid w:val="003618F6"/>
    <w:rsid w:val="00361F6C"/>
    <w:rsid w:val="003629FB"/>
    <w:rsid w:val="003650C9"/>
    <w:rsid w:val="003652D9"/>
    <w:rsid w:val="00365F5D"/>
    <w:rsid w:val="003665A8"/>
    <w:rsid w:val="00370D10"/>
    <w:rsid w:val="00371114"/>
    <w:rsid w:val="003731F1"/>
    <w:rsid w:val="00374720"/>
    <w:rsid w:val="00375172"/>
    <w:rsid w:val="003755F7"/>
    <w:rsid w:val="003756EA"/>
    <w:rsid w:val="00377388"/>
    <w:rsid w:val="00377B74"/>
    <w:rsid w:val="00382BA4"/>
    <w:rsid w:val="00383535"/>
    <w:rsid w:val="003838ED"/>
    <w:rsid w:val="0038423C"/>
    <w:rsid w:val="0038434A"/>
    <w:rsid w:val="00384668"/>
    <w:rsid w:val="00384CCE"/>
    <w:rsid w:val="00385E74"/>
    <w:rsid w:val="0038638F"/>
    <w:rsid w:val="0038698E"/>
    <w:rsid w:val="00386D92"/>
    <w:rsid w:val="00387769"/>
    <w:rsid w:val="00387C27"/>
    <w:rsid w:val="00390388"/>
    <w:rsid w:val="00390873"/>
    <w:rsid w:val="00394536"/>
    <w:rsid w:val="00395626"/>
    <w:rsid w:val="00395D93"/>
    <w:rsid w:val="003A0A8E"/>
    <w:rsid w:val="003A1C5E"/>
    <w:rsid w:val="003A3540"/>
    <w:rsid w:val="003A46BA"/>
    <w:rsid w:val="003A540E"/>
    <w:rsid w:val="003A55AA"/>
    <w:rsid w:val="003A5651"/>
    <w:rsid w:val="003A5960"/>
    <w:rsid w:val="003A6511"/>
    <w:rsid w:val="003B0F01"/>
    <w:rsid w:val="003B1083"/>
    <w:rsid w:val="003B14BB"/>
    <w:rsid w:val="003B2E0C"/>
    <w:rsid w:val="003B2FFF"/>
    <w:rsid w:val="003B39EC"/>
    <w:rsid w:val="003B3CD7"/>
    <w:rsid w:val="003B504F"/>
    <w:rsid w:val="003B533A"/>
    <w:rsid w:val="003B623D"/>
    <w:rsid w:val="003B7FBD"/>
    <w:rsid w:val="003C35CD"/>
    <w:rsid w:val="003C38C7"/>
    <w:rsid w:val="003C4873"/>
    <w:rsid w:val="003C564A"/>
    <w:rsid w:val="003C5D65"/>
    <w:rsid w:val="003C73DD"/>
    <w:rsid w:val="003D059D"/>
    <w:rsid w:val="003D1FD0"/>
    <w:rsid w:val="003D2A77"/>
    <w:rsid w:val="003D478D"/>
    <w:rsid w:val="003D50A2"/>
    <w:rsid w:val="003D54FA"/>
    <w:rsid w:val="003D5871"/>
    <w:rsid w:val="003D6592"/>
    <w:rsid w:val="003D661B"/>
    <w:rsid w:val="003D67EB"/>
    <w:rsid w:val="003D7008"/>
    <w:rsid w:val="003D705B"/>
    <w:rsid w:val="003D7676"/>
    <w:rsid w:val="003E0997"/>
    <w:rsid w:val="003E16D2"/>
    <w:rsid w:val="003E2046"/>
    <w:rsid w:val="003E2C30"/>
    <w:rsid w:val="003E2DE4"/>
    <w:rsid w:val="003E2DED"/>
    <w:rsid w:val="003E3978"/>
    <w:rsid w:val="003E4097"/>
    <w:rsid w:val="003E624E"/>
    <w:rsid w:val="003E7AE6"/>
    <w:rsid w:val="003E7EF5"/>
    <w:rsid w:val="003F04D4"/>
    <w:rsid w:val="003F0E72"/>
    <w:rsid w:val="003F31EC"/>
    <w:rsid w:val="003F3274"/>
    <w:rsid w:val="003F479D"/>
    <w:rsid w:val="003F625C"/>
    <w:rsid w:val="003F715D"/>
    <w:rsid w:val="00402FC6"/>
    <w:rsid w:val="004033CF"/>
    <w:rsid w:val="004038B2"/>
    <w:rsid w:val="0040587A"/>
    <w:rsid w:val="004065A1"/>
    <w:rsid w:val="00410346"/>
    <w:rsid w:val="00412AC9"/>
    <w:rsid w:val="00412B17"/>
    <w:rsid w:val="00413860"/>
    <w:rsid w:val="0041437E"/>
    <w:rsid w:val="004149B3"/>
    <w:rsid w:val="004168A4"/>
    <w:rsid w:val="00417122"/>
    <w:rsid w:val="0041724A"/>
    <w:rsid w:val="0041750D"/>
    <w:rsid w:val="004178B6"/>
    <w:rsid w:val="00417D4E"/>
    <w:rsid w:val="00420259"/>
    <w:rsid w:val="004207C6"/>
    <w:rsid w:val="004214D4"/>
    <w:rsid w:val="004234A5"/>
    <w:rsid w:val="004235C8"/>
    <w:rsid w:val="00423D8F"/>
    <w:rsid w:val="00427F02"/>
    <w:rsid w:val="0043008A"/>
    <w:rsid w:val="004317A8"/>
    <w:rsid w:val="0043245A"/>
    <w:rsid w:val="00433C37"/>
    <w:rsid w:val="00436968"/>
    <w:rsid w:val="00436F2A"/>
    <w:rsid w:val="00437FD6"/>
    <w:rsid w:val="004404EA"/>
    <w:rsid w:val="004411C3"/>
    <w:rsid w:val="00441390"/>
    <w:rsid w:val="00441B49"/>
    <w:rsid w:val="00443AA9"/>
    <w:rsid w:val="00443F6C"/>
    <w:rsid w:val="00444071"/>
    <w:rsid w:val="00444989"/>
    <w:rsid w:val="00445AA8"/>
    <w:rsid w:val="00447FFC"/>
    <w:rsid w:val="00450F3B"/>
    <w:rsid w:val="0045123C"/>
    <w:rsid w:val="004517A4"/>
    <w:rsid w:val="00453646"/>
    <w:rsid w:val="004538DC"/>
    <w:rsid w:val="00456ABB"/>
    <w:rsid w:val="00457352"/>
    <w:rsid w:val="004574BA"/>
    <w:rsid w:val="00457650"/>
    <w:rsid w:val="00463207"/>
    <w:rsid w:val="00463655"/>
    <w:rsid w:val="0046369F"/>
    <w:rsid w:val="00464A90"/>
    <w:rsid w:val="00465E54"/>
    <w:rsid w:val="00466369"/>
    <w:rsid w:val="00466510"/>
    <w:rsid w:val="00467966"/>
    <w:rsid w:val="00467D38"/>
    <w:rsid w:val="00471EA5"/>
    <w:rsid w:val="00475263"/>
    <w:rsid w:val="00476B2A"/>
    <w:rsid w:val="004803C6"/>
    <w:rsid w:val="00481860"/>
    <w:rsid w:val="00481CF3"/>
    <w:rsid w:val="00482294"/>
    <w:rsid w:val="00482565"/>
    <w:rsid w:val="00483804"/>
    <w:rsid w:val="00483C52"/>
    <w:rsid w:val="004859A7"/>
    <w:rsid w:val="004872FF"/>
    <w:rsid w:val="0049235B"/>
    <w:rsid w:val="004927E9"/>
    <w:rsid w:val="004935FA"/>
    <w:rsid w:val="00495727"/>
    <w:rsid w:val="004960F7"/>
    <w:rsid w:val="004A1331"/>
    <w:rsid w:val="004A29FB"/>
    <w:rsid w:val="004A2BAE"/>
    <w:rsid w:val="004A51D1"/>
    <w:rsid w:val="004A798C"/>
    <w:rsid w:val="004A7FDA"/>
    <w:rsid w:val="004B170A"/>
    <w:rsid w:val="004B3623"/>
    <w:rsid w:val="004B43CE"/>
    <w:rsid w:val="004B4816"/>
    <w:rsid w:val="004B657E"/>
    <w:rsid w:val="004C01E0"/>
    <w:rsid w:val="004C06CF"/>
    <w:rsid w:val="004C0F26"/>
    <w:rsid w:val="004C14D9"/>
    <w:rsid w:val="004C16E2"/>
    <w:rsid w:val="004C2184"/>
    <w:rsid w:val="004C34FA"/>
    <w:rsid w:val="004C4F3E"/>
    <w:rsid w:val="004C5FC5"/>
    <w:rsid w:val="004C6EE5"/>
    <w:rsid w:val="004D0C20"/>
    <w:rsid w:val="004D1F73"/>
    <w:rsid w:val="004D4236"/>
    <w:rsid w:val="004D5A20"/>
    <w:rsid w:val="004D5A36"/>
    <w:rsid w:val="004D6A2C"/>
    <w:rsid w:val="004D71D3"/>
    <w:rsid w:val="004D7C6A"/>
    <w:rsid w:val="004E084B"/>
    <w:rsid w:val="004E3179"/>
    <w:rsid w:val="004E41E3"/>
    <w:rsid w:val="004E4571"/>
    <w:rsid w:val="004E635C"/>
    <w:rsid w:val="004E719D"/>
    <w:rsid w:val="004E71DC"/>
    <w:rsid w:val="004E7452"/>
    <w:rsid w:val="004E7AC1"/>
    <w:rsid w:val="004E7ED7"/>
    <w:rsid w:val="004F0FBE"/>
    <w:rsid w:val="004F2D79"/>
    <w:rsid w:val="004F32A5"/>
    <w:rsid w:val="004F4061"/>
    <w:rsid w:val="004F5069"/>
    <w:rsid w:val="004F53F6"/>
    <w:rsid w:val="004F5B49"/>
    <w:rsid w:val="004F66D5"/>
    <w:rsid w:val="004F6738"/>
    <w:rsid w:val="004F7F99"/>
    <w:rsid w:val="00500351"/>
    <w:rsid w:val="00500FF6"/>
    <w:rsid w:val="0050166A"/>
    <w:rsid w:val="00502067"/>
    <w:rsid w:val="00502C15"/>
    <w:rsid w:val="005030CA"/>
    <w:rsid w:val="005033C5"/>
    <w:rsid w:val="00503C2D"/>
    <w:rsid w:val="005046BB"/>
    <w:rsid w:val="00506142"/>
    <w:rsid w:val="00506639"/>
    <w:rsid w:val="0050712A"/>
    <w:rsid w:val="00512B9F"/>
    <w:rsid w:val="005136AF"/>
    <w:rsid w:val="00514303"/>
    <w:rsid w:val="005147FE"/>
    <w:rsid w:val="005155D4"/>
    <w:rsid w:val="0051688F"/>
    <w:rsid w:val="005204FA"/>
    <w:rsid w:val="00522D60"/>
    <w:rsid w:val="00522E5C"/>
    <w:rsid w:val="00522E5E"/>
    <w:rsid w:val="00523396"/>
    <w:rsid w:val="005236F6"/>
    <w:rsid w:val="00524536"/>
    <w:rsid w:val="0053148A"/>
    <w:rsid w:val="00531B01"/>
    <w:rsid w:val="00531DC1"/>
    <w:rsid w:val="005335AA"/>
    <w:rsid w:val="005335ED"/>
    <w:rsid w:val="00533B57"/>
    <w:rsid w:val="00534B11"/>
    <w:rsid w:val="00536BD3"/>
    <w:rsid w:val="00537A72"/>
    <w:rsid w:val="00537CDC"/>
    <w:rsid w:val="0054000A"/>
    <w:rsid w:val="0054033F"/>
    <w:rsid w:val="00540399"/>
    <w:rsid w:val="0054079D"/>
    <w:rsid w:val="005435A8"/>
    <w:rsid w:val="00544936"/>
    <w:rsid w:val="00544D9E"/>
    <w:rsid w:val="0054567A"/>
    <w:rsid w:val="005466C7"/>
    <w:rsid w:val="0054770D"/>
    <w:rsid w:val="00547940"/>
    <w:rsid w:val="00547C51"/>
    <w:rsid w:val="00551373"/>
    <w:rsid w:val="005517E6"/>
    <w:rsid w:val="005525E7"/>
    <w:rsid w:val="00552636"/>
    <w:rsid w:val="00553417"/>
    <w:rsid w:val="005537DA"/>
    <w:rsid w:val="0055383A"/>
    <w:rsid w:val="00554CC5"/>
    <w:rsid w:val="00556248"/>
    <w:rsid w:val="005562FE"/>
    <w:rsid w:val="00557016"/>
    <w:rsid w:val="00557A4A"/>
    <w:rsid w:val="00560AC7"/>
    <w:rsid w:val="005640A0"/>
    <w:rsid w:val="00564499"/>
    <w:rsid w:val="005648D0"/>
    <w:rsid w:val="00565045"/>
    <w:rsid w:val="005665AD"/>
    <w:rsid w:val="00567A23"/>
    <w:rsid w:val="00570C4D"/>
    <w:rsid w:val="0057151B"/>
    <w:rsid w:val="005726E7"/>
    <w:rsid w:val="005749CD"/>
    <w:rsid w:val="005756BF"/>
    <w:rsid w:val="00575952"/>
    <w:rsid w:val="00575C98"/>
    <w:rsid w:val="005765CE"/>
    <w:rsid w:val="00577053"/>
    <w:rsid w:val="00577E5F"/>
    <w:rsid w:val="005805DC"/>
    <w:rsid w:val="00580AA7"/>
    <w:rsid w:val="00581258"/>
    <w:rsid w:val="00581934"/>
    <w:rsid w:val="00583836"/>
    <w:rsid w:val="00583E58"/>
    <w:rsid w:val="00584049"/>
    <w:rsid w:val="00584815"/>
    <w:rsid w:val="005866FB"/>
    <w:rsid w:val="00586B77"/>
    <w:rsid w:val="00586C3A"/>
    <w:rsid w:val="00591BBF"/>
    <w:rsid w:val="00593CB7"/>
    <w:rsid w:val="0059416F"/>
    <w:rsid w:val="00594362"/>
    <w:rsid w:val="005958D2"/>
    <w:rsid w:val="00595F5B"/>
    <w:rsid w:val="005960BA"/>
    <w:rsid w:val="0059617B"/>
    <w:rsid w:val="00597092"/>
    <w:rsid w:val="005A0AAB"/>
    <w:rsid w:val="005A0C14"/>
    <w:rsid w:val="005A10C5"/>
    <w:rsid w:val="005A4810"/>
    <w:rsid w:val="005A4E00"/>
    <w:rsid w:val="005A562F"/>
    <w:rsid w:val="005A6FDA"/>
    <w:rsid w:val="005B0F2E"/>
    <w:rsid w:val="005B10A1"/>
    <w:rsid w:val="005B1324"/>
    <w:rsid w:val="005B17B9"/>
    <w:rsid w:val="005B1C78"/>
    <w:rsid w:val="005B2A9C"/>
    <w:rsid w:val="005B401F"/>
    <w:rsid w:val="005B4107"/>
    <w:rsid w:val="005C0445"/>
    <w:rsid w:val="005C0A62"/>
    <w:rsid w:val="005C2BFA"/>
    <w:rsid w:val="005C3168"/>
    <w:rsid w:val="005C3DE1"/>
    <w:rsid w:val="005C405B"/>
    <w:rsid w:val="005C494C"/>
    <w:rsid w:val="005C5125"/>
    <w:rsid w:val="005C51FE"/>
    <w:rsid w:val="005C5C4A"/>
    <w:rsid w:val="005C5CBB"/>
    <w:rsid w:val="005C5F5A"/>
    <w:rsid w:val="005C6195"/>
    <w:rsid w:val="005C61F0"/>
    <w:rsid w:val="005C6939"/>
    <w:rsid w:val="005C6B62"/>
    <w:rsid w:val="005C7D30"/>
    <w:rsid w:val="005D0285"/>
    <w:rsid w:val="005D24DA"/>
    <w:rsid w:val="005D2C22"/>
    <w:rsid w:val="005D2EDC"/>
    <w:rsid w:val="005D54D7"/>
    <w:rsid w:val="005D5FFB"/>
    <w:rsid w:val="005D61ED"/>
    <w:rsid w:val="005D7AF4"/>
    <w:rsid w:val="005E0789"/>
    <w:rsid w:val="005E0913"/>
    <w:rsid w:val="005E2906"/>
    <w:rsid w:val="005E302B"/>
    <w:rsid w:val="005E3323"/>
    <w:rsid w:val="005E36B6"/>
    <w:rsid w:val="005E3A35"/>
    <w:rsid w:val="005E4A81"/>
    <w:rsid w:val="005E5A55"/>
    <w:rsid w:val="005E7058"/>
    <w:rsid w:val="005F2CA6"/>
    <w:rsid w:val="005F3238"/>
    <w:rsid w:val="005F5B6A"/>
    <w:rsid w:val="005F6166"/>
    <w:rsid w:val="005F63B1"/>
    <w:rsid w:val="005F64F7"/>
    <w:rsid w:val="00601D3E"/>
    <w:rsid w:val="00603487"/>
    <w:rsid w:val="00603855"/>
    <w:rsid w:val="00603BAD"/>
    <w:rsid w:val="00603BDF"/>
    <w:rsid w:val="00604F9A"/>
    <w:rsid w:val="00605268"/>
    <w:rsid w:val="006055E1"/>
    <w:rsid w:val="00605941"/>
    <w:rsid w:val="0060654B"/>
    <w:rsid w:val="006069C9"/>
    <w:rsid w:val="00607715"/>
    <w:rsid w:val="006109A1"/>
    <w:rsid w:val="00611222"/>
    <w:rsid w:val="0061438D"/>
    <w:rsid w:val="00614E8E"/>
    <w:rsid w:val="006163A7"/>
    <w:rsid w:val="00616BC8"/>
    <w:rsid w:val="00617455"/>
    <w:rsid w:val="00617942"/>
    <w:rsid w:val="00620790"/>
    <w:rsid w:val="006213D8"/>
    <w:rsid w:val="00621B6A"/>
    <w:rsid w:val="00621EB9"/>
    <w:rsid w:val="00622DEC"/>
    <w:rsid w:val="006245E8"/>
    <w:rsid w:val="00625533"/>
    <w:rsid w:val="00625A60"/>
    <w:rsid w:val="00627A0C"/>
    <w:rsid w:val="00631BB8"/>
    <w:rsid w:val="0063207F"/>
    <w:rsid w:val="00632551"/>
    <w:rsid w:val="00632E2E"/>
    <w:rsid w:val="0063352B"/>
    <w:rsid w:val="00634655"/>
    <w:rsid w:val="00635099"/>
    <w:rsid w:val="00635B64"/>
    <w:rsid w:val="00636718"/>
    <w:rsid w:val="00636996"/>
    <w:rsid w:val="00637331"/>
    <w:rsid w:val="0063779A"/>
    <w:rsid w:val="00637DA0"/>
    <w:rsid w:val="00641ADF"/>
    <w:rsid w:val="00641F8E"/>
    <w:rsid w:val="0064229B"/>
    <w:rsid w:val="00643B87"/>
    <w:rsid w:val="00644999"/>
    <w:rsid w:val="00644DD8"/>
    <w:rsid w:val="00645802"/>
    <w:rsid w:val="00646174"/>
    <w:rsid w:val="006468D6"/>
    <w:rsid w:val="00647263"/>
    <w:rsid w:val="006504E5"/>
    <w:rsid w:val="00650515"/>
    <w:rsid w:val="00650B49"/>
    <w:rsid w:val="00650F05"/>
    <w:rsid w:val="00652E2D"/>
    <w:rsid w:val="006538C8"/>
    <w:rsid w:val="006543EA"/>
    <w:rsid w:val="00654D6A"/>
    <w:rsid w:val="00655546"/>
    <w:rsid w:val="00657CCD"/>
    <w:rsid w:val="00657D24"/>
    <w:rsid w:val="00657D7A"/>
    <w:rsid w:val="0066495A"/>
    <w:rsid w:val="0066530B"/>
    <w:rsid w:val="00666382"/>
    <w:rsid w:val="006668AF"/>
    <w:rsid w:val="00666BDD"/>
    <w:rsid w:val="00670731"/>
    <w:rsid w:val="006711F4"/>
    <w:rsid w:val="006718C0"/>
    <w:rsid w:val="00671F4F"/>
    <w:rsid w:val="00672EFB"/>
    <w:rsid w:val="00677372"/>
    <w:rsid w:val="0068187E"/>
    <w:rsid w:val="00682C79"/>
    <w:rsid w:val="00682CA4"/>
    <w:rsid w:val="00683A41"/>
    <w:rsid w:val="006845B3"/>
    <w:rsid w:val="00684764"/>
    <w:rsid w:val="0068544A"/>
    <w:rsid w:val="00686429"/>
    <w:rsid w:val="00691A45"/>
    <w:rsid w:val="0069487E"/>
    <w:rsid w:val="00694B89"/>
    <w:rsid w:val="00696211"/>
    <w:rsid w:val="00696547"/>
    <w:rsid w:val="006A058E"/>
    <w:rsid w:val="006A07C1"/>
    <w:rsid w:val="006A0AC7"/>
    <w:rsid w:val="006A1B9C"/>
    <w:rsid w:val="006A31D1"/>
    <w:rsid w:val="006A325A"/>
    <w:rsid w:val="006A3374"/>
    <w:rsid w:val="006A44A1"/>
    <w:rsid w:val="006A563E"/>
    <w:rsid w:val="006A6BD1"/>
    <w:rsid w:val="006A70DE"/>
    <w:rsid w:val="006B031B"/>
    <w:rsid w:val="006B1A94"/>
    <w:rsid w:val="006B31D8"/>
    <w:rsid w:val="006B41E4"/>
    <w:rsid w:val="006B4851"/>
    <w:rsid w:val="006B4E73"/>
    <w:rsid w:val="006B50DA"/>
    <w:rsid w:val="006B54E5"/>
    <w:rsid w:val="006B6919"/>
    <w:rsid w:val="006B71AC"/>
    <w:rsid w:val="006B7C11"/>
    <w:rsid w:val="006C0600"/>
    <w:rsid w:val="006C0873"/>
    <w:rsid w:val="006C0F90"/>
    <w:rsid w:val="006C0FC5"/>
    <w:rsid w:val="006C19DB"/>
    <w:rsid w:val="006C1BDE"/>
    <w:rsid w:val="006C1C2B"/>
    <w:rsid w:val="006C1D99"/>
    <w:rsid w:val="006C2DEF"/>
    <w:rsid w:val="006C3F88"/>
    <w:rsid w:val="006C430C"/>
    <w:rsid w:val="006C738A"/>
    <w:rsid w:val="006C798F"/>
    <w:rsid w:val="006C7E1C"/>
    <w:rsid w:val="006D08E0"/>
    <w:rsid w:val="006D090F"/>
    <w:rsid w:val="006D35F5"/>
    <w:rsid w:val="006D3A05"/>
    <w:rsid w:val="006D3C72"/>
    <w:rsid w:val="006D487E"/>
    <w:rsid w:val="006D6196"/>
    <w:rsid w:val="006D7199"/>
    <w:rsid w:val="006D753B"/>
    <w:rsid w:val="006D7AB1"/>
    <w:rsid w:val="006D7E05"/>
    <w:rsid w:val="006E245D"/>
    <w:rsid w:val="006E25F8"/>
    <w:rsid w:val="006E2960"/>
    <w:rsid w:val="006E3774"/>
    <w:rsid w:val="006E5A22"/>
    <w:rsid w:val="006E6760"/>
    <w:rsid w:val="006F013B"/>
    <w:rsid w:val="006F102C"/>
    <w:rsid w:val="006F3BB8"/>
    <w:rsid w:val="006F5020"/>
    <w:rsid w:val="006F5495"/>
    <w:rsid w:val="006F59BC"/>
    <w:rsid w:val="006F6047"/>
    <w:rsid w:val="006F677D"/>
    <w:rsid w:val="006F7BAE"/>
    <w:rsid w:val="00700A25"/>
    <w:rsid w:val="00701019"/>
    <w:rsid w:val="007019A3"/>
    <w:rsid w:val="00702748"/>
    <w:rsid w:val="00702F4C"/>
    <w:rsid w:val="007035F8"/>
    <w:rsid w:val="00703BF4"/>
    <w:rsid w:val="00704247"/>
    <w:rsid w:val="007046B7"/>
    <w:rsid w:val="007049AD"/>
    <w:rsid w:val="00705A0D"/>
    <w:rsid w:val="00707667"/>
    <w:rsid w:val="0071067D"/>
    <w:rsid w:val="00710800"/>
    <w:rsid w:val="00711B5C"/>
    <w:rsid w:val="00713C22"/>
    <w:rsid w:val="00713C60"/>
    <w:rsid w:val="00714AC1"/>
    <w:rsid w:val="0071713C"/>
    <w:rsid w:val="00720067"/>
    <w:rsid w:val="007200D0"/>
    <w:rsid w:val="00720FB6"/>
    <w:rsid w:val="00721982"/>
    <w:rsid w:val="00721E45"/>
    <w:rsid w:val="0072313D"/>
    <w:rsid w:val="00723242"/>
    <w:rsid w:val="007241B6"/>
    <w:rsid w:val="007246A5"/>
    <w:rsid w:val="007249B8"/>
    <w:rsid w:val="007252AB"/>
    <w:rsid w:val="007254EE"/>
    <w:rsid w:val="00725776"/>
    <w:rsid w:val="00726A2F"/>
    <w:rsid w:val="00726ACC"/>
    <w:rsid w:val="00726E4F"/>
    <w:rsid w:val="007275D9"/>
    <w:rsid w:val="00727C35"/>
    <w:rsid w:val="00730529"/>
    <w:rsid w:val="00730A0E"/>
    <w:rsid w:val="007318E8"/>
    <w:rsid w:val="00731BE5"/>
    <w:rsid w:val="00732A31"/>
    <w:rsid w:val="007352CA"/>
    <w:rsid w:val="00735631"/>
    <w:rsid w:val="00735E59"/>
    <w:rsid w:val="00736094"/>
    <w:rsid w:val="0073649E"/>
    <w:rsid w:val="00736908"/>
    <w:rsid w:val="00736A0D"/>
    <w:rsid w:val="00736CAE"/>
    <w:rsid w:val="007371D3"/>
    <w:rsid w:val="007372C0"/>
    <w:rsid w:val="00737656"/>
    <w:rsid w:val="0074056A"/>
    <w:rsid w:val="007415C7"/>
    <w:rsid w:val="007421CC"/>
    <w:rsid w:val="0074223C"/>
    <w:rsid w:val="007426A0"/>
    <w:rsid w:val="00742BB2"/>
    <w:rsid w:val="007437B5"/>
    <w:rsid w:val="00743947"/>
    <w:rsid w:val="007449E1"/>
    <w:rsid w:val="007466A2"/>
    <w:rsid w:val="0074678E"/>
    <w:rsid w:val="0074795E"/>
    <w:rsid w:val="00747BDA"/>
    <w:rsid w:val="007516E2"/>
    <w:rsid w:val="0075276B"/>
    <w:rsid w:val="00753059"/>
    <w:rsid w:val="007542B4"/>
    <w:rsid w:val="00755338"/>
    <w:rsid w:val="007560E5"/>
    <w:rsid w:val="00756576"/>
    <w:rsid w:val="0075677B"/>
    <w:rsid w:val="00756A3D"/>
    <w:rsid w:val="00756D97"/>
    <w:rsid w:val="007627B4"/>
    <w:rsid w:val="00762EF9"/>
    <w:rsid w:val="007638E7"/>
    <w:rsid w:val="0076410F"/>
    <w:rsid w:val="00764A2D"/>
    <w:rsid w:val="00765F1F"/>
    <w:rsid w:val="00766628"/>
    <w:rsid w:val="007675CE"/>
    <w:rsid w:val="00767CC0"/>
    <w:rsid w:val="007710DA"/>
    <w:rsid w:val="00771780"/>
    <w:rsid w:val="0077295C"/>
    <w:rsid w:val="00774011"/>
    <w:rsid w:val="00776154"/>
    <w:rsid w:val="00776DEF"/>
    <w:rsid w:val="00776E3E"/>
    <w:rsid w:val="00777CAD"/>
    <w:rsid w:val="0078126E"/>
    <w:rsid w:val="00781459"/>
    <w:rsid w:val="00782B82"/>
    <w:rsid w:val="00782DA1"/>
    <w:rsid w:val="0078385F"/>
    <w:rsid w:val="0078461A"/>
    <w:rsid w:val="00784B5A"/>
    <w:rsid w:val="00787000"/>
    <w:rsid w:val="00787FDF"/>
    <w:rsid w:val="00791EA4"/>
    <w:rsid w:val="00792E27"/>
    <w:rsid w:val="007955D5"/>
    <w:rsid w:val="00795D83"/>
    <w:rsid w:val="007965DA"/>
    <w:rsid w:val="007A1912"/>
    <w:rsid w:val="007A27DB"/>
    <w:rsid w:val="007A2EFF"/>
    <w:rsid w:val="007A319D"/>
    <w:rsid w:val="007A3410"/>
    <w:rsid w:val="007A4232"/>
    <w:rsid w:val="007A4FAA"/>
    <w:rsid w:val="007A5E3F"/>
    <w:rsid w:val="007A61BF"/>
    <w:rsid w:val="007A6474"/>
    <w:rsid w:val="007A6905"/>
    <w:rsid w:val="007A70F6"/>
    <w:rsid w:val="007B1D62"/>
    <w:rsid w:val="007B3A46"/>
    <w:rsid w:val="007B3D5F"/>
    <w:rsid w:val="007B524C"/>
    <w:rsid w:val="007B5547"/>
    <w:rsid w:val="007B6599"/>
    <w:rsid w:val="007C13A5"/>
    <w:rsid w:val="007C178C"/>
    <w:rsid w:val="007C2E37"/>
    <w:rsid w:val="007C2F04"/>
    <w:rsid w:val="007C354E"/>
    <w:rsid w:val="007C4638"/>
    <w:rsid w:val="007C57F7"/>
    <w:rsid w:val="007C61EE"/>
    <w:rsid w:val="007C62D7"/>
    <w:rsid w:val="007C6697"/>
    <w:rsid w:val="007C6A6B"/>
    <w:rsid w:val="007C7220"/>
    <w:rsid w:val="007D21F0"/>
    <w:rsid w:val="007D273C"/>
    <w:rsid w:val="007D2D19"/>
    <w:rsid w:val="007D3318"/>
    <w:rsid w:val="007D39FC"/>
    <w:rsid w:val="007D3CDD"/>
    <w:rsid w:val="007D482B"/>
    <w:rsid w:val="007D5298"/>
    <w:rsid w:val="007D55D8"/>
    <w:rsid w:val="007D56D2"/>
    <w:rsid w:val="007D77B6"/>
    <w:rsid w:val="007E0702"/>
    <w:rsid w:val="007E078F"/>
    <w:rsid w:val="007E1341"/>
    <w:rsid w:val="007E39CA"/>
    <w:rsid w:val="007E40D7"/>
    <w:rsid w:val="007E46C5"/>
    <w:rsid w:val="007E7057"/>
    <w:rsid w:val="007E7CDA"/>
    <w:rsid w:val="007F0BFC"/>
    <w:rsid w:val="007F0C17"/>
    <w:rsid w:val="007F2C96"/>
    <w:rsid w:val="007F318F"/>
    <w:rsid w:val="007F3746"/>
    <w:rsid w:val="007F3EC0"/>
    <w:rsid w:val="007F689E"/>
    <w:rsid w:val="007F6A70"/>
    <w:rsid w:val="007F7B05"/>
    <w:rsid w:val="008021D7"/>
    <w:rsid w:val="00802361"/>
    <w:rsid w:val="00804417"/>
    <w:rsid w:val="00804FD0"/>
    <w:rsid w:val="00805919"/>
    <w:rsid w:val="008064B7"/>
    <w:rsid w:val="0080655E"/>
    <w:rsid w:val="00806EE4"/>
    <w:rsid w:val="00807BE2"/>
    <w:rsid w:val="00807C73"/>
    <w:rsid w:val="008101E0"/>
    <w:rsid w:val="00813013"/>
    <w:rsid w:val="00814B2F"/>
    <w:rsid w:val="00814F5B"/>
    <w:rsid w:val="0081661C"/>
    <w:rsid w:val="00816E09"/>
    <w:rsid w:val="0081734E"/>
    <w:rsid w:val="00817B78"/>
    <w:rsid w:val="00817ECD"/>
    <w:rsid w:val="00817F17"/>
    <w:rsid w:val="008211D3"/>
    <w:rsid w:val="00826B3E"/>
    <w:rsid w:val="0082793E"/>
    <w:rsid w:val="00827D60"/>
    <w:rsid w:val="00831682"/>
    <w:rsid w:val="00832017"/>
    <w:rsid w:val="00832D96"/>
    <w:rsid w:val="00833E0A"/>
    <w:rsid w:val="008352A6"/>
    <w:rsid w:val="00836CFD"/>
    <w:rsid w:val="00837FA8"/>
    <w:rsid w:val="008410D0"/>
    <w:rsid w:val="0084142F"/>
    <w:rsid w:val="0084162F"/>
    <w:rsid w:val="008417C9"/>
    <w:rsid w:val="008440DA"/>
    <w:rsid w:val="00844863"/>
    <w:rsid w:val="008448FA"/>
    <w:rsid w:val="00844F65"/>
    <w:rsid w:val="0084649D"/>
    <w:rsid w:val="00847DC5"/>
    <w:rsid w:val="00850105"/>
    <w:rsid w:val="00850634"/>
    <w:rsid w:val="00851154"/>
    <w:rsid w:val="0085169E"/>
    <w:rsid w:val="00851E94"/>
    <w:rsid w:val="008527E8"/>
    <w:rsid w:val="00852F06"/>
    <w:rsid w:val="00853458"/>
    <w:rsid w:val="008535D1"/>
    <w:rsid w:val="00853DE6"/>
    <w:rsid w:val="008542BF"/>
    <w:rsid w:val="008543D9"/>
    <w:rsid w:val="00854511"/>
    <w:rsid w:val="0085478A"/>
    <w:rsid w:val="00854802"/>
    <w:rsid w:val="00854EFD"/>
    <w:rsid w:val="00855010"/>
    <w:rsid w:val="008552E1"/>
    <w:rsid w:val="00855685"/>
    <w:rsid w:val="008559F9"/>
    <w:rsid w:val="00855B1E"/>
    <w:rsid w:val="00855D4A"/>
    <w:rsid w:val="00855DB6"/>
    <w:rsid w:val="00857538"/>
    <w:rsid w:val="00860D0B"/>
    <w:rsid w:val="0086169B"/>
    <w:rsid w:val="0086175E"/>
    <w:rsid w:val="00861D1F"/>
    <w:rsid w:val="00861F4B"/>
    <w:rsid w:val="0086278F"/>
    <w:rsid w:val="00863334"/>
    <w:rsid w:val="00864000"/>
    <w:rsid w:val="008643E1"/>
    <w:rsid w:val="008659DB"/>
    <w:rsid w:val="00866489"/>
    <w:rsid w:val="008702E7"/>
    <w:rsid w:val="0087096B"/>
    <w:rsid w:val="00871419"/>
    <w:rsid w:val="008726C4"/>
    <w:rsid w:val="00872F34"/>
    <w:rsid w:val="008730FD"/>
    <w:rsid w:val="0087405F"/>
    <w:rsid w:val="00874C65"/>
    <w:rsid w:val="00874EB5"/>
    <w:rsid w:val="0087508B"/>
    <w:rsid w:val="00875581"/>
    <w:rsid w:val="00875F8F"/>
    <w:rsid w:val="0087738D"/>
    <w:rsid w:val="008810F8"/>
    <w:rsid w:val="00882D03"/>
    <w:rsid w:val="0088372C"/>
    <w:rsid w:val="00884518"/>
    <w:rsid w:val="00887C35"/>
    <w:rsid w:val="0089243C"/>
    <w:rsid w:val="0089300D"/>
    <w:rsid w:val="008943BA"/>
    <w:rsid w:val="00894692"/>
    <w:rsid w:val="00895B12"/>
    <w:rsid w:val="00896B45"/>
    <w:rsid w:val="00897580"/>
    <w:rsid w:val="00897EFB"/>
    <w:rsid w:val="008A18BD"/>
    <w:rsid w:val="008A27B5"/>
    <w:rsid w:val="008A3FB9"/>
    <w:rsid w:val="008A4813"/>
    <w:rsid w:val="008A49CA"/>
    <w:rsid w:val="008A50C8"/>
    <w:rsid w:val="008A521A"/>
    <w:rsid w:val="008A53E2"/>
    <w:rsid w:val="008A5A6F"/>
    <w:rsid w:val="008A5E02"/>
    <w:rsid w:val="008A6C07"/>
    <w:rsid w:val="008A7B1B"/>
    <w:rsid w:val="008A7F6A"/>
    <w:rsid w:val="008B06D8"/>
    <w:rsid w:val="008B0B05"/>
    <w:rsid w:val="008B157B"/>
    <w:rsid w:val="008B2126"/>
    <w:rsid w:val="008B2A1F"/>
    <w:rsid w:val="008B3147"/>
    <w:rsid w:val="008B3CBE"/>
    <w:rsid w:val="008B3ECD"/>
    <w:rsid w:val="008B4166"/>
    <w:rsid w:val="008B5CCF"/>
    <w:rsid w:val="008B6E32"/>
    <w:rsid w:val="008B7854"/>
    <w:rsid w:val="008C0085"/>
    <w:rsid w:val="008C0C1D"/>
    <w:rsid w:val="008C1866"/>
    <w:rsid w:val="008C27FA"/>
    <w:rsid w:val="008C2A76"/>
    <w:rsid w:val="008C5040"/>
    <w:rsid w:val="008C5160"/>
    <w:rsid w:val="008C6528"/>
    <w:rsid w:val="008C657A"/>
    <w:rsid w:val="008C6F36"/>
    <w:rsid w:val="008C7D54"/>
    <w:rsid w:val="008C7E34"/>
    <w:rsid w:val="008D10F4"/>
    <w:rsid w:val="008D1EB1"/>
    <w:rsid w:val="008D3D7D"/>
    <w:rsid w:val="008D3EDF"/>
    <w:rsid w:val="008D45F4"/>
    <w:rsid w:val="008D4C22"/>
    <w:rsid w:val="008D5E64"/>
    <w:rsid w:val="008E085A"/>
    <w:rsid w:val="008E2019"/>
    <w:rsid w:val="008E3052"/>
    <w:rsid w:val="008E31B2"/>
    <w:rsid w:val="008F02E0"/>
    <w:rsid w:val="008F2DC5"/>
    <w:rsid w:val="008F2F23"/>
    <w:rsid w:val="008F6CB9"/>
    <w:rsid w:val="008F7D32"/>
    <w:rsid w:val="008F7E3D"/>
    <w:rsid w:val="00900068"/>
    <w:rsid w:val="0090020E"/>
    <w:rsid w:val="0090032A"/>
    <w:rsid w:val="00900CB0"/>
    <w:rsid w:val="009012D7"/>
    <w:rsid w:val="00901FE9"/>
    <w:rsid w:val="009022A0"/>
    <w:rsid w:val="00903240"/>
    <w:rsid w:val="00903C5A"/>
    <w:rsid w:val="00903E17"/>
    <w:rsid w:val="00904BD1"/>
    <w:rsid w:val="00905128"/>
    <w:rsid w:val="009059B6"/>
    <w:rsid w:val="00905E4C"/>
    <w:rsid w:val="009061C5"/>
    <w:rsid w:val="00906330"/>
    <w:rsid w:val="0090789F"/>
    <w:rsid w:val="009129A7"/>
    <w:rsid w:val="009129CA"/>
    <w:rsid w:val="009133AC"/>
    <w:rsid w:val="009136F7"/>
    <w:rsid w:val="0091508E"/>
    <w:rsid w:val="00920AFC"/>
    <w:rsid w:val="00920EA7"/>
    <w:rsid w:val="00921EBA"/>
    <w:rsid w:val="00924083"/>
    <w:rsid w:val="00924BD8"/>
    <w:rsid w:val="00926059"/>
    <w:rsid w:val="009261F5"/>
    <w:rsid w:val="00926AAD"/>
    <w:rsid w:val="0093053D"/>
    <w:rsid w:val="00931488"/>
    <w:rsid w:val="009315B0"/>
    <w:rsid w:val="00932577"/>
    <w:rsid w:val="009329AB"/>
    <w:rsid w:val="00932F8A"/>
    <w:rsid w:val="00934BAA"/>
    <w:rsid w:val="00937FC2"/>
    <w:rsid w:val="0094014B"/>
    <w:rsid w:val="009408D1"/>
    <w:rsid w:val="009410EA"/>
    <w:rsid w:val="0094123F"/>
    <w:rsid w:val="0094184A"/>
    <w:rsid w:val="0094394F"/>
    <w:rsid w:val="00943D16"/>
    <w:rsid w:val="00945225"/>
    <w:rsid w:val="00945CAC"/>
    <w:rsid w:val="009470C1"/>
    <w:rsid w:val="00947A09"/>
    <w:rsid w:val="00955EBE"/>
    <w:rsid w:val="009618C2"/>
    <w:rsid w:val="00961921"/>
    <w:rsid w:val="009620C7"/>
    <w:rsid w:val="0096371A"/>
    <w:rsid w:val="0096376F"/>
    <w:rsid w:val="009643B8"/>
    <w:rsid w:val="00964BA3"/>
    <w:rsid w:val="009672CE"/>
    <w:rsid w:val="00970673"/>
    <w:rsid w:val="00971583"/>
    <w:rsid w:val="00972023"/>
    <w:rsid w:val="00972174"/>
    <w:rsid w:val="00973772"/>
    <w:rsid w:val="00974232"/>
    <w:rsid w:val="00974F5D"/>
    <w:rsid w:val="0097532C"/>
    <w:rsid w:val="009769AF"/>
    <w:rsid w:val="00980FC9"/>
    <w:rsid w:val="00982AA3"/>
    <w:rsid w:val="00983078"/>
    <w:rsid w:val="00983093"/>
    <w:rsid w:val="009834F3"/>
    <w:rsid w:val="009836E2"/>
    <w:rsid w:val="009836F0"/>
    <w:rsid w:val="00984F90"/>
    <w:rsid w:val="009854A5"/>
    <w:rsid w:val="0098561F"/>
    <w:rsid w:val="009867A8"/>
    <w:rsid w:val="00986839"/>
    <w:rsid w:val="00986B2F"/>
    <w:rsid w:val="009926EC"/>
    <w:rsid w:val="0099280C"/>
    <w:rsid w:val="0099292E"/>
    <w:rsid w:val="009932B0"/>
    <w:rsid w:val="009945FC"/>
    <w:rsid w:val="00995924"/>
    <w:rsid w:val="00995E8F"/>
    <w:rsid w:val="00996F66"/>
    <w:rsid w:val="00997092"/>
    <w:rsid w:val="009A01AC"/>
    <w:rsid w:val="009A1961"/>
    <w:rsid w:val="009A2B26"/>
    <w:rsid w:val="009A30E9"/>
    <w:rsid w:val="009A3FF4"/>
    <w:rsid w:val="009A44AA"/>
    <w:rsid w:val="009A5BE0"/>
    <w:rsid w:val="009A5C25"/>
    <w:rsid w:val="009A7C15"/>
    <w:rsid w:val="009B0988"/>
    <w:rsid w:val="009B12AC"/>
    <w:rsid w:val="009B150F"/>
    <w:rsid w:val="009B160F"/>
    <w:rsid w:val="009B1979"/>
    <w:rsid w:val="009B2F03"/>
    <w:rsid w:val="009B36EA"/>
    <w:rsid w:val="009B5E11"/>
    <w:rsid w:val="009C3A00"/>
    <w:rsid w:val="009C7622"/>
    <w:rsid w:val="009D07D7"/>
    <w:rsid w:val="009D0F56"/>
    <w:rsid w:val="009D1A2F"/>
    <w:rsid w:val="009D1EB4"/>
    <w:rsid w:val="009D2596"/>
    <w:rsid w:val="009D278C"/>
    <w:rsid w:val="009D31D3"/>
    <w:rsid w:val="009D37BC"/>
    <w:rsid w:val="009D4351"/>
    <w:rsid w:val="009D571C"/>
    <w:rsid w:val="009D77B1"/>
    <w:rsid w:val="009E0464"/>
    <w:rsid w:val="009E18C1"/>
    <w:rsid w:val="009E21BA"/>
    <w:rsid w:val="009E3A6A"/>
    <w:rsid w:val="009E4255"/>
    <w:rsid w:val="009E4429"/>
    <w:rsid w:val="009E5E6C"/>
    <w:rsid w:val="009E6340"/>
    <w:rsid w:val="009E6AEF"/>
    <w:rsid w:val="009E7CA5"/>
    <w:rsid w:val="009E7D1E"/>
    <w:rsid w:val="009E7E21"/>
    <w:rsid w:val="009F0938"/>
    <w:rsid w:val="009F0DA7"/>
    <w:rsid w:val="009F1D9B"/>
    <w:rsid w:val="009F2922"/>
    <w:rsid w:val="009F40DB"/>
    <w:rsid w:val="009F42B0"/>
    <w:rsid w:val="009F6890"/>
    <w:rsid w:val="009F6996"/>
    <w:rsid w:val="00A00751"/>
    <w:rsid w:val="00A00764"/>
    <w:rsid w:val="00A02B54"/>
    <w:rsid w:val="00A07344"/>
    <w:rsid w:val="00A10323"/>
    <w:rsid w:val="00A10604"/>
    <w:rsid w:val="00A109B0"/>
    <w:rsid w:val="00A10EBC"/>
    <w:rsid w:val="00A14023"/>
    <w:rsid w:val="00A143EB"/>
    <w:rsid w:val="00A152EB"/>
    <w:rsid w:val="00A15639"/>
    <w:rsid w:val="00A15A38"/>
    <w:rsid w:val="00A15C54"/>
    <w:rsid w:val="00A17A8D"/>
    <w:rsid w:val="00A20442"/>
    <w:rsid w:val="00A2083F"/>
    <w:rsid w:val="00A20E6F"/>
    <w:rsid w:val="00A2309F"/>
    <w:rsid w:val="00A2328B"/>
    <w:rsid w:val="00A23AFF"/>
    <w:rsid w:val="00A246F0"/>
    <w:rsid w:val="00A24C89"/>
    <w:rsid w:val="00A25D52"/>
    <w:rsid w:val="00A25ECB"/>
    <w:rsid w:val="00A267B5"/>
    <w:rsid w:val="00A26803"/>
    <w:rsid w:val="00A27A09"/>
    <w:rsid w:val="00A30432"/>
    <w:rsid w:val="00A32015"/>
    <w:rsid w:val="00A32836"/>
    <w:rsid w:val="00A32A39"/>
    <w:rsid w:val="00A33BAD"/>
    <w:rsid w:val="00A363C3"/>
    <w:rsid w:val="00A3663C"/>
    <w:rsid w:val="00A37A91"/>
    <w:rsid w:val="00A4270A"/>
    <w:rsid w:val="00A42BB3"/>
    <w:rsid w:val="00A44FB1"/>
    <w:rsid w:val="00A47F93"/>
    <w:rsid w:val="00A50255"/>
    <w:rsid w:val="00A50D20"/>
    <w:rsid w:val="00A52E17"/>
    <w:rsid w:val="00A52F68"/>
    <w:rsid w:val="00A53759"/>
    <w:rsid w:val="00A53E8D"/>
    <w:rsid w:val="00A55F28"/>
    <w:rsid w:val="00A578A7"/>
    <w:rsid w:val="00A61733"/>
    <w:rsid w:val="00A625C1"/>
    <w:rsid w:val="00A6296B"/>
    <w:rsid w:val="00A62C64"/>
    <w:rsid w:val="00A635B7"/>
    <w:rsid w:val="00A6473F"/>
    <w:rsid w:val="00A64C87"/>
    <w:rsid w:val="00A65F6C"/>
    <w:rsid w:val="00A701D8"/>
    <w:rsid w:val="00A707B2"/>
    <w:rsid w:val="00A71586"/>
    <w:rsid w:val="00A71AB1"/>
    <w:rsid w:val="00A71F6C"/>
    <w:rsid w:val="00A729B1"/>
    <w:rsid w:val="00A72D29"/>
    <w:rsid w:val="00A732D6"/>
    <w:rsid w:val="00A741A6"/>
    <w:rsid w:val="00A74C8F"/>
    <w:rsid w:val="00A7607C"/>
    <w:rsid w:val="00A77375"/>
    <w:rsid w:val="00A77A30"/>
    <w:rsid w:val="00A80950"/>
    <w:rsid w:val="00A82E73"/>
    <w:rsid w:val="00A83215"/>
    <w:rsid w:val="00A843AA"/>
    <w:rsid w:val="00A84D2A"/>
    <w:rsid w:val="00A85499"/>
    <w:rsid w:val="00A868A2"/>
    <w:rsid w:val="00A86DBF"/>
    <w:rsid w:val="00A919A2"/>
    <w:rsid w:val="00A9296D"/>
    <w:rsid w:val="00A94739"/>
    <w:rsid w:val="00A94907"/>
    <w:rsid w:val="00A95B87"/>
    <w:rsid w:val="00A95E1D"/>
    <w:rsid w:val="00A9757B"/>
    <w:rsid w:val="00AA24BD"/>
    <w:rsid w:val="00AA3910"/>
    <w:rsid w:val="00AA3EEB"/>
    <w:rsid w:val="00AA48D3"/>
    <w:rsid w:val="00AA5A85"/>
    <w:rsid w:val="00AA5AAE"/>
    <w:rsid w:val="00AA7C36"/>
    <w:rsid w:val="00AB09F9"/>
    <w:rsid w:val="00AB0CB9"/>
    <w:rsid w:val="00AB31B6"/>
    <w:rsid w:val="00AB3FBE"/>
    <w:rsid w:val="00AB674F"/>
    <w:rsid w:val="00AC27C7"/>
    <w:rsid w:val="00AC3BC9"/>
    <w:rsid w:val="00AC4067"/>
    <w:rsid w:val="00AC41FC"/>
    <w:rsid w:val="00AC5F02"/>
    <w:rsid w:val="00AC67F9"/>
    <w:rsid w:val="00AC6C1A"/>
    <w:rsid w:val="00AC7659"/>
    <w:rsid w:val="00AC78EC"/>
    <w:rsid w:val="00AC7B6F"/>
    <w:rsid w:val="00AC7C60"/>
    <w:rsid w:val="00AC7FA8"/>
    <w:rsid w:val="00AD0583"/>
    <w:rsid w:val="00AD2AE6"/>
    <w:rsid w:val="00AD2F6A"/>
    <w:rsid w:val="00AD3548"/>
    <w:rsid w:val="00AD38F3"/>
    <w:rsid w:val="00AD4C56"/>
    <w:rsid w:val="00AD6520"/>
    <w:rsid w:val="00AD74EB"/>
    <w:rsid w:val="00AE0E87"/>
    <w:rsid w:val="00AE2A66"/>
    <w:rsid w:val="00AE3EB3"/>
    <w:rsid w:val="00AE47F6"/>
    <w:rsid w:val="00AE6A2F"/>
    <w:rsid w:val="00AE6AE1"/>
    <w:rsid w:val="00AF0033"/>
    <w:rsid w:val="00AF0584"/>
    <w:rsid w:val="00AF1F10"/>
    <w:rsid w:val="00AF312E"/>
    <w:rsid w:val="00AF34C1"/>
    <w:rsid w:val="00AF369C"/>
    <w:rsid w:val="00AF3E03"/>
    <w:rsid w:val="00AF51AA"/>
    <w:rsid w:val="00AF6EBB"/>
    <w:rsid w:val="00B003A5"/>
    <w:rsid w:val="00B01F27"/>
    <w:rsid w:val="00B02296"/>
    <w:rsid w:val="00B022C5"/>
    <w:rsid w:val="00B02B6B"/>
    <w:rsid w:val="00B02E07"/>
    <w:rsid w:val="00B04C51"/>
    <w:rsid w:val="00B055DA"/>
    <w:rsid w:val="00B056D9"/>
    <w:rsid w:val="00B05DE3"/>
    <w:rsid w:val="00B060FB"/>
    <w:rsid w:val="00B07F55"/>
    <w:rsid w:val="00B10A56"/>
    <w:rsid w:val="00B10D88"/>
    <w:rsid w:val="00B11390"/>
    <w:rsid w:val="00B1297B"/>
    <w:rsid w:val="00B12EFA"/>
    <w:rsid w:val="00B1354B"/>
    <w:rsid w:val="00B15494"/>
    <w:rsid w:val="00B20C7A"/>
    <w:rsid w:val="00B20DDD"/>
    <w:rsid w:val="00B223A4"/>
    <w:rsid w:val="00B22998"/>
    <w:rsid w:val="00B22EEF"/>
    <w:rsid w:val="00B2535F"/>
    <w:rsid w:val="00B27F3C"/>
    <w:rsid w:val="00B31BE0"/>
    <w:rsid w:val="00B33B16"/>
    <w:rsid w:val="00B348B7"/>
    <w:rsid w:val="00B34BD9"/>
    <w:rsid w:val="00B35490"/>
    <w:rsid w:val="00B358BA"/>
    <w:rsid w:val="00B365CB"/>
    <w:rsid w:val="00B37C0C"/>
    <w:rsid w:val="00B4024E"/>
    <w:rsid w:val="00B40622"/>
    <w:rsid w:val="00B42E76"/>
    <w:rsid w:val="00B4362D"/>
    <w:rsid w:val="00B43D94"/>
    <w:rsid w:val="00B45A08"/>
    <w:rsid w:val="00B46CEA"/>
    <w:rsid w:val="00B4716D"/>
    <w:rsid w:val="00B511D8"/>
    <w:rsid w:val="00B51FEE"/>
    <w:rsid w:val="00B526E4"/>
    <w:rsid w:val="00B530B0"/>
    <w:rsid w:val="00B53BAA"/>
    <w:rsid w:val="00B54A91"/>
    <w:rsid w:val="00B55002"/>
    <w:rsid w:val="00B56665"/>
    <w:rsid w:val="00B57352"/>
    <w:rsid w:val="00B57B6F"/>
    <w:rsid w:val="00B6047C"/>
    <w:rsid w:val="00B61581"/>
    <w:rsid w:val="00B61DD9"/>
    <w:rsid w:val="00B6273D"/>
    <w:rsid w:val="00B64561"/>
    <w:rsid w:val="00B64749"/>
    <w:rsid w:val="00B648F4"/>
    <w:rsid w:val="00B64C61"/>
    <w:rsid w:val="00B64FEF"/>
    <w:rsid w:val="00B65381"/>
    <w:rsid w:val="00B6568F"/>
    <w:rsid w:val="00B663A0"/>
    <w:rsid w:val="00B663C4"/>
    <w:rsid w:val="00B66400"/>
    <w:rsid w:val="00B67EF8"/>
    <w:rsid w:val="00B705FD"/>
    <w:rsid w:val="00B727DF"/>
    <w:rsid w:val="00B72A2A"/>
    <w:rsid w:val="00B731EF"/>
    <w:rsid w:val="00B73C09"/>
    <w:rsid w:val="00B74753"/>
    <w:rsid w:val="00B74CC4"/>
    <w:rsid w:val="00B752AC"/>
    <w:rsid w:val="00B753FA"/>
    <w:rsid w:val="00B75FDD"/>
    <w:rsid w:val="00B7702D"/>
    <w:rsid w:val="00B77B5A"/>
    <w:rsid w:val="00B81C0B"/>
    <w:rsid w:val="00B82961"/>
    <w:rsid w:val="00B82DB6"/>
    <w:rsid w:val="00B834E6"/>
    <w:rsid w:val="00B83A49"/>
    <w:rsid w:val="00B8447F"/>
    <w:rsid w:val="00B85094"/>
    <w:rsid w:val="00B87873"/>
    <w:rsid w:val="00B879AB"/>
    <w:rsid w:val="00B87A78"/>
    <w:rsid w:val="00B87E49"/>
    <w:rsid w:val="00B90467"/>
    <w:rsid w:val="00B9050E"/>
    <w:rsid w:val="00B9062A"/>
    <w:rsid w:val="00B91F5A"/>
    <w:rsid w:val="00B921FE"/>
    <w:rsid w:val="00B92733"/>
    <w:rsid w:val="00B92BB1"/>
    <w:rsid w:val="00B92F26"/>
    <w:rsid w:val="00B938AB"/>
    <w:rsid w:val="00B96090"/>
    <w:rsid w:val="00B96E92"/>
    <w:rsid w:val="00B97863"/>
    <w:rsid w:val="00BA01A6"/>
    <w:rsid w:val="00BA0BEA"/>
    <w:rsid w:val="00BA16B5"/>
    <w:rsid w:val="00BA1A47"/>
    <w:rsid w:val="00BA22AA"/>
    <w:rsid w:val="00BA2420"/>
    <w:rsid w:val="00BA2B0A"/>
    <w:rsid w:val="00BA2E98"/>
    <w:rsid w:val="00BA3389"/>
    <w:rsid w:val="00BA3A7E"/>
    <w:rsid w:val="00BA4482"/>
    <w:rsid w:val="00BA5A46"/>
    <w:rsid w:val="00BA69D9"/>
    <w:rsid w:val="00BA709B"/>
    <w:rsid w:val="00BA7D5A"/>
    <w:rsid w:val="00BB3356"/>
    <w:rsid w:val="00BB3547"/>
    <w:rsid w:val="00BB35B9"/>
    <w:rsid w:val="00BB3915"/>
    <w:rsid w:val="00BB4D93"/>
    <w:rsid w:val="00BB5708"/>
    <w:rsid w:val="00BB699C"/>
    <w:rsid w:val="00BB7FC3"/>
    <w:rsid w:val="00BC0DB4"/>
    <w:rsid w:val="00BC177E"/>
    <w:rsid w:val="00BC26AF"/>
    <w:rsid w:val="00BC385D"/>
    <w:rsid w:val="00BC3AA5"/>
    <w:rsid w:val="00BC465A"/>
    <w:rsid w:val="00BC4BEA"/>
    <w:rsid w:val="00BC4D2A"/>
    <w:rsid w:val="00BC6855"/>
    <w:rsid w:val="00BC7F07"/>
    <w:rsid w:val="00BD10FD"/>
    <w:rsid w:val="00BD1879"/>
    <w:rsid w:val="00BD1FCB"/>
    <w:rsid w:val="00BD25C2"/>
    <w:rsid w:val="00BD79F6"/>
    <w:rsid w:val="00BE0993"/>
    <w:rsid w:val="00BE0E6F"/>
    <w:rsid w:val="00BE22DB"/>
    <w:rsid w:val="00BE255B"/>
    <w:rsid w:val="00BE28CA"/>
    <w:rsid w:val="00BE2D58"/>
    <w:rsid w:val="00BE2E05"/>
    <w:rsid w:val="00BE2FAB"/>
    <w:rsid w:val="00BE33EC"/>
    <w:rsid w:val="00BE38C4"/>
    <w:rsid w:val="00BE3D93"/>
    <w:rsid w:val="00BE401D"/>
    <w:rsid w:val="00BE4EC1"/>
    <w:rsid w:val="00BE60B0"/>
    <w:rsid w:val="00BE7494"/>
    <w:rsid w:val="00BE7E98"/>
    <w:rsid w:val="00BF04F4"/>
    <w:rsid w:val="00BF09A0"/>
    <w:rsid w:val="00BF2E68"/>
    <w:rsid w:val="00BF71C0"/>
    <w:rsid w:val="00BF73D9"/>
    <w:rsid w:val="00C00E3D"/>
    <w:rsid w:val="00C00F99"/>
    <w:rsid w:val="00C01F89"/>
    <w:rsid w:val="00C037DF"/>
    <w:rsid w:val="00C04828"/>
    <w:rsid w:val="00C05172"/>
    <w:rsid w:val="00C05D9F"/>
    <w:rsid w:val="00C060D5"/>
    <w:rsid w:val="00C065CD"/>
    <w:rsid w:val="00C06A30"/>
    <w:rsid w:val="00C07AF8"/>
    <w:rsid w:val="00C11567"/>
    <w:rsid w:val="00C1318C"/>
    <w:rsid w:val="00C138CD"/>
    <w:rsid w:val="00C1419C"/>
    <w:rsid w:val="00C14818"/>
    <w:rsid w:val="00C14D83"/>
    <w:rsid w:val="00C14D96"/>
    <w:rsid w:val="00C15C96"/>
    <w:rsid w:val="00C164F7"/>
    <w:rsid w:val="00C1668F"/>
    <w:rsid w:val="00C17BF4"/>
    <w:rsid w:val="00C20C5C"/>
    <w:rsid w:val="00C22118"/>
    <w:rsid w:val="00C27C2E"/>
    <w:rsid w:val="00C3015C"/>
    <w:rsid w:val="00C318A7"/>
    <w:rsid w:val="00C32C38"/>
    <w:rsid w:val="00C33246"/>
    <w:rsid w:val="00C34E7C"/>
    <w:rsid w:val="00C36F45"/>
    <w:rsid w:val="00C37109"/>
    <w:rsid w:val="00C37B26"/>
    <w:rsid w:val="00C41CF6"/>
    <w:rsid w:val="00C420DC"/>
    <w:rsid w:val="00C4373F"/>
    <w:rsid w:val="00C43D1E"/>
    <w:rsid w:val="00C44CCD"/>
    <w:rsid w:val="00C524DB"/>
    <w:rsid w:val="00C54D9A"/>
    <w:rsid w:val="00C577D9"/>
    <w:rsid w:val="00C6009D"/>
    <w:rsid w:val="00C607AE"/>
    <w:rsid w:val="00C60947"/>
    <w:rsid w:val="00C60985"/>
    <w:rsid w:val="00C6139F"/>
    <w:rsid w:val="00C61D71"/>
    <w:rsid w:val="00C62DC5"/>
    <w:rsid w:val="00C62F4F"/>
    <w:rsid w:val="00C634EE"/>
    <w:rsid w:val="00C63568"/>
    <w:rsid w:val="00C63EC7"/>
    <w:rsid w:val="00C652EF"/>
    <w:rsid w:val="00C65735"/>
    <w:rsid w:val="00C65DA1"/>
    <w:rsid w:val="00C71F6B"/>
    <w:rsid w:val="00C722B7"/>
    <w:rsid w:val="00C73F5D"/>
    <w:rsid w:val="00C7433D"/>
    <w:rsid w:val="00C81FDD"/>
    <w:rsid w:val="00C82B53"/>
    <w:rsid w:val="00C82F23"/>
    <w:rsid w:val="00C833A5"/>
    <w:rsid w:val="00C833CD"/>
    <w:rsid w:val="00C85F18"/>
    <w:rsid w:val="00C86AFB"/>
    <w:rsid w:val="00C87189"/>
    <w:rsid w:val="00C874E5"/>
    <w:rsid w:val="00C90273"/>
    <w:rsid w:val="00C908C5"/>
    <w:rsid w:val="00C91F4C"/>
    <w:rsid w:val="00C9204E"/>
    <w:rsid w:val="00C9245C"/>
    <w:rsid w:val="00C9247A"/>
    <w:rsid w:val="00C92C74"/>
    <w:rsid w:val="00C935BC"/>
    <w:rsid w:val="00C935F6"/>
    <w:rsid w:val="00C93979"/>
    <w:rsid w:val="00C94326"/>
    <w:rsid w:val="00C94DD1"/>
    <w:rsid w:val="00C94E96"/>
    <w:rsid w:val="00C954A8"/>
    <w:rsid w:val="00C9575B"/>
    <w:rsid w:val="00C975B9"/>
    <w:rsid w:val="00C97668"/>
    <w:rsid w:val="00CA1046"/>
    <w:rsid w:val="00CA1486"/>
    <w:rsid w:val="00CA1709"/>
    <w:rsid w:val="00CA196D"/>
    <w:rsid w:val="00CA1B18"/>
    <w:rsid w:val="00CA34EB"/>
    <w:rsid w:val="00CA4F20"/>
    <w:rsid w:val="00CA57B9"/>
    <w:rsid w:val="00CA5AEA"/>
    <w:rsid w:val="00CA5C8B"/>
    <w:rsid w:val="00CA5ED5"/>
    <w:rsid w:val="00CA7022"/>
    <w:rsid w:val="00CA7669"/>
    <w:rsid w:val="00CA7E97"/>
    <w:rsid w:val="00CB3135"/>
    <w:rsid w:val="00CB31FA"/>
    <w:rsid w:val="00CB3BA8"/>
    <w:rsid w:val="00CB3C0A"/>
    <w:rsid w:val="00CB51F3"/>
    <w:rsid w:val="00CB5F05"/>
    <w:rsid w:val="00CC006E"/>
    <w:rsid w:val="00CC0DE5"/>
    <w:rsid w:val="00CC165E"/>
    <w:rsid w:val="00CC265B"/>
    <w:rsid w:val="00CC4552"/>
    <w:rsid w:val="00CC5256"/>
    <w:rsid w:val="00CC5782"/>
    <w:rsid w:val="00CC5CC8"/>
    <w:rsid w:val="00CC76CC"/>
    <w:rsid w:val="00CD02A8"/>
    <w:rsid w:val="00CD0C80"/>
    <w:rsid w:val="00CD15E8"/>
    <w:rsid w:val="00CD1F3E"/>
    <w:rsid w:val="00CD54AA"/>
    <w:rsid w:val="00CD7699"/>
    <w:rsid w:val="00CD7DE8"/>
    <w:rsid w:val="00CE00E8"/>
    <w:rsid w:val="00CE1D2C"/>
    <w:rsid w:val="00CE355D"/>
    <w:rsid w:val="00CE65C1"/>
    <w:rsid w:val="00CE7AE5"/>
    <w:rsid w:val="00CF05CB"/>
    <w:rsid w:val="00CF09B9"/>
    <w:rsid w:val="00CF11AF"/>
    <w:rsid w:val="00CF1329"/>
    <w:rsid w:val="00CF15EC"/>
    <w:rsid w:val="00CF2E88"/>
    <w:rsid w:val="00CF476A"/>
    <w:rsid w:val="00CF531E"/>
    <w:rsid w:val="00CF6409"/>
    <w:rsid w:val="00CF66E6"/>
    <w:rsid w:val="00CF7222"/>
    <w:rsid w:val="00CF7D36"/>
    <w:rsid w:val="00D011C7"/>
    <w:rsid w:val="00D035F8"/>
    <w:rsid w:val="00D037B7"/>
    <w:rsid w:val="00D03F58"/>
    <w:rsid w:val="00D05425"/>
    <w:rsid w:val="00D05FDF"/>
    <w:rsid w:val="00D06E17"/>
    <w:rsid w:val="00D070DB"/>
    <w:rsid w:val="00D07BE5"/>
    <w:rsid w:val="00D101EB"/>
    <w:rsid w:val="00D1025D"/>
    <w:rsid w:val="00D11CF4"/>
    <w:rsid w:val="00D13CCA"/>
    <w:rsid w:val="00D16C20"/>
    <w:rsid w:val="00D16D39"/>
    <w:rsid w:val="00D17B94"/>
    <w:rsid w:val="00D20A23"/>
    <w:rsid w:val="00D20E10"/>
    <w:rsid w:val="00D21522"/>
    <w:rsid w:val="00D217BE"/>
    <w:rsid w:val="00D21EFE"/>
    <w:rsid w:val="00D22017"/>
    <w:rsid w:val="00D24766"/>
    <w:rsid w:val="00D26B0E"/>
    <w:rsid w:val="00D26EE8"/>
    <w:rsid w:val="00D2738A"/>
    <w:rsid w:val="00D30438"/>
    <w:rsid w:val="00D30586"/>
    <w:rsid w:val="00D30A0A"/>
    <w:rsid w:val="00D31401"/>
    <w:rsid w:val="00D31942"/>
    <w:rsid w:val="00D32932"/>
    <w:rsid w:val="00D33596"/>
    <w:rsid w:val="00D34238"/>
    <w:rsid w:val="00D354DE"/>
    <w:rsid w:val="00D35B0D"/>
    <w:rsid w:val="00D35BB8"/>
    <w:rsid w:val="00D35CDD"/>
    <w:rsid w:val="00D36674"/>
    <w:rsid w:val="00D4053B"/>
    <w:rsid w:val="00D407A8"/>
    <w:rsid w:val="00D4092B"/>
    <w:rsid w:val="00D40D42"/>
    <w:rsid w:val="00D4133D"/>
    <w:rsid w:val="00D4542A"/>
    <w:rsid w:val="00D45877"/>
    <w:rsid w:val="00D45A7C"/>
    <w:rsid w:val="00D45B5E"/>
    <w:rsid w:val="00D463FD"/>
    <w:rsid w:val="00D50ADF"/>
    <w:rsid w:val="00D51E3A"/>
    <w:rsid w:val="00D5317A"/>
    <w:rsid w:val="00D53C38"/>
    <w:rsid w:val="00D56DA8"/>
    <w:rsid w:val="00D6082B"/>
    <w:rsid w:val="00D61D1E"/>
    <w:rsid w:val="00D643AB"/>
    <w:rsid w:val="00D6455B"/>
    <w:rsid w:val="00D64A61"/>
    <w:rsid w:val="00D6528B"/>
    <w:rsid w:val="00D664B2"/>
    <w:rsid w:val="00D66CD4"/>
    <w:rsid w:val="00D67203"/>
    <w:rsid w:val="00D705CC"/>
    <w:rsid w:val="00D72B30"/>
    <w:rsid w:val="00D74DFD"/>
    <w:rsid w:val="00D75AE0"/>
    <w:rsid w:val="00D75EAE"/>
    <w:rsid w:val="00D760CC"/>
    <w:rsid w:val="00D76B77"/>
    <w:rsid w:val="00D76EFA"/>
    <w:rsid w:val="00D8056D"/>
    <w:rsid w:val="00D82E50"/>
    <w:rsid w:val="00D8348E"/>
    <w:rsid w:val="00D8426E"/>
    <w:rsid w:val="00D85913"/>
    <w:rsid w:val="00D864E9"/>
    <w:rsid w:val="00D8671C"/>
    <w:rsid w:val="00D87D60"/>
    <w:rsid w:val="00D93AF7"/>
    <w:rsid w:val="00D944E0"/>
    <w:rsid w:val="00D94585"/>
    <w:rsid w:val="00D95947"/>
    <w:rsid w:val="00D95BE3"/>
    <w:rsid w:val="00D95FF0"/>
    <w:rsid w:val="00D96064"/>
    <w:rsid w:val="00D960CA"/>
    <w:rsid w:val="00DA010B"/>
    <w:rsid w:val="00DA04AF"/>
    <w:rsid w:val="00DA071A"/>
    <w:rsid w:val="00DA2199"/>
    <w:rsid w:val="00DA34B3"/>
    <w:rsid w:val="00DA46D6"/>
    <w:rsid w:val="00DA56C7"/>
    <w:rsid w:val="00DA5C20"/>
    <w:rsid w:val="00DA655A"/>
    <w:rsid w:val="00DA6C99"/>
    <w:rsid w:val="00DA7FC0"/>
    <w:rsid w:val="00DB12CC"/>
    <w:rsid w:val="00DB3FB7"/>
    <w:rsid w:val="00DB6D6E"/>
    <w:rsid w:val="00DB7548"/>
    <w:rsid w:val="00DC17C5"/>
    <w:rsid w:val="00DC1FE4"/>
    <w:rsid w:val="00DC2176"/>
    <w:rsid w:val="00DC249E"/>
    <w:rsid w:val="00DC2BE6"/>
    <w:rsid w:val="00DC508F"/>
    <w:rsid w:val="00DC5953"/>
    <w:rsid w:val="00DC63C7"/>
    <w:rsid w:val="00DC70DA"/>
    <w:rsid w:val="00DD00DC"/>
    <w:rsid w:val="00DD1059"/>
    <w:rsid w:val="00DD11E3"/>
    <w:rsid w:val="00DD1D37"/>
    <w:rsid w:val="00DD1F90"/>
    <w:rsid w:val="00DD244E"/>
    <w:rsid w:val="00DD4737"/>
    <w:rsid w:val="00DD5F2F"/>
    <w:rsid w:val="00DE16FE"/>
    <w:rsid w:val="00DE1A32"/>
    <w:rsid w:val="00DE24B9"/>
    <w:rsid w:val="00DE30C2"/>
    <w:rsid w:val="00DE40B1"/>
    <w:rsid w:val="00DE4B9C"/>
    <w:rsid w:val="00DE5C10"/>
    <w:rsid w:val="00DE6119"/>
    <w:rsid w:val="00DE7A6C"/>
    <w:rsid w:val="00DF15E3"/>
    <w:rsid w:val="00DF1B70"/>
    <w:rsid w:val="00DF2252"/>
    <w:rsid w:val="00DF2827"/>
    <w:rsid w:val="00DF2981"/>
    <w:rsid w:val="00DF4665"/>
    <w:rsid w:val="00DF4D46"/>
    <w:rsid w:val="00DF5A51"/>
    <w:rsid w:val="00DF6978"/>
    <w:rsid w:val="00DF721C"/>
    <w:rsid w:val="00DF7AB8"/>
    <w:rsid w:val="00E01A00"/>
    <w:rsid w:val="00E029B8"/>
    <w:rsid w:val="00E03A71"/>
    <w:rsid w:val="00E050E7"/>
    <w:rsid w:val="00E05150"/>
    <w:rsid w:val="00E07383"/>
    <w:rsid w:val="00E107B1"/>
    <w:rsid w:val="00E113D3"/>
    <w:rsid w:val="00E132F4"/>
    <w:rsid w:val="00E1360F"/>
    <w:rsid w:val="00E14C21"/>
    <w:rsid w:val="00E16CA4"/>
    <w:rsid w:val="00E17326"/>
    <w:rsid w:val="00E17999"/>
    <w:rsid w:val="00E20EAE"/>
    <w:rsid w:val="00E217B4"/>
    <w:rsid w:val="00E22001"/>
    <w:rsid w:val="00E231E4"/>
    <w:rsid w:val="00E235C9"/>
    <w:rsid w:val="00E245D4"/>
    <w:rsid w:val="00E24F2A"/>
    <w:rsid w:val="00E25654"/>
    <w:rsid w:val="00E2732A"/>
    <w:rsid w:val="00E33AAA"/>
    <w:rsid w:val="00E34910"/>
    <w:rsid w:val="00E35097"/>
    <w:rsid w:val="00E35BEC"/>
    <w:rsid w:val="00E371AA"/>
    <w:rsid w:val="00E407C1"/>
    <w:rsid w:val="00E4131B"/>
    <w:rsid w:val="00E41EA3"/>
    <w:rsid w:val="00E42761"/>
    <w:rsid w:val="00E42AC3"/>
    <w:rsid w:val="00E43C1D"/>
    <w:rsid w:val="00E45848"/>
    <w:rsid w:val="00E465B0"/>
    <w:rsid w:val="00E46EF4"/>
    <w:rsid w:val="00E4761D"/>
    <w:rsid w:val="00E47C8B"/>
    <w:rsid w:val="00E5018F"/>
    <w:rsid w:val="00E508E7"/>
    <w:rsid w:val="00E50E4D"/>
    <w:rsid w:val="00E51CFC"/>
    <w:rsid w:val="00E54112"/>
    <w:rsid w:val="00E56127"/>
    <w:rsid w:val="00E56BB5"/>
    <w:rsid w:val="00E57760"/>
    <w:rsid w:val="00E579F0"/>
    <w:rsid w:val="00E57FB0"/>
    <w:rsid w:val="00E60B3D"/>
    <w:rsid w:val="00E611C7"/>
    <w:rsid w:val="00E6149A"/>
    <w:rsid w:val="00E61607"/>
    <w:rsid w:val="00E63578"/>
    <w:rsid w:val="00E6534E"/>
    <w:rsid w:val="00E65381"/>
    <w:rsid w:val="00E65867"/>
    <w:rsid w:val="00E66B6F"/>
    <w:rsid w:val="00E66CF3"/>
    <w:rsid w:val="00E67030"/>
    <w:rsid w:val="00E6745E"/>
    <w:rsid w:val="00E679DB"/>
    <w:rsid w:val="00E72F74"/>
    <w:rsid w:val="00E737F3"/>
    <w:rsid w:val="00E73EBF"/>
    <w:rsid w:val="00E73ECB"/>
    <w:rsid w:val="00E75B4F"/>
    <w:rsid w:val="00E7608D"/>
    <w:rsid w:val="00E766E6"/>
    <w:rsid w:val="00E76A0E"/>
    <w:rsid w:val="00E77258"/>
    <w:rsid w:val="00E7734B"/>
    <w:rsid w:val="00E80ED9"/>
    <w:rsid w:val="00E80F9F"/>
    <w:rsid w:val="00E81097"/>
    <w:rsid w:val="00E8474F"/>
    <w:rsid w:val="00E85BBB"/>
    <w:rsid w:val="00E8646C"/>
    <w:rsid w:val="00E86C9B"/>
    <w:rsid w:val="00E87FF6"/>
    <w:rsid w:val="00E90F33"/>
    <w:rsid w:val="00E917F9"/>
    <w:rsid w:val="00E945FD"/>
    <w:rsid w:val="00E94631"/>
    <w:rsid w:val="00E9665A"/>
    <w:rsid w:val="00E96FBE"/>
    <w:rsid w:val="00EA1040"/>
    <w:rsid w:val="00EA1F86"/>
    <w:rsid w:val="00EA4090"/>
    <w:rsid w:val="00EA41D7"/>
    <w:rsid w:val="00EA4912"/>
    <w:rsid w:val="00EA4A18"/>
    <w:rsid w:val="00EA658C"/>
    <w:rsid w:val="00EA6BAB"/>
    <w:rsid w:val="00EB1124"/>
    <w:rsid w:val="00EB31BF"/>
    <w:rsid w:val="00EB4334"/>
    <w:rsid w:val="00EB43CB"/>
    <w:rsid w:val="00EB5B4D"/>
    <w:rsid w:val="00EB64C4"/>
    <w:rsid w:val="00EB6A93"/>
    <w:rsid w:val="00EB75B4"/>
    <w:rsid w:val="00EC09E9"/>
    <w:rsid w:val="00EC1764"/>
    <w:rsid w:val="00EC17EC"/>
    <w:rsid w:val="00EC19AA"/>
    <w:rsid w:val="00EC25DE"/>
    <w:rsid w:val="00EC2B69"/>
    <w:rsid w:val="00EC345B"/>
    <w:rsid w:val="00ED08C3"/>
    <w:rsid w:val="00ED27F0"/>
    <w:rsid w:val="00ED33E9"/>
    <w:rsid w:val="00ED363A"/>
    <w:rsid w:val="00ED487A"/>
    <w:rsid w:val="00ED4894"/>
    <w:rsid w:val="00ED5B87"/>
    <w:rsid w:val="00ED77DD"/>
    <w:rsid w:val="00ED7A9A"/>
    <w:rsid w:val="00EE2F30"/>
    <w:rsid w:val="00EE64E1"/>
    <w:rsid w:val="00EE6B8A"/>
    <w:rsid w:val="00EF0FA2"/>
    <w:rsid w:val="00EF35BE"/>
    <w:rsid w:val="00EF4202"/>
    <w:rsid w:val="00EF4D5C"/>
    <w:rsid w:val="00EF52B8"/>
    <w:rsid w:val="00EF5325"/>
    <w:rsid w:val="00EF5738"/>
    <w:rsid w:val="00EF5F3B"/>
    <w:rsid w:val="00EF6A30"/>
    <w:rsid w:val="00EF7320"/>
    <w:rsid w:val="00EF7B9A"/>
    <w:rsid w:val="00F03709"/>
    <w:rsid w:val="00F04FD3"/>
    <w:rsid w:val="00F052BE"/>
    <w:rsid w:val="00F07638"/>
    <w:rsid w:val="00F07BD2"/>
    <w:rsid w:val="00F1056E"/>
    <w:rsid w:val="00F10AA9"/>
    <w:rsid w:val="00F11D93"/>
    <w:rsid w:val="00F1538C"/>
    <w:rsid w:val="00F16C2D"/>
    <w:rsid w:val="00F20458"/>
    <w:rsid w:val="00F20A1E"/>
    <w:rsid w:val="00F20DE5"/>
    <w:rsid w:val="00F2236E"/>
    <w:rsid w:val="00F23460"/>
    <w:rsid w:val="00F2358B"/>
    <w:rsid w:val="00F23F59"/>
    <w:rsid w:val="00F24800"/>
    <w:rsid w:val="00F2734A"/>
    <w:rsid w:val="00F27366"/>
    <w:rsid w:val="00F3144F"/>
    <w:rsid w:val="00F32DD2"/>
    <w:rsid w:val="00F331D1"/>
    <w:rsid w:val="00F343C8"/>
    <w:rsid w:val="00F35003"/>
    <w:rsid w:val="00F4075B"/>
    <w:rsid w:val="00F41256"/>
    <w:rsid w:val="00F41309"/>
    <w:rsid w:val="00F41465"/>
    <w:rsid w:val="00F41F9B"/>
    <w:rsid w:val="00F42DD9"/>
    <w:rsid w:val="00F4346B"/>
    <w:rsid w:val="00F45C14"/>
    <w:rsid w:val="00F4600E"/>
    <w:rsid w:val="00F462C2"/>
    <w:rsid w:val="00F50B65"/>
    <w:rsid w:val="00F5114C"/>
    <w:rsid w:val="00F51544"/>
    <w:rsid w:val="00F519DD"/>
    <w:rsid w:val="00F51C64"/>
    <w:rsid w:val="00F52EE8"/>
    <w:rsid w:val="00F568BC"/>
    <w:rsid w:val="00F5702A"/>
    <w:rsid w:val="00F57C1B"/>
    <w:rsid w:val="00F57C39"/>
    <w:rsid w:val="00F60B3B"/>
    <w:rsid w:val="00F62DCC"/>
    <w:rsid w:val="00F63982"/>
    <w:rsid w:val="00F63A70"/>
    <w:rsid w:val="00F63D29"/>
    <w:rsid w:val="00F6496C"/>
    <w:rsid w:val="00F64F6A"/>
    <w:rsid w:val="00F65D9C"/>
    <w:rsid w:val="00F66C91"/>
    <w:rsid w:val="00F66D7C"/>
    <w:rsid w:val="00F66E15"/>
    <w:rsid w:val="00F6725A"/>
    <w:rsid w:val="00F67B71"/>
    <w:rsid w:val="00F7248D"/>
    <w:rsid w:val="00F725A5"/>
    <w:rsid w:val="00F73937"/>
    <w:rsid w:val="00F76076"/>
    <w:rsid w:val="00F7641F"/>
    <w:rsid w:val="00F7792D"/>
    <w:rsid w:val="00F8030A"/>
    <w:rsid w:val="00F820AD"/>
    <w:rsid w:val="00F8539E"/>
    <w:rsid w:val="00F874C4"/>
    <w:rsid w:val="00F9003D"/>
    <w:rsid w:val="00F91682"/>
    <w:rsid w:val="00F9190B"/>
    <w:rsid w:val="00F91D0A"/>
    <w:rsid w:val="00F9235E"/>
    <w:rsid w:val="00F96190"/>
    <w:rsid w:val="00F973BE"/>
    <w:rsid w:val="00F977FC"/>
    <w:rsid w:val="00FA0D55"/>
    <w:rsid w:val="00FA1389"/>
    <w:rsid w:val="00FA13D9"/>
    <w:rsid w:val="00FA1D02"/>
    <w:rsid w:val="00FA28EA"/>
    <w:rsid w:val="00FA2E27"/>
    <w:rsid w:val="00FA3EB9"/>
    <w:rsid w:val="00FA58BD"/>
    <w:rsid w:val="00FA5C25"/>
    <w:rsid w:val="00FA73B5"/>
    <w:rsid w:val="00FB128A"/>
    <w:rsid w:val="00FB38FC"/>
    <w:rsid w:val="00FB41CE"/>
    <w:rsid w:val="00FB58CB"/>
    <w:rsid w:val="00FB58CF"/>
    <w:rsid w:val="00FB653A"/>
    <w:rsid w:val="00FB699F"/>
    <w:rsid w:val="00FB6E47"/>
    <w:rsid w:val="00FC04A2"/>
    <w:rsid w:val="00FC0F7D"/>
    <w:rsid w:val="00FC23BA"/>
    <w:rsid w:val="00FC266A"/>
    <w:rsid w:val="00FC45D6"/>
    <w:rsid w:val="00FC47FE"/>
    <w:rsid w:val="00FC58EA"/>
    <w:rsid w:val="00FC5D09"/>
    <w:rsid w:val="00FC604A"/>
    <w:rsid w:val="00FD287F"/>
    <w:rsid w:val="00FD406F"/>
    <w:rsid w:val="00FD4AC8"/>
    <w:rsid w:val="00FD4B33"/>
    <w:rsid w:val="00FD5A80"/>
    <w:rsid w:val="00FD5B95"/>
    <w:rsid w:val="00FE074D"/>
    <w:rsid w:val="00FE0E29"/>
    <w:rsid w:val="00FE15B1"/>
    <w:rsid w:val="00FE1CF9"/>
    <w:rsid w:val="00FE1E5A"/>
    <w:rsid w:val="00FE2664"/>
    <w:rsid w:val="00FE3E3D"/>
    <w:rsid w:val="00FE4215"/>
    <w:rsid w:val="00FE485F"/>
    <w:rsid w:val="00FE5081"/>
    <w:rsid w:val="00FE65D1"/>
    <w:rsid w:val="00FE7CCE"/>
    <w:rsid w:val="00FF3920"/>
    <w:rsid w:val="00FF438A"/>
    <w:rsid w:val="00FF49FD"/>
    <w:rsid w:val="00FF4A88"/>
    <w:rsid w:val="00FF4B6C"/>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EE479"/>
  <w15:docId w15:val="{E428E4AB-7FF7-40E5-87F6-10368C17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0E"/>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26B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26B0E"/>
    <w:rPr>
      <w:rFonts w:ascii="Cambria" w:eastAsia="Times New Roman" w:hAnsi="Cambria" w:cs="Times New Roman"/>
      <w:b/>
      <w:bCs/>
      <w:kern w:val="32"/>
      <w:sz w:val="32"/>
      <w:szCs w:val="32"/>
    </w:rPr>
  </w:style>
  <w:style w:type="character" w:customStyle="1" w:styleId="a3">
    <w:name w:val="Цветовое выделение"/>
    <w:uiPriority w:val="99"/>
    <w:rsid w:val="00D26B0E"/>
    <w:rPr>
      <w:b/>
      <w:color w:val="26282F"/>
    </w:rPr>
  </w:style>
  <w:style w:type="character" w:customStyle="1" w:styleId="a4">
    <w:name w:val="Гипертекстовая ссылка"/>
    <w:uiPriority w:val="99"/>
    <w:rsid w:val="00D26B0E"/>
    <w:rPr>
      <w:rFonts w:cs="Times New Roman"/>
      <w:b w:val="0"/>
      <w:color w:val="106BBE"/>
    </w:rPr>
  </w:style>
  <w:style w:type="paragraph" w:customStyle="1" w:styleId="a5">
    <w:name w:val="Текст (справка)"/>
    <w:basedOn w:val="a"/>
    <w:next w:val="a"/>
    <w:uiPriority w:val="99"/>
    <w:rsid w:val="00D26B0E"/>
    <w:pPr>
      <w:ind w:left="170" w:right="170" w:firstLine="0"/>
      <w:jc w:val="left"/>
    </w:pPr>
  </w:style>
  <w:style w:type="paragraph" w:customStyle="1" w:styleId="a6">
    <w:name w:val="Комментарий"/>
    <w:basedOn w:val="a5"/>
    <w:next w:val="a"/>
    <w:uiPriority w:val="99"/>
    <w:rsid w:val="00D26B0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26B0E"/>
    <w:rPr>
      <w:i/>
      <w:iCs/>
    </w:rPr>
  </w:style>
  <w:style w:type="paragraph" w:customStyle="1" w:styleId="a8">
    <w:name w:val="Текст информации об изменениях"/>
    <w:basedOn w:val="a"/>
    <w:next w:val="a"/>
    <w:uiPriority w:val="99"/>
    <w:rsid w:val="00D26B0E"/>
    <w:rPr>
      <w:color w:val="353842"/>
      <w:sz w:val="20"/>
      <w:szCs w:val="20"/>
    </w:rPr>
  </w:style>
  <w:style w:type="paragraph" w:customStyle="1" w:styleId="a9">
    <w:name w:val="Информация об изменениях"/>
    <w:basedOn w:val="a8"/>
    <w:next w:val="a"/>
    <w:uiPriority w:val="99"/>
    <w:rsid w:val="00D26B0E"/>
    <w:pPr>
      <w:spacing w:before="180"/>
      <w:ind w:left="360" w:right="360" w:firstLine="0"/>
    </w:pPr>
    <w:rPr>
      <w:shd w:val="clear" w:color="auto" w:fill="EAEFED"/>
    </w:rPr>
  </w:style>
  <w:style w:type="paragraph" w:customStyle="1" w:styleId="aa">
    <w:name w:val="Нормальный (таблица)"/>
    <w:basedOn w:val="a"/>
    <w:next w:val="a"/>
    <w:uiPriority w:val="99"/>
    <w:rsid w:val="00D26B0E"/>
    <w:pPr>
      <w:ind w:firstLine="0"/>
    </w:pPr>
  </w:style>
  <w:style w:type="paragraph" w:customStyle="1" w:styleId="ab">
    <w:name w:val="Подзаголовок для информации об изменениях"/>
    <w:basedOn w:val="a8"/>
    <w:next w:val="a"/>
    <w:uiPriority w:val="99"/>
    <w:rsid w:val="00D26B0E"/>
    <w:rPr>
      <w:b/>
      <w:bCs/>
    </w:rPr>
  </w:style>
  <w:style w:type="paragraph" w:customStyle="1" w:styleId="ac">
    <w:name w:val="Прижатый влево"/>
    <w:basedOn w:val="a"/>
    <w:next w:val="a"/>
    <w:uiPriority w:val="99"/>
    <w:rsid w:val="00D26B0E"/>
    <w:pPr>
      <w:ind w:firstLine="0"/>
      <w:jc w:val="left"/>
    </w:pPr>
  </w:style>
  <w:style w:type="character" w:customStyle="1" w:styleId="ad">
    <w:name w:val="Цветовое выделение для Текст"/>
    <w:uiPriority w:val="99"/>
    <w:rsid w:val="00D26B0E"/>
    <w:rPr>
      <w:rFonts w:ascii="Times New Roman CYR" w:hAnsi="Times New Roman CYR"/>
    </w:rPr>
  </w:style>
  <w:style w:type="paragraph" w:customStyle="1" w:styleId="ConsPlusNormal">
    <w:name w:val="ConsPlusNormal"/>
    <w:rsid w:val="008A7F6A"/>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082399"/>
    <w:rPr>
      <w:rFonts w:ascii="Tahoma" w:hAnsi="Tahoma" w:cs="Tahoma"/>
      <w:sz w:val="16"/>
      <w:szCs w:val="16"/>
    </w:rPr>
  </w:style>
  <w:style w:type="character" w:customStyle="1" w:styleId="af">
    <w:name w:val="Текст выноски Знак"/>
    <w:link w:val="ae"/>
    <w:uiPriority w:val="99"/>
    <w:semiHidden/>
    <w:locked/>
    <w:rsid w:val="00082399"/>
    <w:rPr>
      <w:rFonts w:ascii="Tahoma" w:hAnsi="Tahoma" w:cs="Tahoma"/>
      <w:sz w:val="16"/>
      <w:szCs w:val="16"/>
    </w:rPr>
  </w:style>
  <w:style w:type="character" w:styleId="af0">
    <w:name w:val="Hyperlink"/>
    <w:uiPriority w:val="99"/>
    <w:unhideWhenUsed/>
    <w:rsid w:val="00686429"/>
    <w:rPr>
      <w:rFonts w:cs="Times New Roman"/>
      <w:color w:val="0000FF"/>
      <w:u w:val="single"/>
    </w:rPr>
  </w:style>
  <w:style w:type="paragraph" w:customStyle="1" w:styleId="s16">
    <w:name w:val="s_16"/>
    <w:basedOn w:val="a"/>
    <w:rsid w:val="0067737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1">
    <w:name w:val="Normal (Web)"/>
    <w:basedOn w:val="a"/>
    <w:uiPriority w:val="99"/>
    <w:unhideWhenUsed/>
    <w:rsid w:val="0015023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096331"/>
    <w:pPr>
      <w:tabs>
        <w:tab w:val="center" w:pos="4677"/>
        <w:tab w:val="right" w:pos="9355"/>
      </w:tabs>
    </w:pPr>
  </w:style>
  <w:style w:type="character" w:customStyle="1" w:styleId="af3">
    <w:name w:val="Верхний колонтитул Знак"/>
    <w:link w:val="af2"/>
    <w:uiPriority w:val="99"/>
    <w:locked/>
    <w:rsid w:val="00096331"/>
    <w:rPr>
      <w:rFonts w:ascii="Times New Roman CYR" w:hAnsi="Times New Roman CYR" w:cs="Times New Roman CYR"/>
      <w:sz w:val="24"/>
      <w:szCs w:val="24"/>
    </w:rPr>
  </w:style>
  <w:style w:type="paragraph" w:styleId="af4">
    <w:name w:val="footer"/>
    <w:basedOn w:val="a"/>
    <w:link w:val="af5"/>
    <w:uiPriority w:val="99"/>
    <w:unhideWhenUsed/>
    <w:rsid w:val="00096331"/>
    <w:pPr>
      <w:tabs>
        <w:tab w:val="center" w:pos="4677"/>
        <w:tab w:val="right" w:pos="9355"/>
      </w:tabs>
    </w:pPr>
  </w:style>
  <w:style w:type="character" w:customStyle="1" w:styleId="af5">
    <w:name w:val="Нижний колонтитул Знак"/>
    <w:link w:val="af4"/>
    <w:uiPriority w:val="99"/>
    <w:locked/>
    <w:rsid w:val="00096331"/>
    <w:rPr>
      <w:rFonts w:ascii="Times New Roman CYR" w:hAnsi="Times New Roman CYR" w:cs="Times New Roman CYR"/>
      <w:sz w:val="24"/>
      <w:szCs w:val="24"/>
    </w:rPr>
  </w:style>
  <w:style w:type="table" w:styleId="af6">
    <w:name w:val="Table Grid"/>
    <w:basedOn w:val="a1"/>
    <w:uiPriority w:val="59"/>
    <w:rsid w:val="00382B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endnote text"/>
    <w:basedOn w:val="a"/>
    <w:link w:val="af8"/>
    <w:uiPriority w:val="99"/>
    <w:semiHidden/>
    <w:unhideWhenUsed/>
    <w:rsid w:val="00C935BC"/>
    <w:rPr>
      <w:sz w:val="20"/>
      <w:szCs w:val="20"/>
    </w:rPr>
  </w:style>
  <w:style w:type="character" w:customStyle="1" w:styleId="af8">
    <w:name w:val="Текст концевой сноски Знак"/>
    <w:basedOn w:val="a0"/>
    <w:link w:val="af7"/>
    <w:uiPriority w:val="99"/>
    <w:semiHidden/>
    <w:rsid w:val="00C935BC"/>
    <w:rPr>
      <w:rFonts w:ascii="Times New Roman CYR" w:hAnsi="Times New Roman CYR" w:cs="Times New Roman CYR"/>
    </w:rPr>
  </w:style>
  <w:style w:type="character" w:styleId="af9">
    <w:name w:val="endnote reference"/>
    <w:basedOn w:val="a0"/>
    <w:uiPriority w:val="99"/>
    <w:semiHidden/>
    <w:unhideWhenUsed/>
    <w:rsid w:val="00C935BC"/>
    <w:rPr>
      <w:vertAlign w:val="superscript"/>
    </w:rPr>
  </w:style>
  <w:style w:type="paragraph" w:styleId="afa">
    <w:name w:val="footnote text"/>
    <w:basedOn w:val="a"/>
    <w:link w:val="afb"/>
    <w:unhideWhenUsed/>
    <w:rsid w:val="00C935BC"/>
    <w:rPr>
      <w:sz w:val="20"/>
      <w:szCs w:val="20"/>
    </w:rPr>
  </w:style>
  <w:style w:type="character" w:customStyle="1" w:styleId="afb">
    <w:name w:val="Текст сноски Знак"/>
    <w:basedOn w:val="a0"/>
    <w:link w:val="afa"/>
    <w:rsid w:val="00C935BC"/>
    <w:rPr>
      <w:rFonts w:ascii="Times New Roman CYR" w:hAnsi="Times New Roman CYR" w:cs="Times New Roman CYR"/>
    </w:rPr>
  </w:style>
  <w:style w:type="character" w:styleId="afc">
    <w:name w:val="footnote reference"/>
    <w:basedOn w:val="a0"/>
    <w:unhideWhenUsed/>
    <w:rsid w:val="00C935BC"/>
    <w:rPr>
      <w:vertAlign w:val="superscript"/>
    </w:rPr>
  </w:style>
  <w:style w:type="paragraph" w:customStyle="1" w:styleId="s15">
    <w:name w:val="s_15"/>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38434A"/>
  </w:style>
  <w:style w:type="character" w:styleId="afd">
    <w:name w:val="Emphasis"/>
    <w:basedOn w:val="a0"/>
    <w:uiPriority w:val="20"/>
    <w:qFormat/>
    <w:rsid w:val="0038434A"/>
    <w:rPr>
      <w:i/>
      <w:iCs/>
    </w:rPr>
  </w:style>
  <w:style w:type="paragraph" w:customStyle="1" w:styleId="s1">
    <w:name w:val="s_1"/>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e">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ff"/>
    <w:uiPriority w:val="99"/>
    <w:rsid w:val="00943D16"/>
    <w:pPr>
      <w:spacing w:after="120"/>
      <w:ind w:firstLine="0"/>
      <w:jc w:val="left"/>
    </w:pPr>
    <w:rPr>
      <w:rFonts w:ascii="Times New Roman" w:hAnsi="Times New Roman" w:cs="Times New Roman"/>
      <w:sz w:val="20"/>
      <w:szCs w:val="20"/>
    </w:rPr>
  </w:style>
  <w:style w:type="character" w:customStyle="1" w:styleId="aff">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fe"/>
    <w:uiPriority w:val="99"/>
    <w:rsid w:val="00943D1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1640">
      <w:bodyDiv w:val="1"/>
      <w:marLeft w:val="0"/>
      <w:marRight w:val="0"/>
      <w:marTop w:val="0"/>
      <w:marBottom w:val="0"/>
      <w:divBdr>
        <w:top w:val="none" w:sz="0" w:space="0" w:color="auto"/>
        <w:left w:val="none" w:sz="0" w:space="0" w:color="auto"/>
        <w:bottom w:val="none" w:sz="0" w:space="0" w:color="auto"/>
        <w:right w:val="none" w:sz="0" w:space="0" w:color="auto"/>
      </w:divBdr>
    </w:div>
    <w:div w:id="406339609">
      <w:bodyDiv w:val="1"/>
      <w:marLeft w:val="0"/>
      <w:marRight w:val="0"/>
      <w:marTop w:val="0"/>
      <w:marBottom w:val="0"/>
      <w:divBdr>
        <w:top w:val="none" w:sz="0" w:space="0" w:color="auto"/>
        <w:left w:val="none" w:sz="0" w:space="0" w:color="auto"/>
        <w:bottom w:val="none" w:sz="0" w:space="0" w:color="auto"/>
        <w:right w:val="none" w:sz="0" w:space="0" w:color="auto"/>
      </w:divBdr>
    </w:div>
    <w:div w:id="465900198">
      <w:bodyDiv w:val="1"/>
      <w:marLeft w:val="0"/>
      <w:marRight w:val="0"/>
      <w:marTop w:val="0"/>
      <w:marBottom w:val="0"/>
      <w:divBdr>
        <w:top w:val="none" w:sz="0" w:space="0" w:color="auto"/>
        <w:left w:val="none" w:sz="0" w:space="0" w:color="auto"/>
        <w:bottom w:val="none" w:sz="0" w:space="0" w:color="auto"/>
        <w:right w:val="none" w:sz="0" w:space="0" w:color="auto"/>
      </w:divBdr>
    </w:div>
    <w:div w:id="536702257">
      <w:bodyDiv w:val="1"/>
      <w:marLeft w:val="0"/>
      <w:marRight w:val="0"/>
      <w:marTop w:val="0"/>
      <w:marBottom w:val="0"/>
      <w:divBdr>
        <w:top w:val="none" w:sz="0" w:space="0" w:color="auto"/>
        <w:left w:val="none" w:sz="0" w:space="0" w:color="auto"/>
        <w:bottom w:val="none" w:sz="0" w:space="0" w:color="auto"/>
        <w:right w:val="none" w:sz="0" w:space="0" w:color="auto"/>
      </w:divBdr>
    </w:div>
    <w:div w:id="787353915">
      <w:bodyDiv w:val="1"/>
      <w:marLeft w:val="0"/>
      <w:marRight w:val="0"/>
      <w:marTop w:val="0"/>
      <w:marBottom w:val="0"/>
      <w:divBdr>
        <w:top w:val="none" w:sz="0" w:space="0" w:color="auto"/>
        <w:left w:val="none" w:sz="0" w:space="0" w:color="auto"/>
        <w:bottom w:val="none" w:sz="0" w:space="0" w:color="auto"/>
        <w:right w:val="none" w:sz="0" w:space="0" w:color="auto"/>
      </w:divBdr>
    </w:div>
    <w:div w:id="822821401">
      <w:bodyDiv w:val="1"/>
      <w:marLeft w:val="0"/>
      <w:marRight w:val="0"/>
      <w:marTop w:val="0"/>
      <w:marBottom w:val="0"/>
      <w:divBdr>
        <w:top w:val="none" w:sz="0" w:space="0" w:color="auto"/>
        <w:left w:val="none" w:sz="0" w:space="0" w:color="auto"/>
        <w:bottom w:val="none" w:sz="0" w:space="0" w:color="auto"/>
        <w:right w:val="none" w:sz="0" w:space="0" w:color="auto"/>
      </w:divBdr>
    </w:div>
    <w:div w:id="856118180">
      <w:bodyDiv w:val="1"/>
      <w:marLeft w:val="0"/>
      <w:marRight w:val="0"/>
      <w:marTop w:val="0"/>
      <w:marBottom w:val="0"/>
      <w:divBdr>
        <w:top w:val="none" w:sz="0" w:space="0" w:color="auto"/>
        <w:left w:val="none" w:sz="0" w:space="0" w:color="auto"/>
        <w:bottom w:val="none" w:sz="0" w:space="0" w:color="auto"/>
        <w:right w:val="none" w:sz="0" w:space="0" w:color="auto"/>
      </w:divBdr>
    </w:div>
    <w:div w:id="873225554">
      <w:bodyDiv w:val="1"/>
      <w:marLeft w:val="0"/>
      <w:marRight w:val="0"/>
      <w:marTop w:val="0"/>
      <w:marBottom w:val="0"/>
      <w:divBdr>
        <w:top w:val="none" w:sz="0" w:space="0" w:color="auto"/>
        <w:left w:val="none" w:sz="0" w:space="0" w:color="auto"/>
        <w:bottom w:val="none" w:sz="0" w:space="0" w:color="auto"/>
        <w:right w:val="none" w:sz="0" w:space="0" w:color="auto"/>
      </w:divBdr>
    </w:div>
    <w:div w:id="1162962319">
      <w:marLeft w:val="0"/>
      <w:marRight w:val="0"/>
      <w:marTop w:val="0"/>
      <w:marBottom w:val="0"/>
      <w:divBdr>
        <w:top w:val="none" w:sz="0" w:space="0" w:color="auto"/>
        <w:left w:val="none" w:sz="0" w:space="0" w:color="auto"/>
        <w:bottom w:val="none" w:sz="0" w:space="0" w:color="auto"/>
        <w:right w:val="none" w:sz="0" w:space="0" w:color="auto"/>
      </w:divBdr>
      <w:divsChild>
        <w:div w:id="1162962343">
          <w:marLeft w:val="0"/>
          <w:marRight w:val="0"/>
          <w:marTop w:val="0"/>
          <w:marBottom w:val="0"/>
          <w:divBdr>
            <w:top w:val="none" w:sz="0" w:space="0" w:color="auto"/>
            <w:left w:val="none" w:sz="0" w:space="0" w:color="auto"/>
            <w:bottom w:val="none" w:sz="0" w:space="0" w:color="auto"/>
            <w:right w:val="none" w:sz="0" w:space="0" w:color="auto"/>
          </w:divBdr>
          <w:divsChild>
            <w:div w:id="1162962313">
              <w:marLeft w:val="0"/>
              <w:marRight w:val="0"/>
              <w:marTop w:val="0"/>
              <w:marBottom w:val="0"/>
              <w:divBdr>
                <w:top w:val="none" w:sz="0" w:space="0" w:color="auto"/>
                <w:left w:val="none" w:sz="0" w:space="0" w:color="auto"/>
                <w:bottom w:val="none" w:sz="0" w:space="0" w:color="auto"/>
                <w:right w:val="none" w:sz="0" w:space="0" w:color="auto"/>
              </w:divBdr>
              <w:divsChild>
                <w:div w:id="1162962324">
                  <w:marLeft w:val="0"/>
                  <w:marRight w:val="0"/>
                  <w:marTop w:val="0"/>
                  <w:marBottom w:val="0"/>
                  <w:divBdr>
                    <w:top w:val="none" w:sz="0" w:space="0" w:color="auto"/>
                    <w:left w:val="none" w:sz="0" w:space="0" w:color="auto"/>
                    <w:bottom w:val="none" w:sz="0" w:space="0" w:color="auto"/>
                    <w:right w:val="none" w:sz="0" w:space="0" w:color="auto"/>
                  </w:divBdr>
                  <w:divsChild>
                    <w:div w:id="1162962340">
                      <w:marLeft w:val="0"/>
                      <w:marRight w:val="0"/>
                      <w:marTop w:val="0"/>
                      <w:marBottom w:val="0"/>
                      <w:divBdr>
                        <w:top w:val="none" w:sz="0" w:space="0" w:color="auto"/>
                        <w:left w:val="none" w:sz="0" w:space="0" w:color="auto"/>
                        <w:bottom w:val="none" w:sz="0" w:space="0" w:color="auto"/>
                        <w:right w:val="none" w:sz="0" w:space="0" w:color="auto"/>
                      </w:divBdr>
                      <w:divsChild>
                        <w:div w:id="1162962327">
                          <w:marLeft w:val="0"/>
                          <w:marRight w:val="0"/>
                          <w:marTop w:val="0"/>
                          <w:marBottom w:val="0"/>
                          <w:divBdr>
                            <w:top w:val="none" w:sz="0" w:space="0" w:color="auto"/>
                            <w:left w:val="none" w:sz="0" w:space="0" w:color="auto"/>
                            <w:bottom w:val="none" w:sz="0" w:space="0" w:color="auto"/>
                            <w:right w:val="none" w:sz="0" w:space="0" w:color="auto"/>
                          </w:divBdr>
                          <w:divsChild>
                            <w:div w:id="1162962364">
                              <w:marLeft w:val="0"/>
                              <w:marRight w:val="0"/>
                              <w:marTop w:val="0"/>
                              <w:marBottom w:val="0"/>
                              <w:divBdr>
                                <w:top w:val="none" w:sz="0" w:space="0" w:color="auto"/>
                                <w:left w:val="none" w:sz="0" w:space="0" w:color="auto"/>
                                <w:bottom w:val="none" w:sz="0" w:space="0" w:color="auto"/>
                                <w:right w:val="none" w:sz="0" w:space="0" w:color="auto"/>
                              </w:divBdr>
                              <w:divsChild>
                                <w:div w:id="1162962320">
                                  <w:marLeft w:val="0"/>
                                  <w:marRight w:val="0"/>
                                  <w:marTop w:val="0"/>
                                  <w:marBottom w:val="0"/>
                                  <w:divBdr>
                                    <w:top w:val="none" w:sz="0" w:space="0" w:color="auto"/>
                                    <w:left w:val="none" w:sz="0" w:space="0" w:color="auto"/>
                                    <w:bottom w:val="none" w:sz="0" w:space="0" w:color="auto"/>
                                    <w:right w:val="none" w:sz="0" w:space="0" w:color="auto"/>
                                  </w:divBdr>
                                  <w:divsChild>
                                    <w:div w:id="1162962333">
                                      <w:marLeft w:val="0"/>
                                      <w:marRight w:val="0"/>
                                      <w:marTop w:val="0"/>
                                      <w:marBottom w:val="0"/>
                                      <w:divBdr>
                                        <w:top w:val="none" w:sz="0" w:space="0" w:color="auto"/>
                                        <w:left w:val="none" w:sz="0" w:space="0" w:color="auto"/>
                                        <w:bottom w:val="none" w:sz="0" w:space="0" w:color="auto"/>
                                        <w:right w:val="none" w:sz="0" w:space="0" w:color="auto"/>
                                      </w:divBdr>
                                      <w:divsChild>
                                        <w:div w:id="1162962322">
                                          <w:marLeft w:val="0"/>
                                          <w:marRight w:val="0"/>
                                          <w:marTop w:val="0"/>
                                          <w:marBottom w:val="0"/>
                                          <w:divBdr>
                                            <w:top w:val="none" w:sz="0" w:space="0" w:color="auto"/>
                                            <w:left w:val="none" w:sz="0" w:space="0" w:color="auto"/>
                                            <w:bottom w:val="none" w:sz="0" w:space="0" w:color="auto"/>
                                            <w:right w:val="none" w:sz="0" w:space="0" w:color="auto"/>
                                          </w:divBdr>
                                          <w:divsChild>
                                            <w:div w:id="1162962341">
                                              <w:marLeft w:val="0"/>
                                              <w:marRight w:val="0"/>
                                              <w:marTop w:val="0"/>
                                              <w:marBottom w:val="0"/>
                                              <w:divBdr>
                                                <w:top w:val="none" w:sz="0" w:space="0" w:color="auto"/>
                                                <w:left w:val="none" w:sz="0" w:space="0" w:color="auto"/>
                                                <w:bottom w:val="none" w:sz="0" w:space="0" w:color="auto"/>
                                                <w:right w:val="none" w:sz="0" w:space="0" w:color="auto"/>
                                              </w:divBdr>
                                              <w:divsChild>
                                                <w:div w:id="1162962365">
                                                  <w:marLeft w:val="0"/>
                                                  <w:marRight w:val="0"/>
                                                  <w:marTop w:val="0"/>
                                                  <w:marBottom w:val="0"/>
                                                  <w:divBdr>
                                                    <w:top w:val="none" w:sz="0" w:space="0" w:color="auto"/>
                                                    <w:left w:val="none" w:sz="0" w:space="0" w:color="auto"/>
                                                    <w:bottom w:val="none" w:sz="0" w:space="0" w:color="auto"/>
                                                    <w:right w:val="none" w:sz="0" w:space="0" w:color="auto"/>
                                                  </w:divBdr>
                                                  <w:divsChild>
                                                    <w:div w:id="1162962317">
                                                      <w:marLeft w:val="0"/>
                                                      <w:marRight w:val="0"/>
                                                      <w:marTop w:val="0"/>
                                                      <w:marBottom w:val="0"/>
                                                      <w:divBdr>
                                                        <w:top w:val="none" w:sz="0" w:space="0" w:color="auto"/>
                                                        <w:left w:val="none" w:sz="0" w:space="0" w:color="auto"/>
                                                        <w:bottom w:val="none" w:sz="0" w:space="0" w:color="auto"/>
                                                        <w:right w:val="none" w:sz="0" w:space="0" w:color="auto"/>
                                                      </w:divBdr>
                                                      <w:divsChild>
                                                        <w:div w:id="1162962366">
                                                          <w:marLeft w:val="0"/>
                                                          <w:marRight w:val="0"/>
                                                          <w:marTop w:val="0"/>
                                                          <w:marBottom w:val="0"/>
                                                          <w:divBdr>
                                                            <w:top w:val="none" w:sz="0" w:space="0" w:color="auto"/>
                                                            <w:left w:val="none" w:sz="0" w:space="0" w:color="auto"/>
                                                            <w:bottom w:val="none" w:sz="0" w:space="0" w:color="auto"/>
                                                            <w:right w:val="none" w:sz="0" w:space="0" w:color="auto"/>
                                                          </w:divBdr>
                                                          <w:divsChild>
                                                            <w:div w:id="1162962332">
                                                              <w:marLeft w:val="0"/>
                                                              <w:marRight w:val="0"/>
                                                              <w:marTop w:val="0"/>
                                                              <w:marBottom w:val="0"/>
                                                              <w:divBdr>
                                                                <w:top w:val="none" w:sz="0" w:space="0" w:color="auto"/>
                                                                <w:left w:val="none" w:sz="0" w:space="0" w:color="auto"/>
                                                                <w:bottom w:val="none" w:sz="0" w:space="0" w:color="auto"/>
                                                                <w:right w:val="none" w:sz="0" w:space="0" w:color="auto"/>
                                                              </w:divBdr>
                                                              <w:divsChild>
                                                                <w:div w:id="1162962315">
                                                                  <w:marLeft w:val="0"/>
                                                                  <w:marRight w:val="0"/>
                                                                  <w:marTop w:val="0"/>
                                                                  <w:marBottom w:val="0"/>
                                                                  <w:divBdr>
                                                                    <w:top w:val="none" w:sz="0" w:space="0" w:color="auto"/>
                                                                    <w:left w:val="none" w:sz="0" w:space="0" w:color="auto"/>
                                                                    <w:bottom w:val="none" w:sz="0" w:space="0" w:color="auto"/>
                                                                    <w:right w:val="none" w:sz="0" w:space="0" w:color="auto"/>
                                                                  </w:divBdr>
                                                                  <w:divsChild>
                                                                    <w:div w:id="1162962330">
                                                                      <w:marLeft w:val="0"/>
                                                                      <w:marRight w:val="0"/>
                                                                      <w:marTop w:val="0"/>
                                                                      <w:marBottom w:val="0"/>
                                                                      <w:divBdr>
                                                                        <w:top w:val="none" w:sz="0" w:space="0" w:color="auto"/>
                                                                        <w:left w:val="none" w:sz="0" w:space="0" w:color="auto"/>
                                                                        <w:bottom w:val="none" w:sz="0" w:space="0" w:color="auto"/>
                                                                        <w:right w:val="none" w:sz="0" w:space="0" w:color="auto"/>
                                                                      </w:divBdr>
                                                                      <w:divsChild>
                                                                        <w:div w:id="1162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28">
      <w:marLeft w:val="0"/>
      <w:marRight w:val="0"/>
      <w:marTop w:val="0"/>
      <w:marBottom w:val="0"/>
      <w:divBdr>
        <w:top w:val="none" w:sz="0" w:space="0" w:color="auto"/>
        <w:left w:val="none" w:sz="0" w:space="0" w:color="auto"/>
        <w:bottom w:val="none" w:sz="0" w:space="0" w:color="auto"/>
        <w:right w:val="none" w:sz="0" w:space="0" w:color="auto"/>
      </w:divBdr>
      <w:divsChild>
        <w:div w:id="1162962334">
          <w:marLeft w:val="0"/>
          <w:marRight w:val="0"/>
          <w:marTop w:val="0"/>
          <w:marBottom w:val="0"/>
          <w:divBdr>
            <w:top w:val="none" w:sz="0" w:space="0" w:color="auto"/>
            <w:left w:val="none" w:sz="0" w:space="0" w:color="auto"/>
            <w:bottom w:val="none" w:sz="0" w:space="0" w:color="auto"/>
            <w:right w:val="none" w:sz="0" w:space="0" w:color="auto"/>
          </w:divBdr>
          <w:divsChild>
            <w:div w:id="1162962342">
              <w:marLeft w:val="0"/>
              <w:marRight w:val="0"/>
              <w:marTop w:val="0"/>
              <w:marBottom w:val="0"/>
              <w:divBdr>
                <w:top w:val="none" w:sz="0" w:space="0" w:color="auto"/>
                <w:left w:val="none" w:sz="0" w:space="0" w:color="auto"/>
                <w:bottom w:val="none" w:sz="0" w:space="0" w:color="auto"/>
                <w:right w:val="none" w:sz="0" w:space="0" w:color="auto"/>
              </w:divBdr>
              <w:divsChild>
                <w:div w:id="1162962316">
                  <w:marLeft w:val="0"/>
                  <w:marRight w:val="0"/>
                  <w:marTop w:val="0"/>
                  <w:marBottom w:val="0"/>
                  <w:divBdr>
                    <w:top w:val="none" w:sz="0" w:space="0" w:color="auto"/>
                    <w:left w:val="none" w:sz="0" w:space="0" w:color="auto"/>
                    <w:bottom w:val="none" w:sz="0" w:space="0" w:color="auto"/>
                    <w:right w:val="none" w:sz="0" w:space="0" w:color="auto"/>
                  </w:divBdr>
                  <w:divsChild>
                    <w:div w:id="1162962326">
                      <w:marLeft w:val="0"/>
                      <w:marRight w:val="0"/>
                      <w:marTop w:val="0"/>
                      <w:marBottom w:val="0"/>
                      <w:divBdr>
                        <w:top w:val="none" w:sz="0" w:space="0" w:color="auto"/>
                        <w:left w:val="none" w:sz="0" w:space="0" w:color="auto"/>
                        <w:bottom w:val="none" w:sz="0" w:space="0" w:color="auto"/>
                        <w:right w:val="none" w:sz="0" w:space="0" w:color="auto"/>
                      </w:divBdr>
                      <w:divsChild>
                        <w:div w:id="1162962337">
                          <w:marLeft w:val="0"/>
                          <w:marRight w:val="0"/>
                          <w:marTop w:val="0"/>
                          <w:marBottom w:val="0"/>
                          <w:divBdr>
                            <w:top w:val="none" w:sz="0" w:space="0" w:color="auto"/>
                            <w:left w:val="none" w:sz="0" w:space="0" w:color="auto"/>
                            <w:bottom w:val="none" w:sz="0" w:space="0" w:color="auto"/>
                            <w:right w:val="none" w:sz="0" w:space="0" w:color="auto"/>
                          </w:divBdr>
                          <w:divsChild>
                            <w:div w:id="1162962339">
                              <w:marLeft w:val="0"/>
                              <w:marRight w:val="0"/>
                              <w:marTop w:val="0"/>
                              <w:marBottom w:val="0"/>
                              <w:divBdr>
                                <w:top w:val="none" w:sz="0" w:space="0" w:color="auto"/>
                                <w:left w:val="none" w:sz="0" w:space="0" w:color="auto"/>
                                <w:bottom w:val="none" w:sz="0" w:space="0" w:color="auto"/>
                                <w:right w:val="none" w:sz="0" w:space="0" w:color="auto"/>
                              </w:divBdr>
                              <w:divsChild>
                                <w:div w:id="1162962329">
                                  <w:marLeft w:val="0"/>
                                  <w:marRight w:val="0"/>
                                  <w:marTop w:val="0"/>
                                  <w:marBottom w:val="0"/>
                                  <w:divBdr>
                                    <w:top w:val="none" w:sz="0" w:space="0" w:color="auto"/>
                                    <w:left w:val="none" w:sz="0" w:space="0" w:color="auto"/>
                                    <w:bottom w:val="none" w:sz="0" w:space="0" w:color="auto"/>
                                    <w:right w:val="none" w:sz="0" w:space="0" w:color="auto"/>
                                  </w:divBdr>
                                  <w:divsChild>
                                    <w:div w:id="1162962314">
                                      <w:marLeft w:val="0"/>
                                      <w:marRight w:val="0"/>
                                      <w:marTop w:val="0"/>
                                      <w:marBottom w:val="0"/>
                                      <w:divBdr>
                                        <w:top w:val="none" w:sz="0" w:space="0" w:color="auto"/>
                                        <w:left w:val="none" w:sz="0" w:space="0" w:color="auto"/>
                                        <w:bottom w:val="none" w:sz="0" w:space="0" w:color="auto"/>
                                        <w:right w:val="none" w:sz="0" w:space="0" w:color="auto"/>
                                      </w:divBdr>
                                      <w:divsChild>
                                        <w:div w:id="1162962321">
                                          <w:marLeft w:val="0"/>
                                          <w:marRight w:val="0"/>
                                          <w:marTop w:val="0"/>
                                          <w:marBottom w:val="0"/>
                                          <w:divBdr>
                                            <w:top w:val="none" w:sz="0" w:space="0" w:color="auto"/>
                                            <w:left w:val="none" w:sz="0" w:space="0" w:color="auto"/>
                                            <w:bottom w:val="none" w:sz="0" w:space="0" w:color="auto"/>
                                            <w:right w:val="none" w:sz="0" w:space="0" w:color="auto"/>
                                          </w:divBdr>
                                          <w:divsChild>
                                            <w:div w:id="1162962335">
                                              <w:marLeft w:val="0"/>
                                              <w:marRight w:val="0"/>
                                              <w:marTop w:val="0"/>
                                              <w:marBottom w:val="0"/>
                                              <w:divBdr>
                                                <w:top w:val="none" w:sz="0" w:space="0" w:color="auto"/>
                                                <w:left w:val="none" w:sz="0" w:space="0" w:color="auto"/>
                                                <w:bottom w:val="none" w:sz="0" w:space="0" w:color="auto"/>
                                                <w:right w:val="none" w:sz="0" w:space="0" w:color="auto"/>
                                              </w:divBdr>
                                              <w:divsChild>
                                                <w:div w:id="1162962344">
                                                  <w:marLeft w:val="0"/>
                                                  <w:marRight w:val="0"/>
                                                  <w:marTop w:val="0"/>
                                                  <w:marBottom w:val="0"/>
                                                  <w:divBdr>
                                                    <w:top w:val="none" w:sz="0" w:space="0" w:color="auto"/>
                                                    <w:left w:val="none" w:sz="0" w:space="0" w:color="auto"/>
                                                    <w:bottom w:val="none" w:sz="0" w:space="0" w:color="auto"/>
                                                    <w:right w:val="none" w:sz="0" w:space="0" w:color="auto"/>
                                                  </w:divBdr>
                                                  <w:divsChild>
                                                    <w:div w:id="1162962338">
                                                      <w:marLeft w:val="0"/>
                                                      <w:marRight w:val="0"/>
                                                      <w:marTop w:val="0"/>
                                                      <w:marBottom w:val="0"/>
                                                      <w:divBdr>
                                                        <w:top w:val="none" w:sz="0" w:space="0" w:color="auto"/>
                                                        <w:left w:val="none" w:sz="0" w:space="0" w:color="auto"/>
                                                        <w:bottom w:val="none" w:sz="0" w:space="0" w:color="auto"/>
                                                        <w:right w:val="none" w:sz="0" w:space="0" w:color="auto"/>
                                                      </w:divBdr>
                                                      <w:divsChild>
                                                        <w:div w:id="1162962325">
                                                          <w:marLeft w:val="0"/>
                                                          <w:marRight w:val="0"/>
                                                          <w:marTop w:val="0"/>
                                                          <w:marBottom w:val="0"/>
                                                          <w:divBdr>
                                                            <w:top w:val="none" w:sz="0" w:space="0" w:color="auto"/>
                                                            <w:left w:val="none" w:sz="0" w:space="0" w:color="auto"/>
                                                            <w:bottom w:val="none" w:sz="0" w:space="0" w:color="auto"/>
                                                            <w:right w:val="none" w:sz="0" w:space="0" w:color="auto"/>
                                                          </w:divBdr>
                                                          <w:divsChild>
                                                            <w:div w:id="1162962367">
                                                              <w:marLeft w:val="0"/>
                                                              <w:marRight w:val="0"/>
                                                              <w:marTop w:val="0"/>
                                                              <w:marBottom w:val="0"/>
                                                              <w:divBdr>
                                                                <w:top w:val="none" w:sz="0" w:space="0" w:color="auto"/>
                                                                <w:left w:val="none" w:sz="0" w:space="0" w:color="auto"/>
                                                                <w:bottom w:val="none" w:sz="0" w:space="0" w:color="auto"/>
                                                                <w:right w:val="none" w:sz="0" w:space="0" w:color="auto"/>
                                                              </w:divBdr>
                                                              <w:divsChild>
                                                                <w:div w:id="1162962318">
                                                                  <w:marLeft w:val="0"/>
                                                                  <w:marRight w:val="0"/>
                                                                  <w:marTop w:val="0"/>
                                                                  <w:marBottom w:val="0"/>
                                                                  <w:divBdr>
                                                                    <w:top w:val="none" w:sz="0" w:space="0" w:color="auto"/>
                                                                    <w:left w:val="none" w:sz="0" w:space="0" w:color="auto"/>
                                                                    <w:bottom w:val="none" w:sz="0" w:space="0" w:color="auto"/>
                                                                    <w:right w:val="none" w:sz="0" w:space="0" w:color="auto"/>
                                                                  </w:divBdr>
                                                                  <w:divsChild>
                                                                    <w:div w:id="1162962331">
                                                                      <w:marLeft w:val="0"/>
                                                                      <w:marRight w:val="0"/>
                                                                      <w:marTop w:val="0"/>
                                                                      <w:marBottom w:val="0"/>
                                                                      <w:divBdr>
                                                                        <w:top w:val="none" w:sz="0" w:space="0" w:color="auto"/>
                                                                        <w:left w:val="none" w:sz="0" w:space="0" w:color="auto"/>
                                                                        <w:bottom w:val="none" w:sz="0" w:space="0" w:color="auto"/>
                                                                        <w:right w:val="none" w:sz="0" w:space="0" w:color="auto"/>
                                                                      </w:divBdr>
                                                                      <w:divsChild>
                                                                        <w:div w:id="1162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46">
      <w:marLeft w:val="0"/>
      <w:marRight w:val="0"/>
      <w:marTop w:val="0"/>
      <w:marBottom w:val="0"/>
      <w:divBdr>
        <w:top w:val="none" w:sz="0" w:space="0" w:color="auto"/>
        <w:left w:val="none" w:sz="0" w:space="0" w:color="auto"/>
        <w:bottom w:val="none" w:sz="0" w:space="0" w:color="auto"/>
        <w:right w:val="none" w:sz="0" w:space="0" w:color="auto"/>
      </w:divBdr>
      <w:divsChild>
        <w:div w:id="1162962350">
          <w:marLeft w:val="0"/>
          <w:marRight w:val="0"/>
          <w:marTop w:val="0"/>
          <w:marBottom w:val="0"/>
          <w:divBdr>
            <w:top w:val="none" w:sz="0" w:space="0" w:color="auto"/>
            <w:left w:val="none" w:sz="0" w:space="0" w:color="auto"/>
            <w:bottom w:val="none" w:sz="0" w:space="0" w:color="auto"/>
            <w:right w:val="none" w:sz="0" w:space="0" w:color="auto"/>
          </w:divBdr>
          <w:divsChild>
            <w:div w:id="1162962345">
              <w:marLeft w:val="0"/>
              <w:marRight w:val="0"/>
              <w:marTop w:val="0"/>
              <w:marBottom w:val="0"/>
              <w:divBdr>
                <w:top w:val="none" w:sz="0" w:space="0" w:color="auto"/>
                <w:left w:val="none" w:sz="0" w:space="0" w:color="auto"/>
                <w:bottom w:val="none" w:sz="0" w:space="0" w:color="auto"/>
                <w:right w:val="none" w:sz="0" w:space="0" w:color="auto"/>
              </w:divBdr>
              <w:divsChild>
                <w:div w:id="1162962363">
                  <w:marLeft w:val="0"/>
                  <w:marRight w:val="0"/>
                  <w:marTop w:val="0"/>
                  <w:marBottom w:val="0"/>
                  <w:divBdr>
                    <w:top w:val="none" w:sz="0" w:space="0" w:color="auto"/>
                    <w:left w:val="none" w:sz="0" w:space="0" w:color="auto"/>
                    <w:bottom w:val="none" w:sz="0" w:space="0" w:color="auto"/>
                    <w:right w:val="none" w:sz="0" w:space="0" w:color="auto"/>
                  </w:divBdr>
                  <w:divsChild>
                    <w:div w:id="1162962362">
                      <w:marLeft w:val="0"/>
                      <w:marRight w:val="0"/>
                      <w:marTop w:val="0"/>
                      <w:marBottom w:val="0"/>
                      <w:divBdr>
                        <w:top w:val="none" w:sz="0" w:space="0" w:color="auto"/>
                        <w:left w:val="none" w:sz="0" w:space="0" w:color="auto"/>
                        <w:bottom w:val="none" w:sz="0" w:space="0" w:color="auto"/>
                        <w:right w:val="none" w:sz="0" w:space="0" w:color="auto"/>
                      </w:divBdr>
                      <w:divsChild>
                        <w:div w:id="1162962352">
                          <w:marLeft w:val="0"/>
                          <w:marRight w:val="0"/>
                          <w:marTop w:val="0"/>
                          <w:marBottom w:val="0"/>
                          <w:divBdr>
                            <w:top w:val="none" w:sz="0" w:space="0" w:color="auto"/>
                            <w:left w:val="none" w:sz="0" w:space="0" w:color="auto"/>
                            <w:bottom w:val="none" w:sz="0" w:space="0" w:color="auto"/>
                            <w:right w:val="none" w:sz="0" w:space="0" w:color="auto"/>
                          </w:divBdr>
                          <w:divsChild>
                            <w:div w:id="1162962359">
                              <w:marLeft w:val="0"/>
                              <w:marRight w:val="0"/>
                              <w:marTop w:val="0"/>
                              <w:marBottom w:val="0"/>
                              <w:divBdr>
                                <w:top w:val="none" w:sz="0" w:space="0" w:color="auto"/>
                                <w:left w:val="none" w:sz="0" w:space="0" w:color="auto"/>
                                <w:bottom w:val="none" w:sz="0" w:space="0" w:color="auto"/>
                                <w:right w:val="none" w:sz="0" w:space="0" w:color="auto"/>
                              </w:divBdr>
                              <w:divsChild>
                                <w:div w:id="1162962355">
                                  <w:marLeft w:val="0"/>
                                  <w:marRight w:val="0"/>
                                  <w:marTop w:val="0"/>
                                  <w:marBottom w:val="0"/>
                                  <w:divBdr>
                                    <w:top w:val="none" w:sz="0" w:space="0" w:color="auto"/>
                                    <w:left w:val="none" w:sz="0" w:space="0" w:color="auto"/>
                                    <w:bottom w:val="none" w:sz="0" w:space="0" w:color="auto"/>
                                    <w:right w:val="none" w:sz="0" w:space="0" w:color="auto"/>
                                  </w:divBdr>
                                  <w:divsChild>
                                    <w:div w:id="1162962354">
                                      <w:marLeft w:val="0"/>
                                      <w:marRight w:val="0"/>
                                      <w:marTop w:val="0"/>
                                      <w:marBottom w:val="0"/>
                                      <w:divBdr>
                                        <w:top w:val="none" w:sz="0" w:space="0" w:color="auto"/>
                                        <w:left w:val="none" w:sz="0" w:space="0" w:color="auto"/>
                                        <w:bottom w:val="none" w:sz="0" w:space="0" w:color="auto"/>
                                        <w:right w:val="none" w:sz="0" w:space="0" w:color="auto"/>
                                      </w:divBdr>
                                      <w:divsChild>
                                        <w:div w:id="1162962347">
                                          <w:marLeft w:val="0"/>
                                          <w:marRight w:val="0"/>
                                          <w:marTop w:val="0"/>
                                          <w:marBottom w:val="0"/>
                                          <w:divBdr>
                                            <w:top w:val="none" w:sz="0" w:space="0" w:color="auto"/>
                                            <w:left w:val="none" w:sz="0" w:space="0" w:color="auto"/>
                                            <w:bottom w:val="none" w:sz="0" w:space="0" w:color="auto"/>
                                            <w:right w:val="none" w:sz="0" w:space="0" w:color="auto"/>
                                          </w:divBdr>
                                          <w:divsChild>
                                            <w:div w:id="1162962349">
                                              <w:marLeft w:val="0"/>
                                              <w:marRight w:val="0"/>
                                              <w:marTop w:val="0"/>
                                              <w:marBottom w:val="0"/>
                                              <w:divBdr>
                                                <w:top w:val="none" w:sz="0" w:space="0" w:color="auto"/>
                                                <w:left w:val="none" w:sz="0" w:space="0" w:color="auto"/>
                                                <w:bottom w:val="none" w:sz="0" w:space="0" w:color="auto"/>
                                                <w:right w:val="none" w:sz="0" w:space="0" w:color="auto"/>
                                              </w:divBdr>
                                              <w:divsChild>
                                                <w:div w:id="1162962357">
                                                  <w:marLeft w:val="0"/>
                                                  <w:marRight w:val="0"/>
                                                  <w:marTop w:val="0"/>
                                                  <w:marBottom w:val="0"/>
                                                  <w:divBdr>
                                                    <w:top w:val="none" w:sz="0" w:space="0" w:color="auto"/>
                                                    <w:left w:val="none" w:sz="0" w:space="0" w:color="auto"/>
                                                    <w:bottom w:val="none" w:sz="0" w:space="0" w:color="auto"/>
                                                    <w:right w:val="none" w:sz="0" w:space="0" w:color="auto"/>
                                                  </w:divBdr>
                                                  <w:divsChild>
                                                    <w:div w:id="1162962348">
                                                      <w:marLeft w:val="0"/>
                                                      <w:marRight w:val="0"/>
                                                      <w:marTop w:val="0"/>
                                                      <w:marBottom w:val="0"/>
                                                      <w:divBdr>
                                                        <w:top w:val="none" w:sz="0" w:space="0" w:color="auto"/>
                                                        <w:left w:val="none" w:sz="0" w:space="0" w:color="auto"/>
                                                        <w:bottom w:val="none" w:sz="0" w:space="0" w:color="auto"/>
                                                        <w:right w:val="none" w:sz="0" w:space="0" w:color="auto"/>
                                                      </w:divBdr>
                                                      <w:divsChild>
                                                        <w:div w:id="1162962356">
                                                          <w:marLeft w:val="0"/>
                                                          <w:marRight w:val="0"/>
                                                          <w:marTop w:val="0"/>
                                                          <w:marBottom w:val="0"/>
                                                          <w:divBdr>
                                                            <w:top w:val="none" w:sz="0" w:space="0" w:color="auto"/>
                                                            <w:left w:val="none" w:sz="0" w:space="0" w:color="auto"/>
                                                            <w:bottom w:val="none" w:sz="0" w:space="0" w:color="auto"/>
                                                            <w:right w:val="none" w:sz="0" w:space="0" w:color="auto"/>
                                                          </w:divBdr>
                                                          <w:divsChild>
                                                            <w:div w:id="1162962351">
                                                              <w:marLeft w:val="0"/>
                                                              <w:marRight w:val="0"/>
                                                              <w:marTop w:val="0"/>
                                                              <w:marBottom w:val="0"/>
                                                              <w:divBdr>
                                                                <w:top w:val="none" w:sz="0" w:space="0" w:color="auto"/>
                                                                <w:left w:val="none" w:sz="0" w:space="0" w:color="auto"/>
                                                                <w:bottom w:val="none" w:sz="0" w:space="0" w:color="auto"/>
                                                                <w:right w:val="none" w:sz="0" w:space="0" w:color="auto"/>
                                                              </w:divBdr>
                                                              <w:divsChild>
                                                                <w:div w:id="1162962361">
                                                                  <w:marLeft w:val="0"/>
                                                                  <w:marRight w:val="0"/>
                                                                  <w:marTop w:val="0"/>
                                                                  <w:marBottom w:val="0"/>
                                                                  <w:divBdr>
                                                                    <w:top w:val="none" w:sz="0" w:space="0" w:color="auto"/>
                                                                    <w:left w:val="none" w:sz="0" w:space="0" w:color="auto"/>
                                                                    <w:bottom w:val="none" w:sz="0" w:space="0" w:color="auto"/>
                                                                    <w:right w:val="none" w:sz="0" w:space="0" w:color="auto"/>
                                                                  </w:divBdr>
                                                                  <w:divsChild>
                                                                    <w:div w:id="1162962360">
                                                                      <w:marLeft w:val="0"/>
                                                                      <w:marRight w:val="0"/>
                                                                      <w:marTop w:val="0"/>
                                                                      <w:marBottom w:val="0"/>
                                                                      <w:divBdr>
                                                                        <w:top w:val="none" w:sz="0" w:space="0" w:color="auto"/>
                                                                        <w:left w:val="none" w:sz="0" w:space="0" w:color="auto"/>
                                                                        <w:bottom w:val="none" w:sz="0" w:space="0" w:color="auto"/>
                                                                        <w:right w:val="none" w:sz="0" w:space="0" w:color="auto"/>
                                                                      </w:divBdr>
                                                                      <w:divsChild>
                                                                        <w:div w:id="1162962353">
                                                                          <w:marLeft w:val="0"/>
                                                                          <w:marRight w:val="0"/>
                                                                          <w:marTop w:val="0"/>
                                                                          <w:marBottom w:val="0"/>
                                                                          <w:divBdr>
                                                                            <w:top w:val="none" w:sz="0" w:space="0" w:color="auto"/>
                                                                            <w:left w:val="none" w:sz="0" w:space="0" w:color="auto"/>
                                                                            <w:bottom w:val="none" w:sz="0" w:space="0" w:color="auto"/>
                                                                            <w:right w:val="none" w:sz="0" w:space="0" w:color="auto"/>
                                                                          </w:divBdr>
                                                                          <w:divsChild>
                                                                            <w:div w:id="11629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68">
      <w:marLeft w:val="0"/>
      <w:marRight w:val="0"/>
      <w:marTop w:val="0"/>
      <w:marBottom w:val="0"/>
      <w:divBdr>
        <w:top w:val="none" w:sz="0" w:space="0" w:color="auto"/>
        <w:left w:val="none" w:sz="0" w:space="0" w:color="auto"/>
        <w:bottom w:val="none" w:sz="0" w:space="0" w:color="auto"/>
        <w:right w:val="none" w:sz="0" w:space="0" w:color="auto"/>
      </w:divBdr>
    </w:div>
    <w:div w:id="1162962369">
      <w:marLeft w:val="0"/>
      <w:marRight w:val="0"/>
      <w:marTop w:val="0"/>
      <w:marBottom w:val="0"/>
      <w:divBdr>
        <w:top w:val="none" w:sz="0" w:space="0" w:color="auto"/>
        <w:left w:val="none" w:sz="0" w:space="0" w:color="auto"/>
        <w:bottom w:val="none" w:sz="0" w:space="0" w:color="auto"/>
        <w:right w:val="none" w:sz="0" w:space="0" w:color="auto"/>
      </w:divBdr>
    </w:div>
    <w:div w:id="1162962370">
      <w:marLeft w:val="0"/>
      <w:marRight w:val="0"/>
      <w:marTop w:val="0"/>
      <w:marBottom w:val="0"/>
      <w:divBdr>
        <w:top w:val="none" w:sz="0" w:space="0" w:color="auto"/>
        <w:left w:val="none" w:sz="0" w:space="0" w:color="auto"/>
        <w:bottom w:val="none" w:sz="0" w:space="0" w:color="auto"/>
        <w:right w:val="none" w:sz="0" w:space="0" w:color="auto"/>
      </w:divBdr>
    </w:div>
    <w:div w:id="1162962371">
      <w:marLeft w:val="0"/>
      <w:marRight w:val="0"/>
      <w:marTop w:val="0"/>
      <w:marBottom w:val="0"/>
      <w:divBdr>
        <w:top w:val="none" w:sz="0" w:space="0" w:color="auto"/>
        <w:left w:val="none" w:sz="0" w:space="0" w:color="auto"/>
        <w:bottom w:val="none" w:sz="0" w:space="0" w:color="auto"/>
        <w:right w:val="none" w:sz="0" w:space="0" w:color="auto"/>
      </w:divBdr>
    </w:div>
    <w:div w:id="1162962372">
      <w:marLeft w:val="0"/>
      <w:marRight w:val="0"/>
      <w:marTop w:val="0"/>
      <w:marBottom w:val="0"/>
      <w:divBdr>
        <w:top w:val="none" w:sz="0" w:space="0" w:color="auto"/>
        <w:left w:val="none" w:sz="0" w:space="0" w:color="auto"/>
        <w:bottom w:val="none" w:sz="0" w:space="0" w:color="auto"/>
        <w:right w:val="none" w:sz="0" w:space="0" w:color="auto"/>
      </w:divBdr>
    </w:div>
    <w:div w:id="1175653091">
      <w:bodyDiv w:val="1"/>
      <w:marLeft w:val="0"/>
      <w:marRight w:val="0"/>
      <w:marTop w:val="0"/>
      <w:marBottom w:val="0"/>
      <w:divBdr>
        <w:top w:val="none" w:sz="0" w:space="0" w:color="auto"/>
        <w:left w:val="none" w:sz="0" w:space="0" w:color="auto"/>
        <w:bottom w:val="none" w:sz="0" w:space="0" w:color="auto"/>
        <w:right w:val="none" w:sz="0" w:space="0" w:color="auto"/>
      </w:divBdr>
    </w:div>
    <w:div w:id="1239174013">
      <w:bodyDiv w:val="1"/>
      <w:marLeft w:val="0"/>
      <w:marRight w:val="0"/>
      <w:marTop w:val="0"/>
      <w:marBottom w:val="0"/>
      <w:divBdr>
        <w:top w:val="none" w:sz="0" w:space="0" w:color="auto"/>
        <w:left w:val="none" w:sz="0" w:space="0" w:color="auto"/>
        <w:bottom w:val="none" w:sz="0" w:space="0" w:color="auto"/>
        <w:right w:val="none" w:sz="0" w:space="0" w:color="auto"/>
      </w:divBdr>
    </w:div>
    <w:div w:id="1244337359">
      <w:bodyDiv w:val="1"/>
      <w:marLeft w:val="0"/>
      <w:marRight w:val="0"/>
      <w:marTop w:val="0"/>
      <w:marBottom w:val="0"/>
      <w:divBdr>
        <w:top w:val="none" w:sz="0" w:space="0" w:color="auto"/>
        <w:left w:val="none" w:sz="0" w:space="0" w:color="auto"/>
        <w:bottom w:val="none" w:sz="0" w:space="0" w:color="auto"/>
        <w:right w:val="none" w:sz="0" w:space="0" w:color="auto"/>
      </w:divBdr>
    </w:div>
    <w:div w:id="1569992740">
      <w:bodyDiv w:val="1"/>
      <w:marLeft w:val="0"/>
      <w:marRight w:val="0"/>
      <w:marTop w:val="0"/>
      <w:marBottom w:val="0"/>
      <w:divBdr>
        <w:top w:val="none" w:sz="0" w:space="0" w:color="auto"/>
        <w:left w:val="none" w:sz="0" w:space="0" w:color="auto"/>
        <w:bottom w:val="none" w:sz="0" w:space="0" w:color="auto"/>
        <w:right w:val="none" w:sz="0" w:space="0" w:color="auto"/>
      </w:divBdr>
    </w:div>
    <w:div w:id="1683236380">
      <w:bodyDiv w:val="1"/>
      <w:marLeft w:val="0"/>
      <w:marRight w:val="0"/>
      <w:marTop w:val="0"/>
      <w:marBottom w:val="0"/>
      <w:divBdr>
        <w:top w:val="none" w:sz="0" w:space="0" w:color="auto"/>
        <w:left w:val="none" w:sz="0" w:space="0" w:color="auto"/>
        <w:bottom w:val="none" w:sz="0" w:space="0" w:color="auto"/>
        <w:right w:val="none" w:sz="0" w:space="0" w:color="auto"/>
      </w:divBdr>
    </w:div>
    <w:div w:id="19289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20237777&amp;sub=456"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12025350&amp;sub=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559074&amp;sub=1000" TargetMode="External"/><Relationship Id="rId5" Type="http://schemas.openxmlformats.org/officeDocument/2006/relationships/webSettings" Target="webSettings.xml"/><Relationship Id="rId15" Type="http://schemas.openxmlformats.org/officeDocument/2006/relationships/image" Target="cid:image003.png@01D4071F.D412F5E0" TargetMode="External"/><Relationship Id="rId10" Type="http://schemas.openxmlformats.org/officeDocument/2006/relationships/hyperlink" Target="http://mobileonline.garant.ru/document?id=71559074&amp;sub=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garantF1://70365208.1001" TargetMode="External"/><Relationship Id="rId1" Type="http://schemas.openxmlformats.org/officeDocument/2006/relationships/hyperlink" Target="garantF1://70365208.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6F50-F1B7-4D3A-A6B3-B7FD0A01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7718</Words>
  <Characters>43996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2018-10-10T11:23:00Z</cp:lastPrinted>
  <dcterms:created xsi:type="dcterms:W3CDTF">2018-10-29T13:47:00Z</dcterms:created>
  <dcterms:modified xsi:type="dcterms:W3CDTF">2018-10-29T13:47:00Z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-1005312476</vt:i4>
  </property>
  <property fmtid="{D5CDD505-2E9C-101B-9397-08002B2CF9AE}" pid="3" name="_NewReviewCycle">
    <vt:lpwstr/>
  </property>
  <property fmtid="{D5CDD505-2E9C-101B-9397-08002B2CF9AE}" pid="4" name="_EmailSubject">
    <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1746689158</vt:i4>
  </property>
  <property fmtid="{D5CDD505-2E9C-101B-9397-08002B2CF9AE}" pid="8" name="_ReviewingToolsShownOnce">
    <vt:lpwstr/>
  </property>
</Properties>
</file>