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16" w:rsidRPr="00153120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53120">
        <w:rPr>
          <w:rFonts w:ascii="Times New Roman" w:hAnsi="Times New Roman"/>
          <w:sz w:val="26"/>
          <w:szCs w:val="26"/>
        </w:rPr>
        <w:t>УТВЕРЖДЕНА</w:t>
      </w:r>
    </w:p>
    <w:p w:rsidR="00A27416" w:rsidRPr="00153120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153120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A27416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6252D">
        <w:rPr>
          <w:rFonts w:ascii="Times New Roman" w:hAnsi="Times New Roman"/>
          <w:sz w:val="26"/>
          <w:szCs w:val="26"/>
        </w:rPr>
        <w:t>10.10.2013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6252D">
        <w:rPr>
          <w:rFonts w:ascii="Times New Roman" w:hAnsi="Times New Roman"/>
          <w:sz w:val="26"/>
          <w:szCs w:val="26"/>
        </w:rPr>
        <w:t>4813</w:t>
      </w:r>
    </w:p>
    <w:p w:rsidR="002D086F" w:rsidRDefault="002D086F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редакции </w:t>
      </w:r>
    </w:p>
    <w:p w:rsidR="002D086F" w:rsidRDefault="002D086F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2D086F" w:rsidRPr="00153120" w:rsidRDefault="00BA74CD" w:rsidP="002D086F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B76E2A">
        <w:rPr>
          <w:rFonts w:ascii="Times New Roman" w:hAnsi="Times New Roman"/>
          <w:sz w:val="26"/>
          <w:szCs w:val="26"/>
        </w:rPr>
        <w:t xml:space="preserve"> </w:t>
      </w:r>
      <w:r w:rsidR="00FB199F">
        <w:rPr>
          <w:rFonts w:ascii="Times New Roman" w:hAnsi="Times New Roman"/>
          <w:sz w:val="26"/>
          <w:szCs w:val="26"/>
        </w:rPr>
        <w:t>16.10.2018 № 4449)</w:t>
      </w: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2D086F" w:rsidRDefault="00AF0301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2D086F" w:rsidRDefault="00AF0301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427AA"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AF0301" w:rsidRPr="00B427AA" w:rsidRDefault="00AF0301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B427AA" w:rsidRDefault="00AF0301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 xml:space="preserve">«Осуществление бюджетных инвестиций в социальную, коммунальную, </w:t>
      </w: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 xml:space="preserve">транспортную инфраструктуры и капитальный ремонт </w:t>
      </w: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>объектов муниципальной собст</w:t>
      </w:r>
      <w:r w:rsidR="002211FB">
        <w:rPr>
          <w:rFonts w:ascii="Times New Roman" w:hAnsi="Times New Roman"/>
          <w:bCs/>
          <w:sz w:val="26"/>
          <w:szCs w:val="26"/>
        </w:rPr>
        <w:t>венности</w:t>
      </w:r>
      <w:r w:rsidRPr="00B31392">
        <w:rPr>
          <w:rFonts w:ascii="Times New Roman" w:hAnsi="Times New Roman"/>
          <w:bCs/>
          <w:sz w:val="26"/>
          <w:szCs w:val="26"/>
        </w:rPr>
        <w:t xml:space="preserve"> города Череповца» </w:t>
      </w:r>
    </w:p>
    <w:p w:rsidR="00A27416" w:rsidRPr="00B427AA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>на 2014 - 20</w:t>
      </w:r>
      <w:r w:rsidR="0032570A">
        <w:rPr>
          <w:rFonts w:ascii="Times New Roman" w:hAnsi="Times New Roman"/>
          <w:bCs/>
          <w:sz w:val="26"/>
          <w:szCs w:val="26"/>
        </w:rPr>
        <w:t>2</w:t>
      </w:r>
      <w:r w:rsidR="00FA48B2">
        <w:rPr>
          <w:rFonts w:ascii="Times New Roman" w:hAnsi="Times New Roman"/>
          <w:bCs/>
          <w:sz w:val="26"/>
          <w:szCs w:val="26"/>
        </w:rPr>
        <w:t>1</w:t>
      </w:r>
      <w:r w:rsidRPr="00B31392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>Дата составления проекта программы: июль – октябрь 2013 года</w:t>
      </w:r>
    </w:p>
    <w:p w:rsidR="00A27416" w:rsidRPr="00B427AA" w:rsidRDefault="00A27416" w:rsidP="00B4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B4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3827"/>
      </w:tblGrid>
      <w:tr w:rsidR="00B427AA" w:rsidRPr="00B427AA" w:rsidTr="00EB1BE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Непосредственны</w:t>
            </w:r>
            <w:r w:rsidR="005E5023"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B427AA" w:rsidRPr="00B427AA" w:rsidRDefault="00B427AA" w:rsidP="005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исполнител</w:t>
            </w:r>
            <w:r w:rsidR="005E5023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:rsidR="00B427AA" w:rsidRPr="00B427AA" w:rsidRDefault="00B427AA" w:rsidP="0022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B427AA">
              <w:rPr>
                <w:rFonts w:ascii="Times New Roman" w:hAnsi="Times New Roman"/>
                <w:sz w:val="26"/>
                <w:szCs w:val="26"/>
              </w:rPr>
              <w:t>лектронная почта</w:t>
            </w:r>
          </w:p>
        </w:tc>
      </w:tr>
      <w:tr w:rsidR="00B427AA" w:rsidRPr="00F00136" w:rsidTr="00EB1BE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Pr="00B427AA" w:rsidRDefault="00C509BE" w:rsidP="00B4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="00B427AA" w:rsidRPr="00B427AA">
              <w:rPr>
                <w:rFonts w:ascii="Times New Roman" w:hAnsi="Times New Roman"/>
                <w:sz w:val="26"/>
                <w:szCs w:val="26"/>
              </w:rPr>
              <w:t xml:space="preserve"> комитета по управлению имуществом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 xml:space="preserve">Исмагилов </w:t>
            </w:r>
          </w:p>
          <w:p w:rsidR="00EB1BEF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 xml:space="preserve">Галим </w:t>
            </w:r>
          </w:p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Галеевич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49" w:rsidRPr="00D177F7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177F7">
              <w:rPr>
                <w:rFonts w:ascii="Times New Roman" w:hAnsi="Times New Roman"/>
                <w:sz w:val="26"/>
                <w:szCs w:val="26"/>
              </w:rPr>
              <w:t>55 13 60</w:t>
            </w:r>
          </w:p>
          <w:p w:rsidR="00774D49" w:rsidRPr="009553A6" w:rsidRDefault="006B75B8" w:rsidP="00774D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8" w:history="1"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G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_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lsmagilov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@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cherepovetscity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="00774D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B427AA" w:rsidRPr="00D177F7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r w:rsidRPr="00D177F7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r w:rsidRPr="00D177F7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</w:p>
        </w:tc>
      </w:tr>
      <w:tr w:rsidR="00774D49" w:rsidRPr="00E46A6B" w:rsidTr="00EB1BE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49" w:rsidRPr="00BD6F13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49" w:rsidRDefault="00774D49" w:rsidP="0094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Баранов </w:t>
            </w:r>
          </w:p>
          <w:p w:rsidR="00774D49" w:rsidRDefault="00774D49" w:rsidP="0094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Михаил</w:t>
            </w:r>
          </w:p>
          <w:p w:rsidR="00774D49" w:rsidRPr="00BD6F13" w:rsidRDefault="00774D49" w:rsidP="0094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49" w:rsidRPr="00BD6F13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30-17-59</w:t>
            </w:r>
          </w:p>
          <w:p w:rsidR="00774D49" w:rsidRDefault="006B75B8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774D49" w:rsidRPr="004635CC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baranov</w:t>
              </w:r>
              <w:r w:rsidR="00774D49" w:rsidRPr="00DC47B5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774D49" w:rsidRPr="004635CC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ma</w:t>
              </w:r>
              <w:r w:rsidR="00774D49" w:rsidRPr="004635CC">
                <w:rPr>
                  <w:rStyle w:val="ad"/>
                  <w:rFonts w:ascii="Times New Roman" w:hAnsi="Times New Roman"/>
                  <w:sz w:val="26"/>
                  <w:szCs w:val="26"/>
                </w:rPr>
                <w:t>@cherepovetscity.ru</w:t>
              </w:r>
            </w:hyperlink>
            <w:r w:rsidR="00774D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774D49" w:rsidRPr="00BD6F13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uksir</w:t>
            </w:r>
            <w:r w:rsidRPr="009553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@cherepovetscity.ru</w:t>
            </w:r>
          </w:p>
        </w:tc>
      </w:tr>
    </w:tbl>
    <w:p w:rsidR="001B4DFB" w:rsidRPr="00D177F7" w:rsidRDefault="001B4DFB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B4DFB" w:rsidRPr="00D177F7" w:rsidRDefault="001B4DFB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1B4DFB" w:rsidRPr="00D177F7" w:rsidSect="00D65925">
          <w:headerReference w:type="default" r:id="rId10"/>
          <w:footerReference w:type="default" r:id="rId11"/>
          <w:pgSz w:w="11906" w:h="16838" w:code="9"/>
          <w:pgMar w:top="1191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C60509" w:rsidRDefault="00C60509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ПАСПОРТ</w:t>
      </w:r>
    </w:p>
    <w:p w:rsidR="009A3C8E" w:rsidRDefault="00B427AA" w:rsidP="009A3C8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3C8E" w:rsidRPr="00B31392">
        <w:rPr>
          <w:rFonts w:ascii="Times New Roman" w:hAnsi="Times New Roman"/>
          <w:bCs/>
          <w:sz w:val="26"/>
          <w:szCs w:val="26"/>
        </w:rPr>
        <w:t>«Осуществление бюджетных инвестиций в социальную, коммунальную, транспортную инфраструктуры и капитальный ремонт объект</w:t>
      </w:r>
      <w:r w:rsidR="00972F28">
        <w:rPr>
          <w:rFonts w:ascii="Times New Roman" w:hAnsi="Times New Roman"/>
          <w:bCs/>
          <w:sz w:val="26"/>
          <w:szCs w:val="26"/>
        </w:rPr>
        <w:t xml:space="preserve">ов муниципальной собственности </w:t>
      </w:r>
      <w:r w:rsidR="009A3C8E" w:rsidRPr="00B31392">
        <w:rPr>
          <w:rFonts w:ascii="Times New Roman" w:hAnsi="Times New Roman"/>
          <w:bCs/>
          <w:sz w:val="26"/>
          <w:szCs w:val="26"/>
        </w:rPr>
        <w:t>города Череповца» на 2014 - 20</w:t>
      </w:r>
      <w:r w:rsidR="0032570A">
        <w:rPr>
          <w:rFonts w:ascii="Times New Roman" w:hAnsi="Times New Roman"/>
          <w:bCs/>
          <w:sz w:val="26"/>
          <w:szCs w:val="26"/>
        </w:rPr>
        <w:t>2</w:t>
      </w:r>
      <w:r w:rsidR="00FA48B2">
        <w:rPr>
          <w:rFonts w:ascii="Times New Roman" w:hAnsi="Times New Roman"/>
          <w:bCs/>
          <w:sz w:val="26"/>
          <w:szCs w:val="26"/>
        </w:rPr>
        <w:t>1</w:t>
      </w:r>
      <w:r w:rsidR="009A3C8E" w:rsidRPr="00B31392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296DC6" w:rsidRPr="00B427AA" w:rsidRDefault="00296DC6" w:rsidP="009A3C8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D6F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(далее - Программа)</w:t>
      </w:r>
    </w:p>
    <w:p w:rsidR="00C60509" w:rsidRPr="00F941E6" w:rsidRDefault="00C60509" w:rsidP="00EC5483">
      <w:pPr>
        <w:tabs>
          <w:tab w:val="left" w:pos="570"/>
          <w:tab w:val="left" w:pos="2625"/>
          <w:tab w:val="center" w:pos="4677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113"/>
      </w:tblGrid>
      <w:tr w:rsidR="00296DC6" w:rsidRPr="00F941E6" w:rsidTr="009148F4">
        <w:tc>
          <w:tcPr>
            <w:tcW w:w="2127" w:type="dxa"/>
          </w:tcPr>
          <w:p w:rsidR="00296DC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296DC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исполнитель </w:t>
            </w:r>
          </w:p>
          <w:p w:rsidR="00296DC6" w:rsidRPr="00F941E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(далее - КУИ)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222" w:type="dxa"/>
          </w:tcPr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 и ремонтов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(далее - МКУ «УКСиР»)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Участники </w:t>
            </w:r>
          </w:p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FD17E6">
            <w:pPr>
              <w:tabs>
                <w:tab w:val="left" w:pos="1670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  <w:r w:rsidR="00FD17E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Программно-целевые </w:t>
            </w:r>
          </w:p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инструменты </w:t>
            </w:r>
          </w:p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4354D">
        <w:trPr>
          <w:trHeight w:val="953"/>
        </w:trPr>
        <w:tc>
          <w:tcPr>
            <w:tcW w:w="2127" w:type="dxa"/>
          </w:tcPr>
          <w:p w:rsidR="00296DC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</w:p>
          <w:p w:rsidR="00296DC6" w:rsidRPr="00F941E6" w:rsidRDefault="00296DC6" w:rsidP="009148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3D15A3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A56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FC1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социальной, коммунальной, транспортной инфраструктур</w:t>
            </w:r>
            <w:r w:rsidRPr="00FC1A56">
              <w:rPr>
                <w:rFonts w:ascii="Times New Roman" w:hAnsi="Times New Roman"/>
                <w:sz w:val="26"/>
                <w:szCs w:val="26"/>
              </w:rPr>
              <w:t xml:space="preserve"> для повышения уровня и качества жизни населения города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Задачи </w:t>
            </w:r>
          </w:p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000A28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Строительство, реконструкция и модернизация объекто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муниципальной собственности,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D202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том числе по сферам: дорожное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мики и благоустройства.</w:t>
            </w:r>
          </w:p>
          <w:p w:rsidR="00296DC6" w:rsidRPr="00000A28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Капитальный ремонт объектов муниципальной собственности, в том числе по сферам: образование, жилищно-коммунальная инфраструктура, культура, другие общегосударственные </w:t>
            </w:r>
            <w:r w:rsidR="00AE1821"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вопросы,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E1821"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вопросы в области национальной экономики.</w:t>
            </w:r>
          </w:p>
          <w:p w:rsidR="00296DC6" w:rsidRPr="00926131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00A28">
              <w:rPr>
                <w:rFonts w:ascii="Times New Roman" w:hAnsi="Times New Roman"/>
                <w:sz w:val="26"/>
                <w:szCs w:val="26"/>
              </w:rPr>
              <w:t>3. Организация и контроль проведения работ по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капитальному строительству, реконструкции, модернизации и </w:t>
            </w:r>
            <w:r w:rsidRPr="00000A28">
              <w:rPr>
                <w:rFonts w:ascii="Times New Roman" w:hAnsi="Times New Roman"/>
                <w:sz w:val="26"/>
                <w:szCs w:val="26"/>
              </w:rPr>
              <w:t>капитальному ремонту объектов муниципальной собственности</w:t>
            </w:r>
          </w:p>
        </w:tc>
      </w:tr>
      <w:tr w:rsidR="00296DC6" w:rsidRPr="000D1006" w:rsidTr="009148F4">
        <w:tc>
          <w:tcPr>
            <w:tcW w:w="2127" w:type="dxa"/>
          </w:tcPr>
          <w:p w:rsidR="00296DC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Целевые </w:t>
            </w:r>
          </w:p>
          <w:p w:rsidR="00296DC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индикаторы и показатели</w:t>
            </w: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2" w:type="dxa"/>
          </w:tcPr>
          <w:p w:rsidR="00296DC6" w:rsidRPr="008D1D1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</w:t>
            </w:r>
            <w:r w:rsidR="002E23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 муниципальной собственности,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утвержденных в перечнях объектов капитального строительства, реконструкции, модернизации и капитального ремонта, в том числе: капитальное строительство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реконструкция, модернизация;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ремонт.</w:t>
            </w:r>
          </w:p>
          <w:p w:rsidR="00DE3046" w:rsidRPr="008D1D1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объектов муниципальной собственности, запланированных к сдаче в эксплуатацию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капитальному строительству, реконструкции и модернизации, 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сферам: дорожное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хозяйство, образование, физическая культура и спорт, жилищно-коммунальная инфраструктура,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культура, связь и информатика, другие вопросы в области национальной экономики, благоустройство.</w:t>
            </w:r>
          </w:p>
          <w:p w:rsidR="00296DC6" w:rsidRPr="00F671A1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объектов муниципальной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собственности, запланированных к завершению капитального ремонта, в том числе по сферам: образование, дорожное хозяйство, жилищно-коммунальная инфраструктура, культура, другие общегосударственные вопросы, другие вопросы в области национальной экономики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дельный вес объектов муниципальной собственности, сданных в эксплуатацию после проведения капитального строительства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реконструкции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модернизации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к общему числу запланированных к сдаче в эксплуатацию объектов капитального строительства,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реконструкции и 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модернизации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C3F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Удельный вес объектов муниципальной собственности, на  которых завершен капитальный ремонт, к общему числу объектов, запланированных к завершению капитального ремонта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3C65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Этапы и сроки </w:t>
            </w:r>
          </w:p>
          <w:p w:rsidR="00296DC6" w:rsidRDefault="00296DC6" w:rsidP="003C65A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реализации </w:t>
            </w:r>
          </w:p>
          <w:p w:rsidR="00296DC6" w:rsidRPr="00F941E6" w:rsidRDefault="00296DC6" w:rsidP="003C65A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FA48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2014 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7D34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A4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0246">
              <w:rPr>
                <w:color w:val="000000" w:themeColor="text1"/>
                <w:sz w:val="26"/>
                <w:szCs w:val="26"/>
              </w:rPr>
              <w:t xml:space="preserve">Общий объем </w:t>
            </w:r>
            <w:r w:rsidRPr="00C0050A">
              <w:rPr>
                <w:sz w:val="26"/>
                <w:szCs w:val="26"/>
              </w:rPr>
              <w:t xml:space="preserve">финансового обеспечения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="00964690">
              <w:rPr>
                <w:sz w:val="26"/>
                <w:szCs w:val="26"/>
              </w:rPr>
              <w:t>6 752 524,7</w:t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 руб.,</w:t>
            </w:r>
            <w:r w:rsidR="001D1BD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в том числе по годам: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2014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510 463,0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2015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583 056,5 тыс</w:t>
            </w:r>
            <w:r w:rsidR="00310703" w:rsidRPr="00C0050A">
              <w:rPr>
                <w:sz w:val="26"/>
                <w:szCs w:val="26"/>
              </w:rPr>
              <w:t>. р</w:t>
            </w:r>
            <w:r w:rsidRPr="00C0050A">
              <w:rPr>
                <w:sz w:val="26"/>
                <w:szCs w:val="26"/>
              </w:rPr>
              <w:t>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2016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1</w:t>
            </w:r>
            <w:r w:rsidR="00E840E3" w:rsidRPr="00C0050A">
              <w:rPr>
                <w:sz w:val="26"/>
                <w:szCs w:val="26"/>
              </w:rPr>
              <w:t> 061 </w:t>
            </w:r>
            <w:r w:rsidR="009166C7" w:rsidRPr="00C0050A">
              <w:rPr>
                <w:sz w:val="26"/>
                <w:szCs w:val="26"/>
              </w:rPr>
              <w:t>2</w:t>
            </w:r>
            <w:r w:rsidR="00E840E3" w:rsidRPr="00C0050A">
              <w:rPr>
                <w:sz w:val="26"/>
                <w:szCs w:val="26"/>
              </w:rPr>
              <w:t>53,2</w:t>
            </w:r>
            <w:r w:rsidRPr="00C0050A">
              <w:rPr>
                <w:sz w:val="26"/>
                <w:szCs w:val="26"/>
              </w:rPr>
              <w:t xml:space="preserve">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2017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="00CC3F46">
              <w:rPr>
                <w:sz w:val="26"/>
                <w:szCs w:val="26"/>
              </w:rPr>
              <w:t xml:space="preserve">822 748,4 </w:t>
            </w:r>
            <w:r w:rsidRPr="00C0050A">
              <w:rPr>
                <w:sz w:val="26"/>
                <w:szCs w:val="26"/>
              </w:rPr>
              <w:t>тыс.</w:t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7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6186">
              <w:rPr>
                <w:rFonts w:ascii="Times New Roman" w:hAnsi="Times New Roman"/>
                <w:sz w:val="26"/>
                <w:szCs w:val="26"/>
              </w:rPr>
              <w:t>1 749 787,4</w:t>
            </w:r>
            <w:r w:rsidR="007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7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7D3475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7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6186">
              <w:rPr>
                <w:rFonts w:ascii="Times New Roman" w:hAnsi="Times New Roman"/>
                <w:sz w:val="26"/>
                <w:szCs w:val="26"/>
              </w:rPr>
              <w:t>1 299 586,3</w:t>
            </w:r>
            <w:r w:rsidR="00B47A1A" w:rsidRPr="00C0050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</w:t>
            </w:r>
            <w:r w:rsidR="007D3475" w:rsidRPr="00C0050A"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296DC6" w:rsidRDefault="007D3475" w:rsidP="005C027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806186">
              <w:rPr>
                <w:rFonts w:ascii="Times New Roman" w:hAnsi="Times New Roman"/>
                <w:sz w:val="26"/>
                <w:szCs w:val="26"/>
              </w:rPr>
              <w:t>580 673,6</w:t>
            </w:r>
            <w:r w:rsidR="00ED3681" w:rsidRPr="00C005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5C02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C027F" w:rsidRPr="00F50246" w:rsidRDefault="005C027F" w:rsidP="009646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964690">
              <w:rPr>
                <w:rFonts w:ascii="Times New Roman" w:hAnsi="Times New Roman"/>
                <w:sz w:val="26"/>
                <w:szCs w:val="26"/>
              </w:rPr>
              <w:t>144 956,3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</w:t>
            </w:r>
          </w:p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юджетных</w:t>
            </w:r>
          </w:p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ассигнований Программы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счет «собственных» средств городского бюджета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0246">
              <w:rPr>
                <w:color w:val="000000" w:themeColor="text1"/>
                <w:sz w:val="26"/>
                <w:szCs w:val="26"/>
              </w:rPr>
              <w:t xml:space="preserve">Объемы </w:t>
            </w:r>
            <w:r w:rsidRPr="00C0050A">
              <w:rPr>
                <w:sz w:val="26"/>
                <w:szCs w:val="26"/>
              </w:rPr>
              <w:t>бюджетных ассигнований</w:t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="00806186">
              <w:rPr>
                <w:sz w:val="26"/>
                <w:szCs w:val="26"/>
              </w:rPr>
              <w:t xml:space="preserve">2 467 926,5 </w:t>
            </w:r>
            <w:r w:rsidRPr="00C0050A">
              <w:rPr>
                <w:sz w:val="26"/>
                <w:szCs w:val="26"/>
              </w:rPr>
              <w:t>тыс. руб.,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в том числе по годам: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2014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275 914,0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2015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171 879,7 тыс.</w:t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2016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="00096D7F" w:rsidRPr="00C0050A">
              <w:rPr>
                <w:sz w:val="26"/>
                <w:szCs w:val="26"/>
              </w:rPr>
              <w:t>199 347,4</w:t>
            </w:r>
            <w:r w:rsidRPr="00C0050A">
              <w:rPr>
                <w:sz w:val="26"/>
                <w:szCs w:val="26"/>
              </w:rPr>
              <w:t xml:space="preserve"> тыс.</w:t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2017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="00077FF7">
              <w:rPr>
                <w:sz w:val="26"/>
                <w:szCs w:val="26"/>
              </w:rPr>
              <w:t>310 841,9</w:t>
            </w:r>
            <w:r w:rsidR="00566110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</w:t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7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6186">
              <w:rPr>
                <w:rFonts w:ascii="Times New Roman" w:hAnsi="Times New Roman"/>
                <w:sz w:val="26"/>
                <w:szCs w:val="26"/>
              </w:rPr>
              <w:t xml:space="preserve">435 303,5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7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7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6186">
              <w:rPr>
                <w:rFonts w:ascii="Times New Roman" w:hAnsi="Times New Roman"/>
                <w:sz w:val="26"/>
                <w:szCs w:val="26"/>
              </w:rPr>
              <w:t>506 152,1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7D3475" w:rsidRPr="00C0050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96DC6" w:rsidRDefault="007D3475" w:rsidP="0056611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806186">
              <w:rPr>
                <w:rFonts w:ascii="Times New Roman" w:hAnsi="Times New Roman"/>
                <w:sz w:val="26"/>
                <w:szCs w:val="26"/>
              </w:rPr>
              <w:t>423 531,6</w:t>
            </w:r>
            <w:r w:rsidR="001C20BE" w:rsidRPr="00C005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EC409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4093" w:rsidRPr="00F50246" w:rsidRDefault="00EC4093" w:rsidP="00806186">
            <w:pPr>
              <w:tabs>
                <w:tab w:val="left" w:pos="567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806186">
              <w:rPr>
                <w:rFonts w:ascii="Times New Roman" w:hAnsi="Times New Roman"/>
                <w:sz w:val="26"/>
                <w:szCs w:val="26"/>
              </w:rPr>
              <w:t>144 956,3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296DC6" w:rsidRPr="00F941E6" w:rsidTr="003D15A3">
        <w:trPr>
          <w:trHeight w:val="431"/>
        </w:trPr>
        <w:tc>
          <w:tcPr>
            <w:tcW w:w="2127" w:type="dxa"/>
          </w:tcPr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Ожидаемые </w:t>
            </w:r>
          </w:p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результаты </w:t>
            </w:r>
          </w:p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реализации</w:t>
            </w:r>
          </w:p>
          <w:p w:rsidR="00296DC6" w:rsidRPr="00F941E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C5689">
              <w:rPr>
                <w:sz w:val="26"/>
                <w:szCs w:val="26"/>
              </w:rPr>
              <w:t xml:space="preserve">Сдать в </w:t>
            </w:r>
            <w:r w:rsidRPr="00C0050A">
              <w:rPr>
                <w:sz w:val="26"/>
                <w:szCs w:val="26"/>
              </w:rPr>
              <w:t>эксплуатацию в результате строительства</w:t>
            </w:r>
            <w:r w:rsidR="00DE3046" w:rsidRPr="00C0050A">
              <w:rPr>
                <w:sz w:val="26"/>
                <w:szCs w:val="26"/>
              </w:rPr>
              <w:t>, реконструкции, модернизации к</w:t>
            </w:r>
            <w:r w:rsidRPr="00C0050A">
              <w:rPr>
                <w:sz w:val="26"/>
                <w:szCs w:val="26"/>
              </w:rPr>
              <w:t xml:space="preserve"> 20</w:t>
            </w:r>
            <w:r w:rsidR="00C62D2F">
              <w:rPr>
                <w:sz w:val="26"/>
                <w:szCs w:val="26"/>
              </w:rPr>
              <w:t>21</w:t>
            </w:r>
            <w:r w:rsidRPr="00C0050A">
              <w:rPr>
                <w:sz w:val="26"/>
                <w:szCs w:val="26"/>
              </w:rPr>
              <w:t xml:space="preserve"> году </w:t>
            </w:r>
            <w:r w:rsidR="001A2CCE">
              <w:rPr>
                <w:sz w:val="26"/>
                <w:szCs w:val="26"/>
              </w:rPr>
              <w:t>14</w:t>
            </w:r>
            <w:r w:rsidR="00D019DD">
              <w:rPr>
                <w:sz w:val="26"/>
                <w:szCs w:val="26"/>
              </w:rPr>
              <w:t>7</w:t>
            </w:r>
            <w:r w:rsidR="00040B1C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объект</w:t>
            </w:r>
            <w:r w:rsidR="007B748C">
              <w:rPr>
                <w:sz w:val="26"/>
                <w:szCs w:val="26"/>
              </w:rPr>
              <w:t>ов</w:t>
            </w:r>
            <w:r w:rsidRPr="00C0050A">
              <w:rPr>
                <w:sz w:val="26"/>
                <w:szCs w:val="26"/>
              </w:rPr>
              <w:t>.</w:t>
            </w:r>
          </w:p>
          <w:p w:rsidR="00296DC6" w:rsidRPr="00C0050A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DE3046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авершить работы</w:t>
            </w:r>
            <w:r w:rsidR="00040B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</w:t>
            </w:r>
            <w:r w:rsidR="00DD1963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капитальному ремонту </w:t>
            </w:r>
            <w:r w:rsidR="00021E79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C94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040B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</w:t>
            </w:r>
            <w:r w:rsidR="003519D1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 </w:t>
            </w:r>
            <w:r w:rsidR="00DE3046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муниципальной собственности 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20</w:t>
            </w:r>
            <w:r w:rsidR="00C62D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году.</w:t>
            </w:r>
          </w:p>
          <w:p w:rsidR="00296DC6" w:rsidRPr="00E60660" w:rsidRDefault="00296DC6" w:rsidP="003D15A3">
            <w:pPr>
              <w:pStyle w:val="a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Достичь 100 % ввода в эксплуатацию объектов строительства</w:t>
            </w:r>
            <w:r w:rsidRPr="007E6BC9">
              <w:rPr>
                <w:color w:val="000000" w:themeColor="text1"/>
                <w:sz w:val="26"/>
                <w:szCs w:val="26"/>
              </w:rPr>
              <w:t>, реконструкции и модер</w:t>
            </w:r>
            <w:r w:rsidRPr="00E60660">
              <w:rPr>
                <w:color w:val="000000" w:themeColor="text1"/>
                <w:sz w:val="26"/>
                <w:szCs w:val="26"/>
              </w:rPr>
              <w:t>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</w:t>
            </w:r>
            <w:r w:rsidR="00B83B3D" w:rsidRPr="00E60660">
              <w:rPr>
                <w:color w:val="000000" w:themeColor="text1"/>
                <w:sz w:val="26"/>
                <w:szCs w:val="26"/>
              </w:rPr>
              <w:t>и (</w:t>
            </w:r>
            <w:r w:rsidRPr="00E60660">
              <w:rPr>
                <w:color w:val="000000" w:themeColor="text1"/>
                <w:sz w:val="26"/>
                <w:szCs w:val="26"/>
              </w:rPr>
              <w:t>ежегодно).</w:t>
            </w:r>
          </w:p>
          <w:p w:rsidR="00296DC6" w:rsidRPr="00E60660" w:rsidRDefault="00296DC6" w:rsidP="003D15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06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Дости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чь</w:t>
            </w:r>
            <w:r w:rsidRPr="00E606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</w:t>
            </w:r>
            <w:r w:rsidR="00A652B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</w:tbl>
    <w:p w:rsidR="00972F28" w:rsidRDefault="00972F28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0509" w:rsidRDefault="00A313A3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41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FB64B2"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>Общая характеристика сферы реализации</w:t>
      </w:r>
      <w:r w:rsidR="00C605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</w:t>
      </w:r>
      <w:r w:rsidR="00FB64B2"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рограммы, </w:t>
      </w:r>
    </w:p>
    <w:p w:rsidR="00C60509" w:rsidRDefault="00FB64B2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включая описание текущего состояния, основных проблем </w:t>
      </w:r>
    </w:p>
    <w:p w:rsidR="00FB64B2" w:rsidRPr="00DA3F31" w:rsidRDefault="00FB64B2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>в указанной сфере и прогноз ее развития</w:t>
      </w:r>
    </w:p>
    <w:p w:rsidR="00574FC3" w:rsidRPr="00F941E6" w:rsidRDefault="00574FC3" w:rsidP="00574FC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6BFE" w:rsidRPr="00F941E6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Основополагающей целью государственной политики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3D6BFE" w:rsidRPr="00F033D5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В настоящее время остается нерешенным ряд проблем, влияющих на социально-экономическое развитие города и требующих неотложного решения, в том числе:</w:t>
      </w:r>
    </w:p>
    <w:p w:rsidR="003D6BFE" w:rsidRPr="00F941E6" w:rsidRDefault="003D6BFE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несоответствие существующей сети учреждений социально-культурной сферы и объемов оказываемых ими услуг потребностям населения;</w:t>
      </w:r>
    </w:p>
    <w:p w:rsidR="003D6BFE" w:rsidRPr="00F941E6" w:rsidRDefault="004F0017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сокращение числа вышеуказанных учреждений</w:t>
      </w:r>
      <w:r w:rsidR="003D6BFE" w:rsidRPr="00F941E6">
        <w:rPr>
          <w:rFonts w:ascii="Times New Roman" w:hAnsi="Times New Roman" w:cs="Times New Roman"/>
          <w:sz w:val="26"/>
          <w:szCs w:val="26"/>
        </w:rPr>
        <w:t xml:space="preserve"> вследствие как структурных изменений отраслей, так и ограниченности финансовых средств на их содержание и поддержание материально-технической базы;</w:t>
      </w:r>
    </w:p>
    <w:p w:rsidR="003D6BFE" w:rsidRPr="00F941E6" w:rsidRDefault="00955E83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высокая</w:t>
      </w:r>
      <w:r w:rsidR="003D6BFE" w:rsidRPr="00F941E6">
        <w:rPr>
          <w:rFonts w:ascii="Times New Roman" w:hAnsi="Times New Roman" w:cs="Times New Roman"/>
          <w:sz w:val="26"/>
          <w:szCs w:val="26"/>
        </w:rPr>
        <w:t xml:space="preserve"> степень физического и морального износа</w:t>
      </w:r>
      <w:r w:rsidR="00040B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объектов</w:t>
      </w:r>
      <w:r w:rsidRPr="00F941E6">
        <w:rPr>
          <w:rFonts w:ascii="Times New Roman" w:hAnsi="Times New Roman" w:cs="Times New Roman"/>
          <w:sz w:val="26"/>
          <w:szCs w:val="26"/>
        </w:rPr>
        <w:t xml:space="preserve"> социаль</w:t>
      </w:r>
      <w:r>
        <w:rPr>
          <w:rFonts w:ascii="Times New Roman" w:hAnsi="Times New Roman" w:cs="Times New Roman"/>
          <w:sz w:val="26"/>
          <w:szCs w:val="26"/>
        </w:rPr>
        <w:t>ной инфраструктуры</w:t>
      </w:r>
      <w:r w:rsidR="003D6BFE" w:rsidRPr="00F941E6">
        <w:rPr>
          <w:rFonts w:ascii="Times New Roman" w:hAnsi="Times New Roman" w:cs="Times New Roman"/>
          <w:sz w:val="26"/>
          <w:szCs w:val="26"/>
        </w:rPr>
        <w:t>;</w:t>
      </w:r>
    </w:p>
    <w:p w:rsidR="004F0017" w:rsidRPr="00F941E6" w:rsidRDefault="003E6B58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острый дефицит мест в </w:t>
      </w:r>
      <w:r w:rsidR="004F0017" w:rsidRPr="00F941E6">
        <w:rPr>
          <w:rFonts w:ascii="Times New Roman" w:hAnsi="Times New Roman" w:cs="Times New Roman"/>
          <w:sz w:val="26"/>
          <w:szCs w:val="26"/>
        </w:rPr>
        <w:t>дошкольны</w:t>
      </w:r>
      <w:r w:rsidRPr="00F941E6">
        <w:rPr>
          <w:rFonts w:ascii="Times New Roman" w:hAnsi="Times New Roman" w:cs="Times New Roman"/>
          <w:sz w:val="26"/>
          <w:szCs w:val="26"/>
        </w:rPr>
        <w:t>х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Pr="00F941E6">
        <w:rPr>
          <w:rFonts w:ascii="Times New Roman" w:hAnsi="Times New Roman" w:cs="Times New Roman"/>
          <w:sz w:val="26"/>
          <w:szCs w:val="26"/>
        </w:rPr>
        <w:t>х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F941E6">
        <w:rPr>
          <w:rFonts w:ascii="Times New Roman" w:hAnsi="Times New Roman" w:cs="Times New Roman"/>
          <w:sz w:val="26"/>
          <w:szCs w:val="26"/>
        </w:rPr>
        <w:t>ях</w:t>
      </w:r>
      <w:r w:rsidR="004F0017" w:rsidRPr="00F941E6">
        <w:rPr>
          <w:rFonts w:ascii="Times New Roman" w:hAnsi="Times New Roman" w:cs="Times New Roman"/>
          <w:sz w:val="26"/>
          <w:szCs w:val="26"/>
        </w:rPr>
        <w:t>;</w:t>
      </w:r>
    </w:p>
    <w:p w:rsidR="003E6B58" w:rsidRPr="00F941E6" w:rsidRDefault="003E6B58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отсутствие школьных образовательных учреждений в новых микрорайонах города;</w:t>
      </w:r>
    </w:p>
    <w:p w:rsidR="003D6BFE" w:rsidRPr="00F941E6" w:rsidRDefault="003D6BFE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замедление темпов ввода объектов в эксплуатацию, ро</w:t>
      </w:r>
      <w:r w:rsidR="004D70F4" w:rsidRPr="00F941E6">
        <w:rPr>
          <w:rFonts w:ascii="Times New Roman" w:hAnsi="Times New Roman" w:cs="Times New Roman"/>
          <w:sz w:val="26"/>
          <w:szCs w:val="26"/>
        </w:rPr>
        <w:t>ст незавершенного строительства;</w:t>
      </w:r>
    </w:p>
    <w:p w:rsidR="00025FAA" w:rsidRPr="0039169B" w:rsidRDefault="00025FAA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9169B">
        <w:rPr>
          <w:rFonts w:ascii="Times New Roman" w:hAnsi="Times New Roman" w:cs="Times New Roman"/>
          <w:spacing w:val="-8"/>
          <w:sz w:val="26"/>
          <w:szCs w:val="26"/>
        </w:rPr>
        <w:t xml:space="preserve">увеличение пробега автомобильного транспорта, повышение себестоимости перевозок и увеличение транспортного потока на автомобильных дорогах города </w:t>
      </w:r>
      <w:r w:rsidR="007A62DE" w:rsidRPr="0039169B">
        <w:rPr>
          <w:rFonts w:ascii="Times New Roman" w:hAnsi="Times New Roman" w:cs="Times New Roman"/>
          <w:spacing w:val="-8"/>
          <w:sz w:val="26"/>
          <w:szCs w:val="26"/>
        </w:rPr>
        <w:t>Череповца;</w:t>
      </w:r>
    </w:p>
    <w:p w:rsidR="007A62DE" w:rsidRPr="00F941E6" w:rsidRDefault="004B2EB3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/>
          <w:sz w:val="26"/>
          <w:szCs w:val="26"/>
        </w:rPr>
        <w:t xml:space="preserve"> невоз</w:t>
      </w:r>
      <w:r w:rsidR="00955E83">
        <w:rPr>
          <w:rFonts w:ascii="Times New Roman" w:hAnsi="Times New Roman"/>
          <w:sz w:val="26"/>
          <w:szCs w:val="26"/>
        </w:rPr>
        <w:t>можность</w:t>
      </w:r>
      <w:r w:rsidRPr="00F941E6">
        <w:rPr>
          <w:rFonts w:ascii="Times New Roman" w:hAnsi="Times New Roman"/>
          <w:sz w:val="26"/>
          <w:szCs w:val="26"/>
        </w:rPr>
        <w:t xml:space="preserve"> обеспечения</w:t>
      </w:r>
      <w:r w:rsidR="007A62DE" w:rsidRPr="00F941E6">
        <w:rPr>
          <w:rFonts w:ascii="Times New Roman" w:hAnsi="Times New Roman"/>
          <w:sz w:val="26"/>
          <w:szCs w:val="26"/>
        </w:rPr>
        <w:t xml:space="preserve"> надежности и безопасности движения по автомобильным дорогам местного значения.</w:t>
      </w:r>
    </w:p>
    <w:p w:rsidR="003D6BFE" w:rsidRPr="00F033D5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За последние годы произошло общее снижение доступности качественных образовательных и культурных услуг для населения города. Из-за недостаточной доходной базы местных бюджетов строительство объектов капитального строительства муниципального значения невозможно без финансовой помощи за счет средств областного бюджета. Увеличение сроков строительства из-за необеспеченности финансовыми средствами ведет к увеличению стоимости строительства объектов.</w:t>
      </w:r>
    </w:p>
    <w:p w:rsidR="00444182" w:rsidRPr="00F033D5" w:rsidRDefault="003D6BFE" w:rsidP="00025FA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населенных пунктов и на этой основе повысить качество жизни и активизацию человеческого потенциала. В разрезе отраслей социальной сферы это означает создание благоприятных условий для жизнедеятельности, получения образования, культурно-познавательного и спортивного досуга и отдыха для всех поколений череповчан.</w:t>
      </w:r>
    </w:p>
    <w:p w:rsidR="00DE6962" w:rsidRPr="00DE6962" w:rsidRDefault="00025FAA" w:rsidP="00025F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Автомобильные дороги имеют огромное значение для муниципального обра</w:t>
      </w:r>
      <w:r w:rsidR="00955E83">
        <w:rPr>
          <w:rFonts w:ascii="Times New Roman" w:hAnsi="Times New Roman" w:cs="Times New Roman"/>
          <w:sz w:val="26"/>
          <w:szCs w:val="26"/>
        </w:rPr>
        <w:t>зования «Город Череповец»</w:t>
      </w:r>
      <w:r w:rsidRPr="00F941E6">
        <w:rPr>
          <w:rFonts w:ascii="Times New Roman" w:hAnsi="Times New Roman" w:cs="Times New Roman"/>
          <w:sz w:val="26"/>
          <w:szCs w:val="26"/>
        </w:rPr>
        <w:t xml:space="preserve">. Они связывают микрорайоны, обеспечивают их жизнедеятельность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экономики за счет снижения транспортных издержек и затрат </w:t>
      </w:r>
      <w:r w:rsidRPr="00DE6962">
        <w:rPr>
          <w:rFonts w:ascii="Times New Roman" w:hAnsi="Times New Roman" w:cs="Times New Roman"/>
          <w:sz w:val="26"/>
          <w:szCs w:val="26"/>
        </w:rPr>
        <w:t xml:space="preserve">времени на перевозки. </w:t>
      </w:r>
    </w:p>
    <w:p w:rsidR="003D6BFE" w:rsidRPr="001B4DFB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FB">
        <w:rPr>
          <w:rFonts w:ascii="Times New Roman" w:hAnsi="Times New Roman" w:cs="Times New Roman"/>
          <w:sz w:val="26"/>
          <w:szCs w:val="26"/>
        </w:rPr>
        <w:t>В современных условиях без значительной государственной поддержки большая часть муниципального образования «Город Череповец» не в состоянии эффективно участвовать в социальных реформах и удовлетворять в полной мере основные жизненные потребности проживающего на их территории населения.</w:t>
      </w:r>
    </w:p>
    <w:p w:rsidR="00545DD9" w:rsidRPr="00F941E6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Выделение в достаточном объеме средств всех уровней бюджет</w:t>
      </w:r>
      <w:r w:rsidR="00CF5BD2">
        <w:rPr>
          <w:rFonts w:ascii="Times New Roman" w:hAnsi="Times New Roman" w:cs="Times New Roman"/>
          <w:sz w:val="26"/>
          <w:szCs w:val="26"/>
        </w:rPr>
        <w:t>ов</w:t>
      </w:r>
      <w:r w:rsidRPr="00F941E6">
        <w:rPr>
          <w:rFonts w:ascii="Times New Roman" w:hAnsi="Times New Roman" w:cs="Times New Roman"/>
          <w:sz w:val="26"/>
          <w:szCs w:val="26"/>
        </w:rPr>
        <w:t xml:space="preserve"> для строительства, реконструкции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, </w:t>
      </w:r>
      <w:r w:rsidRPr="00F941E6">
        <w:rPr>
          <w:rFonts w:ascii="Times New Roman" w:hAnsi="Times New Roman" w:cs="Times New Roman"/>
          <w:sz w:val="26"/>
          <w:szCs w:val="26"/>
        </w:rPr>
        <w:t>модернизации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 и капитальн</w:t>
      </w:r>
      <w:r w:rsidR="00545DD9" w:rsidRPr="00F941E6">
        <w:rPr>
          <w:rFonts w:ascii="Times New Roman" w:hAnsi="Times New Roman" w:cs="Times New Roman"/>
          <w:sz w:val="26"/>
          <w:szCs w:val="26"/>
        </w:rPr>
        <w:t>ого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545DD9" w:rsidRPr="00F941E6">
        <w:rPr>
          <w:rFonts w:ascii="Times New Roman" w:hAnsi="Times New Roman" w:cs="Times New Roman"/>
          <w:sz w:val="26"/>
          <w:szCs w:val="26"/>
        </w:rPr>
        <w:t>а</w:t>
      </w:r>
      <w:r w:rsidRPr="00F941E6">
        <w:rPr>
          <w:rFonts w:ascii="Times New Roman" w:hAnsi="Times New Roman" w:cs="Times New Roman"/>
          <w:sz w:val="26"/>
          <w:szCs w:val="26"/>
        </w:rPr>
        <w:t xml:space="preserve"> приоритетных и социально значимых объектов муниципальной собственности</w:t>
      </w:r>
      <w:r w:rsidR="00545DD9" w:rsidRPr="00F941E6">
        <w:rPr>
          <w:rFonts w:ascii="Times New Roman" w:hAnsi="Times New Roman"/>
          <w:sz w:val="26"/>
          <w:szCs w:val="26"/>
        </w:rPr>
        <w:t xml:space="preserve"> и объектов, необходимых для решения вопросов местного значения, </w:t>
      </w:r>
      <w:r w:rsidRPr="00F941E6">
        <w:rPr>
          <w:rFonts w:ascii="Times New Roman" w:hAnsi="Times New Roman" w:cs="Times New Roman"/>
          <w:sz w:val="26"/>
          <w:szCs w:val="26"/>
        </w:rPr>
        <w:t>позволит</w:t>
      </w:r>
      <w:r w:rsidR="00545DD9" w:rsidRPr="00F941E6">
        <w:rPr>
          <w:rFonts w:ascii="Times New Roman" w:hAnsi="Times New Roman" w:cs="Times New Roman"/>
          <w:sz w:val="26"/>
          <w:szCs w:val="26"/>
        </w:rPr>
        <w:t>: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обеспечить устойчивое развитие ре</w:t>
      </w:r>
      <w:r w:rsidR="00702CE1" w:rsidRPr="00F941E6">
        <w:rPr>
          <w:rFonts w:ascii="Times New Roman" w:hAnsi="Times New Roman" w:cs="Times New Roman"/>
          <w:sz w:val="26"/>
          <w:szCs w:val="26"/>
        </w:rPr>
        <w:t>гиональной системы образования</w:t>
      </w:r>
      <w:r w:rsidR="00413587" w:rsidRPr="00F941E6">
        <w:rPr>
          <w:rFonts w:ascii="Times New Roman" w:hAnsi="Times New Roman" w:cs="Times New Roman"/>
          <w:sz w:val="26"/>
          <w:szCs w:val="26"/>
        </w:rPr>
        <w:t xml:space="preserve"> и </w:t>
      </w:r>
      <w:r w:rsidR="00413587" w:rsidRPr="00F941E6">
        <w:rPr>
          <w:rFonts w:ascii="Times New Roman" w:hAnsi="Times New Roman"/>
          <w:sz w:val="26"/>
          <w:szCs w:val="26"/>
        </w:rPr>
        <w:t>культурно-досуговых учреждений;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провести реструктуризацию сети общеобразовательных учреждений</w:t>
      </w:r>
      <w:r w:rsidR="00702CE1" w:rsidRPr="00F941E6">
        <w:rPr>
          <w:rFonts w:ascii="Times New Roman" w:hAnsi="Times New Roman" w:cs="Times New Roman"/>
          <w:sz w:val="26"/>
          <w:szCs w:val="26"/>
        </w:rPr>
        <w:t>;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расширить сеть дошкольных 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и школьных </w:t>
      </w:r>
      <w:r w:rsidRPr="00F941E6">
        <w:rPr>
          <w:rFonts w:ascii="Times New Roman" w:hAnsi="Times New Roman" w:cs="Times New Roman"/>
          <w:sz w:val="26"/>
          <w:szCs w:val="26"/>
        </w:rPr>
        <w:t>образовательных учрежде</w:t>
      </w:r>
      <w:r w:rsidR="00702CE1" w:rsidRPr="00F941E6">
        <w:rPr>
          <w:rFonts w:ascii="Times New Roman" w:hAnsi="Times New Roman" w:cs="Times New Roman"/>
          <w:sz w:val="26"/>
          <w:szCs w:val="26"/>
        </w:rPr>
        <w:t>ний;</w:t>
      </w:r>
    </w:p>
    <w:p w:rsidR="003D6BFE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укрепить их материально-техническую базу</w:t>
      </w:r>
      <w:r w:rsidR="00025FAA" w:rsidRPr="00F941E6">
        <w:rPr>
          <w:rFonts w:ascii="Times New Roman" w:hAnsi="Times New Roman" w:cs="Times New Roman"/>
          <w:sz w:val="26"/>
          <w:szCs w:val="26"/>
        </w:rPr>
        <w:t>;</w:t>
      </w:r>
    </w:p>
    <w:p w:rsidR="00D05FF8" w:rsidRPr="00F033D5" w:rsidRDefault="00D05FF8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033D5">
        <w:rPr>
          <w:rFonts w:ascii="Times New Roman" w:hAnsi="Times New Roman" w:cs="Times New Roman"/>
          <w:spacing w:val="-8"/>
          <w:sz w:val="26"/>
          <w:szCs w:val="26"/>
        </w:rPr>
        <w:t>увеличить протяженность и доступность автомобильных дорог местного значения;</w:t>
      </w:r>
    </w:p>
    <w:p w:rsidR="00025FAA" w:rsidRPr="00F941E6" w:rsidRDefault="00D05FF8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снизить число дорожно-транспортных происшествий.</w:t>
      </w:r>
    </w:p>
    <w:p w:rsidR="003D6BFE" w:rsidRPr="00F033D5" w:rsidRDefault="003D6BFE" w:rsidP="00292DF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033D5">
        <w:rPr>
          <w:rFonts w:ascii="Times New Roman" w:hAnsi="Times New Roman" w:cs="Times New Roman"/>
          <w:spacing w:val="-8"/>
          <w:sz w:val="26"/>
          <w:szCs w:val="26"/>
        </w:rPr>
        <w:t>Таким образом, необходимость разработки и реализации Программы обусловлена:</w:t>
      </w:r>
    </w:p>
    <w:p w:rsidR="003D6BFE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межотраслевым и межведомственным характером проблемы, необходимостью привлечения к ее решению органов исполнительной государственной власти, органов местного самоуправления;</w:t>
      </w:r>
    </w:p>
    <w:p w:rsidR="003D6BFE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необходимостью формирования условий социального комфорта для удовлетворения растущих потребностей населения в образовании и </w:t>
      </w:r>
      <w:r w:rsidR="004049CB" w:rsidRPr="00F941E6">
        <w:rPr>
          <w:rFonts w:ascii="Times New Roman" w:hAnsi="Times New Roman" w:cs="Times New Roman"/>
          <w:sz w:val="26"/>
          <w:szCs w:val="26"/>
        </w:rPr>
        <w:t>культурно-досугов</w:t>
      </w:r>
      <w:r w:rsidR="004049CB">
        <w:rPr>
          <w:rFonts w:ascii="Times New Roman" w:hAnsi="Times New Roman" w:cs="Times New Roman"/>
          <w:sz w:val="26"/>
          <w:szCs w:val="26"/>
        </w:rPr>
        <w:t>ы</w:t>
      </w:r>
      <w:r w:rsidR="004049CB" w:rsidRPr="00F941E6">
        <w:rPr>
          <w:rFonts w:ascii="Times New Roman" w:hAnsi="Times New Roman" w:cs="Times New Roman"/>
          <w:sz w:val="26"/>
          <w:szCs w:val="26"/>
        </w:rPr>
        <w:t>й</w:t>
      </w:r>
      <w:r w:rsidRPr="00F941E6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C70D7E" w:rsidRPr="00F941E6">
        <w:rPr>
          <w:rFonts w:ascii="Times New Roman" w:hAnsi="Times New Roman" w:cs="Times New Roman"/>
          <w:sz w:val="26"/>
          <w:szCs w:val="26"/>
        </w:rPr>
        <w:t xml:space="preserve"> и автомобильных дорогах</w:t>
      </w:r>
      <w:r w:rsidRPr="00F941E6">
        <w:rPr>
          <w:rFonts w:ascii="Times New Roman" w:hAnsi="Times New Roman" w:cs="Times New Roman"/>
          <w:sz w:val="26"/>
          <w:szCs w:val="26"/>
        </w:rPr>
        <w:t>.</w:t>
      </w:r>
    </w:p>
    <w:p w:rsidR="009E3717" w:rsidRPr="009E3717" w:rsidRDefault="009E3717" w:rsidP="009E37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3717">
        <w:rPr>
          <w:rFonts w:ascii="Times New Roman" w:hAnsi="Times New Roman"/>
          <w:sz w:val="26"/>
          <w:szCs w:val="26"/>
        </w:rPr>
        <w:t xml:space="preserve">Одной из основных задач органов местного самоуправления является предоставление качественных услуг населению муниципального образования и </w:t>
      </w:r>
      <w:r w:rsidRPr="009E3717">
        <w:rPr>
          <w:rFonts w:ascii="Times New Roman" w:eastAsia="Times New Roman" w:hAnsi="Times New Roman"/>
          <w:sz w:val="26"/>
          <w:szCs w:val="26"/>
          <w:lang w:eastAsia="ru-RU"/>
        </w:rPr>
        <w:t>объектов, необходимых для решения вопросов местного значения</w:t>
      </w:r>
      <w:r w:rsidRPr="009E3717">
        <w:rPr>
          <w:rFonts w:ascii="Times New Roman" w:hAnsi="Times New Roman"/>
          <w:sz w:val="26"/>
          <w:szCs w:val="26"/>
        </w:rPr>
        <w:t>. Важной составляющей, определяющей качество услуг, является наличие, а также техническое состояние объектов образования, культуры, физической культуры и спорта и других объектов социально-культурного и административного назначения</w:t>
      </w:r>
      <w:r w:rsidR="00DA5A9F" w:rsidRPr="009E3717">
        <w:rPr>
          <w:rFonts w:ascii="Times New Roman" w:hAnsi="Times New Roman"/>
          <w:sz w:val="26"/>
          <w:szCs w:val="26"/>
        </w:rPr>
        <w:t>. Н</w:t>
      </w:r>
      <w:r w:rsidRPr="009E3717">
        <w:rPr>
          <w:rFonts w:ascii="Times New Roman" w:hAnsi="Times New Roman"/>
          <w:sz w:val="26"/>
          <w:szCs w:val="26"/>
        </w:rPr>
        <w:t xml:space="preserve">е менее важным является обеспечение доступности пользования автомобильными дорогами местного значения. Строительство, реконструкция, модернизация, а также проведение качественного капитального ремонта предполагают обеспечение надлежащего состояния, с точки зрения соответствия техническим и строительным нормам и правилам, обеспечения безопасности объектов для жизни и здоровья людей. Эффективная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объектов, снижение их стоимости, значительного возрастания затрат на содержание и приведение их в надлежащее техническое состояние. </w:t>
      </w:r>
    </w:p>
    <w:p w:rsidR="00F164D3" w:rsidRPr="00DE3046" w:rsidRDefault="00E46A6B" w:rsidP="00F164D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E3046">
        <w:rPr>
          <w:rFonts w:ascii="Times New Roman" w:hAnsi="Times New Roman"/>
          <w:spacing w:val="-2"/>
          <w:sz w:val="26"/>
          <w:szCs w:val="26"/>
        </w:rPr>
        <w:t>Одной из задач Программы является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. В рамках Программы ставит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ся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цель заверш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ить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работ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ы в полном объеме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21853" w:rsidRPr="00DE3046">
        <w:rPr>
          <w:rFonts w:ascii="Times New Roman" w:hAnsi="Times New Roman"/>
          <w:spacing w:val="-2"/>
          <w:sz w:val="26"/>
          <w:szCs w:val="26"/>
        </w:rPr>
        <w:t xml:space="preserve">по капитальному ремонту 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и сда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ть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в эксплуатацию объект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ы</w:t>
      </w:r>
      <w:r w:rsidR="006F719A">
        <w:rPr>
          <w:rFonts w:ascii="Times New Roman" w:hAnsi="Times New Roman"/>
          <w:spacing w:val="-2"/>
          <w:sz w:val="26"/>
          <w:szCs w:val="26"/>
        </w:rPr>
        <w:t>,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B0065" w:rsidRPr="00DE3046">
        <w:rPr>
          <w:rFonts w:ascii="Times New Roman" w:hAnsi="Times New Roman"/>
          <w:spacing w:val="-2"/>
          <w:sz w:val="26"/>
          <w:szCs w:val="26"/>
        </w:rPr>
        <w:t>по которым</w:t>
      </w:r>
      <w:r w:rsidR="00972F28" w:rsidRPr="00DE3046">
        <w:rPr>
          <w:rFonts w:ascii="Times New Roman" w:hAnsi="Times New Roman"/>
          <w:spacing w:val="-2"/>
          <w:sz w:val="26"/>
          <w:szCs w:val="26"/>
        </w:rPr>
        <w:t xml:space="preserve"> запланировано выполнение работ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капитального строительства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>, реконструкции и модернизации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.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 xml:space="preserve"> О</w:t>
      </w:r>
      <w:r w:rsidR="000A4170" w:rsidRPr="00DE3046">
        <w:rPr>
          <w:rFonts w:ascii="Times New Roman" w:hAnsi="Times New Roman"/>
          <w:spacing w:val="-2"/>
          <w:sz w:val="26"/>
          <w:szCs w:val="26"/>
        </w:rPr>
        <w:t>бъем незавершенного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35B90" w:rsidRPr="00DE3046">
        <w:rPr>
          <w:rFonts w:ascii="Times New Roman" w:hAnsi="Times New Roman"/>
          <w:spacing w:val="-2"/>
          <w:sz w:val="26"/>
          <w:szCs w:val="26"/>
        </w:rPr>
        <w:t>строительства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E3046">
        <w:rPr>
          <w:rFonts w:ascii="Times New Roman" w:hAnsi="Times New Roman"/>
          <w:spacing w:val="-2"/>
          <w:sz w:val="26"/>
          <w:szCs w:val="26"/>
        </w:rPr>
        <w:t>в ус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 xml:space="preserve">тановленные сроки складывается в результате несвоевременной передачи </w:t>
      </w:r>
      <w:r w:rsidR="004F6AD3" w:rsidRPr="00DE3046">
        <w:rPr>
          <w:rFonts w:ascii="Times New Roman" w:hAnsi="Times New Roman"/>
          <w:spacing w:val="-2"/>
          <w:sz w:val="26"/>
          <w:szCs w:val="26"/>
        </w:rPr>
        <w:t xml:space="preserve">объектов балансодержателю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муни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ципальн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ой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 xml:space="preserve"> собственност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и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В соответствии с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 xml:space="preserve">Порядком, утвержденным постановлением мэрии </w:t>
      </w:r>
      <w:r w:rsidR="00A652B1" w:rsidRPr="00DE3046">
        <w:rPr>
          <w:rFonts w:ascii="Times New Roman" w:hAnsi="Times New Roman"/>
          <w:spacing w:val="-2"/>
          <w:sz w:val="26"/>
          <w:szCs w:val="26"/>
        </w:rPr>
        <w:t xml:space="preserve">города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от 07.10.2015 № 5347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 xml:space="preserve"> «Об утверждении порядка списания затрат по созданию объектов, финансирование которых осуществлялось за счет средств городского бюджета»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, МКУ «УКСиР» осуществля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>е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т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мероприятия по определению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объектов, имеющих основания для списания, и принятие решения по списанию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затрат по объектам незавершенного строительства.</w:t>
      </w:r>
    </w:p>
    <w:p w:rsidR="00BC67C7" w:rsidRPr="00DE3046" w:rsidRDefault="00C702DF" w:rsidP="00BC6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3046">
        <w:rPr>
          <w:rFonts w:ascii="Times New Roman" w:hAnsi="Times New Roman"/>
          <w:spacing w:val="-4"/>
          <w:sz w:val="26"/>
          <w:szCs w:val="26"/>
        </w:rPr>
        <w:t>В основе данной Программы лежит система планово-предупредительного ремонта, которая включает в себя комплекс взаимосвязанных мероприятий по проведению капитального ремонта с регламентированной последовательностью и периодичностью, направленных на обеспечение эксплуатационных показателей в пределах действующих нормативов установленного срока службы.</w:t>
      </w:r>
      <w:r w:rsidR="00040B1C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C67C7" w:rsidRPr="00DE3046">
        <w:rPr>
          <w:rFonts w:ascii="Times New Roman" w:hAnsi="Times New Roman"/>
          <w:spacing w:val="-4"/>
          <w:sz w:val="26"/>
          <w:szCs w:val="26"/>
        </w:rPr>
        <w:t xml:space="preserve">Решение вышеперечисленных проблем может быть обеспечено путем реализации мероприятий по проведению работ по капитальному ремонту объектов </w:t>
      </w:r>
      <w:r w:rsidR="00D21299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социальной инфраструктуры города</w:t>
      </w:r>
      <w:r w:rsidR="00005061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</w:p>
    <w:p w:rsidR="00972F28" w:rsidRDefault="00972F28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5E83" w:rsidRDefault="0065352C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41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Приоритеты в сфере реализации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E578F2">
        <w:rPr>
          <w:rFonts w:ascii="Times New Roman" w:eastAsia="Times New Roman" w:hAnsi="Times New Roman"/>
          <w:b/>
          <w:sz w:val="26"/>
          <w:szCs w:val="26"/>
          <w:lang w:eastAsia="ru-RU"/>
        </w:rPr>
        <w:t>рограммы,</w:t>
      </w:r>
    </w:p>
    <w:p w:rsidR="00955E83" w:rsidRDefault="00E578F2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цели, задачи и показатели (индикаторы) достижения целей и решения задач,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описание основных ожидаемых конечных результатов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рограммы, </w:t>
      </w:r>
    </w:p>
    <w:p w:rsidR="0065352C" w:rsidRPr="00F941E6" w:rsidRDefault="00E578F2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сроков и этапов реализации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>рограммы</w:t>
      </w:r>
    </w:p>
    <w:p w:rsidR="009070F6" w:rsidRDefault="009070F6" w:rsidP="009070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8F2" w:rsidRDefault="00E578F2" w:rsidP="00001B44">
      <w:pPr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>2.1.</w:t>
      </w:r>
      <w:r w:rsidR="00FD17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>Приоритеты в сфере реализации Программы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578F2" w:rsidRPr="00E578F2" w:rsidRDefault="00E578F2" w:rsidP="009070F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541B" w:rsidRPr="00F941E6" w:rsidRDefault="002B3B39" w:rsidP="00955E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П</w:t>
      </w:r>
      <w:r w:rsidR="00955E83">
        <w:rPr>
          <w:rFonts w:ascii="Times New Roman" w:eastAsia="Times New Roman" w:hAnsi="Times New Roman"/>
          <w:sz w:val="26"/>
          <w:szCs w:val="26"/>
        </w:rPr>
        <w:t>риоритетами в сфере реализации П</w:t>
      </w:r>
      <w:r w:rsidRPr="00F941E6">
        <w:rPr>
          <w:rFonts w:ascii="Times New Roman" w:eastAsia="Times New Roman" w:hAnsi="Times New Roman"/>
          <w:sz w:val="26"/>
          <w:szCs w:val="26"/>
        </w:rPr>
        <w:t xml:space="preserve">рограммы являются мероприятия, направленные на </w:t>
      </w:r>
      <w:r w:rsidR="0080541B" w:rsidRPr="00F941E6">
        <w:rPr>
          <w:rFonts w:ascii="Times New Roman" w:hAnsi="Times New Roman"/>
          <w:sz w:val="26"/>
          <w:szCs w:val="26"/>
        </w:rPr>
        <w:t>создан</w:t>
      </w:r>
      <w:r w:rsidR="00A0431F" w:rsidRPr="00F941E6">
        <w:rPr>
          <w:rFonts w:ascii="Times New Roman" w:hAnsi="Times New Roman"/>
          <w:sz w:val="26"/>
          <w:szCs w:val="26"/>
        </w:rPr>
        <w:t>ие</w:t>
      </w:r>
      <w:r w:rsidR="0080541B" w:rsidRPr="00F941E6">
        <w:rPr>
          <w:rFonts w:ascii="Times New Roman" w:hAnsi="Times New Roman"/>
          <w:sz w:val="26"/>
          <w:szCs w:val="26"/>
        </w:rPr>
        <w:t xml:space="preserve"> услови</w:t>
      </w:r>
      <w:r w:rsidR="00A0431F" w:rsidRPr="00F941E6">
        <w:rPr>
          <w:rFonts w:ascii="Times New Roman" w:hAnsi="Times New Roman"/>
          <w:sz w:val="26"/>
          <w:szCs w:val="26"/>
        </w:rPr>
        <w:t>й</w:t>
      </w:r>
      <w:r w:rsidR="0080541B" w:rsidRPr="00F941E6">
        <w:rPr>
          <w:rFonts w:ascii="Times New Roman" w:hAnsi="Times New Roman"/>
          <w:sz w:val="26"/>
          <w:szCs w:val="26"/>
        </w:rPr>
        <w:t>, при которых нормативно-техническое состояние объектов муниципальной собственности</w:t>
      </w:r>
      <w:r w:rsidR="0092585E" w:rsidRPr="00F941E6">
        <w:rPr>
          <w:rFonts w:ascii="Times New Roman" w:eastAsia="Times New Roman" w:hAnsi="Times New Roman"/>
          <w:sz w:val="26"/>
          <w:szCs w:val="26"/>
          <w:lang w:eastAsia="ru-RU"/>
        </w:rPr>
        <w:t>, необходимых для решения вопросов местного значения</w:t>
      </w:r>
      <w:r w:rsidR="00955E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1B" w:rsidRPr="00F941E6">
        <w:rPr>
          <w:rFonts w:ascii="Times New Roman" w:hAnsi="Times New Roman"/>
          <w:sz w:val="26"/>
          <w:szCs w:val="26"/>
        </w:rPr>
        <w:t xml:space="preserve"> будет соответствовать действующим стандартам, нормам и правилам. Кроме того, ожидается улучшение эксплуатационных показателей </w:t>
      </w:r>
      <w:r w:rsidR="0092585E" w:rsidRPr="00F941E6">
        <w:rPr>
          <w:rFonts w:ascii="Times New Roman" w:hAnsi="Times New Roman"/>
          <w:sz w:val="26"/>
          <w:szCs w:val="26"/>
        </w:rPr>
        <w:t xml:space="preserve">вышеуказанных </w:t>
      </w:r>
      <w:r w:rsidR="0080541B" w:rsidRPr="00F941E6">
        <w:rPr>
          <w:rFonts w:ascii="Times New Roman" w:hAnsi="Times New Roman"/>
          <w:sz w:val="26"/>
          <w:szCs w:val="26"/>
        </w:rPr>
        <w:t>объектов и качество предоставляемых услуг населению муниципального образования</w:t>
      </w:r>
      <w:r w:rsidR="00B83B3D">
        <w:rPr>
          <w:rFonts w:ascii="Times New Roman" w:hAnsi="Times New Roman"/>
          <w:sz w:val="26"/>
          <w:szCs w:val="26"/>
        </w:rPr>
        <w:t xml:space="preserve"> </w:t>
      </w:r>
      <w:r w:rsidR="00FD17E6">
        <w:rPr>
          <w:rFonts w:ascii="Times New Roman" w:hAnsi="Times New Roman"/>
          <w:sz w:val="26"/>
          <w:szCs w:val="26"/>
        </w:rPr>
        <w:t>«</w:t>
      </w:r>
      <w:r w:rsidR="00B83B3D">
        <w:rPr>
          <w:rFonts w:ascii="Times New Roman" w:hAnsi="Times New Roman"/>
          <w:sz w:val="26"/>
          <w:szCs w:val="26"/>
        </w:rPr>
        <w:t>Г</w:t>
      </w:r>
      <w:r w:rsidR="00494B74" w:rsidRPr="00F941E6">
        <w:rPr>
          <w:rFonts w:ascii="Times New Roman" w:hAnsi="Times New Roman"/>
          <w:sz w:val="26"/>
          <w:szCs w:val="26"/>
        </w:rPr>
        <w:t>ород Череповец»</w:t>
      </w:r>
      <w:r w:rsidR="0080541B" w:rsidRPr="00F941E6">
        <w:rPr>
          <w:rFonts w:ascii="Times New Roman" w:hAnsi="Times New Roman"/>
          <w:sz w:val="26"/>
          <w:szCs w:val="26"/>
        </w:rPr>
        <w:t>.</w:t>
      </w:r>
    </w:p>
    <w:p w:rsidR="008E394E" w:rsidRPr="00F941E6" w:rsidRDefault="008E394E" w:rsidP="006535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352C" w:rsidRPr="00F941E6" w:rsidRDefault="00E578F2" w:rsidP="00001B4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2.2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FD17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Цель, </w:t>
      </w:r>
      <w:r w:rsidR="00955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 и целевые индикаторы П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рограммы</w:t>
      </w:r>
      <w:r w:rsidR="00955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65352C" w:rsidRPr="00F941E6" w:rsidRDefault="0065352C" w:rsidP="0065352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0623" w:rsidRPr="00A60623" w:rsidRDefault="0065352C" w:rsidP="00A60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Целью Программы</w:t>
      </w:r>
      <w:r w:rsidR="00C460DB" w:rsidRPr="00F941E6">
        <w:rPr>
          <w:rFonts w:ascii="Times New Roman" w:eastAsia="Times New Roman" w:hAnsi="Times New Roman"/>
          <w:sz w:val="26"/>
          <w:szCs w:val="26"/>
        </w:rPr>
        <w:t xml:space="preserve"> является </w:t>
      </w:r>
      <w:r w:rsidR="00A60623" w:rsidRPr="00A60623">
        <w:rPr>
          <w:rFonts w:ascii="Times New Roman" w:eastAsia="Times New Roman" w:hAnsi="Times New Roman"/>
          <w:sz w:val="26"/>
          <w:szCs w:val="26"/>
        </w:rPr>
        <w:t>развитие социальной, коммунальной, транспортной инфраструктур для повышения уровня и качества жизни населения города.</w:t>
      </w:r>
    </w:p>
    <w:p w:rsidR="0065352C" w:rsidRDefault="00DE3046" w:rsidP="00955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 xml:space="preserve">Для достижения </w:t>
      </w:r>
      <w:r w:rsidR="001A5AD5" w:rsidRPr="00955E83">
        <w:rPr>
          <w:rFonts w:ascii="Times New Roman" w:eastAsia="Times New Roman" w:hAnsi="Times New Roman"/>
          <w:spacing w:val="-2"/>
          <w:sz w:val="26"/>
          <w:szCs w:val="26"/>
        </w:rPr>
        <w:t xml:space="preserve">поставленной </w:t>
      </w:r>
      <w:r w:rsidR="0065352C" w:rsidRPr="00955E83">
        <w:rPr>
          <w:rFonts w:ascii="Times New Roman" w:eastAsia="Times New Roman" w:hAnsi="Times New Roman"/>
          <w:spacing w:val="-2"/>
          <w:sz w:val="26"/>
          <w:szCs w:val="26"/>
        </w:rPr>
        <w:t>цели необходимо решить следующие задачи:</w:t>
      </w:r>
    </w:p>
    <w:p w:rsidR="00D53A32" w:rsidRPr="00DE3046" w:rsidRDefault="00D3790D" w:rsidP="00D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1.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Строительство, реконструкция и модернизация объектов муниципальной собственности</w:t>
      </w:r>
      <w:r w:rsidR="000A4170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в</w:t>
      </w:r>
      <w:r w:rsidR="000A4170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том числе по сферам: дорожное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хозяйство, образование, физическая культура и спорт, 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жилищно-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коммунальная инфраструктура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,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культура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 связь и информатика, другие вопросы в области национальной экономики</w:t>
      </w:r>
      <w:r w:rsidR="00040B1C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 благоустройств</w:t>
      </w:r>
      <w:r w:rsidR="00D75329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. </w:t>
      </w:r>
    </w:p>
    <w:p w:rsidR="00E56FB4" w:rsidRPr="003A4EE8" w:rsidRDefault="00231CB4" w:rsidP="00FD6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Данная задача должна решить острую проблему дефицита дошкольных учреждений.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3E1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Частично удовлетворить потребность 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>мест обучения</w:t>
      </w:r>
      <w:r w:rsidR="00A67821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общеобразовательных учреждени</w:t>
      </w:r>
      <w:r w:rsidR="00A67821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="002442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3E12">
        <w:rPr>
          <w:rFonts w:ascii="Times New Roman" w:eastAsia="Times New Roman" w:hAnsi="Times New Roman"/>
          <w:sz w:val="26"/>
          <w:szCs w:val="26"/>
          <w:lang w:eastAsia="ru-RU"/>
        </w:rPr>
        <w:t>112 микрорайон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улучшит условия для занятий физиче</w:t>
      </w:r>
      <w:r w:rsidR="006C7E6D">
        <w:rPr>
          <w:rFonts w:ascii="Times New Roman" w:eastAsia="Times New Roman" w:hAnsi="Times New Roman"/>
          <w:sz w:val="26"/>
          <w:szCs w:val="26"/>
        </w:rPr>
        <w:t>ской культурой и спортом</w:t>
      </w:r>
      <w:r w:rsidR="00FD67C8">
        <w:rPr>
          <w:rFonts w:ascii="Times New Roman" w:eastAsia="Times New Roman" w:hAnsi="Times New Roman"/>
          <w:sz w:val="26"/>
          <w:szCs w:val="26"/>
        </w:rPr>
        <w:t xml:space="preserve">. Обеспечит 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до</w:t>
      </w:r>
      <w:r w:rsidR="007E41A7">
        <w:rPr>
          <w:rFonts w:ascii="Times New Roman" w:eastAsia="Times New Roman" w:hAnsi="Times New Roman"/>
          <w:sz w:val="26"/>
          <w:szCs w:val="26"/>
        </w:rPr>
        <w:t>ступность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 xml:space="preserve"> в </w:t>
      </w:r>
      <w:r w:rsidR="007E41A7" w:rsidRPr="00082908">
        <w:rPr>
          <w:rFonts w:ascii="Times New Roman" w:eastAsia="Times New Roman" w:hAnsi="Times New Roman"/>
          <w:sz w:val="26"/>
          <w:szCs w:val="26"/>
        </w:rPr>
        <w:t>сфере культуры</w:t>
      </w:r>
      <w:r w:rsidR="00FD67C8">
        <w:rPr>
          <w:rFonts w:ascii="Times New Roman" w:eastAsia="Times New Roman" w:hAnsi="Times New Roman"/>
          <w:sz w:val="26"/>
          <w:szCs w:val="26"/>
        </w:rPr>
        <w:t xml:space="preserve"> и спорта. </w:t>
      </w:r>
      <w:r w:rsidR="00FD67C8" w:rsidRPr="00FD67C8">
        <w:rPr>
          <w:rFonts w:ascii="Times New Roman" w:eastAsia="Times New Roman" w:hAnsi="Times New Roman"/>
          <w:sz w:val="26"/>
          <w:szCs w:val="26"/>
        </w:rPr>
        <w:t>П</w:t>
      </w:r>
      <w:r w:rsidR="00FD67C8" w:rsidRPr="00FD67C8">
        <w:rPr>
          <w:rFonts w:ascii="Times New Roman" w:hAnsi="Times New Roman"/>
          <w:sz w:val="26"/>
          <w:szCs w:val="26"/>
        </w:rPr>
        <w:t>овысит уровень комфортности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 в части увеличения </w:t>
      </w:r>
      <w:r w:rsidR="00FD67C8" w:rsidRPr="00FD67C8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количества </w:t>
      </w:r>
      <w:r w:rsidR="00E56FB4" w:rsidRPr="00FD67C8">
        <w:rPr>
          <w:rFonts w:ascii="Times New Roman" w:eastAsia="Times New Roman" w:hAnsi="Times New Roman"/>
          <w:sz w:val="26"/>
          <w:szCs w:val="26"/>
          <w:lang w:eastAsia="ru-RU"/>
        </w:rPr>
        <w:t>автомобильных дорог местного значения.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FB4" w:rsidRPr="003A4EE8">
        <w:rPr>
          <w:rFonts w:ascii="Times New Roman" w:hAnsi="Times New Roman"/>
          <w:sz w:val="26"/>
          <w:szCs w:val="26"/>
        </w:rPr>
        <w:t xml:space="preserve">Выполнение указанной задачи укрепит материальную базу учреждений </w:t>
      </w:r>
      <w:r w:rsidR="00E56FB4" w:rsidRPr="003A4EE8">
        <w:rPr>
          <w:rFonts w:ascii="Times New Roman" w:eastAsia="Times New Roman" w:hAnsi="Times New Roman"/>
          <w:sz w:val="26"/>
          <w:szCs w:val="26"/>
        </w:rPr>
        <w:t>му</w:t>
      </w:r>
      <w:r w:rsidR="00FD67C8" w:rsidRPr="003A4EE8">
        <w:rPr>
          <w:rFonts w:ascii="Times New Roman" w:eastAsia="Times New Roman" w:hAnsi="Times New Roman"/>
          <w:sz w:val="26"/>
          <w:szCs w:val="26"/>
        </w:rPr>
        <w:t>ниципальной собственности</w:t>
      </w:r>
      <w:r w:rsidR="00E56FB4" w:rsidRPr="003A4EE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56FB4" w:rsidRPr="003A4EE8">
        <w:rPr>
          <w:rFonts w:ascii="Times New Roman" w:hAnsi="Times New Roman"/>
          <w:sz w:val="26"/>
          <w:szCs w:val="26"/>
        </w:rPr>
        <w:t xml:space="preserve">повысит уровень </w:t>
      </w:r>
      <w:r w:rsidR="003A4EE8" w:rsidRPr="003A4EE8">
        <w:rPr>
          <w:rFonts w:ascii="Times New Roman" w:hAnsi="Times New Roman"/>
          <w:sz w:val="26"/>
          <w:szCs w:val="26"/>
        </w:rPr>
        <w:t>их комфортности и</w:t>
      </w:r>
      <w:r w:rsidR="00E56FB4" w:rsidRPr="003A4EE8">
        <w:rPr>
          <w:rFonts w:ascii="Times New Roman" w:hAnsi="Times New Roman"/>
          <w:sz w:val="26"/>
          <w:szCs w:val="26"/>
        </w:rPr>
        <w:t xml:space="preserve"> доступности</w:t>
      </w:r>
      <w:r w:rsidR="006C7E6D" w:rsidRPr="003A4EE8">
        <w:rPr>
          <w:rFonts w:ascii="Times New Roman" w:hAnsi="Times New Roman"/>
          <w:sz w:val="26"/>
          <w:szCs w:val="26"/>
        </w:rPr>
        <w:t>.</w:t>
      </w:r>
    </w:p>
    <w:p w:rsidR="00D3790D" w:rsidRPr="00F60F4D" w:rsidRDefault="006A46A4" w:rsidP="00D7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45BAF">
        <w:rPr>
          <w:rFonts w:ascii="Times New Roman" w:eastAsia="Times New Roman" w:hAnsi="Times New Roman"/>
          <w:sz w:val="26"/>
          <w:szCs w:val="26"/>
          <w:lang w:eastAsia="ru-RU"/>
        </w:rPr>
        <w:t>. Капитальный ремонт</w:t>
      </w:r>
      <w:r w:rsidR="006341D6" w:rsidRPr="00D45BAF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муниципальной собственности, </w:t>
      </w:r>
      <w:r w:rsidR="006341D6" w:rsidRPr="00D45BAF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числе по сферам: образование, 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 w:rsidR="00D3790D" w:rsidRPr="00CE32D7"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инфраструктура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790D" w:rsidRPr="00D45BAF">
        <w:rPr>
          <w:rFonts w:ascii="Times New Roman" w:eastAsia="Times New Roman" w:hAnsi="Times New Roman"/>
          <w:sz w:val="26"/>
          <w:szCs w:val="26"/>
          <w:lang w:eastAsia="ru-RU"/>
        </w:rPr>
        <w:t>культура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 xml:space="preserve">, другие общегосударственные вопросы, </w:t>
      </w:r>
      <w:r w:rsidR="00D3790D" w:rsidRPr="00F60F4D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экономики. </w:t>
      </w:r>
    </w:p>
    <w:p w:rsidR="00D45BAF" w:rsidRPr="00D45BAF" w:rsidRDefault="0022404E" w:rsidP="00D37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5BAF">
        <w:rPr>
          <w:rFonts w:ascii="Times New Roman" w:eastAsia="Times New Roman" w:hAnsi="Times New Roman"/>
          <w:sz w:val="26"/>
          <w:szCs w:val="26"/>
        </w:rPr>
        <w:t xml:space="preserve">Поставленная задача 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>позволит п</w:t>
      </w:r>
      <w:r w:rsidR="00D45BAF" w:rsidRPr="00D45BAF">
        <w:rPr>
          <w:rFonts w:ascii="Times New Roman" w:eastAsia="Times New Roman" w:hAnsi="Times New Roman"/>
          <w:sz w:val="26"/>
          <w:szCs w:val="26"/>
          <w:lang w:eastAsia="ru-RU"/>
        </w:rPr>
        <w:t>ривести образовательные и дошкольные учреждения в соответствие современным требованиям к организации образовательного процесса. У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 xml:space="preserve">лучшит условия для занятий физической культурой и спортом, </w:t>
      </w:r>
      <w:r w:rsidR="00D45BAF" w:rsidRPr="00D45BAF">
        <w:rPr>
          <w:rFonts w:ascii="Times New Roman" w:hAnsi="Times New Roman"/>
          <w:sz w:val="26"/>
          <w:szCs w:val="26"/>
        </w:rPr>
        <w:t xml:space="preserve">укрепит материальную базу учреждений 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>муниципальной собственности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D45BAF" w:rsidRPr="00D45BAF">
        <w:rPr>
          <w:rFonts w:ascii="Times New Roman" w:hAnsi="Times New Roman"/>
          <w:sz w:val="26"/>
          <w:szCs w:val="26"/>
        </w:rPr>
        <w:t>повысит уровень комфортности, доступности и качества оказываемых услуг населению.</w:t>
      </w:r>
    </w:p>
    <w:p w:rsidR="006444FE" w:rsidRPr="00F941E6" w:rsidRDefault="001677F8" w:rsidP="001677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3. </w:t>
      </w:r>
      <w:r w:rsidR="009C2F72" w:rsidRPr="00F941E6">
        <w:rPr>
          <w:rFonts w:ascii="Times New Roman" w:eastAsia="Times New Roman" w:hAnsi="Times New Roman"/>
          <w:sz w:val="26"/>
          <w:szCs w:val="26"/>
        </w:rPr>
        <w:t>О</w:t>
      </w:r>
      <w:r w:rsidR="006444FE" w:rsidRPr="00F941E6">
        <w:rPr>
          <w:rFonts w:ascii="Times New Roman" w:eastAsia="Times New Roman" w:hAnsi="Times New Roman"/>
          <w:sz w:val="26"/>
          <w:szCs w:val="26"/>
        </w:rPr>
        <w:t>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</w:r>
      <w:r w:rsidR="00FB07C8" w:rsidRPr="00F941E6">
        <w:rPr>
          <w:rFonts w:ascii="Times New Roman" w:eastAsia="Times New Roman" w:hAnsi="Times New Roman"/>
          <w:sz w:val="26"/>
          <w:szCs w:val="26"/>
        </w:rPr>
        <w:t>.</w:t>
      </w:r>
    </w:p>
    <w:p w:rsidR="008E49B9" w:rsidRPr="00F941E6" w:rsidRDefault="008E49B9" w:rsidP="00903E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Для того чтобы эксплуатационные характеристики здания соответствовали нормативным показателям проектной документации, необходимо контролировать выполнение каждой технологической операции цикла</w:t>
      </w:r>
      <w:r w:rsidR="00903EE8" w:rsidRPr="00F941E6">
        <w:rPr>
          <w:rFonts w:ascii="Times New Roman" w:eastAsia="Times New Roman" w:hAnsi="Times New Roman"/>
          <w:sz w:val="26"/>
          <w:szCs w:val="26"/>
        </w:rPr>
        <w:t>,</w:t>
      </w:r>
      <w:r w:rsidR="00D93D66" w:rsidRPr="00F941E6">
        <w:rPr>
          <w:rFonts w:ascii="Times New Roman" w:eastAsia="Times New Roman" w:hAnsi="Times New Roman"/>
          <w:sz w:val="26"/>
          <w:szCs w:val="26"/>
        </w:rPr>
        <w:t xml:space="preserve"> за что и отвечает </w:t>
      </w:r>
      <w:r w:rsidR="00903EE8" w:rsidRPr="00F941E6">
        <w:rPr>
          <w:rFonts w:ascii="Times New Roman" w:eastAsia="Times New Roman" w:hAnsi="Times New Roman"/>
          <w:sz w:val="26"/>
          <w:szCs w:val="26"/>
        </w:rPr>
        <w:t xml:space="preserve">указанная </w:t>
      </w:r>
      <w:r w:rsidR="00D93D66" w:rsidRPr="00F941E6">
        <w:rPr>
          <w:rFonts w:ascii="Times New Roman" w:eastAsia="Times New Roman" w:hAnsi="Times New Roman"/>
          <w:sz w:val="26"/>
          <w:szCs w:val="26"/>
        </w:rPr>
        <w:t xml:space="preserve">задача. </w:t>
      </w:r>
    </w:p>
    <w:p w:rsidR="00103F90" w:rsidRDefault="001677F8" w:rsidP="00E650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65027">
        <w:rPr>
          <w:rFonts w:ascii="Times New Roman" w:eastAsia="Times New Roman" w:hAnsi="Times New Roman"/>
          <w:sz w:val="26"/>
          <w:szCs w:val="26"/>
        </w:rPr>
        <w:t xml:space="preserve">Целевые 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пока</w:t>
      </w:r>
      <w:r w:rsidRPr="00E65027">
        <w:rPr>
          <w:rFonts w:ascii="Times New Roman" w:eastAsia="Times New Roman" w:hAnsi="Times New Roman"/>
          <w:sz w:val="26"/>
          <w:szCs w:val="26"/>
        </w:rPr>
        <w:t xml:space="preserve">затели (индикаторы) реализации 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Программы (представлены</w:t>
      </w:r>
      <w:r w:rsidR="007A7D72" w:rsidRPr="00E65027">
        <w:rPr>
          <w:rFonts w:ascii="Times New Roman" w:eastAsia="Times New Roman" w:hAnsi="Times New Roman"/>
          <w:sz w:val="26"/>
          <w:szCs w:val="26"/>
        </w:rPr>
        <w:t xml:space="preserve"> в таблице 1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).</w:t>
      </w:r>
    </w:p>
    <w:p w:rsidR="00C57212" w:rsidRDefault="00C57212" w:rsidP="00103F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6FDF" w:rsidRPr="00AA6155" w:rsidRDefault="0031089E" w:rsidP="00001B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b/>
          <w:sz w:val="26"/>
          <w:szCs w:val="26"/>
          <w:lang w:eastAsia="ru-RU"/>
        </w:rPr>
        <w:t>2.3. Ожидаемые конечные результаты Программы</w:t>
      </w:r>
      <w:r w:rsidR="001677F8" w:rsidRPr="00AA615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E32D7" w:rsidRPr="00AA6155" w:rsidRDefault="00CE32D7" w:rsidP="00CE3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1B09" w:rsidRPr="00AA6155" w:rsidRDefault="00A01B09" w:rsidP="00A0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При реализации Программы по данным таблицы 2 «Перечень основных мероприятий Программы, подпрограмм и ведомственных целевых программ» планируется сдать в эксплуатацию в результате строительства, реконструкции, модернизации к 2021 году в сферах:</w:t>
      </w:r>
    </w:p>
    <w:p w:rsidR="00A01B09" w:rsidRPr="00AA6155" w:rsidRDefault="00A01B09" w:rsidP="00A01B0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хозяйство – </w:t>
      </w:r>
      <w:r w:rsidR="00642564">
        <w:rPr>
          <w:rFonts w:ascii="Times New Roman" w:eastAsia="Times New Roman" w:hAnsi="Times New Roman"/>
          <w:sz w:val="26"/>
          <w:szCs w:val="26"/>
          <w:lang w:eastAsia="ru-RU"/>
        </w:rPr>
        <w:t>39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2D2C66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A01B09" w:rsidRPr="00AA6155" w:rsidRDefault="00A01B09" w:rsidP="00A01B09">
      <w:pPr>
        <w:tabs>
          <w:tab w:val="left" w:pos="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«Участки для многодетных семей. Внутриквартальные проезды», указанное в таблице 2 «Перечень основных мероприятий Программы, подпрограмм и ведомственных целевых программ», включает в себя строительство 3 объектов по </w:t>
      </w:r>
      <w:r w:rsidRPr="00AA6155">
        <w:rPr>
          <w:rFonts w:ascii="Times New Roman" w:hAnsi="Times New Roman"/>
          <w:sz w:val="26"/>
          <w:szCs w:val="26"/>
        </w:rPr>
        <w:t>устройству внутриквартальных проездов в шлаковом исполнении: в 127 мкр. со сроком сдачи в эксплуатацию в 2015 году; в 129-130 мкр. (2 этап) со сроком сдачи в эксплуатацию в 2017 году, окончательная оплата в 2018 году; в</w:t>
      </w:r>
      <w:r w:rsidR="00510E9A">
        <w:rPr>
          <w:rFonts w:ascii="Times New Roman" w:hAnsi="Times New Roman"/>
          <w:sz w:val="26"/>
          <w:szCs w:val="26"/>
        </w:rPr>
        <w:t xml:space="preserve"> </w:t>
      </w:r>
      <w:r w:rsidRPr="00AA6155">
        <w:rPr>
          <w:rFonts w:ascii="Times New Roman" w:hAnsi="Times New Roman"/>
          <w:sz w:val="26"/>
          <w:szCs w:val="26"/>
        </w:rPr>
        <w:t>восточной части Заягорбского района и на территории восточнее 127, 128 мкр. со сроком сдачи в эксплуатацию в 2018 году.</w:t>
      </w:r>
    </w:p>
    <w:p w:rsidR="00A01B09" w:rsidRPr="00AA6155" w:rsidRDefault="00A01B09" w:rsidP="00A01B09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Мероприятия «Наземный пешеходный переход по ул. Мира на остановке «Поликлиника» с устройством светофорного объекта» и «Тротуар по Октябрьскому проспекту на участке от Ледового дворца до ул. Монтклер» в 2016 году были не выполнены по причине того, что подрядчиками были сорваны сроки выполнения работ, предусмотренные муниципальными контрактами (работы выполнены не в полном объеме, к подрядчикам применены штрафные санкции, оплата произведена за фактически выполненные работы). В 2017 году данные объекты будут сданы в эксплуатацию в полном объеме.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Образование – 2</w:t>
      </w:r>
      <w:r w:rsidR="0064256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(дошкольных учреждений – 1</w:t>
      </w:r>
      <w:r w:rsidR="0064256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и школьных образовательных учреждений – 1</w:t>
      </w:r>
      <w:r w:rsidR="00DA360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01B09" w:rsidRPr="00AA6155" w:rsidRDefault="00A01B09" w:rsidP="00A01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«Пришкольные стадионы», указанное в таблице 2 «Перечень основных мероприятий Программы, подпрограмм и ведомственных целевых программ», включает в себя строительство 3</w:t>
      </w:r>
      <w:r w:rsidR="0004197C"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объектов капитального</w:t>
      </w:r>
      <w:r w:rsidR="0004197C"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строительства.  Строительство 2 стадионов</w:t>
      </w:r>
      <w:r w:rsidR="001A2CCE"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со сроком сдачи в эксплуатацию в 2016 году на территории МБОУ «Средняя общеобразовательная школа № 3» и МБОУ «Средняя общеобразовательная школа № 21»; на территории МБОУ «Средняя общеобразовательная школа № 26» и МБОУ «Средняя общеобразовательная школа № 27». Строительство стадиона на территории МБОУ «Средняя общеобразовательная школа №4» и МБОУ «Средняя общеобразовательная школа № 22»</w:t>
      </w:r>
      <w:r w:rsidR="00FD17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(срок сдачи в эксплуатацию - 2018 год).</w:t>
      </w:r>
    </w:p>
    <w:p w:rsidR="00A01B09" w:rsidRPr="00AA6155" w:rsidRDefault="00A01B09" w:rsidP="00A01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«Пришкольный стадион МБОУ «СОШ № 30», указанное в таблице 2 «Перечень основных мероприятий Программы, подпрограмм и ведомственных целевых программ», включает в себя строительство 2 объектов. Строительство объекта со сроком сдачи в эксплуатацию в 2014 году включает в себя выполнение строительно-монтажных работ по асфальтированию: беговой дорожки, дорожки для прыжков в длину и тротуара. А также строительство объекта со сроком сдачи в эксплуатацию в 2015 году, который включает в себя выполнение строительно-монтажных работ по устройству: наливного полимерного покрытия беговой дорожки; ограждения за футбольными воротами; тротуаров с асфальтобетонным покрытием и благоустройство (восстановление существующих газонов, устройство новых газонов).</w:t>
      </w:r>
    </w:p>
    <w:p w:rsidR="00A01B09" w:rsidRPr="00AA6155" w:rsidRDefault="00A01B09" w:rsidP="00A01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«Реконструкция здания по адресу ул. Бардина, 14 под детский сад», указанное в таблице 2 «Перечень основных мероприятий Программы, подпрограмм и ведомственных целевых программ», включает в себя реконструкцию 2 объектов. Реконструкцию объекта со сроком сдачи в эксплуатацию в 2014 году включает в себя выполнение строительно-монтажных работ по реконструкции здания по адресу ул. Бардина, 14 под детский сад. Объект со сроком сдачи в эксплуатацию в 2015 году, который включает в себя выполнение работ по тепловизионному обследованию.</w:t>
      </w:r>
    </w:p>
    <w:p w:rsidR="00A01B09" w:rsidRPr="00AA6155" w:rsidRDefault="00A01B09" w:rsidP="00A01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«Реконструкция здания по адресу ул. Гагарина, 16а под детский сад», указанное в таблице «Перечень основных мероприятий Программы, подпрограмм и ведомственных целевых программ», включает в себя строительство 2 объектов. Реконструкция объекта со сроком сдачи в эксплуатацию в 2014 году включает в себя выполнение строительно-монтажных работ</w:t>
      </w:r>
      <w:r w:rsidR="0004197C"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по реконструкции здания по адресу ул. Гагарина, 16а под детский сад. Объект со сроком сдачи в эксплуатацию в 2015 году, который включает в себя выполнение работ по тепловизионному обследованию.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физическая культура и спорт – 1</w:t>
      </w:r>
      <w:r w:rsidR="0064256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Мероприятие «Строительство спортивных площадок и комплексов», указанное в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таблице 2 «Перечень основных мероприятий Программы, подпрограмм и ведомственных целевых программ»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, включает в себя строительство 11 объектов капитального строительства, в том числе: строительство спортивных площадок и комплексов МБОУ «Средняя общеобразовательная школа № 30» (ул. К. Белова, 51); МБОУ «Средняя общеобразовательная школа № 1 имени Максима Горького» (Советский пр.,60а); МБОУ «Средняя общеобразовательная школа № 32» (ул. Ленинградская, 14);МУП «Санаторий «Адонис»; парк имени Ленинского комсомола; сквер «Макаринская роща»; МБОУ «Средняя общеобразовательная школа № 7» (ул. Красная, 5а); МБОУ «Средняя общеобразовательная школа № 11» (пр. Луначарского,44); МБОУ «Средняя общеобразовательная школа № 28» (ул. Краснодонцев, 40а); МБОУ «Средняя общеобразовательная школа № 33» (ул. Пионерская,14); парк 200-летия города Череповца;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культура – 6 объектов;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связь и информатика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1 объект;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2CCE" w:rsidRPr="00AA615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объекта;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360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D1605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Мероприятие, указанное в 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таблице 2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</w:t>
      </w:r>
      <w:r w:rsidR="008D6E43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«Детские площадки и комплексы», включает в себя 5 объектов капитального строительства, в том числе: строительство детских площадок у торгового центра «Невский», в сквере у дома № 115 по пр. Победы, в районе домов № 32а по ул. Ломоносова и № 133б по ул. Ленина, у «СОШ № 2» по ул. Олимпийской д. 59, в сквере 20 мкр. («Спорттовары»).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Мероприятие, указанное в таблице 2 «Перечень основных мероприятий Программы, подпрограмм и ведомственных целевых программ», «Благоустройство территории, прилегающей к МБДОУ «Детский сад № 98» (ул. Годовикова, 34) в Зашекснинском микрорайоне», включает в себя 2 объекта капитального строительства, в том числе выполнение работ по благоустройству территории (срок сдачи в эксплуатацию 2017 год) и наружному освещению (сроком сдачи в эксплуатацию 2018 год).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мероприятие «Сети наружного освещения» в таблице 2 «Перечень основных мероприятий Программы, подпрограмм и ведомственных целевых программ» включает в себя 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капитального строительства, в том числе: 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 xml:space="preserve">2018 год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работ 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 xml:space="preserve">5 объектов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по наружному освещению улицы Свердло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ва,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проезда от ул. Остинск</w:t>
      </w:r>
      <w:r w:rsidR="008D6E43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до ул. Пионер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ск</w:t>
      </w:r>
      <w:r w:rsidR="008D6E43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районе домов № 17 и № 23,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тротуара между стадионом «Металлург» и МБДОУ «Детский сад № 12» (б. Доменщи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ков, 38),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улицы Годо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викова от дома № 6 до ул. Раахе,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внутриквартальных проездов в 144 мкр.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; 2020 и 2021 по одному объекту на выполнение работ по наружному освещению.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Мероприятие, указанное в таблице 2 «Перечень основных мероприятий Программы, подпрограмм и ведомственных целевых программ», </w:t>
      </w:r>
      <w:r w:rsidR="008D6E4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«Парк Победы. Благоустройство территории» включает в себя 2 объекта капитального строительства, в том числе выполнение работ по благоустройству территории срок сдачи в эксплуатацию 2017 год и со сроком сдачи в эксплуатацию 2018 год.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Указанное мероприятие «Детская игровая площадка на территории Макаринской рощи» в таблице 2 «Перечень основных мероприятий Программы, подпрограмм и ведомственных целевых программ» включает в себя 2 объекта капитального строительства, в том числе выполнение работ по строительству (срок сдачи в эксплуатацию 2017 год) и расширению (сроком сдачи в эксплуатацию 2019 год) детской игровой площадки.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Информация по фактической сдаче объектов капитального строительства в эксплуатацию: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«Детский сад № 35 на 330 мест в 105 мкр.» - 2011 год, сдача данного объекта в эксплуатацию - 2013 год. Окончательная оплата за выполненные работы произведена в январе 2014 года;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«Детский сад № 27 в 115 мкр.» - 2013 год, сдача данного объекта в эксплуатацию - 2014 год. Окончательная оплата за выполненные работы произведена в 2015 году;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«Реконструкция Октябрьского проспекта на участке от Октябрьского моста до ул. Любецкой» - 2014 год, сдача данного объекта в эксплуатацию - 2015 год. Окончательная оплата за выполненные работы в 2016 году. В результате реализации объекта прирост протяжённости улиц города в результате строительства новых автомобильных дорог составит 1 103,0 п.м (6 полос);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и сдача в эксплуатацию по объекту: «Улица Раахе на участке от Октябрьского проспекта до ул. Рыбинской в г. Череповце» - 2015 год. Окончательная оплата за выполненные работы в 2016 году. В результате реализации объекта прирост протяжённости улиц в результате реконструкции автомобильных дорог составит 723,75 п.м;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объектам «Реконструкция здания по адресу пр. Строителей, 9 под детский сад» и «Реконструкция здания по адресу ул. Ломоносова, 55 под детский сад» - 2017 год (начало реализации проектов 2014 год), сдача данных объектов в эксплуатацию запланирована на2018 год. Окончательную оплату за выполненные работы ожидается осуществить в 2019 году;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объектам «Реконструкция здания по адресу ул. Ленина, 124 под детский сад» (начало реализации проекта 2014 год) и «Реконструкция здания по адресу ул. Металлургов, 47 под детский сад» - 2016 год, сдача данных объектов в эксплуатацию запланирована на 2017 год. Окончательная оплата за выполненные работы будет произведена в 2018 году;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«Индустриальный парк «Череповец». Инженерная и транспортная инфраструктура территории» - 2015 год, сдача данных объектов в эксплуатацию запланирована на 2017 год. Окончательное</w:t>
      </w:r>
      <w:r w:rsid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технологическое присоединение к энергопринимающим устройствам и оплата за данные работы будет произведена в 2018 году;</w:t>
      </w:r>
    </w:p>
    <w:p w:rsidR="00A01B09" w:rsidRPr="006E4CBB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объекты «Наземный пешеходный переход по ул. Мира на остановке «Поликлиника» с устройством светофорного объекта» и «Тротуар по Октябрьскому проспекту на участке от Ледового дворца до ул. Монтклер» в 2016 году были не выполнены по причине того, что подрядчиками были сорваны сроки выполнения работ, предусмотренные муниципальными контрактами (работы выполнены не в полном объеме, к подрядчикам применены штрафные санкции, оплата произведена за фактически выполненные работы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). В 2017 году данные объекты сданы в эксплуатацию в полном объеме.</w:t>
      </w:r>
    </w:p>
    <w:p w:rsidR="00A01B09" w:rsidRPr="00AA6155" w:rsidRDefault="00A01B09" w:rsidP="00A01B0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В результате строительства, реконструкции, модернизации объектов муниципальной собственности к 2021 году планируется сдать в эксплуатацию </w:t>
      </w:r>
      <w:r w:rsidR="00510E9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14</w:t>
      </w:r>
      <w:r w:rsidR="00D1605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</w:t>
      </w:r>
      <w:r w:rsidRPr="00AA615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объектов.</w:t>
      </w:r>
    </w:p>
    <w:p w:rsidR="00A01B09" w:rsidRPr="00AA6155" w:rsidRDefault="00A01B09" w:rsidP="00A01B09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По капитальному ремонту завершить работы к 2020 году в сферах: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образование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17 объектов (дошкольные учреждения – 1, школьные образовательные учреждения – 12, дополнительное образование – 2, молодежная политика и оздоровление детей – 2).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«Средняя общеобразовательная школа № 20» (ул. Ленина, 111), указанное в таблице 2 «Перечень основных мероприятий Программы, подпрограмм и ведомственных целевых программ», включает в себя капитальный ремонт 2 объектов. Капитальный ремонт объекта со сроком сдачи в 2014 и 2016 года</w:t>
      </w:r>
      <w:r w:rsid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х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по выполнению строительно-монтажных работ капитального ремонта жесткой кровли.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«Средняя общеобразовательная школа № 20» по ул. Ленина, 111. Пришкольный стадион», указанное в таблице 2 «Перечень основных мероприятий Программы, подпрограмм и ведомственных целевых программ», включает в себя капитальный ремонт 2 объектов. Капитальный ремонт объекта со сроком сдачи в 2014 году включает в себя выполнение строительно-монтажных работ по асфальтированию круговой беговой дорожки и дорожки для прыжков в длину, установку ворот для мини</w:t>
      </w:r>
      <w:r w:rsidR="0081484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футбола, а также установку наливного резинового покрытия и укладку искусственной травы. Капитальный ремонт объекта со сроком сдачи в 2015 году, который включает в себя выполнение строительно-монтажных работ по наружному освещению;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«Средняя общеобразовательная школа № 28» (ул. Краснодонцев, 40а), указанное в таблице 2 «Перечень основных мероприятий Программы, подпрограмм и ведомственных целевых программ», включает в себя капитальный ремонт3 объектов. Капитальный ремонт объекта со сроком сдачи в 2016, 2017 и 2018 годах по выполнению строительно-монтажных работ капитального ремонта кровли.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хозяйство – </w:t>
      </w:r>
      <w:r w:rsidR="0074333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объектов;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жилищно</w:t>
      </w:r>
      <w:r w:rsidR="0074333E">
        <w:rPr>
          <w:rFonts w:ascii="Times New Roman" w:eastAsia="Times New Roman" w:hAnsi="Times New Roman"/>
          <w:sz w:val="26"/>
          <w:szCs w:val="26"/>
          <w:lang w:eastAsia="ru-RU"/>
        </w:rPr>
        <w:t>-коммунальная инфраструктура – 7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</w:t>
      </w:r>
      <w:r w:rsidRPr="00AA6155">
        <w:rPr>
          <w:rFonts w:ascii="Times New Roman" w:hAnsi="Times New Roman"/>
          <w:sz w:val="26"/>
          <w:szCs w:val="26"/>
        </w:rPr>
        <w:t>«Снос объектов муниципальной собственности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», указанное в таблице 2 «Перечень основных мероприятий Программы, подпрограмм и ведомственных целевых программ»</w:t>
      </w:r>
      <w:r w:rsidRPr="00AA6155">
        <w:rPr>
          <w:rFonts w:ascii="Times New Roman" w:hAnsi="Times New Roman"/>
          <w:bCs/>
          <w:sz w:val="26"/>
          <w:szCs w:val="26"/>
        </w:rPr>
        <w:t xml:space="preserve">,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включает в себя снос </w:t>
      </w:r>
      <w:r w:rsidR="004F2C4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капитального ремонта, в том числе: снос остатков жилого дома по адресу:7-я Линия, 5; снос остатков жилого дома по адресу: ул. К.</w:t>
      </w:r>
      <w:r w:rsidR="008148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Либкнехта, 53; снос дома по пр. Победы, 103; снос военного городка № 8 по адресу: Кирилловское шоссе, 55; снос 2-х домов по адресам: 2-й Биржевой проезд, 22 и 24</w:t>
      </w:r>
      <w:r w:rsidR="00FE7962">
        <w:rPr>
          <w:rFonts w:ascii="Times New Roman" w:eastAsia="Times New Roman" w:hAnsi="Times New Roman"/>
          <w:sz w:val="26"/>
          <w:szCs w:val="26"/>
          <w:lang w:eastAsia="ru-RU"/>
        </w:rPr>
        <w:t>; снос дома по ул. Гоголя, 9а</w:t>
      </w:r>
      <w:r w:rsidR="004F2C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2C47" w:rsidRPr="004F2C47">
        <w:rPr>
          <w:rFonts w:ascii="Times New Roman" w:eastAsia="Times New Roman" w:hAnsi="Times New Roman"/>
          <w:sz w:val="26"/>
          <w:szCs w:val="26"/>
          <w:lang w:eastAsia="ru-RU"/>
        </w:rPr>
        <w:t>(2014 год - 2 объектов, 2015 год - 2 объекта, 2016 - 2 объекта, 2019 – 1 объект)</w:t>
      </w:r>
      <w:r w:rsidR="00EB44B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74333E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</w:p>
    <w:p w:rsidR="00A01B09" w:rsidRPr="006E4CBB" w:rsidRDefault="00A01B09" w:rsidP="00A01B0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«МБУК «Дом музыки и кино» (ул. М. Горького, 22а)» в 2016 году было не выполнено по причине того, что подрядчиком были сорваны сроки выполнения работ, предусмотренные муниципальным контрактом (работы выполнены не в полном объеме, к подрядчику применены штрафные санкции, оплата произведена за фактически выполненные работы). 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В 2017 году работы по данному объекту завершены</w:t>
      </w:r>
      <w:r w:rsidR="00AA6155" w:rsidRPr="006E4C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в полном объеме.</w:t>
      </w:r>
    </w:p>
    <w:p w:rsidR="00EB44BE" w:rsidRPr="00AA6155" w:rsidRDefault="00EB44BE" w:rsidP="00EB44BE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EB44BE">
        <w:rPr>
          <w:rFonts w:ascii="Times New Roman" w:eastAsia="Times New Roman" w:hAnsi="Times New Roman"/>
          <w:sz w:val="26"/>
          <w:szCs w:val="26"/>
          <w:lang w:eastAsia="ru-RU"/>
        </w:rPr>
        <w:t>МБУК «Дворец химиков» (пр. Победы, 100)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, указанное в таблице 2 «Перечень основных мероприятий Программы, подпрограмм и ведомственных целевых программ», включает в себя капитальный ремонт 2 объектов. Капитальный ремонт объекта со сроком сдачи 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и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по выполнению строительно-монтажных работ капитально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 дворца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другие общегосударственные вопросы – 4 объекта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Череповце», указанное в таблице 2 «Перечень основных мероприятий Программы, подпрограмм и ведомственных целевых программ», включает в себя 2 объекта капитального ремонта, в том числе: 2014 год - «Капитальный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Череповце» и 2016 год – выполнение работ по въезду с ул. Бардина к зданию по адресу: г. Череповец, ул. Жукова, 2;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4 объекта. </w:t>
      </w:r>
    </w:p>
    <w:p w:rsidR="00A01B09" w:rsidRPr="00AA6155" w:rsidRDefault="00A01B09" w:rsidP="00A01B0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Информация по фактическому выполнению работ по капитальному ремонту:</w:t>
      </w:r>
    </w:p>
    <w:p w:rsidR="00A01B09" w:rsidRPr="006E4CBB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начало капитального ремонта и сдача объекта «Автовокзал по адресу: ул. М. Горького, 44» - 2017 год. 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Окончательная оплата за выполненные работы будет произведена в</w:t>
      </w:r>
      <w:r w:rsidR="0081484C" w:rsidRPr="006E4C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2018 году;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капитального ремонта по объекту «Мостовой переход в створе ул. Архангельской через р. Ягорбу (Северный мост)» - 2017 год; сдача объекта – 2018 год. Окончательная оплата за выполненные работы будет произведена в 2019 году;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капитального ремонта по объекту «Мостовой переход в створе ул. Архангельской через р. Ягорбу (Северный мост)» - 2016 год; сдача объекта – 2018 год. Окончательная оплата за выполненные работы будет произведена в 2019 году;</w:t>
      </w:r>
    </w:p>
    <w:p w:rsidR="00A01B09" w:rsidRPr="006E4CBB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 «МБУК «Дом музыки и кино» (ул. М. Горького, 22а)» в 2016 году был не выполнен по причине того, что подрядчиком были сорваны сроки выполнения работ, предусмотренные муниципальным контрактом (работы выполнены не в полном объеме, к подрядчику применены штрафные санкции, оплата произведена за фактически выполненные работы). 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В 2017 году работы по данному объекту завершены</w:t>
      </w:r>
      <w:r w:rsidR="003673E0" w:rsidRPr="006E4C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в полном объеме;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капитального ремонта и сдача объекта «Перекресток Кирилловское шоссе - Северное шоссе» - 2017 год. Окончательная оплата за выполненные работы будет произведена в 2018 году;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выполнения ремонтно-реставрационных работ по объекту «Здание «Дом Высоцкого В.Д., 1860 год» (Советский пр., 19)» - 2016 год; сдача объекта – 2018 год. Окончательная оплата за выполненные работы будет произведена в 2019 году.</w:t>
      </w:r>
    </w:p>
    <w:p w:rsidR="00A01B09" w:rsidRPr="00AA6155" w:rsidRDefault="00A01B09" w:rsidP="00A0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Всего планируется закончить выполнение работ по капитальному ремонту 4</w:t>
      </w:r>
      <w:r w:rsidR="002D2C6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8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объектов муниципальной собственности к окончанию срока реализации Программы.</w:t>
      </w:r>
    </w:p>
    <w:p w:rsidR="00A01B09" w:rsidRPr="00AA6155" w:rsidRDefault="00A01B09" w:rsidP="00A0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Программа предусматривает выполнение комплекса мероприятий, обеспечивающих положительный эффект в развитии коммунальной, транспортной и социальной инфраструктуры города Череповца. 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достичь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достичь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:rsidR="00A01B09" w:rsidRPr="00AA6155" w:rsidRDefault="00A01B09" w:rsidP="00A01B0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31089E" w:rsidRPr="00AA6155" w:rsidRDefault="0031089E" w:rsidP="00001B44">
      <w:pPr>
        <w:pStyle w:val="ab"/>
        <w:tabs>
          <w:tab w:val="left" w:pos="0"/>
          <w:tab w:val="left" w:pos="284"/>
        </w:tabs>
        <w:spacing w:before="0" w:beforeAutospacing="0" w:after="0" w:afterAutospacing="0"/>
        <w:ind w:firstLine="709"/>
        <w:rPr>
          <w:b/>
          <w:sz w:val="26"/>
          <w:szCs w:val="26"/>
        </w:rPr>
      </w:pPr>
      <w:r w:rsidRPr="00AA6155">
        <w:rPr>
          <w:b/>
          <w:sz w:val="26"/>
          <w:szCs w:val="26"/>
        </w:rPr>
        <w:t>2.4. Сроки реализации</w:t>
      </w:r>
      <w:r w:rsidR="00BE2320" w:rsidRPr="00AA6155">
        <w:rPr>
          <w:b/>
          <w:sz w:val="26"/>
          <w:szCs w:val="26"/>
        </w:rPr>
        <w:t xml:space="preserve"> Программы</w:t>
      </w:r>
      <w:r w:rsidR="00F033D5" w:rsidRPr="00AA6155">
        <w:rPr>
          <w:b/>
          <w:sz w:val="26"/>
          <w:szCs w:val="26"/>
        </w:rPr>
        <w:t>.</w:t>
      </w:r>
    </w:p>
    <w:p w:rsidR="0031089E" w:rsidRPr="00AA6155" w:rsidRDefault="0031089E" w:rsidP="0031089E">
      <w:pPr>
        <w:pStyle w:val="ab"/>
        <w:tabs>
          <w:tab w:val="left" w:pos="284"/>
          <w:tab w:val="left" w:pos="426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102C88" w:rsidRPr="00AA6155" w:rsidRDefault="00096B24" w:rsidP="00635389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Реализация Программы</w:t>
      </w:r>
      <w:r w:rsidR="0031089E"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с 2014 по 20</w:t>
      </w:r>
      <w:r w:rsidR="008336D3" w:rsidRPr="00AA615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715E2" w:rsidRPr="00AA615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1089E"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годы.</w:t>
      </w:r>
    </w:p>
    <w:p w:rsidR="006C323E" w:rsidRPr="00AA6155" w:rsidRDefault="006C32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6D3D" w:rsidRPr="00AA6155" w:rsidRDefault="00C301F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A6155">
        <w:rPr>
          <w:rFonts w:ascii="Times New Roman" w:hAnsi="Times New Roman"/>
          <w:b/>
          <w:sz w:val="26"/>
          <w:szCs w:val="26"/>
        </w:rPr>
        <w:t>3</w:t>
      </w:r>
      <w:r w:rsidR="008B6D3D" w:rsidRPr="00AA6155">
        <w:rPr>
          <w:rFonts w:ascii="Times New Roman" w:hAnsi="Times New Roman"/>
          <w:b/>
          <w:sz w:val="26"/>
          <w:szCs w:val="26"/>
        </w:rPr>
        <w:t>.</w:t>
      </w:r>
      <w:r w:rsidRPr="00AA6155">
        <w:rPr>
          <w:rFonts w:ascii="Times New Roman" w:hAnsi="Times New Roman"/>
          <w:b/>
          <w:sz w:val="26"/>
          <w:szCs w:val="26"/>
        </w:rPr>
        <w:t xml:space="preserve"> </w:t>
      </w:r>
      <w:r w:rsidR="008B6D3D" w:rsidRPr="00AA6155">
        <w:rPr>
          <w:rFonts w:ascii="Times New Roman" w:hAnsi="Times New Roman"/>
          <w:b/>
          <w:sz w:val="26"/>
          <w:szCs w:val="26"/>
        </w:rPr>
        <w:t>Обобщенная характеристика, обоснование выделения и включения в состав Программы реализуемых подпрограмм</w:t>
      </w:r>
    </w:p>
    <w:p w:rsidR="008B6D3D" w:rsidRPr="00AA6155" w:rsidRDefault="008B6D3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8487D" w:rsidRPr="00AA6155" w:rsidRDefault="009A3F0E" w:rsidP="009A3F0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A6155">
        <w:rPr>
          <w:rFonts w:ascii="Times New Roman" w:hAnsi="Times New Roman"/>
          <w:sz w:val="26"/>
          <w:szCs w:val="26"/>
        </w:rPr>
        <w:t>Программа не имеет в своем составе подпрограмм.</w:t>
      </w:r>
    </w:p>
    <w:p w:rsidR="00D8487D" w:rsidRPr="00AA6155" w:rsidRDefault="00D8487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6D3D" w:rsidRPr="00AA6155" w:rsidRDefault="00C301FD" w:rsidP="004A76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A6155">
        <w:rPr>
          <w:rFonts w:ascii="Times New Roman" w:hAnsi="Times New Roman"/>
          <w:b/>
          <w:sz w:val="26"/>
          <w:szCs w:val="26"/>
        </w:rPr>
        <w:t>4</w:t>
      </w:r>
      <w:r w:rsidR="009A3F0E" w:rsidRPr="00AA6155">
        <w:rPr>
          <w:rFonts w:ascii="Times New Roman" w:hAnsi="Times New Roman"/>
          <w:b/>
          <w:sz w:val="26"/>
          <w:szCs w:val="26"/>
        </w:rPr>
        <w:t>.</w:t>
      </w:r>
      <w:r w:rsidRPr="00AA6155">
        <w:rPr>
          <w:rFonts w:ascii="Times New Roman" w:hAnsi="Times New Roman"/>
          <w:b/>
          <w:sz w:val="26"/>
          <w:szCs w:val="26"/>
        </w:rPr>
        <w:t xml:space="preserve"> </w:t>
      </w:r>
      <w:r w:rsidR="009A3F0E" w:rsidRPr="00AA6155">
        <w:rPr>
          <w:rFonts w:ascii="Times New Roman" w:hAnsi="Times New Roman"/>
          <w:b/>
          <w:sz w:val="26"/>
          <w:szCs w:val="26"/>
        </w:rPr>
        <w:t>О</w:t>
      </w:r>
      <w:r w:rsidR="008B6D3D" w:rsidRPr="00AA6155">
        <w:rPr>
          <w:rFonts w:ascii="Times New Roman" w:hAnsi="Times New Roman"/>
          <w:b/>
          <w:sz w:val="26"/>
          <w:szCs w:val="26"/>
        </w:rPr>
        <w:t>бобщенн</w:t>
      </w:r>
      <w:r w:rsidR="009A3F0E" w:rsidRPr="00AA6155">
        <w:rPr>
          <w:rFonts w:ascii="Times New Roman" w:hAnsi="Times New Roman"/>
          <w:b/>
          <w:sz w:val="26"/>
          <w:szCs w:val="26"/>
        </w:rPr>
        <w:t>ая</w:t>
      </w:r>
      <w:r w:rsidR="008B6D3D" w:rsidRPr="00AA6155">
        <w:rPr>
          <w:rFonts w:ascii="Times New Roman" w:hAnsi="Times New Roman"/>
          <w:b/>
          <w:sz w:val="26"/>
          <w:szCs w:val="26"/>
        </w:rPr>
        <w:t xml:space="preserve"> характеристик</w:t>
      </w:r>
      <w:r w:rsidR="009A3F0E" w:rsidRPr="00AA6155">
        <w:rPr>
          <w:rFonts w:ascii="Times New Roman" w:hAnsi="Times New Roman"/>
          <w:b/>
          <w:sz w:val="26"/>
          <w:szCs w:val="26"/>
        </w:rPr>
        <w:t>а</w:t>
      </w:r>
      <w:r w:rsidR="008B6D3D" w:rsidRPr="00AA6155">
        <w:rPr>
          <w:rFonts w:ascii="Times New Roman" w:hAnsi="Times New Roman"/>
          <w:b/>
          <w:sz w:val="26"/>
          <w:szCs w:val="26"/>
        </w:rPr>
        <w:t xml:space="preserve"> основных мероприятий и ведомственных целевых программ </w:t>
      </w:r>
      <w:r w:rsidR="009A3F0E" w:rsidRPr="00AA6155">
        <w:rPr>
          <w:rFonts w:ascii="Times New Roman" w:hAnsi="Times New Roman"/>
          <w:b/>
          <w:sz w:val="26"/>
          <w:szCs w:val="26"/>
        </w:rPr>
        <w:t>П</w:t>
      </w:r>
      <w:r w:rsidR="008B6D3D" w:rsidRPr="00AA6155">
        <w:rPr>
          <w:rFonts w:ascii="Times New Roman" w:hAnsi="Times New Roman"/>
          <w:b/>
          <w:sz w:val="26"/>
          <w:szCs w:val="26"/>
        </w:rPr>
        <w:t>рограммы</w:t>
      </w:r>
    </w:p>
    <w:p w:rsidR="005316F7" w:rsidRPr="00AA6155" w:rsidRDefault="005316F7" w:rsidP="00FF67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trike/>
          <w:sz w:val="26"/>
          <w:szCs w:val="26"/>
          <w:lang w:eastAsia="ru-RU"/>
        </w:rPr>
      </w:pPr>
    </w:p>
    <w:p w:rsidR="00CB62E2" w:rsidRPr="00AA6155" w:rsidRDefault="009A3F0E" w:rsidP="004E24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6155">
        <w:rPr>
          <w:rFonts w:ascii="Times New Roman" w:hAnsi="Times New Roman"/>
          <w:sz w:val="26"/>
          <w:szCs w:val="26"/>
        </w:rPr>
        <w:t xml:space="preserve">Программа предусматривает выполнение трех основных мероприятий. </w:t>
      </w:r>
      <w:r w:rsidR="00DE3046" w:rsidRPr="00AA6155">
        <w:rPr>
          <w:rFonts w:ascii="Times New Roman" w:hAnsi="Times New Roman"/>
          <w:sz w:val="26"/>
          <w:szCs w:val="26"/>
        </w:rPr>
        <w:t>Программно-целевых инструментов</w:t>
      </w:r>
      <w:r w:rsidR="00B15E35" w:rsidRPr="00AA6155">
        <w:rPr>
          <w:rFonts w:ascii="Times New Roman" w:hAnsi="Times New Roman"/>
          <w:sz w:val="26"/>
          <w:szCs w:val="26"/>
        </w:rPr>
        <w:t xml:space="preserve"> и </w:t>
      </w:r>
      <w:r w:rsidRPr="00AA6155">
        <w:rPr>
          <w:rFonts w:ascii="Times New Roman" w:hAnsi="Times New Roman"/>
          <w:sz w:val="26"/>
          <w:szCs w:val="26"/>
        </w:rPr>
        <w:t>ведомственных целевых программ Программа</w:t>
      </w:r>
      <w:r w:rsidR="005602FE" w:rsidRPr="00AA6155">
        <w:rPr>
          <w:rFonts w:ascii="Times New Roman" w:hAnsi="Times New Roman"/>
          <w:sz w:val="26"/>
          <w:szCs w:val="26"/>
        </w:rPr>
        <w:t xml:space="preserve"> </w:t>
      </w:r>
      <w:r w:rsidRPr="00AA6155">
        <w:rPr>
          <w:rFonts w:ascii="Times New Roman" w:hAnsi="Times New Roman"/>
          <w:sz w:val="26"/>
          <w:szCs w:val="26"/>
        </w:rPr>
        <w:t>не имеет.</w:t>
      </w:r>
    </w:p>
    <w:p w:rsidR="00E578F2" w:rsidRPr="0031089E" w:rsidRDefault="00BE2320" w:rsidP="00BE23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Программа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уется по следующему направлению: с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охранение и укрепление социальной инфраструктуры г. Череповца по объектам муниципальной собственности</w:t>
      </w:r>
      <w:r w:rsidR="005602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(культуры и спорта, учреждений социальной защиты населения, автомобильных дорог и др.).</w:t>
      </w:r>
    </w:p>
    <w:p w:rsidR="00CB62E2" w:rsidRPr="00264E48" w:rsidRDefault="00CB62E2" w:rsidP="00CB6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достижения цели и решения задач </w:t>
      </w:r>
      <w:r w:rsidR="00BE2320" w:rsidRPr="00264E4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рограммы необходимо реализовать ряд основных мероприятий</w:t>
      </w:r>
      <w:r w:rsidR="00A00E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320" w:rsidRPr="00264E4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B4F6A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таблица</w:t>
      </w:r>
      <w:r w:rsidR="00D372DC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436F12" w:rsidRPr="00264E4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4FE9" w:rsidRPr="0031089E" w:rsidRDefault="0074663F" w:rsidP="00CB6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Основное м</w:t>
      </w:r>
      <w:r w:rsidR="002E4408">
        <w:rPr>
          <w:rFonts w:ascii="Times New Roman" w:eastAsia="Times New Roman" w:hAnsi="Times New Roman"/>
          <w:sz w:val="26"/>
          <w:szCs w:val="26"/>
          <w:lang w:eastAsia="ru-RU"/>
        </w:rPr>
        <w:t>ероприятие 1</w:t>
      </w:r>
      <w:r w:rsidR="009F7D47" w:rsidRPr="00264E4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787C" w:rsidRPr="00264E48">
        <w:rPr>
          <w:rFonts w:ascii="Times New Roman" w:eastAsia="Times New Roman" w:hAnsi="Times New Roman"/>
          <w:sz w:val="26"/>
          <w:szCs w:val="26"/>
          <w:lang w:eastAsia="ru-RU"/>
        </w:rPr>
        <w:t>Осуществление бюджетных инвестиций в объекты муниципальной собственности</w:t>
      </w:r>
      <w:r w:rsidR="00F64FE9" w:rsidRPr="0031089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E1794" w:rsidRPr="0031089E" w:rsidRDefault="009F7D47" w:rsidP="004B72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089E">
        <w:rPr>
          <w:rFonts w:ascii="Times New Roman" w:eastAsia="Times New Roman" w:hAnsi="Times New Roman"/>
          <w:sz w:val="26"/>
          <w:szCs w:val="26"/>
          <w:lang w:eastAsia="ru-RU"/>
        </w:rPr>
        <w:t>Данное мероприятие направлено на решение задач</w:t>
      </w:r>
      <w:r w:rsidR="009C66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E1794" w:rsidRPr="0031089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25138" w:rsidRPr="00264E48" w:rsidRDefault="002875B4" w:rsidP="00A51DC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B404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роительство, реконструкция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модернизация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объектов муниципал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 xml:space="preserve">ьной собственности,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 xml:space="preserve"> том числе по сферам: дорожное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хозяйство, образование, физическая культура и спорт, 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 xml:space="preserve">ра, </w:t>
      </w:r>
      <w:r w:rsidR="00001E34">
        <w:rPr>
          <w:rFonts w:ascii="Times New Roman" w:eastAsia="Times New Roman" w:hAnsi="Times New Roman"/>
          <w:sz w:val="26"/>
          <w:szCs w:val="26"/>
          <w:lang w:eastAsia="ru-RU"/>
        </w:rPr>
        <w:t>культура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49B3" w:rsidRPr="00000A28">
        <w:rPr>
          <w:rFonts w:ascii="Times New Roman" w:eastAsia="Times New Roman" w:hAnsi="Times New Roman"/>
          <w:sz w:val="26"/>
          <w:szCs w:val="26"/>
          <w:lang w:eastAsia="ru-RU"/>
        </w:rPr>
        <w:t>связь и информатика, другие вопросы в области национальной экономики и благоустройства.</w:t>
      </w:r>
    </w:p>
    <w:p w:rsidR="008F4F29" w:rsidRPr="002215CE" w:rsidRDefault="00A00A02" w:rsidP="002215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F4F29" w:rsidRPr="00264E48">
        <w:rPr>
          <w:rFonts w:ascii="Times New Roman" w:eastAsia="Times New Roman" w:hAnsi="Times New Roman"/>
          <w:sz w:val="26"/>
          <w:szCs w:val="26"/>
          <w:lang w:eastAsia="ru-RU"/>
        </w:rPr>
        <w:t>еречень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в рамках основного мероприятия 1 представлен в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F4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таблице </w:t>
      </w:r>
      <w:r w:rsidR="0012328D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«Перечень объектов капитального строительства, финансируемых за счет бюджетных ассигнов</w:t>
      </w:r>
      <w:r w:rsidR="003B4F6A" w:rsidRPr="00264E48">
        <w:rPr>
          <w:rFonts w:ascii="Times New Roman" w:eastAsia="Times New Roman" w:hAnsi="Times New Roman"/>
          <w:sz w:val="26"/>
          <w:szCs w:val="26"/>
          <w:lang w:eastAsia="ru-RU"/>
        </w:rPr>
        <w:t>аний на осуществление бюджетных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инвестиций в форме капитальных вложений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r w:rsidR="002215CE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таблице 6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</w:t>
      </w:r>
      <w:r w:rsidR="002215CE" w:rsidRPr="002215CE">
        <w:rPr>
          <w:rFonts w:ascii="Times New Roman" w:hAnsi="Times New Roman"/>
          <w:sz w:val="26"/>
          <w:szCs w:val="26"/>
        </w:rPr>
        <w:t xml:space="preserve"> городского бюджета</w:t>
      </w:r>
      <w:r w:rsidR="002215CE">
        <w:rPr>
          <w:rFonts w:ascii="Times New Roman" w:hAnsi="Times New Roman"/>
          <w:sz w:val="26"/>
          <w:szCs w:val="26"/>
        </w:rPr>
        <w:t>»</w:t>
      </w:r>
      <w:r w:rsidR="0012328D" w:rsidRPr="002215CE">
        <w:rPr>
          <w:rFonts w:ascii="Times New Roman" w:hAnsi="Times New Roman"/>
          <w:sz w:val="26"/>
          <w:szCs w:val="26"/>
        </w:rPr>
        <w:t>.</w:t>
      </w:r>
    </w:p>
    <w:p w:rsidR="00B745E9" w:rsidRPr="0031089E" w:rsidRDefault="0074663F" w:rsidP="00221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Основное м</w:t>
      </w:r>
      <w:r w:rsidR="00EC58BD" w:rsidRPr="0031089E">
        <w:rPr>
          <w:rFonts w:ascii="Times New Roman" w:hAnsi="Times New Roman"/>
          <w:sz w:val="26"/>
          <w:szCs w:val="26"/>
        </w:rPr>
        <w:t>ероприятие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="00EC58BD" w:rsidRPr="0031089E">
        <w:rPr>
          <w:rFonts w:ascii="Times New Roman" w:hAnsi="Times New Roman"/>
          <w:sz w:val="26"/>
          <w:szCs w:val="26"/>
        </w:rPr>
        <w:t xml:space="preserve">2: </w:t>
      </w:r>
      <w:r w:rsidR="00BE2320" w:rsidRPr="002215CE">
        <w:rPr>
          <w:rFonts w:ascii="Times New Roman" w:hAnsi="Times New Roman"/>
          <w:sz w:val="26"/>
          <w:szCs w:val="26"/>
        </w:rPr>
        <w:t xml:space="preserve">Капитальный ремонт </w:t>
      </w:r>
      <w:r w:rsidR="0099731E" w:rsidRPr="002215CE">
        <w:rPr>
          <w:rFonts w:ascii="Times New Roman" w:hAnsi="Times New Roman"/>
          <w:sz w:val="26"/>
          <w:szCs w:val="26"/>
        </w:rPr>
        <w:t>объе</w:t>
      </w:r>
      <w:r w:rsidR="00EE242C" w:rsidRPr="002215CE">
        <w:rPr>
          <w:rFonts w:ascii="Times New Roman" w:hAnsi="Times New Roman"/>
          <w:sz w:val="26"/>
          <w:szCs w:val="26"/>
        </w:rPr>
        <w:t>ктов муниципальной</w:t>
      </w:r>
      <w:r w:rsidR="00EE242C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собственности</w:t>
      </w:r>
      <w:r w:rsidR="00DB5015" w:rsidRPr="003108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090C" w:rsidRPr="002B49B3" w:rsidRDefault="0054090C" w:rsidP="002B49B3">
      <w:pPr>
        <w:pStyle w:val="a5"/>
        <w:tabs>
          <w:tab w:val="left" w:pos="284"/>
          <w:tab w:val="left" w:pos="709"/>
        </w:tabs>
        <w:spacing w:after="0" w:line="240" w:lineRule="auto"/>
        <w:ind w:left="1211" w:hanging="502"/>
        <w:jc w:val="both"/>
        <w:rPr>
          <w:rFonts w:ascii="Times New Roman" w:hAnsi="Times New Roman"/>
          <w:sz w:val="26"/>
          <w:szCs w:val="26"/>
        </w:rPr>
      </w:pPr>
      <w:r w:rsidRPr="002B49B3">
        <w:rPr>
          <w:rFonts w:ascii="Times New Roman" w:hAnsi="Times New Roman"/>
          <w:sz w:val="26"/>
          <w:szCs w:val="26"/>
        </w:rPr>
        <w:t>Данное мероприятие направлено на решение задач</w:t>
      </w:r>
      <w:r w:rsidR="00E57143" w:rsidRPr="002B49B3">
        <w:rPr>
          <w:rFonts w:ascii="Times New Roman" w:hAnsi="Times New Roman"/>
          <w:sz w:val="26"/>
          <w:szCs w:val="26"/>
        </w:rPr>
        <w:t>и</w:t>
      </w:r>
      <w:r w:rsidRPr="002B49B3">
        <w:rPr>
          <w:rFonts w:ascii="Times New Roman" w:hAnsi="Times New Roman"/>
          <w:sz w:val="26"/>
          <w:szCs w:val="26"/>
        </w:rPr>
        <w:t>:</w:t>
      </w:r>
    </w:p>
    <w:p w:rsidR="00B87053" w:rsidRPr="00DE3046" w:rsidRDefault="009C6634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капитальный ремонт объекто</w:t>
      </w:r>
      <w:r w:rsidR="009F7720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 муниципальной собственности, </w:t>
      </w:r>
      <w:r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 том числе по сферам: </w:t>
      </w:r>
      <w:r w:rsidR="002B49B3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образование, жилищно-коммунальная инфраструктура, культура, другие общегосударственные вопросы, другие вопросы в области национальной экономики. </w:t>
      </w:r>
    </w:p>
    <w:p w:rsidR="00C43BB4" w:rsidRPr="009C6634" w:rsidRDefault="00C43BB4" w:rsidP="00B10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00A02">
        <w:rPr>
          <w:rFonts w:ascii="Times New Roman" w:eastAsia="Times New Roman" w:hAnsi="Times New Roman"/>
          <w:sz w:val="26"/>
          <w:szCs w:val="26"/>
          <w:lang w:eastAsia="ru-RU"/>
        </w:rPr>
        <w:t>еречень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в рамках основного мероп</w:t>
      </w:r>
      <w:r w:rsidR="003B4F6A">
        <w:rPr>
          <w:rFonts w:ascii="Times New Roman" w:eastAsia="Times New Roman" w:hAnsi="Times New Roman"/>
          <w:sz w:val="26"/>
          <w:szCs w:val="26"/>
          <w:lang w:eastAsia="ru-RU"/>
        </w:rPr>
        <w:t xml:space="preserve">риятия 2 представлен </w:t>
      </w:r>
      <w:r w:rsidR="00D92C20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92C20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таблице 5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r w:rsidR="003B4F6A">
        <w:rPr>
          <w:rFonts w:ascii="Times New Roman" w:eastAsia="Times New Roman" w:hAnsi="Times New Roman"/>
          <w:sz w:val="26"/>
          <w:szCs w:val="26"/>
          <w:lang w:eastAsia="ru-RU"/>
        </w:rPr>
        <w:t>в таблице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C31524">
        <w:rPr>
          <w:rFonts w:ascii="Times New Roman" w:eastAsia="Times New Roman" w:hAnsi="Times New Roman"/>
          <w:sz w:val="26"/>
          <w:szCs w:val="26"/>
          <w:lang w:eastAsia="ru-RU"/>
        </w:rPr>
        <w:t>Перечень объектов капитальных ремонтов»</w:t>
      </w:r>
      <w:r w:rsidRPr="00C43B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090C" w:rsidRPr="005817F4" w:rsidRDefault="0074663F" w:rsidP="00BE17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Основное м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>ероприятие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3: </w:t>
      </w:r>
      <w:r w:rsidR="0063687A" w:rsidRPr="005817F4">
        <w:rPr>
          <w:rFonts w:ascii="Times New Roman" w:eastAsia="Times New Roman" w:hAnsi="Times New Roman"/>
          <w:sz w:val="26"/>
          <w:szCs w:val="26"/>
          <w:lang w:eastAsia="ru-RU"/>
        </w:rPr>
        <w:t>Обеспечение создания условий для реализации муниципаль</w:t>
      </w:r>
      <w:r w:rsidR="00B9787C" w:rsidRPr="005817F4">
        <w:rPr>
          <w:rFonts w:ascii="Times New Roman" w:eastAsia="Times New Roman" w:hAnsi="Times New Roman"/>
          <w:sz w:val="26"/>
          <w:szCs w:val="26"/>
          <w:lang w:eastAsia="ru-RU"/>
        </w:rPr>
        <w:t>ной программы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7053" w:rsidRPr="005817F4" w:rsidRDefault="00B87053" w:rsidP="00F033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Данное мероприятие направлено на решение 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следующей 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задачи: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>организация и контроль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4D70F4" w:rsidRPr="005817F4" w:rsidRDefault="00330AC1" w:rsidP="00436F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0680" w:rsidRPr="005817F4">
        <w:rPr>
          <w:rFonts w:ascii="Times New Roman" w:eastAsia="Times New Roman" w:hAnsi="Times New Roman"/>
          <w:sz w:val="26"/>
          <w:szCs w:val="26"/>
          <w:lang w:eastAsia="ru-RU"/>
        </w:rPr>
        <w:t>Полный перечень объе</w:t>
      </w:r>
      <w:r w:rsidR="00210935" w:rsidRPr="005817F4">
        <w:rPr>
          <w:rFonts w:ascii="Times New Roman" w:eastAsia="Times New Roman" w:hAnsi="Times New Roman"/>
          <w:sz w:val="26"/>
          <w:szCs w:val="26"/>
          <w:lang w:eastAsia="ru-RU"/>
        </w:rPr>
        <w:t>ктов капитального строительства</w:t>
      </w:r>
      <w:r w:rsidR="00710680" w:rsidRPr="005817F4">
        <w:rPr>
          <w:rFonts w:ascii="Times New Roman" w:eastAsia="Times New Roman" w:hAnsi="Times New Roman"/>
          <w:sz w:val="26"/>
          <w:szCs w:val="26"/>
          <w:lang w:eastAsia="ru-RU"/>
        </w:rPr>
        <w:t>, реконструкции</w:t>
      </w:r>
      <w:r w:rsidR="00210935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и капитальных </w:t>
      </w:r>
      <w:r w:rsidR="003B4F6A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ремонтов представлен в 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8195F" w:rsidRPr="002038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32299" w:rsidRPr="005817F4" w:rsidRDefault="005B4913" w:rsidP="003B4F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ab/>
        <w:t>Реализация мероприятий Программы осуществляется в соответствии с законодательством в сфер</w:t>
      </w:r>
      <w:r w:rsidR="00DD020C" w:rsidRPr="005817F4">
        <w:rPr>
          <w:rFonts w:ascii="Times New Roman" w:eastAsia="Times New Roman" w:hAnsi="Times New Roman"/>
          <w:sz w:val="26"/>
          <w:szCs w:val="26"/>
          <w:lang w:eastAsia="ru-RU"/>
        </w:rPr>
        <w:t>е размещения заказов на поставки товаров, выполнение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ра</w:t>
      </w:r>
      <w:r w:rsidR="00DD020C" w:rsidRPr="005817F4">
        <w:rPr>
          <w:rFonts w:ascii="Times New Roman" w:eastAsia="Times New Roman" w:hAnsi="Times New Roman"/>
          <w:sz w:val="26"/>
          <w:szCs w:val="26"/>
          <w:lang w:eastAsia="ru-RU"/>
        </w:rPr>
        <w:t>бот, оказание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для муниципальных нужд.</w:t>
      </w:r>
    </w:p>
    <w:p w:rsidR="009F7720" w:rsidRDefault="009F77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A10" w:rsidRPr="00F62A10" w:rsidRDefault="00C301FD" w:rsidP="00F62A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F62A10" w:rsidRPr="00F62A10">
        <w:rPr>
          <w:rFonts w:ascii="Times New Roman" w:hAnsi="Times New Roman"/>
          <w:b/>
          <w:sz w:val="26"/>
          <w:szCs w:val="26"/>
        </w:rPr>
        <w:t xml:space="preserve">. Информация об участии общественных и иных организаций </w:t>
      </w:r>
    </w:p>
    <w:p w:rsidR="00F62A10" w:rsidRPr="00F62A10" w:rsidRDefault="00F62A10" w:rsidP="00F62A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2A10">
        <w:rPr>
          <w:rFonts w:ascii="Times New Roman" w:hAnsi="Times New Roman"/>
          <w:b/>
          <w:sz w:val="26"/>
          <w:szCs w:val="26"/>
        </w:rPr>
        <w:t xml:space="preserve">в реализации </w:t>
      </w:r>
      <w:r>
        <w:rPr>
          <w:rFonts w:ascii="Times New Roman" w:hAnsi="Times New Roman"/>
          <w:b/>
          <w:sz w:val="26"/>
          <w:szCs w:val="26"/>
        </w:rPr>
        <w:t>П</w:t>
      </w:r>
      <w:r w:rsidRPr="00F62A10">
        <w:rPr>
          <w:rFonts w:ascii="Times New Roman" w:hAnsi="Times New Roman"/>
          <w:b/>
          <w:sz w:val="26"/>
          <w:szCs w:val="26"/>
        </w:rPr>
        <w:t>рограммы</w:t>
      </w:r>
    </w:p>
    <w:p w:rsidR="00F62A10" w:rsidRPr="00F62A10" w:rsidRDefault="00F62A10" w:rsidP="00F62A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2A10" w:rsidRPr="001542D3" w:rsidRDefault="00671F65" w:rsidP="00F62A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города – ответственный исполнитель и МКУ «УКСиР» - соисполнитель Программы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т политику в сфере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бюджетных инвестиций в объекты капитального строительства муниципальной собственности и организации капитальных ремонтов 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путем привлечения к реализации мероприятий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рограммы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, муниципальных учреждений, некоммерческих организаций, жителей города.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этом непосредственных участников Программы не имеется. </w:t>
      </w:r>
    </w:p>
    <w:p w:rsidR="00671F65" w:rsidRPr="0025358F" w:rsidRDefault="00671F65" w:rsidP="002535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0744" w:rsidRDefault="00C301FD" w:rsidP="002535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F62A10" w:rsidRPr="001542D3">
        <w:rPr>
          <w:rFonts w:ascii="Times New Roman" w:hAnsi="Times New Roman"/>
          <w:b/>
          <w:sz w:val="26"/>
          <w:szCs w:val="26"/>
        </w:rPr>
        <w:t>. Обоснование объема ф</w:t>
      </w:r>
      <w:r w:rsidR="00EC7978">
        <w:rPr>
          <w:rFonts w:ascii="Times New Roman" w:hAnsi="Times New Roman"/>
          <w:b/>
          <w:sz w:val="26"/>
          <w:szCs w:val="26"/>
        </w:rPr>
        <w:t xml:space="preserve">инансовых ресурсов, необходимых </w:t>
      </w:r>
      <w:r w:rsidR="00F62A10" w:rsidRPr="001542D3">
        <w:rPr>
          <w:rFonts w:ascii="Times New Roman" w:hAnsi="Times New Roman"/>
          <w:b/>
          <w:sz w:val="26"/>
          <w:szCs w:val="26"/>
        </w:rPr>
        <w:t>для</w:t>
      </w:r>
    </w:p>
    <w:p w:rsidR="00F62A10" w:rsidRPr="001542D3" w:rsidRDefault="00F62A10" w:rsidP="00BC07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42D3">
        <w:rPr>
          <w:rFonts w:ascii="Times New Roman" w:hAnsi="Times New Roman"/>
          <w:b/>
          <w:sz w:val="26"/>
          <w:szCs w:val="26"/>
        </w:rPr>
        <w:t xml:space="preserve"> реализации </w:t>
      </w:r>
      <w:r w:rsidR="0025358F" w:rsidRPr="001542D3">
        <w:rPr>
          <w:rFonts w:ascii="Times New Roman" w:hAnsi="Times New Roman"/>
          <w:b/>
          <w:sz w:val="26"/>
          <w:szCs w:val="26"/>
        </w:rPr>
        <w:t>П</w:t>
      </w:r>
      <w:r w:rsidRPr="001542D3">
        <w:rPr>
          <w:rFonts w:ascii="Times New Roman" w:hAnsi="Times New Roman"/>
          <w:b/>
          <w:sz w:val="26"/>
          <w:szCs w:val="26"/>
        </w:rPr>
        <w:t xml:space="preserve">рограммы </w:t>
      </w:r>
    </w:p>
    <w:p w:rsidR="00F62A10" w:rsidRDefault="00F62A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5358F" w:rsidRPr="001542D3" w:rsidRDefault="0025358F" w:rsidP="002535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Общий объем, предусмотренный на весь период реализации Программы</w:t>
      </w:r>
      <w:r w:rsidR="003F4F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составит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035E">
        <w:rPr>
          <w:rFonts w:ascii="Times New Roman" w:eastAsia="Times New Roman" w:hAnsi="Times New Roman"/>
          <w:sz w:val="26"/>
          <w:szCs w:val="26"/>
          <w:lang w:eastAsia="ru-RU"/>
        </w:rPr>
        <w:t>6 752 524,7</w:t>
      </w:r>
      <w:r w:rsidRPr="006E4EB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. руб.</w:t>
      </w:r>
      <w:r w:rsidRPr="00BD3AED">
        <w:rPr>
          <w:rFonts w:ascii="Times New Roman" w:hAnsi="Times New Roman"/>
          <w:sz w:val="26"/>
          <w:szCs w:val="26"/>
        </w:rPr>
        <w:t xml:space="preserve">, в том </w:t>
      </w:r>
      <w:r w:rsidRPr="001542D3">
        <w:rPr>
          <w:rFonts w:ascii="Times New Roman" w:hAnsi="Times New Roman"/>
          <w:sz w:val="26"/>
          <w:szCs w:val="26"/>
        </w:rPr>
        <w:t xml:space="preserve">числе </w:t>
      </w:r>
      <w:r w:rsidR="00D41F41" w:rsidRPr="001542D3">
        <w:rPr>
          <w:rFonts w:ascii="Times New Roman" w:hAnsi="Times New Roman"/>
          <w:sz w:val="26"/>
          <w:szCs w:val="26"/>
        </w:rPr>
        <w:t>по годам реализации</w:t>
      </w:r>
      <w:r w:rsidRPr="001542D3">
        <w:rPr>
          <w:rFonts w:ascii="Times New Roman" w:hAnsi="Times New Roman"/>
          <w:sz w:val="26"/>
          <w:szCs w:val="26"/>
        </w:rPr>
        <w:t xml:space="preserve">: </w:t>
      </w:r>
    </w:p>
    <w:p w:rsidR="00AD0228" w:rsidRPr="002038D8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8D8">
        <w:rPr>
          <w:rFonts w:ascii="Times New Roman" w:eastAsia="Times New Roman" w:hAnsi="Times New Roman"/>
          <w:sz w:val="26"/>
          <w:szCs w:val="26"/>
          <w:lang w:eastAsia="ru-RU"/>
        </w:rPr>
        <w:t xml:space="preserve">2014 </w:t>
      </w:r>
      <w:r w:rsidRPr="009C4D69">
        <w:rPr>
          <w:lang w:eastAsia="ru-RU"/>
        </w:rPr>
        <w:sym w:font="Symbol" w:char="F02D"/>
      </w:r>
      <w:r w:rsidR="00F7494A">
        <w:rPr>
          <w:lang w:eastAsia="ru-RU"/>
        </w:rPr>
        <w:t xml:space="preserve"> </w:t>
      </w:r>
      <w:r w:rsidRPr="002038D8">
        <w:rPr>
          <w:rFonts w:ascii="Times New Roman" w:eastAsia="Times New Roman" w:hAnsi="Times New Roman"/>
          <w:sz w:val="26"/>
          <w:szCs w:val="26"/>
          <w:lang w:eastAsia="ru-RU"/>
        </w:rPr>
        <w:t>510 463,0 тыс. 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2015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583 056,5 тыс.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2016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C6285">
        <w:rPr>
          <w:rFonts w:ascii="Times New Roman" w:eastAsia="Times New Roman" w:hAnsi="Times New Roman"/>
          <w:sz w:val="26"/>
          <w:szCs w:val="26"/>
          <w:lang w:eastAsia="ru-RU"/>
        </w:rPr>
        <w:t> 061 253,2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2017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0E50">
        <w:rPr>
          <w:rFonts w:ascii="Times New Roman" w:eastAsia="Times New Roman" w:hAnsi="Times New Roman"/>
          <w:sz w:val="26"/>
          <w:szCs w:val="26"/>
          <w:lang w:eastAsia="ru-RU"/>
        </w:rPr>
        <w:t>822 748,4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A777D4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2018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194A">
        <w:rPr>
          <w:rFonts w:ascii="Times New Roman" w:eastAsia="Times New Roman" w:hAnsi="Times New Roman"/>
          <w:sz w:val="26"/>
          <w:szCs w:val="26"/>
          <w:lang w:eastAsia="ru-RU"/>
        </w:rPr>
        <w:t>1 749 787,4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8336D3" w:rsidRPr="00A777D4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2019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194A">
        <w:rPr>
          <w:rFonts w:ascii="Times New Roman" w:eastAsia="Times New Roman" w:hAnsi="Times New Roman"/>
          <w:sz w:val="26"/>
          <w:szCs w:val="26"/>
          <w:lang w:eastAsia="ru-RU"/>
        </w:rPr>
        <w:t>1 299 586,3</w:t>
      </w:r>
      <w:r w:rsidR="003165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тыс. руб</w:t>
      </w:r>
      <w:r w:rsidR="008336D3" w:rsidRPr="00A777D4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AD0228" w:rsidRDefault="008336D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2020 – 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194A">
        <w:rPr>
          <w:rFonts w:ascii="Times New Roman" w:eastAsia="Times New Roman" w:hAnsi="Times New Roman"/>
          <w:sz w:val="26"/>
          <w:szCs w:val="26"/>
          <w:lang w:eastAsia="ru-RU"/>
        </w:rPr>
        <w:t>580 673,6</w:t>
      </w:r>
      <w:r w:rsidR="00CD331F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  <w:r w:rsidR="00567CB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67CB7" w:rsidRPr="00567CB7" w:rsidRDefault="00567CB7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7CB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567C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567C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035E">
        <w:rPr>
          <w:rFonts w:ascii="Times New Roman" w:eastAsia="Times New Roman" w:hAnsi="Times New Roman"/>
          <w:sz w:val="26"/>
          <w:szCs w:val="26"/>
          <w:lang w:eastAsia="ru-RU"/>
        </w:rPr>
        <w:t>144 956,3</w:t>
      </w:r>
      <w:r w:rsidRPr="00567CB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</w:p>
    <w:p w:rsidR="00B6267B" w:rsidRPr="001D3FD9" w:rsidRDefault="00B6267B" w:rsidP="00B6267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D3FD9">
        <w:rPr>
          <w:color w:val="auto"/>
          <w:sz w:val="26"/>
          <w:szCs w:val="26"/>
        </w:rPr>
        <w:t xml:space="preserve">Расчет финансового обеспечения мероприятий Программы осуществлялся </w:t>
      </w:r>
      <w:r w:rsidR="001D3FD9" w:rsidRPr="001D3FD9">
        <w:rPr>
          <w:color w:val="auto"/>
          <w:sz w:val="26"/>
          <w:szCs w:val="26"/>
        </w:rPr>
        <w:t>на основании имеющихся сводно-сметных расчетов стоимости выполнения работ (при наличии разработанной ПСД)</w:t>
      </w:r>
      <w:r w:rsidR="00273AFA">
        <w:rPr>
          <w:color w:val="auto"/>
          <w:sz w:val="26"/>
          <w:szCs w:val="26"/>
        </w:rPr>
        <w:t>, п</w:t>
      </w:r>
      <w:r w:rsidR="003341ED">
        <w:rPr>
          <w:color w:val="auto"/>
          <w:sz w:val="26"/>
          <w:szCs w:val="26"/>
        </w:rPr>
        <w:t>о укрупненным нормативам цены строительства и/</w:t>
      </w:r>
      <w:r w:rsidR="001D3FD9" w:rsidRPr="001D3FD9">
        <w:rPr>
          <w:color w:val="auto"/>
          <w:sz w:val="26"/>
          <w:szCs w:val="26"/>
        </w:rPr>
        <w:t>или по объект</w:t>
      </w:r>
      <w:r w:rsidR="003341ED">
        <w:rPr>
          <w:color w:val="auto"/>
          <w:sz w:val="26"/>
          <w:szCs w:val="26"/>
        </w:rPr>
        <w:t>ам-</w:t>
      </w:r>
      <w:r w:rsidR="001D3FD9" w:rsidRPr="001D3FD9">
        <w:rPr>
          <w:color w:val="auto"/>
          <w:sz w:val="26"/>
          <w:szCs w:val="26"/>
        </w:rPr>
        <w:t>аналог</w:t>
      </w:r>
      <w:r w:rsidR="003341ED">
        <w:rPr>
          <w:color w:val="auto"/>
          <w:sz w:val="26"/>
          <w:szCs w:val="26"/>
        </w:rPr>
        <w:t>ам</w:t>
      </w:r>
      <w:r w:rsidR="001D3FD9" w:rsidRPr="001D3FD9">
        <w:rPr>
          <w:color w:val="auto"/>
          <w:sz w:val="26"/>
          <w:szCs w:val="26"/>
        </w:rPr>
        <w:t xml:space="preserve"> (при отсутствии ПСД)</w:t>
      </w:r>
      <w:r w:rsidR="007F51E0">
        <w:rPr>
          <w:color w:val="auto"/>
          <w:sz w:val="26"/>
          <w:szCs w:val="26"/>
        </w:rPr>
        <w:t xml:space="preserve">, </w:t>
      </w:r>
      <w:r w:rsidRPr="001D3FD9">
        <w:rPr>
          <w:color w:val="auto"/>
          <w:sz w:val="26"/>
          <w:szCs w:val="26"/>
        </w:rPr>
        <w:t>а также индексации иных расходов в соответствии с прогнозными значениями индекса-дефлятора.</w:t>
      </w:r>
    </w:p>
    <w:p w:rsidR="00F62A10" w:rsidRDefault="00F62A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B7C0E" w:rsidRDefault="00C301FD" w:rsidP="00B038B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AF1E28">
        <w:rPr>
          <w:rFonts w:ascii="Times New Roman" w:hAnsi="Times New Roman"/>
          <w:b/>
          <w:sz w:val="26"/>
          <w:szCs w:val="26"/>
        </w:rPr>
        <w:t xml:space="preserve">. </w:t>
      </w:r>
      <w:r w:rsidR="00D41F41">
        <w:rPr>
          <w:rFonts w:ascii="Times New Roman" w:hAnsi="Times New Roman"/>
          <w:b/>
          <w:sz w:val="26"/>
          <w:szCs w:val="26"/>
        </w:rPr>
        <w:t>И</w:t>
      </w:r>
      <w:r w:rsidR="00D41F41" w:rsidRPr="00D41F41">
        <w:rPr>
          <w:rFonts w:ascii="Times New Roman" w:hAnsi="Times New Roman"/>
          <w:b/>
          <w:sz w:val="26"/>
          <w:szCs w:val="26"/>
        </w:rPr>
        <w:t>нформаци</w:t>
      </w:r>
      <w:r w:rsidR="00D41F41">
        <w:rPr>
          <w:rFonts w:ascii="Times New Roman" w:hAnsi="Times New Roman"/>
          <w:b/>
          <w:sz w:val="26"/>
          <w:szCs w:val="26"/>
        </w:rPr>
        <w:t>я</w:t>
      </w:r>
      <w:r w:rsidR="00D41F41" w:rsidRPr="00D41F41">
        <w:rPr>
          <w:rFonts w:ascii="Times New Roman" w:hAnsi="Times New Roman"/>
          <w:b/>
          <w:sz w:val="26"/>
          <w:szCs w:val="26"/>
        </w:rPr>
        <w:t xml:space="preserve"> по ресурсному обеспечению за счет средств городского</w:t>
      </w:r>
    </w:p>
    <w:p w:rsidR="00D41F41" w:rsidRDefault="00D41F41" w:rsidP="00B038B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41F41">
        <w:rPr>
          <w:rFonts w:ascii="Times New Roman" w:hAnsi="Times New Roman"/>
          <w:b/>
          <w:sz w:val="26"/>
          <w:szCs w:val="26"/>
        </w:rPr>
        <w:t>бюджета и при необходимости другим источникам фи</w:t>
      </w:r>
      <w:r>
        <w:rPr>
          <w:rFonts w:ascii="Times New Roman" w:hAnsi="Times New Roman"/>
          <w:b/>
          <w:sz w:val="26"/>
          <w:szCs w:val="26"/>
        </w:rPr>
        <w:t>нансирования</w:t>
      </w:r>
    </w:p>
    <w:p w:rsidR="000B7C0E" w:rsidRDefault="000B7C0E" w:rsidP="00D41F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1F41" w:rsidRPr="0004197C" w:rsidRDefault="00D41F41" w:rsidP="00D41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объем, </w:t>
      </w:r>
      <w:r w:rsidR="0035261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предусмотренный на весь период 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реализации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35261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>составит</w:t>
      </w:r>
      <w:r w:rsidR="00F7494A"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035E">
        <w:rPr>
          <w:rFonts w:ascii="Times New Roman" w:eastAsia="Times New Roman" w:hAnsi="Times New Roman"/>
          <w:sz w:val="26"/>
          <w:szCs w:val="26"/>
          <w:lang w:eastAsia="ru-RU"/>
        </w:rPr>
        <w:t>6 752 524,7</w:t>
      </w:r>
      <w:r w:rsidR="00453466"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  <w:r w:rsidRPr="0004197C">
        <w:rPr>
          <w:rFonts w:ascii="Times New Roman" w:hAnsi="Times New Roman"/>
          <w:sz w:val="26"/>
          <w:szCs w:val="26"/>
        </w:rPr>
        <w:t xml:space="preserve">, в том числе за счет средств: </w:t>
      </w:r>
    </w:p>
    <w:p w:rsidR="00D41F41" w:rsidRPr="0004197C" w:rsidRDefault="00D41F4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бюджета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194A">
        <w:rPr>
          <w:rFonts w:ascii="Times New Roman" w:eastAsia="Times New Roman" w:hAnsi="Times New Roman"/>
          <w:sz w:val="26"/>
          <w:szCs w:val="26"/>
          <w:lang w:eastAsia="ru-RU"/>
        </w:rPr>
        <w:t>2 467 926,5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</w:t>
      </w:r>
    </w:p>
    <w:p w:rsidR="00D41F41" w:rsidRPr="0004197C" w:rsidRDefault="00D41F4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бюджета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1125"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2 052 778,5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руб., </w:t>
      </w:r>
    </w:p>
    <w:p w:rsidR="00D41F41" w:rsidRPr="0004197C" w:rsidRDefault="00DE3046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hAnsi="Times New Roman"/>
          <w:sz w:val="26"/>
          <w:szCs w:val="26"/>
        </w:rPr>
      </w:pP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>областного бюджета</w:t>
      </w:r>
      <w:r w:rsidR="00F7494A"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1F41" w:rsidRPr="0004197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7494A"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035E">
        <w:rPr>
          <w:rFonts w:ascii="Times New Roman" w:eastAsia="Times New Roman" w:hAnsi="Times New Roman"/>
          <w:sz w:val="26"/>
          <w:szCs w:val="26"/>
          <w:lang w:eastAsia="ru-RU"/>
        </w:rPr>
        <w:t>2 231 819,7</w:t>
      </w:r>
      <w:r w:rsidR="00D41F41" w:rsidRPr="0004197C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  <w:r w:rsidR="00D41F41" w:rsidRPr="0004197C">
        <w:rPr>
          <w:rFonts w:ascii="Times New Roman" w:hAnsi="Times New Roman"/>
          <w:sz w:val="26"/>
          <w:szCs w:val="26"/>
        </w:rPr>
        <w:tab/>
      </w:r>
    </w:p>
    <w:p w:rsidR="00B6267B" w:rsidRDefault="00B6267B" w:rsidP="00B626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>Программа включает в себя реализацию 3 основных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>, направленных на решение поставленных задач.</w:t>
      </w:r>
    </w:p>
    <w:p w:rsidR="00AF1E28" w:rsidRDefault="00B6267B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2D09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</w:t>
      </w:r>
      <w:r w:rsidRPr="00124493">
        <w:rPr>
          <w:rFonts w:ascii="Times New Roman" w:eastAsia="Times New Roman" w:hAnsi="Times New Roman"/>
          <w:sz w:val="26"/>
          <w:szCs w:val="26"/>
          <w:lang w:eastAsia="ru-RU"/>
        </w:rPr>
        <w:t>объем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3CF4">
        <w:rPr>
          <w:rFonts w:ascii="Times New Roman" w:eastAsia="Times New Roman" w:hAnsi="Times New Roman"/>
          <w:sz w:val="26"/>
          <w:szCs w:val="26"/>
          <w:lang w:eastAsia="ru-RU"/>
        </w:rPr>
        <w:t>финансовых ресурсов</w:t>
      </w:r>
      <w:r w:rsidRPr="00124493">
        <w:rPr>
          <w:rFonts w:ascii="Times New Roman" w:eastAsia="Times New Roman" w:hAnsi="Times New Roman"/>
          <w:sz w:val="26"/>
          <w:szCs w:val="26"/>
          <w:lang w:eastAsia="ru-RU"/>
        </w:rPr>
        <w:t>, необходимых</w:t>
      </w:r>
      <w:r w:rsidRPr="00E72D09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финансирования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разрезе основных мероприятий и по годам представлен в таблице 3 «</w:t>
      </w:r>
      <w:r w:rsidRPr="00E24868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Программы за счет средств городского бюджета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и таблице 4 «Ресурсное обеспечение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прогнозная (справочная) оценка расходов городского бюджета,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федерального, областного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бюджетов, внебюджетных источников на реализацию целей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, с отражением особенностей финансового обеспечения муниц</w:t>
      </w:r>
      <w:r w:rsidR="00374C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пальной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F51E0" w:rsidRPr="00D41F41" w:rsidRDefault="007F51E0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1E0" w:rsidRDefault="00C301FD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323387">
        <w:rPr>
          <w:rFonts w:ascii="Times New Roman" w:hAnsi="Times New Roman"/>
          <w:b/>
          <w:sz w:val="26"/>
          <w:szCs w:val="26"/>
        </w:rPr>
        <w:t xml:space="preserve">. </w:t>
      </w:r>
      <w:r w:rsidR="00C60088">
        <w:rPr>
          <w:rFonts w:ascii="Times New Roman" w:hAnsi="Times New Roman"/>
          <w:b/>
          <w:sz w:val="26"/>
          <w:szCs w:val="26"/>
        </w:rPr>
        <w:t>П</w:t>
      </w:r>
      <w:r w:rsidR="00C60088" w:rsidRPr="00C60088">
        <w:rPr>
          <w:rFonts w:ascii="Times New Roman" w:hAnsi="Times New Roman"/>
          <w:b/>
          <w:sz w:val="26"/>
          <w:szCs w:val="26"/>
        </w:rPr>
        <w:t xml:space="preserve">рогноз конечных результатов реализации </w:t>
      </w:r>
      <w:r w:rsidR="00C60088">
        <w:rPr>
          <w:rFonts w:ascii="Times New Roman" w:hAnsi="Times New Roman"/>
          <w:b/>
          <w:sz w:val="26"/>
          <w:szCs w:val="26"/>
        </w:rPr>
        <w:t>П</w:t>
      </w:r>
      <w:r w:rsidR="00C60088" w:rsidRPr="00C60088">
        <w:rPr>
          <w:rFonts w:ascii="Times New Roman" w:hAnsi="Times New Roman"/>
          <w:b/>
          <w:sz w:val="26"/>
          <w:szCs w:val="26"/>
        </w:rPr>
        <w:t xml:space="preserve">рограммы, 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 xml:space="preserve">характеризующих целевое состояние (изменение состояния) уровня 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>и качества жизни населения, социальной сферы, экономики,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 xml:space="preserve"> степени реализации других общественно значимых интересов </w:t>
      </w:r>
    </w:p>
    <w:p w:rsidR="00323387" w:rsidRPr="006B27FD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>и потребностей в соответствующей сфере</w:t>
      </w:r>
    </w:p>
    <w:p w:rsidR="00323387" w:rsidRDefault="00323387" w:rsidP="005B6E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6E" w:rsidRDefault="005B6E2F" w:rsidP="009F77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C74B0" w:rsidRPr="007A7D72">
        <w:rPr>
          <w:rFonts w:ascii="Times New Roman" w:hAnsi="Times New Roman"/>
          <w:sz w:val="26"/>
          <w:szCs w:val="26"/>
        </w:rPr>
        <w:t>Конечные результаты реализации Программы, характеризующие целевое состояние (изменение состояния) уровня и качества жизни населения, социальной сферы, экономики</w:t>
      </w:r>
      <w:r w:rsidR="009F7720">
        <w:rPr>
          <w:rFonts w:ascii="Times New Roman" w:hAnsi="Times New Roman"/>
          <w:sz w:val="26"/>
          <w:szCs w:val="26"/>
        </w:rPr>
        <w:t>,</w:t>
      </w:r>
      <w:r w:rsidR="003C74B0" w:rsidRPr="007A7D72">
        <w:rPr>
          <w:rFonts w:ascii="Times New Roman" w:hAnsi="Times New Roman"/>
          <w:sz w:val="26"/>
          <w:szCs w:val="26"/>
        </w:rPr>
        <w:t xml:space="preserve"> общественной б</w:t>
      </w:r>
      <w:r w:rsidR="009F7720">
        <w:rPr>
          <w:rFonts w:ascii="Times New Roman" w:hAnsi="Times New Roman"/>
          <w:sz w:val="26"/>
          <w:szCs w:val="26"/>
        </w:rPr>
        <w:t>езопасности, степени реализации</w:t>
      </w:r>
      <w:r w:rsidR="003C74B0" w:rsidRPr="007A7D72">
        <w:rPr>
          <w:rFonts w:ascii="Times New Roman" w:hAnsi="Times New Roman"/>
          <w:sz w:val="26"/>
          <w:szCs w:val="26"/>
        </w:rPr>
        <w:t xml:space="preserve"> других общественно значимых ин</w:t>
      </w:r>
      <w:r w:rsidR="003B4F6A">
        <w:rPr>
          <w:rFonts w:ascii="Times New Roman" w:hAnsi="Times New Roman"/>
          <w:sz w:val="26"/>
          <w:szCs w:val="26"/>
        </w:rPr>
        <w:t xml:space="preserve">тересов </w:t>
      </w:r>
      <w:r w:rsidR="003C74B0" w:rsidRPr="007A7D72">
        <w:rPr>
          <w:rFonts w:ascii="Times New Roman" w:hAnsi="Times New Roman"/>
          <w:sz w:val="26"/>
          <w:szCs w:val="26"/>
        </w:rPr>
        <w:t>и потребностей</w:t>
      </w:r>
      <w:r w:rsidR="00B12E09">
        <w:rPr>
          <w:rFonts w:ascii="Times New Roman" w:hAnsi="Times New Roman"/>
          <w:sz w:val="26"/>
          <w:szCs w:val="26"/>
        </w:rPr>
        <w:t xml:space="preserve">, </w:t>
      </w:r>
      <w:r w:rsidR="009F7720">
        <w:rPr>
          <w:rFonts w:ascii="Times New Roman" w:hAnsi="Times New Roman"/>
          <w:sz w:val="26"/>
          <w:szCs w:val="26"/>
        </w:rPr>
        <w:t>в</w:t>
      </w:r>
      <w:r w:rsidR="003C74B0" w:rsidRPr="007A7D72">
        <w:rPr>
          <w:rFonts w:ascii="Times New Roman" w:hAnsi="Times New Roman"/>
          <w:sz w:val="26"/>
          <w:szCs w:val="26"/>
        </w:rPr>
        <w:t xml:space="preserve"> сфере капитального строительства</w:t>
      </w:r>
      <w:r w:rsidR="009F7720">
        <w:rPr>
          <w:rFonts w:ascii="Times New Roman" w:hAnsi="Times New Roman"/>
          <w:sz w:val="26"/>
          <w:szCs w:val="26"/>
        </w:rPr>
        <w:t>,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="00776BF0" w:rsidRPr="007A7D72">
        <w:rPr>
          <w:rFonts w:ascii="Times New Roman" w:hAnsi="Times New Roman"/>
          <w:sz w:val="26"/>
          <w:szCs w:val="26"/>
        </w:rPr>
        <w:t>реконструкц</w:t>
      </w:r>
      <w:r w:rsidR="004B20D6">
        <w:rPr>
          <w:rFonts w:ascii="Times New Roman" w:hAnsi="Times New Roman"/>
          <w:sz w:val="26"/>
          <w:szCs w:val="26"/>
        </w:rPr>
        <w:t>и</w:t>
      </w:r>
      <w:r w:rsidR="003C74B0" w:rsidRPr="007A7D72">
        <w:rPr>
          <w:rFonts w:ascii="Times New Roman" w:hAnsi="Times New Roman"/>
          <w:sz w:val="26"/>
          <w:szCs w:val="26"/>
        </w:rPr>
        <w:t>и капитальн</w:t>
      </w:r>
      <w:r w:rsidR="0060469C" w:rsidRPr="007A7D72">
        <w:rPr>
          <w:rFonts w:ascii="Times New Roman" w:hAnsi="Times New Roman"/>
          <w:sz w:val="26"/>
          <w:szCs w:val="26"/>
        </w:rPr>
        <w:t>ых</w:t>
      </w:r>
      <w:r w:rsidR="003C74B0" w:rsidRPr="007A7D72">
        <w:rPr>
          <w:rFonts w:ascii="Times New Roman" w:hAnsi="Times New Roman"/>
          <w:sz w:val="26"/>
          <w:szCs w:val="26"/>
        </w:rPr>
        <w:t xml:space="preserve"> ремонт</w:t>
      </w:r>
      <w:r w:rsidR="0060469C" w:rsidRPr="007A7D72">
        <w:rPr>
          <w:rFonts w:ascii="Times New Roman" w:hAnsi="Times New Roman"/>
          <w:sz w:val="26"/>
          <w:szCs w:val="26"/>
        </w:rPr>
        <w:t>ов</w:t>
      </w:r>
      <w:r w:rsidR="009F7720">
        <w:rPr>
          <w:rFonts w:ascii="Times New Roman" w:hAnsi="Times New Roman"/>
          <w:sz w:val="26"/>
          <w:szCs w:val="26"/>
        </w:rPr>
        <w:t>,</w:t>
      </w:r>
      <w:r w:rsidR="0060469C" w:rsidRPr="007A7D72">
        <w:rPr>
          <w:rFonts w:ascii="Times New Roman" w:hAnsi="Times New Roman"/>
          <w:sz w:val="26"/>
          <w:szCs w:val="26"/>
        </w:rPr>
        <w:t xml:space="preserve"> предусмат</w:t>
      </w:r>
      <w:r w:rsidR="00D41B83">
        <w:rPr>
          <w:rFonts w:ascii="Times New Roman" w:hAnsi="Times New Roman"/>
          <w:sz w:val="26"/>
          <w:szCs w:val="26"/>
        </w:rPr>
        <w:t xml:space="preserve">ривают </w:t>
      </w:r>
      <w:r w:rsidR="009F7720">
        <w:rPr>
          <w:rFonts w:ascii="Times New Roman" w:hAnsi="Times New Roman"/>
          <w:sz w:val="26"/>
          <w:szCs w:val="26"/>
        </w:rPr>
        <w:t>сдать в эксплуатацию</w:t>
      </w:r>
      <w:r w:rsidR="00814F6E">
        <w:rPr>
          <w:rFonts w:ascii="Times New Roman" w:hAnsi="Times New Roman"/>
          <w:sz w:val="26"/>
          <w:szCs w:val="26"/>
        </w:rPr>
        <w:t>:</w:t>
      </w:r>
    </w:p>
    <w:p w:rsidR="00D41B83" w:rsidRPr="003673E0" w:rsidRDefault="00814F6E" w:rsidP="0081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3E0">
        <w:rPr>
          <w:rFonts w:ascii="Times New Roman" w:hAnsi="Times New Roman"/>
          <w:sz w:val="26"/>
          <w:szCs w:val="26"/>
        </w:rPr>
        <w:t>П</w:t>
      </w:r>
      <w:r w:rsidR="007B5C2F" w:rsidRPr="003673E0">
        <w:rPr>
          <w:rFonts w:ascii="Times New Roman" w:hAnsi="Times New Roman"/>
          <w:sz w:val="26"/>
          <w:szCs w:val="26"/>
        </w:rPr>
        <w:t>о</w:t>
      </w:r>
      <w:r w:rsidR="00D41B83" w:rsidRPr="003673E0">
        <w:rPr>
          <w:rFonts w:ascii="Times New Roman" w:hAnsi="Times New Roman"/>
          <w:sz w:val="26"/>
          <w:szCs w:val="26"/>
        </w:rPr>
        <w:t xml:space="preserve"> строительств</w:t>
      </w:r>
      <w:r w:rsidR="007B5C2F" w:rsidRPr="003673E0">
        <w:rPr>
          <w:rFonts w:ascii="Times New Roman" w:hAnsi="Times New Roman"/>
          <w:sz w:val="26"/>
          <w:szCs w:val="26"/>
        </w:rPr>
        <w:t>у</w:t>
      </w:r>
      <w:r w:rsidR="00D41B83" w:rsidRPr="003673E0">
        <w:rPr>
          <w:rFonts w:ascii="Times New Roman" w:hAnsi="Times New Roman"/>
          <w:sz w:val="26"/>
          <w:szCs w:val="26"/>
        </w:rPr>
        <w:t>,</w:t>
      </w:r>
      <w:r w:rsidR="004B20D6" w:rsidRPr="003673E0">
        <w:rPr>
          <w:rFonts w:ascii="Times New Roman" w:hAnsi="Times New Roman"/>
          <w:sz w:val="26"/>
          <w:szCs w:val="26"/>
        </w:rPr>
        <w:t xml:space="preserve"> реконструкции, модернизации к </w:t>
      </w:r>
      <w:r w:rsidR="00D41B83" w:rsidRPr="003673E0">
        <w:rPr>
          <w:rFonts w:ascii="Times New Roman" w:hAnsi="Times New Roman"/>
          <w:sz w:val="26"/>
          <w:szCs w:val="26"/>
        </w:rPr>
        <w:t>20</w:t>
      </w:r>
      <w:r w:rsidR="00FB5548" w:rsidRPr="003673E0">
        <w:rPr>
          <w:rFonts w:ascii="Times New Roman" w:hAnsi="Times New Roman"/>
          <w:sz w:val="26"/>
          <w:szCs w:val="26"/>
        </w:rPr>
        <w:t>2</w:t>
      </w:r>
      <w:r w:rsidR="00936BFD" w:rsidRPr="003673E0">
        <w:rPr>
          <w:rFonts w:ascii="Times New Roman" w:hAnsi="Times New Roman"/>
          <w:sz w:val="26"/>
          <w:szCs w:val="26"/>
        </w:rPr>
        <w:t>1</w:t>
      </w:r>
      <w:r w:rsidR="00D41B83" w:rsidRPr="003673E0">
        <w:rPr>
          <w:rFonts w:ascii="Times New Roman" w:hAnsi="Times New Roman"/>
          <w:sz w:val="26"/>
          <w:szCs w:val="26"/>
        </w:rPr>
        <w:t xml:space="preserve"> году в сферах:</w:t>
      </w:r>
    </w:p>
    <w:p w:rsidR="00D41B83" w:rsidRPr="003673E0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хозяйство 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39</w:t>
      </w:r>
      <w:r w:rsidR="00F83807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D41B83" w:rsidRPr="003673E0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образование 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2759" w:rsidRPr="003673E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DE3046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E3046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(дошкольных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учреждений –</w:t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7494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и школьных образовательных учреждений –</w:t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579A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E432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</w:p>
    <w:p w:rsidR="00D41B83" w:rsidRPr="003673E0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физическая культура и спорт 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3643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220081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A115CE" w:rsidRPr="003673E0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3673E0" w:rsidRPr="003673E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D2E5B" w:rsidRPr="00367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связь и информатика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1 объект,</w:t>
      </w:r>
    </w:p>
    <w:p w:rsidR="00EB7EF0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673E0" w:rsidRPr="003673E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D51E9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3673E0" w:rsidRPr="00367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3B33A3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432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D1605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3673E0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3B33A3" w:rsidRPr="003673E0" w:rsidRDefault="003B33A3" w:rsidP="009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В результате строительства, рекон</w:t>
      </w:r>
      <w:r w:rsidR="007F51E0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струкции, модернизации объектов муниципальной собственности к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B5548" w:rsidRPr="003673E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9F7720" w:rsidRPr="003673E0">
        <w:rPr>
          <w:rFonts w:ascii="Times New Roman" w:eastAsia="Times New Roman" w:hAnsi="Times New Roman"/>
          <w:sz w:val="26"/>
          <w:szCs w:val="26"/>
          <w:lang w:eastAsia="ru-RU"/>
        </w:rPr>
        <w:t>ду будут сданы в эксплуатацию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 xml:space="preserve"> 14</w:t>
      </w:r>
      <w:r w:rsidR="00D1605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F83807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814F6E" w:rsidRPr="003673E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1B83" w:rsidRPr="003673E0" w:rsidRDefault="00814F6E" w:rsidP="00D41B83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о капитальному ремонту завершить работы </w:t>
      </w:r>
      <w:r w:rsidR="00FB5548" w:rsidRPr="003673E0">
        <w:rPr>
          <w:rFonts w:ascii="Times New Roman" w:eastAsia="Times New Roman" w:hAnsi="Times New Roman"/>
          <w:sz w:val="26"/>
          <w:szCs w:val="26"/>
          <w:lang w:eastAsia="ru-RU"/>
        </w:rPr>
        <w:t>к 202</w:t>
      </w:r>
      <w:r w:rsidR="003673E0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21EB2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>в сферах:</w:t>
      </w:r>
    </w:p>
    <w:p w:rsidR="00D41B83" w:rsidRPr="003673E0" w:rsidRDefault="007F51E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715A" w:rsidRPr="003673E0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26395D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3807" w:rsidRPr="003673E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B20D6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(дошкольные учреждения – 1, школьные образовательные учреждения –</w:t>
      </w:r>
      <w:r w:rsidR="00125D62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3807" w:rsidRPr="003673E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, дополнительное образование</w:t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26395D" w:rsidRPr="003673E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, молодежная политика и оздоровление детей –2)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970791" w:rsidRPr="003673E0" w:rsidRDefault="0097079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хозяйство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D62" w:rsidRPr="003673E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объектов,</w:t>
      </w:r>
    </w:p>
    <w:p w:rsidR="00D41B83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инфраструктура –</w:t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115CE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A115CE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3673E0" w:rsidRDefault="00E8364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6BA9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общегосударственные вопросы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95D" w:rsidRPr="003673E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6BA9" w:rsidRPr="00367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1B83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1889" w:rsidRPr="003673E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226FD" w:rsidRPr="003673E0" w:rsidRDefault="00E226FD" w:rsidP="00374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BA74CD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акончить выполнение работ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капитальному ремонту </w:t>
      </w:r>
      <w:r w:rsidR="006C4DC6" w:rsidRPr="003673E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7494A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6BA9"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1822D2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</w:t>
      </w:r>
      <w:r w:rsidR="00BA74CD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собственности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к окончанию срока реализации </w:t>
      </w:r>
      <w:r w:rsidR="009F7720" w:rsidRPr="003673E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рограммы.</w:t>
      </w:r>
    </w:p>
    <w:p w:rsidR="00D41B83" w:rsidRPr="007F51E0" w:rsidRDefault="00D41B83" w:rsidP="00BA74CD">
      <w:pPr>
        <w:pStyle w:val="ab"/>
        <w:widowControl w:val="0"/>
        <w:tabs>
          <w:tab w:val="left" w:pos="284"/>
          <w:tab w:val="left" w:pos="426"/>
          <w:tab w:val="left" w:pos="453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73E0">
        <w:rPr>
          <w:sz w:val="26"/>
          <w:szCs w:val="26"/>
        </w:rPr>
        <w:t>Реализация мероприятий по капитальному строительству</w:t>
      </w:r>
      <w:r w:rsidRPr="007F51E0">
        <w:rPr>
          <w:sz w:val="26"/>
          <w:szCs w:val="26"/>
        </w:rPr>
        <w:t>, реконструкции, модернизации и капитальному ремонту объектов муниципальной собственности позволит:</w:t>
      </w:r>
    </w:p>
    <w:p w:rsidR="00C366F0" w:rsidRPr="00BC09CB" w:rsidRDefault="00C366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ост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ичь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 xml:space="preserve"> 100 % 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ввода в эксплуатацию объектов строительств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а, реконструкции и модернизации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366F0" w:rsidRPr="00A725FE" w:rsidRDefault="00C366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524DCE">
        <w:rPr>
          <w:rFonts w:ascii="Times New Roman" w:eastAsia="Times New Roman" w:hAnsi="Times New Roman"/>
          <w:sz w:val="26"/>
          <w:szCs w:val="26"/>
          <w:lang w:eastAsia="ru-RU"/>
        </w:rPr>
        <w:t>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чь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 xml:space="preserve"> 100 %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>выполнения работ п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о капитальному ремонту объектов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капитальному ремонту 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>объектов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собственности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7F1" w:rsidRPr="00A275AF">
        <w:rPr>
          <w:rFonts w:ascii="Times New Roman" w:eastAsia="Times New Roman" w:hAnsi="Times New Roman"/>
          <w:sz w:val="26"/>
          <w:szCs w:val="26"/>
          <w:lang w:eastAsia="ru-RU"/>
        </w:rPr>
        <w:t>(без учёта объектов, на которые выделены средства на разработку только проектной документации на капитальный ре</w:t>
      </w:r>
      <w:r w:rsidR="009A17F1">
        <w:rPr>
          <w:rFonts w:ascii="Times New Roman" w:eastAsia="Times New Roman" w:hAnsi="Times New Roman"/>
          <w:sz w:val="26"/>
          <w:szCs w:val="26"/>
          <w:lang w:eastAsia="ru-RU"/>
        </w:rPr>
        <w:t>монт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ежегодно)</w:t>
      </w:r>
      <w:r w:rsidR="006C388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2CB1" w:rsidRDefault="00A52CB1" w:rsidP="00A52CB1">
      <w:pPr>
        <w:pStyle w:val="ab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B344CE" w:rsidRPr="00BC0744" w:rsidRDefault="00C301FD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C60088" w:rsidRPr="00BC0744">
        <w:rPr>
          <w:rFonts w:ascii="Times New Roman" w:hAnsi="Times New Roman"/>
          <w:b/>
          <w:sz w:val="26"/>
          <w:szCs w:val="26"/>
        </w:rPr>
        <w:t xml:space="preserve">. Анализ рисков реализации </w:t>
      </w:r>
      <w:r w:rsidR="00F95791" w:rsidRPr="00BC0744">
        <w:rPr>
          <w:rFonts w:ascii="Times New Roman" w:hAnsi="Times New Roman"/>
          <w:b/>
          <w:sz w:val="26"/>
          <w:szCs w:val="26"/>
        </w:rPr>
        <w:t>П</w:t>
      </w:r>
      <w:r w:rsidR="00C60088" w:rsidRPr="00BC0744">
        <w:rPr>
          <w:rFonts w:ascii="Times New Roman" w:hAnsi="Times New Roman"/>
          <w:b/>
          <w:sz w:val="26"/>
          <w:szCs w:val="26"/>
        </w:rPr>
        <w:t>рограммы и описание мер управления</w:t>
      </w:r>
    </w:p>
    <w:p w:rsidR="00DC693F" w:rsidRPr="00BC0744" w:rsidRDefault="00C60088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 xml:space="preserve"> рисками реализации Программы</w:t>
      </w:r>
    </w:p>
    <w:p w:rsidR="00B344CE" w:rsidRPr="00BC0744" w:rsidRDefault="00B344CE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1AB7" w:rsidRPr="00BC0744" w:rsidRDefault="00E61AB7" w:rsidP="00E61A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744">
        <w:rPr>
          <w:rFonts w:ascii="Times New Roman" w:hAnsi="Times New Roman"/>
          <w:sz w:val="26"/>
          <w:szCs w:val="26"/>
        </w:rPr>
        <w:t xml:space="preserve">В период реализации Программы могут возникнуть разного рода риски, которые создают основные трудности в процессе строительства и проведения капитальных ремонтов объектов муниципальной собственности при решении поставленных задач и достижения цели, указанных в Программе: 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финансовый риск связан с возникновением бюджетного дефицита и недостаточным, вследствие этого, уровнем бюджетного финансирования, который негативно влияет на все стадии проведения капитального строительства и ремонтов объектов муниципальной собственности;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социальный риск приводит к неудовлетворенным ожиданиям горожан по причине срыва срока стр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 xml:space="preserve">оительства и ремонтов объектов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в эксплуатацию социальных объектов и объектов коммунальной инфраструктуры, а также проявляется в низком качестве выполненных работ;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ценовой риск может быть связан с низким качеством строительных материалов и недостаточным контролем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за надлежащим выполнением работ на каждой стадии выполнения строительства и капитальных ремонтов, что приведет к удорожанию стоимости объектов, несоответствию эксплуатационных характеристик объектов муниципальной собственн</w:t>
      </w:r>
      <w:r w:rsidR="004B20D6"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ости нормативным показателям и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проектной документации;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климатический риск связан с природными и климатическими условиями, который может привести к срыву сроков и снижению качеств</w:t>
      </w:r>
      <w:r w:rsidR="00F82063">
        <w:rPr>
          <w:rFonts w:ascii="Times New Roman" w:eastAsia="Times New Roman" w:hAnsi="Times New Roman"/>
          <w:sz w:val="26"/>
          <w:szCs w:val="26"/>
          <w:lang w:eastAsia="ru-RU"/>
        </w:rPr>
        <w:t>енных характеристик выполненных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E61AB7" w:rsidRDefault="00E61AB7" w:rsidP="00E61AB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E4731">
        <w:rPr>
          <w:rFonts w:ascii="Times New Roman" w:hAnsi="Times New Roman"/>
          <w:sz w:val="26"/>
          <w:szCs w:val="26"/>
        </w:rPr>
        <w:t>К основным</w:t>
      </w:r>
      <w:r>
        <w:rPr>
          <w:rFonts w:ascii="Times New Roman" w:hAnsi="Times New Roman"/>
          <w:sz w:val="26"/>
          <w:szCs w:val="26"/>
        </w:rPr>
        <w:t xml:space="preserve"> мерам</w:t>
      </w:r>
      <w:r w:rsidRPr="00AE4731">
        <w:rPr>
          <w:rFonts w:ascii="Times New Roman" w:hAnsi="Times New Roman"/>
          <w:sz w:val="26"/>
          <w:szCs w:val="26"/>
        </w:rPr>
        <w:t xml:space="preserve"> управления рисками относятся: 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своевременное внесение изменений в Программу;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актуализация базы подрядных организаций, проведение маркетинговых исследований для анализа о состоянии и тенденциях изменения рынка в строительной отрасли;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обеспечение ужесточения контроля на каждой стадии проведения работ по капитальному строительству, реконструкции, модернизации и капитальному ремонту объектов муниципальной собственности с целью своевременного принятия решений для предупреждения последствий риска.</w:t>
      </w:r>
    </w:p>
    <w:p w:rsidR="00E61AB7" w:rsidRDefault="00E61AB7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A303D" w:rsidRDefault="00C60088" w:rsidP="007E4D6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>1</w:t>
      </w:r>
      <w:r w:rsidR="00C301FD">
        <w:rPr>
          <w:rFonts w:ascii="Times New Roman" w:hAnsi="Times New Roman"/>
          <w:b/>
          <w:sz w:val="26"/>
          <w:szCs w:val="26"/>
        </w:rPr>
        <w:t>0</w:t>
      </w:r>
      <w:r w:rsidR="003A303D" w:rsidRPr="00BC0744">
        <w:rPr>
          <w:rFonts w:ascii="Times New Roman" w:hAnsi="Times New Roman"/>
          <w:b/>
          <w:sz w:val="26"/>
          <w:szCs w:val="26"/>
        </w:rPr>
        <w:t>. Методика расчета</w:t>
      </w:r>
      <w:r w:rsidR="003A303D">
        <w:rPr>
          <w:rFonts w:ascii="Times New Roman" w:hAnsi="Times New Roman"/>
          <w:b/>
          <w:sz w:val="26"/>
          <w:szCs w:val="26"/>
        </w:rPr>
        <w:t xml:space="preserve"> значений целевых показателей (индикаторов)</w:t>
      </w:r>
    </w:p>
    <w:p w:rsidR="00B52862" w:rsidRDefault="00B101D4" w:rsidP="003A30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3A303D">
        <w:rPr>
          <w:rFonts w:ascii="Times New Roman" w:hAnsi="Times New Roman"/>
          <w:b/>
          <w:sz w:val="26"/>
          <w:szCs w:val="26"/>
        </w:rPr>
        <w:t>рограммы</w:t>
      </w:r>
    </w:p>
    <w:p w:rsidR="00794226" w:rsidRDefault="00794226" w:rsidP="003A30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5DA6" w:rsidRPr="00F074E9" w:rsidRDefault="00015DA6" w:rsidP="00015D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F074E9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Количество объектов муниципальной собственности, утвержденных в перечнях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капитального строительства, реконструкции, модернизации и капитального ремонта, в том числе: </w:t>
      </w:r>
    </w:p>
    <w:p w:rsidR="00015DA6" w:rsidRPr="00F074E9" w:rsidRDefault="00015DA6" w:rsidP="00EC7978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капитальное строительство, реконструкция, модернизация; </w:t>
      </w:r>
    </w:p>
    <w:p w:rsidR="00015DA6" w:rsidRPr="00F074E9" w:rsidRDefault="00015DA6" w:rsidP="00EC7978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ремонт»</w:t>
      </w:r>
      <w:r w:rsidR="00F074E9" w:rsidRPr="00F074E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15DA6" w:rsidRPr="00F8206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82063">
        <w:rPr>
          <w:rFonts w:ascii="Times New Roman" w:hAnsi="Times New Roman"/>
          <w:spacing w:val="-2"/>
          <w:sz w:val="26"/>
          <w:szCs w:val="26"/>
        </w:rPr>
        <w:t>Определение (характеристика) содержания показателя: характеризует количество объектов (в том числе переходящих), утвержденных в перечнях капитального строительства и ремонтов</w:t>
      </w:r>
      <w:r w:rsidR="006C3882" w:rsidRPr="00F82063">
        <w:rPr>
          <w:rFonts w:ascii="Times New Roman" w:hAnsi="Times New Roman"/>
          <w:spacing w:val="-2"/>
          <w:sz w:val="26"/>
          <w:szCs w:val="26"/>
        </w:rPr>
        <w:t>,</w:t>
      </w:r>
      <w:r w:rsidRPr="00F82063">
        <w:rPr>
          <w:rFonts w:ascii="Times New Roman" w:hAnsi="Times New Roman"/>
          <w:spacing w:val="-2"/>
          <w:sz w:val="26"/>
          <w:szCs w:val="26"/>
        </w:rPr>
        <w:t xml:space="preserve"> на которых запланировано провести капитальное строительство, реконструкцию, модернизацию, капитальный ремонт, в том числе разработку проектно-сметной документации, проведение инженерно-изыскательских работ, экспертизу проекта (без учета объектов, сданных в эксплуатацию в прошедшем году).</w:t>
      </w:r>
    </w:p>
    <w:p w:rsidR="00330104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>Алгоритм расчета: 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330104">
        <w:rPr>
          <w:rFonts w:ascii="Times New Roman" w:hAnsi="Times New Roman"/>
          <w:sz w:val="26"/>
          <w:szCs w:val="26"/>
        </w:rPr>
        <w:t>проведению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330104">
        <w:rPr>
          <w:rFonts w:ascii="Times New Roman" w:hAnsi="Times New Roman"/>
          <w:sz w:val="26"/>
          <w:szCs w:val="26"/>
        </w:rPr>
        <w:t>в соответствующем году.</w:t>
      </w:r>
    </w:p>
    <w:p w:rsidR="00015DA6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>Единица измерения: единицы (штук).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Периодичность сбора данных:</w:t>
      </w:r>
      <w:r w:rsidR="009A520C">
        <w:rPr>
          <w:rFonts w:ascii="Times New Roman" w:hAnsi="Times New Roman"/>
          <w:sz w:val="26"/>
          <w:szCs w:val="26"/>
        </w:rPr>
        <w:t xml:space="preserve"> 1 раз в полугодие,</w:t>
      </w:r>
      <w:r w:rsidRPr="00B52862">
        <w:rPr>
          <w:rFonts w:ascii="Times New Roman" w:hAnsi="Times New Roman"/>
          <w:sz w:val="26"/>
          <w:szCs w:val="26"/>
        </w:rPr>
        <w:t xml:space="preserve"> ежегодно.</w:t>
      </w:r>
    </w:p>
    <w:p w:rsidR="00015DA6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 xml:space="preserve">Источник данных: протоколы заседаний экспертного совета по </w:t>
      </w:r>
      <w:r w:rsidR="007A6643">
        <w:rPr>
          <w:rFonts w:ascii="Times New Roman" w:hAnsi="Times New Roman"/>
          <w:sz w:val="26"/>
          <w:szCs w:val="26"/>
        </w:rPr>
        <w:t xml:space="preserve">бюджету и экономической политике </w:t>
      </w:r>
      <w:r w:rsidRPr="00330104">
        <w:rPr>
          <w:rFonts w:ascii="Times New Roman" w:hAnsi="Times New Roman"/>
          <w:sz w:val="26"/>
          <w:szCs w:val="26"/>
        </w:rPr>
        <w:t>в городе, утвержденные перечни объектов капитального строительства и капитальных ремонтов.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2. </w:t>
      </w:r>
      <w:r w:rsidRPr="005C00E7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Количество объектов муниципальной собственности</w:t>
      </w:r>
      <w:r w:rsidR="001A326B" w:rsidRPr="00943E23">
        <w:rPr>
          <w:rFonts w:ascii="Times New Roman" w:hAnsi="Times New Roman"/>
          <w:sz w:val="26"/>
          <w:szCs w:val="26"/>
        </w:rPr>
        <w:t>,</w:t>
      </w:r>
      <w:r w:rsidRPr="00943E23">
        <w:rPr>
          <w:rFonts w:ascii="Times New Roman" w:hAnsi="Times New Roman"/>
          <w:sz w:val="26"/>
          <w:szCs w:val="26"/>
        </w:rPr>
        <w:t xml:space="preserve"> запланированных к сдаче в эксплуатацию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по капитальному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 xml:space="preserve">строительству, реконструкции, в том числе по сферам: </w:t>
      </w:r>
    </w:p>
    <w:p w:rsidR="00015DA6" w:rsidRPr="000B359A" w:rsidRDefault="00F82063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дорожное </w:t>
      </w:r>
      <w:r w:rsidR="00015DA6" w:rsidRPr="000B359A">
        <w:rPr>
          <w:rFonts w:ascii="Times New Roman" w:hAnsi="Times New Roman"/>
          <w:sz w:val="26"/>
          <w:szCs w:val="26"/>
        </w:rPr>
        <w:t xml:space="preserve">хозяйство,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образование,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физическая культура и спорт,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жилищно-коммунальная инфраструктура,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культура,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связь и информатика,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другие вопросы в области национальной экономики,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благоустройство</w:t>
      </w:r>
      <w:r w:rsidRPr="005C00E7">
        <w:rPr>
          <w:rFonts w:ascii="Times New Roman" w:hAnsi="Times New Roman"/>
          <w:sz w:val="26"/>
          <w:szCs w:val="26"/>
        </w:rPr>
        <w:t>».</w:t>
      </w:r>
    </w:p>
    <w:p w:rsidR="007257A0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0E7">
        <w:rPr>
          <w:rFonts w:ascii="Times New Roman" w:hAnsi="Times New Roman"/>
          <w:sz w:val="26"/>
          <w:szCs w:val="26"/>
        </w:rPr>
        <w:t xml:space="preserve">Определение (характеристика) содержания показателя: характеризует количество объектов муниципальной собственности, </w:t>
      </w:r>
      <w:r w:rsidRPr="00943E23">
        <w:rPr>
          <w:rFonts w:ascii="Times New Roman" w:hAnsi="Times New Roman"/>
          <w:sz w:val="26"/>
          <w:szCs w:val="26"/>
        </w:rPr>
        <w:t>запланированных к сдаче в эксплуатацию</w:t>
      </w:r>
      <w:r w:rsidR="007257A0" w:rsidRPr="00943E23">
        <w:rPr>
          <w:rFonts w:ascii="Times New Roman" w:hAnsi="Times New Roman"/>
          <w:sz w:val="26"/>
          <w:szCs w:val="26"/>
        </w:rPr>
        <w:t xml:space="preserve"> в текущем году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по капитальному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строительству, реконструкции и модернизации</w:t>
      </w:r>
      <w:r w:rsidR="007257A0" w:rsidRPr="00943E23">
        <w:rPr>
          <w:rFonts w:ascii="Times New Roman" w:hAnsi="Times New Roman"/>
          <w:sz w:val="26"/>
          <w:szCs w:val="26"/>
        </w:rPr>
        <w:t>.</w:t>
      </w:r>
    </w:p>
    <w:p w:rsidR="00015DA6" w:rsidRPr="005C00E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0E7">
        <w:rPr>
          <w:rFonts w:ascii="Times New Roman" w:hAnsi="Times New Roman"/>
          <w:sz w:val="26"/>
          <w:szCs w:val="26"/>
        </w:rPr>
        <w:t>Алгоритм расчета: суммарное значение количества объектов капитального строительства, реконструкции и модернизации, планируемых к сдаче в эксплуатацию в текущем году</w:t>
      </w:r>
      <w:r w:rsidR="005C00E7">
        <w:rPr>
          <w:rFonts w:ascii="Times New Roman" w:hAnsi="Times New Roman"/>
          <w:sz w:val="26"/>
          <w:szCs w:val="26"/>
        </w:rPr>
        <w:t>.</w:t>
      </w:r>
    </w:p>
    <w:p w:rsidR="00015DA6" w:rsidRPr="005C00E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Единица </w:t>
      </w:r>
      <w:r w:rsidRPr="005C00E7">
        <w:rPr>
          <w:rFonts w:ascii="Times New Roman" w:hAnsi="Times New Roman"/>
          <w:sz w:val="26"/>
          <w:szCs w:val="26"/>
        </w:rPr>
        <w:t>измерения: единицы (штук.).</w:t>
      </w:r>
    </w:p>
    <w:p w:rsidR="00015DA6" w:rsidRPr="00B52862" w:rsidRDefault="00095D47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Периодичность сбора данных:</w:t>
      </w:r>
      <w:r w:rsidR="00015DA6" w:rsidRPr="00B52862">
        <w:rPr>
          <w:rFonts w:ascii="Times New Roman" w:hAnsi="Times New Roman"/>
          <w:sz w:val="26"/>
          <w:szCs w:val="26"/>
        </w:rPr>
        <w:t xml:space="preserve"> ежегодно.</w:t>
      </w:r>
    </w:p>
    <w:p w:rsidR="00015DA6" w:rsidRPr="00095D4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Источник данных: разрешение на ввод в эксплуатацию, акты-приемки передачи, акты о приемке выполненных работ (КС-2), справки о стоимости и выполнения работ и затрат (КС-3)</w:t>
      </w:r>
      <w:r w:rsidR="00095D47">
        <w:rPr>
          <w:rFonts w:ascii="Times New Roman" w:hAnsi="Times New Roman"/>
          <w:sz w:val="26"/>
          <w:szCs w:val="26"/>
        </w:rPr>
        <w:t>,</w:t>
      </w:r>
      <w:r w:rsidR="00A94026">
        <w:rPr>
          <w:rFonts w:ascii="Times New Roman" w:hAnsi="Times New Roman"/>
          <w:sz w:val="26"/>
          <w:szCs w:val="26"/>
        </w:rPr>
        <w:t xml:space="preserve"> </w:t>
      </w:r>
      <w:r w:rsidRPr="00095D47">
        <w:rPr>
          <w:rFonts w:ascii="Times New Roman" w:hAnsi="Times New Roman"/>
          <w:sz w:val="26"/>
          <w:szCs w:val="26"/>
        </w:rPr>
        <w:t>муниципальные контракты.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3. </w:t>
      </w:r>
      <w:r w:rsidRPr="005C00E7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 xml:space="preserve">Количество объектов муниципальной собственности, запланированных к завершению капитального ремонта, в том числе по сферам: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образование,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дорожное хозяйство,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жилищно-коммунальная инфраструктура,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культура,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другие общегосударственные вопросы,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другие вопросы в области национальной экономики</w:t>
      </w:r>
      <w:r w:rsidR="006C3882">
        <w:rPr>
          <w:rFonts w:ascii="Times New Roman" w:hAnsi="Times New Roman"/>
          <w:sz w:val="26"/>
          <w:szCs w:val="26"/>
        </w:rPr>
        <w:t>»</w:t>
      </w:r>
      <w:r w:rsidRPr="005C00E7">
        <w:rPr>
          <w:rFonts w:ascii="Times New Roman" w:hAnsi="Times New Roman"/>
          <w:sz w:val="26"/>
          <w:szCs w:val="26"/>
        </w:rPr>
        <w:t>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Определение (характеристика) содержания показателя: характеризует количество объектов муниципальной собственности, на которых в текущем году запланировано завершение капитального ремонта</w:t>
      </w:r>
      <w:r w:rsidR="008F5564" w:rsidRPr="00943E23">
        <w:rPr>
          <w:rFonts w:ascii="Times New Roman" w:hAnsi="Times New Roman"/>
          <w:sz w:val="26"/>
          <w:szCs w:val="26"/>
        </w:rPr>
        <w:t>.</w:t>
      </w:r>
    </w:p>
    <w:p w:rsidR="00015DA6" w:rsidRPr="00C8436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4364">
        <w:rPr>
          <w:rFonts w:ascii="Times New Roman" w:hAnsi="Times New Roman"/>
          <w:sz w:val="26"/>
          <w:szCs w:val="26"/>
        </w:rPr>
        <w:t>Алгоритм расчета: абсолютный показатель, равный суммарному значению объектов, включенных в Программу, на которых в текущем году запланировано завершение капитального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C84364">
        <w:rPr>
          <w:rFonts w:ascii="Times New Roman" w:hAnsi="Times New Roman"/>
          <w:sz w:val="26"/>
          <w:szCs w:val="26"/>
        </w:rPr>
        <w:t>ремонт</w:t>
      </w:r>
      <w:r w:rsidR="00C84364" w:rsidRPr="00C84364">
        <w:rPr>
          <w:rFonts w:ascii="Times New Roman" w:hAnsi="Times New Roman"/>
          <w:sz w:val="26"/>
          <w:szCs w:val="26"/>
        </w:rPr>
        <w:t xml:space="preserve"> и </w:t>
      </w:r>
      <w:r w:rsidRPr="00C84364">
        <w:rPr>
          <w:rFonts w:ascii="Times New Roman" w:hAnsi="Times New Roman"/>
          <w:sz w:val="26"/>
          <w:szCs w:val="26"/>
        </w:rPr>
        <w:t>работы перешли в стадию «завершения».</w:t>
      </w:r>
    </w:p>
    <w:p w:rsidR="00015DA6" w:rsidRPr="00C8436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4364">
        <w:rPr>
          <w:rFonts w:ascii="Times New Roman" w:hAnsi="Times New Roman"/>
          <w:sz w:val="26"/>
          <w:szCs w:val="26"/>
        </w:rPr>
        <w:t>Единица измерения: единицы (штуки).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Периодичность сбора данных: ежегодно.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документы, подтверждающие стадию «завершения»: </w:t>
      </w:r>
      <w:r>
        <w:rPr>
          <w:rFonts w:ascii="Times New Roman" w:hAnsi="Times New Roman"/>
          <w:sz w:val="26"/>
          <w:szCs w:val="26"/>
        </w:rPr>
        <w:t>акты приема-</w:t>
      </w:r>
      <w:r w:rsidRPr="00B52862">
        <w:rPr>
          <w:rFonts w:ascii="Times New Roman" w:hAnsi="Times New Roman"/>
          <w:sz w:val="26"/>
          <w:szCs w:val="26"/>
        </w:rPr>
        <w:t>передачи, акты о приемке вып</w:t>
      </w:r>
      <w:r>
        <w:rPr>
          <w:rFonts w:ascii="Times New Roman" w:hAnsi="Times New Roman"/>
          <w:sz w:val="26"/>
          <w:szCs w:val="26"/>
        </w:rPr>
        <w:t xml:space="preserve">олненных работ (КС-2), справки </w:t>
      </w:r>
      <w:r w:rsidRPr="00B52862">
        <w:rPr>
          <w:rFonts w:ascii="Times New Roman" w:hAnsi="Times New Roman"/>
          <w:sz w:val="26"/>
          <w:szCs w:val="26"/>
        </w:rPr>
        <w:t>о стоимо</w:t>
      </w:r>
      <w:r>
        <w:rPr>
          <w:rFonts w:ascii="Times New Roman" w:hAnsi="Times New Roman"/>
          <w:sz w:val="26"/>
          <w:szCs w:val="26"/>
        </w:rPr>
        <w:t>сти выполненных</w:t>
      </w:r>
      <w:r w:rsidRPr="00B52862">
        <w:rPr>
          <w:rFonts w:ascii="Times New Roman" w:hAnsi="Times New Roman"/>
          <w:sz w:val="26"/>
          <w:szCs w:val="26"/>
        </w:rPr>
        <w:t xml:space="preserve"> работ и затрат (КС-3)</w:t>
      </w:r>
      <w:r w:rsidR="00020089">
        <w:rPr>
          <w:rFonts w:ascii="Times New Roman" w:hAnsi="Times New Roman"/>
          <w:sz w:val="26"/>
          <w:szCs w:val="26"/>
        </w:rPr>
        <w:t>,</w:t>
      </w:r>
      <w:r w:rsidRPr="00020089">
        <w:rPr>
          <w:rFonts w:ascii="Times New Roman" w:hAnsi="Times New Roman"/>
          <w:sz w:val="26"/>
          <w:szCs w:val="26"/>
        </w:rPr>
        <w:t>муниципальные контракты.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4. 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модернизации».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Определение (характеристика) содержания показателя: характеризует степень охвата объектов муниципальной собственности, сданных в эксплуатацию после проведения капитального строительства, реконструкции и модернизации, в </w:t>
      </w:r>
      <w:r w:rsidRPr="005762ED">
        <w:rPr>
          <w:rFonts w:ascii="Times New Roman" w:hAnsi="Times New Roman"/>
          <w:sz w:val="26"/>
          <w:szCs w:val="26"/>
        </w:rPr>
        <w:t>отношении общего количества запланированных к сдаче в эксплуатацию объектов капитального строительства, реконструкции, модернизации.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 xml:space="preserve">Алгоритм расчета: целевой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</w:t>
      </w:r>
      <w:r w:rsidRPr="00943E23">
        <w:rPr>
          <w:rFonts w:ascii="Times New Roman" w:hAnsi="Times New Roman"/>
          <w:sz w:val="26"/>
          <w:szCs w:val="26"/>
        </w:rPr>
        <w:t xml:space="preserve">запланированных к сдаче в эксплуатацию </w:t>
      </w:r>
      <w:r w:rsidRPr="005762ED">
        <w:rPr>
          <w:rFonts w:ascii="Times New Roman" w:hAnsi="Times New Roman"/>
          <w:sz w:val="26"/>
          <w:szCs w:val="26"/>
        </w:rPr>
        <w:t>объектов капитального строительства, реконструкции, модернизации (значение показателя 2 таблицы</w:t>
      </w:r>
      <w:r w:rsidR="00757044">
        <w:rPr>
          <w:rFonts w:ascii="Times New Roman" w:hAnsi="Times New Roman"/>
          <w:sz w:val="26"/>
          <w:szCs w:val="26"/>
        </w:rPr>
        <w:t xml:space="preserve"> 1</w:t>
      </w:r>
      <w:r w:rsidRPr="005762ED">
        <w:rPr>
          <w:rFonts w:ascii="Times New Roman" w:hAnsi="Times New Roman"/>
          <w:sz w:val="26"/>
          <w:szCs w:val="26"/>
        </w:rPr>
        <w:t>), умноженному на 100%.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>Единица измерения: единицы (%)</w:t>
      </w:r>
      <w:r w:rsidR="00470FD6">
        <w:rPr>
          <w:rFonts w:ascii="Times New Roman" w:hAnsi="Times New Roman"/>
          <w:sz w:val="26"/>
          <w:szCs w:val="26"/>
        </w:rPr>
        <w:t>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>Периодичность сбора данных: ежегодно</w:t>
      </w:r>
      <w:r w:rsidRPr="00B52862">
        <w:rPr>
          <w:rFonts w:ascii="Times New Roman" w:hAnsi="Times New Roman"/>
          <w:sz w:val="26"/>
          <w:szCs w:val="26"/>
        </w:rPr>
        <w:t>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</w:t>
      </w:r>
      <w:r w:rsidR="00FF5035">
        <w:rPr>
          <w:rFonts w:ascii="Times New Roman" w:hAnsi="Times New Roman"/>
          <w:sz w:val="26"/>
          <w:szCs w:val="26"/>
        </w:rPr>
        <w:t>п</w:t>
      </w:r>
      <w:r w:rsidR="005762ED" w:rsidRPr="00943E23">
        <w:rPr>
          <w:rFonts w:ascii="Times New Roman" w:hAnsi="Times New Roman"/>
          <w:sz w:val="26"/>
          <w:szCs w:val="26"/>
        </w:rPr>
        <w:t>еречень основных мероприятий Программ</w:t>
      </w:r>
      <w:r w:rsidR="00273AFA" w:rsidRPr="00943E23">
        <w:rPr>
          <w:rFonts w:ascii="Times New Roman" w:hAnsi="Times New Roman"/>
          <w:sz w:val="26"/>
          <w:szCs w:val="26"/>
        </w:rPr>
        <w:t>ы (</w:t>
      </w:r>
      <w:r w:rsidR="00FF5035">
        <w:rPr>
          <w:rFonts w:ascii="Times New Roman" w:hAnsi="Times New Roman"/>
          <w:sz w:val="26"/>
          <w:szCs w:val="26"/>
        </w:rPr>
        <w:t>таблица 2</w:t>
      </w:r>
      <w:r w:rsidR="00FF5035" w:rsidRPr="00943E23">
        <w:rPr>
          <w:rFonts w:ascii="Times New Roman" w:hAnsi="Times New Roman"/>
          <w:sz w:val="26"/>
          <w:szCs w:val="26"/>
        </w:rPr>
        <w:t>)</w:t>
      </w:r>
      <w:r w:rsidR="005762ED" w:rsidRPr="00943E2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разрешения </w:t>
      </w:r>
      <w:r w:rsidRPr="00B52862">
        <w:rPr>
          <w:rFonts w:ascii="Times New Roman" w:hAnsi="Times New Roman"/>
          <w:sz w:val="26"/>
          <w:szCs w:val="26"/>
        </w:rPr>
        <w:t>на вв</w:t>
      </w:r>
      <w:r w:rsidR="00F82063">
        <w:rPr>
          <w:rFonts w:ascii="Times New Roman" w:hAnsi="Times New Roman"/>
          <w:sz w:val="26"/>
          <w:szCs w:val="26"/>
        </w:rPr>
        <w:t>од в эксплуатацию, акты приема-</w:t>
      </w:r>
      <w:r w:rsidRPr="00B52862">
        <w:rPr>
          <w:rFonts w:ascii="Times New Roman" w:hAnsi="Times New Roman"/>
          <w:sz w:val="26"/>
          <w:szCs w:val="26"/>
        </w:rPr>
        <w:t xml:space="preserve">передачи, акты о приемке выполненных работ (КС-2), </w:t>
      </w:r>
      <w:r>
        <w:rPr>
          <w:rFonts w:ascii="Times New Roman" w:hAnsi="Times New Roman"/>
          <w:sz w:val="26"/>
          <w:szCs w:val="26"/>
        </w:rPr>
        <w:t>справки о стоимости выполненных</w:t>
      </w:r>
      <w:r w:rsidRPr="00B52862">
        <w:rPr>
          <w:rFonts w:ascii="Times New Roman" w:hAnsi="Times New Roman"/>
          <w:sz w:val="26"/>
          <w:szCs w:val="26"/>
        </w:rPr>
        <w:t xml:space="preserve"> работ и затрат (КС</w:t>
      </w:r>
      <w:r w:rsidRPr="005762ED">
        <w:rPr>
          <w:rFonts w:ascii="Times New Roman" w:hAnsi="Times New Roman"/>
          <w:sz w:val="26"/>
          <w:szCs w:val="26"/>
        </w:rPr>
        <w:t>-3),муниципальные контракты</w:t>
      </w:r>
      <w:r w:rsidRPr="00B52862">
        <w:rPr>
          <w:rFonts w:ascii="Times New Roman" w:hAnsi="Times New Roman"/>
          <w:sz w:val="26"/>
          <w:szCs w:val="26"/>
        </w:rPr>
        <w:t>.</w:t>
      </w:r>
    </w:p>
    <w:p w:rsidR="005762ED" w:rsidRPr="00B52862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5</w:t>
      </w:r>
      <w:r w:rsidRPr="00F35147">
        <w:rPr>
          <w:rFonts w:ascii="Times New Roman" w:hAnsi="Times New Roman"/>
          <w:sz w:val="26"/>
          <w:szCs w:val="26"/>
        </w:rPr>
        <w:t>. 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Удельный вес объектов м</w:t>
      </w:r>
      <w:r w:rsidR="00F82063">
        <w:rPr>
          <w:rFonts w:ascii="Times New Roman" w:hAnsi="Times New Roman"/>
          <w:sz w:val="26"/>
          <w:szCs w:val="26"/>
        </w:rPr>
        <w:t xml:space="preserve">униципальной собственности, на </w:t>
      </w:r>
      <w:r w:rsidRPr="00943E23">
        <w:rPr>
          <w:rFonts w:ascii="Times New Roman" w:hAnsi="Times New Roman"/>
          <w:sz w:val="26"/>
          <w:szCs w:val="26"/>
        </w:rPr>
        <w:t>которых завершен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капитальный ремонт, к общему числу объектов, запланированных к завершению капитального ремонта</w:t>
      </w:r>
      <w:r w:rsidR="008E4A7E">
        <w:rPr>
          <w:rFonts w:ascii="Times New Roman" w:hAnsi="Times New Roman"/>
          <w:sz w:val="26"/>
          <w:szCs w:val="26"/>
        </w:rPr>
        <w:t>».</w:t>
      </w:r>
      <w:r w:rsidR="005A6A30">
        <w:rPr>
          <w:rFonts w:ascii="Times New Roman" w:hAnsi="Times New Roman"/>
          <w:sz w:val="26"/>
          <w:szCs w:val="26"/>
        </w:rPr>
        <w:t xml:space="preserve"> </w:t>
      </w:r>
      <w:r w:rsidRPr="00B52862">
        <w:rPr>
          <w:rFonts w:ascii="Times New Roman" w:hAnsi="Times New Roman"/>
          <w:sz w:val="26"/>
          <w:szCs w:val="26"/>
        </w:rPr>
        <w:t xml:space="preserve">Определение </w:t>
      </w:r>
      <w:r w:rsidR="00F82063">
        <w:rPr>
          <w:rFonts w:ascii="Times New Roman" w:hAnsi="Times New Roman"/>
          <w:sz w:val="26"/>
          <w:szCs w:val="26"/>
        </w:rPr>
        <w:t xml:space="preserve">(характеристика) содержания </w:t>
      </w:r>
      <w:r w:rsidRPr="00FF5035">
        <w:rPr>
          <w:rFonts w:ascii="Times New Roman" w:hAnsi="Times New Roman"/>
          <w:sz w:val="26"/>
          <w:szCs w:val="26"/>
        </w:rPr>
        <w:t>показателя: характеризует степень охвата объектов муниципальной собственности, на которых завершен капитальный ремонт, в отношении общего количества запланированных к завершению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B52862">
        <w:rPr>
          <w:rFonts w:ascii="Times New Roman" w:hAnsi="Times New Roman"/>
          <w:sz w:val="26"/>
          <w:szCs w:val="26"/>
        </w:rPr>
        <w:t>капитального ремонта объектов».</w:t>
      </w:r>
    </w:p>
    <w:p w:rsidR="005762ED" w:rsidRPr="00CD2D2A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2D2A">
        <w:rPr>
          <w:rFonts w:ascii="Times New Roman" w:hAnsi="Times New Roman"/>
          <w:sz w:val="26"/>
          <w:szCs w:val="26"/>
        </w:rPr>
        <w:t xml:space="preserve">Алгоритм расчета: целевой показатель равен отношению количества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 </w:t>
      </w:r>
      <w:r w:rsidR="00CD2D2A" w:rsidRPr="00CD2D2A">
        <w:rPr>
          <w:rFonts w:ascii="Times New Roman" w:hAnsi="Times New Roman"/>
          <w:sz w:val="26"/>
          <w:szCs w:val="26"/>
        </w:rPr>
        <w:t>(</w:t>
      </w:r>
      <w:r w:rsidRPr="00CD2D2A">
        <w:rPr>
          <w:rFonts w:ascii="Times New Roman" w:hAnsi="Times New Roman"/>
          <w:sz w:val="26"/>
          <w:szCs w:val="26"/>
        </w:rPr>
        <w:t>значение показателя 3 таблицы 1), умноженному на 100%.</w:t>
      </w:r>
    </w:p>
    <w:p w:rsidR="005762ED" w:rsidRPr="00CD2D2A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2D2A">
        <w:rPr>
          <w:rFonts w:ascii="Times New Roman" w:hAnsi="Times New Roman"/>
          <w:sz w:val="26"/>
          <w:szCs w:val="26"/>
        </w:rPr>
        <w:t>Единица измерения: единицы</w:t>
      </w:r>
      <w:r w:rsidR="00A94026">
        <w:rPr>
          <w:rFonts w:ascii="Times New Roman" w:hAnsi="Times New Roman"/>
          <w:sz w:val="26"/>
          <w:szCs w:val="26"/>
        </w:rPr>
        <w:t xml:space="preserve"> </w:t>
      </w:r>
      <w:r w:rsidRPr="00CD2D2A">
        <w:rPr>
          <w:rFonts w:ascii="Times New Roman" w:hAnsi="Times New Roman"/>
          <w:sz w:val="26"/>
          <w:szCs w:val="26"/>
        </w:rPr>
        <w:t>(%)</w:t>
      </w:r>
      <w:r w:rsidR="001D734E">
        <w:rPr>
          <w:rFonts w:ascii="Times New Roman" w:hAnsi="Times New Roman"/>
          <w:sz w:val="26"/>
          <w:szCs w:val="26"/>
        </w:rPr>
        <w:t>.</w:t>
      </w:r>
    </w:p>
    <w:p w:rsidR="005762ED" w:rsidRPr="00B52862" w:rsidRDefault="004C2F29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Периодичность сбора данных: </w:t>
      </w:r>
      <w:r w:rsidR="005762ED" w:rsidRPr="00B52862">
        <w:rPr>
          <w:rFonts w:ascii="Times New Roman" w:hAnsi="Times New Roman"/>
          <w:sz w:val="26"/>
          <w:szCs w:val="26"/>
        </w:rPr>
        <w:t>ежегодно.</w:t>
      </w:r>
    </w:p>
    <w:p w:rsidR="005762ED" w:rsidRPr="004C2F29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</w:t>
      </w:r>
      <w:r w:rsidR="004C2F29">
        <w:rPr>
          <w:rFonts w:ascii="Times New Roman" w:hAnsi="Times New Roman"/>
          <w:sz w:val="26"/>
          <w:szCs w:val="26"/>
        </w:rPr>
        <w:t>п</w:t>
      </w:r>
      <w:r w:rsidR="004C2F29" w:rsidRPr="00943E23">
        <w:rPr>
          <w:rFonts w:ascii="Times New Roman" w:hAnsi="Times New Roman"/>
          <w:sz w:val="26"/>
          <w:szCs w:val="26"/>
        </w:rPr>
        <w:t>еречень основных мероприятий Программы (</w:t>
      </w:r>
      <w:r w:rsidR="004C2F29">
        <w:rPr>
          <w:rFonts w:ascii="Times New Roman" w:hAnsi="Times New Roman"/>
          <w:sz w:val="26"/>
          <w:szCs w:val="26"/>
        </w:rPr>
        <w:t>таблица 2</w:t>
      </w:r>
      <w:r w:rsidR="004C2F29" w:rsidRPr="00943E23"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hAnsi="Times New Roman"/>
          <w:sz w:val="26"/>
          <w:szCs w:val="26"/>
        </w:rPr>
        <w:t>акты приема-</w:t>
      </w:r>
      <w:r w:rsidRPr="00B52862">
        <w:rPr>
          <w:rFonts w:ascii="Times New Roman" w:hAnsi="Times New Roman"/>
          <w:sz w:val="26"/>
          <w:szCs w:val="26"/>
        </w:rPr>
        <w:t xml:space="preserve">передачи, акты о приемке выполненных работ (КС-2), справки о стоимости </w:t>
      </w:r>
      <w:r>
        <w:rPr>
          <w:rFonts w:ascii="Times New Roman" w:hAnsi="Times New Roman"/>
          <w:sz w:val="26"/>
          <w:szCs w:val="26"/>
        </w:rPr>
        <w:t>выполненных работ и затрат (КС-3</w:t>
      </w:r>
      <w:r w:rsidRPr="004C2F29">
        <w:rPr>
          <w:rFonts w:ascii="Times New Roman" w:hAnsi="Times New Roman"/>
          <w:sz w:val="26"/>
          <w:szCs w:val="26"/>
        </w:rPr>
        <w:t>), муниципальные контракты.</w:t>
      </w:r>
    </w:p>
    <w:p w:rsidR="006C3882" w:rsidRDefault="006C3882" w:rsidP="00015D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1D3D" w:rsidRPr="00BC0744" w:rsidRDefault="00E61AB7" w:rsidP="00015D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>1</w:t>
      </w:r>
      <w:r w:rsidR="00C301FD">
        <w:rPr>
          <w:rFonts w:ascii="Times New Roman" w:hAnsi="Times New Roman"/>
          <w:b/>
          <w:sz w:val="26"/>
          <w:szCs w:val="26"/>
        </w:rPr>
        <w:t>1</w:t>
      </w:r>
      <w:r w:rsidR="00BC0744" w:rsidRPr="00BC0744">
        <w:rPr>
          <w:rFonts w:ascii="Times New Roman" w:hAnsi="Times New Roman"/>
          <w:b/>
          <w:sz w:val="26"/>
          <w:szCs w:val="26"/>
        </w:rPr>
        <w:t>.</w:t>
      </w:r>
      <w:r w:rsidR="00C301FD">
        <w:rPr>
          <w:rFonts w:ascii="Times New Roman" w:hAnsi="Times New Roman"/>
          <w:b/>
          <w:sz w:val="26"/>
          <w:szCs w:val="26"/>
        </w:rPr>
        <w:t xml:space="preserve"> </w:t>
      </w:r>
      <w:r w:rsidR="007F5721" w:rsidRPr="00BC0744">
        <w:rPr>
          <w:rFonts w:ascii="Times New Roman" w:hAnsi="Times New Roman"/>
          <w:b/>
          <w:sz w:val="26"/>
          <w:szCs w:val="26"/>
        </w:rPr>
        <w:t>Методика оценки эффективности Программы</w:t>
      </w:r>
    </w:p>
    <w:p w:rsidR="00DE4127" w:rsidRPr="007F5721" w:rsidRDefault="00DE4127" w:rsidP="00DE41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4492" w:rsidRPr="00BC0744" w:rsidRDefault="00EF4492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744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</w:t>
      </w:r>
      <w:r w:rsidR="00F7494A">
        <w:rPr>
          <w:rFonts w:ascii="Times New Roman" w:hAnsi="Times New Roman" w:cs="Times New Roman"/>
          <w:sz w:val="26"/>
          <w:szCs w:val="26"/>
        </w:rPr>
        <w:t xml:space="preserve"> </w:t>
      </w:r>
      <w:r w:rsidR="00A438AD" w:rsidRPr="00BC0744">
        <w:rPr>
          <w:rFonts w:ascii="Times New Roman" w:hAnsi="Times New Roman" w:cs="Times New Roman"/>
          <w:sz w:val="26"/>
          <w:szCs w:val="26"/>
        </w:rPr>
        <w:t>и оценки степени достижения запланированного уровня затрат</w:t>
      </w:r>
      <w:r w:rsidR="004921D7" w:rsidRPr="00BC0744">
        <w:rPr>
          <w:rFonts w:ascii="Times New Roman" w:hAnsi="Times New Roman" w:cs="Times New Roman"/>
          <w:sz w:val="26"/>
          <w:szCs w:val="26"/>
        </w:rPr>
        <w:t>.</w:t>
      </w:r>
    </w:p>
    <w:p w:rsidR="006F3B00" w:rsidRP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E23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B00">
        <w:rPr>
          <w:rFonts w:ascii="Times New Roman" w:hAnsi="Times New Roman" w:cs="Times New Roman"/>
          <w:b/>
          <w:sz w:val="26"/>
          <w:szCs w:val="26"/>
        </w:rPr>
        <w:t>1</w:t>
      </w:r>
      <w:r w:rsidR="00C301FD">
        <w:rPr>
          <w:rFonts w:ascii="Times New Roman" w:hAnsi="Times New Roman" w:cs="Times New Roman"/>
          <w:b/>
          <w:sz w:val="26"/>
          <w:szCs w:val="26"/>
        </w:rPr>
        <w:t>1</w:t>
      </w:r>
      <w:r w:rsidRPr="006F3B00">
        <w:rPr>
          <w:rFonts w:ascii="Times New Roman" w:hAnsi="Times New Roman" w:cs="Times New Roman"/>
          <w:b/>
          <w:sz w:val="26"/>
          <w:szCs w:val="26"/>
        </w:rPr>
        <w:t xml:space="preserve">.1. Оценка достижения плановых значений целевых показателей и индикаторов Программы </w:t>
      </w:r>
    </w:p>
    <w:p w:rsidR="00943E23" w:rsidRPr="006F3B00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E23" w:rsidRPr="0067521C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и индикаторов Программы</w:t>
      </w:r>
      <w:r w:rsidR="00F7494A">
        <w:rPr>
          <w:rFonts w:ascii="Times New Roman" w:hAnsi="Times New Roman" w:cs="Times New Roman"/>
          <w:sz w:val="26"/>
          <w:szCs w:val="26"/>
        </w:rPr>
        <w:t xml:space="preserve"> </w:t>
      </w:r>
      <w:r w:rsidRPr="006F3B00">
        <w:rPr>
          <w:rFonts w:ascii="Times New Roman" w:hAnsi="Times New Roman" w:cs="Times New Roman"/>
          <w:sz w:val="26"/>
          <w:szCs w:val="26"/>
        </w:rPr>
        <w:t>осуществляется по итогам каждого календарного года и в целом по итогам реализации Программы в соответствии со следующими формулам</w:t>
      </w:r>
      <w:r w:rsidRPr="00F82063">
        <w:rPr>
          <w:rFonts w:ascii="Times New Roman" w:hAnsi="Times New Roman" w:cs="Times New Roman"/>
          <w:sz w:val="26"/>
          <w:szCs w:val="26"/>
        </w:rPr>
        <w:t>и:</w:t>
      </w: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63"/>
        <w:gridCol w:w="2801"/>
        <w:gridCol w:w="833"/>
      </w:tblGrid>
      <w:tr w:rsidR="00943E23" w:rsidRPr="0030034E" w:rsidTr="00943E23">
        <w:trPr>
          <w:trHeight w:val="372"/>
        </w:trPr>
        <w:tc>
          <w:tcPr>
            <w:tcW w:w="1063" w:type="dxa"/>
            <w:vMerge w:val="restart"/>
          </w:tcPr>
          <w:p w:rsidR="00943E23" w:rsidRPr="00766D2B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D2B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766D2B" w:rsidRPr="00766D2B" w:rsidRDefault="00766D2B" w:rsidP="000610D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3E23" w:rsidRPr="00766D2B" w:rsidRDefault="00943E23" w:rsidP="00766D2B">
            <w:pPr>
              <w:pStyle w:val="ConsPlusNormal"/>
              <w:ind w:right="-42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D2B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r w:rsidR="00766D2B" w:rsidRPr="00766D2B">
              <w:rPr>
                <w:rFonts w:ascii="Times New Roman" w:hAnsi="Times New Roman" w:cs="Times New Roman"/>
                <w:i/>
                <w:sz w:val="26"/>
                <w:szCs w:val="26"/>
              </w:rPr>
              <w:t>=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SUM Пi</w:t>
            </w: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833" w:type="dxa"/>
            <w:vMerge w:val="restart"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43E23" w:rsidRPr="0030034E" w:rsidTr="00943E23">
        <w:trPr>
          <w:trHeight w:val="59"/>
        </w:trPr>
        <w:tc>
          <w:tcPr>
            <w:tcW w:w="1063" w:type="dxa"/>
            <w:vMerge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833" w:type="dxa"/>
            <w:vMerge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3E23" w:rsidRPr="0030034E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34E">
        <w:rPr>
          <w:rFonts w:ascii="Times New Roman" w:hAnsi="Times New Roman" w:cs="Times New Roman"/>
          <w:sz w:val="26"/>
          <w:szCs w:val="26"/>
        </w:rPr>
        <w:t>Пэф – степень достижения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0034E">
        <w:rPr>
          <w:rFonts w:ascii="Times New Roman" w:hAnsi="Times New Roman" w:cs="Times New Roman"/>
          <w:sz w:val="26"/>
          <w:szCs w:val="26"/>
        </w:rPr>
        <w:t xml:space="preserve"> эффективности реализации Программы, (%);</w:t>
      </w:r>
    </w:p>
    <w:p w:rsidR="00943E23" w:rsidRPr="0006136B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34E">
        <w:rPr>
          <w:rFonts w:ascii="Times New Roman" w:hAnsi="Times New Roman" w:cs="Times New Roman"/>
          <w:sz w:val="26"/>
          <w:szCs w:val="26"/>
        </w:rPr>
        <w:t>Пi – степень достижения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 показателя</w:t>
      </w:r>
      <w:r w:rsidRPr="0030034E">
        <w:rPr>
          <w:rFonts w:ascii="Times New Roman" w:hAnsi="Times New Roman" w:cs="Times New Roman"/>
          <w:sz w:val="26"/>
          <w:szCs w:val="26"/>
        </w:rPr>
        <w:t xml:space="preserve"> реализации Програм</w:t>
      </w:r>
      <w:r w:rsidR="004B20D6">
        <w:rPr>
          <w:rFonts w:ascii="Times New Roman" w:hAnsi="Times New Roman" w:cs="Times New Roman"/>
          <w:sz w:val="26"/>
          <w:szCs w:val="26"/>
        </w:rPr>
        <w:t>мы, (%),</w:t>
      </w:r>
      <w:r>
        <w:rPr>
          <w:rFonts w:ascii="Times New Roman" w:hAnsi="Times New Roman" w:cs="Times New Roman"/>
          <w:sz w:val="26"/>
          <w:szCs w:val="26"/>
        </w:rPr>
        <w:t>где все целевые показатели соответствуют наименованию и значениям таблицы 1 «</w:t>
      </w:r>
      <w:r w:rsidRPr="0006136B">
        <w:rPr>
          <w:rFonts w:ascii="Times New Roman" w:hAnsi="Times New Roman" w:cs="Times New Roman"/>
          <w:sz w:val="26"/>
          <w:szCs w:val="26"/>
        </w:rPr>
        <w:t>Информация о показателях (индикаторах) Программы,</w:t>
      </w:r>
      <w:r>
        <w:rPr>
          <w:rFonts w:ascii="Times New Roman" w:hAnsi="Times New Roman" w:cs="Times New Roman"/>
          <w:sz w:val="26"/>
          <w:szCs w:val="26"/>
        </w:rPr>
        <w:t xml:space="preserve"> подпрограмм Программы и их значениях»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n – количество целевых показателей реализации Программы.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следующие критерии:</w:t>
      </w: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>до 95 % – неэффективное выполнение муниципальной программы;</w:t>
      </w: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>95 % и более – эффективное выполнение муниципальной программы.</w:t>
      </w:r>
    </w:p>
    <w:p w:rsidR="000610D3" w:rsidRPr="00B9728D" w:rsidRDefault="000610D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Степень достижения значений количественных и качественных целевых показателей (индикаторов) Программы рассчитывается путем сопоставления фактически достигнутых и плановых значений целевых показателей за отчетный период по формуле:</w:t>
      </w:r>
    </w:p>
    <w:p w:rsidR="00943E23" w:rsidRPr="00B9728D" w:rsidRDefault="00943E23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 xml:space="preserve">Пi = Пфi/Пплi х 100%, </w:t>
      </w:r>
    </w:p>
    <w:p w:rsidR="00943E23" w:rsidRPr="00B9728D" w:rsidRDefault="00943E23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Пплi – плановое значение i-того показателя эффективности реализации Программы;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Пфi – фактическое значение i-того показателя эффективности реализации Программы (в соответствующих единицах измерения).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до 95 % - неэффективное выполнение показателей Программы;</w:t>
      </w:r>
    </w:p>
    <w:p w:rsidR="00943E23" w:rsidRPr="004C2F29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от 95</w:t>
      </w:r>
      <w:r w:rsidR="006C3882">
        <w:rPr>
          <w:rFonts w:ascii="Times New Roman" w:hAnsi="Times New Roman" w:cs="Times New Roman"/>
          <w:sz w:val="26"/>
          <w:szCs w:val="26"/>
        </w:rPr>
        <w:t xml:space="preserve"> %</w:t>
      </w:r>
      <w:r w:rsidRPr="00B9728D">
        <w:rPr>
          <w:rFonts w:ascii="Times New Roman" w:hAnsi="Times New Roman" w:cs="Times New Roman"/>
          <w:sz w:val="26"/>
          <w:szCs w:val="26"/>
        </w:rPr>
        <w:t xml:space="preserve"> и выше - эффективное выполнение показателей Пр</w:t>
      </w:r>
      <w:r w:rsidRPr="004C2F29">
        <w:rPr>
          <w:rFonts w:ascii="Times New Roman" w:hAnsi="Times New Roman" w:cs="Times New Roman"/>
          <w:sz w:val="26"/>
          <w:szCs w:val="26"/>
        </w:rPr>
        <w:t>ограммы.</w:t>
      </w:r>
    </w:p>
    <w:p w:rsidR="00943E23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B00">
        <w:rPr>
          <w:rFonts w:ascii="Times New Roman" w:hAnsi="Times New Roman" w:cs="Times New Roman"/>
          <w:b/>
          <w:sz w:val="26"/>
          <w:szCs w:val="26"/>
        </w:rPr>
        <w:t>1</w:t>
      </w:r>
      <w:r w:rsidR="00C301FD">
        <w:rPr>
          <w:rFonts w:ascii="Times New Roman" w:hAnsi="Times New Roman" w:cs="Times New Roman"/>
          <w:b/>
          <w:sz w:val="26"/>
          <w:szCs w:val="26"/>
        </w:rPr>
        <w:t>1</w:t>
      </w:r>
      <w:r w:rsidRPr="006F3B00">
        <w:rPr>
          <w:rFonts w:ascii="Times New Roman" w:hAnsi="Times New Roman" w:cs="Times New Roman"/>
          <w:b/>
          <w:sz w:val="26"/>
          <w:szCs w:val="26"/>
        </w:rPr>
        <w:t>.2. Оценка степени достижения запланированного уровня затрат</w:t>
      </w:r>
    </w:p>
    <w:p w:rsid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1BF0" w:rsidRP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 xml:space="preserve">Оценка степени достижения запланированного уровня затрат </w:t>
      </w:r>
      <w:r w:rsidR="00301BF0" w:rsidRPr="006F3B00">
        <w:rPr>
          <w:rFonts w:ascii="Times New Roman" w:hAnsi="Times New Roman" w:cs="Times New Roman"/>
          <w:sz w:val="26"/>
          <w:szCs w:val="26"/>
        </w:rPr>
        <w:t>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:rsidR="00AA21E7" w:rsidRPr="006F3B00" w:rsidRDefault="00AA21E7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BF0" w:rsidRDefault="00301BF0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ЭБ=БИ/БУ*100%, где:</w:t>
      </w:r>
    </w:p>
    <w:p w:rsidR="00CF182A" w:rsidRPr="006F3B00" w:rsidRDefault="00CF182A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ЭБ  - значение индекса степени достижения запланированного уровня затрат;</w:t>
      </w: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БИ  - кассовое исполнение бюджетных расходов по обеспечению реализации мероприятий Программы;</w:t>
      </w: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БУ  - лимиты бюджетных обязательств.</w:t>
      </w:r>
    </w:p>
    <w:p w:rsidR="0022524A" w:rsidRDefault="00301BF0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 xml:space="preserve">Эффективным является использование бюджетных средств </w:t>
      </w:r>
      <w:r w:rsidR="00AA21E7" w:rsidRPr="006F3B00">
        <w:rPr>
          <w:rFonts w:ascii="Times New Roman" w:hAnsi="Times New Roman" w:cs="Times New Roman"/>
          <w:sz w:val="26"/>
          <w:szCs w:val="26"/>
        </w:rPr>
        <w:t xml:space="preserve">на реализацию Программы </w:t>
      </w:r>
      <w:r w:rsidRPr="006F3B00">
        <w:rPr>
          <w:rFonts w:ascii="Times New Roman" w:hAnsi="Times New Roman" w:cs="Times New Roman"/>
          <w:sz w:val="26"/>
          <w:szCs w:val="26"/>
        </w:rPr>
        <w:t>при значении показателя ЭБ от 95% и выше.</w:t>
      </w: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2E1" w:rsidRDefault="007732E1" w:rsidP="007466E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7732E1" w:rsidSect="00FD17E6">
          <w:pgSz w:w="11906" w:h="16838" w:code="9"/>
          <w:pgMar w:top="1134" w:right="567" w:bottom="567" w:left="1985" w:header="454" w:footer="397" w:gutter="0"/>
          <w:pgNumType w:start="2"/>
          <w:cols w:space="708"/>
          <w:titlePg/>
          <w:docGrid w:linePitch="360"/>
        </w:sectPr>
      </w:pPr>
    </w:p>
    <w:p w:rsidR="005E3E8C" w:rsidRDefault="005E3E8C" w:rsidP="005E3E8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F5721">
        <w:rPr>
          <w:rFonts w:ascii="Times New Roman" w:hAnsi="Times New Roman"/>
          <w:sz w:val="26"/>
          <w:szCs w:val="26"/>
        </w:rPr>
        <w:t>Информация</w:t>
      </w:r>
      <w:r w:rsidR="00D91FC8">
        <w:rPr>
          <w:rFonts w:ascii="Times New Roman" w:hAnsi="Times New Roman"/>
          <w:sz w:val="26"/>
          <w:szCs w:val="26"/>
        </w:rPr>
        <w:t xml:space="preserve"> </w:t>
      </w:r>
      <w:r w:rsidRPr="007F5721">
        <w:rPr>
          <w:rFonts w:ascii="Times New Roman" w:hAnsi="Times New Roman"/>
          <w:sz w:val="26"/>
          <w:szCs w:val="26"/>
        </w:rPr>
        <w:t xml:space="preserve">о показателях (индикаторах) </w:t>
      </w:r>
      <w:r>
        <w:rPr>
          <w:rFonts w:ascii="Times New Roman" w:hAnsi="Times New Roman"/>
          <w:sz w:val="26"/>
          <w:szCs w:val="26"/>
        </w:rPr>
        <w:t>П</w:t>
      </w:r>
      <w:r w:rsidRPr="007F5721">
        <w:rPr>
          <w:rFonts w:ascii="Times New Roman" w:hAnsi="Times New Roman"/>
          <w:sz w:val="26"/>
          <w:szCs w:val="26"/>
        </w:rPr>
        <w:t>рограммы,</w:t>
      </w:r>
    </w:p>
    <w:p w:rsidR="005E3E8C" w:rsidRDefault="005E3E8C" w:rsidP="005E3E8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F5721">
        <w:rPr>
          <w:rFonts w:ascii="Times New Roman" w:hAnsi="Times New Roman"/>
          <w:sz w:val="26"/>
          <w:szCs w:val="26"/>
        </w:rPr>
        <w:t xml:space="preserve">подпрограмм </w:t>
      </w:r>
      <w:r>
        <w:rPr>
          <w:rFonts w:ascii="Times New Roman" w:hAnsi="Times New Roman"/>
          <w:sz w:val="26"/>
          <w:szCs w:val="26"/>
        </w:rPr>
        <w:t>П</w:t>
      </w:r>
      <w:r w:rsidRPr="007F5721">
        <w:rPr>
          <w:rFonts w:ascii="Times New Roman" w:hAnsi="Times New Roman"/>
          <w:sz w:val="26"/>
          <w:szCs w:val="26"/>
        </w:rPr>
        <w:t>рограммы</w:t>
      </w:r>
      <w:r w:rsidR="00D91FC8">
        <w:rPr>
          <w:rFonts w:ascii="Times New Roman" w:hAnsi="Times New Roman"/>
          <w:sz w:val="26"/>
          <w:szCs w:val="26"/>
        </w:rPr>
        <w:t xml:space="preserve"> </w:t>
      </w:r>
      <w:r w:rsidRPr="007F5721">
        <w:rPr>
          <w:rFonts w:ascii="Times New Roman" w:hAnsi="Times New Roman"/>
          <w:sz w:val="26"/>
          <w:szCs w:val="26"/>
        </w:rPr>
        <w:t>и их значениях</w:t>
      </w:r>
    </w:p>
    <w:p w:rsidR="005E3E8C" w:rsidRDefault="005E3E8C" w:rsidP="005E3E8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593"/>
        <w:gridCol w:w="1134"/>
        <w:gridCol w:w="1276"/>
        <w:gridCol w:w="1134"/>
        <w:gridCol w:w="851"/>
        <w:gridCol w:w="850"/>
        <w:gridCol w:w="709"/>
        <w:gridCol w:w="709"/>
        <w:gridCol w:w="708"/>
        <w:gridCol w:w="851"/>
        <w:gridCol w:w="850"/>
        <w:gridCol w:w="851"/>
        <w:gridCol w:w="1701"/>
      </w:tblGrid>
      <w:tr w:rsidR="005E3E8C" w:rsidRPr="00F941E6" w:rsidTr="005E3E8C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941E6" w:rsidRDefault="005E3E8C" w:rsidP="00887544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E3E8C" w:rsidRPr="00F941E6" w:rsidRDefault="005E3E8C" w:rsidP="00887544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  <w:p w:rsidR="005E3E8C" w:rsidRPr="00F941E6" w:rsidRDefault="005E3E8C" w:rsidP="00887544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Default="005E3E8C" w:rsidP="00887544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</w:t>
            </w:r>
          </w:p>
          <w:p w:rsidR="005E3E8C" w:rsidRPr="00F941E6" w:rsidRDefault="005E3E8C" w:rsidP="00887544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тчетный</w:t>
            </w:r>
          </w:p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екущий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заимосвязь с городскими целевыми показателями</w:t>
            </w:r>
          </w:p>
        </w:tc>
      </w:tr>
      <w:tr w:rsidR="005E3E8C" w:rsidRPr="00F941E6" w:rsidTr="005E3E8C">
        <w:trPr>
          <w:trHeight w:val="432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941E6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8C" w:rsidRPr="00F941E6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E979F4" w:rsidTr="005E3E8C">
        <w:trPr>
          <w:trHeight w:val="23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BC46CB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 xml:space="preserve"> в том числе: </w:t>
            </w:r>
          </w:p>
          <w:p w:rsidR="005E3E8C" w:rsidRPr="00BC46CB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- капитальное строительство, реконструкция, модернизация;</w:t>
            </w:r>
          </w:p>
          <w:p w:rsidR="005E3E8C" w:rsidRPr="00E978F8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- 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F6387B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B35D0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B35D0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E8C" w:rsidRPr="00E33706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3706">
              <w:rPr>
                <w:rFonts w:ascii="Times New Roman" w:eastAsia="Times New Roman" w:hAnsi="Times New Roman"/>
                <w:lang w:eastAsia="ru-RU"/>
              </w:rPr>
              <w:t>Т 1.6 Протяженность новых объектов улично-дорожной сети</w:t>
            </w:r>
          </w:p>
          <w:p w:rsidR="005E3E8C" w:rsidRPr="00E33706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E3E8C" w:rsidRPr="0023712F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E33706">
              <w:rPr>
                <w:rFonts w:ascii="Times New Roman" w:eastAsia="Times New Roman" w:hAnsi="Times New Roman"/>
                <w:lang w:eastAsia="ru-RU"/>
              </w:rPr>
              <w:t xml:space="preserve">Т 1.8 </w:t>
            </w:r>
            <w:r w:rsidRPr="00E33706">
              <w:rPr>
                <w:rFonts w:ascii="Times New Roman" w:hAnsi="Times New Roman"/>
              </w:rPr>
              <w:t>Протяженность реконструированных объектов улично-дорожной сети</w:t>
            </w:r>
          </w:p>
        </w:tc>
      </w:tr>
      <w:tr w:rsidR="005E3E8C" w:rsidRPr="00F941E6" w:rsidTr="005E3E8C">
        <w:trPr>
          <w:trHeight w:val="1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8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88720D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7C299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22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-дорожное 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0977B6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7B6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4F72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753135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52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53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-жилищно-коммунальная инфраструктура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A97987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8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C76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1" o:spid="_x0000_s1026" type="#_x0000_t32" style="position:absolute;margin-left:29.65pt;margin-top:-.35pt;width:.6pt;height:.6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goJwIAAEcEAAAOAAAAZHJzL2Uyb0RvYy54bWysU02P0zAQvSPxH6zc23yQdtuo6WqVtFwW&#10;qLQLd9d2EgvHtmy3aYX474ydtlC4IEQOztieeX4z82b1eOoFOjJjuZJllE6TCDFJFOWyLaPPr9vJ&#10;IkLWYUmxUJKV0ZnZ6HH99s1q0AXLVKcEZQYBiLTFoMuoc04XcWxJx3psp0ozCZeNMj12sDVtTA0e&#10;AL0XcZYk83hQhmqjCLMWTuvxMloH/KZhxH1qGsscEmUE3FxYTVj3fo3XK1y0BuuOkwsN/A8seswl&#10;PHqDqrHD6GD4H1A9J0ZZ1bgpUX2smoYTFnKAbNLkt2xeOqxZyAWKY/WtTPb/wZKPx51BnJYRNEri&#10;Hlr0dHAqvIyyNPUFGrQtwK+SO+NTJCf5op8V+WqRVFWHZcuC++tZQ3SIiO9C/MZqeGY/fFAUfDC8&#10;EKp1akyPGsH1Fx/owaEi6BTac761h50cInD4MM+ghQQuggXMYlx4CB+ojXXvmeqRN8rIOoN527lK&#10;SQkiUGaEx8dn68bAa4APlmrLhQhaEBINZbScZbPAxyrBqb/0bta0+0oYdMReTeHz9QEWd25GHSQN&#10;YB3DdHOxHeZitMFfSI8HiQGdizXK5dsyWW4Wm0U+ybP5ZpIndT152lb5ZL5NH2b1u7qq6vS7p5bm&#10;RccpZdKzu0o3zf9OGpchGkV3E++tDPE9ekgRyF7/gXTosW/rKJC9oued8dXw7Qa1BufLZPlx+HUf&#10;vH7O//oHA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ByObgo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5E3E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A97987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C8B81" id="AutoShape 212" o:spid="_x0000_s1026" type="#_x0000_t32" style="position:absolute;margin-left:29.65pt;margin-top:-.35pt;width:.6pt;height:.6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fIJwIAAEcEAAAOAAAAZHJzL2Uyb0RvYy54bWysU0uP2yAQvlfqf0DcEz+apxVntbKTXrbd&#10;SLvtnQCOUTEgIHGiqv+9A86mu+2lquoDHpiZb755re7OnUQnbp3QqsTZOMWIK6qZUIcSf3nejhYY&#10;OU8UI1IrXuILd/hu/f7dqjcFz3WrJeMWAYhyRW9K3HpviiRxtOUdcWNtuAJlo21HPFztIWGW9IDe&#10;ySRP01nSa8uM1ZQ7B6/1oMTriN80nPrHpnHcI1li4ObjaeO5D2eyXpHiYIlpBb3SIP/AoiNCQdAb&#10;VE08QUcr/oDqBLXa6caPqe4S3TSC8pgDZJOlv2Xz1BLDYy5QHGduZXL/D5Z+Pu0sEqzEc4wU6aBF&#10;90evY2SUZ3koUG9cAXaV2tmQIj2rJ/Og6TeHlK5aog48mj9fDHhnwSN54xIuzkCYff9JM7AhECFW&#10;69zYDjVSmK/BMYBDRdA5tudyaw8/e0ThcT7LoYUUFFEKcUgRIIKjsc5/5LpDQSix85aIQ+srrRQM&#10;gbYDPDk9OD84vjgEZ6W3Qkp4J4VUqC/xcppPIx+npWBBGXTOHvaVtOhEwjTFL2YLmtdmVh8Vi2At&#10;J2xzlT0RcpCBtVQBDxIDOldpGJfvy3S5WWwWk9Ekn21Gk7SuR/fbajKabbP5tP5QV1Wd/QjUsknR&#10;Csa4CuxeRjeb/N1oXJdoGLrb8N7KkLxFj4UGsi//SDr2OLR1GJC9ZpedDaUN7YZpjcbXzQrr8Poe&#10;rX7t//onA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D2MffI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5E3E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A97987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35756" id="AutoShape 214" o:spid="_x0000_s1026" type="#_x0000_t32" style="position:absolute;margin-left:29.65pt;margin-top:-.35pt;width:.6pt;height:.6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wbJwIAAEcEAAAOAAAAZHJzL2Uyb0RvYy54bWysU02P2jAQvVfqf7B8hyQ0sBARVqsEetl2&#10;kXbbu7EdYtWxLdsQUNX/3rEDdLe9VFVzcMaemTdvvpb3p06iI7dOaFXibJxixBXVTKh9ib+8bEZz&#10;jJwnihGpFS/xmTt8v3r/btmbgk90qyXjFgGIckVvStx6b4okcbTlHXFjbbgCZaNtRzxc7T5hlvSA&#10;3slkkqazpNeWGaspdw5e60GJVxG/aTj1T03juEeyxMDNx9PGcxfOZLUkxd4S0wp6oUH+gUVHhIKg&#10;N6iaeIIOVvwB1QlqtdONH1PdJbppBOUxB8gmS3/L5rklhsdcoDjO3Mrk/h8s/XzcWiRYiWcYKdJB&#10;ix4OXsfIaJLloUC9cQXYVWprQ4r0pJ7No6bfHFK6aona82j+cjbgnQWP5I1LuDgDYXb9J83AhkCE&#10;WK1TYzvUSGG+BscADhVBp9ie8609/OQRhce72QRaSEERpRCHFAEiOBrr/EeuOxSEEjtvidi3vtJK&#10;wRBoO8CT46Pzg+PVITgrvRFSwjsppEJ9iRfTyTTycVoKFpRB5+x+V0mLjiRMU/xitqB5bWb1QbEI&#10;1nLC1hfZEyEHGVhLFfAgMaBzkYZx+b5IF+v5ep6P8slsPcrTuh49bKp8NNtkd9P6Q11VdfYjUMvy&#10;ohWMcRXYXUc3y/9uNC5LNAzdbXhvZUjeosdCA9nrP5KOPQ5tHQZkp9l5a0NpQ7thWqPxZbPCOry+&#10;R6tf+7/6CQ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C9u2wb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5E3E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A97987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98C0E" id="AutoShape 214" o:spid="_x0000_s1026" type="#_x0000_t32" style="position:absolute;margin-left:29.65pt;margin-top:-.35pt;width:.6pt;height:.6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vHJwIAAEcEAAAOAAAAZHJzL2Uyb0RvYy54bWysU02P2jAQvVfqf7B8hyQ0sBARVqsEetl2&#10;kXbbu7EdYtWxLdsQUNX/3rEDdLe9VFVzcMaemTdvvpb3p06iI7dOaFXibJxixBXVTKh9ib+8bEZz&#10;jJwnihGpFS/xmTt8v3r/btmbgk90qyXjFgGIckVvStx6b4okcbTlHXFjbbgCZaNtRzxc7T5hlvSA&#10;3slkkqazpNeWGaspdw5e60GJVxG/aTj1T03juEeyxMDNx9PGcxfOZLUkxd4S0wp6oUH+gUVHhIKg&#10;N6iaeIIOVvwB1QlqtdONH1PdJbppBOUxB8gmS3/L5rklhsdcoDjO3Mrk/h8s/XzcWiRYiacYKdJB&#10;ix4OXsfIaJLloUC9cQXYVWprQ4r0pJ7No6bfHFK6aona82j+cjbgnQWP5I1LuDgDYXb9J83AhkCE&#10;WK1TYzvUSGG+BscADhVBp9ie8609/OQRhce72QRaSEERpRCHFAEiOBrr/EeuOxSEEjtvidi3vtJK&#10;wRBoO8CT46Pzg+PVITgrvRFSwjsppEJ9iRfTyTTycVoKFpRB5+x+V0mLjiRMU/xitqB5bWb1QbEI&#10;1nLC1hfZEyEHGVhLFfAgMaBzkYZx+b5IF+v5ep6P8slsPcrTuh49bKp8NNtkd9P6Q11VdfYjUMvy&#10;ohWMcRXYXUc3y/9uNC5LNAzdbXhvZUjeosdCA9nrP5KOPQ5tHQZkp9l5a0NpQ7thWqPxZbPCOry+&#10;R6tf+7/6CQ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DACnvH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5E3E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05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38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связь и информатика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664B41">
        <w:trPr>
          <w:trHeight w:val="460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B35D0C" w:rsidP="00664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2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C21736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-благоустройство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8C" w:rsidRPr="00E978F8" w:rsidRDefault="007C299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8C" w:rsidRPr="00E978F8" w:rsidRDefault="00A97987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F95BF" id="AutoShape 213" o:spid="_x0000_s1026" type="#_x0000_t32" style="position:absolute;margin-left:29.65pt;margin-top:-.35pt;width:.6pt;height:.6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xCJwIAAEcEAAAOAAAAZHJzL2Uyb0RvYy54bWysU02P2jAQvVfqf7B8h5BsYCEirFYJ9LJt&#10;kXbbu7EdYtWxLdsQUNX/3rEDdLe9VFVzcMaemTdvvpYPp06iI7dOaFXidDzBiCuqmVD7En952Yzm&#10;GDlPFCNSK17iM3f4YfX+3bI3Bc90qyXjFgGIckVvStx6b4okcbTlHXFjbbgCZaNtRzxc7T5hlvSA&#10;3skkm0xmSa8tM1ZT7hy81oMSryJ+03DqPzeN4x7JEgM3H08bz104k9WSFHtLTCvohQb5BxYdEQqC&#10;3qBq4gk6WPEHVCeo1U43fkx1l+imEZTHHCCbdPJbNs8tMTzmAsVx5lYm9/9g6afj1iLBSpxjpEgH&#10;LXo8eB0joyy9CwXqjSvArlJbG1KkJ/VsnjT95pDSVUvUnkfzl7MB7zR4JG9cwsUZCLPrP2oGNgQi&#10;xGqdGtuhRgrzNTgGcKgIOsX2nG/t4SePKDzezzJoIQVFlEIcUgSI4Gis8x+47lAQSuy8JWLf+kor&#10;BUOg7QBPjk/OD45Xh+Cs9EZICe+kkAr1JV5Ms2nk47QULCiDztn9rpIWHUmYpvjFbEHz2szqg2IR&#10;rOWErS+yJ0IOMrCWKuBBYkDnIg3j8n0xWazn63k+yrPZepRP6nr0uKny0WyT3k/ru7qq6vRHoJbm&#10;RSsY4yqwu45umv/daFyWaBi62/DeypC8RY+FBrLXfyQdexzaOgzITrPz1obShnbDtEbjy2aFdXh9&#10;j1a/9n/1Ew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AOr7xC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CB4FC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CB4FCE" w:rsidP="00CB4FCE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CB4FCE" w:rsidP="00CB4FCE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1177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8F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C100D3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муниципальной собственности, запланированных к завершению капитального ремонта,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9446C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22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15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549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жилищно-коммунальная инфраструктура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A97987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3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3A618" id="AutoShape 210" o:spid="_x0000_s1026" type="#_x0000_t32" style="position:absolute;margin-left:29.65pt;margin-top:-.35pt;width:.6pt;height:.6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QmJwIAAEcEAAAOAAAAZHJzL2Uyb0RvYy54bWysU02P2jAQvVfqf7B8h5AssBARVqsEetm2&#10;SLvt3dhOYtWxLdsQUNX/3rEDdLe9VFVzcMaemTdvvlYPp06iI7dOaFXgdDzBiCuqmVBNgb+8bEcL&#10;jJwnihGpFS/wmTv8sH7/btWbnGe61ZJxiwBEubw3BW69N3mSONryjrixNlyBsta2Ix6utkmYJT2g&#10;dzLJJpN50mvLjNWUOwev1aDE64hf15z6z3XtuEeywMDNx9PGcx/OZL0ieWOJaQW90CD/wKIjQkHQ&#10;G1RFPEEHK/6A6gS12unaj6nuEl3XgvKYA2STTn7L5rklhsdcoDjO3Mrk/h8s/XTcWSRYge8wUqSD&#10;Fj0evI6RUZbGAvXG5WBXqp0NKdKTejZPmn5zSOmyJarh0fzlbMA7DSVN3riEizMQZt9/1AxsCESI&#10;1TrVtkO1FOZrcAzgUBF0iu0539rDTx5ReLyfZ9BCCooohTgkDxDB0VjnP3DdoSAU2HlLRNP6UisF&#10;Q6DtAE+OT84PjleH4Kz0VkgZZ0Eq1Bd4OctmkY/TUrCgDGbONvtSWnQkYZriF7MFzWszqw+KRbCW&#10;E7a5yJ4IOcjAWqqAB4kBnYs0jMv35WS5WWwW09E0m29G00lVjR635XQ036b3s+quKssq/RGopdO8&#10;FYxxFdhdRzed/t1oXJZoGLrb8N7KkLxFj4UGstd/JB17HNoads3le83OOxtKG24wrdH4sllhHV7f&#10;o9Wv/V//B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Au1iQm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9446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39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854159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9446C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39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39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c>
          <w:tcPr>
            <w:tcW w:w="484" w:type="dxa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4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E3E8C" w:rsidRPr="00E978F8" w:rsidRDefault="005E3E8C" w:rsidP="00887544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1134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c>
          <w:tcPr>
            <w:tcW w:w="484" w:type="dxa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5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FD3CBB">
              <w:rPr>
                <w:rFonts w:ascii="Times New Roman" w:hAnsi="Times New Roman"/>
              </w:rPr>
              <w:t>Удельный вес объектов муниципальной собственности, на 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1134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5E3E8C" w:rsidRPr="00B8397F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1736" w:rsidRDefault="00C21736" w:rsidP="005E3E8C">
      <w:pPr>
        <w:spacing w:after="0" w:line="240" w:lineRule="auto"/>
        <w:rPr>
          <w:rFonts w:ascii="Times New Roman" w:hAnsi="Times New Roman"/>
          <w:sz w:val="26"/>
          <w:szCs w:val="26"/>
        </w:rPr>
        <w:sectPr w:rsidR="00C21736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5E3E8C" w:rsidRDefault="005E3E8C" w:rsidP="005E3E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085F" w:rsidRPr="005768C8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8C8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П</w:t>
      </w:r>
      <w:r w:rsidRPr="005768C8">
        <w:rPr>
          <w:rFonts w:ascii="Times New Roman" w:hAnsi="Times New Roman"/>
          <w:sz w:val="26"/>
          <w:szCs w:val="26"/>
        </w:rPr>
        <w:t>рограммы</w:t>
      </w:r>
      <w:r>
        <w:rPr>
          <w:rFonts w:ascii="Times New Roman" w:hAnsi="Times New Roman"/>
          <w:sz w:val="26"/>
          <w:szCs w:val="26"/>
        </w:rPr>
        <w:t>,</w:t>
      </w:r>
      <w:r w:rsidRPr="00052900">
        <w:rPr>
          <w:rFonts w:ascii="Times New Roman" w:hAnsi="Times New Roman"/>
          <w:sz w:val="26"/>
          <w:szCs w:val="26"/>
        </w:rPr>
        <w:t xml:space="preserve"> подпрограмм и ведомственных целевых программ</w:t>
      </w: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768C8">
        <w:rPr>
          <w:rFonts w:ascii="Times New Roman" w:hAnsi="Times New Roman"/>
          <w:sz w:val="26"/>
          <w:szCs w:val="26"/>
          <w:lang w:eastAsia="ru-RU"/>
        </w:rPr>
        <w:t>Таблица 2</w:t>
      </w:r>
    </w:p>
    <w:p w:rsidR="00DB085F" w:rsidRPr="005768C8" w:rsidRDefault="00DB085F" w:rsidP="00DB08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7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418"/>
        <w:gridCol w:w="1134"/>
        <w:gridCol w:w="1276"/>
        <w:gridCol w:w="4110"/>
        <w:gridCol w:w="2552"/>
        <w:gridCol w:w="1389"/>
      </w:tblGrid>
      <w:tr w:rsidR="00DB085F" w:rsidRPr="005768C8" w:rsidTr="00887544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№</w:t>
            </w:r>
            <w:r w:rsidRPr="001175F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1175F0">
              <w:rPr>
                <w:rFonts w:ascii="Times New Roman" w:hAnsi="Times New Roman"/>
                <w:lang w:eastAsia="ru-RU"/>
              </w:rPr>
              <w:br/>
              <w:t>муниципальной программы, основного</w:t>
            </w:r>
            <w:r w:rsidRPr="001175F0">
              <w:rPr>
                <w:rFonts w:ascii="Times New Roman" w:hAnsi="Times New Roman"/>
                <w:lang w:eastAsia="ru-RU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t>Ответственный</w:t>
            </w: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br/>
              <w:t>исполнитель, соисполнитель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Ожидаемый </w:t>
            </w:r>
            <w:r w:rsidRPr="001175F0">
              <w:rPr>
                <w:rFonts w:ascii="Times New Roman" w:hAnsi="Times New Roman"/>
                <w:lang w:eastAsia="ru-RU"/>
              </w:rPr>
              <w:br/>
              <w:t xml:space="preserve">непосредственный </w:t>
            </w:r>
            <w:r w:rsidRPr="001175F0">
              <w:rPr>
                <w:rFonts w:ascii="Times New Roman" w:hAnsi="Times New Roman"/>
                <w:lang w:eastAsia="ru-RU"/>
              </w:rPr>
              <w:br/>
              <w:t xml:space="preserve">результат 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(краткое</w:t>
            </w:r>
            <w:r w:rsidR="004C48F6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Последствия нереализации</w:t>
            </w:r>
            <w:r w:rsidR="004C48F6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программы,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основного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Связь 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 показателями муниципальной программы </w:t>
            </w:r>
          </w:p>
        </w:tc>
      </w:tr>
      <w:tr w:rsidR="00DB085F" w:rsidRPr="005768C8" w:rsidTr="00887544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начала</w:t>
            </w:r>
            <w:r w:rsidRPr="001175F0">
              <w:rPr>
                <w:rFonts w:ascii="Times New Roman" w:hAnsi="Times New Roman"/>
                <w:lang w:eastAsia="ru-RU"/>
              </w:rPr>
              <w:br/>
              <w:t>реализации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окончания </w:t>
            </w:r>
            <w:r w:rsidRPr="001175F0">
              <w:rPr>
                <w:rFonts w:ascii="Times New Roman" w:hAnsi="Times New Roman"/>
                <w:lang w:eastAsia="ru-RU"/>
              </w:rPr>
              <w:br/>
              <w:t>реализации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(год)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507"/>
          <w:tblCellSpacing w:w="5" w:type="nil"/>
        </w:trPr>
        <w:tc>
          <w:tcPr>
            <w:tcW w:w="157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программа: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объектов муниципальной собственности  города Череповца» на 2014 - 202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</w:tr>
      <w:tr w:rsidR="00DB085F" w:rsidRPr="005768C8" w:rsidTr="00887544">
        <w:trPr>
          <w:trHeight w:val="46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 1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>1</w:t>
            </w:r>
            <w:r w:rsidR="00420BFC">
              <w:rPr>
                <w:rFonts w:ascii="Times New Roman" w:eastAsia="Times New Roman" w:hAnsi="Times New Roman"/>
                <w:lang w:eastAsia="ru-RU"/>
              </w:rPr>
              <w:t>4</w:t>
            </w:r>
            <w:r w:rsidR="00F8275C">
              <w:rPr>
                <w:rFonts w:ascii="Times New Roman" w:eastAsia="Times New Roman" w:hAnsi="Times New Roman"/>
                <w:lang w:eastAsia="ru-RU"/>
              </w:rPr>
              <w:t>7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объектов, в том числе по сферам: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дорожное  хозяйство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  <w:r w:rsidR="00E10C42">
              <w:rPr>
                <w:rFonts w:ascii="Times New Roman" w:eastAsia="Times New Roman" w:hAnsi="Times New Roman"/>
                <w:lang w:eastAsia="ru-RU"/>
              </w:rPr>
              <w:t>9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E10C42"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образование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420BFC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r w:rsidR="00E10C42">
              <w:rPr>
                <w:rFonts w:ascii="Times New Roman" w:eastAsia="Times New Roman" w:hAnsi="Times New Roman"/>
                <w:lang w:eastAsia="ru-RU"/>
              </w:rPr>
              <w:t>8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объектов (дошкольных  учреждений – 1</w:t>
            </w:r>
            <w:r w:rsidR="00E10C42">
              <w:rPr>
                <w:rFonts w:ascii="Times New Roman" w:eastAsia="Times New Roman" w:hAnsi="Times New Roman"/>
                <w:lang w:eastAsia="ru-RU"/>
              </w:rPr>
              <w:t>1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и школьных образовательных учреждений – 1</w:t>
            </w:r>
            <w:r w:rsidR="00C316CA">
              <w:rPr>
                <w:rFonts w:ascii="Times New Roman" w:eastAsia="Times New Roman" w:hAnsi="Times New Roman"/>
                <w:lang w:eastAsia="ru-RU"/>
              </w:rPr>
              <w:t>7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), 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физическая культура и спорт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="00E10C42">
              <w:rPr>
                <w:rFonts w:ascii="Times New Roman" w:eastAsia="Times New Roman" w:hAnsi="Times New Roman"/>
                <w:lang w:eastAsia="ru-RU"/>
              </w:rPr>
              <w:t>1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объектов, 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>- культура – 6 объектов,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связь и информатика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1 объект, 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другие вопросы в области национальной экономики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20BFC">
              <w:rPr>
                <w:rFonts w:ascii="Times New Roman" w:eastAsia="Times New Roman" w:hAnsi="Times New Roman"/>
                <w:lang w:eastAsia="ru-RU"/>
              </w:rPr>
              <w:t>4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объекта,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благоустройство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316CA">
              <w:rPr>
                <w:rFonts w:ascii="Times New Roman" w:eastAsia="Times New Roman" w:hAnsi="Times New Roman"/>
                <w:lang w:eastAsia="ru-RU"/>
              </w:rPr>
              <w:t>5</w:t>
            </w:r>
            <w:r w:rsidR="00F8275C">
              <w:rPr>
                <w:rFonts w:ascii="Times New Roman" w:eastAsia="Times New Roman" w:hAnsi="Times New Roman"/>
                <w:lang w:eastAsia="ru-RU"/>
              </w:rPr>
              <w:t>8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объектов;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2 и 4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35 на 330 мест в 105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Завершение расчетов с подрядчиком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(сдача объекта в эксплуатацию 2013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условий муниципального контракта, штрафные санкции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27 в 115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422 места (сдача объекта в эксплуатацию 2014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Полигон твёрдых бытовых отходов (ТБО)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города комплексом природоохранных сооружений, предназначенных для складирования, изоля</w:t>
            </w:r>
            <w:r w:rsidR="00A9798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-10160</wp:posOffset>
                      </wp:positionV>
                      <wp:extent cx="9525" cy="9525"/>
                      <wp:effectExtent l="0" t="0" r="9525" b="9525"/>
                      <wp:wrapNone/>
                      <wp:docPr id="2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3DFA0" id="AutoShape 208" o:spid="_x0000_s1026" type="#_x0000_t32" style="position:absolute;margin-left:320.2pt;margin-top:-.8pt;width:.75pt;height:.7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BGIwIAAEcEAAAOAAAAZHJzL2Uyb0RvYy54bWysU1GP0zAMfkfiP0R539qO7tiqdadTu/Fy&#10;wKQ7eM+SdI1IkyjJ1k2I/46TdoM7XhCiD6md2J/tz/bq/txJdOLWCa1KnE1TjLiimgl1KPGX5+1k&#10;gZHzRDEiteIlvnCH79dv36x6U/CZbrVk3CIAUa7oTYlb702RJI62vCNuqg1X8Nho2xEPqj0kzJIe&#10;0DuZzNL0Lum1ZcZqyp2D23p4xOuI3zSc+s9N47hHssSQm4+njec+nMl6RYqDJaYVdEyD/EMWHREK&#10;gt6gauIJOlrxB1QnqNVON35KdZfophGUxxqgmix9Vc1TSwyPtQA5ztxocv8Pln467SwSrMQzjBTp&#10;oEUPR69jZDRLF4Gg3rgC7Cq1s6FEelZP5lHTbw4pXbVEHXg0f74Y8M6CR/LCJSjOQJh9/1EzsCEQ&#10;IbJ1bmyHGinM1+AYwIERdI7tudzaw88eUbhczmdzjCg8RCnEIUWACI7GOv+B6w4FocTOWyIOra+0&#10;UjAE2g7w5PTo/OB4dQjOSm+FlHBPCqlQPwYIqtNSsPAYFXvYV9KiEwnTFL9Y7Sszq4+KRbCWE7YZ&#10;ZU+EHGTIWqqAB4VBOqM0jMv3ZbrcLDaLfJLP7jaTPK3rycO2yid32+z9vH5XV1Wd/QhUZXnRCsa4&#10;CtldRzfL/240xiUahu42vDcakpfokWhI9vqPScceh7YOA7LX7LKzgdrQbpjWaDxuVliH3/Vo9Wv/&#10;1z8BAAD//wMAUEsDBBQABgAIAAAAIQCgDLxm3AAAAAgBAAAPAAAAZHJzL2Rvd25yZXYueG1sTI/B&#10;TsMwDIbvSLxDZCRuW1pUhVHqTggJxAFVYsA9a0xbaJzSZG339mQndrT96ff3F9vF9mKi0XeOEdJ1&#10;AoK4dqbjBuHj/Wm1AeGDZqN7x4RwJA/b8vKi0LlxM7/RtAuNiCHsc43QhjDkUvq6Jav92g3E8fbl&#10;RqtDHMdGmlHPMdz28iZJlLS64/ih1QM9tlT/7A4W4Zdvj5+ZnDbfVRXU88trw1TNiNdXy8M9iEBL&#10;+IfhpB/VoYxOe3dg40WPoLIkiyjCKlUgIqCy9A7E/rQAWRbyvED5BwAA//8DAFBLAQItABQABgAI&#10;AAAAIQC2gziS/gAAAOEBAAATAAAAAAAAAAAAAAAAAAAAAABbQ29udGVudF9UeXBlc10ueG1sUEsB&#10;Ai0AFAAGAAgAAAAhADj9If/WAAAAlAEAAAsAAAAAAAAAAAAAAAAALwEAAF9yZWxzLy5yZWxzUEsB&#10;Ai0AFAAGAAgAAAAhABptkEYjAgAARwQAAA4AAAAAAAAAAAAAAAAALgIAAGRycy9lMm9Eb2MueG1s&#10;UEsBAi0AFAAGAAgAAAAhAKAMvGbcAAAACAEAAA8AAAAAAAAAAAAAAAAAfQQAAGRycy9kb3ducmV2&#10;LnhtbFBLBQYAAAAABAAEAPMAAACGBQAAAAA=&#10;"/>
                  </w:pict>
                </mc:Fallback>
              </mc:AlternateContent>
            </w:r>
            <w:r w:rsidRPr="001175F0">
              <w:rPr>
                <w:rFonts w:ascii="Times New Roman" w:hAnsi="Times New Roman"/>
              </w:rPr>
              <w:t>ции и обезвреживания твердых бытовых отходов, обеспечивающих защиту от загрязнения атмосферы, почвы, поверхностных и грунтовых вод, препятствующих распространению грызунов, насекомых и болезнетворных микроорганизмов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20 в 112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адресу ул.</w:t>
            </w:r>
            <w:r w:rsidR="00887544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Бардина, 14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i/>
                <w:lang w:eastAsia="ru-RU"/>
              </w:rPr>
              <w:t>2</w:t>
            </w:r>
            <w:r w:rsidRPr="001175F0">
              <w:rPr>
                <w:rFonts w:ascii="Times New Roman" w:hAnsi="Times New Roman"/>
                <w:lang w:eastAsia="ru-RU"/>
              </w:rPr>
              <w:t>014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2014 год,  тепловизионное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адресу ул. Гагарина,</w:t>
            </w:r>
            <w:r w:rsidR="00887544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16а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2014 год,  тепловизионное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75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Установка камер видеонаблюдения. (Установка фоторадарного комплекса «Кордон» на Северном мосту)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Безопасность дорожного движения на Северном мосту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Проезд с ул.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Ленинградской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до жилого дома №</w:t>
            </w:r>
            <w:r w:rsidR="00833469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19 в 106 мкр.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(2 этап)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проезда к дому № 19 в асфальтовом покрытии (обеспечение доступности подъезда к многоэтажным жилым домам)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Проезд к жилому 24 кв. дому по ул. Олимпийской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проезда к жилому 24 кв. дому по ул. Олимпийской (обеспечение доступности подъезда к многоэтажным жилым домам)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Кабельная трасса от ТП 903 до здания МБУ «ЦМИРиТ»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Прокладка трассы, протяжённостью 300 метров, с материалами и подключением. В случае экстренного отключения электроэнергии дизель-электростанции будет поддерживать электропитание мощных серверов МБУ "ЦМИРиТ"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возможности поддерживать электропитание мощных серверов МБУ "ЦМИРиТ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Туристско-рекреационный кластер «Центральная городская набережная»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работ по благоустройству приведет к созданию комфортных условий в местах отдыха горожан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Берегоукрепление р.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Ягорбы на участке от Курсантского бульвара до автомобильного моста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BB0312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берегоукреплению улучшит внешний вида города  и повысит его привлекательность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  и отсутствие его привлекательность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Установка ограждения (забора) на территории МБОУ «Средняя общеобразовательная школа № 30» по адресу: г. Черепо</w:t>
            </w:r>
            <w:r>
              <w:rPr>
                <w:rFonts w:ascii="Times New Roman" w:hAnsi="Times New Roman"/>
              </w:rPr>
              <w:t xml:space="preserve">вец, </w:t>
            </w:r>
            <w:r w:rsidRPr="001175F0">
              <w:rPr>
                <w:rFonts w:ascii="Times New Roman" w:hAnsi="Times New Roman"/>
              </w:rPr>
              <w:t>ул. К. Белова, д. 51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школьного образовательного учреждения к нормам СанПина (устранение замечаний надзорных органов)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Пришкольный стадион МБОУ «СОШ № 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стадиона (включает в себя 2 объекта со сроком сдачи в эксплуатацию в 2014 и 2015 годах).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занятиях</w:t>
            </w:r>
            <w:r w:rsidR="00CD766A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физической культурой и спорта из-за отсутствия  спортивного стадиона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35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 семей в 126 мкр. Внутриквартальные 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Строительство временных дорог для подъезда к земельным участкам, выделенных многодетным семьям в соответствии с постановлением Правительства Вологодской области от 30.05.2013 </w:t>
            </w:r>
          </w:p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№ 550 «Об утверждении плана мероприятий ("дорожной карты") по инфраструктурному обустройству земельных участков, подлежащих предоставлению (предоставленных) для жилищного строительства гражданам, имеющим трех и более детей, на территории муниципального образования «Город Череповец»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A97987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95456" behindDoc="0" locked="0" layoutInCell="1" allowOverlap="1">
                      <wp:simplePos x="0" y="0"/>
                      <wp:positionH relativeFrom="column">
                        <wp:posOffset>1645284</wp:posOffset>
                      </wp:positionH>
                      <wp:positionV relativeFrom="paragraph">
                        <wp:posOffset>314960</wp:posOffset>
                      </wp:positionV>
                      <wp:extent cx="0" cy="9525"/>
                      <wp:effectExtent l="0" t="0" r="0" b="0"/>
                      <wp:wrapNone/>
                      <wp:docPr id="1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70C0F" id="AutoShape 209" o:spid="_x0000_s1026" type="#_x0000_t32" style="position:absolute;margin-left:129.55pt;margin-top:24.8pt;width:0;height:.75pt;flip:y;z-index:251795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z1HQIAAEQ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EZK4&#10;gxE9Hp0KmdEsWfkG9drm4FfKvfElkrN81k+KfLNIqrLFsmHB/eWiITr1EfFdiN9YDWkO/UdFwQdD&#10;htCtc206VAuuv/pADw4dQecwnsttPOzsEBkOCZyu5rN5SIJzH++jtLHuA1Md8kYRWWcwb1pXKilB&#10;AcoM2Pj0ZJ1n9yvAB0u140IEIQiJ+jGBv7FKcOovw8Y0h1IYdMJeSuEbWdy5GXWUNIC1DNPtaDvM&#10;xWBDciE9HlQFdEZr0Mr3VbLaLrfLbJLNFttJllTV5HFXZpPFLn0/r95VZVmlP3yf0ixvOaVMenZX&#10;3abZ3+lifEGD4m7KvbUhvkcP/QKy138gHQbsZzqo46DoZW+ugwepBufxWfm38HoP9uvHv/kJAAD/&#10;/wMAUEsDBBQABgAIAAAAIQDiVOtF3QAAAAkBAAAPAAAAZHJzL2Rvd25yZXYueG1sTI/BTsMwDIbv&#10;SHuHyJO4sbTTVrZSd5qQQBxQJQbcs8a0hcbpmqzt3p4gDnC0/en392e7ybRioN41lhHiRQSCuLS6&#10;4Qrh7fXhZgPCecVatZYJ4UIOdvnsKlOptiO/0HDwlQgh7FKFUHvfpVK6siaj3MJ2xOH2YXujfBj7&#10;SupejSHctHIZRYk0quHwoVYd3ddUfh3OBuHEt5f3lRw2n0Xhk8en54qpGBGv59P+DoSnyf/B8KMf&#10;1CEPTkd7Zu1Ei7Bcb+OAIqy2CYgA/C6OCOs4Bpln8n+D/BsAAP//AwBQSwECLQAUAAYACAAAACEA&#10;toM4kv4AAADhAQAAEwAAAAAAAAAAAAAAAAAAAAAAW0NvbnRlbnRfVHlwZXNdLnhtbFBLAQItABQA&#10;BgAIAAAAIQA4/SH/1gAAAJQBAAALAAAAAAAAAAAAAAAAAC8BAABfcmVscy8ucmVsc1BLAQItABQA&#10;BgAIAAAAIQCqeTz1HQIAAEQEAAAOAAAAAAAAAAAAAAAAAC4CAABkcnMvZTJvRG9jLnhtbFBLAQIt&#10;ABQABgAIAAAAIQDiVOtF3QAAAAkBAAAPAAAAAAAAAAAAAAAAAHcEAABkcnMvZG93bnJldi54bWxQ&#10;SwUGAAAAAAQABADzAAAAgQUAAAAA&#10;"/>
                  </w:pict>
                </mc:Fallback>
              </mc:AlternateContent>
            </w:r>
            <w:r w:rsidR="00DB085F" w:rsidRPr="001175F0">
              <w:rPr>
                <w:rFonts w:ascii="Times New Roman" w:hAnsi="Times New Roman"/>
              </w:rPr>
              <w:t>Отсутствие временных дорог для подъезда к земельным участкам для многодетных семей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спортивных площадок и комплексов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2 014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спортивных площадок и комплексов в количестве 11 штук.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занятиях</w:t>
            </w:r>
            <w:r w:rsidR="00F64001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физической культурой и спорта из-за отсутствия  спортивных площадок и комплексов</w:t>
            </w:r>
          </w:p>
          <w:p w:rsidR="00C21736" w:rsidRPr="001175F0" w:rsidRDefault="00C21736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ул. Мамлеева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пр. Строителей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пр. Победы - пр. Луначарского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Обеспечения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 результате реализации объекта будет реконструировано 1 103 п.м. Октябрьского проспекта и ул. Лесной, что позволит увеличить пропускную способность для движения из Зашекснинского района города в Индустриальный и обратно и удовлетворить потребность жителей города в обеспечении регулирования автомобильного потока в Зашекснинский район города (сдача объекта в эксплуатацию 2015 год)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Низкая пропускная способность движения из Зашекснинского района города в Индустриальный и обратно, и неудовлетворение потребность жителей города в обеспечении регулирования автомобильного потока в Зашекснинский район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8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Автовокзал по адресу: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ул.М.Горького,44. Ограждение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антитеррористической защищенности автовокзала после установки ограждения территории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антитеррористической защищенности автовокзала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ул. Рыбинской в г. Череповце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В результате реализации объекта будет введено в эксплуатацию  723,75 п.м. дороги (6 полос), что позволит увеличить пропускную способность для движения из Зашекснинского района города в Индустриальный и обратно и удовлетворить потребность жителей города в обеспечении регулирования автомобильного потока в Зашекснинский район города (сдача объекта в эксплуатацию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Низкая пропускная способность движения из Зашекснинского района города в Индустриальный и обратно и неудовлетворение потребность жителей города в обеспечении регулирования автомобильного потока в Зашекснинский район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по адресу пр. Строителей, 9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 адресу ул. Ленина, 124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100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 xml:space="preserve"> по адресу ул.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Ломоносова, 55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99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 адресу пр. Строителей, 13а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6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24 в 112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школьных образовательных учреждений в новом112 микрорайоне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Памятник медицинским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сестрам на территории привокзального сквера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города, открытие памятника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памятника к празднованию 70-летия  со Дня Победы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и повышение его привлекательности, открытие парка Победы 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парка к празднованию 70-летия  со Дня Победы, ухудшение внешнего вида города, отсутствие  комфортных условий в местах отдыха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Светофорный объект на перекрестке ул.Годовикова –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Детские площадки и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комплексы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детских площадок и комплексов в количестве 5 штук. Удовлетворение потребностей жителей города в детских площадках и комплексах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детских площадках и комплексах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Пешеходные дорожки возле МБОУ «Средняя общеобразовательная школа № 2» (ул. 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надежности и безопасности движения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семей. Внутриквартальные проезды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 (включает в себя 3 объекта со сроком сдачи в эксплуатацию в 2015,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подъезда к жилым домам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7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Внутриквартальный проезд  по ул. Широкой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Внутриквартальный проезд  по ул. Каштановой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Внутриквартальные проезды в 102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Реконструкция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кладбища №  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  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Улица Надежды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Пришкольные стадионы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Строительство </w:t>
            </w:r>
            <w:r>
              <w:rPr>
                <w:rFonts w:ascii="Times New Roman" w:hAnsi="Times New Roman"/>
              </w:rPr>
              <w:t xml:space="preserve">3 </w:t>
            </w:r>
            <w:r w:rsidRPr="001175F0">
              <w:rPr>
                <w:rFonts w:ascii="Times New Roman" w:hAnsi="Times New Roman"/>
              </w:rPr>
              <w:t>пришкольных стадионов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 xml:space="preserve">(включает в себя </w:t>
            </w:r>
            <w:r>
              <w:rPr>
                <w:rFonts w:ascii="Times New Roman" w:hAnsi="Times New Roman"/>
              </w:rPr>
              <w:t>объекты</w:t>
            </w:r>
            <w:r w:rsidRPr="001175F0">
              <w:rPr>
                <w:rFonts w:ascii="Times New Roman" w:hAnsi="Times New Roman"/>
              </w:rPr>
              <w:t xml:space="preserve"> со сроком сдачи в эксплуатацию в 201</w:t>
            </w:r>
            <w:r>
              <w:rPr>
                <w:rFonts w:ascii="Times New Roman" w:hAnsi="Times New Roman"/>
              </w:rPr>
              <w:t xml:space="preserve">6 году – 2 объекта </w:t>
            </w:r>
            <w:r w:rsidRPr="001175F0">
              <w:rPr>
                <w:rFonts w:ascii="Times New Roman" w:hAnsi="Times New Roman"/>
              </w:rPr>
              <w:t>и 2018 год</w:t>
            </w:r>
            <w:r>
              <w:rPr>
                <w:rFonts w:ascii="Times New Roman" w:hAnsi="Times New Roman"/>
              </w:rPr>
              <w:t>у – 1 объект</w:t>
            </w:r>
            <w:r w:rsidRPr="001175F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 w:rsidRPr="001175F0">
              <w:rPr>
                <w:rFonts w:ascii="Times New Roman" w:hAnsi="Times New Roman"/>
              </w:rPr>
              <w:t xml:space="preserve"> Удовлетворение потребностей жителей города в спортивных объектах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занятиях физической культурой и спорта из-за отсутствия  спортивных стадионов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 (работы не завершены подрядчиком  из-за срыва  сроков выполнения работ -2016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«Туристско-рекреационный комплекс «Усадьба Гальских». Благоустройство территории» (площадка для традиционных народных игр)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площадки для традиционных народных игр.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Привлечение инвестиций в экономику города, создание качественной инженерно-транспортной и производственной инфраструктуры, увеличения рабочих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инвестиций в экономику города, и рабочих мест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Светофорный объект на перекрёстке ул. Юбилейная - ул. К. Беляева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«Дворец химиков»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(пр. Победы, 100). Пандусы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Создание условий по безбарьерной  среде и для передвижения маломобильных групп населения к местам массового отдыха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в передвижении маломобильных групп населения к местам массового отдыха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территории, прилегающей к МБДОУ «Детский сад № 98» (ул. Годовикова, 34) в Зашекснинском микрорайоне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 Зашекснинского района города (включает в себя 2 объекта со сроком сдачи в эксплуатацию в 2017 и 2018 годах)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 семей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внутриквартальных проездов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внутриквартальных проездов к жилым домам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у МБОУ «СОШ № 30» (ул. К. Белова, 51) и домами по ул. Олимпийской, 13, 13а и 11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105 микрорайона между домами № 25, 29, 31 по Шекснинскому пр. с благоустройством территории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105 микрорайона между домами № 25, 29, 31 по Шекснинскому проспекту приведет к созданию комфортных условий для развития двигательной активности жителей города. Удовлетворение потребностей горожан в комплексной площадке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Благоустройство территории у МБОУ «СОШ № 2»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за МБОУ «СОШ № 18» (ул. Чкалова, 20а) приведет к созданию комфортных условий для развития двигательной активности жителей города. Удовлетворение потребностей горожан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Улица Монтклер на участке от Октябрьского пр. до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ул.Рыбинской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 результате реализации объекта будет введено в эксплуатацию  750,24 п.м. дороги (4 полосы, тротуары с двух сторон), что позволит увеличить пропускную способность для движения в Зашекснинском районе. 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Увеличение пропускной способности движения в Зашекснинском районе. Удовлетворение потребностей жителей города в автомобильных дорогах местного значения и  увеличение их протяженности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  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реконструкции моста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Наземный пешеходный переход по ул. Мира на остановке «Поликлиника» с устройством светофорного объекта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жителей города (работы не завершены подрядчиком  из-за срыва  сроков выполнения работ</w:t>
            </w:r>
            <w:r>
              <w:rPr>
                <w:rFonts w:ascii="Times New Roman" w:hAnsi="Times New Roman"/>
              </w:rPr>
              <w:t xml:space="preserve"> –</w:t>
            </w:r>
            <w:r w:rsidRPr="001175F0">
              <w:rPr>
                <w:rFonts w:ascii="Times New Roman" w:hAnsi="Times New Roman"/>
              </w:rPr>
              <w:t xml:space="preserve"> 2016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год; завершение работ – 2017 год)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безопасности движения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«СОШ № 31» (ул. Гоголя, 34). Ограждение территории школы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школьного образовательного учреждения к нормам СанПина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у МБОУ «СОШ № 30»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 К. Белова, 51)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Историко-этнографический музей «Усадьба Гальских».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Берегоукрепление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B1710D" w:rsidP="00722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722C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Ритуальный центр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предприятии по организации процедур  похорон  и траурных церемоний прощания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предприятия по организации процедур  похорон  и траурных церемоний прощания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Детская игровая площадка у дома по ул. Красной, 32/1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игровой площадки. Удовлетворение потребностей жителей города в детской игровой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жителей города в детской игровой площадке у дома по ул. Красной, 32/1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Баскетбольная площадка на территории за ТЦ «Невский»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баскетбольной площадки на территории за ТЦ «Невский» приведет к созданию комфортных условий для развития двигательной активности жителей города. Удовлетворение потребностей горожан в баскетбольной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Отсутствие: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баскетбольной площадки для жителей города,</w:t>
            </w:r>
          </w:p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- комфортных условий  для развития двигательной активности жителей города </w:t>
            </w:r>
          </w:p>
          <w:p w:rsidR="006D481E" w:rsidRPr="001175F0" w:rsidRDefault="006D481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комплексной площадки на территории МБОУ «СОШ № 17» приведет к созданию комфортных условий для развития двигательной активности жителей города и удовлетворит их потребности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 комплексной площадки для жителей города,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Детская игровая площадка на территории Макаринской рощи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игровой площадки. Удовлетворение потребностей жителей города в детской игровой площадке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(включает в себя 2 объекта со сроком сдачи в эксплуатацию в 2017 и 201</w:t>
            </w:r>
            <w:r>
              <w:rPr>
                <w:rFonts w:ascii="Times New Roman" w:hAnsi="Times New Roman"/>
              </w:rPr>
              <w:t>9</w:t>
            </w:r>
            <w:r w:rsidRPr="001175F0">
              <w:rPr>
                <w:rFonts w:ascii="Times New Roman" w:hAnsi="Times New Roman"/>
              </w:rPr>
              <w:t xml:space="preserve">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Неудовлетворение потребности жителей города в детской игровой площадке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 имени 200-летия города Череповца. Детская площадка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площадки. Удовлетворение потребностей жителей города в детской площадке на территории  Парка имени 200-летия Череповца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жителей города в детской площадке на территории  Парка имени 200-летия Череповца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территории площади Химиков (наружное освещение) приведет к созданию комфортных условий для горожан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Сквер у дома 115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Победы. 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комфортных местах отдыха горожан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(включает в себя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2 объекта со сроком сдачи в эксплуатацию в 2017 и 2018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и отсутствие комфортных мест отдыха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на пешеходном переходе пр. Октябрьский,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ул.</w:t>
            </w:r>
            <w:r w:rsidR="006D481E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 xml:space="preserve">Годовикова вдоль дома № 4 до дома № 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 и проезда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Сквер на территории между домами № 8 по ул.Наседкина и № 9 по ул. Любецкой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и наружному освещению  аллеи от дома № 13 до дома № 9а по ул. Олимпийской приведет к созданию комфортных условий для горожан</w:t>
            </w:r>
          </w:p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7C299E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7C299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детского игрового комплекса. Удовлетворение потребностей жителей города в детском  игровом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Неудовлетворение потребности жителей города в детском игровом комплексе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МБОУ «СОШ № 30» (ул. К. Белова, 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работ по благоустройству территории школы приведет к созданию комфортных условий для </w:t>
            </w:r>
            <w:r w:rsidRPr="001175F0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1175F0">
              <w:rPr>
                <w:rFonts w:ascii="Times New Roman" w:hAnsi="Times New Roman"/>
              </w:rPr>
              <w:t>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комфортных условий для </w:t>
            </w:r>
            <w:r w:rsidRPr="001175F0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1175F0">
              <w:rPr>
                <w:rFonts w:ascii="Times New Roman" w:hAnsi="Times New Roman"/>
              </w:rPr>
              <w:t>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Спортивная площадка «Спортивная семья» на пустыре в районе домов №№ 25, 27, 29, 31 по ул. К. Беляева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«Спортивная семья»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спортивной площадки  «Спортивная семья» для жителей города,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благоустройству, освещению  и устройству тротуаров в зеленой зоне отдыха на земельном участке между домами №№ 28, 22а, 24б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28»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-спортивной площадки   для жителей города,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Спортивная площадка на территории МБОУ «СОШ № 3» </w:t>
            </w:r>
          </w:p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(пр. Строителей, 11б)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3»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спортивной площадки   для жителей города,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у МБОУ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«СОШ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Спортивный комплекс на территории МБОУ «СОШ № 25» </w:t>
            </w:r>
          </w:p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(ул. Набережная, 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спортивного комплекса на территории МБОУ «СОШ № 25» 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спортивного комплекса   для жителей города,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Хоккейная коробка на территории сквера вдоль </w:t>
            </w:r>
          </w:p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ул. Годовикова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хоккейной коробки на территории сквера вдоль ул. Годовикова приведет к созданию комфортных условий для развития двигательной активности жителей города и удовлетворит их потребности в хоккейной коробке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FF7144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Отсутствие: </w:t>
            </w:r>
          </w:p>
          <w:p w:rsidR="00DB085F" w:rsidRPr="00FF7144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- хоккейной коробки на территории сквера вдоль ул. Годовикова для жителей города,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Маяковского (от пр.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Победы до ул. Сталеваров)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FB676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FB676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Отсутствие школьных образовательных учреждений в новом 144 микрорайоне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FB676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Кладбище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FB676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Устройство дополнительных карт для захоронений</w:t>
            </w:r>
            <w:r w:rsidRPr="001175F0">
              <w:rPr>
                <w:rFonts w:ascii="Times New Roman" w:hAnsi="Times New Roman"/>
              </w:rPr>
              <w:t>, 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FB676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FB676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6D481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</w:t>
            </w:r>
            <w:r w:rsidR="006D481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</w:t>
            </w:r>
            <w:r>
              <w:rPr>
                <w:rFonts w:ascii="Times New Roman" w:hAnsi="Times New Roman"/>
              </w:rPr>
              <w:t xml:space="preserve"> потребностей жителей города в </w:t>
            </w:r>
            <w:r w:rsidRPr="001175F0">
              <w:rPr>
                <w:rFonts w:ascii="Times New Roman" w:hAnsi="Times New Roman"/>
              </w:rPr>
              <w:t>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FB676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FB676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FB676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на перекрестке ул. Красная - ул.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FB676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</w:t>
            </w:r>
          </w:p>
          <w:p w:rsidR="00FB676E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территории, прилегающей к зданию по адресу ул. Бардина, 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созданию комфортных условий для горожан</w:t>
            </w:r>
          </w:p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FB676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470DB7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470DB7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C350F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2E6C5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B7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2B0B3A" w:rsidRDefault="00FB676E" w:rsidP="00C350F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0B3A">
              <w:rPr>
                <w:rFonts w:ascii="Times New Roman" w:hAnsi="Times New Roman"/>
                <w:lang w:eastAsia="ru-RU"/>
              </w:rPr>
              <w:t xml:space="preserve">Выполнение работ по наружному освещению </w:t>
            </w:r>
            <w:r w:rsidRPr="002B0B3A">
              <w:rPr>
                <w:rFonts w:ascii="Times New Roman" w:hAnsi="Times New Roman"/>
              </w:rPr>
              <w:t xml:space="preserve">города </w:t>
            </w:r>
            <w:r w:rsidRPr="002B0B3A">
              <w:rPr>
                <w:rFonts w:ascii="Times New Roman" w:hAnsi="Times New Roman"/>
                <w:lang w:eastAsia="ru-RU"/>
              </w:rPr>
              <w:t>приведет к созданию комфортных условий для горожан</w:t>
            </w:r>
            <w:r w:rsidRPr="002B0B3A">
              <w:rPr>
                <w:rFonts w:ascii="Times New Roman" w:hAnsi="Times New Roman"/>
              </w:rPr>
              <w:t xml:space="preserve"> (включает в себя 7 объектов со сроком сдачи в эксплуатацию в  2018; 2020 и 2021 годы). </w:t>
            </w:r>
          </w:p>
          <w:p w:rsidR="00FB676E" w:rsidRPr="00470DB7" w:rsidRDefault="00FB676E" w:rsidP="00470DB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B0B3A">
              <w:rPr>
                <w:rFonts w:ascii="Times New Roman" w:hAnsi="Times New Roman"/>
                <w:lang w:eastAsia="ru-RU"/>
              </w:rPr>
              <w:t>2018 год включает в себя выполнение работ по 5 объектам, в т.ч. улицы Свердлова, проезда от ул.Остинская до ул. Пионерская в районе домов № 17 и № 23, тротуара между стадионом «Металлург» и МБДОУ «Детский сад № 12» (б. Доменщиков, 38), улицы Годовикова от дома № 6 до ул.Раахе, внутриквартальных проездов в 144 мкр.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5D20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1175F0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Default="00FB676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Строительство Северной объездной дороги повысит</w:t>
            </w:r>
            <w:r w:rsidRPr="00B9003C">
              <w:rPr>
                <w:rFonts w:ascii="Times New Roman" w:hAnsi="Times New Roman"/>
                <w:lang w:eastAsia="ru-RU"/>
              </w:rPr>
              <w:t xml:space="preserve"> пропускн</w:t>
            </w:r>
            <w:r>
              <w:rPr>
                <w:rFonts w:ascii="Times New Roman" w:hAnsi="Times New Roman"/>
                <w:lang w:eastAsia="ru-RU"/>
              </w:rPr>
              <w:t>ую</w:t>
            </w:r>
            <w:r w:rsidRPr="00B9003C">
              <w:rPr>
                <w:rFonts w:ascii="Times New Roman" w:hAnsi="Times New Roman"/>
                <w:lang w:eastAsia="ru-RU"/>
              </w:rPr>
              <w:t xml:space="preserve"> способност</w:t>
            </w:r>
            <w:r>
              <w:rPr>
                <w:rFonts w:ascii="Times New Roman" w:hAnsi="Times New Roman"/>
                <w:lang w:eastAsia="ru-RU"/>
              </w:rPr>
              <w:t>ь</w:t>
            </w:r>
          </w:p>
          <w:p w:rsidR="00FB676E" w:rsidRDefault="00FB676E" w:rsidP="00887544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работников </w:t>
            </w:r>
            <w:r w:rsidRPr="00B9003C">
              <w:rPr>
                <w:rFonts w:ascii="Times New Roman" w:hAnsi="Times New Roman"/>
                <w:lang w:eastAsia="ru-RU"/>
              </w:rPr>
              <w:t xml:space="preserve"> АО «Апатит» </w:t>
            </w:r>
            <w:r>
              <w:rPr>
                <w:rFonts w:ascii="Times New Roman" w:hAnsi="Times New Roman"/>
                <w:lang w:eastAsia="ru-RU"/>
              </w:rPr>
              <w:t xml:space="preserve"> и</w:t>
            </w:r>
            <w:r w:rsidRPr="00B9003C">
              <w:rPr>
                <w:rFonts w:ascii="Times New Roman" w:hAnsi="Times New Roman"/>
                <w:lang w:eastAsia="ru-RU"/>
              </w:rPr>
              <w:t xml:space="preserve"> ПАО «Север</w:t>
            </w:r>
            <w:r>
              <w:rPr>
                <w:rFonts w:ascii="Times New Roman" w:hAnsi="Times New Roman"/>
                <w:lang w:eastAsia="ru-RU"/>
              </w:rPr>
              <w:t xml:space="preserve">сталь»  </w:t>
            </w:r>
            <w:r w:rsidRPr="00B9003C">
              <w:rPr>
                <w:rFonts w:ascii="Times New Roman" w:hAnsi="Times New Roman"/>
                <w:lang w:eastAsia="ru-RU"/>
              </w:rPr>
              <w:t>в прямом и об</w:t>
            </w:r>
            <w:r>
              <w:rPr>
                <w:rFonts w:ascii="Times New Roman" w:hAnsi="Times New Roman"/>
                <w:lang w:eastAsia="ru-RU"/>
              </w:rPr>
              <w:t>ратном направлении (исключит транспортные затора в часы пик), а также п</w:t>
            </w:r>
            <w:r w:rsidRPr="00B9003C">
              <w:rPr>
                <w:rFonts w:ascii="Times New Roman" w:hAnsi="Times New Roman"/>
                <w:lang w:eastAsia="ru-RU"/>
              </w:rPr>
              <w:t xml:space="preserve">рохождение большегрузного автотранспорта в промышленную зону </w:t>
            </w:r>
            <w:r>
              <w:rPr>
                <w:rFonts w:ascii="Times New Roman" w:hAnsi="Times New Roman"/>
                <w:lang w:eastAsia="ru-RU"/>
              </w:rPr>
              <w:t xml:space="preserve">данных </w:t>
            </w:r>
            <w:r w:rsidRPr="00B9003C">
              <w:rPr>
                <w:rFonts w:ascii="Times New Roman" w:hAnsi="Times New Roman"/>
                <w:lang w:eastAsia="ru-RU"/>
              </w:rPr>
              <w:t>предприятий, минуя городскую террито</w:t>
            </w:r>
            <w:r>
              <w:rPr>
                <w:rFonts w:ascii="Times New Roman" w:hAnsi="Times New Roman"/>
                <w:lang w:eastAsia="ru-RU"/>
              </w:rPr>
              <w:t xml:space="preserve">рию. </w:t>
            </w:r>
          </w:p>
          <w:p w:rsidR="00FB676E" w:rsidRPr="001175F0" w:rsidRDefault="00FB676E" w:rsidP="00DE48EA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</w:t>
            </w:r>
            <w:r>
              <w:rPr>
                <w:rFonts w:ascii="Times New Roman" w:hAnsi="Times New Roman"/>
              </w:rPr>
              <w:t xml:space="preserve"> о</w:t>
            </w:r>
            <w:r w:rsidRPr="001175F0">
              <w:rPr>
                <w:rFonts w:ascii="Times New Roman" w:hAnsi="Times New Roman"/>
              </w:rPr>
              <w:t>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Отсутствие дороги и создание</w:t>
            </w:r>
            <w:r w:rsidRPr="001175F0">
              <w:rPr>
                <w:rFonts w:ascii="Times New Roman" w:hAnsi="Times New Roman"/>
                <w:lang w:eastAsia="ru-RU"/>
              </w:rPr>
              <w:t xml:space="preserve">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DE48EA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E48EA">
              <w:rPr>
                <w:rFonts w:ascii="Times New Roman" w:hAnsi="Times New Roman"/>
                <w:color w:val="000000" w:themeColor="text1"/>
                <w:lang w:eastAsia="ru-RU"/>
              </w:rPr>
              <w:t>1.102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DE48EA" w:rsidRDefault="00FB676E" w:rsidP="006D481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E48EA">
              <w:rPr>
                <w:rFonts w:ascii="Times New Roman" w:hAnsi="Times New Roman"/>
                <w:color w:val="000000" w:themeColor="text1"/>
                <w:lang w:eastAsia="ru-RU"/>
              </w:rPr>
              <w:t>Детский сад в 103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D20C67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 w:rsidR="00D20C67">
              <w:rPr>
                <w:rFonts w:ascii="Times New Roman" w:hAnsi="Times New Roman"/>
              </w:rPr>
              <w:t xml:space="preserve">детского сада в эксплуатацию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Default="00FB676E" w:rsidP="0045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BC8">
              <w:rPr>
                <w:rFonts w:ascii="Times New Roman" w:hAnsi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ЧерМО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</w:t>
            </w:r>
            <w:r>
              <w:rPr>
                <w:rFonts w:ascii="Times New Roman" w:hAnsi="Times New Roman"/>
                <w:sz w:val="24"/>
                <w:szCs w:val="24"/>
              </w:rPr>
              <w:t>ление «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Мемориальный дом-музей Верещагиных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(ул. Социалистическая, 28)</w:t>
            </w:r>
          </w:p>
          <w:p w:rsidR="0045569E" w:rsidRPr="00F23BC8" w:rsidRDefault="0045569E" w:rsidP="0045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Default="00FB676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Выполнение работ по реконструкции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Мемориальн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-музе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Верещагиных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и создание наиболее </w:t>
            </w:r>
            <w:r w:rsidRPr="001175F0">
              <w:rPr>
                <w:rFonts w:ascii="Times New Roman" w:hAnsi="Times New Roman"/>
                <w:lang w:eastAsia="ru-RU"/>
              </w:rPr>
              <w:t xml:space="preserve">комфортных условий для </w:t>
            </w:r>
            <w:r>
              <w:rPr>
                <w:rFonts w:ascii="Times New Roman" w:hAnsi="Times New Roman"/>
                <w:lang w:eastAsia="ru-RU"/>
              </w:rPr>
              <w:t xml:space="preserve">отдыха </w:t>
            </w:r>
            <w:r w:rsidRPr="001175F0">
              <w:rPr>
                <w:rFonts w:ascii="Times New Roman" w:hAnsi="Times New Roman"/>
                <w:lang w:eastAsia="ru-RU"/>
              </w:rPr>
              <w:t>горожан</w:t>
            </w:r>
          </w:p>
          <w:p w:rsidR="00FB676E" w:rsidRPr="001175F0" w:rsidRDefault="00FB676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2D6510" w:rsidRDefault="00FB676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6510">
              <w:rPr>
                <w:rFonts w:ascii="Times New Roman" w:hAnsi="Times New Roman"/>
                <w:lang w:eastAsia="ru-RU"/>
              </w:rPr>
              <w:t xml:space="preserve">Отсутствие реконструкции дворца и неудовлетворение жителей города наиболее комфортных условий для отдыха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Default="00FB676E" w:rsidP="007B00D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19C0">
              <w:rPr>
                <w:rFonts w:ascii="Times New Roman" w:eastAsia="Times New Roman" w:hAnsi="Times New Roman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  <w:p w:rsidR="0045569E" w:rsidRPr="001175F0" w:rsidRDefault="0045569E" w:rsidP="007B00D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19C0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4556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</w:t>
            </w:r>
            <w:r w:rsidR="0045569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 xml:space="preserve">МБУК «Дворец химиков»  </w:t>
            </w:r>
          </w:p>
          <w:p w:rsidR="00FB676E" w:rsidRPr="002F30E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(пр.</w:t>
            </w:r>
            <w:r>
              <w:rPr>
                <w:rFonts w:ascii="Times New Roman" w:hAnsi="Times New Roman"/>
                <w:lang w:eastAsia="ru-RU"/>
              </w:rPr>
              <w:t xml:space="preserve"> Победы, 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Выполнение работ по реконструкции дворца;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ение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безопасност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EC56EF">
              <w:rPr>
                <w:rFonts w:ascii="Times New Roman" w:hAnsi="Times New Roman"/>
                <w:lang w:eastAsia="ru-RU"/>
              </w:rPr>
              <w:t xml:space="preserve"> граждан, которые находятся в непосредственной близости со здани</w:t>
            </w:r>
            <w:r>
              <w:rPr>
                <w:rFonts w:ascii="Times New Roman" w:hAnsi="Times New Roman"/>
                <w:lang w:eastAsia="ru-RU"/>
              </w:rPr>
              <w:t>ем дворца; с</w:t>
            </w:r>
            <w:r w:rsidRPr="00EC56EF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кращение </w:t>
            </w:r>
            <w:r w:rsidRPr="00EC56EF">
              <w:rPr>
                <w:rFonts w:ascii="Times New Roman" w:hAnsi="Times New Roman"/>
                <w:lang w:eastAsia="ru-RU"/>
              </w:rPr>
              <w:t>расход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EC56EF">
              <w:rPr>
                <w:rFonts w:ascii="Times New Roman" w:hAnsi="Times New Roman"/>
                <w:lang w:eastAsia="ru-RU"/>
              </w:rPr>
              <w:t xml:space="preserve"> на теплоснабжение зда</w:t>
            </w:r>
            <w:r>
              <w:rPr>
                <w:rFonts w:ascii="Times New Roman" w:hAnsi="Times New Roman"/>
                <w:lang w:eastAsia="ru-RU"/>
              </w:rPr>
              <w:t>ния;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ение</w:t>
            </w:r>
            <w:r w:rsidRPr="00EC56EF">
              <w:rPr>
                <w:rFonts w:ascii="Times New Roman" w:hAnsi="Times New Roman"/>
                <w:lang w:eastAsia="ru-RU"/>
              </w:rPr>
              <w:t xml:space="preserve"> доступ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EC56EF">
              <w:rPr>
                <w:rFonts w:ascii="Times New Roman" w:hAnsi="Times New Roman"/>
                <w:lang w:eastAsia="ru-RU"/>
              </w:rPr>
              <w:t xml:space="preserve"> и комфортн</w:t>
            </w:r>
            <w:r>
              <w:rPr>
                <w:rFonts w:ascii="Times New Roman" w:hAnsi="Times New Roman"/>
                <w:lang w:eastAsia="ru-RU"/>
              </w:rPr>
              <w:t xml:space="preserve">ых </w:t>
            </w:r>
            <w:r w:rsidRPr="00EC56EF">
              <w:rPr>
                <w:rFonts w:ascii="Times New Roman" w:hAnsi="Times New Roman"/>
                <w:lang w:eastAsia="ru-RU"/>
              </w:rPr>
              <w:t>услови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Pr="00EC56EF">
              <w:rPr>
                <w:rFonts w:ascii="Times New Roman" w:hAnsi="Times New Roman"/>
                <w:lang w:eastAsia="ru-RU"/>
              </w:rPr>
              <w:t xml:space="preserve"> пребывания для маломобиль</w:t>
            </w:r>
            <w:r>
              <w:rPr>
                <w:rFonts w:ascii="Times New Roman" w:hAnsi="Times New Roman"/>
                <w:lang w:eastAsia="ru-RU"/>
              </w:rPr>
              <w:t>ных групп населения;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ение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безопасность посетителей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Default="00FB676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6510">
              <w:rPr>
                <w:rFonts w:ascii="Times New Roman" w:hAnsi="Times New Roman"/>
                <w:lang w:eastAsia="ru-RU"/>
              </w:rPr>
              <w:t>Отсутствие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FB676E" w:rsidRDefault="00FB676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2D6510">
              <w:rPr>
                <w:rFonts w:ascii="Times New Roman" w:hAnsi="Times New Roman"/>
                <w:lang w:eastAsia="ru-RU"/>
              </w:rPr>
              <w:t xml:space="preserve"> реконструкции дворца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FB676E" w:rsidRDefault="00FB676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ения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безопасност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EC56EF">
              <w:rPr>
                <w:rFonts w:ascii="Times New Roman" w:hAnsi="Times New Roman"/>
                <w:lang w:eastAsia="ru-RU"/>
              </w:rPr>
              <w:t xml:space="preserve"> граждан, которые находятся в непосредственной близости со здани</w:t>
            </w:r>
            <w:r>
              <w:rPr>
                <w:rFonts w:ascii="Times New Roman" w:hAnsi="Times New Roman"/>
                <w:lang w:eastAsia="ru-RU"/>
              </w:rPr>
              <w:t xml:space="preserve">ем дворца; </w:t>
            </w:r>
          </w:p>
          <w:p w:rsidR="00FB676E" w:rsidRDefault="00FB676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</w:t>
            </w:r>
            <w:r w:rsidRPr="00EC56EF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кращения </w:t>
            </w:r>
            <w:r w:rsidRPr="00EC56EF">
              <w:rPr>
                <w:rFonts w:ascii="Times New Roman" w:hAnsi="Times New Roman"/>
                <w:lang w:eastAsia="ru-RU"/>
              </w:rPr>
              <w:t>расход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EC56EF">
              <w:rPr>
                <w:rFonts w:ascii="Times New Roman" w:hAnsi="Times New Roman"/>
                <w:lang w:eastAsia="ru-RU"/>
              </w:rPr>
              <w:t xml:space="preserve"> на теплоснабжение зда</w:t>
            </w:r>
            <w:r>
              <w:rPr>
                <w:rFonts w:ascii="Times New Roman" w:hAnsi="Times New Roman"/>
                <w:lang w:eastAsia="ru-RU"/>
              </w:rPr>
              <w:t xml:space="preserve">ния; </w:t>
            </w:r>
          </w:p>
          <w:p w:rsidR="00FB676E" w:rsidRDefault="00FB676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ения</w:t>
            </w:r>
            <w:r w:rsidRPr="00EC56EF">
              <w:rPr>
                <w:rFonts w:ascii="Times New Roman" w:hAnsi="Times New Roman"/>
                <w:lang w:eastAsia="ru-RU"/>
              </w:rPr>
              <w:t xml:space="preserve"> доступ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EC56EF">
              <w:rPr>
                <w:rFonts w:ascii="Times New Roman" w:hAnsi="Times New Roman"/>
                <w:lang w:eastAsia="ru-RU"/>
              </w:rPr>
              <w:t xml:space="preserve"> и комфортн</w:t>
            </w:r>
            <w:r>
              <w:rPr>
                <w:rFonts w:ascii="Times New Roman" w:hAnsi="Times New Roman"/>
                <w:lang w:eastAsia="ru-RU"/>
              </w:rPr>
              <w:t xml:space="preserve">ых </w:t>
            </w:r>
            <w:r w:rsidRPr="00EC56EF">
              <w:rPr>
                <w:rFonts w:ascii="Times New Roman" w:hAnsi="Times New Roman"/>
                <w:lang w:eastAsia="ru-RU"/>
              </w:rPr>
              <w:t>услови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Pr="00EC56EF">
              <w:rPr>
                <w:rFonts w:ascii="Times New Roman" w:hAnsi="Times New Roman"/>
                <w:lang w:eastAsia="ru-RU"/>
              </w:rPr>
              <w:t xml:space="preserve"> пребывания для маломобиль</w:t>
            </w:r>
            <w:r>
              <w:rPr>
                <w:rFonts w:ascii="Times New Roman" w:hAnsi="Times New Roman"/>
                <w:lang w:eastAsia="ru-RU"/>
              </w:rPr>
              <w:t>ных групп населения;</w:t>
            </w:r>
          </w:p>
          <w:p w:rsidR="00FB676E" w:rsidRDefault="00FB676E" w:rsidP="008A30A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ения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безопасность посетителей</w:t>
            </w:r>
          </w:p>
          <w:p w:rsidR="0045569E" w:rsidRPr="002D6510" w:rsidRDefault="0045569E" w:rsidP="008A30A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4556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C21736" w:rsidRDefault="0045569E" w:rsidP="00833469">
            <w:pPr>
              <w:spacing w:after="0" w:line="240" w:lineRule="auto"/>
              <w:rPr>
                <w:rFonts w:ascii="Times New Roman" w:hAnsi="Times New Roman"/>
              </w:rPr>
            </w:pPr>
            <w:r w:rsidRPr="00C21736">
              <w:rPr>
                <w:rFonts w:ascii="Times New Roman" w:hAnsi="Times New Roman"/>
              </w:rPr>
              <w:t>Физкультурно - оздоровительный комплекс в Зашекснинском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C21736" w:rsidRDefault="0045569E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C21736" w:rsidRDefault="0045569E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C21736" w:rsidRDefault="0045569E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C21736" w:rsidRDefault="0045569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C21736" w:rsidRDefault="0045569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C21736" w:rsidRDefault="0045569E" w:rsidP="0083346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</w:rPr>
              <w:t>Строительство физкультурно-оздоровительного комплекса в Зашекснинском районе. Удовлетворение потребностей жителей города в спортивном объекте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C21736" w:rsidRDefault="0045569E" w:rsidP="0083346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</w:rPr>
              <w:t>Отсутствие физкультурно-оздоровитель-ного комплекса в Зашекснинском районе. Неудовлетворение потребностей жителей города в спортивном объекте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45569E">
        <w:trPr>
          <w:trHeight w:val="42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C21736" w:rsidRDefault="0045569E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Сети наружного освещения в 103,104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C21736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C21736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C21736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C21736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C21736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C21736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Выполнение работ по наружному освещению в 103, 104 микрорайонах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C21736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45569E">
        <w:trPr>
          <w:trHeight w:val="9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557064" w:rsidRDefault="0045569E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Многофункциональная спортивная площадка на террит</w:t>
            </w:r>
            <w:r>
              <w:rPr>
                <w:rFonts w:ascii="Times New Roman" w:hAnsi="Times New Roman"/>
              </w:rPr>
              <w:t>ории стадиона МБОУ «</w:t>
            </w:r>
            <w:r w:rsidRPr="00557064">
              <w:rPr>
                <w:rFonts w:ascii="Times New Roman" w:hAnsi="Times New Roman"/>
              </w:rPr>
              <w:t>СОШ № 40</w:t>
            </w:r>
            <w:r>
              <w:rPr>
                <w:rFonts w:ascii="Times New Roman" w:hAnsi="Times New Roman"/>
              </w:rPr>
              <w:t>»</w:t>
            </w:r>
            <w:r w:rsidRPr="00557064">
              <w:rPr>
                <w:rFonts w:ascii="Times New Roman" w:hAnsi="Times New Roman"/>
              </w:rPr>
              <w:t xml:space="preserve"> (ул. Любецкая, 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lang w:eastAsia="ru-RU"/>
              </w:rPr>
              <w:t>м</w:t>
            </w:r>
            <w:r w:rsidRPr="00557064">
              <w:rPr>
                <w:rFonts w:ascii="Times New Roman" w:hAnsi="Times New Roman"/>
              </w:rPr>
              <w:t>ногофункциональн</w:t>
            </w:r>
            <w:r>
              <w:rPr>
                <w:rFonts w:ascii="Times New Roman" w:hAnsi="Times New Roman"/>
              </w:rPr>
              <w:t>ой</w:t>
            </w:r>
            <w:r w:rsidRPr="00557064">
              <w:rPr>
                <w:rFonts w:ascii="Times New Roman" w:hAnsi="Times New Roman"/>
              </w:rPr>
              <w:t xml:space="preserve"> 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на террит</w:t>
            </w:r>
            <w:r>
              <w:rPr>
                <w:rFonts w:ascii="Times New Roman" w:hAnsi="Times New Roman"/>
              </w:rPr>
              <w:t>о</w:t>
            </w:r>
            <w:r w:rsidRPr="00557064">
              <w:rPr>
                <w:rFonts w:ascii="Times New Roman" w:hAnsi="Times New Roman"/>
              </w:rPr>
              <w:t>рии ста</w:t>
            </w:r>
            <w:r>
              <w:rPr>
                <w:rFonts w:ascii="Times New Roman" w:hAnsi="Times New Roman"/>
              </w:rPr>
              <w:t>диона МБОУ «</w:t>
            </w:r>
            <w:r w:rsidRPr="00557064">
              <w:rPr>
                <w:rFonts w:ascii="Times New Roman" w:hAnsi="Times New Roman"/>
              </w:rPr>
              <w:t>СОШ № 40</w:t>
            </w:r>
            <w:r>
              <w:rPr>
                <w:rFonts w:ascii="Times New Roman" w:hAnsi="Times New Roman"/>
              </w:rPr>
              <w:t>»</w:t>
            </w:r>
            <w:r w:rsidRPr="00557064">
              <w:rPr>
                <w:rFonts w:ascii="Times New Roman" w:hAnsi="Times New Roman"/>
              </w:rPr>
              <w:t xml:space="preserve"> (ул. Любецкая, 19)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м</w:t>
            </w:r>
            <w:r w:rsidRPr="00557064">
              <w:rPr>
                <w:rFonts w:ascii="Times New Roman" w:hAnsi="Times New Roman"/>
              </w:rPr>
              <w:t>ногофункциональн</w:t>
            </w:r>
            <w:r>
              <w:rPr>
                <w:rFonts w:ascii="Times New Roman" w:hAnsi="Times New Roman"/>
              </w:rPr>
              <w:t>ой</w:t>
            </w:r>
            <w:r w:rsidRPr="00557064">
              <w:rPr>
                <w:rFonts w:ascii="Times New Roman" w:hAnsi="Times New Roman"/>
              </w:rPr>
              <w:t xml:space="preserve"> 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557064" w:rsidRDefault="0045569E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Тротуар по ул. Олимпийской от ул. К.Белова к домам №№ 46, 46а, 46б по ул. К.Белова с наружным освещением на территории в районе МУП «Санаторий «Адонис» (ул. К. Белова, д. 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0261C9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61C9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0261C9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61C9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  <w:r>
              <w:rPr>
                <w:rFonts w:ascii="Times New Roman" w:hAnsi="Times New Roman"/>
                <w:lang w:eastAsia="ru-RU"/>
              </w:rPr>
              <w:t xml:space="preserve"> в т</w:t>
            </w:r>
            <w:r w:rsidRPr="00557064">
              <w:rPr>
                <w:rFonts w:ascii="Times New Roman" w:hAnsi="Times New Roman"/>
              </w:rPr>
              <w:t>ротуар</w:t>
            </w:r>
            <w:r>
              <w:rPr>
                <w:rFonts w:ascii="Times New Roman" w:hAnsi="Times New Roman"/>
              </w:rPr>
              <w:t>е</w:t>
            </w:r>
            <w:r w:rsidRPr="00557064">
              <w:rPr>
                <w:rFonts w:ascii="Times New Roman" w:hAnsi="Times New Roman"/>
              </w:rPr>
              <w:t xml:space="preserve"> по ул. Олимпийской от ул. К.Белова к домам №№ 46, 46а, 46б по ул. К.Белова с наружным освещением на территории в районе МУП «Санаторий «Адонис» (ул. К. Белова, д. 48)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  <w:r>
              <w:rPr>
                <w:rFonts w:ascii="Times New Roman" w:hAnsi="Times New Roman"/>
                <w:lang w:eastAsia="ru-RU"/>
              </w:rPr>
              <w:t xml:space="preserve"> и </w:t>
            </w:r>
            <w:r w:rsidRPr="00557064">
              <w:rPr>
                <w:rFonts w:ascii="Times New Roman" w:hAnsi="Times New Roman"/>
              </w:rPr>
              <w:t>освещени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4556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557064" w:rsidRDefault="0045569E" w:rsidP="00833469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Сети наружного освещения на территории от дома № 43 по ул. К.Беляева до МАДОУ «Д/с № 109» (ул. Краснодонцев, д. 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1175F0" w:rsidRDefault="0045569E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1175F0" w:rsidRDefault="0045569E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4556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B8C">
              <w:rPr>
                <w:rFonts w:ascii="Times New Roman" w:hAnsi="Times New Roman"/>
              </w:rPr>
              <w:t xml:space="preserve">Выполнение работ по наружному освещению </w:t>
            </w:r>
            <w:r w:rsidRPr="00557064">
              <w:rPr>
                <w:rFonts w:ascii="Times New Roman" w:hAnsi="Times New Roman"/>
              </w:rPr>
              <w:t>на территории от дома № 43 по ул. К.Беляева до МАДОУ «Д/с № 109» (ул. Краснодонцев, д. 90)</w:t>
            </w:r>
            <w:r>
              <w:rPr>
                <w:rFonts w:ascii="Times New Roman" w:hAnsi="Times New Roman"/>
              </w:rPr>
              <w:t xml:space="preserve"> </w:t>
            </w:r>
            <w:r w:rsidRPr="00410B8C">
              <w:rPr>
                <w:rFonts w:ascii="Times New Roman" w:hAnsi="Times New Roman"/>
              </w:rPr>
              <w:t>приведет к созданию комфортных условий для горожан</w:t>
            </w:r>
          </w:p>
          <w:p w:rsidR="00C21736" w:rsidRPr="00410B8C" w:rsidRDefault="00C21736" w:rsidP="004556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4556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557064" w:rsidRDefault="0045569E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Спортивная площадка на территории МБОУ «СОШ № 24»  (ул. Краснодонцев, д. 68)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на террит</w:t>
            </w:r>
            <w:r>
              <w:rPr>
                <w:rFonts w:ascii="Times New Roman" w:hAnsi="Times New Roman"/>
              </w:rPr>
              <w:t>о</w:t>
            </w:r>
            <w:r w:rsidRPr="00557064">
              <w:rPr>
                <w:rFonts w:ascii="Times New Roman" w:hAnsi="Times New Roman"/>
              </w:rPr>
              <w:t>рии МБОУ «СОШ № 24»  (ул. Краснодонцев, д. 68)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557064" w:rsidRDefault="0045569E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Сети наружного освещения территории МБОУ «</w:t>
            </w:r>
            <w:r>
              <w:rPr>
                <w:rFonts w:ascii="Times New Roman" w:hAnsi="Times New Roman"/>
              </w:rPr>
              <w:t>СОШ № 17» (ул. К.Беляева, д.48)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410B8C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B8C">
              <w:rPr>
                <w:rFonts w:ascii="Times New Roman" w:hAnsi="Times New Roman"/>
              </w:rPr>
              <w:t xml:space="preserve">Выполнение работ по наружному освещению </w:t>
            </w:r>
            <w:r w:rsidRPr="00557064">
              <w:rPr>
                <w:rFonts w:ascii="Times New Roman" w:hAnsi="Times New Roman"/>
              </w:rPr>
              <w:t>территории МБОУ «</w:t>
            </w:r>
            <w:r>
              <w:rPr>
                <w:rFonts w:ascii="Times New Roman" w:hAnsi="Times New Roman"/>
              </w:rPr>
              <w:t xml:space="preserve">СОШ № 17» (ул. К.Беляева, д.48) </w:t>
            </w:r>
            <w:r w:rsidRPr="00410B8C">
              <w:rPr>
                <w:rFonts w:ascii="Times New Roman" w:hAnsi="Times New Roman"/>
              </w:rPr>
              <w:t>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557064" w:rsidRDefault="0045569E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Спортивная площадка на территории МБ</w:t>
            </w:r>
            <w:r>
              <w:rPr>
                <w:rFonts w:ascii="Times New Roman" w:hAnsi="Times New Roman"/>
              </w:rPr>
              <w:t>ОУ «СОШ № 27» (пр. Победы, 147)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на террит</w:t>
            </w:r>
            <w:r>
              <w:rPr>
                <w:rFonts w:ascii="Times New Roman" w:hAnsi="Times New Roman"/>
              </w:rPr>
              <w:t>о</w:t>
            </w:r>
            <w:r w:rsidRPr="00557064">
              <w:rPr>
                <w:rFonts w:ascii="Times New Roman" w:hAnsi="Times New Roman"/>
              </w:rPr>
              <w:t>рии МБ</w:t>
            </w:r>
            <w:r>
              <w:rPr>
                <w:rFonts w:ascii="Times New Roman" w:hAnsi="Times New Roman"/>
              </w:rPr>
              <w:t xml:space="preserve">ОУ «СОШ № 27» (пр. Победы, 147) 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557064" w:rsidRDefault="0045569E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Спортивная площадка в сквере им. Н.В.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в сквере им. Н.В. Гоголя</w:t>
            </w:r>
            <w:r w:rsidRPr="001175F0">
              <w:rPr>
                <w:rFonts w:ascii="Times New Roman" w:hAnsi="Times New Roman"/>
                <w:lang w:eastAsia="ru-RU"/>
              </w:rPr>
              <w:t xml:space="preserve">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45569E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</w:t>
            </w:r>
            <w:r>
              <w:rPr>
                <w:rFonts w:ascii="Times New Roman" w:hAnsi="Times New Roman"/>
                <w:lang w:eastAsia="ru-RU"/>
              </w:rPr>
              <w:t xml:space="preserve">лей города; </w:t>
            </w:r>
            <w:r w:rsidRPr="001175F0">
              <w:rPr>
                <w:rFonts w:ascii="Times New Roman" w:hAnsi="Times New Roman"/>
                <w:lang w:eastAsia="ru-RU"/>
              </w:rPr>
              <w:t>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4556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B6289A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557064" w:rsidRDefault="0045569E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Благоустройство территории за МБУ ДО «Детская школа искусств» (ул. Вологодская,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0261C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7C29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B6289A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557064" w:rsidRDefault="0045569E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Сети наружного освещения на территории вдоль детских садов  по пр. Строителей (пр. Строителей 29, 23, 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410B8C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B8C">
              <w:rPr>
                <w:rFonts w:ascii="Times New Roman" w:hAnsi="Times New Roman"/>
              </w:rPr>
              <w:t xml:space="preserve">Выполнение работ по наружному освещению </w:t>
            </w:r>
            <w:r w:rsidRPr="00557064">
              <w:rPr>
                <w:rFonts w:ascii="Times New Roman" w:hAnsi="Times New Roman"/>
              </w:rPr>
              <w:t>территории вдоль детских садов  по пр. Строителей (пр. Строителей 29, 23, 17)</w:t>
            </w:r>
            <w:r>
              <w:rPr>
                <w:rFonts w:ascii="Times New Roman" w:hAnsi="Times New Roman"/>
              </w:rPr>
              <w:t xml:space="preserve"> </w:t>
            </w:r>
            <w:r w:rsidRPr="00410B8C">
              <w:rPr>
                <w:rFonts w:ascii="Times New Roman" w:hAnsi="Times New Roman"/>
              </w:rPr>
              <w:t>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B433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B6289A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557064" w:rsidRDefault="0045569E" w:rsidP="0045569E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Благоустройство территории между зданием спичечной фабрики (ул. Моченкова, 17) и жилым домом № 1а по ул. Молодежной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107FE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1175F0" w:rsidRDefault="0045569E" w:rsidP="00107FE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1175F0" w:rsidRDefault="0045569E" w:rsidP="00107FE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107FE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107FE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107FE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условий для горожан</w:t>
            </w:r>
          </w:p>
          <w:p w:rsidR="0045569E" w:rsidRPr="001175F0" w:rsidRDefault="0045569E" w:rsidP="00107FE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107FE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B433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15784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557064" w:rsidRDefault="0045569E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Спортивная площадка на тер</w:t>
            </w:r>
            <w:r>
              <w:rPr>
                <w:rFonts w:ascii="Times New Roman" w:hAnsi="Times New Roman"/>
              </w:rPr>
              <w:t>ритории у МБОУ «СОШ № 18»</w:t>
            </w:r>
            <w:r w:rsidRPr="00557064">
              <w:rPr>
                <w:rFonts w:ascii="Times New Roman" w:hAnsi="Times New Roman"/>
              </w:rPr>
              <w:t xml:space="preserve"> (ул. Чкалова, 20а)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0261C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на тер</w:t>
            </w:r>
            <w:r>
              <w:rPr>
                <w:rFonts w:ascii="Times New Roman" w:hAnsi="Times New Roman"/>
              </w:rPr>
              <w:t>ритории у МБОУ «СОШ № 18»</w:t>
            </w:r>
            <w:r w:rsidRPr="00557064">
              <w:rPr>
                <w:rFonts w:ascii="Times New Roman" w:hAnsi="Times New Roman"/>
              </w:rPr>
              <w:t xml:space="preserve"> (ул. Чкалова, 20а)</w:t>
            </w:r>
            <w:r w:rsidRPr="001175F0">
              <w:rPr>
                <w:rFonts w:ascii="Times New Roman" w:hAnsi="Times New Roman"/>
                <w:lang w:eastAsia="ru-RU"/>
              </w:rPr>
              <w:t xml:space="preserve">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B433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15784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557064" w:rsidRDefault="0045569E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Тротуар вдоль психоневрологического интерната (ул. Вете</w:t>
            </w:r>
            <w:r>
              <w:rPr>
                <w:rFonts w:ascii="Times New Roman" w:hAnsi="Times New Roman"/>
              </w:rPr>
              <w:t>ранов, 12) напротив МБОУ «</w:t>
            </w:r>
            <w:r w:rsidRPr="00557064">
              <w:rPr>
                <w:rFonts w:ascii="Times New Roman" w:hAnsi="Times New Roman"/>
              </w:rPr>
              <w:t>Центр образования № 29</w:t>
            </w:r>
            <w:r>
              <w:rPr>
                <w:rFonts w:ascii="Times New Roman" w:hAnsi="Times New Roman"/>
              </w:rPr>
              <w:t>»</w:t>
            </w:r>
            <w:r w:rsidRPr="00557064">
              <w:rPr>
                <w:rFonts w:ascii="Times New Roman" w:hAnsi="Times New Roman"/>
              </w:rPr>
              <w:t xml:space="preserve"> (ул. Моченкова,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  <w:r>
              <w:rPr>
                <w:rFonts w:ascii="Times New Roman" w:hAnsi="Times New Roman"/>
                <w:lang w:eastAsia="ru-RU"/>
              </w:rPr>
              <w:t xml:space="preserve"> в т</w:t>
            </w:r>
            <w:r w:rsidRPr="00557064">
              <w:rPr>
                <w:rFonts w:ascii="Times New Roman" w:hAnsi="Times New Roman"/>
              </w:rPr>
              <w:t>ротуар</w:t>
            </w:r>
            <w:r>
              <w:rPr>
                <w:rFonts w:ascii="Times New Roman" w:hAnsi="Times New Roman"/>
              </w:rPr>
              <w:t>е</w:t>
            </w:r>
            <w:r w:rsidRPr="00557064">
              <w:rPr>
                <w:rFonts w:ascii="Times New Roman" w:hAnsi="Times New Roman"/>
              </w:rPr>
              <w:t xml:space="preserve"> вдоль психоневрологического интерната (ул. Вете</w:t>
            </w:r>
            <w:r>
              <w:rPr>
                <w:rFonts w:ascii="Times New Roman" w:hAnsi="Times New Roman"/>
              </w:rPr>
              <w:t>ранов, 12) напротив МБОУ «</w:t>
            </w:r>
            <w:r w:rsidRPr="00557064">
              <w:rPr>
                <w:rFonts w:ascii="Times New Roman" w:hAnsi="Times New Roman"/>
              </w:rPr>
              <w:t>Центр образования № 29</w:t>
            </w:r>
            <w:r>
              <w:rPr>
                <w:rFonts w:ascii="Times New Roman" w:hAnsi="Times New Roman"/>
              </w:rPr>
              <w:t>»</w:t>
            </w:r>
            <w:r w:rsidRPr="00557064">
              <w:rPr>
                <w:rFonts w:ascii="Times New Roman" w:hAnsi="Times New Roman"/>
              </w:rPr>
              <w:t xml:space="preserve"> (ул. Моченкова,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69E" w:rsidRPr="005768C8" w:rsidTr="00B433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Default="0045569E" w:rsidP="0015784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557064" w:rsidRDefault="0045569E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Хоккейная коробка по ул. Н. Школьной 2,1 и ул. Центральная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45569E" w:rsidRPr="001175F0" w:rsidRDefault="004556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хоккейной коробки </w:t>
            </w:r>
            <w:r w:rsidRPr="00557064">
              <w:rPr>
                <w:rFonts w:ascii="Times New Roman" w:hAnsi="Times New Roman"/>
              </w:rPr>
              <w:t>по ул. Н. Школьной 2,1 и ул. Центральная 17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созданию комфортных условий для развития двигательной активности жителей города и удовлетворит их потребности в хоккейной коробке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E" w:rsidRPr="00FF7144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Отсутствие: </w:t>
            </w:r>
          </w:p>
          <w:p w:rsidR="0045569E" w:rsidRPr="00FF7144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- хоккейной коробки </w:t>
            </w:r>
            <w:r w:rsidRPr="00557064">
              <w:rPr>
                <w:rFonts w:ascii="Times New Roman" w:hAnsi="Times New Roman"/>
              </w:rPr>
              <w:t>по ул. Н. Школьной 2,1 и ул. Центральная 17</w:t>
            </w: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</w:p>
          <w:p w:rsidR="0045569E" w:rsidRPr="001175F0" w:rsidRDefault="004556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5569E" w:rsidRPr="001175F0" w:rsidRDefault="004556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15784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775A65" w:rsidRDefault="007C299E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C299E">
              <w:rPr>
                <w:rFonts w:ascii="Times New Roman" w:hAnsi="Times New Roman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C299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7C299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7C299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7C299E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Выполнение работ по б</w:t>
            </w:r>
            <w:r w:rsidRPr="007C299E">
              <w:rPr>
                <w:rFonts w:ascii="Times New Roman" w:hAnsi="Times New Roman"/>
              </w:rPr>
              <w:t>лагоустройств</w:t>
            </w:r>
            <w:r>
              <w:rPr>
                <w:rFonts w:ascii="Times New Roman" w:hAnsi="Times New Roman"/>
              </w:rPr>
              <w:t>у</w:t>
            </w:r>
            <w:r w:rsidRPr="007C299E">
              <w:rPr>
                <w:rFonts w:ascii="Times New Roman" w:hAnsi="Times New Roman"/>
              </w:rPr>
              <w:t xml:space="preserve"> территории во дворе домов №№ 33, 33а по ул. </w:t>
            </w: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условий для горожан</w:t>
            </w:r>
          </w:p>
          <w:p w:rsidR="007C299E" w:rsidRPr="001175F0" w:rsidRDefault="007C299E" w:rsidP="007C299E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266F55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C29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775A65" w:rsidRDefault="007C299E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Улица Бардина на участке от ул. Металлургов до ул. Мира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</w:t>
            </w:r>
            <w:r>
              <w:rPr>
                <w:rFonts w:ascii="Times New Roman" w:hAnsi="Times New Roman"/>
              </w:rPr>
              <w:t xml:space="preserve"> потребностей жителей города в </w:t>
            </w:r>
            <w:r w:rsidRPr="001175F0">
              <w:rPr>
                <w:rFonts w:ascii="Times New Roman" w:hAnsi="Times New Roman"/>
              </w:rPr>
              <w:t>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C29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775A65" w:rsidRDefault="007C299E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>Реконструкция перекрестка ул. К. Либкнехта - Советский 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D076E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реконструкции </w:t>
            </w:r>
            <w:r w:rsidRPr="00775A65">
              <w:rPr>
                <w:rFonts w:ascii="Times New Roman" w:hAnsi="Times New Roman"/>
              </w:rPr>
              <w:t>перекрестка ул. К. Либкнехта - Советский пр.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3346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Отсутствие </w:t>
            </w:r>
            <w:r>
              <w:rPr>
                <w:rFonts w:ascii="Times New Roman" w:hAnsi="Times New Roman"/>
              </w:rPr>
              <w:t xml:space="preserve">реконструкции </w:t>
            </w:r>
            <w:r w:rsidRPr="00775A65">
              <w:rPr>
                <w:rFonts w:ascii="Times New Roman" w:hAnsi="Times New Roman"/>
              </w:rPr>
              <w:t xml:space="preserve">перекрестка ул. К. Либкнехта </w:t>
            </w:r>
            <w:r>
              <w:rPr>
                <w:rFonts w:ascii="Times New Roman" w:hAnsi="Times New Roman"/>
              </w:rPr>
              <w:t>–</w:t>
            </w:r>
            <w:r w:rsidRPr="00775A65">
              <w:rPr>
                <w:rFonts w:ascii="Times New Roman" w:hAnsi="Times New Roman"/>
              </w:rPr>
              <w:t xml:space="preserve"> Советский</w:t>
            </w:r>
            <w:r>
              <w:rPr>
                <w:rFonts w:ascii="Times New Roman" w:hAnsi="Times New Roman"/>
              </w:rPr>
              <w:t xml:space="preserve"> пр.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C29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775A65" w:rsidRDefault="007C299E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 Перекресток пр. Луначарского -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E9565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строительно-монтажных работ </w:t>
            </w:r>
            <w:r w:rsidRPr="00775A65">
              <w:rPr>
                <w:rFonts w:ascii="Times New Roman" w:hAnsi="Times New Roman"/>
              </w:rPr>
              <w:t>перекрестка пр. Луначарского - пр. Победы</w:t>
            </w:r>
            <w:r>
              <w:rPr>
                <w:rFonts w:ascii="Times New Roman" w:hAnsi="Times New Roman"/>
              </w:rPr>
              <w:t xml:space="preserve">. </w:t>
            </w: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C29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775A65" w:rsidRDefault="007C299E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Внутриквартальные проезды в 144 мкр.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2B0B3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Удовлетворение потребностей жителей города и обеспечение </w:t>
            </w:r>
            <w:r>
              <w:rPr>
                <w:rFonts w:ascii="Times New Roman" w:hAnsi="Times New Roman"/>
              </w:rPr>
              <w:t>в</w:t>
            </w:r>
            <w:r w:rsidRPr="00775A65">
              <w:rPr>
                <w:rFonts w:ascii="Times New Roman" w:hAnsi="Times New Roman"/>
              </w:rPr>
              <w:t>нутриквартальны</w:t>
            </w:r>
            <w:r>
              <w:rPr>
                <w:rFonts w:ascii="Times New Roman" w:hAnsi="Times New Roman"/>
              </w:rPr>
              <w:t>ми</w:t>
            </w:r>
            <w:r w:rsidRPr="001175F0">
              <w:rPr>
                <w:rFonts w:ascii="Times New Roman" w:hAnsi="Times New Roman"/>
              </w:rPr>
              <w:t xml:space="preserve"> проезда</w:t>
            </w:r>
            <w:r>
              <w:rPr>
                <w:rFonts w:ascii="Times New Roman" w:hAnsi="Times New Roman"/>
              </w:rPr>
              <w:t>ми</w:t>
            </w:r>
            <w:r w:rsidRPr="001175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144 мкр.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2B0B3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t>в</w:t>
            </w:r>
            <w:r w:rsidRPr="00775A65">
              <w:rPr>
                <w:rFonts w:ascii="Times New Roman" w:hAnsi="Times New Roman"/>
              </w:rPr>
              <w:t>нутриквартальны</w:t>
            </w:r>
            <w:r>
              <w:rPr>
                <w:rFonts w:ascii="Times New Roman" w:hAnsi="Times New Roman"/>
              </w:rPr>
              <w:t>х</w:t>
            </w:r>
            <w:r w:rsidRPr="001175F0">
              <w:rPr>
                <w:rFonts w:ascii="Times New Roman" w:hAnsi="Times New Roman"/>
              </w:rPr>
              <w:t xml:space="preserve"> подъезд</w:t>
            </w:r>
            <w:r>
              <w:rPr>
                <w:rFonts w:ascii="Times New Roman" w:hAnsi="Times New Roman"/>
              </w:rPr>
              <w:t>ов</w:t>
            </w:r>
            <w:r w:rsidRPr="001175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144 мкр.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C29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775A65" w:rsidRDefault="007C299E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>Внутриквартальные проезды в 112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Удовлетворение потребностей жителей города и обеспечение </w:t>
            </w:r>
            <w:r>
              <w:rPr>
                <w:rFonts w:ascii="Times New Roman" w:hAnsi="Times New Roman"/>
              </w:rPr>
              <w:t>в</w:t>
            </w:r>
            <w:r w:rsidRPr="00775A65">
              <w:rPr>
                <w:rFonts w:ascii="Times New Roman" w:hAnsi="Times New Roman"/>
              </w:rPr>
              <w:t>нутриквартальны</w:t>
            </w:r>
            <w:r>
              <w:rPr>
                <w:rFonts w:ascii="Times New Roman" w:hAnsi="Times New Roman"/>
              </w:rPr>
              <w:t>ми</w:t>
            </w:r>
            <w:r w:rsidRPr="001175F0">
              <w:rPr>
                <w:rFonts w:ascii="Times New Roman" w:hAnsi="Times New Roman"/>
              </w:rPr>
              <w:t xml:space="preserve"> проезда</w:t>
            </w:r>
            <w:r>
              <w:rPr>
                <w:rFonts w:ascii="Times New Roman" w:hAnsi="Times New Roman"/>
              </w:rPr>
              <w:t>ми</w:t>
            </w:r>
            <w:r w:rsidRPr="001175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112 мкр.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t>в</w:t>
            </w:r>
            <w:r w:rsidRPr="00775A65">
              <w:rPr>
                <w:rFonts w:ascii="Times New Roman" w:hAnsi="Times New Roman"/>
              </w:rPr>
              <w:t>нутриквартальны</w:t>
            </w:r>
            <w:r>
              <w:rPr>
                <w:rFonts w:ascii="Times New Roman" w:hAnsi="Times New Roman"/>
              </w:rPr>
              <w:t>х</w:t>
            </w:r>
            <w:r w:rsidRPr="001175F0">
              <w:rPr>
                <w:rFonts w:ascii="Times New Roman" w:hAnsi="Times New Roman"/>
              </w:rPr>
              <w:t xml:space="preserve"> подъезд</w:t>
            </w:r>
            <w:r>
              <w:rPr>
                <w:rFonts w:ascii="Times New Roman" w:hAnsi="Times New Roman"/>
              </w:rPr>
              <w:t>ов</w:t>
            </w:r>
            <w:r w:rsidRPr="001175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112 мкр.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C29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775A65" w:rsidRDefault="007C299E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Светофорный объект на перекрестке ул. Олимпийская - ул. </w:t>
            </w:r>
            <w:r w:rsidR="00B755D0">
              <w:rPr>
                <w:rFonts w:ascii="Times New Roman" w:hAnsi="Times New Roman"/>
              </w:rPr>
              <w:t xml:space="preserve">К. </w:t>
            </w:r>
            <w:r w:rsidRPr="00775A65">
              <w:rPr>
                <w:rFonts w:ascii="Times New Roman" w:hAnsi="Times New Roman"/>
              </w:rPr>
              <w:t>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3346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C29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775A65" w:rsidRDefault="007C299E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>Детский сад в 105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33469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>
              <w:rPr>
                <w:rFonts w:ascii="Times New Roman" w:hAnsi="Times New Roman"/>
              </w:rPr>
              <w:t xml:space="preserve">детского сада в эксплуатацию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C29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775A65" w:rsidRDefault="007C299E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>Октябрьский проспект от ул. Рыбинской до городской черты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C299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775A65" w:rsidRDefault="007C299E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Реконструкция перекрестка ул. Васильевская – ул. Данилова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реконструкции </w:t>
            </w:r>
            <w:r w:rsidRPr="00775A65">
              <w:rPr>
                <w:rFonts w:ascii="Times New Roman" w:hAnsi="Times New Roman"/>
              </w:rPr>
              <w:t>перекрестка ул. Васильевская – ул. Данилова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реконструкции </w:t>
            </w:r>
            <w:r w:rsidRPr="00775A65">
              <w:rPr>
                <w:rFonts w:ascii="Times New Roman" w:hAnsi="Times New Roman"/>
              </w:rPr>
              <w:t>перекрестка ул. Васильевская – ул. Данилова</w:t>
            </w:r>
          </w:p>
          <w:p w:rsidR="007C299E" w:rsidRPr="001175F0" w:rsidRDefault="007C299E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Основное мероприятие 2</w:t>
            </w:r>
          </w:p>
          <w:p w:rsidR="007C299E" w:rsidRPr="001175F0" w:rsidRDefault="007C299E" w:rsidP="00B755D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Капитальный ремонт  объектов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Завершить работы к 202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1175F0">
              <w:rPr>
                <w:rFonts w:ascii="Times New Roman" w:hAnsi="Times New Roman"/>
                <w:lang w:eastAsia="ru-RU"/>
              </w:rPr>
              <w:t xml:space="preserve"> году  -  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1175F0">
              <w:rPr>
                <w:rFonts w:ascii="Times New Roman" w:hAnsi="Times New Roman"/>
                <w:lang w:eastAsia="ru-RU"/>
              </w:rPr>
              <w:t xml:space="preserve"> объектов, в том числе по сферам:</w:t>
            </w:r>
          </w:p>
          <w:p w:rsidR="007C299E" w:rsidRPr="001175F0" w:rsidRDefault="007C299E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образование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17 объектов (дошкольные учреждения – 1, школьные образовательные учреждения  – 12, дополнительное образование  – 2, молодежная политика и оздоровление детей  – 2), </w:t>
            </w:r>
          </w:p>
          <w:p w:rsidR="007C299E" w:rsidRPr="001175F0" w:rsidRDefault="007C299E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дорожное хозяйство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6 объектов,</w:t>
            </w:r>
          </w:p>
          <w:p w:rsidR="007C299E" w:rsidRPr="001175F0" w:rsidRDefault="007C299E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жилищно-коммунальная инфраструктура – 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1175F0">
              <w:rPr>
                <w:rFonts w:ascii="Times New Roman" w:hAnsi="Times New Roman"/>
                <w:lang w:eastAsia="ru-RU"/>
              </w:rPr>
              <w:t xml:space="preserve"> объектов,</w:t>
            </w:r>
          </w:p>
          <w:p w:rsidR="007C299E" w:rsidRPr="001175F0" w:rsidRDefault="007C299E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культура –</w:t>
            </w:r>
            <w:r>
              <w:rPr>
                <w:rFonts w:ascii="Times New Roman" w:hAnsi="Times New Roman"/>
                <w:lang w:eastAsia="ru-RU"/>
              </w:rPr>
              <w:t xml:space="preserve"> 10</w:t>
            </w:r>
            <w:r w:rsidRPr="001175F0">
              <w:rPr>
                <w:rFonts w:ascii="Times New Roman" w:hAnsi="Times New Roman"/>
                <w:lang w:eastAsia="ru-RU"/>
              </w:rPr>
              <w:t xml:space="preserve"> объектов;</w:t>
            </w:r>
          </w:p>
          <w:p w:rsidR="007C299E" w:rsidRPr="001175F0" w:rsidRDefault="007C299E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  <w:p w:rsidR="007C299E" w:rsidRPr="001175F0" w:rsidRDefault="007C299E" w:rsidP="00887544">
            <w:p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– 4 объекта;</w:t>
            </w:r>
          </w:p>
          <w:p w:rsidR="007C299E" w:rsidRPr="001175F0" w:rsidRDefault="007C299E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другие вопросы в области национальной экономики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4 объекта;</w:t>
            </w:r>
          </w:p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достижение 100 % 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3 и 5</w:t>
            </w: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rHeight w:val="2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Капитальный ремонт здания по адресу: г. Череповец, ул.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B4335F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Эффективное функционирование системы государственного управления в Вологодской области и  муниципального образования «Город Череповец», улучшение процедуры предоставления государственных услуг населению  (включает в себя 2 объекта со сроком сдачи в 2014 и 2016 годах)</w:t>
            </w:r>
          </w:p>
          <w:p w:rsidR="007C299E" w:rsidRPr="001175F0" w:rsidRDefault="007C299E" w:rsidP="00B4335F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Затруднение процедуры предоставления государственных услуг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B433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Ремонт фасадов  зданий: Советский пр., 15, 20,  67а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(фасадов 3 зданий)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B4335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МБОУ «Средняя общеобразовательная школа № 6» (ул. Металлургов, 19)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B4335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МБОУ «Средняя общеобразовательная школа № 19» </w:t>
            </w: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 Суворова, 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B4335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20» (ул. Ленина, 111)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B4335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20» по ул. Ленина, 111.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пришкольного стадиона (включает в себя 2 объекта со сроком сдачи в 2014 и 2015 годах).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B4335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№ 29» по ул. Моченкова, 10.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пришкольного стадиона.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B4335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Снос объектов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B43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</w:t>
            </w: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(2014 год - 2 объектов, 2015 год - 2 объекта, 2016 - 2 объекта</w:t>
            </w:r>
            <w:r>
              <w:rPr>
                <w:rFonts w:ascii="Times New Roman" w:hAnsi="Times New Roman"/>
              </w:rPr>
              <w:t>, 2019 – 1 объект</w:t>
            </w:r>
            <w:r w:rsidRPr="001175F0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Возникновение угрозы безопасности жизни граждан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Здание «Дом Высоцкого В.Д., 1860 год» (Советский пр., 19)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ремонтно-реставрационных работ  здания «Дом Высоцкого В.Д., 1860 год» и приведение учреждений культуры к нормам СанПина (устранение замечаний надзорных органов) (сдача объекта в 2018 году)</w:t>
            </w: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«Дом музыки и кино» (ул. М. Горького, 22 а)</w:t>
            </w: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и создание комфортных условий для массового отдыха жителей города (работы не завершены подрядчиком  из-за срыва  сроков выполнения работ - 2016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жителей города в местах отдыха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B4335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МАДОУ «Детский сад общеразвивающего вида № 15» (ул. Рыбинская,26)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противопожарных мероприятий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противопожарных мероприятий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B4335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B433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28» (ул. Краснодонцев, 40а)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кровли (включает в себя 3 объекта со сроком сдачи в 2016,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Возникновение протечек,  увеличение текущих издержек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B4335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МБУ «Централизованная бухгалтерия по обслуживанию учреждений культуры» </w:t>
            </w:r>
          </w:p>
          <w:p w:rsidR="007C299E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(Советский пр., 35а)</w:t>
            </w: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комфортных условий для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улучшения потребностей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B4335F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МБУК «Дворец </w:t>
            </w:r>
            <w:r w:rsidR="00B755D0">
              <w:rPr>
                <w:rFonts w:ascii="Times New Roman" w:hAnsi="Times New Roman"/>
              </w:rPr>
              <w:t>х</w:t>
            </w:r>
            <w:r w:rsidRPr="001175F0">
              <w:rPr>
                <w:rFonts w:ascii="Times New Roman" w:hAnsi="Times New Roman"/>
              </w:rPr>
              <w:t>имиков»</w:t>
            </w: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 (пр.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Победы, 100)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516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0B248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кровли  и создание комфортных условий для массового отдыха жителей города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 xml:space="preserve">(включает в себя </w:t>
            </w:r>
            <w:r>
              <w:rPr>
                <w:rFonts w:ascii="Times New Roman" w:hAnsi="Times New Roman"/>
              </w:rPr>
              <w:t>2</w:t>
            </w:r>
            <w:r w:rsidRPr="001175F0">
              <w:rPr>
                <w:rFonts w:ascii="Times New Roman" w:hAnsi="Times New Roman"/>
              </w:rPr>
              <w:t xml:space="preserve"> объекта со сроком сдачи в 2016</w:t>
            </w:r>
            <w:r>
              <w:rPr>
                <w:rFonts w:ascii="Times New Roman" w:hAnsi="Times New Roman"/>
              </w:rPr>
              <w:t xml:space="preserve"> и 2019</w:t>
            </w:r>
            <w:r w:rsidRPr="001175F0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  <w:r w:rsidRPr="001175F0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B433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жителей города в местах отдыха, возникновение протечек, 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B4335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№ 1» (Советский пр., 60а)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Капитальный ремонт крыльца, входной группы и благоустройство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Увеличение текущих издержек и ухудшение внешнего вида города</w:t>
            </w: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КДЦ «Северный» (ул. Спортивная, 13) (структурное подразделение МБУК «ДК «Строитель» им. Д.Н. Мамлеева)</w:t>
            </w:r>
          </w:p>
          <w:p w:rsidR="00B755D0" w:rsidRDefault="00B755D0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комфортных условий для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улучшения комфортных условий 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 муниципального имущества по адресу: Вологодская обл., Череповецкий район, Николо-Раменский с/с, деревня Вешняки» («Жемчужина Мологи»)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в местах отдыха и оздоровления детей, увеличение текущих издержек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Комплекс  муниципального имущества ДОЛ «Искра» ООО «Детский оздоровительный центр «Акварели»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в местах отдыха и оздоровления детей,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ДОД «ДЮСШ № 1» по ул. Сталеваров, 24а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КУИ</w:t>
            </w:r>
          </w:p>
          <w:p w:rsidR="007C299E" w:rsidRPr="001175F0" w:rsidRDefault="007C299E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(МКУ</w:t>
            </w:r>
          </w:p>
          <w:p w:rsidR="007C299E" w:rsidRPr="001175F0" w:rsidRDefault="007C299E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зала спортивной гимнастики. Удовлетворение потребностей жителей города в объекте для занятий спортивной гимнастикой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спортивного объекта и неудовлетворение потребностей жителей города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КУИ</w:t>
            </w:r>
          </w:p>
          <w:p w:rsidR="007C299E" w:rsidRPr="001175F0" w:rsidRDefault="007C299E" w:rsidP="00887544">
            <w:pPr>
              <w:tabs>
                <w:tab w:val="left" w:pos="24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Осуществляется по МП «Развитие образо</w:t>
            </w:r>
            <w:r w:rsidRPr="001175F0">
              <w:rPr>
                <w:rFonts w:ascii="Times New Roman" w:hAnsi="Times New Roman"/>
              </w:rPr>
              <w:softHyphen/>
              <w:t>вания на 2013-2022 годы»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инженерным изысканиям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работ по инженерным изысканиям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капитальному ремонту моста (сдача объекта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Литературный музей (музей И. Северянина) (д. Владимировка, ул. Северянина, 1) (структурное подразделение МБУК </w:t>
            </w:r>
          </w:p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«ЧерМО»)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ыполнение капитального ремонта </w:t>
            </w:r>
            <w:r w:rsidRPr="001175F0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>м</w:t>
            </w:r>
            <w:r w:rsidRPr="001175F0">
              <w:rPr>
                <w:rFonts w:ascii="Times New Roman" w:hAnsi="Times New Roman"/>
              </w:rPr>
              <w:t>остки, цоколя,  фасада здания  и создание комфортных условий для массового отдыха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жителей в местах отдыха,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rHeight w:val="7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МКУ «ЦБ по обслуживанию учреждений образования»</w:t>
            </w:r>
          </w:p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(пр.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Победы, 91)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фасада здания, замена окон и улучшение внешнего вида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у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лицы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Сталеваров на участке от Октябрьского моста до ул. Металлургов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у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лицы Сталеваров на участке от Октябрьского моста до ул. Металлургов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40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403B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Прохождение государственной экспертизы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Отсутствие государственной экспертизы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Автовокзал по адресу: </w:t>
            </w:r>
          </w:p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ул. М. Горького, 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автовокзала. Удовлетворение потребностей и создание комфортных условий для жителей города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 автовокзала, неудовлетворение потребностей в создание комфортных условий для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МБУК «Дворец металлургов» (ул. Любецкая, 29а)</w:t>
            </w:r>
          </w:p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капитального ремонта помещений здания по адресу: ул. Любецкая, 29а под размещение центра нар</w:t>
            </w:r>
            <w:r>
              <w:rPr>
                <w:rFonts w:ascii="Times New Roman" w:hAnsi="Times New Roman"/>
                <w:lang w:eastAsia="ru-RU"/>
              </w:rPr>
              <w:t>одного творчества «Феникс»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помещений под размещен</w:t>
            </w:r>
            <w:r>
              <w:rPr>
                <w:rFonts w:ascii="Times New Roman" w:hAnsi="Times New Roman"/>
                <w:lang w:eastAsia="ru-RU"/>
              </w:rPr>
              <w:t>ие центра народного творчества «</w:t>
            </w:r>
            <w:r w:rsidRPr="001175F0">
              <w:rPr>
                <w:rFonts w:ascii="Times New Roman" w:hAnsi="Times New Roman"/>
                <w:lang w:eastAsia="ru-RU"/>
              </w:rPr>
              <w:t>Феникс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ул. Первомайская - пр.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ул. Первомайская - пр.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перекрестка ул. Первомайская - пр. Победы</w:t>
            </w: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ул. Красная - ул. Первомайская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ул. Красная - ул. Первомайская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 выполнение капитального ремонта перекрестка ул. Красная - ул. Первомайская</w:t>
            </w: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Кирилловское шоссе - Северное шоссе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перекрестка Кирилловское шоссе - Северное шоссе</w:t>
            </w: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Проспект Строителей. Парковочные карманы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парковочных карманов по проспекту Строителей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парковочных карманов по проспекту Строителей</w:t>
            </w: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Здание по ул. Металлургов, 7. Козырек главного входа</w:t>
            </w:r>
          </w:p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Проведение капитального ремонта козырька главного входа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Невыполнение капитального ремонта козырька главного входа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E3652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3652">
              <w:rPr>
                <w:rFonts w:ascii="Times New Roman" w:hAnsi="Times New Roman"/>
                <w:lang w:eastAsia="ru-RU"/>
              </w:rPr>
              <w:t>Здание «Дом Высоцкого В.Д., 1860 год» (Советский пр., 1</w:t>
            </w:r>
            <w:r>
              <w:rPr>
                <w:rFonts w:ascii="Times New Roman" w:hAnsi="Times New Roman"/>
                <w:lang w:eastAsia="ru-RU"/>
              </w:rPr>
              <w:t xml:space="preserve">9). Благоустройство территории </w:t>
            </w:r>
            <w:r w:rsidRPr="001E3652">
              <w:rPr>
                <w:rFonts w:ascii="Times New Roman" w:hAnsi="Times New Roman"/>
                <w:lang w:eastAsia="ru-RU"/>
              </w:rPr>
              <w:t>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Прохождение государственной экспертизы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государственной экспертизы</w:t>
            </w:r>
          </w:p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достоверности сметной стоимости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Прохождение государственной экспертизы достоверности сметной стоимости, технологическое присоединение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 государственной экспертизы</w:t>
            </w:r>
          </w:p>
          <w:p w:rsidR="007C299E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достоверности сметной стоимости, технологическое присоединение</w:t>
            </w:r>
          </w:p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rHeight w:val="4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Площадь МБУК «Дворец металлургов» (ул. Сталеваров, 41).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проектных работ и инженерных изысканий, проведение экспертизы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инженерных изысканий, проектных работ и экспертизы достоверности сметной стоимости</w:t>
            </w:r>
          </w:p>
          <w:p w:rsidR="007C299E" w:rsidRPr="001175F0" w:rsidRDefault="007C299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МКАУ «Череповецкий центр хранения документации»</w:t>
            </w:r>
          </w:p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 (ул. Гоголя, 42)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кровли, избежание протечек и обеспечение сохранности документации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Отсутствие: капитального ремонта кровли, обеспечения сохранности документации (наличие протечек) </w:t>
            </w:r>
          </w:p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отмосткии тротуара у Дворца бокса «Олимп», избежание  аварийной ситуации (протечек, разрушение цокольного этажа)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7446F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отмостки и тротуара у Дворца бокса «Олимп»,  создание аварийной ситуации (протечек, разрушение цокольного этажа)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МБОУ «Средняя общеобразовательная школа № 15» (ул. Гагарина,41)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пищеблока МБОУ «Средняя общеобразовательная школа № 15»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пищеблока МБОУ «Средняя общеобразовательная школа № 15»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EC1C67" w:rsidRDefault="007C299E" w:rsidP="006E2D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185B">
              <w:rPr>
                <w:rFonts w:ascii="Times New Roman" w:eastAsia="Times New Roman" w:hAnsi="Times New Roman"/>
                <w:lang w:eastAsia="ru-RU"/>
              </w:rPr>
              <w:t>Путепровод в створе ул. 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рхангельской через реку Ягорбу 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над железной дорогой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333B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п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утепровод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 xml:space="preserve"> в створе ул. 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рхангельской через реку Ягорбу 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над железной дорогой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</w:t>
            </w:r>
            <w:r w:rsidRPr="00333B74">
              <w:rPr>
                <w:rFonts w:ascii="Times New Roman" w:hAnsi="Times New Roman"/>
              </w:rPr>
              <w:t>апитальн</w:t>
            </w:r>
            <w:r>
              <w:rPr>
                <w:rFonts w:ascii="Times New Roman" w:hAnsi="Times New Roman"/>
              </w:rPr>
              <w:t>ого ремонта п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утепровод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 xml:space="preserve"> в створе ул. 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рхангельской через реку Ягорбу 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над железной дорогой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EC1C67" w:rsidRDefault="007C299E" w:rsidP="006E2D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Дом музыки и кино «Комсомолец» (ул. М. Горького, 22а) (структурное подразделение МБУК «ГКДЦ «Единение»)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299E" w:rsidRPr="001175F0" w:rsidRDefault="007C299E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299E" w:rsidRPr="001175F0" w:rsidRDefault="007C299E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333B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</w:t>
            </w:r>
            <w:r w:rsidRPr="00333B74">
              <w:rPr>
                <w:rFonts w:ascii="Times New Roman" w:hAnsi="Times New Roman"/>
              </w:rPr>
              <w:t>апитальн</w:t>
            </w:r>
            <w:r>
              <w:rPr>
                <w:rFonts w:ascii="Times New Roman" w:hAnsi="Times New Roman"/>
              </w:rPr>
              <w:t>ого</w:t>
            </w:r>
            <w:r w:rsidRPr="00333B74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>а</w:t>
            </w:r>
            <w:r w:rsidRPr="00333B74">
              <w:rPr>
                <w:rFonts w:ascii="Times New Roman" w:hAnsi="Times New Roman"/>
              </w:rPr>
              <w:t xml:space="preserve"> санузлов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 xml:space="preserve"> музыки и кино «Комсомолец»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333B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</w:t>
            </w:r>
            <w:r w:rsidRPr="00333B74">
              <w:rPr>
                <w:rFonts w:ascii="Times New Roman" w:hAnsi="Times New Roman"/>
              </w:rPr>
              <w:t>апитальн</w:t>
            </w:r>
            <w:r>
              <w:rPr>
                <w:rFonts w:ascii="Times New Roman" w:hAnsi="Times New Roman"/>
              </w:rPr>
              <w:t>ого</w:t>
            </w:r>
            <w:r w:rsidRPr="00333B74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>а</w:t>
            </w:r>
            <w:r w:rsidRPr="00333B74">
              <w:rPr>
                <w:rFonts w:ascii="Times New Roman" w:hAnsi="Times New Roman"/>
              </w:rPr>
              <w:t xml:space="preserve"> санузлов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 xml:space="preserve"> музыки и кино «Комсомолец»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299E" w:rsidRPr="005768C8" w:rsidTr="007C29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 3</w:t>
            </w:r>
          </w:p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38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:rsidR="007C299E" w:rsidRPr="001175F0" w:rsidRDefault="007C299E" w:rsidP="0088754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достижение 100 % 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 проектной документации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7C299E" w:rsidRPr="001175F0" w:rsidRDefault="007C299E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1 - 5</w:t>
            </w:r>
          </w:p>
        </w:tc>
      </w:tr>
    </w:tbl>
    <w:p w:rsidR="00333B74" w:rsidRDefault="00DB085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87732">
        <w:rPr>
          <w:rFonts w:ascii="Times New Roman" w:eastAsia="Times New Roman" w:hAnsi="Times New Roman"/>
          <w:lang w:eastAsia="ru-RU"/>
        </w:rPr>
        <w:t>*Осуществляется в 2017</w:t>
      </w:r>
      <w:r>
        <w:rPr>
          <w:rFonts w:ascii="Times New Roman" w:eastAsia="Times New Roman" w:hAnsi="Times New Roman"/>
          <w:lang w:eastAsia="ru-RU"/>
        </w:rPr>
        <w:t xml:space="preserve"> и 2018</w:t>
      </w:r>
      <w:r w:rsidRPr="00987732">
        <w:rPr>
          <w:rFonts w:ascii="Times New Roman" w:eastAsia="Times New Roman" w:hAnsi="Times New Roman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>ах</w:t>
      </w:r>
      <w:r w:rsidRPr="00987732">
        <w:rPr>
          <w:rFonts w:ascii="Times New Roman" w:eastAsia="Times New Roman" w:hAnsi="Times New Roman"/>
          <w:lang w:eastAsia="ru-RU"/>
        </w:rPr>
        <w:t xml:space="preserve"> по подпрограмме 3 «Формирование современной городской среды» МП «Развитие жилищно-коммунального хозяйства города Череповца» на 2014 – 2019 годы», с 2018-2022 года  по муниципальной программе «Формирование современной городской среды муниципального образования «Город Череповец» на 2018-2022 годы</w:t>
      </w:r>
      <w:r>
        <w:rPr>
          <w:rFonts w:ascii="Times New Roman" w:eastAsia="Times New Roman" w:hAnsi="Times New Roman"/>
          <w:lang w:eastAsia="ru-RU"/>
        </w:rPr>
        <w:t>.</w:t>
      </w:r>
    </w:p>
    <w:p w:rsidR="00B755D0" w:rsidRDefault="00B755D0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B755D0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B755D0" w:rsidRDefault="00B755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B085F" w:rsidRDefault="00DB085F" w:rsidP="00333B74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</w:p>
    <w:p w:rsidR="00DB085F" w:rsidRDefault="00DB085F" w:rsidP="00DB085F">
      <w:pPr>
        <w:spacing w:after="0" w:line="240" w:lineRule="auto"/>
        <w:ind w:left="390"/>
        <w:jc w:val="center"/>
        <w:rPr>
          <w:rFonts w:ascii="Times New Roman" w:hAnsi="Times New Roman"/>
          <w:bCs/>
          <w:sz w:val="26"/>
          <w:szCs w:val="26"/>
        </w:rPr>
      </w:pPr>
      <w:r w:rsidRPr="005768C8">
        <w:rPr>
          <w:rFonts w:ascii="Times New Roman" w:hAnsi="Times New Roman"/>
          <w:bCs/>
          <w:sz w:val="26"/>
          <w:szCs w:val="26"/>
        </w:rPr>
        <w:t xml:space="preserve">Ресурсное обеспечение реализации Программы за счет </w:t>
      </w:r>
      <w:r>
        <w:rPr>
          <w:rFonts w:ascii="Times New Roman" w:hAnsi="Times New Roman"/>
          <w:bCs/>
          <w:sz w:val="26"/>
          <w:szCs w:val="26"/>
        </w:rPr>
        <w:t xml:space="preserve">«собственных» </w:t>
      </w:r>
      <w:r w:rsidRPr="005768C8">
        <w:rPr>
          <w:rFonts w:ascii="Times New Roman" w:hAnsi="Times New Roman"/>
          <w:bCs/>
          <w:sz w:val="26"/>
          <w:szCs w:val="26"/>
        </w:rPr>
        <w:t>средств городского бюджета</w:t>
      </w:r>
    </w:p>
    <w:p w:rsidR="00DB085F" w:rsidRDefault="00DB085F" w:rsidP="00DB085F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  <w:r w:rsidRPr="005768C8">
        <w:rPr>
          <w:rFonts w:ascii="Times New Roman" w:hAnsi="Times New Roman"/>
          <w:bCs/>
          <w:sz w:val="26"/>
          <w:szCs w:val="26"/>
        </w:rPr>
        <w:t>Таблица 3</w:t>
      </w:r>
    </w:p>
    <w:p w:rsidR="00DB085F" w:rsidRPr="005768C8" w:rsidRDefault="00DB085F" w:rsidP="00DB085F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417"/>
        <w:gridCol w:w="1276"/>
        <w:gridCol w:w="1417"/>
        <w:gridCol w:w="1276"/>
        <w:gridCol w:w="1276"/>
        <w:gridCol w:w="1417"/>
        <w:gridCol w:w="1418"/>
        <w:gridCol w:w="1417"/>
      </w:tblGrid>
      <w:tr w:rsidR="00DB085F" w:rsidRPr="00DB5DFB" w:rsidTr="00DB085F">
        <w:trPr>
          <w:tblHeader/>
        </w:trPr>
        <w:tc>
          <w:tcPr>
            <w:tcW w:w="851" w:type="dxa"/>
            <w:vMerge w:val="restart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914" w:type="dxa"/>
            <w:gridSpan w:val="8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DB085F" w:rsidRPr="00DB5DFB" w:rsidTr="00DB085F">
        <w:trPr>
          <w:trHeight w:val="1207"/>
          <w:tblHeader/>
        </w:trPr>
        <w:tc>
          <w:tcPr>
            <w:tcW w:w="851" w:type="dxa"/>
            <w:vMerge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B085F" w:rsidRPr="00DB5DFB" w:rsidTr="00DB085F">
        <w:trPr>
          <w:tblHeader/>
        </w:trPr>
        <w:tc>
          <w:tcPr>
            <w:tcW w:w="851" w:type="dxa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085F" w:rsidRPr="00DB5DFB" w:rsidTr="00DB085F">
        <w:trPr>
          <w:trHeight w:val="699"/>
        </w:trPr>
        <w:tc>
          <w:tcPr>
            <w:tcW w:w="851" w:type="dxa"/>
            <w:vMerge w:val="restart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4371F">
              <w:rPr>
                <w:rFonts w:ascii="Times New Roman" w:hAnsi="Times New Roman"/>
                <w:sz w:val="24"/>
                <w:szCs w:val="24"/>
              </w:rPr>
              <w:t>«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2014 - 20</w:t>
            </w:r>
            <w:r w:rsidR="00614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3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7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DB085F" w:rsidRPr="004414A1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435 303,5</w:t>
            </w:r>
          </w:p>
        </w:tc>
        <w:tc>
          <w:tcPr>
            <w:tcW w:w="1417" w:type="dxa"/>
            <w:vAlign w:val="center"/>
          </w:tcPr>
          <w:p w:rsidR="00DB085F" w:rsidRPr="00DD18CA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506 152,1</w:t>
            </w:r>
          </w:p>
        </w:tc>
        <w:tc>
          <w:tcPr>
            <w:tcW w:w="1418" w:type="dxa"/>
            <w:vAlign w:val="center"/>
          </w:tcPr>
          <w:p w:rsidR="00DB085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423 531,6</w:t>
            </w:r>
          </w:p>
        </w:tc>
        <w:tc>
          <w:tcPr>
            <w:tcW w:w="1417" w:type="dxa"/>
            <w:vAlign w:val="center"/>
          </w:tcPr>
          <w:p w:rsidR="00DB085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144 956,3</w:t>
            </w:r>
          </w:p>
        </w:tc>
      </w:tr>
      <w:tr w:rsidR="005B0604" w:rsidRPr="00DB5DFB" w:rsidTr="00614CFB">
        <w:trPr>
          <w:trHeight w:val="1417"/>
        </w:trPr>
        <w:tc>
          <w:tcPr>
            <w:tcW w:w="851" w:type="dxa"/>
            <w:vMerge/>
          </w:tcPr>
          <w:p w:rsidR="005B0604" w:rsidRPr="00DB5DFB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B0604" w:rsidRPr="0034371F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B0604" w:rsidRPr="0034371F" w:rsidRDefault="005B060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5B0604" w:rsidRPr="0034371F" w:rsidRDefault="005B060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5B0604" w:rsidRPr="0034371F" w:rsidRDefault="005B060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5B0604" w:rsidRPr="0034371F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5B0604" w:rsidRPr="0034371F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5B0604" w:rsidRPr="00690A95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5B0604" w:rsidRPr="00AD0A76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5B0604" w:rsidRPr="007C4DE8" w:rsidRDefault="005B0604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435 303,5</w:t>
            </w:r>
          </w:p>
        </w:tc>
        <w:tc>
          <w:tcPr>
            <w:tcW w:w="1417" w:type="dxa"/>
            <w:vAlign w:val="center"/>
          </w:tcPr>
          <w:p w:rsidR="005B0604" w:rsidRPr="005B0604" w:rsidRDefault="005B0604" w:rsidP="005B0604">
            <w:pPr>
              <w:spacing w:after="0" w:line="240" w:lineRule="auto"/>
              <w:jc w:val="center"/>
            </w:pPr>
            <w:r w:rsidRPr="005B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506 152,1</w:t>
            </w:r>
          </w:p>
        </w:tc>
        <w:tc>
          <w:tcPr>
            <w:tcW w:w="1418" w:type="dxa"/>
            <w:vAlign w:val="center"/>
          </w:tcPr>
          <w:p w:rsidR="005B0604" w:rsidRPr="007C4DE8" w:rsidRDefault="005B0604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423 531,6</w:t>
            </w:r>
          </w:p>
        </w:tc>
        <w:tc>
          <w:tcPr>
            <w:tcW w:w="1417" w:type="dxa"/>
            <w:vAlign w:val="center"/>
          </w:tcPr>
          <w:p w:rsidR="005B0604" w:rsidRPr="007C4DE8" w:rsidRDefault="005B0604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144 956,3</w:t>
            </w:r>
          </w:p>
        </w:tc>
      </w:tr>
      <w:tr w:rsidR="005B0604" w:rsidRPr="00DB5DFB" w:rsidTr="00614CFB">
        <w:trPr>
          <w:trHeight w:val="1671"/>
        </w:trPr>
        <w:tc>
          <w:tcPr>
            <w:tcW w:w="851" w:type="dxa"/>
            <w:vMerge/>
          </w:tcPr>
          <w:p w:rsidR="005B0604" w:rsidRPr="00DB5DFB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B0604" w:rsidRPr="0034371F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B0604" w:rsidRPr="0034371F" w:rsidRDefault="005B060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5B0604" w:rsidRPr="0034371F" w:rsidRDefault="005B060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5B0604" w:rsidRPr="0034371F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5B0604" w:rsidRPr="0034371F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5B0604" w:rsidRPr="00690A95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5B0604" w:rsidRPr="00AD0A76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5B0604" w:rsidRPr="007C4DE8" w:rsidRDefault="005B0604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435 303,5</w:t>
            </w:r>
          </w:p>
        </w:tc>
        <w:tc>
          <w:tcPr>
            <w:tcW w:w="1417" w:type="dxa"/>
            <w:vAlign w:val="center"/>
          </w:tcPr>
          <w:p w:rsidR="005B0604" w:rsidRPr="005B0604" w:rsidRDefault="005B0604" w:rsidP="005B0604">
            <w:pPr>
              <w:spacing w:after="0" w:line="240" w:lineRule="auto"/>
              <w:jc w:val="center"/>
            </w:pPr>
            <w:r w:rsidRPr="005B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506 152,1</w:t>
            </w:r>
          </w:p>
        </w:tc>
        <w:tc>
          <w:tcPr>
            <w:tcW w:w="1418" w:type="dxa"/>
            <w:vAlign w:val="center"/>
          </w:tcPr>
          <w:p w:rsidR="005B0604" w:rsidRPr="007C4DE8" w:rsidRDefault="005B0604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423 531,6</w:t>
            </w:r>
          </w:p>
        </w:tc>
        <w:tc>
          <w:tcPr>
            <w:tcW w:w="1417" w:type="dxa"/>
            <w:vAlign w:val="center"/>
          </w:tcPr>
          <w:p w:rsidR="005B0604" w:rsidRPr="007C4DE8" w:rsidRDefault="005B0604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144 956,3</w:t>
            </w:r>
          </w:p>
        </w:tc>
      </w:tr>
      <w:tr w:rsidR="00DB085F" w:rsidRPr="00DB5DFB" w:rsidTr="00DB085F">
        <w:trPr>
          <w:trHeight w:val="457"/>
        </w:trPr>
        <w:tc>
          <w:tcPr>
            <w:tcW w:w="851" w:type="dxa"/>
            <w:vMerge w:val="restart"/>
          </w:tcPr>
          <w:p w:rsidR="00DB085F" w:rsidRPr="00DB5DFB" w:rsidRDefault="00DB085F" w:rsidP="008875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1:</w:t>
            </w:r>
          </w:p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DB085F" w:rsidRPr="00180B9D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328 867,5</w:t>
            </w:r>
          </w:p>
        </w:tc>
        <w:tc>
          <w:tcPr>
            <w:tcW w:w="1417" w:type="dxa"/>
            <w:vAlign w:val="center"/>
          </w:tcPr>
          <w:p w:rsidR="00DB085F" w:rsidRPr="00DD18CA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409 961,8</w:t>
            </w:r>
          </w:p>
        </w:tc>
        <w:tc>
          <w:tcPr>
            <w:tcW w:w="1418" w:type="dxa"/>
            <w:vAlign w:val="center"/>
          </w:tcPr>
          <w:p w:rsidR="00DB085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373 233,9</w:t>
            </w:r>
          </w:p>
        </w:tc>
        <w:tc>
          <w:tcPr>
            <w:tcW w:w="1417" w:type="dxa"/>
            <w:vAlign w:val="center"/>
          </w:tcPr>
          <w:p w:rsidR="00DB085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5B0604" w:rsidRPr="00DB5DFB" w:rsidTr="005B0604">
        <w:trPr>
          <w:trHeight w:val="827"/>
        </w:trPr>
        <w:tc>
          <w:tcPr>
            <w:tcW w:w="851" w:type="dxa"/>
            <w:vMerge/>
          </w:tcPr>
          <w:p w:rsidR="005B0604" w:rsidRPr="00DB5DFB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B0604" w:rsidRPr="0034371F" w:rsidRDefault="005B060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0604" w:rsidRPr="0034371F" w:rsidRDefault="005B060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5B0604" w:rsidRPr="0034371F" w:rsidRDefault="005B060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5B0604" w:rsidRPr="0034371F" w:rsidRDefault="005B060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5B0604" w:rsidRPr="0034371F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5B0604" w:rsidRPr="0034371F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5B0604" w:rsidRPr="0034371F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5B0604" w:rsidRPr="005D05E1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5B0604" w:rsidRPr="00180B9D" w:rsidRDefault="005B0604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328 867,5</w:t>
            </w:r>
          </w:p>
        </w:tc>
        <w:tc>
          <w:tcPr>
            <w:tcW w:w="1417" w:type="dxa"/>
            <w:vAlign w:val="center"/>
          </w:tcPr>
          <w:p w:rsidR="005B0604" w:rsidRDefault="005B0604" w:rsidP="005B0604">
            <w:pPr>
              <w:spacing w:after="0" w:line="240" w:lineRule="auto"/>
              <w:jc w:val="center"/>
            </w:pPr>
            <w:r w:rsidRPr="004B3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409 961,8</w:t>
            </w:r>
          </w:p>
        </w:tc>
        <w:tc>
          <w:tcPr>
            <w:tcW w:w="1418" w:type="dxa"/>
            <w:vAlign w:val="center"/>
          </w:tcPr>
          <w:p w:rsidR="005B0604" w:rsidRDefault="005B0604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373 233,9</w:t>
            </w:r>
          </w:p>
        </w:tc>
        <w:tc>
          <w:tcPr>
            <w:tcW w:w="1417" w:type="dxa"/>
            <w:vAlign w:val="center"/>
          </w:tcPr>
          <w:p w:rsidR="005B0604" w:rsidRDefault="005B0604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5B0604" w:rsidRPr="00DB5DFB" w:rsidTr="005B0604">
        <w:tc>
          <w:tcPr>
            <w:tcW w:w="851" w:type="dxa"/>
            <w:vMerge/>
          </w:tcPr>
          <w:p w:rsidR="005B0604" w:rsidRPr="00DB5DFB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B0604" w:rsidRPr="0034371F" w:rsidRDefault="005B060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0604" w:rsidRPr="0034371F" w:rsidRDefault="005B060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5B0604" w:rsidRPr="0034371F" w:rsidRDefault="005B060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5B0604" w:rsidRPr="0034371F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5B0604" w:rsidRPr="0034371F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5B0604" w:rsidRPr="0034371F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5B0604" w:rsidRPr="005D05E1" w:rsidRDefault="005B060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5B0604" w:rsidRPr="00180B9D" w:rsidRDefault="005B0604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328 867,5</w:t>
            </w:r>
          </w:p>
        </w:tc>
        <w:tc>
          <w:tcPr>
            <w:tcW w:w="1417" w:type="dxa"/>
            <w:vAlign w:val="center"/>
          </w:tcPr>
          <w:p w:rsidR="005B0604" w:rsidRDefault="005B0604" w:rsidP="005B0604">
            <w:pPr>
              <w:spacing w:after="0" w:line="240" w:lineRule="auto"/>
              <w:jc w:val="center"/>
            </w:pPr>
            <w:r w:rsidRPr="004B3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409 961,8</w:t>
            </w:r>
          </w:p>
        </w:tc>
        <w:tc>
          <w:tcPr>
            <w:tcW w:w="1418" w:type="dxa"/>
            <w:vAlign w:val="center"/>
          </w:tcPr>
          <w:p w:rsidR="005B0604" w:rsidRDefault="005B0604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373 233,9</w:t>
            </w:r>
          </w:p>
        </w:tc>
        <w:tc>
          <w:tcPr>
            <w:tcW w:w="1417" w:type="dxa"/>
            <w:vAlign w:val="center"/>
          </w:tcPr>
          <w:p w:rsidR="005B0604" w:rsidRDefault="005B0604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DB085F" w:rsidRPr="00DB5DFB" w:rsidTr="00DB085F">
        <w:trPr>
          <w:trHeight w:val="428"/>
        </w:trPr>
        <w:tc>
          <w:tcPr>
            <w:tcW w:w="851" w:type="dxa"/>
            <w:vMerge w:val="restart"/>
          </w:tcPr>
          <w:p w:rsidR="00DB085F" w:rsidRPr="00DB5DFB" w:rsidRDefault="00DB085F" w:rsidP="008875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2: </w:t>
            </w:r>
          </w:p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843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DB085F" w:rsidRPr="00180B9D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55 769,4</w:t>
            </w:r>
          </w:p>
        </w:tc>
        <w:tc>
          <w:tcPr>
            <w:tcW w:w="1417" w:type="dxa"/>
            <w:vAlign w:val="center"/>
          </w:tcPr>
          <w:p w:rsidR="00DB085F" w:rsidRPr="00180B9D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45 940,7</w:t>
            </w:r>
          </w:p>
        </w:tc>
        <w:tc>
          <w:tcPr>
            <w:tcW w:w="1418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DE8" w:rsidRPr="00DB5DFB" w:rsidTr="00DB085F">
        <w:tc>
          <w:tcPr>
            <w:tcW w:w="851" w:type="dxa"/>
            <w:vMerge/>
          </w:tcPr>
          <w:p w:rsidR="007C4DE8" w:rsidRPr="00DB5DFB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4DE8" w:rsidRPr="0034371F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7C4DE8" w:rsidRPr="0034371F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7C4DE8" w:rsidRPr="0034371F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37 531,9</w:t>
            </w:r>
          </w:p>
        </w:tc>
        <w:tc>
          <w:tcPr>
            <w:tcW w:w="1276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7C4DE8" w:rsidRPr="00AD0A76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7C4DE8" w:rsidRPr="00180B9D" w:rsidRDefault="007C4DE8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55 769,4</w:t>
            </w:r>
          </w:p>
        </w:tc>
        <w:tc>
          <w:tcPr>
            <w:tcW w:w="1417" w:type="dxa"/>
            <w:vAlign w:val="center"/>
          </w:tcPr>
          <w:p w:rsidR="007C4DE8" w:rsidRPr="00180B9D" w:rsidRDefault="007C4DE8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45 940,7</w:t>
            </w:r>
          </w:p>
        </w:tc>
        <w:tc>
          <w:tcPr>
            <w:tcW w:w="1418" w:type="dxa"/>
          </w:tcPr>
          <w:p w:rsidR="007C4DE8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4DE8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DE8" w:rsidRPr="0045513C" w:rsidTr="00DB085F">
        <w:trPr>
          <w:trHeight w:val="463"/>
        </w:trPr>
        <w:tc>
          <w:tcPr>
            <w:tcW w:w="851" w:type="dxa"/>
            <w:vMerge/>
          </w:tcPr>
          <w:p w:rsidR="007C4DE8" w:rsidRPr="0045513C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4DE8" w:rsidRPr="0034371F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7C4DE8" w:rsidRPr="0034371F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6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7C4DE8" w:rsidRPr="00AD0A76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7C4DE8" w:rsidRPr="00180B9D" w:rsidRDefault="007C4DE8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55 769,4</w:t>
            </w:r>
          </w:p>
        </w:tc>
        <w:tc>
          <w:tcPr>
            <w:tcW w:w="1417" w:type="dxa"/>
            <w:vAlign w:val="center"/>
          </w:tcPr>
          <w:p w:rsidR="007C4DE8" w:rsidRPr="00180B9D" w:rsidRDefault="007C4DE8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45 940,7</w:t>
            </w:r>
          </w:p>
        </w:tc>
        <w:tc>
          <w:tcPr>
            <w:tcW w:w="1418" w:type="dxa"/>
          </w:tcPr>
          <w:p w:rsidR="007C4DE8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4DE8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45513C" w:rsidTr="00DB085F">
        <w:trPr>
          <w:trHeight w:val="431"/>
        </w:trPr>
        <w:tc>
          <w:tcPr>
            <w:tcW w:w="851" w:type="dxa"/>
            <w:vMerge w:val="restart"/>
          </w:tcPr>
          <w:p w:rsidR="00DB085F" w:rsidRPr="0045513C" w:rsidRDefault="00DB085F" w:rsidP="008875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3:  </w:t>
            </w:r>
          </w:p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создания условий  для  реализации муниципальной программы </w:t>
            </w:r>
          </w:p>
        </w:tc>
        <w:tc>
          <w:tcPr>
            <w:tcW w:w="1843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DB085F" w:rsidRPr="0034371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50 666,6</w:t>
            </w: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50 249,6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50 297,7</w:t>
            </w: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50 352,2</w:t>
            </w:r>
          </w:p>
        </w:tc>
      </w:tr>
      <w:tr w:rsidR="007C4DE8" w:rsidRPr="0045513C" w:rsidTr="007C4DE8">
        <w:tc>
          <w:tcPr>
            <w:tcW w:w="851" w:type="dxa"/>
            <w:vMerge/>
          </w:tcPr>
          <w:p w:rsidR="007C4DE8" w:rsidRPr="0045513C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4DE8" w:rsidRPr="0045513C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4DE8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</w:p>
          <w:p w:rsidR="007C4DE8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C4DE8" w:rsidRPr="00DB5DFB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7C4DE8" w:rsidRPr="0045513C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955,6</w:t>
            </w:r>
          </w:p>
        </w:tc>
        <w:tc>
          <w:tcPr>
            <w:tcW w:w="1276" w:type="dxa"/>
            <w:vAlign w:val="center"/>
          </w:tcPr>
          <w:p w:rsidR="007C4DE8" w:rsidRPr="0045513C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7C4DE8" w:rsidRPr="0045513C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7C4DE8" w:rsidRDefault="007C4DE8" w:rsidP="00887544">
            <w:pPr>
              <w:spacing w:after="0" w:line="240" w:lineRule="auto"/>
              <w:jc w:val="center"/>
            </w:pPr>
            <w:r w:rsidRPr="00CE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7C4DE8" w:rsidRDefault="007C4DE8" w:rsidP="007C4DE8">
            <w:pPr>
              <w:spacing w:after="0" w:line="240" w:lineRule="auto"/>
              <w:jc w:val="center"/>
            </w:pPr>
            <w:r w:rsidRPr="00B74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50 666,6</w:t>
            </w:r>
          </w:p>
        </w:tc>
        <w:tc>
          <w:tcPr>
            <w:tcW w:w="1417" w:type="dxa"/>
            <w:vAlign w:val="center"/>
          </w:tcPr>
          <w:p w:rsidR="007C4DE8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50 249,6</w:t>
            </w:r>
          </w:p>
        </w:tc>
        <w:tc>
          <w:tcPr>
            <w:tcW w:w="1418" w:type="dxa"/>
            <w:vAlign w:val="center"/>
          </w:tcPr>
          <w:p w:rsidR="007C4DE8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50 297,7</w:t>
            </w:r>
          </w:p>
        </w:tc>
        <w:tc>
          <w:tcPr>
            <w:tcW w:w="1417" w:type="dxa"/>
            <w:vAlign w:val="center"/>
          </w:tcPr>
          <w:p w:rsidR="007C4DE8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50 352,2</w:t>
            </w:r>
          </w:p>
        </w:tc>
      </w:tr>
      <w:tr w:rsidR="007C4DE8" w:rsidRPr="0045513C" w:rsidTr="007C4DE8">
        <w:trPr>
          <w:trHeight w:val="605"/>
        </w:trPr>
        <w:tc>
          <w:tcPr>
            <w:tcW w:w="851" w:type="dxa"/>
            <w:vMerge/>
          </w:tcPr>
          <w:p w:rsidR="007C4DE8" w:rsidRPr="0045513C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4DE8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4DE8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C4DE8" w:rsidRPr="00DB5DFB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7C4DE8" w:rsidRPr="0045513C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955,6</w:t>
            </w:r>
          </w:p>
        </w:tc>
        <w:tc>
          <w:tcPr>
            <w:tcW w:w="1276" w:type="dxa"/>
            <w:vAlign w:val="center"/>
          </w:tcPr>
          <w:p w:rsidR="007C4DE8" w:rsidRPr="0045513C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7C4DE8" w:rsidRPr="0045513C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7C4DE8" w:rsidRPr="00B166CD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7C4DE8" w:rsidRDefault="007C4DE8" w:rsidP="007C4DE8">
            <w:pPr>
              <w:spacing w:after="0" w:line="240" w:lineRule="auto"/>
              <w:jc w:val="center"/>
            </w:pPr>
            <w:r w:rsidRPr="00B74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50 666,6</w:t>
            </w:r>
          </w:p>
        </w:tc>
        <w:tc>
          <w:tcPr>
            <w:tcW w:w="1417" w:type="dxa"/>
            <w:vAlign w:val="center"/>
          </w:tcPr>
          <w:p w:rsidR="007C4DE8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50 249,6</w:t>
            </w:r>
          </w:p>
        </w:tc>
        <w:tc>
          <w:tcPr>
            <w:tcW w:w="1418" w:type="dxa"/>
            <w:vAlign w:val="center"/>
          </w:tcPr>
          <w:p w:rsidR="007C4DE8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50 297,7</w:t>
            </w:r>
          </w:p>
        </w:tc>
        <w:tc>
          <w:tcPr>
            <w:tcW w:w="1417" w:type="dxa"/>
            <w:vAlign w:val="center"/>
          </w:tcPr>
          <w:p w:rsidR="007C4DE8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50 352,2</w:t>
            </w:r>
          </w:p>
        </w:tc>
      </w:tr>
    </w:tbl>
    <w:p w:rsidR="00B755D0" w:rsidRDefault="00B755D0" w:rsidP="00DB0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755D0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DB085F" w:rsidRDefault="00DB085F" w:rsidP="00DB0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85F" w:rsidRPr="00107E99" w:rsidRDefault="00DB085F" w:rsidP="00DB085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E99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и прогнозная (справочная) оценка расходов городского бюджета,</w:t>
      </w:r>
    </w:p>
    <w:p w:rsidR="00DB085F" w:rsidRPr="005768C8" w:rsidRDefault="00DB085F" w:rsidP="00DB08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федерального, областного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бюджетов, внебюджетных источников</w:t>
      </w:r>
    </w:p>
    <w:p w:rsidR="00DB085F" w:rsidRPr="005768C8" w:rsidRDefault="00DB085F" w:rsidP="00DB08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целей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</w:p>
    <w:p w:rsidR="00DB085F" w:rsidRDefault="00DB085F" w:rsidP="00DB085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:rsidR="00DB085F" w:rsidRPr="005768C8" w:rsidRDefault="00DB085F" w:rsidP="00DB085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418"/>
        <w:gridCol w:w="1275"/>
        <w:gridCol w:w="1418"/>
        <w:gridCol w:w="1417"/>
        <w:gridCol w:w="1276"/>
        <w:gridCol w:w="1418"/>
        <w:gridCol w:w="1417"/>
        <w:gridCol w:w="1418"/>
        <w:gridCol w:w="1275"/>
      </w:tblGrid>
      <w:tr w:rsidR="00DB085F" w:rsidRPr="005768C8" w:rsidTr="00DB085F">
        <w:trPr>
          <w:tblHeader/>
        </w:trPr>
        <w:tc>
          <w:tcPr>
            <w:tcW w:w="851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0914" w:type="dxa"/>
            <w:gridSpan w:val="8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руб.), год</w:t>
            </w:r>
          </w:p>
        </w:tc>
      </w:tr>
      <w:tr w:rsidR="00DB085F" w:rsidRPr="005768C8" w:rsidTr="00DB085F">
        <w:trPr>
          <w:tblHeader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B085F" w:rsidRPr="005768C8" w:rsidTr="00DB085F">
        <w:trPr>
          <w:tblHeader/>
        </w:trPr>
        <w:tc>
          <w:tcPr>
            <w:tcW w:w="851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613E33">
        <w:trPr>
          <w:trHeight w:val="515"/>
        </w:trPr>
        <w:tc>
          <w:tcPr>
            <w:tcW w:w="851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DB085F" w:rsidRPr="00F10279" w:rsidRDefault="00DB085F" w:rsidP="00614C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программа: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реповца» на 2014 - 202</w:t>
            </w:r>
            <w:r w:rsidR="00614CF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510 463,0</w:t>
            </w:r>
          </w:p>
        </w:tc>
        <w:tc>
          <w:tcPr>
            <w:tcW w:w="1418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583 056,5</w:t>
            </w:r>
          </w:p>
        </w:tc>
        <w:tc>
          <w:tcPr>
            <w:tcW w:w="1417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1 061 253,2</w:t>
            </w:r>
          </w:p>
        </w:tc>
        <w:tc>
          <w:tcPr>
            <w:tcW w:w="1276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822 748,4</w:t>
            </w:r>
          </w:p>
        </w:tc>
        <w:tc>
          <w:tcPr>
            <w:tcW w:w="1418" w:type="dxa"/>
            <w:vAlign w:val="center"/>
          </w:tcPr>
          <w:p w:rsidR="00DB085F" w:rsidRPr="0060019C" w:rsidRDefault="00313B65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1 749 787,4</w:t>
            </w:r>
          </w:p>
        </w:tc>
        <w:tc>
          <w:tcPr>
            <w:tcW w:w="1417" w:type="dxa"/>
            <w:vAlign w:val="center"/>
          </w:tcPr>
          <w:p w:rsidR="00DB085F" w:rsidRPr="0060019C" w:rsidRDefault="009D4ACC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1 299 586,3</w:t>
            </w:r>
          </w:p>
        </w:tc>
        <w:tc>
          <w:tcPr>
            <w:tcW w:w="1418" w:type="dxa"/>
            <w:vAlign w:val="center"/>
          </w:tcPr>
          <w:p w:rsidR="00DB085F" w:rsidRDefault="00313B65" w:rsidP="00613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580 673,6</w:t>
            </w:r>
          </w:p>
        </w:tc>
        <w:tc>
          <w:tcPr>
            <w:tcW w:w="1275" w:type="dxa"/>
            <w:vAlign w:val="center"/>
          </w:tcPr>
          <w:p w:rsidR="00DB085F" w:rsidRDefault="003F247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144 956,3</w:t>
            </w:r>
          </w:p>
        </w:tc>
      </w:tr>
      <w:tr w:rsidR="00DB085F" w:rsidRPr="005768C8" w:rsidTr="00DB085F">
        <w:trPr>
          <w:trHeight w:val="28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Pr="0081400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199 347,4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DB085F" w:rsidRPr="0060019C" w:rsidRDefault="002A36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435 303,5</w:t>
            </w:r>
          </w:p>
        </w:tc>
        <w:tc>
          <w:tcPr>
            <w:tcW w:w="1417" w:type="dxa"/>
            <w:vAlign w:val="center"/>
          </w:tcPr>
          <w:p w:rsidR="00DB085F" w:rsidRPr="0060019C" w:rsidRDefault="009D4AC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506 152,1</w:t>
            </w:r>
          </w:p>
        </w:tc>
        <w:tc>
          <w:tcPr>
            <w:tcW w:w="1418" w:type="dxa"/>
            <w:vAlign w:val="center"/>
          </w:tcPr>
          <w:p w:rsidR="00DB085F" w:rsidRDefault="002A36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423 531,6</w:t>
            </w:r>
          </w:p>
        </w:tc>
        <w:tc>
          <w:tcPr>
            <w:tcW w:w="1275" w:type="dxa"/>
            <w:vAlign w:val="center"/>
          </w:tcPr>
          <w:p w:rsidR="00DB085F" w:rsidRDefault="002A36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144 956,3</w:t>
            </w:r>
          </w:p>
        </w:tc>
      </w:tr>
      <w:tr w:rsidR="00DB085F" w:rsidRPr="005768C8" w:rsidTr="00DB085F">
        <w:trPr>
          <w:trHeight w:val="269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Pr="0081400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229 199,0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8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893 448,9</w:t>
            </w:r>
          </w:p>
        </w:tc>
        <w:tc>
          <w:tcPr>
            <w:tcW w:w="1417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471 692,1</w:t>
            </w:r>
          </w:p>
        </w:tc>
        <w:tc>
          <w:tcPr>
            <w:tcW w:w="1418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313B65">
        <w:trPr>
          <w:trHeight w:val="313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Pr="0081400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5 350,0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431 906,5</w:t>
            </w:r>
          </w:p>
        </w:tc>
        <w:tc>
          <w:tcPr>
            <w:tcW w:w="1418" w:type="dxa"/>
            <w:vAlign w:val="center"/>
          </w:tcPr>
          <w:p w:rsidR="00DB085F" w:rsidRPr="00E24F5C" w:rsidRDefault="00313B65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421 035,0</w:t>
            </w:r>
          </w:p>
        </w:tc>
        <w:tc>
          <w:tcPr>
            <w:tcW w:w="1417" w:type="dxa"/>
            <w:vAlign w:val="center"/>
          </w:tcPr>
          <w:p w:rsidR="00DB085F" w:rsidRPr="00E24F5C" w:rsidRDefault="00313B65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321 742,1</w:t>
            </w:r>
          </w:p>
        </w:tc>
        <w:tc>
          <w:tcPr>
            <w:tcW w:w="1418" w:type="dxa"/>
            <w:vAlign w:val="center"/>
          </w:tcPr>
          <w:p w:rsidR="00DB085F" w:rsidRDefault="00313B65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157 142,0</w:t>
            </w:r>
          </w:p>
        </w:tc>
        <w:tc>
          <w:tcPr>
            <w:tcW w:w="1275" w:type="dxa"/>
            <w:vAlign w:val="center"/>
          </w:tcPr>
          <w:p w:rsidR="00DB085F" w:rsidRDefault="00DB085F" w:rsidP="00313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DB085F">
        <w:trPr>
          <w:trHeight w:val="46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Pr="0081400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DB085F">
        <w:trPr>
          <w:trHeight w:val="449"/>
        </w:trPr>
        <w:tc>
          <w:tcPr>
            <w:tcW w:w="851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1: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409 572,2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523 316,0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967 929,3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628 152,9</w:t>
            </w:r>
          </w:p>
        </w:tc>
        <w:tc>
          <w:tcPr>
            <w:tcW w:w="1418" w:type="dxa"/>
            <w:vAlign w:val="center"/>
          </w:tcPr>
          <w:p w:rsidR="00DB085F" w:rsidRPr="0060019C" w:rsidRDefault="00313B65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1 557 532,5</w:t>
            </w:r>
          </w:p>
        </w:tc>
        <w:tc>
          <w:tcPr>
            <w:tcW w:w="1417" w:type="dxa"/>
            <w:vAlign w:val="center"/>
          </w:tcPr>
          <w:p w:rsidR="00DB085F" w:rsidRPr="0060019C" w:rsidRDefault="007B2299" w:rsidP="007B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1 203 396,0</w:t>
            </w:r>
          </w:p>
        </w:tc>
        <w:tc>
          <w:tcPr>
            <w:tcW w:w="1418" w:type="dxa"/>
            <w:vAlign w:val="center"/>
          </w:tcPr>
          <w:p w:rsidR="00DB085F" w:rsidRDefault="00313B65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530 375,9</w:t>
            </w:r>
          </w:p>
        </w:tc>
        <w:tc>
          <w:tcPr>
            <w:tcW w:w="1275" w:type="dxa"/>
            <w:vAlign w:val="center"/>
          </w:tcPr>
          <w:p w:rsidR="00DB085F" w:rsidRDefault="003F247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DB085F" w:rsidRPr="005768C8" w:rsidTr="00DB085F">
        <w:trPr>
          <w:trHeight w:val="30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DB085F" w:rsidRPr="0060019C" w:rsidRDefault="002A36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328 867,5</w:t>
            </w:r>
          </w:p>
        </w:tc>
        <w:tc>
          <w:tcPr>
            <w:tcW w:w="1417" w:type="dxa"/>
            <w:vAlign w:val="center"/>
          </w:tcPr>
          <w:p w:rsidR="00DB085F" w:rsidRPr="0060019C" w:rsidRDefault="007B2299" w:rsidP="00313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409 961,8</w:t>
            </w:r>
          </w:p>
        </w:tc>
        <w:tc>
          <w:tcPr>
            <w:tcW w:w="1418" w:type="dxa"/>
            <w:vAlign w:val="center"/>
          </w:tcPr>
          <w:p w:rsidR="00DB085F" w:rsidRDefault="002A36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373 233,9</w:t>
            </w:r>
          </w:p>
        </w:tc>
        <w:tc>
          <w:tcPr>
            <w:tcW w:w="1275" w:type="dxa"/>
            <w:vAlign w:val="center"/>
          </w:tcPr>
          <w:p w:rsidR="00DB085F" w:rsidRDefault="002A36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DB085F" w:rsidRPr="005768C8" w:rsidTr="00DB085F">
        <w:trPr>
          <w:trHeight w:val="229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215 795,7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8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893 448,9</w:t>
            </w:r>
          </w:p>
        </w:tc>
        <w:tc>
          <w:tcPr>
            <w:tcW w:w="1417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471 692,1</w:t>
            </w:r>
          </w:p>
        </w:tc>
        <w:tc>
          <w:tcPr>
            <w:tcW w:w="1418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DB085F">
        <w:trPr>
          <w:trHeight w:val="34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5 350,0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364 968,2</w:t>
            </w:r>
          </w:p>
        </w:tc>
        <w:tc>
          <w:tcPr>
            <w:tcW w:w="1418" w:type="dxa"/>
            <w:vAlign w:val="center"/>
          </w:tcPr>
          <w:p w:rsidR="00DB085F" w:rsidRPr="00E24F5C" w:rsidRDefault="00313B65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335 216,1</w:t>
            </w:r>
          </w:p>
        </w:tc>
        <w:tc>
          <w:tcPr>
            <w:tcW w:w="1417" w:type="dxa"/>
            <w:vAlign w:val="center"/>
          </w:tcPr>
          <w:p w:rsidR="00DB085F" w:rsidRPr="00E24F5C" w:rsidRDefault="00313B65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321 742,1</w:t>
            </w:r>
          </w:p>
        </w:tc>
        <w:tc>
          <w:tcPr>
            <w:tcW w:w="1418" w:type="dxa"/>
            <w:vAlign w:val="center"/>
          </w:tcPr>
          <w:p w:rsidR="00DB085F" w:rsidRDefault="00313B65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157 142,0</w:t>
            </w: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DB085F">
        <w:trPr>
          <w:trHeight w:val="46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E2E" w:rsidRPr="005768C8" w:rsidTr="00DB085F">
        <w:trPr>
          <w:trHeight w:val="300"/>
        </w:trPr>
        <w:tc>
          <w:tcPr>
            <w:tcW w:w="851" w:type="dxa"/>
            <w:vMerge w:val="restart"/>
            <w:vAlign w:val="center"/>
          </w:tcPr>
          <w:p w:rsidR="00CD1E2E" w:rsidRPr="00DB5DFB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CD1E2E" w:rsidRDefault="00CD1E2E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CD1E2E" w:rsidRDefault="00CD1E2E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2:</w:t>
            </w:r>
          </w:p>
          <w:p w:rsidR="00CD1E2E" w:rsidRPr="00DB5DFB" w:rsidRDefault="00CD1E2E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тальный ремонт 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муниципальной собственности</w:t>
            </w:r>
          </w:p>
        </w:tc>
        <w:tc>
          <w:tcPr>
            <w:tcW w:w="1418" w:type="dxa"/>
            <w:vAlign w:val="center"/>
          </w:tcPr>
          <w:p w:rsidR="00CD1E2E" w:rsidRPr="00DB5DFB" w:rsidRDefault="00CD1E2E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D1E2E" w:rsidRPr="00DB5DFB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50 935,2</w:t>
            </w:r>
          </w:p>
        </w:tc>
        <w:tc>
          <w:tcPr>
            <w:tcW w:w="1418" w:type="dxa"/>
            <w:vAlign w:val="center"/>
          </w:tcPr>
          <w:p w:rsidR="00CD1E2E" w:rsidRPr="00DB5DFB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CD1E2E" w:rsidRPr="00E24F5C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42 189,4</w:t>
            </w:r>
          </w:p>
        </w:tc>
        <w:tc>
          <w:tcPr>
            <w:tcW w:w="1276" w:type="dxa"/>
            <w:vAlign w:val="center"/>
          </w:tcPr>
          <w:p w:rsidR="00CD1E2E" w:rsidRPr="00E24F5C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141 949,1</w:t>
            </w:r>
          </w:p>
        </w:tc>
        <w:tc>
          <w:tcPr>
            <w:tcW w:w="1418" w:type="dxa"/>
            <w:vAlign w:val="center"/>
          </w:tcPr>
          <w:p w:rsidR="00CD1E2E" w:rsidRPr="00E24F5C" w:rsidRDefault="00CD1E2E" w:rsidP="0077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141 588,3</w:t>
            </w:r>
          </w:p>
        </w:tc>
        <w:tc>
          <w:tcPr>
            <w:tcW w:w="1417" w:type="dxa"/>
            <w:vAlign w:val="center"/>
          </w:tcPr>
          <w:p w:rsidR="00CD1E2E" w:rsidRPr="00E24F5C" w:rsidRDefault="00CD1E2E" w:rsidP="0077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45 940,7</w:t>
            </w:r>
          </w:p>
        </w:tc>
        <w:tc>
          <w:tcPr>
            <w:tcW w:w="1418" w:type="dxa"/>
            <w:vAlign w:val="center"/>
          </w:tcPr>
          <w:p w:rsidR="00CD1E2E" w:rsidRPr="0060019C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D1E2E" w:rsidRPr="0060019C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DB085F">
        <w:trPr>
          <w:trHeight w:val="30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DB085F" w:rsidRPr="0060019C" w:rsidRDefault="00AB4A7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55 769,4</w:t>
            </w:r>
          </w:p>
        </w:tc>
        <w:tc>
          <w:tcPr>
            <w:tcW w:w="1417" w:type="dxa"/>
            <w:vAlign w:val="center"/>
          </w:tcPr>
          <w:p w:rsidR="00DB085F" w:rsidRPr="0060019C" w:rsidRDefault="00AB4A7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45 940,7</w:t>
            </w:r>
          </w:p>
        </w:tc>
        <w:tc>
          <w:tcPr>
            <w:tcW w:w="1418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DB085F">
        <w:trPr>
          <w:trHeight w:val="289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13 403,3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DB085F">
        <w:trPr>
          <w:trHeight w:val="30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66 938,3</w:t>
            </w:r>
          </w:p>
        </w:tc>
        <w:tc>
          <w:tcPr>
            <w:tcW w:w="1418" w:type="dxa"/>
            <w:vAlign w:val="center"/>
          </w:tcPr>
          <w:p w:rsidR="00DB085F" w:rsidRPr="0060019C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85 818,9</w:t>
            </w:r>
          </w:p>
        </w:tc>
        <w:tc>
          <w:tcPr>
            <w:tcW w:w="1417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DB085F">
        <w:trPr>
          <w:trHeight w:val="48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DB085F">
        <w:trPr>
          <w:trHeight w:val="280"/>
        </w:trPr>
        <w:tc>
          <w:tcPr>
            <w:tcW w:w="851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3: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B085F" w:rsidRPr="00B0507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DB085F" w:rsidRPr="0034371F" w:rsidRDefault="00AB4A7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50 666,6</w:t>
            </w: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50 249,6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50 297,7</w:t>
            </w:r>
          </w:p>
        </w:tc>
        <w:tc>
          <w:tcPr>
            <w:tcW w:w="1275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50 352,2</w:t>
            </w:r>
          </w:p>
        </w:tc>
      </w:tr>
      <w:tr w:rsidR="00DB085F" w:rsidRPr="005768C8" w:rsidTr="00DB085F">
        <w:trPr>
          <w:trHeight w:val="344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DB085F" w:rsidRPr="00B0507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DB085F" w:rsidRPr="0034371F" w:rsidRDefault="00AB4A7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50 666,6</w:t>
            </w: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50 249,6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50 297,7</w:t>
            </w: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50 352,2</w:t>
            </w:r>
          </w:p>
        </w:tc>
      </w:tr>
      <w:tr w:rsidR="00DB085F" w:rsidRPr="005768C8" w:rsidTr="00DB085F">
        <w:trPr>
          <w:trHeight w:val="344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DB085F" w:rsidRPr="00B0507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DB085F">
        <w:trPr>
          <w:trHeight w:val="43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B085F" w:rsidRPr="00B0507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DB085F">
        <w:trPr>
          <w:trHeight w:val="611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DB085F" w:rsidRPr="00B0507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55D0" w:rsidRDefault="00B755D0" w:rsidP="00DB085F">
      <w:pPr>
        <w:spacing w:after="0" w:line="240" w:lineRule="auto"/>
        <w:rPr>
          <w:rFonts w:ascii="Times New Roman" w:hAnsi="Times New Roman"/>
        </w:rPr>
        <w:sectPr w:rsidR="00B755D0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DB085F" w:rsidRDefault="00DB085F" w:rsidP="00DB085F">
      <w:pPr>
        <w:spacing w:after="0" w:line="240" w:lineRule="auto"/>
        <w:rPr>
          <w:rFonts w:ascii="Times New Roman" w:hAnsi="Times New Roman"/>
        </w:rPr>
      </w:pP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</w:t>
      </w: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>ассигнований на осуществление бюджетных инвестиций в форме капитальных вложений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15C0A">
        <w:rPr>
          <w:rFonts w:ascii="Times New Roman" w:hAnsi="Times New Roman"/>
          <w:sz w:val="26"/>
          <w:szCs w:val="26"/>
        </w:rPr>
        <w:t>и перечень объектов капитальных ремонтов с привлечением средств бюджетов вышестоящего уровня</w:t>
      </w:r>
    </w:p>
    <w:p w:rsidR="00DB085F" w:rsidRDefault="00DB085F" w:rsidP="00DB08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68C8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tbl>
      <w:tblPr>
        <w:tblW w:w="159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6"/>
        <w:gridCol w:w="2268"/>
        <w:gridCol w:w="1276"/>
        <w:gridCol w:w="1134"/>
        <w:gridCol w:w="1134"/>
        <w:gridCol w:w="1405"/>
        <w:gridCol w:w="1417"/>
        <w:gridCol w:w="1418"/>
        <w:gridCol w:w="1393"/>
        <w:gridCol w:w="1701"/>
      </w:tblGrid>
      <w:tr w:rsidR="00DB085F" w:rsidRPr="000F7BB6" w:rsidTr="00DB085F">
        <w:trPr>
          <w:trHeight w:val="313"/>
          <w:tblHeader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10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Расходы (тыс. руб.), год</w:t>
            </w:r>
          </w:p>
        </w:tc>
      </w:tr>
      <w:tr w:rsidR="00DB085F" w:rsidRPr="000F7BB6" w:rsidTr="00DB085F">
        <w:trPr>
          <w:trHeight w:val="454"/>
          <w:tblHeader/>
          <w:jc w:val="center"/>
        </w:trPr>
        <w:tc>
          <w:tcPr>
            <w:tcW w:w="2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2016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</w:tr>
      <w:tr w:rsidR="00DB085F" w:rsidRPr="000F7BB6" w:rsidTr="00DB085F">
        <w:trPr>
          <w:trHeight w:val="272"/>
          <w:tblHeader/>
          <w:jc w:val="center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DB085F" w:rsidRPr="000F7BB6" w:rsidTr="00DB085F">
        <w:trPr>
          <w:cantSplit/>
          <w:trHeight w:val="240"/>
          <w:jc w:val="center"/>
        </w:trPr>
        <w:tc>
          <w:tcPr>
            <w:tcW w:w="1597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8">
              <w:rPr>
                <w:rFonts w:ascii="Times New Roman" w:hAnsi="Times New Roman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8">
              <w:rPr>
                <w:rFonts w:ascii="Times New Roman" w:hAnsi="Times New Roman"/>
              </w:rPr>
              <w:t>в форме капитальных вложений</w:t>
            </w:r>
          </w:p>
        </w:tc>
      </w:tr>
      <w:tr w:rsidR="00DB085F" w:rsidRPr="000F7BB6" w:rsidTr="00DB085F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Реконструкция здания по адресу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3FA8">
              <w:rPr>
                <w:rFonts w:ascii="Times New Roman" w:eastAsia="Times New Roman" w:hAnsi="Times New Roman"/>
                <w:lang w:eastAsia="ru-RU"/>
              </w:rPr>
              <w:t>ул. Бардина,14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26"/>
          <w:jc w:val="center"/>
        </w:trPr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45"/>
          <w:jc w:val="center"/>
        </w:trPr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62"/>
          <w:jc w:val="center"/>
        </w:trPr>
        <w:tc>
          <w:tcPr>
            <w:tcW w:w="2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91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94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192 094,3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42 107,7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94 488,3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21 053,9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97 606,0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95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21 053,8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городская набережная»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6 575,6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30 316,7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132 227,6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149 881,5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1 225,6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3 195,3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1 699,6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114 100,0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49 032,3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34 081,9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56 590,2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33 389,6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1 943,3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11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54 646,9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58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30 755,7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60 000,7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40 684,5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25 946,0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6 165,6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4 354,4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268 059,3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745 703,8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263 495,7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21 499,7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25 551,3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263 791,6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724 204,1*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237 944,4**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 xml:space="preserve">Реконструкция кладбища 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4 830,1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1 657,8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1 657,8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2 330,1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Улица Монтклер на участке от Октябрьского пр. до ул. Рыбинской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81 839,8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5 839,8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76 000,0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6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5 555,6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41 048,9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555,6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3 758,5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37 290,4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43 210,9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35 632,4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5 910,5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35 632,4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37 300,4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Ленина, 124 под</w:t>
            </w:r>
            <w:r>
              <w:rPr>
                <w:rFonts w:ascii="Times New Roman" w:hAnsi="Times New Roman"/>
                <w:lang w:eastAsia="ru-RU"/>
              </w:rPr>
              <w:t xml:space="preserve"> д</w:t>
            </w:r>
            <w:r w:rsidRPr="004710CC">
              <w:rPr>
                <w:rFonts w:ascii="Times New Roman" w:hAnsi="Times New Roman"/>
                <w:lang w:eastAsia="ru-RU"/>
              </w:rPr>
              <w:t>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967,8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38 653,4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31 882,1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967,8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31 639,4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 770,1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7 014,0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16 112,0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397,6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35 079,1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23 183,4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397,6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22 860,6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9 295,4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12 218,5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13 888,0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пр. Строителей, 9 под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445,5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61 844,5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18 576,8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445,5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24 613,6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18 576,8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37 230,9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  <w:p w:rsidR="00DB085F" w:rsidRPr="004710CC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13 157,5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1 688,9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11 468,6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Детский сад № 20 в 112 мкр.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3 928,5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161 270,3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240 697,4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20 287,5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18 319,8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A67468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799 241,6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F057B2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</w:t>
            </w:r>
            <w:r w:rsidR="0045742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651,2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A67468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105 705,4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057B2" w:rsidRDefault="00F057B2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57B2">
              <w:rPr>
                <w:rFonts w:ascii="Times New Roman" w:hAnsi="Times New Roman"/>
                <w:lang w:eastAsia="ru-RU"/>
              </w:rPr>
              <w:t>58 046,5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057B2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534 022,9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226 366,1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159 513,3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4 238,6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Улица Маяковского (от пр.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 xml:space="preserve">Победы до ул. Сталеваров)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143 910,0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897,9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143 012,1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9D3">
              <w:rPr>
                <w:rFonts w:ascii="Times New Roman" w:eastAsia="Times New Roman" w:hAnsi="Times New Roman"/>
                <w:lang w:eastAsia="ru-RU"/>
              </w:rPr>
              <w:t>Детский сад на 420 мест в  144 мкр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160 776,7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240 697,4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19 793,9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18 319,8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AAC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78 643,0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65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78 642,0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AAC">
              <w:rPr>
                <w:rFonts w:ascii="Times New Roman" w:eastAsia="Times New Roman" w:hAnsi="Times New Roman"/>
                <w:lang w:eastAsia="ru-RU"/>
              </w:rPr>
              <w:t>Северная объездная дорога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FE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46 000,0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445 700,0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A154F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46 000,0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367 200,0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A154F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78 500,0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>Перекресток пр. Луначарского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21737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21737">
              <w:rPr>
                <w:rFonts w:ascii="Times New Roman" w:eastAsia="Times New Roman" w:hAnsi="Times New Roman"/>
                <w:lang w:eastAsia="ru-RU"/>
              </w:rPr>
              <w:t>пр. Победы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2 500,0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46036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46036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1 999,0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AD" w:rsidRPr="007E02DE" w:rsidRDefault="007E02DE" w:rsidP="007E02DE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2DE">
              <w:rPr>
                <w:rFonts w:ascii="Times New Roman" w:eastAsia="Times New Roman" w:hAnsi="Times New Roman"/>
                <w:lang w:eastAsia="ru-RU"/>
              </w:rPr>
              <w:t>Реконструкция перекрестка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02DE">
              <w:rPr>
                <w:rFonts w:ascii="Times New Roman" w:eastAsia="Times New Roman" w:hAnsi="Times New Roman"/>
                <w:lang w:eastAsia="ru-RU"/>
              </w:rPr>
              <w:t>ул. К. Либкнехта 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02DE">
              <w:rPr>
                <w:rFonts w:ascii="Times New Roman" w:eastAsia="Times New Roman" w:hAnsi="Times New Roman"/>
                <w:lang w:eastAsia="ru-RU"/>
              </w:rPr>
              <w:t>Советски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E02DE">
              <w:rPr>
                <w:rFonts w:ascii="Times New Roman" w:eastAsia="Times New Roman" w:hAnsi="Times New Roman"/>
                <w:lang w:eastAsia="ru-RU"/>
              </w:rPr>
              <w:t xml:space="preserve"> пр.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6 500,0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46036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46036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5 999,0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>Улица Бардина на участке от ул. Металлургов до ул. Мира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104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10 541,0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10 040,0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144 мкр.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FE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BE622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24 763,0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FE73C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FE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BE622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1 050,0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FE73C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FE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5F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23 713,0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>Внутриквартальные проезды в 112 мкр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BE622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15 756,0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BE622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1 050,0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14 706,0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D4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710CC">
              <w:rPr>
                <w:rFonts w:ascii="Times New Roman" w:hAnsi="Times New Roman"/>
              </w:rPr>
              <w:t>объектов капитального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321 916,9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924 989,6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544 662,2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457426" w:rsidP="00BE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BE622A">
              <w:rPr>
                <w:rFonts w:ascii="Times New Roman" w:hAnsi="Times New Roman"/>
                <w:lang w:eastAsia="ru-RU"/>
              </w:rPr>
              <w:t> 442 808,2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457426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1 075 225,2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457426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524 343,0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A154F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5F56AD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100 771,2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63 083,8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99 694,0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BE622A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214 143,2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457426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281 791,0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457426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367 201,0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A154F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5F56AD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215 795,7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457426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893 448,9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457426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471 692,1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364 968,2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457426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335 216,1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457426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321 742,1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457426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157 142,0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9"/>
          <w:jc w:val="center"/>
        </w:trPr>
        <w:tc>
          <w:tcPr>
            <w:tcW w:w="159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D4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Перечень объектов капитальных ремонтов</w:t>
            </w: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56AD" w:rsidRPr="004710CC" w:rsidRDefault="005F56AD" w:rsidP="0092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350FF8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78 969,3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350FF8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6 278,3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350FF8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CF62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278,3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350FF8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71 691,0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56AD" w:rsidRPr="00A853CD" w:rsidRDefault="005F56AD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A853C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A853CD">
              <w:rPr>
                <w:rFonts w:ascii="Times New Roman" w:hAnsi="Times New Roman"/>
              </w:rPr>
              <w:t>Средняя общеобразовательная школа № 15</w:t>
            </w:r>
            <w:r>
              <w:rPr>
                <w:rFonts w:ascii="Times New Roman" w:hAnsi="Times New Roman"/>
              </w:rPr>
              <w:t>»</w:t>
            </w:r>
            <w:r w:rsidRPr="00A853CD">
              <w:rPr>
                <w:rFonts w:ascii="Times New Roman" w:hAnsi="Times New Roman"/>
              </w:rPr>
              <w:t xml:space="preserve"> (ул. Гагарина,41) </w:t>
            </w:r>
          </w:p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28 308,0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14 180,1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14 127,9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626C" w:rsidRPr="004710CC" w:rsidTr="00DB085F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F626C" w:rsidRPr="004710CC" w:rsidRDefault="00CF626C" w:rsidP="00D4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710CC">
              <w:rPr>
                <w:rFonts w:ascii="Times New Roman" w:hAnsi="Times New Roman"/>
              </w:rPr>
              <w:t>объектов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6C" w:rsidRPr="004710CC" w:rsidRDefault="00B86A0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107 277,3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6C" w:rsidRPr="004710CC" w:rsidRDefault="00CF626C" w:rsidP="00CF6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6 278,3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626C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21 458,4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6C" w:rsidRPr="004710CC" w:rsidRDefault="00CF626C" w:rsidP="00CF6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6 278,3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6C" w:rsidRPr="004710CC" w:rsidRDefault="00CF626C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03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B86A0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85 818,9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343 345,0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925 258,6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612 235,4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750D49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1 550 085,5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AD" w:rsidRPr="004710CC" w:rsidRDefault="00B86A0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1 081503,5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B86A0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524 343,0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A154FF" w:rsidP="00B86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108 796,0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63352,8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100 328,9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750D49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235 601,6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B86A0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288 069,3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B86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367 20</w:t>
            </w:r>
            <w:r w:rsidR="00B86A0F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A154F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229 199,0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893 448,9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471 692,1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431 906,5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B86A0F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421 035,0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B86A0F" w:rsidP="005B4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321 742,</w:t>
            </w:r>
            <w:r w:rsidR="005B46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B86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157</w:t>
            </w:r>
            <w:r w:rsidR="00B86A0F">
              <w:rPr>
                <w:rFonts w:ascii="Times New Roman" w:hAnsi="Times New Roman"/>
                <w:lang w:eastAsia="ru-RU"/>
              </w:rPr>
              <w:t> 142,0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DB085F" w:rsidRPr="004710CC" w:rsidRDefault="00DB085F" w:rsidP="00DB085F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4710CC">
        <w:rPr>
          <w:rFonts w:ascii="Times New Roman" w:hAnsi="Times New Roman"/>
        </w:rPr>
        <w:t>*в том числе средства НО «Фонд развития моногородов» в объеме 705 634,8 тыс. руб.;</w:t>
      </w:r>
    </w:p>
    <w:p w:rsidR="00B755D0" w:rsidRDefault="00DB085F" w:rsidP="00921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B755D0" w:rsidSect="00B755D0">
          <w:pgSz w:w="16838" w:h="11906" w:orient="landscape" w:code="9"/>
          <w:pgMar w:top="1701" w:right="539" w:bottom="397" w:left="567" w:header="709" w:footer="340" w:gutter="0"/>
          <w:pgNumType w:start="1"/>
          <w:cols w:space="708"/>
          <w:titlePg/>
          <w:docGrid w:linePitch="360"/>
        </w:sectPr>
      </w:pPr>
      <w:r w:rsidRPr="004710CC">
        <w:rPr>
          <w:rFonts w:ascii="Times New Roman" w:hAnsi="Times New Roman"/>
        </w:rPr>
        <w:t>**в том числе средства НО «Фонд развития моногородов» в объеме 235 199,6 тыс. руб.</w:t>
      </w:r>
    </w:p>
    <w:p w:rsidR="00DB085F" w:rsidRPr="00C06D69" w:rsidRDefault="00DB085F" w:rsidP="00DB085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>Перечень объектов капитального строительства, финансируемых за счет бюджетных ассигнований</w:t>
      </w:r>
    </w:p>
    <w:p w:rsidR="00DB085F" w:rsidRDefault="00DB085F" w:rsidP="00DB085F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осуществление бюджетных инвестиций в форме капитальных вложений за счет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>собственных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городского бюджета</w:t>
      </w:r>
    </w:p>
    <w:p w:rsidR="00DB085F" w:rsidRPr="00C702F5" w:rsidRDefault="00DB085F" w:rsidP="00DB085F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085F" w:rsidRPr="009E0E19" w:rsidRDefault="00DB085F" w:rsidP="00DB085F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="00EC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DB085F" w:rsidRDefault="00DB085F" w:rsidP="00DB085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1163"/>
        <w:gridCol w:w="1276"/>
        <w:gridCol w:w="1134"/>
        <w:gridCol w:w="1134"/>
        <w:gridCol w:w="1317"/>
        <w:gridCol w:w="1276"/>
        <w:gridCol w:w="1417"/>
        <w:gridCol w:w="1560"/>
      </w:tblGrid>
      <w:tr w:rsidR="00DB085F" w:rsidRPr="00F63B14" w:rsidTr="00887544">
        <w:trPr>
          <w:trHeight w:val="303"/>
          <w:tblHeader/>
          <w:jc w:val="center"/>
        </w:trPr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0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DB085F" w:rsidRPr="00F63B14" w:rsidTr="00887544">
        <w:trPr>
          <w:trHeight w:val="482"/>
          <w:tblHeader/>
          <w:jc w:val="center"/>
        </w:trPr>
        <w:tc>
          <w:tcPr>
            <w:tcW w:w="5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DB085F" w:rsidRPr="00F63B14" w:rsidTr="00887544">
        <w:trPr>
          <w:trHeight w:val="232"/>
          <w:tblHeader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DB085F" w:rsidRPr="00F63B14" w:rsidTr="00887544">
        <w:trPr>
          <w:trHeight w:val="15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ул. Мамлеева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пр. Строителей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  пр. Победы - пр. Луначарского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880,1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1 943,3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с ул. Ленинградской до жилого дома № 19 в 106 мкр. (2 этап)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1 905,8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к жилому 24 кв. дому по ул. Олимпийской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1 235,2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Кабельная трасса от ТП 903 до здания МБУ </w:t>
            </w:r>
          </w:p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«ЦМИРиТ»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995,0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Автовокзал по адресу: ул.М.Горького,44. Ограждение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2 667,2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Полигон твердых бытовых отходов (ТБО) № 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3 697,3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2 647,1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Детский сад № 35 на 330 мест в 105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44 143,0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94 488,3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21 053,9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Детский сад № 20 в 112 мкр.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3 928,5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20 287,5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59 017,2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Установка ограждения (забора) на территории  МБОУ «Средняя общеобразовательная школа № 30» по адресу: г. Череповец, ул.К.Белова, д.51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1 611,7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Установка камер видеонаблюдения. (Установка фоторадарного комплекса «Кордон» на Северном мосту)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городская набережная»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1 225,6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25 316,7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3 195,3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7C484B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4 979,9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4 797,4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21 499,7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25 551,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Участки для многодетных семей в 126 мкр. Внутриквартальные проезды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3 842,2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Пришкольный стадион МБОУ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«СОШ№ 30»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3 959,0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</w:rPr>
              <w:t>1 912,2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 пр.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Строителей, 9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24 613,6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18 576,8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 ул.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Ленина, 124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31 639,4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15 770,1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ул.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Ломоносова, 55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5 910,5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35 632,4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пр. Строителей, 13а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 14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ул. Металлургов, 47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22 860,6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9 295,4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748,7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2150E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105 705,4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2150E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58 046,5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Строительство спортивных площадок и комплексов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2 226,6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Памятник медицинским сестрам на территории привокзального сквера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4 357,1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8 822,8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Парк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1 158,8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13 962,4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Детские площадки и комплексы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ул.Годовикова - ул. Ленинградская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3 670,8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Пешеходные дорожки возле МБОУ «Средняя общеобразовательная школа № 2» (ул. Олимпийская, 59)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Участки для многодетных семей. Внутриквартальные проезды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3 129,4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17 762,4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27 166,4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Внутриквартальный проезд  по ул. Широкой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733,6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Внутриквартальный проезд  по ул. Каштановой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Внутриквартальные проезды в 102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1 732,7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Реконструкция кладбища № 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1 657,8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6 165,6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7 530,7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7C484B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24 097,0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«Туристско-рекреационный комплекс  «Усадьба Гальских». Благоустройство территории» (площадка для традиционных народных игр)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1 669,7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МБУК «Дворец химиков»  (пр.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Победы, 100).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Пандусы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МБДОУ «Детский сад № 98» (ул. Годовикова, 34) в Зашекснинском микрорайоне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914,4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892,8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2150E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105 микрорайона между домами № 25, 29, 31 по Шекснинскому пр. с благоустройством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645,9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2» (ул. Олимпийская, 59)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1 199,5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1 916,8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 № 30» (ул. К. Белова, 51) и домами по ул. Олимпийская, 13, 13а  и 11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990,8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990,9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1 995,8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Улица Монтклер на участке от Октябрьского пр. до ул. Рыбинской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5 839,8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Реконструкция моста через реку Кошту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555,6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3 758,5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Наземный пешеходный переход по ул. Мира на остановке «Поликлиника» с устройством светофорного объекта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3 414,6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740,0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Участки для многодетных семей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5 265,6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МБОУ «СОШ № 31» (ул. Гоголя, 34). Ограждение территории школы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1 442,5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Историко-этнографический музей «Усадьба Гальских». Берегоукрепление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2 231,5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2150E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F9173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Берегоукрепление  р. Ягорбы на участке от Курсантского бульвара до автомобильного моста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1 451,1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2150E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F9173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Улица Надежды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633,6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на перекрёстке ул. Юбилейная - ул. К. Беляева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73C45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3 293,1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пр. Победы - пр. Луначарского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3 183,6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Ритуальный центр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13 706,0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21 014,3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4 315,4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2 112,2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1 691,5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F63B14">
              <w:rPr>
                <w:rFonts w:ascii="Times New Roman" w:eastAsia="Times New Roman" w:hAnsi="Times New Roman"/>
                <w:lang w:eastAsia="ru-RU"/>
              </w:rPr>
              <w:t>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DD68D6" w:rsidRPr="00F63B14" w:rsidRDefault="00DD68D6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Сквер у дома 115 по пр.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Баскетбольная площадка на территории за ТЦ «Невский»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Детская игровая площадка у дома по ул. Красной, 32/1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977,4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Детская игровая площадка на территории 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Макаринской рощи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987,1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Парк имени 200-летия города Череповца. Детская площадка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1 443,8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30» (ул. К. Белова, 51)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1 972,0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1 422,6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1 688,9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13 881,0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на пешеходном переходе пр. Октябрьский, 49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2 315,7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00753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477,9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Тротуар по ул.Годовикова вдоль дома № 4 до дома № 12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1 181,3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Сквер на территории между домами № 8 по ул.Наседкина и № 9 по ул. Любецкой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«Спортивная семья» на пустыре в районе домов №№ 25, 27, 29, 31 по ул. К. Беляева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1 404,6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«СОШ № 3» (пр. Строителей, 11б)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Спортивный комплекс на территории МБОУ «СОШ № 25» (ул. Набережная, 55)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Хоккейная коробка на территории сквера вдоль ул. Годовикова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МБОУ «СОШ № 30»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(ул. К. Белова, 51)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653,6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19 793,9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59 017,2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869,5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3 147,3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Улица Маяковского (от пр. Победы до ул. Сталеваров)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423,3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3629C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Кладбище № 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3 117,6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3629C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10 740,5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1 483,4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3629C9" w:rsidP="003629C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3629C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C2B81" w:rsidRDefault="002508CA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2 184,3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C2B81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C2B81" w:rsidRDefault="003629C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1 449,9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C2B81" w:rsidRDefault="003629C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1 500,1</w:t>
            </w: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 Красная - ул. Гоголя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2508CA" w:rsidP="002508C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A16BA" w:rsidRDefault="002508CA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A16BA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A16BA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A16BA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5AC6">
              <w:rPr>
                <w:rFonts w:ascii="Times New Roman" w:eastAsia="Times New Roman" w:hAnsi="Times New Roman"/>
                <w:lang w:eastAsia="ru-RU"/>
              </w:rPr>
              <w:t>8 500,0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5AC6">
              <w:rPr>
                <w:rFonts w:ascii="Times New Roman" w:eastAsia="Times New Roman" w:hAnsi="Times New Roman"/>
                <w:lang w:eastAsia="ru-RU"/>
              </w:rPr>
              <w:t>46 000,0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367 200,0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93 100,0</w:t>
            </w: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7B00D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Детский сад в 103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F30E0">
              <w:rPr>
                <w:rFonts w:ascii="Times New Roman" w:eastAsia="Times New Roman" w:hAnsi="Times New Roman"/>
                <w:lang w:eastAsia="ru-RU"/>
              </w:rPr>
              <w:t>2 476,2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МБУК «Дворец химиков»  (пр. Победы, 100)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3629C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629C9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МБУК «ЧерМО» структурное подразделение «Мемориальный дом-музей Верещагиных»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(ул. Социалистическая, 28)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Физкультурно - оздоровительный комплекс в Зашекснинском районе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Сети наружного освещения в 103,104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Многофункциональная спортивная площадка на территории стадиона МБОУ «СОШ № 40» (ул. Любецкая, 19)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9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Тротуар по ул. Олимпийской от ул. К.Белова к домам №№ 46, 46а, 46б по ул. К.Белова с наружным освещением на территории в районе МУП «Санаторий «Адонис» (ул. К. Белова,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</w:t>
            </w:r>
          </w:p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«СОШ № 24»  (ул. Краснодонцев, 68)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Сети наружного освещения на территории от дома </w:t>
            </w:r>
          </w:p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№ 43 по ул. К.Беляева до МАДОУ «Д/с № 109» </w:t>
            </w:r>
          </w:p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(ул. Краснодонцев, 90)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Сети наружного освещения территории МБОУ «СОШ № 17» (ул. К.Беляева,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«СОШ </w:t>
            </w:r>
          </w:p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№ 27» (пр. Победы, 147)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Спортивная площадка в сквере им. Н.В. Гоголя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Благоустройство территории за МБУ ДО «Детская школа искусств» (ул. Вологодская, 3)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Сети наружного освещения на территории вдоль детских садов  по пр. Строителей (пр. Строителей 29, 23, 17)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у МБОУ «СОШ № 18» (ул. Чкалова, 20а)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Благоустройство территории между зданием спичечной фабрики (ул. Моченкова, 17) и жилым домом № 1а по ул. Молодежной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Тротуар вдоль психоневрологического интерната (ул. Ветеранов, 12) напротив МБОУ «Центр образования № 29» (ул. Моченкова, 10)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Хоккейная коробка по ул. Н. Школьной 2,1 и ул. Центральная 17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7C9F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121737" w:rsidRDefault="00D57C9F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C9F">
              <w:rPr>
                <w:rFonts w:ascii="Times New Roman" w:eastAsia="Times New Roman" w:hAnsi="Times New Roman"/>
                <w:lang w:eastAsia="ru-RU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121737" w:rsidRDefault="00121737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 xml:space="preserve">Улица Бардина на участке от ул. Металлургов до ул. Мира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5F56AD" w:rsidRDefault="00F00BF9" w:rsidP="007E02DE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E02DE">
              <w:rPr>
                <w:rFonts w:ascii="Times New Roman" w:eastAsia="Times New Roman" w:hAnsi="Times New Roman"/>
                <w:lang w:eastAsia="ru-RU"/>
              </w:rPr>
              <w:t>Реконструкция перекрестка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02DE">
              <w:rPr>
                <w:rFonts w:ascii="Times New Roman" w:eastAsia="Times New Roman" w:hAnsi="Times New Roman"/>
                <w:lang w:eastAsia="ru-RU"/>
              </w:rPr>
              <w:t>ул. К. Либкнехта 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02DE">
              <w:rPr>
                <w:rFonts w:ascii="Times New Roman" w:eastAsia="Times New Roman" w:hAnsi="Times New Roman"/>
                <w:lang w:eastAsia="ru-RU"/>
              </w:rPr>
              <w:t>Советски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E02DE">
              <w:rPr>
                <w:rFonts w:ascii="Times New Roman" w:eastAsia="Times New Roman" w:hAnsi="Times New Roman"/>
                <w:lang w:eastAsia="ru-RU"/>
              </w:rPr>
              <w:t xml:space="preserve"> пр.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121737" w:rsidRDefault="00121737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 xml:space="preserve"> Перекресток пр. Луначарского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21737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21737">
              <w:rPr>
                <w:rFonts w:ascii="Times New Roman" w:eastAsia="Times New Roman" w:hAnsi="Times New Roman"/>
                <w:lang w:eastAsia="ru-RU"/>
              </w:rPr>
              <w:t>пр.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121737" w:rsidRDefault="00121737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144 мкр.                        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AA7AD0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5C4CF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121737" w:rsidRDefault="00121737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>Внутриквартальные проезды в 112 мкр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AA7AD0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5C4CF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37" w:rsidRPr="00B41AAF" w:rsidRDefault="005C4CFB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CFB">
              <w:rPr>
                <w:rFonts w:ascii="Times New Roman" w:eastAsia="Times New Roman" w:hAnsi="Times New Roman"/>
                <w:lang w:eastAsia="ru-RU"/>
              </w:rPr>
              <w:t xml:space="preserve">Светофорный объект на перекрестке ул. Олимпийская - ул. </w:t>
            </w:r>
            <w:r w:rsidR="00B755D0">
              <w:rPr>
                <w:rFonts w:ascii="Times New Roman" w:eastAsia="Times New Roman" w:hAnsi="Times New Roman"/>
                <w:lang w:eastAsia="ru-RU"/>
              </w:rPr>
              <w:t xml:space="preserve">К. </w:t>
            </w:r>
            <w:r w:rsidRPr="005C4CFB">
              <w:rPr>
                <w:rFonts w:ascii="Times New Roman" w:eastAsia="Times New Roman" w:hAnsi="Times New Roman"/>
                <w:lang w:eastAsia="ru-RU"/>
              </w:rPr>
              <w:t>Беляева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5C4CF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5C4CF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4 583,0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37" w:rsidRPr="00B41AAF" w:rsidRDefault="005C4CFB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CFB">
              <w:rPr>
                <w:rFonts w:ascii="Times New Roman" w:eastAsia="Times New Roman" w:hAnsi="Times New Roman"/>
                <w:lang w:eastAsia="ru-RU"/>
              </w:rPr>
              <w:t>Детский сад в 105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5C4CF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1 999,9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2771" w:rsidRPr="009F0D46" w:rsidTr="00F461FE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42771" w:rsidRDefault="00342771" w:rsidP="00E3606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771">
              <w:rPr>
                <w:rFonts w:ascii="Times New Roman" w:eastAsia="Times New Roman" w:hAnsi="Times New Roman"/>
                <w:lang w:eastAsia="ru-RU"/>
              </w:rPr>
              <w:t xml:space="preserve">Шекснинский  проспект на участке от Октябрьского проспекта до ул.Рыбинской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342771" w:rsidRPr="009F0D46" w:rsidTr="00F461FE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42771" w:rsidRDefault="00342771" w:rsidP="0034277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771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342771" w:rsidRPr="009F0D46" w:rsidTr="00F461FE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42771" w:rsidRDefault="00342771" w:rsidP="0034277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771">
              <w:rPr>
                <w:rFonts w:ascii="Times New Roman" w:eastAsia="Times New Roman" w:hAnsi="Times New Roman"/>
                <w:lang w:eastAsia="ru-RU"/>
              </w:rPr>
              <w:t>Октябрьский проспект от ул. Рыбинской до городской черты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342771" w:rsidRPr="009F0D46" w:rsidTr="00F461FE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42771" w:rsidRDefault="00F00BF9" w:rsidP="00F00BF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Реконструкция перекрестка </w:t>
            </w:r>
            <w:r w:rsidR="00342771" w:rsidRPr="00342771">
              <w:rPr>
                <w:rFonts w:ascii="Times New Roman" w:eastAsia="Times New Roman" w:hAnsi="Times New Roman"/>
                <w:lang w:eastAsia="ru-RU"/>
              </w:rPr>
              <w:t>ул. Васильевс</w:t>
            </w:r>
            <w:r>
              <w:rPr>
                <w:rFonts w:ascii="Times New Roman" w:eastAsia="Times New Roman" w:hAnsi="Times New Roman"/>
                <w:lang w:eastAsia="ru-RU"/>
              </w:rPr>
              <w:t>кая – ул. Данилова</w:t>
            </w:r>
            <w:r w:rsidR="00342771" w:rsidRPr="003427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342771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1" w:rsidRPr="009F0D46" w:rsidRDefault="00342771" w:rsidP="00887544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/>
              </w:rPr>
            </w:pPr>
            <w:r w:rsidRPr="009F0D46"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b/>
                <w:lang w:eastAsia="ru-RU"/>
              </w:rPr>
              <w:t>188 426,5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b/>
                <w:lang w:eastAsia="ru-RU"/>
              </w:rPr>
              <w:t>112 139,2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b/>
                <w:lang w:eastAsia="ru-RU"/>
              </w:rPr>
              <w:t>106 023,5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b/>
                <w:lang w:eastAsia="ru-RU"/>
              </w:rPr>
              <w:t>183 184,7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AA7AD0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328 867,5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F9173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409 961,8</w:t>
            </w:r>
            <w:r w:rsidR="0034277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FF6EBC" w:rsidRDefault="00B02E5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373 233,9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FF6EBC" w:rsidRDefault="00B02E57" w:rsidP="00B02E5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94 604,1</w:t>
            </w:r>
          </w:p>
        </w:tc>
      </w:tr>
    </w:tbl>
    <w:p w:rsidR="006068DE" w:rsidRDefault="006068DE" w:rsidP="00DB085F">
      <w:pPr>
        <w:spacing w:after="0" w:line="240" w:lineRule="auto"/>
        <w:ind w:left="-113" w:right="-57"/>
        <w:jc w:val="right"/>
        <w:rPr>
          <w:rFonts w:ascii="Times New Roman" w:eastAsia="Times New Roman" w:hAnsi="Times New Roman"/>
          <w:lang w:eastAsia="ru-RU"/>
        </w:rPr>
        <w:sectPr w:rsidR="006068DE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DB085F" w:rsidRPr="009F0D46" w:rsidRDefault="00DB085F" w:rsidP="00DB085F">
      <w:pPr>
        <w:spacing w:after="0" w:line="240" w:lineRule="auto"/>
        <w:ind w:left="-113" w:right="-57"/>
        <w:jc w:val="right"/>
        <w:rPr>
          <w:rFonts w:ascii="Times New Roman" w:eastAsia="Times New Roman" w:hAnsi="Times New Roman"/>
          <w:lang w:eastAsia="ru-RU"/>
        </w:rPr>
      </w:pP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 xml:space="preserve">Перечень объектов капитального </w:t>
      </w:r>
      <w:r>
        <w:rPr>
          <w:rFonts w:ascii="Times New Roman" w:hAnsi="Times New Roman"/>
          <w:sz w:val="26"/>
          <w:szCs w:val="26"/>
        </w:rPr>
        <w:t xml:space="preserve">ремонта </w:t>
      </w: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:rsidR="00DB085F" w:rsidRDefault="00DB085F" w:rsidP="00DB085F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лица 7</w:t>
      </w:r>
    </w:p>
    <w:p w:rsidR="00DB085F" w:rsidRPr="00BA74CD" w:rsidRDefault="00DB085F" w:rsidP="00DB085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0"/>
        <w:gridCol w:w="1134"/>
        <w:gridCol w:w="1134"/>
        <w:gridCol w:w="992"/>
        <w:gridCol w:w="1134"/>
        <w:gridCol w:w="998"/>
        <w:gridCol w:w="992"/>
        <w:gridCol w:w="1134"/>
        <w:gridCol w:w="1085"/>
      </w:tblGrid>
      <w:tr w:rsidR="00DB085F" w:rsidRPr="00C702F5" w:rsidTr="00887544">
        <w:trPr>
          <w:trHeight w:val="303"/>
          <w:tblHeader/>
          <w:jc w:val="center"/>
        </w:trPr>
        <w:tc>
          <w:tcPr>
            <w:tcW w:w="6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6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DB085F" w:rsidTr="00887544">
        <w:trPr>
          <w:trHeight w:val="465"/>
          <w:tblHeader/>
          <w:jc w:val="center"/>
        </w:trPr>
        <w:tc>
          <w:tcPr>
            <w:tcW w:w="6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DB085F" w:rsidRPr="00C702F5" w:rsidTr="00887544">
        <w:trPr>
          <w:trHeight w:val="232"/>
          <w:tblHeader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88340E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3208BD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Ремонт фасадов зданий: Советский пр. 15, 20, 67а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475,9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186,4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 xml:space="preserve">МБОУ «Средняя  общеобразовательная школа №  6»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(ул. Металлургов, 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10 446,3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школа №  19»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(ул. Суворова, 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 xml:space="preserve">МБОУ «Средняя  общеобразовательная школа № 20»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(ул. Ленина, 111)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по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Ленина, 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>111.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B1CAF" w:rsidRDefault="00DB085F" w:rsidP="00887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29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ул. Моченкова, 10.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4 875,6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B1CAF" w:rsidRDefault="00DB085F" w:rsidP="00887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Здание «Дом Высоцкого В.Д., 1860 год» (Советский пр.,19)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1 712,9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E6A">
              <w:rPr>
                <w:rFonts w:ascii="Times New Roman" w:eastAsia="Times New Roman" w:hAnsi="Times New Roman"/>
                <w:lang w:eastAsia="ru-RU"/>
              </w:rPr>
              <w:t>14633,1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11 989,2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9 249,5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МАДОУ «Детский сад общеразвивающего вида № 15»</w:t>
            </w:r>
          </w:p>
          <w:p w:rsidR="00DB085F" w:rsidRPr="00F75261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(ул. Рыбинская,26)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 № 28» 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(ул. Краснодонцев, 40а)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0087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3 745,6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48403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1 398,4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1» 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(Советский пр., 60а)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0087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КДЦ "Северный" (ул. Спортивная, 13) (структурное подразделение МБУК «ДК «Строитель» им. Д.Н. Мамлеева)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0087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МКУ «Централизованная бухгалтерия по обслуживанию учреждений культуры» (Советский пр., 35а)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МБУК «Дом музыки и кино» (ул. М. Горького, 22 а)</w:t>
            </w:r>
          </w:p>
          <w:p w:rsidR="00EB44BE" w:rsidRPr="00B41AAF" w:rsidRDefault="00EB44BE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484,2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2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МБУК «Дворец химиков»  (пр. Победы, 100)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Комплекс муниципального имущества по адресу: Вологодская обл., Череповецкий район, Николо – Раменский с/с, деревня Вешняки» («Жемчужина Мологи»)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A4B74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F60">
              <w:rPr>
                <w:rFonts w:ascii="Times New Roman" w:hAnsi="Times New Roman"/>
              </w:rPr>
              <w:t>4 035,8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Комплекс  муниципального имущества ДОЛ «Искра» ООО «Детский оздоровительный центр «Акварели»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454E2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EF7104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EF7104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EF7104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506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Литературный музей (музей И. Северянина) (д. Владимировка, ул. Северянина, 1) (структурное подразделение МБУК «ЧерМО»)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МКУ «ЦБ по обслуживанию учреждений образования» </w:t>
            </w:r>
          </w:p>
          <w:p w:rsidR="00DB085F" w:rsidRPr="00784A9C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(пр. Победы,91)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FC">
              <w:rPr>
                <w:rFonts w:ascii="Times New Roman" w:eastAsia="Times New Roman" w:hAnsi="Times New Roman"/>
                <w:lang w:eastAsia="ru-RU"/>
              </w:rPr>
              <w:t xml:space="preserve">МБОУ ДОД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F865FC">
              <w:rPr>
                <w:rFonts w:ascii="Times New Roman" w:eastAsia="Times New Roman" w:hAnsi="Times New Roman"/>
                <w:lang w:eastAsia="ru-RU"/>
              </w:rPr>
              <w:t>ДЮСШ № 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F865FC">
              <w:rPr>
                <w:rFonts w:ascii="Times New Roman" w:eastAsia="Times New Roman" w:hAnsi="Times New Roman"/>
                <w:lang w:eastAsia="ru-RU"/>
              </w:rPr>
              <w:t xml:space="preserve"> по ул. Сталеваров, 24а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18 322,1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МБУК «Дворец металлургов» (ул. Любецкая, 29а)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5 087,4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83B">
              <w:rPr>
                <w:rFonts w:ascii="Times New Roman" w:eastAsia="Times New Roman" w:hAnsi="Times New Roman"/>
                <w:lang w:eastAsia="ru-RU"/>
              </w:rPr>
              <w:t>Автовокзал по адресу: ул. М. Горького,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35 000,0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FA7B7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13 774,8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996">
              <w:rPr>
                <w:rFonts w:ascii="Times New Roman" w:eastAsia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10 873,3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Перекресток ул. Первомайская - пр.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1 719,9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Перекресток ул. Красная - ул. Первомайская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1 933,1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78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6 712,7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Проспект Строителей. Парковочные карманы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1 573,8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278D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8DC">
              <w:rPr>
                <w:rFonts w:ascii="Times New Roman" w:eastAsia="Times New Roman" w:hAnsi="Times New Roman"/>
                <w:lang w:eastAsia="ru-RU"/>
              </w:rPr>
              <w:t>35,3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Здание по ул. Металлургов, 7. Козырек главного входа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Площадь МБУК «Дворец металлургов» (ул. Сталеваров, 41). 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Здание «Дом Высоцкого В.Д., 1860 год» (Советский пр., 19). 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Благоустройство территории  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МКАУ «Череповецкий центр хранения документации» 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(ул. Гоголя, 42)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FA7B7A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21CF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21CF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FA7B7A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21CF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21CF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МБОУ «Средняя общеобразовательная школа № 15»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(ул. Гагарина,41)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14 180,1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C67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2F185B" w:rsidP="002F18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185B">
              <w:rPr>
                <w:rFonts w:ascii="Times New Roman" w:eastAsia="Times New Roman" w:hAnsi="Times New Roman"/>
                <w:lang w:eastAsia="ru-RU"/>
              </w:rPr>
              <w:t>Путепровод в створе ул. 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рхангельской через реку Ягорбу 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над железной дорогой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D7728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6 159,0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C67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Дом музыки и кино «Комсомолец» (ул. М. Горького, 22а) (структурное подразделение МБУК «ГКДЦ «Единение»)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37 531,9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7 664,8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42 189,4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75 010,8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FA7B7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55 769,4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45 940,7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DB085F" w:rsidRPr="005558D0" w:rsidRDefault="00DB085F" w:rsidP="00DB085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466EC" w:rsidRPr="00DB085F" w:rsidRDefault="007466EC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"/>
          <w:szCs w:val="2"/>
          <w:lang w:eastAsia="ru-RU"/>
        </w:rPr>
      </w:pPr>
    </w:p>
    <w:sectPr w:rsidR="007466EC" w:rsidRPr="00DB085F" w:rsidSect="00C21736">
      <w:pgSz w:w="16838" w:h="11906" w:orient="landscape" w:code="9"/>
      <w:pgMar w:top="1701" w:right="539" w:bottom="62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B8" w:rsidRDefault="006B75B8">
      <w:pPr>
        <w:spacing w:after="0" w:line="240" w:lineRule="auto"/>
      </w:pPr>
      <w:r>
        <w:separator/>
      </w:r>
    </w:p>
  </w:endnote>
  <w:endnote w:type="continuationSeparator" w:id="0">
    <w:p w:rsidR="006B75B8" w:rsidRDefault="006B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E6" w:rsidRDefault="00FD17E6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B8" w:rsidRDefault="006B75B8">
      <w:pPr>
        <w:spacing w:after="0" w:line="240" w:lineRule="auto"/>
      </w:pPr>
      <w:r>
        <w:separator/>
      </w:r>
    </w:p>
  </w:footnote>
  <w:footnote w:type="continuationSeparator" w:id="0">
    <w:p w:rsidR="006B75B8" w:rsidRDefault="006B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5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D17E6" w:rsidRPr="00FD17E6" w:rsidRDefault="00FD17E6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A97987">
          <w:rPr>
            <w:rFonts w:ascii="Times New Roman" w:hAnsi="Times New Roman"/>
            <w:noProof/>
          </w:rPr>
          <w:t>29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:rsidR="00FD17E6" w:rsidRPr="00220E56" w:rsidRDefault="00FD17E6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2"/>
  </w:num>
  <w:num w:numId="5">
    <w:abstractNumId w:val="17"/>
  </w:num>
  <w:num w:numId="6">
    <w:abstractNumId w:val="2"/>
  </w:num>
  <w:num w:numId="7">
    <w:abstractNumId w:val="0"/>
  </w:num>
  <w:num w:numId="8">
    <w:abstractNumId w:val="15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  <w:num w:numId="15">
    <w:abstractNumId w:val="8"/>
  </w:num>
  <w:num w:numId="16">
    <w:abstractNumId w:val="10"/>
  </w:num>
  <w:num w:numId="17">
    <w:abstractNumId w:val="16"/>
  </w:num>
  <w:num w:numId="18">
    <w:abstractNumId w:val="6"/>
  </w:num>
  <w:num w:numId="1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4"/>
    <w:rsid w:val="00000225"/>
    <w:rsid w:val="0000081F"/>
    <w:rsid w:val="00000A28"/>
    <w:rsid w:val="00000CC6"/>
    <w:rsid w:val="00000FE6"/>
    <w:rsid w:val="0000106D"/>
    <w:rsid w:val="00001100"/>
    <w:rsid w:val="000011BF"/>
    <w:rsid w:val="0000152C"/>
    <w:rsid w:val="000018FF"/>
    <w:rsid w:val="00001B44"/>
    <w:rsid w:val="00001E34"/>
    <w:rsid w:val="00002445"/>
    <w:rsid w:val="000029AF"/>
    <w:rsid w:val="00002C0F"/>
    <w:rsid w:val="00003027"/>
    <w:rsid w:val="0000388E"/>
    <w:rsid w:val="00003ADE"/>
    <w:rsid w:val="0000432C"/>
    <w:rsid w:val="00004C54"/>
    <w:rsid w:val="00005061"/>
    <w:rsid w:val="00005382"/>
    <w:rsid w:val="000053E9"/>
    <w:rsid w:val="00005431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5B"/>
    <w:rsid w:val="00010D25"/>
    <w:rsid w:val="00011045"/>
    <w:rsid w:val="00011381"/>
    <w:rsid w:val="0001177A"/>
    <w:rsid w:val="00011FB0"/>
    <w:rsid w:val="00012D1B"/>
    <w:rsid w:val="00012DBB"/>
    <w:rsid w:val="00013A04"/>
    <w:rsid w:val="00014405"/>
    <w:rsid w:val="000144ED"/>
    <w:rsid w:val="00015306"/>
    <w:rsid w:val="00015500"/>
    <w:rsid w:val="000155C1"/>
    <w:rsid w:val="00015B63"/>
    <w:rsid w:val="00015DA6"/>
    <w:rsid w:val="00015F43"/>
    <w:rsid w:val="0001608D"/>
    <w:rsid w:val="000164A6"/>
    <w:rsid w:val="00016765"/>
    <w:rsid w:val="00016A6C"/>
    <w:rsid w:val="00016E5B"/>
    <w:rsid w:val="00017231"/>
    <w:rsid w:val="00017340"/>
    <w:rsid w:val="00017420"/>
    <w:rsid w:val="00017D47"/>
    <w:rsid w:val="00020089"/>
    <w:rsid w:val="0002042E"/>
    <w:rsid w:val="000207A9"/>
    <w:rsid w:val="000207CB"/>
    <w:rsid w:val="00020854"/>
    <w:rsid w:val="00020B31"/>
    <w:rsid w:val="00021908"/>
    <w:rsid w:val="00021E79"/>
    <w:rsid w:val="00021F44"/>
    <w:rsid w:val="00022185"/>
    <w:rsid w:val="000228CA"/>
    <w:rsid w:val="00022A07"/>
    <w:rsid w:val="00022DDD"/>
    <w:rsid w:val="000234CE"/>
    <w:rsid w:val="00023556"/>
    <w:rsid w:val="00023E29"/>
    <w:rsid w:val="00023E7A"/>
    <w:rsid w:val="0002444A"/>
    <w:rsid w:val="00024F21"/>
    <w:rsid w:val="000256AC"/>
    <w:rsid w:val="00025E1B"/>
    <w:rsid w:val="00025FAA"/>
    <w:rsid w:val="000261C9"/>
    <w:rsid w:val="000261F2"/>
    <w:rsid w:val="000279F6"/>
    <w:rsid w:val="000306BB"/>
    <w:rsid w:val="00030CC9"/>
    <w:rsid w:val="00030EE5"/>
    <w:rsid w:val="000310F9"/>
    <w:rsid w:val="000314EF"/>
    <w:rsid w:val="000316A8"/>
    <w:rsid w:val="00031A59"/>
    <w:rsid w:val="0003217F"/>
    <w:rsid w:val="000328DB"/>
    <w:rsid w:val="00032930"/>
    <w:rsid w:val="00032DC0"/>
    <w:rsid w:val="00034D30"/>
    <w:rsid w:val="00035688"/>
    <w:rsid w:val="00035756"/>
    <w:rsid w:val="00036851"/>
    <w:rsid w:val="000368A0"/>
    <w:rsid w:val="0003697B"/>
    <w:rsid w:val="00036B0B"/>
    <w:rsid w:val="00036FAE"/>
    <w:rsid w:val="00036FBC"/>
    <w:rsid w:val="0003755C"/>
    <w:rsid w:val="000376F5"/>
    <w:rsid w:val="00037A9B"/>
    <w:rsid w:val="0004019E"/>
    <w:rsid w:val="00040B1C"/>
    <w:rsid w:val="0004119E"/>
    <w:rsid w:val="00041398"/>
    <w:rsid w:val="0004152F"/>
    <w:rsid w:val="0004180F"/>
    <w:rsid w:val="0004197C"/>
    <w:rsid w:val="0004244B"/>
    <w:rsid w:val="00042530"/>
    <w:rsid w:val="00042C50"/>
    <w:rsid w:val="00042E6B"/>
    <w:rsid w:val="000432EA"/>
    <w:rsid w:val="00043674"/>
    <w:rsid w:val="000437BA"/>
    <w:rsid w:val="00044236"/>
    <w:rsid w:val="00044510"/>
    <w:rsid w:val="00044579"/>
    <w:rsid w:val="00044C68"/>
    <w:rsid w:val="00044EDF"/>
    <w:rsid w:val="0004540B"/>
    <w:rsid w:val="0004624C"/>
    <w:rsid w:val="00046311"/>
    <w:rsid w:val="00046A0D"/>
    <w:rsid w:val="00047028"/>
    <w:rsid w:val="000476B8"/>
    <w:rsid w:val="00047DDF"/>
    <w:rsid w:val="0005157D"/>
    <w:rsid w:val="0005177D"/>
    <w:rsid w:val="000517BB"/>
    <w:rsid w:val="00051EA2"/>
    <w:rsid w:val="00052759"/>
    <w:rsid w:val="00052900"/>
    <w:rsid w:val="00052B6E"/>
    <w:rsid w:val="00052DAF"/>
    <w:rsid w:val="00053A83"/>
    <w:rsid w:val="00054402"/>
    <w:rsid w:val="00054760"/>
    <w:rsid w:val="00054766"/>
    <w:rsid w:val="00054CC5"/>
    <w:rsid w:val="00055B07"/>
    <w:rsid w:val="00055BC3"/>
    <w:rsid w:val="0005630D"/>
    <w:rsid w:val="00056361"/>
    <w:rsid w:val="00056C99"/>
    <w:rsid w:val="00056EB3"/>
    <w:rsid w:val="00056FF5"/>
    <w:rsid w:val="00057942"/>
    <w:rsid w:val="000579A9"/>
    <w:rsid w:val="00057D6B"/>
    <w:rsid w:val="000603D3"/>
    <w:rsid w:val="00060ABF"/>
    <w:rsid w:val="00060CA5"/>
    <w:rsid w:val="00060D9E"/>
    <w:rsid w:val="000610D3"/>
    <w:rsid w:val="0006136B"/>
    <w:rsid w:val="00061CD3"/>
    <w:rsid w:val="000624FA"/>
    <w:rsid w:val="00062800"/>
    <w:rsid w:val="000628A7"/>
    <w:rsid w:val="000628B8"/>
    <w:rsid w:val="00063A97"/>
    <w:rsid w:val="00063DAE"/>
    <w:rsid w:val="0006422C"/>
    <w:rsid w:val="00064437"/>
    <w:rsid w:val="00064969"/>
    <w:rsid w:val="00064C37"/>
    <w:rsid w:val="00064DD9"/>
    <w:rsid w:val="000653AA"/>
    <w:rsid w:val="0006622C"/>
    <w:rsid w:val="00066297"/>
    <w:rsid w:val="00066748"/>
    <w:rsid w:val="00066790"/>
    <w:rsid w:val="00066798"/>
    <w:rsid w:val="00066C90"/>
    <w:rsid w:val="0006758E"/>
    <w:rsid w:val="00067BEF"/>
    <w:rsid w:val="00067EE9"/>
    <w:rsid w:val="00070A94"/>
    <w:rsid w:val="00071230"/>
    <w:rsid w:val="000714B4"/>
    <w:rsid w:val="00071E4A"/>
    <w:rsid w:val="00072442"/>
    <w:rsid w:val="000726FD"/>
    <w:rsid w:val="00072816"/>
    <w:rsid w:val="00072B40"/>
    <w:rsid w:val="00072F70"/>
    <w:rsid w:val="00073E31"/>
    <w:rsid w:val="0007438E"/>
    <w:rsid w:val="00074792"/>
    <w:rsid w:val="00074B99"/>
    <w:rsid w:val="00075745"/>
    <w:rsid w:val="000759B9"/>
    <w:rsid w:val="00076DB2"/>
    <w:rsid w:val="0007713E"/>
    <w:rsid w:val="00077944"/>
    <w:rsid w:val="00077D1C"/>
    <w:rsid w:val="00077EAE"/>
    <w:rsid w:val="00077FF7"/>
    <w:rsid w:val="00080719"/>
    <w:rsid w:val="000807FD"/>
    <w:rsid w:val="00081243"/>
    <w:rsid w:val="000819CB"/>
    <w:rsid w:val="00082908"/>
    <w:rsid w:val="0008302D"/>
    <w:rsid w:val="00083B0D"/>
    <w:rsid w:val="00083CA9"/>
    <w:rsid w:val="00083F76"/>
    <w:rsid w:val="0008416B"/>
    <w:rsid w:val="000847AB"/>
    <w:rsid w:val="000849CF"/>
    <w:rsid w:val="00084A4D"/>
    <w:rsid w:val="00084EAF"/>
    <w:rsid w:val="000850AC"/>
    <w:rsid w:val="0008535B"/>
    <w:rsid w:val="00085DC1"/>
    <w:rsid w:val="000860EB"/>
    <w:rsid w:val="00086115"/>
    <w:rsid w:val="00086116"/>
    <w:rsid w:val="0008666F"/>
    <w:rsid w:val="00086C22"/>
    <w:rsid w:val="00086D5C"/>
    <w:rsid w:val="00087034"/>
    <w:rsid w:val="0008750C"/>
    <w:rsid w:val="0009003C"/>
    <w:rsid w:val="000901F6"/>
    <w:rsid w:val="00090E85"/>
    <w:rsid w:val="000911F8"/>
    <w:rsid w:val="000914EC"/>
    <w:rsid w:val="00091A02"/>
    <w:rsid w:val="00091FB1"/>
    <w:rsid w:val="000925C2"/>
    <w:rsid w:val="000927F9"/>
    <w:rsid w:val="00092DCD"/>
    <w:rsid w:val="0009366D"/>
    <w:rsid w:val="00093811"/>
    <w:rsid w:val="00094E38"/>
    <w:rsid w:val="00095D47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34B"/>
    <w:rsid w:val="000A07B3"/>
    <w:rsid w:val="000A08BA"/>
    <w:rsid w:val="000A1112"/>
    <w:rsid w:val="000A11B5"/>
    <w:rsid w:val="000A2764"/>
    <w:rsid w:val="000A28A8"/>
    <w:rsid w:val="000A29EE"/>
    <w:rsid w:val="000A2E8A"/>
    <w:rsid w:val="000A2F34"/>
    <w:rsid w:val="000A3165"/>
    <w:rsid w:val="000A3B8A"/>
    <w:rsid w:val="000A3CC4"/>
    <w:rsid w:val="000A3F2A"/>
    <w:rsid w:val="000A4170"/>
    <w:rsid w:val="000A433D"/>
    <w:rsid w:val="000A4CF4"/>
    <w:rsid w:val="000A4F48"/>
    <w:rsid w:val="000A51AA"/>
    <w:rsid w:val="000A57D3"/>
    <w:rsid w:val="000A58CB"/>
    <w:rsid w:val="000A5C95"/>
    <w:rsid w:val="000A6DEE"/>
    <w:rsid w:val="000B0091"/>
    <w:rsid w:val="000B0873"/>
    <w:rsid w:val="000B0D59"/>
    <w:rsid w:val="000B146D"/>
    <w:rsid w:val="000B17AF"/>
    <w:rsid w:val="000B19A2"/>
    <w:rsid w:val="000B1AB6"/>
    <w:rsid w:val="000B2247"/>
    <w:rsid w:val="000B23F9"/>
    <w:rsid w:val="000B2487"/>
    <w:rsid w:val="000B2DBE"/>
    <w:rsid w:val="000B3271"/>
    <w:rsid w:val="000B359A"/>
    <w:rsid w:val="000B3F1A"/>
    <w:rsid w:val="000B4FD2"/>
    <w:rsid w:val="000B5466"/>
    <w:rsid w:val="000B5D20"/>
    <w:rsid w:val="000B6213"/>
    <w:rsid w:val="000B6D6B"/>
    <w:rsid w:val="000B6DFE"/>
    <w:rsid w:val="000B70A6"/>
    <w:rsid w:val="000B724D"/>
    <w:rsid w:val="000B799F"/>
    <w:rsid w:val="000B7A2F"/>
    <w:rsid w:val="000B7C0E"/>
    <w:rsid w:val="000B7F9A"/>
    <w:rsid w:val="000C00C2"/>
    <w:rsid w:val="000C0317"/>
    <w:rsid w:val="000C0AF2"/>
    <w:rsid w:val="000C0C3C"/>
    <w:rsid w:val="000C269D"/>
    <w:rsid w:val="000C28F3"/>
    <w:rsid w:val="000C2D12"/>
    <w:rsid w:val="000C2E88"/>
    <w:rsid w:val="000C323F"/>
    <w:rsid w:val="000C3348"/>
    <w:rsid w:val="000C3535"/>
    <w:rsid w:val="000C37CB"/>
    <w:rsid w:val="000C420C"/>
    <w:rsid w:val="000C4A6F"/>
    <w:rsid w:val="000C4A96"/>
    <w:rsid w:val="000C5675"/>
    <w:rsid w:val="000C5855"/>
    <w:rsid w:val="000C6379"/>
    <w:rsid w:val="000C677E"/>
    <w:rsid w:val="000C6DD1"/>
    <w:rsid w:val="000C6EA7"/>
    <w:rsid w:val="000C7385"/>
    <w:rsid w:val="000C7873"/>
    <w:rsid w:val="000C7F3A"/>
    <w:rsid w:val="000D04A9"/>
    <w:rsid w:val="000D1006"/>
    <w:rsid w:val="000D1330"/>
    <w:rsid w:val="000D13BF"/>
    <w:rsid w:val="000D17CE"/>
    <w:rsid w:val="000D1D01"/>
    <w:rsid w:val="000D1F95"/>
    <w:rsid w:val="000D20B0"/>
    <w:rsid w:val="000D2889"/>
    <w:rsid w:val="000D2CBE"/>
    <w:rsid w:val="000D2E5B"/>
    <w:rsid w:val="000D363D"/>
    <w:rsid w:val="000D38BB"/>
    <w:rsid w:val="000D3AFB"/>
    <w:rsid w:val="000D3BD0"/>
    <w:rsid w:val="000D3FB4"/>
    <w:rsid w:val="000D47FA"/>
    <w:rsid w:val="000D481F"/>
    <w:rsid w:val="000D497A"/>
    <w:rsid w:val="000D5496"/>
    <w:rsid w:val="000D57D0"/>
    <w:rsid w:val="000D6873"/>
    <w:rsid w:val="000D7766"/>
    <w:rsid w:val="000D79DA"/>
    <w:rsid w:val="000D7DF7"/>
    <w:rsid w:val="000E002E"/>
    <w:rsid w:val="000E0358"/>
    <w:rsid w:val="000E079E"/>
    <w:rsid w:val="000E0A2B"/>
    <w:rsid w:val="000E16B4"/>
    <w:rsid w:val="000E16E9"/>
    <w:rsid w:val="000E1CEF"/>
    <w:rsid w:val="000E1E78"/>
    <w:rsid w:val="000E20F7"/>
    <w:rsid w:val="000E22D9"/>
    <w:rsid w:val="000E2812"/>
    <w:rsid w:val="000E28BB"/>
    <w:rsid w:val="000E2C66"/>
    <w:rsid w:val="000E3233"/>
    <w:rsid w:val="000E43BB"/>
    <w:rsid w:val="000E4E7F"/>
    <w:rsid w:val="000E5A54"/>
    <w:rsid w:val="000E5DDC"/>
    <w:rsid w:val="000E6810"/>
    <w:rsid w:val="000E6A4D"/>
    <w:rsid w:val="000E6BA9"/>
    <w:rsid w:val="000E7358"/>
    <w:rsid w:val="000E7AD8"/>
    <w:rsid w:val="000E7FFD"/>
    <w:rsid w:val="000F1992"/>
    <w:rsid w:val="000F1B5E"/>
    <w:rsid w:val="000F1C7D"/>
    <w:rsid w:val="000F20ED"/>
    <w:rsid w:val="000F2345"/>
    <w:rsid w:val="000F2BF9"/>
    <w:rsid w:val="000F2F59"/>
    <w:rsid w:val="000F3352"/>
    <w:rsid w:val="000F3A7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71FC"/>
    <w:rsid w:val="000F7340"/>
    <w:rsid w:val="000F79F4"/>
    <w:rsid w:val="000F7BB6"/>
    <w:rsid w:val="000F7C65"/>
    <w:rsid w:val="000F7EDA"/>
    <w:rsid w:val="000F7F61"/>
    <w:rsid w:val="001008E4"/>
    <w:rsid w:val="0010109B"/>
    <w:rsid w:val="001016A5"/>
    <w:rsid w:val="00101C79"/>
    <w:rsid w:val="00101EAD"/>
    <w:rsid w:val="00101F25"/>
    <w:rsid w:val="001022BE"/>
    <w:rsid w:val="001029A9"/>
    <w:rsid w:val="001029B4"/>
    <w:rsid w:val="00102C88"/>
    <w:rsid w:val="00102EE7"/>
    <w:rsid w:val="00103487"/>
    <w:rsid w:val="00103C53"/>
    <w:rsid w:val="00103F90"/>
    <w:rsid w:val="001041BF"/>
    <w:rsid w:val="00104445"/>
    <w:rsid w:val="00104782"/>
    <w:rsid w:val="00104853"/>
    <w:rsid w:val="001048C1"/>
    <w:rsid w:val="00104B93"/>
    <w:rsid w:val="001053D5"/>
    <w:rsid w:val="001057C6"/>
    <w:rsid w:val="00106BBF"/>
    <w:rsid w:val="00107A2F"/>
    <w:rsid w:val="00107E49"/>
    <w:rsid w:val="00107E99"/>
    <w:rsid w:val="00107FE2"/>
    <w:rsid w:val="001102BB"/>
    <w:rsid w:val="001105FE"/>
    <w:rsid w:val="00110747"/>
    <w:rsid w:val="00110BA4"/>
    <w:rsid w:val="001112B7"/>
    <w:rsid w:val="00111315"/>
    <w:rsid w:val="001129C6"/>
    <w:rsid w:val="00112A32"/>
    <w:rsid w:val="00112D57"/>
    <w:rsid w:val="001130B2"/>
    <w:rsid w:val="001130BD"/>
    <w:rsid w:val="001133F8"/>
    <w:rsid w:val="0011346B"/>
    <w:rsid w:val="001135F6"/>
    <w:rsid w:val="001136E5"/>
    <w:rsid w:val="00113731"/>
    <w:rsid w:val="00113B57"/>
    <w:rsid w:val="00114E22"/>
    <w:rsid w:val="00114FCB"/>
    <w:rsid w:val="001153E0"/>
    <w:rsid w:val="00115EFF"/>
    <w:rsid w:val="001165C7"/>
    <w:rsid w:val="001175F0"/>
    <w:rsid w:val="00117C17"/>
    <w:rsid w:val="001206EB"/>
    <w:rsid w:val="001210A9"/>
    <w:rsid w:val="0012162A"/>
    <w:rsid w:val="00121737"/>
    <w:rsid w:val="00121CFA"/>
    <w:rsid w:val="00121E43"/>
    <w:rsid w:val="001221F9"/>
    <w:rsid w:val="00122E32"/>
    <w:rsid w:val="001230CA"/>
    <w:rsid w:val="0012328D"/>
    <w:rsid w:val="00123745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F69"/>
    <w:rsid w:val="00130454"/>
    <w:rsid w:val="00130825"/>
    <w:rsid w:val="00130A3C"/>
    <w:rsid w:val="00130B72"/>
    <w:rsid w:val="001312B9"/>
    <w:rsid w:val="00132008"/>
    <w:rsid w:val="001320BA"/>
    <w:rsid w:val="0013260A"/>
    <w:rsid w:val="001326DA"/>
    <w:rsid w:val="0013278E"/>
    <w:rsid w:val="00132891"/>
    <w:rsid w:val="00132982"/>
    <w:rsid w:val="00132C83"/>
    <w:rsid w:val="0013343E"/>
    <w:rsid w:val="001338FA"/>
    <w:rsid w:val="00133A9A"/>
    <w:rsid w:val="00133BF2"/>
    <w:rsid w:val="00133CBD"/>
    <w:rsid w:val="00133D39"/>
    <w:rsid w:val="00133F0A"/>
    <w:rsid w:val="00134099"/>
    <w:rsid w:val="00134273"/>
    <w:rsid w:val="0013446E"/>
    <w:rsid w:val="0013489C"/>
    <w:rsid w:val="001348E0"/>
    <w:rsid w:val="00134A41"/>
    <w:rsid w:val="00135315"/>
    <w:rsid w:val="00135978"/>
    <w:rsid w:val="00136395"/>
    <w:rsid w:val="00136889"/>
    <w:rsid w:val="00137597"/>
    <w:rsid w:val="001378D8"/>
    <w:rsid w:val="00137EAB"/>
    <w:rsid w:val="00137F51"/>
    <w:rsid w:val="00140196"/>
    <w:rsid w:val="001408E7"/>
    <w:rsid w:val="00140B2B"/>
    <w:rsid w:val="00140BE1"/>
    <w:rsid w:val="00140F9E"/>
    <w:rsid w:val="00141161"/>
    <w:rsid w:val="001416ED"/>
    <w:rsid w:val="001417AA"/>
    <w:rsid w:val="00141FB4"/>
    <w:rsid w:val="001424AE"/>
    <w:rsid w:val="001426A5"/>
    <w:rsid w:val="001427CE"/>
    <w:rsid w:val="00142D15"/>
    <w:rsid w:val="00143172"/>
    <w:rsid w:val="00143388"/>
    <w:rsid w:val="00143739"/>
    <w:rsid w:val="001438BF"/>
    <w:rsid w:val="00143C59"/>
    <w:rsid w:val="00143CF4"/>
    <w:rsid w:val="00144936"/>
    <w:rsid w:val="00144E3F"/>
    <w:rsid w:val="001456E9"/>
    <w:rsid w:val="00145EC1"/>
    <w:rsid w:val="00145FEB"/>
    <w:rsid w:val="00146610"/>
    <w:rsid w:val="00146CA3"/>
    <w:rsid w:val="00146E10"/>
    <w:rsid w:val="0014707B"/>
    <w:rsid w:val="001475A6"/>
    <w:rsid w:val="0014770E"/>
    <w:rsid w:val="001501C9"/>
    <w:rsid w:val="00151443"/>
    <w:rsid w:val="0015169A"/>
    <w:rsid w:val="00151A47"/>
    <w:rsid w:val="00151C4E"/>
    <w:rsid w:val="0015225C"/>
    <w:rsid w:val="00152759"/>
    <w:rsid w:val="001527A7"/>
    <w:rsid w:val="00152D99"/>
    <w:rsid w:val="001535A5"/>
    <w:rsid w:val="00153F03"/>
    <w:rsid w:val="00154280"/>
    <w:rsid w:val="001542D3"/>
    <w:rsid w:val="001546C3"/>
    <w:rsid w:val="001549F7"/>
    <w:rsid w:val="00155069"/>
    <w:rsid w:val="001551C4"/>
    <w:rsid w:val="001552F8"/>
    <w:rsid w:val="00155439"/>
    <w:rsid w:val="0015734B"/>
    <w:rsid w:val="00157848"/>
    <w:rsid w:val="00157C1A"/>
    <w:rsid w:val="00157F6E"/>
    <w:rsid w:val="00160270"/>
    <w:rsid w:val="00160299"/>
    <w:rsid w:val="00160916"/>
    <w:rsid w:val="00162009"/>
    <w:rsid w:val="00162797"/>
    <w:rsid w:val="00162842"/>
    <w:rsid w:val="00162D49"/>
    <w:rsid w:val="00162F35"/>
    <w:rsid w:val="00163E3B"/>
    <w:rsid w:val="00164245"/>
    <w:rsid w:val="00165012"/>
    <w:rsid w:val="001652E6"/>
    <w:rsid w:val="001655CC"/>
    <w:rsid w:val="00165677"/>
    <w:rsid w:val="00165848"/>
    <w:rsid w:val="001659BE"/>
    <w:rsid w:val="00165CF9"/>
    <w:rsid w:val="00165DE1"/>
    <w:rsid w:val="0016611A"/>
    <w:rsid w:val="001663D2"/>
    <w:rsid w:val="001664AC"/>
    <w:rsid w:val="001664FA"/>
    <w:rsid w:val="00166899"/>
    <w:rsid w:val="00166E7D"/>
    <w:rsid w:val="00167201"/>
    <w:rsid w:val="001677F8"/>
    <w:rsid w:val="00167E92"/>
    <w:rsid w:val="001703AF"/>
    <w:rsid w:val="00170A11"/>
    <w:rsid w:val="00170EFF"/>
    <w:rsid w:val="00170F39"/>
    <w:rsid w:val="00171824"/>
    <w:rsid w:val="00172909"/>
    <w:rsid w:val="00172F4C"/>
    <w:rsid w:val="001737FC"/>
    <w:rsid w:val="00174C42"/>
    <w:rsid w:val="00174C5A"/>
    <w:rsid w:val="00174E49"/>
    <w:rsid w:val="0017543E"/>
    <w:rsid w:val="0017558F"/>
    <w:rsid w:val="00175B03"/>
    <w:rsid w:val="00175BB0"/>
    <w:rsid w:val="00176513"/>
    <w:rsid w:val="00176804"/>
    <w:rsid w:val="0017696F"/>
    <w:rsid w:val="00177509"/>
    <w:rsid w:val="00177C2B"/>
    <w:rsid w:val="00177FE7"/>
    <w:rsid w:val="00180127"/>
    <w:rsid w:val="00180B9D"/>
    <w:rsid w:val="00180D65"/>
    <w:rsid w:val="001811DB"/>
    <w:rsid w:val="0018194A"/>
    <w:rsid w:val="00181E5B"/>
    <w:rsid w:val="00181FC4"/>
    <w:rsid w:val="001822D2"/>
    <w:rsid w:val="001828A6"/>
    <w:rsid w:val="00183372"/>
    <w:rsid w:val="00183BA9"/>
    <w:rsid w:val="00183C17"/>
    <w:rsid w:val="00183D28"/>
    <w:rsid w:val="00183E54"/>
    <w:rsid w:val="00184187"/>
    <w:rsid w:val="00184CDF"/>
    <w:rsid w:val="001859FD"/>
    <w:rsid w:val="00185A3B"/>
    <w:rsid w:val="001861D2"/>
    <w:rsid w:val="001867C8"/>
    <w:rsid w:val="001868C1"/>
    <w:rsid w:val="00186CBC"/>
    <w:rsid w:val="001871A8"/>
    <w:rsid w:val="00190ADF"/>
    <w:rsid w:val="001911D2"/>
    <w:rsid w:val="00191A35"/>
    <w:rsid w:val="00191C8F"/>
    <w:rsid w:val="00191F14"/>
    <w:rsid w:val="001926F8"/>
    <w:rsid w:val="0019270B"/>
    <w:rsid w:val="001928FF"/>
    <w:rsid w:val="0019292A"/>
    <w:rsid w:val="00192E5F"/>
    <w:rsid w:val="00193B39"/>
    <w:rsid w:val="00194BBC"/>
    <w:rsid w:val="00194C80"/>
    <w:rsid w:val="00195ECE"/>
    <w:rsid w:val="00196F0F"/>
    <w:rsid w:val="00197A40"/>
    <w:rsid w:val="00197AC2"/>
    <w:rsid w:val="00197D7A"/>
    <w:rsid w:val="001A02B5"/>
    <w:rsid w:val="001A0573"/>
    <w:rsid w:val="001A0653"/>
    <w:rsid w:val="001A157A"/>
    <w:rsid w:val="001A17C7"/>
    <w:rsid w:val="001A1B11"/>
    <w:rsid w:val="001A22E0"/>
    <w:rsid w:val="001A22F8"/>
    <w:rsid w:val="001A2AA1"/>
    <w:rsid w:val="001A2CCE"/>
    <w:rsid w:val="001A326B"/>
    <w:rsid w:val="001A3B54"/>
    <w:rsid w:val="001A3B87"/>
    <w:rsid w:val="001A3D69"/>
    <w:rsid w:val="001A3DA5"/>
    <w:rsid w:val="001A41CD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374"/>
    <w:rsid w:val="001A678C"/>
    <w:rsid w:val="001A6AC1"/>
    <w:rsid w:val="001A717F"/>
    <w:rsid w:val="001A76E0"/>
    <w:rsid w:val="001A7787"/>
    <w:rsid w:val="001A7A00"/>
    <w:rsid w:val="001B0065"/>
    <w:rsid w:val="001B126A"/>
    <w:rsid w:val="001B1739"/>
    <w:rsid w:val="001B1AEE"/>
    <w:rsid w:val="001B1DC3"/>
    <w:rsid w:val="001B1E22"/>
    <w:rsid w:val="001B1FDF"/>
    <w:rsid w:val="001B2619"/>
    <w:rsid w:val="001B3AA2"/>
    <w:rsid w:val="001B3C8A"/>
    <w:rsid w:val="001B407A"/>
    <w:rsid w:val="001B45E6"/>
    <w:rsid w:val="001B46DE"/>
    <w:rsid w:val="001B4838"/>
    <w:rsid w:val="001B4956"/>
    <w:rsid w:val="001B4DFB"/>
    <w:rsid w:val="001B4E65"/>
    <w:rsid w:val="001B5401"/>
    <w:rsid w:val="001B5E46"/>
    <w:rsid w:val="001B6117"/>
    <w:rsid w:val="001B6676"/>
    <w:rsid w:val="001B68A0"/>
    <w:rsid w:val="001B74A2"/>
    <w:rsid w:val="001B77EC"/>
    <w:rsid w:val="001B7AFE"/>
    <w:rsid w:val="001C01A5"/>
    <w:rsid w:val="001C05BC"/>
    <w:rsid w:val="001C11B4"/>
    <w:rsid w:val="001C199F"/>
    <w:rsid w:val="001C1CC1"/>
    <w:rsid w:val="001C1D9A"/>
    <w:rsid w:val="001C20BE"/>
    <w:rsid w:val="001C253C"/>
    <w:rsid w:val="001C37E9"/>
    <w:rsid w:val="001C3DF4"/>
    <w:rsid w:val="001C42EE"/>
    <w:rsid w:val="001C43F9"/>
    <w:rsid w:val="001C53A0"/>
    <w:rsid w:val="001C67C9"/>
    <w:rsid w:val="001C6812"/>
    <w:rsid w:val="001C6B41"/>
    <w:rsid w:val="001C6B9C"/>
    <w:rsid w:val="001C6C13"/>
    <w:rsid w:val="001C700F"/>
    <w:rsid w:val="001C743D"/>
    <w:rsid w:val="001C7926"/>
    <w:rsid w:val="001C7D8A"/>
    <w:rsid w:val="001C7ED1"/>
    <w:rsid w:val="001D0846"/>
    <w:rsid w:val="001D0F72"/>
    <w:rsid w:val="001D1A66"/>
    <w:rsid w:val="001D1BD6"/>
    <w:rsid w:val="001D1F21"/>
    <w:rsid w:val="001D28C0"/>
    <w:rsid w:val="001D2A50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998"/>
    <w:rsid w:val="001D53ED"/>
    <w:rsid w:val="001D589C"/>
    <w:rsid w:val="001D5AFC"/>
    <w:rsid w:val="001D5E8E"/>
    <w:rsid w:val="001D5F2B"/>
    <w:rsid w:val="001D63E9"/>
    <w:rsid w:val="001D6BF8"/>
    <w:rsid w:val="001D7061"/>
    <w:rsid w:val="001D734E"/>
    <w:rsid w:val="001D7A88"/>
    <w:rsid w:val="001D7BCA"/>
    <w:rsid w:val="001D7C3C"/>
    <w:rsid w:val="001D7C46"/>
    <w:rsid w:val="001E0BFA"/>
    <w:rsid w:val="001E12C4"/>
    <w:rsid w:val="001E13B4"/>
    <w:rsid w:val="001E1683"/>
    <w:rsid w:val="001E2720"/>
    <w:rsid w:val="001E2BE1"/>
    <w:rsid w:val="001E2EF8"/>
    <w:rsid w:val="001E3323"/>
    <w:rsid w:val="001E3652"/>
    <w:rsid w:val="001E36A9"/>
    <w:rsid w:val="001E3CEA"/>
    <w:rsid w:val="001E3CFF"/>
    <w:rsid w:val="001E52F2"/>
    <w:rsid w:val="001E5426"/>
    <w:rsid w:val="001E59F9"/>
    <w:rsid w:val="001E5A3B"/>
    <w:rsid w:val="001E5A97"/>
    <w:rsid w:val="001E5DBA"/>
    <w:rsid w:val="001E67A8"/>
    <w:rsid w:val="001E6DA9"/>
    <w:rsid w:val="001E6E2C"/>
    <w:rsid w:val="001E71D3"/>
    <w:rsid w:val="001E77E9"/>
    <w:rsid w:val="001E79A1"/>
    <w:rsid w:val="001F00C1"/>
    <w:rsid w:val="001F0730"/>
    <w:rsid w:val="001F08E2"/>
    <w:rsid w:val="001F15F9"/>
    <w:rsid w:val="001F1686"/>
    <w:rsid w:val="001F1795"/>
    <w:rsid w:val="001F1A34"/>
    <w:rsid w:val="001F1F1D"/>
    <w:rsid w:val="001F3A8A"/>
    <w:rsid w:val="001F45B3"/>
    <w:rsid w:val="001F4721"/>
    <w:rsid w:val="001F4A79"/>
    <w:rsid w:val="001F4A9A"/>
    <w:rsid w:val="001F4AD1"/>
    <w:rsid w:val="001F4B39"/>
    <w:rsid w:val="001F4B6E"/>
    <w:rsid w:val="001F5AD5"/>
    <w:rsid w:val="001F5C01"/>
    <w:rsid w:val="001F5E19"/>
    <w:rsid w:val="001F6207"/>
    <w:rsid w:val="001F66B9"/>
    <w:rsid w:val="001F69A2"/>
    <w:rsid w:val="001F6AEE"/>
    <w:rsid w:val="001F71EF"/>
    <w:rsid w:val="001F7230"/>
    <w:rsid w:val="001F7935"/>
    <w:rsid w:val="00200075"/>
    <w:rsid w:val="00200375"/>
    <w:rsid w:val="0020043D"/>
    <w:rsid w:val="002012B0"/>
    <w:rsid w:val="0020176B"/>
    <w:rsid w:val="00201E69"/>
    <w:rsid w:val="002021D2"/>
    <w:rsid w:val="00202EC8"/>
    <w:rsid w:val="00203147"/>
    <w:rsid w:val="002038D8"/>
    <w:rsid w:val="00203CDD"/>
    <w:rsid w:val="00203EE7"/>
    <w:rsid w:val="00204D40"/>
    <w:rsid w:val="00205127"/>
    <w:rsid w:val="002054ED"/>
    <w:rsid w:val="00205FAA"/>
    <w:rsid w:val="00206300"/>
    <w:rsid w:val="002063F3"/>
    <w:rsid w:val="0020664F"/>
    <w:rsid w:val="00206837"/>
    <w:rsid w:val="00206DFC"/>
    <w:rsid w:val="00206F3A"/>
    <w:rsid w:val="002077CC"/>
    <w:rsid w:val="00210022"/>
    <w:rsid w:val="00210078"/>
    <w:rsid w:val="00210935"/>
    <w:rsid w:val="002109F9"/>
    <w:rsid w:val="0021106C"/>
    <w:rsid w:val="002111BD"/>
    <w:rsid w:val="002116AB"/>
    <w:rsid w:val="00211751"/>
    <w:rsid w:val="00211C55"/>
    <w:rsid w:val="002120DB"/>
    <w:rsid w:val="0021213A"/>
    <w:rsid w:val="00212DB2"/>
    <w:rsid w:val="00212EE2"/>
    <w:rsid w:val="002136EA"/>
    <w:rsid w:val="00213A57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286"/>
    <w:rsid w:val="00215E34"/>
    <w:rsid w:val="00216A76"/>
    <w:rsid w:val="00216F5A"/>
    <w:rsid w:val="00217A9C"/>
    <w:rsid w:val="00217AED"/>
    <w:rsid w:val="00220081"/>
    <w:rsid w:val="0022044F"/>
    <w:rsid w:val="002207DB"/>
    <w:rsid w:val="00220E56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651"/>
    <w:rsid w:val="0022485C"/>
    <w:rsid w:val="0022524A"/>
    <w:rsid w:val="002255BD"/>
    <w:rsid w:val="0022644D"/>
    <w:rsid w:val="002267A4"/>
    <w:rsid w:val="00226A4B"/>
    <w:rsid w:val="00226D6F"/>
    <w:rsid w:val="00226E46"/>
    <w:rsid w:val="00227274"/>
    <w:rsid w:val="002273F9"/>
    <w:rsid w:val="00227EA8"/>
    <w:rsid w:val="00227F2A"/>
    <w:rsid w:val="0023118E"/>
    <w:rsid w:val="002316B8"/>
    <w:rsid w:val="00231713"/>
    <w:rsid w:val="002318AF"/>
    <w:rsid w:val="002318F3"/>
    <w:rsid w:val="00231993"/>
    <w:rsid w:val="00231CB4"/>
    <w:rsid w:val="00231F34"/>
    <w:rsid w:val="002323F9"/>
    <w:rsid w:val="00232818"/>
    <w:rsid w:val="00232897"/>
    <w:rsid w:val="00232948"/>
    <w:rsid w:val="00232E50"/>
    <w:rsid w:val="002334D3"/>
    <w:rsid w:val="0023428B"/>
    <w:rsid w:val="00234708"/>
    <w:rsid w:val="0023493D"/>
    <w:rsid w:val="00234AD8"/>
    <w:rsid w:val="002350D3"/>
    <w:rsid w:val="00235179"/>
    <w:rsid w:val="002352C8"/>
    <w:rsid w:val="00236069"/>
    <w:rsid w:val="002361E3"/>
    <w:rsid w:val="002363B7"/>
    <w:rsid w:val="002366ED"/>
    <w:rsid w:val="00236838"/>
    <w:rsid w:val="002370F7"/>
    <w:rsid w:val="0023712F"/>
    <w:rsid w:val="00240243"/>
    <w:rsid w:val="00241082"/>
    <w:rsid w:val="002411AE"/>
    <w:rsid w:val="00241394"/>
    <w:rsid w:val="002416BB"/>
    <w:rsid w:val="00241C08"/>
    <w:rsid w:val="00241C7B"/>
    <w:rsid w:val="00242418"/>
    <w:rsid w:val="00242434"/>
    <w:rsid w:val="0024284F"/>
    <w:rsid w:val="00242986"/>
    <w:rsid w:val="00242AAE"/>
    <w:rsid w:val="00242D06"/>
    <w:rsid w:val="002435F6"/>
    <w:rsid w:val="0024395B"/>
    <w:rsid w:val="00243E78"/>
    <w:rsid w:val="002441BE"/>
    <w:rsid w:val="0024420E"/>
    <w:rsid w:val="002445E9"/>
    <w:rsid w:val="00244A1B"/>
    <w:rsid w:val="00244ADE"/>
    <w:rsid w:val="00244C81"/>
    <w:rsid w:val="002451B2"/>
    <w:rsid w:val="00245829"/>
    <w:rsid w:val="00245B4A"/>
    <w:rsid w:val="00245C1E"/>
    <w:rsid w:val="00245CB2"/>
    <w:rsid w:val="0024691F"/>
    <w:rsid w:val="00246EC9"/>
    <w:rsid w:val="002474D8"/>
    <w:rsid w:val="00247763"/>
    <w:rsid w:val="00247B4D"/>
    <w:rsid w:val="00247BD9"/>
    <w:rsid w:val="00247FE6"/>
    <w:rsid w:val="00250009"/>
    <w:rsid w:val="0025032A"/>
    <w:rsid w:val="0025066F"/>
    <w:rsid w:val="002508CA"/>
    <w:rsid w:val="00250B3E"/>
    <w:rsid w:val="00250C54"/>
    <w:rsid w:val="00251174"/>
    <w:rsid w:val="00251C0B"/>
    <w:rsid w:val="0025214C"/>
    <w:rsid w:val="00252EE2"/>
    <w:rsid w:val="0025358F"/>
    <w:rsid w:val="00253916"/>
    <w:rsid w:val="00253EC1"/>
    <w:rsid w:val="0025412C"/>
    <w:rsid w:val="002543FC"/>
    <w:rsid w:val="002551E0"/>
    <w:rsid w:val="00255932"/>
    <w:rsid w:val="00256047"/>
    <w:rsid w:val="0025633E"/>
    <w:rsid w:val="00256629"/>
    <w:rsid w:val="00256A0A"/>
    <w:rsid w:val="0025705B"/>
    <w:rsid w:val="00257127"/>
    <w:rsid w:val="002574CE"/>
    <w:rsid w:val="0026078A"/>
    <w:rsid w:val="00260930"/>
    <w:rsid w:val="00261156"/>
    <w:rsid w:val="00262547"/>
    <w:rsid w:val="00263684"/>
    <w:rsid w:val="0026395D"/>
    <w:rsid w:val="00263987"/>
    <w:rsid w:val="002639BE"/>
    <w:rsid w:val="002639FB"/>
    <w:rsid w:val="00263CDD"/>
    <w:rsid w:val="00264147"/>
    <w:rsid w:val="00264E48"/>
    <w:rsid w:val="00265183"/>
    <w:rsid w:val="0026564A"/>
    <w:rsid w:val="00265BA2"/>
    <w:rsid w:val="00265C81"/>
    <w:rsid w:val="00265CFD"/>
    <w:rsid w:val="002660ED"/>
    <w:rsid w:val="00266F55"/>
    <w:rsid w:val="00267052"/>
    <w:rsid w:val="00267336"/>
    <w:rsid w:val="00267DE6"/>
    <w:rsid w:val="00270B61"/>
    <w:rsid w:val="00270CD4"/>
    <w:rsid w:val="00270D3A"/>
    <w:rsid w:val="00270D41"/>
    <w:rsid w:val="00270FA4"/>
    <w:rsid w:val="002715E2"/>
    <w:rsid w:val="0027181E"/>
    <w:rsid w:val="00271EBF"/>
    <w:rsid w:val="00272C3C"/>
    <w:rsid w:val="0027335F"/>
    <w:rsid w:val="00273AFA"/>
    <w:rsid w:val="00273B99"/>
    <w:rsid w:val="00273D83"/>
    <w:rsid w:val="00275050"/>
    <w:rsid w:val="002751C2"/>
    <w:rsid w:val="00275F1A"/>
    <w:rsid w:val="00276FA8"/>
    <w:rsid w:val="00277586"/>
    <w:rsid w:val="00277A08"/>
    <w:rsid w:val="002808B4"/>
    <w:rsid w:val="0028090B"/>
    <w:rsid w:val="00280B14"/>
    <w:rsid w:val="00280FE1"/>
    <w:rsid w:val="00281115"/>
    <w:rsid w:val="0028125D"/>
    <w:rsid w:val="00282FA7"/>
    <w:rsid w:val="002830FE"/>
    <w:rsid w:val="0028334A"/>
    <w:rsid w:val="002836B5"/>
    <w:rsid w:val="002838EE"/>
    <w:rsid w:val="00283D35"/>
    <w:rsid w:val="00283E8F"/>
    <w:rsid w:val="00284210"/>
    <w:rsid w:val="00284291"/>
    <w:rsid w:val="002845DB"/>
    <w:rsid w:val="002846ED"/>
    <w:rsid w:val="00284F84"/>
    <w:rsid w:val="002850A7"/>
    <w:rsid w:val="00286408"/>
    <w:rsid w:val="00286442"/>
    <w:rsid w:val="00286846"/>
    <w:rsid w:val="0028746D"/>
    <w:rsid w:val="0028757F"/>
    <w:rsid w:val="002875B4"/>
    <w:rsid w:val="00287D6F"/>
    <w:rsid w:val="00287FDA"/>
    <w:rsid w:val="0029036E"/>
    <w:rsid w:val="002909BC"/>
    <w:rsid w:val="00290BDE"/>
    <w:rsid w:val="00290E07"/>
    <w:rsid w:val="00290E50"/>
    <w:rsid w:val="00290F6B"/>
    <w:rsid w:val="00291515"/>
    <w:rsid w:val="002916AC"/>
    <w:rsid w:val="00291963"/>
    <w:rsid w:val="002925DF"/>
    <w:rsid w:val="00292DFD"/>
    <w:rsid w:val="00292E98"/>
    <w:rsid w:val="002937AA"/>
    <w:rsid w:val="002940F8"/>
    <w:rsid w:val="00294E20"/>
    <w:rsid w:val="00295639"/>
    <w:rsid w:val="00295BE0"/>
    <w:rsid w:val="00295FC5"/>
    <w:rsid w:val="00296A59"/>
    <w:rsid w:val="00296DC6"/>
    <w:rsid w:val="00296FAE"/>
    <w:rsid w:val="00296FEC"/>
    <w:rsid w:val="00297281"/>
    <w:rsid w:val="002972E1"/>
    <w:rsid w:val="00297DCF"/>
    <w:rsid w:val="002A0201"/>
    <w:rsid w:val="002A0857"/>
    <w:rsid w:val="002A12EF"/>
    <w:rsid w:val="002A1745"/>
    <w:rsid w:val="002A1796"/>
    <w:rsid w:val="002A2652"/>
    <w:rsid w:val="002A26FA"/>
    <w:rsid w:val="002A27DD"/>
    <w:rsid w:val="002A2970"/>
    <w:rsid w:val="002A3656"/>
    <w:rsid w:val="002A3C73"/>
    <w:rsid w:val="002A3F0E"/>
    <w:rsid w:val="002A3F44"/>
    <w:rsid w:val="002A405C"/>
    <w:rsid w:val="002A4309"/>
    <w:rsid w:val="002A4375"/>
    <w:rsid w:val="002A44FA"/>
    <w:rsid w:val="002A5CA6"/>
    <w:rsid w:val="002A5DC1"/>
    <w:rsid w:val="002A5E1A"/>
    <w:rsid w:val="002A686A"/>
    <w:rsid w:val="002A6EE8"/>
    <w:rsid w:val="002A743A"/>
    <w:rsid w:val="002A78D8"/>
    <w:rsid w:val="002A7A16"/>
    <w:rsid w:val="002B0437"/>
    <w:rsid w:val="002B0B3A"/>
    <w:rsid w:val="002B0EFB"/>
    <w:rsid w:val="002B13D1"/>
    <w:rsid w:val="002B174A"/>
    <w:rsid w:val="002B2136"/>
    <w:rsid w:val="002B27AA"/>
    <w:rsid w:val="002B348C"/>
    <w:rsid w:val="002B34B1"/>
    <w:rsid w:val="002B3B39"/>
    <w:rsid w:val="002B3E5E"/>
    <w:rsid w:val="002B4043"/>
    <w:rsid w:val="002B4639"/>
    <w:rsid w:val="002B49B3"/>
    <w:rsid w:val="002B4D3D"/>
    <w:rsid w:val="002B5CC5"/>
    <w:rsid w:val="002B60D0"/>
    <w:rsid w:val="002B675C"/>
    <w:rsid w:val="002B6BD7"/>
    <w:rsid w:val="002B6CF7"/>
    <w:rsid w:val="002B7061"/>
    <w:rsid w:val="002B70BF"/>
    <w:rsid w:val="002B73AD"/>
    <w:rsid w:val="002B75EC"/>
    <w:rsid w:val="002B7791"/>
    <w:rsid w:val="002B780A"/>
    <w:rsid w:val="002B7CAF"/>
    <w:rsid w:val="002B7DDB"/>
    <w:rsid w:val="002C0084"/>
    <w:rsid w:val="002C0908"/>
    <w:rsid w:val="002C13F8"/>
    <w:rsid w:val="002C1414"/>
    <w:rsid w:val="002C151A"/>
    <w:rsid w:val="002C17E9"/>
    <w:rsid w:val="002C1B8D"/>
    <w:rsid w:val="002C1D27"/>
    <w:rsid w:val="002C1DE5"/>
    <w:rsid w:val="002C1EF4"/>
    <w:rsid w:val="002C2A07"/>
    <w:rsid w:val="002C2DAD"/>
    <w:rsid w:val="002C2E52"/>
    <w:rsid w:val="002C347C"/>
    <w:rsid w:val="002C35C6"/>
    <w:rsid w:val="002C37C5"/>
    <w:rsid w:val="002C3D06"/>
    <w:rsid w:val="002C408C"/>
    <w:rsid w:val="002C4638"/>
    <w:rsid w:val="002C488A"/>
    <w:rsid w:val="002C491C"/>
    <w:rsid w:val="002C4C76"/>
    <w:rsid w:val="002C5689"/>
    <w:rsid w:val="002C5AA2"/>
    <w:rsid w:val="002C5D38"/>
    <w:rsid w:val="002C7113"/>
    <w:rsid w:val="002C78B3"/>
    <w:rsid w:val="002D0365"/>
    <w:rsid w:val="002D086F"/>
    <w:rsid w:val="002D0A88"/>
    <w:rsid w:val="002D1300"/>
    <w:rsid w:val="002D1C40"/>
    <w:rsid w:val="002D1C80"/>
    <w:rsid w:val="002D2853"/>
    <w:rsid w:val="002D2BDA"/>
    <w:rsid w:val="002D2C66"/>
    <w:rsid w:val="002D3A5D"/>
    <w:rsid w:val="002D4443"/>
    <w:rsid w:val="002D4A9B"/>
    <w:rsid w:val="002D4B2C"/>
    <w:rsid w:val="002D5472"/>
    <w:rsid w:val="002D5B46"/>
    <w:rsid w:val="002D61C4"/>
    <w:rsid w:val="002D6281"/>
    <w:rsid w:val="002D649E"/>
    <w:rsid w:val="002D6510"/>
    <w:rsid w:val="002D654E"/>
    <w:rsid w:val="002D6E81"/>
    <w:rsid w:val="002D748E"/>
    <w:rsid w:val="002D74CB"/>
    <w:rsid w:val="002D7C15"/>
    <w:rsid w:val="002E0105"/>
    <w:rsid w:val="002E01B6"/>
    <w:rsid w:val="002E05C3"/>
    <w:rsid w:val="002E0BD4"/>
    <w:rsid w:val="002E0E7E"/>
    <w:rsid w:val="002E21D5"/>
    <w:rsid w:val="002E23AE"/>
    <w:rsid w:val="002E2D10"/>
    <w:rsid w:val="002E3113"/>
    <w:rsid w:val="002E3A2A"/>
    <w:rsid w:val="002E3D6A"/>
    <w:rsid w:val="002E3D74"/>
    <w:rsid w:val="002E421D"/>
    <w:rsid w:val="002E4322"/>
    <w:rsid w:val="002E4408"/>
    <w:rsid w:val="002E44BE"/>
    <w:rsid w:val="002E4861"/>
    <w:rsid w:val="002E5775"/>
    <w:rsid w:val="002E58FE"/>
    <w:rsid w:val="002E6898"/>
    <w:rsid w:val="002E6A11"/>
    <w:rsid w:val="002E6C58"/>
    <w:rsid w:val="002E6CB6"/>
    <w:rsid w:val="002E7311"/>
    <w:rsid w:val="002E7526"/>
    <w:rsid w:val="002E7A84"/>
    <w:rsid w:val="002E7B0D"/>
    <w:rsid w:val="002E7C71"/>
    <w:rsid w:val="002E7DF6"/>
    <w:rsid w:val="002F06A1"/>
    <w:rsid w:val="002F0727"/>
    <w:rsid w:val="002F0E1D"/>
    <w:rsid w:val="002F1133"/>
    <w:rsid w:val="002F1153"/>
    <w:rsid w:val="002F185B"/>
    <w:rsid w:val="002F1927"/>
    <w:rsid w:val="002F2141"/>
    <w:rsid w:val="002F2522"/>
    <w:rsid w:val="002F2A6A"/>
    <w:rsid w:val="002F30E0"/>
    <w:rsid w:val="002F3187"/>
    <w:rsid w:val="002F34DC"/>
    <w:rsid w:val="002F4E15"/>
    <w:rsid w:val="002F4F5C"/>
    <w:rsid w:val="002F54A4"/>
    <w:rsid w:val="002F57BC"/>
    <w:rsid w:val="002F5B15"/>
    <w:rsid w:val="002F5C8D"/>
    <w:rsid w:val="002F644B"/>
    <w:rsid w:val="002F66D2"/>
    <w:rsid w:val="002F6FFB"/>
    <w:rsid w:val="002F7B0E"/>
    <w:rsid w:val="00300616"/>
    <w:rsid w:val="00300753"/>
    <w:rsid w:val="00300806"/>
    <w:rsid w:val="003016B0"/>
    <w:rsid w:val="00301B33"/>
    <w:rsid w:val="00301BF0"/>
    <w:rsid w:val="00301D3A"/>
    <w:rsid w:val="00301F26"/>
    <w:rsid w:val="00301FAC"/>
    <w:rsid w:val="00301FC7"/>
    <w:rsid w:val="003022AB"/>
    <w:rsid w:val="00302A68"/>
    <w:rsid w:val="00302B84"/>
    <w:rsid w:val="00303DD7"/>
    <w:rsid w:val="00304204"/>
    <w:rsid w:val="003043CC"/>
    <w:rsid w:val="003046D1"/>
    <w:rsid w:val="00304982"/>
    <w:rsid w:val="00305EC9"/>
    <w:rsid w:val="00306B68"/>
    <w:rsid w:val="00306DC0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13EC"/>
    <w:rsid w:val="00311AFE"/>
    <w:rsid w:val="00311B1D"/>
    <w:rsid w:val="00311BBA"/>
    <w:rsid w:val="00312330"/>
    <w:rsid w:val="0031261B"/>
    <w:rsid w:val="00313081"/>
    <w:rsid w:val="00313B65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244"/>
    <w:rsid w:val="0031657B"/>
    <w:rsid w:val="00316EA5"/>
    <w:rsid w:val="00317A1E"/>
    <w:rsid w:val="00317CFC"/>
    <w:rsid w:val="0032040C"/>
    <w:rsid w:val="00320504"/>
    <w:rsid w:val="003208BD"/>
    <w:rsid w:val="00320B08"/>
    <w:rsid w:val="003213F5"/>
    <w:rsid w:val="00321CDF"/>
    <w:rsid w:val="00321E45"/>
    <w:rsid w:val="00323192"/>
    <w:rsid w:val="00323387"/>
    <w:rsid w:val="00323C9A"/>
    <w:rsid w:val="003240A5"/>
    <w:rsid w:val="0032570A"/>
    <w:rsid w:val="00325E08"/>
    <w:rsid w:val="00325E49"/>
    <w:rsid w:val="00325EFC"/>
    <w:rsid w:val="00326CC6"/>
    <w:rsid w:val="003271BE"/>
    <w:rsid w:val="003277EA"/>
    <w:rsid w:val="00327888"/>
    <w:rsid w:val="003278DC"/>
    <w:rsid w:val="003279E2"/>
    <w:rsid w:val="00330104"/>
    <w:rsid w:val="00330152"/>
    <w:rsid w:val="0033060F"/>
    <w:rsid w:val="003306E7"/>
    <w:rsid w:val="00330AC1"/>
    <w:rsid w:val="003314A3"/>
    <w:rsid w:val="00331728"/>
    <w:rsid w:val="003319EA"/>
    <w:rsid w:val="003324F2"/>
    <w:rsid w:val="003325A3"/>
    <w:rsid w:val="00332E11"/>
    <w:rsid w:val="003331E7"/>
    <w:rsid w:val="003333DD"/>
    <w:rsid w:val="0033379D"/>
    <w:rsid w:val="00333A89"/>
    <w:rsid w:val="00333B74"/>
    <w:rsid w:val="003341ED"/>
    <w:rsid w:val="00334431"/>
    <w:rsid w:val="0033527E"/>
    <w:rsid w:val="003354C7"/>
    <w:rsid w:val="0033674C"/>
    <w:rsid w:val="00336923"/>
    <w:rsid w:val="00336A1A"/>
    <w:rsid w:val="00336C68"/>
    <w:rsid w:val="0033742E"/>
    <w:rsid w:val="003375D2"/>
    <w:rsid w:val="003377FA"/>
    <w:rsid w:val="00337D03"/>
    <w:rsid w:val="00337F13"/>
    <w:rsid w:val="00340353"/>
    <w:rsid w:val="003412CF"/>
    <w:rsid w:val="003417C7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40E0"/>
    <w:rsid w:val="00344474"/>
    <w:rsid w:val="003449AD"/>
    <w:rsid w:val="00344BC8"/>
    <w:rsid w:val="003450E1"/>
    <w:rsid w:val="00346699"/>
    <w:rsid w:val="003469B7"/>
    <w:rsid w:val="0034746E"/>
    <w:rsid w:val="0034768C"/>
    <w:rsid w:val="00347F09"/>
    <w:rsid w:val="003501DD"/>
    <w:rsid w:val="0035044B"/>
    <w:rsid w:val="00350B0E"/>
    <w:rsid w:val="00350C2A"/>
    <w:rsid w:val="00350D11"/>
    <w:rsid w:val="00350EF2"/>
    <w:rsid w:val="00350FF8"/>
    <w:rsid w:val="003510C1"/>
    <w:rsid w:val="003512A0"/>
    <w:rsid w:val="0035194A"/>
    <w:rsid w:val="003519D1"/>
    <w:rsid w:val="00351EC8"/>
    <w:rsid w:val="0035202C"/>
    <w:rsid w:val="003522AF"/>
    <w:rsid w:val="0035234D"/>
    <w:rsid w:val="0035261A"/>
    <w:rsid w:val="00353001"/>
    <w:rsid w:val="00353894"/>
    <w:rsid w:val="00354BA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6072B"/>
    <w:rsid w:val="00360B69"/>
    <w:rsid w:val="00360BC0"/>
    <w:rsid w:val="0036150D"/>
    <w:rsid w:val="0036157C"/>
    <w:rsid w:val="00361AB5"/>
    <w:rsid w:val="003624FC"/>
    <w:rsid w:val="003629C9"/>
    <w:rsid w:val="00362A12"/>
    <w:rsid w:val="00362F7C"/>
    <w:rsid w:val="003632C8"/>
    <w:rsid w:val="00363738"/>
    <w:rsid w:val="00363859"/>
    <w:rsid w:val="00363A4F"/>
    <w:rsid w:val="00364A29"/>
    <w:rsid w:val="00364AA9"/>
    <w:rsid w:val="00365123"/>
    <w:rsid w:val="0036651B"/>
    <w:rsid w:val="00366C48"/>
    <w:rsid w:val="003670EC"/>
    <w:rsid w:val="00367299"/>
    <w:rsid w:val="003673E0"/>
    <w:rsid w:val="00367C96"/>
    <w:rsid w:val="00367DE2"/>
    <w:rsid w:val="0037043E"/>
    <w:rsid w:val="00371133"/>
    <w:rsid w:val="00371471"/>
    <w:rsid w:val="00371914"/>
    <w:rsid w:val="00371C3F"/>
    <w:rsid w:val="0037348B"/>
    <w:rsid w:val="003739FA"/>
    <w:rsid w:val="003740F1"/>
    <w:rsid w:val="003743E4"/>
    <w:rsid w:val="00374B02"/>
    <w:rsid w:val="00374C34"/>
    <w:rsid w:val="00375B20"/>
    <w:rsid w:val="00375CBA"/>
    <w:rsid w:val="003760DB"/>
    <w:rsid w:val="003765C9"/>
    <w:rsid w:val="00376A8C"/>
    <w:rsid w:val="00376AA4"/>
    <w:rsid w:val="00376EA0"/>
    <w:rsid w:val="0037721A"/>
    <w:rsid w:val="00377551"/>
    <w:rsid w:val="003776C7"/>
    <w:rsid w:val="00377B7C"/>
    <w:rsid w:val="00380138"/>
    <w:rsid w:val="003808CA"/>
    <w:rsid w:val="00380B02"/>
    <w:rsid w:val="00381134"/>
    <w:rsid w:val="00381177"/>
    <w:rsid w:val="0038149C"/>
    <w:rsid w:val="003815F5"/>
    <w:rsid w:val="00381920"/>
    <w:rsid w:val="00381C68"/>
    <w:rsid w:val="00381E1A"/>
    <w:rsid w:val="0038218E"/>
    <w:rsid w:val="00382953"/>
    <w:rsid w:val="00382D1F"/>
    <w:rsid w:val="00382D7A"/>
    <w:rsid w:val="00382DAB"/>
    <w:rsid w:val="0038329C"/>
    <w:rsid w:val="0038486C"/>
    <w:rsid w:val="00384892"/>
    <w:rsid w:val="00384EAD"/>
    <w:rsid w:val="00385103"/>
    <w:rsid w:val="003852C1"/>
    <w:rsid w:val="00385319"/>
    <w:rsid w:val="003854A4"/>
    <w:rsid w:val="0038594D"/>
    <w:rsid w:val="003861B9"/>
    <w:rsid w:val="00386475"/>
    <w:rsid w:val="00386896"/>
    <w:rsid w:val="00387842"/>
    <w:rsid w:val="00387FA5"/>
    <w:rsid w:val="003901A6"/>
    <w:rsid w:val="00390BB8"/>
    <w:rsid w:val="00390CA8"/>
    <w:rsid w:val="003912ED"/>
    <w:rsid w:val="0039160E"/>
    <w:rsid w:val="0039169B"/>
    <w:rsid w:val="003916AE"/>
    <w:rsid w:val="00391CF9"/>
    <w:rsid w:val="003925D0"/>
    <w:rsid w:val="00392A52"/>
    <w:rsid w:val="00392F16"/>
    <w:rsid w:val="00393089"/>
    <w:rsid w:val="00393AAF"/>
    <w:rsid w:val="00394274"/>
    <w:rsid w:val="00394A56"/>
    <w:rsid w:val="003961E7"/>
    <w:rsid w:val="0039686B"/>
    <w:rsid w:val="00396F6A"/>
    <w:rsid w:val="003971CA"/>
    <w:rsid w:val="00397521"/>
    <w:rsid w:val="00397526"/>
    <w:rsid w:val="00397B84"/>
    <w:rsid w:val="003A00C9"/>
    <w:rsid w:val="003A12AC"/>
    <w:rsid w:val="003A16BA"/>
    <w:rsid w:val="003A1E9C"/>
    <w:rsid w:val="003A259E"/>
    <w:rsid w:val="003A2661"/>
    <w:rsid w:val="003A3030"/>
    <w:rsid w:val="003A303D"/>
    <w:rsid w:val="003A30CC"/>
    <w:rsid w:val="003A41AA"/>
    <w:rsid w:val="003A4AAF"/>
    <w:rsid w:val="003A4BC4"/>
    <w:rsid w:val="003A4E94"/>
    <w:rsid w:val="003A4EE8"/>
    <w:rsid w:val="003A5354"/>
    <w:rsid w:val="003A5368"/>
    <w:rsid w:val="003A5FED"/>
    <w:rsid w:val="003A6519"/>
    <w:rsid w:val="003A6748"/>
    <w:rsid w:val="003A6F1E"/>
    <w:rsid w:val="003A7028"/>
    <w:rsid w:val="003A707A"/>
    <w:rsid w:val="003A79DE"/>
    <w:rsid w:val="003A7B27"/>
    <w:rsid w:val="003A7F51"/>
    <w:rsid w:val="003B0BA6"/>
    <w:rsid w:val="003B152F"/>
    <w:rsid w:val="003B201F"/>
    <w:rsid w:val="003B2852"/>
    <w:rsid w:val="003B33A1"/>
    <w:rsid w:val="003B33A3"/>
    <w:rsid w:val="003B359B"/>
    <w:rsid w:val="003B4033"/>
    <w:rsid w:val="003B4190"/>
    <w:rsid w:val="003B46EB"/>
    <w:rsid w:val="003B4F6A"/>
    <w:rsid w:val="003B5190"/>
    <w:rsid w:val="003B5E4D"/>
    <w:rsid w:val="003B6D27"/>
    <w:rsid w:val="003B6E06"/>
    <w:rsid w:val="003B77A4"/>
    <w:rsid w:val="003B7BD8"/>
    <w:rsid w:val="003B7ED6"/>
    <w:rsid w:val="003C0022"/>
    <w:rsid w:val="003C0362"/>
    <w:rsid w:val="003C0FC1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AC7"/>
    <w:rsid w:val="003C3F76"/>
    <w:rsid w:val="003C49C7"/>
    <w:rsid w:val="003C5114"/>
    <w:rsid w:val="003C597C"/>
    <w:rsid w:val="003C5D37"/>
    <w:rsid w:val="003C6261"/>
    <w:rsid w:val="003C635B"/>
    <w:rsid w:val="003C65A1"/>
    <w:rsid w:val="003C6F55"/>
    <w:rsid w:val="003C70CF"/>
    <w:rsid w:val="003C74B0"/>
    <w:rsid w:val="003C76EA"/>
    <w:rsid w:val="003C7B42"/>
    <w:rsid w:val="003C7B86"/>
    <w:rsid w:val="003D025F"/>
    <w:rsid w:val="003D0329"/>
    <w:rsid w:val="003D06D7"/>
    <w:rsid w:val="003D0996"/>
    <w:rsid w:val="003D0DF7"/>
    <w:rsid w:val="003D10C3"/>
    <w:rsid w:val="003D1576"/>
    <w:rsid w:val="003D15A3"/>
    <w:rsid w:val="003D1864"/>
    <w:rsid w:val="003D1A95"/>
    <w:rsid w:val="003D1D3D"/>
    <w:rsid w:val="003D2204"/>
    <w:rsid w:val="003D2564"/>
    <w:rsid w:val="003D3F04"/>
    <w:rsid w:val="003D3F1E"/>
    <w:rsid w:val="003D466B"/>
    <w:rsid w:val="003D4EDB"/>
    <w:rsid w:val="003D5373"/>
    <w:rsid w:val="003D5457"/>
    <w:rsid w:val="003D5775"/>
    <w:rsid w:val="003D5A9F"/>
    <w:rsid w:val="003D5AA5"/>
    <w:rsid w:val="003D5BB4"/>
    <w:rsid w:val="003D5FB0"/>
    <w:rsid w:val="003D606A"/>
    <w:rsid w:val="003D6912"/>
    <w:rsid w:val="003D6BFE"/>
    <w:rsid w:val="003D6C6D"/>
    <w:rsid w:val="003D6DE0"/>
    <w:rsid w:val="003D74C2"/>
    <w:rsid w:val="003D77DF"/>
    <w:rsid w:val="003D7BCE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FD"/>
    <w:rsid w:val="003E2C19"/>
    <w:rsid w:val="003E36E7"/>
    <w:rsid w:val="003E3BF5"/>
    <w:rsid w:val="003E464D"/>
    <w:rsid w:val="003E4838"/>
    <w:rsid w:val="003E5AA4"/>
    <w:rsid w:val="003E5F99"/>
    <w:rsid w:val="003E6141"/>
    <w:rsid w:val="003E6B58"/>
    <w:rsid w:val="003E7B00"/>
    <w:rsid w:val="003F0783"/>
    <w:rsid w:val="003F0A2D"/>
    <w:rsid w:val="003F1E96"/>
    <w:rsid w:val="003F23A1"/>
    <w:rsid w:val="003F2476"/>
    <w:rsid w:val="003F29B7"/>
    <w:rsid w:val="003F318B"/>
    <w:rsid w:val="003F33C7"/>
    <w:rsid w:val="003F3519"/>
    <w:rsid w:val="003F38ED"/>
    <w:rsid w:val="003F3AB7"/>
    <w:rsid w:val="003F3FA6"/>
    <w:rsid w:val="003F4243"/>
    <w:rsid w:val="003F4486"/>
    <w:rsid w:val="003F4901"/>
    <w:rsid w:val="003F4CFB"/>
    <w:rsid w:val="003F4F6B"/>
    <w:rsid w:val="003F5741"/>
    <w:rsid w:val="003F5D4D"/>
    <w:rsid w:val="003F6970"/>
    <w:rsid w:val="003F6F21"/>
    <w:rsid w:val="003F715A"/>
    <w:rsid w:val="003F7FCE"/>
    <w:rsid w:val="00400892"/>
    <w:rsid w:val="00400B00"/>
    <w:rsid w:val="00400B6E"/>
    <w:rsid w:val="00401018"/>
    <w:rsid w:val="00401507"/>
    <w:rsid w:val="0040190F"/>
    <w:rsid w:val="00401D3E"/>
    <w:rsid w:val="004021D6"/>
    <w:rsid w:val="00403B1F"/>
    <w:rsid w:val="0040410D"/>
    <w:rsid w:val="00404711"/>
    <w:rsid w:val="004049CB"/>
    <w:rsid w:val="004052AF"/>
    <w:rsid w:val="0040581B"/>
    <w:rsid w:val="004059D3"/>
    <w:rsid w:val="00406D0E"/>
    <w:rsid w:val="004072A5"/>
    <w:rsid w:val="004079D7"/>
    <w:rsid w:val="00407B07"/>
    <w:rsid w:val="004103BB"/>
    <w:rsid w:val="00410720"/>
    <w:rsid w:val="00410852"/>
    <w:rsid w:val="00410997"/>
    <w:rsid w:val="00410A43"/>
    <w:rsid w:val="00410C77"/>
    <w:rsid w:val="00410DDD"/>
    <w:rsid w:val="004112C3"/>
    <w:rsid w:val="00411AC1"/>
    <w:rsid w:val="00411ED8"/>
    <w:rsid w:val="004121F5"/>
    <w:rsid w:val="0041289A"/>
    <w:rsid w:val="00413587"/>
    <w:rsid w:val="00413A47"/>
    <w:rsid w:val="004142B6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BEE"/>
    <w:rsid w:val="00420BFC"/>
    <w:rsid w:val="00420D2D"/>
    <w:rsid w:val="0042109B"/>
    <w:rsid w:val="00421433"/>
    <w:rsid w:val="00421DA7"/>
    <w:rsid w:val="00421EB2"/>
    <w:rsid w:val="00422813"/>
    <w:rsid w:val="00422C66"/>
    <w:rsid w:val="00423B9D"/>
    <w:rsid w:val="00423EAE"/>
    <w:rsid w:val="00424DE1"/>
    <w:rsid w:val="00425A27"/>
    <w:rsid w:val="00425D89"/>
    <w:rsid w:val="00426588"/>
    <w:rsid w:val="00427204"/>
    <w:rsid w:val="004273E8"/>
    <w:rsid w:val="00427AE4"/>
    <w:rsid w:val="00427BF5"/>
    <w:rsid w:val="00427CD7"/>
    <w:rsid w:val="004303B8"/>
    <w:rsid w:val="0043053D"/>
    <w:rsid w:val="00430D0B"/>
    <w:rsid w:val="00430E1C"/>
    <w:rsid w:val="00430EF5"/>
    <w:rsid w:val="004312A1"/>
    <w:rsid w:val="004315E6"/>
    <w:rsid w:val="004319C0"/>
    <w:rsid w:val="00431A61"/>
    <w:rsid w:val="00431D5D"/>
    <w:rsid w:val="00432522"/>
    <w:rsid w:val="00433E0C"/>
    <w:rsid w:val="0043455A"/>
    <w:rsid w:val="00434A26"/>
    <w:rsid w:val="00434EC7"/>
    <w:rsid w:val="00435C7F"/>
    <w:rsid w:val="00436A0E"/>
    <w:rsid w:val="00436F12"/>
    <w:rsid w:val="00437439"/>
    <w:rsid w:val="00437483"/>
    <w:rsid w:val="004374DE"/>
    <w:rsid w:val="00437AA0"/>
    <w:rsid w:val="004402B6"/>
    <w:rsid w:val="004414A1"/>
    <w:rsid w:val="00441620"/>
    <w:rsid w:val="00441BFC"/>
    <w:rsid w:val="00442830"/>
    <w:rsid w:val="00442DD1"/>
    <w:rsid w:val="004433A8"/>
    <w:rsid w:val="00443727"/>
    <w:rsid w:val="00443958"/>
    <w:rsid w:val="00443BD7"/>
    <w:rsid w:val="00443D47"/>
    <w:rsid w:val="00443EA0"/>
    <w:rsid w:val="00444182"/>
    <w:rsid w:val="00444AF0"/>
    <w:rsid w:val="00444C28"/>
    <w:rsid w:val="0044511A"/>
    <w:rsid w:val="00445345"/>
    <w:rsid w:val="004453F7"/>
    <w:rsid w:val="0044571D"/>
    <w:rsid w:val="004461CF"/>
    <w:rsid w:val="00446881"/>
    <w:rsid w:val="00447395"/>
    <w:rsid w:val="00447DCF"/>
    <w:rsid w:val="00447E82"/>
    <w:rsid w:val="004508B8"/>
    <w:rsid w:val="00451133"/>
    <w:rsid w:val="0045120D"/>
    <w:rsid w:val="004515FD"/>
    <w:rsid w:val="00451A03"/>
    <w:rsid w:val="00451A4D"/>
    <w:rsid w:val="00452272"/>
    <w:rsid w:val="00452698"/>
    <w:rsid w:val="00452A97"/>
    <w:rsid w:val="00453466"/>
    <w:rsid w:val="00453C1D"/>
    <w:rsid w:val="00453F35"/>
    <w:rsid w:val="004541CE"/>
    <w:rsid w:val="0045513C"/>
    <w:rsid w:val="0045569E"/>
    <w:rsid w:val="004561DD"/>
    <w:rsid w:val="00456521"/>
    <w:rsid w:val="00456615"/>
    <w:rsid w:val="004568B5"/>
    <w:rsid w:val="0045717E"/>
    <w:rsid w:val="00457426"/>
    <w:rsid w:val="004575C4"/>
    <w:rsid w:val="00457A12"/>
    <w:rsid w:val="00457C5E"/>
    <w:rsid w:val="004602B2"/>
    <w:rsid w:val="00460814"/>
    <w:rsid w:val="004609D9"/>
    <w:rsid w:val="00460B34"/>
    <w:rsid w:val="00461255"/>
    <w:rsid w:val="00461D25"/>
    <w:rsid w:val="004624B2"/>
    <w:rsid w:val="00462B02"/>
    <w:rsid w:val="00462B40"/>
    <w:rsid w:val="00462E3F"/>
    <w:rsid w:val="00462F99"/>
    <w:rsid w:val="00463AA6"/>
    <w:rsid w:val="004641E1"/>
    <w:rsid w:val="004652AA"/>
    <w:rsid w:val="00465492"/>
    <w:rsid w:val="00465C08"/>
    <w:rsid w:val="00465D68"/>
    <w:rsid w:val="0046690A"/>
    <w:rsid w:val="00466AD4"/>
    <w:rsid w:val="00470DB7"/>
    <w:rsid w:val="00470FD6"/>
    <w:rsid w:val="004710CC"/>
    <w:rsid w:val="0047154B"/>
    <w:rsid w:val="00471AB9"/>
    <w:rsid w:val="00471BCA"/>
    <w:rsid w:val="00471CBD"/>
    <w:rsid w:val="00472550"/>
    <w:rsid w:val="00473370"/>
    <w:rsid w:val="004733C1"/>
    <w:rsid w:val="004735A4"/>
    <w:rsid w:val="004735BE"/>
    <w:rsid w:val="004736D1"/>
    <w:rsid w:val="0047455D"/>
    <w:rsid w:val="0047459F"/>
    <w:rsid w:val="00474A47"/>
    <w:rsid w:val="00474C04"/>
    <w:rsid w:val="0047517F"/>
    <w:rsid w:val="00475271"/>
    <w:rsid w:val="00475817"/>
    <w:rsid w:val="00475DC1"/>
    <w:rsid w:val="00476384"/>
    <w:rsid w:val="004765C0"/>
    <w:rsid w:val="0047680B"/>
    <w:rsid w:val="00476F08"/>
    <w:rsid w:val="00477040"/>
    <w:rsid w:val="0047714D"/>
    <w:rsid w:val="00477345"/>
    <w:rsid w:val="00477C8B"/>
    <w:rsid w:val="00477D0F"/>
    <w:rsid w:val="00480DBA"/>
    <w:rsid w:val="00480E12"/>
    <w:rsid w:val="00480FE9"/>
    <w:rsid w:val="0048153C"/>
    <w:rsid w:val="00481CF0"/>
    <w:rsid w:val="0048294D"/>
    <w:rsid w:val="004839D9"/>
    <w:rsid w:val="00483D44"/>
    <w:rsid w:val="00483F1C"/>
    <w:rsid w:val="00484038"/>
    <w:rsid w:val="004847F3"/>
    <w:rsid w:val="00484939"/>
    <w:rsid w:val="004852F3"/>
    <w:rsid w:val="00485372"/>
    <w:rsid w:val="00485ADB"/>
    <w:rsid w:val="00485DD6"/>
    <w:rsid w:val="004861AD"/>
    <w:rsid w:val="00486991"/>
    <w:rsid w:val="00486AC0"/>
    <w:rsid w:val="00486E3C"/>
    <w:rsid w:val="00487E50"/>
    <w:rsid w:val="004903F6"/>
    <w:rsid w:val="00491CBD"/>
    <w:rsid w:val="004921D7"/>
    <w:rsid w:val="004929DE"/>
    <w:rsid w:val="00492ACA"/>
    <w:rsid w:val="00493368"/>
    <w:rsid w:val="004933D3"/>
    <w:rsid w:val="004935A5"/>
    <w:rsid w:val="00493E4B"/>
    <w:rsid w:val="00493F17"/>
    <w:rsid w:val="004942BC"/>
    <w:rsid w:val="00494B74"/>
    <w:rsid w:val="00494E38"/>
    <w:rsid w:val="00494E96"/>
    <w:rsid w:val="00495447"/>
    <w:rsid w:val="00497704"/>
    <w:rsid w:val="00497903"/>
    <w:rsid w:val="00497C93"/>
    <w:rsid w:val="004A0416"/>
    <w:rsid w:val="004A053A"/>
    <w:rsid w:val="004A09CB"/>
    <w:rsid w:val="004A1BC9"/>
    <w:rsid w:val="004A2274"/>
    <w:rsid w:val="004A29EB"/>
    <w:rsid w:val="004A29FF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8D0"/>
    <w:rsid w:val="004A6C81"/>
    <w:rsid w:val="004A75CD"/>
    <w:rsid w:val="004A7674"/>
    <w:rsid w:val="004A7C3D"/>
    <w:rsid w:val="004B0B49"/>
    <w:rsid w:val="004B20D6"/>
    <w:rsid w:val="004B258D"/>
    <w:rsid w:val="004B2B3A"/>
    <w:rsid w:val="004B2EB3"/>
    <w:rsid w:val="004B322E"/>
    <w:rsid w:val="004B38FC"/>
    <w:rsid w:val="004B3DDF"/>
    <w:rsid w:val="004B3E68"/>
    <w:rsid w:val="004B419B"/>
    <w:rsid w:val="004B465E"/>
    <w:rsid w:val="004B4D5A"/>
    <w:rsid w:val="004B5953"/>
    <w:rsid w:val="004B6663"/>
    <w:rsid w:val="004B6F3A"/>
    <w:rsid w:val="004B7272"/>
    <w:rsid w:val="004B735B"/>
    <w:rsid w:val="004B79EE"/>
    <w:rsid w:val="004B7DF7"/>
    <w:rsid w:val="004C04C3"/>
    <w:rsid w:val="004C0968"/>
    <w:rsid w:val="004C0C10"/>
    <w:rsid w:val="004C111D"/>
    <w:rsid w:val="004C1644"/>
    <w:rsid w:val="004C2A28"/>
    <w:rsid w:val="004C2EDD"/>
    <w:rsid w:val="004C2F29"/>
    <w:rsid w:val="004C35E8"/>
    <w:rsid w:val="004C3993"/>
    <w:rsid w:val="004C3B36"/>
    <w:rsid w:val="004C3E68"/>
    <w:rsid w:val="004C48F6"/>
    <w:rsid w:val="004C526F"/>
    <w:rsid w:val="004C5498"/>
    <w:rsid w:val="004C56A2"/>
    <w:rsid w:val="004C56BE"/>
    <w:rsid w:val="004C5A1A"/>
    <w:rsid w:val="004C5ACD"/>
    <w:rsid w:val="004C5DEE"/>
    <w:rsid w:val="004C6D3B"/>
    <w:rsid w:val="004C70C4"/>
    <w:rsid w:val="004C7757"/>
    <w:rsid w:val="004C7916"/>
    <w:rsid w:val="004C7B06"/>
    <w:rsid w:val="004D071C"/>
    <w:rsid w:val="004D0798"/>
    <w:rsid w:val="004D0C71"/>
    <w:rsid w:val="004D157D"/>
    <w:rsid w:val="004D1B62"/>
    <w:rsid w:val="004D2175"/>
    <w:rsid w:val="004D2848"/>
    <w:rsid w:val="004D3149"/>
    <w:rsid w:val="004D343E"/>
    <w:rsid w:val="004D3702"/>
    <w:rsid w:val="004D37E9"/>
    <w:rsid w:val="004D3E22"/>
    <w:rsid w:val="004D4145"/>
    <w:rsid w:val="004D4188"/>
    <w:rsid w:val="004D4CEF"/>
    <w:rsid w:val="004D4E37"/>
    <w:rsid w:val="004D500C"/>
    <w:rsid w:val="004D5307"/>
    <w:rsid w:val="004D5496"/>
    <w:rsid w:val="004D5BE7"/>
    <w:rsid w:val="004D6250"/>
    <w:rsid w:val="004D6A70"/>
    <w:rsid w:val="004D6C0F"/>
    <w:rsid w:val="004D70F4"/>
    <w:rsid w:val="004D79FD"/>
    <w:rsid w:val="004D7AE1"/>
    <w:rsid w:val="004E002E"/>
    <w:rsid w:val="004E07BC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3B28"/>
    <w:rsid w:val="004E3C7C"/>
    <w:rsid w:val="004E4432"/>
    <w:rsid w:val="004E4D56"/>
    <w:rsid w:val="004E54D6"/>
    <w:rsid w:val="004E659B"/>
    <w:rsid w:val="004E6606"/>
    <w:rsid w:val="004E6D08"/>
    <w:rsid w:val="004E6FE0"/>
    <w:rsid w:val="004E79DA"/>
    <w:rsid w:val="004F0017"/>
    <w:rsid w:val="004F0104"/>
    <w:rsid w:val="004F0619"/>
    <w:rsid w:val="004F092C"/>
    <w:rsid w:val="004F1007"/>
    <w:rsid w:val="004F1684"/>
    <w:rsid w:val="004F20E1"/>
    <w:rsid w:val="004F2425"/>
    <w:rsid w:val="004F2C47"/>
    <w:rsid w:val="004F2C80"/>
    <w:rsid w:val="004F3742"/>
    <w:rsid w:val="004F41AE"/>
    <w:rsid w:val="004F4BE1"/>
    <w:rsid w:val="004F4D21"/>
    <w:rsid w:val="004F537B"/>
    <w:rsid w:val="004F6AD3"/>
    <w:rsid w:val="004F6FDC"/>
    <w:rsid w:val="004F72F8"/>
    <w:rsid w:val="004F72FB"/>
    <w:rsid w:val="004F7337"/>
    <w:rsid w:val="004F7547"/>
    <w:rsid w:val="004F780C"/>
    <w:rsid w:val="004F781D"/>
    <w:rsid w:val="004F7F74"/>
    <w:rsid w:val="00500059"/>
    <w:rsid w:val="005004DB"/>
    <w:rsid w:val="0050147F"/>
    <w:rsid w:val="0050175A"/>
    <w:rsid w:val="00501AE0"/>
    <w:rsid w:val="00501BBC"/>
    <w:rsid w:val="00501C45"/>
    <w:rsid w:val="00501C88"/>
    <w:rsid w:val="00501D55"/>
    <w:rsid w:val="005023E4"/>
    <w:rsid w:val="005024D5"/>
    <w:rsid w:val="005044CA"/>
    <w:rsid w:val="005044E2"/>
    <w:rsid w:val="00504570"/>
    <w:rsid w:val="00505384"/>
    <w:rsid w:val="0050557C"/>
    <w:rsid w:val="00506572"/>
    <w:rsid w:val="005068F3"/>
    <w:rsid w:val="00506EE7"/>
    <w:rsid w:val="0050753C"/>
    <w:rsid w:val="00507841"/>
    <w:rsid w:val="00507DF4"/>
    <w:rsid w:val="00510DFE"/>
    <w:rsid w:val="00510E9A"/>
    <w:rsid w:val="00510F16"/>
    <w:rsid w:val="00510F20"/>
    <w:rsid w:val="00511397"/>
    <w:rsid w:val="005118E0"/>
    <w:rsid w:val="00511CD1"/>
    <w:rsid w:val="00511D9E"/>
    <w:rsid w:val="0051263B"/>
    <w:rsid w:val="005126E1"/>
    <w:rsid w:val="005129DD"/>
    <w:rsid w:val="00512A5F"/>
    <w:rsid w:val="0051315D"/>
    <w:rsid w:val="005139B0"/>
    <w:rsid w:val="00513AB0"/>
    <w:rsid w:val="0051430F"/>
    <w:rsid w:val="00514958"/>
    <w:rsid w:val="00514C23"/>
    <w:rsid w:val="00514E2A"/>
    <w:rsid w:val="005150DA"/>
    <w:rsid w:val="005150FE"/>
    <w:rsid w:val="00515677"/>
    <w:rsid w:val="00515BAF"/>
    <w:rsid w:val="00516B67"/>
    <w:rsid w:val="00516E15"/>
    <w:rsid w:val="005171E9"/>
    <w:rsid w:val="00517407"/>
    <w:rsid w:val="0051766B"/>
    <w:rsid w:val="005177FC"/>
    <w:rsid w:val="00517E04"/>
    <w:rsid w:val="005209F3"/>
    <w:rsid w:val="0052159D"/>
    <w:rsid w:val="005219D5"/>
    <w:rsid w:val="00521CEF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DCE"/>
    <w:rsid w:val="00524E31"/>
    <w:rsid w:val="00524F6E"/>
    <w:rsid w:val="00525BF4"/>
    <w:rsid w:val="00525C5E"/>
    <w:rsid w:val="00526E12"/>
    <w:rsid w:val="00526F9B"/>
    <w:rsid w:val="00527A6E"/>
    <w:rsid w:val="00530075"/>
    <w:rsid w:val="0053045F"/>
    <w:rsid w:val="0053056B"/>
    <w:rsid w:val="005308D5"/>
    <w:rsid w:val="005308F9"/>
    <w:rsid w:val="00530AA5"/>
    <w:rsid w:val="005316F7"/>
    <w:rsid w:val="00531836"/>
    <w:rsid w:val="00531B28"/>
    <w:rsid w:val="00531B58"/>
    <w:rsid w:val="00531F07"/>
    <w:rsid w:val="00531F18"/>
    <w:rsid w:val="005321D1"/>
    <w:rsid w:val="005326CC"/>
    <w:rsid w:val="005327D2"/>
    <w:rsid w:val="00532AD1"/>
    <w:rsid w:val="00533DC4"/>
    <w:rsid w:val="00534764"/>
    <w:rsid w:val="005348AC"/>
    <w:rsid w:val="00534B05"/>
    <w:rsid w:val="00534C3C"/>
    <w:rsid w:val="00534E34"/>
    <w:rsid w:val="0053507A"/>
    <w:rsid w:val="00535223"/>
    <w:rsid w:val="005352C9"/>
    <w:rsid w:val="005354D0"/>
    <w:rsid w:val="00535950"/>
    <w:rsid w:val="00535A54"/>
    <w:rsid w:val="00535AFE"/>
    <w:rsid w:val="00535F16"/>
    <w:rsid w:val="0053632E"/>
    <w:rsid w:val="0053662A"/>
    <w:rsid w:val="0053671C"/>
    <w:rsid w:val="005372E8"/>
    <w:rsid w:val="0053754E"/>
    <w:rsid w:val="00537E61"/>
    <w:rsid w:val="005402BD"/>
    <w:rsid w:val="00540640"/>
    <w:rsid w:val="0054082A"/>
    <w:rsid w:val="0054090C"/>
    <w:rsid w:val="00540D96"/>
    <w:rsid w:val="00541535"/>
    <w:rsid w:val="00541A8E"/>
    <w:rsid w:val="00542067"/>
    <w:rsid w:val="00542237"/>
    <w:rsid w:val="00542616"/>
    <w:rsid w:val="0054269D"/>
    <w:rsid w:val="00542722"/>
    <w:rsid w:val="00542D81"/>
    <w:rsid w:val="00542DBA"/>
    <w:rsid w:val="0054300D"/>
    <w:rsid w:val="00543575"/>
    <w:rsid w:val="005435B7"/>
    <w:rsid w:val="005437D6"/>
    <w:rsid w:val="0054451B"/>
    <w:rsid w:val="005446CF"/>
    <w:rsid w:val="0054504F"/>
    <w:rsid w:val="00545D0B"/>
    <w:rsid w:val="00545DD9"/>
    <w:rsid w:val="00545ED4"/>
    <w:rsid w:val="00546145"/>
    <w:rsid w:val="005468DE"/>
    <w:rsid w:val="005474BF"/>
    <w:rsid w:val="005475F6"/>
    <w:rsid w:val="0054779A"/>
    <w:rsid w:val="0055062E"/>
    <w:rsid w:val="00551060"/>
    <w:rsid w:val="00551594"/>
    <w:rsid w:val="005515E9"/>
    <w:rsid w:val="00552087"/>
    <w:rsid w:val="005527CB"/>
    <w:rsid w:val="00552942"/>
    <w:rsid w:val="005530B7"/>
    <w:rsid w:val="0055329F"/>
    <w:rsid w:val="00553833"/>
    <w:rsid w:val="00553BC2"/>
    <w:rsid w:val="00553CDC"/>
    <w:rsid w:val="00553D0E"/>
    <w:rsid w:val="005541C8"/>
    <w:rsid w:val="005545A7"/>
    <w:rsid w:val="005550C0"/>
    <w:rsid w:val="00555445"/>
    <w:rsid w:val="005558D0"/>
    <w:rsid w:val="00555BC7"/>
    <w:rsid w:val="00555EAA"/>
    <w:rsid w:val="00556137"/>
    <w:rsid w:val="005567C4"/>
    <w:rsid w:val="00556922"/>
    <w:rsid w:val="00557324"/>
    <w:rsid w:val="00557362"/>
    <w:rsid w:val="00557CCC"/>
    <w:rsid w:val="0056029D"/>
    <w:rsid w:val="005602FE"/>
    <w:rsid w:val="00560425"/>
    <w:rsid w:val="005607AF"/>
    <w:rsid w:val="0056097E"/>
    <w:rsid w:val="005609C4"/>
    <w:rsid w:val="00560AB0"/>
    <w:rsid w:val="00560E79"/>
    <w:rsid w:val="005614A1"/>
    <w:rsid w:val="00562506"/>
    <w:rsid w:val="005625C7"/>
    <w:rsid w:val="00562701"/>
    <w:rsid w:val="00562FED"/>
    <w:rsid w:val="005631F7"/>
    <w:rsid w:val="00563970"/>
    <w:rsid w:val="00563CBD"/>
    <w:rsid w:val="00563DD5"/>
    <w:rsid w:val="00565608"/>
    <w:rsid w:val="005657A9"/>
    <w:rsid w:val="00565A20"/>
    <w:rsid w:val="00566110"/>
    <w:rsid w:val="00566139"/>
    <w:rsid w:val="00567962"/>
    <w:rsid w:val="00567CB7"/>
    <w:rsid w:val="00567DC6"/>
    <w:rsid w:val="00567E12"/>
    <w:rsid w:val="005703E7"/>
    <w:rsid w:val="00570706"/>
    <w:rsid w:val="005709B4"/>
    <w:rsid w:val="005718F2"/>
    <w:rsid w:val="0057246F"/>
    <w:rsid w:val="005727C0"/>
    <w:rsid w:val="00572B73"/>
    <w:rsid w:val="00572C2A"/>
    <w:rsid w:val="00572D03"/>
    <w:rsid w:val="0057312E"/>
    <w:rsid w:val="00573AB4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C8"/>
    <w:rsid w:val="00576E89"/>
    <w:rsid w:val="00580613"/>
    <w:rsid w:val="00580A02"/>
    <w:rsid w:val="005814AD"/>
    <w:rsid w:val="005817F4"/>
    <w:rsid w:val="005828B2"/>
    <w:rsid w:val="0058293D"/>
    <w:rsid w:val="00583287"/>
    <w:rsid w:val="00583343"/>
    <w:rsid w:val="00583363"/>
    <w:rsid w:val="00583680"/>
    <w:rsid w:val="00583DB6"/>
    <w:rsid w:val="00584F07"/>
    <w:rsid w:val="00585215"/>
    <w:rsid w:val="0058597B"/>
    <w:rsid w:val="00587C3B"/>
    <w:rsid w:val="005900CF"/>
    <w:rsid w:val="00590614"/>
    <w:rsid w:val="00590B5D"/>
    <w:rsid w:val="00590D39"/>
    <w:rsid w:val="005910B7"/>
    <w:rsid w:val="00591356"/>
    <w:rsid w:val="00591BE1"/>
    <w:rsid w:val="00591E34"/>
    <w:rsid w:val="0059229A"/>
    <w:rsid w:val="0059344D"/>
    <w:rsid w:val="00593FBE"/>
    <w:rsid w:val="00594466"/>
    <w:rsid w:val="00594561"/>
    <w:rsid w:val="00594EEA"/>
    <w:rsid w:val="0059513C"/>
    <w:rsid w:val="005956AC"/>
    <w:rsid w:val="00595B2F"/>
    <w:rsid w:val="005961A2"/>
    <w:rsid w:val="00596549"/>
    <w:rsid w:val="00596AD7"/>
    <w:rsid w:val="00597056"/>
    <w:rsid w:val="005A036D"/>
    <w:rsid w:val="005A03FB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335D"/>
    <w:rsid w:val="005A347C"/>
    <w:rsid w:val="005A3499"/>
    <w:rsid w:val="005A3510"/>
    <w:rsid w:val="005A462A"/>
    <w:rsid w:val="005A46EB"/>
    <w:rsid w:val="005A4833"/>
    <w:rsid w:val="005A6827"/>
    <w:rsid w:val="005A6A30"/>
    <w:rsid w:val="005A6FE2"/>
    <w:rsid w:val="005A70FA"/>
    <w:rsid w:val="005A7692"/>
    <w:rsid w:val="005A7851"/>
    <w:rsid w:val="005B0198"/>
    <w:rsid w:val="005B0604"/>
    <w:rsid w:val="005B0DD1"/>
    <w:rsid w:val="005B1042"/>
    <w:rsid w:val="005B1343"/>
    <w:rsid w:val="005B1C62"/>
    <w:rsid w:val="005B24B7"/>
    <w:rsid w:val="005B2730"/>
    <w:rsid w:val="005B311D"/>
    <w:rsid w:val="005B3489"/>
    <w:rsid w:val="005B354F"/>
    <w:rsid w:val="005B35A4"/>
    <w:rsid w:val="005B3B33"/>
    <w:rsid w:val="005B3B78"/>
    <w:rsid w:val="005B3D93"/>
    <w:rsid w:val="005B4649"/>
    <w:rsid w:val="005B48F1"/>
    <w:rsid w:val="005B4913"/>
    <w:rsid w:val="005B4DCC"/>
    <w:rsid w:val="005B5276"/>
    <w:rsid w:val="005B5714"/>
    <w:rsid w:val="005B6076"/>
    <w:rsid w:val="005B64F2"/>
    <w:rsid w:val="005B6D01"/>
    <w:rsid w:val="005B6E2F"/>
    <w:rsid w:val="005B73F5"/>
    <w:rsid w:val="005B74BA"/>
    <w:rsid w:val="005C00E7"/>
    <w:rsid w:val="005C027F"/>
    <w:rsid w:val="005C0595"/>
    <w:rsid w:val="005C08D4"/>
    <w:rsid w:val="005C1D86"/>
    <w:rsid w:val="005C1D9E"/>
    <w:rsid w:val="005C2225"/>
    <w:rsid w:val="005C287D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FB"/>
    <w:rsid w:val="005C526A"/>
    <w:rsid w:val="005C5363"/>
    <w:rsid w:val="005C6662"/>
    <w:rsid w:val="005C69E3"/>
    <w:rsid w:val="005C6B21"/>
    <w:rsid w:val="005C6B27"/>
    <w:rsid w:val="005C6B3C"/>
    <w:rsid w:val="005C6F1B"/>
    <w:rsid w:val="005C73CF"/>
    <w:rsid w:val="005D035A"/>
    <w:rsid w:val="005D0423"/>
    <w:rsid w:val="005D05E1"/>
    <w:rsid w:val="005D0636"/>
    <w:rsid w:val="005D10C8"/>
    <w:rsid w:val="005D1F6B"/>
    <w:rsid w:val="005D28D7"/>
    <w:rsid w:val="005D2B97"/>
    <w:rsid w:val="005D2E04"/>
    <w:rsid w:val="005D3B34"/>
    <w:rsid w:val="005D4019"/>
    <w:rsid w:val="005D4E29"/>
    <w:rsid w:val="005D580C"/>
    <w:rsid w:val="005D5810"/>
    <w:rsid w:val="005D5ED5"/>
    <w:rsid w:val="005D60CD"/>
    <w:rsid w:val="005D6278"/>
    <w:rsid w:val="005D6286"/>
    <w:rsid w:val="005D64F7"/>
    <w:rsid w:val="005D7964"/>
    <w:rsid w:val="005D79AE"/>
    <w:rsid w:val="005D79D2"/>
    <w:rsid w:val="005D7F90"/>
    <w:rsid w:val="005E022E"/>
    <w:rsid w:val="005E0893"/>
    <w:rsid w:val="005E0B25"/>
    <w:rsid w:val="005E0DD0"/>
    <w:rsid w:val="005E0FAF"/>
    <w:rsid w:val="005E1000"/>
    <w:rsid w:val="005E10C3"/>
    <w:rsid w:val="005E1962"/>
    <w:rsid w:val="005E1BE1"/>
    <w:rsid w:val="005E1CF2"/>
    <w:rsid w:val="005E1FFB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3E8C"/>
    <w:rsid w:val="005E4A4F"/>
    <w:rsid w:val="005E4FF6"/>
    <w:rsid w:val="005E5023"/>
    <w:rsid w:val="005E65A3"/>
    <w:rsid w:val="005E7394"/>
    <w:rsid w:val="005E7514"/>
    <w:rsid w:val="005E763B"/>
    <w:rsid w:val="005E7E14"/>
    <w:rsid w:val="005F03FA"/>
    <w:rsid w:val="005F04FD"/>
    <w:rsid w:val="005F0FE8"/>
    <w:rsid w:val="005F1504"/>
    <w:rsid w:val="005F1690"/>
    <w:rsid w:val="005F234E"/>
    <w:rsid w:val="005F2587"/>
    <w:rsid w:val="005F3479"/>
    <w:rsid w:val="005F39DD"/>
    <w:rsid w:val="005F3A8F"/>
    <w:rsid w:val="005F3B6E"/>
    <w:rsid w:val="005F3C3E"/>
    <w:rsid w:val="005F3CF2"/>
    <w:rsid w:val="005F49D8"/>
    <w:rsid w:val="005F56AD"/>
    <w:rsid w:val="005F59C7"/>
    <w:rsid w:val="005F6DE8"/>
    <w:rsid w:val="005F7051"/>
    <w:rsid w:val="005F73D2"/>
    <w:rsid w:val="005F7B28"/>
    <w:rsid w:val="005F7BF7"/>
    <w:rsid w:val="005F7D9C"/>
    <w:rsid w:val="0060019C"/>
    <w:rsid w:val="0060060F"/>
    <w:rsid w:val="0060117D"/>
    <w:rsid w:val="006013B1"/>
    <w:rsid w:val="006014A2"/>
    <w:rsid w:val="006014CF"/>
    <w:rsid w:val="0060163B"/>
    <w:rsid w:val="00601697"/>
    <w:rsid w:val="00601ACE"/>
    <w:rsid w:val="00602F09"/>
    <w:rsid w:val="006030B7"/>
    <w:rsid w:val="006034E1"/>
    <w:rsid w:val="00603D2B"/>
    <w:rsid w:val="00603E73"/>
    <w:rsid w:val="00604095"/>
    <w:rsid w:val="00604344"/>
    <w:rsid w:val="0060469C"/>
    <w:rsid w:val="006057E3"/>
    <w:rsid w:val="00605B48"/>
    <w:rsid w:val="00606458"/>
    <w:rsid w:val="006065E4"/>
    <w:rsid w:val="006068DE"/>
    <w:rsid w:val="00606B69"/>
    <w:rsid w:val="00606DD7"/>
    <w:rsid w:val="00607101"/>
    <w:rsid w:val="006077BD"/>
    <w:rsid w:val="00607CA0"/>
    <w:rsid w:val="00607CDA"/>
    <w:rsid w:val="0061067C"/>
    <w:rsid w:val="00610C90"/>
    <w:rsid w:val="00610C95"/>
    <w:rsid w:val="00610E87"/>
    <w:rsid w:val="00611D8B"/>
    <w:rsid w:val="00611DB1"/>
    <w:rsid w:val="00611FDA"/>
    <w:rsid w:val="0061244A"/>
    <w:rsid w:val="00612E1A"/>
    <w:rsid w:val="00612FC1"/>
    <w:rsid w:val="00613095"/>
    <w:rsid w:val="006133BD"/>
    <w:rsid w:val="0061387D"/>
    <w:rsid w:val="00613DAF"/>
    <w:rsid w:val="00613E33"/>
    <w:rsid w:val="006141EC"/>
    <w:rsid w:val="00614CFB"/>
    <w:rsid w:val="00615414"/>
    <w:rsid w:val="006154F0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2017A"/>
    <w:rsid w:val="00620399"/>
    <w:rsid w:val="0062055C"/>
    <w:rsid w:val="00620BE3"/>
    <w:rsid w:val="00621264"/>
    <w:rsid w:val="0062137E"/>
    <w:rsid w:val="00621391"/>
    <w:rsid w:val="00622CDB"/>
    <w:rsid w:val="00622D48"/>
    <w:rsid w:val="00622D89"/>
    <w:rsid w:val="00623291"/>
    <w:rsid w:val="0062339F"/>
    <w:rsid w:val="00623714"/>
    <w:rsid w:val="00623FA7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4B4"/>
    <w:rsid w:val="006276A5"/>
    <w:rsid w:val="00627B4A"/>
    <w:rsid w:val="00630303"/>
    <w:rsid w:val="0063048E"/>
    <w:rsid w:val="00631012"/>
    <w:rsid w:val="006314C0"/>
    <w:rsid w:val="0063172D"/>
    <w:rsid w:val="00631869"/>
    <w:rsid w:val="0063189A"/>
    <w:rsid w:val="00631992"/>
    <w:rsid w:val="006319E1"/>
    <w:rsid w:val="0063257F"/>
    <w:rsid w:val="006334AE"/>
    <w:rsid w:val="00633854"/>
    <w:rsid w:val="006341D6"/>
    <w:rsid w:val="00634380"/>
    <w:rsid w:val="00634DE4"/>
    <w:rsid w:val="00634E36"/>
    <w:rsid w:val="00635069"/>
    <w:rsid w:val="00635389"/>
    <w:rsid w:val="00635421"/>
    <w:rsid w:val="0063544D"/>
    <w:rsid w:val="006354FB"/>
    <w:rsid w:val="00636199"/>
    <w:rsid w:val="006362F3"/>
    <w:rsid w:val="006364A3"/>
    <w:rsid w:val="006365A0"/>
    <w:rsid w:val="0063687A"/>
    <w:rsid w:val="00636CF7"/>
    <w:rsid w:val="0063796B"/>
    <w:rsid w:val="00637DB6"/>
    <w:rsid w:val="00637F11"/>
    <w:rsid w:val="0064056B"/>
    <w:rsid w:val="006408E0"/>
    <w:rsid w:val="006419A8"/>
    <w:rsid w:val="006419AF"/>
    <w:rsid w:val="00641DD1"/>
    <w:rsid w:val="00641F97"/>
    <w:rsid w:val="00642186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43E4"/>
    <w:rsid w:val="006444FE"/>
    <w:rsid w:val="00645A7C"/>
    <w:rsid w:val="00645C69"/>
    <w:rsid w:val="00645D15"/>
    <w:rsid w:val="00645E63"/>
    <w:rsid w:val="00645EC2"/>
    <w:rsid w:val="00646401"/>
    <w:rsid w:val="00647588"/>
    <w:rsid w:val="00647A71"/>
    <w:rsid w:val="00647FA5"/>
    <w:rsid w:val="006502C5"/>
    <w:rsid w:val="006505C9"/>
    <w:rsid w:val="0065061D"/>
    <w:rsid w:val="0065125C"/>
    <w:rsid w:val="0065156C"/>
    <w:rsid w:val="00651D90"/>
    <w:rsid w:val="00651F6E"/>
    <w:rsid w:val="00652088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54"/>
    <w:rsid w:val="00654AA9"/>
    <w:rsid w:val="00654B61"/>
    <w:rsid w:val="00654BBA"/>
    <w:rsid w:val="00654BD6"/>
    <w:rsid w:val="0065508E"/>
    <w:rsid w:val="00655350"/>
    <w:rsid w:val="0065579A"/>
    <w:rsid w:val="00655B6D"/>
    <w:rsid w:val="00655EB4"/>
    <w:rsid w:val="00656A23"/>
    <w:rsid w:val="00656CC2"/>
    <w:rsid w:val="00656E0B"/>
    <w:rsid w:val="0065773A"/>
    <w:rsid w:val="00657859"/>
    <w:rsid w:val="006579F9"/>
    <w:rsid w:val="00660191"/>
    <w:rsid w:val="00660540"/>
    <w:rsid w:val="006608D8"/>
    <w:rsid w:val="00660D57"/>
    <w:rsid w:val="006613F2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924"/>
    <w:rsid w:val="0066396D"/>
    <w:rsid w:val="00663E54"/>
    <w:rsid w:val="00664351"/>
    <w:rsid w:val="00664739"/>
    <w:rsid w:val="00664B41"/>
    <w:rsid w:val="00664BEC"/>
    <w:rsid w:val="00664EC8"/>
    <w:rsid w:val="00664FE8"/>
    <w:rsid w:val="006656AF"/>
    <w:rsid w:val="0066581B"/>
    <w:rsid w:val="00665A3E"/>
    <w:rsid w:val="00665BC2"/>
    <w:rsid w:val="00665F5B"/>
    <w:rsid w:val="00666446"/>
    <w:rsid w:val="006664EC"/>
    <w:rsid w:val="0066770A"/>
    <w:rsid w:val="0067094F"/>
    <w:rsid w:val="006709CA"/>
    <w:rsid w:val="00671018"/>
    <w:rsid w:val="00671205"/>
    <w:rsid w:val="00671910"/>
    <w:rsid w:val="00671BA6"/>
    <w:rsid w:val="00671C61"/>
    <w:rsid w:val="00671F65"/>
    <w:rsid w:val="00672AE0"/>
    <w:rsid w:val="00672C5D"/>
    <w:rsid w:val="00673656"/>
    <w:rsid w:val="00673813"/>
    <w:rsid w:val="0067420B"/>
    <w:rsid w:val="00674282"/>
    <w:rsid w:val="00674ECB"/>
    <w:rsid w:val="0067512A"/>
    <w:rsid w:val="0067521C"/>
    <w:rsid w:val="006759B1"/>
    <w:rsid w:val="00675DAD"/>
    <w:rsid w:val="00675F20"/>
    <w:rsid w:val="006762B7"/>
    <w:rsid w:val="006769D7"/>
    <w:rsid w:val="00677217"/>
    <w:rsid w:val="006774E4"/>
    <w:rsid w:val="00680473"/>
    <w:rsid w:val="00681A9A"/>
    <w:rsid w:val="00681CF7"/>
    <w:rsid w:val="006822E8"/>
    <w:rsid w:val="006823D2"/>
    <w:rsid w:val="00682762"/>
    <w:rsid w:val="00683961"/>
    <w:rsid w:val="00683A0C"/>
    <w:rsid w:val="006842D6"/>
    <w:rsid w:val="006842DF"/>
    <w:rsid w:val="00684396"/>
    <w:rsid w:val="00684931"/>
    <w:rsid w:val="006861D2"/>
    <w:rsid w:val="00686269"/>
    <w:rsid w:val="006865BF"/>
    <w:rsid w:val="0068666E"/>
    <w:rsid w:val="00686777"/>
    <w:rsid w:val="00687692"/>
    <w:rsid w:val="006877EC"/>
    <w:rsid w:val="00687C6A"/>
    <w:rsid w:val="00687C93"/>
    <w:rsid w:val="00687E9C"/>
    <w:rsid w:val="00690423"/>
    <w:rsid w:val="00690A95"/>
    <w:rsid w:val="0069125B"/>
    <w:rsid w:val="0069126D"/>
    <w:rsid w:val="00691362"/>
    <w:rsid w:val="00691BE1"/>
    <w:rsid w:val="00691E62"/>
    <w:rsid w:val="00691F7B"/>
    <w:rsid w:val="0069239B"/>
    <w:rsid w:val="00693939"/>
    <w:rsid w:val="006939F2"/>
    <w:rsid w:val="00693A3A"/>
    <w:rsid w:val="00694E6A"/>
    <w:rsid w:val="00695450"/>
    <w:rsid w:val="0069584E"/>
    <w:rsid w:val="006959A2"/>
    <w:rsid w:val="00695BE2"/>
    <w:rsid w:val="00696046"/>
    <w:rsid w:val="0069659D"/>
    <w:rsid w:val="00696D59"/>
    <w:rsid w:val="00696FE9"/>
    <w:rsid w:val="00697494"/>
    <w:rsid w:val="006A02B3"/>
    <w:rsid w:val="006A04F8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4A"/>
    <w:rsid w:val="006A34EA"/>
    <w:rsid w:val="006A352F"/>
    <w:rsid w:val="006A3792"/>
    <w:rsid w:val="006A3829"/>
    <w:rsid w:val="006A3B70"/>
    <w:rsid w:val="006A4644"/>
    <w:rsid w:val="006A46A4"/>
    <w:rsid w:val="006A4749"/>
    <w:rsid w:val="006A58F5"/>
    <w:rsid w:val="006A6145"/>
    <w:rsid w:val="006A6E13"/>
    <w:rsid w:val="006A6E72"/>
    <w:rsid w:val="006A6F71"/>
    <w:rsid w:val="006A7BEA"/>
    <w:rsid w:val="006B0076"/>
    <w:rsid w:val="006B02DA"/>
    <w:rsid w:val="006B031E"/>
    <w:rsid w:val="006B0636"/>
    <w:rsid w:val="006B0AF4"/>
    <w:rsid w:val="006B0FC1"/>
    <w:rsid w:val="006B1BD1"/>
    <w:rsid w:val="006B20A2"/>
    <w:rsid w:val="006B27B6"/>
    <w:rsid w:val="006B27FD"/>
    <w:rsid w:val="006B297C"/>
    <w:rsid w:val="006B2BD9"/>
    <w:rsid w:val="006B3574"/>
    <w:rsid w:val="006B39C3"/>
    <w:rsid w:val="006B405B"/>
    <w:rsid w:val="006B4290"/>
    <w:rsid w:val="006B45CB"/>
    <w:rsid w:val="006B4CFE"/>
    <w:rsid w:val="006B5565"/>
    <w:rsid w:val="006B55E1"/>
    <w:rsid w:val="006B65DB"/>
    <w:rsid w:val="006B6BB3"/>
    <w:rsid w:val="006B7206"/>
    <w:rsid w:val="006B7379"/>
    <w:rsid w:val="006B75B8"/>
    <w:rsid w:val="006B78A9"/>
    <w:rsid w:val="006C02B4"/>
    <w:rsid w:val="006C119C"/>
    <w:rsid w:val="006C11E2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BF1"/>
    <w:rsid w:val="006C40CF"/>
    <w:rsid w:val="006C45DC"/>
    <w:rsid w:val="006C4AF8"/>
    <w:rsid w:val="006C4DC6"/>
    <w:rsid w:val="006C50AB"/>
    <w:rsid w:val="006C5766"/>
    <w:rsid w:val="006C61CB"/>
    <w:rsid w:val="006C6249"/>
    <w:rsid w:val="006C6F1B"/>
    <w:rsid w:val="006C6F2D"/>
    <w:rsid w:val="006C6FED"/>
    <w:rsid w:val="006C77BA"/>
    <w:rsid w:val="006C7A4C"/>
    <w:rsid w:val="006C7E6D"/>
    <w:rsid w:val="006D0587"/>
    <w:rsid w:val="006D06F0"/>
    <w:rsid w:val="006D085A"/>
    <w:rsid w:val="006D0F11"/>
    <w:rsid w:val="006D1104"/>
    <w:rsid w:val="006D1557"/>
    <w:rsid w:val="006D167F"/>
    <w:rsid w:val="006D18B6"/>
    <w:rsid w:val="006D1CCF"/>
    <w:rsid w:val="006D230E"/>
    <w:rsid w:val="006D29FC"/>
    <w:rsid w:val="006D342A"/>
    <w:rsid w:val="006D352D"/>
    <w:rsid w:val="006D481E"/>
    <w:rsid w:val="006D4ABF"/>
    <w:rsid w:val="006D5084"/>
    <w:rsid w:val="006D5143"/>
    <w:rsid w:val="006D51E9"/>
    <w:rsid w:val="006D5674"/>
    <w:rsid w:val="006D58D7"/>
    <w:rsid w:val="006D5999"/>
    <w:rsid w:val="006D5A5F"/>
    <w:rsid w:val="006D5C05"/>
    <w:rsid w:val="006D626D"/>
    <w:rsid w:val="006D634F"/>
    <w:rsid w:val="006D671C"/>
    <w:rsid w:val="006D6995"/>
    <w:rsid w:val="006D6F24"/>
    <w:rsid w:val="006D7463"/>
    <w:rsid w:val="006D769B"/>
    <w:rsid w:val="006D77DF"/>
    <w:rsid w:val="006D7AB1"/>
    <w:rsid w:val="006D7D3D"/>
    <w:rsid w:val="006E030E"/>
    <w:rsid w:val="006E0523"/>
    <w:rsid w:val="006E05E2"/>
    <w:rsid w:val="006E096C"/>
    <w:rsid w:val="006E0BD6"/>
    <w:rsid w:val="006E0CDA"/>
    <w:rsid w:val="006E0E06"/>
    <w:rsid w:val="006E0EA8"/>
    <w:rsid w:val="006E166A"/>
    <w:rsid w:val="006E1941"/>
    <w:rsid w:val="006E2B6A"/>
    <w:rsid w:val="006E2D31"/>
    <w:rsid w:val="006E2DFF"/>
    <w:rsid w:val="006E3717"/>
    <w:rsid w:val="006E4222"/>
    <w:rsid w:val="006E4CBB"/>
    <w:rsid w:val="006E4EBC"/>
    <w:rsid w:val="006E54C7"/>
    <w:rsid w:val="006E590C"/>
    <w:rsid w:val="006E6127"/>
    <w:rsid w:val="006E6727"/>
    <w:rsid w:val="006E6C7A"/>
    <w:rsid w:val="006F02C7"/>
    <w:rsid w:val="006F09DE"/>
    <w:rsid w:val="006F1449"/>
    <w:rsid w:val="006F18D8"/>
    <w:rsid w:val="006F20D5"/>
    <w:rsid w:val="006F22C1"/>
    <w:rsid w:val="006F2A30"/>
    <w:rsid w:val="006F38C5"/>
    <w:rsid w:val="006F3B00"/>
    <w:rsid w:val="006F4616"/>
    <w:rsid w:val="006F4658"/>
    <w:rsid w:val="006F4698"/>
    <w:rsid w:val="006F4D8F"/>
    <w:rsid w:val="006F5B77"/>
    <w:rsid w:val="006F5F23"/>
    <w:rsid w:val="006F6184"/>
    <w:rsid w:val="006F67B9"/>
    <w:rsid w:val="006F6B05"/>
    <w:rsid w:val="006F6E84"/>
    <w:rsid w:val="006F7102"/>
    <w:rsid w:val="006F712C"/>
    <w:rsid w:val="006F719A"/>
    <w:rsid w:val="006F73A8"/>
    <w:rsid w:val="006F7C99"/>
    <w:rsid w:val="007005BB"/>
    <w:rsid w:val="00700B21"/>
    <w:rsid w:val="00700BC6"/>
    <w:rsid w:val="00700D55"/>
    <w:rsid w:val="00700F20"/>
    <w:rsid w:val="0070172D"/>
    <w:rsid w:val="00701D0B"/>
    <w:rsid w:val="00701E3A"/>
    <w:rsid w:val="00702CE1"/>
    <w:rsid w:val="0070312C"/>
    <w:rsid w:val="007032B9"/>
    <w:rsid w:val="00703E6D"/>
    <w:rsid w:val="00704848"/>
    <w:rsid w:val="0070534F"/>
    <w:rsid w:val="0070559A"/>
    <w:rsid w:val="0070560F"/>
    <w:rsid w:val="00705AC3"/>
    <w:rsid w:val="00705C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AA9"/>
    <w:rsid w:val="00711D43"/>
    <w:rsid w:val="00712007"/>
    <w:rsid w:val="0071221B"/>
    <w:rsid w:val="007134DA"/>
    <w:rsid w:val="00713724"/>
    <w:rsid w:val="007137C0"/>
    <w:rsid w:val="00714057"/>
    <w:rsid w:val="0071435C"/>
    <w:rsid w:val="00714879"/>
    <w:rsid w:val="00714EB9"/>
    <w:rsid w:val="007152DE"/>
    <w:rsid w:val="0071577B"/>
    <w:rsid w:val="00715908"/>
    <w:rsid w:val="00715EE4"/>
    <w:rsid w:val="007168FA"/>
    <w:rsid w:val="00716A9F"/>
    <w:rsid w:val="00716FF6"/>
    <w:rsid w:val="0071716B"/>
    <w:rsid w:val="00717E30"/>
    <w:rsid w:val="00720E5C"/>
    <w:rsid w:val="00721334"/>
    <w:rsid w:val="007217D6"/>
    <w:rsid w:val="00721D9E"/>
    <w:rsid w:val="007223C3"/>
    <w:rsid w:val="00722C64"/>
    <w:rsid w:val="00722D5D"/>
    <w:rsid w:val="00723387"/>
    <w:rsid w:val="00723849"/>
    <w:rsid w:val="00724199"/>
    <w:rsid w:val="0072428A"/>
    <w:rsid w:val="007246E2"/>
    <w:rsid w:val="0072519C"/>
    <w:rsid w:val="007257A0"/>
    <w:rsid w:val="00725AAA"/>
    <w:rsid w:val="00725D3E"/>
    <w:rsid w:val="007260BF"/>
    <w:rsid w:val="00726536"/>
    <w:rsid w:val="00726A6A"/>
    <w:rsid w:val="0072738B"/>
    <w:rsid w:val="0073029D"/>
    <w:rsid w:val="0073032D"/>
    <w:rsid w:val="0073058F"/>
    <w:rsid w:val="00730950"/>
    <w:rsid w:val="0073103F"/>
    <w:rsid w:val="007312BB"/>
    <w:rsid w:val="0073145D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A9C"/>
    <w:rsid w:val="00733AA3"/>
    <w:rsid w:val="00733C4D"/>
    <w:rsid w:val="00734185"/>
    <w:rsid w:val="0073539D"/>
    <w:rsid w:val="00735510"/>
    <w:rsid w:val="00735575"/>
    <w:rsid w:val="00735A36"/>
    <w:rsid w:val="00735A53"/>
    <w:rsid w:val="00735B87"/>
    <w:rsid w:val="00735D4A"/>
    <w:rsid w:val="00736461"/>
    <w:rsid w:val="00736595"/>
    <w:rsid w:val="00737067"/>
    <w:rsid w:val="0073740B"/>
    <w:rsid w:val="00740107"/>
    <w:rsid w:val="00740EF8"/>
    <w:rsid w:val="0074101C"/>
    <w:rsid w:val="007417D9"/>
    <w:rsid w:val="00741A11"/>
    <w:rsid w:val="00741CBF"/>
    <w:rsid w:val="00741E18"/>
    <w:rsid w:val="007425AE"/>
    <w:rsid w:val="007426E5"/>
    <w:rsid w:val="0074280C"/>
    <w:rsid w:val="0074333E"/>
    <w:rsid w:val="00743D21"/>
    <w:rsid w:val="007446FA"/>
    <w:rsid w:val="007449A5"/>
    <w:rsid w:val="00744A53"/>
    <w:rsid w:val="00744CA5"/>
    <w:rsid w:val="007450DF"/>
    <w:rsid w:val="00745153"/>
    <w:rsid w:val="007457AB"/>
    <w:rsid w:val="00745A9E"/>
    <w:rsid w:val="00745BFC"/>
    <w:rsid w:val="00745FD9"/>
    <w:rsid w:val="00746197"/>
    <w:rsid w:val="00746367"/>
    <w:rsid w:val="0074663F"/>
    <w:rsid w:val="007466EC"/>
    <w:rsid w:val="00746F4D"/>
    <w:rsid w:val="007470BC"/>
    <w:rsid w:val="007475A4"/>
    <w:rsid w:val="00747637"/>
    <w:rsid w:val="00747CE2"/>
    <w:rsid w:val="00750539"/>
    <w:rsid w:val="007505B7"/>
    <w:rsid w:val="00750632"/>
    <w:rsid w:val="0075066A"/>
    <w:rsid w:val="007507C0"/>
    <w:rsid w:val="00750D49"/>
    <w:rsid w:val="00751174"/>
    <w:rsid w:val="007518AE"/>
    <w:rsid w:val="00751D10"/>
    <w:rsid w:val="007521DE"/>
    <w:rsid w:val="00752D74"/>
    <w:rsid w:val="00752E34"/>
    <w:rsid w:val="00753135"/>
    <w:rsid w:val="00753D25"/>
    <w:rsid w:val="00753F38"/>
    <w:rsid w:val="00754708"/>
    <w:rsid w:val="00754E53"/>
    <w:rsid w:val="00756144"/>
    <w:rsid w:val="00756D76"/>
    <w:rsid w:val="00756F58"/>
    <w:rsid w:val="00756FA0"/>
    <w:rsid w:val="00757044"/>
    <w:rsid w:val="00757C92"/>
    <w:rsid w:val="007601DB"/>
    <w:rsid w:val="00761072"/>
    <w:rsid w:val="00761B58"/>
    <w:rsid w:val="00761D66"/>
    <w:rsid w:val="00762327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7837"/>
    <w:rsid w:val="00767C4F"/>
    <w:rsid w:val="00770301"/>
    <w:rsid w:val="00770405"/>
    <w:rsid w:val="0077072D"/>
    <w:rsid w:val="00770A9C"/>
    <w:rsid w:val="00771190"/>
    <w:rsid w:val="00771617"/>
    <w:rsid w:val="00772452"/>
    <w:rsid w:val="00772E62"/>
    <w:rsid w:val="0077317B"/>
    <w:rsid w:val="007732E1"/>
    <w:rsid w:val="007733D3"/>
    <w:rsid w:val="00773A8C"/>
    <w:rsid w:val="007745CB"/>
    <w:rsid w:val="00774AE6"/>
    <w:rsid w:val="00774D49"/>
    <w:rsid w:val="00774F86"/>
    <w:rsid w:val="007755FA"/>
    <w:rsid w:val="00775A65"/>
    <w:rsid w:val="00775C7A"/>
    <w:rsid w:val="007767F4"/>
    <w:rsid w:val="007768ED"/>
    <w:rsid w:val="00776BF0"/>
    <w:rsid w:val="00776E8A"/>
    <w:rsid w:val="007773C4"/>
    <w:rsid w:val="0077740A"/>
    <w:rsid w:val="00777850"/>
    <w:rsid w:val="00777DCD"/>
    <w:rsid w:val="00777FB5"/>
    <w:rsid w:val="007805BB"/>
    <w:rsid w:val="007807B3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83B"/>
    <w:rsid w:val="00783DD4"/>
    <w:rsid w:val="00783F2A"/>
    <w:rsid w:val="007846B5"/>
    <w:rsid w:val="00784953"/>
    <w:rsid w:val="00784A9C"/>
    <w:rsid w:val="00784D39"/>
    <w:rsid w:val="00784F95"/>
    <w:rsid w:val="00785117"/>
    <w:rsid w:val="00785679"/>
    <w:rsid w:val="00785954"/>
    <w:rsid w:val="00785B96"/>
    <w:rsid w:val="00785D09"/>
    <w:rsid w:val="00786E7F"/>
    <w:rsid w:val="0078737A"/>
    <w:rsid w:val="007874B8"/>
    <w:rsid w:val="007876BC"/>
    <w:rsid w:val="00790231"/>
    <w:rsid w:val="00790D2E"/>
    <w:rsid w:val="00791588"/>
    <w:rsid w:val="007916AE"/>
    <w:rsid w:val="00791742"/>
    <w:rsid w:val="00791980"/>
    <w:rsid w:val="00791995"/>
    <w:rsid w:val="007919F4"/>
    <w:rsid w:val="007928EF"/>
    <w:rsid w:val="00793328"/>
    <w:rsid w:val="00793817"/>
    <w:rsid w:val="00793E1C"/>
    <w:rsid w:val="007941A4"/>
    <w:rsid w:val="00794226"/>
    <w:rsid w:val="007945D6"/>
    <w:rsid w:val="007948D7"/>
    <w:rsid w:val="007951D0"/>
    <w:rsid w:val="007962B2"/>
    <w:rsid w:val="00796863"/>
    <w:rsid w:val="00796A0B"/>
    <w:rsid w:val="00796BFB"/>
    <w:rsid w:val="00796E9E"/>
    <w:rsid w:val="0079791D"/>
    <w:rsid w:val="00797DB0"/>
    <w:rsid w:val="007A0702"/>
    <w:rsid w:val="007A0AEC"/>
    <w:rsid w:val="007A2B29"/>
    <w:rsid w:val="007A2E4E"/>
    <w:rsid w:val="007A2EA1"/>
    <w:rsid w:val="007A30BC"/>
    <w:rsid w:val="007A39A2"/>
    <w:rsid w:val="007A39E9"/>
    <w:rsid w:val="007A4608"/>
    <w:rsid w:val="007A5460"/>
    <w:rsid w:val="007A62DE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92A"/>
    <w:rsid w:val="007B2299"/>
    <w:rsid w:val="007B26C7"/>
    <w:rsid w:val="007B2BCC"/>
    <w:rsid w:val="007B2C7C"/>
    <w:rsid w:val="007B3394"/>
    <w:rsid w:val="007B3E9A"/>
    <w:rsid w:val="007B4468"/>
    <w:rsid w:val="007B482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986"/>
    <w:rsid w:val="007B7F13"/>
    <w:rsid w:val="007C01AE"/>
    <w:rsid w:val="007C09C4"/>
    <w:rsid w:val="007C0C24"/>
    <w:rsid w:val="007C1037"/>
    <w:rsid w:val="007C1A26"/>
    <w:rsid w:val="007C2319"/>
    <w:rsid w:val="007C27D3"/>
    <w:rsid w:val="007C299E"/>
    <w:rsid w:val="007C29F4"/>
    <w:rsid w:val="007C2B81"/>
    <w:rsid w:val="007C36B6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F79"/>
    <w:rsid w:val="007D1932"/>
    <w:rsid w:val="007D1E2F"/>
    <w:rsid w:val="007D287C"/>
    <w:rsid w:val="007D3475"/>
    <w:rsid w:val="007D35E4"/>
    <w:rsid w:val="007D3CF0"/>
    <w:rsid w:val="007D3E30"/>
    <w:rsid w:val="007D3F90"/>
    <w:rsid w:val="007D461A"/>
    <w:rsid w:val="007D480A"/>
    <w:rsid w:val="007D48A3"/>
    <w:rsid w:val="007D4949"/>
    <w:rsid w:val="007D4A91"/>
    <w:rsid w:val="007D5429"/>
    <w:rsid w:val="007D562E"/>
    <w:rsid w:val="007D5EAF"/>
    <w:rsid w:val="007D6EE9"/>
    <w:rsid w:val="007D7E96"/>
    <w:rsid w:val="007D7F4C"/>
    <w:rsid w:val="007E003F"/>
    <w:rsid w:val="007E0043"/>
    <w:rsid w:val="007E01AB"/>
    <w:rsid w:val="007E02DE"/>
    <w:rsid w:val="007E0307"/>
    <w:rsid w:val="007E0E30"/>
    <w:rsid w:val="007E111B"/>
    <w:rsid w:val="007E115B"/>
    <w:rsid w:val="007E144C"/>
    <w:rsid w:val="007E15A6"/>
    <w:rsid w:val="007E15A9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952"/>
    <w:rsid w:val="007E5CF5"/>
    <w:rsid w:val="007E6210"/>
    <w:rsid w:val="007E6312"/>
    <w:rsid w:val="007E6426"/>
    <w:rsid w:val="007E66ED"/>
    <w:rsid w:val="007E6AFD"/>
    <w:rsid w:val="007E6BC9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D1"/>
    <w:rsid w:val="007F3933"/>
    <w:rsid w:val="007F45BA"/>
    <w:rsid w:val="007F478B"/>
    <w:rsid w:val="007F4AB1"/>
    <w:rsid w:val="007F4C2D"/>
    <w:rsid w:val="007F51E0"/>
    <w:rsid w:val="007F5278"/>
    <w:rsid w:val="007F5721"/>
    <w:rsid w:val="007F591F"/>
    <w:rsid w:val="007F5A52"/>
    <w:rsid w:val="007F5CAD"/>
    <w:rsid w:val="007F600E"/>
    <w:rsid w:val="007F62E4"/>
    <w:rsid w:val="007F6549"/>
    <w:rsid w:val="007F6782"/>
    <w:rsid w:val="007F6A40"/>
    <w:rsid w:val="007F6D2E"/>
    <w:rsid w:val="007F73A9"/>
    <w:rsid w:val="007F744E"/>
    <w:rsid w:val="007F7999"/>
    <w:rsid w:val="007F79A0"/>
    <w:rsid w:val="00800A8B"/>
    <w:rsid w:val="00800DFE"/>
    <w:rsid w:val="00801BFB"/>
    <w:rsid w:val="00801C99"/>
    <w:rsid w:val="008021A9"/>
    <w:rsid w:val="0080295A"/>
    <w:rsid w:val="00803552"/>
    <w:rsid w:val="00803575"/>
    <w:rsid w:val="0080376E"/>
    <w:rsid w:val="008039B6"/>
    <w:rsid w:val="00804168"/>
    <w:rsid w:val="0080448C"/>
    <w:rsid w:val="00804813"/>
    <w:rsid w:val="00804BB5"/>
    <w:rsid w:val="00804BC5"/>
    <w:rsid w:val="0080517B"/>
    <w:rsid w:val="008051DE"/>
    <w:rsid w:val="00805366"/>
    <w:rsid w:val="0080541B"/>
    <w:rsid w:val="00805AE5"/>
    <w:rsid w:val="00805C72"/>
    <w:rsid w:val="00806186"/>
    <w:rsid w:val="008064FB"/>
    <w:rsid w:val="008068AA"/>
    <w:rsid w:val="00806974"/>
    <w:rsid w:val="00806B4F"/>
    <w:rsid w:val="00806FB1"/>
    <w:rsid w:val="00807014"/>
    <w:rsid w:val="00807118"/>
    <w:rsid w:val="008072C9"/>
    <w:rsid w:val="00807EA2"/>
    <w:rsid w:val="00810D4A"/>
    <w:rsid w:val="00811C3D"/>
    <w:rsid w:val="008120E6"/>
    <w:rsid w:val="008121B4"/>
    <w:rsid w:val="0081264C"/>
    <w:rsid w:val="0081290E"/>
    <w:rsid w:val="008138D9"/>
    <w:rsid w:val="0081398A"/>
    <w:rsid w:val="00813C31"/>
    <w:rsid w:val="00813C78"/>
    <w:rsid w:val="00813CA3"/>
    <w:rsid w:val="00814000"/>
    <w:rsid w:val="008142A5"/>
    <w:rsid w:val="008144E8"/>
    <w:rsid w:val="0081484C"/>
    <w:rsid w:val="00814BE7"/>
    <w:rsid w:val="00814D60"/>
    <w:rsid w:val="00814F6E"/>
    <w:rsid w:val="0081639E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17FF5"/>
    <w:rsid w:val="0082003E"/>
    <w:rsid w:val="00820572"/>
    <w:rsid w:val="008205A1"/>
    <w:rsid w:val="00820A76"/>
    <w:rsid w:val="00821188"/>
    <w:rsid w:val="008214FB"/>
    <w:rsid w:val="0082279A"/>
    <w:rsid w:val="00822F26"/>
    <w:rsid w:val="00823765"/>
    <w:rsid w:val="00823781"/>
    <w:rsid w:val="00824242"/>
    <w:rsid w:val="008251EB"/>
    <w:rsid w:val="00825303"/>
    <w:rsid w:val="008257E6"/>
    <w:rsid w:val="0082606F"/>
    <w:rsid w:val="00826172"/>
    <w:rsid w:val="0082639D"/>
    <w:rsid w:val="008263B5"/>
    <w:rsid w:val="00826583"/>
    <w:rsid w:val="00826856"/>
    <w:rsid w:val="00826CB6"/>
    <w:rsid w:val="00826DA5"/>
    <w:rsid w:val="008275A8"/>
    <w:rsid w:val="008277D1"/>
    <w:rsid w:val="00830176"/>
    <w:rsid w:val="00830213"/>
    <w:rsid w:val="00830238"/>
    <w:rsid w:val="00830259"/>
    <w:rsid w:val="008306E1"/>
    <w:rsid w:val="00830B0E"/>
    <w:rsid w:val="00831971"/>
    <w:rsid w:val="008326C6"/>
    <w:rsid w:val="00832923"/>
    <w:rsid w:val="00832C9F"/>
    <w:rsid w:val="00833083"/>
    <w:rsid w:val="008330EC"/>
    <w:rsid w:val="00833469"/>
    <w:rsid w:val="008336D3"/>
    <w:rsid w:val="00833E6A"/>
    <w:rsid w:val="00834343"/>
    <w:rsid w:val="008355A5"/>
    <w:rsid w:val="00835AEE"/>
    <w:rsid w:val="00837624"/>
    <w:rsid w:val="00837B30"/>
    <w:rsid w:val="00837F29"/>
    <w:rsid w:val="00840A1F"/>
    <w:rsid w:val="00840FF3"/>
    <w:rsid w:val="00841ADA"/>
    <w:rsid w:val="00841F44"/>
    <w:rsid w:val="00842115"/>
    <w:rsid w:val="008428D3"/>
    <w:rsid w:val="00842A5B"/>
    <w:rsid w:val="00842E3B"/>
    <w:rsid w:val="00844411"/>
    <w:rsid w:val="00845211"/>
    <w:rsid w:val="0084533D"/>
    <w:rsid w:val="0084557F"/>
    <w:rsid w:val="0084564F"/>
    <w:rsid w:val="008471A5"/>
    <w:rsid w:val="008472A5"/>
    <w:rsid w:val="00847967"/>
    <w:rsid w:val="00847DB6"/>
    <w:rsid w:val="008502A9"/>
    <w:rsid w:val="0085042B"/>
    <w:rsid w:val="008509D7"/>
    <w:rsid w:val="00850D74"/>
    <w:rsid w:val="00851E7A"/>
    <w:rsid w:val="00852F0F"/>
    <w:rsid w:val="00852F3F"/>
    <w:rsid w:val="00853279"/>
    <w:rsid w:val="00853427"/>
    <w:rsid w:val="00853CE2"/>
    <w:rsid w:val="008540D3"/>
    <w:rsid w:val="00854159"/>
    <w:rsid w:val="00854206"/>
    <w:rsid w:val="0085429D"/>
    <w:rsid w:val="00855A04"/>
    <w:rsid w:val="008562C2"/>
    <w:rsid w:val="00856A2D"/>
    <w:rsid w:val="00856B74"/>
    <w:rsid w:val="00857E21"/>
    <w:rsid w:val="00860C59"/>
    <w:rsid w:val="0086148B"/>
    <w:rsid w:val="008614A7"/>
    <w:rsid w:val="008616AF"/>
    <w:rsid w:val="0086199B"/>
    <w:rsid w:val="00861D4C"/>
    <w:rsid w:val="00861D65"/>
    <w:rsid w:val="00862133"/>
    <w:rsid w:val="00862E2F"/>
    <w:rsid w:val="008635BD"/>
    <w:rsid w:val="00863613"/>
    <w:rsid w:val="0086379E"/>
    <w:rsid w:val="008642EB"/>
    <w:rsid w:val="008651CB"/>
    <w:rsid w:val="00865448"/>
    <w:rsid w:val="0086547C"/>
    <w:rsid w:val="0086550B"/>
    <w:rsid w:val="00866066"/>
    <w:rsid w:val="00866758"/>
    <w:rsid w:val="00867070"/>
    <w:rsid w:val="00867218"/>
    <w:rsid w:val="00867A36"/>
    <w:rsid w:val="00867A38"/>
    <w:rsid w:val="00867BAD"/>
    <w:rsid w:val="008702A5"/>
    <w:rsid w:val="00870406"/>
    <w:rsid w:val="008728DE"/>
    <w:rsid w:val="00872B9E"/>
    <w:rsid w:val="0087377A"/>
    <w:rsid w:val="00874004"/>
    <w:rsid w:val="0087413D"/>
    <w:rsid w:val="00874396"/>
    <w:rsid w:val="00875135"/>
    <w:rsid w:val="0087568A"/>
    <w:rsid w:val="008758DF"/>
    <w:rsid w:val="00876388"/>
    <w:rsid w:val="00876397"/>
    <w:rsid w:val="00876685"/>
    <w:rsid w:val="00876898"/>
    <w:rsid w:val="00876BDF"/>
    <w:rsid w:val="00876DD8"/>
    <w:rsid w:val="00876EFB"/>
    <w:rsid w:val="0087703D"/>
    <w:rsid w:val="0087766E"/>
    <w:rsid w:val="00877984"/>
    <w:rsid w:val="008779DC"/>
    <w:rsid w:val="00877EE6"/>
    <w:rsid w:val="00880087"/>
    <w:rsid w:val="008801E6"/>
    <w:rsid w:val="00880302"/>
    <w:rsid w:val="008805D1"/>
    <w:rsid w:val="00881099"/>
    <w:rsid w:val="0088170B"/>
    <w:rsid w:val="00881C6D"/>
    <w:rsid w:val="0088205B"/>
    <w:rsid w:val="00882A72"/>
    <w:rsid w:val="00882D24"/>
    <w:rsid w:val="00882DB7"/>
    <w:rsid w:val="0088340E"/>
    <w:rsid w:val="00883718"/>
    <w:rsid w:val="00883BE1"/>
    <w:rsid w:val="00883C4D"/>
    <w:rsid w:val="008847A4"/>
    <w:rsid w:val="008849C8"/>
    <w:rsid w:val="00884DDA"/>
    <w:rsid w:val="00885532"/>
    <w:rsid w:val="00885566"/>
    <w:rsid w:val="00885FF9"/>
    <w:rsid w:val="0088654E"/>
    <w:rsid w:val="00886B9B"/>
    <w:rsid w:val="0088720D"/>
    <w:rsid w:val="00887417"/>
    <w:rsid w:val="00887544"/>
    <w:rsid w:val="00887A21"/>
    <w:rsid w:val="00887F40"/>
    <w:rsid w:val="008900C5"/>
    <w:rsid w:val="00890472"/>
    <w:rsid w:val="00890EA5"/>
    <w:rsid w:val="008910EF"/>
    <w:rsid w:val="008916AB"/>
    <w:rsid w:val="00891B9A"/>
    <w:rsid w:val="00891E28"/>
    <w:rsid w:val="0089281A"/>
    <w:rsid w:val="00892AEA"/>
    <w:rsid w:val="00893B8C"/>
    <w:rsid w:val="00893F01"/>
    <w:rsid w:val="008944EF"/>
    <w:rsid w:val="00894565"/>
    <w:rsid w:val="008948A1"/>
    <w:rsid w:val="00894A7A"/>
    <w:rsid w:val="00894AD2"/>
    <w:rsid w:val="00894C55"/>
    <w:rsid w:val="00894F79"/>
    <w:rsid w:val="00895504"/>
    <w:rsid w:val="00895529"/>
    <w:rsid w:val="00895CAE"/>
    <w:rsid w:val="00895DDB"/>
    <w:rsid w:val="00895FC6"/>
    <w:rsid w:val="0089632B"/>
    <w:rsid w:val="0089672F"/>
    <w:rsid w:val="00896ADC"/>
    <w:rsid w:val="00896BAF"/>
    <w:rsid w:val="00897046"/>
    <w:rsid w:val="008972E8"/>
    <w:rsid w:val="00897739"/>
    <w:rsid w:val="00897FB1"/>
    <w:rsid w:val="008A04CA"/>
    <w:rsid w:val="008A070F"/>
    <w:rsid w:val="008A0C67"/>
    <w:rsid w:val="008A0CE8"/>
    <w:rsid w:val="008A0E35"/>
    <w:rsid w:val="008A143A"/>
    <w:rsid w:val="008A1516"/>
    <w:rsid w:val="008A19B2"/>
    <w:rsid w:val="008A270C"/>
    <w:rsid w:val="008A28CA"/>
    <w:rsid w:val="008A2D6B"/>
    <w:rsid w:val="008A2F4D"/>
    <w:rsid w:val="008A30A0"/>
    <w:rsid w:val="008A34AF"/>
    <w:rsid w:val="008A36B1"/>
    <w:rsid w:val="008A3D32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61CD"/>
    <w:rsid w:val="008A64BD"/>
    <w:rsid w:val="008A6574"/>
    <w:rsid w:val="008A79B9"/>
    <w:rsid w:val="008A7A06"/>
    <w:rsid w:val="008B0171"/>
    <w:rsid w:val="008B0D59"/>
    <w:rsid w:val="008B0E50"/>
    <w:rsid w:val="008B1560"/>
    <w:rsid w:val="008B1BA7"/>
    <w:rsid w:val="008B1CAF"/>
    <w:rsid w:val="008B205F"/>
    <w:rsid w:val="008B216B"/>
    <w:rsid w:val="008B25C7"/>
    <w:rsid w:val="008B27CB"/>
    <w:rsid w:val="008B2A42"/>
    <w:rsid w:val="008B2E2D"/>
    <w:rsid w:val="008B2EFD"/>
    <w:rsid w:val="008B3589"/>
    <w:rsid w:val="008B3753"/>
    <w:rsid w:val="008B3756"/>
    <w:rsid w:val="008B3C83"/>
    <w:rsid w:val="008B3D31"/>
    <w:rsid w:val="008B4764"/>
    <w:rsid w:val="008B4ABD"/>
    <w:rsid w:val="008B4B62"/>
    <w:rsid w:val="008B5E98"/>
    <w:rsid w:val="008B6137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DB"/>
    <w:rsid w:val="008C0BDE"/>
    <w:rsid w:val="008C10C2"/>
    <w:rsid w:val="008C10FB"/>
    <w:rsid w:val="008C11B1"/>
    <w:rsid w:val="008C16C9"/>
    <w:rsid w:val="008C180B"/>
    <w:rsid w:val="008C20A7"/>
    <w:rsid w:val="008C2520"/>
    <w:rsid w:val="008C3488"/>
    <w:rsid w:val="008C3C3F"/>
    <w:rsid w:val="008C40F8"/>
    <w:rsid w:val="008C4685"/>
    <w:rsid w:val="008C4770"/>
    <w:rsid w:val="008C5825"/>
    <w:rsid w:val="008C5EC8"/>
    <w:rsid w:val="008C612B"/>
    <w:rsid w:val="008C6D03"/>
    <w:rsid w:val="008C6D72"/>
    <w:rsid w:val="008C7AC8"/>
    <w:rsid w:val="008D09C3"/>
    <w:rsid w:val="008D0B99"/>
    <w:rsid w:val="008D0BAC"/>
    <w:rsid w:val="008D1A90"/>
    <w:rsid w:val="008D1D16"/>
    <w:rsid w:val="008D1F5C"/>
    <w:rsid w:val="008D24AF"/>
    <w:rsid w:val="008D3363"/>
    <w:rsid w:val="008D33F8"/>
    <w:rsid w:val="008D3927"/>
    <w:rsid w:val="008D4D05"/>
    <w:rsid w:val="008D514E"/>
    <w:rsid w:val="008D5CA0"/>
    <w:rsid w:val="008D672B"/>
    <w:rsid w:val="008D6A01"/>
    <w:rsid w:val="008D6DAE"/>
    <w:rsid w:val="008D6E43"/>
    <w:rsid w:val="008D7F4D"/>
    <w:rsid w:val="008E0BA4"/>
    <w:rsid w:val="008E0D75"/>
    <w:rsid w:val="008E0F02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C9D"/>
    <w:rsid w:val="008E440A"/>
    <w:rsid w:val="008E49B9"/>
    <w:rsid w:val="008E4A7E"/>
    <w:rsid w:val="008E4BDD"/>
    <w:rsid w:val="008E520F"/>
    <w:rsid w:val="008E5372"/>
    <w:rsid w:val="008E5578"/>
    <w:rsid w:val="008E5E26"/>
    <w:rsid w:val="008E6AB5"/>
    <w:rsid w:val="008E6BBB"/>
    <w:rsid w:val="008E6FA9"/>
    <w:rsid w:val="008E76D7"/>
    <w:rsid w:val="008E78EC"/>
    <w:rsid w:val="008E7A06"/>
    <w:rsid w:val="008E7C7C"/>
    <w:rsid w:val="008F0937"/>
    <w:rsid w:val="008F1185"/>
    <w:rsid w:val="008F11FE"/>
    <w:rsid w:val="008F15DA"/>
    <w:rsid w:val="008F189E"/>
    <w:rsid w:val="008F18FA"/>
    <w:rsid w:val="008F1CB8"/>
    <w:rsid w:val="008F1D63"/>
    <w:rsid w:val="008F1E47"/>
    <w:rsid w:val="008F2014"/>
    <w:rsid w:val="008F2627"/>
    <w:rsid w:val="008F32A7"/>
    <w:rsid w:val="008F40DA"/>
    <w:rsid w:val="008F4348"/>
    <w:rsid w:val="008F43F3"/>
    <w:rsid w:val="008F456A"/>
    <w:rsid w:val="008F48CB"/>
    <w:rsid w:val="008F4F29"/>
    <w:rsid w:val="008F4FB1"/>
    <w:rsid w:val="008F527A"/>
    <w:rsid w:val="008F52AD"/>
    <w:rsid w:val="008F5564"/>
    <w:rsid w:val="008F55D9"/>
    <w:rsid w:val="008F56B9"/>
    <w:rsid w:val="008F7410"/>
    <w:rsid w:val="008F755C"/>
    <w:rsid w:val="009003D0"/>
    <w:rsid w:val="0090043F"/>
    <w:rsid w:val="00900CC0"/>
    <w:rsid w:val="0090106A"/>
    <w:rsid w:val="009011F3"/>
    <w:rsid w:val="0090176E"/>
    <w:rsid w:val="00901A35"/>
    <w:rsid w:val="00901C4A"/>
    <w:rsid w:val="00901D61"/>
    <w:rsid w:val="0090211E"/>
    <w:rsid w:val="009021DA"/>
    <w:rsid w:val="009028B1"/>
    <w:rsid w:val="009030E6"/>
    <w:rsid w:val="009031A1"/>
    <w:rsid w:val="00903370"/>
    <w:rsid w:val="0090371F"/>
    <w:rsid w:val="00903B36"/>
    <w:rsid w:val="00903CD8"/>
    <w:rsid w:val="00903EE8"/>
    <w:rsid w:val="00904158"/>
    <w:rsid w:val="00904177"/>
    <w:rsid w:val="0090418D"/>
    <w:rsid w:val="009041B1"/>
    <w:rsid w:val="00904A32"/>
    <w:rsid w:val="00904C16"/>
    <w:rsid w:val="00904D59"/>
    <w:rsid w:val="00904D69"/>
    <w:rsid w:val="009055C9"/>
    <w:rsid w:val="00905922"/>
    <w:rsid w:val="00905C9E"/>
    <w:rsid w:val="009070F6"/>
    <w:rsid w:val="00907CAB"/>
    <w:rsid w:val="009102EA"/>
    <w:rsid w:val="0091041F"/>
    <w:rsid w:val="00910430"/>
    <w:rsid w:val="00910645"/>
    <w:rsid w:val="0091116D"/>
    <w:rsid w:val="00911202"/>
    <w:rsid w:val="0091156E"/>
    <w:rsid w:val="009124F3"/>
    <w:rsid w:val="00912A3C"/>
    <w:rsid w:val="00912E28"/>
    <w:rsid w:val="00912F01"/>
    <w:rsid w:val="009137D8"/>
    <w:rsid w:val="00913B6C"/>
    <w:rsid w:val="00914820"/>
    <w:rsid w:val="009148F4"/>
    <w:rsid w:val="00914AD6"/>
    <w:rsid w:val="009166C7"/>
    <w:rsid w:val="009166CB"/>
    <w:rsid w:val="009170EA"/>
    <w:rsid w:val="009179F7"/>
    <w:rsid w:val="00920922"/>
    <w:rsid w:val="00920B95"/>
    <w:rsid w:val="00920E58"/>
    <w:rsid w:val="00921529"/>
    <w:rsid w:val="00921B90"/>
    <w:rsid w:val="00921D42"/>
    <w:rsid w:val="009227D5"/>
    <w:rsid w:val="0092290F"/>
    <w:rsid w:val="00922D29"/>
    <w:rsid w:val="00922F42"/>
    <w:rsid w:val="00923A4E"/>
    <w:rsid w:val="00923BFC"/>
    <w:rsid w:val="009240D9"/>
    <w:rsid w:val="00924350"/>
    <w:rsid w:val="0092495A"/>
    <w:rsid w:val="0092546C"/>
    <w:rsid w:val="009255AC"/>
    <w:rsid w:val="0092585E"/>
    <w:rsid w:val="00925865"/>
    <w:rsid w:val="0092592D"/>
    <w:rsid w:val="00926131"/>
    <w:rsid w:val="00926147"/>
    <w:rsid w:val="0092627D"/>
    <w:rsid w:val="009270C4"/>
    <w:rsid w:val="00927403"/>
    <w:rsid w:val="00927BB5"/>
    <w:rsid w:val="009304DB"/>
    <w:rsid w:val="00930BB9"/>
    <w:rsid w:val="00930BC4"/>
    <w:rsid w:val="00930F9A"/>
    <w:rsid w:val="00932299"/>
    <w:rsid w:val="009322AE"/>
    <w:rsid w:val="00933BCE"/>
    <w:rsid w:val="00933D49"/>
    <w:rsid w:val="009341A6"/>
    <w:rsid w:val="00934600"/>
    <w:rsid w:val="0093464D"/>
    <w:rsid w:val="00934696"/>
    <w:rsid w:val="00934905"/>
    <w:rsid w:val="00934F89"/>
    <w:rsid w:val="00935067"/>
    <w:rsid w:val="009359C0"/>
    <w:rsid w:val="00935DF9"/>
    <w:rsid w:val="0093658A"/>
    <w:rsid w:val="00936BFD"/>
    <w:rsid w:val="0093700C"/>
    <w:rsid w:val="0093719E"/>
    <w:rsid w:val="0093728E"/>
    <w:rsid w:val="00937573"/>
    <w:rsid w:val="0094021C"/>
    <w:rsid w:val="0094089C"/>
    <w:rsid w:val="00940A9B"/>
    <w:rsid w:val="00940F90"/>
    <w:rsid w:val="00941974"/>
    <w:rsid w:val="00941A76"/>
    <w:rsid w:val="00941CAA"/>
    <w:rsid w:val="00941F4C"/>
    <w:rsid w:val="009421C9"/>
    <w:rsid w:val="00942EFD"/>
    <w:rsid w:val="00942F6C"/>
    <w:rsid w:val="00943411"/>
    <w:rsid w:val="0094354D"/>
    <w:rsid w:val="00943683"/>
    <w:rsid w:val="00943DD0"/>
    <w:rsid w:val="00943E18"/>
    <w:rsid w:val="00943E23"/>
    <w:rsid w:val="00943E2F"/>
    <w:rsid w:val="009446A9"/>
    <w:rsid w:val="009446CF"/>
    <w:rsid w:val="00944841"/>
    <w:rsid w:val="00944A7B"/>
    <w:rsid w:val="0094587C"/>
    <w:rsid w:val="009458D7"/>
    <w:rsid w:val="0094605A"/>
    <w:rsid w:val="00946791"/>
    <w:rsid w:val="00947072"/>
    <w:rsid w:val="0094731F"/>
    <w:rsid w:val="0094734B"/>
    <w:rsid w:val="009473DB"/>
    <w:rsid w:val="00950B4B"/>
    <w:rsid w:val="00950C9D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93"/>
    <w:rsid w:val="0095669D"/>
    <w:rsid w:val="00957204"/>
    <w:rsid w:val="00957939"/>
    <w:rsid w:val="00957CBA"/>
    <w:rsid w:val="00957FC8"/>
    <w:rsid w:val="009606D4"/>
    <w:rsid w:val="009607DA"/>
    <w:rsid w:val="00960995"/>
    <w:rsid w:val="0096163F"/>
    <w:rsid w:val="00961771"/>
    <w:rsid w:val="00962076"/>
    <w:rsid w:val="0096264C"/>
    <w:rsid w:val="00963332"/>
    <w:rsid w:val="00963339"/>
    <w:rsid w:val="009634AC"/>
    <w:rsid w:val="009634EE"/>
    <w:rsid w:val="009635D7"/>
    <w:rsid w:val="00963681"/>
    <w:rsid w:val="00963956"/>
    <w:rsid w:val="00963DCB"/>
    <w:rsid w:val="00964690"/>
    <w:rsid w:val="00964859"/>
    <w:rsid w:val="00964890"/>
    <w:rsid w:val="00964A09"/>
    <w:rsid w:val="00964B4F"/>
    <w:rsid w:val="00964B71"/>
    <w:rsid w:val="0096529E"/>
    <w:rsid w:val="009655DF"/>
    <w:rsid w:val="009659BD"/>
    <w:rsid w:val="00965D26"/>
    <w:rsid w:val="00967469"/>
    <w:rsid w:val="009701B8"/>
    <w:rsid w:val="00970791"/>
    <w:rsid w:val="00970BFD"/>
    <w:rsid w:val="00970C2E"/>
    <w:rsid w:val="00970F9A"/>
    <w:rsid w:val="00971094"/>
    <w:rsid w:val="009710A4"/>
    <w:rsid w:val="009710EC"/>
    <w:rsid w:val="00971241"/>
    <w:rsid w:val="00971567"/>
    <w:rsid w:val="009724D7"/>
    <w:rsid w:val="00972747"/>
    <w:rsid w:val="00972D79"/>
    <w:rsid w:val="00972F13"/>
    <w:rsid w:val="00972F28"/>
    <w:rsid w:val="0097350A"/>
    <w:rsid w:val="0097398D"/>
    <w:rsid w:val="00973DC8"/>
    <w:rsid w:val="009750D9"/>
    <w:rsid w:val="009754EE"/>
    <w:rsid w:val="00975765"/>
    <w:rsid w:val="00976054"/>
    <w:rsid w:val="009763FF"/>
    <w:rsid w:val="009769DE"/>
    <w:rsid w:val="00977153"/>
    <w:rsid w:val="009771D1"/>
    <w:rsid w:val="00977A11"/>
    <w:rsid w:val="009803E5"/>
    <w:rsid w:val="00980418"/>
    <w:rsid w:val="009809F2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F9D"/>
    <w:rsid w:val="00985700"/>
    <w:rsid w:val="00985872"/>
    <w:rsid w:val="0098589E"/>
    <w:rsid w:val="0098592C"/>
    <w:rsid w:val="00985AB1"/>
    <w:rsid w:val="00985BCB"/>
    <w:rsid w:val="00985FFC"/>
    <w:rsid w:val="00986565"/>
    <w:rsid w:val="00986882"/>
    <w:rsid w:val="009869FA"/>
    <w:rsid w:val="00986C16"/>
    <w:rsid w:val="00987732"/>
    <w:rsid w:val="00987F32"/>
    <w:rsid w:val="00987FEC"/>
    <w:rsid w:val="0099010A"/>
    <w:rsid w:val="009904F2"/>
    <w:rsid w:val="009908B6"/>
    <w:rsid w:val="009910E9"/>
    <w:rsid w:val="00991AF2"/>
    <w:rsid w:val="00991B3B"/>
    <w:rsid w:val="00992238"/>
    <w:rsid w:val="00992378"/>
    <w:rsid w:val="009924F6"/>
    <w:rsid w:val="009926E5"/>
    <w:rsid w:val="00993811"/>
    <w:rsid w:val="009939AE"/>
    <w:rsid w:val="00993A51"/>
    <w:rsid w:val="0099596E"/>
    <w:rsid w:val="0099599B"/>
    <w:rsid w:val="00995B5E"/>
    <w:rsid w:val="00995D45"/>
    <w:rsid w:val="00996E28"/>
    <w:rsid w:val="009972B0"/>
    <w:rsid w:val="0099731E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1146"/>
    <w:rsid w:val="009A136C"/>
    <w:rsid w:val="009A17F1"/>
    <w:rsid w:val="009A1D64"/>
    <w:rsid w:val="009A2145"/>
    <w:rsid w:val="009A3857"/>
    <w:rsid w:val="009A388D"/>
    <w:rsid w:val="009A3A8E"/>
    <w:rsid w:val="009A3C8E"/>
    <w:rsid w:val="009A3F0E"/>
    <w:rsid w:val="009A4B74"/>
    <w:rsid w:val="009A520C"/>
    <w:rsid w:val="009A608D"/>
    <w:rsid w:val="009A6606"/>
    <w:rsid w:val="009A6635"/>
    <w:rsid w:val="009A675F"/>
    <w:rsid w:val="009A72AA"/>
    <w:rsid w:val="009A787E"/>
    <w:rsid w:val="009A78E3"/>
    <w:rsid w:val="009A79FF"/>
    <w:rsid w:val="009A7AA7"/>
    <w:rsid w:val="009A7E75"/>
    <w:rsid w:val="009B026E"/>
    <w:rsid w:val="009B0383"/>
    <w:rsid w:val="009B0487"/>
    <w:rsid w:val="009B0967"/>
    <w:rsid w:val="009B0FE8"/>
    <w:rsid w:val="009B14B3"/>
    <w:rsid w:val="009B1615"/>
    <w:rsid w:val="009B185C"/>
    <w:rsid w:val="009B1CAF"/>
    <w:rsid w:val="009B1DAB"/>
    <w:rsid w:val="009B2511"/>
    <w:rsid w:val="009B2C8D"/>
    <w:rsid w:val="009B2CC4"/>
    <w:rsid w:val="009B3AF0"/>
    <w:rsid w:val="009B3C9E"/>
    <w:rsid w:val="009B4892"/>
    <w:rsid w:val="009B5817"/>
    <w:rsid w:val="009B5CD2"/>
    <w:rsid w:val="009B5E61"/>
    <w:rsid w:val="009B6186"/>
    <w:rsid w:val="009B643F"/>
    <w:rsid w:val="009B646F"/>
    <w:rsid w:val="009B7450"/>
    <w:rsid w:val="009B762A"/>
    <w:rsid w:val="009B7C79"/>
    <w:rsid w:val="009C049E"/>
    <w:rsid w:val="009C0561"/>
    <w:rsid w:val="009C09E7"/>
    <w:rsid w:val="009C0ED8"/>
    <w:rsid w:val="009C13D2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308E"/>
    <w:rsid w:val="009C3103"/>
    <w:rsid w:val="009C31CF"/>
    <w:rsid w:val="009C3634"/>
    <w:rsid w:val="009C3C57"/>
    <w:rsid w:val="009C40CB"/>
    <w:rsid w:val="009C47A5"/>
    <w:rsid w:val="009C48EF"/>
    <w:rsid w:val="009C4D69"/>
    <w:rsid w:val="009C591B"/>
    <w:rsid w:val="009C612F"/>
    <w:rsid w:val="009C6285"/>
    <w:rsid w:val="009C6634"/>
    <w:rsid w:val="009C6C94"/>
    <w:rsid w:val="009C70A9"/>
    <w:rsid w:val="009C7195"/>
    <w:rsid w:val="009C73B0"/>
    <w:rsid w:val="009C777F"/>
    <w:rsid w:val="009C7DCF"/>
    <w:rsid w:val="009D003B"/>
    <w:rsid w:val="009D087A"/>
    <w:rsid w:val="009D1424"/>
    <w:rsid w:val="009D17D3"/>
    <w:rsid w:val="009D1E84"/>
    <w:rsid w:val="009D1F2A"/>
    <w:rsid w:val="009D2265"/>
    <w:rsid w:val="009D2358"/>
    <w:rsid w:val="009D23F1"/>
    <w:rsid w:val="009D28F3"/>
    <w:rsid w:val="009D3229"/>
    <w:rsid w:val="009D3511"/>
    <w:rsid w:val="009D3628"/>
    <w:rsid w:val="009D4209"/>
    <w:rsid w:val="009D42AC"/>
    <w:rsid w:val="009D438C"/>
    <w:rsid w:val="009D4ACC"/>
    <w:rsid w:val="009D4F6A"/>
    <w:rsid w:val="009D5175"/>
    <w:rsid w:val="009D51D1"/>
    <w:rsid w:val="009D526D"/>
    <w:rsid w:val="009D55D2"/>
    <w:rsid w:val="009D5E89"/>
    <w:rsid w:val="009D6270"/>
    <w:rsid w:val="009D6387"/>
    <w:rsid w:val="009D6836"/>
    <w:rsid w:val="009D71D7"/>
    <w:rsid w:val="009D7879"/>
    <w:rsid w:val="009D7987"/>
    <w:rsid w:val="009D79B4"/>
    <w:rsid w:val="009D7A62"/>
    <w:rsid w:val="009E0936"/>
    <w:rsid w:val="009E0A64"/>
    <w:rsid w:val="009E0BAA"/>
    <w:rsid w:val="009E124F"/>
    <w:rsid w:val="009E16EE"/>
    <w:rsid w:val="009E2438"/>
    <w:rsid w:val="009E256E"/>
    <w:rsid w:val="009E2778"/>
    <w:rsid w:val="009E2A98"/>
    <w:rsid w:val="009E2DD6"/>
    <w:rsid w:val="009E3248"/>
    <w:rsid w:val="009E3717"/>
    <w:rsid w:val="009E38B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39E"/>
    <w:rsid w:val="009E641A"/>
    <w:rsid w:val="009E643C"/>
    <w:rsid w:val="009E6A96"/>
    <w:rsid w:val="009E7C4A"/>
    <w:rsid w:val="009E7FAA"/>
    <w:rsid w:val="009F0209"/>
    <w:rsid w:val="009F063B"/>
    <w:rsid w:val="009F07DD"/>
    <w:rsid w:val="009F09AA"/>
    <w:rsid w:val="009F1056"/>
    <w:rsid w:val="009F128A"/>
    <w:rsid w:val="009F1482"/>
    <w:rsid w:val="009F18AF"/>
    <w:rsid w:val="009F192E"/>
    <w:rsid w:val="009F1DDB"/>
    <w:rsid w:val="009F1ED8"/>
    <w:rsid w:val="009F200D"/>
    <w:rsid w:val="009F29E3"/>
    <w:rsid w:val="009F30FB"/>
    <w:rsid w:val="009F31D0"/>
    <w:rsid w:val="009F38EE"/>
    <w:rsid w:val="009F3A24"/>
    <w:rsid w:val="009F3CFE"/>
    <w:rsid w:val="009F422C"/>
    <w:rsid w:val="009F42EC"/>
    <w:rsid w:val="009F4781"/>
    <w:rsid w:val="009F494B"/>
    <w:rsid w:val="009F4BC4"/>
    <w:rsid w:val="009F4FF8"/>
    <w:rsid w:val="009F5CD5"/>
    <w:rsid w:val="009F5D92"/>
    <w:rsid w:val="009F61CA"/>
    <w:rsid w:val="009F6467"/>
    <w:rsid w:val="009F6674"/>
    <w:rsid w:val="009F6717"/>
    <w:rsid w:val="009F6F51"/>
    <w:rsid w:val="009F721D"/>
    <w:rsid w:val="009F7720"/>
    <w:rsid w:val="009F7891"/>
    <w:rsid w:val="009F7BC5"/>
    <w:rsid w:val="009F7D47"/>
    <w:rsid w:val="00A002C1"/>
    <w:rsid w:val="00A00A02"/>
    <w:rsid w:val="00A00B85"/>
    <w:rsid w:val="00A00C00"/>
    <w:rsid w:val="00A00E65"/>
    <w:rsid w:val="00A0110C"/>
    <w:rsid w:val="00A01317"/>
    <w:rsid w:val="00A01B09"/>
    <w:rsid w:val="00A01D63"/>
    <w:rsid w:val="00A02382"/>
    <w:rsid w:val="00A02660"/>
    <w:rsid w:val="00A02751"/>
    <w:rsid w:val="00A0279F"/>
    <w:rsid w:val="00A02E3D"/>
    <w:rsid w:val="00A03311"/>
    <w:rsid w:val="00A03F8E"/>
    <w:rsid w:val="00A0431F"/>
    <w:rsid w:val="00A0437F"/>
    <w:rsid w:val="00A04740"/>
    <w:rsid w:val="00A047CD"/>
    <w:rsid w:val="00A05161"/>
    <w:rsid w:val="00A0532E"/>
    <w:rsid w:val="00A05F8C"/>
    <w:rsid w:val="00A06603"/>
    <w:rsid w:val="00A06EF7"/>
    <w:rsid w:val="00A072FD"/>
    <w:rsid w:val="00A0790A"/>
    <w:rsid w:val="00A07BC0"/>
    <w:rsid w:val="00A102B0"/>
    <w:rsid w:val="00A1049A"/>
    <w:rsid w:val="00A10B1F"/>
    <w:rsid w:val="00A10DFC"/>
    <w:rsid w:val="00A11106"/>
    <w:rsid w:val="00A115CE"/>
    <w:rsid w:val="00A117EE"/>
    <w:rsid w:val="00A11E5B"/>
    <w:rsid w:val="00A12393"/>
    <w:rsid w:val="00A127B3"/>
    <w:rsid w:val="00A12AC2"/>
    <w:rsid w:val="00A1366D"/>
    <w:rsid w:val="00A145E1"/>
    <w:rsid w:val="00A14F20"/>
    <w:rsid w:val="00A154FF"/>
    <w:rsid w:val="00A1555D"/>
    <w:rsid w:val="00A159E1"/>
    <w:rsid w:val="00A16640"/>
    <w:rsid w:val="00A173BB"/>
    <w:rsid w:val="00A175D6"/>
    <w:rsid w:val="00A176CB"/>
    <w:rsid w:val="00A204CF"/>
    <w:rsid w:val="00A204EB"/>
    <w:rsid w:val="00A2111D"/>
    <w:rsid w:val="00A21307"/>
    <w:rsid w:val="00A21853"/>
    <w:rsid w:val="00A21908"/>
    <w:rsid w:val="00A21984"/>
    <w:rsid w:val="00A21E54"/>
    <w:rsid w:val="00A22749"/>
    <w:rsid w:val="00A22A30"/>
    <w:rsid w:val="00A22C93"/>
    <w:rsid w:val="00A22E61"/>
    <w:rsid w:val="00A236D0"/>
    <w:rsid w:val="00A23765"/>
    <w:rsid w:val="00A2380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5596"/>
    <w:rsid w:val="00A25773"/>
    <w:rsid w:val="00A263FF"/>
    <w:rsid w:val="00A26656"/>
    <w:rsid w:val="00A26D09"/>
    <w:rsid w:val="00A27416"/>
    <w:rsid w:val="00A275AF"/>
    <w:rsid w:val="00A27669"/>
    <w:rsid w:val="00A27E32"/>
    <w:rsid w:val="00A30F2F"/>
    <w:rsid w:val="00A312B9"/>
    <w:rsid w:val="00A313A3"/>
    <w:rsid w:val="00A315E8"/>
    <w:rsid w:val="00A31C2C"/>
    <w:rsid w:val="00A3274B"/>
    <w:rsid w:val="00A32785"/>
    <w:rsid w:val="00A32862"/>
    <w:rsid w:val="00A32F76"/>
    <w:rsid w:val="00A33F24"/>
    <w:rsid w:val="00A349F1"/>
    <w:rsid w:val="00A34EAD"/>
    <w:rsid w:val="00A35322"/>
    <w:rsid w:val="00A35BA9"/>
    <w:rsid w:val="00A35E0F"/>
    <w:rsid w:val="00A3632B"/>
    <w:rsid w:val="00A36732"/>
    <w:rsid w:val="00A37029"/>
    <w:rsid w:val="00A370A9"/>
    <w:rsid w:val="00A37AC5"/>
    <w:rsid w:val="00A40CE6"/>
    <w:rsid w:val="00A41B3B"/>
    <w:rsid w:val="00A41BED"/>
    <w:rsid w:val="00A41C24"/>
    <w:rsid w:val="00A41F70"/>
    <w:rsid w:val="00A421A4"/>
    <w:rsid w:val="00A42554"/>
    <w:rsid w:val="00A42A22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263"/>
    <w:rsid w:val="00A463B7"/>
    <w:rsid w:val="00A4653B"/>
    <w:rsid w:val="00A46691"/>
    <w:rsid w:val="00A467B2"/>
    <w:rsid w:val="00A46D57"/>
    <w:rsid w:val="00A47682"/>
    <w:rsid w:val="00A4798C"/>
    <w:rsid w:val="00A47ACC"/>
    <w:rsid w:val="00A50CA9"/>
    <w:rsid w:val="00A512E3"/>
    <w:rsid w:val="00A5175D"/>
    <w:rsid w:val="00A5196A"/>
    <w:rsid w:val="00A51BF8"/>
    <w:rsid w:val="00A51DCD"/>
    <w:rsid w:val="00A524AC"/>
    <w:rsid w:val="00A52CB1"/>
    <w:rsid w:val="00A52F92"/>
    <w:rsid w:val="00A53956"/>
    <w:rsid w:val="00A53B59"/>
    <w:rsid w:val="00A53DE2"/>
    <w:rsid w:val="00A53FA7"/>
    <w:rsid w:val="00A542F0"/>
    <w:rsid w:val="00A54349"/>
    <w:rsid w:val="00A5444B"/>
    <w:rsid w:val="00A547F1"/>
    <w:rsid w:val="00A549BD"/>
    <w:rsid w:val="00A5512A"/>
    <w:rsid w:val="00A554EE"/>
    <w:rsid w:val="00A55500"/>
    <w:rsid w:val="00A55CB5"/>
    <w:rsid w:val="00A55FEA"/>
    <w:rsid w:val="00A564E2"/>
    <w:rsid w:val="00A56646"/>
    <w:rsid w:val="00A56783"/>
    <w:rsid w:val="00A568EC"/>
    <w:rsid w:val="00A56FD8"/>
    <w:rsid w:val="00A57013"/>
    <w:rsid w:val="00A5709F"/>
    <w:rsid w:val="00A57184"/>
    <w:rsid w:val="00A5760E"/>
    <w:rsid w:val="00A57665"/>
    <w:rsid w:val="00A577B8"/>
    <w:rsid w:val="00A605D6"/>
    <w:rsid w:val="00A60623"/>
    <w:rsid w:val="00A60930"/>
    <w:rsid w:val="00A60A0E"/>
    <w:rsid w:val="00A60BAB"/>
    <w:rsid w:val="00A60C18"/>
    <w:rsid w:val="00A612D2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4739"/>
    <w:rsid w:val="00A6517C"/>
    <w:rsid w:val="00A652B1"/>
    <w:rsid w:val="00A65410"/>
    <w:rsid w:val="00A65452"/>
    <w:rsid w:val="00A657D9"/>
    <w:rsid w:val="00A65948"/>
    <w:rsid w:val="00A65A67"/>
    <w:rsid w:val="00A65C92"/>
    <w:rsid w:val="00A662B3"/>
    <w:rsid w:val="00A66463"/>
    <w:rsid w:val="00A66955"/>
    <w:rsid w:val="00A67259"/>
    <w:rsid w:val="00A67468"/>
    <w:rsid w:val="00A67821"/>
    <w:rsid w:val="00A70179"/>
    <w:rsid w:val="00A70471"/>
    <w:rsid w:val="00A70729"/>
    <w:rsid w:val="00A70912"/>
    <w:rsid w:val="00A70C3E"/>
    <w:rsid w:val="00A70D25"/>
    <w:rsid w:val="00A72078"/>
    <w:rsid w:val="00A725FE"/>
    <w:rsid w:val="00A726C6"/>
    <w:rsid w:val="00A72DA8"/>
    <w:rsid w:val="00A73C1C"/>
    <w:rsid w:val="00A742BB"/>
    <w:rsid w:val="00A74AE0"/>
    <w:rsid w:val="00A74B0D"/>
    <w:rsid w:val="00A75415"/>
    <w:rsid w:val="00A75EB7"/>
    <w:rsid w:val="00A768A7"/>
    <w:rsid w:val="00A777C1"/>
    <w:rsid w:val="00A777D4"/>
    <w:rsid w:val="00A80DF3"/>
    <w:rsid w:val="00A8106D"/>
    <w:rsid w:val="00A81133"/>
    <w:rsid w:val="00A81489"/>
    <w:rsid w:val="00A815D5"/>
    <w:rsid w:val="00A819DD"/>
    <w:rsid w:val="00A82764"/>
    <w:rsid w:val="00A83424"/>
    <w:rsid w:val="00A838CD"/>
    <w:rsid w:val="00A83A24"/>
    <w:rsid w:val="00A8455A"/>
    <w:rsid w:val="00A84848"/>
    <w:rsid w:val="00A84F27"/>
    <w:rsid w:val="00A850BC"/>
    <w:rsid w:val="00A853CD"/>
    <w:rsid w:val="00A854C5"/>
    <w:rsid w:val="00A85892"/>
    <w:rsid w:val="00A85B90"/>
    <w:rsid w:val="00A85F69"/>
    <w:rsid w:val="00A8695F"/>
    <w:rsid w:val="00A86C82"/>
    <w:rsid w:val="00A871F0"/>
    <w:rsid w:val="00A87582"/>
    <w:rsid w:val="00A87701"/>
    <w:rsid w:val="00A87B84"/>
    <w:rsid w:val="00A87BD6"/>
    <w:rsid w:val="00A9023E"/>
    <w:rsid w:val="00A903A1"/>
    <w:rsid w:val="00A90F15"/>
    <w:rsid w:val="00A91266"/>
    <w:rsid w:val="00A918B0"/>
    <w:rsid w:val="00A91E94"/>
    <w:rsid w:val="00A91FC6"/>
    <w:rsid w:val="00A92295"/>
    <w:rsid w:val="00A934C0"/>
    <w:rsid w:val="00A94026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566"/>
    <w:rsid w:val="00A95A2C"/>
    <w:rsid w:val="00A95BF0"/>
    <w:rsid w:val="00A96922"/>
    <w:rsid w:val="00A97243"/>
    <w:rsid w:val="00A9764E"/>
    <w:rsid w:val="00A97987"/>
    <w:rsid w:val="00AA0049"/>
    <w:rsid w:val="00AA09B4"/>
    <w:rsid w:val="00AA0A1C"/>
    <w:rsid w:val="00AA0A21"/>
    <w:rsid w:val="00AA0BC5"/>
    <w:rsid w:val="00AA0DB4"/>
    <w:rsid w:val="00AA1286"/>
    <w:rsid w:val="00AA128B"/>
    <w:rsid w:val="00AA20E6"/>
    <w:rsid w:val="00AA21E7"/>
    <w:rsid w:val="00AA2B38"/>
    <w:rsid w:val="00AA2E44"/>
    <w:rsid w:val="00AA3604"/>
    <w:rsid w:val="00AA408F"/>
    <w:rsid w:val="00AA4351"/>
    <w:rsid w:val="00AA5541"/>
    <w:rsid w:val="00AA5770"/>
    <w:rsid w:val="00AA5D5A"/>
    <w:rsid w:val="00AA6082"/>
    <w:rsid w:val="00AA6155"/>
    <w:rsid w:val="00AA6157"/>
    <w:rsid w:val="00AA6725"/>
    <w:rsid w:val="00AA68D5"/>
    <w:rsid w:val="00AA6D50"/>
    <w:rsid w:val="00AA6EFA"/>
    <w:rsid w:val="00AA7AD0"/>
    <w:rsid w:val="00AA7B7C"/>
    <w:rsid w:val="00AB0024"/>
    <w:rsid w:val="00AB0123"/>
    <w:rsid w:val="00AB0AF4"/>
    <w:rsid w:val="00AB0B8F"/>
    <w:rsid w:val="00AB0ECC"/>
    <w:rsid w:val="00AB12D0"/>
    <w:rsid w:val="00AB18CA"/>
    <w:rsid w:val="00AB1B24"/>
    <w:rsid w:val="00AB1DDD"/>
    <w:rsid w:val="00AB2402"/>
    <w:rsid w:val="00AB243C"/>
    <w:rsid w:val="00AB30C8"/>
    <w:rsid w:val="00AB3210"/>
    <w:rsid w:val="00AB3F74"/>
    <w:rsid w:val="00AB40D5"/>
    <w:rsid w:val="00AB4125"/>
    <w:rsid w:val="00AB4267"/>
    <w:rsid w:val="00AB4699"/>
    <w:rsid w:val="00AB4A7E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D14"/>
    <w:rsid w:val="00AB6EA2"/>
    <w:rsid w:val="00AB777B"/>
    <w:rsid w:val="00AB7989"/>
    <w:rsid w:val="00AC0165"/>
    <w:rsid w:val="00AC059D"/>
    <w:rsid w:val="00AC0783"/>
    <w:rsid w:val="00AC0C3E"/>
    <w:rsid w:val="00AC0E3A"/>
    <w:rsid w:val="00AC12F1"/>
    <w:rsid w:val="00AC1957"/>
    <w:rsid w:val="00AC2747"/>
    <w:rsid w:val="00AC31C5"/>
    <w:rsid w:val="00AC3265"/>
    <w:rsid w:val="00AC332C"/>
    <w:rsid w:val="00AC3594"/>
    <w:rsid w:val="00AC3A5B"/>
    <w:rsid w:val="00AC417D"/>
    <w:rsid w:val="00AC4409"/>
    <w:rsid w:val="00AC489A"/>
    <w:rsid w:val="00AC49B2"/>
    <w:rsid w:val="00AC4F3E"/>
    <w:rsid w:val="00AC5301"/>
    <w:rsid w:val="00AC553B"/>
    <w:rsid w:val="00AC583F"/>
    <w:rsid w:val="00AC5E5D"/>
    <w:rsid w:val="00AC64C6"/>
    <w:rsid w:val="00AC6546"/>
    <w:rsid w:val="00AC683C"/>
    <w:rsid w:val="00AC68C0"/>
    <w:rsid w:val="00AC6FB0"/>
    <w:rsid w:val="00AC74B6"/>
    <w:rsid w:val="00AC7AF0"/>
    <w:rsid w:val="00AD0228"/>
    <w:rsid w:val="00AD0A76"/>
    <w:rsid w:val="00AD0CAE"/>
    <w:rsid w:val="00AD103F"/>
    <w:rsid w:val="00AD12F8"/>
    <w:rsid w:val="00AD1B11"/>
    <w:rsid w:val="00AD1DA6"/>
    <w:rsid w:val="00AD2579"/>
    <w:rsid w:val="00AD3034"/>
    <w:rsid w:val="00AD30DA"/>
    <w:rsid w:val="00AD3350"/>
    <w:rsid w:val="00AD3D3F"/>
    <w:rsid w:val="00AD3E02"/>
    <w:rsid w:val="00AD4434"/>
    <w:rsid w:val="00AD4A6E"/>
    <w:rsid w:val="00AD505C"/>
    <w:rsid w:val="00AD56A0"/>
    <w:rsid w:val="00AD5E7A"/>
    <w:rsid w:val="00AD6C9E"/>
    <w:rsid w:val="00AD75CF"/>
    <w:rsid w:val="00AD7CD0"/>
    <w:rsid w:val="00AD7DF5"/>
    <w:rsid w:val="00AD7E6D"/>
    <w:rsid w:val="00AD7FA4"/>
    <w:rsid w:val="00AE0CA3"/>
    <w:rsid w:val="00AE1821"/>
    <w:rsid w:val="00AE2218"/>
    <w:rsid w:val="00AE227D"/>
    <w:rsid w:val="00AE2862"/>
    <w:rsid w:val="00AE2CB8"/>
    <w:rsid w:val="00AE3E75"/>
    <w:rsid w:val="00AE4016"/>
    <w:rsid w:val="00AE4083"/>
    <w:rsid w:val="00AE4399"/>
    <w:rsid w:val="00AE4D73"/>
    <w:rsid w:val="00AE5182"/>
    <w:rsid w:val="00AE55CD"/>
    <w:rsid w:val="00AE63B7"/>
    <w:rsid w:val="00AE656A"/>
    <w:rsid w:val="00AE7024"/>
    <w:rsid w:val="00AF0301"/>
    <w:rsid w:val="00AF0385"/>
    <w:rsid w:val="00AF03AA"/>
    <w:rsid w:val="00AF1D70"/>
    <w:rsid w:val="00AF1DA1"/>
    <w:rsid w:val="00AF1E28"/>
    <w:rsid w:val="00AF22AD"/>
    <w:rsid w:val="00AF35CF"/>
    <w:rsid w:val="00AF3619"/>
    <w:rsid w:val="00AF3E12"/>
    <w:rsid w:val="00AF49CC"/>
    <w:rsid w:val="00AF4CA7"/>
    <w:rsid w:val="00AF4CB7"/>
    <w:rsid w:val="00AF54DA"/>
    <w:rsid w:val="00AF5EF4"/>
    <w:rsid w:val="00AF6DEB"/>
    <w:rsid w:val="00AF7204"/>
    <w:rsid w:val="00AF7418"/>
    <w:rsid w:val="00AF77DE"/>
    <w:rsid w:val="00B0052C"/>
    <w:rsid w:val="00B00E90"/>
    <w:rsid w:val="00B024F7"/>
    <w:rsid w:val="00B02D86"/>
    <w:rsid w:val="00B02E57"/>
    <w:rsid w:val="00B038B5"/>
    <w:rsid w:val="00B0419B"/>
    <w:rsid w:val="00B049D2"/>
    <w:rsid w:val="00B04A00"/>
    <w:rsid w:val="00B0507C"/>
    <w:rsid w:val="00B0509D"/>
    <w:rsid w:val="00B05793"/>
    <w:rsid w:val="00B05901"/>
    <w:rsid w:val="00B05EC4"/>
    <w:rsid w:val="00B067D5"/>
    <w:rsid w:val="00B07652"/>
    <w:rsid w:val="00B076AD"/>
    <w:rsid w:val="00B07767"/>
    <w:rsid w:val="00B07B91"/>
    <w:rsid w:val="00B101D4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2B4"/>
    <w:rsid w:val="00B135C3"/>
    <w:rsid w:val="00B136D9"/>
    <w:rsid w:val="00B13CE9"/>
    <w:rsid w:val="00B14EA3"/>
    <w:rsid w:val="00B15135"/>
    <w:rsid w:val="00B151B8"/>
    <w:rsid w:val="00B1529D"/>
    <w:rsid w:val="00B15597"/>
    <w:rsid w:val="00B15DB6"/>
    <w:rsid w:val="00B15E30"/>
    <w:rsid w:val="00B15E35"/>
    <w:rsid w:val="00B160DF"/>
    <w:rsid w:val="00B165CF"/>
    <w:rsid w:val="00B166CD"/>
    <w:rsid w:val="00B16749"/>
    <w:rsid w:val="00B16B47"/>
    <w:rsid w:val="00B16C07"/>
    <w:rsid w:val="00B16CD9"/>
    <w:rsid w:val="00B16E31"/>
    <w:rsid w:val="00B1710D"/>
    <w:rsid w:val="00B20B2A"/>
    <w:rsid w:val="00B210DD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1FA"/>
    <w:rsid w:val="00B2470C"/>
    <w:rsid w:val="00B24892"/>
    <w:rsid w:val="00B24F47"/>
    <w:rsid w:val="00B25236"/>
    <w:rsid w:val="00B25692"/>
    <w:rsid w:val="00B2594E"/>
    <w:rsid w:val="00B265B6"/>
    <w:rsid w:val="00B2687D"/>
    <w:rsid w:val="00B26EE3"/>
    <w:rsid w:val="00B273E3"/>
    <w:rsid w:val="00B27FF9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BFC"/>
    <w:rsid w:val="00B32D6D"/>
    <w:rsid w:val="00B333CA"/>
    <w:rsid w:val="00B33536"/>
    <w:rsid w:val="00B339E4"/>
    <w:rsid w:val="00B33C5C"/>
    <w:rsid w:val="00B344CE"/>
    <w:rsid w:val="00B34823"/>
    <w:rsid w:val="00B34C66"/>
    <w:rsid w:val="00B34C76"/>
    <w:rsid w:val="00B34F3D"/>
    <w:rsid w:val="00B357C0"/>
    <w:rsid w:val="00B35D0C"/>
    <w:rsid w:val="00B36925"/>
    <w:rsid w:val="00B36C4A"/>
    <w:rsid w:val="00B374C1"/>
    <w:rsid w:val="00B3779F"/>
    <w:rsid w:val="00B37F07"/>
    <w:rsid w:val="00B403D4"/>
    <w:rsid w:val="00B403FD"/>
    <w:rsid w:val="00B41407"/>
    <w:rsid w:val="00B427AA"/>
    <w:rsid w:val="00B42E5D"/>
    <w:rsid w:val="00B42F09"/>
    <w:rsid w:val="00B42F0A"/>
    <w:rsid w:val="00B43093"/>
    <w:rsid w:val="00B432AD"/>
    <w:rsid w:val="00B4335F"/>
    <w:rsid w:val="00B433D9"/>
    <w:rsid w:val="00B43581"/>
    <w:rsid w:val="00B43C16"/>
    <w:rsid w:val="00B43F24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1E4"/>
    <w:rsid w:val="00B46765"/>
    <w:rsid w:val="00B476E3"/>
    <w:rsid w:val="00B4780F"/>
    <w:rsid w:val="00B478BA"/>
    <w:rsid w:val="00B47A1A"/>
    <w:rsid w:val="00B50B6E"/>
    <w:rsid w:val="00B50BF5"/>
    <w:rsid w:val="00B5172C"/>
    <w:rsid w:val="00B51AE1"/>
    <w:rsid w:val="00B51C3C"/>
    <w:rsid w:val="00B52862"/>
    <w:rsid w:val="00B52C6D"/>
    <w:rsid w:val="00B53E87"/>
    <w:rsid w:val="00B544A3"/>
    <w:rsid w:val="00B549B7"/>
    <w:rsid w:val="00B549F9"/>
    <w:rsid w:val="00B54E7F"/>
    <w:rsid w:val="00B55004"/>
    <w:rsid w:val="00B55196"/>
    <w:rsid w:val="00B556DC"/>
    <w:rsid w:val="00B562C8"/>
    <w:rsid w:val="00B56799"/>
    <w:rsid w:val="00B56DE7"/>
    <w:rsid w:val="00B57EA8"/>
    <w:rsid w:val="00B57ECC"/>
    <w:rsid w:val="00B57F9A"/>
    <w:rsid w:val="00B60499"/>
    <w:rsid w:val="00B60C18"/>
    <w:rsid w:val="00B60E2F"/>
    <w:rsid w:val="00B61020"/>
    <w:rsid w:val="00B6154F"/>
    <w:rsid w:val="00B616DF"/>
    <w:rsid w:val="00B617D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32AF"/>
    <w:rsid w:val="00B63503"/>
    <w:rsid w:val="00B63886"/>
    <w:rsid w:val="00B64513"/>
    <w:rsid w:val="00B6455B"/>
    <w:rsid w:val="00B64626"/>
    <w:rsid w:val="00B65AD1"/>
    <w:rsid w:val="00B66330"/>
    <w:rsid w:val="00B66384"/>
    <w:rsid w:val="00B67D76"/>
    <w:rsid w:val="00B70D8D"/>
    <w:rsid w:val="00B70FC8"/>
    <w:rsid w:val="00B71604"/>
    <w:rsid w:val="00B718F9"/>
    <w:rsid w:val="00B71C88"/>
    <w:rsid w:val="00B72087"/>
    <w:rsid w:val="00B72163"/>
    <w:rsid w:val="00B722B6"/>
    <w:rsid w:val="00B72D78"/>
    <w:rsid w:val="00B72E24"/>
    <w:rsid w:val="00B73404"/>
    <w:rsid w:val="00B736AE"/>
    <w:rsid w:val="00B73C45"/>
    <w:rsid w:val="00B74089"/>
    <w:rsid w:val="00B74189"/>
    <w:rsid w:val="00B74369"/>
    <w:rsid w:val="00B745E9"/>
    <w:rsid w:val="00B7509F"/>
    <w:rsid w:val="00B755D0"/>
    <w:rsid w:val="00B756D6"/>
    <w:rsid w:val="00B75C8C"/>
    <w:rsid w:val="00B75C90"/>
    <w:rsid w:val="00B75D70"/>
    <w:rsid w:val="00B760C0"/>
    <w:rsid w:val="00B7683E"/>
    <w:rsid w:val="00B7696D"/>
    <w:rsid w:val="00B769CB"/>
    <w:rsid w:val="00B76C91"/>
    <w:rsid w:val="00B76E2A"/>
    <w:rsid w:val="00B77450"/>
    <w:rsid w:val="00B777F0"/>
    <w:rsid w:val="00B77868"/>
    <w:rsid w:val="00B77EEE"/>
    <w:rsid w:val="00B8051D"/>
    <w:rsid w:val="00B82283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6EF"/>
    <w:rsid w:val="00B857A6"/>
    <w:rsid w:val="00B85F99"/>
    <w:rsid w:val="00B86154"/>
    <w:rsid w:val="00B86A0F"/>
    <w:rsid w:val="00B86AFC"/>
    <w:rsid w:val="00B86EAB"/>
    <w:rsid w:val="00B86EB1"/>
    <w:rsid w:val="00B87053"/>
    <w:rsid w:val="00B87167"/>
    <w:rsid w:val="00B8726C"/>
    <w:rsid w:val="00B87323"/>
    <w:rsid w:val="00B87906"/>
    <w:rsid w:val="00B87FD0"/>
    <w:rsid w:val="00B9003C"/>
    <w:rsid w:val="00B9057A"/>
    <w:rsid w:val="00B911CA"/>
    <w:rsid w:val="00B9135D"/>
    <w:rsid w:val="00B927ED"/>
    <w:rsid w:val="00B928FE"/>
    <w:rsid w:val="00B92C40"/>
    <w:rsid w:val="00B92DE9"/>
    <w:rsid w:val="00B933EA"/>
    <w:rsid w:val="00B9351F"/>
    <w:rsid w:val="00B93BDD"/>
    <w:rsid w:val="00B93DA3"/>
    <w:rsid w:val="00B940CB"/>
    <w:rsid w:val="00B94726"/>
    <w:rsid w:val="00B94A0F"/>
    <w:rsid w:val="00B94B04"/>
    <w:rsid w:val="00B94F2B"/>
    <w:rsid w:val="00B957D6"/>
    <w:rsid w:val="00B95817"/>
    <w:rsid w:val="00B96181"/>
    <w:rsid w:val="00B96480"/>
    <w:rsid w:val="00B967F2"/>
    <w:rsid w:val="00B96F97"/>
    <w:rsid w:val="00B97003"/>
    <w:rsid w:val="00B9728D"/>
    <w:rsid w:val="00B976B2"/>
    <w:rsid w:val="00B9787C"/>
    <w:rsid w:val="00B97DFF"/>
    <w:rsid w:val="00BA03D7"/>
    <w:rsid w:val="00BA079E"/>
    <w:rsid w:val="00BA0C1D"/>
    <w:rsid w:val="00BA1676"/>
    <w:rsid w:val="00BA1E9C"/>
    <w:rsid w:val="00BA21CC"/>
    <w:rsid w:val="00BA24FB"/>
    <w:rsid w:val="00BA2548"/>
    <w:rsid w:val="00BA4330"/>
    <w:rsid w:val="00BA50A2"/>
    <w:rsid w:val="00BA58CD"/>
    <w:rsid w:val="00BA5A47"/>
    <w:rsid w:val="00BA5D35"/>
    <w:rsid w:val="00BA5E20"/>
    <w:rsid w:val="00BA5FFD"/>
    <w:rsid w:val="00BA605E"/>
    <w:rsid w:val="00BA609A"/>
    <w:rsid w:val="00BA60B0"/>
    <w:rsid w:val="00BA62CA"/>
    <w:rsid w:val="00BA688E"/>
    <w:rsid w:val="00BA6BB0"/>
    <w:rsid w:val="00BA7468"/>
    <w:rsid w:val="00BA74CD"/>
    <w:rsid w:val="00BB0312"/>
    <w:rsid w:val="00BB15DC"/>
    <w:rsid w:val="00BB1BA3"/>
    <w:rsid w:val="00BB2138"/>
    <w:rsid w:val="00BB245B"/>
    <w:rsid w:val="00BB3314"/>
    <w:rsid w:val="00BB3406"/>
    <w:rsid w:val="00BB42A6"/>
    <w:rsid w:val="00BB49A9"/>
    <w:rsid w:val="00BB53BC"/>
    <w:rsid w:val="00BB632F"/>
    <w:rsid w:val="00BB6958"/>
    <w:rsid w:val="00BB695B"/>
    <w:rsid w:val="00BB6B30"/>
    <w:rsid w:val="00BB75DD"/>
    <w:rsid w:val="00BB7A9D"/>
    <w:rsid w:val="00BC0435"/>
    <w:rsid w:val="00BC0744"/>
    <w:rsid w:val="00BC09CB"/>
    <w:rsid w:val="00BC0ABD"/>
    <w:rsid w:val="00BC13ED"/>
    <w:rsid w:val="00BC16B6"/>
    <w:rsid w:val="00BC1726"/>
    <w:rsid w:val="00BC17EB"/>
    <w:rsid w:val="00BC1B5E"/>
    <w:rsid w:val="00BC20B9"/>
    <w:rsid w:val="00BC30FB"/>
    <w:rsid w:val="00BC33E3"/>
    <w:rsid w:val="00BC370E"/>
    <w:rsid w:val="00BC39BF"/>
    <w:rsid w:val="00BC3D9A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A8F"/>
    <w:rsid w:val="00BC67C7"/>
    <w:rsid w:val="00BC68ED"/>
    <w:rsid w:val="00BC6D2E"/>
    <w:rsid w:val="00BC760B"/>
    <w:rsid w:val="00BC797A"/>
    <w:rsid w:val="00BC7FEF"/>
    <w:rsid w:val="00BD046D"/>
    <w:rsid w:val="00BD05E2"/>
    <w:rsid w:val="00BD0B5C"/>
    <w:rsid w:val="00BD0D8F"/>
    <w:rsid w:val="00BD0F08"/>
    <w:rsid w:val="00BD15B1"/>
    <w:rsid w:val="00BD1AAC"/>
    <w:rsid w:val="00BD2C30"/>
    <w:rsid w:val="00BD2D9A"/>
    <w:rsid w:val="00BD31FC"/>
    <w:rsid w:val="00BD337C"/>
    <w:rsid w:val="00BD381C"/>
    <w:rsid w:val="00BD3AED"/>
    <w:rsid w:val="00BD521F"/>
    <w:rsid w:val="00BD56A5"/>
    <w:rsid w:val="00BD576F"/>
    <w:rsid w:val="00BD58C8"/>
    <w:rsid w:val="00BD58CB"/>
    <w:rsid w:val="00BD5D13"/>
    <w:rsid w:val="00BD5DF1"/>
    <w:rsid w:val="00BD61A2"/>
    <w:rsid w:val="00BD63E5"/>
    <w:rsid w:val="00BD69CA"/>
    <w:rsid w:val="00BD6B01"/>
    <w:rsid w:val="00BD6F13"/>
    <w:rsid w:val="00BD715C"/>
    <w:rsid w:val="00BD73F6"/>
    <w:rsid w:val="00BD79D9"/>
    <w:rsid w:val="00BD7D3E"/>
    <w:rsid w:val="00BD7F3C"/>
    <w:rsid w:val="00BE02D4"/>
    <w:rsid w:val="00BE092C"/>
    <w:rsid w:val="00BE0FD9"/>
    <w:rsid w:val="00BE1521"/>
    <w:rsid w:val="00BE1794"/>
    <w:rsid w:val="00BE1D44"/>
    <w:rsid w:val="00BE209B"/>
    <w:rsid w:val="00BE2320"/>
    <w:rsid w:val="00BE361D"/>
    <w:rsid w:val="00BE3930"/>
    <w:rsid w:val="00BE3A9C"/>
    <w:rsid w:val="00BE3CC7"/>
    <w:rsid w:val="00BE3CF0"/>
    <w:rsid w:val="00BE3D5C"/>
    <w:rsid w:val="00BE4117"/>
    <w:rsid w:val="00BE48A9"/>
    <w:rsid w:val="00BE49F2"/>
    <w:rsid w:val="00BE4D72"/>
    <w:rsid w:val="00BE526C"/>
    <w:rsid w:val="00BE5749"/>
    <w:rsid w:val="00BE622A"/>
    <w:rsid w:val="00BE666D"/>
    <w:rsid w:val="00BE69BD"/>
    <w:rsid w:val="00BE6AE7"/>
    <w:rsid w:val="00BE6EB3"/>
    <w:rsid w:val="00BE7072"/>
    <w:rsid w:val="00BE7E8A"/>
    <w:rsid w:val="00BE7FF7"/>
    <w:rsid w:val="00BF0065"/>
    <w:rsid w:val="00BF0179"/>
    <w:rsid w:val="00BF1278"/>
    <w:rsid w:val="00BF193D"/>
    <w:rsid w:val="00BF1B53"/>
    <w:rsid w:val="00BF1E91"/>
    <w:rsid w:val="00BF2353"/>
    <w:rsid w:val="00BF239C"/>
    <w:rsid w:val="00BF2AB4"/>
    <w:rsid w:val="00BF2DE4"/>
    <w:rsid w:val="00BF3596"/>
    <w:rsid w:val="00BF3DAB"/>
    <w:rsid w:val="00BF3EFD"/>
    <w:rsid w:val="00BF4201"/>
    <w:rsid w:val="00BF4791"/>
    <w:rsid w:val="00BF47C3"/>
    <w:rsid w:val="00BF4BF0"/>
    <w:rsid w:val="00BF4C25"/>
    <w:rsid w:val="00BF52CE"/>
    <w:rsid w:val="00BF5540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2202"/>
    <w:rsid w:val="00C0230E"/>
    <w:rsid w:val="00C02886"/>
    <w:rsid w:val="00C02CDF"/>
    <w:rsid w:val="00C02F6C"/>
    <w:rsid w:val="00C03804"/>
    <w:rsid w:val="00C03967"/>
    <w:rsid w:val="00C03CD1"/>
    <w:rsid w:val="00C03DCA"/>
    <w:rsid w:val="00C04C3F"/>
    <w:rsid w:val="00C04F3E"/>
    <w:rsid w:val="00C05820"/>
    <w:rsid w:val="00C05A59"/>
    <w:rsid w:val="00C060A4"/>
    <w:rsid w:val="00C06395"/>
    <w:rsid w:val="00C064BE"/>
    <w:rsid w:val="00C065EE"/>
    <w:rsid w:val="00C06D69"/>
    <w:rsid w:val="00C079EF"/>
    <w:rsid w:val="00C07C25"/>
    <w:rsid w:val="00C07DCD"/>
    <w:rsid w:val="00C10049"/>
    <w:rsid w:val="00C100D3"/>
    <w:rsid w:val="00C10539"/>
    <w:rsid w:val="00C109F3"/>
    <w:rsid w:val="00C113A4"/>
    <w:rsid w:val="00C11A23"/>
    <w:rsid w:val="00C11BA4"/>
    <w:rsid w:val="00C11D8A"/>
    <w:rsid w:val="00C11E3C"/>
    <w:rsid w:val="00C11F45"/>
    <w:rsid w:val="00C12588"/>
    <w:rsid w:val="00C13AC9"/>
    <w:rsid w:val="00C1518F"/>
    <w:rsid w:val="00C154B8"/>
    <w:rsid w:val="00C159A9"/>
    <w:rsid w:val="00C164C1"/>
    <w:rsid w:val="00C1686D"/>
    <w:rsid w:val="00C171BB"/>
    <w:rsid w:val="00C1742E"/>
    <w:rsid w:val="00C175A5"/>
    <w:rsid w:val="00C17AEB"/>
    <w:rsid w:val="00C17D96"/>
    <w:rsid w:val="00C17EBA"/>
    <w:rsid w:val="00C17F79"/>
    <w:rsid w:val="00C205D0"/>
    <w:rsid w:val="00C206DD"/>
    <w:rsid w:val="00C210E8"/>
    <w:rsid w:val="00C2152F"/>
    <w:rsid w:val="00C21680"/>
    <w:rsid w:val="00C21736"/>
    <w:rsid w:val="00C21803"/>
    <w:rsid w:val="00C21B1C"/>
    <w:rsid w:val="00C21BC3"/>
    <w:rsid w:val="00C22151"/>
    <w:rsid w:val="00C223F4"/>
    <w:rsid w:val="00C22649"/>
    <w:rsid w:val="00C22E1C"/>
    <w:rsid w:val="00C23170"/>
    <w:rsid w:val="00C237E7"/>
    <w:rsid w:val="00C23C8A"/>
    <w:rsid w:val="00C243FA"/>
    <w:rsid w:val="00C24A69"/>
    <w:rsid w:val="00C24D2C"/>
    <w:rsid w:val="00C25A7A"/>
    <w:rsid w:val="00C25AF6"/>
    <w:rsid w:val="00C26096"/>
    <w:rsid w:val="00C260D9"/>
    <w:rsid w:val="00C2665C"/>
    <w:rsid w:val="00C26757"/>
    <w:rsid w:val="00C268D3"/>
    <w:rsid w:val="00C26A40"/>
    <w:rsid w:val="00C26B9B"/>
    <w:rsid w:val="00C26F66"/>
    <w:rsid w:val="00C27F59"/>
    <w:rsid w:val="00C30079"/>
    <w:rsid w:val="00C301FD"/>
    <w:rsid w:val="00C302E7"/>
    <w:rsid w:val="00C30AF2"/>
    <w:rsid w:val="00C30E16"/>
    <w:rsid w:val="00C30E86"/>
    <w:rsid w:val="00C31524"/>
    <w:rsid w:val="00C316CA"/>
    <w:rsid w:val="00C32305"/>
    <w:rsid w:val="00C324E8"/>
    <w:rsid w:val="00C328C5"/>
    <w:rsid w:val="00C3298B"/>
    <w:rsid w:val="00C330A1"/>
    <w:rsid w:val="00C33F16"/>
    <w:rsid w:val="00C33F6D"/>
    <w:rsid w:val="00C340D7"/>
    <w:rsid w:val="00C34134"/>
    <w:rsid w:val="00C34679"/>
    <w:rsid w:val="00C34D25"/>
    <w:rsid w:val="00C34EA7"/>
    <w:rsid w:val="00C350F0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402BE"/>
    <w:rsid w:val="00C40509"/>
    <w:rsid w:val="00C409F9"/>
    <w:rsid w:val="00C40DF2"/>
    <w:rsid w:val="00C4157A"/>
    <w:rsid w:val="00C415AC"/>
    <w:rsid w:val="00C4169D"/>
    <w:rsid w:val="00C41820"/>
    <w:rsid w:val="00C41832"/>
    <w:rsid w:val="00C4250D"/>
    <w:rsid w:val="00C426B8"/>
    <w:rsid w:val="00C42759"/>
    <w:rsid w:val="00C42973"/>
    <w:rsid w:val="00C42B31"/>
    <w:rsid w:val="00C4301C"/>
    <w:rsid w:val="00C43214"/>
    <w:rsid w:val="00C436AD"/>
    <w:rsid w:val="00C43834"/>
    <w:rsid w:val="00C439C3"/>
    <w:rsid w:val="00C43B8C"/>
    <w:rsid w:val="00C43BB4"/>
    <w:rsid w:val="00C43C29"/>
    <w:rsid w:val="00C43FC5"/>
    <w:rsid w:val="00C4435D"/>
    <w:rsid w:val="00C44572"/>
    <w:rsid w:val="00C44F8C"/>
    <w:rsid w:val="00C452DA"/>
    <w:rsid w:val="00C45A4B"/>
    <w:rsid w:val="00C45B91"/>
    <w:rsid w:val="00C45BAE"/>
    <w:rsid w:val="00C460DB"/>
    <w:rsid w:val="00C4677B"/>
    <w:rsid w:val="00C46792"/>
    <w:rsid w:val="00C468ED"/>
    <w:rsid w:val="00C46BD1"/>
    <w:rsid w:val="00C4718E"/>
    <w:rsid w:val="00C4739A"/>
    <w:rsid w:val="00C5021A"/>
    <w:rsid w:val="00C5033D"/>
    <w:rsid w:val="00C503B8"/>
    <w:rsid w:val="00C509BE"/>
    <w:rsid w:val="00C51035"/>
    <w:rsid w:val="00C5192E"/>
    <w:rsid w:val="00C51AE7"/>
    <w:rsid w:val="00C51BD2"/>
    <w:rsid w:val="00C51CFD"/>
    <w:rsid w:val="00C5272B"/>
    <w:rsid w:val="00C52958"/>
    <w:rsid w:val="00C53776"/>
    <w:rsid w:val="00C53920"/>
    <w:rsid w:val="00C54218"/>
    <w:rsid w:val="00C5448D"/>
    <w:rsid w:val="00C545F5"/>
    <w:rsid w:val="00C547A4"/>
    <w:rsid w:val="00C54FFE"/>
    <w:rsid w:val="00C55227"/>
    <w:rsid w:val="00C5524E"/>
    <w:rsid w:val="00C56010"/>
    <w:rsid w:val="00C57183"/>
    <w:rsid w:val="00C57212"/>
    <w:rsid w:val="00C5736D"/>
    <w:rsid w:val="00C57A98"/>
    <w:rsid w:val="00C57B31"/>
    <w:rsid w:val="00C57CDB"/>
    <w:rsid w:val="00C57DF7"/>
    <w:rsid w:val="00C60088"/>
    <w:rsid w:val="00C60509"/>
    <w:rsid w:val="00C6058B"/>
    <w:rsid w:val="00C60F95"/>
    <w:rsid w:val="00C61881"/>
    <w:rsid w:val="00C618DB"/>
    <w:rsid w:val="00C62115"/>
    <w:rsid w:val="00C62215"/>
    <w:rsid w:val="00C622F0"/>
    <w:rsid w:val="00C62625"/>
    <w:rsid w:val="00C62BE2"/>
    <w:rsid w:val="00C62D2F"/>
    <w:rsid w:val="00C62DED"/>
    <w:rsid w:val="00C6313A"/>
    <w:rsid w:val="00C63DA0"/>
    <w:rsid w:val="00C64266"/>
    <w:rsid w:val="00C644BF"/>
    <w:rsid w:val="00C647D0"/>
    <w:rsid w:val="00C64D7C"/>
    <w:rsid w:val="00C64E53"/>
    <w:rsid w:val="00C65293"/>
    <w:rsid w:val="00C6545B"/>
    <w:rsid w:val="00C65C61"/>
    <w:rsid w:val="00C65D43"/>
    <w:rsid w:val="00C665B2"/>
    <w:rsid w:val="00C667A4"/>
    <w:rsid w:val="00C66F41"/>
    <w:rsid w:val="00C6741D"/>
    <w:rsid w:val="00C675E7"/>
    <w:rsid w:val="00C702DF"/>
    <w:rsid w:val="00C702F5"/>
    <w:rsid w:val="00C70A2E"/>
    <w:rsid w:val="00C70D7E"/>
    <w:rsid w:val="00C70E8B"/>
    <w:rsid w:val="00C7111B"/>
    <w:rsid w:val="00C71853"/>
    <w:rsid w:val="00C7190D"/>
    <w:rsid w:val="00C71949"/>
    <w:rsid w:val="00C71CD7"/>
    <w:rsid w:val="00C71DEC"/>
    <w:rsid w:val="00C72BDC"/>
    <w:rsid w:val="00C734DC"/>
    <w:rsid w:val="00C73D56"/>
    <w:rsid w:val="00C74324"/>
    <w:rsid w:val="00C7436E"/>
    <w:rsid w:val="00C744E3"/>
    <w:rsid w:val="00C7487E"/>
    <w:rsid w:val="00C74D2F"/>
    <w:rsid w:val="00C75001"/>
    <w:rsid w:val="00C75065"/>
    <w:rsid w:val="00C7552C"/>
    <w:rsid w:val="00C75E35"/>
    <w:rsid w:val="00C75FC2"/>
    <w:rsid w:val="00C75FE6"/>
    <w:rsid w:val="00C7605E"/>
    <w:rsid w:val="00C76165"/>
    <w:rsid w:val="00C76658"/>
    <w:rsid w:val="00C76962"/>
    <w:rsid w:val="00C77B07"/>
    <w:rsid w:val="00C77BB4"/>
    <w:rsid w:val="00C77E6F"/>
    <w:rsid w:val="00C80510"/>
    <w:rsid w:val="00C80650"/>
    <w:rsid w:val="00C81FE2"/>
    <w:rsid w:val="00C821FE"/>
    <w:rsid w:val="00C8272D"/>
    <w:rsid w:val="00C82A5F"/>
    <w:rsid w:val="00C82AE0"/>
    <w:rsid w:val="00C83EA3"/>
    <w:rsid w:val="00C84364"/>
    <w:rsid w:val="00C845C4"/>
    <w:rsid w:val="00C86380"/>
    <w:rsid w:val="00C86AAA"/>
    <w:rsid w:val="00C86E80"/>
    <w:rsid w:val="00C87C9B"/>
    <w:rsid w:val="00C900D4"/>
    <w:rsid w:val="00C90D74"/>
    <w:rsid w:val="00C90D97"/>
    <w:rsid w:val="00C90E0D"/>
    <w:rsid w:val="00C91058"/>
    <w:rsid w:val="00C918B1"/>
    <w:rsid w:val="00C91E65"/>
    <w:rsid w:val="00C91F02"/>
    <w:rsid w:val="00C92B1F"/>
    <w:rsid w:val="00C92FFD"/>
    <w:rsid w:val="00C93686"/>
    <w:rsid w:val="00C93CE2"/>
    <w:rsid w:val="00C94263"/>
    <w:rsid w:val="00C9428A"/>
    <w:rsid w:val="00C943CD"/>
    <w:rsid w:val="00C943D5"/>
    <w:rsid w:val="00C94928"/>
    <w:rsid w:val="00C94A29"/>
    <w:rsid w:val="00C94A67"/>
    <w:rsid w:val="00C94D51"/>
    <w:rsid w:val="00C94E35"/>
    <w:rsid w:val="00C952B5"/>
    <w:rsid w:val="00C952ED"/>
    <w:rsid w:val="00C95F3F"/>
    <w:rsid w:val="00C95F7C"/>
    <w:rsid w:val="00C96184"/>
    <w:rsid w:val="00C96B1D"/>
    <w:rsid w:val="00C96C6A"/>
    <w:rsid w:val="00C97756"/>
    <w:rsid w:val="00CA0186"/>
    <w:rsid w:val="00CA0229"/>
    <w:rsid w:val="00CA038E"/>
    <w:rsid w:val="00CA089E"/>
    <w:rsid w:val="00CA0916"/>
    <w:rsid w:val="00CA12B5"/>
    <w:rsid w:val="00CA194D"/>
    <w:rsid w:val="00CA205D"/>
    <w:rsid w:val="00CA231C"/>
    <w:rsid w:val="00CA25DD"/>
    <w:rsid w:val="00CA2E81"/>
    <w:rsid w:val="00CA3201"/>
    <w:rsid w:val="00CA3349"/>
    <w:rsid w:val="00CA43D7"/>
    <w:rsid w:val="00CA45CA"/>
    <w:rsid w:val="00CA4745"/>
    <w:rsid w:val="00CA47C6"/>
    <w:rsid w:val="00CA6A89"/>
    <w:rsid w:val="00CA6C10"/>
    <w:rsid w:val="00CA702B"/>
    <w:rsid w:val="00CA7B81"/>
    <w:rsid w:val="00CA7CCB"/>
    <w:rsid w:val="00CA7CD2"/>
    <w:rsid w:val="00CA7D0E"/>
    <w:rsid w:val="00CB0021"/>
    <w:rsid w:val="00CB094E"/>
    <w:rsid w:val="00CB0E1D"/>
    <w:rsid w:val="00CB1892"/>
    <w:rsid w:val="00CB253B"/>
    <w:rsid w:val="00CB267F"/>
    <w:rsid w:val="00CB27A4"/>
    <w:rsid w:val="00CB29AF"/>
    <w:rsid w:val="00CB31A0"/>
    <w:rsid w:val="00CB31C4"/>
    <w:rsid w:val="00CB3824"/>
    <w:rsid w:val="00CB38B9"/>
    <w:rsid w:val="00CB3A6D"/>
    <w:rsid w:val="00CB3CB3"/>
    <w:rsid w:val="00CB3D41"/>
    <w:rsid w:val="00CB4166"/>
    <w:rsid w:val="00CB4446"/>
    <w:rsid w:val="00CB49D7"/>
    <w:rsid w:val="00CB4E51"/>
    <w:rsid w:val="00CB4FCE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C26"/>
    <w:rsid w:val="00CC02DA"/>
    <w:rsid w:val="00CC1781"/>
    <w:rsid w:val="00CC17F2"/>
    <w:rsid w:val="00CC1B3E"/>
    <w:rsid w:val="00CC1D47"/>
    <w:rsid w:val="00CC2C40"/>
    <w:rsid w:val="00CC356B"/>
    <w:rsid w:val="00CC3F46"/>
    <w:rsid w:val="00CC42B8"/>
    <w:rsid w:val="00CC5045"/>
    <w:rsid w:val="00CC50B3"/>
    <w:rsid w:val="00CC5335"/>
    <w:rsid w:val="00CC5497"/>
    <w:rsid w:val="00CC560B"/>
    <w:rsid w:val="00CC5AFD"/>
    <w:rsid w:val="00CC5D69"/>
    <w:rsid w:val="00CC614A"/>
    <w:rsid w:val="00CC647E"/>
    <w:rsid w:val="00CC6B3E"/>
    <w:rsid w:val="00CC7836"/>
    <w:rsid w:val="00CC7975"/>
    <w:rsid w:val="00CD00C7"/>
    <w:rsid w:val="00CD035E"/>
    <w:rsid w:val="00CD172D"/>
    <w:rsid w:val="00CD1DD6"/>
    <w:rsid w:val="00CD1E2E"/>
    <w:rsid w:val="00CD22BD"/>
    <w:rsid w:val="00CD2343"/>
    <w:rsid w:val="00CD2D2A"/>
    <w:rsid w:val="00CD305B"/>
    <w:rsid w:val="00CD32C9"/>
    <w:rsid w:val="00CD331F"/>
    <w:rsid w:val="00CD3383"/>
    <w:rsid w:val="00CD343B"/>
    <w:rsid w:val="00CD34A0"/>
    <w:rsid w:val="00CD3B57"/>
    <w:rsid w:val="00CD413F"/>
    <w:rsid w:val="00CD43F0"/>
    <w:rsid w:val="00CD4736"/>
    <w:rsid w:val="00CD4C5A"/>
    <w:rsid w:val="00CD5249"/>
    <w:rsid w:val="00CD53BA"/>
    <w:rsid w:val="00CD55E3"/>
    <w:rsid w:val="00CD5C56"/>
    <w:rsid w:val="00CD5F0D"/>
    <w:rsid w:val="00CD5F1E"/>
    <w:rsid w:val="00CD6D9B"/>
    <w:rsid w:val="00CD70FC"/>
    <w:rsid w:val="00CD758C"/>
    <w:rsid w:val="00CD766A"/>
    <w:rsid w:val="00CE0243"/>
    <w:rsid w:val="00CE0813"/>
    <w:rsid w:val="00CE0EFF"/>
    <w:rsid w:val="00CE1A9E"/>
    <w:rsid w:val="00CE1AA2"/>
    <w:rsid w:val="00CE1C99"/>
    <w:rsid w:val="00CE2167"/>
    <w:rsid w:val="00CE2586"/>
    <w:rsid w:val="00CE2E8D"/>
    <w:rsid w:val="00CE32D7"/>
    <w:rsid w:val="00CE32DF"/>
    <w:rsid w:val="00CE3449"/>
    <w:rsid w:val="00CE3727"/>
    <w:rsid w:val="00CE383B"/>
    <w:rsid w:val="00CE3F91"/>
    <w:rsid w:val="00CE40E7"/>
    <w:rsid w:val="00CE4EEA"/>
    <w:rsid w:val="00CE4F93"/>
    <w:rsid w:val="00CE558F"/>
    <w:rsid w:val="00CE5D7B"/>
    <w:rsid w:val="00CE5FC5"/>
    <w:rsid w:val="00CE6002"/>
    <w:rsid w:val="00CE6361"/>
    <w:rsid w:val="00CE6966"/>
    <w:rsid w:val="00CE7065"/>
    <w:rsid w:val="00CE7734"/>
    <w:rsid w:val="00CE7777"/>
    <w:rsid w:val="00CE7848"/>
    <w:rsid w:val="00CE7C4C"/>
    <w:rsid w:val="00CF02FE"/>
    <w:rsid w:val="00CF0666"/>
    <w:rsid w:val="00CF0E9A"/>
    <w:rsid w:val="00CF103E"/>
    <w:rsid w:val="00CF1520"/>
    <w:rsid w:val="00CF182A"/>
    <w:rsid w:val="00CF1842"/>
    <w:rsid w:val="00CF3E57"/>
    <w:rsid w:val="00CF45A6"/>
    <w:rsid w:val="00CF4CAE"/>
    <w:rsid w:val="00CF4F29"/>
    <w:rsid w:val="00CF53FE"/>
    <w:rsid w:val="00CF593D"/>
    <w:rsid w:val="00CF596E"/>
    <w:rsid w:val="00CF5BD2"/>
    <w:rsid w:val="00CF626C"/>
    <w:rsid w:val="00CF6584"/>
    <w:rsid w:val="00CF6F24"/>
    <w:rsid w:val="00CF7569"/>
    <w:rsid w:val="00CF76DA"/>
    <w:rsid w:val="00CF7EBB"/>
    <w:rsid w:val="00CF7F94"/>
    <w:rsid w:val="00D008DB"/>
    <w:rsid w:val="00D00B89"/>
    <w:rsid w:val="00D019DD"/>
    <w:rsid w:val="00D01ACD"/>
    <w:rsid w:val="00D01ECD"/>
    <w:rsid w:val="00D0237E"/>
    <w:rsid w:val="00D02950"/>
    <w:rsid w:val="00D03A22"/>
    <w:rsid w:val="00D05FF8"/>
    <w:rsid w:val="00D06053"/>
    <w:rsid w:val="00D0617C"/>
    <w:rsid w:val="00D06291"/>
    <w:rsid w:val="00D06EBE"/>
    <w:rsid w:val="00D074BE"/>
    <w:rsid w:val="00D076E0"/>
    <w:rsid w:val="00D0784D"/>
    <w:rsid w:val="00D07917"/>
    <w:rsid w:val="00D07A04"/>
    <w:rsid w:val="00D10148"/>
    <w:rsid w:val="00D101C0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B26"/>
    <w:rsid w:val="00D14E27"/>
    <w:rsid w:val="00D15A98"/>
    <w:rsid w:val="00D16052"/>
    <w:rsid w:val="00D169D5"/>
    <w:rsid w:val="00D16F59"/>
    <w:rsid w:val="00D176E1"/>
    <w:rsid w:val="00D177F7"/>
    <w:rsid w:val="00D17AEE"/>
    <w:rsid w:val="00D17D0E"/>
    <w:rsid w:val="00D202DF"/>
    <w:rsid w:val="00D202F6"/>
    <w:rsid w:val="00D206B2"/>
    <w:rsid w:val="00D208CB"/>
    <w:rsid w:val="00D20C67"/>
    <w:rsid w:val="00D20F44"/>
    <w:rsid w:val="00D21299"/>
    <w:rsid w:val="00D2150E"/>
    <w:rsid w:val="00D21A05"/>
    <w:rsid w:val="00D21CD7"/>
    <w:rsid w:val="00D22585"/>
    <w:rsid w:val="00D239A3"/>
    <w:rsid w:val="00D23AD5"/>
    <w:rsid w:val="00D23F1E"/>
    <w:rsid w:val="00D23F4B"/>
    <w:rsid w:val="00D249DA"/>
    <w:rsid w:val="00D24D21"/>
    <w:rsid w:val="00D2524C"/>
    <w:rsid w:val="00D25607"/>
    <w:rsid w:val="00D264C6"/>
    <w:rsid w:val="00D269F2"/>
    <w:rsid w:val="00D26A0D"/>
    <w:rsid w:val="00D26C7F"/>
    <w:rsid w:val="00D26D39"/>
    <w:rsid w:val="00D274C5"/>
    <w:rsid w:val="00D27D01"/>
    <w:rsid w:val="00D27E72"/>
    <w:rsid w:val="00D27FCC"/>
    <w:rsid w:val="00D309D5"/>
    <w:rsid w:val="00D3177B"/>
    <w:rsid w:val="00D317C9"/>
    <w:rsid w:val="00D31E6B"/>
    <w:rsid w:val="00D31FF4"/>
    <w:rsid w:val="00D326A7"/>
    <w:rsid w:val="00D32863"/>
    <w:rsid w:val="00D32B88"/>
    <w:rsid w:val="00D33906"/>
    <w:rsid w:val="00D33974"/>
    <w:rsid w:val="00D3420C"/>
    <w:rsid w:val="00D34579"/>
    <w:rsid w:val="00D3478B"/>
    <w:rsid w:val="00D347EC"/>
    <w:rsid w:val="00D3494F"/>
    <w:rsid w:val="00D34A93"/>
    <w:rsid w:val="00D34DB7"/>
    <w:rsid w:val="00D353CD"/>
    <w:rsid w:val="00D3553D"/>
    <w:rsid w:val="00D35ECE"/>
    <w:rsid w:val="00D372DC"/>
    <w:rsid w:val="00D37407"/>
    <w:rsid w:val="00D3749A"/>
    <w:rsid w:val="00D3790D"/>
    <w:rsid w:val="00D40002"/>
    <w:rsid w:val="00D40153"/>
    <w:rsid w:val="00D40480"/>
    <w:rsid w:val="00D40B9E"/>
    <w:rsid w:val="00D40E67"/>
    <w:rsid w:val="00D41358"/>
    <w:rsid w:val="00D41B83"/>
    <w:rsid w:val="00D41F41"/>
    <w:rsid w:val="00D42211"/>
    <w:rsid w:val="00D43252"/>
    <w:rsid w:val="00D43C46"/>
    <w:rsid w:val="00D43DB5"/>
    <w:rsid w:val="00D43DE2"/>
    <w:rsid w:val="00D4444C"/>
    <w:rsid w:val="00D44534"/>
    <w:rsid w:val="00D44607"/>
    <w:rsid w:val="00D44CF1"/>
    <w:rsid w:val="00D45263"/>
    <w:rsid w:val="00D454E2"/>
    <w:rsid w:val="00D45582"/>
    <w:rsid w:val="00D45BAF"/>
    <w:rsid w:val="00D45C23"/>
    <w:rsid w:val="00D46036"/>
    <w:rsid w:val="00D46950"/>
    <w:rsid w:val="00D46CD2"/>
    <w:rsid w:val="00D5046C"/>
    <w:rsid w:val="00D512EA"/>
    <w:rsid w:val="00D514A5"/>
    <w:rsid w:val="00D519C1"/>
    <w:rsid w:val="00D51D55"/>
    <w:rsid w:val="00D527A4"/>
    <w:rsid w:val="00D52ED8"/>
    <w:rsid w:val="00D53725"/>
    <w:rsid w:val="00D539E0"/>
    <w:rsid w:val="00D53A32"/>
    <w:rsid w:val="00D53EF4"/>
    <w:rsid w:val="00D53FA8"/>
    <w:rsid w:val="00D540DD"/>
    <w:rsid w:val="00D544C0"/>
    <w:rsid w:val="00D546A1"/>
    <w:rsid w:val="00D5471B"/>
    <w:rsid w:val="00D54B9C"/>
    <w:rsid w:val="00D55C73"/>
    <w:rsid w:val="00D56FCD"/>
    <w:rsid w:val="00D57291"/>
    <w:rsid w:val="00D57C9F"/>
    <w:rsid w:val="00D57CC8"/>
    <w:rsid w:val="00D60080"/>
    <w:rsid w:val="00D604F1"/>
    <w:rsid w:val="00D605F4"/>
    <w:rsid w:val="00D60666"/>
    <w:rsid w:val="00D607EE"/>
    <w:rsid w:val="00D60B93"/>
    <w:rsid w:val="00D60E5E"/>
    <w:rsid w:val="00D61254"/>
    <w:rsid w:val="00D61275"/>
    <w:rsid w:val="00D61B4E"/>
    <w:rsid w:val="00D62324"/>
    <w:rsid w:val="00D636BB"/>
    <w:rsid w:val="00D63818"/>
    <w:rsid w:val="00D63BE3"/>
    <w:rsid w:val="00D63DE8"/>
    <w:rsid w:val="00D643B9"/>
    <w:rsid w:val="00D647F7"/>
    <w:rsid w:val="00D6484C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6FC0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1B1D"/>
    <w:rsid w:val="00D726F1"/>
    <w:rsid w:val="00D73070"/>
    <w:rsid w:val="00D73794"/>
    <w:rsid w:val="00D738CA"/>
    <w:rsid w:val="00D73E38"/>
    <w:rsid w:val="00D7428A"/>
    <w:rsid w:val="00D744C2"/>
    <w:rsid w:val="00D74DC6"/>
    <w:rsid w:val="00D74F23"/>
    <w:rsid w:val="00D75329"/>
    <w:rsid w:val="00D75FBE"/>
    <w:rsid w:val="00D769B4"/>
    <w:rsid w:val="00D76C6C"/>
    <w:rsid w:val="00D77287"/>
    <w:rsid w:val="00D800D6"/>
    <w:rsid w:val="00D805F4"/>
    <w:rsid w:val="00D80F7E"/>
    <w:rsid w:val="00D81C25"/>
    <w:rsid w:val="00D81D2F"/>
    <w:rsid w:val="00D81E49"/>
    <w:rsid w:val="00D81F0B"/>
    <w:rsid w:val="00D825FA"/>
    <w:rsid w:val="00D83523"/>
    <w:rsid w:val="00D83744"/>
    <w:rsid w:val="00D84085"/>
    <w:rsid w:val="00D844D9"/>
    <w:rsid w:val="00D8487D"/>
    <w:rsid w:val="00D84EE3"/>
    <w:rsid w:val="00D85872"/>
    <w:rsid w:val="00D85C1F"/>
    <w:rsid w:val="00D85D78"/>
    <w:rsid w:val="00D86905"/>
    <w:rsid w:val="00D86926"/>
    <w:rsid w:val="00D86F97"/>
    <w:rsid w:val="00D8749F"/>
    <w:rsid w:val="00D90F9F"/>
    <w:rsid w:val="00D91767"/>
    <w:rsid w:val="00D91B22"/>
    <w:rsid w:val="00D91FC8"/>
    <w:rsid w:val="00D9257A"/>
    <w:rsid w:val="00D9260A"/>
    <w:rsid w:val="00D92760"/>
    <w:rsid w:val="00D92C20"/>
    <w:rsid w:val="00D92F43"/>
    <w:rsid w:val="00D930B5"/>
    <w:rsid w:val="00D939B0"/>
    <w:rsid w:val="00D93D66"/>
    <w:rsid w:val="00D943CF"/>
    <w:rsid w:val="00D9519D"/>
    <w:rsid w:val="00D95580"/>
    <w:rsid w:val="00D95B92"/>
    <w:rsid w:val="00D95C29"/>
    <w:rsid w:val="00D962D4"/>
    <w:rsid w:val="00D96C00"/>
    <w:rsid w:val="00D97A16"/>
    <w:rsid w:val="00D97EA5"/>
    <w:rsid w:val="00DA01D4"/>
    <w:rsid w:val="00DA0B5A"/>
    <w:rsid w:val="00DA0CAA"/>
    <w:rsid w:val="00DA0E0C"/>
    <w:rsid w:val="00DA170C"/>
    <w:rsid w:val="00DA1A11"/>
    <w:rsid w:val="00DA1FFD"/>
    <w:rsid w:val="00DA2508"/>
    <w:rsid w:val="00DA2EAC"/>
    <w:rsid w:val="00DA2EB5"/>
    <w:rsid w:val="00DA32A7"/>
    <w:rsid w:val="00DA360C"/>
    <w:rsid w:val="00DA3CFA"/>
    <w:rsid w:val="00DA3F31"/>
    <w:rsid w:val="00DA4148"/>
    <w:rsid w:val="00DA4539"/>
    <w:rsid w:val="00DA48A4"/>
    <w:rsid w:val="00DA4D38"/>
    <w:rsid w:val="00DA5416"/>
    <w:rsid w:val="00DA58BC"/>
    <w:rsid w:val="00DA5A9F"/>
    <w:rsid w:val="00DA5E63"/>
    <w:rsid w:val="00DA6FDF"/>
    <w:rsid w:val="00DA72DD"/>
    <w:rsid w:val="00DA7648"/>
    <w:rsid w:val="00DA78BA"/>
    <w:rsid w:val="00DA7A23"/>
    <w:rsid w:val="00DB085F"/>
    <w:rsid w:val="00DB0924"/>
    <w:rsid w:val="00DB0A03"/>
    <w:rsid w:val="00DB1438"/>
    <w:rsid w:val="00DB1845"/>
    <w:rsid w:val="00DB27C4"/>
    <w:rsid w:val="00DB2A7D"/>
    <w:rsid w:val="00DB3431"/>
    <w:rsid w:val="00DB34BB"/>
    <w:rsid w:val="00DB432B"/>
    <w:rsid w:val="00DB5015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547"/>
    <w:rsid w:val="00DC0779"/>
    <w:rsid w:val="00DC19AB"/>
    <w:rsid w:val="00DC1DEF"/>
    <w:rsid w:val="00DC1F45"/>
    <w:rsid w:val="00DC2D44"/>
    <w:rsid w:val="00DC328D"/>
    <w:rsid w:val="00DC3405"/>
    <w:rsid w:val="00DC3479"/>
    <w:rsid w:val="00DC383C"/>
    <w:rsid w:val="00DC45D3"/>
    <w:rsid w:val="00DC5319"/>
    <w:rsid w:val="00DC545A"/>
    <w:rsid w:val="00DC5B01"/>
    <w:rsid w:val="00DC5B3C"/>
    <w:rsid w:val="00DC693F"/>
    <w:rsid w:val="00DC6F11"/>
    <w:rsid w:val="00DC730F"/>
    <w:rsid w:val="00DC76C5"/>
    <w:rsid w:val="00DC7C18"/>
    <w:rsid w:val="00DC7CB0"/>
    <w:rsid w:val="00DC7CBC"/>
    <w:rsid w:val="00DC7D6D"/>
    <w:rsid w:val="00DC7FE7"/>
    <w:rsid w:val="00DD00E3"/>
    <w:rsid w:val="00DD019C"/>
    <w:rsid w:val="00DD020C"/>
    <w:rsid w:val="00DD0BED"/>
    <w:rsid w:val="00DD1402"/>
    <w:rsid w:val="00DD152F"/>
    <w:rsid w:val="00DD16F9"/>
    <w:rsid w:val="00DD1768"/>
    <w:rsid w:val="00DD18CA"/>
    <w:rsid w:val="00DD1963"/>
    <w:rsid w:val="00DD1A58"/>
    <w:rsid w:val="00DD1E82"/>
    <w:rsid w:val="00DD2F9E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5164"/>
    <w:rsid w:val="00DD553D"/>
    <w:rsid w:val="00DD635D"/>
    <w:rsid w:val="00DD68D6"/>
    <w:rsid w:val="00DD6978"/>
    <w:rsid w:val="00DD6A25"/>
    <w:rsid w:val="00DD6CC0"/>
    <w:rsid w:val="00DD77A2"/>
    <w:rsid w:val="00DD7C0E"/>
    <w:rsid w:val="00DD7E39"/>
    <w:rsid w:val="00DD7EC1"/>
    <w:rsid w:val="00DE0339"/>
    <w:rsid w:val="00DE09C0"/>
    <w:rsid w:val="00DE0A03"/>
    <w:rsid w:val="00DE127C"/>
    <w:rsid w:val="00DE1375"/>
    <w:rsid w:val="00DE16E3"/>
    <w:rsid w:val="00DE1DAD"/>
    <w:rsid w:val="00DE1DB2"/>
    <w:rsid w:val="00DE2149"/>
    <w:rsid w:val="00DE243F"/>
    <w:rsid w:val="00DE26DE"/>
    <w:rsid w:val="00DE3046"/>
    <w:rsid w:val="00DE3552"/>
    <w:rsid w:val="00DE3645"/>
    <w:rsid w:val="00DE3FE9"/>
    <w:rsid w:val="00DE40BD"/>
    <w:rsid w:val="00DE4127"/>
    <w:rsid w:val="00DE4349"/>
    <w:rsid w:val="00DE44FE"/>
    <w:rsid w:val="00DE48EA"/>
    <w:rsid w:val="00DE4F79"/>
    <w:rsid w:val="00DE5343"/>
    <w:rsid w:val="00DE564F"/>
    <w:rsid w:val="00DE620A"/>
    <w:rsid w:val="00DE638A"/>
    <w:rsid w:val="00DE6962"/>
    <w:rsid w:val="00DE6C42"/>
    <w:rsid w:val="00DE6D6B"/>
    <w:rsid w:val="00DE7084"/>
    <w:rsid w:val="00DE71AF"/>
    <w:rsid w:val="00DE7220"/>
    <w:rsid w:val="00DE7C52"/>
    <w:rsid w:val="00DE7F0E"/>
    <w:rsid w:val="00DF0384"/>
    <w:rsid w:val="00DF07DB"/>
    <w:rsid w:val="00DF0E36"/>
    <w:rsid w:val="00DF0F5A"/>
    <w:rsid w:val="00DF106F"/>
    <w:rsid w:val="00DF15B1"/>
    <w:rsid w:val="00DF2396"/>
    <w:rsid w:val="00DF2491"/>
    <w:rsid w:val="00DF266E"/>
    <w:rsid w:val="00DF29A0"/>
    <w:rsid w:val="00DF2AAF"/>
    <w:rsid w:val="00DF2AF8"/>
    <w:rsid w:val="00DF3D57"/>
    <w:rsid w:val="00DF4180"/>
    <w:rsid w:val="00DF4642"/>
    <w:rsid w:val="00DF46F6"/>
    <w:rsid w:val="00DF496E"/>
    <w:rsid w:val="00DF4BF6"/>
    <w:rsid w:val="00DF5227"/>
    <w:rsid w:val="00DF52F8"/>
    <w:rsid w:val="00DF54C5"/>
    <w:rsid w:val="00DF582D"/>
    <w:rsid w:val="00DF5863"/>
    <w:rsid w:val="00DF6151"/>
    <w:rsid w:val="00DF6403"/>
    <w:rsid w:val="00DF642B"/>
    <w:rsid w:val="00DF6554"/>
    <w:rsid w:val="00DF66FB"/>
    <w:rsid w:val="00DF6B89"/>
    <w:rsid w:val="00DF7AC5"/>
    <w:rsid w:val="00DF7E1B"/>
    <w:rsid w:val="00DF7F1D"/>
    <w:rsid w:val="00E0005A"/>
    <w:rsid w:val="00E00565"/>
    <w:rsid w:val="00E00776"/>
    <w:rsid w:val="00E0189E"/>
    <w:rsid w:val="00E020DB"/>
    <w:rsid w:val="00E0220A"/>
    <w:rsid w:val="00E034A5"/>
    <w:rsid w:val="00E037C4"/>
    <w:rsid w:val="00E03D13"/>
    <w:rsid w:val="00E03EC9"/>
    <w:rsid w:val="00E040A6"/>
    <w:rsid w:val="00E04BF4"/>
    <w:rsid w:val="00E04FB0"/>
    <w:rsid w:val="00E050CC"/>
    <w:rsid w:val="00E05173"/>
    <w:rsid w:val="00E052EF"/>
    <w:rsid w:val="00E054AE"/>
    <w:rsid w:val="00E05906"/>
    <w:rsid w:val="00E05ADF"/>
    <w:rsid w:val="00E0683D"/>
    <w:rsid w:val="00E07405"/>
    <w:rsid w:val="00E07EE3"/>
    <w:rsid w:val="00E102BF"/>
    <w:rsid w:val="00E10605"/>
    <w:rsid w:val="00E10B68"/>
    <w:rsid w:val="00E10C42"/>
    <w:rsid w:val="00E10CBA"/>
    <w:rsid w:val="00E110A4"/>
    <w:rsid w:val="00E111F0"/>
    <w:rsid w:val="00E11CD8"/>
    <w:rsid w:val="00E124D3"/>
    <w:rsid w:val="00E1274A"/>
    <w:rsid w:val="00E127F9"/>
    <w:rsid w:val="00E12990"/>
    <w:rsid w:val="00E1372A"/>
    <w:rsid w:val="00E14C46"/>
    <w:rsid w:val="00E150C9"/>
    <w:rsid w:val="00E150E3"/>
    <w:rsid w:val="00E15A01"/>
    <w:rsid w:val="00E16794"/>
    <w:rsid w:val="00E16C20"/>
    <w:rsid w:val="00E17844"/>
    <w:rsid w:val="00E2016F"/>
    <w:rsid w:val="00E20252"/>
    <w:rsid w:val="00E20362"/>
    <w:rsid w:val="00E20B97"/>
    <w:rsid w:val="00E20FF1"/>
    <w:rsid w:val="00E210C9"/>
    <w:rsid w:val="00E2135A"/>
    <w:rsid w:val="00E21512"/>
    <w:rsid w:val="00E217F8"/>
    <w:rsid w:val="00E21DD3"/>
    <w:rsid w:val="00E21FD1"/>
    <w:rsid w:val="00E226FD"/>
    <w:rsid w:val="00E22B05"/>
    <w:rsid w:val="00E235E2"/>
    <w:rsid w:val="00E2408C"/>
    <w:rsid w:val="00E24146"/>
    <w:rsid w:val="00E2415A"/>
    <w:rsid w:val="00E2417B"/>
    <w:rsid w:val="00E24868"/>
    <w:rsid w:val="00E2488C"/>
    <w:rsid w:val="00E24AF1"/>
    <w:rsid w:val="00E24F5C"/>
    <w:rsid w:val="00E25159"/>
    <w:rsid w:val="00E2586A"/>
    <w:rsid w:val="00E25DB7"/>
    <w:rsid w:val="00E261FA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134C"/>
    <w:rsid w:val="00E31EBF"/>
    <w:rsid w:val="00E32197"/>
    <w:rsid w:val="00E328C4"/>
    <w:rsid w:val="00E329A4"/>
    <w:rsid w:val="00E32E8E"/>
    <w:rsid w:val="00E33373"/>
    <w:rsid w:val="00E335DC"/>
    <w:rsid w:val="00E33A9F"/>
    <w:rsid w:val="00E33F26"/>
    <w:rsid w:val="00E3427B"/>
    <w:rsid w:val="00E343B6"/>
    <w:rsid w:val="00E349E2"/>
    <w:rsid w:val="00E351AC"/>
    <w:rsid w:val="00E3537F"/>
    <w:rsid w:val="00E35823"/>
    <w:rsid w:val="00E359BB"/>
    <w:rsid w:val="00E35A81"/>
    <w:rsid w:val="00E3606F"/>
    <w:rsid w:val="00E37308"/>
    <w:rsid w:val="00E376B5"/>
    <w:rsid w:val="00E37A40"/>
    <w:rsid w:val="00E37E02"/>
    <w:rsid w:val="00E40076"/>
    <w:rsid w:val="00E400AB"/>
    <w:rsid w:val="00E401AB"/>
    <w:rsid w:val="00E404AC"/>
    <w:rsid w:val="00E404ED"/>
    <w:rsid w:val="00E40762"/>
    <w:rsid w:val="00E41125"/>
    <w:rsid w:val="00E411AB"/>
    <w:rsid w:val="00E41AA5"/>
    <w:rsid w:val="00E41CB6"/>
    <w:rsid w:val="00E422BC"/>
    <w:rsid w:val="00E43099"/>
    <w:rsid w:val="00E43EE5"/>
    <w:rsid w:val="00E43FC0"/>
    <w:rsid w:val="00E44631"/>
    <w:rsid w:val="00E44ACC"/>
    <w:rsid w:val="00E46188"/>
    <w:rsid w:val="00E46414"/>
    <w:rsid w:val="00E46A6B"/>
    <w:rsid w:val="00E46A9D"/>
    <w:rsid w:val="00E47368"/>
    <w:rsid w:val="00E47411"/>
    <w:rsid w:val="00E476C1"/>
    <w:rsid w:val="00E47897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C3E"/>
    <w:rsid w:val="00E53D71"/>
    <w:rsid w:val="00E53FB0"/>
    <w:rsid w:val="00E544BE"/>
    <w:rsid w:val="00E54895"/>
    <w:rsid w:val="00E54B2B"/>
    <w:rsid w:val="00E54C68"/>
    <w:rsid w:val="00E54FE5"/>
    <w:rsid w:val="00E55280"/>
    <w:rsid w:val="00E5635C"/>
    <w:rsid w:val="00E56445"/>
    <w:rsid w:val="00E568CF"/>
    <w:rsid w:val="00E5699A"/>
    <w:rsid w:val="00E569DE"/>
    <w:rsid w:val="00E56AD8"/>
    <w:rsid w:val="00E56EEA"/>
    <w:rsid w:val="00E56FB4"/>
    <w:rsid w:val="00E56FD7"/>
    <w:rsid w:val="00E57143"/>
    <w:rsid w:val="00E571C6"/>
    <w:rsid w:val="00E578F2"/>
    <w:rsid w:val="00E57DA1"/>
    <w:rsid w:val="00E57E6A"/>
    <w:rsid w:val="00E60482"/>
    <w:rsid w:val="00E60660"/>
    <w:rsid w:val="00E60A42"/>
    <w:rsid w:val="00E61277"/>
    <w:rsid w:val="00E61524"/>
    <w:rsid w:val="00E61AB7"/>
    <w:rsid w:val="00E61C49"/>
    <w:rsid w:val="00E61F59"/>
    <w:rsid w:val="00E6210B"/>
    <w:rsid w:val="00E63846"/>
    <w:rsid w:val="00E63D9C"/>
    <w:rsid w:val="00E64529"/>
    <w:rsid w:val="00E64905"/>
    <w:rsid w:val="00E64FB8"/>
    <w:rsid w:val="00E65027"/>
    <w:rsid w:val="00E65988"/>
    <w:rsid w:val="00E661F6"/>
    <w:rsid w:val="00E6689A"/>
    <w:rsid w:val="00E66A44"/>
    <w:rsid w:val="00E6735A"/>
    <w:rsid w:val="00E6741A"/>
    <w:rsid w:val="00E67859"/>
    <w:rsid w:val="00E679CD"/>
    <w:rsid w:val="00E67C66"/>
    <w:rsid w:val="00E67D9D"/>
    <w:rsid w:val="00E67DFB"/>
    <w:rsid w:val="00E67F3B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4EEE"/>
    <w:rsid w:val="00E7533E"/>
    <w:rsid w:val="00E75979"/>
    <w:rsid w:val="00E7635B"/>
    <w:rsid w:val="00E766D4"/>
    <w:rsid w:val="00E76A4C"/>
    <w:rsid w:val="00E76FC1"/>
    <w:rsid w:val="00E77108"/>
    <w:rsid w:val="00E77318"/>
    <w:rsid w:val="00E77883"/>
    <w:rsid w:val="00E778C6"/>
    <w:rsid w:val="00E77A59"/>
    <w:rsid w:val="00E77EDE"/>
    <w:rsid w:val="00E809EA"/>
    <w:rsid w:val="00E80A68"/>
    <w:rsid w:val="00E80AAF"/>
    <w:rsid w:val="00E80B45"/>
    <w:rsid w:val="00E81CD8"/>
    <w:rsid w:val="00E81FC5"/>
    <w:rsid w:val="00E82247"/>
    <w:rsid w:val="00E82433"/>
    <w:rsid w:val="00E82525"/>
    <w:rsid w:val="00E834A9"/>
    <w:rsid w:val="00E83643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815"/>
    <w:rsid w:val="00E87A93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CC9"/>
    <w:rsid w:val="00E93CEA"/>
    <w:rsid w:val="00E940A7"/>
    <w:rsid w:val="00E944F3"/>
    <w:rsid w:val="00E948F7"/>
    <w:rsid w:val="00E94DCD"/>
    <w:rsid w:val="00E95281"/>
    <w:rsid w:val="00E9565C"/>
    <w:rsid w:val="00E9576C"/>
    <w:rsid w:val="00E95AF0"/>
    <w:rsid w:val="00E95ED3"/>
    <w:rsid w:val="00E9615C"/>
    <w:rsid w:val="00E974DC"/>
    <w:rsid w:val="00E975CE"/>
    <w:rsid w:val="00E978F8"/>
    <w:rsid w:val="00E97A12"/>
    <w:rsid w:val="00E97F2B"/>
    <w:rsid w:val="00EA0D01"/>
    <w:rsid w:val="00EA0D09"/>
    <w:rsid w:val="00EA0D1B"/>
    <w:rsid w:val="00EA0EC0"/>
    <w:rsid w:val="00EA1193"/>
    <w:rsid w:val="00EA146C"/>
    <w:rsid w:val="00EA17EC"/>
    <w:rsid w:val="00EA1CDF"/>
    <w:rsid w:val="00EA1FE7"/>
    <w:rsid w:val="00EA2466"/>
    <w:rsid w:val="00EA2598"/>
    <w:rsid w:val="00EA2B88"/>
    <w:rsid w:val="00EA39F2"/>
    <w:rsid w:val="00EA421F"/>
    <w:rsid w:val="00EA504E"/>
    <w:rsid w:val="00EA541E"/>
    <w:rsid w:val="00EA55DE"/>
    <w:rsid w:val="00EA5775"/>
    <w:rsid w:val="00EA6481"/>
    <w:rsid w:val="00EA6EBC"/>
    <w:rsid w:val="00EA733E"/>
    <w:rsid w:val="00EA755F"/>
    <w:rsid w:val="00EB04B8"/>
    <w:rsid w:val="00EB0A3D"/>
    <w:rsid w:val="00EB0B4B"/>
    <w:rsid w:val="00EB0D59"/>
    <w:rsid w:val="00EB1827"/>
    <w:rsid w:val="00EB18D7"/>
    <w:rsid w:val="00EB1BEF"/>
    <w:rsid w:val="00EB2769"/>
    <w:rsid w:val="00EB28FF"/>
    <w:rsid w:val="00EB2A13"/>
    <w:rsid w:val="00EB2CBB"/>
    <w:rsid w:val="00EB378D"/>
    <w:rsid w:val="00EB44BE"/>
    <w:rsid w:val="00EB4538"/>
    <w:rsid w:val="00EB46D9"/>
    <w:rsid w:val="00EB477A"/>
    <w:rsid w:val="00EB47B2"/>
    <w:rsid w:val="00EB5A38"/>
    <w:rsid w:val="00EB5E12"/>
    <w:rsid w:val="00EB6924"/>
    <w:rsid w:val="00EB6CD4"/>
    <w:rsid w:val="00EB6FE8"/>
    <w:rsid w:val="00EB7301"/>
    <w:rsid w:val="00EB763F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1C67"/>
    <w:rsid w:val="00EC210E"/>
    <w:rsid w:val="00EC236E"/>
    <w:rsid w:val="00EC2555"/>
    <w:rsid w:val="00EC2BD2"/>
    <w:rsid w:val="00EC2C33"/>
    <w:rsid w:val="00EC2D14"/>
    <w:rsid w:val="00EC2DCC"/>
    <w:rsid w:val="00EC2FE7"/>
    <w:rsid w:val="00EC31AE"/>
    <w:rsid w:val="00EC3233"/>
    <w:rsid w:val="00EC3812"/>
    <w:rsid w:val="00EC3F46"/>
    <w:rsid w:val="00EC4093"/>
    <w:rsid w:val="00EC4134"/>
    <w:rsid w:val="00EC5483"/>
    <w:rsid w:val="00EC5667"/>
    <w:rsid w:val="00EC56EF"/>
    <w:rsid w:val="00EC58BD"/>
    <w:rsid w:val="00EC593C"/>
    <w:rsid w:val="00EC6147"/>
    <w:rsid w:val="00EC6D18"/>
    <w:rsid w:val="00EC6E73"/>
    <w:rsid w:val="00EC6FE6"/>
    <w:rsid w:val="00EC742D"/>
    <w:rsid w:val="00EC743C"/>
    <w:rsid w:val="00EC7696"/>
    <w:rsid w:val="00EC7978"/>
    <w:rsid w:val="00EC7E88"/>
    <w:rsid w:val="00EC7F0F"/>
    <w:rsid w:val="00EC7F1F"/>
    <w:rsid w:val="00ED00D0"/>
    <w:rsid w:val="00ED01DC"/>
    <w:rsid w:val="00ED0971"/>
    <w:rsid w:val="00ED1637"/>
    <w:rsid w:val="00ED1936"/>
    <w:rsid w:val="00ED1AE3"/>
    <w:rsid w:val="00ED1AE7"/>
    <w:rsid w:val="00ED21AC"/>
    <w:rsid w:val="00ED3681"/>
    <w:rsid w:val="00ED36C4"/>
    <w:rsid w:val="00ED3D7E"/>
    <w:rsid w:val="00ED47C7"/>
    <w:rsid w:val="00ED545D"/>
    <w:rsid w:val="00ED5CB8"/>
    <w:rsid w:val="00ED5D93"/>
    <w:rsid w:val="00ED6CDC"/>
    <w:rsid w:val="00ED6F23"/>
    <w:rsid w:val="00ED73B3"/>
    <w:rsid w:val="00ED7411"/>
    <w:rsid w:val="00ED7DEC"/>
    <w:rsid w:val="00EE0586"/>
    <w:rsid w:val="00EE0D0E"/>
    <w:rsid w:val="00EE19BC"/>
    <w:rsid w:val="00EE1F59"/>
    <w:rsid w:val="00EE232E"/>
    <w:rsid w:val="00EE242C"/>
    <w:rsid w:val="00EE2788"/>
    <w:rsid w:val="00EE2DCA"/>
    <w:rsid w:val="00EE3A0E"/>
    <w:rsid w:val="00EE46A0"/>
    <w:rsid w:val="00EE48B9"/>
    <w:rsid w:val="00EE4AD0"/>
    <w:rsid w:val="00EE4BDA"/>
    <w:rsid w:val="00EE543F"/>
    <w:rsid w:val="00EE5F5E"/>
    <w:rsid w:val="00EE6021"/>
    <w:rsid w:val="00EE6136"/>
    <w:rsid w:val="00EE6A24"/>
    <w:rsid w:val="00EE6F21"/>
    <w:rsid w:val="00EE73E4"/>
    <w:rsid w:val="00EE7C5D"/>
    <w:rsid w:val="00EF00CD"/>
    <w:rsid w:val="00EF0B0D"/>
    <w:rsid w:val="00EF0CEA"/>
    <w:rsid w:val="00EF0E16"/>
    <w:rsid w:val="00EF0EC9"/>
    <w:rsid w:val="00EF0F04"/>
    <w:rsid w:val="00EF147F"/>
    <w:rsid w:val="00EF1C18"/>
    <w:rsid w:val="00EF1FED"/>
    <w:rsid w:val="00EF21BE"/>
    <w:rsid w:val="00EF2957"/>
    <w:rsid w:val="00EF31D3"/>
    <w:rsid w:val="00EF32AA"/>
    <w:rsid w:val="00EF3589"/>
    <w:rsid w:val="00EF35DE"/>
    <w:rsid w:val="00EF3F68"/>
    <w:rsid w:val="00EF4492"/>
    <w:rsid w:val="00EF44F6"/>
    <w:rsid w:val="00EF4939"/>
    <w:rsid w:val="00EF4CA7"/>
    <w:rsid w:val="00EF4EEE"/>
    <w:rsid w:val="00EF4F46"/>
    <w:rsid w:val="00EF51DF"/>
    <w:rsid w:val="00EF58DE"/>
    <w:rsid w:val="00EF630D"/>
    <w:rsid w:val="00EF654D"/>
    <w:rsid w:val="00EF6D61"/>
    <w:rsid w:val="00EF7104"/>
    <w:rsid w:val="00F00136"/>
    <w:rsid w:val="00F002E8"/>
    <w:rsid w:val="00F008AC"/>
    <w:rsid w:val="00F008B8"/>
    <w:rsid w:val="00F008C2"/>
    <w:rsid w:val="00F00A21"/>
    <w:rsid w:val="00F00BF9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D48"/>
    <w:rsid w:val="00F04F80"/>
    <w:rsid w:val="00F0507F"/>
    <w:rsid w:val="00F057B2"/>
    <w:rsid w:val="00F05BCF"/>
    <w:rsid w:val="00F05D7E"/>
    <w:rsid w:val="00F0618F"/>
    <w:rsid w:val="00F064B1"/>
    <w:rsid w:val="00F06C70"/>
    <w:rsid w:val="00F074E9"/>
    <w:rsid w:val="00F10091"/>
    <w:rsid w:val="00F10279"/>
    <w:rsid w:val="00F10D8B"/>
    <w:rsid w:val="00F1127D"/>
    <w:rsid w:val="00F117CC"/>
    <w:rsid w:val="00F11D59"/>
    <w:rsid w:val="00F12198"/>
    <w:rsid w:val="00F12540"/>
    <w:rsid w:val="00F12F4A"/>
    <w:rsid w:val="00F13103"/>
    <w:rsid w:val="00F133F5"/>
    <w:rsid w:val="00F13785"/>
    <w:rsid w:val="00F1390C"/>
    <w:rsid w:val="00F1401B"/>
    <w:rsid w:val="00F14A1B"/>
    <w:rsid w:val="00F14A6B"/>
    <w:rsid w:val="00F14DF9"/>
    <w:rsid w:val="00F152AA"/>
    <w:rsid w:val="00F15384"/>
    <w:rsid w:val="00F15E4B"/>
    <w:rsid w:val="00F16181"/>
    <w:rsid w:val="00F164D3"/>
    <w:rsid w:val="00F167A0"/>
    <w:rsid w:val="00F16909"/>
    <w:rsid w:val="00F16F24"/>
    <w:rsid w:val="00F16FC1"/>
    <w:rsid w:val="00F1708A"/>
    <w:rsid w:val="00F17631"/>
    <w:rsid w:val="00F177D8"/>
    <w:rsid w:val="00F17A4E"/>
    <w:rsid w:val="00F17D53"/>
    <w:rsid w:val="00F202D5"/>
    <w:rsid w:val="00F20605"/>
    <w:rsid w:val="00F20A70"/>
    <w:rsid w:val="00F21070"/>
    <w:rsid w:val="00F21B26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63A6"/>
    <w:rsid w:val="00F2652D"/>
    <w:rsid w:val="00F27348"/>
    <w:rsid w:val="00F273B4"/>
    <w:rsid w:val="00F274DD"/>
    <w:rsid w:val="00F27793"/>
    <w:rsid w:val="00F278EA"/>
    <w:rsid w:val="00F27BCE"/>
    <w:rsid w:val="00F30160"/>
    <w:rsid w:val="00F30469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7552"/>
    <w:rsid w:val="00F377E4"/>
    <w:rsid w:val="00F40252"/>
    <w:rsid w:val="00F4029E"/>
    <w:rsid w:val="00F40305"/>
    <w:rsid w:val="00F407BE"/>
    <w:rsid w:val="00F41762"/>
    <w:rsid w:val="00F41E9E"/>
    <w:rsid w:val="00F41ED6"/>
    <w:rsid w:val="00F422D3"/>
    <w:rsid w:val="00F427F4"/>
    <w:rsid w:val="00F42E54"/>
    <w:rsid w:val="00F42ED2"/>
    <w:rsid w:val="00F432A0"/>
    <w:rsid w:val="00F43672"/>
    <w:rsid w:val="00F43BF7"/>
    <w:rsid w:val="00F44489"/>
    <w:rsid w:val="00F448C7"/>
    <w:rsid w:val="00F44D68"/>
    <w:rsid w:val="00F44E29"/>
    <w:rsid w:val="00F453B6"/>
    <w:rsid w:val="00F45445"/>
    <w:rsid w:val="00F45447"/>
    <w:rsid w:val="00F4562B"/>
    <w:rsid w:val="00F45881"/>
    <w:rsid w:val="00F45913"/>
    <w:rsid w:val="00F461FE"/>
    <w:rsid w:val="00F465AC"/>
    <w:rsid w:val="00F466A8"/>
    <w:rsid w:val="00F47432"/>
    <w:rsid w:val="00F47B91"/>
    <w:rsid w:val="00F47C4E"/>
    <w:rsid w:val="00F500C9"/>
    <w:rsid w:val="00F50246"/>
    <w:rsid w:val="00F5066A"/>
    <w:rsid w:val="00F5088F"/>
    <w:rsid w:val="00F509AF"/>
    <w:rsid w:val="00F50B7C"/>
    <w:rsid w:val="00F50E08"/>
    <w:rsid w:val="00F50F01"/>
    <w:rsid w:val="00F51218"/>
    <w:rsid w:val="00F5132C"/>
    <w:rsid w:val="00F51798"/>
    <w:rsid w:val="00F519EA"/>
    <w:rsid w:val="00F51BBC"/>
    <w:rsid w:val="00F51C28"/>
    <w:rsid w:val="00F51EB0"/>
    <w:rsid w:val="00F52625"/>
    <w:rsid w:val="00F527F2"/>
    <w:rsid w:val="00F53775"/>
    <w:rsid w:val="00F53923"/>
    <w:rsid w:val="00F5430B"/>
    <w:rsid w:val="00F548B5"/>
    <w:rsid w:val="00F54B25"/>
    <w:rsid w:val="00F54D6B"/>
    <w:rsid w:val="00F54E26"/>
    <w:rsid w:val="00F54EF0"/>
    <w:rsid w:val="00F54F22"/>
    <w:rsid w:val="00F55118"/>
    <w:rsid w:val="00F554FC"/>
    <w:rsid w:val="00F55810"/>
    <w:rsid w:val="00F55AE5"/>
    <w:rsid w:val="00F55F13"/>
    <w:rsid w:val="00F5618A"/>
    <w:rsid w:val="00F56743"/>
    <w:rsid w:val="00F56BAF"/>
    <w:rsid w:val="00F56D3E"/>
    <w:rsid w:val="00F56EE5"/>
    <w:rsid w:val="00F60226"/>
    <w:rsid w:val="00F60733"/>
    <w:rsid w:val="00F60F4D"/>
    <w:rsid w:val="00F6193F"/>
    <w:rsid w:val="00F61A7C"/>
    <w:rsid w:val="00F61EFE"/>
    <w:rsid w:val="00F62298"/>
    <w:rsid w:val="00F62310"/>
    <w:rsid w:val="00F627CA"/>
    <w:rsid w:val="00F62A10"/>
    <w:rsid w:val="00F62FA1"/>
    <w:rsid w:val="00F634B8"/>
    <w:rsid w:val="00F63908"/>
    <w:rsid w:val="00F63B14"/>
    <w:rsid w:val="00F64001"/>
    <w:rsid w:val="00F640F1"/>
    <w:rsid w:val="00F64147"/>
    <w:rsid w:val="00F648AE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5E4"/>
    <w:rsid w:val="00F71FE1"/>
    <w:rsid w:val="00F729F9"/>
    <w:rsid w:val="00F72ACE"/>
    <w:rsid w:val="00F730B0"/>
    <w:rsid w:val="00F7321D"/>
    <w:rsid w:val="00F73695"/>
    <w:rsid w:val="00F73751"/>
    <w:rsid w:val="00F73785"/>
    <w:rsid w:val="00F74927"/>
    <w:rsid w:val="00F7494A"/>
    <w:rsid w:val="00F74AAB"/>
    <w:rsid w:val="00F75261"/>
    <w:rsid w:val="00F752BC"/>
    <w:rsid w:val="00F75BE8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68F"/>
    <w:rsid w:val="00F80B5F"/>
    <w:rsid w:val="00F80B73"/>
    <w:rsid w:val="00F81D9B"/>
    <w:rsid w:val="00F82063"/>
    <w:rsid w:val="00F82088"/>
    <w:rsid w:val="00F82260"/>
    <w:rsid w:val="00F8275C"/>
    <w:rsid w:val="00F8297B"/>
    <w:rsid w:val="00F8297F"/>
    <w:rsid w:val="00F82F7A"/>
    <w:rsid w:val="00F83039"/>
    <w:rsid w:val="00F832EA"/>
    <w:rsid w:val="00F83522"/>
    <w:rsid w:val="00F83807"/>
    <w:rsid w:val="00F845AA"/>
    <w:rsid w:val="00F84C69"/>
    <w:rsid w:val="00F84E65"/>
    <w:rsid w:val="00F865FC"/>
    <w:rsid w:val="00F86819"/>
    <w:rsid w:val="00F876A9"/>
    <w:rsid w:val="00F876AF"/>
    <w:rsid w:val="00F87EC0"/>
    <w:rsid w:val="00F900D4"/>
    <w:rsid w:val="00F90517"/>
    <w:rsid w:val="00F90778"/>
    <w:rsid w:val="00F90C49"/>
    <w:rsid w:val="00F9173F"/>
    <w:rsid w:val="00F91889"/>
    <w:rsid w:val="00F91998"/>
    <w:rsid w:val="00F92A48"/>
    <w:rsid w:val="00F938E7"/>
    <w:rsid w:val="00F941E6"/>
    <w:rsid w:val="00F943B9"/>
    <w:rsid w:val="00F94D4B"/>
    <w:rsid w:val="00F94F5A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290F"/>
    <w:rsid w:val="00FA2B98"/>
    <w:rsid w:val="00FA2FCF"/>
    <w:rsid w:val="00FA303A"/>
    <w:rsid w:val="00FA409D"/>
    <w:rsid w:val="00FA479B"/>
    <w:rsid w:val="00FA48B2"/>
    <w:rsid w:val="00FA4A2D"/>
    <w:rsid w:val="00FA5361"/>
    <w:rsid w:val="00FA587A"/>
    <w:rsid w:val="00FA7058"/>
    <w:rsid w:val="00FA724C"/>
    <w:rsid w:val="00FA7B7A"/>
    <w:rsid w:val="00FA7EA8"/>
    <w:rsid w:val="00FA7F9B"/>
    <w:rsid w:val="00FB03CB"/>
    <w:rsid w:val="00FB04D2"/>
    <w:rsid w:val="00FB07C8"/>
    <w:rsid w:val="00FB0A95"/>
    <w:rsid w:val="00FB0DA6"/>
    <w:rsid w:val="00FB1606"/>
    <w:rsid w:val="00FB199F"/>
    <w:rsid w:val="00FB1CB0"/>
    <w:rsid w:val="00FB1ECD"/>
    <w:rsid w:val="00FB22EB"/>
    <w:rsid w:val="00FB26E2"/>
    <w:rsid w:val="00FB2798"/>
    <w:rsid w:val="00FB2EA2"/>
    <w:rsid w:val="00FB2EDD"/>
    <w:rsid w:val="00FB2F5D"/>
    <w:rsid w:val="00FB315B"/>
    <w:rsid w:val="00FB3558"/>
    <w:rsid w:val="00FB38EF"/>
    <w:rsid w:val="00FB4014"/>
    <w:rsid w:val="00FB4240"/>
    <w:rsid w:val="00FB42DB"/>
    <w:rsid w:val="00FB443E"/>
    <w:rsid w:val="00FB4AB3"/>
    <w:rsid w:val="00FB4D02"/>
    <w:rsid w:val="00FB5198"/>
    <w:rsid w:val="00FB5358"/>
    <w:rsid w:val="00FB549F"/>
    <w:rsid w:val="00FB5548"/>
    <w:rsid w:val="00FB565A"/>
    <w:rsid w:val="00FB5E6A"/>
    <w:rsid w:val="00FB6090"/>
    <w:rsid w:val="00FB6129"/>
    <w:rsid w:val="00FB61DA"/>
    <w:rsid w:val="00FB6335"/>
    <w:rsid w:val="00FB64B2"/>
    <w:rsid w:val="00FB676E"/>
    <w:rsid w:val="00FB6D52"/>
    <w:rsid w:val="00FB6D63"/>
    <w:rsid w:val="00FB6D9A"/>
    <w:rsid w:val="00FB720F"/>
    <w:rsid w:val="00FB74DA"/>
    <w:rsid w:val="00FB7EE1"/>
    <w:rsid w:val="00FB7F53"/>
    <w:rsid w:val="00FC027D"/>
    <w:rsid w:val="00FC0792"/>
    <w:rsid w:val="00FC079A"/>
    <w:rsid w:val="00FC0CD5"/>
    <w:rsid w:val="00FC0DE5"/>
    <w:rsid w:val="00FC13E5"/>
    <w:rsid w:val="00FC1426"/>
    <w:rsid w:val="00FC14B4"/>
    <w:rsid w:val="00FC1A56"/>
    <w:rsid w:val="00FC343E"/>
    <w:rsid w:val="00FC3BA2"/>
    <w:rsid w:val="00FC3C41"/>
    <w:rsid w:val="00FC3E5E"/>
    <w:rsid w:val="00FC4682"/>
    <w:rsid w:val="00FC4931"/>
    <w:rsid w:val="00FC5042"/>
    <w:rsid w:val="00FC55F1"/>
    <w:rsid w:val="00FC5BF9"/>
    <w:rsid w:val="00FC5CFF"/>
    <w:rsid w:val="00FC5EB0"/>
    <w:rsid w:val="00FC5FAF"/>
    <w:rsid w:val="00FC6053"/>
    <w:rsid w:val="00FC6E3B"/>
    <w:rsid w:val="00FC6FCF"/>
    <w:rsid w:val="00FC712D"/>
    <w:rsid w:val="00FC7D06"/>
    <w:rsid w:val="00FC7D43"/>
    <w:rsid w:val="00FC7F67"/>
    <w:rsid w:val="00FD0C68"/>
    <w:rsid w:val="00FD166B"/>
    <w:rsid w:val="00FD17E6"/>
    <w:rsid w:val="00FD1A23"/>
    <w:rsid w:val="00FD25FB"/>
    <w:rsid w:val="00FD2F7E"/>
    <w:rsid w:val="00FD31CF"/>
    <w:rsid w:val="00FD336E"/>
    <w:rsid w:val="00FD380B"/>
    <w:rsid w:val="00FD3CBB"/>
    <w:rsid w:val="00FD3E02"/>
    <w:rsid w:val="00FD3E35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6217"/>
    <w:rsid w:val="00FD6604"/>
    <w:rsid w:val="00FD67C8"/>
    <w:rsid w:val="00FD6B10"/>
    <w:rsid w:val="00FD7046"/>
    <w:rsid w:val="00FD798B"/>
    <w:rsid w:val="00FD7AB9"/>
    <w:rsid w:val="00FD7E67"/>
    <w:rsid w:val="00FE05FD"/>
    <w:rsid w:val="00FE0B5D"/>
    <w:rsid w:val="00FE0E1D"/>
    <w:rsid w:val="00FE0EA6"/>
    <w:rsid w:val="00FE1157"/>
    <w:rsid w:val="00FE191A"/>
    <w:rsid w:val="00FE1942"/>
    <w:rsid w:val="00FE1D7C"/>
    <w:rsid w:val="00FE1DF0"/>
    <w:rsid w:val="00FE22A9"/>
    <w:rsid w:val="00FE2449"/>
    <w:rsid w:val="00FE2596"/>
    <w:rsid w:val="00FE37AA"/>
    <w:rsid w:val="00FE3CED"/>
    <w:rsid w:val="00FE3D88"/>
    <w:rsid w:val="00FE436D"/>
    <w:rsid w:val="00FE4834"/>
    <w:rsid w:val="00FE4A0C"/>
    <w:rsid w:val="00FE6441"/>
    <w:rsid w:val="00FE67FE"/>
    <w:rsid w:val="00FE69A5"/>
    <w:rsid w:val="00FE6CB3"/>
    <w:rsid w:val="00FE6F0F"/>
    <w:rsid w:val="00FE73C1"/>
    <w:rsid w:val="00FE77CE"/>
    <w:rsid w:val="00FE7962"/>
    <w:rsid w:val="00FE79A0"/>
    <w:rsid w:val="00FF095A"/>
    <w:rsid w:val="00FF1019"/>
    <w:rsid w:val="00FF120C"/>
    <w:rsid w:val="00FF1333"/>
    <w:rsid w:val="00FF1727"/>
    <w:rsid w:val="00FF184A"/>
    <w:rsid w:val="00FF19FF"/>
    <w:rsid w:val="00FF1F6E"/>
    <w:rsid w:val="00FF204A"/>
    <w:rsid w:val="00FF22C8"/>
    <w:rsid w:val="00FF2719"/>
    <w:rsid w:val="00FF2781"/>
    <w:rsid w:val="00FF296F"/>
    <w:rsid w:val="00FF3251"/>
    <w:rsid w:val="00FF3368"/>
    <w:rsid w:val="00FF37BC"/>
    <w:rsid w:val="00FF3CCA"/>
    <w:rsid w:val="00FF5035"/>
    <w:rsid w:val="00FF53C2"/>
    <w:rsid w:val="00FF58B3"/>
    <w:rsid w:val="00FF5FD5"/>
    <w:rsid w:val="00FF64B6"/>
    <w:rsid w:val="00FF666F"/>
    <w:rsid w:val="00FF6723"/>
    <w:rsid w:val="00FF6996"/>
    <w:rsid w:val="00FF69B9"/>
    <w:rsid w:val="00FF7144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E62BB"/>
  <w15:docId w15:val="{A57931E3-0688-47A5-A227-8CF5C612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lsmagilov@cherepovetscit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anov.m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22FF24-615F-429F-A143-BC9EA753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20618</Words>
  <Characters>117529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user</cp:lastModifiedBy>
  <cp:revision>2</cp:revision>
  <cp:lastPrinted>2018-10-11T12:22:00Z</cp:lastPrinted>
  <dcterms:created xsi:type="dcterms:W3CDTF">2018-10-15T11:55:00Z</dcterms:created>
  <dcterms:modified xsi:type="dcterms:W3CDTF">2018-10-17T07:26:00Z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2001673246</vt:i4>
  </property>
  <property fmtid="{D5CDD505-2E9C-101B-9397-08002B2CF9AE}" pid="4" name="_EmailSubject">
    <vt:lpwstr/>
  </property>
  <property fmtid="{D5CDD505-2E9C-101B-9397-08002B2CF9AE}" pid="5" name="_AuthorEmail">
    <vt:lpwstr>kpu@cherepovetscity.ru</vt:lpwstr>
  </property>
  <property fmtid="{D5CDD505-2E9C-101B-9397-08002B2CF9AE}" pid="6" name="_AuthorEmailDisplayName">
    <vt:lpwstr>Приемная КПУ</vt:lpwstr>
  </property>
  <property fmtid="{D5CDD505-2E9C-101B-9397-08002B2CF9AE}" pid="7" name="_ReviewingToolsShownOnce">
    <vt:lpwstr/>
  </property>
</Properties>
</file>