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952A5" w:rsidRPr="009C6CB0" w:rsidRDefault="007952A5" w:rsidP="007952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  <w:t xml:space="preserve"> по проекту</w:t>
      </w:r>
      <w:r w:rsidRPr="009C6CB0">
        <w:rPr>
          <w:rFonts w:ascii="Times New Roman" w:hAnsi="Times New Roman" w:cs="Times New Roman"/>
          <w:sz w:val="26"/>
          <w:szCs w:val="26"/>
        </w:rPr>
        <w:t xml:space="preserve"> нормативного правового акта города Череповца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Проект правового акта)</w:t>
      </w:r>
    </w:p>
    <w:p w:rsidR="009912AF" w:rsidRDefault="009912AF" w:rsidP="00A870C5">
      <w:pPr>
        <w:jc w:val="both"/>
        <w:rPr>
          <w:sz w:val="26"/>
          <w:szCs w:val="26"/>
        </w:rPr>
      </w:pPr>
    </w:p>
    <w:p w:rsidR="00A870C5" w:rsidRDefault="00A870C5">
      <w:pPr>
        <w:rPr>
          <w:sz w:val="26"/>
          <w:szCs w:val="26"/>
        </w:rPr>
      </w:pPr>
    </w:p>
    <w:p w:rsidR="00A870C5" w:rsidRDefault="00A870C5" w:rsidP="00A870C5">
      <w:pPr>
        <w:tabs>
          <w:tab w:val="left" w:pos="0"/>
        </w:tabs>
        <w:ind w:firstLine="709"/>
        <w:jc w:val="both"/>
        <w:outlineLvl w:val="0"/>
        <w:rPr>
          <w:sz w:val="26"/>
          <w:szCs w:val="26"/>
        </w:rPr>
      </w:pPr>
      <w:proofErr w:type="gramStart"/>
      <w:r w:rsidRPr="001F0CC7">
        <w:rPr>
          <w:sz w:val="26"/>
          <w:szCs w:val="26"/>
        </w:rPr>
        <w:t xml:space="preserve">В соответствии с порядком проведения оценки регулирующего воздействия Проектов нормативных правовых актов города Череповца, утвержденным  постановлением мэрии города от 29.02.2016 № 801 «Об организации оценки регулирующего воздействия Проектов нормативных правовых актов и экспертизы нормативных правовых актов» </w:t>
      </w:r>
      <w:r>
        <w:rPr>
          <w:sz w:val="26"/>
          <w:szCs w:val="26"/>
        </w:rPr>
        <w:t xml:space="preserve">(с изменениями) </w:t>
      </w:r>
      <w:r w:rsidRPr="001F0CC7">
        <w:rPr>
          <w:sz w:val="26"/>
          <w:szCs w:val="26"/>
        </w:rPr>
        <w:t>Приходько Елена Александровна начальник отдела аренды комитета по управлению имуществом города уведомляет о начале проведения публичных консультаций в целях оценки регулирующего воздействия Проекта</w:t>
      </w:r>
      <w:proofErr w:type="gramEnd"/>
      <w:r w:rsidRPr="001F0CC7">
        <w:rPr>
          <w:sz w:val="26"/>
          <w:szCs w:val="26"/>
        </w:rPr>
        <w:t xml:space="preserve"> правового акта «Об отмене постановления мэрии города от 13.09.2018 № 3976».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</w:t>
      </w:r>
    </w:p>
    <w:p w:rsidR="00A870C5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F0C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согласно ФЗ № 131 проекты нормативных МПА,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воздействия.</w:t>
      </w:r>
    </w:p>
    <w:p w:rsidR="00A870C5" w:rsidRDefault="00A870C5" w:rsidP="00697F39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0CC7">
        <w:rPr>
          <w:rFonts w:ascii="Times New Roman" w:hAnsi="Times New Roman" w:cs="Times New Roman"/>
          <w:sz w:val="26"/>
          <w:szCs w:val="26"/>
        </w:rPr>
        <w:t>Описание проблемы, на решение которой направлен пре</w:t>
      </w:r>
      <w:r w:rsidR="00F2075C">
        <w:rPr>
          <w:rFonts w:ascii="Times New Roman" w:hAnsi="Times New Roman" w:cs="Times New Roman"/>
          <w:sz w:val="26"/>
          <w:szCs w:val="26"/>
        </w:rPr>
        <w:t xml:space="preserve">длагаемый способ регулирования: </w:t>
      </w:r>
      <w:r w:rsidRPr="001F0CC7">
        <w:rPr>
          <w:rFonts w:ascii="Times New Roman" w:hAnsi="Times New Roman" w:cs="Times New Roman"/>
          <w:sz w:val="26"/>
          <w:szCs w:val="26"/>
        </w:rPr>
        <w:t>арендная плата за использование земельных участков, предоставленных для строительства многоквартирных жилых домов в рамках исполнения закона Вологодской области от 04.10.2017 № 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 и о</w:t>
      </w:r>
      <w:proofErr w:type="gramEnd"/>
      <w:r w:rsidRPr="001F0C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F0CC7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1F0CC7">
        <w:rPr>
          <w:rFonts w:ascii="Times New Roman" w:hAnsi="Times New Roman" w:cs="Times New Roman"/>
          <w:sz w:val="26"/>
          <w:szCs w:val="26"/>
        </w:rPr>
        <w:t xml:space="preserve"> изменений в отдельные законы области».</w:t>
      </w:r>
    </w:p>
    <w:p w:rsidR="00F2075C" w:rsidRDefault="00A870C5" w:rsidP="00697F39">
      <w:pPr>
        <w:ind w:firstLine="709"/>
        <w:jc w:val="both"/>
        <w:rPr>
          <w:sz w:val="26"/>
          <w:szCs w:val="26"/>
        </w:rPr>
      </w:pPr>
      <w:proofErr w:type="gramStart"/>
      <w:r w:rsidRPr="009A4163">
        <w:rPr>
          <w:rFonts w:eastAsiaTheme="minorHAnsi"/>
          <w:sz w:val="26"/>
          <w:szCs w:val="26"/>
          <w:lang w:eastAsia="en-US"/>
        </w:rPr>
        <w:t>Описание содержания предлагаемого регулирования: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отмена п</w:t>
      </w:r>
      <w:r w:rsidRPr="00A31BE8">
        <w:rPr>
          <w:sz w:val="26"/>
          <w:szCs w:val="26"/>
        </w:rPr>
        <w:t>остановлени</w:t>
      </w:r>
      <w:r>
        <w:rPr>
          <w:sz w:val="26"/>
          <w:szCs w:val="26"/>
        </w:rPr>
        <w:t>я</w:t>
      </w:r>
      <w:r w:rsidRPr="00A31BE8">
        <w:rPr>
          <w:sz w:val="26"/>
          <w:szCs w:val="26"/>
        </w:rPr>
        <w:t xml:space="preserve"> мэрии города от </w:t>
      </w:r>
      <w:r>
        <w:rPr>
          <w:sz w:val="26"/>
          <w:szCs w:val="26"/>
        </w:rPr>
        <w:t>13.09.2018</w:t>
      </w:r>
      <w:r w:rsidRPr="00A31BE8">
        <w:rPr>
          <w:sz w:val="26"/>
          <w:szCs w:val="26"/>
        </w:rPr>
        <w:t xml:space="preserve"> № </w:t>
      </w:r>
      <w:r>
        <w:rPr>
          <w:sz w:val="26"/>
          <w:szCs w:val="26"/>
        </w:rPr>
        <w:t>3975, ограничивающее по сроку (01.07.2018) применение понижающего коэффициента 0,5</w:t>
      </w:r>
      <w:r w:rsidR="00F2075C">
        <w:rPr>
          <w:sz w:val="26"/>
          <w:szCs w:val="26"/>
        </w:rPr>
        <w:t xml:space="preserve"> при расчете арендной платы за</w:t>
      </w:r>
      <w:r w:rsidR="00F2075C" w:rsidRPr="001F0CC7">
        <w:rPr>
          <w:sz w:val="26"/>
          <w:szCs w:val="26"/>
        </w:rPr>
        <w:t xml:space="preserve"> использование земельных участков, предоставленных для строительства многоквартирных жилых домов в рамках исполнения закона Вологодской области от 04.10.2017 № 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</w:t>
      </w:r>
      <w:proofErr w:type="gramEnd"/>
      <w:r w:rsidR="00F2075C" w:rsidRPr="001F0CC7">
        <w:rPr>
          <w:sz w:val="26"/>
          <w:szCs w:val="26"/>
        </w:rPr>
        <w:t xml:space="preserve"> многоквартирных домов и чьи права нарушены, на территории Вологодской области и о внесении изменений в отдельные законы области».</w:t>
      </w:r>
    </w:p>
    <w:p w:rsidR="00A870C5" w:rsidRPr="00A31BE8" w:rsidRDefault="00A870C5" w:rsidP="00697F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результате принятия данного правового акта коэффициент 0,5 будет применяться при расчете </w:t>
      </w:r>
      <w:r w:rsidRPr="00A31BE8">
        <w:rPr>
          <w:sz w:val="26"/>
          <w:szCs w:val="26"/>
        </w:rPr>
        <w:t xml:space="preserve">арендной платы за использование </w:t>
      </w:r>
      <w:r>
        <w:rPr>
          <w:sz w:val="26"/>
          <w:szCs w:val="26"/>
        </w:rPr>
        <w:t xml:space="preserve">всех </w:t>
      </w:r>
      <w:r w:rsidRPr="00A31BE8">
        <w:rPr>
          <w:sz w:val="26"/>
          <w:szCs w:val="26"/>
        </w:rPr>
        <w:t>земельных участков, предоставленных для строительства многоквартирных жилых домов в рамках исполнения закона Вологодской области от 04.10.2017 № 4198-ОЗ</w:t>
      </w:r>
      <w:r>
        <w:rPr>
          <w:sz w:val="26"/>
          <w:szCs w:val="26"/>
        </w:rPr>
        <w:t>.</w:t>
      </w:r>
    </w:p>
    <w:p w:rsidR="00A870C5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Основные   группы  субъектов  предпринимательской  и  инвестиционной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деятельности,  иные заинтересованные лица, включая органы государственной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власти  области и местного самоуправления области, интересы которых будут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затронуты  предлагаемым  правовым регулированием, оценка количества таких</w:t>
      </w:r>
      <w:r w:rsidR="00697F39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субъектов:</w:t>
      </w:r>
    </w:p>
    <w:p w:rsidR="00F2075C" w:rsidRDefault="00F2075C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2557"/>
      </w:tblGrid>
      <w:tr w:rsidR="00A870C5" w:rsidRPr="009A4163" w:rsidTr="00697F3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Группы субъектов, интересы которых могут быть затронуты предлагаемым нормативным регулированием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697F3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Количество субъектов в группе</w:t>
            </w:r>
          </w:p>
        </w:tc>
      </w:tr>
      <w:tr w:rsidR="00A870C5" w:rsidRPr="009A4163" w:rsidTr="00697F3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F2075C" w:rsidRDefault="00697F39" w:rsidP="00F2075C">
            <w:pPr>
              <w:ind w:firstLine="709"/>
              <w:jc w:val="both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 xml:space="preserve">Арендаторы земельных участков (физические и юридические лица), которым земельный участок предоставлен в аренду для строительства многоквартирных жилых домов в рамках реализации </w:t>
            </w:r>
            <w:r w:rsidRPr="00F2075C">
              <w:t>закона Вологодской области от 04.10.2017 № 4198-ОЗ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771655" w:rsidP="00BC70D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</w:tbl>
    <w:p w:rsidR="00F2075C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A4163">
        <w:rPr>
          <w:rFonts w:eastAsiaTheme="minorHAnsi"/>
          <w:lang w:eastAsia="en-US"/>
        </w:rPr>
        <w:t xml:space="preserve"> </w:t>
      </w:r>
    </w:p>
    <w:p w:rsidR="00A870C5" w:rsidRPr="009A4163" w:rsidRDefault="00A870C5" w:rsidP="00697F3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lastRenderedPageBreak/>
        <w:t>Проект акта предполагает:</w:t>
      </w:r>
    </w:p>
    <w:p w:rsidR="00A870C5" w:rsidRPr="009A4163" w:rsidRDefault="00A870C5" w:rsidP="00697F3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83"/>
        <w:gridCol w:w="3698"/>
      </w:tblGrid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 /нет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(если да, то приводятся описание со ссылкой на пункты Проекта правового акта)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 новых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Изменение ранее предусмотренных нормативными правовыми актами обязанностей, запретов, ограничений для субъектов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  <w:tr w:rsidR="00A870C5" w:rsidRPr="009A4163" w:rsidTr="00F9487E">
        <w:tc>
          <w:tcPr>
            <w:tcW w:w="6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Установление, изменение, отмену ранее установленной ответственности за нарушение нормативных правовых актов области,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D97709" w:rsidP="00D977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нет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870C5" w:rsidRPr="009A4163" w:rsidRDefault="00A870C5" w:rsidP="00D977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     По    мнению   разработчика  Проекта  правового  </w:t>
      </w:r>
      <w:proofErr w:type="gramStart"/>
      <w:r w:rsidRPr="009A4163">
        <w:rPr>
          <w:rFonts w:eastAsiaTheme="minorHAnsi"/>
          <w:sz w:val="26"/>
          <w:szCs w:val="26"/>
          <w:lang w:eastAsia="en-US"/>
        </w:rPr>
        <w:t>акта</w:t>
      </w:r>
      <w:proofErr w:type="gramEnd"/>
      <w:r w:rsidRPr="009A4163">
        <w:rPr>
          <w:rFonts w:eastAsiaTheme="minorHAnsi"/>
          <w:sz w:val="26"/>
          <w:szCs w:val="26"/>
          <w:lang w:eastAsia="en-US"/>
        </w:rPr>
        <w:t xml:space="preserve">  вышеуказанные</w:t>
      </w:r>
      <w:r w:rsidR="00D97709" w:rsidRPr="00F2075C">
        <w:rPr>
          <w:rFonts w:eastAsiaTheme="minorHAnsi"/>
          <w:sz w:val="26"/>
          <w:szCs w:val="26"/>
          <w:lang w:eastAsia="en-US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обязанности, запреты, ограничения / ответственность влекут:</w:t>
      </w:r>
    </w:p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1"/>
        <w:gridCol w:w="1841"/>
        <w:gridCol w:w="1988"/>
        <w:gridCol w:w="1983"/>
        <w:gridCol w:w="1993"/>
      </w:tblGrid>
      <w:tr w:rsidR="00A870C5" w:rsidRPr="009A4163" w:rsidTr="00F9487E">
        <w:tc>
          <w:tcPr>
            <w:tcW w:w="9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Возникновение новых / увеличение существующих издержек субъектов 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Да/</w:t>
            </w:r>
            <w:r w:rsidRPr="009A4163">
              <w:rPr>
                <w:rFonts w:eastAsiaTheme="minorHAnsi"/>
                <w:u w:val="single"/>
                <w:lang w:eastAsia="en-US"/>
              </w:rPr>
              <w:t>нет</w:t>
            </w:r>
            <w:r w:rsidR="00F2075C" w:rsidRP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возникающих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F2075C" w:rsidRPr="00F2075C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Описание и обоснование периодичности возникающих/ увеличиваемых издержек для одного субъекта предпринимательской и инвестиционной деятельности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возникающих/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увеличиваемых издержек для одного субъекта предпринимательской и инвестиционной деятельности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-</w:t>
            </w:r>
          </w:p>
        </w:tc>
      </w:tr>
      <w:tr w:rsidR="00A870C5" w:rsidRPr="009A4163" w:rsidTr="00F9487E">
        <w:tc>
          <w:tcPr>
            <w:tcW w:w="96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Исключение / снижение издержек субъектов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предпринимательской и инвестиционной деятельности</w:t>
            </w:r>
          </w:p>
          <w:p w:rsidR="00A870C5" w:rsidRPr="009A4163" w:rsidRDefault="00A870C5" w:rsidP="00F207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u w:val="single"/>
                <w:lang w:eastAsia="en-US"/>
              </w:rPr>
              <w:t>Да</w:t>
            </w:r>
            <w:r w:rsidRPr="009A4163">
              <w:rPr>
                <w:rFonts w:eastAsiaTheme="minorHAnsi"/>
                <w:lang w:eastAsia="en-US"/>
              </w:rPr>
              <w:t>/нет</w:t>
            </w:r>
            <w:r w:rsidR="00F2075C">
              <w:rPr>
                <w:rFonts w:eastAsiaTheme="minorHAnsi"/>
                <w:lang w:eastAsia="en-US"/>
              </w:rPr>
              <w:t xml:space="preserve"> </w:t>
            </w:r>
            <w:r w:rsidRPr="009A4163">
              <w:rPr>
                <w:rFonts w:eastAsiaTheme="minorHAnsi"/>
                <w:lang w:eastAsia="en-US"/>
              </w:rPr>
              <w:t>(нужное подчеркнуть)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Устанавливаемые, изменяемые, отменяемые обязанности, запреты, ограничения, ответственность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Оценка и обоснование размера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 xml:space="preserve">Описание и обоснование периодичности </w:t>
            </w:r>
            <w:proofErr w:type="gramStart"/>
            <w:r w:rsidRPr="009A4163">
              <w:rPr>
                <w:rFonts w:eastAsiaTheme="minorHAnsi"/>
                <w:lang w:eastAsia="en-US"/>
              </w:rPr>
              <w:t>исключаемых</w:t>
            </w:r>
            <w:proofErr w:type="gramEnd"/>
            <w:r w:rsidRPr="009A4163">
              <w:rPr>
                <w:rFonts w:eastAsiaTheme="minorHAnsi"/>
                <w:lang w:eastAsia="en-US"/>
              </w:rPr>
              <w:t>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снижаемых издержек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A4163">
              <w:rPr>
                <w:rFonts w:eastAsiaTheme="minorHAnsi"/>
                <w:lang w:eastAsia="en-US"/>
              </w:rPr>
              <w:t>Обоснование избыточности/</w:t>
            </w:r>
          </w:p>
          <w:p w:rsidR="00A870C5" w:rsidRPr="009A4163" w:rsidRDefault="00A870C5" w:rsidP="00F9487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9A4163">
              <w:rPr>
                <w:rFonts w:eastAsiaTheme="minorHAnsi"/>
                <w:lang w:eastAsia="en-US"/>
              </w:rPr>
              <w:t>неизбыточности</w:t>
            </w:r>
            <w:proofErr w:type="spellEnd"/>
            <w:r w:rsidRPr="009A4163">
              <w:rPr>
                <w:rFonts w:eastAsiaTheme="minorHAnsi"/>
                <w:lang w:eastAsia="en-US"/>
              </w:rPr>
              <w:t xml:space="preserve"> исключаемых/снижаемых издержек</w:t>
            </w:r>
          </w:p>
        </w:tc>
      </w:tr>
      <w:tr w:rsidR="00A870C5" w:rsidRPr="009A4163" w:rsidTr="00F9487E"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2075C">
              <w:rPr>
                <w:rFonts w:eastAsiaTheme="minorHAnsi"/>
                <w:lang w:eastAsia="en-US"/>
              </w:rPr>
              <w:t>Уменьшение размера арендной платы за использование земельных участков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2075C">
            <w:pPr>
              <w:ind w:firstLine="36"/>
              <w:jc w:val="both"/>
              <w:rPr>
                <w:rFonts w:eastAsiaTheme="minorHAnsi"/>
                <w:lang w:eastAsia="en-US"/>
              </w:rPr>
            </w:pPr>
            <w:r>
              <w:t>П</w:t>
            </w:r>
            <w:r w:rsidRPr="00F2075C">
              <w:t xml:space="preserve">рименение понижающего коэффициента 0,5 при расчете арендной платы за использование </w:t>
            </w:r>
            <w:proofErr w:type="gramStart"/>
            <w:r w:rsidRPr="00F2075C">
              <w:t xml:space="preserve">земельных </w:t>
            </w:r>
            <w:r w:rsidRPr="00F2075C">
              <w:lastRenderedPageBreak/>
              <w:t xml:space="preserve">участков, предоставленных для строительства многоквартирных жилых домов в рамках исполнения закона Вологодской области от 04.10.2017 № 4198-ОЗ </w:t>
            </w:r>
            <w:r>
              <w:t>позволит</w:t>
            </w:r>
            <w:proofErr w:type="gramEnd"/>
            <w:r>
              <w:t xml:space="preserve"> в 2 раза снизить размер арендной платы за такие земельные участки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7F335F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Коэффициент 0,5 применяется для категории арендаторов, которым земельный участок предоставлен во </w:t>
            </w:r>
            <w:r>
              <w:rPr>
                <w:rFonts w:eastAsiaTheme="minorHAnsi"/>
                <w:lang w:eastAsia="en-US"/>
              </w:rPr>
              <w:lastRenderedPageBreak/>
              <w:t xml:space="preserve">исполнение закона области </w:t>
            </w:r>
            <w:r w:rsidRPr="00F2075C">
              <w:t>от 04.10.2017 № 4198-ОЗ</w:t>
            </w:r>
            <w:r>
              <w:t xml:space="preserve">. При этом арендатор/инвестор выплачивает денежную компенсацию либо </w:t>
            </w:r>
            <w:r w:rsidRPr="007F335F">
              <w:t xml:space="preserve">обеспечивает жильем граждан, чьи денежные средства </w:t>
            </w:r>
            <w:r>
              <w:t xml:space="preserve">были </w:t>
            </w:r>
            <w:r w:rsidRPr="007F335F">
              <w:t>привлечены для строительства многоквартирных домов и чьи права нарушены</w:t>
            </w:r>
            <w:r>
              <w:t>. Таким образом, застройщик несет дополнительные затраты на восстановление прав «обманутых дольщиков»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C5" w:rsidRPr="009A4163" w:rsidRDefault="00F2075C" w:rsidP="00F94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Арендная плата за использование земельных участков вносится ежеквартально в соответствии с </w:t>
            </w:r>
            <w:r>
              <w:rPr>
                <w:rFonts w:eastAsiaTheme="minorHAnsi"/>
                <w:lang w:eastAsia="en-US"/>
              </w:rPr>
              <w:lastRenderedPageBreak/>
              <w:t>условиями договора аренды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0C5" w:rsidRPr="009A4163" w:rsidRDefault="00F0017D" w:rsidP="00BC70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Размер понижающего коэффициента рассчитан с учетом сумм</w:t>
            </w:r>
            <w:r w:rsidR="00BC70D4">
              <w:rPr>
                <w:rFonts w:eastAsiaTheme="minorHAnsi"/>
                <w:lang w:eastAsia="en-US"/>
              </w:rPr>
              <w:t xml:space="preserve">, которые застройщик обязан </w:t>
            </w:r>
            <w:r w:rsidR="00BC70D4">
              <w:rPr>
                <w:rFonts w:eastAsiaTheme="minorHAnsi"/>
                <w:lang w:eastAsia="en-US"/>
              </w:rPr>
              <w:lastRenderedPageBreak/>
              <w:t>компенсировать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гражданам</w:t>
            </w:r>
            <w:proofErr w:type="gramEnd"/>
            <w:r w:rsidR="00BC70D4">
              <w:rPr>
                <w:rFonts w:eastAsiaTheme="minorHAnsi"/>
                <w:lang w:eastAsia="en-US"/>
              </w:rPr>
              <w:t xml:space="preserve"> </w:t>
            </w:r>
            <w:r w:rsidR="00BC70D4" w:rsidRPr="007F335F">
              <w:t xml:space="preserve">чьи денежные средства </w:t>
            </w:r>
            <w:r w:rsidR="00BC70D4">
              <w:t xml:space="preserve">были </w:t>
            </w:r>
            <w:r w:rsidR="00BC70D4" w:rsidRPr="007F335F">
              <w:t>привлечены для строительства многоквартирных домов и чьи права нарушены</w:t>
            </w:r>
          </w:p>
        </w:tc>
      </w:tr>
    </w:tbl>
    <w:p w:rsidR="00A870C5" w:rsidRPr="009A4163" w:rsidRDefault="00A870C5" w:rsidP="00A870C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 xml:space="preserve">Иная информация по Проекту правового акта: </w:t>
      </w:r>
      <w:r>
        <w:rPr>
          <w:rFonts w:eastAsiaTheme="minorHAnsi"/>
          <w:sz w:val="26"/>
          <w:szCs w:val="26"/>
          <w:lang w:eastAsia="en-US"/>
        </w:rPr>
        <w:t xml:space="preserve"> -</w:t>
      </w:r>
      <w:r w:rsidRPr="009A4163">
        <w:rPr>
          <w:rFonts w:eastAsiaTheme="minorHAnsi"/>
          <w:sz w:val="26"/>
          <w:szCs w:val="26"/>
          <w:lang w:eastAsia="en-US"/>
        </w:rPr>
        <w:t>_________________________</w:t>
      </w:r>
    </w:p>
    <w:p w:rsidR="00AE4182" w:rsidRPr="009A4163" w:rsidRDefault="00AE4182" w:rsidP="00AE4182">
      <w:pPr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  <w:r w:rsidRPr="009A4163">
        <w:rPr>
          <w:rFonts w:eastAsiaTheme="minorHAnsi"/>
          <w:sz w:val="26"/>
          <w:szCs w:val="26"/>
          <w:lang w:eastAsia="en-US"/>
        </w:rPr>
        <w:t>Срок проведения публичных консультаций:</w:t>
      </w:r>
      <w:r w:rsidRPr="00AE4182">
        <w:rPr>
          <w:sz w:val="26"/>
          <w:szCs w:val="26"/>
        </w:rPr>
        <w:t xml:space="preserve"> </w:t>
      </w:r>
      <w:r w:rsidRPr="001F0CC7">
        <w:rPr>
          <w:sz w:val="26"/>
          <w:szCs w:val="26"/>
        </w:rPr>
        <w:t xml:space="preserve">с </w:t>
      </w:r>
      <w:r w:rsidR="000D0593">
        <w:rPr>
          <w:sz w:val="26"/>
          <w:szCs w:val="26"/>
        </w:rPr>
        <w:t>10</w:t>
      </w:r>
      <w:r>
        <w:rPr>
          <w:sz w:val="26"/>
          <w:szCs w:val="26"/>
        </w:rPr>
        <w:t>.10</w:t>
      </w:r>
      <w:r w:rsidRPr="001F0CC7">
        <w:rPr>
          <w:sz w:val="26"/>
          <w:szCs w:val="26"/>
        </w:rPr>
        <w:t xml:space="preserve">.2018 по </w:t>
      </w:r>
      <w:r>
        <w:rPr>
          <w:sz w:val="26"/>
          <w:szCs w:val="26"/>
        </w:rPr>
        <w:t>2</w:t>
      </w:r>
      <w:r w:rsidR="000D0593">
        <w:rPr>
          <w:sz w:val="26"/>
          <w:szCs w:val="26"/>
        </w:rPr>
        <w:t>3</w:t>
      </w:r>
      <w:r>
        <w:rPr>
          <w:sz w:val="26"/>
          <w:szCs w:val="26"/>
        </w:rPr>
        <w:t>.10</w:t>
      </w:r>
      <w:r w:rsidRPr="001F0CC7">
        <w:rPr>
          <w:sz w:val="26"/>
          <w:szCs w:val="26"/>
        </w:rPr>
        <w:t>.2018</w:t>
      </w:r>
      <w:r>
        <w:rPr>
          <w:sz w:val="26"/>
          <w:szCs w:val="26"/>
        </w:rPr>
        <w:t xml:space="preserve"> </w:t>
      </w:r>
      <w:r w:rsidRPr="009A4163">
        <w:rPr>
          <w:rFonts w:eastAsiaTheme="minorHAnsi"/>
          <w:sz w:val="26"/>
          <w:szCs w:val="26"/>
          <w:lang w:eastAsia="en-US"/>
        </w:rPr>
        <w:t>(включительно).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Разработчик Проекта правового акта не будет иметь возможность проанализировать позиции, направленные после указанного срока.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F0CC7">
        <w:rPr>
          <w:rFonts w:ascii="Times New Roman" w:hAnsi="Times New Roman" w:cs="Times New Roman"/>
          <w:sz w:val="26"/>
          <w:szCs w:val="26"/>
        </w:rPr>
        <w:t xml:space="preserve">Способ направления ответов: в </w:t>
      </w:r>
      <w:proofErr w:type="gramStart"/>
      <w:r w:rsidRPr="001F0CC7">
        <w:rPr>
          <w:rFonts w:ascii="Times New Roman" w:hAnsi="Times New Roman" w:cs="Times New Roman"/>
          <w:sz w:val="26"/>
          <w:szCs w:val="26"/>
        </w:rPr>
        <w:t>электронном</w:t>
      </w:r>
      <w:proofErr w:type="gramEnd"/>
      <w:r w:rsidRPr="001F0CC7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Prihodko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AE4182" w:rsidRPr="00F61BE1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1F0CC7">
        <w:rPr>
          <w:rFonts w:ascii="Times New Roman" w:hAnsi="Times New Roman" w:cs="Times New Roman"/>
          <w:sz w:val="26"/>
          <w:szCs w:val="26"/>
        </w:rPr>
        <w:t xml:space="preserve"> в письменном: г. Череповец, пр. Строителей, 4а</w:t>
      </w:r>
    </w:p>
    <w:p w:rsidR="00A870C5" w:rsidRPr="001F0CC7" w:rsidRDefault="00A870C5" w:rsidP="00A870C5">
      <w:pPr>
        <w:pStyle w:val="ConsPlusNormal"/>
        <w:ind w:right="8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Проект правового акта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- пояснительная записка.</w:t>
      </w:r>
    </w:p>
    <w:p w:rsidR="00A870C5" w:rsidRPr="001F0CC7" w:rsidRDefault="00A870C5" w:rsidP="00A870C5">
      <w:pPr>
        <w:pStyle w:val="ConsPlusNormal"/>
        <w:ind w:right="80" w:firstLine="221"/>
        <w:jc w:val="both"/>
        <w:rPr>
          <w:rFonts w:ascii="Times New Roman" w:hAnsi="Times New Roman" w:cs="Times New Roman"/>
          <w:sz w:val="26"/>
          <w:szCs w:val="26"/>
        </w:rPr>
      </w:pPr>
      <w:r w:rsidRPr="001F0CC7">
        <w:rPr>
          <w:rFonts w:ascii="Times New Roman" w:hAnsi="Times New Roman" w:cs="Times New Roman"/>
          <w:sz w:val="26"/>
          <w:szCs w:val="26"/>
        </w:rPr>
        <w:t>Контактное лицо: Приходько Елена Александровна – начальник отдела аренды комитета по управлению имуществом города, 55 37 54</w:t>
      </w:r>
      <w:r w:rsidR="00AE4182">
        <w:rPr>
          <w:rFonts w:ascii="Times New Roman" w:hAnsi="Times New Roman" w:cs="Times New Roman"/>
          <w:sz w:val="26"/>
          <w:szCs w:val="26"/>
        </w:rPr>
        <w:t>.</w:t>
      </w:r>
    </w:p>
    <w:p w:rsidR="00A870C5" w:rsidRDefault="00A870C5" w:rsidP="009A416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A870C5" w:rsidRDefault="00A870C5" w:rsidP="009A4163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A870C5" w:rsidSect="00F2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1670B"/>
    <w:multiLevelType w:val="hybridMultilevel"/>
    <w:tmpl w:val="0E06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A5"/>
    <w:rsid w:val="00015D70"/>
    <w:rsid w:val="000D0593"/>
    <w:rsid w:val="000F1F18"/>
    <w:rsid w:val="001F0CC7"/>
    <w:rsid w:val="002724B5"/>
    <w:rsid w:val="0048497D"/>
    <w:rsid w:val="00534281"/>
    <w:rsid w:val="00544FEB"/>
    <w:rsid w:val="00671F8E"/>
    <w:rsid w:val="00697F39"/>
    <w:rsid w:val="006E2733"/>
    <w:rsid w:val="00771655"/>
    <w:rsid w:val="007952A5"/>
    <w:rsid w:val="007F1C85"/>
    <w:rsid w:val="007F335F"/>
    <w:rsid w:val="008D415A"/>
    <w:rsid w:val="008E3400"/>
    <w:rsid w:val="009912AF"/>
    <w:rsid w:val="009A4163"/>
    <w:rsid w:val="00A870C5"/>
    <w:rsid w:val="00AB7950"/>
    <w:rsid w:val="00AD2776"/>
    <w:rsid w:val="00AE4182"/>
    <w:rsid w:val="00BC70D4"/>
    <w:rsid w:val="00D97709"/>
    <w:rsid w:val="00E35A48"/>
    <w:rsid w:val="00E4724A"/>
    <w:rsid w:val="00F0017D"/>
    <w:rsid w:val="00F2075C"/>
    <w:rsid w:val="00F23F6B"/>
    <w:rsid w:val="00F85D79"/>
    <w:rsid w:val="00F9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2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5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52A5"/>
    <w:rPr>
      <w:color w:val="0000FF" w:themeColor="hyperlink"/>
      <w:u w:val="single"/>
    </w:rPr>
  </w:style>
  <w:style w:type="character" w:customStyle="1" w:styleId="a4">
    <w:name w:val="Цветовое выделение"/>
    <w:uiPriority w:val="99"/>
    <w:rsid w:val="009A4163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4163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4163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41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List Paragraph"/>
    <w:basedOn w:val="a"/>
    <w:uiPriority w:val="34"/>
    <w:qFormat/>
    <w:rsid w:val="00697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Prihodko@cherepovets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Елена Александровна</dc:creator>
  <cp:lastModifiedBy>Приходько Елена Александровна</cp:lastModifiedBy>
  <cp:revision>22</cp:revision>
  <cp:lastPrinted>2018-04-20T06:57:00Z</cp:lastPrinted>
  <dcterms:created xsi:type="dcterms:W3CDTF">2016-07-05T08:27:00Z</dcterms:created>
  <dcterms:modified xsi:type="dcterms:W3CDTF">2018-10-09T11:10:00Z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-843076473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E_Prihodko@cherepovetscity.ru</vt:lpwstr>
  </property>
  <property fmtid="{D5CDD505-2E9C-101B-9397-08002B2CF9AE}" pid="6" name="_AuthorEmailDisplayName">
    <vt:lpwstr>Приходько Елена Александровна</vt:lpwstr>
  </property>
</Properties>
</file>