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3" w:rsidRPr="00A63472" w:rsidRDefault="00F4467E" w:rsidP="00F4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3472">
        <w:rPr>
          <w:rFonts w:ascii="Times New Roman" w:hAnsi="Times New Roman"/>
          <w:sz w:val="26"/>
          <w:szCs w:val="26"/>
        </w:rPr>
        <w:t>Приложение</w:t>
      </w: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«Развитие м</w:t>
      </w:r>
      <w:r w:rsidR="00973501">
        <w:rPr>
          <w:rFonts w:ascii="Times New Roman" w:hAnsi="Times New Roman"/>
          <w:b/>
          <w:sz w:val="26"/>
          <w:szCs w:val="26"/>
        </w:rPr>
        <w:t>олодежной политики» на 2013-20</w:t>
      </w:r>
      <w:r w:rsidR="002A495C">
        <w:rPr>
          <w:rFonts w:ascii="Times New Roman" w:hAnsi="Times New Roman"/>
          <w:b/>
          <w:sz w:val="26"/>
          <w:szCs w:val="26"/>
        </w:rPr>
        <w:t>19</w:t>
      </w:r>
      <w:r w:rsidRPr="00C23871">
        <w:rPr>
          <w:rFonts w:ascii="Times New Roman" w:hAnsi="Times New Roman"/>
          <w:b/>
          <w:sz w:val="26"/>
          <w:szCs w:val="26"/>
        </w:rPr>
        <w:t xml:space="preserve"> годы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за </w:t>
      </w:r>
      <w:r w:rsidR="00CD010E">
        <w:rPr>
          <w:rFonts w:ascii="Times New Roman" w:hAnsi="Times New Roman"/>
          <w:b/>
          <w:sz w:val="26"/>
          <w:szCs w:val="26"/>
        </w:rPr>
        <w:t>201</w:t>
      </w:r>
      <w:r w:rsidR="002A495C">
        <w:rPr>
          <w:rFonts w:ascii="Times New Roman" w:hAnsi="Times New Roman"/>
          <w:b/>
          <w:sz w:val="26"/>
          <w:szCs w:val="26"/>
        </w:rPr>
        <w:t>7</w:t>
      </w:r>
      <w:r w:rsidRPr="00C2387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</w:t>
      </w:r>
      <w:r w:rsidRPr="00632E18">
        <w:rPr>
          <w:rFonts w:ascii="Times New Roman" w:hAnsi="Times New Roman"/>
          <w:sz w:val="26"/>
          <w:szCs w:val="26"/>
        </w:rPr>
        <w:t>: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32E18">
        <w:rPr>
          <w:rFonts w:ascii="Times New Roman" w:hAnsi="Times New Roman"/>
          <w:sz w:val="26"/>
          <w:szCs w:val="26"/>
        </w:rPr>
        <w:t xml:space="preserve">правление по работе с общественностью мэрии 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2E18">
        <w:rPr>
          <w:rFonts w:ascii="Times New Roman" w:hAnsi="Times New Roman"/>
          <w:sz w:val="26"/>
          <w:szCs w:val="26"/>
        </w:rPr>
        <w:t>(сектор по работе с детьми и молодежью)</w:t>
      </w:r>
      <w:r>
        <w:rPr>
          <w:rFonts w:ascii="Times New Roman" w:hAnsi="Times New Roman"/>
          <w:sz w:val="26"/>
          <w:szCs w:val="26"/>
        </w:rPr>
        <w:t>,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соисполнитель: </w:t>
      </w:r>
    </w:p>
    <w:p w:rsidR="00632E18" w:rsidRPr="00B82A61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31CC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 «</w:t>
      </w:r>
      <w:r w:rsidRPr="00B82A61">
        <w:rPr>
          <w:rFonts w:ascii="Times New Roman" w:hAnsi="Times New Roman"/>
          <w:sz w:val="26"/>
          <w:szCs w:val="26"/>
        </w:rPr>
        <w:t>Череповецкий молодежный центр»</w:t>
      </w:r>
    </w:p>
    <w:p w:rsidR="004E0E33" w:rsidRPr="00B82A61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A61">
        <w:rPr>
          <w:rFonts w:ascii="Times New Roman" w:hAnsi="Times New Roman"/>
          <w:sz w:val="26"/>
          <w:szCs w:val="26"/>
        </w:rPr>
        <w:t xml:space="preserve">Дата составления отчета: </w:t>
      </w:r>
      <w:r w:rsidR="00403071">
        <w:rPr>
          <w:rFonts w:ascii="Times New Roman" w:hAnsi="Times New Roman"/>
          <w:sz w:val="26"/>
          <w:szCs w:val="26"/>
        </w:rPr>
        <w:t>06</w:t>
      </w:r>
      <w:r w:rsidR="0059128D" w:rsidRPr="00B82A61">
        <w:rPr>
          <w:rFonts w:ascii="Times New Roman" w:hAnsi="Times New Roman"/>
          <w:sz w:val="26"/>
          <w:szCs w:val="26"/>
        </w:rPr>
        <w:t>.02.201</w:t>
      </w:r>
      <w:r w:rsidR="00B82A61" w:rsidRPr="00B82A61">
        <w:rPr>
          <w:rFonts w:ascii="Times New Roman" w:hAnsi="Times New Roman"/>
          <w:sz w:val="26"/>
          <w:szCs w:val="26"/>
        </w:rPr>
        <w:t>8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Pr="00307C7F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632E18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 по работе с детьми и молодежью</w:t>
      </w:r>
    </w:p>
    <w:p w:rsidR="00B33E96" w:rsidRPr="00307C7F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по работе с общественностью</w:t>
      </w:r>
    </w:p>
    <w:p w:rsidR="00632E18" w:rsidRPr="00307C7F" w:rsidRDefault="00A816BA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Мишкой</w:t>
      </w:r>
      <w:r w:rsidR="00B33E96">
        <w:rPr>
          <w:rFonts w:ascii="Times New Roman" w:hAnsi="Times New Roman"/>
          <w:sz w:val="26"/>
          <w:szCs w:val="26"/>
        </w:rPr>
        <w:t xml:space="preserve"> Екатерина Сергеевна</w:t>
      </w:r>
      <w:r w:rsidR="00632E18" w:rsidRPr="00307C7F">
        <w:rPr>
          <w:rFonts w:ascii="Times New Roman" w:hAnsi="Times New Roman"/>
          <w:sz w:val="26"/>
          <w:szCs w:val="26"/>
        </w:rPr>
        <w:t>,</w:t>
      </w:r>
    </w:p>
    <w:p w:rsidR="00632E18" w:rsidRPr="00C23871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 тел. 51 15 39, </w:t>
      </w:r>
      <w:hyperlink r:id="rId8" w:history="1"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cdm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_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uro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@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.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32E18">
        <w:rPr>
          <w:rFonts w:ascii="Times New Roman" w:hAnsi="Times New Roman"/>
          <w:sz w:val="26"/>
          <w:szCs w:val="26"/>
        </w:rPr>
        <w:t xml:space="preserve">ачальник управления </w:t>
      </w:r>
    </w:p>
    <w:p w:rsidR="00632E18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E513D2">
        <w:rPr>
          <w:rFonts w:ascii="Times New Roman" w:hAnsi="Times New Roman"/>
          <w:sz w:val="26"/>
          <w:szCs w:val="26"/>
        </w:rPr>
        <w:t xml:space="preserve"> работе с общественностью мэрии</w:t>
      </w:r>
      <w:r w:rsidR="004E0E33">
        <w:rPr>
          <w:rFonts w:ascii="Times New Roman" w:hAnsi="Times New Roman"/>
          <w:sz w:val="26"/>
          <w:szCs w:val="26"/>
        </w:rPr>
        <w:t xml:space="preserve"> </w:t>
      </w:r>
      <w:r w:rsidR="00804920">
        <w:rPr>
          <w:rFonts w:ascii="Times New Roman" w:hAnsi="Times New Roman"/>
          <w:sz w:val="26"/>
          <w:szCs w:val="26"/>
        </w:rPr>
        <w:t xml:space="preserve"> </w:t>
      </w:r>
      <w:r w:rsidR="00A816BA">
        <w:rPr>
          <w:rFonts w:ascii="Times New Roman" w:hAnsi="Times New Roman"/>
          <w:sz w:val="26"/>
          <w:szCs w:val="26"/>
        </w:rPr>
        <w:t>Е.С. Харина</w:t>
      </w: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Череповец</w:t>
      </w: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201</w:t>
      </w:r>
      <w:r w:rsidR="002A495C">
        <w:rPr>
          <w:rFonts w:ascii="Times New Roman" w:hAnsi="Times New Roman"/>
          <w:sz w:val="26"/>
          <w:szCs w:val="26"/>
        </w:rPr>
        <w:t>8</w:t>
      </w:r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 w:rsidR="00307C7F">
        <w:rPr>
          <w:rFonts w:ascii="Times New Roman" w:hAnsi="Times New Roman"/>
          <w:b/>
          <w:sz w:val="26"/>
          <w:szCs w:val="26"/>
        </w:rPr>
        <w:t>201</w:t>
      </w:r>
      <w:r w:rsidR="002A495C">
        <w:rPr>
          <w:rFonts w:ascii="Times New Roman" w:hAnsi="Times New Roman"/>
          <w:b/>
          <w:sz w:val="26"/>
          <w:szCs w:val="26"/>
        </w:rPr>
        <w:t>7</w:t>
      </w:r>
      <w:r w:rsidR="00A816BA">
        <w:rPr>
          <w:rFonts w:ascii="Times New Roman" w:hAnsi="Times New Roman"/>
          <w:b/>
          <w:sz w:val="26"/>
          <w:szCs w:val="26"/>
        </w:rPr>
        <w:t xml:space="preserve"> год</w:t>
      </w:r>
      <w:r w:rsidR="00A90248">
        <w:rPr>
          <w:rFonts w:ascii="Times New Roman" w:hAnsi="Times New Roman"/>
          <w:b/>
          <w:sz w:val="26"/>
          <w:szCs w:val="26"/>
        </w:rPr>
        <w:t>.</w:t>
      </w:r>
    </w:p>
    <w:p w:rsidR="004E0E33" w:rsidRDefault="004E0E3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0B" w:rsidRPr="001B4A80" w:rsidRDefault="00040C0B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920">
        <w:rPr>
          <w:rFonts w:ascii="Times New Roman" w:hAnsi="Times New Roman"/>
          <w:sz w:val="26"/>
          <w:szCs w:val="26"/>
        </w:rPr>
        <w:t>Муниципальная программ</w:t>
      </w:r>
      <w:r w:rsidR="00C56D21" w:rsidRPr="00804920">
        <w:rPr>
          <w:rFonts w:ascii="Times New Roman" w:hAnsi="Times New Roman"/>
          <w:sz w:val="26"/>
          <w:szCs w:val="26"/>
        </w:rPr>
        <w:t>а</w:t>
      </w:r>
      <w:r w:rsidRPr="00804920">
        <w:rPr>
          <w:rFonts w:ascii="Times New Roman" w:hAnsi="Times New Roman"/>
          <w:sz w:val="26"/>
          <w:szCs w:val="26"/>
        </w:rPr>
        <w:t xml:space="preserve"> «Развитие молодежной политики» на 2013-201</w:t>
      </w:r>
      <w:r w:rsidR="002A495C">
        <w:rPr>
          <w:rFonts w:ascii="Times New Roman" w:hAnsi="Times New Roman"/>
          <w:sz w:val="26"/>
          <w:szCs w:val="26"/>
        </w:rPr>
        <w:t>9</w:t>
      </w:r>
      <w:r w:rsidRPr="00804920">
        <w:rPr>
          <w:rFonts w:ascii="Times New Roman" w:hAnsi="Times New Roman"/>
          <w:sz w:val="26"/>
          <w:szCs w:val="26"/>
        </w:rPr>
        <w:t xml:space="preserve"> годы (далее – Программа) разработана управлением по работе с </w:t>
      </w:r>
      <w:r w:rsidRPr="001B4A80">
        <w:rPr>
          <w:rFonts w:ascii="Times New Roman" w:hAnsi="Times New Roman"/>
          <w:sz w:val="26"/>
          <w:szCs w:val="26"/>
        </w:rPr>
        <w:t>общественностью мэрии, утверждена постановлением мэрии города от 10.10.2012 № 5376 (в редакции постановлений мэрии от 10.10.2013 № 4804, от 11.11.2013 № 5322</w:t>
      </w:r>
      <w:r w:rsidR="00E73EC8" w:rsidRPr="001B4A80">
        <w:rPr>
          <w:rFonts w:ascii="Times New Roman" w:hAnsi="Times New Roman"/>
          <w:sz w:val="26"/>
          <w:szCs w:val="26"/>
        </w:rPr>
        <w:t xml:space="preserve">, </w:t>
      </w:r>
      <w:r w:rsidR="00E73EC8" w:rsidRPr="001B4A80">
        <w:rPr>
          <w:rFonts w:ascii="Times New Roman" w:eastAsia="Times-Roman" w:hAnsi="Times New Roman"/>
          <w:sz w:val="26"/>
          <w:szCs w:val="26"/>
        </w:rPr>
        <w:t xml:space="preserve">от 10.10.2014 № 5466, </w:t>
      </w:r>
      <w:r w:rsidR="00804920" w:rsidRPr="001B4A80">
        <w:rPr>
          <w:rFonts w:ascii="Times New Roman" w:eastAsia="Times-Roman" w:hAnsi="Times New Roman"/>
          <w:sz w:val="26"/>
          <w:szCs w:val="26"/>
        </w:rPr>
        <w:t xml:space="preserve">от </w:t>
      </w:r>
      <w:r w:rsidR="00E73EC8" w:rsidRPr="001B4A80">
        <w:rPr>
          <w:rFonts w:ascii="Times New Roman" w:hAnsi="Times New Roman"/>
          <w:sz w:val="26"/>
          <w:szCs w:val="26"/>
        </w:rPr>
        <w:t>20.01.2015 № 121</w:t>
      </w:r>
      <w:r w:rsidR="00543915" w:rsidRPr="001B4A80">
        <w:rPr>
          <w:rFonts w:ascii="Times New Roman" w:hAnsi="Times New Roman"/>
          <w:sz w:val="26"/>
          <w:szCs w:val="26"/>
        </w:rPr>
        <w:t xml:space="preserve">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09.10.2015 № 5376,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15.04.2016 № 1499,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>23.06.2016 № 2703</w:t>
      </w:r>
      <w:r w:rsidR="002A495C">
        <w:rPr>
          <w:rFonts w:ascii="Times New Roman" w:hAnsi="Times New Roman"/>
          <w:sz w:val="26"/>
          <w:szCs w:val="26"/>
        </w:rPr>
        <w:t>, от 04.10.2016 № 4387</w:t>
      </w:r>
      <w:r w:rsidR="002A495C" w:rsidRPr="002A495C">
        <w:rPr>
          <w:rFonts w:ascii="Times New Roman" w:hAnsi="Times New Roman"/>
          <w:sz w:val="26"/>
          <w:szCs w:val="26"/>
        </w:rPr>
        <w:t>,</w:t>
      </w:r>
      <w:r w:rsidR="00395A0B">
        <w:rPr>
          <w:rFonts w:ascii="Times New Roman" w:hAnsi="Times New Roman"/>
          <w:sz w:val="26"/>
          <w:szCs w:val="26"/>
        </w:rPr>
        <w:t xml:space="preserve">от 22.11.2016 № 5266, от 21.12.2016 № </w:t>
      </w:r>
      <w:bookmarkStart w:id="0" w:name="_GoBack"/>
      <w:bookmarkEnd w:id="0"/>
      <w:r w:rsidR="00395A0B">
        <w:rPr>
          <w:rFonts w:ascii="Times New Roman" w:hAnsi="Times New Roman"/>
          <w:sz w:val="26"/>
          <w:szCs w:val="26"/>
        </w:rPr>
        <w:t>5903,</w:t>
      </w:r>
      <w:r w:rsidR="002A495C" w:rsidRPr="002A495C">
        <w:rPr>
          <w:rFonts w:ascii="Times New Roman" w:hAnsi="Times New Roman"/>
          <w:sz w:val="26"/>
          <w:szCs w:val="26"/>
        </w:rPr>
        <w:t xml:space="preserve"> от 24.03.2017</w:t>
      </w:r>
      <w:proofErr w:type="gramEnd"/>
      <w:r w:rsidR="002A495C" w:rsidRPr="002A495C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2A495C" w:rsidRPr="002A495C">
        <w:rPr>
          <w:rFonts w:ascii="Times New Roman" w:hAnsi="Times New Roman"/>
          <w:sz w:val="26"/>
          <w:szCs w:val="26"/>
        </w:rPr>
        <w:t>1284, от 07.06.2017 № 2667</w:t>
      </w:r>
      <w:r w:rsidR="002A495C">
        <w:rPr>
          <w:rFonts w:ascii="Times New Roman" w:hAnsi="Times New Roman"/>
          <w:sz w:val="26"/>
          <w:szCs w:val="26"/>
        </w:rPr>
        <w:t xml:space="preserve">, от 07.08.2017 №3666, от 17.08.2017 №3864, </w:t>
      </w:r>
      <w:r w:rsidR="000657F0">
        <w:rPr>
          <w:rFonts w:ascii="Times New Roman" w:hAnsi="Times New Roman"/>
          <w:sz w:val="26"/>
          <w:szCs w:val="26"/>
        </w:rPr>
        <w:t xml:space="preserve">от 12.10.2017 № 4878, </w:t>
      </w:r>
      <w:r w:rsidR="002A495C">
        <w:rPr>
          <w:rFonts w:ascii="Times New Roman" w:hAnsi="Times New Roman"/>
          <w:sz w:val="26"/>
          <w:szCs w:val="26"/>
        </w:rPr>
        <w:t>от 23.11.2017 №5715, от 26.12.2017 №6370).</w:t>
      </w:r>
      <w:proofErr w:type="gramEnd"/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Участники Программы: детские и молодежные общественные организации и объединения; ветеранские и воинские общественные о</w:t>
      </w:r>
      <w:r w:rsidRPr="001B4A80">
        <w:rPr>
          <w:rFonts w:ascii="Times New Roman" w:hAnsi="Times New Roman"/>
          <w:sz w:val="26"/>
          <w:szCs w:val="26"/>
        </w:rPr>
        <w:t>р</w:t>
      </w:r>
      <w:r w:rsidRPr="001B4A80">
        <w:rPr>
          <w:rFonts w:ascii="Times New Roman" w:hAnsi="Times New Roman"/>
          <w:sz w:val="26"/>
          <w:szCs w:val="26"/>
        </w:rPr>
        <w:t xml:space="preserve">ганизации; </w:t>
      </w:r>
      <w:r w:rsidRPr="001B4A8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1B4A80">
        <w:rPr>
          <w:rFonts w:ascii="Times New Roman" w:hAnsi="Times New Roman"/>
          <w:sz w:val="26"/>
          <w:szCs w:val="26"/>
        </w:rPr>
        <w:t>убъекты профилактики безнадзорности и правон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 xml:space="preserve">рушений несовершеннолетних; отделение занятости населения по городу Череповцу и Череповецкому района КУ </w:t>
      </w:r>
      <w:proofErr w:type="gramStart"/>
      <w:r w:rsidRPr="001B4A80">
        <w:rPr>
          <w:rFonts w:ascii="Times New Roman" w:hAnsi="Times New Roman"/>
          <w:sz w:val="26"/>
          <w:szCs w:val="26"/>
        </w:rPr>
        <w:t>ВО</w:t>
      </w:r>
      <w:proofErr w:type="gramEnd"/>
      <w:r w:rsidRPr="001B4A80">
        <w:rPr>
          <w:rFonts w:ascii="Times New Roman" w:hAnsi="Times New Roman"/>
          <w:sz w:val="26"/>
          <w:szCs w:val="26"/>
        </w:rPr>
        <w:t xml:space="preserve"> «Центр занятости 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селения Вологодской области» и др.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Реализация Программы рассчитана на пер</w:t>
      </w:r>
      <w:r w:rsidR="008D783E">
        <w:rPr>
          <w:rFonts w:ascii="Times New Roman" w:hAnsi="Times New Roman"/>
          <w:sz w:val="26"/>
          <w:szCs w:val="26"/>
        </w:rPr>
        <w:t>иод 2013-201</w:t>
      </w:r>
      <w:r w:rsidR="002A495C">
        <w:rPr>
          <w:rFonts w:ascii="Times New Roman" w:hAnsi="Times New Roman"/>
          <w:sz w:val="26"/>
          <w:szCs w:val="26"/>
        </w:rPr>
        <w:t>9</w:t>
      </w:r>
      <w:r w:rsidRPr="001B4A80">
        <w:rPr>
          <w:rFonts w:ascii="Times New Roman" w:hAnsi="Times New Roman"/>
          <w:sz w:val="26"/>
          <w:szCs w:val="26"/>
        </w:rPr>
        <w:t xml:space="preserve"> годов, в 2 этапа по следующим </w:t>
      </w:r>
      <w:r w:rsidRPr="001B4A80">
        <w:rPr>
          <w:rFonts w:ascii="Times New Roman" w:eastAsia="Calibri" w:hAnsi="Times New Roman"/>
          <w:sz w:val="26"/>
          <w:szCs w:val="26"/>
          <w:lang w:eastAsia="ru-RU"/>
        </w:rPr>
        <w:t xml:space="preserve">направлениям работы: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1. Интеграция молодежи в социально-экономические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содействие трудоустройству молодых граждан,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предпринимательской деятельности молодежи,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содействие развитию системы профориентации.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2. Интеграция молодежи в общественно-политические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развитие гражданской активности молодежи (поддержка детского и молодежного общественного движения),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патриотическому и духовно-нравственному воспитанию молодежи.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3. Интеграция молодежи в социокультурные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 содействие развитию эстетического, физического воспитания  и содержательного досуга молодежи,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В рамках организации работы с детьми и молодежью составляется:</w:t>
      </w:r>
    </w:p>
    <w:p w:rsidR="001B4A80" w:rsidRPr="001B4A80" w:rsidRDefault="001B4A80" w:rsidP="005D07A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Программные продукты, реализуемые МКУ «Череповецкий молодежный центр»: 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развити</w:t>
      </w:r>
      <w:r>
        <w:rPr>
          <w:rFonts w:ascii="Times New Roman" w:hAnsi="Times New Roman"/>
          <w:sz w:val="26"/>
          <w:szCs w:val="26"/>
          <w:lang w:eastAsia="ar-SA"/>
        </w:rPr>
        <w:t>я деятельности семейных клубов «Маленькая страна»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lastRenderedPageBreak/>
        <w:t>Программа по патриотическому воспитанию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по развитию добровольческого движения на территории г. Череповца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«</w:t>
      </w:r>
      <w:proofErr w:type="spellStart"/>
      <w:r w:rsidRPr="002A495C">
        <w:rPr>
          <w:rFonts w:ascii="Times New Roman" w:hAnsi="Times New Roman"/>
          <w:sz w:val="26"/>
          <w:szCs w:val="26"/>
          <w:lang w:eastAsia="ar-SA"/>
        </w:rPr>
        <w:t>Restar</w:t>
      </w:r>
      <w:proofErr w:type="spellEnd"/>
      <w:r w:rsidRPr="002A495C">
        <w:rPr>
          <w:rFonts w:ascii="Times New Roman" w:hAnsi="Times New Roman"/>
          <w:sz w:val="26"/>
          <w:szCs w:val="26"/>
          <w:lang w:eastAsia="ar-SA"/>
        </w:rPr>
        <w:t xml:space="preserve">», направленная на сопровождение несовершеннолетних, находящихся в </w:t>
      </w:r>
      <w:proofErr w:type="spellStart"/>
      <w:r w:rsidRPr="002A495C">
        <w:rPr>
          <w:rFonts w:ascii="Times New Roman" w:hAnsi="Times New Roman"/>
          <w:sz w:val="26"/>
          <w:szCs w:val="26"/>
          <w:lang w:eastAsia="ar-SA"/>
        </w:rPr>
        <w:t>СОПах</w:t>
      </w:r>
      <w:proofErr w:type="spellEnd"/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</w:t>
      </w:r>
      <w:r w:rsidRPr="002A495C">
        <w:rPr>
          <w:rFonts w:ascii="Times New Roman" w:hAnsi="Times New Roman"/>
          <w:sz w:val="26"/>
          <w:szCs w:val="26"/>
        </w:rPr>
        <w:t>рограмма, направленная на организацию деятельности оперативного студенческого отряда дружинников «ДОМ» (Дружина, организованная мэрией</w:t>
      </w:r>
      <w:r w:rsidRPr="002A495C">
        <w:rPr>
          <w:rFonts w:ascii="Times New Roman" w:hAnsi="Times New Roman"/>
          <w:sz w:val="26"/>
          <w:szCs w:val="26"/>
          <w:lang w:eastAsia="ar-SA"/>
        </w:rPr>
        <w:t>)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трудоустройства несовершеннолетних в возрасте от 14 до 18 лет в свободное от учебы время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2A495C">
        <w:rPr>
          <w:rFonts w:ascii="Times New Roman" w:hAnsi="Times New Roman"/>
          <w:sz w:val="26"/>
          <w:szCs w:val="26"/>
        </w:rPr>
        <w:t>н</w:t>
      </w:r>
      <w:r w:rsidRPr="002A495C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На базе МКУ «Череповецкий молодежный центр» действует 10 молодежных объединений и клубных формирований: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Студия исторических танцев «Ноктюрн» (15 чел.), 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2A495C">
        <w:rPr>
          <w:rFonts w:ascii="Times New Roman" w:eastAsia="Calibri" w:hAnsi="Times New Roman"/>
          <w:sz w:val="26"/>
          <w:szCs w:val="26"/>
          <w:lang w:val="en-US"/>
        </w:rPr>
        <w:t>JumpStyle</w:t>
      </w:r>
      <w:proofErr w:type="spellEnd"/>
      <w:r w:rsidRPr="002A495C">
        <w:rPr>
          <w:rFonts w:ascii="Times New Roman" w:eastAsia="Calibri" w:hAnsi="Times New Roman"/>
          <w:sz w:val="26"/>
          <w:szCs w:val="26"/>
        </w:rPr>
        <w:t xml:space="preserve"> (1</w:t>
      </w:r>
      <w:r w:rsidRPr="002A495C">
        <w:rPr>
          <w:rFonts w:ascii="Times New Roman" w:eastAsia="Calibri" w:hAnsi="Times New Roman"/>
          <w:sz w:val="26"/>
          <w:szCs w:val="26"/>
          <w:lang w:val="en-US"/>
        </w:rPr>
        <w:t>2</w:t>
      </w:r>
      <w:r w:rsidRPr="002A495C">
        <w:rPr>
          <w:rFonts w:ascii="Times New Roman" w:eastAsia="Calibri" w:hAnsi="Times New Roman"/>
          <w:sz w:val="26"/>
          <w:szCs w:val="26"/>
        </w:rPr>
        <w:t xml:space="preserve"> чел.), 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>Молодежное общественное объединение «Клуб сценического боя «</w:t>
      </w:r>
      <w:proofErr w:type="spellStart"/>
      <w:r w:rsidRPr="002A495C">
        <w:rPr>
          <w:rFonts w:ascii="Times New Roman" w:eastAsia="Calibri" w:hAnsi="Times New Roman"/>
          <w:sz w:val="26"/>
          <w:szCs w:val="26"/>
          <w:lang w:val="en-US"/>
        </w:rPr>
        <w:t>Virtus</w:t>
      </w:r>
      <w:proofErr w:type="spellEnd"/>
      <w:r w:rsidRPr="002A495C">
        <w:rPr>
          <w:rFonts w:ascii="Times New Roman" w:eastAsia="Calibri" w:hAnsi="Times New Roman"/>
          <w:sz w:val="26"/>
          <w:szCs w:val="26"/>
        </w:rPr>
        <w:t>» (23 чел.),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Занятия отрядов «ЮНАРМИЯ» г. Череповца (49 чел.),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МОО «Театральная студия «Про Свет» (21 чел.)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КФ «Лидерский клуб «Муравейник» (18 чел.),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Школа </w:t>
      </w:r>
      <w:proofErr w:type="gramStart"/>
      <w:r w:rsidRPr="002A495C">
        <w:rPr>
          <w:rFonts w:ascii="Times New Roman" w:eastAsia="Calibri" w:hAnsi="Times New Roman"/>
          <w:sz w:val="26"/>
          <w:szCs w:val="26"/>
        </w:rPr>
        <w:t>с</w:t>
      </w:r>
      <w:proofErr w:type="gramEnd"/>
      <w:r w:rsidRPr="002A495C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2A495C">
        <w:rPr>
          <w:rFonts w:ascii="Times New Roman" w:eastAsia="Calibri" w:hAnsi="Times New Roman"/>
          <w:sz w:val="26"/>
          <w:szCs w:val="26"/>
        </w:rPr>
        <w:t>углубленным</w:t>
      </w:r>
      <w:proofErr w:type="gramEnd"/>
      <w:r w:rsidRPr="002A495C">
        <w:rPr>
          <w:rFonts w:ascii="Times New Roman" w:eastAsia="Calibri" w:hAnsi="Times New Roman"/>
          <w:sz w:val="26"/>
          <w:szCs w:val="26"/>
        </w:rPr>
        <w:t xml:space="preserve"> изучения английского языка, межкультурных параллелей российских регионов – США и формирования лидерских качеств у школьников «</w:t>
      </w:r>
      <w:proofErr w:type="spellStart"/>
      <w:r w:rsidRPr="002A495C">
        <w:rPr>
          <w:rFonts w:ascii="Times New Roman" w:eastAsia="Calibri" w:hAnsi="Times New Roman"/>
          <w:sz w:val="26"/>
          <w:szCs w:val="26"/>
        </w:rPr>
        <w:t>English</w:t>
      </w:r>
      <w:proofErr w:type="spellEnd"/>
      <w:r w:rsidRPr="002A495C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2A495C">
        <w:rPr>
          <w:rFonts w:ascii="Times New Roman" w:eastAsia="Calibri" w:hAnsi="Times New Roman"/>
          <w:sz w:val="26"/>
          <w:szCs w:val="26"/>
        </w:rPr>
        <w:t>Access</w:t>
      </w:r>
      <w:proofErr w:type="spellEnd"/>
      <w:r w:rsidRPr="002A495C">
        <w:rPr>
          <w:rFonts w:ascii="Times New Roman" w:eastAsia="Calibri" w:hAnsi="Times New Roman"/>
          <w:sz w:val="26"/>
          <w:szCs w:val="26"/>
        </w:rPr>
        <w:t xml:space="preserve"> Microscholarship </w:t>
      </w:r>
      <w:proofErr w:type="spellStart"/>
      <w:r w:rsidRPr="002A495C">
        <w:rPr>
          <w:rFonts w:ascii="Times New Roman" w:eastAsia="Calibri" w:hAnsi="Times New Roman"/>
          <w:sz w:val="26"/>
          <w:szCs w:val="26"/>
        </w:rPr>
        <w:t>Project</w:t>
      </w:r>
      <w:proofErr w:type="spellEnd"/>
      <w:r w:rsidRPr="002A495C">
        <w:rPr>
          <w:rFonts w:ascii="Times New Roman" w:eastAsia="Calibri" w:hAnsi="Times New Roman"/>
          <w:sz w:val="26"/>
          <w:szCs w:val="26"/>
        </w:rPr>
        <w:t xml:space="preserve">». (28 чел.),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Проект «Поверь в себя» (12 чел.),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eastAsia="Calibri" w:hAnsi="Times New Roman"/>
          <w:sz w:val="26"/>
          <w:szCs w:val="26"/>
        </w:rPr>
        <w:t>КФ «Школа волонтера» (22 чел.).</w:t>
      </w:r>
      <w:r w:rsidRPr="002A495C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ОСОД «ДОМ» (79 чел.)</w:t>
      </w:r>
    </w:p>
    <w:p w:rsidR="002A495C" w:rsidRPr="002A495C" w:rsidRDefault="002A495C" w:rsidP="002A49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8135"/>
        <w:gridCol w:w="2347"/>
        <w:gridCol w:w="2191"/>
        <w:gridCol w:w="2191"/>
      </w:tblGrid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Название молодежного объединения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Из них </w:t>
            </w:r>
            <w:proofErr w:type="spellStart"/>
            <w:proofErr w:type="gramStart"/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несовершенно-летних</w:t>
            </w:r>
            <w:proofErr w:type="spellEnd"/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Из них в трудной жизненной ситуации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Лидерский клуб «Муравейник»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Jump Style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Студия исторических танцев «Ноктюрн»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Школа </w:t>
            </w:r>
            <w:proofErr w:type="gramStart"/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углубленным</w:t>
            </w:r>
            <w:proofErr w:type="gramEnd"/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изучения английского языка, межкультурных параллелей российских регионов – США и формирования лидерских качеств у школьников «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English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Access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Microscholarship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Project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Молодежное общественное объединение «Клуб сценического боя «</w:t>
            </w:r>
            <w:proofErr w:type="spellStart"/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Virtus</w:t>
            </w:r>
            <w:proofErr w:type="spellEnd"/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ОСОД «ДОМ»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ЮНАРМИЯ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ar-SA"/>
              </w:rPr>
              <w:t>МОО «Театральная студия «Про Свет»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КФ «Школа волонтера»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Проект «Поверь в себя»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123</w:t>
            </w:r>
          </w:p>
        </w:tc>
      </w:tr>
    </w:tbl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2. Мероприятия по обеспечению организационной поддержки городским проектам, инициированным и реализуемым молодежью (детскими и молодежными общественными объединениями,  молодежным инициативным группам);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3. Мероприятия по обеспечению деятельности городских коллегиальных структур: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делам детей и молодежи;</w:t>
      </w:r>
    </w:p>
    <w:p w:rsidR="002A495C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патриотическому воспитанию граж</w:t>
      </w:r>
      <w:r w:rsidR="002A495C">
        <w:rPr>
          <w:rFonts w:ascii="Times New Roman" w:hAnsi="Times New Roman"/>
          <w:sz w:val="26"/>
          <w:szCs w:val="26"/>
        </w:rPr>
        <w:t>дан города Череповца.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4. Реализация программы по организации трудоустройства несовершеннолетних в возрасте от 14 до 18 лет в свободное от учебы вр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мя на базе МКУ «Череповецкий молодежный центр»;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5. Мероприятия по обеспечению координации организации и подготовки городских мероприятий, посвященных государственным праздникам Российской Федерации, памятным датам регионального значения;</w:t>
      </w:r>
    </w:p>
    <w:p w:rsidR="001B4A80" w:rsidRPr="00036746" w:rsidRDefault="001B4A80" w:rsidP="00C659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6. Мероприятия по обеспечению привлечения волонтеров из числа молодежи для подготовки и организации крупномасштабных г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родских проектов и мероприятий:</w:t>
      </w:r>
    </w:p>
    <w:p w:rsidR="001B4A80" w:rsidRPr="00036746" w:rsidRDefault="001B4A80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7. Городские этапы мероприятий областных молодежных структур – управления молодежной политики Департамента внутренней политики Правительства ВО, БУ </w:t>
      </w:r>
      <w:proofErr w:type="gramStart"/>
      <w:r w:rsidRPr="00036746">
        <w:rPr>
          <w:rFonts w:ascii="Times New Roman" w:hAnsi="Times New Roman"/>
          <w:sz w:val="26"/>
          <w:szCs w:val="26"/>
        </w:rPr>
        <w:t>ВО</w:t>
      </w:r>
      <w:proofErr w:type="gramEnd"/>
      <w:r w:rsidRPr="00036746">
        <w:rPr>
          <w:rFonts w:ascii="Times New Roman" w:hAnsi="Times New Roman"/>
          <w:sz w:val="26"/>
          <w:szCs w:val="26"/>
        </w:rPr>
        <w:t xml:space="preserve"> «Областной центр молодежных и гражданских инициатив «Содружество».</w:t>
      </w:r>
    </w:p>
    <w:p w:rsidR="001B4A80" w:rsidRPr="00036746" w:rsidRDefault="001B4A80" w:rsidP="00C65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</w:t>
      </w:r>
      <w:r w:rsidR="002A495C">
        <w:rPr>
          <w:rFonts w:ascii="Times New Roman" w:hAnsi="Times New Roman"/>
          <w:sz w:val="26"/>
          <w:szCs w:val="26"/>
        </w:rPr>
        <w:t>7</w:t>
      </w:r>
      <w:r w:rsidRPr="00036746">
        <w:rPr>
          <w:rFonts w:ascii="Times New Roman" w:hAnsi="Times New Roman"/>
          <w:sz w:val="26"/>
          <w:szCs w:val="26"/>
        </w:rPr>
        <w:t xml:space="preserve"> году деятельность велась в соответствии с  детализированной системой планирования деятельности МКУ «Череповецкий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лодежный центр» и сектора по работе с детьми и молодежью  с ориентацией на максимальное достижение показателей муниципальной 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граммы. </w:t>
      </w:r>
    </w:p>
    <w:p w:rsidR="00040C0B" w:rsidRDefault="00040C0B" w:rsidP="00C6598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 xml:space="preserve">В рамках приоритетных направлений </w:t>
      </w:r>
      <w:proofErr w:type="gramStart"/>
      <w:r w:rsidRPr="00036746">
        <w:rPr>
          <w:rFonts w:ascii="Times New Roman" w:hAnsi="Times New Roman" w:cs="Times New Roman"/>
          <w:sz w:val="26"/>
          <w:szCs w:val="26"/>
        </w:rPr>
        <w:t>предприняты следующие меры</w:t>
      </w:r>
      <w:proofErr w:type="gramEnd"/>
      <w:r w:rsidRPr="00036746">
        <w:rPr>
          <w:rFonts w:ascii="Times New Roman" w:hAnsi="Times New Roman" w:cs="Times New Roman"/>
          <w:sz w:val="26"/>
          <w:szCs w:val="26"/>
        </w:rPr>
        <w:t xml:space="preserve"> и д</w:t>
      </w:r>
      <w:r w:rsidR="00036746">
        <w:rPr>
          <w:rFonts w:ascii="Times New Roman" w:hAnsi="Times New Roman" w:cs="Times New Roman"/>
          <w:sz w:val="26"/>
          <w:szCs w:val="26"/>
        </w:rPr>
        <w:t>остигнуты следующие результаты:</w:t>
      </w:r>
    </w:p>
    <w:p w:rsidR="00036746" w:rsidRPr="00036746" w:rsidRDefault="00036746" w:rsidP="00C6598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E94" w:rsidRPr="00036746" w:rsidRDefault="007C5E94" w:rsidP="00C6598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Духовно-нравственное, гражданско-правовое и патриотическое воспитание молодежи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Цель - развитие у молодежи гражданственности, патриотизма, правосознания как важнейших духовно-нрав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ственных  ценностей, формирование у нее социально-значимых качеств, умений и готовности к их активному про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явлению в различных сферах жизни общества.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>Патриотическое воспитание молодежи, допризывная подготовка молодых граждан к прохождению военной службы являются одними из важнейших направлений деятельности всех структур, которые осуществляют работу с детьми и молодежью.</w:t>
      </w:r>
    </w:p>
    <w:p w:rsidR="007C5E94" w:rsidRPr="00036746" w:rsidRDefault="00036746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</w:t>
      </w:r>
      <w:r w:rsidR="007C5E94" w:rsidRPr="000367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Вместе с тем в с 2013 года в городе Череповце реализуется комплекс мер, направленных на оптимизацию </w:t>
      </w:r>
      <w:r w:rsidR="007C5E94" w:rsidRPr="00036746">
        <w:rPr>
          <w:rFonts w:ascii="Times New Roman" w:hAnsi="Times New Roman"/>
          <w:sz w:val="26"/>
          <w:szCs w:val="26"/>
          <w:lang w:eastAsia="ru-RU"/>
        </w:rPr>
        <w:t>механизма эффективного взаимодействия всех субъектов реализации патриотического воспитания, систематизацию и упорядочивание проводимого в городе массива разрозненных мероприятий по патриотическому воспитанию граждан</w:t>
      </w:r>
      <w:proofErr w:type="gramEnd"/>
    </w:p>
    <w:p w:rsidR="007C5E94" w:rsidRPr="00036746" w:rsidRDefault="007C5E94" w:rsidP="00C65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В </w:t>
      </w:r>
      <w:r w:rsidRPr="00036746">
        <w:rPr>
          <w:rFonts w:ascii="Times New Roman" w:eastAsia="Calibri" w:hAnsi="Times New Roman"/>
          <w:sz w:val="26"/>
          <w:szCs w:val="26"/>
        </w:rPr>
        <w:t>целях согласования и координации вопросов патриотического воспитания граждан города с 2013 года  в городе Череповце фун</w:t>
      </w:r>
      <w:r w:rsidRPr="00036746">
        <w:rPr>
          <w:rFonts w:ascii="Times New Roman" w:eastAsia="Calibri" w:hAnsi="Times New Roman"/>
          <w:sz w:val="26"/>
          <w:szCs w:val="26"/>
        </w:rPr>
        <w:t>к</w:t>
      </w:r>
      <w:r w:rsidRPr="00036746">
        <w:rPr>
          <w:rFonts w:ascii="Times New Roman" w:eastAsia="Calibri" w:hAnsi="Times New Roman"/>
          <w:sz w:val="26"/>
          <w:szCs w:val="26"/>
        </w:rPr>
        <w:t>ционирует координационный совет по патриотическому воспитанию граждан города Череповца.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В структуре совета создана рабочая группа по системе обучения граждан РФ начальным знаниям в области обороны и их подготовке по основам военной службы в городе Череповце, членство представителей 20-ти структур города.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Заседания рабочей группы проходят под председательством Малышева Геннадия Александровича, 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 регионального отд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ления 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Всероссийской общественной организации ветеранов (пенсионеров) войны, труда, Вооруженных сил и правоохранительных органов.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C">
        <w:rPr>
          <w:rFonts w:ascii="Times New Roman" w:hAnsi="Times New Roman"/>
          <w:sz w:val="26"/>
          <w:szCs w:val="26"/>
        </w:rPr>
        <w:t>Заседания рабочей группы по системе обучения граждан РФ начальным знаниям в области обороны и их подготовке по основам в</w:t>
      </w:r>
      <w:r w:rsidRPr="00FB7B5C">
        <w:rPr>
          <w:rFonts w:ascii="Times New Roman" w:hAnsi="Times New Roman"/>
          <w:sz w:val="26"/>
          <w:szCs w:val="26"/>
        </w:rPr>
        <w:t>о</w:t>
      </w:r>
      <w:r w:rsidRPr="00FB7B5C">
        <w:rPr>
          <w:rFonts w:ascii="Times New Roman" w:hAnsi="Times New Roman"/>
          <w:sz w:val="26"/>
          <w:szCs w:val="26"/>
        </w:rPr>
        <w:t xml:space="preserve">енной службы в городе Череповце состоялись </w:t>
      </w:r>
      <w:r w:rsidR="00FB7B5C" w:rsidRPr="00FB7B5C">
        <w:rPr>
          <w:rFonts w:ascii="Times New Roman" w:hAnsi="Times New Roman"/>
          <w:sz w:val="26"/>
          <w:szCs w:val="26"/>
        </w:rPr>
        <w:t>26 января, 21 марта, 23 мая, 10 октября</w:t>
      </w:r>
      <w:r w:rsidRPr="00FB7B5C">
        <w:rPr>
          <w:rFonts w:ascii="Times New Roman" w:hAnsi="Times New Roman"/>
          <w:sz w:val="26"/>
          <w:szCs w:val="26"/>
        </w:rPr>
        <w:t xml:space="preserve"> 201</w:t>
      </w:r>
      <w:r w:rsidR="00FB7B5C" w:rsidRPr="00FB7B5C">
        <w:rPr>
          <w:rFonts w:ascii="Times New Roman" w:hAnsi="Times New Roman"/>
          <w:sz w:val="26"/>
          <w:szCs w:val="26"/>
        </w:rPr>
        <w:t>7</w:t>
      </w:r>
      <w:r w:rsidRPr="00FB7B5C">
        <w:rPr>
          <w:rFonts w:ascii="Times New Roman" w:hAnsi="Times New Roman"/>
          <w:sz w:val="26"/>
          <w:szCs w:val="26"/>
        </w:rPr>
        <w:t xml:space="preserve"> года. </w:t>
      </w:r>
    </w:p>
    <w:p w:rsidR="007C5E94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Всего за 4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совещания рабочей группы в 201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 было рассмотрено 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вопросов. 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C">
        <w:rPr>
          <w:rFonts w:ascii="Times New Roman" w:hAnsi="Times New Roman"/>
          <w:sz w:val="26"/>
          <w:szCs w:val="26"/>
        </w:rPr>
        <w:t xml:space="preserve">Основной категорией жителей, на которую направлена работа </w:t>
      </w:r>
      <w:proofErr w:type="gramStart"/>
      <w:r w:rsidRPr="00FB7B5C">
        <w:rPr>
          <w:rFonts w:ascii="Times New Roman" w:hAnsi="Times New Roman"/>
          <w:sz w:val="26"/>
          <w:szCs w:val="26"/>
        </w:rPr>
        <w:t>по</w:t>
      </w:r>
      <w:proofErr w:type="gramEnd"/>
      <w:r w:rsidRPr="00FB7B5C">
        <w:rPr>
          <w:rFonts w:ascii="Times New Roman" w:hAnsi="Times New Roman"/>
          <w:sz w:val="26"/>
          <w:szCs w:val="26"/>
        </w:rPr>
        <w:t xml:space="preserve"> допризывной подготовка, являются обучающиеся общеобразов</w:t>
      </w:r>
      <w:r w:rsidRPr="00FB7B5C">
        <w:rPr>
          <w:rFonts w:ascii="Times New Roman" w:hAnsi="Times New Roman"/>
          <w:sz w:val="26"/>
          <w:szCs w:val="26"/>
        </w:rPr>
        <w:t>а</w:t>
      </w:r>
      <w:r w:rsidRPr="00FB7B5C">
        <w:rPr>
          <w:rFonts w:ascii="Times New Roman" w:hAnsi="Times New Roman"/>
          <w:sz w:val="26"/>
          <w:szCs w:val="26"/>
        </w:rPr>
        <w:t>тельных учреждений и студенты учреждений СПО.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color w:val="000000"/>
          <w:sz w:val="26"/>
          <w:szCs w:val="26"/>
          <w:lang w:eastAsia="zh-CN"/>
        </w:rPr>
        <w:t>Описательно – лучшие мероприятия: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Подготовка к празднованию 100-летия ВЛКСМ в г</w:t>
      </w:r>
      <w:proofErr w:type="gramStart"/>
      <w:r w:rsidRPr="00FB7B5C">
        <w:rPr>
          <w:rFonts w:ascii="Times New Roman" w:hAnsi="Times New Roman"/>
          <w:sz w:val="26"/>
          <w:szCs w:val="26"/>
          <w:lang w:eastAsia="zh-CN"/>
        </w:rPr>
        <w:t>.Ч</w:t>
      </w:r>
      <w:proofErr w:type="gramEnd"/>
      <w:r w:rsidRPr="00FB7B5C">
        <w:rPr>
          <w:rFonts w:ascii="Times New Roman" w:hAnsi="Times New Roman"/>
          <w:sz w:val="26"/>
          <w:szCs w:val="26"/>
          <w:lang w:eastAsia="zh-CN"/>
        </w:rPr>
        <w:t>ереповце.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В марте 2016 гола в г. Череповце был создан организационный комитет по подготовке и проведению мероприятий, приуроченных к юбилею ВЛКСМ.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Деятельность организационного комитета ориентирована на выстраивание механизма эффективного межведомственного взаимодействия в процессе реализации всех мероприятий, </w:t>
      </w:r>
      <w:r w:rsidRPr="00FB7B5C">
        <w:rPr>
          <w:rFonts w:ascii="Times New Roman" w:hAnsi="Times New Roman"/>
          <w:sz w:val="26"/>
          <w:szCs w:val="26"/>
          <w:lang w:eastAsia="zh-CN"/>
        </w:rPr>
        <w:t>приуроченных к празднованию 100-летия ВЛКСМ</w:t>
      </w: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Основной концепцией мероприятий является идея преемственности поколений. В рамках мероприятий будет организована встреча лидеров и активистов комсомольских организаций города Череповца разных лет,  выставки, праздники улиц, установка памятника молодежи и д.р.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>Совет создан как коллегиальный орган, в который вошли представители органов исполнительной власти, Череповецкой городской Думы, ветеранских и молодежных общественных организаций.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spellStart"/>
      <w:r w:rsidRPr="00FB7B5C">
        <w:rPr>
          <w:rFonts w:ascii="Times New Roman" w:hAnsi="Times New Roman"/>
          <w:sz w:val="26"/>
          <w:szCs w:val="26"/>
          <w:lang w:eastAsia="zh-CN"/>
        </w:rPr>
        <w:t>Утверждены</w:t>
      </w:r>
      <w:proofErr w:type="gramStart"/>
      <w:r w:rsidRPr="00FB7B5C">
        <w:rPr>
          <w:rFonts w:ascii="Times New Roman" w:hAnsi="Times New Roman"/>
          <w:sz w:val="26"/>
          <w:szCs w:val="26"/>
          <w:lang w:eastAsia="zh-CN"/>
        </w:rPr>
        <w:t>:-</w:t>
      </w:r>
      <w:proofErr w:type="gramEnd"/>
      <w:r w:rsidRPr="00FB7B5C">
        <w:rPr>
          <w:rFonts w:ascii="Times New Roman" w:hAnsi="Times New Roman"/>
          <w:sz w:val="26"/>
          <w:szCs w:val="26"/>
          <w:lang w:eastAsia="zh-CN"/>
        </w:rPr>
        <w:t>распоряжением</w:t>
      </w:r>
      <w:proofErr w:type="spellEnd"/>
      <w:r w:rsidRPr="00FB7B5C">
        <w:rPr>
          <w:rFonts w:ascii="Times New Roman" w:hAnsi="Times New Roman"/>
          <w:sz w:val="26"/>
          <w:szCs w:val="26"/>
          <w:lang w:eastAsia="zh-CN"/>
        </w:rPr>
        <w:t xml:space="preserve"> мэрии города от 08.11.2016 № 1034-р (в редакции распоряжения мэрии города от 23.11.2016 № 1103-р)  Состав организационного комитета по подготовке мероприятий, приуроченных к празднованию 100-летия ВЛКСМ;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- план мероприятий, посвященных 100-летнему юбилею ВЛКСМ в г. Череповце на 2016-2018 годы.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Управлением по работе с общественностью и управлением по делам культуры оказывается содействие в проведении совместно с Ветеранами Комсомола Череповецкого городского отделения Всероссийской общественной организации ветеранов войны, труда, Вооруженных сил и правоохранительных органов Фестиваля патриотической песни «Красная гвоздика», отборочные туры 29-30 ноября 2017 года, финал 5 декабря 2017 года. В 2017 году Фестивалю исполнилось 5 лет.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29 октября 2017 года в г. Череповце в сквере у площади Металлургов прошло историческое событие. В рамках городского мероприятия Совет ветеранов города Череповца торжественно зачитал </w:t>
      </w:r>
      <w:r w:rsidRPr="00FB7B5C">
        <w:rPr>
          <w:rFonts w:ascii="Times New Roman" w:hAnsi="Times New Roman"/>
          <w:b/>
          <w:sz w:val="26"/>
          <w:szCs w:val="26"/>
          <w:lang w:eastAsia="zh-CN"/>
        </w:rPr>
        <w:t>послание молодежи 1967 года</w:t>
      </w:r>
      <w:r w:rsidRPr="00FB7B5C">
        <w:rPr>
          <w:rFonts w:ascii="Times New Roman" w:hAnsi="Times New Roman"/>
          <w:sz w:val="26"/>
          <w:szCs w:val="26"/>
          <w:lang w:eastAsia="zh-CN"/>
        </w:rPr>
        <w:t xml:space="preserve"> и передал его Молодежи города Череповца в лице Городского координационного Совета по делам детей и молодежи.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lastRenderedPageBreak/>
        <w:t xml:space="preserve">В свою очередь Городской координационный Совет по делам детей и молодежи города торжественно зачитал послание молодежи 2067 </w:t>
      </w:r>
      <w:proofErr w:type="gramStart"/>
      <w:r w:rsidRPr="00FB7B5C">
        <w:rPr>
          <w:rFonts w:ascii="Times New Roman" w:hAnsi="Times New Roman"/>
          <w:sz w:val="26"/>
          <w:szCs w:val="26"/>
          <w:lang w:eastAsia="zh-CN"/>
        </w:rPr>
        <w:t>года</w:t>
      </w:r>
      <w:proofErr w:type="gramEnd"/>
      <w:r w:rsidRPr="00FB7B5C">
        <w:rPr>
          <w:rFonts w:ascii="Times New Roman" w:hAnsi="Times New Roman"/>
          <w:sz w:val="26"/>
          <w:szCs w:val="26"/>
          <w:lang w:eastAsia="zh-CN"/>
        </w:rPr>
        <w:t xml:space="preserve"> и заложило его. В письме речь шла о том, что 100-летие ВЛКСМ нынешняя молодежь города также встречает успехами в различных сферах жизнедеятельности.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После торжественного мероприятия на территории МБУК «Дом музыки и кино «Комсомолец» состоялся праздничный концерт с участием творческих коллективов города. Общее количество участников 1500 чел.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В настоящее время работа организационного комитета продолжена, ведется активная подготовка к финальному мероприятию в октябре 2018 года. В декабре 2017 года утвержден новый план подготовки к 100-летию ВЛКСМ в г. Череповце.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color w:val="000000"/>
          <w:sz w:val="26"/>
          <w:szCs w:val="26"/>
          <w:lang w:eastAsia="zh-CN"/>
        </w:rPr>
        <w:t>В 2017 году опробованы и отработаны новые формы работы с молодежью: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На территории города Череповца ВВПОД «ЮНАРМИЯ» развивается с 2016 года при поддержке Правительства Вологодской обла</w:t>
      </w:r>
      <w:r w:rsidRPr="00FB7B5C">
        <w:rPr>
          <w:rFonts w:ascii="Times New Roman" w:hAnsi="Times New Roman"/>
          <w:sz w:val="26"/>
          <w:szCs w:val="26"/>
          <w:lang w:eastAsia="ru-RU"/>
        </w:rPr>
        <w:t>с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ти. Первый юнармейский отряд был создан на базе МБОУ 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Центр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дополнительного образования детей» структурного подразделения «Россия». Торжественная церемония вступления школьников города в ряды ВВПОД «ЮНАРМИЯ» состоялась 9 декабря 2016 года, юна</w:t>
      </w:r>
      <w:r w:rsidRPr="00FB7B5C">
        <w:rPr>
          <w:rFonts w:ascii="Times New Roman" w:hAnsi="Times New Roman"/>
          <w:sz w:val="26"/>
          <w:szCs w:val="26"/>
          <w:lang w:eastAsia="ru-RU"/>
        </w:rPr>
        <w:t>р</w:t>
      </w:r>
      <w:r w:rsidRPr="00FB7B5C">
        <w:rPr>
          <w:rFonts w:ascii="Times New Roman" w:hAnsi="Times New Roman"/>
          <w:sz w:val="26"/>
          <w:szCs w:val="26"/>
          <w:lang w:eastAsia="ru-RU"/>
        </w:rPr>
        <w:t>мейцами стали 57 юношей и девушек.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10 февраля 2017 года состоялось первое заседание муниципального штаба ВВПОД «ЮНАРМИЯ» города Череповца. На заседании был утвержден план работы по развитию движения на территории города и определен временно исполняющий обязанности начальника м</w:t>
      </w:r>
      <w:r w:rsidRPr="00FB7B5C">
        <w:rPr>
          <w:rFonts w:ascii="Times New Roman" w:hAnsi="Times New Roman"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ниципального штаба Наталья Анатольевна Еськова, педагог-организатор МБОУ 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Центр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дополнительного образования детей». 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С апреля по май 2017 года осуществлялась подготовка юнармейцев к участию  в Параде Победы. 9 мая 2017 года юнармейцы г. Чер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повца прошли парадным расчетом по главной площади города.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 xml:space="preserve">3 июня 2017 года в городе была проведена вторая присяга юнармейцев, создан второй юнармейский отряд, в состав которого вошли 13 человек, ряды первого отряда пополнили 14 человек. Участие в торжественной церемонии вступления школьников города в ряды ВВПОД «ЮНАРМИЯ» принял командующий 1-й армией противовоздушной и противоракетной обороны, генерал-лейтенант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А.Г.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Дёмин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и начальник ФГКВОУ 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«Череповецкое высшее военное инженерное ордена Жукова училище радиоэлектроники», генерал-майор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А.Н. До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гов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 xml:space="preserve">22 сентября 2017 года на территории Череповца состоялись первые городские юнармейские сборы. Сборы были организованы МКУ «Череповецкий молодежный центр» при поддержке командования ФГКВОУ 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«Череповецкое высшее военное инженерное ордена Жук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ва училище радиоэлектроники» и мэрии города. Сборы проходили три дня, участие в них приняли 100 учащихся из образовательных учр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ждений города и учреждений среднего профессионального образования. Программа сборов включала в себя соревнования по военно-тактической и спортивной подготовке, а также обучающие занятия по ведению оборонительного и наступательного боя, движения в составе колонны в условиях действия диверсионно-разведывательных групп, созданию укрытий и маскировке, ориентирование на местности и вводный курс горной подготовки. В рамках практической деятельности юнармейцы отразили нападение группы условных террористов, с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стоявшей из членов организации ветеранов сил специального назначения под руководством Е.А. </w:t>
      </w:r>
      <w:proofErr w:type="spellStart"/>
      <w:r w:rsidRPr="00FB7B5C">
        <w:rPr>
          <w:rFonts w:ascii="Times New Roman" w:hAnsi="Times New Roman"/>
          <w:sz w:val="26"/>
          <w:szCs w:val="26"/>
          <w:lang w:eastAsia="ru-RU"/>
        </w:rPr>
        <w:t>Багрушина</w:t>
      </w:r>
      <w:proofErr w:type="spellEnd"/>
      <w:r w:rsidRPr="00FB7B5C">
        <w:rPr>
          <w:rFonts w:ascii="Times New Roman" w:hAnsi="Times New Roman"/>
          <w:sz w:val="26"/>
          <w:szCs w:val="26"/>
          <w:lang w:eastAsia="ru-RU"/>
        </w:rPr>
        <w:t>, стреляли из оружия времен Второй мировой войны, устанавливали простейшие инженерные сооружения и изготовили боевые листы. Для педагогов - кураторов отр</w:t>
      </w:r>
      <w:r w:rsidRPr="00FB7B5C">
        <w:rPr>
          <w:rFonts w:ascii="Times New Roman" w:hAnsi="Times New Roman"/>
          <w:sz w:val="26"/>
          <w:szCs w:val="26"/>
          <w:lang w:eastAsia="ru-RU"/>
        </w:rPr>
        <w:t>я</w:t>
      </w:r>
      <w:r w:rsidRPr="00FB7B5C">
        <w:rPr>
          <w:rFonts w:ascii="Times New Roman" w:hAnsi="Times New Roman"/>
          <w:sz w:val="26"/>
          <w:szCs w:val="26"/>
          <w:lang w:eastAsia="ru-RU"/>
        </w:rPr>
        <w:t>дов был проведён круглый стол по вопросам развития ВВПОД «ЮНАРМИЯ» в городе Череповце.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5 октября 2017 года состоялась третья </w:t>
      </w:r>
      <w:r w:rsidRPr="00FB7B5C">
        <w:rPr>
          <w:rFonts w:ascii="Times New Roman" w:hAnsi="Times New Roman"/>
          <w:sz w:val="26"/>
          <w:szCs w:val="26"/>
          <w:lang w:eastAsia="ru-RU"/>
        </w:rPr>
        <w:t>торжественная церемония вступления школьников города в ряды ВВПОД «ЮНАРМИЯ»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. К юнармейскому братству присягнули 27 человек.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 Участие в присяге приняли: заместитель министра обороны Российской Федерации, ген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рал армии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Н.А. Панков;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губернатор Вологодской области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О.А. Кувшинников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, председатель Законодательного собрания области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 xml:space="preserve">А.Н. </w:t>
      </w:r>
      <w:proofErr w:type="spellStart"/>
      <w:r w:rsidRPr="00FB7B5C">
        <w:rPr>
          <w:rFonts w:ascii="Times New Roman" w:hAnsi="Times New Roman"/>
          <w:bCs/>
          <w:sz w:val="26"/>
          <w:szCs w:val="26"/>
          <w:lang w:eastAsia="ru-RU"/>
        </w:rPr>
        <w:t>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ценко</w:t>
      </w:r>
      <w:proofErr w:type="spell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, мэр города Череповца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Е.О. Авдеева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FB7B5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 начальник Главного штаба всероссийского военно-патриотического движения «ЮНАРМИЯ»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 xml:space="preserve">Д.В. </w:t>
      </w:r>
      <w:proofErr w:type="spellStart"/>
      <w:r w:rsidRPr="00FB7B5C">
        <w:rPr>
          <w:rFonts w:ascii="Times New Roman" w:hAnsi="Times New Roman"/>
          <w:bCs/>
          <w:sz w:val="26"/>
          <w:szCs w:val="26"/>
          <w:lang w:eastAsia="ru-RU"/>
        </w:rPr>
        <w:t>Труненков</w:t>
      </w:r>
      <w:proofErr w:type="spellEnd"/>
      <w:r w:rsidRPr="00FB7B5C">
        <w:rPr>
          <w:rFonts w:ascii="Times New Roman" w:hAnsi="Times New Roman"/>
          <w:bCs/>
          <w:sz w:val="26"/>
          <w:szCs w:val="26"/>
          <w:lang w:eastAsia="ru-RU"/>
        </w:rPr>
        <w:t>. При непосредственном участии Губернатора Вологодской области О.А. Кувшинникова для юнармейских отрядов Чер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повца были приобретены 30 комплектов зимней юнармейской формы.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 xml:space="preserve">6 декабря 2017 года на главной сцене МБУК «Дворец металлургов», в преддверии </w:t>
      </w:r>
      <w:r w:rsidRPr="00FB7B5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Дня защитников Отечества состоялась четвертая </w:t>
      </w:r>
      <w:r w:rsidRPr="00FB7B5C">
        <w:rPr>
          <w:rFonts w:ascii="Times New Roman" w:hAnsi="Times New Roman"/>
          <w:sz w:val="26"/>
          <w:szCs w:val="26"/>
          <w:lang w:eastAsia="ru-RU"/>
        </w:rPr>
        <w:t>церемония вступления учащихся города в ряды ВВПОД «ЮНАРМИЯ». Юнармейцами стали 180 юношей и девушек из пяти средних общ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образовательных школ, одного среднего профессионального учреждения города, центра дополнительного образования детей и специализ</w:t>
      </w:r>
      <w:r w:rsidRPr="00FB7B5C">
        <w:rPr>
          <w:rFonts w:ascii="Times New Roman" w:hAnsi="Times New Roman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sz w:val="26"/>
          <w:szCs w:val="26"/>
          <w:lang w:eastAsia="ru-RU"/>
        </w:rPr>
        <w:t>рованного клуба. После торжественной присяги для всех участников были подготовлены показательные выступления группы барабанщ</w:t>
      </w:r>
      <w:r w:rsidRPr="00FB7B5C">
        <w:rPr>
          <w:rFonts w:ascii="Times New Roman" w:hAnsi="Times New Roman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sz w:val="26"/>
          <w:szCs w:val="26"/>
          <w:lang w:eastAsia="ru-RU"/>
        </w:rPr>
        <w:t>ков, роты почетного караула, сборной по рукопашному бою ФГКВОУ ВО «ЧВВИУРЭ» и творческие номера патриотической направленн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сти. На торжественной присяге присутствовало более 700 человек, в их числе представители власти города, силовых структур, патриотич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ских общественных организаций, родители и близкие новобранцев, а также действующие юнармейцы.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На настоящий момент в г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.Ч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>ереповце создано 9 юнармейских отрядов. С 2016 по 2017 годы в ряды ВВПОД «ЮНАРМИЯ» вступили более 290 юношей и девушек  города. За все время существования движения на территории города юнармейцы активно принимали участие в памятных, спортивных и творческих мероприятиях и акциях патриотической направленности. Юнармейцы участвовали в полевых вых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дах и сборах на региональном и федеральном уровнях. В числе достижений Юнармейцев Череповца – четвертое командное место, заво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ванное в противоборстве 32-х команд на сборах-соревнованиях в городе Ковров, первое место в областных оборонно-спортивных играх «Зарница-2017», многочисленные победы отдельных Юнармейцев в личных зачетах на соревнованиях городского и регионального и вс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российского уровней. ФГКВОУ ВО «ЧВВИУРЭ» организована работа юнармейцев в кружках радиолюбителя, утренние пробежки, занятия в отрядах, строевая подготовка юнармейцев. Военной комендатурой г. Череповца оказано содействие в развитие юнармейского отряда кл</w:t>
      </w:r>
      <w:r w:rsidRPr="00FB7B5C">
        <w:rPr>
          <w:rFonts w:ascii="Times New Roman" w:hAnsi="Times New Roman"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sz w:val="26"/>
          <w:szCs w:val="26"/>
          <w:lang w:eastAsia="ru-RU"/>
        </w:rPr>
        <w:t>ба «Варяг», осуществляются ежемесячные занятия, в том числе «День с военной полицией». Отдельными отрядами выстроена система р</w:t>
      </w:r>
      <w:r w:rsidRPr="00FB7B5C">
        <w:rPr>
          <w:rFonts w:ascii="Times New Roman" w:hAnsi="Times New Roman"/>
          <w:sz w:val="26"/>
          <w:szCs w:val="26"/>
          <w:lang w:eastAsia="ru-RU"/>
        </w:rPr>
        <w:t>а</w:t>
      </w:r>
      <w:r w:rsidRPr="00FB7B5C">
        <w:rPr>
          <w:rFonts w:ascii="Times New Roman" w:hAnsi="Times New Roman"/>
          <w:sz w:val="26"/>
          <w:szCs w:val="26"/>
          <w:lang w:eastAsia="ru-RU"/>
        </w:rPr>
        <w:t>боты по подготовке ребят к службе в вооруженных силах Российской Федерации и по специализированной подготовке для поступления юнармейцев - выпускников в профильные ВУЗы.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Лучшие юнармейцы города приняли участие во всероссийском слете представителей ВВПОД «ЮНАРМИЯ» (г. Москва), в поощрительной экскурсии на Невский пятачок </w:t>
      </w:r>
      <w:proofErr w:type="spellStart"/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>Синявинские</w:t>
      </w:r>
      <w:proofErr w:type="spellEnd"/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высоты (г. Кировск) и поощрительных экскурсиях в воинские части Вооруженных сил Российской Федерации (г Москва). 13 юнармейцев – выпускников первого отряда поступ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>ли в ФГКВОУ ВО «ЧВВИУРЭ» по итогам 2016-2017 учебного года.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Стоит отметить, что развитие ВВПОД «ЮНАРМИЯ» на территории города Череповца активно развивается благодаря систематич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ски выстроенной работе мэрии города,  ФГКВОУ </w:t>
      </w:r>
      <w:proofErr w:type="gramStart"/>
      <w:r w:rsidRPr="00FB7B5C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Pr="00FB7B5C">
        <w:rPr>
          <w:rFonts w:ascii="Times New Roman" w:hAnsi="Times New Roman"/>
          <w:sz w:val="26"/>
          <w:szCs w:val="26"/>
          <w:lang w:eastAsia="ru-RU"/>
        </w:rPr>
        <w:t xml:space="preserve"> «Череповецкое высшее военное инженерное ордена Жукова училище радиоэлектр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ники», военной комендатуры, военного комиссариата города Череповец и Череповецкого района Вологодской области, военных ведомств, общественных патриотических организаций и объединений. Регулярно (не реже одного раза в квартал) проводятся заседания муниципал</w:t>
      </w:r>
      <w:r w:rsidRPr="00FB7B5C">
        <w:rPr>
          <w:rFonts w:ascii="Times New Roman" w:hAnsi="Times New Roman"/>
          <w:sz w:val="26"/>
          <w:szCs w:val="26"/>
          <w:lang w:eastAsia="ru-RU"/>
        </w:rPr>
        <w:t>ь</w:t>
      </w:r>
      <w:r w:rsidRPr="00FB7B5C">
        <w:rPr>
          <w:rFonts w:ascii="Times New Roman" w:hAnsi="Times New Roman"/>
          <w:sz w:val="26"/>
          <w:szCs w:val="26"/>
          <w:lang w:eastAsia="ru-RU"/>
        </w:rPr>
        <w:t>ного штаба, в который входят представители от всех перечисленных структур.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lastRenderedPageBreak/>
        <w:t xml:space="preserve">В 2017 году были выиграны гранты в размере 217,8 тыс. руб. Мишкой Е.С. и 36,6 тыс. руб. </w:t>
      </w:r>
      <w:proofErr w:type="spellStart"/>
      <w:r w:rsidRPr="00FB7B5C">
        <w:rPr>
          <w:rFonts w:ascii="Times New Roman" w:eastAsia="Calibri" w:hAnsi="Times New Roman"/>
          <w:sz w:val="26"/>
          <w:szCs w:val="26"/>
          <w:lang w:eastAsia="ar-SA"/>
        </w:rPr>
        <w:t>Сотиковым</w:t>
      </w:r>
      <w:proofErr w:type="spellEnd"/>
      <w:r w:rsidRPr="00FB7B5C">
        <w:rPr>
          <w:rFonts w:ascii="Times New Roman" w:eastAsia="Calibri" w:hAnsi="Times New Roman"/>
          <w:sz w:val="26"/>
          <w:szCs w:val="26"/>
          <w:lang w:eastAsia="ar-SA"/>
        </w:rPr>
        <w:t xml:space="preserve"> О.Д. 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Разработано и издано более 1000 юнармейских брошюр.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 Приобретено 50 комплектов летней юнармейской формы и 30 комплектов зимней юнармейской формы.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-Приобретено 5 ММГ АК-74 и 8 ОЗК, начались занятия на базе МКУ «ЧМЦ».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-Разработаны планы работ и концепция развития отрядов.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-Проводятся ежемесячные совещания с кураторами отрядов.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-Планируется к созданию совет командиров.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sz w:val="26"/>
          <w:szCs w:val="26"/>
          <w:lang w:eastAsia="zh-CN"/>
        </w:rPr>
        <w:t>Выводы по итогам 2017 года: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По итогам 2017 года можно сделать вывод о том, что патриотическое воспитание на территории г. Череповца развивается эффективно благодаря ранее выстроенной системе межведомственного взаимодействия. Это отразилось при развитии в городе ВВПОД «ЮНАРМИЯ». За 2017 год были достигнуты рекордные результаты по количеству юнармейцев, юнармейских отрядов, закупленной юнармейской форме. Выстроена система создания и развития юнармейских отрядов. Также в 2017 году активно реализовывался план подготовки к 100-летнему юбилею ВЛКСМ. Историческое событие в октябре 2017 года еще раз подтвердило преемственность поклонений в вопросах патриотического воспитания подрастающего поклонения. </w:t>
      </w:r>
    </w:p>
    <w:p w:rsidR="00EF1793" w:rsidRDefault="00EF1793" w:rsidP="00C6598E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bCs w:val="0"/>
          <w:i w:val="0"/>
          <w:sz w:val="26"/>
          <w:szCs w:val="26"/>
        </w:rPr>
      </w:pPr>
    </w:p>
    <w:p w:rsidR="007C5E94" w:rsidRPr="00036746" w:rsidRDefault="007C5E94" w:rsidP="00C6598E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Создание условий для развития волонтерского движения в муниципальном районе/городском округе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Цель - создание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движении и волонтерской деятельности.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Задачи: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 Активизация деятельности волонтерских отрядов путем предложения новых форм взаимодействия;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 Оказание возможных мер поддержки волонтерских отрядов города (организационной, обучающей, информационной и т.д.);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-Дальнейшая реализация крупных проектов в том числе «Весенняя неделя добра» и «Волонтеры Победы».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F1793">
        <w:rPr>
          <w:rFonts w:ascii="Times New Roman" w:eastAsia="Calibri" w:hAnsi="Times New Roman"/>
          <w:sz w:val="26"/>
          <w:szCs w:val="26"/>
        </w:rPr>
        <w:t>В 2017 году МКУ «Череповецкий молодежный центр» выиграл конкурсный отбор на предоставление финансовой поддержки учре</w:t>
      </w:r>
      <w:r w:rsidRPr="00EF1793">
        <w:rPr>
          <w:rFonts w:ascii="Times New Roman" w:eastAsia="Calibri" w:hAnsi="Times New Roman"/>
          <w:sz w:val="26"/>
          <w:szCs w:val="26"/>
        </w:rPr>
        <w:t>ж</w:t>
      </w:r>
      <w:r w:rsidRPr="00EF1793">
        <w:rPr>
          <w:rFonts w:ascii="Times New Roman" w:eastAsia="Calibri" w:hAnsi="Times New Roman"/>
          <w:sz w:val="26"/>
          <w:szCs w:val="26"/>
        </w:rPr>
        <w:t>дениям сферы молодежной политики муниципальных районов/городских округов Вологодской области и социально ориентированным н</w:t>
      </w:r>
      <w:r w:rsidRPr="00EF1793">
        <w:rPr>
          <w:rFonts w:ascii="Times New Roman" w:eastAsia="Calibri" w:hAnsi="Times New Roman"/>
          <w:sz w:val="26"/>
          <w:szCs w:val="26"/>
        </w:rPr>
        <w:t>е</w:t>
      </w:r>
      <w:r w:rsidRPr="00EF1793">
        <w:rPr>
          <w:rFonts w:ascii="Times New Roman" w:eastAsia="Calibri" w:hAnsi="Times New Roman"/>
          <w:sz w:val="26"/>
          <w:szCs w:val="26"/>
        </w:rPr>
        <w:t xml:space="preserve">коммерческим организациям, осуществляющим свою деятельность на территории муниципальных районов/городских округов Вологодской области на </w:t>
      </w:r>
      <w:proofErr w:type="spellStart"/>
      <w:r w:rsidRPr="00EF1793">
        <w:rPr>
          <w:rFonts w:ascii="Times New Roman" w:eastAsia="Calibri" w:hAnsi="Times New Roman"/>
          <w:sz w:val="26"/>
          <w:szCs w:val="26"/>
        </w:rPr>
        <w:t>софинансирование</w:t>
      </w:r>
      <w:proofErr w:type="spellEnd"/>
      <w:r w:rsidRPr="00EF1793">
        <w:rPr>
          <w:rFonts w:ascii="Times New Roman" w:eastAsia="Calibri" w:hAnsi="Times New Roman"/>
          <w:sz w:val="26"/>
          <w:szCs w:val="26"/>
        </w:rPr>
        <w:t xml:space="preserve"> расходов, связанных с реализацией мероприятий по развитию добровольчества в 2017 году. </w:t>
      </w:r>
      <w:proofErr w:type="gramEnd"/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 xml:space="preserve">В рамках реализации данной поддержки была разработана программа по развитию добровольчества на 2017 год.  </w:t>
      </w:r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>В рамках реализации программы были поведены</w:t>
      </w:r>
      <w:r w:rsidRPr="00EF1793">
        <w:rPr>
          <w:rFonts w:ascii="Times New Roman" w:eastAsia="Calibri" w:hAnsi="Times New Roman"/>
          <w:sz w:val="26"/>
          <w:szCs w:val="26"/>
        </w:rPr>
        <w:t xml:space="preserve"> информационные компании с использованием раздаточного материала и презентаций о добровольчестве в образовательных учреждениях города, а также совещания представителей волонтерских отрядов города. </w:t>
      </w:r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Новым мероприятие для добровольцев и волонтеров в ноябре  2017 года в нашем городе стал «Конкурс групп молодежных (добр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вольческих) объединений в социальных сетях «Добровольчество 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on</w:t>
      </w:r>
      <w:r w:rsidRPr="00EF1793">
        <w:rPr>
          <w:rFonts w:ascii="Times New Roman" w:eastAsia="Calibri" w:hAnsi="Times New Roman"/>
          <w:sz w:val="26"/>
          <w:szCs w:val="26"/>
        </w:rPr>
        <w:t>-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line</w:t>
      </w:r>
      <w:r w:rsidRPr="00EF1793">
        <w:rPr>
          <w:rFonts w:ascii="Times New Roman" w:eastAsia="Calibri" w:hAnsi="Times New Roman"/>
          <w:sz w:val="26"/>
          <w:szCs w:val="26"/>
        </w:rPr>
        <w:t xml:space="preserve">». Данный конкурс проводился с целью 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развития и продвижения молодежных сообществ, направлением деятельности которых является добровольчество, в социальной сети «ВКонтакте». Конкурс пров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о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lastRenderedPageBreak/>
        <w:t>дился дистанционно. Оценивалось визуальное оформление группы в социальной сети, содержание и информативность представляемых м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а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териалов, фотографий; актуальность и системность размещаемой информации.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bCs/>
          <w:iCs/>
          <w:sz w:val="26"/>
          <w:szCs w:val="26"/>
        </w:rPr>
        <w:t xml:space="preserve">С октября по декабрь 2017 года с целью </w:t>
      </w:r>
      <w:r w:rsidRPr="00EF1793">
        <w:rPr>
          <w:rFonts w:ascii="Times New Roman" w:eastAsia="Calibri" w:hAnsi="Times New Roman"/>
          <w:sz w:val="26"/>
          <w:szCs w:val="26"/>
        </w:rPr>
        <w:t>вовлечения актива обучающихся в добровольческую деятельность города и привлечения добровольцев (волонтеров) из учреждений системы среднего профессионального образования, сотрудниками МКУ «Череповецкий мол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дежный центр» была организована и проведена серия учебных занятий и тренингов для добровольцев. Данные учебные занятия и тренинги проводились  на базе учреждений среднего профессионального образования, в формате лекций и бесед о добровольчестве и его видах; в формате дискуссий о развитии добровольчества в России и на территории Череповца; в формате тренингов на </w:t>
      </w:r>
      <w:proofErr w:type="spellStart"/>
      <w:r w:rsidRPr="00EF1793">
        <w:rPr>
          <w:rFonts w:ascii="Times New Roman" w:eastAsia="Calibri" w:hAnsi="Times New Roman"/>
          <w:sz w:val="26"/>
          <w:szCs w:val="26"/>
        </w:rPr>
        <w:t>командообразование</w:t>
      </w:r>
      <w:proofErr w:type="spellEnd"/>
      <w:r w:rsidRPr="00EF1793">
        <w:rPr>
          <w:rFonts w:ascii="Times New Roman" w:eastAsia="Calibri" w:hAnsi="Times New Roman"/>
          <w:sz w:val="26"/>
          <w:szCs w:val="26"/>
        </w:rPr>
        <w:t xml:space="preserve"> и разв</w:t>
      </w:r>
      <w:r w:rsidRPr="00EF1793">
        <w:rPr>
          <w:rFonts w:ascii="Times New Roman" w:eastAsia="Calibri" w:hAnsi="Times New Roman"/>
          <w:sz w:val="26"/>
          <w:szCs w:val="26"/>
        </w:rPr>
        <w:t>и</w:t>
      </w:r>
      <w:r w:rsidRPr="00EF1793">
        <w:rPr>
          <w:rFonts w:ascii="Times New Roman" w:eastAsia="Calibri" w:hAnsi="Times New Roman"/>
          <w:sz w:val="26"/>
          <w:szCs w:val="26"/>
        </w:rPr>
        <w:t>тие лидерских качеств. Также на занятиях обучающимся рассказывали о всероссийском портале «</w:t>
      </w:r>
      <w:proofErr w:type="spellStart"/>
      <w:r w:rsidRPr="00EF1793">
        <w:rPr>
          <w:rFonts w:ascii="Times New Roman" w:eastAsia="Calibri" w:hAnsi="Times New Roman"/>
          <w:sz w:val="26"/>
          <w:szCs w:val="26"/>
        </w:rPr>
        <w:t>ДобровольцыРоссии</w:t>
      </w:r>
      <w:proofErr w:type="gramStart"/>
      <w:r w:rsidRPr="00EF1793">
        <w:rPr>
          <w:rFonts w:ascii="Times New Roman" w:eastAsia="Calibri" w:hAnsi="Times New Roman"/>
          <w:sz w:val="26"/>
          <w:szCs w:val="26"/>
        </w:rPr>
        <w:t>.р</w:t>
      </w:r>
      <w:proofErr w:type="gramEnd"/>
      <w:r w:rsidRPr="00EF1793">
        <w:rPr>
          <w:rFonts w:ascii="Times New Roman" w:eastAsia="Calibri" w:hAnsi="Times New Roman"/>
          <w:sz w:val="26"/>
          <w:szCs w:val="26"/>
        </w:rPr>
        <w:t>ф</w:t>
      </w:r>
      <w:proofErr w:type="spellEnd"/>
      <w:r w:rsidRPr="00EF1793">
        <w:rPr>
          <w:rFonts w:ascii="Times New Roman" w:eastAsia="Calibri" w:hAnsi="Times New Roman"/>
          <w:sz w:val="26"/>
          <w:szCs w:val="26"/>
        </w:rPr>
        <w:t>» и мировых до</w:t>
      </w:r>
      <w:r w:rsidRPr="00EF1793">
        <w:rPr>
          <w:rFonts w:ascii="Times New Roman" w:eastAsia="Calibri" w:hAnsi="Times New Roman"/>
          <w:sz w:val="26"/>
          <w:szCs w:val="26"/>
        </w:rPr>
        <w:t>б</w:t>
      </w:r>
      <w:r w:rsidRPr="00EF1793">
        <w:rPr>
          <w:rFonts w:ascii="Times New Roman" w:eastAsia="Calibri" w:hAnsi="Times New Roman"/>
          <w:sz w:val="26"/>
          <w:szCs w:val="26"/>
        </w:rPr>
        <w:t>ровольческих практиках.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ab/>
        <w:t>В апреле сектором по работе с детьми и молодежью и МКУ «ЧМЦ» на городском молодежном форуме «Мой город-территория современности» была организована работа площадки по направлению «Добровольчество». Участие в работе данной площадки приняли б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лее 80 человек. Организаторами были подготовлены тренинги и лекции на темы: «Творец добрых дел», «Успешная личность», «Эффекти</w:t>
      </w:r>
      <w:r w:rsidRPr="00EF1793">
        <w:rPr>
          <w:rFonts w:ascii="Times New Roman" w:eastAsia="Calibri" w:hAnsi="Times New Roman"/>
          <w:sz w:val="26"/>
          <w:szCs w:val="26"/>
        </w:rPr>
        <w:t>в</w:t>
      </w:r>
      <w:r w:rsidRPr="00EF1793">
        <w:rPr>
          <w:rFonts w:ascii="Times New Roman" w:eastAsia="Calibri" w:hAnsi="Times New Roman"/>
          <w:sz w:val="26"/>
          <w:szCs w:val="26"/>
        </w:rPr>
        <w:t>ный руководитель», «Профессионал своего дела». Целью данного мероприятия было вовлечение в добровольческую деятельность не только представителей учебных заведений системы среднего профессионального образования, но  и вовлечение в волонтерство актива школьного ученического самоуправления.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 октябре 2017 года состоялся городской слет добровольцев «</w:t>
      </w:r>
      <w:proofErr w:type="spellStart"/>
      <w:r w:rsidRPr="00EF1793">
        <w:rPr>
          <w:rFonts w:ascii="Times New Roman" w:eastAsia="Calibri" w:hAnsi="Times New Roman"/>
          <w:sz w:val="26"/>
          <w:szCs w:val="26"/>
        </w:rPr>
        <w:t>ЧерВолонтер</w:t>
      </w:r>
      <w:proofErr w:type="spellEnd"/>
      <w:r w:rsidRPr="00EF1793">
        <w:rPr>
          <w:rFonts w:ascii="Times New Roman" w:eastAsia="Calibri" w:hAnsi="Times New Roman"/>
          <w:sz w:val="26"/>
          <w:szCs w:val="26"/>
        </w:rPr>
        <w:t>». В слете приняли участие более 50 добровольцев и в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лонтеров города. В 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рамках слета для участников прошла образовательная программа, состоящая из двух блоков: 1 – знакомство, коммун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и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кативный тренинг; 2 – работа по группам, в ходе которой участники учились планировать работу интерактивных площадок на городском мероприятии. В завершении состоялись презентации проектов и обсуждение с участием экспертов (специалисты БФ «Дорога к Дому»). В третьей части Слета прошли презентации молодежных добровольческих практик.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bCs/>
          <w:iCs/>
          <w:sz w:val="26"/>
          <w:szCs w:val="26"/>
        </w:rPr>
        <w:t xml:space="preserve">С марта по декабрь добровольцы  и волонтеры города принимали участие в конкурсе </w:t>
      </w:r>
      <w:r w:rsidRPr="00EF1793">
        <w:rPr>
          <w:rFonts w:ascii="Times New Roman" w:eastAsia="Calibri" w:hAnsi="Times New Roman"/>
          <w:sz w:val="26"/>
          <w:szCs w:val="26"/>
        </w:rPr>
        <w:t>«Премия «Доброволец года». Конкурс пров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дился по двум направлениям: физические лица и волонтерские объединения/отряды. Участники предоставляли </w:t>
      </w:r>
      <w:proofErr w:type="spellStart"/>
      <w:r w:rsidRPr="00EF1793">
        <w:rPr>
          <w:rFonts w:ascii="Times New Roman" w:eastAsia="Calibri" w:hAnsi="Times New Roman"/>
          <w:sz w:val="26"/>
          <w:szCs w:val="26"/>
        </w:rPr>
        <w:t>портфолио</w:t>
      </w:r>
      <w:proofErr w:type="spellEnd"/>
      <w:r w:rsidRPr="00EF1793">
        <w:rPr>
          <w:rFonts w:ascii="Times New Roman" w:eastAsia="Calibri" w:hAnsi="Times New Roman"/>
          <w:sz w:val="26"/>
          <w:szCs w:val="26"/>
        </w:rPr>
        <w:t>, информацио</w:t>
      </w:r>
      <w:r w:rsidRPr="00EF1793">
        <w:rPr>
          <w:rFonts w:ascii="Times New Roman" w:eastAsia="Calibri" w:hAnsi="Times New Roman"/>
          <w:sz w:val="26"/>
          <w:szCs w:val="26"/>
        </w:rPr>
        <w:t>н</w:t>
      </w:r>
      <w:r w:rsidRPr="00EF1793">
        <w:rPr>
          <w:rFonts w:ascii="Times New Roman" w:eastAsia="Calibri" w:hAnsi="Times New Roman"/>
          <w:sz w:val="26"/>
          <w:szCs w:val="26"/>
        </w:rPr>
        <w:t>ный отчет о своей деятельности и волонтерский проект. По итогам из 80 участников были определены победители и призеры конкурса.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F1793">
        <w:rPr>
          <w:rFonts w:ascii="Times New Roman" w:eastAsia="Calibri" w:hAnsi="Times New Roman"/>
          <w:sz w:val="26"/>
          <w:szCs w:val="26"/>
        </w:rPr>
        <w:t>В течение всего года с целью знакомства молодежи города с видами добровольческой деятельности и популяризации волонтерства на территории города были организованы и проведены встречи представителей добровольческих отрядов города, таких как «Возможность», «Надежда», «Дружба», «Преодоление», «Лидерский клуб «Муравейник», «Студия исторических танцев «Ноктюрн», «Талисман» (всего 33 отряда) со школьниками, студентами и молодыми семьями города.</w:t>
      </w:r>
      <w:proofErr w:type="gramEnd"/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Всего в 2017 году в городских мероприятиях приняли участие 1608 добровольцев и волонтеров, среди них 12 общественных объед</w:t>
      </w:r>
      <w:r w:rsidRPr="00EF1793">
        <w:rPr>
          <w:rFonts w:ascii="Times New Roman" w:eastAsia="Calibri" w:hAnsi="Times New Roman"/>
          <w:sz w:val="26"/>
          <w:szCs w:val="26"/>
        </w:rPr>
        <w:t>и</w:t>
      </w:r>
      <w:r w:rsidRPr="00EF1793">
        <w:rPr>
          <w:rFonts w:ascii="Times New Roman" w:eastAsia="Calibri" w:hAnsi="Times New Roman"/>
          <w:sz w:val="26"/>
          <w:szCs w:val="26"/>
        </w:rPr>
        <w:t>нений. Более 50 представителей города приняли участие в областных и всероссийских мероприятиях таких как: областной конкурс «Добр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волец России 2017», областной слет добровольцев, всероссийский форум «Доброволец 2017» в г. Москве.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Таким образом, в 2017 году в ходе реализации мероприятий в рамках программы по развитию добровольчества были достигнуты плановые показатели:</w:t>
      </w:r>
    </w:p>
    <w:p w:rsidR="00EF1793" w:rsidRPr="00EF1793" w:rsidRDefault="00EF1793" w:rsidP="005D07A6">
      <w:pPr>
        <w:numPr>
          <w:ilvl w:val="0"/>
          <w:numId w:val="9"/>
        </w:numPr>
        <w:tabs>
          <w:tab w:val="left" w:pos="0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lastRenderedPageBreak/>
        <w:t xml:space="preserve">в городе Череповце насчитывается 30 волонтерских отрядов, 20 из которых </w:t>
      </w:r>
      <w:proofErr w:type="gramStart"/>
      <w:r w:rsidRPr="00EF1793">
        <w:rPr>
          <w:rFonts w:ascii="Times New Roman" w:eastAsia="Calibri" w:hAnsi="Times New Roman"/>
          <w:sz w:val="26"/>
          <w:szCs w:val="26"/>
        </w:rPr>
        <w:t>созданы</w:t>
      </w:r>
      <w:proofErr w:type="gramEnd"/>
      <w:r w:rsidRPr="00EF1793">
        <w:rPr>
          <w:rFonts w:ascii="Times New Roman" w:eastAsia="Calibri" w:hAnsi="Times New Roman"/>
          <w:sz w:val="26"/>
          <w:szCs w:val="26"/>
        </w:rPr>
        <w:t xml:space="preserve"> лицами в возрасте от 14 до 30 лет. </w:t>
      </w:r>
    </w:p>
    <w:p w:rsidR="00EF1793" w:rsidRPr="00EF1793" w:rsidRDefault="00EF1793" w:rsidP="005D07A6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 xml:space="preserve">449 человек в возрасте от 14 до 30 лет (включительно) прошли </w:t>
      </w:r>
      <w:proofErr w:type="gramStart"/>
      <w:r w:rsidRPr="00EF1793">
        <w:rPr>
          <w:rFonts w:ascii="Times New Roman" w:eastAsia="Calibri" w:hAnsi="Times New Roman"/>
          <w:spacing w:val="-2"/>
          <w:sz w:val="26"/>
          <w:szCs w:val="26"/>
        </w:rPr>
        <w:t>обучение по</w:t>
      </w:r>
      <w:proofErr w:type="gramEnd"/>
      <w:r w:rsidRPr="00EF1793">
        <w:rPr>
          <w:rFonts w:ascii="Times New Roman" w:eastAsia="Calibri" w:hAnsi="Times New Roman"/>
          <w:spacing w:val="-2"/>
          <w:sz w:val="26"/>
          <w:szCs w:val="26"/>
        </w:rPr>
        <w:t xml:space="preserve"> образовательным программам, направленным на приобретение навыков добровольческой деятельности.</w:t>
      </w:r>
    </w:p>
    <w:p w:rsidR="00EF1793" w:rsidRPr="00EF1793" w:rsidRDefault="00EF1793" w:rsidP="005D07A6">
      <w:pPr>
        <w:numPr>
          <w:ilvl w:val="0"/>
          <w:numId w:val="9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>3006 человек в возрасте от 14 до 30 лет (включительно), были вовлечены в реализацию всех мероприятий по развитию добровольчества и волонтерства на территории города.</w:t>
      </w:r>
    </w:p>
    <w:p w:rsidR="00EF1793" w:rsidRPr="00EF1793" w:rsidRDefault="00EF1793" w:rsidP="005D07A6">
      <w:pPr>
        <w:numPr>
          <w:ilvl w:val="0"/>
          <w:numId w:val="9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 xml:space="preserve">12 волонтеров города Череповца приняли участие в 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XIX</w:t>
      </w:r>
      <w:r w:rsidRPr="00EF1793">
        <w:rPr>
          <w:rFonts w:ascii="Times New Roman" w:eastAsia="Calibri" w:hAnsi="Times New Roman"/>
          <w:sz w:val="26"/>
          <w:szCs w:val="26"/>
        </w:rPr>
        <w:t xml:space="preserve"> Всемирном фестивале молодежи и студентов, который проходил в городе Сочи, двое волонтеров вошли в число лучших волонтеров фестиваля.</w:t>
      </w:r>
    </w:p>
    <w:p w:rsidR="007C5E94" w:rsidRPr="00036746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956E4">
        <w:rPr>
          <w:rFonts w:ascii="Times New Roman" w:hAnsi="Times New Roman"/>
          <w:b/>
          <w:sz w:val="26"/>
          <w:szCs w:val="26"/>
        </w:rPr>
        <w:t>Содействие временному трудоустройству несовершеннолетних граждан.</w:t>
      </w:r>
    </w:p>
    <w:p w:rsidR="007C5E94" w:rsidRPr="00036746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Реализация направления осуществляется в рамках деятельности корпоративного трудового отряда на базе  МКУ «Череповецкий м</w:t>
      </w:r>
      <w:r w:rsidRPr="00036746">
        <w:rPr>
          <w:rFonts w:ascii="Times New Roman" w:eastAsia="Calibri" w:hAnsi="Times New Roman"/>
          <w:sz w:val="26"/>
          <w:szCs w:val="26"/>
        </w:rPr>
        <w:t>о</w:t>
      </w:r>
      <w:r w:rsidRPr="00036746">
        <w:rPr>
          <w:rFonts w:ascii="Times New Roman" w:eastAsia="Calibri" w:hAnsi="Times New Roman"/>
          <w:sz w:val="26"/>
          <w:szCs w:val="26"/>
        </w:rPr>
        <w:t>лодежный центр» («Трудовой отряд молодежного центра»). В текущем году в данный трудовой отряд было трудоустроено 200 человек.</w:t>
      </w:r>
      <w:r w:rsidRPr="00036746">
        <w:rPr>
          <w:rFonts w:ascii="Times New Roman" w:hAnsi="Times New Roman"/>
          <w:sz w:val="26"/>
          <w:szCs w:val="26"/>
        </w:rPr>
        <w:t xml:space="preserve"> </w:t>
      </w:r>
    </w:p>
    <w:p w:rsidR="007C5E94" w:rsidRPr="00036746" w:rsidRDefault="007C5E94" w:rsidP="000367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/>
      </w:tblPr>
      <w:tblGrid>
        <w:gridCol w:w="521"/>
        <w:gridCol w:w="6436"/>
        <w:gridCol w:w="2027"/>
        <w:gridCol w:w="1034"/>
        <w:gridCol w:w="1034"/>
        <w:gridCol w:w="1034"/>
        <w:gridCol w:w="1034"/>
        <w:gridCol w:w="1034"/>
        <w:gridCol w:w="1462"/>
      </w:tblGrid>
      <w:tr w:rsidR="007C5E94" w:rsidRPr="00036746" w:rsidTr="007C5E94">
        <w:trPr>
          <w:cantSplit/>
          <w:trHeight w:val="553"/>
          <w:tblHeader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Показатель (индикатор)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(наименование)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1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7C5E94" w:rsidRPr="00036746" w:rsidTr="007C5E94">
        <w:trPr>
          <w:cantSplit/>
          <w:trHeight w:val="354"/>
          <w:tblHeader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7C5E94" w:rsidRPr="00036746" w:rsidTr="007C5E94">
        <w:trPr>
          <w:cantSplit/>
          <w:trHeight w:val="394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летних в возрасте от 14 до 18 лет в свободное от учебы время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  период с июня по август 2017 года на базе муниципального казённого учреждения «Череповецкий молодежный центр» (далее МКУ «ЧМЦ») в рамках реализации программы трудоустройства несовершеннолетних в возрасте от 14 до 18 лет в свободное от учебы время функционировал корпоративный трудовой отряд, который именуется трудовой отряд МКУ «ЧМЦ».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За отчетный период в данный трудовой отряд было трудоустроено 200 человек, в том числе несовершеннолетние, направленные комиссией по делам несовершеннолетних и защите их прав г. Череповца, УМВД России по г. Череповцу, отделом опеки и попечительства мэрии города Череповца, БУ СО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ВО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«Социально-реабилитационный центр для несовершеннолетних «Росток». В течение отчетного периода ребята трудились на территориях школ города, детских садов, музеев, парков, скверов, библиотек и пр. учреждений (далее социальных заказчиков), которые в установленные сроки подали свои заявки в МКУ «ЧМЦ» для оказания им помощи в осуществлении подсобных работ (прил.2).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На территории заказчиков подростки выполняли следующие виды работ: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Уборка в помещениях: мытье полов, кроме туалетов; стен, лестниц, мебели, окон, не выше первого этажа, вытирание пыли, вынос мусора.</w:t>
      </w:r>
      <w:proofErr w:type="gramEnd"/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 xml:space="preserve">Уборка улиц города,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придворовых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территорий, парков, скверов города: уборка дорожек, газонов от мусора, сухой листвы, подметание уличной территории.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Благоустройство территории: перекопка, рыхление почвы, стрижка кустов, посадка черенков плодово-ягодных и декоративных кустарников, прополка цветников и газонов.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Помощь в организации и проведении мероприятий, акций, в том числе и городских.</w:t>
      </w:r>
      <w:r w:rsidRPr="00410E26">
        <w:rPr>
          <w:sz w:val="26"/>
          <w:szCs w:val="26"/>
          <w:lang w:eastAsia="zh-CN"/>
        </w:rPr>
        <w:t xml:space="preserve">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Работа по приему и оформлению дел временного  и постоянного хранения в архиве, работа с картотекой, ремонт мебели в учебных кабинетах, спортинвентаря, наглядно-учебных пособий и книг.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Одной из задач, которая  была поставлена при формировании трудового отряда МКУ «ЧМЦ» было развитие корпоративной культуры учреждения.  Как известно, ее неотъемлемой частью является командный дух. С этой целью для участников трудового отряда проводились элементы тренинга на сплочение и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командообразования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Несовершеннолетние в сравнении с 2016 годом трудоустраивались на 3 часа работы 5 дней в неделю. Изменилась система прохождения обязательного медицинского осмотра необходимо для работы. Медицинские осмотры стали проходить в соответствии с пропиской.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3642"/>
        <w:gridCol w:w="1398"/>
        <w:gridCol w:w="1735"/>
        <w:gridCol w:w="1993"/>
        <w:gridCol w:w="3961"/>
        <w:gridCol w:w="1780"/>
      </w:tblGrid>
      <w:tr w:rsidR="00410E26" w:rsidRPr="00410E26" w:rsidTr="00C6598E">
        <w:trPr>
          <w:trHeight w:val="101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Месяц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Общее количество несовершеннолетних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УМВД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КДН и ЗП</w:t>
            </w:r>
          </w:p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Отдел опеки и попечительства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БУ СО </w:t>
            </w:r>
            <w:proofErr w:type="gramStart"/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ВО</w:t>
            </w:r>
            <w:proofErr w:type="gramEnd"/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«Социально-реабилитационный центр для несовершеннолетних «Росток»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Город</w:t>
            </w:r>
          </w:p>
        </w:tc>
      </w:tr>
      <w:tr w:rsidR="00410E26" w:rsidRPr="00410E26" w:rsidTr="00C6598E">
        <w:trPr>
          <w:trHeight w:val="41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Июнь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50</w:t>
            </w:r>
          </w:p>
        </w:tc>
      </w:tr>
      <w:tr w:rsidR="00410E26" w:rsidRPr="00410E26" w:rsidTr="00C6598E">
        <w:trPr>
          <w:trHeight w:val="4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Июль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79</w:t>
            </w:r>
          </w:p>
        </w:tc>
      </w:tr>
      <w:tr w:rsidR="00410E26" w:rsidRPr="00410E26" w:rsidTr="00C6598E">
        <w:trPr>
          <w:trHeight w:val="43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36</w:t>
            </w:r>
          </w:p>
        </w:tc>
      </w:tr>
      <w:tr w:rsidR="00410E26" w:rsidRPr="00410E26" w:rsidTr="00C6598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165</w:t>
            </w:r>
          </w:p>
        </w:tc>
      </w:tr>
    </w:tbl>
    <w:p w:rsidR="00410E26" w:rsidRPr="00410E26" w:rsidRDefault="00410E26" w:rsidP="00410E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Важным показателем качества организации трудоустройства несовершеннолетних является и положительное участие трудового отряда МКУ «Череповецкий молодежный центр» в областном конкурсе «Лучший корпоративный трудовой отряд». В 2015 году МКУ «ЧМЦ» занял 2 место, а в 2016 году – 1 место среди трудовых отрядов области, в 2017 году стал победителем в номинации «Лидер корпоративного движения»</w:t>
      </w:r>
    </w:p>
    <w:p w:rsidR="00A956E4" w:rsidRPr="00036746" w:rsidRDefault="00A956E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C6598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6"/>
          <w:szCs w:val="26"/>
        </w:rPr>
      </w:pPr>
      <w:r w:rsidRPr="00A956E4">
        <w:rPr>
          <w:rFonts w:ascii="Times New Roman" w:hAnsi="Times New Roman"/>
          <w:bCs w:val="0"/>
          <w:i w:val="0"/>
          <w:sz w:val="26"/>
          <w:szCs w:val="26"/>
        </w:rPr>
        <w:lastRenderedPageBreak/>
        <w:t>Духовное, интеллектуальное и физическое развитие молодежи, здоровый образ жизни, поддержка талантливой молодежи.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– создание условий для всестороннего развития детей и молодежи.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FF0000"/>
          <w:sz w:val="26"/>
          <w:szCs w:val="26"/>
          <w:lang w:eastAsia="zh-CN"/>
        </w:rPr>
        <w:tab/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>В 2017 году опробованы и отработаны новые формы работы с молодежью</w:t>
      </w:r>
      <w:r w:rsidRPr="00410E26">
        <w:rPr>
          <w:rFonts w:ascii="Times New Roman" w:hAnsi="Times New Roman"/>
          <w:sz w:val="26"/>
          <w:szCs w:val="26"/>
          <w:lang w:eastAsia="zh-CN"/>
        </w:rPr>
        <w:t>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>1. Программа развития деятельности семейных клубов «Маленькая страна»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>Цели и задачи программы.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Цель: 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развитие клубного семейного движения города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Задачи: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   координация деятельности семейных клубов;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 создание условий для развития общественной инициативы  и </w:t>
      </w:r>
      <w:r w:rsidRPr="00410E26">
        <w:rPr>
          <w:rFonts w:ascii="Times New Roman" w:hAnsi="Times New Roman"/>
          <w:sz w:val="26"/>
          <w:szCs w:val="26"/>
          <w:lang w:eastAsia="zh-CN"/>
        </w:rPr>
        <w:t>реализации творческого потенциала семьи;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-    </w:t>
      </w:r>
      <w:r w:rsidRPr="00410E26">
        <w:rPr>
          <w:rFonts w:ascii="Times New Roman" w:hAnsi="Times New Roman"/>
          <w:spacing w:val="3"/>
          <w:sz w:val="26"/>
          <w:szCs w:val="26"/>
          <w:lang w:eastAsia="zh-CN"/>
        </w:rPr>
        <w:t>укрепление семейных традиций</w:t>
      </w:r>
      <w:r w:rsidRPr="00410E26">
        <w:rPr>
          <w:rFonts w:ascii="Times New Roman" w:hAnsi="Times New Roman"/>
          <w:sz w:val="26"/>
          <w:szCs w:val="26"/>
          <w:lang w:eastAsia="zh-CN"/>
        </w:rPr>
        <w:t>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-   информационно – консультативная помощь молодым семьям по вопросам внутрисемейных отношений, здоровья  членов семьи и воспитания детей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Программам развития деятельности семейных клубов «Маленькая страна» в 2017 году вышла на качественно новый уровень. Согласно утвержденному плану мероприятий ежемесячно (январь – декабрь 2017 г.) проводились: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мероприятия для семейных клубов;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- обучающие занятия, направленные на формирование осознанного родительства, укрепление семьи, семейных ценностей;</w:t>
      </w:r>
      <w:proofErr w:type="gramEnd"/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мероприятия в рамках проекта «Соседи»;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совещания руководителей семейных клубов города.</w:t>
      </w:r>
    </w:p>
    <w:p w:rsidR="00410E26" w:rsidRPr="00410E26" w:rsidRDefault="00410E26" w:rsidP="005D07A6">
      <w:pPr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Мероприятия для семейных клубов.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В течение 2017 года для семейных клубов проведены мероприятия, ставшие традиционными и любимыми (городское мероприятие  «Конкурс семейных талантов «Большие звезды «Маленькой страны»…… А также опробованы новые формы мероприятий:</w:t>
      </w:r>
      <w:proofErr w:type="gramEnd"/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Впервые проведен открытый слет семейных клубов «Семейный пикник»» в форме активной пешей прогулки на территорию Зеленой рощи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B050"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Проведен «Осенний марафон» с выходом на городскую Тропу здоровья. В течение двух часов семьи активно передвигаются по станциям согласно маршруту и выполняют игровые задания.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Проведен открытый фестиваль семейных клубов «Да здравствует семья», позволивший объединить на одной городской площадке как семейные клубы уже активно участвующие в программе, так и семейные клубы, впервые принявшие участие в программе «Маленькая страна»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Мероприятие «Презентация семейных клубов» впервые объединило команды семейных клубов в соревнованиях по мини-футболу и пионерболу. Данное мероприятие позволило выявить большой пласт семей, готовых активно участвовать в спортивных соревнованиях, отстаивая честь семейного клуба. 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>Работа интерактивной площадки «Маленькая страна» на городских мероприятиях. Позволяет привлекать новых участников в семейные клубы, информировать жителей города о существовании и деятельности семейных клубов и программы «Маленькая страна», позволяет проявить себя активным семьям при организации работы площадки.</w:t>
      </w:r>
    </w:p>
    <w:p w:rsidR="00410E26" w:rsidRPr="00410E26" w:rsidRDefault="00410E26" w:rsidP="005D07A6">
      <w:pPr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Обучающие занятия, направленные на формирование осознанного родительства, укрепление семьи, семейных ценностей</w:t>
      </w:r>
      <w:proofErr w:type="gramEnd"/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Для реализации данного направления налажено взаимодействие между МКУ «Череповецкий молодежный центр» и Благотворительным фондом  «Дорога к дому».</w:t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Был запланирован и успешно проведен</w:t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цикл занятий тренинга родительской уверенности квалифицированными специалистами БФ «Дорога к дому»</w:t>
      </w:r>
    </w:p>
    <w:p w:rsidR="00410E26" w:rsidRPr="00410E26" w:rsidRDefault="00410E26" w:rsidP="005D07A6">
      <w:pPr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Проект «Соседи»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2017 г. в рамках программы запущен проект «Соседи». Ежемесячно в рамках проекта участники семейных клубов имели возможность получать новые навыки в рамках мастер-классов по различным направлениям (изготовление поделок,  кулинарные советы и др.), проводить совместные мероприятия, встречаться с интересными людьми. Яркими мероприятиями проекта «Соседи» стали: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Мастер-класс по изготовлению куклы-оберега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Желанницы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>;</w:t>
      </w:r>
    </w:p>
    <w:p w:rsidR="00410E26" w:rsidRPr="00410E26" w:rsidRDefault="00410E26" w:rsidP="00410E26">
      <w:pPr>
        <w:tabs>
          <w:tab w:val="left" w:pos="138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</w:t>
      </w:r>
      <w:r w:rsidRPr="00410E26">
        <w:rPr>
          <w:rFonts w:ascii="Times New Roman" w:eastAsia="Calibri" w:hAnsi="Times New Roman"/>
          <w:sz w:val="26"/>
          <w:szCs w:val="26"/>
          <w:lang w:eastAsia="zh-CN"/>
        </w:rPr>
        <w:t>Мастер-класс по изготовлению лодок.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Семьи-участники мастер-класса</w:t>
      </w:r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 xml:space="preserve"> отправились в  первичное отделение ДОССАФ России клуб «Морская школа», где встретились с руководителем клуба Сергеем Тихомировым. Семьи увидели катамаран деда Мороза – участник Дня города Вологды, который являет собой реконструкцию </w:t>
      </w:r>
      <w:proofErr w:type="gramStart"/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долбленного</w:t>
      </w:r>
      <w:proofErr w:type="gramEnd"/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 xml:space="preserve"> катамарана VIII века, познакомились с </w:t>
      </w:r>
      <w:proofErr w:type="spellStart"/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лодкой-кижанкой</w:t>
      </w:r>
      <w:proofErr w:type="spellEnd"/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 xml:space="preserve"> (традиционная поморская лодка), каноэ американских индейцев (челнок), посмотрели лодки, которые делают дети в клубе «Морская школа». Семьи получили консультации по изготовлению лодки семейного счастья: размеры, материалы, способы изготовления, материалы для парусов, моторов и т.д. </w:t>
      </w:r>
    </w:p>
    <w:p w:rsidR="00410E26" w:rsidRPr="00410E26" w:rsidRDefault="00410E26" w:rsidP="005D07A6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Проведение тренингов, семинаров, консультаций квалифицированными специалистами в рамках проекта «Соседи»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Данные тренинги проводили руководители семейных клубов, профессиональные психологи, специалисты МКУ «Череповецкий молодежный центр»</w:t>
      </w:r>
    </w:p>
    <w:p w:rsidR="00410E26" w:rsidRPr="00410E26" w:rsidRDefault="00410E26" w:rsidP="005D07A6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Совещания руководителей семейных клубов города.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Ежемесячные совещания являются обязательным и традиционной частью программы. Совещания позволяют: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 поддерживать тесный контакт с руководителями семейных клубов;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своевременно информировать участников клубов и планируемых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мероприятиях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>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учитывать потребности участников семейных клубов;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совместно с руководителями разрабатывать план мероприятий, определять формы мероприятий;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работать одной командой 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Все мероприятия, запланированные в рамках программы, реализованы в полном объеме. Мероприятия имеют разнообразную  форму, проводятся в системе и с учетом потребностей участников семейных клубов. 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За 2017 г. повысилась активность семей по участию в мероприятиях программы. Семьи –</w:t>
      </w:r>
      <w:r w:rsidR="00DA32E0">
        <w:rPr>
          <w:rFonts w:ascii="Times New Roman" w:hAnsi="Times New Roman"/>
          <w:sz w:val="26"/>
          <w:szCs w:val="26"/>
          <w:lang w:eastAsia="zh-CN"/>
        </w:rPr>
        <w:t xml:space="preserve"> участники дают положительную оценку мероприятиям программы «Маленькая страна». 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Во многих семейных клубах определился костяк активистов, готовых представлять </w:t>
      </w: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>семейный клуб не только на мероприятиях программы «Маленькая страна», но и на мероприятиях, организуемых общественными организациями и учреждениями города.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рамках реализации мероприятий программы осуществлено межведомственное взаимодействие: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Благотворительным фондом «Дорога к дому»;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с программой «Укрепление семьи» НОУ «Детские деревни – </w:t>
      </w:r>
      <w:r w:rsidRPr="00410E26">
        <w:rPr>
          <w:rFonts w:ascii="Times New Roman" w:hAnsi="Times New Roman"/>
          <w:sz w:val="26"/>
          <w:szCs w:val="26"/>
          <w:lang w:val="en-US" w:eastAsia="zh-CN"/>
        </w:rPr>
        <w:t>SOS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– Вологда»;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ОО «Мамы Череповца рекомендуют»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По итогам работы количество клубов насчитывает 22 единицы. В рамках деятельности выигран конкурсный отбор на Реализацию мероприятий по созданию и развитию клубов молодых семей в Вологодской области в 2017 году на территории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города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Череповца в рамках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которого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были освоены дополнительные средства в размере 82,5 тыс. руб.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Городской музыкальный фестиваль «ИграйЧе2017».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Цель Фестиваля: привлечение молодых музыкантов к развитию культуры города Череповца.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Задачи Фестиваля: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создание традиции проведения Фестиваля в Череповце;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привлечение большого числа разносторонних артистов для расширения аудитории фестиваля;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обращение внимания общественности на необходимость поддержки молодых талантов города;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проведение четырёх музыкальных вечеров на различных площадках города.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17 сентября состоялся Городской музыкальный фестиваль «ИграйЧе2017».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Музыкальный фестиваль «Играй-Че2017» — это серия тематических встреч и концертов молодых исполнителей города Череповца.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Фестиваль проводился на следующих площадках города: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15.30 час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.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д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>о 17.10 час. концерт фольклорных коллективов в музее «Дом И.А. Милютина» (пл. Революции,1);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16.20 час. до 17.20 час. концерт классической музыки в МБУК «Городское филармоническое собрание» (пр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.С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>оветский, 35а);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17.00 час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.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д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о 20.00 час. концерт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рок-коллективов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и электронной музыки в городском парке культуры и отдыха МБУК «Городской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культурно-досуговый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центр «Единение» (ул. Максима Горького, 2).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Участниками Фестиваля выступили молодые исполнители и коллективы в возрасте от 16 лет включительно. Общее количество участников и зрителей 461 чел.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10-й юбилейный конкурс-парад «Самая красивая детская коляска» в рамках празднования Международного Дня защиты детей.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 xml:space="preserve">4 июня на площади Химиков состоялся Городской конкурс-парад «Самая красивая детская коляска-2017», в рамках мероприятий, посвященных Дню защиты детей. Конкурс нашел широкий отклик у череповчан и стал для Череповца традиционным. Координатором конкурса выступает программа «Укрепление семьи» «Детская </w:t>
      </w:r>
      <w:proofErr w:type="spellStart"/>
      <w:r w:rsidRPr="00410E26">
        <w:rPr>
          <w:rFonts w:ascii="Times New Roman" w:eastAsia="Calibri" w:hAnsi="Times New Roman"/>
          <w:color w:val="000000"/>
          <w:sz w:val="26"/>
          <w:szCs w:val="26"/>
        </w:rPr>
        <w:t>деревня-</w:t>
      </w:r>
      <w:proofErr w:type="gramStart"/>
      <w:r w:rsidRPr="00410E26">
        <w:rPr>
          <w:rFonts w:ascii="Times New Roman" w:eastAsia="Calibri" w:hAnsi="Times New Roman"/>
          <w:color w:val="000000"/>
          <w:sz w:val="26"/>
          <w:szCs w:val="26"/>
        </w:rPr>
        <w:t>SOS</w:t>
      </w:r>
      <w:proofErr w:type="spellEnd"/>
      <w:proofErr w:type="gramEnd"/>
      <w:r w:rsidRPr="00410E26">
        <w:rPr>
          <w:rFonts w:ascii="Times New Roman" w:eastAsia="Calibri" w:hAnsi="Times New Roman"/>
          <w:color w:val="000000"/>
          <w:sz w:val="26"/>
          <w:szCs w:val="26"/>
        </w:rPr>
        <w:t xml:space="preserve"> Вологда» при содействии мэрии города, МКУ «Череповецкий молодёжный центр».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lastRenderedPageBreak/>
        <w:t>В Конкурсе приняли  участие полные и неполные семьи, семьи имеющие детей с ограниченными возможностями здоровья, проживающие на территории города Череповца и воспитывающие детей в  возрасте до 3-х лет. Участникам было необходимо оформить детскую коляску, используя любые технологии и дополнительные приспособления, и аксессуары, не мешающие движению коляски и не предоставляющие опасности для окружающих. Все участники мероприятия были полны положительных эмоций и награждены памятными призами и подарками.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Общее количество участников 400 человек.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Городской праздник для детей «Я люблю тебя, Россия».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9 июня 2017 года с 10.00 час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.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д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о 11.30 час. на площади Металлургов состоялся городской праздник для детей «Я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люб-лю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тебя, Россия!», посвященный Дню России.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Организаторами мероприятия выступила ЧМГО ВПП «ЕДИНАЯ РОССИЯ», Череповецкая городская Дума, управление образования мэрии, управление по работе с общественностью мэрии, управление по делам культуры мэрии,  ЧГО ВОО «Молодая Гвардия Единой России», Молодежный парламент г. Череповца, МКУ «Череповецкий </w:t>
      </w:r>
      <w:proofErr w:type="spellStart"/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моло-дежный</w:t>
      </w:r>
      <w:proofErr w:type="spellEnd"/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центр». 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Участниками мероприятия выступили воспитанники 27 пришкольных летних лагерей с дневным пребыванием. Общее количество участников 1700 человек.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 программе городского праздника для детей «Я люблю тебя, Россия!», посвященного Дню России было  </w:t>
      </w:r>
      <w:proofErr w:type="spellStart"/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предусмот-рено</w:t>
      </w:r>
      <w:proofErr w:type="spellEnd"/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>: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выступление официальных лиц города;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вынос полотнища флага Российской Федерации;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исполнение участниками праздника гимна Российской Федерации;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создание отрядами большой картины «Родина глазами детей» - каждому отряду заранее предлагается изготовить картинки с изображением объектов природы (горы, реки, леса и др.);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 создание отрядами флага Российской Федерации - каждому отряду заранее предлагается выбрать цвет флага и </w:t>
      </w:r>
      <w:proofErr w:type="spellStart"/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из-готовить</w:t>
      </w:r>
      <w:proofErr w:type="spellEnd"/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из подручных материалов головной убор с цветком, соответствующим цветовой гамме этой полосе флага РФ (белый – ромашка, синий - василек, красный – мак). 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После построения блок завершается </w:t>
      </w:r>
      <w:proofErr w:type="gramStart"/>
      <w:r w:rsidRPr="00410E26">
        <w:rPr>
          <w:rFonts w:ascii="Times New Roman" w:hAnsi="Times New Roman"/>
          <w:sz w:val="26"/>
          <w:szCs w:val="26"/>
          <w:lang w:eastAsia="zh-CN"/>
        </w:rPr>
        <w:t>танцевальным</w:t>
      </w:r>
      <w:proofErr w:type="gram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флешмобом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– дети повторяли движения волонтеров.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410E26">
        <w:rPr>
          <w:rFonts w:ascii="Times New Roman" w:hAnsi="Times New Roman"/>
          <w:b/>
          <w:sz w:val="26"/>
          <w:szCs w:val="26"/>
          <w:lang w:eastAsia="zh-CN"/>
        </w:rPr>
        <w:t>Выводы по итогам 207 года: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 целом в 2017 году продолжает расти популярность молодежных проектов, направленных на приобщение к духовным ценностям, здоровому образу жизни, физическому развитию молодежи и </w:t>
      </w:r>
      <w:r w:rsidRPr="00410E26">
        <w:rPr>
          <w:rFonts w:ascii="Times New Roman" w:hAnsi="Times New Roman"/>
          <w:bCs/>
          <w:sz w:val="26"/>
          <w:szCs w:val="26"/>
          <w:lang w:eastAsia="zh-CN"/>
        </w:rPr>
        <w:t>поддержке талантливой молодежи.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Молодежь города Череповца ориентируется на самостоятельное привлечение средств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грантовой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поддержки для реализации своих социальных проектов;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Активно ведется работа в учреждениях среднего профессионального образования. Всевозможные </w:t>
      </w:r>
      <w:proofErr w:type="spellStart"/>
      <w:r w:rsidRPr="00410E26">
        <w:rPr>
          <w:rFonts w:ascii="Times New Roman" w:hAnsi="Times New Roman"/>
          <w:sz w:val="26"/>
          <w:szCs w:val="26"/>
          <w:lang w:eastAsia="zh-CN"/>
        </w:rPr>
        <w:t>батлы</w:t>
      </w:r>
      <w:proofErr w:type="spellEnd"/>
      <w:r w:rsidRPr="00410E26">
        <w:rPr>
          <w:rFonts w:ascii="Times New Roman" w:hAnsi="Times New Roman"/>
          <w:sz w:val="26"/>
          <w:szCs w:val="26"/>
          <w:lang w:eastAsia="zh-CN"/>
        </w:rPr>
        <w:t xml:space="preserve"> по нехимическим видам зависимости, профилактические акции и др. привлекают внимание молодежи. В молодежном центре появляются новые клубные формирования и объединения. </w:t>
      </w:r>
    </w:p>
    <w:p w:rsidR="00B33E96" w:rsidRPr="00DA32E0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 w:rsidRPr="00DA32E0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8A27AC" w:rsidRPr="00DA32E0" w:rsidRDefault="008A27AC" w:rsidP="00DA32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Pr="00DA32E0" w:rsidRDefault="00B33E96" w:rsidP="00DA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32E0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1B4A80" w:rsidRPr="00DA32E0" w:rsidRDefault="001B4A80" w:rsidP="00DA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2430"/>
        <w:gridCol w:w="1280"/>
        <w:gridCol w:w="2079"/>
        <w:gridCol w:w="2538"/>
        <w:gridCol w:w="2291"/>
        <w:gridCol w:w="4728"/>
      </w:tblGrid>
      <w:tr w:rsidR="00DA32E0" w:rsidRPr="00DA32E0" w:rsidTr="00DA32E0">
        <w:trPr>
          <w:trHeight w:val="1338"/>
        </w:trPr>
        <w:tc>
          <w:tcPr>
            <w:tcW w:w="157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7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тор) </w:t>
            </w:r>
          </w:p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04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Ед. изм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57" w:type="pct"/>
            <w:gridSpan w:val="2"/>
            <w:vAlign w:val="center"/>
          </w:tcPr>
          <w:p w:rsidR="00DA32E0" w:rsidRPr="00DA32E0" w:rsidRDefault="00DA32E0" w:rsidP="00DA32E0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DA32E0" w:rsidRPr="00DA32E0" w:rsidRDefault="00DA32E0" w:rsidP="00DA32E0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92" w:type="pct"/>
            <w:vMerge w:val="restart"/>
            <w:vAlign w:val="center"/>
          </w:tcPr>
          <w:p w:rsidR="00DA32E0" w:rsidRPr="00DA32E0" w:rsidRDefault="00DA32E0" w:rsidP="00DA32E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  <w:p w:rsidR="00DA32E0" w:rsidRPr="00DA32E0" w:rsidRDefault="00DA32E0" w:rsidP="00DA32E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2017 год план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2017 год план</w:t>
            </w:r>
          </w:p>
        </w:tc>
        <w:tc>
          <w:tcPr>
            <w:tcW w:w="801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2017 год факт</w:t>
            </w:r>
          </w:p>
        </w:tc>
        <w:tc>
          <w:tcPr>
            <w:tcW w:w="723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2E0" w:rsidRPr="00DA32E0" w:rsidTr="00DA32E0">
        <w:trPr>
          <w:trHeight w:val="799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дан, участвующих в мероприятиях и пр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ектах Программы (от общего количества молодежи 63607 чел.)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A32E0" w:rsidRPr="00DA32E0" w:rsidRDefault="00C50F45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значения показателей прев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шают плановые посредством:</w:t>
            </w:r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Поддержки новых проектов, инициир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ванных молодежью проект «</w:t>
            </w:r>
            <w:proofErr w:type="spell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Праволюб</w:t>
            </w:r>
            <w:proofErr w:type="spellEnd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», «ЮНАРМИЯ», «</w:t>
            </w:r>
            <w:proofErr w:type="spell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ИграйЧе</w:t>
            </w:r>
            <w:proofErr w:type="spellEnd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» и др.). </w:t>
            </w:r>
            <w:proofErr w:type="gramEnd"/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-Увеличением количества участников мол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дежных проектов («Энергия молодых» (летняя и зимняя).</w:t>
            </w:r>
            <w:proofErr w:type="gramEnd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День знаний, «Я люблю тебя, Россия» и др.)</w:t>
            </w:r>
            <w:proofErr w:type="gramEnd"/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-В 2017 году большое влияние на данный показатель оказали крупные молодежные  мероприятия, проходящие в городе в се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тябре 2017 года и в октябре 2017 года в рамках плана 100-летия ВЛКСМ. А также крупная кампания по подготовке к Х</w:t>
            </w:r>
            <w:proofErr w:type="gramStart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proofErr w:type="gramEnd"/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 Всемирному фестивалю молодежи и ст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дентов. В июне 2017 года в г. Череповце в День молодежи крупный молодежный фе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тиваль был посвящен именно этому соб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тию.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венных объединений, </w:t>
            </w: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молодежных иници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тивных групп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В городском перечне состоят 65 детских и молодежных общественных объединений, молодежных инициативных групп. В 2017 </w:t>
            </w: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году были созданы новые патриотические организации.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дан, участвующих в деятельности детских и молодежных общ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ственных объедин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ний, молодежных инициативных групп (от общего количес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ва молодежи 63607 чел.)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2" w:type="pct"/>
            <w:shd w:val="clear" w:color="auto" w:fill="auto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значения показателей 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сколько превышают плановые. Не смотря на то, что количество ДиМОО и инициативных групп растет, численность молодежи в г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роде значительно сокращается ежегодно. 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мероприятий облас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ного, федерального уровня в сфере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7290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В связи с увеличившимся количеством 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ластных и федеральных проектов в сфере молодежной политики, высокой эффекти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ностью проводимых организаторами 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кампаний по привлечению участников на мероприятия, ростом их п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пулярности у молодых череповчан набл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дается увеличение числа участников мер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и федерального уровня от города Череповца.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орган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заций - победителей различных грантовых конкурсов  и конку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сов на соискание ф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нансовой поддержки 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В 2017 году средства на реализацию прое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тов получили: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1.ВВПОД «ЮНАРМИЯ» в г. Череповце, проект «Сборы для отрядов «ЮНАРМИЯ», 36,6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2.Экоклуб «</w:t>
            </w:r>
            <w:proofErr w:type="spellStart"/>
            <w:proofErr w:type="gramStart"/>
            <w:r w:rsidRPr="00DA32E0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gramEnd"/>
            <w:r w:rsidRPr="00DA32E0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  <w:r w:rsidRPr="00DA32E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12614" w:rsidRPr="00DA32E0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DA32E0">
              <w:rPr>
                <w:rFonts w:ascii="Times New Roman" w:hAnsi="Times New Roman"/>
                <w:sz w:val="24"/>
                <w:szCs w:val="24"/>
              </w:rPr>
              <w:t>Greenколледж</w:t>
            </w:r>
            <w:proofErr w:type="spellEnd"/>
            <w:r w:rsidRPr="00DA32E0">
              <w:rPr>
                <w:rFonts w:ascii="Times New Roman" w:hAnsi="Times New Roman"/>
                <w:sz w:val="24"/>
                <w:szCs w:val="24"/>
              </w:rPr>
              <w:t>», 20,0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3. Череповецкая городская общественная организация инвалидов «Ареопаг», проект «Добровольческое движение для помощи инвалидам и другим МГН «Добрые Люди», 15,0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4.Фонд реализации гражданских инициатив (ФРГИ) «Наследие», проект «Фестиваль уличных видов спорта «</w:t>
            </w:r>
            <w:proofErr w:type="spellStart"/>
            <w:r w:rsidRPr="00DA32E0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gramStart"/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A32E0">
              <w:rPr>
                <w:rFonts w:ascii="Times New Roman" w:hAnsi="Times New Roman"/>
                <w:sz w:val="24"/>
                <w:szCs w:val="24"/>
              </w:rPr>
              <w:t>ut</w:t>
            </w:r>
            <w:proofErr w:type="spellEnd"/>
            <w:r w:rsidRPr="00DA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2E0">
              <w:rPr>
                <w:rFonts w:ascii="Times New Roman" w:hAnsi="Times New Roman"/>
                <w:sz w:val="24"/>
                <w:szCs w:val="24"/>
              </w:rPr>
              <w:t>Fest</w:t>
            </w:r>
            <w:proofErr w:type="spellEnd"/>
            <w:r w:rsidRPr="00DA32E0">
              <w:rPr>
                <w:rFonts w:ascii="Times New Roman" w:hAnsi="Times New Roman"/>
                <w:sz w:val="24"/>
                <w:szCs w:val="24"/>
              </w:rPr>
              <w:t>», 50,0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5. АНО «Мамы Череповца, рекомендуют», проект «Развитие ВВПОД «ЮНАРМИЯ» в г. Череповце – 217,8 тыс. руб., проект Фе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тиваль песочной анимации «Песочный к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раблик»-368,8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6. МКУ «Череповецкий молодежный центр», проекты: реализация мероприятий по развитию добровольчества в 2017 году., 57,72 тыс</w:t>
            </w:r>
            <w:proofErr w:type="gramStart"/>
            <w:r w:rsidRPr="00DA32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32E0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  <w:proofErr w:type="spellStart"/>
            <w:r w:rsidRPr="00DA32E0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DA32E0">
              <w:rPr>
                <w:rFonts w:ascii="Times New Roman" w:hAnsi="Times New Roman"/>
                <w:sz w:val="24"/>
                <w:szCs w:val="24"/>
              </w:rPr>
              <w:t xml:space="preserve"> – патриотические сборы для несовершеннолетних с девиан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ным поведением «Неделя в армии» в 2017 году. 10,00 тыс. руб.; реализация меропри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тий по созданию и развитию клубов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дых семей в г. Череповце в 2017 году., 82,5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7. Автономная некоммерческая организация «Центр поддержки гражданских инициатив «Возможность», проект «Областной фест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валь хорового пения «Голоса Победы»- 201,1 тыс. руб. </w:t>
            </w:r>
          </w:p>
        </w:tc>
      </w:tr>
      <w:tr w:rsidR="00DA32E0" w:rsidRPr="00DA32E0" w:rsidTr="00DA32E0">
        <w:trPr>
          <w:trHeight w:val="1698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горо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ских проектов, ин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циированных и ре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лизуемых молодежью (детскими и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дежными обществе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ными объединени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ми, молодежными инициативными группами)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г. реализовались следующие прое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ты: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 «</w:t>
            </w:r>
            <w:proofErr w:type="spell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Праволюб</w:t>
            </w:r>
            <w:proofErr w:type="spell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Молодежный парл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города Череповца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Молодежный фестиваль «Зимняя энергия молодых» ЧГО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3.Городской образовательный проект «Культурный Череповец» (Интеллектуал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игра «Игра по правилам», городское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«Ответ по правилам») АНО центр поддержки гражданских инициатив «Возможность»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Молодежный проект «Яркий двор»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лодежный парламент города Череповца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Открытый городской конкурс-парад «С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красивая детская коляска»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Детская деревня – SOS Вологда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Городской праздник для детей «Я люблю тебя, Россия»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ЧГМОО «Ассоциация </w:t>
            </w:r>
            <w:proofErr w:type="spell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диджеев</w:t>
            </w:r>
            <w:proofErr w:type="spell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реповца»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8.Городской молодежный фестиваль, в ра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празднования Дня молодежи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Горо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координационный совет по делам 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9.Фестиваль воздушных змеев ВРОО «С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циальный проект»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10.Молодежный фестиваль «Энергия мол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дых» (летняя</w:t>
            </w:r>
            <w:proofErr w:type="gram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11.Развитие ВВПОД «ЮНАРМИЯ» в г. 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повце,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отряд «Мы – буд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щее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12.Открытый праздник-соревнование для дошкольников «VI городская </w:t>
            </w:r>
            <w:proofErr w:type="spell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Беговелого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proofErr w:type="gram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«Современная мама»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ородской конкурс «Парад невест»,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реповецкая городская общественная орг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 «Мамы Череповца рекомендуют»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ФГБОУ ВО «ЧГУ»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Городской музыкальный фестиваль «Играй </w:t>
            </w:r>
            <w:proofErr w:type="spell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- 2017»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Инициативна группа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Uaktive</w:t>
            </w:r>
            <w:proofErr w:type="spellEnd"/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16. Региональные соревнования для специ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листов в сфере разработки проектов на базе информационных технологий «HackPoint8.0» Инициативная группа «</w:t>
            </w:r>
            <w:proofErr w:type="spellStart"/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HackPoint</w:t>
            </w:r>
            <w:proofErr w:type="spellEnd"/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енных по программе временного труд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устройства несове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шеннолетних в во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з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расте от 14 до 18 лет в свободное от учебы время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B0290" w:rsidRPr="0042078B" w:rsidRDefault="009B0290" w:rsidP="00DA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751A0" w:rsidRPr="0042078B" w:rsidRDefault="001371A5" w:rsidP="00DA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2078B">
        <w:rPr>
          <w:rFonts w:ascii="Times New Roman" w:hAnsi="Times New Roman"/>
          <w:sz w:val="26"/>
          <w:szCs w:val="26"/>
          <w:lang w:eastAsia="ru-RU"/>
        </w:rPr>
        <w:t>Таблица</w:t>
      </w:r>
      <w:r w:rsidR="00487C3A" w:rsidRPr="0042078B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4751A0" w:rsidRPr="0042078B" w:rsidRDefault="004751A0" w:rsidP="001905EF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Pr="001371A5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муниципальной программы (подпрограммы)</w:t>
      </w:r>
    </w:p>
    <w:p w:rsidR="004751A0" w:rsidRPr="001371A5" w:rsidRDefault="004751A0" w:rsidP="001905E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927"/>
        <w:gridCol w:w="920"/>
        <w:gridCol w:w="1357"/>
        <w:gridCol w:w="1490"/>
        <w:gridCol w:w="2895"/>
        <w:gridCol w:w="1560"/>
        <w:gridCol w:w="1275"/>
        <w:gridCol w:w="2268"/>
        <w:gridCol w:w="1560"/>
      </w:tblGrid>
      <w:tr w:rsidR="004751A0" w:rsidRPr="001905EF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Наименование ц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4207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  <w:r w:rsidR="00893E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20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E4E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  <w:p w:rsidR="004751A0" w:rsidRPr="001905EF" w:rsidRDefault="00893E4E" w:rsidP="004207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0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вому показ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телю (индикатору)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ки целевого показателя (индика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тора)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Метод сб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 инфо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мации,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декс формы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вого показат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42078B" w:rsidRPr="00C94A4E" w:rsidTr="00FE322B">
        <w:trPr>
          <w:trHeight w:val="6374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Доля молодых граждан, учас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вующих в мер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приятиях и 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ектах Програ</w:t>
            </w:r>
            <w:r w:rsidRPr="00C277E2">
              <w:rPr>
                <w:rFonts w:ascii="Times New Roman" w:hAnsi="Times New Roman" w:cs="Times New Roman"/>
              </w:rPr>
              <w:t>м</w:t>
            </w:r>
            <w:r w:rsidRPr="00C277E2">
              <w:rPr>
                <w:rFonts w:ascii="Times New Roman" w:hAnsi="Times New Roman" w:cs="Times New Roman"/>
              </w:rPr>
              <w:t>мы (от общего количества м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DA32E0" w:rsidRDefault="000F1F09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pt;height:37.4pt" o:ole="">
                  <v:imagedata r:id="rId9" o:title=""/>
                </v:shape>
                <o:OLEObject Type="Embed" ProgID="Equation.3" ShapeID="_x0000_i1025" DrawAspect="Content" ObjectID="_1600153283" r:id="rId10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>
              <w:rPr>
                <w:rFonts w:ascii="Times New Roman" w:hAnsi="Times New Roman"/>
                <w:lang w:eastAsia="ru-RU"/>
              </w:rPr>
              <w:t xml:space="preserve">(63404 </w:t>
            </w:r>
            <w:r w:rsidRPr="00663E36">
              <w:rPr>
                <w:rFonts w:ascii="Times New Roman" w:hAnsi="Times New Roman"/>
                <w:lang w:eastAsia="ru-RU"/>
              </w:rPr>
              <w:t>/64043)*100%</w:t>
            </w:r>
          </w:p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</w:p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ство молодежи в возрасте от 14 до 30 лет, учас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вующих в мероприятиях и проектах Программы;</w:t>
            </w:r>
          </w:p>
          <w:p w:rsidR="0042078B" w:rsidRPr="00C277E2" w:rsidRDefault="0042078B" w:rsidP="00FC747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жи в возрасте от 14 до 30 лет в городе Череповце (по данным ФГУ «Чер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повецкий центр станда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тизации, метрологии и сертификации»)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 (за полуг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42078B" w:rsidRPr="00C94A4E" w:rsidTr="00FE32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динений,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реализующие социально значимые пр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екты. </w:t>
            </w:r>
          </w:p>
          <w:p w:rsidR="0042078B" w:rsidRPr="00C277E2" w:rsidRDefault="0042078B" w:rsidP="0042078B">
            <w:pPr>
              <w:spacing w:line="240" w:lineRule="auto"/>
              <w:rPr>
                <w:rFonts w:ascii="Times New Roman" w:hAnsi="Times New Roman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lastRenderedPageBreak/>
              <w:t>60 –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 (фактическое колич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ство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динений, молодежных инициативных групп, в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дущих деятельность и реализующих социально значимые проекты)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венных объедин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ний, молодежных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Доля молодых граждан, учас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вующих в де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тельности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динений,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 (от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1pt;height:37.4pt" o:ole="">
                  <v:imagedata r:id="rId9" o:title=""/>
                </v:shape>
                <o:OLEObject Type="Embed" ProgID="Equation.3" ShapeID="_x0000_i1026" DrawAspect="Content" ObjectID="_1600153284" r:id="rId11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Pr="00487C3A" w:rsidRDefault="0042078B" w:rsidP="001905E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20,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= (12946/64043) *100%</w:t>
            </w:r>
          </w:p>
          <w:p w:rsidR="0042078B" w:rsidRPr="00C94A4E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где:Д – доля молодых граждан,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колич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вокупное количество м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лодежи в возрасте от 14 до 30 лет,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реповце (по данным ФГУ 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«Череповецкий центр стандартизации, метрол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гии и сертификации»).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венных объедин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ний, молодежных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 - участников м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роприятий о</w:t>
            </w:r>
            <w:r w:rsidRPr="00C94A4E">
              <w:rPr>
                <w:rFonts w:ascii="Times New Roman" w:hAnsi="Times New Roman" w:cs="Times New Roman"/>
              </w:rPr>
              <w:t>б</w:t>
            </w:r>
            <w:r w:rsidRPr="00C94A4E">
              <w:rPr>
                <w:rFonts w:ascii="Times New Roman" w:hAnsi="Times New Roman" w:cs="Times New Roman"/>
              </w:rPr>
              <w:t>ластного, фед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рального уровня в сфере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дежной полит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7454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абсолютная вел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чина рассчитывается по фактическим данным 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иницииру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проведение мер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приятий.</w:t>
            </w:r>
          </w:p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оценка р</w:t>
            </w:r>
            <w:r w:rsidRPr="0042078B">
              <w:rPr>
                <w:rFonts w:ascii="Times New Roman" w:hAnsi="Times New Roman" w:cs="Times New Roman"/>
              </w:rPr>
              <w:t>е</w:t>
            </w:r>
            <w:r w:rsidRPr="0042078B">
              <w:rPr>
                <w:rFonts w:ascii="Times New Roman" w:hAnsi="Times New Roman" w:cs="Times New Roman"/>
              </w:rPr>
              <w:t>зультатов деятельн</w:t>
            </w:r>
            <w:r w:rsidRPr="0042078B">
              <w:rPr>
                <w:rFonts w:ascii="Times New Roman" w:hAnsi="Times New Roman" w:cs="Times New Roman"/>
              </w:rPr>
              <w:t>о</w:t>
            </w:r>
            <w:r w:rsidRPr="0042078B">
              <w:rPr>
                <w:rFonts w:ascii="Times New Roman" w:hAnsi="Times New Roman" w:cs="Times New Roman"/>
              </w:rPr>
              <w:t>сти по да</w:t>
            </w:r>
            <w:r w:rsidRPr="0042078B">
              <w:rPr>
                <w:rFonts w:ascii="Times New Roman" w:hAnsi="Times New Roman" w:cs="Times New Roman"/>
              </w:rPr>
              <w:t>н</w:t>
            </w:r>
            <w:r w:rsidRPr="0042078B">
              <w:rPr>
                <w:rFonts w:ascii="Times New Roman" w:hAnsi="Times New Roman" w:cs="Times New Roman"/>
              </w:rPr>
              <w:t>ному пок</w:t>
            </w:r>
            <w:r w:rsidRPr="0042078B">
              <w:rPr>
                <w:rFonts w:ascii="Times New Roman" w:hAnsi="Times New Roman" w:cs="Times New Roman"/>
              </w:rPr>
              <w:t>а</w:t>
            </w:r>
            <w:r w:rsidRPr="0042078B">
              <w:rPr>
                <w:rFonts w:ascii="Times New Roman" w:hAnsi="Times New Roman" w:cs="Times New Roman"/>
              </w:rPr>
              <w:t>зателю ос</w:t>
            </w:r>
            <w:r w:rsidRPr="0042078B">
              <w:rPr>
                <w:rFonts w:ascii="Times New Roman" w:hAnsi="Times New Roman" w:cs="Times New Roman"/>
              </w:rPr>
              <w:t>у</w:t>
            </w:r>
            <w:r w:rsidRPr="0042078B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ведомс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венная отче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42078B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данные, предоста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ляемые БУ ВО «Областной центр поддержки мол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дежных и гражда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ганизаций –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бедителей ра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личных грант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вых конкурсов и конкурсов на соискание ф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нансовой по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+Х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абсолютная величина рассчитывается по фа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тическому  количеству детских и молодежных общественных организ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ций, ставших победит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лями грантовых конку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и конкурсов на сои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кание финансовой по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держки.</w:t>
            </w:r>
          </w:p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 и молодежных </w:t>
            </w:r>
            <w:r w:rsidRPr="0042078B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ций, ставших победит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лями грантовых конку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сов и конкурсов на сои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с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кание финансовой по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д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42078B">
              <w:rPr>
                <w:rFonts w:ascii="Times New Roman" w:hAnsi="Times New Roman" w:cs="Times New Roman"/>
              </w:rPr>
              <w:t>е</w:t>
            </w:r>
            <w:r w:rsidRPr="0042078B">
              <w:rPr>
                <w:rFonts w:ascii="Times New Roman" w:hAnsi="Times New Roman" w:cs="Times New Roman"/>
              </w:rPr>
              <w:t>зультатов деятельн</w:t>
            </w:r>
            <w:r w:rsidRPr="0042078B">
              <w:rPr>
                <w:rFonts w:ascii="Times New Roman" w:hAnsi="Times New Roman" w:cs="Times New Roman"/>
              </w:rPr>
              <w:t>о</w:t>
            </w:r>
            <w:r w:rsidRPr="0042078B">
              <w:rPr>
                <w:rFonts w:ascii="Times New Roman" w:hAnsi="Times New Roman" w:cs="Times New Roman"/>
              </w:rPr>
              <w:t>сти по да</w:t>
            </w:r>
            <w:r w:rsidRPr="0042078B">
              <w:rPr>
                <w:rFonts w:ascii="Times New Roman" w:hAnsi="Times New Roman" w:cs="Times New Roman"/>
              </w:rPr>
              <w:t>н</w:t>
            </w:r>
            <w:r w:rsidRPr="0042078B">
              <w:rPr>
                <w:rFonts w:ascii="Times New Roman" w:hAnsi="Times New Roman" w:cs="Times New Roman"/>
              </w:rPr>
              <w:t>ному пок</w:t>
            </w:r>
            <w:r w:rsidRPr="0042078B">
              <w:rPr>
                <w:rFonts w:ascii="Times New Roman" w:hAnsi="Times New Roman" w:cs="Times New Roman"/>
              </w:rPr>
              <w:t>а</w:t>
            </w:r>
            <w:r w:rsidRPr="0042078B">
              <w:rPr>
                <w:rFonts w:ascii="Times New Roman" w:hAnsi="Times New Roman" w:cs="Times New Roman"/>
              </w:rPr>
              <w:t>зателю ос</w:t>
            </w:r>
            <w:r w:rsidRPr="0042078B">
              <w:rPr>
                <w:rFonts w:ascii="Times New Roman" w:hAnsi="Times New Roman" w:cs="Times New Roman"/>
              </w:rPr>
              <w:t>у</w:t>
            </w:r>
            <w:r w:rsidRPr="0042078B"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ведомс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венная отче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 w:rsidRPr="0042078B">
              <w:rPr>
                <w:color w:val="000000" w:themeColor="text1"/>
              </w:rPr>
              <w:t xml:space="preserve"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</w:t>
            </w:r>
            <w:r w:rsidRPr="0042078B">
              <w:rPr>
                <w:color w:val="000000" w:themeColor="text1"/>
              </w:rPr>
              <w:lastRenderedPageBreak/>
              <w:t>БУ ВО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родских прое</w:t>
            </w:r>
            <w:r w:rsidRPr="00C94A4E">
              <w:rPr>
                <w:rFonts w:ascii="Times New Roman" w:hAnsi="Times New Roman" w:cs="Times New Roman"/>
              </w:rPr>
              <w:t>к</w:t>
            </w:r>
            <w:r w:rsidRPr="00C94A4E">
              <w:rPr>
                <w:rFonts w:ascii="Times New Roman" w:hAnsi="Times New Roman" w:cs="Times New Roman"/>
              </w:rPr>
              <w:t>тов, инициир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ванных и реал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зуемых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дежью (детск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ми и молоде</w:t>
            </w:r>
            <w:r w:rsidRPr="00C94A4E">
              <w:rPr>
                <w:rFonts w:ascii="Times New Roman" w:hAnsi="Times New Roman" w:cs="Times New Roman"/>
              </w:rPr>
              <w:t>ж</w:t>
            </w:r>
            <w:r w:rsidRPr="00C94A4E">
              <w:rPr>
                <w:rFonts w:ascii="Times New Roman" w:hAnsi="Times New Roman" w:cs="Times New Roman"/>
              </w:rPr>
              <w:t>ными общес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венными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динениями,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г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родских проектов, иници</w:t>
            </w:r>
            <w:r w:rsidRPr="00C94A4E">
              <w:rPr>
                <w:rFonts w:ascii="Times New Roman" w:hAnsi="Times New Roman"/>
              </w:rPr>
              <w:t>и</w:t>
            </w:r>
            <w:r w:rsidRPr="00C94A4E">
              <w:rPr>
                <w:rFonts w:ascii="Times New Roman" w:hAnsi="Times New Roman"/>
              </w:rPr>
              <w:t>рованных и реализуемых молодежью (детскими и молодежными обществе</w:t>
            </w:r>
            <w:r w:rsidRPr="00C94A4E">
              <w:rPr>
                <w:rFonts w:ascii="Times New Roman" w:hAnsi="Times New Roman"/>
              </w:rPr>
              <w:t>н</w:t>
            </w:r>
            <w:r w:rsidRPr="00C94A4E">
              <w:rPr>
                <w:rFonts w:ascii="Times New Roman" w:hAnsi="Times New Roman"/>
              </w:rPr>
              <w:t>ными объединениями, м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лодежными инициативн</w:t>
            </w:r>
            <w:r w:rsidRPr="00C94A4E">
              <w:rPr>
                <w:rFonts w:ascii="Times New Roman" w:hAnsi="Times New Roman"/>
              </w:rPr>
              <w:t>ы</w:t>
            </w:r>
            <w:r w:rsidRPr="00C94A4E">
              <w:rPr>
                <w:rFonts w:ascii="Times New Roman" w:hAnsi="Times New Roman"/>
              </w:rPr>
              <w:t>ми группами)</w:t>
            </w:r>
            <w:r w:rsidRPr="00487C3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2078B" w:rsidRPr="00C277E2" w:rsidRDefault="0042078B" w:rsidP="004207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и реализуемые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дежью (детскими и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дежными общественн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ми объединениями,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лодежными инициати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ными группами).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граждан, трудоустрое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ных по 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грамме време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ного трудоус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ройства нес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lastRenderedPageBreak/>
              <w:t>вершенноле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них в возрасте от 14 до 18 лет в свободное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</w:t>
            </w:r>
          </w:p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</w:t>
            </w:r>
            <w:r w:rsidRPr="00C94A4E">
              <w:rPr>
                <w:rFonts w:ascii="Times New Roman" w:hAnsi="Times New Roman"/>
              </w:rPr>
              <w:t xml:space="preserve">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рассчитывается по фактическому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молодых граждан, труд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устроенных по программе временного трудоустройс</w:t>
            </w:r>
            <w:r w:rsidRPr="00C94A4E">
              <w:rPr>
                <w:rFonts w:ascii="Times New Roman" w:hAnsi="Times New Roman"/>
              </w:rPr>
              <w:t>т</w:t>
            </w:r>
            <w:r w:rsidRPr="00C94A4E">
              <w:rPr>
                <w:rFonts w:ascii="Times New Roman" w:hAnsi="Times New Roman"/>
              </w:rPr>
              <w:lastRenderedPageBreak/>
              <w:t>ва несовершеннолетних в возрасте от 14 до 18 лет в свободное от учебы время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42078B" w:rsidRPr="00C277E2" w:rsidRDefault="0042078B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где,X – количество нес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вершеннолетних граждан в возрасте от 14 до 18 лет, трудоустроенных в свободное от учебы вр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мя за месяц,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 xml:space="preserve">ществляется </w:t>
            </w:r>
            <w:r w:rsidRPr="00C94A4E">
              <w:rPr>
                <w:rFonts w:ascii="Times New Roman" w:hAnsi="Times New Roman" w:cs="Times New Roman"/>
              </w:rPr>
              <w:lastRenderedPageBreak/>
              <w:t>ежемесячно в период трудоус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ройства н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соверше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нолетних в возрасте от 14 до 18 лет в свободное от учебы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рует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дежный центр» на основе направл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ний на трудоус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ройство КУ ВО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487C3A" w:rsidRDefault="00487C3A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0EA9" w:rsidRDefault="00170EA9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6DC9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</w:t>
      </w:r>
      <w:r w:rsidR="00AF6DC9" w:rsidRPr="00AF6DC9">
        <w:rPr>
          <w:rFonts w:ascii="Times New Roman" w:hAnsi="Times New Roman"/>
          <w:b/>
          <w:sz w:val="26"/>
          <w:szCs w:val="26"/>
        </w:rPr>
        <w:t>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</w:t>
      </w:r>
      <w:r w:rsidR="00425390">
        <w:rPr>
          <w:rFonts w:ascii="Times New Roman" w:hAnsi="Times New Roman"/>
          <w:color w:val="000000"/>
          <w:sz w:val="26"/>
          <w:szCs w:val="26"/>
        </w:rPr>
        <w:t>9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</w:t>
      </w:r>
      <w:r>
        <w:rPr>
          <w:rFonts w:ascii="Times New Roman" w:hAnsi="Times New Roman"/>
          <w:color w:val="000000"/>
          <w:sz w:val="26"/>
          <w:szCs w:val="26"/>
        </w:rPr>
        <w:t>чет средств городского бюджета.</w:t>
      </w:r>
    </w:p>
    <w:p w:rsidR="00AF6DC9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казенного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учреждения «Череповецкий молодежный центр».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</w:p>
    <w:p w:rsidR="00AF6DC9" w:rsidRPr="0057336D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57336D">
        <w:rPr>
          <w:rFonts w:ascii="Times New Roman" w:hAnsi="Times New Roman"/>
          <w:color w:val="000000"/>
          <w:sz w:val="26"/>
          <w:szCs w:val="26"/>
        </w:rPr>
        <w:t>е</w:t>
      </w:r>
      <w:r w:rsidRPr="0057336D">
        <w:rPr>
          <w:rFonts w:ascii="Times New Roman" w:hAnsi="Times New Roman"/>
          <w:color w:val="000000"/>
          <w:sz w:val="26"/>
          <w:szCs w:val="26"/>
        </w:rPr>
        <w:t xml:space="preserve">мя, мобильная помощь в выполнении социальных заявок от учреждений и организаций города.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="004376B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2016 год</w:t>
      </w:r>
      <w:r w:rsidR="004376BB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трудоустроено 200 несове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шеннолетних.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6DDA">
        <w:rPr>
          <w:rFonts w:ascii="Times New Roman" w:hAnsi="Times New Roman"/>
          <w:color w:val="000000"/>
          <w:sz w:val="26"/>
          <w:szCs w:val="26"/>
        </w:rPr>
        <w:t>2. Ор</w:t>
      </w:r>
      <w:r w:rsidRPr="007928CA">
        <w:rPr>
          <w:rFonts w:ascii="Times New Roman" w:hAnsi="Times New Roman"/>
          <w:color w:val="000000"/>
          <w:sz w:val="26"/>
          <w:szCs w:val="26"/>
        </w:rPr>
        <w:t>ганизация и проведение мероприятий с детьми и молодежью за счет средств городского бюджета.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На выполнение мероприятия  по организации и проведению мероприятий с детьми и молодежью за счет средств городского бюджета в 201</w:t>
      </w:r>
      <w:r w:rsidR="00425390">
        <w:rPr>
          <w:rFonts w:ascii="Times New Roman" w:hAnsi="Times New Roman"/>
          <w:color w:val="000000"/>
          <w:sz w:val="26"/>
          <w:szCs w:val="26"/>
        </w:rPr>
        <w:t>7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году в бюджете города выделено 844,8 тыс. руб. 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7928CA">
        <w:rPr>
          <w:rFonts w:ascii="Times New Roman" w:hAnsi="Times New Roman"/>
          <w:color w:val="000000"/>
          <w:sz w:val="26"/>
          <w:szCs w:val="26"/>
        </w:rPr>
        <w:t>е</w:t>
      </w:r>
      <w:r w:rsidRPr="007928CA">
        <w:rPr>
          <w:rFonts w:ascii="Times New Roman" w:hAnsi="Times New Roman"/>
          <w:color w:val="000000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7928CA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AF6DC9" w:rsidRPr="005D039C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Часть мероприятий перечня является ежегодной и традиционной, а часть – постоянно меняющейся в связи с появлением новых форм работы с детьми и </w:t>
      </w:r>
      <w:r w:rsidRPr="005D039C">
        <w:rPr>
          <w:rFonts w:ascii="Times New Roman" w:hAnsi="Times New Roman"/>
          <w:color w:val="000000"/>
          <w:sz w:val="26"/>
          <w:szCs w:val="26"/>
        </w:rPr>
        <w:t>молодежью, молодежными инициативами и проектами.</w:t>
      </w:r>
    </w:p>
    <w:p w:rsidR="00AF6DC9" w:rsidRPr="00146A8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A8A">
        <w:rPr>
          <w:rFonts w:ascii="Times New Roman" w:hAnsi="Times New Roman"/>
          <w:color w:val="000000"/>
          <w:sz w:val="26"/>
          <w:szCs w:val="26"/>
        </w:rPr>
        <w:lastRenderedPageBreak/>
        <w:t>За 201</w:t>
      </w:r>
      <w:r w:rsidR="00425390" w:rsidRPr="00146A8A">
        <w:rPr>
          <w:rFonts w:ascii="Times New Roman" w:hAnsi="Times New Roman"/>
          <w:color w:val="000000"/>
          <w:sz w:val="26"/>
          <w:szCs w:val="26"/>
        </w:rPr>
        <w:t>7</w:t>
      </w:r>
      <w:r w:rsidRPr="00146A8A">
        <w:rPr>
          <w:rFonts w:ascii="Times New Roman" w:hAnsi="Times New Roman"/>
          <w:color w:val="000000"/>
          <w:sz w:val="26"/>
          <w:szCs w:val="26"/>
        </w:rPr>
        <w:t xml:space="preserve"> год реализовано </w:t>
      </w:r>
      <w:r w:rsidR="00425390" w:rsidRPr="00146A8A">
        <w:rPr>
          <w:rFonts w:ascii="Times New Roman" w:hAnsi="Times New Roman"/>
          <w:color w:val="000000"/>
          <w:sz w:val="26"/>
          <w:szCs w:val="26"/>
        </w:rPr>
        <w:t xml:space="preserve">40 </w:t>
      </w:r>
      <w:r w:rsidRPr="00146A8A">
        <w:rPr>
          <w:rFonts w:ascii="Times New Roman" w:hAnsi="Times New Roman"/>
          <w:color w:val="000000"/>
          <w:sz w:val="26"/>
          <w:szCs w:val="26"/>
        </w:rPr>
        <w:t>мероприятий за счет средств городского бюджета:</w:t>
      </w:r>
    </w:p>
    <w:p w:rsidR="00AF6DC9" w:rsidRP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A8A">
        <w:rPr>
          <w:rFonts w:ascii="Times New Roman" w:hAnsi="Times New Roman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 н</w:t>
      </w:r>
      <w:r w:rsidRPr="00146A8A">
        <w:rPr>
          <w:rFonts w:ascii="Times New Roman" w:hAnsi="Times New Roman"/>
          <w:sz w:val="26"/>
          <w:szCs w:val="26"/>
        </w:rPr>
        <w:t>а</w:t>
      </w:r>
      <w:r w:rsidRPr="00146A8A">
        <w:rPr>
          <w:rFonts w:ascii="Times New Roman" w:hAnsi="Times New Roman"/>
          <w:sz w:val="26"/>
          <w:szCs w:val="26"/>
        </w:rPr>
        <w:t>правленные на содействие трудоустройству молодых граждан (в том числе и несовершеннолетних</w:t>
      </w:r>
      <w:r w:rsidRPr="00AF6DC9">
        <w:rPr>
          <w:rFonts w:ascii="Times New Roman" w:hAnsi="Times New Roman"/>
          <w:sz w:val="26"/>
          <w:szCs w:val="26"/>
        </w:rPr>
        <w:t>); содействие развитию системы про</w:t>
      </w:r>
      <w:r w:rsidRPr="00AF6DC9">
        <w:rPr>
          <w:rFonts w:ascii="Times New Roman" w:hAnsi="Times New Roman"/>
          <w:sz w:val="26"/>
          <w:szCs w:val="26"/>
        </w:rPr>
        <w:t>ф</w:t>
      </w:r>
      <w:r w:rsidRPr="00AF6DC9">
        <w:rPr>
          <w:rFonts w:ascii="Times New Roman" w:hAnsi="Times New Roman"/>
          <w:sz w:val="26"/>
          <w:szCs w:val="26"/>
        </w:rPr>
        <w:t>ориентации; содействие предпринимательской деятельности молодежи:</w:t>
      </w:r>
    </w:p>
    <w:p w:rsidR="00CB48BE" w:rsidRDefault="00CB48BE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«Торжественная церемония награждения лучших выпускников учреждений системы СПО».</w:t>
      </w:r>
    </w:p>
    <w:p w:rsidR="00AF6DC9" w:rsidRP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</w:t>
      </w:r>
      <w:r w:rsidRPr="00AF6DC9">
        <w:rPr>
          <w:rFonts w:ascii="Times New Roman" w:hAnsi="Times New Roman"/>
          <w:sz w:val="26"/>
          <w:szCs w:val="26"/>
        </w:rPr>
        <w:t>а</w:t>
      </w:r>
      <w:r w:rsidRPr="00AF6DC9">
        <w:rPr>
          <w:rFonts w:ascii="Times New Roman" w:hAnsi="Times New Roman"/>
          <w:sz w:val="26"/>
          <w:szCs w:val="26"/>
        </w:rPr>
        <w:t>правленные на содействие патриотическому и духовно-нравственному воспитанию молодежи; поддержку детских и молодежных общес</w:t>
      </w:r>
      <w:r w:rsidRPr="00AF6DC9">
        <w:rPr>
          <w:rFonts w:ascii="Times New Roman" w:hAnsi="Times New Roman"/>
          <w:sz w:val="26"/>
          <w:szCs w:val="26"/>
        </w:rPr>
        <w:t>т</w:t>
      </w:r>
      <w:r w:rsidRPr="00AF6DC9">
        <w:rPr>
          <w:rFonts w:ascii="Times New Roman" w:hAnsi="Times New Roman"/>
          <w:sz w:val="26"/>
          <w:szCs w:val="26"/>
        </w:rPr>
        <w:t>венных объединений; формирование системы поддержки социально значимых инициатив и проектов молодых граждан; развитие политич</w:t>
      </w:r>
      <w:r w:rsidRPr="00AF6DC9">
        <w:rPr>
          <w:rFonts w:ascii="Times New Roman" w:hAnsi="Times New Roman"/>
          <w:sz w:val="26"/>
          <w:szCs w:val="26"/>
        </w:rPr>
        <w:t>е</w:t>
      </w:r>
      <w:r w:rsidRPr="00AF6DC9">
        <w:rPr>
          <w:rFonts w:ascii="Times New Roman" w:hAnsi="Times New Roman"/>
          <w:sz w:val="26"/>
          <w:szCs w:val="26"/>
        </w:rPr>
        <w:t>ской грамотности, правовой культуры и повышение электоральной активности молодежи; содействие развитию интеллектуального поте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циала молодежи: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«Интеллектуально-познавательная игра «Игра по правилам»;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«Молодежный Форум»;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«III открытые городские соревнования по фрироупу»;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«Интерактивная игра «Cross Fit 2017» для участников ОСОД «ДОМ»;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туристических маршрутов «Череповец – горячее сердце Русского Севера»;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посвященные Дню Памяти и скорби, 76 лет со дня начала Великой Отечественной войны;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приуроченные к празднованию Дня молодежи;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«Военно-патриотические сборы для подростков «Урок мужества», в рамках проекта для под-ростков с дев</w:t>
      </w:r>
      <w:r w:rsidRPr="00CB48BE">
        <w:rPr>
          <w:rFonts w:ascii="Times New Roman" w:hAnsi="Times New Roman"/>
          <w:sz w:val="26"/>
          <w:szCs w:val="26"/>
        </w:rPr>
        <w:t>и</w:t>
      </w:r>
      <w:r w:rsidRPr="00CB48BE">
        <w:rPr>
          <w:rFonts w:ascii="Times New Roman" w:hAnsi="Times New Roman"/>
          <w:sz w:val="26"/>
          <w:szCs w:val="26"/>
        </w:rPr>
        <w:t>антным поведением «Неделя в армии»;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«Сборы отрядов г. Череповца Всероссийского детско - юношеского военно - патриотическо-го общественн</w:t>
      </w:r>
      <w:r w:rsidRPr="00CB48BE">
        <w:rPr>
          <w:rFonts w:ascii="Times New Roman" w:hAnsi="Times New Roman"/>
          <w:sz w:val="26"/>
          <w:szCs w:val="26"/>
        </w:rPr>
        <w:t>о</w:t>
      </w:r>
      <w:r w:rsidRPr="00CB48BE">
        <w:rPr>
          <w:rFonts w:ascii="Times New Roman" w:hAnsi="Times New Roman"/>
          <w:sz w:val="26"/>
          <w:szCs w:val="26"/>
        </w:rPr>
        <w:t>го движения «ЮНАРМИЯ»;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«Интерактивная игра для участников ОСОД «ДОМ»;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городские мероприятия в рамках реализации программы развития добровольчества в городе Череповце в 2017 году;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мероприятие, посвященное передаче эстафеты трудовых дел и послания комсомольцев 1967 года молоде-жи 2017 года;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«Интерактивно-приключенческая игра «Фестиваль приключений»;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«Премия «Доброволец года - 2017»;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других региональных ко</w:t>
      </w:r>
      <w:r w:rsidRPr="00CB48BE">
        <w:rPr>
          <w:rFonts w:ascii="Times New Roman" w:hAnsi="Times New Roman"/>
          <w:sz w:val="26"/>
          <w:szCs w:val="26"/>
        </w:rPr>
        <w:t>н</w:t>
      </w:r>
      <w:r w:rsidRPr="00CB48BE">
        <w:rPr>
          <w:rFonts w:ascii="Times New Roman" w:hAnsi="Times New Roman"/>
          <w:sz w:val="26"/>
          <w:szCs w:val="26"/>
        </w:rPr>
        <w:t>фликтах;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lastRenderedPageBreak/>
        <w:t xml:space="preserve">городское </w:t>
      </w:r>
      <w:r>
        <w:rPr>
          <w:rFonts w:ascii="Times New Roman" w:hAnsi="Times New Roman"/>
          <w:sz w:val="26"/>
          <w:szCs w:val="26"/>
        </w:rPr>
        <w:t>мероприятие «Ответ по правилам»;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Слете молодежного актива Вологодской области «Регион молодых».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областном этапе военно-патриотических сборах для несовершеннолетних с девиа-нтным поведением «Неделя в армии».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финале регионального этапа Всероссийского конкурса «Доброволец России – 2017».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во Всемирном фестивале молодежи и студентов.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Открытом слете волонтерского актива Вологодской области.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во Всероссийском форуме добровольцев».</w:t>
      </w:r>
    </w:p>
    <w:p w:rsidR="00AF6DC9" w:rsidRPr="00AF6DC9" w:rsidRDefault="00AF6DC9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семейных талантов «Большие звезды  «Маленькой страны»;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лидеров и руководителей детских и молодежных общественных объединений «Лидер XXI века»;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«Фестиваль «Экология семьи», приуроченное к празднованию международного Дня семьи;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«#СТОПВИЧСПИД», приуроченное к Международному дню памяти жертв СПИДа»;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мероприятие, посвященное Дню защиты детей;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«Мы против наркотиков»;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мероприятие, посвященное Дню семьи, любви и верности;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городские мероприятия в рамках реализации программы развития деятельности </w:t>
      </w:r>
      <w:r>
        <w:rPr>
          <w:rFonts w:ascii="Times New Roman" w:hAnsi="Times New Roman"/>
          <w:sz w:val="26"/>
          <w:szCs w:val="26"/>
        </w:rPr>
        <w:t>семейных клубов «Маленькая стра</w:t>
      </w:r>
      <w:r w:rsidRPr="00CB48BE">
        <w:rPr>
          <w:rFonts w:ascii="Times New Roman" w:hAnsi="Times New Roman"/>
          <w:sz w:val="26"/>
          <w:szCs w:val="26"/>
        </w:rPr>
        <w:t>на»;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«Фестиваль молодежного актива «Наша территория»;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городское мероприятие «Золотая середина», приуроченное к празднованию Дня </w:t>
      </w:r>
      <w:r>
        <w:rPr>
          <w:rFonts w:ascii="Times New Roman" w:hAnsi="Times New Roman"/>
          <w:sz w:val="26"/>
          <w:szCs w:val="26"/>
        </w:rPr>
        <w:t>матери и Дня отца»;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Конкурсе лидеров и руководителей детских и молодежных общественных объединений Волого</w:t>
      </w:r>
      <w:r w:rsidRPr="00CB48BE">
        <w:rPr>
          <w:rFonts w:ascii="Times New Roman" w:hAnsi="Times New Roman"/>
          <w:sz w:val="26"/>
          <w:szCs w:val="26"/>
        </w:rPr>
        <w:t>д</w:t>
      </w:r>
      <w:r w:rsidRPr="00CB48BE">
        <w:rPr>
          <w:rFonts w:ascii="Times New Roman" w:hAnsi="Times New Roman"/>
          <w:sz w:val="26"/>
          <w:szCs w:val="26"/>
        </w:rPr>
        <w:t>ской области «Лидер XXI века»;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Сборе лидеров детских и молодежных общественных объед</w:t>
      </w:r>
      <w:r>
        <w:rPr>
          <w:rFonts w:ascii="Times New Roman" w:hAnsi="Times New Roman"/>
          <w:sz w:val="26"/>
          <w:szCs w:val="26"/>
        </w:rPr>
        <w:t>инений «Содруже</w:t>
      </w:r>
      <w:r w:rsidRPr="00CB48BE">
        <w:rPr>
          <w:rFonts w:ascii="Times New Roman" w:hAnsi="Times New Roman"/>
          <w:sz w:val="26"/>
          <w:szCs w:val="26"/>
        </w:rPr>
        <w:t>ство», финал облас</w:t>
      </w:r>
      <w:r w:rsidRPr="00CB48BE">
        <w:rPr>
          <w:rFonts w:ascii="Times New Roman" w:hAnsi="Times New Roman"/>
          <w:sz w:val="26"/>
          <w:szCs w:val="26"/>
        </w:rPr>
        <w:t>т</w:t>
      </w:r>
      <w:r w:rsidRPr="00CB48BE">
        <w:rPr>
          <w:rFonts w:ascii="Times New Roman" w:hAnsi="Times New Roman"/>
          <w:sz w:val="26"/>
          <w:szCs w:val="26"/>
        </w:rPr>
        <w:t>ного конкурса «Команда лидеров»;</w:t>
      </w:r>
    </w:p>
    <w:p w:rsidR="00CB48BE" w:rsidRPr="00AF6DC9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Финале фестиваля молодежного актив</w:t>
      </w:r>
      <w:r>
        <w:rPr>
          <w:rFonts w:ascii="Times New Roman" w:hAnsi="Times New Roman"/>
          <w:sz w:val="26"/>
          <w:szCs w:val="26"/>
        </w:rPr>
        <w:t>а Вологодской области «Наша Тер</w:t>
      </w:r>
      <w:r w:rsidRPr="00CB48BE">
        <w:rPr>
          <w:rFonts w:ascii="Times New Roman" w:hAnsi="Times New Roman"/>
          <w:sz w:val="26"/>
          <w:szCs w:val="26"/>
        </w:rPr>
        <w:t>ритория».</w:t>
      </w: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C5BBB" w:rsidRPr="00EE2A7C" w:rsidRDefault="001905EF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</w:t>
      </w:r>
      <w:r w:rsidR="00EA21C4" w:rsidRPr="00EE2A7C">
        <w:rPr>
          <w:rFonts w:ascii="Times New Roman" w:hAnsi="Times New Roman"/>
          <w:sz w:val="26"/>
          <w:szCs w:val="26"/>
          <w:lang w:eastAsia="ru-RU"/>
        </w:rPr>
        <w:t xml:space="preserve">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4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о степени выполнения основных мероприятий муниципальной программы,</w:t>
      </w:r>
    </w:p>
    <w:p w:rsidR="004751A0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D07754" w:rsidRDefault="00D07754" w:rsidP="001905EF">
      <w:pPr>
        <w:spacing w:after="0" w:line="240" w:lineRule="auto"/>
        <w:rPr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3331"/>
        <w:gridCol w:w="1560"/>
        <w:gridCol w:w="3260"/>
        <w:gridCol w:w="3260"/>
        <w:gridCol w:w="1418"/>
        <w:gridCol w:w="2268"/>
      </w:tblGrid>
      <w:tr w:rsidR="004751A0" w:rsidRPr="00D07754" w:rsidTr="00EE2A7C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D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Результат от реализации мероприятия за 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отчетный 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  <w:p w:rsidR="004751A0" w:rsidRPr="00D07754" w:rsidRDefault="00D07754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C147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нения, ча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тичного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лизации меропри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4751A0" w:rsidRPr="00D07754" w:rsidTr="00EE2A7C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Достигнутый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6ED8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совершеннолетних;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правонарушений;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паганда добросовестного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ношения к труду;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взаимодействия субъектов рынка труда в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шении вопросов трудоус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ройства несовершенноле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них.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трудоустройство осуществля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период с июня по август.</w:t>
            </w:r>
          </w:p>
          <w:p w:rsidR="00B46ED8" w:rsidRPr="00D07754" w:rsidRDefault="00B46ED8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летний период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МКУ «Череповецкий 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дежный центр» трудоустро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организациям, также прин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ED8" w:rsidRPr="00D07754" w:rsidRDefault="00B46ED8" w:rsidP="0019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нолетних в возра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те от 14 до 18 лет в свободное от учебы время 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598E" w:rsidRPr="00D07754" w:rsidTr="0017408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лодежью за счет средств г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родского бюджета.</w:t>
            </w:r>
          </w:p>
          <w:p w:rsidR="00B3598E" w:rsidRPr="00D07754" w:rsidRDefault="0017408D" w:rsidP="0017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 в приложении 2.1.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и развития ли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обладающей качес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гражданина – патриота Родины и способной успе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выполнять гражданские обязанности в мирное и 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енное время.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рынка труда путем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одоления стереотипов о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стижных профессиях;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профессии и построения профессиональной карьеры  в соответствии с личными интересами, возможностями обучающейся молодежи и потребностями региональн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рынка труда;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молодежи в 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местного самоуправл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мационного пространства для освещения мероприятий, проектов, акций, инициатив в рамках молодежной пол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ответственног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образовательных учреждений системы средн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тающих органов и лидеров самоуправления.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положительного имиджа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Всестороннее содействие развитию позитивных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дежных субкультурных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ектов; выработка механизма взаимодействия органов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стного самоуправления со  спортивными и творческими субкультурными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объединениями в ц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 создания условий для поддержки и развития да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объединений. - Орган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досуга подростков, в том числе и из социально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защищенных семей, в период летних каникул.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крытия творческого поте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циала студенческой и уч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молодежи.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взаимодействия учащейся и студенческой молодежи.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Популяризация среди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 активного  и здор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образа жизни.</w:t>
            </w:r>
          </w:p>
          <w:p w:rsidR="00EE2A7C" w:rsidRPr="00D07754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Теоретическая, методич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подр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стков в  детских оздоров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герях; временная и втори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026529" w:rsidRDefault="005C599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счет средств городского бюджета реализовано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роприятий.</w:t>
            </w:r>
          </w:p>
          <w:p w:rsidR="00B3598E" w:rsidRPr="00D07754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число молодых людей в возрасте от 14 до 30 лет, посетивших мероприятия, реализованные в рамках 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речня 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с детьми и молодежью за счет средств городского бюджета </w:t>
            </w:r>
            <w:r w:rsidR="00C12614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2614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15620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3598E" w:rsidRPr="00D07754" w:rsidRDefault="00B3598E" w:rsidP="00174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ний, молодежных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07754" w:rsidTr="0017408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муниципального казенного учреждения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Объединение и координ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усилий муниципальных, общественных, некоммерч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иных организаций, направленных на реализацию государственной молоде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с целью сохр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инновационного, культурного и социально-экономического потенциала молодежи.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упорядоченной и понятной участникам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патриотического 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системы межведо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взаимодействия посредством объединения разрозненных мероприятий в ежегодный Городской па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риотический фестиваль.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координации реализуемой в городе про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ориентационной работы, разработка  системы мер 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трудоустройству выпускников учебных зав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дений на предприятия и в организации города;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молодежи в трудовую жизнь за счет постепенного преодоления пропасти между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вузами и рабочими местами.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лодежи, увеличение числа молодых людей, охваченных организованными формами отдыха и занятости (безво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реповецкий молодежный центр» для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общественных и творческих молодежных объединений (по распис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культурных ценностей и творческих до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тижений молодежи города.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жеских и деловых отношений между представителями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родов.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развития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города, приобщение к ценностям здорового образа жизни, формирование поз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тивного отношения к своему здоровью (в т. ч. организация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тренажерного зала на базе МКУ «Череповецкий молодежный центр»).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помещений на базе МКУ «Череповецкий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дежный центр» для деятел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общественных и тво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молодежных объед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(по расписанию).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функциониров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развития активов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молодежных общес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венных объединений города.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движения города, объедин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работе с волонтерскими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рядами, с  молодыми людьми и инициативными группами, осуществляющими добр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механизма выя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 поддержки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026529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молодежных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й,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молодежных инициативных групп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98E" w:rsidRPr="00D07754" w:rsidRDefault="00B3598E" w:rsidP="00C1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EE2A7C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У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«Череп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вецкий молодежный центр»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279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4751A0" w:rsidRPr="00DF716F" w:rsidRDefault="004751A0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C4" w:rsidRPr="00DF716F" w:rsidRDefault="00EA21C4" w:rsidP="001905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magenta"/>
          <w:lang w:eastAsia="ru-RU"/>
        </w:rPr>
      </w:pP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4F329E">
        <w:rPr>
          <w:rFonts w:ascii="Times New Roman" w:eastAsia="Calibri" w:hAnsi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муниципальной программы за 2017 год.</w:t>
      </w:r>
    </w:p>
    <w:p w:rsidR="004F329E" w:rsidRPr="004F329E" w:rsidRDefault="004F329E" w:rsidP="004F329E">
      <w:pPr>
        <w:spacing w:after="0" w:line="240" w:lineRule="auto"/>
        <w:ind w:firstLine="13892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lastRenderedPageBreak/>
        <w:t>Таблица 5</w:t>
      </w:r>
    </w:p>
    <w:p w:rsidR="004F329E" w:rsidRPr="004F329E" w:rsidRDefault="004F329E" w:rsidP="004F329E">
      <w:pPr>
        <w:spacing w:after="0" w:line="240" w:lineRule="auto"/>
        <w:ind w:firstLine="13892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</w:p>
    <w:p w:rsidR="004F329E" w:rsidRPr="004F329E" w:rsidRDefault="004F329E" w:rsidP="004F32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ab/>
        <w:t>На реализацию муниципальной программы в 2017 году запланировано 8612,2 тысяч рублей. Кассовое исполнение составило 8433,0 тысяч рублей.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6538"/>
        <w:gridCol w:w="2701"/>
        <w:gridCol w:w="2011"/>
        <w:gridCol w:w="2212"/>
        <w:gridCol w:w="1810"/>
      </w:tblGrid>
      <w:tr w:rsidR="004F329E" w:rsidRPr="004F329E" w:rsidTr="0060371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</w:p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(тыс. руб.)</w:t>
            </w:r>
          </w:p>
        </w:tc>
      </w:tr>
      <w:tr w:rsidR="004F329E" w:rsidRPr="004F329E" w:rsidTr="006037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Отчетный  2017 год</w:t>
            </w:r>
          </w:p>
        </w:tc>
      </w:tr>
      <w:tr w:rsidR="004F329E" w:rsidRPr="004F329E" w:rsidTr="006037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сводная бю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жетная роспись, план на 1 января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сводная бюдже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ная роспись по с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стоянию на 31 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кассовое и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полнение за 2017 год 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1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2</w:t>
            </w:r>
          </w:p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и проведение мероприятий с детьми и молод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жью за счет средств городского бюджета</w:t>
            </w:r>
            <w:r w:rsidRPr="004F329E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u w:val="single"/>
              </w:rPr>
              <w:t>Основное мероприятие 3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мероприятий с детьми и молод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жью,  организация поддержки детских и молодежных общ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ственных объединений в рамках текущей деятельности м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ниципального казенного учреждения «Череповецкий мол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</w:tr>
    </w:tbl>
    <w:p w:rsidR="00487C3A" w:rsidRPr="004F329E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33729" w:rsidRPr="004F329E" w:rsidRDefault="00C33729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F329E" w:rsidRPr="004F329E" w:rsidRDefault="004F329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Pr="00D10072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green"/>
        </w:rPr>
      </w:pP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6"/>
          <w:szCs w:val="26"/>
        </w:rPr>
      </w:pPr>
      <w:r w:rsidRPr="004F329E">
        <w:rPr>
          <w:rFonts w:ascii="Times New Roman" w:eastAsia="Calibri" w:hAnsi="Times New Roman"/>
          <w:sz w:val="26"/>
          <w:szCs w:val="26"/>
        </w:rPr>
        <w:t>Таблица 6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6"/>
          <w:szCs w:val="26"/>
        </w:rPr>
      </w:pP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Реализация муниципальной программы «Развитие молодежной политики» на 2013-2019 годы осуществляется за счет средств горо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ского бюджета. </w:t>
      </w: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На реализацию Программы в 2017 году запланировано 8612,2 </w:t>
      </w:r>
      <w:r w:rsidRPr="004F329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, фактические расходы по состоянию на 31.12.2017 состав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ли 8433,0 </w:t>
      </w:r>
      <w:r w:rsidRPr="004F329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руб. Процент освоения – 97,9%.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Информация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о расходах городского, федерального, областного бюджетов, внебюджетных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источников на реализацию целей муниципальной программы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6404"/>
        <w:gridCol w:w="4253"/>
        <w:gridCol w:w="1842"/>
        <w:gridCol w:w="1560"/>
        <w:gridCol w:w="1134"/>
      </w:tblGrid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N</w:t>
            </w:r>
            <w:r w:rsidRPr="004F329E">
              <w:rPr>
                <w:rFonts w:ascii="Times New Roman" w:eastAsia="Calibri" w:hAnsi="Times New Roman"/>
                <w:lang w:eastAsia="ru-RU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Наименование муниципальной программы, подпрограммы, в</w:t>
            </w:r>
            <w:r w:rsidRPr="004F329E">
              <w:rPr>
                <w:rFonts w:ascii="Times New Roman" w:eastAsia="Calibri" w:hAnsi="Times New Roman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lang w:eastAsia="ru-RU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Расходы за отчетный год, (тыс. руб.)</w:t>
            </w:r>
            <w:hyperlink w:anchor="sub_111101" w:history="1">
              <w:r w:rsidRPr="004F329E">
                <w:rPr>
                  <w:rFonts w:ascii="Times New Roman" w:eastAsia="Calibri" w:hAnsi="Times New Roman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Факт по с</w:t>
            </w:r>
            <w:r w:rsidRPr="004F329E">
              <w:rPr>
                <w:rFonts w:ascii="Times New Roman" w:eastAsia="Calibri" w:hAnsi="Times New Roman"/>
                <w:lang w:eastAsia="ru-RU"/>
              </w:rPr>
              <w:t>о</w:t>
            </w:r>
            <w:r w:rsidRPr="004F329E">
              <w:rPr>
                <w:rFonts w:ascii="Times New Roman" w:eastAsia="Calibri" w:hAnsi="Times New Roman"/>
                <w:lang w:eastAsia="ru-RU"/>
              </w:rPr>
              <w:t>стоянию на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% осво</w:t>
            </w:r>
            <w:r w:rsidRPr="004F329E">
              <w:rPr>
                <w:rFonts w:ascii="Times New Roman" w:eastAsia="Calibri" w:hAnsi="Times New Roman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lang w:eastAsia="ru-RU"/>
              </w:rPr>
              <w:t>ния</w:t>
            </w:r>
          </w:p>
        </w:tc>
      </w:tr>
      <w:tr w:rsidR="004F329E" w:rsidRPr="004F329E" w:rsidTr="0060371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Муниципальная программа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97,9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97,9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1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2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u w:val="single"/>
              </w:rPr>
              <w:t>Основное мероприятие 3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97,3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97,3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1373D8" w:rsidRPr="002B499A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b/>
          <w:sz w:val="26"/>
          <w:szCs w:val="26"/>
        </w:rPr>
        <w:t xml:space="preserve">Информация о внесенных ответственным исполнителем в </w:t>
      </w:r>
      <w:r w:rsidR="00942653">
        <w:rPr>
          <w:rFonts w:ascii="Times New Roman" w:hAnsi="Times New Roman"/>
          <w:b/>
          <w:sz w:val="26"/>
          <w:szCs w:val="26"/>
        </w:rPr>
        <w:t>отчетном</w:t>
      </w:r>
      <w:r w:rsidRPr="002B499A">
        <w:rPr>
          <w:rFonts w:ascii="Times New Roman" w:hAnsi="Times New Roman"/>
          <w:b/>
          <w:sz w:val="26"/>
          <w:szCs w:val="26"/>
        </w:rPr>
        <w:t xml:space="preserve"> </w:t>
      </w:r>
      <w:r w:rsidR="00942653">
        <w:rPr>
          <w:rFonts w:ascii="Times New Roman" w:hAnsi="Times New Roman"/>
          <w:b/>
          <w:sz w:val="26"/>
          <w:szCs w:val="26"/>
        </w:rPr>
        <w:t>финансовом</w:t>
      </w:r>
      <w:r w:rsidRPr="002B499A">
        <w:rPr>
          <w:rFonts w:ascii="Times New Roman" w:hAnsi="Times New Roman"/>
          <w:b/>
          <w:sz w:val="26"/>
          <w:szCs w:val="26"/>
        </w:rPr>
        <w:t xml:space="preserve"> год</w:t>
      </w:r>
      <w:r w:rsidR="00942653">
        <w:rPr>
          <w:rFonts w:ascii="Times New Roman" w:hAnsi="Times New Roman"/>
          <w:b/>
          <w:sz w:val="26"/>
          <w:szCs w:val="26"/>
        </w:rPr>
        <w:t>у</w:t>
      </w:r>
      <w:r w:rsidRPr="002B499A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</w:t>
      </w:r>
      <w:r w:rsidRPr="002B499A">
        <w:rPr>
          <w:rFonts w:ascii="Times New Roman" w:hAnsi="Times New Roman"/>
          <w:b/>
          <w:sz w:val="26"/>
          <w:szCs w:val="26"/>
        </w:rPr>
        <w:t>м</w:t>
      </w:r>
      <w:r w:rsidRPr="002B499A">
        <w:rPr>
          <w:rFonts w:ascii="Times New Roman" w:hAnsi="Times New Roman"/>
          <w:b/>
          <w:sz w:val="26"/>
          <w:szCs w:val="26"/>
        </w:rPr>
        <w:t>му с указанием причин изменения.</w:t>
      </w:r>
    </w:p>
    <w:p w:rsidR="001373D8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</w:r>
      <w:r w:rsidR="00A4042C">
        <w:rPr>
          <w:rFonts w:ascii="Times New Roman" w:hAnsi="Times New Roman"/>
          <w:sz w:val="26"/>
          <w:szCs w:val="26"/>
        </w:rPr>
        <w:t>В 2</w:t>
      </w:r>
      <w:r>
        <w:rPr>
          <w:rFonts w:ascii="Times New Roman" w:hAnsi="Times New Roman"/>
          <w:sz w:val="26"/>
          <w:szCs w:val="26"/>
        </w:rPr>
        <w:t>01</w:t>
      </w:r>
      <w:r w:rsidR="004F329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A4042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2013-201</w:t>
      </w:r>
      <w:r w:rsidR="004F329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годы </w:t>
      </w:r>
      <w:r w:rsidR="00A4042C">
        <w:rPr>
          <w:rFonts w:ascii="Times New Roman" w:hAnsi="Times New Roman"/>
          <w:sz w:val="26"/>
          <w:szCs w:val="26"/>
        </w:rPr>
        <w:t>были внесены следующие измен</w:t>
      </w:r>
      <w:r w:rsidR="00A4042C">
        <w:rPr>
          <w:rFonts w:ascii="Times New Roman" w:hAnsi="Times New Roman"/>
          <w:sz w:val="26"/>
          <w:szCs w:val="26"/>
        </w:rPr>
        <w:t>е</w:t>
      </w:r>
      <w:r w:rsidR="00A4042C">
        <w:rPr>
          <w:rFonts w:ascii="Times New Roman" w:hAnsi="Times New Roman"/>
          <w:sz w:val="26"/>
          <w:szCs w:val="26"/>
        </w:rPr>
        <w:t>ния:</w:t>
      </w: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295848">
        <w:rPr>
          <w:rFonts w:ascii="Times New Roman" w:hAnsi="Times New Roman"/>
          <w:b/>
          <w:sz w:val="26"/>
          <w:szCs w:val="26"/>
          <w:u w:val="single"/>
        </w:rPr>
        <w:t>В марте 2017 года: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с формированием Департаментом Внутренней политики Правительства Вологодской области в течение года рейтинга районов (городских округов) по участию вышеуказанных субъектов в мероприятиях областного уровня согласно квотам, в Муниципальную программу «Развитие молодежной политики» на 2013-2019 годы в Основное мероприятие 2 «Организация и проведение мероприятий с детьми и молодежью за счет средств городского бюджета»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были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включены мероприятия по содействию участию детей и молодежи города Череповца в областных проектах и программах. В связи с этим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были внесены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теристика основных мероприятий муниципальной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программы» в Основном мероприятии 2 «Организация и проведение мероприятий с детьми и молодежью за счет средств городского бюджета» в направления «Интеграция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молодежи в социально-экономические отношения» и «Интеграция молодежи в общественно-политические отношения». В пункт 2 Приложения 2 к Программе «Перечень основных меропри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тий муниципальной программы, подпрограмм и ведомственных целевых программ»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 изменения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текстовую часть граф «Ожида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мый непосредственный результат, в том числе краткое описание» и «Последствия нереализации подпрограммы, ведомственной целевой программы, основного мероприятия». 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ежегодным обновлением перечня мероприятий с детьми и молодежью, организуемых и проводимых за счет средств городского бюджета,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было добавлено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Приложение 2.1. к Программе «Перечень мероприятий с детьми и молодежью,  организуемых и пр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водимых за счет средств городского бюджета в рамках Основного мероприятия 2 Программы»,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дела 4 «Обобщенная характеристика основных мероприятий муниципальной программы и в пункт 2 Приложения 2 к Программе «Перечень основных мероприятий муниципальной программы, подпрограмм и ведомственных целевых программ».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ежегодным обновлением перечня программ, молодежных общественных объединений и клубных формирований, действующих на базе МКУ «ЧМЦ», вн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характеристика основных мероприятий муниципальной программы» и в пункт 3 Приложения 2 к Программе «Перечень основных мероприятий муниципальной программы, по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программ и ведомственных целевых программ».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Проанализировав значения показателя «Количество молодых граждан-участников мероприятий областного, федерального уровня в сфере молодежной политики» за три года (2014 г.- 5460 чел., 2015 г. – 13784 чел., 2016 г. – 7454 чел.), выявлено ежегодное пер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выполнение показателя. В 2014 году это связано с увеличением количества проектов областного уровня, в 2015 году – с  увеличением кол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чества мероприятий, посвященных 70 – летию со Дня Победы в Великой Отечественной Войне, в 2016 году – год выборов, реализация крупномасштабных проектов «Мы-за!», «Молодежный прогноз» и др. В связи с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этим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плановое значение показателя на 2017-2019 годы ув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личено с 3000 чел. до 5500 чел. Данные изменения внесены по всему тексту муниципальной программы.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В связи с различиями единиц измерения  по 7-ми показателям (индикаторам) муниципальной программы по тексту муниц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пальной программы: в паспорте программы в Разделе «Целевые индикаторы и показатели Программы», в Разделе 2. «Приоритеты в сфере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реализации муниципальной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программы», в Разделе 10. «М</w:t>
      </w:r>
      <w:r w:rsidRPr="00295848">
        <w:rPr>
          <w:rFonts w:ascii="Times New Roman" w:hAnsi="Times New Roman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z w:val="26"/>
          <w:szCs w:val="26"/>
          <w:lang w:eastAsia="ru-RU"/>
        </w:rPr>
        <w:t>тодика расчета значений целевых показателей (индикаторов) муниципальной программы/ подпрограммы», в Приложении 1 к Программе «Информация о показателях (индикаторов) Программы, подпрограмм муниципальной программы и их значениях» единицы измерения пр</w:t>
      </w:r>
      <w:r w:rsidRPr="00295848">
        <w:rPr>
          <w:rFonts w:ascii="Times New Roman" w:hAnsi="Times New Roman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ведены в соответствие.  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соответствие с изменениями НПА, регулирующего деятельность ГКС (Положение о городском координационном совете по делам детей и молодежи, утвержденное постановлением мэрии города от 23.06.2016 № 2702) в Разделе 1 «</w:t>
      </w:r>
      <w:r w:rsidRPr="00295848">
        <w:rPr>
          <w:rFonts w:ascii="Times New Roman" w:hAnsi="Times New Roman"/>
          <w:sz w:val="26"/>
          <w:szCs w:val="26"/>
          <w:lang w:eastAsia="ru-RU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в абзаце «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городе на протяжении нескольких лет (с 1997 года) ведет свою деятельность Городской координационный совет по делам детей и молод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жи, МКУ «Череповецкий молодежный центр» (с 2003 года)…» цифр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«30» замен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ена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цифрой «60». </w:t>
      </w: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b/>
          <w:sz w:val="26"/>
          <w:szCs w:val="26"/>
          <w:u w:val="single"/>
        </w:rPr>
        <w:t>июне</w:t>
      </w: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 2017 года:</w:t>
      </w:r>
    </w:p>
    <w:p w:rsidR="009131BC" w:rsidRPr="00EE45EF" w:rsidRDefault="009131BC" w:rsidP="005D07A6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В соответствии с Приложением 2 Протокола № 5 заседания экспертного совета по стратегическому развитию и инвестицио</w:t>
      </w:r>
      <w:r w:rsidRPr="00EE45EF">
        <w:rPr>
          <w:rFonts w:ascii="Times New Roman" w:hAnsi="Times New Roman"/>
          <w:sz w:val="26"/>
          <w:szCs w:val="26"/>
          <w:lang w:eastAsia="ru-RU"/>
        </w:rPr>
        <w:t>н</w:t>
      </w:r>
      <w:r w:rsidRPr="00EE45EF">
        <w:rPr>
          <w:rFonts w:ascii="Times New Roman" w:hAnsi="Times New Roman"/>
          <w:sz w:val="26"/>
          <w:szCs w:val="26"/>
          <w:lang w:eastAsia="ru-RU"/>
        </w:rPr>
        <w:t>ной деятельности в городе и поручением Губернатора области от 22.11.2016 № ПОР.01-233/16 «необходимо обеспечить трудоустройство несовершеннолетних граждан не ниже уровня 2016 года» в муниципальную программу «Развитие молодежной политики» на 2013-2019 г</w:t>
      </w:r>
      <w:r w:rsidRPr="00EE45EF">
        <w:rPr>
          <w:rFonts w:ascii="Times New Roman" w:hAnsi="Times New Roman"/>
          <w:sz w:val="26"/>
          <w:szCs w:val="26"/>
          <w:lang w:eastAsia="ru-RU"/>
        </w:rPr>
        <w:t>о</w:t>
      </w:r>
      <w:r w:rsidRPr="00EE45EF">
        <w:rPr>
          <w:rFonts w:ascii="Times New Roman" w:hAnsi="Times New Roman"/>
          <w:sz w:val="26"/>
          <w:szCs w:val="26"/>
          <w:lang w:eastAsia="ru-RU"/>
        </w:rPr>
        <w:t>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«2017» цифр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«150» </w:t>
      </w:r>
      <w:r>
        <w:rPr>
          <w:rFonts w:ascii="Times New Roman" w:hAnsi="Times New Roman"/>
          <w:sz w:val="26"/>
          <w:szCs w:val="26"/>
          <w:lang w:eastAsia="ru-RU"/>
        </w:rPr>
        <w:t>была заменена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цифрой «200».</w:t>
      </w:r>
    </w:p>
    <w:p w:rsidR="009131BC" w:rsidRPr="00EE45EF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2)</w:t>
      </w:r>
      <w:r w:rsidRPr="00EE45EF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социокультурные отношения», </w:t>
      </w:r>
      <w:r>
        <w:rPr>
          <w:rFonts w:ascii="Times New Roman" w:hAnsi="Times New Roman"/>
          <w:sz w:val="26"/>
          <w:szCs w:val="26"/>
          <w:lang w:eastAsia="ru-RU"/>
        </w:rPr>
        <w:t>изменено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название меропри</w:t>
      </w:r>
      <w:r w:rsidRPr="00EE45EF">
        <w:rPr>
          <w:rFonts w:ascii="Times New Roman" w:hAnsi="Times New Roman"/>
          <w:sz w:val="26"/>
          <w:szCs w:val="26"/>
          <w:lang w:eastAsia="ru-RU"/>
        </w:rPr>
        <w:t>я</w:t>
      </w:r>
      <w:r w:rsidRPr="00EE45EF">
        <w:rPr>
          <w:rFonts w:ascii="Times New Roman" w:hAnsi="Times New Roman"/>
          <w:sz w:val="26"/>
          <w:szCs w:val="26"/>
          <w:lang w:eastAsia="ru-RU"/>
        </w:rPr>
        <w:t>тия «городское мероприятие, приуроченное ко Дню борьбы со СПИДом» на название «городское мероприятие «#СТОПВИЧСПИД», пр</w:t>
      </w:r>
      <w:r w:rsidRPr="00EE45EF">
        <w:rPr>
          <w:rFonts w:ascii="Times New Roman" w:hAnsi="Times New Roman"/>
          <w:sz w:val="26"/>
          <w:szCs w:val="26"/>
          <w:lang w:eastAsia="ru-RU"/>
        </w:rPr>
        <w:t>и</w:t>
      </w:r>
      <w:r w:rsidRPr="00EE45EF">
        <w:rPr>
          <w:rFonts w:ascii="Times New Roman" w:hAnsi="Times New Roman"/>
          <w:sz w:val="26"/>
          <w:szCs w:val="26"/>
          <w:lang w:eastAsia="ru-RU"/>
        </w:rPr>
        <w:t>уроченное к Международному дню памяти жертв СПИДа».</w:t>
      </w:r>
    </w:p>
    <w:p w:rsidR="009131BC" w:rsidRDefault="009131BC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1BC" w:rsidRDefault="00AA2B23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AA2B23">
        <w:rPr>
          <w:rFonts w:ascii="Times New Roman" w:hAnsi="Times New Roman"/>
          <w:b/>
          <w:sz w:val="26"/>
          <w:szCs w:val="26"/>
          <w:u w:val="single"/>
        </w:rPr>
        <w:t>В августе 2017 года: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соответствии с Решением Череповецкой городской Думы от 19.06.2017 № 111 о внесении изменений в решение Череповецкой г</w:t>
      </w:r>
      <w:r w:rsidRPr="006D31E5">
        <w:rPr>
          <w:rFonts w:ascii="Times New Roman" w:hAnsi="Times New Roman"/>
          <w:sz w:val="26"/>
          <w:szCs w:val="26"/>
          <w:lang w:eastAsia="ru-RU"/>
        </w:rPr>
        <w:t>о</w:t>
      </w:r>
      <w:r w:rsidRPr="006D31E5">
        <w:rPr>
          <w:rFonts w:ascii="Times New Roman" w:hAnsi="Times New Roman"/>
          <w:sz w:val="26"/>
          <w:szCs w:val="26"/>
          <w:lang w:eastAsia="ru-RU"/>
        </w:rPr>
        <w:t xml:space="preserve">родской Думы от 15.12.2016 № 262 «О городском бюджете на 2017 год и плановый период 2018 и 2019 годов» была увеличена сумма 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выполнение  мероприятия </w:t>
      </w:r>
      <w:r w:rsidRPr="006D31E5">
        <w:rPr>
          <w:rFonts w:ascii="Times New Roman" w:hAnsi="Times New Roman"/>
          <w:sz w:val="26"/>
          <w:szCs w:val="26"/>
          <w:lang w:eastAsia="ru-RU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на 2017 год  и определена в </w:t>
      </w:r>
      <w:r w:rsidRPr="006D31E5">
        <w:rPr>
          <w:rFonts w:ascii="Times New Roman" w:hAnsi="Times New Roman"/>
          <w:sz w:val="26"/>
          <w:szCs w:val="26"/>
          <w:lang w:eastAsia="ru-RU"/>
        </w:rPr>
        <w:t>размере 1021,0 тыс. руб. Расчет данной субсидии на 2017 год проводился при размере МРОТ равном 7800 руб. на 200 человек. Также в связи с увеличением МРОТ до 7800 руб. была увеличена сумма на выполнения мероприятия «Организ</w:t>
      </w:r>
      <w:r w:rsidRPr="006D31E5">
        <w:rPr>
          <w:rFonts w:ascii="Times New Roman" w:hAnsi="Times New Roman"/>
          <w:sz w:val="26"/>
          <w:szCs w:val="26"/>
          <w:lang w:eastAsia="ru-RU"/>
        </w:rPr>
        <w:t>а</w:t>
      </w:r>
      <w:r w:rsidRPr="006D31E5">
        <w:rPr>
          <w:rFonts w:ascii="Times New Roman" w:hAnsi="Times New Roman"/>
          <w:sz w:val="26"/>
          <w:szCs w:val="26"/>
          <w:lang w:eastAsia="ru-RU"/>
        </w:rPr>
        <w:t>ция и проведение мероприятий с детьми и молодежью, организация поддержки детским и молодежных общественных объединений в ра</w:t>
      </w:r>
      <w:r w:rsidRPr="006D31E5">
        <w:rPr>
          <w:rFonts w:ascii="Times New Roman" w:hAnsi="Times New Roman"/>
          <w:sz w:val="26"/>
          <w:szCs w:val="26"/>
          <w:lang w:eastAsia="ru-RU"/>
        </w:rPr>
        <w:t>м</w:t>
      </w:r>
      <w:r w:rsidRPr="006D31E5">
        <w:rPr>
          <w:rFonts w:ascii="Times New Roman" w:hAnsi="Times New Roman"/>
          <w:sz w:val="26"/>
          <w:szCs w:val="26"/>
          <w:lang w:eastAsia="ru-RU"/>
        </w:rPr>
        <w:t>ках текущей деятельности муниципального казенного учреждения «Череповецкий молодежный центр» на 2017 год и определена в размере 6596,2 тыс. руб.</w:t>
      </w:r>
    </w:p>
    <w:p w:rsidR="006D31E5" w:rsidRPr="006D31E5" w:rsidRDefault="006D31E5" w:rsidP="006D31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lastRenderedPageBreak/>
        <w:tab/>
        <w:t>В связи с этим, в Муниципальную программу  «Развитие молодежной политики» на 2013-2019 годы были внесены следующие изм</w:t>
      </w:r>
      <w:r w:rsidRPr="006D31E5">
        <w:rPr>
          <w:rFonts w:ascii="Times New Roman" w:hAnsi="Times New Roman"/>
          <w:sz w:val="26"/>
          <w:szCs w:val="26"/>
          <w:lang w:eastAsia="ru-RU"/>
        </w:rPr>
        <w:t>е</w:t>
      </w:r>
      <w:r w:rsidRPr="006D31E5">
        <w:rPr>
          <w:rFonts w:ascii="Times New Roman" w:hAnsi="Times New Roman"/>
          <w:sz w:val="26"/>
          <w:szCs w:val="26"/>
          <w:lang w:eastAsia="ru-RU"/>
        </w:rPr>
        <w:t>нения:</w:t>
      </w:r>
    </w:p>
    <w:p w:rsidR="006D31E5" w:rsidRPr="006D31E5" w:rsidRDefault="006D31E5" w:rsidP="005D07A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6D31E5" w:rsidRPr="006D31E5" w:rsidTr="0060371C">
        <w:trPr>
          <w:trHeight w:val="70"/>
        </w:trPr>
        <w:tc>
          <w:tcPr>
            <w:tcW w:w="1980" w:type="dxa"/>
          </w:tcPr>
          <w:p w:rsidR="006D31E5" w:rsidRPr="006D31E5" w:rsidRDefault="006D31E5" w:rsidP="006D31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8388,5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  <w:tr w:rsidR="006D31E5" w:rsidRPr="006D31E5" w:rsidTr="0060371C">
        <w:trPr>
          <w:trHeight w:val="70"/>
        </w:trPr>
        <w:tc>
          <w:tcPr>
            <w:tcW w:w="1980" w:type="dxa"/>
          </w:tcPr>
          <w:p w:rsidR="006D31E5" w:rsidRPr="006D31E5" w:rsidRDefault="006D31E5" w:rsidP="006D31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Объемы      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за счет «собственных» средств городского бюджета     </w:t>
            </w:r>
          </w:p>
        </w:tc>
        <w:tc>
          <w:tcPr>
            <w:tcW w:w="7376" w:type="dxa"/>
            <w:shd w:val="clear" w:color="auto" w:fill="auto"/>
          </w:tcPr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Программа реализуется за счет средств городского бюджета, всего – </w:t>
            </w:r>
            <w:r w:rsidRPr="006D31E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8388,5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</w:tbl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1E5" w:rsidRPr="006D31E5" w:rsidRDefault="006D31E5" w:rsidP="006D31E5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Arial" w:hAnsi="Times New Roman"/>
          <w:sz w:val="26"/>
          <w:szCs w:val="26"/>
          <w:lang w:eastAsia="zh-CN"/>
        </w:rPr>
      </w:pPr>
      <w:r w:rsidRPr="006D31E5">
        <w:rPr>
          <w:rFonts w:ascii="Times New Roman" w:eastAsia="Arial" w:hAnsi="Times New Roman"/>
          <w:sz w:val="26"/>
          <w:szCs w:val="26"/>
          <w:lang w:eastAsia="zh-CN"/>
        </w:rPr>
        <w:t xml:space="preserve">1.2.  В раздел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«Общий объем финансирования Программы в 2013-2019 годах предусмотрен в размере 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>59286,0</w:t>
      </w:r>
      <w:r w:rsidRPr="006D31E5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6D31E5">
        <w:rPr>
          <w:rFonts w:ascii="Times New Roman" w:hAnsi="Times New Roman"/>
          <w:sz w:val="26"/>
          <w:szCs w:val="26"/>
          <w:lang w:eastAsia="ru-RU"/>
        </w:rPr>
        <w:t>тыс. руб.»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1.3. В раздел 7 «Информация по ресурсному обеспечению за счет средств городского бюджета и другим источникам финансиров</w:t>
      </w:r>
      <w:r w:rsidRPr="006D31E5">
        <w:rPr>
          <w:rFonts w:ascii="Times New Roman" w:hAnsi="Times New Roman"/>
          <w:sz w:val="26"/>
          <w:szCs w:val="26"/>
          <w:lang w:eastAsia="ru-RU"/>
        </w:rPr>
        <w:t>а</w:t>
      </w:r>
      <w:r w:rsidRPr="006D31E5">
        <w:rPr>
          <w:rFonts w:ascii="Times New Roman" w:hAnsi="Times New Roman"/>
          <w:sz w:val="26"/>
          <w:szCs w:val="26"/>
          <w:lang w:eastAsia="ru-RU"/>
        </w:rPr>
        <w:t>ния» внесены изменения во второй и четвертый абзацы: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7355,8 тыс. руб., из них: 2013 год - 620,0 тыс. руб., 2014 год – 1321,5 тыс. руб., 2015 год - 1193,7 тыс. руб., 2016 год –1207,6 тыс. руб., 2017 год – 1021,0 тыс. руб., 2018-2019 годы по </w:t>
      </w:r>
      <w:r w:rsidRPr="006D31E5">
        <w:rPr>
          <w:rFonts w:ascii="Times New Roman" w:hAnsi="Times New Roman"/>
          <w:sz w:val="26"/>
          <w:szCs w:val="26"/>
          <w:lang w:eastAsia="ru-RU"/>
        </w:rPr>
        <w:lastRenderedPageBreak/>
        <w:t>996,0 тыс. руб.  ежегодно.»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46014,5 тыс. руб., из них: 2013 год – 6158,3 тыс. руб., 2014 год - 6727,3, 2015 год - 6693,7 тыс. руб., 2016 год – 6731,0 тыс. руб., 2017 год – 6596,2 тыс. руб., 2018 год – 6547,7 тыс. руб., 2019 – 6560,3 тыс. руб. 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1.4. В Приложении 3 «Ресурсное обеспечение реализации муниципальной программы за счет «собственных» средств городского бюджета» в графе «2017»: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«1»  и в пункте «всего» сумма «8422,9» заменена суммой «8462,0»,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«2» сумма «996,0» заменена суммой «1021,0»,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«4» сумма «6582,1» заменена суммой «6596,2».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6D31E5">
        <w:rPr>
          <w:rFonts w:ascii="Times New Roman" w:hAnsi="Times New Roman"/>
          <w:sz w:val="26"/>
          <w:szCs w:val="26"/>
          <w:lang w:eastAsia="ru-RU"/>
        </w:rPr>
        <w:t>т</w:t>
      </w:r>
      <w:r w:rsidRPr="006D31E5">
        <w:rPr>
          <w:rFonts w:ascii="Times New Roman" w:hAnsi="Times New Roman"/>
          <w:sz w:val="26"/>
          <w:szCs w:val="26"/>
          <w:lang w:eastAsia="ru-RU"/>
        </w:rPr>
        <w:t>ного бюджетов, внебюджетных источников на реализацию целей муниципальной программы города» в графе «2017»: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«1» «всего» и «городской бюджет»  сумма «8422,9» заменена суммой «8462,0»,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«2» «всего» и «городской бюджет»  сумма «996,0» заменена суммой «1021,0»,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«4» «всего» и «городской бюджет»  сумма «6582,1» заменена суммой «6596,2».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ab/>
        <w:t>2. 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общественно - политические отношения», изменить название мероприятия «городское мероприятие «Сборы отрядов г. Череповца Всероссийского детско-юношеского военно – патриотического движ</w:t>
      </w:r>
      <w:r w:rsidRPr="006D31E5">
        <w:rPr>
          <w:rFonts w:ascii="Times New Roman" w:hAnsi="Times New Roman"/>
          <w:sz w:val="26"/>
          <w:szCs w:val="26"/>
          <w:lang w:eastAsia="ru-RU"/>
        </w:rPr>
        <w:t>е</w:t>
      </w:r>
      <w:r w:rsidRPr="006D31E5">
        <w:rPr>
          <w:rFonts w:ascii="Times New Roman" w:hAnsi="Times New Roman"/>
          <w:sz w:val="26"/>
          <w:szCs w:val="26"/>
          <w:lang w:eastAsia="ru-RU"/>
        </w:rPr>
        <w:t>ния «ЮН-АРМИЯ» на название «городское мероприятие «Сборы отрядов г. Череповца Всероссийского детско-юношеского военно – па</w:t>
      </w:r>
      <w:r w:rsidRPr="006D31E5">
        <w:rPr>
          <w:rFonts w:ascii="Times New Roman" w:hAnsi="Times New Roman"/>
          <w:sz w:val="26"/>
          <w:szCs w:val="26"/>
          <w:lang w:eastAsia="ru-RU"/>
        </w:rPr>
        <w:t>т</w:t>
      </w:r>
      <w:r w:rsidRPr="006D31E5">
        <w:rPr>
          <w:rFonts w:ascii="Times New Roman" w:hAnsi="Times New Roman"/>
          <w:sz w:val="26"/>
          <w:szCs w:val="26"/>
          <w:lang w:eastAsia="ru-RU"/>
        </w:rPr>
        <w:t>риотического движения «ЮНАРМИЯ».</w:t>
      </w:r>
    </w:p>
    <w:p w:rsid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A2463C">
        <w:rPr>
          <w:rFonts w:ascii="Times New Roman" w:hAnsi="Times New Roman"/>
          <w:sz w:val="26"/>
          <w:szCs w:val="26"/>
          <w:lang w:eastAsia="ru-RU"/>
        </w:rPr>
        <w:t>В связи с отменой областного мероприятия «Открытый слет волонтерского актива Вологодской области» и переносом места пр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ведения областного этапа  военно-патриотических сборов для несовершеннолетних с девиантным поведением «Неделя в армии» из г. Чер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повца в г. Вологда в муниципальную программу «Развитие молодежной политики» на 2013-2019 годы вносятся изменения. В Приложении 2.1. к Программе «Перечень мероприятий с детьми и молодежью, организуемых и проводимых за счет средств городского бюджета в ра</w:t>
      </w:r>
      <w:r w:rsidRPr="00A2463C">
        <w:rPr>
          <w:rFonts w:ascii="Times New Roman" w:hAnsi="Times New Roman"/>
          <w:sz w:val="26"/>
          <w:szCs w:val="26"/>
          <w:lang w:eastAsia="ru-RU"/>
        </w:rPr>
        <w:t>м</w:t>
      </w:r>
      <w:r w:rsidRPr="00A2463C">
        <w:rPr>
          <w:rFonts w:ascii="Times New Roman" w:hAnsi="Times New Roman"/>
          <w:sz w:val="26"/>
          <w:szCs w:val="26"/>
          <w:lang w:eastAsia="ru-RU"/>
        </w:rPr>
        <w:t>ках Основного мероприятия 2 Программы» в графе «Расшифровка мероприятий» в пункте «Направление: Интеграция молодежи в общес</w:t>
      </w:r>
      <w:r w:rsidRPr="00A2463C">
        <w:rPr>
          <w:rFonts w:ascii="Times New Roman" w:hAnsi="Times New Roman"/>
          <w:sz w:val="26"/>
          <w:szCs w:val="26"/>
          <w:lang w:eastAsia="ru-RU"/>
        </w:rPr>
        <w:t>т</w:t>
      </w:r>
      <w:r w:rsidRPr="00A2463C">
        <w:rPr>
          <w:rFonts w:ascii="Times New Roman" w:hAnsi="Times New Roman"/>
          <w:sz w:val="26"/>
          <w:szCs w:val="26"/>
          <w:lang w:eastAsia="ru-RU"/>
        </w:rPr>
        <w:t>венно-политические отношения», изменено название мероприятия «участие делегации г. Череповца в Открытом слете волонтерского актива Вологодской области» на название «участие делегации г. Череповца в областном этапе военно-патриотических сборов для несовершенн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летних с девиантным поведением «Неделя в армии».</w:t>
      </w:r>
    </w:p>
    <w:p w:rsidR="00D61B8B" w:rsidRDefault="00D61B8B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 октябре 2017 года:</w:t>
      </w:r>
    </w:p>
    <w:p w:rsidR="00D61B8B" w:rsidRPr="00D61B8B" w:rsidRDefault="00D61B8B" w:rsidP="00D61B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В соответствии с распоряжением мэрии от 03.07.2017 № 670-р «О разработке прогноза социально - экономического развития города, </w:t>
      </w: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проекта городского бюджета на 2018 год и плановый период 2019 и 2020 годов», а также в связи с приведением сроков реализации муниц</w:t>
      </w:r>
      <w:r w:rsidRPr="00D61B8B">
        <w:rPr>
          <w:rFonts w:ascii="Times New Roman" w:hAnsi="Times New Roman"/>
          <w:sz w:val="26"/>
          <w:szCs w:val="26"/>
          <w:lang w:eastAsia="ru-RU"/>
        </w:rPr>
        <w:t>и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пальных программ в соответствии с прогнозом городского бюджета на 2018 год и плановый период сроки реализации муниципальной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граммы пролонгированы до 2020 года и в программу «Развитие молодежной политики» на 2013-2019 годы внесены следующие изменения: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Внесены изменения в наименование муниципальной программы с «Развитие молодежной политики» на 2013-2019 годы на «Развитие молодежной политики» на 2013-2020 годы.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программы:</w:t>
      </w:r>
    </w:p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разделе «Этапы и сроки реализации Программы» слова «Программа будет реализована в 2013-2019 годы в два этапа»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нить на слова «Программа будет реализована в 2013-2020 годы в два этапа»; слова «На втором этапе (2016-2019 годы)…»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ены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сл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ва «На втором этапе (2016-2020 годы)…»;</w:t>
      </w:r>
    </w:p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разделы «Общий объем финансового обеспечения Программы» и «Объемы бюджетных ассигнований программы»       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br/>
        <w:t>внесены коррективы с учетом доведенных прогнозных объемов бюджетных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 ассигнований на 2018 год и плановый период 2019 и 2020 г</w:t>
      </w:r>
      <w:r w:rsidRPr="00D61B8B">
        <w:rPr>
          <w:rFonts w:ascii="Times New Roman" w:hAnsi="Times New Roman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sz w:val="26"/>
          <w:szCs w:val="26"/>
          <w:lang w:eastAsia="ru-RU"/>
        </w:rPr>
        <w:t>дов.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D61B8B" w:rsidRPr="00D61B8B" w:rsidTr="00F41D0E">
        <w:trPr>
          <w:trHeight w:val="70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68428,6 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8633,3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8643,8 тыс. руб., 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8655,1 тыс. руб.</w:t>
            </w:r>
          </w:p>
        </w:tc>
      </w:tr>
      <w:tr w:rsidR="00D61B8B" w:rsidRPr="00D61B8B" w:rsidTr="00F41D0E">
        <w:trPr>
          <w:trHeight w:val="70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Объемы   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       </w:t>
            </w:r>
          </w:p>
        </w:tc>
        <w:tc>
          <w:tcPr>
            <w:tcW w:w="7376" w:type="dxa"/>
            <w:shd w:val="clear" w:color="auto" w:fill="auto"/>
          </w:tcPr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 за счет средств городского бю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д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жета, всего – </w:t>
            </w:r>
            <w:r w:rsidRPr="00D61B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68428,6 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8633,3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8643,8 тыс. руб., 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8655,1 тыс. руб.</w:t>
            </w:r>
          </w:p>
        </w:tc>
      </w:tr>
    </w:tbl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Раздел «Ожидаемые результаты реализации Программы» изложен в новой редакции.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D61B8B" w:rsidRPr="00D61B8B" w:rsidTr="00F41D0E">
        <w:trPr>
          <w:trHeight w:val="794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Ожидаемые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результаты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реализации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</w:t>
            </w:r>
          </w:p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</w:p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376" w:type="dxa"/>
          </w:tcPr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К 2020 году в рамках реализации Программы запланир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вано достижение следующих значений целевых показателей: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Обеспечение доли молодых граждан, участвующих в мероприятиях и проектах Программы (от общего количества молодежи) на уровне 59%.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2. Обеспечение количества детских и молодежных общ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ственных объединений, молодежных инициативных групп на уровне 66.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3. Обеспечение доли молодых граждан, участвующих в деятельности детских и молодежных общественных объедин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ний, молодежных инициативных групп (от общего количества молодежи) на уровне 23%.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4. Обеспечение количества молодых граждан - участн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ков мероприятий областного, федерального уровня в сфере м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лодежной политики – на уровне не менее 5600 человек.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5. Увеличение количества организаций – победителей различных грантовых конкурсов и конкурсов на соискание ф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нансовой поддержки – до уровня 7 к 2020году.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6. Обеспечение количества городских проектов, ежего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но инициируемых и реализуемых молодежью (детскими и м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лодежными общественными объединениями, молодежными инициативными группами), на уровне 17.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7. Обеспечение временного трудоустройства несове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шеннолетних в возрасте от 14 до 18 лет в свободное от учебы время в количестве не менее 200 человек.</w:t>
            </w:r>
          </w:p>
        </w:tc>
      </w:tr>
    </w:tbl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соответствие с паспортом программы в раздел 1 «Общая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слова «02.07.2012 </w:t>
      </w:r>
      <w:hyperlink r:id="rId12" w:history="1">
        <w:r w:rsidRPr="00D61B8B">
          <w:rPr>
            <w:rFonts w:ascii="Times New Roman" w:hAnsi="Times New Roman"/>
            <w:color w:val="000000"/>
            <w:sz w:val="26"/>
            <w:szCs w:val="26"/>
            <w:lang w:eastAsia="ru-RU"/>
          </w:rPr>
          <w:t>№ 3597</w:t>
        </w:r>
      </w:hyperlink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утве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ждении Перечня муниципальных программ города» сектором по работе с детьми и молодежью управления по работе с общественностью мэрии разработана муниципальная программа «Развитие молодежной политики» на 2013 - 2019 годы, которая призвана определить цель,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приоритеты молодежной политики и меры, реализация которых обеспечит решение важнейших задач социально-экономического развития города Череповца. Данная Программа рассчитана на семь лет и предполагает достижение своей цели к 2019 году» заменить на слова «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02.07.2012 № 3597 «Об утверждении Перечня муниципальных программ города» сектором по работе с детьми и молодежью управления по р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боте с общественностью мэрии разработана муниципальная программа «Развитие молодежной политики» на 2013 - 2020 годы, которая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</w:t>
      </w:r>
      <w:r w:rsidRPr="00D61B8B">
        <w:rPr>
          <w:rFonts w:ascii="Times New Roman" w:hAnsi="Times New Roman"/>
          <w:spacing w:val="-4"/>
          <w:sz w:val="26"/>
          <w:szCs w:val="26"/>
          <w:lang w:eastAsia="ru-RU"/>
        </w:rPr>
        <w:t>. Данная Программа рассчитана на восемь лет и предполагает достижение своей цели к 2020 году.»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разделе 2 «Приоритеты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</w:t>
      </w:r>
      <w:r w:rsidRPr="00D61B8B">
        <w:rPr>
          <w:rFonts w:ascii="Times New Roman" w:hAnsi="Times New Roman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ниципальной программы»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абзац «К 2019 году в рамках реализации Программы запланировано достижение следующих значений целевых показателей»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«К 2020 году в рамках реализации Программы запланировано достижение следующих значений целевых показателей»;</w:t>
      </w:r>
    </w:p>
    <w:p w:rsidR="00D61B8B" w:rsidRPr="00D61B8B" w:rsidRDefault="00D61B8B" w:rsidP="00D61B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>- абзац «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Программа будет реализована в 2013 - 2019 годах в два этапа»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</w:t>
      </w: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>«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Программа будет реализована в 2013 – 2020 годах в два этапа.»;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- абзац «На втором этапе (2016 - 2019 годы) предстоит продолжить реализацию начатых на первом этапе стратегических направл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ний, обеспечив последовательные изменения в молодежной политике. Также будут определены основные позиции Программы на следу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щий период»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«На втором этапе (2016 - 2020 годы) предстоит продолжить реализацию начатых на первом этапе стратегич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ских направлений, обеспечив последовательные изменения в молодежной политике. Также будут определены основные позиции Програ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мы на следующий период».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- абзац «К 2019 году в рамках реализации Программы запланировано достижение следующих значений целевых показателей»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«К 2020 году в рамках реализации Программы запланировано достижение следующих значений целевых показателей». Внес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ны соответствующие изменения по показателям программы.</w:t>
      </w:r>
    </w:p>
    <w:p w:rsidR="00D61B8B" w:rsidRPr="00D61B8B" w:rsidRDefault="00D61B8B" w:rsidP="00D61B8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000000"/>
          <w:sz w:val="26"/>
          <w:szCs w:val="26"/>
          <w:lang w:eastAsia="zh-CN"/>
        </w:rPr>
      </w:pP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 xml:space="preserve">5.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«Общий объем финансирования Программы в 2013-2020 годах предусмотрен в размере 68428,6</w:t>
      </w:r>
      <w:r w:rsidRPr="00D61B8B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тыс. руб.».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6. В разделе 7 «Информация по ресурсному обеспечению за счет средств городского бюджета (с расшифровкой по главным распор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программы/подпограмм, а также по годам реализации 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ниципальной программы) и другим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 источникам финансирования» внесены изменения во втором, третьем и четвертом абзацах: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bookmarkStart w:id="1" w:name="OLE_LINK1"/>
      <w:r w:rsidRPr="00D61B8B">
        <w:rPr>
          <w:rFonts w:ascii="Times New Roman" w:hAnsi="Times New Roman"/>
          <w:sz w:val="26"/>
          <w:szCs w:val="26"/>
          <w:lang w:eastAsia="ru-RU"/>
        </w:rPr>
        <w:t>9507,4 тыс. руб., из них: 2013 год - 620,0 тыс. руб., 2014 год – 1321,5 тыс. руб., 2015 год - 1193,7 тыс. руб., 2016 год – 1207,6 тыс. руб., 2017 год – 1021,0 тыс. руб., 2018  –  2020 годы – по 1381,2 тыс. руб.  ежегодно</w:t>
      </w:r>
      <w:bookmarkEnd w:id="1"/>
      <w:r w:rsidRPr="00D61B8B">
        <w:rPr>
          <w:rFonts w:ascii="Times New Roman" w:hAnsi="Times New Roman"/>
          <w:sz w:val="26"/>
          <w:szCs w:val="26"/>
          <w:lang w:eastAsia="ru-RU"/>
        </w:rPr>
        <w:t>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На финансовое обеспечение основного мероприятия «Организация и проведение мероприятий с детьми и молодежью за счет средств </w:t>
      </w: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городского бюджета» на весь период реализации Программы запланировано 6317,4 тыс. руб., из них: 2013-2017 годы  –  по 844,8 тыс. руб. ежегодно, 2018-2020 годы  – по 697,8 тыс. руб. ежегодно.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запланировано 52601,7 тыс. руб., из них: 2013 год – 6158,3 тыс. руб., 2014 год - 6727,3, 2015 год - 6693,7 тыс. руб., 2016 год – 6731,0 тыс. руб., 2017 год – 6596,2 тыс. руб., 2018 год – 6554,3 тыс. руб., 2019 год – 6564,8 тыс. руб., 2020 год – 6576,1 тыс. руб.».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7. В разделе 8. «Прогноз конечных результатов реализации муниципальной программы, характеризующих целевое состояние (изм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нение состояния) уровня и качества жизни населения, социальной сферы, экономики, общественной безопасности, степени реализации др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гих общественно значимых интересов и потребностей в соответствующей сфере»  пункт 11 излож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новой редакцией «Обеспечение инфр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структуры молодежной политики путем организации профессионального обучения специалистов по работе с молодежью по различным 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правлениям деятельности (планируется обучить 5 специалистов в 2014 году, по 10 специалистов - в 2015 - 2020 годах)».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8. В Приложении 1 Таблица «Информация о показателях (индикаторах) Программы, подпрограмм муниципальной программы и их значениях» пролонгирована на временной период 2020 год. </w:t>
      </w:r>
      <w:r w:rsidRPr="00D61B8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9. В Приложении 3 Таблица «Ресурсное обеспечение реализации муниципальной программы за счет «собственных» средств горо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д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ского бюджета» пролонгирована до 2020 года, также в неё были внесены следующие изменения: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графе «2018»: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 и в пункте «всего» сумма «8388,5» заменена суммой «8633,3»,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«6547,7» заменена суммой «6554,3».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«8401,1» заменена суммой «8643,8»,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«6560,3» заменена суммой «6564,8».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«Муниципальная программа» и в пункт «всего» внесена сумма «8655,1»,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1» внесена сумма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 «Основное мероприятие 2» внесена сумма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3» внесена сумма «6576,1».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10. В приложении 4 Таблица «Ресурсное обеспечение и прогнозная (справочная) оценка расходов городского бюджета, федерального, </w:t>
      </w: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областного бюджетов, внебюджетных источников на реализацию целей муниципальной программы города» пролонгирована на временной период 2020 года,</w:t>
      </w:r>
      <w:r w:rsidRPr="00D61B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1B8B">
        <w:rPr>
          <w:rFonts w:ascii="Times New Roman" w:hAnsi="Times New Roman"/>
          <w:sz w:val="26"/>
          <w:szCs w:val="26"/>
          <w:lang w:eastAsia="ru-RU"/>
        </w:rPr>
        <w:t>также в неё были внесены следующие изменения: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«2018»: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«всего» и «городской бюджет» сум-ма «8388,5» заменена суммой «8633,3»,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«6547,7» заменена суммой «6554,3».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«8401,1» заменена суммой «8643,8»,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 «всего» и «городской бюджет» 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  «всего» и «городской бюджет»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сумма «6560,3» заменена суммой «6564,8».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«Муниципальная программа» и в пункт «всего» внесена сумма «8655,1»,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1» внесена сумма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 «Основное мероприятие 2» внесена сумма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3» внесена сумма «6576,1».</w:t>
      </w:r>
    </w:p>
    <w:p w:rsidR="00D61B8B" w:rsidRDefault="00D61B8B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A2463C">
        <w:rPr>
          <w:rFonts w:ascii="Times New Roman" w:hAnsi="Times New Roman"/>
          <w:b/>
          <w:sz w:val="26"/>
          <w:szCs w:val="26"/>
          <w:u w:val="single"/>
          <w:lang w:eastAsia="ru-RU"/>
        </w:rPr>
        <w:t>В ноя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б</w:t>
      </w:r>
      <w:r w:rsidRPr="00A2463C">
        <w:rPr>
          <w:rFonts w:ascii="Times New Roman" w:hAnsi="Times New Roman"/>
          <w:b/>
          <w:sz w:val="26"/>
          <w:szCs w:val="26"/>
          <w:u w:val="single"/>
          <w:lang w:eastAsia="ru-RU"/>
        </w:rPr>
        <w:t>ре 2017 года:</w:t>
      </w:r>
    </w:p>
    <w:p w:rsidR="00A2463C" w:rsidRPr="00A2463C" w:rsidRDefault="00A2463C" w:rsidP="005D07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общественно-политические отношения»:</w:t>
      </w:r>
    </w:p>
    <w:p w:rsidR="00A2463C" w:rsidRPr="00A2463C" w:rsidRDefault="00A2463C" w:rsidP="005D07A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измен</w:t>
      </w:r>
      <w:r>
        <w:rPr>
          <w:rFonts w:ascii="Times New Roman" w:hAnsi="Times New Roman"/>
          <w:sz w:val="26"/>
          <w:szCs w:val="26"/>
          <w:lang w:eastAsia="ru-RU"/>
        </w:rPr>
        <w:t>ено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название мероприятия «городское мероприятие «Оздоровительный праздник на воде для участников ОСОД «ДОМ» на название «городское мероприятие «Интерактивная игра для участников ОСОД «ДОМ».</w:t>
      </w:r>
    </w:p>
    <w:p w:rsidR="00A2463C" w:rsidRPr="00A2463C" w:rsidRDefault="00A2463C" w:rsidP="005D07A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измен</w:t>
      </w:r>
      <w:r>
        <w:rPr>
          <w:rFonts w:ascii="Times New Roman" w:hAnsi="Times New Roman"/>
          <w:sz w:val="26"/>
          <w:szCs w:val="26"/>
          <w:lang w:eastAsia="ru-RU"/>
        </w:rPr>
        <w:t>ено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название мероприятия «городское мероприятие «Церемония передачи «капсулы» молодому поколению в рамках м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роприятий, посвященных 100 – летию ВЛКСМ в г. Череповце» на название «городское мероприятие, посвященное передаче эстафеты тр</w:t>
      </w:r>
      <w:r w:rsidRPr="00A2463C">
        <w:rPr>
          <w:rFonts w:ascii="Times New Roman" w:hAnsi="Times New Roman"/>
          <w:sz w:val="26"/>
          <w:szCs w:val="26"/>
          <w:lang w:eastAsia="ru-RU"/>
        </w:rPr>
        <w:t>у</w:t>
      </w:r>
      <w:r w:rsidRPr="00A2463C">
        <w:rPr>
          <w:rFonts w:ascii="Times New Roman" w:hAnsi="Times New Roman"/>
          <w:sz w:val="26"/>
          <w:szCs w:val="26"/>
          <w:lang w:eastAsia="ru-RU"/>
        </w:rPr>
        <w:t>довых дел и послания комсомольцев 1967 года молодежи 2017 года».</w:t>
      </w:r>
    </w:p>
    <w:p w:rsidR="00A2463C" w:rsidRPr="00A2463C" w:rsidRDefault="00A2463C" w:rsidP="005D07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изменением формата проведения городского мероприятия «Конкурс «Династия» из Приложения 2.1. к Программе «Перечень мероприятий с детьми и молодежью, организуемых и проводимых за счет средств городского бюджета в рамках Основного м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роприятия 2 Программы»» в графе «Расшифровка мероприятий» в пункте «Направление: Интеграция молодежи в социокультурные отн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шения» исключено название мероприятия «городского мероприятия «Конкурс «Династия».</w:t>
      </w:r>
    </w:p>
    <w:p w:rsidR="00A2463C" w:rsidRPr="00A2463C" w:rsidRDefault="00A2463C" w:rsidP="005D07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При защите Доклада о</w:t>
      </w:r>
      <w:r w:rsidRPr="00A246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463C">
        <w:rPr>
          <w:rFonts w:ascii="Times New Roman" w:hAnsi="Times New Roman"/>
          <w:sz w:val="26"/>
          <w:szCs w:val="26"/>
          <w:lang w:eastAsia="ru-RU"/>
        </w:rPr>
        <w:t>результатах и основных направлениях деятельности управления по делам культуры мэрии города Чер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lastRenderedPageBreak/>
        <w:t>повца 29.09.2017 Протокол № 19 было решено следующее. Из 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2014-2019 годы в рамках Основного мероприятия 2. «Формирование положительного имиджа Череповца на внутреннем, межрегиональном  международном уровнях посредс</w:t>
      </w:r>
      <w:r w:rsidRPr="00A2463C">
        <w:rPr>
          <w:rFonts w:ascii="Times New Roman" w:hAnsi="Times New Roman"/>
          <w:sz w:val="26"/>
          <w:szCs w:val="26"/>
          <w:lang w:eastAsia="ru-RU"/>
        </w:rPr>
        <w:t>т</w:t>
      </w:r>
      <w:r w:rsidRPr="00A2463C">
        <w:rPr>
          <w:rFonts w:ascii="Times New Roman" w:hAnsi="Times New Roman"/>
          <w:sz w:val="26"/>
          <w:szCs w:val="26"/>
          <w:lang w:eastAsia="ru-RU"/>
        </w:rPr>
        <w:t>вом проведения имиджевых мероприятий, стимулирующих формирование общественного мнения», а именно уменьшить финансирование на 200 000,00 рублей в связи с отменой мероприятия 2.2. «Конкурс социальной рекламы с последующим художественным оформлением г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родского пространства» и перенести указанную сумму в муниципальную программу «Развитие молодежной политики» на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2013—2019 годы.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основании  Протокола № 4 от 29.08.2017 Доклада о результатах и основных направлениях деятельности управления по работе с общественностью и МКУ «ИМА «Череповец» средства в размере 200000,00 руб. в рамках Муниципальной программы «Развитие молоде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ной политики» на 2013-2019 годы распределить следующим образом: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1.1) 147,0 тыс. руб. на реализацию «Основного мероприятия 2. Организация и проведение мероприятий с детьми и молодежью за счет средств городского бюджета» на оплату расходов по транспортировке участников от города Череповца на областные мероприятия.</w:t>
      </w:r>
    </w:p>
    <w:p w:rsidR="00A2463C" w:rsidRPr="00A2463C" w:rsidRDefault="00A2463C" w:rsidP="005D07A6">
      <w:pPr>
        <w:widowControl w:val="0"/>
        <w:numPr>
          <w:ilvl w:val="1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53,0 тыс. руб. на реализацию «Основного мероприятия 3. Организация и проведение мероприятий с детьми и молодежью,  о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ганизация поддержки детских и молодежных общественных объединений в рамках текущей деятельности муниципального казенного учр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ждения «Череповецкий молодежный центр» на фонд оплаты труда специалистов для организации временных работников на период труд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устройства несовершеннолетних в свободное от учебы время на 2018 год (сотрудники трудового отряда-кураторы). В том числе: 40,7 тыс. руб. – заработная плата; 12,3 тыс. руб. – начисления на оплату труда.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4. На основании протокола заседания экспертного совета по бюджету и экономической политике в городе от 31.10.2017  выделено дополнительно 450,3 тыс. руб. на доплату до минимального размера оплаты труда на 2018 год (до 9489 руб.) и 2019-2020 (до 11163 руб.) в сумме 898,9 тыс. руб.: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на реализацию «Основного мероприятия 1. </w:t>
      </w:r>
      <w:r w:rsidRPr="00A2463C">
        <w:rPr>
          <w:rFonts w:ascii="Times New Roman" w:hAnsi="Times New Roman"/>
          <w:sz w:val="26"/>
          <w:szCs w:val="26"/>
          <w:lang w:eastAsia="ru-RU"/>
        </w:rPr>
        <w:t>Организация временного трудоустройства несовершеннолетних в возрасте от 14 до 18 лет в свободное от учебы время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 2018 год – 299,1 тыс. руб. и 2019-2020 в сумме 595,6 тыс. руб.;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реализацию «Основного мероприятия 3. Организация и проведение мероприятий с детьми и молодежью,  организация поддер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ки детских и молодежных общественных объединений в рамках текущей деятельности муниципального казенного учреждения «Черепове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ц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кий молодежный центр» на 2018 год – 151,2 тыс. руб. и 2019-2020 в сумме 303,3 тыс. руб.</w:t>
      </w:r>
    </w:p>
    <w:p w:rsidR="00A2463C" w:rsidRPr="00A2463C" w:rsidRDefault="00A2463C" w:rsidP="00A246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В связи с вышеизложенным в муниципальную программу «Развитие молодежной политики» на 2013-2019 годы </w:t>
      </w:r>
      <w:r>
        <w:rPr>
          <w:rFonts w:ascii="Times New Roman" w:hAnsi="Times New Roman"/>
          <w:sz w:val="26"/>
          <w:szCs w:val="26"/>
          <w:lang w:eastAsia="ru-RU"/>
        </w:rPr>
        <w:t>внесены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 </w:t>
      </w:r>
    </w:p>
    <w:p w:rsidR="00A2463C" w:rsidRDefault="00A2463C" w:rsidP="005D07A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 в разделы «Общий объем финансового обеспечения Программы» и «Объемы бюджетных ассигнований програм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мы 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внесены коррективы </w:t>
      </w:r>
      <w:r w:rsidRPr="00A2463C">
        <w:rPr>
          <w:rFonts w:ascii="Times New Roman" w:hAnsi="Times New Roman"/>
          <w:sz w:val="26"/>
          <w:szCs w:val="26"/>
          <w:lang w:eastAsia="ru-RU"/>
        </w:rPr>
        <w:t>на 2018 год и плановый период 2019 и 2020 годов.</w:t>
      </w:r>
    </w:p>
    <w:p w:rsidR="00A2463C" w:rsidRPr="00A2463C" w:rsidRDefault="00A2463C" w:rsidP="00A246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2551"/>
      </w:tblGrid>
      <w:tr w:rsidR="00A2463C" w:rsidRPr="00A2463C" w:rsidTr="00A2463C">
        <w:trPr>
          <w:trHeight w:val="70"/>
        </w:trPr>
        <w:tc>
          <w:tcPr>
            <w:tcW w:w="1058" w:type="pct"/>
          </w:tcPr>
          <w:p w:rsidR="00A2463C" w:rsidRPr="00A2463C" w:rsidRDefault="00A2463C" w:rsidP="00A246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3942" w:type="pct"/>
            <w:shd w:val="clear" w:color="auto" w:fill="auto"/>
          </w:tcPr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71276,7 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2015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  <w:tr w:rsidR="00A2463C" w:rsidRPr="00A2463C" w:rsidTr="00A2463C">
        <w:trPr>
          <w:trHeight w:val="70"/>
        </w:trPr>
        <w:tc>
          <w:tcPr>
            <w:tcW w:w="1058" w:type="pct"/>
          </w:tcPr>
          <w:p w:rsidR="00A2463C" w:rsidRPr="00A2463C" w:rsidRDefault="00A2463C" w:rsidP="00A246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lastRenderedPageBreak/>
              <w:t xml:space="preserve">Объемы      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       </w:t>
            </w:r>
          </w:p>
        </w:tc>
        <w:tc>
          <w:tcPr>
            <w:tcW w:w="3942" w:type="pct"/>
            <w:shd w:val="clear" w:color="auto" w:fill="auto"/>
          </w:tcPr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за счет средств городского бюд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жета,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всего – 71276,7 тыс. руб., в т.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ч.: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</w:tbl>
    <w:p w:rsidR="00A2463C" w:rsidRPr="00A2463C" w:rsidRDefault="00A2463C" w:rsidP="00A2463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000000"/>
          <w:sz w:val="26"/>
          <w:szCs w:val="26"/>
          <w:lang w:eastAsia="zh-CN"/>
        </w:rPr>
      </w:pPr>
      <w:r w:rsidRPr="00A2463C">
        <w:rPr>
          <w:rFonts w:ascii="Times New Roman" w:eastAsia="Arial" w:hAnsi="Times New Roman"/>
          <w:color w:val="000000"/>
          <w:sz w:val="26"/>
          <w:szCs w:val="26"/>
          <w:lang w:eastAsia="zh-CN"/>
        </w:rPr>
        <w:t xml:space="preserve">2.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«Общий объем финансирования Программы в 2013-2020 годах предусмотрен в размере 71276,7 тыс. руб.».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3. В разделе 7 «Информация по ресурсному обеспечению за счет средств городского бюджета (с расшифровкой по главным распор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ниципальной программы) и другим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источникам финансирования» внесены изменения в третьем и четвертом абзацах: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и прове-дение мероприятий с детьми и молодежью за счет средств городского бюджета» на весь период реализации Программы запланировано 6758,4 тыс. руб., по 844,8 тыс. руб. ежегодно.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запланировано 53518,5 тыс. руб., из них: 2013 год – 6158,3 тыс. руб., 2014 год - 6727,3, 2015 год - 6693,7 тыс. руб., 2016 год – 6731,0 тыс. руб., 2017 год – 6596,2 тыс. руб., 2018 год – 6758,5 тыс. руб., 2019 год – 6921,1 тыс. руб., 2020 год – 6932,4 тыс. руб.».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4. В Приложении 3 Таблица «Ресурсное обеспечение реализации муниципальной программы за счет «собственных» средств горо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д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ского бюджета» внесены следующие изменения: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графе «2018»: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 и в пункте «всего» сумма «8633,3» заменена суммой «9283,6»,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 пункте «Основное мероприятие 1» сумма «1381,2» заменена суммой «1680,3»;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«697,8» заменена суммой «844,8»,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«6554,3» заменена суммой «6758,5».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«8643,8» заменена суммой «9742,7»;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«6564,8» заменена суммой «6921,1».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«8655,1» заменена суммой «9754,0»;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«6576,1» заменена суммой «6932,4».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5. В приложении 4 Таблица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города» были внесены следующие и</w:t>
      </w:r>
      <w:r w:rsidRPr="00A2463C">
        <w:rPr>
          <w:rFonts w:ascii="Times New Roman" w:hAnsi="Times New Roman"/>
          <w:sz w:val="26"/>
          <w:szCs w:val="26"/>
          <w:lang w:eastAsia="ru-RU"/>
        </w:rPr>
        <w:t>з</w:t>
      </w:r>
      <w:r w:rsidRPr="00A2463C">
        <w:rPr>
          <w:rFonts w:ascii="Times New Roman" w:hAnsi="Times New Roman"/>
          <w:sz w:val="26"/>
          <w:szCs w:val="26"/>
          <w:lang w:eastAsia="ru-RU"/>
        </w:rPr>
        <w:t>менения: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графе «2018»: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«всего» и «городской бюджет»   сумма «8633,3» заменена суммой «9283,6»;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«1680,3»;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«6554,3» заменена суммой «6758,5».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«8643,8» заменена суммой «9742,7»;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«6564,8» заменена суммой «6921,1».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«8655,1» заменена суммой «9754,0»;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«6576,1» заменена суммой «6932,4».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5. В рамках Конкурсного отбора на предоставление финансовой поддержки учреждений сферы молодежной политики муниципал</w:t>
      </w:r>
      <w:r w:rsidRPr="00A2463C">
        <w:rPr>
          <w:rFonts w:ascii="Times New Roman" w:hAnsi="Times New Roman"/>
          <w:sz w:val="26"/>
          <w:szCs w:val="26"/>
          <w:lang w:eastAsia="ru-RU"/>
        </w:rPr>
        <w:t>ь</w:t>
      </w:r>
      <w:r w:rsidRPr="00A2463C">
        <w:rPr>
          <w:rFonts w:ascii="Times New Roman" w:hAnsi="Times New Roman"/>
          <w:sz w:val="26"/>
          <w:szCs w:val="26"/>
          <w:lang w:eastAsia="ru-RU"/>
        </w:rPr>
        <w:lastRenderedPageBreak/>
        <w:t>ных районов/городских округов Вологодской области и социально ориентированным некоммерческим организациям (далее – СО НКО), осуществляющим свою деятельность на территории муниципальных районов/городских округов Вологодской области на софинансиров</w:t>
      </w:r>
      <w:r w:rsidRPr="00A2463C">
        <w:rPr>
          <w:rFonts w:ascii="Times New Roman" w:hAnsi="Times New Roman"/>
          <w:sz w:val="26"/>
          <w:szCs w:val="26"/>
          <w:lang w:eastAsia="ru-RU"/>
        </w:rPr>
        <w:t>а</w:t>
      </w:r>
      <w:r w:rsidRPr="00A2463C">
        <w:rPr>
          <w:rFonts w:ascii="Times New Roman" w:hAnsi="Times New Roman"/>
          <w:sz w:val="26"/>
          <w:szCs w:val="26"/>
          <w:lang w:eastAsia="ru-RU"/>
        </w:rPr>
        <w:t>ние расходов, связанных с реализацией мероприятий по развитию добровольчества в 2017 году МКУ «ЧМЦ» выиграны денежные средства в размере 57,72 тыс. руб. Средства поступят в виде гранта.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этим МКУ «ЧМЦ» в период с 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по декабрь 2017 года планировало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организовать ряд мероприятий в рамках реализ</w:t>
      </w:r>
      <w:r w:rsidRPr="00A2463C">
        <w:rPr>
          <w:rFonts w:ascii="Times New Roman" w:hAnsi="Times New Roman"/>
          <w:sz w:val="26"/>
          <w:szCs w:val="26"/>
          <w:lang w:eastAsia="ru-RU"/>
        </w:rPr>
        <w:t>а</w:t>
      </w:r>
      <w:r w:rsidRPr="00A2463C">
        <w:rPr>
          <w:rFonts w:ascii="Times New Roman" w:hAnsi="Times New Roman"/>
          <w:sz w:val="26"/>
          <w:szCs w:val="26"/>
          <w:lang w:eastAsia="ru-RU"/>
        </w:rPr>
        <w:t>ции программы развития добровольчества в городе Череповце в 2017 году.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До поступления средств по конкурсному отбору из областного бюджета оплата расходов в размере 57,72 тыс. руб. осуществл</w:t>
      </w:r>
      <w:r>
        <w:rPr>
          <w:rFonts w:ascii="Times New Roman" w:hAnsi="Times New Roman"/>
          <w:sz w:val="26"/>
          <w:szCs w:val="26"/>
          <w:lang w:eastAsia="ru-RU"/>
        </w:rPr>
        <w:t>ялась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из средств городского бюджета.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Полученные средства по конкурсному отбору б</w:t>
      </w:r>
      <w:r>
        <w:rPr>
          <w:rFonts w:ascii="Times New Roman" w:hAnsi="Times New Roman"/>
          <w:sz w:val="26"/>
          <w:szCs w:val="26"/>
          <w:lang w:eastAsia="ru-RU"/>
        </w:rPr>
        <w:t>ыли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направлены на другие мероприятия за счет средств городского бюджета в рамках МП «Развитие молодежной политики» на 2013-2019 годы.</w:t>
      </w:r>
    </w:p>
    <w:p w:rsid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В связи с вышеизложенным в муниципальную программу «Развитие молодежной политики» на 2013-2019 годы </w:t>
      </w:r>
      <w:r>
        <w:rPr>
          <w:rFonts w:ascii="Times New Roman" w:hAnsi="Times New Roman"/>
          <w:sz w:val="26"/>
          <w:szCs w:val="26"/>
          <w:lang w:eastAsia="ru-RU"/>
        </w:rPr>
        <w:t>были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вне</w:t>
      </w:r>
      <w:r>
        <w:rPr>
          <w:rFonts w:ascii="Times New Roman" w:hAnsi="Times New Roman"/>
          <w:sz w:val="26"/>
          <w:szCs w:val="26"/>
          <w:lang w:eastAsia="ru-RU"/>
        </w:rPr>
        <w:t>сены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сл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дующие изменения.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2.1. к Программе «Перечень мероприятий с детьми и молодежью, организуемых и проводимых за счет средств горо</w:t>
      </w:r>
      <w:r w:rsidRPr="00A2463C">
        <w:rPr>
          <w:rFonts w:ascii="Times New Roman" w:hAnsi="Times New Roman"/>
          <w:sz w:val="26"/>
          <w:szCs w:val="26"/>
          <w:lang w:eastAsia="ru-RU"/>
        </w:rPr>
        <w:t>д</w:t>
      </w:r>
      <w:r w:rsidRPr="00A2463C">
        <w:rPr>
          <w:rFonts w:ascii="Times New Roman" w:hAnsi="Times New Roman"/>
          <w:sz w:val="26"/>
          <w:szCs w:val="26"/>
          <w:lang w:eastAsia="ru-RU"/>
        </w:rPr>
        <w:t>ского бюджета в рамках Основного мероприятия 2 Программы»</w:t>
      </w:r>
      <w:r>
        <w:rPr>
          <w:rFonts w:ascii="Times New Roman" w:hAnsi="Times New Roman"/>
          <w:sz w:val="26"/>
          <w:szCs w:val="26"/>
          <w:lang w:eastAsia="ru-RU"/>
        </w:rPr>
        <w:t xml:space="preserve"> графа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«Расшифровка мероприятий» в разделе «Направление: Интеграция молодежи в общественно-политические отношения» допол</w:t>
      </w:r>
      <w:r>
        <w:rPr>
          <w:rFonts w:ascii="Times New Roman" w:hAnsi="Times New Roman"/>
          <w:sz w:val="26"/>
          <w:szCs w:val="26"/>
          <w:lang w:eastAsia="ru-RU"/>
        </w:rPr>
        <w:t>нена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наименованием мероприятия «городские мероприятия в рамках реализации программы развития добровольчества в городе Череповце в 2017 году».</w:t>
      </w:r>
    </w:p>
    <w:p w:rsidR="00A2463C" w:rsidRDefault="00A2463C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B3CEE" w:rsidRPr="007B3CEE" w:rsidRDefault="007B3CEE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B3CEE">
        <w:rPr>
          <w:rFonts w:ascii="Times New Roman" w:hAnsi="Times New Roman"/>
          <w:b/>
          <w:sz w:val="26"/>
          <w:szCs w:val="26"/>
          <w:u w:val="single"/>
        </w:rPr>
        <w:t>В декабре 2017 года: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муниципальной программе «Развитие молодежной политики» на 2013-2019 годы на реализацию Основного мероприятия 2. «Орг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низация и проведение мероприятий с детьми и молодежью за счет средств городского бюджета» на 2017 год выделено 844,8  тыс. руб. и з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планировано к реализации 3</w:t>
      </w:r>
      <w:r w:rsidR="000808D1">
        <w:rPr>
          <w:rFonts w:ascii="Times New Roman" w:hAnsi="Times New Roman"/>
          <w:sz w:val="26"/>
          <w:szCs w:val="26"/>
          <w:lang w:eastAsia="ru-RU"/>
        </w:rPr>
        <w:t>8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 мероприятий.</w:t>
      </w:r>
    </w:p>
    <w:p w:rsidR="007B3CEE" w:rsidRPr="007B3CEE" w:rsidRDefault="007B3CEE" w:rsidP="007B3CE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1. На основании протокола от 23.11.2017 № 10  заседания экспертного совета по бюджету и экономической политике в городе была согласована корректировка внутри бюджетной сметы, в связи с этим по Основному мероприятию 1 «Организация временного трудоустройства несовершеннолетних в возрасте от 14 до 18 лет в свободное от учебы время» уменьшена сумма финансирования на 21,4 тыс. руб. в связи с экономией по заработной плате и страховым взносам с фонда оплаты труда, которая возникла в связи </w:t>
      </w:r>
      <w:r w:rsidRPr="007B3CEE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 неиспользованным остатком денежных средств в результате неполного отработанного времени несовершеннолетними по заключенным трудовым договорам и увеличено финансирование на сумму 21,4 тыс. руб. по Основному мероприятию 3 «Организация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для разработки энергетического паспорта по зданию МКУ «ЧМЦ», которое находится по адресу: ул. Устюженская, дом 16.</w:t>
      </w:r>
    </w:p>
    <w:p w:rsidR="007B3CEE" w:rsidRPr="007F0862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2. В связи с участием в трех конкурсных отборах на предоставление финансовой поддержки учреждений сферы молодежной полит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ки муниципальных районов/городских округов Вологодской области и социально ориентированным некоммерческим организациям (далее </w:t>
      </w:r>
      <w:r w:rsidRPr="007B3CEE">
        <w:rPr>
          <w:rFonts w:ascii="Times New Roman" w:hAnsi="Times New Roman"/>
          <w:sz w:val="26"/>
          <w:szCs w:val="26"/>
          <w:lang w:eastAsia="ru-RU"/>
        </w:rPr>
        <w:lastRenderedPageBreak/>
        <w:t>– СО НКО), осуществляющим свою деятельность на территории муниципальных районов/городских округов Вологодской области в горо</w:t>
      </w:r>
      <w:r w:rsidRPr="007B3CEE">
        <w:rPr>
          <w:rFonts w:ascii="Times New Roman" w:hAnsi="Times New Roman"/>
          <w:sz w:val="26"/>
          <w:szCs w:val="26"/>
          <w:lang w:eastAsia="ru-RU"/>
        </w:rPr>
        <w:t>д</w:t>
      </w:r>
      <w:r w:rsidRPr="007B3CEE">
        <w:rPr>
          <w:rFonts w:ascii="Times New Roman" w:hAnsi="Times New Roman"/>
          <w:sz w:val="26"/>
          <w:szCs w:val="26"/>
          <w:lang w:eastAsia="ru-RU"/>
        </w:rPr>
        <w:t>ской бюджет на реализацию Основного мероприятия 2 «Организация и проведение мероприятий с детьми и молодежью за счет средств г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родского бюджета» в 2017 году были </w:t>
      </w:r>
      <w:r w:rsidRPr="007F0862">
        <w:rPr>
          <w:rFonts w:ascii="Times New Roman" w:hAnsi="Times New Roman"/>
          <w:sz w:val="26"/>
          <w:szCs w:val="26"/>
          <w:lang w:eastAsia="ru-RU"/>
        </w:rPr>
        <w:t>получены дополнительные средства в размере 150,2 тыс. руб. на реализацию мероприятий по разв</w:t>
      </w:r>
      <w:r w:rsidRPr="007F0862">
        <w:rPr>
          <w:rFonts w:ascii="Times New Roman" w:hAnsi="Times New Roman"/>
          <w:sz w:val="26"/>
          <w:szCs w:val="26"/>
          <w:lang w:eastAsia="ru-RU"/>
        </w:rPr>
        <w:t>и</w:t>
      </w:r>
      <w:r w:rsidRPr="007F0862">
        <w:rPr>
          <w:rFonts w:ascii="Times New Roman" w:hAnsi="Times New Roman"/>
          <w:sz w:val="26"/>
          <w:szCs w:val="26"/>
          <w:lang w:eastAsia="ru-RU"/>
        </w:rPr>
        <w:t xml:space="preserve">тию добровольчества в 2017 году, </w:t>
      </w:r>
      <w:r w:rsidRPr="007F08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0862">
        <w:rPr>
          <w:rFonts w:ascii="Times New Roman" w:hAnsi="Times New Roman"/>
          <w:sz w:val="26"/>
          <w:szCs w:val="26"/>
          <w:lang w:eastAsia="ru-RU"/>
        </w:rPr>
        <w:t>реализацию мероприятий по созданию и развитию клубов молодых семей в 2017 году, на проведение муниципального этапа военно – патриотических сборов для несовершеннолетних с девиантным поведением «Неделя в армии» в 2017 году. Данные средства такжеутверждены протоколом от 23.11.2017 № 10 заседания экспертного совета по бюджету и экономической политике в городе. Таким образом, был осуществлен перерасчет средств в соответствии с перечнем мероприятий с детьми и молодежью, организуемых и проводимых за счет средств городского бюджета, заложенных на реализацию мероприятий в рамках вышеуказанных трех направлений. Сформировалась экономия средств на декабрь 2017 года, в связи с чем запланированы к реализации 3</w:t>
      </w:r>
      <w:r w:rsidR="000808D1" w:rsidRPr="007F0862">
        <w:rPr>
          <w:rFonts w:ascii="Times New Roman" w:hAnsi="Times New Roman"/>
          <w:sz w:val="26"/>
          <w:szCs w:val="26"/>
          <w:lang w:eastAsia="ru-RU"/>
        </w:rPr>
        <w:t>9-е и 40</w:t>
      </w:r>
      <w:r w:rsidRPr="007F0862">
        <w:rPr>
          <w:rFonts w:ascii="Times New Roman" w:hAnsi="Times New Roman"/>
          <w:sz w:val="26"/>
          <w:szCs w:val="26"/>
          <w:lang w:eastAsia="ru-RU"/>
        </w:rPr>
        <w:t xml:space="preserve"> -е мероприятия: «городское мероприятие «Ответ по правилам» и «участие делегации г. Череповца во Всероссийском форуме добровольцев».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0862">
        <w:rPr>
          <w:rFonts w:ascii="Times New Roman" w:hAnsi="Times New Roman"/>
          <w:sz w:val="26"/>
          <w:szCs w:val="26"/>
          <w:lang w:eastAsia="ru-RU"/>
        </w:rPr>
        <w:t>На основании вышеизложенного в муниципальную программу «Развитие молодежной политики» на 2013-2019 годы внесены сл</w:t>
      </w:r>
      <w:r w:rsidRPr="007F0862">
        <w:rPr>
          <w:rFonts w:ascii="Times New Roman" w:hAnsi="Times New Roman"/>
          <w:sz w:val="26"/>
          <w:szCs w:val="26"/>
          <w:lang w:eastAsia="ru-RU"/>
        </w:rPr>
        <w:t>е</w:t>
      </w:r>
      <w:r w:rsidRPr="007F0862">
        <w:rPr>
          <w:rFonts w:ascii="Times New Roman" w:hAnsi="Times New Roman"/>
          <w:sz w:val="26"/>
          <w:szCs w:val="26"/>
          <w:lang w:eastAsia="ru-RU"/>
        </w:rPr>
        <w:t>дующие изменения: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1) В Приложении 2.1. к Программе «Перечень мероприятий с детьми и молодежью, организуемых и проводимых за счет средств г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>родского бюджета в рамках Основного мероприятия 2 Программы» в графе «Расшифровка мероприятий» в пункт</w:t>
      </w:r>
      <w:r w:rsidRPr="007B3CEE">
        <w:rPr>
          <w:rFonts w:ascii="Times New Roman" w:hAnsi="Times New Roman"/>
          <w:sz w:val="26"/>
          <w:szCs w:val="26"/>
          <w:lang w:eastAsia="ru-RU"/>
        </w:rPr>
        <w:tab/>
        <w:t>«Направление: Интегр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ция молодежи в общественно-политические отношения» после слов «мероприятия в рамках Дня памяти, погибших в Республике Афган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>стан, Чеченской Республике, других региональных конфликтах» дополнить словами «городское мероприятие «Ответ по правилам»; после слов «Участие делегации г. Череповца в Открытом слете волонтерского актива Вологодской области» дополнить словами «участие делег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ции г. Череповца во Всероссийском форуме добровольцев».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2) Раздел 3 «Обобщенная характеристика мер муниципального регулирования – основания для разработки и реализации муниципал</w:t>
      </w:r>
      <w:r w:rsidRPr="007B3CEE">
        <w:rPr>
          <w:rFonts w:ascii="Times New Roman" w:hAnsi="Times New Roman"/>
          <w:sz w:val="26"/>
          <w:szCs w:val="26"/>
          <w:lang w:eastAsia="ru-RU"/>
        </w:rPr>
        <w:t>ь</w:t>
      </w:r>
      <w:r w:rsidRPr="007B3CEE">
        <w:rPr>
          <w:rFonts w:ascii="Times New Roman" w:hAnsi="Times New Roman"/>
          <w:sz w:val="26"/>
          <w:szCs w:val="26"/>
          <w:lang w:eastAsia="ru-RU"/>
        </w:rPr>
        <w:t>ной программы (нормативно правовая база» дополнить абзацем: «</w:t>
      </w:r>
      <w:bookmarkStart w:id="2" w:name="_Hlk499737437"/>
      <w:r w:rsidRPr="007B3CEE">
        <w:rPr>
          <w:rFonts w:ascii="Times New Roman" w:hAnsi="Times New Roman"/>
          <w:sz w:val="26"/>
          <w:szCs w:val="26"/>
          <w:lang w:eastAsia="ru-RU"/>
        </w:rPr>
        <w:t>Федеральный закон от 24.06.1999 № 120-ФЗ «Об основах системы проф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>лактики безнадзорности и правонарушений несовершеннолетних</w:t>
      </w:r>
      <w:bookmarkEnd w:id="2"/>
      <w:r w:rsidRPr="007B3CEE">
        <w:rPr>
          <w:rFonts w:ascii="Times New Roman" w:hAnsi="Times New Roman"/>
          <w:sz w:val="26"/>
          <w:szCs w:val="26"/>
          <w:lang w:eastAsia="ru-RU"/>
        </w:rPr>
        <w:t>».</w:t>
      </w:r>
    </w:p>
    <w:p w:rsidR="000808D1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3) В паспорте программы в разделы «Общий объем финансового обеспечения Программы» и «Объемы бю</w:t>
      </w:r>
      <w:r w:rsidR="000808D1">
        <w:rPr>
          <w:rFonts w:ascii="Times New Roman" w:hAnsi="Times New Roman"/>
          <w:sz w:val="26"/>
          <w:szCs w:val="26"/>
          <w:lang w:eastAsia="ru-RU"/>
        </w:rPr>
        <w:t xml:space="preserve">джетных ассигнований программы» </w:t>
      </w:r>
      <w:r w:rsidR="000808D1" w:rsidRPr="007B3CEE">
        <w:rPr>
          <w:rFonts w:ascii="Times New Roman" w:hAnsi="Times New Roman"/>
          <w:sz w:val="26"/>
          <w:szCs w:val="26"/>
          <w:lang w:eastAsia="ru-RU"/>
        </w:rPr>
        <w:t>внесены коррективы на 2017 год.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7B3CEE" w:rsidRPr="007B3CEE" w:rsidTr="0060371C">
        <w:trPr>
          <w:trHeight w:val="70"/>
        </w:trPr>
        <w:tc>
          <w:tcPr>
            <w:tcW w:w="1980" w:type="dxa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фина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сового обесп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чения Пр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376" w:type="dxa"/>
            <w:shd w:val="clear" w:color="auto" w:fill="auto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bookmarkStart w:id="3" w:name="_Hlk499737021"/>
            <w:r w:rsidRPr="007B3CE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71426,9 </w:t>
            </w:r>
            <w:bookmarkEnd w:id="3"/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8612,2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>2020 – 9754,0 тыс. руб.</w:t>
            </w:r>
          </w:p>
        </w:tc>
      </w:tr>
      <w:tr w:rsidR="007B3CEE" w:rsidRPr="007B3CEE" w:rsidTr="0060371C">
        <w:trPr>
          <w:trHeight w:val="70"/>
        </w:trPr>
        <w:tc>
          <w:tcPr>
            <w:tcW w:w="1980" w:type="dxa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     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бюджетных   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ассигнований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       </w:t>
            </w:r>
          </w:p>
        </w:tc>
        <w:tc>
          <w:tcPr>
            <w:tcW w:w="7376" w:type="dxa"/>
            <w:shd w:val="clear" w:color="auto" w:fill="auto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 за счет средств городского бюд-жета, всего – 71426,9 тыс. руб., в т. ч.: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8612,2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</w:tbl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4)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«Общий объем финансирования Программы в 2013-2020 годах предусмотрен в размере 71426,9 тыс. руб.».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5)  В разделе 7 «Информация по ресурсному обеспечению за счет средств городского бюджета (с расшифровкой по главным распор</w:t>
      </w:r>
      <w:r w:rsidRPr="007B3CEE">
        <w:rPr>
          <w:rFonts w:ascii="Times New Roman" w:hAnsi="Times New Roman"/>
          <w:sz w:val="26"/>
          <w:szCs w:val="26"/>
          <w:lang w:eastAsia="ru-RU"/>
        </w:rPr>
        <w:t>я</w:t>
      </w:r>
      <w:r w:rsidRPr="007B3CEE">
        <w:rPr>
          <w:rFonts w:ascii="Times New Roman" w:hAnsi="Times New Roman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7B3CEE">
        <w:rPr>
          <w:rFonts w:ascii="Times New Roman" w:hAnsi="Times New Roman"/>
          <w:sz w:val="26"/>
          <w:szCs w:val="26"/>
          <w:lang w:eastAsia="ru-RU"/>
        </w:rPr>
        <w:t>у</w:t>
      </w:r>
      <w:r w:rsidRPr="007B3CEE">
        <w:rPr>
          <w:rFonts w:ascii="Times New Roman" w:hAnsi="Times New Roman"/>
          <w:sz w:val="26"/>
          <w:szCs w:val="26"/>
          <w:lang w:eastAsia="ru-RU"/>
        </w:rPr>
        <w:t>ниципальной программы) и другим источникам финансирования» внесены изменения во второй, третий и четвертый абзацы: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10976,3 тыс. руб., из них: 2013 год - 620,0 тыс. руб., 2014 год – 1321,5 тыс. руб., 2015 год - 1193,7 тыс. руб., 2016 год – 1207,6 тыс. руб., 2017 год – 999,6 тыс. руб., 2018 год – 1680,3 тыс. руб., 2019-2020 годы по 1976,8 тыс. руб. ежегодно.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 6908,6 тыс. руб., по 844,8 тыс. руб. ежегодно, в 2017 году 995,0 тыс. руб.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53539,9 тыс. руб., из них: 2013 год – 6158,3 тыс. руб., 2014 год - 6727,3, 2015 год - 6693,7 тыс. руб., 2016 год – 6731,0 тыс. руб., 2017 год – 6617,6 тыс. руб., 2018 год – 6758,5 тыс. руб., 2019 год – 6921,1 тыс. руб., 2020 год – 6932,4 тыс. руб.».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6) В Приложении 3 Таблица «Ресурсное обеспечение реализации муниципальной программы за счет «собственных» средств горо</w:t>
      </w:r>
      <w:r w:rsidRPr="007B3CEE">
        <w:rPr>
          <w:rFonts w:ascii="Times New Roman" w:hAnsi="Times New Roman"/>
          <w:sz w:val="26"/>
          <w:szCs w:val="26"/>
          <w:lang w:eastAsia="ru-RU"/>
        </w:rPr>
        <w:t>д</w:t>
      </w:r>
      <w:r w:rsidRPr="007B3CEE">
        <w:rPr>
          <w:rFonts w:ascii="Times New Roman" w:hAnsi="Times New Roman"/>
          <w:sz w:val="26"/>
          <w:szCs w:val="26"/>
          <w:lang w:eastAsia="ru-RU"/>
        </w:rPr>
        <w:t>ского бюджета» внесены следующие изменения: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графе «2017»: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lastRenderedPageBreak/>
        <w:t>в пункте «Муниципальная программа» и в пункте «всего» сумма «8462,0» заменена суммой «8612,2»,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«1021,0» заменена суммой «999,6»;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сумма «844,8» заменена суммой «995,0»,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«6596,2» заменена суммой «6617,6».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7) В приложении 4 Таблица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города» были внесены следующие и</w:t>
      </w:r>
      <w:r w:rsidRPr="007B3CEE">
        <w:rPr>
          <w:rFonts w:ascii="Times New Roman" w:hAnsi="Times New Roman"/>
          <w:sz w:val="26"/>
          <w:szCs w:val="26"/>
          <w:lang w:eastAsia="ru-RU"/>
        </w:rPr>
        <w:t>з</w:t>
      </w:r>
      <w:r w:rsidRPr="007B3CEE">
        <w:rPr>
          <w:rFonts w:ascii="Times New Roman" w:hAnsi="Times New Roman"/>
          <w:sz w:val="26"/>
          <w:szCs w:val="26"/>
          <w:lang w:eastAsia="ru-RU"/>
        </w:rPr>
        <w:t>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графе «2017»: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«всего» и «городской бюджет» сумма «8462,0» заменена суммой «8612,2»,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сумма «1021,0» заменена суммой «999,6»;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«всего» и «городской бюджет» сумма «844,8» заменена суммой «995,0»,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«6596,2» заменена суммой «6617,6».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8) В связи с увеличением финансирования по Основному мероприятию 2 Программы, увеличилось на 22 единицы количество мер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приятий с детьми и молодежью, организуемых и проводимых за счет средств городского бюджета, соответственно увеличилось на 7950 чел. количество молодых граждан, участвующих в мероприятиях и проектах Программы.  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Таким образом, в муниципальной программе «Развитие молодежной политики» на 2013-2019 годы в Приложении 1 к Программе «Информация о показателях (индикаторах) Программы, подпрограмм муниципальной программы и их значениях» в графе «Значения пок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зателя «2017» в пункте «Доля молодых граждан, участвующих в мероприятиях и проектах Программы (от общего количества молодежи)» цифра «57» заменена цифрой «58».</w:t>
      </w:r>
    </w:p>
    <w:p w:rsidR="00A2463C" w:rsidRDefault="00A2463C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373D8" w:rsidRPr="000808D1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808D1">
        <w:rPr>
          <w:rFonts w:ascii="Times New Roman" w:hAnsi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B262CE" w:rsidRPr="000808D1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B0FF5" w:rsidRPr="000808D1" w:rsidRDefault="00DB0FF5" w:rsidP="00080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t>В феврале 201</w:t>
      </w:r>
      <w:r w:rsidR="000808D1" w:rsidRPr="000808D1">
        <w:rPr>
          <w:rFonts w:ascii="Times New Roman" w:hAnsi="Times New Roman"/>
          <w:sz w:val="26"/>
          <w:szCs w:val="26"/>
          <w:u w:val="single"/>
        </w:rPr>
        <w:t>8</w:t>
      </w:r>
      <w:r w:rsidRPr="000808D1">
        <w:rPr>
          <w:rFonts w:ascii="Times New Roman" w:hAnsi="Times New Roman"/>
          <w:sz w:val="26"/>
          <w:szCs w:val="26"/>
          <w:u w:val="single"/>
        </w:rPr>
        <w:t xml:space="preserve"> года планируется внесение изменений в муниципальную программу по следующим пунктам:</w:t>
      </w:r>
    </w:p>
    <w:p w:rsidR="000808D1" w:rsidRPr="000808D1" w:rsidRDefault="000808D1" w:rsidP="0008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ежегодным обновлением перечня мероприятий с детьми и молодежью, организуемых и проводимых за счет средств г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родского бюджета Приложение 2.1. к Программе «</w:t>
      </w:r>
      <w:r w:rsidRPr="000808D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с детьми и молодежью,  организуемых и проводимых за счет средств городского бюджета в рамках Основного мероприятия 2 Программы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 изложено в новой редакции.</w:t>
      </w:r>
    </w:p>
    <w:p w:rsidR="000808D1" w:rsidRPr="000808D1" w:rsidRDefault="000808D1" w:rsidP="000808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 xml:space="preserve"> 2. В связи с окончанием срока действия концепции государственной молодежной политики Вологодской области в разделе 3. «Обо</w:t>
      </w: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>б</w:t>
      </w: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>щенная характеристика мер муниципального регулирования-основания для разработки и реализации муниципальной программы (нормативно-правовая база) графа «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t>Постановление Правительства Вологодской области от 13.01.2006 № 26 «О концепции государственной молодежной политики Вологодской области на 2006-2016 годы» заменена графой «Закон Вологодской области «О государственной молодежной пол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t>тике на территории Вологодской области» от 29 ноября 2005 года № 1376-ОЗ, принятый Законодательным Собранием области 22 ноября 2005 года»</w:t>
      </w:r>
    </w:p>
    <w:p w:rsidR="00973F80" w:rsidRPr="000808D1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lastRenderedPageBreak/>
        <w:t>В июле</w:t>
      </w:r>
      <w:r w:rsidR="00973F80" w:rsidRPr="000808D1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0808D1">
        <w:rPr>
          <w:rFonts w:ascii="Times New Roman" w:hAnsi="Times New Roman"/>
          <w:sz w:val="26"/>
          <w:szCs w:val="26"/>
          <w:u w:val="single"/>
        </w:rPr>
        <w:t>8</w:t>
      </w:r>
      <w:r w:rsidR="00973F80" w:rsidRPr="000808D1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>:</w:t>
      </w:r>
      <w:r w:rsidRPr="000808D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B0FF5" w:rsidRPr="000808D1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808D1">
        <w:rPr>
          <w:rFonts w:ascii="Times New Roman" w:hAnsi="Times New Roman"/>
          <w:sz w:val="26"/>
          <w:szCs w:val="26"/>
        </w:rPr>
        <w:t xml:space="preserve">В связи с </w:t>
      </w:r>
      <w:r w:rsidR="000808D1">
        <w:rPr>
          <w:rFonts w:ascii="Times New Roman" w:hAnsi="Times New Roman"/>
          <w:sz w:val="26"/>
          <w:szCs w:val="26"/>
        </w:rPr>
        <w:t xml:space="preserve">возможным </w:t>
      </w:r>
      <w:r w:rsidRPr="000808D1">
        <w:rPr>
          <w:rFonts w:ascii="Times New Roman" w:hAnsi="Times New Roman"/>
          <w:sz w:val="26"/>
          <w:szCs w:val="26"/>
        </w:rPr>
        <w:t xml:space="preserve">увеличением минимального размера оплаты труда в соответствии </w:t>
      </w:r>
      <w:r w:rsidR="005A141F" w:rsidRPr="000808D1">
        <w:rPr>
          <w:rFonts w:ascii="Times New Roman" w:hAnsi="Times New Roman"/>
          <w:sz w:val="26"/>
          <w:szCs w:val="26"/>
        </w:rPr>
        <w:t xml:space="preserve">будут внесены изменения </w:t>
      </w:r>
      <w:r w:rsidR="00973F80" w:rsidRPr="000808D1">
        <w:rPr>
          <w:rFonts w:ascii="Times New Roman" w:hAnsi="Times New Roman"/>
          <w:sz w:val="26"/>
          <w:szCs w:val="26"/>
        </w:rPr>
        <w:t>в расчеты по ф</w:t>
      </w:r>
      <w:r w:rsidR="00973F80" w:rsidRPr="000808D1">
        <w:rPr>
          <w:rFonts w:ascii="Times New Roman" w:hAnsi="Times New Roman"/>
          <w:sz w:val="26"/>
          <w:szCs w:val="26"/>
        </w:rPr>
        <w:t>и</w:t>
      </w:r>
      <w:r w:rsidR="00973F80" w:rsidRPr="000808D1">
        <w:rPr>
          <w:rFonts w:ascii="Times New Roman" w:hAnsi="Times New Roman"/>
          <w:sz w:val="26"/>
          <w:szCs w:val="26"/>
        </w:rPr>
        <w:t>нансированию деятельности программы  временного трудоустройства несовершеннолетних в свободное от учебы время в возрасте от 14 до 18 лет</w:t>
      </w:r>
      <w:r w:rsidR="0059128D" w:rsidRPr="000808D1">
        <w:rPr>
          <w:rFonts w:ascii="Times New Roman" w:hAnsi="Times New Roman"/>
          <w:sz w:val="26"/>
          <w:szCs w:val="26"/>
        </w:rPr>
        <w:t>.</w:t>
      </w:r>
    </w:p>
    <w:p w:rsidR="00085580" w:rsidRPr="000808D1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t>В сент</w:t>
      </w:r>
      <w:r w:rsidR="00C71D59" w:rsidRPr="000808D1">
        <w:rPr>
          <w:rFonts w:ascii="Times New Roman" w:hAnsi="Times New Roman"/>
          <w:sz w:val="26"/>
          <w:szCs w:val="26"/>
          <w:u w:val="single"/>
        </w:rPr>
        <w:t>ябре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0808D1">
        <w:rPr>
          <w:rFonts w:ascii="Times New Roman" w:hAnsi="Times New Roman"/>
          <w:sz w:val="26"/>
          <w:szCs w:val="26"/>
          <w:u w:val="single"/>
        </w:rPr>
        <w:t>8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p w:rsidR="00DB0FF5" w:rsidRPr="00C71D59" w:rsidRDefault="000808D1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Будут внесены изменения в программу по итогам защиты ДРОНД.</w:t>
      </w:r>
      <w:r w:rsidR="00DB0FF5" w:rsidRPr="00C71D59">
        <w:rPr>
          <w:rFonts w:ascii="Times New Roman" w:hAnsi="Times New Roman"/>
          <w:sz w:val="26"/>
          <w:szCs w:val="26"/>
        </w:rPr>
        <w:t xml:space="preserve"> 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оценки эффективности муниципальной программы за отчетный финансовый год.</w:t>
      </w:r>
    </w:p>
    <w:p w:rsidR="000A39F4" w:rsidRPr="006866C7" w:rsidRDefault="000A39F4" w:rsidP="001905E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эффективности муниципальной программы «Развитие молодежной политики» на 2013-201</w:t>
      </w:r>
      <w:r w:rsidR="000808D1">
        <w:rPr>
          <w:rFonts w:ascii="Times New Roman" w:hAnsi="Times New Roman"/>
          <w:sz w:val="26"/>
          <w:szCs w:val="26"/>
        </w:rPr>
        <w:t>9</w:t>
      </w:r>
      <w:r w:rsidRPr="006866C7">
        <w:rPr>
          <w:rFonts w:ascii="Times New Roman" w:hAnsi="Times New Roman"/>
          <w:sz w:val="26"/>
          <w:szCs w:val="26"/>
        </w:rPr>
        <w:t xml:space="preserve"> годы за период 201</w:t>
      </w:r>
      <w:r w:rsidR="000808D1">
        <w:rPr>
          <w:rFonts w:ascii="Times New Roman" w:hAnsi="Times New Roman"/>
          <w:sz w:val="26"/>
          <w:szCs w:val="26"/>
        </w:rPr>
        <w:t>7</w:t>
      </w:r>
      <w:r w:rsidRPr="006866C7">
        <w:rPr>
          <w:rFonts w:ascii="Times New Roman" w:hAnsi="Times New Roman"/>
          <w:sz w:val="26"/>
          <w:szCs w:val="26"/>
        </w:rPr>
        <w:t xml:space="preserve"> года</w:t>
      </w:r>
      <w:r w:rsidR="001905EF">
        <w:rPr>
          <w:rFonts w:ascii="Times New Roman" w:hAnsi="Times New Roman"/>
          <w:sz w:val="26"/>
          <w:szCs w:val="26"/>
        </w:rPr>
        <w:t>.</w:t>
      </w:r>
    </w:p>
    <w:p w:rsidR="000A39F4" w:rsidRPr="006866C7" w:rsidRDefault="000A39F4" w:rsidP="001905EF">
      <w:pPr>
        <w:tabs>
          <w:tab w:val="left" w:pos="567"/>
          <w:tab w:val="left" w:pos="1276"/>
        </w:tabs>
        <w:autoSpaceDE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</w:rPr>
        <w:tab/>
        <w:t xml:space="preserve">     </w:t>
      </w:r>
      <w:r w:rsidRPr="006866C7">
        <w:rPr>
          <w:rFonts w:ascii="Times New Roman" w:hAnsi="Times New Roman"/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охарактериз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вать степень достижения плановых значений показателей Программы и оценить совокупную эффективность реализации мероприятий Пр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граммы.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</w:t>
      </w:r>
      <w:r w:rsidRPr="006866C7">
        <w:rPr>
          <w:rFonts w:ascii="Times New Roman" w:hAnsi="Times New Roman"/>
          <w:sz w:val="26"/>
          <w:szCs w:val="26"/>
        </w:rPr>
        <w:t>н</w:t>
      </w:r>
      <w:r w:rsidRPr="006866C7">
        <w:rPr>
          <w:rFonts w:ascii="Times New Roman" w:hAnsi="Times New Roman"/>
          <w:sz w:val="26"/>
          <w:szCs w:val="26"/>
        </w:rPr>
        <w:t xml:space="preserve">дарного года реализации Программы и в целом по итогам реализации Программы в соответствии со следующей формулой: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=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>/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× 100 %,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– степень достижения планового значения показателя;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 xml:space="preserve">– фактическое значение показателя;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– плановое значение показателя.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до </w:t>
      </w:r>
      <w:r w:rsidR="003B07A0">
        <w:rPr>
          <w:rFonts w:ascii="Times New Roman" w:hAnsi="Times New Roman"/>
          <w:sz w:val="26"/>
          <w:szCs w:val="26"/>
        </w:rPr>
        <w:t>95</w:t>
      </w:r>
      <w:r w:rsidRPr="006866C7">
        <w:rPr>
          <w:rFonts w:ascii="Times New Roman" w:hAnsi="Times New Roman"/>
          <w:sz w:val="26"/>
          <w:szCs w:val="26"/>
        </w:rPr>
        <w:t xml:space="preserve"> % – неэффективное выполнение показателей Программы;</w:t>
      </w:r>
    </w:p>
    <w:p w:rsidR="000A39F4" w:rsidRPr="006866C7" w:rsidRDefault="003B07A0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</w:t>
      </w:r>
      <w:r w:rsidR="000A39F4" w:rsidRPr="006866C7">
        <w:rPr>
          <w:rFonts w:ascii="Times New Roman" w:hAnsi="Times New Roman"/>
          <w:sz w:val="26"/>
          <w:szCs w:val="26"/>
        </w:rPr>
        <w:t xml:space="preserve"> % и более – эффективное выполнение показателей Программы.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Эс = </w:t>
      </w:r>
      <w:r>
        <w:rPr>
          <w:rFonts w:ascii="Times New Roman" w:hAnsi="Times New Roman"/>
          <w:noProof/>
          <w:spacing w:val="-6"/>
          <w:position w:val="-24"/>
          <w:sz w:val="26"/>
          <w:szCs w:val="26"/>
          <w:lang w:eastAsia="ru-RU"/>
        </w:rPr>
        <w:drawing>
          <wp:inline distT="0" distB="0" distL="0" distR="0">
            <wp:extent cx="1840865" cy="5226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ф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Pr="006866C7" w:rsidRDefault="000A39F4" w:rsidP="001905EF">
      <w:pPr>
        <w:tabs>
          <w:tab w:val="left" w:pos="1276"/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lastRenderedPageBreak/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 – количество показателей.</w:t>
      </w:r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Запланированные значения показателей по Программе за отчетный период достигнуты. Показатели, касающиеся конкретных (по</w:t>
      </w:r>
      <w:r w:rsidRPr="006866C7">
        <w:rPr>
          <w:rFonts w:ascii="Times New Roman" w:hAnsi="Times New Roman"/>
          <w:color w:val="000000"/>
          <w:sz w:val="26"/>
          <w:szCs w:val="26"/>
        </w:rPr>
        <w:t>д</w:t>
      </w:r>
      <w:r w:rsidRPr="006866C7">
        <w:rPr>
          <w:rFonts w:ascii="Times New Roman" w:hAnsi="Times New Roman"/>
          <w:color w:val="000000"/>
          <w:sz w:val="26"/>
          <w:szCs w:val="26"/>
        </w:rPr>
        <w:t>дающихся непосредственному учету и прогнозу) индикаторов – количество детских и молодежных общественных объединений; количество организаций - победителей различных грантовых конкурсов и конкурсов на соискание финансовой поддержки; количество городских пр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ектов, инициированных и реализуемых молодежью (детскими и молодежными общественными объединениями, молодежными инициати</w:t>
      </w:r>
      <w:r w:rsidRPr="006866C7">
        <w:rPr>
          <w:rFonts w:ascii="Times New Roman" w:hAnsi="Times New Roman"/>
          <w:color w:val="000000"/>
          <w:sz w:val="26"/>
          <w:szCs w:val="26"/>
        </w:rPr>
        <w:t>в</w:t>
      </w:r>
      <w:r w:rsidRPr="006866C7">
        <w:rPr>
          <w:rFonts w:ascii="Times New Roman" w:hAnsi="Times New Roman"/>
          <w:color w:val="000000"/>
          <w:sz w:val="26"/>
          <w:szCs w:val="26"/>
        </w:rPr>
        <w:t>ными группами); количество трудоустроенных несовершеннолетних в возрасте от 14 до 18 лет, выполнены в полном объеме</w:t>
      </w:r>
      <w:r w:rsidR="00F976BD">
        <w:rPr>
          <w:rFonts w:ascii="Times New Roman" w:hAnsi="Times New Roman"/>
          <w:color w:val="000000"/>
          <w:sz w:val="26"/>
          <w:szCs w:val="26"/>
        </w:rPr>
        <w:t>, а в некоторых случаях перевыполнены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Показатели, касающиеся объема охваченной молодежи (мероприятиями и проектами Программы; деятельностью детских и молоде</w:t>
      </w:r>
      <w:r w:rsidRPr="006866C7">
        <w:rPr>
          <w:rFonts w:ascii="Times New Roman" w:hAnsi="Times New Roman"/>
          <w:color w:val="000000"/>
          <w:sz w:val="26"/>
          <w:szCs w:val="26"/>
        </w:rPr>
        <w:t>ж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ных </w:t>
      </w:r>
      <w:r w:rsidRPr="00F976BD">
        <w:rPr>
          <w:rFonts w:ascii="Times New Roman" w:hAnsi="Times New Roman"/>
          <w:color w:val="000000"/>
          <w:sz w:val="26"/>
          <w:szCs w:val="26"/>
        </w:rPr>
        <w:t>общественных объединений; мероприятиями и конкурсами областного и федерального уровня) в 201</w:t>
      </w:r>
      <w:r w:rsidR="00A41D4C" w:rsidRPr="00F976BD">
        <w:rPr>
          <w:rFonts w:ascii="Times New Roman" w:hAnsi="Times New Roman"/>
          <w:color w:val="000000"/>
          <w:sz w:val="26"/>
          <w:szCs w:val="26"/>
        </w:rPr>
        <w:t>7</w:t>
      </w:r>
      <w:r w:rsidR="003B07A0" w:rsidRPr="00F97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76BD">
        <w:rPr>
          <w:rFonts w:ascii="Times New Roman" w:hAnsi="Times New Roman"/>
          <w:color w:val="000000"/>
          <w:sz w:val="26"/>
          <w:szCs w:val="26"/>
        </w:rPr>
        <w:t>году также как и в 201</w:t>
      </w:r>
      <w:r w:rsidR="00A41D4C" w:rsidRPr="00F976BD">
        <w:rPr>
          <w:rFonts w:ascii="Times New Roman" w:hAnsi="Times New Roman"/>
          <w:color w:val="000000"/>
          <w:sz w:val="26"/>
          <w:szCs w:val="26"/>
        </w:rPr>
        <w:t>6</w:t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году превышают запланированные значения, данный показатель можно связать с выполнением программных мероприятий, и с активизацией м</w:t>
      </w:r>
      <w:r w:rsidRPr="00F976BD">
        <w:rPr>
          <w:rFonts w:ascii="Times New Roman" w:hAnsi="Times New Roman"/>
          <w:color w:val="000000"/>
          <w:sz w:val="26"/>
          <w:szCs w:val="26"/>
        </w:rPr>
        <w:t>о</w:t>
      </w:r>
      <w:r w:rsidRPr="00F976BD">
        <w:rPr>
          <w:rFonts w:ascii="Times New Roman" w:hAnsi="Times New Roman"/>
          <w:color w:val="000000"/>
          <w:sz w:val="26"/>
          <w:szCs w:val="26"/>
        </w:rPr>
        <w:t>лодежного движения (ежегодное инициирование новых крупномасштабных общественных проектов, новых проектов областного и фед</w:t>
      </w:r>
      <w:r w:rsidRPr="00F976BD">
        <w:rPr>
          <w:rFonts w:ascii="Times New Roman" w:hAnsi="Times New Roman"/>
          <w:color w:val="000000"/>
          <w:sz w:val="26"/>
          <w:szCs w:val="26"/>
        </w:rPr>
        <w:t>е</w:t>
      </w:r>
      <w:r w:rsidRPr="00F976BD">
        <w:rPr>
          <w:rFonts w:ascii="Times New Roman" w:hAnsi="Times New Roman"/>
          <w:color w:val="000000"/>
          <w:sz w:val="26"/>
          <w:szCs w:val="26"/>
        </w:rPr>
        <w:t>рального уровня).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9F4" w:rsidRPr="00F976BD" w:rsidRDefault="003B07A0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 xml:space="preserve">Интегральный показатель 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эффективности Программы = (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153,4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%+10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4,8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110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132,5%+100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106,7%+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>100%)/7=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115,3</w:t>
      </w:r>
      <w:r w:rsidR="00973501" w:rsidRPr="00F97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 xml:space="preserve">% 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F976BD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</w:p>
    <w:p w:rsidR="000A39F4" w:rsidRPr="00A41D4C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6048"/>
        <w:gridCol w:w="4536"/>
        <w:gridCol w:w="4678"/>
      </w:tblGrid>
      <w:tr w:rsidR="000A39F4" w:rsidRPr="00A41D4C" w:rsidTr="003B07A0"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36" w:type="dxa"/>
            <w:vAlign w:val="center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4678" w:type="dxa"/>
            <w:vAlign w:val="center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0A39F4" w:rsidRPr="00A41D4C" w:rsidTr="003B07A0">
        <w:trPr>
          <w:trHeight w:val="767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153,4%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89/58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551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ъ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единений, молодежных инициативных групп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104,8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65/62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1126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ва молодежи)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110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689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тий областного, федерального уровня в сфере молоде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ж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132,5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7290/5500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836"/>
        </w:trPr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организаций – победителей различных грантовых конкурсов и конкурсов на соискание фина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4536" w:type="dxa"/>
            <w:vAlign w:val="center"/>
          </w:tcPr>
          <w:p w:rsidR="000A39F4" w:rsidRPr="00F976BD" w:rsidRDefault="00F976BD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100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F976BD" w:rsidRDefault="00F976BD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7/7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280"/>
        </w:trPr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 реализуемых молодежью (детскими и молодежными общественными объединениями, молодежными ин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циативными группами)</w:t>
            </w:r>
          </w:p>
        </w:tc>
        <w:tc>
          <w:tcPr>
            <w:tcW w:w="4536" w:type="dxa"/>
            <w:vAlign w:val="center"/>
          </w:tcPr>
          <w:p w:rsidR="000A39F4" w:rsidRPr="00F976BD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106</w:t>
            </w:r>
            <w:r w:rsidR="00F976BD" w:rsidRPr="00F976BD">
              <w:rPr>
                <w:rFonts w:ascii="Times New Roman" w:hAnsi="Times New Roman"/>
                <w:sz w:val="24"/>
                <w:szCs w:val="24"/>
              </w:rPr>
              <w:t>,7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F976BD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16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/15*100%</w:t>
            </w:r>
          </w:p>
        </w:tc>
      </w:tr>
      <w:tr w:rsidR="000A39F4" w:rsidRPr="00A41D4C" w:rsidTr="003B07A0"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летних в возрасте от 14 до 18 лет в свободное от учебы время</w:t>
            </w:r>
          </w:p>
        </w:tc>
        <w:tc>
          <w:tcPr>
            <w:tcW w:w="4536" w:type="dxa"/>
            <w:vAlign w:val="center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F976BD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200/200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</w:tbl>
    <w:p w:rsidR="000A39F4" w:rsidRPr="00A41D4C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FC747F" w:rsidRPr="00F976BD" w:rsidRDefault="00FC747F" w:rsidP="00FC74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</w:t>
      </w:r>
      <w:r w:rsidRPr="00F976BD">
        <w:rPr>
          <w:rFonts w:ascii="Times New Roman" w:hAnsi="Times New Roman"/>
          <w:color w:val="000000"/>
          <w:sz w:val="26"/>
          <w:szCs w:val="26"/>
        </w:rPr>
        <w:t>о</w:t>
      </w:r>
      <w:r w:rsidRPr="00F976BD">
        <w:rPr>
          <w:rFonts w:ascii="Times New Roman" w:hAnsi="Times New Roman"/>
          <w:color w:val="000000"/>
          <w:sz w:val="26"/>
          <w:szCs w:val="26"/>
        </w:rPr>
        <w:t>приятий муниципальной программы сопоставляются с их плановыми значениями и рассчитывается по формуле: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22542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>*100%, где: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лимиты бюджетных обязательств.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FC747F" w:rsidRPr="00B82A61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C747F" w:rsidRPr="00B82A61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B82A61">
        <w:rPr>
          <w:rFonts w:ascii="Times New Roman" w:hAnsi="Times New Roman"/>
          <w:color w:val="000000"/>
          <w:sz w:val="26"/>
          <w:szCs w:val="26"/>
        </w:rPr>
        <w:t>ЭБ=</w:t>
      </w:r>
      <w:r w:rsidR="00E4060A" w:rsidRPr="00B82A61">
        <w:rPr>
          <w:rFonts w:ascii="Times New Roman" w:hAnsi="Times New Roman"/>
          <w:color w:val="000000"/>
          <w:sz w:val="26"/>
          <w:szCs w:val="26"/>
        </w:rPr>
        <w:t>8433,0/8612,2</w:t>
      </w:r>
      <w:r w:rsidRPr="00B82A61">
        <w:rPr>
          <w:rFonts w:ascii="Times New Roman" w:hAnsi="Times New Roman"/>
          <w:color w:val="000000"/>
          <w:sz w:val="26"/>
          <w:szCs w:val="26"/>
        </w:rPr>
        <w:t>*100%=</w:t>
      </w:r>
      <w:r w:rsidR="00E4060A" w:rsidRPr="00B82A61">
        <w:rPr>
          <w:rFonts w:ascii="Times New Roman" w:hAnsi="Times New Roman"/>
          <w:color w:val="000000"/>
          <w:sz w:val="26"/>
          <w:szCs w:val="26"/>
        </w:rPr>
        <w:t>97,9</w:t>
      </w:r>
      <w:r w:rsidRPr="00B82A61">
        <w:rPr>
          <w:rFonts w:ascii="Times New Roman" w:hAnsi="Times New Roman"/>
          <w:color w:val="000000"/>
          <w:sz w:val="26"/>
          <w:szCs w:val="26"/>
        </w:rPr>
        <w:t>% - использование бюджетных средств является эффективным.</w:t>
      </w:r>
    </w:p>
    <w:p w:rsidR="00FC747F" w:rsidRPr="00B82A61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36FD" w:rsidRPr="00B82A61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82A61">
        <w:rPr>
          <w:rFonts w:ascii="Times New Roman" w:hAnsi="Times New Roman"/>
          <w:sz w:val="26"/>
          <w:szCs w:val="26"/>
        </w:rPr>
        <w:t>В 201</w:t>
      </w:r>
      <w:r w:rsidR="00C12614" w:rsidRPr="00B82A61">
        <w:rPr>
          <w:rFonts w:ascii="Times New Roman" w:hAnsi="Times New Roman"/>
          <w:sz w:val="26"/>
          <w:szCs w:val="26"/>
        </w:rPr>
        <w:t>7</w:t>
      </w:r>
      <w:r w:rsidRPr="00B82A61">
        <w:rPr>
          <w:rFonts w:ascii="Times New Roman" w:hAnsi="Times New Roman"/>
          <w:sz w:val="26"/>
          <w:szCs w:val="26"/>
        </w:rPr>
        <w:t xml:space="preserve"> году участия в подпрограммах, основных мероприятиях государственных программ с получением объемов финансирования в сфере молодежной политики не осуществлялось.</w:t>
      </w:r>
    </w:p>
    <w:p w:rsidR="00D0570E" w:rsidRPr="00B82A61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236FD" w:rsidRPr="005B5D7F" w:rsidRDefault="009236FD" w:rsidP="001905EF">
      <w:pPr>
        <w:spacing w:after="0" w:line="240" w:lineRule="auto"/>
        <w:rPr>
          <w:sz w:val="24"/>
          <w:szCs w:val="24"/>
        </w:rPr>
      </w:pPr>
    </w:p>
    <w:p w:rsidR="00E7468A" w:rsidRPr="006C7EF3" w:rsidRDefault="00E7468A" w:rsidP="001905E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sectPr w:rsidR="00E7468A" w:rsidRPr="006C7EF3" w:rsidSect="00EB2730">
      <w:footerReference w:type="even" r:id="rId18"/>
      <w:footerReference w:type="default" r:id="rId19"/>
      <w:pgSz w:w="16838" w:h="11906" w:orient="landscape" w:code="9"/>
      <w:pgMar w:top="12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E8" w:rsidRDefault="000D26E8" w:rsidP="002F68CB">
      <w:pPr>
        <w:spacing w:after="0" w:line="240" w:lineRule="auto"/>
      </w:pPr>
      <w:r>
        <w:separator/>
      </w:r>
    </w:p>
  </w:endnote>
  <w:endnote w:type="continuationSeparator" w:id="0">
    <w:p w:rsidR="000D26E8" w:rsidRDefault="000D26E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A" w:rsidRDefault="00902FAD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46A8A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46A8A" w:rsidRDefault="00146A8A" w:rsidP="008564E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A" w:rsidRDefault="00902FAD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46A8A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C50F45">
      <w:rPr>
        <w:rStyle w:val="aff3"/>
        <w:noProof/>
      </w:rPr>
      <w:t>20</w:t>
    </w:r>
    <w:r>
      <w:rPr>
        <w:rStyle w:val="aff3"/>
      </w:rPr>
      <w:fldChar w:fldCharType="end"/>
    </w:r>
  </w:p>
  <w:p w:rsidR="00146A8A" w:rsidRDefault="00146A8A" w:rsidP="008564E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E8" w:rsidRDefault="000D26E8" w:rsidP="002F68CB">
      <w:pPr>
        <w:spacing w:after="0" w:line="240" w:lineRule="auto"/>
      </w:pPr>
      <w:r>
        <w:separator/>
      </w:r>
    </w:p>
  </w:footnote>
  <w:footnote w:type="continuationSeparator" w:id="0">
    <w:p w:rsidR="000D26E8" w:rsidRDefault="000D26E8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449BB"/>
    <w:multiLevelType w:val="hybridMultilevel"/>
    <w:tmpl w:val="35AC8BEE"/>
    <w:lvl w:ilvl="0" w:tplc="A8D0CF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3ED9"/>
    <w:multiLevelType w:val="hybridMultilevel"/>
    <w:tmpl w:val="B63EDC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C77A6A"/>
    <w:multiLevelType w:val="multilevel"/>
    <w:tmpl w:val="028E3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72" w:hanging="1800"/>
      </w:pPr>
      <w:rPr>
        <w:rFonts w:hint="default"/>
      </w:rPr>
    </w:lvl>
  </w:abstractNum>
  <w:abstractNum w:abstractNumId="6">
    <w:nsid w:val="175B2A9F"/>
    <w:multiLevelType w:val="hybridMultilevel"/>
    <w:tmpl w:val="81DAF7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3592229"/>
    <w:multiLevelType w:val="multilevel"/>
    <w:tmpl w:val="7C66B8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38706E66"/>
    <w:multiLevelType w:val="multilevel"/>
    <w:tmpl w:val="92C2C7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9" w:hanging="1800"/>
      </w:pPr>
      <w:rPr>
        <w:rFonts w:hint="default"/>
      </w:rPr>
    </w:lvl>
  </w:abstractNum>
  <w:abstractNum w:abstractNumId="12">
    <w:nsid w:val="41E073E5"/>
    <w:multiLevelType w:val="hybridMultilevel"/>
    <w:tmpl w:val="BF4E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AB3661"/>
    <w:multiLevelType w:val="hybridMultilevel"/>
    <w:tmpl w:val="EF146A1A"/>
    <w:lvl w:ilvl="0" w:tplc="F0B87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B441D"/>
    <w:multiLevelType w:val="hybridMultilevel"/>
    <w:tmpl w:val="AA8A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16BEB"/>
    <w:multiLevelType w:val="hybridMultilevel"/>
    <w:tmpl w:val="6200F256"/>
    <w:lvl w:ilvl="0" w:tplc="066A78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CD6646"/>
    <w:multiLevelType w:val="hybridMultilevel"/>
    <w:tmpl w:val="909EA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8D7EC0"/>
    <w:multiLevelType w:val="hybridMultilevel"/>
    <w:tmpl w:val="2D1E626C"/>
    <w:lvl w:ilvl="0" w:tplc="19728A9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8">
    <w:nsid w:val="68C80936"/>
    <w:multiLevelType w:val="hybridMultilevel"/>
    <w:tmpl w:val="24CE6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63"/>
    <w:rsid w:val="00000A0C"/>
    <w:rsid w:val="00002B05"/>
    <w:rsid w:val="0000484D"/>
    <w:rsid w:val="000066EF"/>
    <w:rsid w:val="00007F2A"/>
    <w:rsid w:val="00010B30"/>
    <w:rsid w:val="00012FAE"/>
    <w:rsid w:val="000177DC"/>
    <w:rsid w:val="00023587"/>
    <w:rsid w:val="000236E7"/>
    <w:rsid w:val="00025EA0"/>
    <w:rsid w:val="00026529"/>
    <w:rsid w:val="000312F8"/>
    <w:rsid w:val="000316DE"/>
    <w:rsid w:val="00032B74"/>
    <w:rsid w:val="00036746"/>
    <w:rsid w:val="00037A5C"/>
    <w:rsid w:val="00040C0B"/>
    <w:rsid w:val="00041060"/>
    <w:rsid w:val="0004477E"/>
    <w:rsid w:val="0004580A"/>
    <w:rsid w:val="000524F2"/>
    <w:rsid w:val="00054E50"/>
    <w:rsid w:val="000566DF"/>
    <w:rsid w:val="000626C6"/>
    <w:rsid w:val="00062DDA"/>
    <w:rsid w:val="0006402A"/>
    <w:rsid w:val="000657F0"/>
    <w:rsid w:val="000666A8"/>
    <w:rsid w:val="00066FE5"/>
    <w:rsid w:val="000709FB"/>
    <w:rsid w:val="00074C47"/>
    <w:rsid w:val="000762C0"/>
    <w:rsid w:val="00077E66"/>
    <w:rsid w:val="000808D1"/>
    <w:rsid w:val="00080EDD"/>
    <w:rsid w:val="000814FB"/>
    <w:rsid w:val="00085580"/>
    <w:rsid w:val="000855B2"/>
    <w:rsid w:val="00086E93"/>
    <w:rsid w:val="0009184E"/>
    <w:rsid w:val="00096C73"/>
    <w:rsid w:val="000979BF"/>
    <w:rsid w:val="000A39F4"/>
    <w:rsid w:val="000A6C09"/>
    <w:rsid w:val="000B013D"/>
    <w:rsid w:val="000B0202"/>
    <w:rsid w:val="000B1053"/>
    <w:rsid w:val="000C147A"/>
    <w:rsid w:val="000C245C"/>
    <w:rsid w:val="000C2825"/>
    <w:rsid w:val="000C5140"/>
    <w:rsid w:val="000C6137"/>
    <w:rsid w:val="000C7B59"/>
    <w:rsid w:val="000C7F56"/>
    <w:rsid w:val="000D26E8"/>
    <w:rsid w:val="000D574C"/>
    <w:rsid w:val="000D66C7"/>
    <w:rsid w:val="000E257E"/>
    <w:rsid w:val="000E3301"/>
    <w:rsid w:val="000E7054"/>
    <w:rsid w:val="000F1913"/>
    <w:rsid w:val="000F1F09"/>
    <w:rsid w:val="000F2BDF"/>
    <w:rsid w:val="000F6607"/>
    <w:rsid w:val="000F70A1"/>
    <w:rsid w:val="000F7D60"/>
    <w:rsid w:val="001010E5"/>
    <w:rsid w:val="00101669"/>
    <w:rsid w:val="0010456F"/>
    <w:rsid w:val="00106EEA"/>
    <w:rsid w:val="00107019"/>
    <w:rsid w:val="00114E5A"/>
    <w:rsid w:val="00116ECB"/>
    <w:rsid w:val="00117775"/>
    <w:rsid w:val="00123893"/>
    <w:rsid w:val="00123E1E"/>
    <w:rsid w:val="00124DF8"/>
    <w:rsid w:val="0012548D"/>
    <w:rsid w:val="001309C2"/>
    <w:rsid w:val="0013181B"/>
    <w:rsid w:val="00131C6A"/>
    <w:rsid w:val="00133846"/>
    <w:rsid w:val="001371A5"/>
    <w:rsid w:val="001373D8"/>
    <w:rsid w:val="00144006"/>
    <w:rsid w:val="001442A3"/>
    <w:rsid w:val="0014503F"/>
    <w:rsid w:val="00146A8A"/>
    <w:rsid w:val="001477D6"/>
    <w:rsid w:val="00152712"/>
    <w:rsid w:val="00154ED4"/>
    <w:rsid w:val="001622C9"/>
    <w:rsid w:val="001639B7"/>
    <w:rsid w:val="001642FC"/>
    <w:rsid w:val="0016488D"/>
    <w:rsid w:val="00167E05"/>
    <w:rsid w:val="00170B39"/>
    <w:rsid w:val="00170EA9"/>
    <w:rsid w:val="00171A05"/>
    <w:rsid w:val="0017408D"/>
    <w:rsid w:val="00177023"/>
    <w:rsid w:val="00177E5A"/>
    <w:rsid w:val="00181622"/>
    <w:rsid w:val="00182CB6"/>
    <w:rsid w:val="001865B4"/>
    <w:rsid w:val="001905EF"/>
    <w:rsid w:val="00196E5B"/>
    <w:rsid w:val="001A07AB"/>
    <w:rsid w:val="001A6330"/>
    <w:rsid w:val="001A6913"/>
    <w:rsid w:val="001A74FE"/>
    <w:rsid w:val="001A7FF3"/>
    <w:rsid w:val="001B0955"/>
    <w:rsid w:val="001B120F"/>
    <w:rsid w:val="001B1756"/>
    <w:rsid w:val="001B3446"/>
    <w:rsid w:val="001B3C8B"/>
    <w:rsid w:val="001B4A80"/>
    <w:rsid w:val="001B4D4B"/>
    <w:rsid w:val="001B59CF"/>
    <w:rsid w:val="001C1A64"/>
    <w:rsid w:val="001C1EA2"/>
    <w:rsid w:val="001C54E7"/>
    <w:rsid w:val="001C6416"/>
    <w:rsid w:val="001D0A60"/>
    <w:rsid w:val="001D0DE3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F8E"/>
    <w:rsid w:val="00204703"/>
    <w:rsid w:val="00211573"/>
    <w:rsid w:val="0021218F"/>
    <w:rsid w:val="002158BC"/>
    <w:rsid w:val="002160AB"/>
    <w:rsid w:val="00216D9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37E97"/>
    <w:rsid w:val="00241442"/>
    <w:rsid w:val="0025055A"/>
    <w:rsid w:val="00251A47"/>
    <w:rsid w:val="00252AEA"/>
    <w:rsid w:val="00255C14"/>
    <w:rsid w:val="00255DA4"/>
    <w:rsid w:val="00262AF0"/>
    <w:rsid w:val="00263C70"/>
    <w:rsid w:val="0027346B"/>
    <w:rsid w:val="00274548"/>
    <w:rsid w:val="0027715A"/>
    <w:rsid w:val="0028202B"/>
    <w:rsid w:val="00282063"/>
    <w:rsid w:val="00282D8B"/>
    <w:rsid w:val="00283E45"/>
    <w:rsid w:val="00291F1D"/>
    <w:rsid w:val="0029300F"/>
    <w:rsid w:val="00297BA6"/>
    <w:rsid w:val="002A3C86"/>
    <w:rsid w:val="002A495C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D2116"/>
    <w:rsid w:val="002D3836"/>
    <w:rsid w:val="002D44E6"/>
    <w:rsid w:val="002E273C"/>
    <w:rsid w:val="002E2A0C"/>
    <w:rsid w:val="002E449E"/>
    <w:rsid w:val="002E7AC7"/>
    <w:rsid w:val="002F1469"/>
    <w:rsid w:val="002F2D57"/>
    <w:rsid w:val="002F4610"/>
    <w:rsid w:val="002F68CB"/>
    <w:rsid w:val="00300FE0"/>
    <w:rsid w:val="00301281"/>
    <w:rsid w:val="00302B11"/>
    <w:rsid w:val="00302E90"/>
    <w:rsid w:val="00303C7C"/>
    <w:rsid w:val="00306155"/>
    <w:rsid w:val="00306D81"/>
    <w:rsid w:val="00307C7F"/>
    <w:rsid w:val="00310238"/>
    <w:rsid w:val="003120AE"/>
    <w:rsid w:val="00312D56"/>
    <w:rsid w:val="00315CD5"/>
    <w:rsid w:val="00320DBF"/>
    <w:rsid w:val="00322C4D"/>
    <w:rsid w:val="00333270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9C6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956BF"/>
    <w:rsid w:val="00395A0B"/>
    <w:rsid w:val="003A0B5B"/>
    <w:rsid w:val="003A2CD0"/>
    <w:rsid w:val="003A3660"/>
    <w:rsid w:val="003A381A"/>
    <w:rsid w:val="003A3BA5"/>
    <w:rsid w:val="003A7F1C"/>
    <w:rsid w:val="003B07A0"/>
    <w:rsid w:val="003B3CDA"/>
    <w:rsid w:val="003B3E44"/>
    <w:rsid w:val="003B7C54"/>
    <w:rsid w:val="003C04EA"/>
    <w:rsid w:val="003C22AD"/>
    <w:rsid w:val="003C293E"/>
    <w:rsid w:val="003C2C7C"/>
    <w:rsid w:val="003C3E26"/>
    <w:rsid w:val="003D2EB9"/>
    <w:rsid w:val="003D3428"/>
    <w:rsid w:val="003D62A4"/>
    <w:rsid w:val="003E280F"/>
    <w:rsid w:val="003E3E82"/>
    <w:rsid w:val="003E5EFC"/>
    <w:rsid w:val="003E6E9C"/>
    <w:rsid w:val="003E744A"/>
    <w:rsid w:val="003F08AA"/>
    <w:rsid w:val="003F1292"/>
    <w:rsid w:val="003F5B82"/>
    <w:rsid w:val="003F5D35"/>
    <w:rsid w:val="003F625A"/>
    <w:rsid w:val="003F65F3"/>
    <w:rsid w:val="003F79D1"/>
    <w:rsid w:val="00403071"/>
    <w:rsid w:val="00406257"/>
    <w:rsid w:val="00406CDD"/>
    <w:rsid w:val="0040712A"/>
    <w:rsid w:val="00410E1B"/>
    <w:rsid w:val="00410E26"/>
    <w:rsid w:val="0041260B"/>
    <w:rsid w:val="00413951"/>
    <w:rsid w:val="00415C36"/>
    <w:rsid w:val="00416B24"/>
    <w:rsid w:val="0042078B"/>
    <w:rsid w:val="0042090B"/>
    <w:rsid w:val="004229B8"/>
    <w:rsid w:val="00425390"/>
    <w:rsid w:val="00426108"/>
    <w:rsid w:val="00427132"/>
    <w:rsid w:val="00431CC3"/>
    <w:rsid w:val="00433D8B"/>
    <w:rsid w:val="004376BB"/>
    <w:rsid w:val="00440475"/>
    <w:rsid w:val="00442011"/>
    <w:rsid w:val="004421E6"/>
    <w:rsid w:val="004465BE"/>
    <w:rsid w:val="00446847"/>
    <w:rsid w:val="00447CFE"/>
    <w:rsid w:val="0045152D"/>
    <w:rsid w:val="004528C7"/>
    <w:rsid w:val="00453D66"/>
    <w:rsid w:val="0045460E"/>
    <w:rsid w:val="0045645E"/>
    <w:rsid w:val="00464915"/>
    <w:rsid w:val="0047460E"/>
    <w:rsid w:val="004751A0"/>
    <w:rsid w:val="004761FE"/>
    <w:rsid w:val="004817BD"/>
    <w:rsid w:val="00483A94"/>
    <w:rsid w:val="004846E8"/>
    <w:rsid w:val="004871E0"/>
    <w:rsid w:val="00487C3A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5BBB"/>
    <w:rsid w:val="004C616F"/>
    <w:rsid w:val="004C7450"/>
    <w:rsid w:val="004D0ED6"/>
    <w:rsid w:val="004D3680"/>
    <w:rsid w:val="004D3729"/>
    <w:rsid w:val="004D6F0B"/>
    <w:rsid w:val="004D7E31"/>
    <w:rsid w:val="004E0E33"/>
    <w:rsid w:val="004E165C"/>
    <w:rsid w:val="004E288A"/>
    <w:rsid w:val="004E3050"/>
    <w:rsid w:val="004E52B9"/>
    <w:rsid w:val="004E5EB6"/>
    <w:rsid w:val="004F243F"/>
    <w:rsid w:val="004F329E"/>
    <w:rsid w:val="004F694C"/>
    <w:rsid w:val="004F7C2F"/>
    <w:rsid w:val="00500CAD"/>
    <w:rsid w:val="005031FB"/>
    <w:rsid w:val="0050364B"/>
    <w:rsid w:val="00503BCF"/>
    <w:rsid w:val="00507969"/>
    <w:rsid w:val="00513C5F"/>
    <w:rsid w:val="005151FA"/>
    <w:rsid w:val="00521054"/>
    <w:rsid w:val="00523AB4"/>
    <w:rsid w:val="00523EE9"/>
    <w:rsid w:val="00525F9C"/>
    <w:rsid w:val="0052627D"/>
    <w:rsid w:val="00533F4C"/>
    <w:rsid w:val="0053511A"/>
    <w:rsid w:val="00536665"/>
    <w:rsid w:val="00540B59"/>
    <w:rsid w:val="00542577"/>
    <w:rsid w:val="00543915"/>
    <w:rsid w:val="005458FB"/>
    <w:rsid w:val="00546A85"/>
    <w:rsid w:val="00554AFF"/>
    <w:rsid w:val="00554D67"/>
    <w:rsid w:val="00555C50"/>
    <w:rsid w:val="00560188"/>
    <w:rsid w:val="00564C17"/>
    <w:rsid w:val="0056527C"/>
    <w:rsid w:val="00573D13"/>
    <w:rsid w:val="0057427B"/>
    <w:rsid w:val="00574DDF"/>
    <w:rsid w:val="00575217"/>
    <w:rsid w:val="0057523D"/>
    <w:rsid w:val="00576510"/>
    <w:rsid w:val="00577E5E"/>
    <w:rsid w:val="00581494"/>
    <w:rsid w:val="00585F78"/>
    <w:rsid w:val="00587662"/>
    <w:rsid w:val="00587FF3"/>
    <w:rsid w:val="0059128D"/>
    <w:rsid w:val="00593CC0"/>
    <w:rsid w:val="0059514E"/>
    <w:rsid w:val="005A141F"/>
    <w:rsid w:val="005A1975"/>
    <w:rsid w:val="005A4148"/>
    <w:rsid w:val="005A5EA2"/>
    <w:rsid w:val="005A64BF"/>
    <w:rsid w:val="005B204A"/>
    <w:rsid w:val="005B6621"/>
    <w:rsid w:val="005C2C3F"/>
    <w:rsid w:val="005C3804"/>
    <w:rsid w:val="005C599E"/>
    <w:rsid w:val="005D039C"/>
    <w:rsid w:val="005D07A6"/>
    <w:rsid w:val="005D61F9"/>
    <w:rsid w:val="005D6BAF"/>
    <w:rsid w:val="005D6F15"/>
    <w:rsid w:val="005D7694"/>
    <w:rsid w:val="005E1805"/>
    <w:rsid w:val="005E3FE4"/>
    <w:rsid w:val="005E4407"/>
    <w:rsid w:val="005E53FC"/>
    <w:rsid w:val="005F0048"/>
    <w:rsid w:val="005F35B6"/>
    <w:rsid w:val="005F3747"/>
    <w:rsid w:val="005F53D8"/>
    <w:rsid w:val="00601920"/>
    <w:rsid w:val="006043AA"/>
    <w:rsid w:val="00605182"/>
    <w:rsid w:val="00605AD6"/>
    <w:rsid w:val="00606421"/>
    <w:rsid w:val="00606866"/>
    <w:rsid w:val="00607556"/>
    <w:rsid w:val="00611627"/>
    <w:rsid w:val="006118DA"/>
    <w:rsid w:val="00612627"/>
    <w:rsid w:val="006132BE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607E8"/>
    <w:rsid w:val="00663E36"/>
    <w:rsid w:val="00670B6C"/>
    <w:rsid w:val="00672EDC"/>
    <w:rsid w:val="006735CA"/>
    <w:rsid w:val="006738E9"/>
    <w:rsid w:val="0068170C"/>
    <w:rsid w:val="00684271"/>
    <w:rsid w:val="00690DBD"/>
    <w:rsid w:val="006A3DFE"/>
    <w:rsid w:val="006A567E"/>
    <w:rsid w:val="006A5A78"/>
    <w:rsid w:val="006A73FA"/>
    <w:rsid w:val="006A79DB"/>
    <w:rsid w:val="006B0208"/>
    <w:rsid w:val="006B0EFE"/>
    <w:rsid w:val="006B3612"/>
    <w:rsid w:val="006B4981"/>
    <w:rsid w:val="006B4986"/>
    <w:rsid w:val="006B6C75"/>
    <w:rsid w:val="006C7EF3"/>
    <w:rsid w:val="006D1147"/>
    <w:rsid w:val="006D31E5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47EF"/>
    <w:rsid w:val="00705A36"/>
    <w:rsid w:val="007073A8"/>
    <w:rsid w:val="00707EA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284"/>
    <w:rsid w:val="00750E6E"/>
    <w:rsid w:val="00753B1B"/>
    <w:rsid w:val="0075402E"/>
    <w:rsid w:val="00755A23"/>
    <w:rsid w:val="007572E9"/>
    <w:rsid w:val="007577E5"/>
    <w:rsid w:val="00762085"/>
    <w:rsid w:val="0076283D"/>
    <w:rsid w:val="00762B79"/>
    <w:rsid w:val="00764F1E"/>
    <w:rsid w:val="007651CC"/>
    <w:rsid w:val="007653D7"/>
    <w:rsid w:val="007705A7"/>
    <w:rsid w:val="00770C43"/>
    <w:rsid w:val="00772836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B0BBE"/>
    <w:rsid w:val="007B2108"/>
    <w:rsid w:val="007B3CEE"/>
    <w:rsid w:val="007B43D5"/>
    <w:rsid w:val="007B4FFB"/>
    <w:rsid w:val="007C5E94"/>
    <w:rsid w:val="007C69A5"/>
    <w:rsid w:val="007C714B"/>
    <w:rsid w:val="007C7357"/>
    <w:rsid w:val="007E0314"/>
    <w:rsid w:val="007E06B4"/>
    <w:rsid w:val="007E3135"/>
    <w:rsid w:val="007E3246"/>
    <w:rsid w:val="007E66D0"/>
    <w:rsid w:val="007F0862"/>
    <w:rsid w:val="007F3CB8"/>
    <w:rsid w:val="007F5DA6"/>
    <w:rsid w:val="00800114"/>
    <w:rsid w:val="00800C92"/>
    <w:rsid w:val="00804920"/>
    <w:rsid w:val="00806125"/>
    <w:rsid w:val="00806D12"/>
    <w:rsid w:val="00810942"/>
    <w:rsid w:val="00811A2F"/>
    <w:rsid w:val="00814D21"/>
    <w:rsid w:val="00816019"/>
    <w:rsid w:val="00822272"/>
    <w:rsid w:val="008242BF"/>
    <w:rsid w:val="008254B6"/>
    <w:rsid w:val="008313F4"/>
    <w:rsid w:val="00837488"/>
    <w:rsid w:val="00840840"/>
    <w:rsid w:val="00841627"/>
    <w:rsid w:val="00845D8C"/>
    <w:rsid w:val="008479D2"/>
    <w:rsid w:val="00847AC2"/>
    <w:rsid w:val="00851A17"/>
    <w:rsid w:val="00852044"/>
    <w:rsid w:val="00852D97"/>
    <w:rsid w:val="008542E0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3E4E"/>
    <w:rsid w:val="00895DD2"/>
    <w:rsid w:val="008A27AC"/>
    <w:rsid w:val="008A293E"/>
    <w:rsid w:val="008A2D9F"/>
    <w:rsid w:val="008A4147"/>
    <w:rsid w:val="008B0581"/>
    <w:rsid w:val="008B2E94"/>
    <w:rsid w:val="008B3222"/>
    <w:rsid w:val="008B3383"/>
    <w:rsid w:val="008B4E9B"/>
    <w:rsid w:val="008B5E03"/>
    <w:rsid w:val="008B6118"/>
    <w:rsid w:val="008C06CE"/>
    <w:rsid w:val="008C4DBE"/>
    <w:rsid w:val="008C54FC"/>
    <w:rsid w:val="008D258E"/>
    <w:rsid w:val="008D783E"/>
    <w:rsid w:val="008E481F"/>
    <w:rsid w:val="008E600A"/>
    <w:rsid w:val="008E6211"/>
    <w:rsid w:val="008F17BD"/>
    <w:rsid w:val="008F2ACD"/>
    <w:rsid w:val="008F3989"/>
    <w:rsid w:val="008F687B"/>
    <w:rsid w:val="00902FAD"/>
    <w:rsid w:val="00905611"/>
    <w:rsid w:val="00906AFC"/>
    <w:rsid w:val="00910A2C"/>
    <w:rsid w:val="0091134E"/>
    <w:rsid w:val="009131BC"/>
    <w:rsid w:val="00914778"/>
    <w:rsid w:val="00914896"/>
    <w:rsid w:val="00916070"/>
    <w:rsid w:val="009168F2"/>
    <w:rsid w:val="009177B2"/>
    <w:rsid w:val="00920143"/>
    <w:rsid w:val="0092050D"/>
    <w:rsid w:val="00920CCC"/>
    <w:rsid w:val="009236FD"/>
    <w:rsid w:val="00923C3B"/>
    <w:rsid w:val="00923F28"/>
    <w:rsid w:val="00924D55"/>
    <w:rsid w:val="009253A8"/>
    <w:rsid w:val="00925D8C"/>
    <w:rsid w:val="00926809"/>
    <w:rsid w:val="009270DA"/>
    <w:rsid w:val="00933F2B"/>
    <w:rsid w:val="00934558"/>
    <w:rsid w:val="00935737"/>
    <w:rsid w:val="00935922"/>
    <w:rsid w:val="00935ECD"/>
    <w:rsid w:val="00942653"/>
    <w:rsid w:val="009442D2"/>
    <w:rsid w:val="0095126B"/>
    <w:rsid w:val="009518A6"/>
    <w:rsid w:val="00952A7E"/>
    <w:rsid w:val="009569FC"/>
    <w:rsid w:val="00961959"/>
    <w:rsid w:val="00962929"/>
    <w:rsid w:val="00962B63"/>
    <w:rsid w:val="00963811"/>
    <w:rsid w:val="009640A5"/>
    <w:rsid w:val="0096561C"/>
    <w:rsid w:val="0096631B"/>
    <w:rsid w:val="0097049D"/>
    <w:rsid w:val="00973501"/>
    <w:rsid w:val="00973F80"/>
    <w:rsid w:val="00974783"/>
    <w:rsid w:val="00974826"/>
    <w:rsid w:val="00976E07"/>
    <w:rsid w:val="009771F2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5005"/>
    <w:rsid w:val="009A5360"/>
    <w:rsid w:val="009A5375"/>
    <w:rsid w:val="009A5DFE"/>
    <w:rsid w:val="009A607D"/>
    <w:rsid w:val="009B0290"/>
    <w:rsid w:val="009B0C9C"/>
    <w:rsid w:val="009B16A7"/>
    <w:rsid w:val="009B1CBE"/>
    <w:rsid w:val="009B2856"/>
    <w:rsid w:val="009B39FD"/>
    <w:rsid w:val="009B7644"/>
    <w:rsid w:val="009C0732"/>
    <w:rsid w:val="009C0982"/>
    <w:rsid w:val="009C22BF"/>
    <w:rsid w:val="009C51F8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463C"/>
    <w:rsid w:val="00A2736A"/>
    <w:rsid w:val="00A339CB"/>
    <w:rsid w:val="00A34415"/>
    <w:rsid w:val="00A34523"/>
    <w:rsid w:val="00A35DCD"/>
    <w:rsid w:val="00A36CE8"/>
    <w:rsid w:val="00A4042C"/>
    <w:rsid w:val="00A40FB4"/>
    <w:rsid w:val="00A41D4C"/>
    <w:rsid w:val="00A51E49"/>
    <w:rsid w:val="00A51F39"/>
    <w:rsid w:val="00A54192"/>
    <w:rsid w:val="00A54C75"/>
    <w:rsid w:val="00A567F0"/>
    <w:rsid w:val="00A579B4"/>
    <w:rsid w:val="00A579BC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16BA"/>
    <w:rsid w:val="00A831A6"/>
    <w:rsid w:val="00A86C80"/>
    <w:rsid w:val="00A90248"/>
    <w:rsid w:val="00A926A5"/>
    <w:rsid w:val="00A93139"/>
    <w:rsid w:val="00A93B03"/>
    <w:rsid w:val="00A956E4"/>
    <w:rsid w:val="00AA0388"/>
    <w:rsid w:val="00AA0A97"/>
    <w:rsid w:val="00AA1CD8"/>
    <w:rsid w:val="00AA2000"/>
    <w:rsid w:val="00AA2B23"/>
    <w:rsid w:val="00AA3C17"/>
    <w:rsid w:val="00AA63A0"/>
    <w:rsid w:val="00AB0687"/>
    <w:rsid w:val="00AB319C"/>
    <w:rsid w:val="00AC0B25"/>
    <w:rsid w:val="00AC1089"/>
    <w:rsid w:val="00AC1443"/>
    <w:rsid w:val="00AC17AD"/>
    <w:rsid w:val="00AC4550"/>
    <w:rsid w:val="00AC5BFD"/>
    <w:rsid w:val="00AC7566"/>
    <w:rsid w:val="00AC7F67"/>
    <w:rsid w:val="00AD615F"/>
    <w:rsid w:val="00AD6E87"/>
    <w:rsid w:val="00AE0372"/>
    <w:rsid w:val="00AE061D"/>
    <w:rsid w:val="00AE181F"/>
    <w:rsid w:val="00AE7BBD"/>
    <w:rsid w:val="00AF6DC9"/>
    <w:rsid w:val="00AF7838"/>
    <w:rsid w:val="00AF7F28"/>
    <w:rsid w:val="00B0322D"/>
    <w:rsid w:val="00B0590A"/>
    <w:rsid w:val="00B13CF3"/>
    <w:rsid w:val="00B20BC9"/>
    <w:rsid w:val="00B262CE"/>
    <w:rsid w:val="00B26AB5"/>
    <w:rsid w:val="00B276B4"/>
    <w:rsid w:val="00B27AAE"/>
    <w:rsid w:val="00B27CF1"/>
    <w:rsid w:val="00B3048F"/>
    <w:rsid w:val="00B32099"/>
    <w:rsid w:val="00B3236D"/>
    <w:rsid w:val="00B33E96"/>
    <w:rsid w:val="00B34234"/>
    <w:rsid w:val="00B355DB"/>
    <w:rsid w:val="00B3598E"/>
    <w:rsid w:val="00B3667F"/>
    <w:rsid w:val="00B3764A"/>
    <w:rsid w:val="00B447F8"/>
    <w:rsid w:val="00B45CA8"/>
    <w:rsid w:val="00B46ED8"/>
    <w:rsid w:val="00B47482"/>
    <w:rsid w:val="00B51429"/>
    <w:rsid w:val="00B51EFD"/>
    <w:rsid w:val="00B53632"/>
    <w:rsid w:val="00B54994"/>
    <w:rsid w:val="00B54ECE"/>
    <w:rsid w:val="00B569F7"/>
    <w:rsid w:val="00B622AC"/>
    <w:rsid w:val="00B679DB"/>
    <w:rsid w:val="00B76D28"/>
    <w:rsid w:val="00B82A61"/>
    <w:rsid w:val="00B82D9B"/>
    <w:rsid w:val="00B83116"/>
    <w:rsid w:val="00B927CB"/>
    <w:rsid w:val="00B92C73"/>
    <w:rsid w:val="00B94B38"/>
    <w:rsid w:val="00B95B22"/>
    <w:rsid w:val="00B97DFD"/>
    <w:rsid w:val="00BA2EA0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562B"/>
    <w:rsid w:val="00BB6051"/>
    <w:rsid w:val="00BB60D5"/>
    <w:rsid w:val="00BC1047"/>
    <w:rsid w:val="00BC128B"/>
    <w:rsid w:val="00BD4FE2"/>
    <w:rsid w:val="00BD5267"/>
    <w:rsid w:val="00BD79E6"/>
    <w:rsid w:val="00BE089E"/>
    <w:rsid w:val="00BE0E64"/>
    <w:rsid w:val="00BE1401"/>
    <w:rsid w:val="00BE2C18"/>
    <w:rsid w:val="00BE40DE"/>
    <w:rsid w:val="00BE4FCB"/>
    <w:rsid w:val="00BE6B3E"/>
    <w:rsid w:val="00BF1FA2"/>
    <w:rsid w:val="00BF3CA8"/>
    <w:rsid w:val="00C03467"/>
    <w:rsid w:val="00C07AB4"/>
    <w:rsid w:val="00C1245F"/>
    <w:rsid w:val="00C12614"/>
    <w:rsid w:val="00C16D43"/>
    <w:rsid w:val="00C17B45"/>
    <w:rsid w:val="00C21038"/>
    <w:rsid w:val="00C2289F"/>
    <w:rsid w:val="00C23871"/>
    <w:rsid w:val="00C274DB"/>
    <w:rsid w:val="00C277E2"/>
    <w:rsid w:val="00C32360"/>
    <w:rsid w:val="00C33729"/>
    <w:rsid w:val="00C347AE"/>
    <w:rsid w:val="00C372B8"/>
    <w:rsid w:val="00C4014D"/>
    <w:rsid w:val="00C42266"/>
    <w:rsid w:val="00C46FDF"/>
    <w:rsid w:val="00C470C5"/>
    <w:rsid w:val="00C5064C"/>
    <w:rsid w:val="00C506E6"/>
    <w:rsid w:val="00C50F45"/>
    <w:rsid w:val="00C527AA"/>
    <w:rsid w:val="00C5341C"/>
    <w:rsid w:val="00C535C8"/>
    <w:rsid w:val="00C53C4A"/>
    <w:rsid w:val="00C56D21"/>
    <w:rsid w:val="00C604E0"/>
    <w:rsid w:val="00C6598E"/>
    <w:rsid w:val="00C6637A"/>
    <w:rsid w:val="00C66AD2"/>
    <w:rsid w:val="00C6708B"/>
    <w:rsid w:val="00C71D59"/>
    <w:rsid w:val="00C73258"/>
    <w:rsid w:val="00C749CD"/>
    <w:rsid w:val="00C7671F"/>
    <w:rsid w:val="00C778B1"/>
    <w:rsid w:val="00C803A1"/>
    <w:rsid w:val="00C81219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48BE"/>
    <w:rsid w:val="00CB5926"/>
    <w:rsid w:val="00CC0D07"/>
    <w:rsid w:val="00CC551E"/>
    <w:rsid w:val="00CC5D2D"/>
    <w:rsid w:val="00CD010E"/>
    <w:rsid w:val="00CD0C9C"/>
    <w:rsid w:val="00CD47A3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0570E"/>
    <w:rsid w:val="00D07754"/>
    <w:rsid w:val="00D07798"/>
    <w:rsid w:val="00D10072"/>
    <w:rsid w:val="00D11C68"/>
    <w:rsid w:val="00D12042"/>
    <w:rsid w:val="00D13DC5"/>
    <w:rsid w:val="00D14492"/>
    <w:rsid w:val="00D17939"/>
    <w:rsid w:val="00D17D5B"/>
    <w:rsid w:val="00D24955"/>
    <w:rsid w:val="00D270A4"/>
    <w:rsid w:val="00D27D2C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7082"/>
    <w:rsid w:val="00D61B8B"/>
    <w:rsid w:val="00D64740"/>
    <w:rsid w:val="00D65AD0"/>
    <w:rsid w:val="00D72483"/>
    <w:rsid w:val="00D83254"/>
    <w:rsid w:val="00D84A5E"/>
    <w:rsid w:val="00D9423E"/>
    <w:rsid w:val="00D95571"/>
    <w:rsid w:val="00D9690B"/>
    <w:rsid w:val="00DA029F"/>
    <w:rsid w:val="00DA0AF4"/>
    <w:rsid w:val="00DA164A"/>
    <w:rsid w:val="00DA1A6B"/>
    <w:rsid w:val="00DA258E"/>
    <w:rsid w:val="00DA32E0"/>
    <w:rsid w:val="00DA4482"/>
    <w:rsid w:val="00DA7503"/>
    <w:rsid w:val="00DB09D7"/>
    <w:rsid w:val="00DB0FF5"/>
    <w:rsid w:val="00DB1CFA"/>
    <w:rsid w:val="00DB3C9E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87"/>
    <w:rsid w:val="00DF716F"/>
    <w:rsid w:val="00E01810"/>
    <w:rsid w:val="00E05187"/>
    <w:rsid w:val="00E07A3B"/>
    <w:rsid w:val="00E10571"/>
    <w:rsid w:val="00E10FA6"/>
    <w:rsid w:val="00E12EF1"/>
    <w:rsid w:val="00E15EFD"/>
    <w:rsid w:val="00E22F94"/>
    <w:rsid w:val="00E25417"/>
    <w:rsid w:val="00E2729B"/>
    <w:rsid w:val="00E27813"/>
    <w:rsid w:val="00E2798E"/>
    <w:rsid w:val="00E301C5"/>
    <w:rsid w:val="00E34AAA"/>
    <w:rsid w:val="00E4060A"/>
    <w:rsid w:val="00E476D5"/>
    <w:rsid w:val="00E50A51"/>
    <w:rsid w:val="00E513D2"/>
    <w:rsid w:val="00E53BD3"/>
    <w:rsid w:val="00E55434"/>
    <w:rsid w:val="00E56969"/>
    <w:rsid w:val="00E61A62"/>
    <w:rsid w:val="00E63B10"/>
    <w:rsid w:val="00E66779"/>
    <w:rsid w:val="00E730CB"/>
    <w:rsid w:val="00E73E24"/>
    <w:rsid w:val="00E73EC8"/>
    <w:rsid w:val="00E7468A"/>
    <w:rsid w:val="00E759CC"/>
    <w:rsid w:val="00E83790"/>
    <w:rsid w:val="00E865BB"/>
    <w:rsid w:val="00E87FB2"/>
    <w:rsid w:val="00E95A16"/>
    <w:rsid w:val="00E96B8C"/>
    <w:rsid w:val="00EA21C4"/>
    <w:rsid w:val="00EA35E4"/>
    <w:rsid w:val="00EA3685"/>
    <w:rsid w:val="00EA4AD9"/>
    <w:rsid w:val="00EB2730"/>
    <w:rsid w:val="00EB691F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2A7C"/>
    <w:rsid w:val="00EE3A36"/>
    <w:rsid w:val="00EE6745"/>
    <w:rsid w:val="00EE6D24"/>
    <w:rsid w:val="00EE7AA0"/>
    <w:rsid w:val="00EF0D74"/>
    <w:rsid w:val="00EF1793"/>
    <w:rsid w:val="00EF1C4F"/>
    <w:rsid w:val="00EF1D28"/>
    <w:rsid w:val="00EF2119"/>
    <w:rsid w:val="00EF3BA2"/>
    <w:rsid w:val="00EF496C"/>
    <w:rsid w:val="00F0319A"/>
    <w:rsid w:val="00F04945"/>
    <w:rsid w:val="00F0617C"/>
    <w:rsid w:val="00F07971"/>
    <w:rsid w:val="00F135A1"/>
    <w:rsid w:val="00F13B69"/>
    <w:rsid w:val="00F162F0"/>
    <w:rsid w:val="00F17F58"/>
    <w:rsid w:val="00F22419"/>
    <w:rsid w:val="00F27992"/>
    <w:rsid w:val="00F31A4B"/>
    <w:rsid w:val="00F345A7"/>
    <w:rsid w:val="00F34A2E"/>
    <w:rsid w:val="00F355F4"/>
    <w:rsid w:val="00F41750"/>
    <w:rsid w:val="00F434B4"/>
    <w:rsid w:val="00F4467E"/>
    <w:rsid w:val="00F45278"/>
    <w:rsid w:val="00F460D7"/>
    <w:rsid w:val="00F51AC1"/>
    <w:rsid w:val="00F521C0"/>
    <w:rsid w:val="00F53EC2"/>
    <w:rsid w:val="00F547C6"/>
    <w:rsid w:val="00F54D0B"/>
    <w:rsid w:val="00F55111"/>
    <w:rsid w:val="00F55478"/>
    <w:rsid w:val="00F66CBF"/>
    <w:rsid w:val="00F67C39"/>
    <w:rsid w:val="00F67F80"/>
    <w:rsid w:val="00F7341C"/>
    <w:rsid w:val="00F748FE"/>
    <w:rsid w:val="00F81650"/>
    <w:rsid w:val="00F81D30"/>
    <w:rsid w:val="00F82026"/>
    <w:rsid w:val="00F8476F"/>
    <w:rsid w:val="00F85820"/>
    <w:rsid w:val="00F85C4C"/>
    <w:rsid w:val="00F860E1"/>
    <w:rsid w:val="00F869C7"/>
    <w:rsid w:val="00F86D9B"/>
    <w:rsid w:val="00F91D1D"/>
    <w:rsid w:val="00F95809"/>
    <w:rsid w:val="00F96169"/>
    <w:rsid w:val="00F976BD"/>
    <w:rsid w:val="00F97A98"/>
    <w:rsid w:val="00FA7CE4"/>
    <w:rsid w:val="00FB119F"/>
    <w:rsid w:val="00FB7683"/>
    <w:rsid w:val="00FB76FE"/>
    <w:rsid w:val="00FB7B5C"/>
    <w:rsid w:val="00FB7BDA"/>
    <w:rsid w:val="00FC2A64"/>
    <w:rsid w:val="00FC3334"/>
    <w:rsid w:val="00FC57C8"/>
    <w:rsid w:val="00FC747F"/>
    <w:rsid w:val="00FD046D"/>
    <w:rsid w:val="00FD0DB5"/>
    <w:rsid w:val="00FD1123"/>
    <w:rsid w:val="00FD1EED"/>
    <w:rsid w:val="00FD24CF"/>
    <w:rsid w:val="00FD572C"/>
    <w:rsid w:val="00FE00C9"/>
    <w:rsid w:val="00FE259B"/>
    <w:rsid w:val="00FE322B"/>
    <w:rsid w:val="00FE36E1"/>
    <w:rsid w:val="00FE46C2"/>
    <w:rsid w:val="00FE74F2"/>
    <w:rsid w:val="00FF0A3A"/>
    <w:rsid w:val="00FF12B1"/>
    <w:rsid w:val="00FF49DB"/>
    <w:rsid w:val="00FF5862"/>
    <w:rsid w:val="00FF6CF3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locked/>
    <w:rsid w:val="00862D2A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link w:val="ConsPlusCell0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  <w:style w:type="character" w:customStyle="1" w:styleId="ConsPlusCell0">
    <w:name w:val="ConsPlusCell Знак"/>
    <w:link w:val="ConsPlusCell"/>
    <w:locked/>
    <w:rsid w:val="00DA32E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_uro@mail.ru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5D7C8B1B0684ADCC48311AEB04B115F47017EA5AF015A858942C6729A14003910DBF441CDA0F4C04F6DE56K3xEK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C20E-0E8A-497A-BCDC-DCCF80B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18033</Words>
  <Characters>102791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120583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subject/>
  <dc:creator>Смирнова Елена Александровна</dc:creator>
  <cp:keywords/>
  <dc:description/>
  <cp:lastModifiedBy>Борисов Денис Дмитриевич</cp:lastModifiedBy>
  <cp:revision>149</cp:revision>
  <cp:lastPrinted>2018-02-05T11:41:00Z</cp:lastPrinted>
  <dcterms:created xsi:type="dcterms:W3CDTF">2015-07-15T05:18:00Z</dcterms:created>
  <dcterms:modified xsi:type="dcterms:W3CDTF">2018-10-04T07:15:00Z</dcterms:modified>
</cp:coreProperties>
</file>