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80" w:rsidRP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Пояснительная записка</w:t>
      </w:r>
    </w:p>
    <w:p w:rsidR="002F1D80" w:rsidRP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проекту постановления мэрии города</w:t>
      </w:r>
    </w:p>
    <w:p w:rsid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постановление мэрии города от </w:t>
      </w:r>
      <w:r w:rsidR="00ED0DC2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ED0DC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D0DC2">
        <w:rPr>
          <w:rFonts w:ascii="Times New Roman" w:eastAsia="Times New Roman" w:hAnsi="Times New Roman" w:cs="Times New Roman"/>
          <w:sz w:val="26"/>
          <w:szCs w:val="26"/>
          <w:lang w:eastAsia="ru-RU"/>
        </w:rPr>
        <w:t>390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D80" w:rsidRP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Данным проектом постановления предлагается внести изменения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постановление мэрии города от </w:t>
      </w:r>
      <w:r w:rsidR="00ED0DC2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ED0DC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.201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D0DC2">
        <w:rPr>
          <w:rFonts w:ascii="Times New Roman" w:eastAsia="Times New Roman" w:hAnsi="Times New Roman" w:cs="Times New Roman"/>
          <w:sz w:val="26"/>
          <w:szCs w:val="26"/>
          <w:lang w:eastAsia="ru-RU"/>
        </w:rPr>
        <w:t>390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Порядка 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субсидии на возмещение части затрат субъектам малого и среднего</w:t>
      </w:r>
      <w:r w:rsidR="00806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редпринимательства».</w:t>
      </w:r>
    </w:p>
    <w:p w:rsidR="0080673B" w:rsidRPr="002F1D80" w:rsidRDefault="0080673B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Допустимы</w:t>
      </w:r>
      <w:r w:rsidR="0019203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виды деятельности субъектов МСП, претендующих на получение субсидии, установленные п.5.2. </w:t>
      </w:r>
      <w:r w:rsidRPr="0080673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806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Минэкономразвития России от 14.02.2018 № 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предпринимательства, и требований к организациям, образующим инфраструктуру поддержки субъектов малого</w:t>
      </w:r>
      <w:proofErr w:type="gramEnd"/>
      <w:r w:rsidRPr="0080673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среднего предпринимательства»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определены в условие для заявителей на получение субсидии как наличие основного вида деятельности.</w:t>
      </w:r>
    </w:p>
    <w:p w:rsid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673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и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зменения вносятся в пункты 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4.3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3.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4.4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2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предоставления субсидии, утвержденного постановлением мэрии от </w:t>
      </w:r>
      <w:r w:rsidR="00ED0DC2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19203A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ED0DC2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19203A">
        <w:rPr>
          <w:rFonts w:ascii="Times New Roman" w:eastAsia="Times New Roman" w:hAnsi="Times New Roman" w:cs="Times New Roman"/>
          <w:sz w:val="26"/>
          <w:szCs w:val="26"/>
          <w:lang w:eastAsia="ru-RU"/>
        </w:rPr>
        <w:t>.2018 № 2</w:t>
      </w:r>
      <w:r w:rsidR="00ED0DC2">
        <w:rPr>
          <w:rFonts w:ascii="Times New Roman" w:eastAsia="Times New Roman" w:hAnsi="Times New Roman" w:cs="Times New Roman"/>
          <w:sz w:val="26"/>
          <w:szCs w:val="26"/>
          <w:lang w:eastAsia="ru-RU"/>
        </w:rPr>
        <w:t>390</w:t>
      </w:r>
      <w:r w:rsidR="001920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приведения в соответствие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предоставления субсидий субъектам МСП в части уточнения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пунктов приложения к Порядку, на которые имеются ссылки в основном тексте документа.</w:t>
      </w:r>
    </w:p>
    <w:p w:rsid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Принятие данного проекта не повлечет дополнительных расходов городского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бюджета.</w:t>
      </w:r>
    </w:p>
    <w:p w:rsid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Пояснительная записка составлена </w:t>
      </w:r>
      <w:r w:rsidR="0080673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.06.2018г.</w:t>
      </w:r>
    </w:p>
    <w:p w:rsid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D80" w:rsidRP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1D80" w:rsidRPr="002F1D80" w:rsidRDefault="002F1D80" w:rsidP="002F1D8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</w:t>
      </w:r>
    </w:p>
    <w:p w:rsidR="00605771" w:rsidRDefault="002F1D80" w:rsidP="002F1D80">
      <w:pPr>
        <w:widowControl w:val="0"/>
        <w:tabs>
          <w:tab w:val="left" w:pos="709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экономической политики мэрии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F1D80">
        <w:rPr>
          <w:rFonts w:ascii="Times New Roman" w:eastAsia="Times New Roman" w:hAnsi="Times New Roman" w:cs="Times New Roman"/>
          <w:sz w:val="26"/>
          <w:szCs w:val="26"/>
          <w:lang w:eastAsia="ru-RU"/>
        </w:rPr>
        <w:t>Т.В. Титова</w:t>
      </w:r>
    </w:p>
    <w:p w:rsidR="00C30BF1" w:rsidRDefault="00C30BF1" w:rsidP="002F1D80">
      <w:pPr>
        <w:widowControl w:val="0"/>
        <w:tabs>
          <w:tab w:val="left" w:pos="709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5724" w:rsidRDefault="00654AFA" w:rsidP="002F1D80">
      <w:pPr>
        <w:widowControl w:val="0"/>
        <w:tabs>
          <w:tab w:val="left" w:pos="709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1.7pt;height:96.3pt">
            <v:imagedata r:id="rId5" o:title=""/>
            <o:lock v:ext="edit" ungrouping="t" rotation="t" cropping="t" verticies="t" text="t" grouping="t"/>
            <o:signatureline v:ext="edit" id="{A99A9D4D-6638-44E7-BC03-377C4A8DCE0D}" provid="{00000000-0000-0000-0000-000000000000}" o:suggestedsigner="Т.В. Титова" o:suggestedsigner2="Начальник управления" o:suggestedsigneremail="titovatv@cherepovetscity.ru" issignatureline="t"/>
          </v:shape>
        </w:pict>
      </w:r>
      <w:bookmarkEnd w:id="0"/>
    </w:p>
    <w:p w:rsidR="00C30BF1" w:rsidRPr="002F1D80" w:rsidRDefault="00C30BF1" w:rsidP="002F1D80">
      <w:pPr>
        <w:widowControl w:val="0"/>
        <w:tabs>
          <w:tab w:val="left" w:pos="709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30BF1" w:rsidRPr="002F1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80"/>
    <w:rsid w:val="0019203A"/>
    <w:rsid w:val="002B6EA6"/>
    <w:rsid w:val="002D4E45"/>
    <w:rsid w:val="002F1D80"/>
    <w:rsid w:val="004D41B8"/>
    <w:rsid w:val="004E32B0"/>
    <w:rsid w:val="004E5724"/>
    <w:rsid w:val="0055642E"/>
    <w:rsid w:val="005F1098"/>
    <w:rsid w:val="00654AFA"/>
    <w:rsid w:val="0080673B"/>
    <w:rsid w:val="009D5E67"/>
    <w:rsid w:val="00C30BF1"/>
    <w:rsid w:val="00ED0DC2"/>
    <w:rsid w:val="00F0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czN05SBCxJRH7If/kXJBZzynA9fgycV7cwzyn1XKyjg=</DigestValue>
    </Reference>
    <Reference URI="#idOfficeObject" Type="http://www.w3.org/2000/09/xmldsig#Object">
      <DigestMethod Algorithm="urn:ietf:params:xml:ns:cpxmlsec:algorithms:gostr3411"/>
      <DigestValue>JO5G1NBhYbrRk/1Wv21q11f+Ohde9PwuydBU30imhkU=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PQPpTPjppnJR1pD5Dp6pp/1I5JbJrZSOsxtZSLP1Ls8=</DigestValue>
    </Reference>
  </SignedInfo>
  <SignatureValue>zbPgDr+zb8O1rTOBCCdTMdJ8RU3HQC5nGv/SoZdtuUtvknbSo+drV8h4V0hm2/r4
ty3JEVxtDkaXHf8I6T0VHA==</SignatureValue>
  <KeyInfo>
    <X509Data>
      <X509Certificate>MIIL/jCCC62gAwIBAgIRAOkZuenyQBag6BEMSilMgBUwCAYGKoUDAgIDMIIBhzEi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PWbz6tNItg05DJCMgv2Jd1aw4M0=</DigestValue>
      </Reference>
      <Reference URI="/word/document.xml?ContentType=application/vnd.openxmlformats-officedocument.wordprocessingml.document.main+xml">
        <DigestMethod Algorithm="http://www.w3.org/2000/09/xmldsig#sha1"/>
        <DigestValue>FEdMtFCcBATvqrTqFzJpwtLTL/U=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media/image1.emf?ContentType=image/x-emf">
        <DigestMethod Algorithm="http://www.w3.org/2000/09/xmldsig#sha1"/>
        <DigestValue>2alz8DOhxLcT4NLjj2mCVBA6/Og=</DigestValue>
      </Reference>
      <Reference URI="/word/settings.xml?ContentType=application/vnd.openxmlformats-officedocument.wordprocessingml.settings+xml">
        <DigestMethod Algorithm="http://www.w3.org/2000/09/xmldsig#sha1"/>
        <DigestValue>+aEHZ+5Dzhi51yYjs/ZjuEy6jQA=</DigestValue>
      </Reference>
      <Reference URI="/word/styles.xml?ContentType=application/vnd.openxmlformats-officedocument.wordprocessingml.styles+xml">
        <DigestMethod Algorithm="http://www.w3.org/2000/09/xmldsig#sha1"/>
        <DigestValue>yshCj0NNxpndHBFJlr3FAuzpDt4=</DigestValue>
      </Reference>
      <Reference URI="/word/stylesWithEffects.xml?ContentType=application/vnd.ms-word.stylesWithEffects+xml">
        <DigestMethod Algorithm="http://www.w3.org/2000/09/xmldsig#sha1"/>
        <DigestValue>VRRuJeiSmZJ/PDWOQ2bRvAt+Okg=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2018-06-20T14:00:44Z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2018-06-20T14:00:44Z</xd:SigningTime>
          <xd:SigningCertificate>
            <xd:Cert>
              <xd:CertDigest>
                <DigestMethod Algorithm="http://www.w3.org/2000/09/xmldsig#sha1"/>
                <DigestValue>wj07xCiGWLEpg9bhsSy2tbGlW+M=</DigestValue>
              </xd:CertDigest>
              <xd:IssuerSerial>
                <X509IssuerName>CN="ООО ""КОМПАНИЯ ""ТЕНЗОР""", O="ООО ""КОМПАНИЯ ""ТЕНЗОР""", OU=Удостоверяющий центр, STREET=Московский проспект д.12, L=г. Ярославль, S=76 Ярославская область, C=RU, ИНН=007605016030, ОГРН=1027600787994, E=ca_tensor@tensor.ru</X509IssuerName>
                <X509SerialNumber>309843701220260160949404075219143655445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Тагаева Елена Александровна</dc:creator>
  <cp:lastModifiedBy>Титова Татьяна Владимировна</cp:lastModifiedBy>
  <cp:revision>3</cp:revision>
  <dcterms:created xsi:type="dcterms:W3CDTF">2018-06-20T13:54:00Z</dcterms:created>
  <dcterms:modified xsi:type="dcterms:W3CDTF">2018-06-20T14:00:00Z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-1295952705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  <property fmtid="{D5CDD505-2E9C-101B-9397-08002B2CF9AE}" pid="8" name="_PreviousAdHocReviewCycleID">
    <vt:i4>1939539661</vt:i4>
  </property>
</Properties>
</file>