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Отчет о ходе реализации муниципальной программы</w:t>
      </w: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«Развитие городского общес</w:t>
      </w:r>
      <w:r w:rsidR="00786A45" w:rsidRPr="00BD1E50">
        <w:rPr>
          <w:rFonts w:ascii="Times New Roman" w:hAnsi="Times New Roman" w:cs="Times New Roman"/>
          <w:sz w:val="26"/>
          <w:szCs w:val="26"/>
        </w:rPr>
        <w:t>твенного транспорта» на 2014-2022</w:t>
      </w:r>
      <w:r w:rsidRPr="00BD1E5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Отдел транспорта мэрии</w:t>
      </w:r>
      <w:r w:rsidRPr="00BD1E50">
        <w:rPr>
          <w:rFonts w:ascii="Times New Roman" w:hAnsi="Times New Roman" w:cs="Times New Roman"/>
          <w:sz w:val="26"/>
          <w:szCs w:val="26"/>
        </w:rPr>
        <w:tab/>
      </w: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Отчетная дата: 201</w:t>
      </w:r>
      <w:r w:rsidR="00786A45" w:rsidRPr="00BD1E50">
        <w:rPr>
          <w:rFonts w:ascii="Times New Roman" w:hAnsi="Times New Roman" w:cs="Times New Roman"/>
          <w:sz w:val="26"/>
          <w:szCs w:val="26"/>
        </w:rPr>
        <w:t>7</w:t>
      </w:r>
      <w:r w:rsidR="000C3788" w:rsidRPr="00BD1E5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091BEE" w:rsidRPr="00BD1E50">
        <w:rPr>
          <w:rFonts w:ascii="Times New Roman" w:hAnsi="Times New Roman" w:cs="Times New Roman"/>
          <w:sz w:val="26"/>
          <w:szCs w:val="26"/>
        </w:rPr>
        <w:t>феврал</w:t>
      </w:r>
      <w:r w:rsidR="000C3788" w:rsidRPr="00BD1E50">
        <w:rPr>
          <w:rFonts w:ascii="Times New Roman" w:hAnsi="Times New Roman" w:cs="Times New Roman"/>
          <w:sz w:val="26"/>
          <w:szCs w:val="26"/>
        </w:rPr>
        <w:t>ь</w:t>
      </w:r>
      <w:r w:rsidRPr="00BD1E50">
        <w:rPr>
          <w:rFonts w:ascii="Times New Roman" w:hAnsi="Times New Roman" w:cs="Times New Roman"/>
          <w:sz w:val="26"/>
          <w:szCs w:val="26"/>
        </w:rPr>
        <w:t xml:space="preserve"> 201</w:t>
      </w:r>
      <w:r w:rsidR="00786A45" w:rsidRPr="00BD1E50">
        <w:rPr>
          <w:rFonts w:ascii="Times New Roman" w:hAnsi="Times New Roman" w:cs="Times New Roman"/>
          <w:sz w:val="26"/>
          <w:szCs w:val="26"/>
        </w:rPr>
        <w:t>8</w:t>
      </w:r>
      <w:r w:rsidRPr="00BD1E5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D1E50">
        <w:rPr>
          <w:rFonts w:ascii="Times New Roman" w:hAnsi="Times New Roman" w:cs="Times New Roman"/>
          <w:sz w:val="26"/>
          <w:szCs w:val="26"/>
        </w:rPr>
        <w:tab/>
      </w: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B9E" w:rsidRPr="00BD1E50" w:rsidRDefault="000D6B9E" w:rsidP="000D6B9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1679"/>
        <w:gridCol w:w="3546"/>
      </w:tblGrid>
      <w:tr w:rsidR="000D6B9E" w:rsidRPr="00BD1E50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:rsidR="000D6B9E" w:rsidRPr="00BD1E50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Фамилия, имя, отч</w:t>
            </w: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</w:p>
          <w:p w:rsidR="000D6B9E" w:rsidRPr="00BD1E50" w:rsidRDefault="000D6B9E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0D6B9E" w:rsidRPr="00BD1E50" w:rsidTr="00EC5706">
        <w:trPr>
          <w:trHeight w:val="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 мэрии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 xml:space="preserve">Земцов Алексей Викторович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9E" w:rsidRPr="00BD1E50" w:rsidRDefault="009F4CC4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57 – 71- 54</w:t>
            </w:r>
          </w:p>
          <w:p w:rsidR="009F4CC4" w:rsidRPr="00BD1E50" w:rsidRDefault="00AC0A2B" w:rsidP="000D6B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1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="009F4CC4" w:rsidRPr="00BD1E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emtsov.av@cherepovetscity.ru</w:t>
            </w:r>
          </w:p>
        </w:tc>
      </w:tr>
    </w:tbl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0D6B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D27D3C" w:rsidP="009E72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Заведующий отделом транспорта                                                            А.В. Земцов </w:t>
      </w: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B9E" w:rsidRPr="00BD1E50" w:rsidRDefault="000D6B9E" w:rsidP="00D04C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lastRenderedPageBreak/>
        <w:t>Результаты реализации муниципальной программы «Развитие городского общест</w:t>
      </w:r>
      <w:r w:rsidR="00786A45" w:rsidRPr="00BD1E50">
        <w:rPr>
          <w:rFonts w:ascii="Times New Roman" w:hAnsi="Times New Roman" w:cs="Times New Roman"/>
          <w:sz w:val="26"/>
          <w:szCs w:val="26"/>
        </w:rPr>
        <w:t>венного транспорта» на 2014-2022</w:t>
      </w:r>
      <w:r w:rsidRPr="00BD1E5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9E72AD" w:rsidRPr="00BD1E50" w:rsidRDefault="009E72AD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6ED" w:rsidRPr="00BD1E50" w:rsidRDefault="00FD36ED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</w:t>
      </w:r>
      <w:r w:rsidR="00573B97" w:rsidRPr="00BD1E50">
        <w:rPr>
          <w:rFonts w:ascii="Times New Roman" w:hAnsi="Times New Roman" w:cs="Times New Roman"/>
          <w:sz w:val="26"/>
          <w:szCs w:val="26"/>
        </w:rPr>
        <w:t>городского общественного транспо</w:t>
      </w:r>
      <w:r w:rsidR="00573B97" w:rsidRPr="00BD1E50">
        <w:rPr>
          <w:rFonts w:ascii="Times New Roman" w:hAnsi="Times New Roman" w:cs="Times New Roman"/>
          <w:sz w:val="26"/>
          <w:szCs w:val="26"/>
        </w:rPr>
        <w:t>р</w:t>
      </w:r>
      <w:r w:rsidR="00573B97" w:rsidRPr="00BD1E50">
        <w:rPr>
          <w:rFonts w:ascii="Times New Roman" w:hAnsi="Times New Roman" w:cs="Times New Roman"/>
          <w:sz w:val="26"/>
          <w:szCs w:val="26"/>
        </w:rPr>
        <w:t>та</w:t>
      </w:r>
      <w:r w:rsidRPr="00BD1E50">
        <w:rPr>
          <w:rFonts w:ascii="Times New Roman" w:hAnsi="Times New Roman" w:cs="Times New Roman"/>
          <w:sz w:val="26"/>
          <w:szCs w:val="26"/>
        </w:rPr>
        <w:t>» на 201</w:t>
      </w:r>
      <w:r w:rsidR="00573B97" w:rsidRPr="00BD1E50">
        <w:rPr>
          <w:rFonts w:ascii="Times New Roman" w:hAnsi="Times New Roman" w:cs="Times New Roman"/>
          <w:sz w:val="26"/>
          <w:szCs w:val="26"/>
        </w:rPr>
        <w:t>4</w:t>
      </w:r>
      <w:r w:rsidR="00786A45" w:rsidRPr="00BD1E50">
        <w:rPr>
          <w:rFonts w:ascii="Times New Roman" w:hAnsi="Times New Roman" w:cs="Times New Roman"/>
          <w:sz w:val="26"/>
          <w:szCs w:val="26"/>
        </w:rPr>
        <w:t>-2022</w:t>
      </w:r>
      <w:r w:rsidRPr="00BD1E50">
        <w:rPr>
          <w:rFonts w:ascii="Times New Roman" w:hAnsi="Times New Roman" w:cs="Times New Roman"/>
          <w:sz w:val="26"/>
          <w:szCs w:val="26"/>
        </w:rPr>
        <w:t xml:space="preserve"> годы (далее – Программа)  утверждена   постановлением  мэрии  города  от  10.10.201</w:t>
      </w:r>
      <w:r w:rsidR="00573B97" w:rsidRPr="00BD1E50">
        <w:rPr>
          <w:rFonts w:ascii="Times New Roman" w:hAnsi="Times New Roman" w:cs="Times New Roman"/>
          <w:sz w:val="26"/>
          <w:szCs w:val="26"/>
        </w:rPr>
        <w:t>3</w:t>
      </w:r>
      <w:r w:rsidRPr="00BD1E50">
        <w:rPr>
          <w:rFonts w:ascii="Times New Roman" w:hAnsi="Times New Roman" w:cs="Times New Roman"/>
          <w:sz w:val="26"/>
          <w:szCs w:val="26"/>
        </w:rPr>
        <w:t xml:space="preserve"> № </w:t>
      </w:r>
      <w:r w:rsidR="00573B97" w:rsidRPr="00BD1E50">
        <w:rPr>
          <w:rFonts w:ascii="Times New Roman" w:hAnsi="Times New Roman" w:cs="Times New Roman"/>
          <w:sz w:val="26"/>
          <w:szCs w:val="26"/>
        </w:rPr>
        <w:t>4809</w:t>
      </w:r>
      <w:r w:rsidRPr="00BD1E50"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</w:t>
      </w:r>
      <w:r w:rsidR="00811FB3" w:rsidRPr="00BD1E50">
        <w:rPr>
          <w:rFonts w:ascii="Times New Roman" w:hAnsi="Times New Roman" w:cs="Times New Roman"/>
          <w:sz w:val="26"/>
          <w:szCs w:val="26"/>
        </w:rPr>
        <w:t>08</w:t>
      </w:r>
      <w:r w:rsidRPr="00BD1E50">
        <w:rPr>
          <w:rFonts w:ascii="Times New Roman" w:hAnsi="Times New Roman" w:cs="Times New Roman"/>
          <w:sz w:val="26"/>
          <w:szCs w:val="26"/>
        </w:rPr>
        <w:t>.0</w:t>
      </w:r>
      <w:r w:rsidR="00811FB3" w:rsidRPr="00BD1E50">
        <w:rPr>
          <w:rFonts w:ascii="Times New Roman" w:hAnsi="Times New Roman" w:cs="Times New Roman"/>
          <w:sz w:val="26"/>
          <w:szCs w:val="26"/>
        </w:rPr>
        <w:t>9</w:t>
      </w:r>
      <w:r w:rsidRPr="00BD1E50">
        <w:rPr>
          <w:rFonts w:ascii="Times New Roman" w:hAnsi="Times New Roman" w:cs="Times New Roman"/>
          <w:sz w:val="26"/>
          <w:szCs w:val="26"/>
        </w:rPr>
        <w:t>.201</w:t>
      </w:r>
      <w:r w:rsidR="00811FB3" w:rsidRPr="00BD1E50">
        <w:rPr>
          <w:rFonts w:ascii="Times New Roman" w:hAnsi="Times New Roman" w:cs="Times New Roman"/>
          <w:sz w:val="26"/>
          <w:szCs w:val="26"/>
        </w:rPr>
        <w:t>4</w:t>
      </w:r>
      <w:r w:rsidRPr="00BD1E50">
        <w:rPr>
          <w:rFonts w:ascii="Times New Roman" w:hAnsi="Times New Roman" w:cs="Times New Roman"/>
          <w:sz w:val="26"/>
          <w:szCs w:val="26"/>
        </w:rPr>
        <w:t xml:space="preserve"> №</w:t>
      </w:r>
      <w:r w:rsidR="00811FB3" w:rsidRPr="00BD1E50">
        <w:rPr>
          <w:rFonts w:ascii="Times New Roman" w:hAnsi="Times New Roman" w:cs="Times New Roman"/>
          <w:sz w:val="26"/>
          <w:szCs w:val="26"/>
        </w:rPr>
        <w:t>4831</w:t>
      </w:r>
      <w:r w:rsidRPr="00BD1E50">
        <w:rPr>
          <w:rFonts w:ascii="Times New Roman" w:hAnsi="Times New Roman" w:cs="Times New Roman"/>
          <w:sz w:val="26"/>
          <w:szCs w:val="26"/>
        </w:rPr>
        <w:t xml:space="preserve">, </w:t>
      </w:r>
      <w:r w:rsidR="00811FB3" w:rsidRPr="00BD1E50">
        <w:rPr>
          <w:rFonts w:ascii="Times New Roman" w:hAnsi="Times New Roman" w:cs="Times New Roman"/>
          <w:sz w:val="26"/>
          <w:szCs w:val="26"/>
        </w:rPr>
        <w:t>10</w:t>
      </w:r>
      <w:r w:rsidRPr="00BD1E50">
        <w:rPr>
          <w:rFonts w:ascii="Times New Roman" w:hAnsi="Times New Roman" w:cs="Times New Roman"/>
          <w:sz w:val="26"/>
          <w:szCs w:val="26"/>
        </w:rPr>
        <w:t>.10.201</w:t>
      </w:r>
      <w:r w:rsidR="00811FB3" w:rsidRPr="00BD1E50">
        <w:rPr>
          <w:rFonts w:ascii="Times New Roman" w:hAnsi="Times New Roman" w:cs="Times New Roman"/>
          <w:sz w:val="26"/>
          <w:szCs w:val="26"/>
        </w:rPr>
        <w:t>4</w:t>
      </w:r>
      <w:r w:rsidRPr="00BD1E50">
        <w:rPr>
          <w:rFonts w:ascii="Times New Roman" w:hAnsi="Times New Roman" w:cs="Times New Roman"/>
          <w:sz w:val="26"/>
          <w:szCs w:val="26"/>
        </w:rPr>
        <w:t xml:space="preserve"> №</w:t>
      </w:r>
      <w:r w:rsidR="00811FB3" w:rsidRPr="00BD1E50">
        <w:rPr>
          <w:rFonts w:ascii="Times New Roman" w:hAnsi="Times New Roman" w:cs="Times New Roman"/>
          <w:sz w:val="26"/>
          <w:szCs w:val="26"/>
        </w:rPr>
        <w:t>5473</w:t>
      </w:r>
      <w:r w:rsidR="00AC0A2B" w:rsidRPr="00BD1E50">
        <w:rPr>
          <w:rFonts w:ascii="Times New Roman" w:hAnsi="Times New Roman" w:cs="Times New Roman"/>
          <w:sz w:val="26"/>
          <w:szCs w:val="26"/>
        </w:rPr>
        <w:t>,</w:t>
      </w:r>
      <w:r w:rsidR="00396E3D" w:rsidRPr="00BD1E50">
        <w:t xml:space="preserve"> </w:t>
      </w:r>
      <w:r w:rsidR="00396E3D" w:rsidRPr="00BD1E50">
        <w:rPr>
          <w:rFonts w:ascii="Times New Roman" w:hAnsi="Times New Roman" w:cs="Times New Roman"/>
          <w:sz w:val="26"/>
          <w:szCs w:val="26"/>
        </w:rPr>
        <w:t>09.10.2015 № 5382,</w:t>
      </w:r>
      <w:r w:rsidR="00AC0A2B" w:rsidRPr="00BD1E50">
        <w:rPr>
          <w:rFonts w:ascii="Times New Roman" w:hAnsi="Times New Roman" w:cs="Times New Roman"/>
          <w:sz w:val="26"/>
          <w:szCs w:val="26"/>
        </w:rPr>
        <w:t xml:space="preserve"> от 12.10.2016</w:t>
      </w:r>
      <w:r w:rsidR="009E72AD" w:rsidRPr="00BD1E50">
        <w:rPr>
          <w:rFonts w:ascii="Times New Roman" w:hAnsi="Times New Roman" w:cs="Times New Roman"/>
          <w:sz w:val="26"/>
          <w:szCs w:val="26"/>
        </w:rPr>
        <w:t xml:space="preserve"> </w:t>
      </w:r>
      <w:r w:rsidR="00AC0A2B" w:rsidRPr="00BD1E50">
        <w:rPr>
          <w:rFonts w:ascii="Times New Roman" w:hAnsi="Times New Roman" w:cs="Times New Roman"/>
          <w:sz w:val="26"/>
          <w:szCs w:val="26"/>
        </w:rPr>
        <w:t>№ 4569</w:t>
      </w:r>
      <w:r w:rsidR="0093352C" w:rsidRPr="00BD1E50">
        <w:rPr>
          <w:rFonts w:ascii="Times New Roman" w:hAnsi="Times New Roman" w:cs="Times New Roman"/>
          <w:sz w:val="26"/>
          <w:szCs w:val="26"/>
        </w:rPr>
        <w:t>, от 30.03.2017 №1401, от 19.06.2017 №2836, от 17.10.2017 №4967</w:t>
      </w:r>
      <w:r w:rsidR="009B0E89" w:rsidRPr="00BD1E50">
        <w:rPr>
          <w:rFonts w:ascii="Times New Roman" w:hAnsi="Times New Roman" w:cs="Times New Roman"/>
          <w:sz w:val="26"/>
          <w:szCs w:val="26"/>
        </w:rPr>
        <w:t>).</w:t>
      </w:r>
    </w:p>
    <w:p w:rsidR="00893368" w:rsidRPr="00BD1E50" w:rsidRDefault="00893368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Ответственный исполнитель Программы – отдел транспорта.</w:t>
      </w:r>
    </w:p>
    <w:p w:rsidR="00893368" w:rsidRPr="00BD1E50" w:rsidRDefault="00893368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Соисполнители Программы – Комитет по управлению имуществом города, ДЖКХ.</w:t>
      </w:r>
    </w:p>
    <w:p w:rsidR="00893368" w:rsidRPr="00BD1E50" w:rsidRDefault="00893368" w:rsidP="00FD36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Участник Программы – МУП «Череповецкая автоколонна № 1456».</w:t>
      </w:r>
    </w:p>
    <w:p w:rsidR="005C75BB" w:rsidRPr="00BD1E50" w:rsidRDefault="00BD36A7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Цель Программы:</w:t>
      </w:r>
      <w:r w:rsidR="000C3788" w:rsidRPr="00BD1E50">
        <w:rPr>
          <w:rFonts w:ascii="Times New Roman" w:hAnsi="Times New Roman" w:cs="Times New Roman"/>
          <w:sz w:val="26"/>
          <w:szCs w:val="26"/>
        </w:rPr>
        <w:t xml:space="preserve"> п</w:t>
      </w:r>
      <w:r w:rsidR="00CB30AD" w:rsidRPr="00BD1E50">
        <w:rPr>
          <w:rFonts w:ascii="Times New Roman" w:hAnsi="Times New Roman" w:cs="Times New Roman"/>
          <w:sz w:val="26"/>
          <w:szCs w:val="26"/>
        </w:rPr>
        <w:t>овышение роли городского общественного транспорта в обеспечении подвижности населения</w:t>
      </w:r>
      <w:r w:rsidR="005C75BB" w:rsidRPr="00BD1E50">
        <w:rPr>
          <w:rFonts w:ascii="Times New Roman" w:hAnsi="Times New Roman" w:cs="Times New Roman"/>
          <w:sz w:val="26"/>
          <w:szCs w:val="26"/>
        </w:rPr>
        <w:t>.</w:t>
      </w:r>
    </w:p>
    <w:p w:rsidR="00397E56" w:rsidRPr="00BD1E50" w:rsidRDefault="000C3788" w:rsidP="005C75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Задачи программы: п</w:t>
      </w:r>
      <w:r w:rsidR="00397E56" w:rsidRPr="00BD1E50">
        <w:rPr>
          <w:rFonts w:ascii="Times New Roman" w:hAnsi="Times New Roman" w:cs="Times New Roman"/>
          <w:sz w:val="26"/>
          <w:szCs w:val="26"/>
        </w:rPr>
        <w:t>овышение стабильности работы городского транспорта общего пользования. Обновление парка городского общественного транспорта. Повышение качества транспортного обслуживания населения и обеспечение бе</w:t>
      </w:r>
      <w:r w:rsidR="00397E56" w:rsidRPr="00BD1E50">
        <w:rPr>
          <w:rFonts w:ascii="Times New Roman" w:hAnsi="Times New Roman" w:cs="Times New Roman"/>
          <w:sz w:val="26"/>
          <w:szCs w:val="26"/>
        </w:rPr>
        <w:t>з</w:t>
      </w:r>
      <w:r w:rsidR="00397E56" w:rsidRPr="00BD1E50">
        <w:rPr>
          <w:rFonts w:ascii="Times New Roman" w:hAnsi="Times New Roman" w:cs="Times New Roman"/>
          <w:sz w:val="26"/>
          <w:szCs w:val="26"/>
        </w:rPr>
        <w:t>опасности перевозок. Формирование системы контроля качества перевозок.</w:t>
      </w:r>
    </w:p>
    <w:p w:rsidR="009E72AD" w:rsidRPr="00BD1E50" w:rsidRDefault="00BD36A7" w:rsidP="009E72A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1E2268" w:rsidRPr="00BD1E50">
        <w:rPr>
          <w:rFonts w:ascii="Times New Roman" w:hAnsi="Times New Roman" w:cs="Times New Roman"/>
          <w:sz w:val="26"/>
        </w:rPr>
        <w:t>Программа разработана в соответствии с постановлением мэрии города Ч</w:t>
      </w:r>
      <w:r w:rsidR="001E2268" w:rsidRPr="00BD1E50">
        <w:rPr>
          <w:rFonts w:ascii="Times New Roman" w:hAnsi="Times New Roman" w:cs="Times New Roman"/>
          <w:sz w:val="26"/>
        </w:rPr>
        <w:t>е</w:t>
      </w:r>
      <w:r w:rsidR="001E2268" w:rsidRPr="00BD1E50">
        <w:rPr>
          <w:rFonts w:ascii="Times New Roman" w:hAnsi="Times New Roman" w:cs="Times New Roman"/>
          <w:sz w:val="26"/>
        </w:rPr>
        <w:t>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  <w:r w:rsidR="000C3788" w:rsidRPr="00BD1E50">
        <w:rPr>
          <w:rFonts w:ascii="Times New Roman" w:hAnsi="Times New Roman" w:cs="Times New Roman"/>
          <w:sz w:val="26"/>
        </w:rPr>
        <w:t xml:space="preserve"> </w:t>
      </w:r>
      <w:r w:rsidR="00884724" w:rsidRPr="00BD1E50">
        <w:rPr>
          <w:rFonts w:ascii="Times New Roman" w:hAnsi="Times New Roman" w:cs="Times New Roman"/>
          <w:sz w:val="26"/>
          <w:szCs w:val="26"/>
        </w:rPr>
        <w:t>(</w:t>
      </w:r>
      <w:r w:rsidR="001B062C" w:rsidRPr="00BD1E50"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9E72AD" w:rsidRPr="00BD1E50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мун</w:t>
      </w:r>
      <w:r w:rsidRPr="00BD1E50">
        <w:rPr>
          <w:rFonts w:ascii="Times New Roman" w:hAnsi="Times New Roman" w:cs="Times New Roman"/>
          <w:sz w:val="26"/>
          <w:szCs w:val="26"/>
        </w:rPr>
        <w:t>и</w:t>
      </w:r>
      <w:r w:rsidRPr="00BD1E50">
        <w:rPr>
          <w:rFonts w:ascii="Times New Roman" w:hAnsi="Times New Roman" w:cs="Times New Roman"/>
          <w:sz w:val="26"/>
          <w:szCs w:val="26"/>
        </w:rPr>
        <w:t>ципальной программы представлены в таблице 1.</w:t>
      </w:r>
    </w:p>
    <w:p w:rsidR="009E72AD" w:rsidRPr="00BD1E50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BD1E50">
        <w:rPr>
          <w:rFonts w:ascii="Times New Roman" w:hAnsi="Times New Roman" w:cs="Times New Roman"/>
          <w:sz w:val="26"/>
          <w:szCs w:val="26"/>
        </w:rPr>
        <w:t>о</w:t>
      </w:r>
      <w:r w:rsidRPr="00BD1E50">
        <w:rPr>
          <w:rFonts w:ascii="Times New Roman" w:hAnsi="Times New Roman" w:cs="Times New Roman"/>
          <w:sz w:val="26"/>
          <w:szCs w:val="26"/>
        </w:rPr>
        <w:t>граммы (подпрограммы) представлены в таблице 1а.</w:t>
      </w:r>
    </w:p>
    <w:p w:rsidR="009E72AD" w:rsidRPr="00BD1E50" w:rsidRDefault="009E72AD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</w:t>
      </w:r>
      <w:r w:rsidR="00FD1507" w:rsidRPr="00BD1E50">
        <w:rPr>
          <w:rFonts w:ascii="Times New Roman" w:hAnsi="Times New Roman" w:cs="Times New Roman"/>
          <w:sz w:val="26"/>
          <w:szCs w:val="26"/>
        </w:rPr>
        <w:t>иятий муниципальной программы</w:t>
      </w:r>
      <w:r w:rsidRPr="00BD1E50">
        <w:rPr>
          <w:rFonts w:ascii="Times New Roman" w:hAnsi="Times New Roman" w:cs="Times New Roman"/>
          <w:sz w:val="26"/>
          <w:szCs w:val="26"/>
        </w:rPr>
        <w:t xml:space="preserve"> </w:t>
      </w:r>
      <w:r w:rsidR="00A44CD4" w:rsidRPr="00BD1E50">
        <w:rPr>
          <w:rFonts w:ascii="Times New Roman" w:hAnsi="Times New Roman" w:cs="Times New Roman"/>
          <w:sz w:val="26"/>
          <w:szCs w:val="26"/>
        </w:rPr>
        <w:t>представлены в таблице 2.</w:t>
      </w:r>
    </w:p>
    <w:p w:rsidR="00A44CD4" w:rsidRPr="00BD1E50" w:rsidRDefault="00A44CD4" w:rsidP="00A44C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реализацию муниципальной программы представлены в таблице 3.</w:t>
      </w:r>
    </w:p>
    <w:p w:rsidR="00D824D2" w:rsidRPr="00BD1E50" w:rsidRDefault="00A44CD4" w:rsidP="00D824D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CE66E2" w:rsidRPr="00BD1E5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расходах городского, федерального, областного бюджетов, </w:t>
      </w:r>
      <w:r w:rsidR="00D824D2" w:rsidRPr="00BD1E5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внебю</w:t>
      </w:r>
      <w:r w:rsidR="00D824D2" w:rsidRPr="00BD1E5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</w:t>
      </w:r>
      <w:r w:rsidR="00D824D2" w:rsidRPr="00BD1E5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жетных источников на реализацию целей муниципальной программы города</w:t>
      </w:r>
      <w:r w:rsidR="00D824D2" w:rsidRPr="00BD1E50">
        <w:rPr>
          <w:rFonts w:ascii="Times New Roman" w:hAnsi="Times New Roman" w:cs="Times New Roman"/>
          <w:sz w:val="26"/>
          <w:szCs w:val="26"/>
        </w:rPr>
        <w:t xml:space="preserve"> в та</w:t>
      </w:r>
      <w:r w:rsidR="00D824D2" w:rsidRPr="00BD1E50">
        <w:rPr>
          <w:rFonts w:ascii="Times New Roman" w:hAnsi="Times New Roman" w:cs="Times New Roman"/>
          <w:sz w:val="26"/>
          <w:szCs w:val="26"/>
        </w:rPr>
        <w:t>б</w:t>
      </w:r>
      <w:r w:rsidR="00D824D2" w:rsidRPr="00BD1E50">
        <w:rPr>
          <w:rFonts w:ascii="Times New Roman" w:hAnsi="Times New Roman" w:cs="Times New Roman"/>
          <w:sz w:val="26"/>
          <w:szCs w:val="26"/>
        </w:rPr>
        <w:t>лице 4.</w:t>
      </w:r>
    </w:p>
    <w:p w:rsidR="00D824D2" w:rsidRPr="00BD1E50" w:rsidRDefault="00D824D2" w:rsidP="00D8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CE66E2" w:rsidRPr="00BD1E50" w:rsidRDefault="00CE66E2" w:rsidP="00CE6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44CD4" w:rsidRPr="00BD1E50" w:rsidRDefault="00A44CD4" w:rsidP="00A44C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CD4" w:rsidRPr="00BD1E50" w:rsidRDefault="00A44CD4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9E72A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D33" w:rsidRPr="00BD1E50" w:rsidRDefault="00AA7D33" w:rsidP="00A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D33" w:rsidRPr="00BD1E50" w:rsidSect="004A2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lang w:eastAsia="ru-RU"/>
        </w:rPr>
      </w:pPr>
      <w:bookmarkStart w:id="0" w:name="sub_11"/>
      <w:r w:rsidRPr="00BD1E50">
        <w:rPr>
          <w:rFonts w:ascii="Times New Roman" w:eastAsiaTheme="minorEastAsia" w:hAnsi="Times New Roman" w:cs="Times New Roman"/>
          <w:bCs/>
          <w:lang w:eastAsia="ru-RU"/>
        </w:rPr>
        <w:t>Таблица 1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 достижении значений целевых показателей (индикаторов)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623"/>
        <w:gridCol w:w="1293"/>
        <w:gridCol w:w="1375"/>
        <w:gridCol w:w="1168"/>
        <w:gridCol w:w="1019"/>
        <w:gridCol w:w="3400"/>
        <w:gridCol w:w="2499"/>
      </w:tblGrid>
      <w:tr w:rsidR="00BD1E50" w:rsidRPr="00BD1E50" w:rsidTr="00571E03">
        <w:tc>
          <w:tcPr>
            <w:tcW w:w="1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показателя (и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дикатора) муниципальной программы, подпрограммы, ведомственной целевой 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(индикат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ра) муниципальной программы, подпрограммы, ведомственной целевой программы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Обоснование отклонения зн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чения показателя (индикатора) на конец отчетного года, 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достижения или перевыпо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 планового значения п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 (индикатора) на к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 т.г., других изменений по показателям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Взаимосвязь с горо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скими стратегич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скими показателями</w:t>
            </w:r>
          </w:p>
        </w:tc>
      </w:tr>
      <w:tr w:rsidR="00BD1E50" w:rsidRPr="00BD1E50" w:rsidTr="00571E03"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2555D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2555D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c>
          <w:tcPr>
            <w:tcW w:w="1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rPr>
          <w:trHeight w:val="396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1E50" w:rsidRPr="00BD1E50" w:rsidTr="00571E03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7D3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Число</w:t>
            </w:r>
            <w:r w:rsidR="006857D3" w:rsidRPr="00BD1E50">
              <w:rPr>
                <w:rFonts w:ascii="Times New Roman" w:hAnsi="Times New Roman" w:cs="Times New Roman"/>
              </w:rPr>
              <w:t xml:space="preserve"> пассажиров, перевезенных обществе</w:t>
            </w:r>
            <w:r w:rsidR="006857D3" w:rsidRPr="00BD1E50">
              <w:rPr>
                <w:rFonts w:ascii="Times New Roman" w:hAnsi="Times New Roman" w:cs="Times New Roman"/>
              </w:rPr>
              <w:t>н</w:t>
            </w:r>
            <w:r w:rsidR="006857D3" w:rsidRPr="00BD1E50">
              <w:rPr>
                <w:rFonts w:ascii="Times New Roman" w:hAnsi="Times New Roman" w:cs="Times New Roman"/>
              </w:rPr>
              <w:t>ным транспортом за отчетный период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млн. чел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lang w:eastAsia="ru-RU"/>
              </w:rPr>
              <w:t>58,1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lang w:eastAsia="ru-RU"/>
              </w:rPr>
              <w:t>59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8E2BC4" w:rsidP="008E2B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E50">
              <w:rPr>
                <w:rFonts w:ascii="Times New Roman" w:hAnsi="Times New Roman" w:cs="Times New Roman"/>
              </w:rPr>
              <w:t>Снижение спроса на обществе</w:t>
            </w:r>
            <w:r w:rsidRPr="00BD1E50">
              <w:rPr>
                <w:rFonts w:ascii="Times New Roman" w:hAnsi="Times New Roman" w:cs="Times New Roman"/>
              </w:rPr>
              <w:t>н</w:t>
            </w:r>
            <w:r w:rsidRPr="00BD1E50">
              <w:rPr>
                <w:rFonts w:ascii="Times New Roman" w:hAnsi="Times New Roman" w:cs="Times New Roman"/>
              </w:rPr>
              <w:t>ный транспорт произошло всле</w:t>
            </w:r>
            <w:r w:rsidRPr="00BD1E50">
              <w:rPr>
                <w:rFonts w:ascii="Times New Roman" w:hAnsi="Times New Roman" w:cs="Times New Roman"/>
              </w:rPr>
              <w:t>д</w:t>
            </w:r>
            <w:r w:rsidRPr="00BD1E50">
              <w:rPr>
                <w:rFonts w:ascii="Times New Roman" w:hAnsi="Times New Roman" w:cs="Times New Roman"/>
              </w:rPr>
              <w:t>ствие возрастания поездок на личных автомобилях. Уменьш</w:t>
            </w:r>
            <w:r w:rsidRPr="00BD1E50">
              <w:rPr>
                <w:rFonts w:ascii="Times New Roman" w:hAnsi="Times New Roman" w:cs="Times New Roman"/>
              </w:rPr>
              <w:t>е</w:t>
            </w:r>
            <w:r w:rsidRPr="00BD1E50">
              <w:rPr>
                <w:rFonts w:ascii="Times New Roman" w:hAnsi="Times New Roman" w:cs="Times New Roman"/>
              </w:rPr>
              <w:t>ние значения показателя  незн</w:t>
            </w:r>
            <w:r w:rsidRPr="00BD1E50">
              <w:rPr>
                <w:rFonts w:ascii="Times New Roman" w:hAnsi="Times New Roman" w:cs="Times New Roman"/>
              </w:rPr>
              <w:t>а</w:t>
            </w:r>
            <w:r w:rsidRPr="00BD1E50">
              <w:rPr>
                <w:rFonts w:ascii="Times New Roman" w:hAnsi="Times New Roman" w:cs="Times New Roman"/>
              </w:rPr>
              <w:t>чительно и показывает относ</w:t>
            </w:r>
            <w:r w:rsidRPr="00BD1E50">
              <w:rPr>
                <w:rFonts w:ascii="Times New Roman" w:hAnsi="Times New Roman" w:cs="Times New Roman"/>
              </w:rPr>
              <w:t>и</w:t>
            </w:r>
            <w:r w:rsidRPr="00BD1E50">
              <w:rPr>
                <w:rFonts w:ascii="Times New Roman" w:hAnsi="Times New Roman" w:cs="Times New Roman"/>
              </w:rPr>
              <w:t>тельно стабильную работу транспортных предприятий.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7D3" w:rsidRPr="00BD1E50" w:rsidRDefault="006857D3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57D3" w:rsidRPr="00BD1E50" w:rsidRDefault="006857D3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E50">
              <w:rPr>
                <w:rFonts w:ascii="Times New Roman" w:hAnsi="Times New Roman" w:cs="Times New Roman"/>
              </w:rPr>
              <w:t>Т 1.10 - Число пассаж</w:t>
            </w:r>
            <w:r w:rsidRPr="00BD1E50">
              <w:rPr>
                <w:rFonts w:ascii="Times New Roman" w:hAnsi="Times New Roman" w:cs="Times New Roman"/>
              </w:rPr>
              <w:t>и</w:t>
            </w:r>
            <w:r w:rsidRPr="00BD1E50">
              <w:rPr>
                <w:rFonts w:ascii="Times New Roman" w:hAnsi="Times New Roman" w:cs="Times New Roman"/>
              </w:rPr>
              <w:t>ров, перевезенных о</w:t>
            </w:r>
            <w:r w:rsidRPr="00BD1E50">
              <w:rPr>
                <w:rFonts w:ascii="Times New Roman" w:hAnsi="Times New Roman" w:cs="Times New Roman"/>
              </w:rPr>
              <w:t>б</w:t>
            </w:r>
            <w:r w:rsidRPr="00BD1E50">
              <w:rPr>
                <w:rFonts w:ascii="Times New Roman" w:hAnsi="Times New Roman" w:cs="Times New Roman"/>
              </w:rPr>
              <w:t>щественным транспо</w:t>
            </w:r>
            <w:r w:rsidRPr="00BD1E50">
              <w:rPr>
                <w:rFonts w:ascii="Times New Roman" w:hAnsi="Times New Roman" w:cs="Times New Roman"/>
              </w:rPr>
              <w:t>р</w:t>
            </w:r>
            <w:r w:rsidRPr="00BD1E50">
              <w:rPr>
                <w:rFonts w:ascii="Times New Roman" w:hAnsi="Times New Roman" w:cs="Times New Roman"/>
              </w:rPr>
              <w:t>том.</w:t>
            </w: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Т 1.11 - Обновление подвижного состава</w:t>
            </w:r>
          </w:p>
        </w:tc>
      </w:tr>
      <w:tr w:rsidR="00BD1E50" w:rsidRPr="00BD1E50" w:rsidTr="00571E03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выполненных рейсов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046379" w:rsidP="00046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E50">
              <w:rPr>
                <w:rFonts w:ascii="Times New Roman" w:hAnsi="Times New Roman" w:cs="Times New Roman"/>
              </w:rPr>
              <w:t>Увеличение значения показателя  обусловлено обновлением п</w:t>
            </w:r>
            <w:r w:rsidRPr="00BD1E50">
              <w:rPr>
                <w:rFonts w:ascii="Times New Roman" w:hAnsi="Times New Roman" w:cs="Times New Roman"/>
              </w:rPr>
              <w:t>о</w:t>
            </w:r>
            <w:r w:rsidRPr="00BD1E50">
              <w:rPr>
                <w:rFonts w:ascii="Times New Roman" w:hAnsi="Times New Roman" w:cs="Times New Roman"/>
              </w:rPr>
              <w:t>движного состава, повышением эффективности работы диспе</w:t>
            </w:r>
            <w:r w:rsidRPr="00BD1E50">
              <w:rPr>
                <w:rFonts w:ascii="Times New Roman" w:hAnsi="Times New Roman" w:cs="Times New Roman"/>
              </w:rPr>
              <w:t>т</w:t>
            </w:r>
            <w:r w:rsidRPr="00BD1E50">
              <w:rPr>
                <w:rFonts w:ascii="Times New Roman" w:hAnsi="Times New Roman" w:cs="Times New Roman"/>
              </w:rPr>
              <w:t>черских служб.</w:t>
            </w:r>
          </w:p>
        </w:tc>
        <w:tc>
          <w:tcPr>
            <w:tcW w:w="786" w:type="pct"/>
            <w:vMerge/>
            <w:tcBorders>
              <w:lef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возраст подвижного состава (а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тобусов)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FC2497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Увеличение показателя «Сре</w:t>
            </w:r>
            <w:r w:rsidRPr="00BD1E50">
              <w:rPr>
                <w:rFonts w:ascii="Times New Roman" w:hAnsi="Times New Roman" w:cs="Times New Roman"/>
              </w:rPr>
              <w:t>д</w:t>
            </w:r>
            <w:r w:rsidRPr="00BD1E50">
              <w:rPr>
                <w:rFonts w:ascii="Times New Roman" w:hAnsi="Times New Roman" w:cs="Times New Roman"/>
              </w:rPr>
              <w:t>ний возраст подвижного состава» относительно планового показ</w:t>
            </w:r>
            <w:r w:rsidRPr="00BD1E50">
              <w:rPr>
                <w:rFonts w:ascii="Times New Roman" w:hAnsi="Times New Roman" w:cs="Times New Roman"/>
              </w:rPr>
              <w:t>а</w:t>
            </w:r>
            <w:r w:rsidRPr="00BD1E50">
              <w:rPr>
                <w:rFonts w:ascii="Times New Roman" w:hAnsi="Times New Roman" w:cs="Times New Roman"/>
              </w:rPr>
              <w:t>теля связано с наличием спроса на подвижной состав, ранее з</w:t>
            </w:r>
            <w:r w:rsidRPr="00BD1E50">
              <w:rPr>
                <w:rFonts w:ascii="Times New Roman" w:hAnsi="Times New Roman" w:cs="Times New Roman"/>
              </w:rPr>
              <w:t>а</w:t>
            </w:r>
            <w:r w:rsidRPr="00BD1E50">
              <w:rPr>
                <w:rFonts w:ascii="Times New Roman" w:hAnsi="Times New Roman" w:cs="Times New Roman"/>
              </w:rPr>
              <w:t>планированного к списанию.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23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3" w:rsidRPr="00BD1E50" w:rsidRDefault="00046379" w:rsidP="0004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учетом допустимой погре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 при получении стат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стической оценки МКУ «ИМА «Череповец» величина показ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теля остается стабильной.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7D3" w:rsidRPr="00BD1E50" w:rsidRDefault="006857D3" w:rsidP="00AC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E50">
              <w:rPr>
                <w:rFonts w:ascii="Times New Roman" w:hAnsi="Times New Roman" w:cs="Times New Roman"/>
              </w:rPr>
              <w:t>В 3.3 - Доля жалоб ср</w:t>
            </w:r>
            <w:r w:rsidRPr="00BD1E50">
              <w:rPr>
                <w:rFonts w:ascii="Times New Roman" w:hAnsi="Times New Roman" w:cs="Times New Roman"/>
              </w:rPr>
              <w:t>е</w:t>
            </w:r>
            <w:r w:rsidRPr="00BD1E50">
              <w:rPr>
                <w:rFonts w:ascii="Times New Roman" w:hAnsi="Times New Roman" w:cs="Times New Roman"/>
              </w:rPr>
              <w:t>ди обращений в ОМС.</w:t>
            </w:r>
          </w:p>
          <w:p w:rsidR="006857D3" w:rsidRPr="00BD1E50" w:rsidRDefault="006857D3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В 3.1 - Удовлетворе</w:t>
            </w:r>
            <w:r w:rsidRPr="00BD1E50">
              <w:rPr>
                <w:rFonts w:ascii="Times New Roman" w:hAnsi="Times New Roman" w:cs="Times New Roman"/>
              </w:rPr>
              <w:t>н</w:t>
            </w:r>
            <w:r w:rsidRPr="00BD1E50">
              <w:rPr>
                <w:rFonts w:ascii="Times New Roman" w:hAnsi="Times New Roman" w:cs="Times New Roman"/>
              </w:rPr>
              <w:t>ность населения де</w:t>
            </w:r>
            <w:r w:rsidRPr="00BD1E50">
              <w:rPr>
                <w:rFonts w:ascii="Times New Roman" w:hAnsi="Times New Roman" w:cs="Times New Roman"/>
              </w:rPr>
              <w:t>я</w:t>
            </w:r>
            <w:r w:rsidRPr="00BD1E50">
              <w:rPr>
                <w:rFonts w:ascii="Times New Roman" w:hAnsi="Times New Roman" w:cs="Times New Roman"/>
              </w:rPr>
              <w:t>тельностью ОМС</w:t>
            </w:r>
          </w:p>
        </w:tc>
      </w:tr>
    </w:tbl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BD1E50" w:rsidSect="00571E03">
          <w:pgSz w:w="16837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BD1E50">
        <w:rPr>
          <w:rFonts w:ascii="Times New Roman" w:eastAsiaTheme="minorEastAsia" w:hAnsi="Times New Roman" w:cs="Times New Roman"/>
          <w:bCs/>
          <w:lang w:eastAsia="ru-RU"/>
        </w:rPr>
        <w:t>Таблица 1а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</w:t>
      </w: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расчете целевых показателей (индикаторов) муниципальной программы 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1694"/>
        <w:gridCol w:w="1236"/>
        <w:gridCol w:w="1426"/>
        <w:gridCol w:w="1470"/>
        <w:gridCol w:w="2038"/>
        <w:gridCol w:w="1746"/>
        <w:gridCol w:w="1540"/>
        <w:gridCol w:w="1765"/>
        <w:gridCol w:w="1714"/>
      </w:tblGrid>
      <w:tr w:rsidR="00BD1E50" w:rsidRPr="00BD1E50" w:rsidTr="00571E03"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целевого показателя (индикатора)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ф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ское знач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за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четный год (первое п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лугодие 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кущего г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Алгоритм фо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мирования (фо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мула) и метод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логические поя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 к целевому показателю (и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дикатору)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Временные характерист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целевого показателя (индикатора)</w:t>
            </w:r>
            <w:hyperlink w:anchor="sub_4444440" w:history="1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сбора информ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ции, индекс формы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четности</w:t>
            </w:r>
            <w:hyperlink w:anchor="sub_5555550" w:history="1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лучения да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для расч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 показателя (индикатора)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BD1E50" w:rsidRPr="00BD1E50" w:rsidTr="00571E03">
        <w:trPr>
          <w:trHeight w:val="96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1E50" w:rsidRPr="00BD1E50" w:rsidTr="00571E03">
        <w:tc>
          <w:tcPr>
            <w:tcW w:w="1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>Число</w:t>
            </w:r>
            <w:r w:rsidR="00AC0A2B" w:rsidRPr="00BD1E50">
              <w:rPr>
                <w:rFonts w:ascii="Times New Roman" w:hAnsi="Times New Roman" w:cs="Times New Roman"/>
              </w:rPr>
              <w:t xml:space="preserve"> пасс</w:t>
            </w:r>
            <w:r w:rsidR="00AC0A2B" w:rsidRPr="00BD1E50">
              <w:rPr>
                <w:rFonts w:ascii="Times New Roman" w:hAnsi="Times New Roman" w:cs="Times New Roman"/>
              </w:rPr>
              <w:t>а</w:t>
            </w:r>
            <w:r w:rsidR="00AC0A2B" w:rsidRPr="00BD1E50">
              <w:rPr>
                <w:rFonts w:ascii="Times New Roman" w:hAnsi="Times New Roman" w:cs="Times New Roman"/>
              </w:rPr>
              <w:t>жиров, перев</w:t>
            </w:r>
            <w:r w:rsidR="00AC0A2B" w:rsidRPr="00BD1E50">
              <w:rPr>
                <w:rFonts w:ascii="Times New Roman" w:hAnsi="Times New Roman" w:cs="Times New Roman"/>
              </w:rPr>
              <w:t>е</w:t>
            </w:r>
            <w:r w:rsidR="00AC0A2B" w:rsidRPr="00BD1E50">
              <w:rPr>
                <w:rFonts w:ascii="Times New Roman" w:hAnsi="Times New Roman" w:cs="Times New Roman"/>
              </w:rPr>
              <w:t>зенных общ</w:t>
            </w:r>
            <w:r w:rsidR="00AC0A2B" w:rsidRPr="00BD1E50">
              <w:rPr>
                <w:rFonts w:ascii="Times New Roman" w:hAnsi="Times New Roman" w:cs="Times New Roman"/>
              </w:rPr>
              <w:t>е</w:t>
            </w:r>
            <w:r w:rsidR="00AC0A2B" w:rsidRPr="00BD1E50">
              <w:rPr>
                <w:rFonts w:ascii="Times New Roman" w:hAnsi="Times New Roman" w:cs="Times New Roman"/>
              </w:rPr>
              <w:t>ственным транспортом за отчетный п</w:t>
            </w:r>
            <w:r w:rsidR="00AC0A2B" w:rsidRPr="00BD1E50">
              <w:rPr>
                <w:rFonts w:ascii="Times New Roman" w:hAnsi="Times New Roman" w:cs="Times New Roman"/>
              </w:rPr>
              <w:t>е</w:t>
            </w:r>
            <w:r w:rsidR="00AC0A2B" w:rsidRPr="00BD1E50">
              <w:rPr>
                <w:rFonts w:ascii="Times New Roman" w:hAnsi="Times New Roman" w:cs="Times New Roman"/>
              </w:rPr>
              <w:t>риод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чел</w:t>
            </w:r>
            <w:r w:rsidR="00F874A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61392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суммарное значение перев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зенных пассаж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 всеми пре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приятиями г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родского общ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тран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отчет руков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дителей пре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приятий общ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E50">
              <w:rPr>
                <w:rFonts w:ascii="Times New Roman" w:hAnsi="Times New Roman" w:cs="Times New Roman"/>
                <w:sz w:val="24"/>
                <w:szCs w:val="24"/>
              </w:rPr>
              <w:t>ственного транспорта города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</w:tr>
      <w:tr w:rsidR="00BD1E50" w:rsidRPr="00BD1E50" w:rsidTr="00571E03">
        <w:tc>
          <w:tcPr>
            <w:tcW w:w="1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rPr>
          <w:trHeight w:val="96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выполненных рейсов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161392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161392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61392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97,5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среднее значение суммы коэффициентов по всем предпр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ятиям городского общественного транспорта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руков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дителей пре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приятий общ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транспорта города с 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формацией по коэффицие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 выпо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ненных рейсов</w:t>
            </w: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57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</w:tr>
      <w:tr w:rsidR="00BD1E50" w:rsidRPr="00BD1E50" w:rsidTr="00571E03">
        <w:trPr>
          <w:trHeight w:val="2511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CE66E2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во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 подви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состава (автобусов)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61392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61392" w:rsidP="0016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среднее зн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 воз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раста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автобусов 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ципального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 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ботающих на маршрутах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родского общ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тран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руко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дителя пре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тран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</w:t>
            </w:r>
          </w:p>
        </w:tc>
      </w:tr>
      <w:tr w:rsidR="00BD1E50" w:rsidRPr="00BD1E50" w:rsidTr="00571E03">
        <w:trPr>
          <w:trHeight w:val="369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CE66E2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жанами уро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ня обслуж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 общ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транспорта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="002E5D37" w:rsidRPr="00705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</w:t>
            </w:r>
            <w:r w:rsidR="00161392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61392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68,4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значения показателя фо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мирует МКУ на основе данных одного из соц. исследований проводимых в рамках монит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ринга системы сбалансирова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целевых п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казателей города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четного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4-соц. 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МКУ ИМА «Чер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повец»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«ИМА «Череповец»</w:t>
            </w:r>
          </w:p>
        </w:tc>
      </w:tr>
    </w:tbl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BD1E5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C0A2B" w:rsidRPr="00BD1E50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F143B4"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 о степени выполнения основных мероп</w:t>
      </w:r>
      <w:r w:rsidR="00F143B4"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риятий муниципальной Программы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90"/>
        <w:gridCol w:w="2002"/>
        <w:gridCol w:w="2137"/>
        <w:gridCol w:w="2768"/>
        <w:gridCol w:w="2305"/>
        <w:gridCol w:w="2459"/>
      </w:tblGrid>
      <w:tr w:rsidR="00BD1E50" w:rsidRPr="00BD1E50" w:rsidTr="00571E03">
        <w:trPr>
          <w:trHeight w:val="265"/>
        </w:trPr>
        <w:tc>
          <w:tcPr>
            <w:tcW w:w="1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F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муниципал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программы, меропри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исполнитель, участник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от реализации мероприятия за 2017 год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невыпо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нения, частичного выполнения мер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приятия, проблемы, возникшие в ходе реализации мер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BD1E50" w:rsidRPr="00BD1E50" w:rsidTr="00571E03">
        <w:trPr>
          <w:trHeight w:val="141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запланированный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достигнутый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rPr>
          <w:trHeight w:val="26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F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1E50" w:rsidRPr="00BD1E50" w:rsidTr="00571E03">
        <w:trPr>
          <w:trHeight w:val="244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автобусов в муниципальную собстве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та),</w:t>
            </w:r>
            <w:r w:rsidRPr="00BD1E50">
              <w:t xml:space="preserve"> 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имуществом г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форта для пасс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жиров, увелич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коэффициента выполнения ре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79370E" w:rsidP="00571E0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hAnsi="Times New Roman" w:cs="Times New Roman"/>
              </w:rPr>
              <w:t xml:space="preserve"> В отчетном периоде з</w:t>
            </w:r>
            <w:r w:rsidRPr="00BD1E50">
              <w:rPr>
                <w:rFonts w:ascii="Times New Roman" w:hAnsi="Times New Roman" w:cs="Times New Roman"/>
              </w:rPr>
              <w:t>а</w:t>
            </w:r>
            <w:r w:rsidRPr="00BD1E50">
              <w:rPr>
                <w:rFonts w:ascii="Times New Roman" w:hAnsi="Times New Roman" w:cs="Times New Roman"/>
              </w:rPr>
              <w:t>ключен муниципальный контракт на услуги фина</w:t>
            </w:r>
            <w:r w:rsidRPr="00BD1E50">
              <w:rPr>
                <w:rFonts w:ascii="Times New Roman" w:hAnsi="Times New Roman" w:cs="Times New Roman"/>
              </w:rPr>
              <w:t>н</w:t>
            </w:r>
            <w:r w:rsidRPr="00BD1E50">
              <w:rPr>
                <w:rFonts w:ascii="Times New Roman" w:hAnsi="Times New Roman" w:cs="Times New Roman"/>
              </w:rPr>
              <w:t>совой аренды (лизинга) 20 единиц автобусов. Прои</w:t>
            </w:r>
            <w:r w:rsidRPr="00BD1E50">
              <w:rPr>
                <w:rFonts w:ascii="Times New Roman" w:hAnsi="Times New Roman" w:cs="Times New Roman"/>
              </w:rPr>
              <w:t>з</w:t>
            </w:r>
            <w:r w:rsidRPr="00BD1E50">
              <w:rPr>
                <w:rFonts w:ascii="Times New Roman" w:hAnsi="Times New Roman" w:cs="Times New Roman"/>
              </w:rPr>
              <w:t>ведена оплата лизинговых платежей в соответствии с графиком, утвержденным муниципальным контра</w:t>
            </w:r>
            <w:r w:rsidRPr="00BD1E50">
              <w:rPr>
                <w:rFonts w:ascii="Times New Roman" w:hAnsi="Times New Roman" w:cs="Times New Roman"/>
              </w:rPr>
              <w:t>к</w:t>
            </w:r>
            <w:r w:rsidRPr="00BD1E50">
              <w:rPr>
                <w:rFonts w:ascii="Times New Roman" w:hAnsi="Times New Roman" w:cs="Times New Roman"/>
              </w:rPr>
              <w:t>том.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пассажиров, перевезенных общ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ственным транспо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за отчетный п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риод, коэффициент выполнения рейсов, оценка горожанами уровня обслуживания пассажиров, средний возраст подвижного состава.</w:t>
            </w:r>
          </w:p>
        </w:tc>
      </w:tr>
      <w:tr w:rsidR="00BD1E50" w:rsidRPr="00BD1E50" w:rsidTr="00571E03">
        <w:trPr>
          <w:trHeight w:val="2176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576B1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Обустройство автобусных остановок павильон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ми/навесами для ожидания автобуса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та), департамент жилищно-коммунального хозяйства мэрии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0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текущем году было обеспечено выполнение работ по содержанию пассажирских п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вильонов в рамках заключенных ко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трактов с доро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ными предприят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горожанами уровня обслуживания пассажиров.</w:t>
            </w:r>
          </w:p>
        </w:tc>
      </w:tr>
      <w:tr w:rsidR="00BD1E50" w:rsidRPr="00BD1E50" w:rsidTr="00571E03">
        <w:trPr>
          <w:trHeight w:val="2176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4576B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B1" w:rsidRPr="00BD1E50" w:rsidRDefault="004576B1" w:rsidP="0045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6.</w:t>
            </w:r>
          </w:p>
          <w:p w:rsidR="004576B1" w:rsidRPr="00BD1E50" w:rsidRDefault="004576B1" w:rsidP="0045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недополуче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доходов и финансовое возмещение затрат в связи с оказанием транспортных услуг населению МУП «Автоколонна № 1456»</w:t>
            </w:r>
          </w:p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4576B1" w:rsidP="0045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4576B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платежеспособн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МУП «Авт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колонна № 1456»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4576B1" w:rsidP="00091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Перечисление 106 900,4 тыс. руб. на погашение задолженности перед ИФНС и ПФР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F143B4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4" w:rsidRPr="00BD1E50" w:rsidRDefault="004576B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горожанами уровня обслуживания пассажиров.</w:t>
            </w:r>
          </w:p>
        </w:tc>
      </w:tr>
    </w:tbl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0A2B" w:rsidRPr="00BD1E5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C0A2B" w:rsidRPr="00BD1E50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87229A"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Отчет</w:t>
      </w: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использовании бюджетных ассигнований городского бюджета на реализацию муниципальной программы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3827"/>
        <w:gridCol w:w="2250"/>
        <w:gridCol w:w="2002"/>
        <w:gridCol w:w="2268"/>
      </w:tblGrid>
      <w:tr w:rsidR="00BD1E50" w:rsidRPr="00BD1E50" w:rsidTr="00571E03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F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граммы,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исполнитель, участник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0101FC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руб.) за  2017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D1E50" w:rsidRPr="00BD1E50" w:rsidTr="00571E03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сводная бю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жетная роспись на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кассовое исполн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BD1E50" w:rsidRPr="00BD1E50" w:rsidTr="00571E0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1E50" w:rsidRPr="00BD1E50" w:rsidTr="00571E0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«Развитие городского общественного т</w:t>
            </w:r>
            <w:r w:rsidR="000101FC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ранспорта на 2014-2022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91247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91247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6*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транспорта)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91247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91247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91247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имущ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E50" w:rsidRPr="00BD1E50" w:rsidTr="00571E0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 Приобретение автобусов в муниципальную собстве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транспорта)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управлению имущ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ством города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7C53B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50" w:rsidRPr="00BD1E50" w:rsidTr="00571E03">
        <w:trPr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4. Обустройство автобусных остановок павильон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ми/навесами для ожидания автобуса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E50" w:rsidRPr="00BD1E50" w:rsidTr="00571E03">
        <w:trPr>
          <w:trHeight w:val="6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транспорта)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AC0A2B" w:rsidP="00FD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2B" w:rsidRPr="00BD1E50" w:rsidRDefault="00186441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C53B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D1E50" w:rsidRPr="00BD1E50" w:rsidTr="00571E03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6.</w:t>
            </w:r>
          </w:p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недополученных доходов и финансовое возмещение затрат в связи с оказанием транспортных услуг насел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нию МУП «Автоколонна №1456»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</w:tr>
      <w:tr w:rsidR="00BD1E50" w:rsidRPr="00BD1E50" w:rsidTr="00571E03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Мэрия города (отдел транспорта)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DA" w:rsidRPr="00BD1E50" w:rsidRDefault="00CE0FDA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</w:tr>
    </w:tbl>
    <w:p w:rsidR="00B604D4" w:rsidRPr="00BD1E50" w:rsidRDefault="00B604D4" w:rsidP="00AC0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604D4" w:rsidRPr="00BD1E5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*Итоговое расхождение объясняется округлением данных.</w:t>
      </w:r>
    </w:p>
    <w:p w:rsidR="00AC0A2B" w:rsidRPr="00BD1E50" w:rsidRDefault="003902D8" w:rsidP="00390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87229A"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BD1E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расходах городского, федерального, областного бюджетов, 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1E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внебюджетных источников на реализацию целей муниципальной программы города</w:t>
      </w: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837"/>
        <w:gridCol w:w="3057"/>
        <w:gridCol w:w="2188"/>
        <w:gridCol w:w="1701"/>
        <w:gridCol w:w="1701"/>
      </w:tblGrid>
      <w:tr w:rsidR="00AC0A2B" w:rsidRPr="00BD1E50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F1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за отчетный год, (тыс. руб.)</w:t>
            </w:r>
            <w:hyperlink w:anchor="sub_111101" w:history="1">
              <w:r w:rsidRPr="00BD1E5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AC0A2B" w:rsidRPr="00BD1E50" w:rsidTr="00AC0A2B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A2B" w:rsidRPr="00BD1E50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 «Развитие городского 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щественного транспорта на 2014-2017 годы»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B6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135 435,</w:t>
            </w:r>
            <w:r w:rsidR="00B604D4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F9725E">
        <w:trPr>
          <w:trHeight w:val="279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F9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F9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A" w:rsidRPr="00BD1E50" w:rsidRDefault="008315BA" w:rsidP="00F9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28 535,3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4. Обустройство автобусных</w:t>
            </w:r>
            <w:r w:rsidR="009E72AD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остановок павильонами/навесами для ожидания авт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C0A2B"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F9725E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4E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2B" w:rsidRPr="00BD1E50" w:rsidTr="00AC0A2B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2B" w:rsidRPr="00BD1E50" w:rsidRDefault="00AC0A2B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49F" w:rsidRPr="00BD1E50" w:rsidTr="009820B4"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4E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6.</w:t>
            </w:r>
          </w:p>
          <w:p w:rsidR="004E649F" w:rsidRPr="00BD1E50" w:rsidRDefault="004E649F" w:rsidP="004E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Возмещение недополученных доходов и финансовое возмещение затрат в связи с оказанием транспортных услуг населению МУП «Автоколонна №1456»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98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649F" w:rsidRPr="00BD1E50" w:rsidTr="009820B4"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98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106 900,4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649F" w:rsidRPr="00BD1E50" w:rsidTr="009820B4"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98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49F" w:rsidRPr="00BD1E50" w:rsidTr="009820B4">
        <w:tc>
          <w:tcPr>
            <w:tcW w:w="542" w:type="dxa"/>
            <w:vMerge/>
            <w:tcBorders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98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49F" w:rsidRPr="00BD1E50" w:rsidTr="009820B4"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98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1E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9F" w:rsidRPr="00BD1E50" w:rsidRDefault="004E649F" w:rsidP="00A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0A2B" w:rsidRPr="00BD1E50" w:rsidRDefault="00AC0A2B" w:rsidP="00AC0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0A2B" w:rsidRPr="00BD1E50" w:rsidRDefault="00AC0A2B" w:rsidP="00E7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0A2B" w:rsidRPr="00BD1E50" w:rsidRDefault="00AC0A2B" w:rsidP="00E77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:rsidR="00B8766C" w:rsidRPr="00BD1E50" w:rsidRDefault="00B8766C" w:rsidP="00B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9E72AD" w:rsidRPr="00BD1E50" w:rsidRDefault="009E72AD" w:rsidP="00D44F50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Pr="00BD1E50" w:rsidRDefault="009E72AD" w:rsidP="009E72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2AD" w:rsidRPr="00BD1E50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9E72AD" w:rsidRPr="00BD1E50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Оценка достижения показателей эффективности реализации  Программы осуществляется по формуле: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2088" w:type="dxa"/>
        <w:tblLook w:val="01E0" w:firstRow="1" w:lastRow="1" w:firstColumn="1" w:lastColumn="1" w:noHBand="0" w:noVBand="0"/>
      </w:tblPr>
      <w:tblGrid>
        <w:gridCol w:w="978"/>
        <w:gridCol w:w="2576"/>
        <w:gridCol w:w="766"/>
      </w:tblGrid>
      <w:tr w:rsidR="009E72AD" w:rsidRPr="00BD1E50" w:rsidTr="00D27D3C">
        <w:trPr>
          <w:trHeight w:val="812"/>
          <w:jc w:val="center"/>
        </w:trPr>
        <w:tc>
          <w:tcPr>
            <w:tcW w:w="978" w:type="dxa"/>
            <w:vMerge w:val="restart"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>Пэф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>SUM Пi</w:t>
            </w: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766" w:type="dxa"/>
            <w:vMerge w:val="restart"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D1E50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9E72AD" w:rsidRPr="00BD1E50" w:rsidTr="00D27D3C">
        <w:trPr>
          <w:trHeight w:val="130"/>
          <w:jc w:val="center"/>
        </w:trPr>
        <w:tc>
          <w:tcPr>
            <w:tcW w:w="0" w:type="auto"/>
            <w:vMerge/>
            <w:vAlign w:val="center"/>
            <w:hideMark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E50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:rsidR="009E72AD" w:rsidRPr="00BD1E50" w:rsidRDefault="009E72AD" w:rsidP="00D27D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Пэф – степень достижения показателей эффективности реализации Программы, (%);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Пi – степень достижения i-того показателя эффективности реализации Программы, (%), 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Степень достижения i-того показателя эффективности реализации Программы рассчитывается путем сопоставления факт</w:t>
      </w:r>
      <w:r w:rsidRPr="00BD1E50">
        <w:rPr>
          <w:rFonts w:ascii="Times New Roman" w:hAnsi="Times New Roman" w:cs="Times New Roman"/>
          <w:sz w:val="26"/>
          <w:szCs w:val="26"/>
        </w:rPr>
        <w:t>и</w:t>
      </w:r>
      <w:r w:rsidRPr="00BD1E50">
        <w:rPr>
          <w:rFonts w:ascii="Times New Roman" w:hAnsi="Times New Roman" w:cs="Times New Roman"/>
          <w:sz w:val="26"/>
          <w:szCs w:val="26"/>
        </w:rPr>
        <w:t>чески достигнутых и плановых значений показателей эффективности реализации Программы за отчетный период по следующим формулам: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Пi = Пфi/Пплi х 100%;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Пi = Пплi / Пфi х 100%, где: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Пплi – плановое значение i-того показателя эффективности реализации Программы (в соответствующих единицах измер</w:t>
      </w:r>
      <w:r w:rsidRPr="00BD1E50">
        <w:rPr>
          <w:rFonts w:ascii="Times New Roman" w:hAnsi="Times New Roman" w:cs="Times New Roman"/>
          <w:sz w:val="26"/>
          <w:szCs w:val="26"/>
        </w:rPr>
        <w:t>е</w:t>
      </w:r>
      <w:r w:rsidRPr="00BD1E50">
        <w:rPr>
          <w:rFonts w:ascii="Times New Roman" w:hAnsi="Times New Roman" w:cs="Times New Roman"/>
          <w:sz w:val="26"/>
          <w:szCs w:val="26"/>
        </w:rPr>
        <w:t>ния);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Пфi – фактическое значение i-того показателя эффективности реализации Программы (в соответствующих единицах измер</w:t>
      </w:r>
      <w:r w:rsidRPr="00BD1E50">
        <w:rPr>
          <w:rFonts w:ascii="Times New Roman" w:hAnsi="Times New Roman" w:cs="Times New Roman"/>
          <w:sz w:val="26"/>
          <w:szCs w:val="26"/>
        </w:rPr>
        <w:t>е</w:t>
      </w:r>
      <w:r w:rsidRPr="00BD1E50">
        <w:rPr>
          <w:rFonts w:ascii="Times New Roman" w:hAnsi="Times New Roman" w:cs="Times New Roman"/>
          <w:sz w:val="26"/>
          <w:szCs w:val="26"/>
        </w:rPr>
        <w:t>ния).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7A12C4" w:rsidRPr="00705109" w:rsidRDefault="007A12C4" w:rsidP="007A12C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программы:</w:t>
      </w:r>
    </w:p>
    <w:p w:rsidR="007A12C4" w:rsidRPr="00705109" w:rsidRDefault="007A12C4" w:rsidP="007A12C4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7A12C4" w:rsidRPr="00705109" w:rsidRDefault="007A12C4" w:rsidP="009E72AD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05109">
        <w:rPr>
          <w:rFonts w:ascii="Times New Roman" w:hAnsi="Times New Roman" w:cs="Times New Roman"/>
          <w:i/>
          <w:sz w:val="26"/>
          <w:szCs w:val="26"/>
        </w:rPr>
        <w:t>Пэф =(58/59+ 97,5/95+ 9,2/11+68,4/68,8) / 4 * 100% =96</w:t>
      </w:r>
      <w:r w:rsidR="00705109" w:rsidRPr="00705109">
        <w:rPr>
          <w:rFonts w:ascii="Times New Roman" w:hAnsi="Times New Roman" w:cs="Times New Roman"/>
          <w:i/>
          <w:sz w:val="26"/>
          <w:szCs w:val="26"/>
        </w:rPr>
        <w:t>,0</w:t>
      </w:r>
      <w:r w:rsidRPr="00705109">
        <w:rPr>
          <w:rFonts w:ascii="Times New Roman" w:hAnsi="Times New Roman" w:cs="Times New Roman"/>
          <w:i/>
          <w:sz w:val="26"/>
          <w:szCs w:val="26"/>
        </w:rPr>
        <w:t xml:space="preserve">% </w:t>
      </w:r>
    </w:p>
    <w:p w:rsidR="007D4D46" w:rsidRPr="00705109" w:rsidRDefault="007D4D46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40EC8" w:rsidRPr="00705109" w:rsidRDefault="007D4D46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i/>
          <w:sz w:val="26"/>
          <w:szCs w:val="26"/>
        </w:rPr>
        <w:t>Пэф =</w:t>
      </w:r>
      <w:r w:rsidRPr="00705109">
        <w:rPr>
          <w:rFonts w:ascii="Times New Roman" w:hAnsi="Times New Roman" w:cs="Times New Roman"/>
          <w:sz w:val="26"/>
          <w:szCs w:val="26"/>
        </w:rPr>
        <w:t xml:space="preserve"> </w:t>
      </w:r>
      <w:r w:rsidR="00BD1E50" w:rsidRPr="00705109">
        <w:rPr>
          <w:rFonts w:ascii="Times New Roman" w:hAnsi="Times New Roman" w:cs="Times New Roman"/>
          <w:sz w:val="26"/>
          <w:szCs w:val="26"/>
        </w:rPr>
        <w:t>(</w:t>
      </w:r>
      <w:r w:rsidR="00A40EC8" w:rsidRPr="00705109">
        <w:rPr>
          <w:rFonts w:ascii="Times New Roman" w:hAnsi="Times New Roman" w:cs="Times New Roman"/>
          <w:sz w:val="26"/>
          <w:szCs w:val="26"/>
        </w:rPr>
        <w:t>98,3%+102,6%+</w:t>
      </w:r>
      <w:r w:rsidRPr="00705109">
        <w:rPr>
          <w:rFonts w:ascii="Times New Roman" w:hAnsi="Times New Roman" w:cs="Times New Roman"/>
          <w:sz w:val="26"/>
          <w:szCs w:val="26"/>
        </w:rPr>
        <w:t>83,6</w:t>
      </w:r>
      <w:r w:rsidR="00A40EC8" w:rsidRPr="00705109">
        <w:rPr>
          <w:rFonts w:ascii="Times New Roman" w:hAnsi="Times New Roman" w:cs="Times New Roman"/>
          <w:sz w:val="26"/>
          <w:szCs w:val="26"/>
        </w:rPr>
        <w:t>%+99,4%)/4*100%=</w:t>
      </w:r>
      <w:r w:rsidRPr="00705109">
        <w:rPr>
          <w:rFonts w:ascii="Times New Roman" w:hAnsi="Times New Roman" w:cs="Times New Roman"/>
          <w:sz w:val="26"/>
          <w:szCs w:val="26"/>
        </w:rPr>
        <w:t>96,0</w:t>
      </w:r>
    </w:p>
    <w:p w:rsidR="007A12C4" w:rsidRPr="00705109" w:rsidRDefault="007A12C4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A12C4" w:rsidRPr="00705109" w:rsidRDefault="007A12C4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Расчет эффективности показателей муниципальной программы:</w:t>
      </w:r>
    </w:p>
    <w:p w:rsidR="007A12C4" w:rsidRPr="00705109" w:rsidRDefault="007A12C4" w:rsidP="007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Показатель 1 выполнен на 98,3%. Уменьшение значения показателя № 1 (количество пассажиров, перевезенных обществе</w:t>
      </w:r>
      <w:r w:rsidRPr="00705109">
        <w:rPr>
          <w:rFonts w:ascii="Times New Roman" w:hAnsi="Times New Roman" w:cs="Times New Roman"/>
          <w:sz w:val="26"/>
          <w:szCs w:val="26"/>
        </w:rPr>
        <w:t>н</w:t>
      </w:r>
      <w:r w:rsidRPr="00705109">
        <w:rPr>
          <w:rFonts w:ascii="Times New Roman" w:hAnsi="Times New Roman" w:cs="Times New Roman"/>
          <w:sz w:val="26"/>
          <w:szCs w:val="26"/>
        </w:rPr>
        <w:t>ным транспортом за отчетный период) незначительно и показывает относительно стабильную работу транспортных предприятий.</w:t>
      </w:r>
    </w:p>
    <w:p w:rsidR="007A12C4" w:rsidRPr="00705109" w:rsidRDefault="007A12C4" w:rsidP="007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Показатель 2 выполнен на 102,6%. Увеличение значения показателя №2 (коэффициент выполненных рейсов) обусловлено обновлением подвижного состава, повышением эффективности работы диспетчерских служб.</w:t>
      </w:r>
    </w:p>
    <w:p w:rsidR="007A12C4" w:rsidRPr="00705109" w:rsidRDefault="007A12C4" w:rsidP="007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 xml:space="preserve">Показатель 3 выполнен на </w:t>
      </w:r>
      <w:r w:rsidR="007D4D46" w:rsidRPr="00705109">
        <w:rPr>
          <w:rFonts w:ascii="Times New Roman" w:hAnsi="Times New Roman" w:cs="Times New Roman"/>
          <w:sz w:val="26"/>
          <w:szCs w:val="26"/>
        </w:rPr>
        <w:t>83,6</w:t>
      </w:r>
      <w:r w:rsidRPr="00705109">
        <w:rPr>
          <w:rFonts w:ascii="Times New Roman" w:hAnsi="Times New Roman" w:cs="Times New Roman"/>
          <w:sz w:val="26"/>
          <w:szCs w:val="26"/>
        </w:rPr>
        <w:t>%. Ухудшение показателя «Средний возраст подвижного состава» относительно планового показателя связано с наличием спроса на подвижной состав, ранее запланированного к списанию.</w:t>
      </w:r>
    </w:p>
    <w:p w:rsidR="007A12C4" w:rsidRPr="00705109" w:rsidRDefault="007A12C4" w:rsidP="007A1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Показатель 4 выполнен на 99,4%. Значение показателя №</w:t>
      </w:r>
      <w:r w:rsidR="007D4D46" w:rsidRPr="00705109">
        <w:rPr>
          <w:rFonts w:ascii="Times New Roman" w:hAnsi="Times New Roman" w:cs="Times New Roman"/>
          <w:sz w:val="26"/>
          <w:szCs w:val="26"/>
        </w:rPr>
        <w:t xml:space="preserve"> </w:t>
      </w:r>
      <w:r w:rsidRPr="00705109">
        <w:rPr>
          <w:rFonts w:ascii="Times New Roman" w:hAnsi="Times New Roman" w:cs="Times New Roman"/>
          <w:sz w:val="26"/>
          <w:szCs w:val="26"/>
        </w:rPr>
        <w:t>4 (оценка горожанами уровня обслуживания общественного тран</w:t>
      </w:r>
      <w:r w:rsidRPr="00705109">
        <w:rPr>
          <w:rFonts w:ascii="Times New Roman" w:hAnsi="Times New Roman" w:cs="Times New Roman"/>
          <w:sz w:val="26"/>
          <w:szCs w:val="26"/>
        </w:rPr>
        <w:t>с</w:t>
      </w:r>
      <w:r w:rsidRPr="00705109">
        <w:rPr>
          <w:rFonts w:ascii="Times New Roman" w:hAnsi="Times New Roman" w:cs="Times New Roman"/>
          <w:sz w:val="26"/>
          <w:szCs w:val="26"/>
        </w:rPr>
        <w:t xml:space="preserve">порта) остается стабильным и отражает удовлетворительный уровень транспортного обслуживания в городе Череповце. </w:t>
      </w:r>
    </w:p>
    <w:p w:rsidR="009E72AD" w:rsidRPr="00BD1E50" w:rsidRDefault="007A12C4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05109">
        <w:rPr>
          <w:rFonts w:ascii="Times New Roman" w:hAnsi="Times New Roman" w:cs="Times New Roman"/>
          <w:sz w:val="26"/>
          <w:szCs w:val="26"/>
        </w:rPr>
        <w:t>За 2017 год эффективность муни</w:t>
      </w:r>
      <w:r w:rsidR="00705109" w:rsidRPr="00705109">
        <w:rPr>
          <w:rFonts w:ascii="Times New Roman" w:hAnsi="Times New Roman" w:cs="Times New Roman"/>
          <w:sz w:val="26"/>
          <w:szCs w:val="26"/>
        </w:rPr>
        <w:t>ципальной программы составила 96,0</w:t>
      </w:r>
      <w:r w:rsidRPr="00705109">
        <w:rPr>
          <w:rFonts w:ascii="Times New Roman" w:hAnsi="Times New Roman" w:cs="Times New Roman"/>
          <w:sz w:val="26"/>
          <w:szCs w:val="26"/>
        </w:rPr>
        <w:t>%, что соответствует эффективному выполнению м</w:t>
      </w:r>
      <w:r w:rsidRPr="00705109">
        <w:rPr>
          <w:rFonts w:ascii="Times New Roman" w:hAnsi="Times New Roman" w:cs="Times New Roman"/>
          <w:sz w:val="26"/>
          <w:szCs w:val="26"/>
        </w:rPr>
        <w:t>у</w:t>
      </w:r>
      <w:r w:rsidRPr="00705109">
        <w:rPr>
          <w:rFonts w:ascii="Times New Roman" w:hAnsi="Times New Roman" w:cs="Times New Roman"/>
          <w:sz w:val="26"/>
          <w:szCs w:val="26"/>
        </w:rPr>
        <w:t>ниципальной программы.</w:t>
      </w:r>
      <w:bookmarkStart w:id="1" w:name="_GoBack"/>
      <w:bookmarkEnd w:id="1"/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ЭБ = БИ / БУ, где: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ЭБ - значение индекса степени соответствия фактических расходов запланированному уровню расходов;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БИ - кассовое исполнение городского бюджета по обеспечению реализации Программы;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БУ - объем средств, утвержденный в городском бюджете на реализацию Программы.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ЭБ = </w:t>
      </w:r>
      <w:r w:rsidR="00172E80" w:rsidRPr="00BD1E50">
        <w:rPr>
          <w:rFonts w:ascii="Times New Roman" w:hAnsi="Times New Roman" w:cs="Times New Roman"/>
          <w:sz w:val="26"/>
          <w:szCs w:val="26"/>
        </w:rPr>
        <w:t>(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135 435,</w:t>
      </w:r>
      <w:r w:rsidR="00B604D4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BD1E50">
        <w:rPr>
          <w:rFonts w:ascii="Times New Roman" w:hAnsi="Times New Roman" w:cs="Times New Roman"/>
          <w:sz w:val="26"/>
          <w:szCs w:val="26"/>
        </w:rPr>
        <w:t>/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135 435,</w:t>
      </w:r>
      <w:r w:rsidR="00B604D4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172E80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)*100%</w:t>
      </w:r>
      <w:r w:rsidR="0072447D" w:rsidRPr="00BD1E50">
        <w:rPr>
          <w:rFonts w:ascii="Times New Roman" w:hAnsi="Times New Roman" w:cs="Times New Roman"/>
          <w:sz w:val="26"/>
          <w:szCs w:val="26"/>
        </w:rPr>
        <w:t>=1</w:t>
      </w:r>
      <w:r w:rsidR="00172E80" w:rsidRPr="00BD1E50">
        <w:rPr>
          <w:rFonts w:ascii="Times New Roman" w:hAnsi="Times New Roman" w:cs="Times New Roman"/>
          <w:sz w:val="26"/>
          <w:szCs w:val="26"/>
        </w:rPr>
        <w:t>00%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БИ = 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135 435,</w:t>
      </w:r>
      <w:r w:rsidR="00B604D4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D1E50">
        <w:rPr>
          <w:rFonts w:ascii="Times New Roman" w:hAnsi="Times New Roman" w:cs="Times New Roman"/>
          <w:sz w:val="26"/>
          <w:szCs w:val="26"/>
        </w:rPr>
        <w:t>тыс. руб.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БУ = 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135 435,</w:t>
      </w:r>
      <w:r w:rsidR="00B604D4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72447D" w:rsidRPr="00BD1E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D1E50">
        <w:rPr>
          <w:rFonts w:ascii="Times New Roman" w:hAnsi="Times New Roman" w:cs="Times New Roman"/>
          <w:sz w:val="26"/>
          <w:szCs w:val="26"/>
        </w:rPr>
        <w:t>тыс. руб.</w:t>
      </w:r>
    </w:p>
    <w:p w:rsidR="009E72AD" w:rsidRPr="00BD1E50" w:rsidRDefault="009E72AD" w:rsidP="009E72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 xml:space="preserve">В соответствии с методикой оценки эффективности Программы эффективным является использование городского бюджета при значении показателя от 0,9 до 1, следовательно, в  </w:t>
      </w:r>
      <w:r w:rsidR="0072447D" w:rsidRPr="00BD1E50">
        <w:rPr>
          <w:rFonts w:ascii="Times New Roman" w:hAnsi="Times New Roman" w:cs="Times New Roman"/>
          <w:sz w:val="26"/>
          <w:szCs w:val="26"/>
        </w:rPr>
        <w:t>2017</w:t>
      </w:r>
      <w:r w:rsidRPr="00BD1E50">
        <w:rPr>
          <w:rFonts w:ascii="Times New Roman" w:hAnsi="Times New Roman" w:cs="Times New Roman"/>
          <w:sz w:val="26"/>
          <w:szCs w:val="26"/>
        </w:rPr>
        <w:t xml:space="preserve"> году использов</w:t>
      </w:r>
      <w:r w:rsidR="0072447D" w:rsidRPr="00BD1E50">
        <w:rPr>
          <w:rFonts w:ascii="Times New Roman" w:hAnsi="Times New Roman" w:cs="Times New Roman"/>
          <w:sz w:val="26"/>
          <w:szCs w:val="26"/>
        </w:rPr>
        <w:t>ание городского бюджета (ЭБ=1,0</w:t>
      </w:r>
      <w:r w:rsidRPr="00BD1E50">
        <w:rPr>
          <w:rFonts w:ascii="Times New Roman" w:hAnsi="Times New Roman" w:cs="Times New Roman"/>
          <w:sz w:val="26"/>
          <w:szCs w:val="26"/>
        </w:rPr>
        <w:t>) можно считать э</w:t>
      </w:r>
      <w:r w:rsidRPr="00BD1E50">
        <w:rPr>
          <w:rFonts w:ascii="Times New Roman" w:hAnsi="Times New Roman" w:cs="Times New Roman"/>
          <w:sz w:val="26"/>
          <w:szCs w:val="26"/>
        </w:rPr>
        <w:t>ф</w:t>
      </w:r>
      <w:r w:rsidRPr="00BD1E50">
        <w:rPr>
          <w:rFonts w:ascii="Times New Roman" w:hAnsi="Times New Roman" w:cs="Times New Roman"/>
          <w:sz w:val="26"/>
          <w:szCs w:val="26"/>
        </w:rPr>
        <w:t>фективным соответствует плановому уровню расходов городского бюджета.</w:t>
      </w:r>
    </w:p>
    <w:p w:rsidR="009E72AD" w:rsidRPr="00BD1E50" w:rsidRDefault="009E72AD" w:rsidP="009E7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9E72AD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2AD" w:rsidRPr="00BD1E50" w:rsidRDefault="00DE19EB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1E50">
        <w:rPr>
          <w:rFonts w:ascii="Times New Roman" w:hAnsi="Times New Roman" w:cs="Times New Roman"/>
          <w:sz w:val="26"/>
          <w:szCs w:val="26"/>
        </w:rPr>
        <w:t>Информация</w:t>
      </w:r>
      <w:r w:rsidR="009E72AD" w:rsidRPr="00BD1E50">
        <w:rPr>
          <w:rFonts w:ascii="Times New Roman" w:hAnsi="Times New Roman" w:cs="Times New Roman"/>
          <w:sz w:val="26"/>
          <w:szCs w:val="26"/>
        </w:rPr>
        <w:t xml:space="preserve"> о внесенных ответственным исполнителем в отчетном финансовом году изменениях в муниципальную программу с указанием причин изменений</w:t>
      </w:r>
      <w:r w:rsidR="00DA0904" w:rsidRPr="00BD1E50">
        <w:rPr>
          <w:rFonts w:ascii="Times New Roman" w:hAnsi="Times New Roman" w:cs="Times New Roman"/>
          <w:sz w:val="26"/>
          <w:szCs w:val="26"/>
        </w:rPr>
        <w:t>.</w:t>
      </w:r>
    </w:p>
    <w:p w:rsidR="00DA0904" w:rsidRPr="00BD1E50" w:rsidRDefault="00DA0904" w:rsidP="009E7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904" w:rsidRPr="00BD1E50" w:rsidRDefault="00DA0904" w:rsidP="00DA0904">
      <w:pPr>
        <w:tabs>
          <w:tab w:val="left" w:pos="-284"/>
          <w:tab w:val="left" w:pos="9355"/>
        </w:tabs>
        <w:spacing w:after="0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BD1E50">
        <w:rPr>
          <w:rFonts w:ascii="Times New Roman" w:hAnsi="Times New Roman"/>
          <w:bCs/>
          <w:sz w:val="26"/>
          <w:szCs w:val="26"/>
        </w:rPr>
        <w:t xml:space="preserve">Внесение изменений в </w:t>
      </w:r>
      <w:r w:rsidRPr="00BD1E50">
        <w:rPr>
          <w:rFonts w:ascii="Times New Roman" w:hAnsi="Times New Roman"/>
          <w:sz w:val="26"/>
          <w:szCs w:val="26"/>
          <w:lang w:eastAsia="ru-RU"/>
        </w:rPr>
        <w:t>постановление мэрии города от 10.10.2013 № 4809«Об утверждении муниципальной программы «Ра</w:t>
      </w:r>
      <w:r w:rsidRPr="00BD1E50">
        <w:rPr>
          <w:rFonts w:ascii="Times New Roman" w:hAnsi="Times New Roman"/>
          <w:sz w:val="26"/>
          <w:szCs w:val="26"/>
          <w:lang w:eastAsia="ru-RU"/>
        </w:rPr>
        <w:t>з</w:t>
      </w:r>
      <w:r w:rsidRPr="00BD1E50">
        <w:rPr>
          <w:rFonts w:ascii="Times New Roman" w:hAnsi="Times New Roman"/>
          <w:sz w:val="26"/>
          <w:szCs w:val="26"/>
          <w:lang w:eastAsia="ru-RU"/>
        </w:rPr>
        <w:t>витие городского общественного транспорта» на 201</w:t>
      </w:r>
      <w:r w:rsidR="00A4315C" w:rsidRPr="00BD1E50">
        <w:rPr>
          <w:rFonts w:ascii="Times New Roman" w:hAnsi="Times New Roman"/>
          <w:sz w:val="26"/>
          <w:szCs w:val="26"/>
          <w:lang w:eastAsia="ru-RU"/>
        </w:rPr>
        <w:t>4-2022</w:t>
      </w:r>
      <w:r w:rsidRPr="00BD1E50">
        <w:rPr>
          <w:rFonts w:ascii="Times New Roman" w:hAnsi="Times New Roman"/>
          <w:sz w:val="26"/>
          <w:szCs w:val="26"/>
          <w:lang w:eastAsia="ru-RU"/>
        </w:rPr>
        <w:t xml:space="preserve"> годы (</w:t>
      </w:r>
      <w:r w:rsidRPr="00BD1E50">
        <w:rPr>
          <w:rFonts w:ascii="Times New Roman" w:hAnsi="Times New Roman"/>
          <w:sz w:val="26"/>
          <w:szCs w:val="26"/>
        </w:rPr>
        <w:t>с изменениями) (далее - Программа)</w:t>
      </w:r>
      <w:r w:rsidR="007C2A99" w:rsidRPr="00BD1E50">
        <w:rPr>
          <w:rFonts w:ascii="Times New Roman" w:hAnsi="Times New Roman"/>
          <w:sz w:val="26"/>
          <w:szCs w:val="26"/>
        </w:rPr>
        <w:t xml:space="preserve"> </w:t>
      </w:r>
      <w:r w:rsidRPr="00BD1E50">
        <w:rPr>
          <w:rFonts w:ascii="Times New Roman" w:hAnsi="Times New Roman"/>
          <w:sz w:val="26"/>
          <w:szCs w:val="26"/>
        </w:rPr>
        <w:t>обусловлено следующим:</w:t>
      </w:r>
    </w:p>
    <w:p w:rsidR="00DE19EB" w:rsidRPr="00BD1E50" w:rsidRDefault="00DE19EB" w:rsidP="00DE19EB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/>
          <w:sz w:val="26"/>
          <w:szCs w:val="26"/>
        </w:rPr>
      </w:pPr>
      <w:r w:rsidRPr="00BD1E50">
        <w:rPr>
          <w:rFonts w:ascii="Times New Roman" w:hAnsi="Times New Roman"/>
          <w:sz w:val="26"/>
          <w:szCs w:val="26"/>
        </w:rPr>
        <w:t>1.Добавилось основное мероприятие 6 возмещение недополученных доходов и финансовое возмещение затрат в связи с оказанием транспортных услуг населению МУП «Автоколонна № 1456».</w:t>
      </w:r>
    </w:p>
    <w:p w:rsidR="00DE19EB" w:rsidRPr="00BD1E50" w:rsidRDefault="00DE19EB" w:rsidP="00DE19EB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6"/>
          <w:szCs w:val="26"/>
        </w:rPr>
      </w:pPr>
      <w:r w:rsidRPr="00BD1E50">
        <w:rPr>
          <w:rFonts w:ascii="Times New Roman" w:hAnsi="Times New Roman"/>
          <w:sz w:val="26"/>
          <w:szCs w:val="26"/>
        </w:rPr>
        <w:t>2. В наименование постановления мэрии города от 10.10.2013 №4809 «Об утверждении муниципальной программы «Разв</w:t>
      </w:r>
      <w:r w:rsidRPr="00BD1E50">
        <w:rPr>
          <w:rFonts w:ascii="Times New Roman" w:hAnsi="Times New Roman"/>
          <w:sz w:val="26"/>
          <w:szCs w:val="26"/>
        </w:rPr>
        <w:t>и</w:t>
      </w:r>
      <w:r w:rsidRPr="00BD1E50">
        <w:rPr>
          <w:rFonts w:ascii="Times New Roman" w:hAnsi="Times New Roman"/>
          <w:sz w:val="26"/>
          <w:szCs w:val="26"/>
        </w:rPr>
        <w:t>тие городского общественного транспорта», в пункте 1 слова «на 2014-2017 годы» заменить словами «на 2014-2022 годы».</w:t>
      </w:r>
    </w:p>
    <w:p w:rsidR="000D6B9E" w:rsidRDefault="000D6B9E" w:rsidP="007664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0D6B9E" w:rsidSect="009E72AD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EE" w:rsidRDefault="00AE16EE" w:rsidP="005F72E5">
      <w:pPr>
        <w:spacing w:after="0" w:line="240" w:lineRule="auto"/>
      </w:pPr>
      <w:r>
        <w:separator/>
      </w:r>
    </w:p>
  </w:endnote>
  <w:endnote w:type="continuationSeparator" w:id="0">
    <w:p w:rsidR="00AE16EE" w:rsidRDefault="00AE16EE" w:rsidP="005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EE" w:rsidRDefault="00AE16EE" w:rsidP="005F72E5">
      <w:pPr>
        <w:spacing w:after="0" w:line="240" w:lineRule="auto"/>
      </w:pPr>
      <w:r>
        <w:separator/>
      </w:r>
    </w:p>
  </w:footnote>
  <w:footnote w:type="continuationSeparator" w:id="0">
    <w:p w:rsidR="00AE16EE" w:rsidRDefault="00AE16EE" w:rsidP="005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29" w:rsidRDefault="00D0092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64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D06"/>
    <w:multiLevelType w:val="hybridMultilevel"/>
    <w:tmpl w:val="A1C45246"/>
    <w:lvl w:ilvl="0" w:tplc="3BA0F56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06AC5"/>
    <w:multiLevelType w:val="hybridMultilevel"/>
    <w:tmpl w:val="AC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3A24"/>
    <w:multiLevelType w:val="hybridMultilevel"/>
    <w:tmpl w:val="2452B010"/>
    <w:lvl w:ilvl="0" w:tplc="E626C230">
      <w:start w:val="68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9CF216A"/>
    <w:multiLevelType w:val="hybridMultilevel"/>
    <w:tmpl w:val="8D0C916C"/>
    <w:lvl w:ilvl="0" w:tplc="D46CEEF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52A0A"/>
    <w:multiLevelType w:val="multilevel"/>
    <w:tmpl w:val="E36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203C8"/>
    <w:multiLevelType w:val="hybridMultilevel"/>
    <w:tmpl w:val="6D0249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4FD73A53"/>
    <w:multiLevelType w:val="hybridMultilevel"/>
    <w:tmpl w:val="87F2F626"/>
    <w:lvl w:ilvl="0" w:tplc="FE7217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E20ADD"/>
    <w:multiLevelType w:val="hybridMultilevel"/>
    <w:tmpl w:val="451CC232"/>
    <w:lvl w:ilvl="0" w:tplc="5F98AB4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4876"/>
    <w:multiLevelType w:val="hybridMultilevel"/>
    <w:tmpl w:val="4D1E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3B61BF"/>
    <w:multiLevelType w:val="multilevel"/>
    <w:tmpl w:val="855EEBEC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93"/>
    <w:rsid w:val="0000068E"/>
    <w:rsid w:val="000101FC"/>
    <w:rsid w:val="000270FF"/>
    <w:rsid w:val="00032380"/>
    <w:rsid w:val="00046379"/>
    <w:rsid w:val="000465E9"/>
    <w:rsid w:val="0005384E"/>
    <w:rsid w:val="00060F25"/>
    <w:rsid w:val="00064916"/>
    <w:rsid w:val="00065899"/>
    <w:rsid w:val="00066021"/>
    <w:rsid w:val="000823DC"/>
    <w:rsid w:val="00084BC9"/>
    <w:rsid w:val="00091BEE"/>
    <w:rsid w:val="000A03E8"/>
    <w:rsid w:val="000B06D3"/>
    <w:rsid w:val="000C3788"/>
    <w:rsid w:val="000C71C1"/>
    <w:rsid w:val="000C7C13"/>
    <w:rsid w:val="000D0FA7"/>
    <w:rsid w:val="000D2EB8"/>
    <w:rsid w:val="000D6B9E"/>
    <w:rsid w:val="000E5B81"/>
    <w:rsid w:val="001046DE"/>
    <w:rsid w:val="0012077C"/>
    <w:rsid w:val="001223EF"/>
    <w:rsid w:val="00125773"/>
    <w:rsid w:val="00132144"/>
    <w:rsid w:val="00133F3F"/>
    <w:rsid w:val="00143BB8"/>
    <w:rsid w:val="001600ED"/>
    <w:rsid w:val="00161392"/>
    <w:rsid w:val="00172A64"/>
    <w:rsid w:val="00172E80"/>
    <w:rsid w:val="00174CBE"/>
    <w:rsid w:val="00176D44"/>
    <w:rsid w:val="00186441"/>
    <w:rsid w:val="001A2E4A"/>
    <w:rsid w:val="001B062C"/>
    <w:rsid w:val="001D24D2"/>
    <w:rsid w:val="001D7331"/>
    <w:rsid w:val="001E2268"/>
    <w:rsid w:val="001E4134"/>
    <w:rsid w:val="001E7FF2"/>
    <w:rsid w:val="001F2531"/>
    <w:rsid w:val="001F2B55"/>
    <w:rsid w:val="00233F66"/>
    <w:rsid w:val="00252648"/>
    <w:rsid w:val="002555DB"/>
    <w:rsid w:val="00265797"/>
    <w:rsid w:val="00265ECF"/>
    <w:rsid w:val="002709F0"/>
    <w:rsid w:val="00287BA5"/>
    <w:rsid w:val="00297341"/>
    <w:rsid w:val="002A4E0F"/>
    <w:rsid w:val="002C27F7"/>
    <w:rsid w:val="002D0349"/>
    <w:rsid w:val="002E5D37"/>
    <w:rsid w:val="002E7C54"/>
    <w:rsid w:val="002E7E47"/>
    <w:rsid w:val="002F6082"/>
    <w:rsid w:val="00300687"/>
    <w:rsid w:val="00303D22"/>
    <w:rsid w:val="003178D7"/>
    <w:rsid w:val="00324238"/>
    <w:rsid w:val="003305B7"/>
    <w:rsid w:val="00330ACC"/>
    <w:rsid w:val="00330CBE"/>
    <w:rsid w:val="00365A06"/>
    <w:rsid w:val="003729FC"/>
    <w:rsid w:val="0037742E"/>
    <w:rsid w:val="00382D8F"/>
    <w:rsid w:val="003838E1"/>
    <w:rsid w:val="003902D8"/>
    <w:rsid w:val="00396E3D"/>
    <w:rsid w:val="00397E56"/>
    <w:rsid w:val="003B38B2"/>
    <w:rsid w:val="003B789E"/>
    <w:rsid w:val="003D39CB"/>
    <w:rsid w:val="003D420A"/>
    <w:rsid w:val="003D49CF"/>
    <w:rsid w:val="003D4D3C"/>
    <w:rsid w:val="003F4A88"/>
    <w:rsid w:val="004023D8"/>
    <w:rsid w:val="0040250E"/>
    <w:rsid w:val="004026BF"/>
    <w:rsid w:val="0040516D"/>
    <w:rsid w:val="0041003C"/>
    <w:rsid w:val="0042441E"/>
    <w:rsid w:val="00437485"/>
    <w:rsid w:val="004576B1"/>
    <w:rsid w:val="0045781D"/>
    <w:rsid w:val="00461149"/>
    <w:rsid w:val="00462530"/>
    <w:rsid w:val="00467A16"/>
    <w:rsid w:val="004709F9"/>
    <w:rsid w:val="00470C98"/>
    <w:rsid w:val="00482A41"/>
    <w:rsid w:val="0048302A"/>
    <w:rsid w:val="00483030"/>
    <w:rsid w:val="004835DD"/>
    <w:rsid w:val="00486765"/>
    <w:rsid w:val="00490AC3"/>
    <w:rsid w:val="004950C9"/>
    <w:rsid w:val="004A2B47"/>
    <w:rsid w:val="004A6607"/>
    <w:rsid w:val="004C259A"/>
    <w:rsid w:val="004C27A9"/>
    <w:rsid w:val="004C2BEF"/>
    <w:rsid w:val="004C50E4"/>
    <w:rsid w:val="004D2B98"/>
    <w:rsid w:val="004E2B0F"/>
    <w:rsid w:val="004E649F"/>
    <w:rsid w:val="004F465F"/>
    <w:rsid w:val="005042B2"/>
    <w:rsid w:val="00512FC8"/>
    <w:rsid w:val="00514343"/>
    <w:rsid w:val="00514D63"/>
    <w:rsid w:val="0052048B"/>
    <w:rsid w:val="00523EFB"/>
    <w:rsid w:val="00545A0F"/>
    <w:rsid w:val="005610B6"/>
    <w:rsid w:val="0057133E"/>
    <w:rsid w:val="00571E03"/>
    <w:rsid w:val="00573B97"/>
    <w:rsid w:val="0059252A"/>
    <w:rsid w:val="00595D25"/>
    <w:rsid w:val="005A2944"/>
    <w:rsid w:val="005A3F6A"/>
    <w:rsid w:val="005B3227"/>
    <w:rsid w:val="005C2453"/>
    <w:rsid w:val="005C75BB"/>
    <w:rsid w:val="005F72E5"/>
    <w:rsid w:val="006024FF"/>
    <w:rsid w:val="0060737F"/>
    <w:rsid w:val="006171E6"/>
    <w:rsid w:val="00622238"/>
    <w:rsid w:val="00631E1C"/>
    <w:rsid w:val="00635D90"/>
    <w:rsid w:val="0067791C"/>
    <w:rsid w:val="006857D3"/>
    <w:rsid w:val="006A2FB8"/>
    <w:rsid w:val="006C5C9D"/>
    <w:rsid w:val="006D0835"/>
    <w:rsid w:val="006E2600"/>
    <w:rsid w:val="007006C7"/>
    <w:rsid w:val="00705109"/>
    <w:rsid w:val="00705D96"/>
    <w:rsid w:val="00710A51"/>
    <w:rsid w:val="0072447D"/>
    <w:rsid w:val="0072471B"/>
    <w:rsid w:val="00742856"/>
    <w:rsid w:val="007640CD"/>
    <w:rsid w:val="007664CE"/>
    <w:rsid w:val="00772D0D"/>
    <w:rsid w:val="00786A45"/>
    <w:rsid w:val="00791813"/>
    <w:rsid w:val="0079370E"/>
    <w:rsid w:val="007A12C4"/>
    <w:rsid w:val="007A7C1B"/>
    <w:rsid w:val="007B19F3"/>
    <w:rsid w:val="007C2A99"/>
    <w:rsid w:val="007C53BB"/>
    <w:rsid w:val="007C5B09"/>
    <w:rsid w:val="007D4D46"/>
    <w:rsid w:val="007E4302"/>
    <w:rsid w:val="007E4773"/>
    <w:rsid w:val="008076FB"/>
    <w:rsid w:val="00811FB3"/>
    <w:rsid w:val="00816111"/>
    <w:rsid w:val="00817E2F"/>
    <w:rsid w:val="008315BA"/>
    <w:rsid w:val="008379ED"/>
    <w:rsid w:val="00840305"/>
    <w:rsid w:val="00842ED0"/>
    <w:rsid w:val="0087229A"/>
    <w:rsid w:val="008732D1"/>
    <w:rsid w:val="00883106"/>
    <w:rsid w:val="00884724"/>
    <w:rsid w:val="00884AAC"/>
    <w:rsid w:val="00893368"/>
    <w:rsid w:val="008A497A"/>
    <w:rsid w:val="008A5AD0"/>
    <w:rsid w:val="008C483A"/>
    <w:rsid w:val="008E2BC4"/>
    <w:rsid w:val="0091247E"/>
    <w:rsid w:val="00916B43"/>
    <w:rsid w:val="00925D7E"/>
    <w:rsid w:val="00931BEC"/>
    <w:rsid w:val="0093352C"/>
    <w:rsid w:val="009464C0"/>
    <w:rsid w:val="00954977"/>
    <w:rsid w:val="009640B6"/>
    <w:rsid w:val="00980E1C"/>
    <w:rsid w:val="009820B4"/>
    <w:rsid w:val="00987A35"/>
    <w:rsid w:val="009A1BAE"/>
    <w:rsid w:val="009B0E89"/>
    <w:rsid w:val="009B2DEF"/>
    <w:rsid w:val="009D1242"/>
    <w:rsid w:val="009E4B36"/>
    <w:rsid w:val="009E72AD"/>
    <w:rsid w:val="009F1AB1"/>
    <w:rsid w:val="009F4CC4"/>
    <w:rsid w:val="00A30F8F"/>
    <w:rsid w:val="00A3453E"/>
    <w:rsid w:val="00A40DF9"/>
    <w:rsid w:val="00A40EC8"/>
    <w:rsid w:val="00A4315C"/>
    <w:rsid w:val="00A44CD4"/>
    <w:rsid w:val="00A5360A"/>
    <w:rsid w:val="00A7442A"/>
    <w:rsid w:val="00A74BE3"/>
    <w:rsid w:val="00AA7D33"/>
    <w:rsid w:val="00AC0A2B"/>
    <w:rsid w:val="00AC2036"/>
    <w:rsid w:val="00AD5820"/>
    <w:rsid w:val="00AE16EE"/>
    <w:rsid w:val="00AE3FF9"/>
    <w:rsid w:val="00AE7AA3"/>
    <w:rsid w:val="00AF3648"/>
    <w:rsid w:val="00B01859"/>
    <w:rsid w:val="00B41DF7"/>
    <w:rsid w:val="00B45E4C"/>
    <w:rsid w:val="00B47C37"/>
    <w:rsid w:val="00B5107A"/>
    <w:rsid w:val="00B527A6"/>
    <w:rsid w:val="00B604D4"/>
    <w:rsid w:val="00B62A29"/>
    <w:rsid w:val="00B70D62"/>
    <w:rsid w:val="00B71693"/>
    <w:rsid w:val="00B75C45"/>
    <w:rsid w:val="00B8766C"/>
    <w:rsid w:val="00BA3A44"/>
    <w:rsid w:val="00BB311D"/>
    <w:rsid w:val="00BB4D39"/>
    <w:rsid w:val="00BB6851"/>
    <w:rsid w:val="00BC0AD2"/>
    <w:rsid w:val="00BD1E50"/>
    <w:rsid w:val="00BD36A7"/>
    <w:rsid w:val="00BD42A1"/>
    <w:rsid w:val="00BE17FB"/>
    <w:rsid w:val="00C27721"/>
    <w:rsid w:val="00C34005"/>
    <w:rsid w:val="00C510F2"/>
    <w:rsid w:val="00C55159"/>
    <w:rsid w:val="00C614C3"/>
    <w:rsid w:val="00C73E15"/>
    <w:rsid w:val="00C80841"/>
    <w:rsid w:val="00C815A2"/>
    <w:rsid w:val="00C8640D"/>
    <w:rsid w:val="00CB0790"/>
    <w:rsid w:val="00CB0869"/>
    <w:rsid w:val="00CB30AD"/>
    <w:rsid w:val="00CB67E1"/>
    <w:rsid w:val="00CC02BD"/>
    <w:rsid w:val="00CD6FCF"/>
    <w:rsid w:val="00CD7E7D"/>
    <w:rsid w:val="00CE0FDA"/>
    <w:rsid w:val="00CE4D93"/>
    <w:rsid w:val="00CE575E"/>
    <w:rsid w:val="00CE66E2"/>
    <w:rsid w:val="00CF18A5"/>
    <w:rsid w:val="00D00929"/>
    <w:rsid w:val="00D04C9E"/>
    <w:rsid w:val="00D1663E"/>
    <w:rsid w:val="00D173B8"/>
    <w:rsid w:val="00D17C49"/>
    <w:rsid w:val="00D25019"/>
    <w:rsid w:val="00D27D3C"/>
    <w:rsid w:val="00D409FE"/>
    <w:rsid w:val="00D44F50"/>
    <w:rsid w:val="00D824D2"/>
    <w:rsid w:val="00D9488A"/>
    <w:rsid w:val="00D97278"/>
    <w:rsid w:val="00DA0904"/>
    <w:rsid w:val="00DB23B4"/>
    <w:rsid w:val="00DB4E46"/>
    <w:rsid w:val="00DC7582"/>
    <w:rsid w:val="00DE0946"/>
    <w:rsid w:val="00DE19EB"/>
    <w:rsid w:val="00DE5697"/>
    <w:rsid w:val="00DE6EF7"/>
    <w:rsid w:val="00DE7BC5"/>
    <w:rsid w:val="00E0236F"/>
    <w:rsid w:val="00E13D2A"/>
    <w:rsid w:val="00E26F91"/>
    <w:rsid w:val="00E35A45"/>
    <w:rsid w:val="00E365E4"/>
    <w:rsid w:val="00E36C6D"/>
    <w:rsid w:val="00E423F7"/>
    <w:rsid w:val="00E543E7"/>
    <w:rsid w:val="00E603CC"/>
    <w:rsid w:val="00E66CA4"/>
    <w:rsid w:val="00E72604"/>
    <w:rsid w:val="00E77E4D"/>
    <w:rsid w:val="00E85370"/>
    <w:rsid w:val="00E944C0"/>
    <w:rsid w:val="00E957E6"/>
    <w:rsid w:val="00E9626C"/>
    <w:rsid w:val="00EA0835"/>
    <w:rsid w:val="00EB6CC9"/>
    <w:rsid w:val="00EB7D7E"/>
    <w:rsid w:val="00EC320D"/>
    <w:rsid w:val="00EC5706"/>
    <w:rsid w:val="00ED518B"/>
    <w:rsid w:val="00EE298F"/>
    <w:rsid w:val="00EE31C5"/>
    <w:rsid w:val="00EE5100"/>
    <w:rsid w:val="00EF4632"/>
    <w:rsid w:val="00F0181B"/>
    <w:rsid w:val="00F143B4"/>
    <w:rsid w:val="00F22373"/>
    <w:rsid w:val="00F329AC"/>
    <w:rsid w:val="00F874AB"/>
    <w:rsid w:val="00F9725E"/>
    <w:rsid w:val="00FB4FF3"/>
    <w:rsid w:val="00FC2497"/>
    <w:rsid w:val="00FD1507"/>
    <w:rsid w:val="00FD36ED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4C2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7E4D"/>
  </w:style>
  <w:style w:type="paragraph" w:styleId="ab">
    <w:name w:val="header"/>
    <w:basedOn w:val="a"/>
    <w:link w:val="ac"/>
    <w:uiPriority w:val="99"/>
    <w:rsid w:val="00E77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1"/>
    <w:rsid w:val="00E7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Cell1">
    <w:name w:val="ConsPlusCell Знак"/>
    <w:link w:val="ConsPlusCell0"/>
    <w:rsid w:val="00E77E4D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77E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E77E4D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E77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uiPriority w:val="99"/>
    <w:rsid w:val="00E77E4D"/>
    <w:rPr>
      <w:b/>
      <w:bCs w:val="0"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0D6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6B9E"/>
    <w:rPr>
      <w:sz w:val="16"/>
      <w:szCs w:val="16"/>
    </w:rPr>
  </w:style>
  <w:style w:type="character" w:styleId="af2">
    <w:name w:val="Hyperlink"/>
    <w:basedOn w:val="a0"/>
    <w:uiPriority w:val="99"/>
    <w:unhideWhenUsed/>
    <w:rsid w:val="000D6B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50C9"/>
  </w:style>
  <w:style w:type="character" w:styleId="af3">
    <w:name w:val="annotation reference"/>
    <w:basedOn w:val="a0"/>
    <w:uiPriority w:val="99"/>
    <w:semiHidden/>
    <w:unhideWhenUsed/>
    <w:rsid w:val="009E72A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72A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72A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2A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2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7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34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D3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36A7"/>
  </w:style>
  <w:style w:type="paragraph" w:styleId="a4">
    <w:name w:val="footnote text"/>
    <w:basedOn w:val="a"/>
    <w:link w:val="a5"/>
    <w:uiPriority w:val="99"/>
    <w:semiHidden/>
    <w:unhideWhenUsed/>
    <w:rsid w:val="005F72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F72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72E5"/>
    <w:rPr>
      <w:vertAlign w:val="superscript"/>
    </w:rPr>
  </w:style>
  <w:style w:type="paragraph" w:customStyle="1" w:styleId="ConsPlusNormal">
    <w:name w:val="ConsPlusNormal"/>
    <w:rsid w:val="00BE1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7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178D7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4C2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7E4D"/>
  </w:style>
  <w:style w:type="paragraph" w:styleId="ab">
    <w:name w:val="header"/>
    <w:basedOn w:val="a"/>
    <w:link w:val="ac"/>
    <w:uiPriority w:val="99"/>
    <w:rsid w:val="00E77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7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1"/>
    <w:rsid w:val="00E77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Cell1">
    <w:name w:val="ConsPlusCell Знак"/>
    <w:link w:val="ConsPlusCell0"/>
    <w:rsid w:val="00E77E4D"/>
    <w:rPr>
      <w:rFonts w:ascii="Arial" w:eastAsia="Times New Roman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E77E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E77E4D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59"/>
    <w:rsid w:val="00E77E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uiPriority w:val="99"/>
    <w:rsid w:val="00E77E4D"/>
    <w:rPr>
      <w:b/>
      <w:bCs w:val="0"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0D6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6B9E"/>
    <w:rPr>
      <w:sz w:val="16"/>
      <w:szCs w:val="16"/>
    </w:rPr>
  </w:style>
  <w:style w:type="character" w:styleId="af2">
    <w:name w:val="Hyperlink"/>
    <w:basedOn w:val="a0"/>
    <w:uiPriority w:val="99"/>
    <w:unhideWhenUsed/>
    <w:rsid w:val="000D6B9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50C9"/>
  </w:style>
  <w:style w:type="character" w:styleId="af3">
    <w:name w:val="annotation reference"/>
    <w:basedOn w:val="a0"/>
    <w:uiPriority w:val="99"/>
    <w:semiHidden/>
    <w:unhideWhenUsed/>
    <w:rsid w:val="009E72A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E72A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E72A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2A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6990-2A60-4E63-A558-5C560C8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Земцов Алексей Викторович</cp:lastModifiedBy>
  <cp:revision>2</cp:revision>
  <cp:lastPrinted>2018-05-03T10:34:00Z</cp:lastPrinted>
  <dcterms:created xsi:type="dcterms:W3CDTF">2018-05-11T05:34:00Z</dcterms:created>
  <dcterms:modified xsi:type="dcterms:W3CDTF">2018-05-11T05:34:00Z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1118456805</vt:i4>
  </property>
  <property fmtid="{D5CDD505-2E9C-101B-9397-08002B2CF9AE}" pid="3" name="_NewReviewCycle">
    <vt:lpwstr/>
  </property>
  <property fmtid="{D5CDD505-2E9C-101B-9397-08002B2CF9AE}" pid="4" name="_EmailSubject">
    <vt:lpwstr> Размещение на сайте отчет за 2017 г. с поправками</vt:lpwstr>
  </property>
  <property fmtid="{D5CDD505-2E9C-101B-9397-08002B2CF9AE}" pid="5" name="_AuthorEmail">
    <vt:lpwstr>zemtsov.av@cherepovetscity.ru</vt:lpwstr>
  </property>
  <property fmtid="{D5CDD505-2E9C-101B-9397-08002B2CF9AE}" pid="6" name="_AuthorEmailDisplayName">
    <vt:lpwstr>Земцов Алексей Викторович</vt:lpwstr>
  </property>
  <property fmtid="{D5CDD505-2E9C-101B-9397-08002B2CF9AE}" pid="7" name="_PreviousAdHocReviewCycleID">
    <vt:i4>-166251125</vt:i4>
  </property>
</Properties>
</file>