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B" w:rsidRPr="00262E7B" w:rsidRDefault="00262E7B" w:rsidP="00262E7B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262E7B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8.7pt" o:ole="">
            <v:imagedata r:id="rId8" o:title=""/>
          </v:shape>
          <o:OLEObject Type="Embed" ProgID="CorelDRAW.Graphic.9" ShapeID="_x0000_i1025" DrawAspect="Content" ObjectID="_1578813501" r:id="rId9"/>
        </w:object>
      </w:r>
      <w:r w:rsidR="003C6176" w:rsidRPr="003C6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BEA3" wp14:editId="533D531F">
                <wp:simplePos x="0" y="0"/>
                <wp:positionH relativeFrom="column">
                  <wp:posOffset>5225415</wp:posOffset>
                </wp:positionH>
                <wp:positionV relativeFrom="paragraph">
                  <wp:posOffset>-36195</wp:posOffset>
                </wp:positionV>
                <wp:extent cx="120967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882" w:rsidRPr="00E816D2" w:rsidRDefault="00264882" w:rsidP="003C6176">
                            <w:pPr>
                              <w:jc w:val="righ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816D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411.45pt;margin-top:-2.85pt;width:95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" fillcolor="window" strokecolor="window" strokeweight="2pt">
                <v:textbox>
                  <w:txbxContent>
                    <w:p w:rsidR="00264882" w:rsidRPr="00E816D2" w:rsidRDefault="00264882" w:rsidP="003C6176">
                      <w:pPr>
                        <w:jc w:val="righ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E816D2">
                        <w:rPr>
                          <w:color w:val="000000" w:themeColor="text1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262E7B" w:rsidRPr="00262E7B" w:rsidRDefault="00262E7B" w:rsidP="00262E7B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262E7B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262E7B" w:rsidRPr="00262E7B" w:rsidRDefault="00262E7B" w:rsidP="00262E7B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262E7B" w:rsidRPr="00262E7B" w:rsidRDefault="00262E7B" w:rsidP="00262E7B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262E7B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262E7B" w:rsidRPr="00262E7B" w:rsidRDefault="00262E7B" w:rsidP="00262E7B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262E7B" w:rsidRPr="00262E7B" w:rsidRDefault="00262E7B" w:rsidP="00262E7B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262E7B">
        <w:rPr>
          <w:b/>
          <w:bCs/>
          <w:spacing w:val="76"/>
          <w:w w:val="110"/>
          <w:sz w:val="36"/>
        </w:rPr>
        <w:t>РЕШЕНИЕ</w:t>
      </w:r>
    </w:p>
    <w:p w:rsidR="00262E7B" w:rsidRPr="00262E7B" w:rsidRDefault="00262E7B" w:rsidP="00262E7B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8C46E8" w:rsidRPr="005C012C" w:rsidRDefault="008C46E8" w:rsidP="00106E4F">
      <w:pPr>
        <w:ind w:firstLine="709"/>
        <w:rPr>
          <w:sz w:val="26"/>
          <w:szCs w:val="26"/>
        </w:rPr>
      </w:pPr>
    </w:p>
    <w:p w:rsidR="008C46E8" w:rsidRPr="005C012C" w:rsidRDefault="008C46E8" w:rsidP="00106E4F">
      <w:pPr>
        <w:ind w:firstLine="709"/>
        <w:rPr>
          <w:sz w:val="26"/>
          <w:szCs w:val="26"/>
        </w:rPr>
      </w:pPr>
    </w:p>
    <w:p w:rsidR="008C46E8" w:rsidRPr="005C012C" w:rsidRDefault="008C46E8" w:rsidP="00106E4F">
      <w:pPr>
        <w:ind w:firstLine="709"/>
        <w:rPr>
          <w:sz w:val="26"/>
          <w:szCs w:val="26"/>
        </w:rPr>
      </w:pPr>
    </w:p>
    <w:p w:rsidR="005C012C" w:rsidRPr="005C012C" w:rsidRDefault="005C012C" w:rsidP="005B5C25">
      <w:pPr>
        <w:ind w:firstLine="709"/>
        <w:rPr>
          <w:sz w:val="26"/>
          <w:szCs w:val="26"/>
        </w:rPr>
      </w:pPr>
    </w:p>
    <w:p w:rsidR="005C012C" w:rsidRPr="005C012C" w:rsidRDefault="005C012C" w:rsidP="005B5C25">
      <w:pPr>
        <w:ind w:firstLine="709"/>
        <w:rPr>
          <w:sz w:val="26"/>
          <w:szCs w:val="26"/>
        </w:rPr>
      </w:pPr>
    </w:p>
    <w:p w:rsidR="0063056E" w:rsidRPr="008007D0" w:rsidRDefault="0063056E" w:rsidP="005B5C25">
      <w:pPr>
        <w:jc w:val="center"/>
        <w:rPr>
          <w:b/>
          <w:sz w:val="26"/>
          <w:szCs w:val="26"/>
        </w:rPr>
      </w:pPr>
      <w:r w:rsidRPr="008007D0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1912A5" w:rsidRDefault="0063056E" w:rsidP="005B5C25">
      <w:pPr>
        <w:ind w:firstLine="709"/>
        <w:jc w:val="both"/>
        <w:rPr>
          <w:sz w:val="26"/>
          <w:szCs w:val="26"/>
        </w:rPr>
      </w:pPr>
    </w:p>
    <w:p w:rsidR="0063056E" w:rsidRPr="00264882" w:rsidRDefault="0063056E" w:rsidP="00264882">
      <w:pPr>
        <w:ind w:firstLine="709"/>
        <w:jc w:val="both"/>
        <w:rPr>
          <w:sz w:val="26"/>
          <w:szCs w:val="26"/>
        </w:rPr>
      </w:pPr>
    </w:p>
    <w:p w:rsidR="0063056E" w:rsidRPr="00264882" w:rsidRDefault="0063056E" w:rsidP="00264882">
      <w:pPr>
        <w:ind w:firstLine="4536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Принято Череповецкой городской Думой</w:t>
      </w:r>
    </w:p>
    <w:p w:rsidR="0063056E" w:rsidRPr="00264882" w:rsidRDefault="0063056E" w:rsidP="00264882">
      <w:pPr>
        <w:ind w:firstLine="709"/>
        <w:jc w:val="both"/>
        <w:rPr>
          <w:sz w:val="26"/>
          <w:szCs w:val="26"/>
        </w:rPr>
      </w:pPr>
    </w:p>
    <w:p w:rsidR="00FD29A7" w:rsidRPr="00264882" w:rsidRDefault="00FD29A7" w:rsidP="00264882">
      <w:pPr>
        <w:ind w:firstLine="709"/>
        <w:jc w:val="both"/>
        <w:rPr>
          <w:sz w:val="26"/>
          <w:szCs w:val="26"/>
        </w:rPr>
      </w:pPr>
    </w:p>
    <w:p w:rsidR="0063056E" w:rsidRPr="00264882" w:rsidRDefault="0063056E" w:rsidP="00264882">
      <w:pPr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 xml:space="preserve">деральными законами от 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30 октября 2017 года № 299-ФЗ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 внесении изменений в отдельные законодательные акты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, 5 декабря 2017 года № 380-ФЗ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О внесении изменений в статью 36 Федерального закона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 и К</w:t>
      </w:r>
      <w:r w:rsidR="0006416C" w:rsidRPr="00264882">
        <w:rPr>
          <w:rFonts w:eastAsia="Calibri"/>
          <w:sz w:val="26"/>
          <w:szCs w:val="26"/>
          <w:lang w:eastAsia="en-US"/>
        </w:rPr>
        <w:t>о</w:t>
      </w:r>
      <w:r w:rsidR="0006416C" w:rsidRPr="00264882">
        <w:rPr>
          <w:rFonts w:eastAsia="Calibri"/>
          <w:sz w:val="26"/>
          <w:szCs w:val="26"/>
          <w:lang w:eastAsia="en-US"/>
        </w:rPr>
        <w:t>декс административного судопроизводства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>, 5 декабря 2017 года № 389-ФЗ</w:t>
      </w:r>
      <w:proofErr w:type="gramEnd"/>
      <w:r w:rsidR="0006416C" w:rsidRPr="00264882">
        <w:rPr>
          <w:rFonts w:eastAsia="Calibri"/>
          <w:sz w:val="26"/>
          <w:szCs w:val="26"/>
          <w:lang w:eastAsia="en-US"/>
        </w:rPr>
        <w:t xml:space="preserve"> </w:t>
      </w:r>
      <w:r w:rsidR="00264882">
        <w:rPr>
          <w:rFonts w:eastAsia="Calibri"/>
          <w:sz w:val="26"/>
          <w:szCs w:val="26"/>
          <w:lang w:eastAsia="en-US"/>
        </w:rPr>
        <w:t>«</w:t>
      </w:r>
      <w:proofErr w:type="gramStart"/>
      <w:r w:rsidR="0006416C" w:rsidRPr="00264882">
        <w:rPr>
          <w:rFonts w:eastAsia="Calibri"/>
          <w:sz w:val="26"/>
          <w:szCs w:val="26"/>
          <w:lang w:eastAsia="en-US"/>
        </w:rPr>
        <w:t xml:space="preserve">О внесении изменений в статьи 25.1 и 56 Федерального закона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, 29 декабря 2017 года № 455-ФЗ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, 29 декабря 2017 года № 463-ФЗ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О внесении изменений в Федеральный закон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 и отдельные</w:t>
      </w:r>
      <w:proofErr w:type="gramEnd"/>
      <w:r w:rsidR="0006416C" w:rsidRPr="00264882">
        <w:rPr>
          <w:rFonts w:eastAsia="Calibri"/>
          <w:sz w:val="26"/>
          <w:szCs w:val="26"/>
          <w:lang w:eastAsia="en-US"/>
        </w:rPr>
        <w:t xml:space="preserve"> законодательные акты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64882">
        <w:rPr>
          <w:sz w:val="26"/>
          <w:szCs w:val="26"/>
        </w:rPr>
        <w:t>Череповецкая</w:t>
      </w:r>
      <w:proofErr w:type="gramEnd"/>
      <w:r w:rsidRPr="00264882">
        <w:rPr>
          <w:sz w:val="26"/>
          <w:szCs w:val="26"/>
        </w:rPr>
        <w:t xml:space="preserve"> городская Дума</w:t>
      </w:r>
    </w:p>
    <w:p w:rsidR="0063056E" w:rsidRPr="00264882" w:rsidRDefault="0063056E" w:rsidP="00264882">
      <w:pPr>
        <w:jc w:val="both"/>
        <w:rPr>
          <w:sz w:val="26"/>
          <w:szCs w:val="26"/>
        </w:rPr>
      </w:pPr>
      <w:r w:rsidRPr="00264882">
        <w:rPr>
          <w:sz w:val="26"/>
          <w:szCs w:val="26"/>
        </w:rPr>
        <w:t>РЕШИЛА:</w:t>
      </w:r>
    </w:p>
    <w:p w:rsidR="0063056E" w:rsidRPr="00264882" w:rsidRDefault="00F734C7" w:rsidP="00264882">
      <w:pPr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1. </w:t>
      </w:r>
      <w:r w:rsidR="0063056E" w:rsidRPr="00264882">
        <w:rPr>
          <w:sz w:val="26"/>
          <w:szCs w:val="26"/>
        </w:rPr>
        <w:t>Внести в Устав города Череповца, утвержденный постановлением Череп</w:t>
      </w:r>
      <w:r w:rsidR="0063056E" w:rsidRPr="00264882">
        <w:rPr>
          <w:sz w:val="26"/>
          <w:szCs w:val="26"/>
        </w:rPr>
        <w:t>о</w:t>
      </w:r>
      <w:r w:rsidR="0063056E" w:rsidRPr="00264882">
        <w:rPr>
          <w:sz w:val="26"/>
          <w:szCs w:val="26"/>
        </w:rPr>
        <w:t>вецкой городской Думы от 08.08.2005 № 84, следующие изменения:</w:t>
      </w:r>
    </w:p>
    <w:p w:rsidR="00BF627E" w:rsidRPr="00264882" w:rsidRDefault="001F5782" w:rsidP="00264882">
      <w:pPr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1.1. </w:t>
      </w:r>
      <w:r w:rsidR="00BF627E" w:rsidRPr="00264882">
        <w:rPr>
          <w:sz w:val="26"/>
          <w:szCs w:val="26"/>
        </w:rPr>
        <w:t xml:space="preserve">Статью </w:t>
      </w:r>
      <w:r w:rsidR="001E7757" w:rsidRPr="00264882">
        <w:rPr>
          <w:sz w:val="26"/>
          <w:szCs w:val="26"/>
        </w:rPr>
        <w:t>3</w:t>
      </w:r>
      <w:r w:rsidR="00BF627E" w:rsidRPr="00264882">
        <w:rPr>
          <w:sz w:val="26"/>
          <w:szCs w:val="26"/>
        </w:rPr>
        <w:t xml:space="preserve"> изложить в следующей редакции:</w:t>
      </w:r>
    </w:p>
    <w:p w:rsidR="001E7757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1E7757" w:rsidRPr="00264882">
        <w:rPr>
          <w:rFonts w:eastAsia="Calibri"/>
          <w:bCs/>
          <w:sz w:val="26"/>
          <w:szCs w:val="26"/>
          <w:lang w:eastAsia="en-US"/>
        </w:rPr>
        <w:t>Статья 3. Территория городского округа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bCs/>
          <w:sz w:val="26"/>
          <w:szCs w:val="26"/>
          <w:lang w:eastAsia="en-US"/>
        </w:rPr>
        <w:t xml:space="preserve">1. Территорию городского округа составляют </w:t>
      </w:r>
      <w:r w:rsidRPr="00264882">
        <w:rPr>
          <w:rFonts w:eastAsia="Calibri"/>
          <w:sz w:val="26"/>
          <w:szCs w:val="26"/>
          <w:lang w:eastAsia="en-US"/>
        </w:rPr>
        <w:t>земли города Череповца, прил</w:t>
      </w:r>
      <w:r w:rsidRPr="00264882">
        <w:rPr>
          <w:rFonts w:eastAsia="Calibri"/>
          <w:sz w:val="26"/>
          <w:szCs w:val="26"/>
          <w:lang w:eastAsia="en-US"/>
        </w:rPr>
        <w:t>е</w:t>
      </w:r>
      <w:r w:rsidRPr="00264882">
        <w:rPr>
          <w:rFonts w:eastAsia="Calibri"/>
          <w:sz w:val="26"/>
          <w:szCs w:val="26"/>
          <w:lang w:eastAsia="en-US"/>
        </w:rPr>
        <w:t>гающие к ним земли общего пользования, земли рекреационного назначения, земли для развития городского округа.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64882">
        <w:rPr>
          <w:rFonts w:eastAsia="Calibri"/>
          <w:bCs/>
          <w:sz w:val="26"/>
          <w:szCs w:val="26"/>
          <w:lang w:eastAsia="en-US"/>
        </w:rPr>
        <w:t>2. Изменение границ городского округа осуществляется законом Вологодской области по инициативе населения, органов городского самоуправления, органов гос</w:t>
      </w:r>
      <w:r w:rsidRPr="00264882">
        <w:rPr>
          <w:rFonts w:eastAsia="Calibri"/>
          <w:bCs/>
          <w:sz w:val="26"/>
          <w:szCs w:val="26"/>
          <w:lang w:eastAsia="en-US"/>
        </w:rPr>
        <w:t>у</w:t>
      </w:r>
      <w:r w:rsidRPr="00264882">
        <w:rPr>
          <w:rFonts w:eastAsia="Calibri"/>
          <w:bCs/>
          <w:sz w:val="26"/>
          <w:szCs w:val="26"/>
          <w:lang w:eastAsia="en-US"/>
        </w:rPr>
        <w:t>дарственной власти Вологодской области, федеральных органов государственной власти в соответствии с федеральным законом</w:t>
      </w:r>
      <w:proofErr w:type="gramStart"/>
      <w:r w:rsidRPr="00264882">
        <w:rPr>
          <w:rFonts w:eastAsia="Calibri"/>
          <w:bCs/>
          <w:sz w:val="26"/>
          <w:szCs w:val="26"/>
          <w:lang w:eastAsia="en-US"/>
        </w:rPr>
        <w:t>.</w:t>
      </w:r>
      <w:r w:rsidR="00264882">
        <w:rPr>
          <w:rFonts w:eastAsia="Calibri"/>
          <w:bCs/>
          <w:sz w:val="26"/>
          <w:szCs w:val="26"/>
          <w:lang w:eastAsia="en-US"/>
        </w:rPr>
        <w:t>»</w:t>
      </w:r>
      <w:r w:rsidRPr="00264882">
        <w:rPr>
          <w:rFonts w:eastAsia="Calibri"/>
          <w:bCs/>
          <w:sz w:val="26"/>
          <w:szCs w:val="26"/>
          <w:lang w:eastAsia="en-US"/>
        </w:rPr>
        <w:t>.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64882">
        <w:rPr>
          <w:rFonts w:eastAsia="Calibri"/>
          <w:bCs/>
          <w:sz w:val="26"/>
          <w:szCs w:val="26"/>
          <w:lang w:eastAsia="en-US"/>
        </w:rPr>
        <w:t>1.2. Статью 8 изложить в следующей редакции:</w:t>
      </w:r>
    </w:p>
    <w:p w:rsidR="001E7757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«</w:t>
      </w:r>
      <w:r w:rsidR="001E7757" w:rsidRPr="00264882">
        <w:rPr>
          <w:sz w:val="26"/>
          <w:szCs w:val="26"/>
        </w:rPr>
        <w:t>Статья 8. Вопросы местного значения городского округа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К вопросам местного значения городского округа относятся: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 xml:space="preserve">1) составление и рассмотрение проекта городского бюджета, утверждение и исполнение городского бюджета, осуществление </w:t>
      </w:r>
      <w:proofErr w:type="gramStart"/>
      <w:r w:rsidRPr="00264882">
        <w:rPr>
          <w:sz w:val="26"/>
          <w:szCs w:val="26"/>
        </w:rPr>
        <w:t>контроля за</w:t>
      </w:r>
      <w:proofErr w:type="gramEnd"/>
      <w:r w:rsidRPr="00264882">
        <w:rPr>
          <w:sz w:val="26"/>
          <w:szCs w:val="26"/>
        </w:rPr>
        <w:t xml:space="preserve"> его исполнением, с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ставление и утверждение отчета об исполнении городского бюджета;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установление, изменение и отмена местных налогов и сборов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3) владение, пользование и распоряжение имуществом, находящимся в мун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ципальной собственности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4) организация в границах городского округа электро-, тепл</w:t>
      </w:r>
      <w:proofErr w:type="gramStart"/>
      <w:r w:rsidRPr="00264882">
        <w:rPr>
          <w:sz w:val="26"/>
          <w:szCs w:val="26"/>
        </w:rPr>
        <w:t>о-</w:t>
      </w:r>
      <w:proofErr w:type="gramEnd"/>
      <w:r w:rsidRPr="00264882">
        <w:rPr>
          <w:sz w:val="26"/>
          <w:szCs w:val="26"/>
        </w:rPr>
        <w:t>, газо- и вод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4.1) осуществление в ценовых зонах теплоснабжения муниципального </w:t>
      </w:r>
      <w:proofErr w:type="gramStart"/>
      <w:r w:rsidRPr="00264882">
        <w:rPr>
          <w:sz w:val="26"/>
          <w:szCs w:val="26"/>
        </w:rPr>
        <w:t>ко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троля за</w:t>
      </w:r>
      <w:proofErr w:type="gramEnd"/>
      <w:r w:rsidRPr="00264882">
        <w:rPr>
          <w:sz w:val="26"/>
          <w:szCs w:val="26"/>
        </w:rPr>
        <w:t xml:space="preserve"> выполнением единой теплоснабжающей организацией мероприятий по стр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ительству, реконструкции и (или) модернизации объектов теплоснабжения, необх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димых для развития, повышения надежности и энергетической эффективности сист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мы теплоснабжения и определенных для нее в схеме теплоснабжения в пределах по</w:t>
      </w:r>
      <w:r w:rsidRPr="00264882">
        <w:rPr>
          <w:sz w:val="26"/>
          <w:szCs w:val="26"/>
        </w:rPr>
        <w:t>л</w:t>
      </w:r>
      <w:r w:rsidRPr="00264882">
        <w:rPr>
          <w:sz w:val="26"/>
          <w:szCs w:val="26"/>
        </w:rPr>
        <w:t xml:space="preserve">номочий, установленных Федеральным </w:t>
      </w:r>
      <w:hyperlink r:id="rId10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теплоснабжении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5) дорожная деятельность в отношении автомобильных дорог местного знач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264882">
        <w:rPr>
          <w:sz w:val="26"/>
          <w:szCs w:val="26"/>
        </w:rPr>
        <w:t>ж</w:t>
      </w:r>
      <w:r w:rsidRPr="00264882">
        <w:rPr>
          <w:sz w:val="26"/>
          <w:szCs w:val="26"/>
        </w:rPr>
        <w:t>ной деятельности в соответствии с законодательством Российской</w:t>
      </w:r>
      <w:proofErr w:type="gramEnd"/>
      <w:r w:rsidRPr="00264882">
        <w:rPr>
          <w:sz w:val="26"/>
          <w:szCs w:val="26"/>
        </w:rPr>
        <w:t xml:space="preserve"> Федерации;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6) 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264882">
        <w:rPr>
          <w:sz w:val="26"/>
          <w:szCs w:val="26"/>
        </w:rPr>
        <w:t>щ</w:t>
      </w:r>
      <w:r w:rsidRPr="00264882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конодательством;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7) создание условий для предоставления транспортных услуг населению и 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7.2) разработка и осуществление мер, направленных на укрепление межнаци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</w:t>
      </w:r>
      <w:r w:rsidRPr="00264882">
        <w:rPr>
          <w:sz w:val="26"/>
          <w:szCs w:val="26"/>
        </w:rPr>
        <w:t>к</w:t>
      </w:r>
      <w:r w:rsidRPr="00264882">
        <w:rPr>
          <w:sz w:val="26"/>
          <w:szCs w:val="26"/>
        </w:rPr>
        <w:t>тов;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8) участие в предупреждении и ликвидации последствий чрезвычайных ситу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ций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9) организация охраны общественного порядка на территории городского окр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га муниципальной милицией;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9.1) предоставление помещения для работы на обслуживаемом администрати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>9.2) до 1 января 2017 года предоставление сотруднику, замещающему дол</w:t>
      </w:r>
      <w:r w:rsidRPr="00264882">
        <w:rPr>
          <w:sz w:val="26"/>
          <w:szCs w:val="26"/>
        </w:rPr>
        <w:t>ж</w:t>
      </w:r>
      <w:r w:rsidRPr="00264882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10) обеспечение первичных мер пожарной безопасности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11) организация мероприятий по охране окружающей среды в границах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264882">
        <w:rPr>
          <w:sz w:val="26"/>
          <w:szCs w:val="26"/>
        </w:rPr>
        <w:t xml:space="preserve"> </w:t>
      </w:r>
      <w:proofErr w:type="gramStart"/>
      <w:r w:rsidRPr="00264882">
        <w:rPr>
          <w:sz w:val="26"/>
          <w:szCs w:val="26"/>
        </w:rPr>
        <w:t>Вологодской области), создание условий для ос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зовательных организациях, а также осуществление в пределах своих полномочий м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13) создание условий для оказания медицинской помощи населению на терр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 xml:space="preserve">рий) в соответствии с территориальной </w:t>
      </w:r>
      <w:hyperlink r:id="rId11" w:history="1">
        <w:r w:rsidRPr="00264882">
          <w:rPr>
            <w:sz w:val="26"/>
            <w:szCs w:val="26"/>
          </w:rPr>
          <w:t>программой</w:t>
        </w:r>
      </w:hyperlink>
      <w:r w:rsidRPr="00264882">
        <w:rPr>
          <w:sz w:val="26"/>
          <w:szCs w:val="26"/>
        </w:rPr>
        <w:t xml:space="preserve"> государственных гарантий бе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платного оказания гражданам медицинской помощи;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14) 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16) создание условий для развития местного традиционного народного худож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дожественных промыслов в городском округе;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17) создание условий для организации досуга и обеспечения жителей города Череповца услугами организаций культуры;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18) сохранение, использование и популяризация объектов культурного насл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19) обеспечение условий для развития на территории городского округа физ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20) создание условий для массового отдыха жителей города Череповца и орг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низация обустройства мест массового отдыха населения;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21) формирование и содержание городского архива;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>22) организация ритуальных услуг и содержание мест захоронения;</w:t>
      </w:r>
    </w:p>
    <w:p w:rsidR="001E7757" w:rsidRPr="007F334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23) участие в организации деятельности по сбору (в том числе раздельному сбору), транспортированию, обработке, утилизации, обезвреживанию, захоронению </w:t>
      </w:r>
      <w:r w:rsidRPr="007F3342">
        <w:rPr>
          <w:sz w:val="26"/>
          <w:szCs w:val="26"/>
        </w:rPr>
        <w:t>твердых коммунальных отходов;</w:t>
      </w:r>
    </w:p>
    <w:p w:rsidR="001E7757" w:rsidRPr="00264882" w:rsidRDefault="001E7757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24) утверждение правил благоустройства территории городского округа, ос</w:t>
      </w:r>
      <w:r w:rsidRPr="007F3342">
        <w:rPr>
          <w:sz w:val="26"/>
          <w:szCs w:val="26"/>
        </w:rPr>
        <w:t>у</w:t>
      </w:r>
      <w:r w:rsidRPr="007F3342">
        <w:rPr>
          <w:sz w:val="26"/>
          <w:szCs w:val="26"/>
        </w:rPr>
        <w:t xml:space="preserve">ществление </w:t>
      </w:r>
      <w:proofErr w:type="gramStart"/>
      <w:r w:rsidRPr="007F3342">
        <w:rPr>
          <w:sz w:val="26"/>
          <w:szCs w:val="26"/>
        </w:rPr>
        <w:t>контроля за</w:t>
      </w:r>
      <w:proofErr w:type="gramEnd"/>
      <w:r w:rsidRPr="007F3342">
        <w:rPr>
          <w:sz w:val="26"/>
          <w:szCs w:val="26"/>
        </w:rPr>
        <w:t xml:space="preserve"> их соблюдением, организация благоустройства территории городского округа в соответствии с указанными правилами, а также организация и</w:t>
      </w:r>
      <w:r w:rsidRPr="007F3342">
        <w:rPr>
          <w:sz w:val="26"/>
          <w:szCs w:val="26"/>
        </w:rPr>
        <w:t>с</w:t>
      </w:r>
      <w:r w:rsidRPr="007F3342">
        <w:rPr>
          <w:sz w:val="26"/>
          <w:szCs w:val="26"/>
        </w:rPr>
        <w:t>пользования, охраны, защиты, воспроизводства городских лесов, лесов особо охран</w:t>
      </w:r>
      <w:r w:rsidRPr="007F3342">
        <w:rPr>
          <w:sz w:val="26"/>
          <w:szCs w:val="26"/>
        </w:rPr>
        <w:t>я</w:t>
      </w:r>
      <w:r w:rsidRPr="007F3342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 xml:space="preserve">25) утверждение генеральных </w:t>
      </w:r>
      <w:hyperlink r:id="rId12" w:history="1">
        <w:r w:rsidRPr="00264882">
          <w:rPr>
            <w:sz w:val="26"/>
            <w:szCs w:val="26"/>
          </w:rPr>
          <w:t>планов</w:t>
        </w:r>
      </w:hyperlink>
      <w:r w:rsidRPr="00264882">
        <w:rPr>
          <w:sz w:val="26"/>
          <w:szCs w:val="26"/>
        </w:rPr>
        <w:t xml:space="preserve"> города Череповца, </w:t>
      </w:r>
      <w:hyperlink r:id="rId13" w:history="1">
        <w:r w:rsidRPr="00264882">
          <w:rPr>
            <w:sz w:val="26"/>
            <w:szCs w:val="26"/>
          </w:rPr>
          <w:t>правил</w:t>
        </w:r>
      </w:hyperlink>
      <w:r w:rsidRPr="00264882">
        <w:rPr>
          <w:sz w:val="26"/>
          <w:szCs w:val="26"/>
        </w:rPr>
        <w:t xml:space="preserve"> землепольз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 xml:space="preserve">ральных </w:t>
      </w:r>
      <w:hyperlink r:id="rId14" w:history="1">
        <w:r w:rsidRPr="00264882">
          <w:rPr>
            <w:sz w:val="26"/>
            <w:szCs w:val="26"/>
          </w:rPr>
          <w:t>планов</w:t>
        </w:r>
      </w:hyperlink>
      <w:r w:rsidRPr="00264882">
        <w:rPr>
          <w:sz w:val="26"/>
          <w:szCs w:val="26"/>
        </w:rPr>
        <w:t xml:space="preserve"> города Череповца документации по планировке территории, выдача разрешений на строительство (за исключением случаев, предусмотренных Град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 xml:space="preserve">строительным </w:t>
      </w:r>
      <w:hyperlink r:id="rId15" w:history="1">
        <w:r w:rsidRPr="00264882">
          <w:rPr>
            <w:sz w:val="26"/>
            <w:szCs w:val="26"/>
          </w:rPr>
          <w:t>кодексом</w:t>
        </w:r>
      </w:hyperlink>
      <w:r w:rsidRPr="00264882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 xml:space="preserve">конструкции объектов капитального строительства, расположенных на территории городского округа, утверждение местных </w:t>
      </w:r>
      <w:hyperlink r:id="rId16" w:history="1">
        <w:r w:rsidRPr="00264882">
          <w:rPr>
            <w:sz w:val="26"/>
            <w:szCs w:val="26"/>
          </w:rPr>
          <w:t>нормативов</w:t>
        </w:r>
        <w:proofErr w:type="gramEnd"/>
      </w:hyperlink>
      <w:r w:rsidRPr="00264882">
        <w:rPr>
          <w:sz w:val="26"/>
          <w:szCs w:val="26"/>
        </w:rPr>
        <w:t xml:space="preserve"> </w:t>
      </w:r>
      <w:proofErr w:type="gramStart"/>
      <w:r w:rsidRPr="00264882">
        <w:rPr>
          <w:sz w:val="26"/>
          <w:szCs w:val="26"/>
        </w:rPr>
        <w:t>градостроительного проектир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рование земель и изъятие земельных участков в границах городского округа для м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 xml:space="preserve">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7" w:history="1">
        <w:r w:rsidRPr="00264882">
          <w:rPr>
            <w:sz w:val="26"/>
            <w:szCs w:val="26"/>
          </w:rPr>
          <w:t>кодексом</w:t>
        </w:r>
      </w:hyperlink>
      <w:r w:rsidRPr="00264882">
        <w:rPr>
          <w:sz w:val="26"/>
          <w:szCs w:val="26"/>
        </w:rPr>
        <w:t xml:space="preserve"> Российской Федерации, осмотров зданий, сооружений и выдача рекоменд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ций об устранении выявленных в ходе таких осмотров нарушений;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26) утверждение </w:t>
      </w:r>
      <w:hyperlink r:id="rId18" w:history="1">
        <w:r w:rsidRPr="00264882">
          <w:rPr>
            <w:sz w:val="26"/>
            <w:szCs w:val="26"/>
          </w:rPr>
          <w:t>схемы</w:t>
        </w:r>
      </w:hyperlink>
      <w:r w:rsidRPr="00264882">
        <w:rPr>
          <w:sz w:val="26"/>
          <w:szCs w:val="26"/>
        </w:rPr>
        <w:t xml:space="preserve"> размещения рекламных конструкций, выдача разреш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19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рекламе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27) присвоение адресов объектам адресации, изменение, аннулирование адр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264882">
        <w:rPr>
          <w:sz w:val="26"/>
          <w:szCs w:val="26"/>
        </w:rPr>
        <w:t>к</w:t>
      </w:r>
      <w:r w:rsidRPr="00264882"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28) 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264882">
        <w:rPr>
          <w:sz w:val="26"/>
          <w:szCs w:val="26"/>
        </w:rPr>
        <w:t>ы</w:t>
      </w:r>
      <w:r w:rsidRPr="00264882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30) организация и осуществление мероприятий по мобилизационной подгото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>31) осуществление мероприятий по обеспечению безопасности людей на во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ных объектах, охране их жизни и здоровья;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32) создание, развитие и обеспечение охраны лечебно-оздоровительных мес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ям, благотворительной деятельности и добровольчеству;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34) организация и осуществление мероприятий по работе с детьми и молод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жью в городском округе;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35) осуществление в пределах, установленных водным законодательством Ро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 xml:space="preserve">сийской Федерации, полномочий собственника водных объектов, установление </w:t>
      </w:r>
      <w:hyperlink r:id="rId20" w:history="1">
        <w:r w:rsidRPr="00264882">
          <w:rPr>
            <w:sz w:val="26"/>
            <w:szCs w:val="26"/>
          </w:rPr>
          <w:t>пр</w:t>
        </w:r>
        <w:r w:rsidRPr="00264882">
          <w:rPr>
            <w:sz w:val="26"/>
            <w:szCs w:val="26"/>
          </w:rPr>
          <w:t>а</w:t>
        </w:r>
        <w:r w:rsidRPr="00264882">
          <w:rPr>
            <w:sz w:val="26"/>
            <w:szCs w:val="26"/>
          </w:rPr>
          <w:t>вил</w:t>
        </w:r>
      </w:hyperlink>
      <w:r w:rsidRPr="00264882">
        <w:rPr>
          <w:sz w:val="26"/>
          <w:szCs w:val="26"/>
        </w:rPr>
        <w:t xml:space="preserve">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264882">
        <w:rPr>
          <w:sz w:val="26"/>
          <w:szCs w:val="26"/>
        </w:rPr>
        <w:t>б</w:t>
      </w:r>
      <w:r w:rsidRPr="00264882">
        <w:rPr>
          <w:sz w:val="26"/>
          <w:szCs w:val="26"/>
        </w:rPr>
        <w:t>щего пользования и их береговым полосам;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37) осуществление муниципального лесного контроля;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38)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 xml:space="preserve">ствии с федеральным </w:t>
      </w:r>
      <w:hyperlink r:id="rId21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39) осуществление мер по противодействию коррупции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40) организация в соответствии с Федеральным </w:t>
      </w:r>
      <w:hyperlink r:id="rId22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от 24 июля 2007 года № 221-ФЗ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кадастровой деятельности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 xml:space="preserve"> выполнения комплексных кадастровых 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бот и утверждение карты-плана территории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.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64882">
        <w:rPr>
          <w:rFonts w:eastAsia="Calibri"/>
          <w:bCs/>
          <w:sz w:val="26"/>
          <w:szCs w:val="26"/>
          <w:lang w:eastAsia="en-US"/>
        </w:rPr>
        <w:t>1.3. Статью 8.1 изложить в следующей редакции:</w:t>
      </w:r>
    </w:p>
    <w:p w:rsidR="001E7757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</w:t>
      </w:r>
      <w:r w:rsidR="001E7757" w:rsidRPr="00264882">
        <w:rPr>
          <w:rFonts w:eastAsia="Calibri"/>
          <w:sz w:val="26"/>
          <w:szCs w:val="26"/>
          <w:lang w:eastAsia="en-US"/>
        </w:rPr>
        <w:t>Статья 8.1. Права органов городского самоуправления на решение вопросов, не отнесенных к вопросам местного значения городского округа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Par3"/>
      <w:bookmarkEnd w:id="0"/>
      <w:r w:rsidRPr="00264882">
        <w:rPr>
          <w:rFonts w:eastAsia="Calibri"/>
          <w:sz w:val="26"/>
          <w:szCs w:val="26"/>
          <w:lang w:eastAsia="en-US"/>
        </w:rPr>
        <w:t xml:space="preserve">1. Органы городского самоуправления имеют право </w:t>
      </w:r>
      <w:proofErr w:type="gramStart"/>
      <w:r w:rsidRPr="00264882">
        <w:rPr>
          <w:rFonts w:eastAsia="Calibri"/>
          <w:sz w:val="26"/>
          <w:szCs w:val="26"/>
          <w:lang w:eastAsia="en-US"/>
        </w:rPr>
        <w:t>на</w:t>
      </w:r>
      <w:proofErr w:type="gramEnd"/>
      <w:r w:rsidRPr="00264882">
        <w:rPr>
          <w:rFonts w:eastAsia="Calibri"/>
          <w:sz w:val="26"/>
          <w:szCs w:val="26"/>
          <w:lang w:eastAsia="en-US"/>
        </w:rPr>
        <w:t>: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1) создание музеев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2) создание муниципальных образовательных организаций высшего образов</w:t>
      </w:r>
      <w:r w:rsidRPr="00264882">
        <w:rPr>
          <w:rFonts w:eastAsia="Calibri"/>
          <w:sz w:val="26"/>
          <w:szCs w:val="26"/>
          <w:lang w:eastAsia="en-US"/>
        </w:rPr>
        <w:t>а</w:t>
      </w:r>
      <w:r w:rsidRPr="00264882">
        <w:rPr>
          <w:rFonts w:eastAsia="Calibri"/>
          <w:sz w:val="26"/>
          <w:szCs w:val="26"/>
          <w:lang w:eastAsia="en-US"/>
        </w:rPr>
        <w:t>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3) участие в осуществлении деятельности по опеке и попечительству;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5) оказание содействия национально-культурному развитию народов Росси</w:t>
      </w:r>
      <w:r w:rsidRPr="00264882">
        <w:rPr>
          <w:rFonts w:eastAsia="Calibri"/>
          <w:sz w:val="26"/>
          <w:szCs w:val="26"/>
          <w:lang w:eastAsia="en-US"/>
        </w:rPr>
        <w:t>й</w:t>
      </w:r>
      <w:r w:rsidRPr="00264882">
        <w:rPr>
          <w:rFonts w:eastAsia="Calibri"/>
          <w:sz w:val="26"/>
          <w:szCs w:val="26"/>
          <w:lang w:eastAsia="en-US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6) создание муниципальной пожарной охраны;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7) создание условий для развития туризма;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8) оказание поддержки общественным наблюдательным комиссиям, осущест</w:t>
      </w:r>
      <w:r w:rsidRPr="00264882">
        <w:rPr>
          <w:rFonts w:eastAsia="Calibri"/>
          <w:sz w:val="26"/>
          <w:szCs w:val="26"/>
          <w:lang w:eastAsia="en-US"/>
        </w:rPr>
        <w:t>в</w:t>
      </w:r>
      <w:r w:rsidRPr="00264882">
        <w:rPr>
          <w:rFonts w:eastAsia="Calibri"/>
          <w:sz w:val="26"/>
          <w:szCs w:val="26"/>
          <w:lang w:eastAsia="en-US"/>
        </w:rPr>
        <w:t xml:space="preserve">ляющим общественный </w:t>
      </w:r>
      <w:proofErr w:type="gramStart"/>
      <w:r w:rsidRPr="0026488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264882">
        <w:rPr>
          <w:rFonts w:eastAsia="Calibri"/>
          <w:sz w:val="26"/>
          <w:szCs w:val="26"/>
          <w:lang w:eastAsia="en-US"/>
        </w:rPr>
        <w:t xml:space="preserve"> обеспечением прав человека, и содействие л</w:t>
      </w:r>
      <w:r w:rsidRPr="00264882">
        <w:rPr>
          <w:rFonts w:eastAsia="Calibri"/>
          <w:sz w:val="26"/>
          <w:szCs w:val="26"/>
          <w:lang w:eastAsia="en-US"/>
        </w:rPr>
        <w:t>и</w:t>
      </w:r>
      <w:r w:rsidRPr="00264882">
        <w:rPr>
          <w:rFonts w:eastAsia="Calibri"/>
          <w:sz w:val="26"/>
          <w:szCs w:val="26"/>
          <w:lang w:eastAsia="en-US"/>
        </w:rPr>
        <w:t>цам, находящимся в местах принудительного содержания;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lastRenderedPageBreak/>
        <w:t>9) оказание поддержки общественным объединениям инвалидов, а также с</w:t>
      </w:r>
      <w:r w:rsidRPr="00264882">
        <w:rPr>
          <w:rFonts w:eastAsia="Calibri"/>
          <w:sz w:val="26"/>
          <w:szCs w:val="26"/>
          <w:lang w:eastAsia="en-US"/>
        </w:rPr>
        <w:t>о</w:t>
      </w:r>
      <w:r w:rsidRPr="00264882">
        <w:rPr>
          <w:rFonts w:eastAsia="Calibri"/>
          <w:sz w:val="26"/>
          <w:szCs w:val="26"/>
          <w:lang w:eastAsia="en-US"/>
        </w:rPr>
        <w:t xml:space="preserve">зданным общероссийскими общественными объединениями инвалидов организациям в соответствии с Федеральным </w:t>
      </w:r>
      <w:hyperlink r:id="rId23" w:history="1">
        <w:r w:rsidRPr="00264882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264882">
        <w:rPr>
          <w:rFonts w:eastAsia="Calibri"/>
          <w:sz w:val="26"/>
          <w:szCs w:val="26"/>
          <w:lang w:eastAsia="en-US"/>
        </w:rPr>
        <w:t xml:space="preserve"> от 24 ноября 1995 года </w:t>
      </w:r>
      <w:r w:rsidR="00C34416">
        <w:rPr>
          <w:rFonts w:eastAsia="Calibri"/>
          <w:sz w:val="26"/>
          <w:szCs w:val="26"/>
          <w:lang w:eastAsia="en-US"/>
        </w:rPr>
        <w:t>№</w:t>
      </w:r>
      <w:r w:rsidRPr="00264882">
        <w:rPr>
          <w:rFonts w:eastAsia="Calibri"/>
          <w:sz w:val="26"/>
          <w:szCs w:val="26"/>
          <w:lang w:eastAsia="en-US"/>
        </w:rPr>
        <w:t xml:space="preserve"> 181-ФЗ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Pr="00264882">
        <w:rPr>
          <w:rFonts w:eastAsia="Calibri"/>
          <w:sz w:val="26"/>
          <w:szCs w:val="26"/>
          <w:lang w:eastAsia="en-US"/>
        </w:rPr>
        <w:t>О соц</w:t>
      </w:r>
      <w:r w:rsidRPr="00264882">
        <w:rPr>
          <w:rFonts w:eastAsia="Calibri"/>
          <w:sz w:val="26"/>
          <w:szCs w:val="26"/>
          <w:lang w:eastAsia="en-US"/>
        </w:rPr>
        <w:t>и</w:t>
      </w:r>
      <w:r w:rsidRPr="00264882">
        <w:rPr>
          <w:rFonts w:eastAsia="Calibri"/>
          <w:sz w:val="26"/>
          <w:szCs w:val="26"/>
          <w:lang w:eastAsia="en-US"/>
        </w:rPr>
        <w:t>альной защите инвалидов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Pr="00264882">
        <w:rPr>
          <w:rFonts w:eastAsia="Calibri"/>
          <w:sz w:val="26"/>
          <w:szCs w:val="26"/>
          <w:lang w:eastAsia="en-US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 xml:space="preserve">10) осуществление мероприятий, предусмотренных Федеральным </w:t>
      </w:r>
      <w:hyperlink r:id="rId24" w:history="1">
        <w:r w:rsidRPr="00264882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264882">
        <w:rPr>
          <w:rFonts w:eastAsia="Calibri"/>
          <w:sz w:val="26"/>
          <w:szCs w:val="26"/>
          <w:lang w:eastAsia="en-US"/>
        </w:rPr>
        <w:t xml:space="preserve">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Pr="00264882">
        <w:rPr>
          <w:rFonts w:eastAsia="Calibri"/>
          <w:sz w:val="26"/>
          <w:szCs w:val="26"/>
          <w:lang w:eastAsia="en-US"/>
        </w:rPr>
        <w:t>О донорстве крови и ее компонентов</w:t>
      </w:r>
      <w:r w:rsidR="00264882">
        <w:rPr>
          <w:rFonts w:eastAsia="Calibri"/>
          <w:sz w:val="26"/>
          <w:szCs w:val="26"/>
          <w:lang w:eastAsia="en-US"/>
        </w:rPr>
        <w:t>»</w:t>
      </w:r>
      <w:r w:rsidRPr="00264882">
        <w:rPr>
          <w:rFonts w:eastAsia="Calibri"/>
          <w:sz w:val="26"/>
          <w:szCs w:val="26"/>
          <w:lang w:eastAsia="en-US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264882">
        <w:rPr>
          <w:rFonts w:eastAsia="Calibri"/>
          <w:sz w:val="26"/>
          <w:szCs w:val="26"/>
          <w:lang w:eastAsia="en-US"/>
        </w:rPr>
        <w:t>с</w:t>
      </w:r>
      <w:r w:rsidRPr="00264882">
        <w:rPr>
          <w:rFonts w:eastAsia="Calibri"/>
          <w:sz w:val="26"/>
          <w:szCs w:val="26"/>
          <w:lang w:eastAsia="en-US"/>
        </w:rPr>
        <w:t>пользования в соответствии с жилищным законодательством;</w:t>
      </w:r>
    </w:p>
    <w:p w:rsidR="001E7757" w:rsidRPr="007F334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F3342">
        <w:rPr>
          <w:rFonts w:eastAsia="Calibri"/>
          <w:sz w:val="26"/>
          <w:szCs w:val="26"/>
          <w:lang w:eastAsia="en-US"/>
        </w:rPr>
        <w:t>12) создание условий для организации проведения независимой оценки кач</w:t>
      </w:r>
      <w:r w:rsidRPr="007F3342">
        <w:rPr>
          <w:rFonts w:eastAsia="Calibri"/>
          <w:sz w:val="26"/>
          <w:szCs w:val="26"/>
          <w:lang w:eastAsia="en-US"/>
        </w:rPr>
        <w:t>е</w:t>
      </w:r>
      <w:r w:rsidRPr="007F3342">
        <w:rPr>
          <w:rFonts w:eastAsia="Calibri"/>
          <w:sz w:val="26"/>
          <w:szCs w:val="26"/>
          <w:lang w:eastAsia="en-US"/>
        </w:rPr>
        <w:t>ства условий оказания услуг организациями в порядке и на условиях, которые уст</w:t>
      </w:r>
      <w:r w:rsidRPr="007F3342">
        <w:rPr>
          <w:rFonts w:eastAsia="Calibri"/>
          <w:sz w:val="26"/>
          <w:szCs w:val="26"/>
          <w:lang w:eastAsia="en-US"/>
        </w:rPr>
        <w:t>а</w:t>
      </w:r>
      <w:r w:rsidRPr="007F3342">
        <w:rPr>
          <w:rFonts w:eastAsia="Calibri"/>
          <w:sz w:val="26"/>
          <w:szCs w:val="26"/>
          <w:lang w:eastAsia="en-US"/>
        </w:rPr>
        <w:t>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</w:t>
      </w:r>
      <w:r w:rsidRPr="007F3342">
        <w:rPr>
          <w:rFonts w:eastAsia="Calibri"/>
          <w:sz w:val="26"/>
          <w:szCs w:val="26"/>
          <w:lang w:eastAsia="en-US"/>
        </w:rPr>
        <w:t>у</w:t>
      </w:r>
      <w:r w:rsidRPr="007F3342">
        <w:rPr>
          <w:rFonts w:eastAsia="Calibri"/>
          <w:sz w:val="26"/>
          <w:szCs w:val="26"/>
          <w:lang w:eastAsia="en-US"/>
        </w:rPr>
        <w:t>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</w:t>
      </w:r>
      <w:r w:rsidRPr="007F3342">
        <w:rPr>
          <w:rFonts w:eastAsia="Calibri"/>
          <w:sz w:val="26"/>
          <w:szCs w:val="26"/>
          <w:lang w:eastAsia="en-US"/>
        </w:rPr>
        <w:t>а</w:t>
      </w:r>
      <w:r w:rsidRPr="007F3342">
        <w:rPr>
          <w:rFonts w:eastAsia="Calibri"/>
          <w:sz w:val="26"/>
          <w:szCs w:val="26"/>
          <w:lang w:eastAsia="en-US"/>
        </w:rPr>
        <w:t>чества условий оказания услуг организациями, в соответствии</w:t>
      </w:r>
      <w:proofErr w:type="gramEnd"/>
      <w:r w:rsidRPr="007F3342">
        <w:rPr>
          <w:rFonts w:eastAsia="Calibri"/>
          <w:sz w:val="26"/>
          <w:szCs w:val="26"/>
          <w:lang w:eastAsia="en-US"/>
        </w:rPr>
        <w:t xml:space="preserve"> с федеральными зак</w:t>
      </w:r>
      <w:r w:rsidRPr="007F3342">
        <w:rPr>
          <w:rFonts w:eastAsia="Calibri"/>
          <w:sz w:val="26"/>
          <w:szCs w:val="26"/>
          <w:lang w:eastAsia="en-US"/>
        </w:rPr>
        <w:t>о</w:t>
      </w:r>
      <w:r w:rsidRPr="007F3342">
        <w:rPr>
          <w:rFonts w:eastAsia="Calibri"/>
          <w:sz w:val="26"/>
          <w:szCs w:val="26"/>
          <w:lang w:eastAsia="en-US"/>
        </w:rPr>
        <w:t>нами;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13) осуществление мероприятий по отлову и содержанию безнадзорных ж</w:t>
      </w:r>
      <w:r w:rsidRPr="00264882">
        <w:rPr>
          <w:rFonts w:eastAsia="Calibri"/>
          <w:sz w:val="26"/>
          <w:szCs w:val="26"/>
          <w:lang w:eastAsia="en-US"/>
        </w:rPr>
        <w:t>и</w:t>
      </w:r>
      <w:r w:rsidRPr="00264882">
        <w:rPr>
          <w:rFonts w:eastAsia="Calibri"/>
          <w:sz w:val="26"/>
          <w:szCs w:val="26"/>
          <w:lang w:eastAsia="en-US"/>
        </w:rPr>
        <w:t>вотных, обитающих на территории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25" w:history="1">
        <w:r w:rsidRPr="00264882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264882">
        <w:rPr>
          <w:rFonts w:eastAsia="Calibri"/>
          <w:sz w:val="26"/>
          <w:szCs w:val="26"/>
          <w:lang w:eastAsia="en-US"/>
        </w:rPr>
        <w:t xml:space="preserve">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Pr="00264882">
        <w:rPr>
          <w:rFonts w:eastAsia="Calibri"/>
          <w:sz w:val="26"/>
          <w:szCs w:val="26"/>
          <w:lang w:eastAsia="en-US"/>
        </w:rPr>
        <w:t>Об основах системы профилактики прав</w:t>
      </w:r>
      <w:r w:rsidRPr="00264882">
        <w:rPr>
          <w:rFonts w:eastAsia="Calibri"/>
          <w:sz w:val="26"/>
          <w:szCs w:val="26"/>
          <w:lang w:eastAsia="en-US"/>
        </w:rPr>
        <w:t>о</w:t>
      </w:r>
      <w:r w:rsidRPr="00264882">
        <w:rPr>
          <w:rFonts w:eastAsia="Calibri"/>
          <w:sz w:val="26"/>
          <w:szCs w:val="26"/>
          <w:lang w:eastAsia="en-US"/>
        </w:rPr>
        <w:t>нарушений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Pr="00264882">
        <w:rPr>
          <w:rFonts w:eastAsia="Calibri"/>
          <w:sz w:val="26"/>
          <w:szCs w:val="26"/>
          <w:lang w:eastAsia="en-US"/>
        </w:rPr>
        <w:t>.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2. </w:t>
      </w:r>
      <w:proofErr w:type="gramStart"/>
      <w:r w:rsidRPr="00264882">
        <w:rPr>
          <w:sz w:val="26"/>
          <w:szCs w:val="26"/>
        </w:rPr>
        <w:t xml:space="preserve">Органы городского самоуправления вправе решать вопросы, указанные в </w:t>
      </w:r>
      <w:hyperlink r:id="rId26" w:history="1">
        <w:r w:rsidRPr="00264882">
          <w:rPr>
            <w:sz w:val="26"/>
            <w:szCs w:val="26"/>
          </w:rPr>
          <w:t>пункте 1</w:t>
        </w:r>
      </w:hyperlink>
      <w:r w:rsidRPr="00264882">
        <w:rPr>
          <w:sz w:val="26"/>
          <w:szCs w:val="26"/>
        </w:rPr>
        <w:t xml:space="preserve"> настоящей статьи, участвовать в осуществлении иных государственных по</w:t>
      </w:r>
      <w:r w:rsidRPr="00264882">
        <w:rPr>
          <w:sz w:val="26"/>
          <w:szCs w:val="26"/>
        </w:rPr>
        <w:t>л</w:t>
      </w:r>
      <w:r w:rsidRPr="00264882">
        <w:rPr>
          <w:sz w:val="26"/>
          <w:szCs w:val="26"/>
        </w:rPr>
        <w:t xml:space="preserve">номочий, не переданных им в соответствии с Федеральным </w:t>
      </w:r>
      <w:hyperlink r:id="rId27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ных образований, органов государственной власти и</w:t>
      </w:r>
      <w:proofErr w:type="gramEnd"/>
      <w:r w:rsidRPr="00264882">
        <w:rPr>
          <w:sz w:val="26"/>
          <w:szCs w:val="26"/>
        </w:rPr>
        <w:t xml:space="preserve"> не исключенные из их комп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тенции федеральными законами и законами Вологодской области, за счет доходов г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родского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r w:rsidR="00F01A04" w:rsidRPr="00264882">
        <w:rPr>
          <w:sz w:val="26"/>
          <w:szCs w:val="26"/>
        </w:rPr>
        <w:t>.</w:t>
      </w:r>
      <w:proofErr w:type="gramEnd"/>
    </w:p>
    <w:p w:rsidR="00F01A04" w:rsidRPr="00264882" w:rsidRDefault="00F01A04" w:rsidP="00264882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6488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1.4. Статью 18 изложить в следующей редакции:</w:t>
      </w:r>
    </w:p>
    <w:p w:rsidR="00F01A04" w:rsidRPr="00264882" w:rsidRDefault="00264882" w:rsidP="002648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334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</w:t>
      </w:r>
      <w:r w:rsidR="00F01A04" w:rsidRPr="007F3342">
        <w:rPr>
          <w:rFonts w:ascii="Times New Roman" w:hAnsi="Times New Roman" w:cs="Times New Roman"/>
          <w:sz w:val="26"/>
          <w:szCs w:val="26"/>
        </w:rPr>
        <w:t>Статья 18. Публичные слушания, общественные обсуждения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 Для обсуждения проектов муниципальных правовых актов по вопросам местного значения городского округа с участием жителей города Череповца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ской Думой, Главой города могут проводиться публичные слушания.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2. Публичные слушания проводятся по инициативе населения города Черепо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ца, городской Думы или Главы города.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Публичные слушания, проводимые по инициативе населения города Череповца или городской Думы, назначаются городской Думой, а по инициативе Главы города - Главой города.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3. На публичные слушания должны выноситься: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 xml:space="preserve">1) проект Устава города Череповца, а также проект решения городской Думы о внесении изменений и дополнений в Устав города Череповца (далее также - Устав), </w:t>
      </w:r>
      <w:r w:rsidRPr="00264882">
        <w:rPr>
          <w:sz w:val="26"/>
          <w:szCs w:val="26"/>
        </w:rPr>
        <w:lastRenderedPageBreak/>
        <w:t xml:space="preserve">кроме случаев, когда в Устав вносятся изменения в форме точного воспроизведения положений </w:t>
      </w:r>
      <w:hyperlink r:id="rId28" w:history="1">
        <w:r w:rsidRPr="00264882">
          <w:rPr>
            <w:sz w:val="26"/>
            <w:szCs w:val="26"/>
          </w:rPr>
          <w:t>Конституции</w:t>
        </w:r>
      </w:hyperlink>
      <w:r w:rsidRPr="00264882">
        <w:rPr>
          <w:sz w:val="26"/>
          <w:szCs w:val="26"/>
        </w:rPr>
        <w:t xml:space="preserve"> Российской Федерации, федеральных законов, </w:t>
      </w:r>
      <w:hyperlink r:id="rId29" w:history="1">
        <w:r w:rsidRPr="00264882">
          <w:rPr>
            <w:sz w:val="26"/>
            <w:szCs w:val="26"/>
          </w:rPr>
          <w:t>Устава</w:t>
        </w:r>
      </w:hyperlink>
      <w:r w:rsidRPr="00264882">
        <w:rPr>
          <w:sz w:val="26"/>
          <w:szCs w:val="26"/>
        </w:rPr>
        <w:t xml:space="preserve"> или законов Вологодской области в целях приведения Устава в соответствие с этими но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>мативными правовыми актами;</w:t>
      </w:r>
      <w:proofErr w:type="gramEnd"/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проект городского бюджета и отчет о его исполнении;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F3342">
        <w:rPr>
          <w:bCs/>
          <w:sz w:val="26"/>
          <w:szCs w:val="26"/>
        </w:rPr>
        <w:t>3) прое</w:t>
      </w:r>
      <w:proofErr w:type="gramStart"/>
      <w:r w:rsidRPr="007F3342">
        <w:rPr>
          <w:bCs/>
          <w:sz w:val="26"/>
          <w:szCs w:val="26"/>
        </w:rPr>
        <w:t>кт стр</w:t>
      </w:r>
      <w:proofErr w:type="gramEnd"/>
      <w:r w:rsidRPr="007F3342">
        <w:rPr>
          <w:bCs/>
          <w:sz w:val="26"/>
          <w:szCs w:val="26"/>
        </w:rPr>
        <w:t>атегии социально-экономического развития муниципального о</w:t>
      </w:r>
      <w:r w:rsidRPr="007F3342">
        <w:rPr>
          <w:bCs/>
          <w:sz w:val="26"/>
          <w:szCs w:val="26"/>
        </w:rPr>
        <w:t>б</w:t>
      </w:r>
      <w:r w:rsidRPr="007F3342">
        <w:rPr>
          <w:bCs/>
          <w:sz w:val="26"/>
          <w:szCs w:val="26"/>
        </w:rPr>
        <w:t>разования;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4) вопросы о преобразовании городского округа, за исключением случаев, если в соответствии со </w:t>
      </w:r>
      <w:hyperlink r:id="rId30" w:history="1">
        <w:r w:rsidRPr="00264882">
          <w:rPr>
            <w:sz w:val="26"/>
            <w:szCs w:val="26"/>
          </w:rPr>
          <w:t>статьей 13</w:t>
        </w:r>
      </w:hyperlink>
      <w:r w:rsidRPr="00264882">
        <w:rPr>
          <w:sz w:val="26"/>
          <w:szCs w:val="26"/>
        </w:rPr>
        <w:t xml:space="preserve"> Федерального закона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Об общих принципах организ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ции местного самоуправления в Российской Федерации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 xml:space="preserve"> для преобразования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 требуется получение согласия населения городского округа, выраженн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го путем голосования.</w:t>
      </w:r>
    </w:p>
    <w:p w:rsidR="00F01A04" w:rsidRPr="007F334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 xml:space="preserve">4. Порядок организации и проведения публичных слушаний </w:t>
      </w:r>
      <w:r w:rsidRPr="007F3342">
        <w:rPr>
          <w:bCs/>
          <w:sz w:val="26"/>
          <w:szCs w:val="26"/>
        </w:rPr>
        <w:t>по проектам и в</w:t>
      </w:r>
      <w:r w:rsidRPr="007F3342">
        <w:rPr>
          <w:bCs/>
          <w:sz w:val="26"/>
          <w:szCs w:val="26"/>
        </w:rPr>
        <w:t>о</w:t>
      </w:r>
      <w:r w:rsidRPr="007F3342">
        <w:rPr>
          <w:bCs/>
          <w:sz w:val="26"/>
          <w:szCs w:val="26"/>
        </w:rPr>
        <w:t xml:space="preserve">просам, указанным в пункте 3 настоящей статьи, </w:t>
      </w:r>
      <w:r w:rsidRPr="007F3342">
        <w:rPr>
          <w:sz w:val="26"/>
          <w:szCs w:val="26"/>
        </w:rPr>
        <w:t xml:space="preserve">определяется </w:t>
      </w:r>
      <w:hyperlink r:id="rId31" w:history="1">
        <w:r w:rsidRPr="007F3342">
          <w:rPr>
            <w:sz w:val="26"/>
            <w:szCs w:val="26"/>
          </w:rPr>
          <w:t>положением</w:t>
        </w:r>
      </w:hyperlink>
      <w:r w:rsidRPr="007F3342">
        <w:rPr>
          <w:sz w:val="26"/>
          <w:szCs w:val="26"/>
        </w:rPr>
        <w:t xml:space="preserve"> о публи</w:t>
      </w:r>
      <w:r w:rsidRPr="007F3342">
        <w:rPr>
          <w:sz w:val="26"/>
          <w:szCs w:val="26"/>
        </w:rPr>
        <w:t>ч</w:t>
      </w:r>
      <w:r w:rsidRPr="007F3342">
        <w:rPr>
          <w:sz w:val="26"/>
          <w:szCs w:val="26"/>
        </w:rPr>
        <w:t>ных слушаниях, утверждаемым городской Думой.</w:t>
      </w:r>
    </w:p>
    <w:p w:rsidR="00F01A04" w:rsidRPr="007F3342" w:rsidRDefault="00F01A04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F3342">
        <w:rPr>
          <w:rFonts w:eastAsia="Calibri"/>
          <w:sz w:val="26"/>
          <w:szCs w:val="26"/>
          <w:lang w:eastAsia="en-US"/>
        </w:rPr>
        <w:t>5.</w:t>
      </w:r>
      <w:r w:rsidRPr="007F3342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7F3342">
        <w:rPr>
          <w:rFonts w:eastAsia="Calibri"/>
          <w:bCs/>
          <w:sz w:val="26"/>
          <w:szCs w:val="26"/>
          <w:lang w:eastAsia="en-US"/>
        </w:rPr>
        <w:t>По проектам генеральных планов, проектам правил землепользования и з</w:t>
      </w:r>
      <w:r w:rsidRPr="007F3342">
        <w:rPr>
          <w:rFonts w:eastAsia="Calibri"/>
          <w:bCs/>
          <w:sz w:val="26"/>
          <w:szCs w:val="26"/>
          <w:lang w:eastAsia="en-US"/>
        </w:rPr>
        <w:t>а</w:t>
      </w:r>
      <w:r w:rsidRPr="007F3342">
        <w:rPr>
          <w:rFonts w:eastAsia="Calibri"/>
          <w:bCs/>
          <w:sz w:val="26"/>
          <w:szCs w:val="26"/>
          <w:lang w:eastAsia="en-US"/>
        </w:rPr>
        <w:t>стройки, проектам планировки территории, проектам межевания территории, прое</w:t>
      </w:r>
      <w:r w:rsidRPr="007F3342">
        <w:rPr>
          <w:rFonts w:eastAsia="Calibri"/>
          <w:bCs/>
          <w:sz w:val="26"/>
          <w:szCs w:val="26"/>
          <w:lang w:eastAsia="en-US"/>
        </w:rPr>
        <w:t>к</w:t>
      </w:r>
      <w:r w:rsidRPr="007F3342">
        <w:rPr>
          <w:rFonts w:eastAsia="Calibri"/>
          <w:bCs/>
          <w:sz w:val="26"/>
          <w:szCs w:val="26"/>
          <w:lang w:eastAsia="en-US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</w:t>
      </w:r>
      <w:r w:rsidRPr="007F3342">
        <w:rPr>
          <w:rFonts w:eastAsia="Calibri"/>
          <w:bCs/>
          <w:sz w:val="26"/>
          <w:szCs w:val="26"/>
          <w:lang w:eastAsia="en-US"/>
        </w:rPr>
        <w:t>е</w:t>
      </w:r>
      <w:r w:rsidRPr="007F3342">
        <w:rPr>
          <w:rFonts w:eastAsia="Calibri"/>
          <w:bCs/>
          <w:sz w:val="26"/>
          <w:szCs w:val="26"/>
          <w:lang w:eastAsia="en-US"/>
        </w:rPr>
        <w:t>нии разрешения на отклонение от предельных параметров разрешенного строител</w:t>
      </w:r>
      <w:r w:rsidRPr="007F3342">
        <w:rPr>
          <w:rFonts w:eastAsia="Calibri"/>
          <w:bCs/>
          <w:sz w:val="26"/>
          <w:szCs w:val="26"/>
          <w:lang w:eastAsia="en-US"/>
        </w:rPr>
        <w:t>ь</w:t>
      </w:r>
      <w:r w:rsidRPr="007F3342">
        <w:rPr>
          <w:rFonts w:eastAsia="Calibri"/>
          <w:bCs/>
          <w:sz w:val="26"/>
          <w:szCs w:val="26"/>
          <w:lang w:eastAsia="en-US"/>
        </w:rPr>
        <w:t>ства, реконструкции объектов капитального</w:t>
      </w:r>
      <w:proofErr w:type="gramEnd"/>
      <w:r w:rsidRPr="007F3342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7F3342">
        <w:rPr>
          <w:rFonts w:eastAsia="Calibri"/>
          <w:bCs/>
          <w:sz w:val="26"/>
          <w:szCs w:val="26"/>
          <w:lang w:eastAsia="en-US"/>
        </w:rPr>
        <w:t>строительства, вопросам изменения о</w:t>
      </w:r>
      <w:r w:rsidRPr="007F3342">
        <w:rPr>
          <w:rFonts w:eastAsia="Calibri"/>
          <w:bCs/>
          <w:sz w:val="26"/>
          <w:szCs w:val="26"/>
          <w:lang w:eastAsia="en-US"/>
        </w:rPr>
        <w:t>д</w:t>
      </w:r>
      <w:r w:rsidRPr="007F3342">
        <w:rPr>
          <w:rFonts w:eastAsia="Calibri"/>
          <w:bCs/>
          <w:sz w:val="26"/>
          <w:szCs w:val="26"/>
          <w:lang w:eastAsia="en-US"/>
        </w:rPr>
        <w:t xml:space="preserve">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hyperlink r:id="rId32" w:history="1">
        <w:r w:rsidRPr="007F3342">
          <w:rPr>
            <w:rFonts w:eastAsia="Calibri"/>
            <w:sz w:val="26"/>
            <w:szCs w:val="26"/>
            <w:lang w:eastAsia="en-US"/>
          </w:rPr>
          <w:t>п</w:t>
        </w:r>
        <w:r w:rsidRPr="007F3342">
          <w:rPr>
            <w:rFonts w:eastAsia="Calibri"/>
            <w:sz w:val="26"/>
            <w:szCs w:val="26"/>
            <w:lang w:eastAsia="en-US"/>
          </w:rPr>
          <w:t>о</w:t>
        </w:r>
        <w:r w:rsidRPr="007F3342">
          <w:rPr>
            <w:rFonts w:eastAsia="Calibri"/>
            <w:sz w:val="26"/>
            <w:szCs w:val="26"/>
            <w:lang w:eastAsia="en-US"/>
          </w:rPr>
          <w:t>ложением</w:t>
        </w:r>
      </w:hyperlink>
      <w:r w:rsidRPr="007F3342">
        <w:rPr>
          <w:rFonts w:eastAsia="Calibri"/>
          <w:sz w:val="26"/>
          <w:szCs w:val="26"/>
          <w:lang w:eastAsia="en-US"/>
        </w:rPr>
        <w:t xml:space="preserve"> о публичных слушаниях, утверждаемым городской Думой, </w:t>
      </w:r>
      <w:r w:rsidRPr="007F3342">
        <w:rPr>
          <w:rFonts w:eastAsia="Calibri"/>
          <w:bCs/>
          <w:sz w:val="26"/>
          <w:szCs w:val="26"/>
          <w:lang w:eastAsia="en-US"/>
        </w:rPr>
        <w:t>с учетом пол</w:t>
      </w:r>
      <w:r w:rsidRPr="007F3342">
        <w:rPr>
          <w:rFonts w:eastAsia="Calibri"/>
          <w:bCs/>
          <w:sz w:val="26"/>
          <w:szCs w:val="26"/>
          <w:lang w:eastAsia="en-US"/>
        </w:rPr>
        <w:t>о</w:t>
      </w:r>
      <w:r w:rsidRPr="007F3342">
        <w:rPr>
          <w:rFonts w:eastAsia="Calibri"/>
          <w:bCs/>
          <w:sz w:val="26"/>
          <w:szCs w:val="26"/>
          <w:lang w:eastAsia="en-US"/>
        </w:rPr>
        <w:t>жений законодательства о градостроительной деятельности</w:t>
      </w:r>
      <w:proofErr w:type="gramEnd"/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6. Результаты публичных слушаний, включая мотивированное обоснование</w:t>
      </w:r>
      <w:r w:rsidRPr="00264882">
        <w:rPr>
          <w:sz w:val="26"/>
          <w:szCs w:val="26"/>
        </w:rPr>
        <w:t xml:space="preserve"> принятых решений, подлежат опубликованию (обнародованию)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proofErr w:type="gramEnd"/>
      <w:r w:rsidRPr="00264882">
        <w:rPr>
          <w:sz w:val="26"/>
          <w:szCs w:val="26"/>
        </w:rPr>
        <w:t>.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1.5. Статью 25 изложить в следующей редакции:</w:t>
      </w:r>
    </w:p>
    <w:p w:rsidR="00F01A04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F01A04" w:rsidRPr="00264882">
        <w:rPr>
          <w:sz w:val="26"/>
          <w:szCs w:val="26"/>
        </w:rPr>
        <w:t>Статья 25. Компетенция городской Думы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 В исключительной компетенции городской Думы находятся: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1) принятие Устава города Череповца и внесение в него изменений и дополн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ний;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утверждение городского бюджета и отчета о его исполнении;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01A04" w:rsidRPr="007F334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4) утверждение стратегии социально-экономического развития муниципальн</w:t>
      </w:r>
      <w:r w:rsidRPr="007F3342">
        <w:rPr>
          <w:sz w:val="26"/>
          <w:szCs w:val="26"/>
        </w:rPr>
        <w:t>о</w:t>
      </w:r>
      <w:r w:rsidRPr="007F3342">
        <w:rPr>
          <w:sz w:val="26"/>
          <w:szCs w:val="26"/>
        </w:rPr>
        <w:t>го образования;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 xml:space="preserve">5) определение </w:t>
      </w:r>
      <w:hyperlink r:id="rId33" w:history="1">
        <w:r w:rsidRPr="007F3342">
          <w:rPr>
            <w:sz w:val="26"/>
            <w:szCs w:val="26"/>
          </w:rPr>
          <w:t>порядка</w:t>
        </w:r>
      </w:hyperlink>
      <w:r w:rsidRPr="007F3342">
        <w:rPr>
          <w:sz w:val="26"/>
          <w:szCs w:val="26"/>
        </w:rPr>
        <w:t xml:space="preserve"> управления и распоряжения имуществом, находящимся</w:t>
      </w:r>
      <w:r w:rsidRPr="00264882">
        <w:rPr>
          <w:sz w:val="26"/>
          <w:szCs w:val="26"/>
        </w:rPr>
        <w:t xml:space="preserve"> в муниципальной собственности городского округа;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6) определение </w:t>
      </w:r>
      <w:hyperlink r:id="rId34" w:history="1">
        <w:r w:rsidRPr="00264882">
          <w:rPr>
            <w:sz w:val="26"/>
            <w:szCs w:val="26"/>
          </w:rPr>
          <w:t>порядка</w:t>
        </w:r>
      </w:hyperlink>
      <w:r w:rsidRPr="00264882">
        <w:rPr>
          <w:sz w:val="26"/>
          <w:szCs w:val="26"/>
        </w:rPr>
        <w:t xml:space="preserve"> принятия решений о создании, реорганизации и ликв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 xml:space="preserve">дации муниципальных предприятий, а также об установлении </w:t>
      </w:r>
      <w:hyperlink r:id="rId35" w:history="1">
        <w:r w:rsidRPr="00264882">
          <w:rPr>
            <w:sz w:val="26"/>
            <w:szCs w:val="26"/>
          </w:rPr>
          <w:t>тарифов</w:t>
        </w:r>
      </w:hyperlink>
      <w:r w:rsidRPr="00264882">
        <w:rPr>
          <w:sz w:val="26"/>
          <w:szCs w:val="26"/>
        </w:rPr>
        <w:t xml:space="preserve"> на услуги м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ниципальных предприятий и учреждений, выполнение работ, за исключением случ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ев, предусмотренных федеральными законами;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7) определение </w:t>
      </w:r>
      <w:hyperlink r:id="rId36" w:history="1">
        <w:r w:rsidRPr="00264882">
          <w:rPr>
            <w:sz w:val="26"/>
            <w:szCs w:val="26"/>
          </w:rPr>
          <w:t>порядка</w:t>
        </w:r>
      </w:hyperlink>
      <w:r w:rsidRPr="00264882">
        <w:rPr>
          <w:sz w:val="26"/>
          <w:szCs w:val="26"/>
        </w:rPr>
        <w:t xml:space="preserve"> участия городского округа в организациях межмун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ципального сотрудничества;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 xml:space="preserve">8) определение </w:t>
      </w:r>
      <w:hyperlink r:id="rId37" w:history="1">
        <w:r w:rsidRPr="00264882">
          <w:rPr>
            <w:sz w:val="26"/>
            <w:szCs w:val="26"/>
          </w:rPr>
          <w:t>порядка</w:t>
        </w:r>
      </w:hyperlink>
      <w:r w:rsidRPr="00264882">
        <w:rPr>
          <w:sz w:val="26"/>
          <w:szCs w:val="26"/>
        </w:rPr>
        <w:t xml:space="preserve"> материально-технического и организационного обе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печения деятельности органов городского самоуправления;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9) </w:t>
      </w:r>
      <w:proofErr w:type="gramStart"/>
      <w:r w:rsidRPr="00264882">
        <w:rPr>
          <w:sz w:val="26"/>
          <w:szCs w:val="26"/>
        </w:rPr>
        <w:t>контроль за</w:t>
      </w:r>
      <w:proofErr w:type="gramEnd"/>
      <w:r w:rsidRPr="00264882">
        <w:rPr>
          <w:sz w:val="26"/>
          <w:szCs w:val="26"/>
        </w:rPr>
        <w:t xml:space="preserve"> исполнением органами городского самоуправления и должнос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ными лицами городского самоуправления полномочий по решению вопросов местн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го значения;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10) принятие решения об удалении Главы города в отставку;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11) утверждение правил благоустройства территории городского округа.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2. В компетенции городской Думы также находятся: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1) </w:t>
      </w:r>
      <w:proofErr w:type="gramStart"/>
      <w:r w:rsidRPr="00264882">
        <w:rPr>
          <w:sz w:val="26"/>
          <w:szCs w:val="26"/>
        </w:rPr>
        <w:t>контроль за</w:t>
      </w:r>
      <w:proofErr w:type="gramEnd"/>
      <w:r w:rsidRPr="00264882">
        <w:rPr>
          <w:sz w:val="26"/>
          <w:szCs w:val="26"/>
        </w:rPr>
        <w:t xml:space="preserve"> исполнением решений городской Думы, городского бюджета;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утверждение структуры органов городского самоуправления;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3) установление официальных символов городского округа;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4) назначение выборов в органы городского самоуправления в соответствии с федеральными законами и законами Вологодской области;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5) формирование избирательной комиссии города Череповца в соответствии с действующим законодательством;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6) утверждение генерального </w:t>
      </w:r>
      <w:hyperlink r:id="rId38" w:history="1">
        <w:r w:rsidRPr="00264882">
          <w:rPr>
            <w:sz w:val="26"/>
            <w:szCs w:val="26"/>
          </w:rPr>
          <w:t>плана</w:t>
        </w:r>
      </w:hyperlink>
      <w:r w:rsidRPr="00264882">
        <w:rPr>
          <w:sz w:val="26"/>
          <w:szCs w:val="26"/>
        </w:rPr>
        <w:t xml:space="preserve"> города Череповца, </w:t>
      </w:r>
      <w:hyperlink r:id="rId39" w:history="1">
        <w:r w:rsidRPr="00264882">
          <w:rPr>
            <w:sz w:val="26"/>
            <w:szCs w:val="26"/>
          </w:rPr>
          <w:t>правил</w:t>
        </w:r>
      </w:hyperlink>
      <w:r w:rsidRPr="00264882">
        <w:rPr>
          <w:sz w:val="26"/>
          <w:szCs w:val="26"/>
        </w:rPr>
        <w:t xml:space="preserve"> землепользов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 xml:space="preserve">ния и </w:t>
      </w:r>
      <w:proofErr w:type="gramStart"/>
      <w:r w:rsidRPr="00264882">
        <w:rPr>
          <w:sz w:val="26"/>
          <w:szCs w:val="26"/>
        </w:rPr>
        <w:t>застройки города</w:t>
      </w:r>
      <w:proofErr w:type="gramEnd"/>
      <w:r w:rsidRPr="00264882">
        <w:rPr>
          <w:sz w:val="26"/>
          <w:szCs w:val="26"/>
        </w:rPr>
        <w:t xml:space="preserve"> Череповца, местных </w:t>
      </w:r>
      <w:hyperlink r:id="rId40" w:history="1">
        <w:r w:rsidRPr="00264882">
          <w:rPr>
            <w:sz w:val="26"/>
            <w:szCs w:val="26"/>
          </w:rPr>
          <w:t>нормативов</w:t>
        </w:r>
      </w:hyperlink>
      <w:r w:rsidRPr="00264882">
        <w:rPr>
          <w:sz w:val="26"/>
          <w:szCs w:val="26"/>
        </w:rPr>
        <w:t xml:space="preserve"> градостроительного прое</w:t>
      </w:r>
      <w:r w:rsidRPr="00264882">
        <w:rPr>
          <w:sz w:val="26"/>
          <w:szCs w:val="26"/>
        </w:rPr>
        <w:t>к</w:t>
      </w:r>
      <w:r w:rsidRPr="00264882">
        <w:rPr>
          <w:sz w:val="26"/>
          <w:szCs w:val="26"/>
        </w:rPr>
        <w:t>тирования городского округа;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7) внесение в органы государственной власти Вологодской области инициатив, оформленных в виде решений городской Думы, об изменении границ городского округа, преобразовании городского округа;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8) принятие решения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предусмотренных </w:t>
      </w:r>
      <w:hyperlink r:id="rId41" w:history="1">
        <w:r w:rsidRPr="00264882">
          <w:rPr>
            <w:sz w:val="26"/>
            <w:szCs w:val="26"/>
          </w:rPr>
          <w:t>пунктами 7.1</w:t>
        </w:r>
      </w:hyperlink>
      <w:r w:rsidRPr="00264882">
        <w:rPr>
          <w:sz w:val="26"/>
          <w:szCs w:val="26"/>
        </w:rPr>
        <w:t xml:space="preserve"> - </w:t>
      </w:r>
      <w:hyperlink r:id="rId42" w:history="1">
        <w:r w:rsidRPr="00264882">
          <w:rPr>
            <w:sz w:val="26"/>
            <w:szCs w:val="26"/>
          </w:rPr>
          <w:t>11</w:t>
        </w:r>
      </w:hyperlink>
      <w:r w:rsidRPr="00264882">
        <w:rPr>
          <w:sz w:val="26"/>
          <w:szCs w:val="26"/>
        </w:rPr>
        <w:t xml:space="preserve">, </w:t>
      </w:r>
      <w:hyperlink r:id="rId43" w:history="1">
        <w:r w:rsidRPr="00264882">
          <w:rPr>
            <w:sz w:val="26"/>
            <w:szCs w:val="26"/>
          </w:rPr>
          <w:t>20</w:t>
        </w:r>
      </w:hyperlink>
      <w:r w:rsidRPr="00264882">
        <w:rPr>
          <w:sz w:val="26"/>
          <w:szCs w:val="26"/>
        </w:rPr>
        <w:t xml:space="preserve"> и </w:t>
      </w:r>
      <w:hyperlink r:id="rId44" w:history="1">
        <w:r w:rsidRPr="00264882">
          <w:rPr>
            <w:sz w:val="26"/>
            <w:szCs w:val="26"/>
          </w:rPr>
          <w:t>24 статьи 8</w:t>
        </w:r>
      </w:hyperlink>
      <w:r w:rsidRPr="00264882">
        <w:rPr>
          <w:sz w:val="26"/>
          <w:szCs w:val="26"/>
        </w:rPr>
        <w:t xml:space="preserve"> настоящего Устава;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9) определение размеров и условий оплаты труда Главы города, заместителя председателя городской Думы, мэра города, муниципальных служащих, работников муниципальных учреждений;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10) утверждение программ комплексного развития систем коммунальной и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 xml:space="preserve">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</w:t>
      </w:r>
      <w:hyperlink r:id="rId45" w:history="1">
        <w:r w:rsidRPr="00264882">
          <w:rPr>
            <w:sz w:val="26"/>
            <w:szCs w:val="26"/>
          </w:rPr>
          <w:t>требования</w:t>
        </w:r>
      </w:hyperlink>
      <w:r w:rsidRPr="00264882">
        <w:rPr>
          <w:sz w:val="26"/>
          <w:szCs w:val="26"/>
        </w:rPr>
        <w:t xml:space="preserve"> к которым устанавливаются Прав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тельством Российской Федерации;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10.1) утверждение инвестиционных программ организаций коммунального комплекса по строительству, реконструкции и (или) модернизации объектов, испол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зуемых для утилизации, обезвреживания и захоронения твердых бытовых отходов, установление надбавок к ценам (тарифам) для потребителей в соответствии с де</w:t>
      </w:r>
      <w:r w:rsidRPr="00264882">
        <w:rPr>
          <w:sz w:val="26"/>
          <w:szCs w:val="26"/>
        </w:rPr>
        <w:t>й</w:t>
      </w:r>
      <w:r w:rsidRPr="00264882">
        <w:rPr>
          <w:sz w:val="26"/>
          <w:szCs w:val="26"/>
        </w:rPr>
        <w:t>ствующим законодательством;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11) организация профессионального образования и дополнительного професс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онального образования Главы города, заместителя председателя городской Думы, д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путатов городской Думы, муниципальных служащих городской Думы, организация подготовки кадров для муниципальной службы в порядке, предусмотренном закон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дательством Российской Федерации об образовании и законодательством Российской Федерации о муниципальной службе;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12) утверждение перечня органов местного самоуправления, уполномоченных на осуществление муниципального контроля, перечня должностных лиц органов местного самоуправления, уполномоченных на осуществление муниципального ко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троля, с указанием их полномочий в соответствующих сферах деятельности; устано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ление порядка ведения перечня видов муниципального контроля и органов муниц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lastRenderedPageBreak/>
        <w:t>пального контроля; принятие решения об организации и осуществлении муниципал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ного контроля в соответствующей сфере деятельности;</w:t>
      </w:r>
      <w:proofErr w:type="gramEnd"/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13) избрание из числа депутатов Главы города;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14) установление порядка проведения конкурса на замещение должности мэра города, общего числа членов конкурсной комиссии в городском округе, назначение половины от общего числа членов конкурсной комиссии; назначение мэра города по результатам конкурса, утверждение условий контракта с мэром города в части, кас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ющейся полномочий по решению вопросов местного значения;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15) определение порядка и условий приватизации муниципального имущества в соответствии с федеральными законами.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3. Городская Дума заслушивает ежегодные отчеты Главы города, мэра города о результатах их деятельности, деятельности мэрии города, в том числе о решении в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просов, поставленных городской Думой, ежегодные отчеты контрольно-счетной п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латы города о результатах ее деятельности.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4. Городская Дума обладает иными полномочиями, установленными федерал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 xml:space="preserve">ными законами и принимаемыми в соответствии с ними </w:t>
      </w:r>
      <w:hyperlink r:id="rId46" w:history="1">
        <w:r w:rsidRPr="00264882">
          <w:rPr>
            <w:sz w:val="26"/>
            <w:szCs w:val="26"/>
          </w:rPr>
          <w:t>Уставом</w:t>
        </w:r>
      </w:hyperlink>
      <w:r w:rsidRPr="00264882">
        <w:rPr>
          <w:sz w:val="26"/>
          <w:szCs w:val="26"/>
        </w:rPr>
        <w:t xml:space="preserve"> Вологодской обл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сти, законами Вологодской области, настоящим Уставом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r w:rsidR="00BA155D" w:rsidRPr="00264882">
        <w:rPr>
          <w:sz w:val="26"/>
          <w:szCs w:val="26"/>
        </w:rPr>
        <w:t>.</w:t>
      </w:r>
      <w:proofErr w:type="gramEnd"/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1.6. Статью 36 изложить в следующей редакции:</w:t>
      </w:r>
    </w:p>
    <w:p w:rsidR="00BA155D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BA155D" w:rsidRPr="00264882">
        <w:rPr>
          <w:bCs/>
          <w:sz w:val="26"/>
          <w:szCs w:val="26"/>
        </w:rPr>
        <w:t>Статья 36. Досрочное прекращение полномочий Главы города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Полномочия Главы города прекращаются досрочно в случаях: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1) смерти;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2) отставки по собственному желанию;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 xml:space="preserve">3) удаления в отставку в соответствии со </w:t>
      </w:r>
      <w:hyperlink r:id="rId47" w:history="1">
        <w:r w:rsidRPr="00264882">
          <w:rPr>
            <w:bCs/>
            <w:sz w:val="26"/>
            <w:szCs w:val="26"/>
          </w:rPr>
          <w:t>статьей 74.1</w:t>
        </w:r>
      </w:hyperlink>
      <w:r w:rsidRPr="00264882">
        <w:rPr>
          <w:bCs/>
          <w:sz w:val="26"/>
          <w:szCs w:val="26"/>
        </w:rPr>
        <w:t xml:space="preserve"> Федерального закона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 xml:space="preserve">4) отрешения от должности в соответствии со </w:t>
      </w:r>
      <w:hyperlink r:id="rId48" w:history="1">
        <w:r w:rsidRPr="00264882">
          <w:rPr>
            <w:bCs/>
            <w:sz w:val="26"/>
            <w:szCs w:val="26"/>
          </w:rPr>
          <w:t>статьей 74</w:t>
        </w:r>
      </w:hyperlink>
      <w:r w:rsidRPr="00264882">
        <w:rPr>
          <w:bCs/>
          <w:sz w:val="26"/>
          <w:szCs w:val="26"/>
        </w:rPr>
        <w:t xml:space="preserve"> Федерального закона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Об общих принципах организации местного самоуправления в Российской Федер</w:t>
      </w:r>
      <w:r w:rsidRPr="00264882">
        <w:rPr>
          <w:bCs/>
          <w:sz w:val="26"/>
          <w:szCs w:val="26"/>
        </w:rPr>
        <w:t>а</w:t>
      </w:r>
      <w:r w:rsidRPr="00264882">
        <w:rPr>
          <w:bCs/>
          <w:sz w:val="26"/>
          <w:szCs w:val="26"/>
        </w:rPr>
        <w:t>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5) признания судом недееспособным или ограниченно дееспособным;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6) признания судом безвестно отсутствующим или объявления умершим;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7) вступления в отношении его в законную силу обвинительного приговора с</w:t>
      </w:r>
      <w:r w:rsidRPr="00264882">
        <w:rPr>
          <w:bCs/>
          <w:sz w:val="26"/>
          <w:szCs w:val="26"/>
        </w:rPr>
        <w:t>у</w:t>
      </w:r>
      <w:r w:rsidRPr="00264882">
        <w:rPr>
          <w:bCs/>
          <w:sz w:val="26"/>
          <w:szCs w:val="26"/>
        </w:rPr>
        <w:t>да;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8) выезда за пределы Российской Федерации на постоянное место жительства;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64882">
        <w:rPr>
          <w:bCs/>
          <w:sz w:val="26"/>
          <w:szCs w:val="26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264882">
        <w:rPr>
          <w:bCs/>
          <w:sz w:val="26"/>
          <w:szCs w:val="26"/>
        </w:rPr>
        <w:t>е</w:t>
      </w:r>
      <w:r w:rsidRPr="00264882">
        <w:rPr>
          <w:bCs/>
          <w:sz w:val="26"/>
          <w:szCs w:val="26"/>
        </w:rPr>
        <w:t>рации, в соответствии с которым иностранный гражданин имеет право быть избра</w:t>
      </w:r>
      <w:r w:rsidRPr="00264882">
        <w:rPr>
          <w:bCs/>
          <w:sz w:val="26"/>
          <w:szCs w:val="26"/>
        </w:rPr>
        <w:t>н</w:t>
      </w:r>
      <w:r w:rsidRPr="00264882">
        <w:rPr>
          <w:bCs/>
          <w:sz w:val="26"/>
          <w:szCs w:val="26"/>
        </w:rPr>
        <w:t>ным в органы городского самоуправления, приобретения им гражданства иностра</w:t>
      </w:r>
      <w:r w:rsidRPr="00264882">
        <w:rPr>
          <w:bCs/>
          <w:sz w:val="26"/>
          <w:szCs w:val="26"/>
        </w:rPr>
        <w:t>н</w:t>
      </w:r>
      <w:r w:rsidRPr="00264882">
        <w:rPr>
          <w:bCs/>
          <w:sz w:val="26"/>
          <w:szCs w:val="26"/>
        </w:rPr>
        <w:t>ного государства либо получения им вида на жительство или иного документа, по</w:t>
      </w:r>
      <w:r w:rsidRPr="00264882">
        <w:rPr>
          <w:bCs/>
          <w:sz w:val="26"/>
          <w:szCs w:val="26"/>
        </w:rPr>
        <w:t>д</w:t>
      </w:r>
      <w:r w:rsidRPr="00264882">
        <w:rPr>
          <w:bCs/>
          <w:sz w:val="26"/>
          <w:szCs w:val="26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264882">
        <w:rPr>
          <w:bCs/>
          <w:sz w:val="26"/>
          <w:szCs w:val="26"/>
        </w:rPr>
        <w:t>д</w:t>
      </w:r>
      <w:r w:rsidRPr="00264882">
        <w:rPr>
          <w:bCs/>
          <w:sz w:val="26"/>
          <w:szCs w:val="26"/>
        </w:rPr>
        <w:t>ного договора Российской</w:t>
      </w:r>
      <w:proofErr w:type="gramEnd"/>
      <w:r w:rsidRPr="00264882">
        <w:rPr>
          <w:bCs/>
          <w:sz w:val="26"/>
          <w:szCs w:val="26"/>
        </w:rPr>
        <w:t xml:space="preserve"> Федерации, в соответствии с которым гражданин Росси</w:t>
      </w:r>
      <w:r w:rsidRPr="00264882">
        <w:rPr>
          <w:bCs/>
          <w:sz w:val="26"/>
          <w:szCs w:val="26"/>
        </w:rPr>
        <w:t>й</w:t>
      </w:r>
      <w:r w:rsidRPr="00264882">
        <w:rPr>
          <w:bCs/>
          <w:sz w:val="26"/>
          <w:szCs w:val="26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10) отзыва избирателями;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11) установленной в судебном порядке стойкой неспособности по состоянию здоровья осуществлять полномочия Главы города;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12) преобразования и упразднения городского округа в соответствии с Фед</w:t>
      </w:r>
      <w:r w:rsidRPr="00264882">
        <w:rPr>
          <w:bCs/>
          <w:sz w:val="26"/>
          <w:szCs w:val="26"/>
        </w:rPr>
        <w:t>е</w:t>
      </w:r>
      <w:r w:rsidRPr="00264882">
        <w:rPr>
          <w:bCs/>
          <w:sz w:val="26"/>
          <w:szCs w:val="26"/>
        </w:rPr>
        <w:t xml:space="preserve">ральным </w:t>
      </w:r>
      <w:hyperlink r:id="rId49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lastRenderedPageBreak/>
        <w:t>13) увеличения численности избирателей городского округа более чем на 25 процентов, произошедшего вследствие изменения границ городского округа или об</w:t>
      </w:r>
      <w:r w:rsidRPr="00264882">
        <w:rPr>
          <w:bCs/>
          <w:sz w:val="26"/>
          <w:szCs w:val="26"/>
        </w:rPr>
        <w:t>ъ</w:t>
      </w:r>
      <w:r w:rsidRPr="00264882">
        <w:rPr>
          <w:bCs/>
          <w:sz w:val="26"/>
          <w:szCs w:val="26"/>
        </w:rPr>
        <w:t>единения поселения с городским округом;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 xml:space="preserve">14) несоблюдения ограничений, установленных Федеральным </w:t>
      </w:r>
      <w:hyperlink r:id="rId50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64882">
        <w:rPr>
          <w:bCs/>
          <w:sz w:val="26"/>
          <w:szCs w:val="26"/>
        </w:rPr>
        <w:t>15) несоблюдения ограничений, запретов, неисполнения обязанностей, уст</w:t>
      </w:r>
      <w:r w:rsidRPr="00264882">
        <w:rPr>
          <w:bCs/>
          <w:sz w:val="26"/>
          <w:szCs w:val="26"/>
        </w:rPr>
        <w:t>а</w:t>
      </w:r>
      <w:r w:rsidRPr="00264882">
        <w:rPr>
          <w:bCs/>
          <w:sz w:val="26"/>
          <w:szCs w:val="26"/>
        </w:rPr>
        <w:t xml:space="preserve">новленных Федеральным </w:t>
      </w:r>
      <w:hyperlink r:id="rId51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от 25 декабря 2008 года </w:t>
      </w:r>
      <w:r w:rsidR="00C34416">
        <w:rPr>
          <w:bCs/>
          <w:sz w:val="26"/>
          <w:szCs w:val="26"/>
        </w:rPr>
        <w:t>№</w:t>
      </w:r>
      <w:r w:rsidRPr="00264882">
        <w:rPr>
          <w:bCs/>
          <w:sz w:val="26"/>
          <w:szCs w:val="26"/>
        </w:rPr>
        <w:t xml:space="preserve"> 273-ФЗ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 противоде</w:t>
      </w:r>
      <w:r w:rsidRPr="00264882">
        <w:rPr>
          <w:bCs/>
          <w:sz w:val="26"/>
          <w:szCs w:val="26"/>
        </w:rPr>
        <w:t>й</w:t>
      </w:r>
      <w:r w:rsidRPr="00264882">
        <w:rPr>
          <w:bCs/>
          <w:sz w:val="26"/>
          <w:szCs w:val="26"/>
        </w:rPr>
        <w:t>ствии коррупции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 xml:space="preserve">, Федеральным </w:t>
      </w:r>
      <w:hyperlink r:id="rId52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от 3 декабря 2012 года </w:t>
      </w:r>
      <w:r w:rsidR="00C34416">
        <w:rPr>
          <w:bCs/>
          <w:sz w:val="26"/>
          <w:szCs w:val="26"/>
        </w:rPr>
        <w:t>№</w:t>
      </w:r>
      <w:r w:rsidRPr="00264882">
        <w:rPr>
          <w:bCs/>
          <w:sz w:val="26"/>
          <w:szCs w:val="26"/>
        </w:rPr>
        <w:t xml:space="preserve"> 230-ФЗ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 ко</w:t>
      </w:r>
      <w:r w:rsidRPr="00264882">
        <w:rPr>
          <w:bCs/>
          <w:sz w:val="26"/>
          <w:szCs w:val="26"/>
        </w:rPr>
        <w:t>н</w:t>
      </w:r>
      <w:r w:rsidRPr="00264882">
        <w:rPr>
          <w:bCs/>
          <w:sz w:val="26"/>
          <w:szCs w:val="26"/>
        </w:rPr>
        <w:t>троле за соответствием расходов лиц, замещающих государственные должности, и иных лиц их доходам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 xml:space="preserve">, Федеральным </w:t>
      </w:r>
      <w:hyperlink r:id="rId53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от 7 мая 2013 года </w:t>
      </w:r>
      <w:r w:rsidR="00C34416">
        <w:rPr>
          <w:bCs/>
          <w:sz w:val="26"/>
          <w:szCs w:val="26"/>
        </w:rPr>
        <w:t>№</w:t>
      </w:r>
      <w:r w:rsidRPr="00264882">
        <w:rPr>
          <w:bCs/>
          <w:sz w:val="26"/>
          <w:szCs w:val="26"/>
        </w:rPr>
        <w:t xml:space="preserve"> 79-ФЗ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 запрете отдельным категориям лиц открывать и иметь счета (вклады), хранить наличные</w:t>
      </w:r>
      <w:proofErr w:type="gramEnd"/>
      <w:r w:rsidRPr="00264882">
        <w:rPr>
          <w:bCs/>
          <w:sz w:val="26"/>
          <w:szCs w:val="26"/>
        </w:rPr>
        <w:t xml:space="preserve"> д</w:t>
      </w:r>
      <w:r w:rsidRPr="00264882">
        <w:rPr>
          <w:bCs/>
          <w:sz w:val="26"/>
          <w:szCs w:val="26"/>
        </w:rPr>
        <w:t>е</w:t>
      </w:r>
      <w:r w:rsidRPr="00264882">
        <w:rPr>
          <w:bCs/>
          <w:sz w:val="26"/>
          <w:szCs w:val="26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Pr="00264882">
        <w:rPr>
          <w:bCs/>
          <w:sz w:val="26"/>
          <w:szCs w:val="26"/>
        </w:rPr>
        <w:t>и</w:t>
      </w:r>
      <w:r w:rsidRPr="00264882">
        <w:rPr>
          <w:bCs/>
          <w:sz w:val="26"/>
          <w:szCs w:val="26"/>
        </w:rPr>
        <w:t>нансовыми инструментами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.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64882">
        <w:rPr>
          <w:bCs/>
          <w:sz w:val="26"/>
          <w:szCs w:val="26"/>
        </w:rPr>
        <w:t>Полномочия Главы города прекращаются досрочно также в связи с утратой д</w:t>
      </w:r>
      <w:r w:rsidRPr="00264882">
        <w:rPr>
          <w:bCs/>
          <w:sz w:val="26"/>
          <w:szCs w:val="26"/>
        </w:rPr>
        <w:t>о</w:t>
      </w:r>
      <w:r w:rsidRPr="00264882">
        <w:rPr>
          <w:bCs/>
          <w:sz w:val="26"/>
          <w:szCs w:val="26"/>
        </w:rPr>
        <w:t>верия Президента Российской Федерации в случае несоблюдения Главой города, его супругой (супругом) и несовершеннолетними детьми запрета, установленного Фед</w:t>
      </w:r>
      <w:r w:rsidRPr="00264882">
        <w:rPr>
          <w:bCs/>
          <w:sz w:val="26"/>
          <w:szCs w:val="26"/>
        </w:rPr>
        <w:t>е</w:t>
      </w:r>
      <w:r w:rsidRPr="00264882">
        <w:rPr>
          <w:bCs/>
          <w:sz w:val="26"/>
          <w:szCs w:val="26"/>
        </w:rPr>
        <w:t xml:space="preserve">ральным </w:t>
      </w:r>
      <w:hyperlink r:id="rId54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264882">
        <w:rPr>
          <w:bCs/>
          <w:sz w:val="26"/>
          <w:szCs w:val="26"/>
        </w:rPr>
        <w:t xml:space="preserve"> инструментами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.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В случае досрочного прекращения полномочий Главы города избрание Главы города, избираемого городской Думой из своего состава, осуществляется не позднее чем через шесть месяцев со дня такого прекращения полномочий.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При этом если до истечения срока полномочий городской Думы осталось менее шести месяцев, избрание Главы города из состава городской Думы осуществляется на первом заседании вновь избранной городской Думы.</w:t>
      </w:r>
    </w:p>
    <w:p w:rsidR="00BA155D" w:rsidRPr="007F334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В случае досрочного прекращения полномочий Главы города городская Дума избирает Главу города в порядке, предусмотренном настоящим Уставом, регламе</w:t>
      </w:r>
      <w:r w:rsidRPr="00264882">
        <w:rPr>
          <w:bCs/>
          <w:sz w:val="26"/>
          <w:szCs w:val="26"/>
        </w:rPr>
        <w:t>н</w:t>
      </w:r>
      <w:r w:rsidRPr="007F3342">
        <w:rPr>
          <w:bCs/>
          <w:sz w:val="26"/>
          <w:szCs w:val="26"/>
        </w:rPr>
        <w:t>том городской Думы.</w:t>
      </w:r>
    </w:p>
    <w:p w:rsidR="00BA155D" w:rsidRPr="007F3342" w:rsidRDefault="00BA155D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В случае</w:t>
      </w:r>
      <w:proofErr w:type="gramStart"/>
      <w:r w:rsidRPr="007F3342">
        <w:rPr>
          <w:sz w:val="26"/>
          <w:szCs w:val="26"/>
        </w:rPr>
        <w:t>,</w:t>
      </w:r>
      <w:proofErr w:type="gramEnd"/>
      <w:r w:rsidRPr="007F3342">
        <w:rPr>
          <w:sz w:val="26"/>
          <w:szCs w:val="26"/>
        </w:rPr>
        <w:t xml:space="preserve"> если Глава города, полномочия которого прекращены досрочно на основании правового акта высшего должностного лица субъекта Российской Федер</w:t>
      </w:r>
      <w:r w:rsidRPr="007F3342">
        <w:rPr>
          <w:sz w:val="26"/>
          <w:szCs w:val="26"/>
        </w:rPr>
        <w:t>а</w:t>
      </w:r>
      <w:r w:rsidRPr="007F3342">
        <w:rPr>
          <w:sz w:val="26"/>
          <w:szCs w:val="26"/>
        </w:rPr>
        <w:t>ции (руководителя высшего исполнительного органа государственной власти субъе</w:t>
      </w:r>
      <w:r w:rsidRPr="007F3342">
        <w:rPr>
          <w:sz w:val="26"/>
          <w:szCs w:val="26"/>
        </w:rPr>
        <w:t>к</w:t>
      </w:r>
      <w:r w:rsidRPr="007F3342">
        <w:rPr>
          <w:sz w:val="26"/>
          <w:szCs w:val="26"/>
        </w:rPr>
        <w:t>та Российской Федерации) об отрешении от должности Главы города либо на основ</w:t>
      </w:r>
      <w:r w:rsidRPr="007F3342">
        <w:rPr>
          <w:sz w:val="26"/>
          <w:szCs w:val="26"/>
        </w:rPr>
        <w:t>а</w:t>
      </w:r>
      <w:r w:rsidRPr="007F3342">
        <w:rPr>
          <w:sz w:val="26"/>
          <w:szCs w:val="26"/>
        </w:rPr>
        <w:t>нии решения городской Думы об удалении Главы города в отставку, обжалует данные правовой акт или решение в судебном порядке, городская Дума не вправе принимать решение об избрании Главы города, избираемого городской Думой из своего состава, до вступления решения суда в законную силу</w:t>
      </w:r>
      <w:proofErr w:type="gramStart"/>
      <w:r w:rsidRPr="007F3342">
        <w:rPr>
          <w:sz w:val="26"/>
          <w:szCs w:val="26"/>
        </w:rPr>
        <w:t>.</w:t>
      </w:r>
      <w:r w:rsidR="00264882" w:rsidRPr="007F3342">
        <w:rPr>
          <w:sz w:val="26"/>
          <w:szCs w:val="26"/>
        </w:rPr>
        <w:t>»</w:t>
      </w:r>
      <w:r w:rsidRPr="007F3342">
        <w:rPr>
          <w:sz w:val="26"/>
          <w:szCs w:val="26"/>
        </w:rPr>
        <w:t>.</w:t>
      </w:r>
      <w:proofErr w:type="gramEnd"/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1.7. Статью 40 изложить в следующей редакции:</w:t>
      </w:r>
    </w:p>
    <w:p w:rsidR="005B5C25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5B5C25" w:rsidRPr="00264882">
        <w:rPr>
          <w:sz w:val="26"/>
          <w:szCs w:val="26"/>
        </w:rPr>
        <w:t>Статья 40. Полномочия мэрии города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 Мэрия города: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1) осуществляет в пределах своих полномочий меры по реализации, обеспеч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ственного порядка;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составляет проект городского бюджета, а также отчет о его исполнении;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2.1) формирует прое</w:t>
      </w:r>
      <w:proofErr w:type="gramStart"/>
      <w:r w:rsidRPr="00264882">
        <w:rPr>
          <w:sz w:val="26"/>
          <w:szCs w:val="26"/>
        </w:rPr>
        <w:t xml:space="preserve">кт </w:t>
      </w:r>
      <w:hyperlink r:id="rId55" w:history="1">
        <w:r w:rsidRPr="00264882">
          <w:rPr>
            <w:sz w:val="26"/>
            <w:szCs w:val="26"/>
          </w:rPr>
          <w:t>Стр</w:t>
        </w:r>
        <w:proofErr w:type="gramEnd"/>
        <w:r w:rsidRPr="00264882">
          <w:rPr>
            <w:sz w:val="26"/>
            <w:szCs w:val="26"/>
          </w:rPr>
          <w:t>атегии</w:t>
        </w:r>
      </w:hyperlink>
      <w:r w:rsidRPr="00264882">
        <w:rPr>
          <w:sz w:val="26"/>
          <w:szCs w:val="26"/>
        </w:rPr>
        <w:t xml:space="preserve"> социально-экономического развития города Череповца и сводный отчет о ее реализации;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3) обеспечивает исполнение городского бюджета;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 xml:space="preserve">4) осуществляет от имени муниципального образования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Город Череповец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 xml:space="preserve"> муниципальные заимствования, в том числе выступает эмитентом муниципальных ценных бумаг города Череповца и выдает муниципальные гарантии другим заемщ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кам для привлечения кредитов (займов);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5) осуществляет управление муниципальным долгом;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B5C25" w:rsidRPr="00264882">
        <w:rPr>
          <w:sz w:val="26"/>
          <w:szCs w:val="26"/>
        </w:rPr>
        <w:t>) осуществляет полномочия собственника муниципального имущества горо</w:t>
      </w:r>
      <w:r w:rsidR="005B5C25" w:rsidRPr="00264882">
        <w:rPr>
          <w:sz w:val="26"/>
          <w:szCs w:val="26"/>
        </w:rPr>
        <w:t>д</w:t>
      </w:r>
      <w:r w:rsidR="005B5C25" w:rsidRPr="00264882">
        <w:rPr>
          <w:sz w:val="26"/>
          <w:szCs w:val="26"/>
        </w:rPr>
        <w:t xml:space="preserve">ского округа в соответствии с </w:t>
      </w:r>
      <w:hyperlink r:id="rId56" w:history="1">
        <w:r w:rsidR="005B5C25" w:rsidRPr="00264882">
          <w:rPr>
            <w:sz w:val="26"/>
            <w:szCs w:val="26"/>
          </w:rPr>
          <w:t>порядком</w:t>
        </w:r>
      </w:hyperlink>
      <w:r w:rsidR="005B5C25" w:rsidRPr="00264882">
        <w:rPr>
          <w:sz w:val="26"/>
          <w:szCs w:val="26"/>
        </w:rPr>
        <w:t xml:space="preserve"> управления и распоряжения имуществом, находящимся в муниципальной собственности городского округа, утверждаемым г</w:t>
      </w:r>
      <w:r w:rsidR="005B5C25" w:rsidRPr="00264882">
        <w:rPr>
          <w:sz w:val="26"/>
          <w:szCs w:val="26"/>
        </w:rPr>
        <w:t>о</w:t>
      </w:r>
      <w:r w:rsidR="005B5C25" w:rsidRPr="00264882">
        <w:rPr>
          <w:sz w:val="26"/>
          <w:szCs w:val="26"/>
        </w:rPr>
        <w:t>родской Думой;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B5C25" w:rsidRPr="00264882">
        <w:rPr>
          <w:sz w:val="26"/>
          <w:szCs w:val="26"/>
        </w:rPr>
        <w:t>) вносит в городскую Думу предложения о приватизации муниципального имущества городского округа, осуществляет информационное обеспечение приват</w:t>
      </w:r>
      <w:r w:rsidR="005B5C25" w:rsidRPr="00264882">
        <w:rPr>
          <w:sz w:val="26"/>
          <w:szCs w:val="26"/>
        </w:rPr>
        <w:t>и</w:t>
      </w:r>
      <w:r w:rsidR="005B5C25" w:rsidRPr="00264882">
        <w:rPr>
          <w:sz w:val="26"/>
          <w:szCs w:val="26"/>
        </w:rPr>
        <w:t xml:space="preserve">зации муниципального имущества в соответствии с Федеральным </w:t>
      </w:r>
      <w:hyperlink r:id="rId57" w:history="1">
        <w:r w:rsidR="005B5C25" w:rsidRPr="00264882">
          <w:rPr>
            <w:sz w:val="26"/>
            <w:szCs w:val="26"/>
          </w:rPr>
          <w:t>законом</w:t>
        </w:r>
      </w:hyperlink>
      <w:r w:rsidR="005B5C25" w:rsidRPr="00264882">
        <w:rPr>
          <w:sz w:val="26"/>
          <w:szCs w:val="26"/>
        </w:rPr>
        <w:t xml:space="preserve"> от 21 д</w:t>
      </w:r>
      <w:r w:rsidR="005B5C25" w:rsidRPr="00264882">
        <w:rPr>
          <w:sz w:val="26"/>
          <w:szCs w:val="26"/>
        </w:rPr>
        <w:t>е</w:t>
      </w:r>
      <w:r w:rsidR="005B5C25" w:rsidRPr="00264882">
        <w:rPr>
          <w:sz w:val="26"/>
          <w:szCs w:val="26"/>
        </w:rPr>
        <w:t xml:space="preserve">кабря 2001 года </w:t>
      </w:r>
      <w:r w:rsidR="00C34416">
        <w:rPr>
          <w:sz w:val="26"/>
          <w:szCs w:val="26"/>
        </w:rPr>
        <w:t>№</w:t>
      </w:r>
      <w:bookmarkStart w:id="1" w:name="_GoBack"/>
      <w:bookmarkEnd w:id="1"/>
      <w:r w:rsidR="005B5C25" w:rsidRPr="00264882">
        <w:rPr>
          <w:sz w:val="26"/>
          <w:szCs w:val="26"/>
        </w:rPr>
        <w:t xml:space="preserve"> 178-ФЗ </w:t>
      </w:r>
      <w:r w:rsidR="00264882">
        <w:rPr>
          <w:sz w:val="26"/>
          <w:szCs w:val="26"/>
        </w:rPr>
        <w:t>«</w:t>
      </w:r>
      <w:r w:rsidR="005B5C25" w:rsidRPr="00264882">
        <w:rPr>
          <w:sz w:val="26"/>
          <w:szCs w:val="26"/>
        </w:rPr>
        <w:t>О приватизации государственного и муниципального имущества</w:t>
      </w:r>
      <w:r w:rsidR="00264882">
        <w:rPr>
          <w:sz w:val="26"/>
          <w:szCs w:val="26"/>
        </w:rPr>
        <w:t>»</w:t>
      </w:r>
      <w:r w:rsidR="005B5C25" w:rsidRPr="00264882">
        <w:rPr>
          <w:sz w:val="26"/>
          <w:szCs w:val="26"/>
        </w:rPr>
        <w:t>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5C25" w:rsidRPr="00264882">
        <w:rPr>
          <w:sz w:val="26"/>
          <w:szCs w:val="26"/>
        </w:rPr>
        <w:t>) осуществляет функции и полномочия учредителя в отношении муниципал</w:t>
      </w:r>
      <w:r w:rsidR="005B5C25" w:rsidRPr="00264882">
        <w:rPr>
          <w:sz w:val="26"/>
          <w:szCs w:val="26"/>
        </w:rPr>
        <w:t>ь</w:t>
      </w:r>
      <w:r w:rsidR="005B5C25" w:rsidRPr="00264882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="005B5C25" w:rsidRPr="00264882">
        <w:rPr>
          <w:sz w:val="26"/>
          <w:szCs w:val="26"/>
        </w:rPr>
        <w:t>у</w:t>
      </w:r>
      <w:r w:rsidR="005B5C25" w:rsidRPr="00264882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="005B5C25" w:rsidRPr="00264882">
        <w:rPr>
          <w:sz w:val="26"/>
          <w:szCs w:val="26"/>
        </w:rPr>
        <w:t>и</w:t>
      </w:r>
      <w:r w:rsidR="005B5C25" w:rsidRPr="00264882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5C25" w:rsidRPr="00264882">
        <w:rPr>
          <w:sz w:val="26"/>
          <w:szCs w:val="26"/>
        </w:rPr>
        <w:t>.1) принимает решения о создании от имени муниципального образования м</w:t>
      </w:r>
      <w:r w:rsidR="005B5C25" w:rsidRPr="00264882">
        <w:rPr>
          <w:sz w:val="26"/>
          <w:szCs w:val="26"/>
        </w:rPr>
        <w:t>у</w:t>
      </w:r>
      <w:r w:rsidR="005B5C25" w:rsidRPr="00264882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="005B5C25" w:rsidRPr="00264882">
        <w:rPr>
          <w:sz w:val="26"/>
          <w:szCs w:val="26"/>
        </w:rPr>
        <w:t>к</w:t>
      </w:r>
      <w:r w:rsidR="005B5C25" w:rsidRPr="00264882">
        <w:rPr>
          <w:sz w:val="26"/>
          <w:szCs w:val="26"/>
        </w:rPr>
        <w:t>видации в установленном порядке;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5C25" w:rsidRPr="00264882">
        <w:rPr>
          <w:sz w:val="26"/>
          <w:szCs w:val="26"/>
        </w:rPr>
        <w:t xml:space="preserve">.2) определяет </w:t>
      </w:r>
      <w:hyperlink r:id="rId58" w:history="1">
        <w:r w:rsidR="005B5C25" w:rsidRPr="00264882">
          <w:rPr>
            <w:sz w:val="26"/>
            <w:szCs w:val="26"/>
          </w:rPr>
          <w:t>порядок</w:t>
        </w:r>
      </w:hyperlink>
      <w:r w:rsidR="005B5C25" w:rsidRPr="00264882">
        <w:rPr>
          <w:sz w:val="26"/>
          <w:szCs w:val="26"/>
        </w:rPr>
        <w:t xml:space="preserve"> принятия решений о создании, реорганизации, ликв</w:t>
      </w:r>
      <w:r w:rsidR="005B5C25" w:rsidRPr="00264882">
        <w:rPr>
          <w:sz w:val="26"/>
          <w:szCs w:val="26"/>
        </w:rPr>
        <w:t>и</w:t>
      </w:r>
      <w:r w:rsidR="005B5C25" w:rsidRPr="00264882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B5C25" w:rsidRPr="00264882">
        <w:rPr>
          <w:sz w:val="26"/>
          <w:szCs w:val="26"/>
        </w:rPr>
        <w:t>) осуществляет материально-техническое обеспечение подготовки и провед</w:t>
      </w:r>
      <w:r w:rsidR="005B5C25" w:rsidRPr="00264882">
        <w:rPr>
          <w:sz w:val="26"/>
          <w:szCs w:val="26"/>
        </w:rPr>
        <w:t>е</w:t>
      </w:r>
      <w:r w:rsidR="005B5C25" w:rsidRPr="00264882">
        <w:rPr>
          <w:sz w:val="26"/>
          <w:szCs w:val="26"/>
        </w:rPr>
        <w:t>ния муниципальных выборов, местного референдума, голосования по отзыву депут</w:t>
      </w:r>
      <w:r w:rsidR="005B5C25" w:rsidRPr="00264882">
        <w:rPr>
          <w:sz w:val="26"/>
          <w:szCs w:val="26"/>
        </w:rPr>
        <w:t>а</w:t>
      </w:r>
      <w:r w:rsidR="005B5C25" w:rsidRPr="00264882">
        <w:rPr>
          <w:sz w:val="26"/>
          <w:szCs w:val="26"/>
        </w:rPr>
        <w:t>та городской Думы, Главы города, по вопросам изменения границ городского округа и его преобразования;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>) принимает решение об учреждении печатного средства массовой информ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) участвует в создании хозяйственных обществ, в том числе межмуниц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ного значения;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устанавливает тарифы на услуги, предоставляемые муниципальными пре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 xml:space="preserve">ми и учреждениями, если иное не предусмотрено федеральными законами, в </w:t>
      </w:r>
      <w:hyperlink r:id="rId59" w:history="1">
        <w:r w:rsidRPr="00264882">
          <w:rPr>
            <w:sz w:val="26"/>
            <w:szCs w:val="26"/>
          </w:rPr>
          <w:t>порядке</w:t>
        </w:r>
      </w:hyperlink>
      <w:r w:rsidRPr="00264882">
        <w:rPr>
          <w:sz w:val="26"/>
          <w:szCs w:val="26"/>
        </w:rPr>
        <w:t>, установленном городской Думой;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 xml:space="preserve">ные органам государственной власти в </w:t>
      </w:r>
      <w:hyperlink r:id="rId60" w:history="1">
        <w:r w:rsidRPr="00264882">
          <w:rPr>
            <w:sz w:val="26"/>
            <w:szCs w:val="26"/>
          </w:rPr>
          <w:t>порядке</w:t>
        </w:r>
      </w:hyperlink>
      <w:r w:rsidRPr="00264882">
        <w:rPr>
          <w:sz w:val="26"/>
          <w:szCs w:val="26"/>
        </w:rPr>
        <w:t>, установленном Правительством Ро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сийской Федерации;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осуществляет полномочия в области регулирования тарифов и надбавок 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 xml:space="preserve">ганизаций коммунального комплекса по утилизации, обезвреживанию и захоронению твердых бытовых отходов, предусмотренные </w:t>
      </w:r>
      <w:hyperlink r:id="rId61" w:history="1">
        <w:r w:rsidRPr="00264882">
          <w:rPr>
            <w:sz w:val="26"/>
            <w:szCs w:val="26"/>
          </w:rPr>
          <w:t>частью 2 статьи 5</w:t>
        </w:r>
      </w:hyperlink>
      <w:r w:rsidRPr="00264882">
        <w:rPr>
          <w:sz w:val="26"/>
          <w:szCs w:val="26"/>
        </w:rPr>
        <w:t xml:space="preserve"> Федерального закона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Об основах регулирования тарифов организаций коммунального комплекса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>1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.1) осуществляет полномочия по организации теплоснабжения, предусмо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 xml:space="preserve">ренные Федеральным </w:t>
      </w:r>
      <w:hyperlink r:id="rId62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теплоснабжении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 xml:space="preserve">.2) осуществляет полномочия в сфере водоснабжения и водоотведения, предусмотренные Федеральным </w:t>
      </w:r>
      <w:hyperlink r:id="rId63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водоснабжении и водоотведении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.3) осуществляет полномочия в сфере стратегического планирования, пред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 xml:space="preserve">смотренные Федеральным </w:t>
      </w:r>
      <w:hyperlink r:id="rId64" w:history="1">
        <w:r w:rsidRPr="00264882">
          <w:rPr>
            <w:sz w:val="26"/>
            <w:szCs w:val="26"/>
          </w:rPr>
          <w:t>законом</w:t>
        </w:r>
      </w:hyperlink>
      <w:r w:rsidR="00893BA8">
        <w:rPr>
          <w:sz w:val="26"/>
          <w:szCs w:val="26"/>
        </w:rPr>
        <w:t xml:space="preserve"> от 28 июня 2014 года №</w:t>
      </w:r>
      <w:r w:rsidRPr="00264882">
        <w:rPr>
          <w:sz w:val="26"/>
          <w:szCs w:val="26"/>
        </w:rPr>
        <w:t xml:space="preserve"> 172-ФЗ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стратегич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ском планировании в Российской Федерации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>) формирует и использует информационные ресурсы и технологии для разр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ботки планов и программ развития города Череповца;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осуществляет международные и внешнеэкономические связи в соотве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ствии с федеральными законами;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>) организует мероприятия по охране окружающей среды в границах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>) рассматривает ходатайства и вносит представления в соответствующие 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19</w:t>
      </w:r>
      <w:r w:rsidR="005B5C25" w:rsidRPr="00264882">
        <w:rPr>
          <w:sz w:val="26"/>
          <w:szCs w:val="26"/>
        </w:rPr>
        <w:t>) 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="005B5C25" w:rsidRPr="00264882">
        <w:rPr>
          <w:sz w:val="26"/>
          <w:szCs w:val="26"/>
        </w:rPr>
        <w:t>о</w:t>
      </w:r>
      <w:r w:rsidR="005B5C25" w:rsidRPr="00264882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="005B5C25" w:rsidRPr="00264882">
        <w:rPr>
          <w:sz w:val="26"/>
          <w:szCs w:val="26"/>
        </w:rPr>
        <w:t>р</w:t>
      </w:r>
      <w:r w:rsidR="005B5C25" w:rsidRPr="00264882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="005B5C25" w:rsidRPr="00264882">
        <w:rPr>
          <w:sz w:val="26"/>
          <w:szCs w:val="26"/>
        </w:rPr>
        <w:t>о</w:t>
      </w:r>
      <w:r w:rsidR="005B5C25" w:rsidRPr="00264882">
        <w:rPr>
          <w:sz w:val="26"/>
          <w:szCs w:val="26"/>
        </w:rPr>
        <w:t>стью автомобильных дорог местного значения в границах городского округа,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="005B5C25" w:rsidRPr="00264882">
        <w:rPr>
          <w:sz w:val="26"/>
          <w:szCs w:val="26"/>
        </w:rPr>
        <w:t xml:space="preserve"> Федерации;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>) 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) участвует в профилактике терроризма и экстремизма, а также в минимиз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.1) разрабатывает и осуществляет меры, направленные на укрепление ме</w:t>
      </w:r>
      <w:r w:rsidRPr="00264882">
        <w:rPr>
          <w:sz w:val="26"/>
          <w:szCs w:val="26"/>
        </w:rPr>
        <w:t>ж</w:t>
      </w:r>
      <w:r w:rsidRPr="00264882">
        <w:rPr>
          <w:sz w:val="26"/>
          <w:szCs w:val="26"/>
        </w:rPr>
        <w:t>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турной адаптации мигрантов, профилактику межнациональных (межэтнических) конфликтов;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участвует в предупреждении и ликвидации последствий чрезвычайных с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туаций в границах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организует охрану общественного порядка на территории городского окр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га муниципальной милицией;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.1) предоставляет помещения для работы на обслуживаемом администрати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.2) до 1 января 2017 года предоставляет сотруднику, замещающему дол</w:t>
      </w:r>
      <w:r w:rsidRPr="00264882">
        <w:rPr>
          <w:sz w:val="26"/>
          <w:szCs w:val="26"/>
        </w:rPr>
        <w:t>ж</w:t>
      </w:r>
      <w:r w:rsidRPr="00264882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обеспечивает первичные меры пожарной безопасности в границах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 xml:space="preserve">) 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</w:t>
      </w:r>
      <w:r w:rsidRPr="00264882">
        <w:rPr>
          <w:sz w:val="26"/>
          <w:szCs w:val="26"/>
        </w:rPr>
        <w:lastRenderedPageBreak/>
        <w:t>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дательством;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организует благоустройство территории городского округа (включая осв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пользование, охрану, защиту, воспроизводство городских лесов, лесов особо охран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 xml:space="preserve">) утверждает </w:t>
      </w:r>
      <w:hyperlink r:id="rId65" w:history="1">
        <w:r w:rsidRPr="00264882">
          <w:rPr>
            <w:sz w:val="26"/>
            <w:szCs w:val="26"/>
          </w:rPr>
          <w:t>схемы</w:t>
        </w:r>
      </w:hyperlink>
      <w:r w:rsidRPr="00264882">
        <w:rPr>
          <w:sz w:val="26"/>
          <w:szCs w:val="26"/>
        </w:rPr>
        <w:t xml:space="preserve"> размещения рекламных конструкций, выдает разрешения на установку и 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 xml:space="preserve">ствии с Федеральным </w:t>
      </w:r>
      <w:hyperlink r:id="rId66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рекламе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>) осуществляет организацию оказания ритуальных услуг и содержание мест захоронения;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5B5C25" w:rsidRPr="00264882">
        <w:rPr>
          <w:sz w:val="26"/>
          <w:szCs w:val="26"/>
        </w:rPr>
        <w:t>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>) организует в границах города Череповца электро-, тепл</w:t>
      </w:r>
      <w:proofErr w:type="gramStart"/>
      <w:r w:rsidRPr="00264882">
        <w:rPr>
          <w:sz w:val="26"/>
          <w:szCs w:val="26"/>
        </w:rPr>
        <w:t>о-</w:t>
      </w:r>
      <w:proofErr w:type="gramEnd"/>
      <w:r w:rsidRPr="00264882">
        <w:rPr>
          <w:sz w:val="26"/>
          <w:szCs w:val="26"/>
        </w:rPr>
        <w:t>, газо- и вод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 xml:space="preserve">.1) осуществляет в ценовых зонах теплоснабжения муниципальный </w:t>
      </w:r>
      <w:proofErr w:type="gramStart"/>
      <w:r w:rsidRPr="00264882">
        <w:rPr>
          <w:sz w:val="26"/>
          <w:szCs w:val="26"/>
        </w:rPr>
        <w:t>контроль за</w:t>
      </w:r>
      <w:proofErr w:type="gramEnd"/>
      <w:r w:rsidRPr="00264882">
        <w:rPr>
          <w:sz w:val="26"/>
          <w:szCs w:val="26"/>
        </w:rPr>
        <w:t xml:space="preserve"> выполнением единой теплоснабжающей организацией мероприятий по строител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</w:t>
      </w:r>
      <w:r w:rsidRPr="00264882">
        <w:rPr>
          <w:sz w:val="26"/>
          <w:szCs w:val="26"/>
        </w:rPr>
        <w:t>п</w:t>
      </w:r>
      <w:r w:rsidRPr="00264882">
        <w:rPr>
          <w:sz w:val="26"/>
          <w:szCs w:val="26"/>
        </w:rPr>
        <w:t>лоснабжения и определенных для нее в схеме теплоснабжения в пределах полном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 xml:space="preserve">чий, установленных Федеральным </w:t>
      </w:r>
      <w:hyperlink r:id="rId67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теплоснабжении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264882">
        <w:rPr>
          <w:sz w:val="26"/>
          <w:szCs w:val="26"/>
        </w:rPr>
        <w:t xml:space="preserve"> </w:t>
      </w:r>
      <w:proofErr w:type="gramStart"/>
      <w:r w:rsidRPr="00264882">
        <w:rPr>
          <w:sz w:val="26"/>
          <w:szCs w:val="26"/>
        </w:rPr>
        <w:t>Вологодской области), создает условия для ос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зовательных организациях, а также осуществляет в пределах своих полномочий м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создает условия для оказания медицинской помощи населению на террит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 xml:space="preserve"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</w:t>
      </w:r>
      <w:hyperlink r:id="rId68" w:history="1">
        <w:r w:rsidRPr="00264882">
          <w:rPr>
            <w:sz w:val="26"/>
            <w:szCs w:val="26"/>
          </w:rPr>
          <w:t>программой</w:t>
        </w:r>
      </w:hyperlink>
      <w:r w:rsidRPr="00264882">
        <w:rPr>
          <w:sz w:val="26"/>
          <w:szCs w:val="26"/>
        </w:rPr>
        <w:t xml:space="preserve"> государственных гарантий бесплатного оказания гражданам медицинской помощи;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lastRenderedPageBreak/>
        <w:t>3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264882">
        <w:rPr>
          <w:sz w:val="26"/>
          <w:szCs w:val="26"/>
        </w:rPr>
        <w:t>ы</w:t>
      </w:r>
      <w:r w:rsidRPr="00264882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>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>) создает, развивает и обеспечивает охрану лечебно-оздоровительных мес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няемых природных территорий местного значения;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>) присваивает адреса объектам адресации, изменяет, аннулирует адреса, пр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5B5C25" w:rsidRPr="00264882">
        <w:rPr>
          <w:sz w:val="26"/>
          <w:szCs w:val="26"/>
        </w:rPr>
        <w:t>) формирует и содержит городской архив;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>) организует библиотечное обслуживание населения, комплектует и обесп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) создает условия для обеспечения жителей города Череповца услугами св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>зи, общественного питания, торговли и бытового обслуживания;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создает условия для организации досуга и обеспечения жителей города Ч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реповца услугами организаций культуры;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создает условия для развития местного традиционного народного худож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дожественных промыслов в городском округе;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осуществляет сохранение, использование и популяризацию объектов кул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>) обеспечивает условия для развития на территории городского округа физ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создает условия для массового отдыха жителей города Череповца и орган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зует обустройство мест массового отдыха населения;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>) организует и осуществляет материально-техническое обеспечение провед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ния социально значимых работ;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>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lastRenderedPageBreak/>
        <w:t>ства, оказывает поддержку социально ориентированным некоммерческим организ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циям, благотворительной деятельности и добровольчеству;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5B5C25" w:rsidRPr="00264882">
        <w:rPr>
          <w:sz w:val="26"/>
          <w:szCs w:val="26"/>
        </w:rPr>
        <w:t>) организует и осуществляет мероприятия по работе с детьми и молодежью в городском округе;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5B5C25" w:rsidRPr="00264882">
        <w:rPr>
          <w:sz w:val="26"/>
          <w:szCs w:val="26"/>
        </w:rPr>
        <w:t>) осуществляет в пределах, установленных водным законодательством Ро</w:t>
      </w:r>
      <w:r w:rsidR="005B5C25" w:rsidRPr="00264882">
        <w:rPr>
          <w:sz w:val="26"/>
          <w:szCs w:val="26"/>
        </w:rPr>
        <w:t>с</w:t>
      </w:r>
      <w:r w:rsidR="005B5C25" w:rsidRPr="00264882">
        <w:rPr>
          <w:sz w:val="26"/>
          <w:szCs w:val="26"/>
        </w:rPr>
        <w:t xml:space="preserve">сийской Федерации, полномочия собственника водных объектов, устанавливает </w:t>
      </w:r>
      <w:hyperlink r:id="rId69" w:history="1">
        <w:r w:rsidR="005B5C25" w:rsidRPr="00264882">
          <w:rPr>
            <w:sz w:val="26"/>
            <w:szCs w:val="26"/>
          </w:rPr>
          <w:t>пр</w:t>
        </w:r>
        <w:r w:rsidR="005B5C25" w:rsidRPr="00264882">
          <w:rPr>
            <w:sz w:val="26"/>
            <w:szCs w:val="26"/>
          </w:rPr>
          <w:t>а</w:t>
        </w:r>
        <w:r w:rsidR="005B5C25" w:rsidRPr="00264882">
          <w:rPr>
            <w:sz w:val="26"/>
            <w:szCs w:val="26"/>
          </w:rPr>
          <w:t>вила</w:t>
        </w:r>
      </w:hyperlink>
      <w:r w:rsidR="005B5C25" w:rsidRPr="00264882">
        <w:rPr>
          <w:sz w:val="26"/>
          <w:szCs w:val="26"/>
        </w:rPr>
        <w:t xml:space="preserve">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="005B5C25" w:rsidRPr="00264882">
        <w:rPr>
          <w:sz w:val="26"/>
          <w:szCs w:val="26"/>
        </w:rPr>
        <w:t>к</w:t>
      </w:r>
      <w:r w:rsidR="005B5C25" w:rsidRPr="00264882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осуществляет организацию профессионального образования и дополн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утверждает и реализует муниципальные программы в области энергосбер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дит иные мероприятия, предусмотренные законодательством об энергосбережении и о повышении энергетической эффективности;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осуществляет муниципальный земельный контроль в границах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 xml:space="preserve">) утверждает подготовленную на основе генеральных </w:t>
      </w:r>
      <w:hyperlink r:id="rId70" w:history="1">
        <w:r w:rsidRPr="00264882">
          <w:rPr>
            <w:sz w:val="26"/>
            <w:szCs w:val="26"/>
          </w:rPr>
          <w:t>планов</w:t>
        </w:r>
      </w:hyperlink>
      <w:r w:rsidRPr="00264882">
        <w:rPr>
          <w:sz w:val="26"/>
          <w:szCs w:val="26"/>
        </w:rPr>
        <w:t xml:space="preserve"> городского округа документацию по планировке территории, выдает разрешения на строител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 xml:space="preserve">ство (за исключением случаев, предусмотренных Градостроительным </w:t>
      </w:r>
      <w:hyperlink r:id="rId71" w:history="1">
        <w:r w:rsidRPr="00264882">
          <w:rPr>
            <w:sz w:val="26"/>
            <w:szCs w:val="26"/>
          </w:rPr>
          <w:t>кодексом</w:t>
        </w:r>
      </w:hyperlink>
      <w:r w:rsidRPr="00264882">
        <w:rPr>
          <w:sz w:val="26"/>
          <w:szCs w:val="26"/>
        </w:rPr>
        <w:t xml:space="preserve"> Ро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</w:t>
      </w:r>
      <w:proofErr w:type="gramEnd"/>
      <w:r w:rsidRPr="00264882">
        <w:rPr>
          <w:sz w:val="26"/>
          <w:szCs w:val="26"/>
        </w:rPr>
        <w:t xml:space="preserve"> и изъятие з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 xml:space="preserve">.1) осуществляет в случаях, предусмотренных Градостроительным </w:t>
      </w:r>
      <w:hyperlink r:id="rId72" w:history="1">
        <w:r w:rsidRPr="00264882">
          <w:rPr>
            <w:sz w:val="26"/>
            <w:szCs w:val="26"/>
          </w:rPr>
          <w:t>кодексом</w:t>
        </w:r>
      </w:hyperlink>
      <w:r w:rsidRPr="00264882">
        <w:rPr>
          <w:sz w:val="26"/>
          <w:szCs w:val="26"/>
        </w:rPr>
        <w:t xml:space="preserve"> Российской Федерации, осмотр зданий, сооружений и выдает рекомендации о </w:t>
      </w:r>
      <w:proofErr w:type="gramStart"/>
      <w:r w:rsidRPr="00264882">
        <w:rPr>
          <w:sz w:val="26"/>
          <w:szCs w:val="26"/>
        </w:rPr>
        <w:t>мерах</w:t>
      </w:r>
      <w:proofErr w:type="gramEnd"/>
      <w:r w:rsidRPr="00264882">
        <w:rPr>
          <w:sz w:val="26"/>
          <w:szCs w:val="26"/>
        </w:rPr>
        <w:t xml:space="preserve"> по устранению выявленных в ходе таких осмотров нарушений;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 xml:space="preserve">ствии с федеральным </w:t>
      </w:r>
      <w:hyperlink r:id="rId73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>) осуществляет меры по противодействию коррупции в границах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 xml:space="preserve">) разрабатывает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</w:t>
      </w:r>
      <w:hyperlink r:id="rId74" w:history="1">
        <w:r w:rsidRPr="00264882">
          <w:rPr>
            <w:sz w:val="26"/>
            <w:szCs w:val="26"/>
          </w:rPr>
          <w:t>требования</w:t>
        </w:r>
      </w:hyperlink>
      <w:r w:rsidRPr="00264882">
        <w:rPr>
          <w:sz w:val="26"/>
          <w:szCs w:val="26"/>
        </w:rPr>
        <w:t xml:space="preserve"> к которым устанавливаются Прав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тельством Российской Федерации;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59</w:t>
      </w:r>
      <w:r w:rsidR="005B5C25" w:rsidRPr="00264882">
        <w:rPr>
          <w:sz w:val="26"/>
          <w:szCs w:val="26"/>
        </w:rPr>
        <w:t xml:space="preserve">) организует в соответствии с Федеральным </w:t>
      </w:r>
      <w:hyperlink r:id="rId75" w:history="1">
        <w:r w:rsidR="005B5C25" w:rsidRPr="00264882">
          <w:rPr>
            <w:sz w:val="26"/>
            <w:szCs w:val="26"/>
          </w:rPr>
          <w:t>законом</w:t>
        </w:r>
      </w:hyperlink>
      <w:r w:rsidR="005B5C25" w:rsidRPr="00264882">
        <w:rPr>
          <w:sz w:val="26"/>
          <w:szCs w:val="26"/>
        </w:rPr>
        <w:t xml:space="preserve"> от 24 июля 2007 года </w:t>
      </w:r>
      <w:r w:rsidR="003B08A5">
        <w:rPr>
          <w:sz w:val="26"/>
          <w:szCs w:val="26"/>
        </w:rPr>
        <w:t>№ </w:t>
      </w:r>
      <w:r w:rsidR="005B5C25" w:rsidRPr="00264882">
        <w:rPr>
          <w:sz w:val="26"/>
          <w:szCs w:val="26"/>
        </w:rPr>
        <w:t xml:space="preserve">221-ФЗ </w:t>
      </w:r>
      <w:r w:rsidR="00264882">
        <w:rPr>
          <w:sz w:val="26"/>
          <w:szCs w:val="26"/>
        </w:rPr>
        <w:t>«</w:t>
      </w:r>
      <w:r w:rsidR="005B5C25" w:rsidRPr="00264882">
        <w:rPr>
          <w:sz w:val="26"/>
          <w:szCs w:val="26"/>
        </w:rPr>
        <w:t>О кадастровой деятельности</w:t>
      </w:r>
      <w:r w:rsidR="00264882">
        <w:rPr>
          <w:sz w:val="26"/>
          <w:szCs w:val="26"/>
        </w:rPr>
        <w:t>»</w:t>
      </w:r>
      <w:r w:rsidR="005B5C25" w:rsidRPr="00264882">
        <w:rPr>
          <w:sz w:val="26"/>
          <w:szCs w:val="26"/>
        </w:rPr>
        <w:t xml:space="preserve"> выполнение комплексных кадастровых р</w:t>
      </w:r>
      <w:r w:rsidR="005B5C25" w:rsidRPr="00264882">
        <w:rPr>
          <w:sz w:val="26"/>
          <w:szCs w:val="26"/>
        </w:rPr>
        <w:t>а</w:t>
      </w:r>
      <w:r w:rsidR="005B5C25" w:rsidRPr="00264882">
        <w:rPr>
          <w:sz w:val="26"/>
          <w:szCs w:val="26"/>
        </w:rPr>
        <w:t>бот и утверждение карты-плана территории.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2. </w:t>
      </w:r>
      <w:proofErr w:type="gramStart"/>
      <w:r w:rsidRPr="00264882">
        <w:rPr>
          <w:sz w:val="26"/>
          <w:szCs w:val="26"/>
        </w:rPr>
        <w:t>Мэрия города организует и осуществляет муниципальный контроль за с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управления, - также муниципальный контроль за соблюдением требований, устано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ленных федеральными законами, законами Вологодской области.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3. Мэрия города осуществляет иные полномочия в соответствии с действу</w:t>
      </w:r>
      <w:r w:rsidRPr="00264882">
        <w:rPr>
          <w:sz w:val="26"/>
          <w:szCs w:val="26"/>
        </w:rPr>
        <w:t>ю</w:t>
      </w:r>
      <w:r w:rsidRPr="00264882">
        <w:rPr>
          <w:sz w:val="26"/>
          <w:szCs w:val="26"/>
        </w:rPr>
        <w:t>щим законодательством и нормативными правовыми актами городской Думы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.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1.8. Статью 53 изложить в следующей редакции:</w:t>
      </w:r>
    </w:p>
    <w:p w:rsidR="005B5C25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5B5C25" w:rsidRPr="00264882">
        <w:rPr>
          <w:rFonts w:eastAsia="Calibri"/>
          <w:sz w:val="26"/>
          <w:szCs w:val="26"/>
          <w:lang w:eastAsia="en-US"/>
        </w:rPr>
        <w:t>Статья 53. Средства самообложения граждан</w:t>
      </w:r>
    </w:p>
    <w:p w:rsidR="005B5C25" w:rsidRPr="007F3342" w:rsidRDefault="005B5C25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1. 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округа, за исключением отдельных к</w:t>
      </w:r>
      <w:r w:rsidRPr="00264882">
        <w:rPr>
          <w:rFonts w:eastAsia="Calibri"/>
          <w:sz w:val="26"/>
          <w:szCs w:val="26"/>
          <w:lang w:eastAsia="en-US"/>
        </w:rPr>
        <w:t>а</w:t>
      </w:r>
      <w:r w:rsidRPr="00264882">
        <w:rPr>
          <w:rFonts w:eastAsia="Calibri"/>
          <w:sz w:val="26"/>
          <w:szCs w:val="26"/>
          <w:lang w:eastAsia="en-US"/>
        </w:rPr>
        <w:t>тегорий граждан, численность которых не может превышать 30 процентов от общего числа жителей города Череповца, для которых размер платежей может быть умен</w:t>
      </w:r>
      <w:r w:rsidRPr="00264882">
        <w:rPr>
          <w:rFonts w:eastAsia="Calibri"/>
          <w:sz w:val="26"/>
          <w:szCs w:val="26"/>
          <w:lang w:eastAsia="en-US"/>
        </w:rPr>
        <w:t>ь</w:t>
      </w:r>
      <w:r w:rsidR="003B08A5">
        <w:rPr>
          <w:rFonts w:eastAsia="Calibri"/>
          <w:sz w:val="26"/>
          <w:szCs w:val="26"/>
          <w:lang w:eastAsia="en-US"/>
        </w:rPr>
        <w:t>шен.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3342">
        <w:rPr>
          <w:rFonts w:eastAsia="Calibri"/>
          <w:sz w:val="26"/>
          <w:szCs w:val="26"/>
          <w:lang w:eastAsia="en-US"/>
        </w:rPr>
        <w:t xml:space="preserve">2. Вопросы введения и </w:t>
      </w:r>
      <w:proofErr w:type="gramStart"/>
      <w:r w:rsidRPr="007F3342">
        <w:rPr>
          <w:rFonts w:eastAsia="Calibri"/>
          <w:sz w:val="26"/>
          <w:szCs w:val="26"/>
          <w:lang w:eastAsia="en-US"/>
        </w:rPr>
        <w:t>использования</w:t>
      </w:r>
      <w:proofErr w:type="gramEnd"/>
      <w:r w:rsidRPr="007F3342">
        <w:rPr>
          <w:rFonts w:eastAsia="Calibri"/>
          <w:sz w:val="26"/>
          <w:szCs w:val="26"/>
          <w:lang w:eastAsia="en-US"/>
        </w:rPr>
        <w:t xml:space="preserve"> указанных в пункте 1 настоящей статьи разовых платежей граждан решаются на местном референдуме.</w:t>
      </w:r>
      <w:r w:rsidR="00264882" w:rsidRPr="007F3342">
        <w:rPr>
          <w:rFonts w:eastAsia="Calibri"/>
          <w:sz w:val="26"/>
          <w:szCs w:val="26"/>
          <w:lang w:eastAsia="en-US"/>
        </w:rPr>
        <w:t>»</w:t>
      </w:r>
      <w:r w:rsidRPr="007F3342">
        <w:rPr>
          <w:rFonts w:eastAsia="Calibri"/>
          <w:sz w:val="26"/>
          <w:szCs w:val="26"/>
          <w:lang w:eastAsia="en-US"/>
        </w:rPr>
        <w:t>.</w:t>
      </w:r>
    </w:p>
    <w:p w:rsidR="0000589B" w:rsidRPr="00264882" w:rsidRDefault="0000589B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2. Настоящее решение вступает в</w:t>
      </w:r>
      <w:r w:rsidR="00E16684" w:rsidRPr="00264882">
        <w:rPr>
          <w:sz w:val="26"/>
          <w:szCs w:val="26"/>
        </w:rPr>
        <w:t xml:space="preserve"> </w:t>
      </w:r>
      <w:r w:rsidRPr="00264882">
        <w:rPr>
          <w:sz w:val="26"/>
          <w:szCs w:val="26"/>
        </w:rPr>
        <w:t>силу со</w:t>
      </w:r>
      <w:r w:rsidR="00E16684" w:rsidRPr="00264882">
        <w:rPr>
          <w:sz w:val="26"/>
          <w:szCs w:val="26"/>
        </w:rPr>
        <w:t xml:space="preserve"> </w:t>
      </w:r>
      <w:r w:rsidRPr="00264882">
        <w:rPr>
          <w:sz w:val="26"/>
          <w:szCs w:val="26"/>
        </w:rPr>
        <w:t>дня его официального опубликов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ния</w:t>
      </w:r>
      <w:r w:rsidR="003B08A5">
        <w:rPr>
          <w:sz w:val="26"/>
          <w:szCs w:val="26"/>
        </w:rPr>
        <w:t>,</w:t>
      </w:r>
      <w:r w:rsidR="00077C91">
        <w:rPr>
          <w:sz w:val="26"/>
          <w:szCs w:val="26"/>
        </w:rPr>
        <w:t xml:space="preserve"> за исключением пункта 1.3</w:t>
      </w:r>
      <w:r w:rsidR="003B08A5">
        <w:rPr>
          <w:sz w:val="26"/>
          <w:szCs w:val="26"/>
        </w:rPr>
        <w:t>.</w:t>
      </w:r>
      <w:r w:rsidR="00077C91">
        <w:rPr>
          <w:sz w:val="26"/>
          <w:szCs w:val="26"/>
        </w:rPr>
        <w:t xml:space="preserve"> Пункт 1.3 настоящего решения вступает в силу с 06.03.2018.</w:t>
      </w:r>
    </w:p>
    <w:p w:rsidR="0000589B" w:rsidRPr="00264882" w:rsidRDefault="0000589B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3.</w:t>
      </w:r>
      <w:r w:rsidR="00F80318" w:rsidRPr="00264882">
        <w:rPr>
          <w:sz w:val="26"/>
          <w:szCs w:val="26"/>
        </w:rPr>
        <w:t> </w:t>
      </w:r>
      <w:r w:rsidRPr="00264882">
        <w:rPr>
          <w:sz w:val="26"/>
          <w:szCs w:val="26"/>
        </w:rPr>
        <w:t>Направить настоящее решение в</w:t>
      </w:r>
      <w:r w:rsidR="00E16684" w:rsidRPr="00264882">
        <w:rPr>
          <w:sz w:val="26"/>
          <w:szCs w:val="26"/>
        </w:rPr>
        <w:t xml:space="preserve"> </w:t>
      </w:r>
      <w:r w:rsidRPr="00264882">
        <w:rPr>
          <w:sz w:val="26"/>
          <w:szCs w:val="26"/>
        </w:rPr>
        <w:t>Управление Министерства юстиции Ро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сийской Федерации по</w:t>
      </w:r>
      <w:r w:rsidR="00E16684" w:rsidRPr="00264882">
        <w:rPr>
          <w:sz w:val="26"/>
          <w:szCs w:val="26"/>
        </w:rPr>
        <w:t xml:space="preserve"> </w:t>
      </w:r>
      <w:r w:rsidRPr="00264882">
        <w:rPr>
          <w:sz w:val="26"/>
          <w:szCs w:val="26"/>
        </w:rPr>
        <w:t>Вологодской области для государственной регистрации.</w:t>
      </w:r>
    </w:p>
    <w:p w:rsidR="00451945" w:rsidRPr="00264882" w:rsidRDefault="0045194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1945" w:rsidRPr="00264882" w:rsidRDefault="0045194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1945" w:rsidRPr="00264882" w:rsidRDefault="0045194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51945" w:rsidRPr="00264882" w:rsidTr="008A40C4">
        <w:tc>
          <w:tcPr>
            <w:tcW w:w="5211" w:type="dxa"/>
          </w:tcPr>
          <w:p w:rsidR="00451945" w:rsidRPr="00264882" w:rsidRDefault="00451945" w:rsidP="0026488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51945" w:rsidRPr="00264882" w:rsidRDefault="00451945" w:rsidP="0026488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51945" w:rsidRPr="00264882" w:rsidRDefault="00451945" w:rsidP="0026488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51945" w:rsidRPr="00264882" w:rsidRDefault="00451945" w:rsidP="0026488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51945" w:rsidRPr="00264882" w:rsidRDefault="00451945" w:rsidP="0026488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C46E8" w:rsidRPr="00264882" w:rsidRDefault="008C46E8" w:rsidP="0026488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51945" w:rsidRPr="00264882" w:rsidRDefault="0045194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103B" w:rsidRPr="00264882" w:rsidRDefault="0001103B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01103B" w:rsidRPr="00264882" w:rsidSect="00961EB8">
      <w:headerReference w:type="default" r:id="rId76"/>
      <w:pgSz w:w="11906" w:h="16838"/>
      <w:pgMar w:top="807" w:right="567" w:bottom="1134" w:left="1701" w:header="391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D2" w:rsidRDefault="003A12D2">
      <w:r>
        <w:separator/>
      </w:r>
    </w:p>
  </w:endnote>
  <w:endnote w:type="continuationSeparator" w:id="0">
    <w:p w:rsidR="003A12D2" w:rsidRDefault="003A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D2" w:rsidRDefault="003A12D2">
      <w:r>
        <w:separator/>
      </w:r>
    </w:p>
  </w:footnote>
  <w:footnote w:type="continuationSeparator" w:id="0">
    <w:p w:rsidR="003A12D2" w:rsidRDefault="003A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82" w:rsidRDefault="00264882" w:rsidP="004E63CB">
    <w:pPr>
      <w:pStyle w:val="a9"/>
      <w:framePr w:h="584" w:hRule="exact" w:wrap="auto" w:vAnchor="text" w:hAnchor="page" w:x="6418" w:y="-298"/>
      <w:rPr>
        <w:rStyle w:val="ab"/>
        <w:sz w:val="26"/>
        <w:szCs w:val="26"/>
      </w:rPr>
    </w:pPr>
  </w:p>
  <w:p w:rsidR="00264882" w:rsidRPr="00634EDB" w:rsidRDefault="00264882" w:rsidP="004E63CB">
    <w:pPr>
      <w:pStyle w:val="a9"/>
      <w:framePr w:h="584" w:hRule="exact" w:wrap="auto" w:vAnchor="text" w:hAnchor="page" w:x="6418" w:y="-298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C34416">
      <w:rPr>
        <w:rStyle w:val="ab"/>
        <w:noProof/>
        <w:sz w:val="26"/>
        <w:szCs w:val="26"/>
      </w:rPr>
      <w:t>16</w:t>
    </w:r>
    <w:r w:rsidRPr="00634EDB">
      <w:rPr>
        <w:rStyle w:val="ab"/>
        <w:sz w:val="26"/>
        <w:szCs w:val="26"/>
      </w:rPr>
      <w:fldChar w:fldCharType="end"/>
    </w:r>
  </w:p>
  <w:p w:rsidR="00264882" w:rsidRDefault="00264882" w:rsidP="00961E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BEB"/>
    <w:rsid w:val="0000589B"/>
    <w:rsid w:val="00006B60"/>
    <w:rsid w:val="00010A53"/>
    <w:rsid w:val="0001103B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2AD6"/>
    <w:rsid w:val="0006416C"/>
    <w:rsid w:val="00070F26"/>
    <w:rsid w:val="00075D2F"/>
    <w:rsid w:val="00077C91"/>
    <w:rsid w:val="000830A8"/>
    <w:rsid w:val="0008382E"/>
    <w:rsid w:val="000850B6"/>
    <w:rsid w:val="00087034"/>
    <w:rsid w:val="00090003"/>
    <w:rsid w:val="00093221"/>
    <w:rsid w:val="00094E85"/>
    <w:rsid w:val="00097721"/>
    <w:rsid w:val="000A1836"/>
    <w:rsid w:val="000A353D"/>
    <w:rsid w:val="000A3929"/>
    <w:rsid w:val="000A6792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3AA2"/>
    <w:rsid w:val="000D6594"/>
    <w:rsid w:val="000D6BCB"/>
    <w:rsid w:val="000E293D"/>
    <w:rsid w:val="000E3C3E"/>
    <w:rsid w:val="000E6182"/>
    <w:rsid w:val="000E6A62"/>
    <w:rsid w:val="000E746B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228D0"/>
    <w:rsid w:val="00132944"/>
    <w:rsid w:val="00133A51"/>
    <w:rsid w:val="001351A1"/>
    <w:rsid w:val="00144B76"/>
    <w:rsid w:val="001464D2"/>
    <w:rsid w:val="00147348"/>
    <w:rsid w:val="00150C6C"/>
    <w:rsid w:val="0015276E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6927"/>
    <w:rsid w:val="001A04F3"/>
    <w:rsid w:val="001A0BC1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52FB"/>
    <w:rsid w:val="001D6164"/>
    <w:rsid w:val="001D664A"/>
    <w:rsid w:val="001E03D7"/>
    <w:rsid w:val="001E06C4"/>
    <w:rsid w:val="001E1754"/>
    <w:rsid w:val="001E57D8"/>
    <w:rsid w:val="001E68C3"/>
    <w:rsid w:val="001E7757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2BC7"/>
    <w:rsid w:val="00214251"/>
    <w:rsid w:val="002146CC"/>
    <w:rsid w:val="00215A76"/>
    <w:rsid w:val="00216DF9"/>
    <w:rsid w:val="00217776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CAB"/>
    <w:rsid w:val="00235372"/>
    <w:rsid w:val="00235A2E"/>
    <w:rsid w:val="002379E1"/>
    <w:rsid w:val="00242742"/>
    <w:rsid w:val="00244618"/>
    <w:rsid w:val="00250756"/>
    <w:rsid w:val="00250BAF"/>
    <w:rsid w:val="00251DDF"/>
    <w:rsid w:val="00251EFE"/>
    <w:rsid w:val="002542DF"/>
    <w:rsid w:val="0025671D"/>
    <w:rsid w:val="00257864"/>
    <w:rsid w:val="00260462"/>
    <w:rsid w:val="002607E7"/>
    <w:rsid w:val="0026164A"/>
    <w:rsid w:val="002622B0"/>
    <w:rsid w:val="00262E7B"/>
    <w:rsid w:val="0026338D"/>
    <w:rsid w:val="002640D4"/>
    <w:rsid w:val="00264882"/>
    <w:rsid w:val="002662F2"/>
    <w:rsid w:val="0026649C"/>
    <w:rsid w:val="002667A8"/>
    <w:rsid w:val="00275B82"/>
    <w:rsid w:val="00280A85"/>
    <w:rsid w:val="00281D57"/>
    <w:rsid w:val="00283305"/>
    <w:rsid w:val="00283B5E"/>
    <w:rsid w:val="002860BD"/>
    <w:rsid w:val="002907F0"/>
    <w:rsid w:val="00293C4D"/>
    <w:rsid w:val="00297C19"/>
    <w:rsid w:val="002A326A"/>
    <w:rsid w:val="002A378D"/>
    <w:rsid w:val="002A49C6"/>
    <w:rsid w:val="002A59AE"/>
    <w:rsid w:val="002A727B"/>
    <w:rsid w:val="002B0963"/>
    <w:rsid w:val="002B1B74"/>
    <w:rsid w:val="002B20B4"/>
    <w:rsid w:val="002B3040"/>
    <w:rsid w:val="002B4E65"/>
    <w:rsid w:val="002B75B6"/>
    <w:rsid w:val="002B7607"/>
    <w:rsid w:val="002B7C10"/>
    <w:rsid w:val="002C08E0"/>
    <w:rsid w:val="002C1ECC"/>
    <w:rsid w:val="002D0BD8"/>
    <w:rsid w:val="002D0FFF"/>
    <w:rsid w:val="002D5121"/>
    <w:rsid w:val="002E20B7"/>
    <w:rsid w:val="002E6991"/>
    <w:rsid w:val="002E7CA5"/>
    <w:rsid w:val="002F17AA"/>
    <w:rsid w:val="002F4956"/>
    <w:rsid w:val="002F6978"/>
    <w:rsid w:val="002F6A5E"/>
    <w:rsid w:val="002F741D"/>
    <w:rsid w:val="002F76DE"/>
    <w:rsid w:val="002F7FB0"/>
    <w:rsid w:val="00301C01"/>
    <w:rsid w:val="00301D44"/>
    <w:rsid w:val="00302533"/>
    <w:rsid w:val="00302534"/>
    <w:rsid w:val="0030303B"/>
    <w:rsid w:val="00303379"/>
    <w:rsid w:val="00303B35"/>
    <w:rsid w:val="003060B6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5F4B"/>
    <w:rsid w:val="0034604B"/>
    <w:rsid w:val="003462EC"/>
    <w:rsid w:val="00346938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80350"/>
    <w:rsid w:val="00381075"/>
    <w:rsid w:val="00385AB1"/>
    <w:rsid w:val="00385D7C"/>
    <w:rsid w:val="00386668"/>
    <w:rsid w:val="0038741C"/>
    <w:rsid w:val="00390D53"/>
    <w:rsid w:val="003A0D4E"/>
    <w:rsid w:val="003A12D2"/>
    <w:rsid w:val="003A148D"/>
    <w:rsid w:val="003A1F02"/>
    <w:rsid w:val="003A58DC"/>
    <w:rsid w:val="003B08A5"/>
    <w:rsid w:val="003B5A0C"/>
    <w:rsid w:val="003B649E"/>
    <w:rsid w:val="003B752D"/>
    <w:rsid w:val="003C426E"/>
    <w:rsid w:val="003C5EAC"/>
    <w:rsid w:val="003C5FC8"/>
    <w:rsid w:val="003C60E7"/>
    <w:rsid w:val="003C6176"/>
    <w:rsid w:val="003C6A63"/>
    <w:rsid w:val="003C733F"/>
    <w:rsid w:val="003C7DC5"/>
    <w:rsid w:val="003D3E50"/>
    <w:rsid w:val="003D671D"/>
    <w:rsid w:val="003E495F"/>
    <w:rsid w:val="003E4EF3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159B"/>
    <w:rsid w:val="00433D7F"/>
    <w:rsid w:val="00435AC4"/>
    <w:rsid w:val="00437481"/>
    <w:rsid w:val="00437589"/>
    <w:rsid w:val="00437FE2"/>
    <w:rsid w:val="00440F77"/>
    <w:rsid w:val="00442560"/>
    <w:rsid w:val="00444BD6"/>
    <w:rsid w:val="0044650D"/>
    <w:rsid w:val="00447629"/>
    <w:rsid w:val="00447CD1"/>
    <w:rsid w:val="00450AD5"/>
    <w:rsid w:val="00450FD3"/>
    <w:rsid w:val="0045129F"/>
    <w:rsid w:val="00451945"/>
    <w:rsid w:val="0045641F"/>
    <w:rsid w:val="00456D9A"/>
    <w:rsid w:val="00461D3C"/>
    <w:rsid w:val="00462BF4"/>
    <w:rsid w:val="00462D4E"/>
    <w:rsid w:val="00467317"/>
    <w:rsid w:val="00470382"/>
    <w:rsid w:val="00472BD7"/>
    <w:rsid w:val="00475719"/>
    <w:rsid w:val="0048028F"/>
    <w:rsid w:val="004835C0"/>
    <w:rsid w:val="00484658"/>
    <w:rsid w:val="0049031F"/>
    <w:rsid w:val="00490371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D1563"/>
    <w:rsid w:val="004D29BF"/>
    <w:rsid w:val="004D6B78"/>
    <w:rsid w:val="004D789F"/>
    <w:rsid w:val="004E43ED"/>
    <w:rsid w:val="004E63CB"/>
    <w:rsid w:val="004E6D36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11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6CDD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52EB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A38EC"/>
    <w:rsid w:val="005A39F5"/>
    <w:rsid w:val="005A5193"/>
    <w:rsid w:val="005A5298"/>
    <w:rsid w:val="005A7938"/>
    <w:rsid w:val="005B29CD"/>
    <w:rsid w:val="005B37F8"/>
    <w:rsid w:val="005B3A9C"/>
    <w:rsid w:val="005B5C25"/>
    <w:rsid w:val="005C0032"/>
    <w:rsid w:val="005C012C"/>
    <w:rsid w:val="005C0E8D"/>
    <w:rsid w:val="005C0F43"/>
    <w:rsid w:val="005C3534"/>
    <w:rsid w:val="005C590A"/>
    <w:rsid w:val="005C60AB"/>
    <w:rsid w:val="005C6B49"/>
    <w:rsid w:val="005C6C7C"/>
    <w:rsid w:val="005C7BD3"/>
    <w:rsid w:val="005D0305"/>
    <w:rsid w:val="005D0A34"/>
    <w:rsid w:val="005D11E8"/>
    <w:rsid w:val="005D13A6"/>
    <w:rsid w:val="005D3057"/>
    <w:rsid w:val="005D641E"/>
    <w:rsid w:val="005D6BFC"/>
    <w:rsid w:val="005D722C"/>
    <w:rsid w:val="005D74B6"/>
    <w:rsid w:val="005D77B5"/>
    <w:rsid w:val="005E01BA"/>
    <w:rsid w:val="005E2C43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137F"/>
    <w:rsid w:val="00622C8B"/>
    <w:rsid w:val="006237DF"/>
    <w:rsid w:val="00624BDA"/>
    <w:rsid w:val="00627729"/>
    <w:rsid w:val="006279E2"/>
    <w:rsid w:val="0063056E"/>
    <w:rsid w:val="0063363A"/>
    <w:rsid w:val="00634EDB"/>
    <w:rsid w:val="00636E55"/>
    <w:rsid w:val="0064142C"/>
    <w:rsid w:val="006429B1"/>
    <w:rsid w:val="00642B3C"/>
    <w:rsid w:val="00645C46"/>
    <w:rsid w:val="00646174"/>
    <w:rsid w:val="00646F78"/>
    <w:rsid w:val="006568BA"/>
    <w:rsid w:val="00656F06"/>
    <w:rsid w:val="0066036F"/>
    <w:rsid w:val="00660C2E"/>
    <w:rsid w:val="00661469"/>
    <w:rsid w:val="00662007"/>
    <w:rsid w:val="00662CA2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689D"/>
    <w:rsid w:val="00677F0C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377C"/>
    <w:rsid w:val="006C40C7"/>
    <w:rsid w:val="006C7D84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102DD"/>
    <w:rsid w:val="007133ED"/>
    <w:rsid w:val="00720225"/>
    <w:rsid w:val="00720ACA"/>
    <w:rsid w:val="00721769"/>
    <w:rsid w:val="00721CB6"/>
    <w:rsid w:val="00722FF5"/>
    <w:rsid w:val="00723006"/>
    <w:rsid w:val="00727149"/>
    <w:rsid w:val="007275D6"/>
    <w:rsid w:val="00727F7B"/>
    <w:rsid w:val="00732C83"/>
    <w:rsid w:val="007344A7"/>
    <w:rsid w:val="00734FD9"/>
    <w:rsid w:val="00736335"/>
    <w:rsid w:val="007378F5"/>
    <w:rsid w:val="00741C35"/>
    <w:rsid w:val="0074226E"/>
    <w:rsid w:val="00742C19"/>
    <w:rsid w:val="00746D27"/>
    <w:rsid w:val="007479BD"/>
    <w:rsid w:val="007516D3"/>
    <w:rsid w:val="007527E8"/>
    <w:rsid w:val="0075282B"/>
    <w:rsid w:val="00753505"/>
    <w:rsid w:val="00755DE2"/>
    <w:rsid w:val="00761955"/>
    <w:rsid w:val="00766273"/>
    <w:rsid w:val="007727EB"/>
    <w:rsid w:val="00773D0E"/>
    <w:rsid w:val="00774411"/>
    <w:rsid w:val="00776849"/>
    <w:rsid w:val="007808CC"/>
    <w:rsid w:val="00780F2F"/>
    <w:rsid w:val="00782EEB"/>
    <w:rsid w:val="0078318D"/>
    <w:rsid w:val="0078772D"/>
    <w:rsid w:val="00787F3A"/>
    <w:rsid w:val="0079189B"/>
    <w:rsid w:val="00791DB3"/>
    <w:rsid w:val="00794853"/>
    <w:rsid w:val="00794B14"/>
    <w:rsid w:val="00795062"/>
    <w:rsid w:val="00797930"/>
    <w:rsid w:val="007A032C"/>
    <w:rsid w:val="007A14FB"/>
    <w:rsid w:val="007A236B"/>
    <w:rsid w:val="007A3CFA"/>
    <w:rsid w:val="007A4B6E"/>
    <w:rsid w:val="007A551C"/>
    <w:rsid w:val="007B1045"/>
    <w:rsid w:val="007B20D9"/>
    <w:rsid w:val="007B465D"/>
    <w:rsid w:val="007B6C97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F13EE"/>
    <w:rsid w:val="007F14D2"/>
    <w:rsid w:val="007F3342"/>
    <w:rsid w:val="007F7B20"/>
    <w:rsid w:val="008007D0"/>
    <w:rsid w:val="00801641"/>
    <w:rsid w:val="00802AA4"/>
    <w:rsid w:val="0080582C"/>
    <w:rsid w:val="008110C1"/>
    <w:rsid w:val="0081155C"/>
    <w:rsid w:val="00812278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5695"/>
    <w:rsid w:val="00876639"/>
    <w:rsid w:val="00880997"/>
    <w:rsid w:val="00883905"/>
    <w:rsid w:val="008849B8"/>
    <w:rsid w:val="00885419"/>
    <w:rsid w:val="008867DA"/>
    <w:rsid w:val="008905A5"/>
    <w:rsid w:val="00892232"/>
    <w:rsid w:val="0089375F"/>
    <w:rsid w:val="00893BA8"/>
    <w:rsid w:val="00893F13"/>
    <w:rsid w:val="00897024"/>
    <w:rsid w:val="008A0177"/>
    <w:rsid w:val="008A2C42"/>
    <w:rsid w:val="008A40C4"/>
    <w:rsid w:val="008A683A"/>
    <w:rsid w:val="008B34AC"/>
    <w:rsid w:val="008B3CC1"/>
    <w:rsid w:val="008B6230"/>
    <w:rsid w:val="008B7484"/>
    <w:rsid w:val="008C0029"/>
    <w:rsid w:val="008C218F"/>
    <w:rsid w:val="008C2AE2"/>
    <w:rsid w:val="008C4118"/>
    <w:rsid w:val="008C46E8"/>
    <w:rsid w:val="008C5DFE"/>
    <w:rsid w:val="008C7F59"/>
    <w:rsid w:val="008D03D3"/>
    <w:rsid w:val="008D2840"/>
    <w:rsid w:val="008D4D26"/>
    <w:rsid w:val="008E051A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F09"/>
    <w:rsid w:val="0090236F"/>
    <w:rsid w:val="00902974"/>
    <w:rsid w:val="009051BF"/>
    <w:rsid w:val="0090546B"/>
    <w:rsid w:val="00913E4C"/>
    <w:rsid w:val="00914E04"/>
    <w:rsid w:val="0091716E"/>
    <w:rsid w:val="009206EC"/>
    <w:rsid w:val="009216C1"/>
    <w:rsid w:val="00924391"/>
    <w:rsid w:val="00925289"/>
    <w:rsid w:val="009264A4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001D"/>
    <w:rsid w:val="00961EB8"/>
    <w:rsid w:val="00961EC3"/>
    <w:rsid w:val="009621BA"/>
    <w:rsid w:val="00971250"/>
    <w:rsid w:val="009722D5"/>
    <w:rsid w:val="009727C7"/>
    <w:rsid w:val="009763B5"/>
    <w:rsid w:val="0098218E"/>
    <w:rsid w:val="0098284C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63F9"/>
    <w:rsid w:val="009A7B55"/>
    <w:rsid w:val="009B149D"/>
    <w:rsid w:val="009B1700"/>
    <w:rsid w:val="009B2556"/>
    <w:rsid w:val="009B2715"/>
    <w:rsid w:val="009B66F0"/>
    <w:rsid w:val="009B73E2"/>
    <w:rsid w:val="009C0EEA"/>
    <w:rsid w:val="009C4B7A"/>
    <w:rsid w:val="009C572E"/>
    <w:rsid w:val="009C7F75"/>
    <w:rsid w:val="009D09E4"/>
    <w:rsid w:val="009D258A"/>
    <w:rsid w:val="009D3AC7"/>
    <w:rsid w:val="009D77A5"/>
    <w:rsid w:val="009E0DDC"/>
    <w:rsid w:val="009E135F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E5F"/>
    <w:rsid w:val="00A01A2C"/>
    <w:rsid w:val="00A020E6"/>
    <w:rsid w:val="00A1075A"/>
    <w:rsid w:val="00A10E83"/>
    <w:rsid w:val="00A11A5B"/>
    <w:rsid w:val="00A13733"/>
    <w:rsid w:val="00A15A13"/>
    <w:rsid w:val="00A161C1"/>
    <w:rsid w:val="00A171E8"/>
    <w:rsid w:val="00A20FC5"/>
    <w:rsid w:val="00A22562"/>
    <w:rsid w:val="00A242D8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072"/>
    <w:rsid w:val="00A4446B"/>
    <w:rsid w:val="00A44658"/>
    <w:rsid w:val="00A511CE"/>
    <w:rsid w:val="00A51E81"/>
    <w:rsid w:val="00A527A8"/>
    <w:rsid w:val="00A55ACC"/>
    <w:rsid w:val="00A561E7"/>
    <w:rsid w:val="00A60384"/>
    <w:rsid w:val="00A60656"/>
    <w:rsid w:val="00A62FA6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E51"/>
    <w:rsid w:val="00AB32D1"/>
    <w:rsid w:val="00AC1E96"/>
    <w:rsid w:val="00AC2CE6"/>
    <w:rsid w:val="00AC3C47"/>
    <w:rsid w:val="00AC46B1"/>
    <w:rsid w:val="00AC4B4A"/>
    <w:rsid w:val="00AC609D"/>
    <w:rsid w:val="00AC71CB"/>
    <w:rsid w:val="00AD3D0C"/>
    <w:rsid w:val="00AD4B5B"/>
    <w:rsid w:val="00AD6168"/>
    <w:rsid w:val="00AD7058"/>
    <w:rsid w:val="00AD73BC"/>
    <w:rsid w:val="00AE4D8D"/>
    <w:rsid w:val="00AE5438"/>
    <w:rsid w:val="00AF2B7B"/>
    <w:rsid w:val="00AF5D2F"/>
    <w:rsid w:val="00B00559"/>
    <w:rsid w:val="00B062F8"/>
    <w:rsid w:val="00B123FA"/>
    <w:rsid w:val="00B13EB1"/>
    <w:rsid w:val="00B14C10"/>
    <w:rsid w:val="00B17F86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FC7"/>
    <w:rsid w:val="00B450EA"/>
    <w:rsid w:val="00B457B9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33E1"/>
    <w:rsid w:val="00B76FBF"/>
    <w:rsid w:val="00B77564"/>
    <w:rsid w:val="00B776D2"/>
    <w:rsid w:val="00B81B29"/>
    <w:rsid w:val="00B831EE"/>
    <w:rsid w:val="00B83720"/>
    <w:rsid w:val="00B8553C"/>
    <w:rsid w:val="00B87E8D"/>
    <w:rsid w:val="00B87E97"/>
    <w:rsid w:val="00B907B9"/>
    <w:rsid w:val="00B9222B"/>
    <w:rsid w:val="00B946C7"/>
    <w:rsid w:val="00B95091"/>
    <w:rsid w:val="00B95AF0"/>
    <w:rsid w:val="00B970D7"/>
    <w:rsid w:val="00BA155D"/>
    <w:rsid w:val="00BA16A3"/>
    <w:rsid w:val="00BA19E9"/>
    <w:rsid w:val="00BA4ADA"/>
    <w:rsid w:val="00BB0472"/>
    <w:rsid w:val="00BB1D80"/>
    <w:rsid w:val="00BB302C"/>
    <w:rsid w:val="00BB3808"/>
    <w:rsid w:val="00BC1649"/>
    <w:rsid w:val="00BC387F"/>
    <w:rsid w:val="00BC77FF"/>
    <w:rsid w:val="00BD34D9"/>
    <w:rsid w:val="00BD650B"/>
    <w:rsid w:val="00BE0FE4"/>
    <w:rsid w:val="00BF15EA"/>
    <w:rsid w:val="00BF1FE1"/>
    <w:rsid w:val="00BF3850"/>
    <w:rsid w:val="00BF40E2"/>
    <w:rsid w:val="00BF45D6"/>
    <w:rsid w:val="00BF538D"/>
    <w:rsid w:val="00BF627E"/>
    <w:rsid w:val="00C00D28"/>
    <w:rsid w:val="00C014A0"/>
    <w:rsid w:val="00C04E73"/>
    <w:rsid w:val="00C07168"/>
    <w:rsid w:val="00C1216F"/>
    <w:rsid w:val="00C17C3E"/>
    <w:rsid w:val="00C21112"/>
    <w:rsid w:val="00C2481E"/>
    <w:rsid w:val="00C25614"/>
    <w:rsid w:val="00C26064"/>
    <w:rsid w:val="00C30008"/>
    <w:rsid w:val="00C34416"/>
    <w:rsid w:val="00C34C30"/>
    <w:rsid w:val="00C37433"/>
    <w:rsid w:val="00C37662"/>
    <w:rsid w:val="00C37E86"/>
    <w:rsid w:val="00C45346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D3F"/>
    <w:rsid w:val="00C6268B"/>
    <w:rsid w:val="00C63112"/>
    <w:rsid w:val="00C700C0"/>
    <w:rsid w:val="00C750C0"/>
    <w:rsid w:val="00C75DE6"/>
    <w:rsid w:val="00C77C28"/>
    <w:rsid w:val="00C77D44"/>
    <w:rsid w:val="00C8056D"/>
    <w:rsid w:val="00C80980"/>
    <w:rsid w:val="00C81270"/>
    <w:rsid w:val="00C84075"/>
    <w:rsid w:val="00C86C6D"/>
    <w:rsid w:val="00C878FB"/>
    <w:rsid w:val="00C87ED8"/>
    <w:rsid w:val="00C945FC"/>
    <w:rsid w:val="00C956BD"/>
    <w:rsid w:val="00C95B5A"/>
    <w:rsid w:val="00C964F5"/>
    <w:rsid w:val="00C9703A"/>
    <w:rsid w:val="00CA46C2"/>
    <w:rsid w:val="00CA780C"/>
    <w:rsid w:val="00CB04E4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D030F"/>
    <w:rsid w:val="00CD0B39"/>
    <w:rsid w:val="00CD6CA3"/>
    <w:rsid w:val="00CD7351"/>
    <w:rsid w:val="00CE21F7"/>
    <w:rsid w:val="00CE24D8"/>
    <w:rsid w:val="00CE372E"/>
    <w:rsid w:val="00CE597B"/>
    <w:rsid w:val="00CE650D"/>
    <w:rsid w:val="00CE6D39"/>
    <w:rsid w:val="00CF09F3"/>
    <w:rsid w:val="00CF449B"/>
    <w:rsid w:val="00CF4982"/>
    <w:rsid w:val="00CF556F"/>
    <w:rsid w:val="00CF68A5"/>
    <w:rsid w:val="00CF7C2E"/>
    <w:rsid w:val="00CF7CA0"/>
    <w:rsid w:val="00D01E52"/>
    <w:rsid w:val="00D0249D"/>
    <w:rsid w:val="00D02705"/>
    <w:rsid w:val="00D078C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6632"/>
    <w:rsid w:val="00D27B91"/>
    <w:rsid w:val="00D308BF"/>
    <w:rsid w:val="00D341F3"/>
    <w:rsid w:val="00D348D9"/>
    <w:rsid w:val="00D35B44"/>
    <w:rsid w:val="00D411C2"/>
    <w:rsid w:val="00D41CD0"/>
    <w:rsid w:val="00D4202E"/>
    <w:rsid w:val="00D420C7"/>
    <w:rsid w:val="00D44515"/>
    <w:rsid w:val="00D44B8E"/>
    <w:rsid w:val="00D45232"/>
    <w:rsid w:val="00D52916"/>
    <w:rsid w:val="00D533F2"/>
    <w:rsid w:val="00D53C24"/>
    <w:rsid w:val="00D540D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186B"/>
    <w:rsid w:val="00DB2B43"/>
    <w:rsid w:val="00DC03BA"/>
    <w:rsid w:val="00DC127C"/>
    <w:rsid w:val="00DC3720"/>
    <w:rsid w:val="00DC495F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F041E"/>
    <w:rsid w:val="00DF1454"/>
    <w:rsid w:val="00DF3E9C"/>
    <w:rsid w:val="00DF4B5B"/>
    <w:rsid w:val="00DF4C7A"/>
    <w:rsid w:val="00DF6083"/>
    <w:rsid w:val="00DF71A1"/>
    <w:rsid w:val="00E03E53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7D68"/>
    <w:rsid w:val="00E31681"/>
    <w:rsid w:val="00E3312F"/>
    <w:rsid w:val="00E3335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711D3"/>
    <w:rsid w:val="00E73AD8"/>
    <w:rsid w:val="00E746CF"/>
    <w:rsid w:val="00E74D4C"/>
    <w:rsid w:val="00E82616"/>
    <w:rsid w:val="00E83D51"/>
    <w:rsid w:val="00E84C24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38D5"/>
    <w:rsid w:val="00EB4392"/>
    <w:rsid w:val="00EC1754"/>
    <w:rsid w:val="00EC26F6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61E8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2386"/>
    <w:rsid w:val="00EF35F8"/>
    <w:rsid w:val="00EF4E21"/>
    <w:rsid w:val="00EF5FA9"/>
    <w:rsid w:val="00EF6298"/>
    <w:rsid w:val="00EF6A83"/>
    <w:rsid w:val="00F00DA3"/>
    <w:rsid w:val="00F0151C"/>
    <w:rsid w:val="00F0157C"/>
    <w:rsid w:val="00F01A04"/>
    <w:rsid w:val="00F025E5"/>
    <w:rsid w:val="00F033AF"/>
    <w:rsid w:val="00F03496"/>
    <w:rsid w:val="00F05B91"/>
    <w:rsid w:val="00F062F2"/>
    <w:rsid w:val="00F10125"/>
    <w:rsid w:val="00F1323A"/>
    <w:rsid w:val="00F152CC"/>
    <w:rsid w:val="00F215D2"/>
    <w:rsid w:val="00F22E42"/>
    <w:rsid w:val="00F34383"/>
    <w:rsid w:val="00F3500A"/>
    <w:rsid w:val="00F40AA9"/>
    <w:rsid w:val="00F418A2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A701A"/>
    <w:rsid w:val="00FB1A5C"/>
    <w:rsid w:val="00FB230B"/>
    <w:rsid w:val="00FB47A6"/>
    <w:rsid w:val="00FC253F"/>
    <w:rsid w:val="00FC3A80"/>
    <w:rsid w:val="00FC5FBC"/>
    <w:rsid w:val="00FC7847"/>
    <w:rsid w:val="00FD05C9"/>
    <w:rsid w:val="00FD17C0"/>
    <w:rsid w:val="00FD1808"/>
    <w:rsid w:val="00FD1C12"/>
    <w:rsid w:val="00FD2927"/>
    <w:rsid w:val="00FD29A7"/>
    <w:rsid w:val="00FD5173"/>
    <w:rsid w:val="00FD5B21"/>
    <w:rsid w:val="00FE2344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C1CBA3D08E36A49F424FDA935FA79AAE10953E6365BDCAED44DCD1A3DBA7F31331406906BC0B79ED158C78EEM7H" TargetMode="External"/><Relationship Id="rId18" Type="http://schemas.openxmlformats.org/officeDocument/2006/relationships/hyperlink" Target="consultantplus://offline/ref=36C1CBA3D08E36A49F424FDA935FA79AAE10953E6365BCCEE041DCD1A3DBA7F31331406906BC0BE7MAH" TargetMode="External"/><Relationship Id="rId26" Type="http://schemas.openxmlformats.org/officeDocument/2006/relationships/hyperlink" Target="consultantplus://offline/ref=B2B7DF2CE3765A7DCB8CD005E86131261FAD3F9EFDE68912EA5AD50BC337F19E7B953B2414EC024B31F53486H0I3I" TargetMode="External"/><Relationship Id="rId39" Type="http://schemas.openxmlformats.org/officeDocument/2006/relationships/hyperlink" Target="consultantplus://offline/ref=7E488F66C60B6840989D122D7821C656F6FA2CE69556DCC3E9608BD935FE94D7A2C8A66A31B68EB65D4AFBEFQ3SBH" TargetMode="External"/><Relationship Id="rId21" Type="http://schemas.openxmlformats.org/officeDocument/2006/relationships/hyperlink" Target="consultantplus://offline/ref=36C1CBA3D08E36A49F4251D78533F99EA913CC336064BE9CB912DA86FC8BA1A65371463C45F80671EEM5H" TargetMode="External"/><Relationship Id="rId34" Type="http://schemas.openxmlformats.org/officeDocument/2006/relationships/hyperlink" Target="consultantplus://offline/ref=7E488F66C60B6840989D122D7821C656F6FA2CE69552D1CBE2648BD935FE94D7A2C8A66A31B68EB65D4BFEEFQ3S9H" TargetMode="External"/><Relationship Id="rId42" Type="http://schemas.openxmlformats.org/officeDocument/2006/relationships/hyperlink" Target="consultantplus://offline/ref=7E488F66C60B6840989D122D7821C656F6FA2CE69556DDC0E2628BD935FE94D7A2C8A66A31B68EB65D4EFFE6Q3SDH" TargetMode="External"/><Relationship Id="rId47" Type="http://schemas.openxmlformats.org/officeDocument/2006/relationships/hyperlink" Target="consultantplus://offline/ref=D255510AF6F8E7003938A03453A996926788B101E5CD12CFB2E003CC263FC0149266006C4E7F3FD1qDa0N" TargetMode="External"/><Relationship Id="rId50" Type="http://schemas.openxmlformats.org/officeDocument/2006/relationships/hyperlink" Target="consultantplus://offline/ref=D255510AF6F8E7003938A03453A996926788B101E5CD12CFB2E003CC263FC0149266006C4E7E3AD4qDaCN" TargetMode="External"/><Relationship Id="rId55" Type="http://schemas.openxmlformats.org/officeDocument/2006/relationships/hyperlink" Target="consultantplus://offline/ref=98E649EF531575FAD17F2CF4F9CB47E18260F3AF5F1D47CB743DB0F2B6015FF2A3F2E5C2F20556A25E6D8166S9xFL" TargetMode="External"/><Relationship Id="rId63" Type="http://schemas.openxmlformats.org/officeDocument/2006/relationships/hyperlink" Target="consultantplus://offline/ref=98E649EF531575FAD17F32F9EFA719E58569ACAB581D4A9C2B69B6A5E95159A7E3B2E397B1415AA2S5x7L" TargetMode="External"/><Relationship Id="rId68" Type="http://schemas.openxmlformats.org/officeDocument/2006/relationships/hyperlink" Target="consultantplus://offline/ref=98E649EF531575FAD17F2CF4F9CB47E18260F3AF5F1A48C8753BB0F2B6015FF2A3F2E5C2F20556A25E6D8167S9x5L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8E649EF531575FAD17F32F9EFA719E58563AAA35C184A9C2B69B6A5E95159A7E3B2E397B14153A0S5x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C1CBA3D08E36A49F424FDA935FA79AAE10953E6361B7CFED40DCD1A3DBA7F31331406906BC0B79ED178470EEMCH" TargetMode="External"/><Relationship Id="rId29" Type="http://schemas.openxmlformats.org/officeDocument/2006/relationships/hyperlink" Target="consultantplus://offline/ref=59FC60763095C7F382071346D2F997653B0E8829F140CAFA78B64BFEE8B2D43B35D3V5M" TargetMode="External"/><Relationship Id="rId11" Type="http://schemas.openxmlformats.org/officeDocument/2006/relationships/hyperlink" Target="consultantplus://offline/ref=36C1CBA3D08E36A49F424FDA935FA79AAE10953E6365BCC8E740DCD1A3DBA7F31331406906BC0B79ED178470EEMCH" TargetMode="External"/><Relationship Id="rId24" Type="http://schemas.openxmlformats.org/officeDocument/2006/relationships/hyperlink" Target="consultantplus://offline/ref=1A3DBF4CB59385E730536768324E74D56A3438EE3491F029D74F1119BEpCBBI" TargetMode="External"/><Relationship Id="rId32" Type="http://schemas.openxmlformats.org/officeDocument/2006/relationships/hyperlink" Target="consultantplus://offline/ref=59FC60763095C7F382071346D2F997653B0E8829F140CBFF70BB4BFEE8B2D43B3535640267901092379A9D2CD5VDM" TargetMode="External"/><Relationship Id="rId37" Type="http://schemas.openxmlformats.org/officeDocument/2006/relationships/hyperlink" Target="consultantplus://offline/ref=7E488F66C60B6840989D122D7821C656F6FA2CE6965AD5CBE869D6D33DA798D5A5C7F97D36FF82B75D4BFFQES7H" TargetMode="External"/><Relationship Id="rId40" Type="http://schemas.openxmlformats.org/officeDocument/2006/relationships/hyperlink" Target="consultantplus://offline/ref=7E488F66C60B6840989D122D7821C656F6FA2CE69552D6C6E9648BD935FE94D7A2C8A66A31B68EB65D4BFFEFQ3S1H" TargetMode="External"/><Relationship Id="rId45" Type="http://schemas.openxmlformats.org/officeDocument/2006/relationships/hyperlink" Target="consultantplus://offline/ref=7E488F66C60B6840989D0C206E4D9852F2F57AEB9555DF95BD368D8E6AAE9282E288A03F72F283B7Q5S5H" TargetMode="External"/><Relationship Id="rId53" Type="http://schemas.openxmlformats.org/officeDocument/2006/relationships/hyperlink" Target="consultantplus://offline/ref=D255510AF6F8E7003938A03453A996926781B601E1CB12CFB2E003CC26q3aFN" TargetMode="External"/><Relationship Id="rId58" Type="http://schemas.openxmlformats.org/officeDocument/2006/relationships/hyperlink" Target="consultantplus://offline/ref=98E649EF531575FAD17F2CF4F9CB47E18260F3AF5F1E44C2743BB0F2B6015FF2A3F2E5C2F20556A25E6D8067S9xDL" TargetMode="External"/><Relationship Id="rId66" Type="http://schemas.openxmlformats.org/officeDocument/2006/relationships/hyperlink" Target="consultantplus://offline/ref=98E649EF531575FAD17F32F9EFA719E58563ABAA571A4A9C2B69B6A5E95159A7E3B2E397B1415AA4S5x6L" TargetMode="External"/><Relationship Id="rId74" Type="http://schemas.openxmlformats.org/officeDocument/2006/relationships/hyperlink" Target="consultantplus://offline/ref=98E649EF531575FAD17F32F9EFA719E5866FA5A25F194A9C2B69B6A5E95159A7E3B2E397B1415BA3S5x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C1CBA3D08E36A49F4251D78533F99EA913CC326067BE9CB912DA86FC8BA1A65371463C45F80E7BEEMBH" TargetMode="External"/><Relationship Id="rId23" Type="http://schemas.openxmlformats.org/officeDocument/2006/relationships/hyperlink" Target="consultantplus://offline/ref=1A3DBF4CB59385E730536768324E74D5693536E5359AF029D74F1119BEpCBBI" TargetMode="External"/><Relationship Id="rId28" Type="http://schemas.openxmlformats.org/officeDocument/2006/relationships/hyperlink" Target="consultantplus://offline/ref=59FC60763095C7F382070D4BC495C9613C0DD121FB1294A875BE43DAVCM" TargetMode="External"/><Relationship Id="rId36" Type="http://schemas.openxmlformats.org/officeDocument/2006/relationships/hyperlink" Target="consultantplus://offline/ref=7E488F66C60B6840989D122D7821C656F6FA2CE69556D7CAE9648BD935FE94D7A2C8A66A31B68EB65D4BFFEFQ3S1H" TargetMode="External"/><Relationship Id="rId49" Type="http://schemas.openxmlformats.org/officeDocument/2006/relationships/hyperlink" Target="consultantplus://offline/ref=D255510AF6F8E7003938A03453A996926788B101E5CD12CFB2E003CC263FC0149266006C4E7E3FD7qDa0N" TargetMode="External"/><Relationship Id="rId57" Type="http://schemas.openxmlformats.org/officeDocument/2006/relationships/hyperlink" Target="consultantplus://offline/ref=98E649EF531575FAD17F32F9EFA719E5856AA4A35D1C4A9C2B69B6A5E9S5x1L" TargetMode="External"/><Relationship Id="rId61" Type="http://schemas.openxmlformats.org/officeDocument/2006/relationships/hyperlink" Target="consultantplus://offline/ref=98E649EF531575FAD17F32F9EFA719E58569ADAB591C4A9C2B69B6A5E95159A7E3B2E397B1S4x0L" TargetMode="External"/><Relationship Id="rId10" Type="http://schemas.openxmlformats.org/officeDocument/2006/relationships/hyperlink" Target="consultantplus://offline/ref=36C1CBA3D08E36A49F4251D78533F99EA919CA356561BE9CB912DA86FC8BA1A65371463C43EFMEH" TargetMode="External"/><Relationship Id="rId19" Type="http://schemas.openxmlformats.org/officeDocument/2006/relationships/hyperlink" Target="consultantplus://offline/ref=36C1CBA3D08E36A49F4251D78533F99EA913CD3B6B65BE9CB912DA86FC8BA1A65371463C45F8077FEEM5H" TargetMode="External"/><Relationship Id="rId31" Type="http://schemas.openxmlformats.org/officeDocument/2006/relationships/hyperlink" Target="consultantplus://offline/ref=59FC60763095C7F382071346D2F997653B0E8829F140CBFF70BB4BFEE8B2D43B3535640267901092379A9D2CD5VDM" TargetMode="External"/><Relationship Id="rId44" Type="http://schemas.openxmlformats.org/officeDocument/2006/relationships/hyperlink" Target="consultantplus://offline/ref=7E488F66C60B6840989D122D7821C656F6FA2CE69556DDC0E2628BD935FE94D7A2C8A66A31B68EB65D4EFEEFQ3S0H" TargetMode="External"/><Relationship Id="rId52" Type="http://schemas.openxmlformats.org/officeDocument/2006/relationships/hyperlink" Target="consultantplus://offline/ref=D255510AF6F8E7003938A03453A996926488BE02E2C912CFB2E003CC26q3aFN" TargetMode="External"/><Relationship Id="rId60" Type="http://schemas.openxmlformats.org/officeDocument/2006/relationships/hyperlink" Target="consultantplus://offline/ref=98E649EF531575FAD17F32F9EFA719E58168A5A65A1517962330BAA7EE5E06B0E4FBEF96B1415ASAx1L" TargetMode="External"/><Relationship Id="rId65" Type="http://schemas.openxmlformats.org/officeDocument/2006/relationships/hyperlink" Target="consultantplus://offline/ref=98E649EF531575FAD17F2CF4F9CB47E18260F3AF5F1A48CE723AB0F2B6015FF2A3F2E5C2F20556SAx1L" TargetMode="External"/><Relationship Id="rId73" Type="http://schemas.openxmlformats.org/officeDocument/2006/relationships/hyperlink" Target="consultantplus://offline/ref=98E649EF531575FAD17F32F9EFA719E58563AAA25C1B4A9C2B69B6A5E95159A7E3B2E397B1415BAAS5x6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6C1CBA3D08E36A49F424FDA935FA79AAE10953E6365B6C9E746DCD1A3DBA7F31331406906BC0B79ED168579EEM4H" TargetMode="External"/><Relationship Id="rId22" Type="http://schemas.openxmlformats.org/officeDocument/2006/relationships/hyperlink" Target="consultantplus://offline/ref=36C1CBA3D08E36A49F4251D78533F99EA91BCA376663BE9CB912DA86FCE8MBH" TargetMode="External"/><Relationship Id="rId27" Type="http://schemas.openxmlformats.org/officeDocument/2006/relationships/hyperlink" Target="consultantplus://offline/ref=B2B7DF2CE3765A7DCB8CCE08FE0D6F2218AE6693FCE28B47B50ED35C9C67F7CB3BD53D7157A80D4BH3I7I" TargetMode="External"/><Relationship Id="rId30" Type="http://schemas.openxmlformats.org/officeDocument/2006/relationships/hyperlink" Target="consultantplus://offline/ref=59FC60763095C7F382070D4BC495C9613C0DD124F044C3AA24EB4DA9B7E2D26E7575625724D41C93D3V2M" TargetMode="External"/><Relationship Id="rId35" Type="http://schemas.openxmlformats.org/officeDocument/2006/relationships/hyperlink" Target="consultantplus://offline/ref=7E488F66C60B6840989D122D7821C656F6FA2CE69C51D5C2E369D6D33DA798D5A5C7F97D36FF82B75D4BF9QESFH" TargetMode="External"/><Relationship Id="rId43" Type="http://schemas.openxmlformats.org/officeDocument/2006/relationships/hyperlink" Target="consultantplus://offline/ref=7E488F66C60B6840989D122D7821C656F6FA2CE69556DDC0E2628BD935FE94D7A2C8A66A31B68EB65D4EFEEFQ3SCH" TargetMode="External"/><Relationship Id="rId48" Type="http://schemas.openxmlformats.org/officeDocument/2006/relationships/hyperlink" Target="consultantplus://offline/ref=D255510AF6F8E7003938A03453A996926788B101E5CD12CFB2E003CC263FC0149266006C4E7E39DEqDa7N" TargetMode="External"/><Relationship Id="rId56" Type="http://schemas.openxmlformats.org/officeDocument/2006/relationships/hyperlink" Target="consultantplus://offline/ref=98E649EF531575FAD17F2CF4F9CB47E18260F3AF5F1A49CA7F3CB0F2B6015FF2A3F2E5C2F20556A25E6D8167S9x5L" TargetMode="External"/><Relationship Id="rId64" Type="http://schemas.openxmlformats.org/officeDocument/2006/relationships/hyperlink" Target="consultantplus://offline/ref=98E649EF531575FAD17F32F9EFA719E58563AAA25D174A9C2B69B6A5E9S5x1L" TargetMode="External"/><Relationship Id="rId69" Type="http://schemas.openxmlformats.org/officeDocument/2006/relationships/hyperlink" Target="consultantplus://offline/ref=98E649EF531575FAD17F2CF4F9CB47E18260F3AF5F1E48CF7234B0F2B6015FF2A3F2E5C2F20556A25E6D8166S9xDL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D255510AF6F8E7003938A03453A996926781BF03E3CB12CFB2E003CC26q3aFN" TargetMode="External"/><Relationship Id="rId72" Type="http://schemas.openxmlformats.org/officeDocument/2006/relationships/hyperlink" Target="consultantplus://offline/ref=98E649EF531575FAD17F32F9EFA719E58563AAA35C184A9C2B69B6A5E9S5x1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6C1CBA3D08E36A49F424FDA935FA79AAE10953E6365B6C9E746DCD1A3DBA7F31331406906BC0B79ED168579EEM4H" TargetMode="External"/><Relationship Id="rId17" Type="http://schemas.openxmlformats.org/officeDocument/2006/relationships/hyperlink" Target="consultantplus://offline/ref=36C1CBA3D08E36A49F4251D78533F99EA913CC326067BE9CB912DA86FCE8MBH" TargetMode="External"/><Relationship Id="rId25" Type="http://schemas.openxmlformats.org/officeDocument/2006/relationships/hyperlink" Target="consultantplus://offline/ref=1A3DBF4CB59385E730536768324E74D56A3439E53595F029D74F1119BEpCBBI" TargetMode="External"/><Relationship Id="rId33" Type="http://schemas.openxmlformats.org/officeDocument/2006/relationships/hyperlink" Target="consultantplus://offline/ref=7E488F66C60B6840989D122D7821C656F6FA2CE69556DCC3E9638BD935FE94D7A2C8A66A31B68EB65D4BFFEFQ3S1H" TargetMode="External"/><Relationship Id="rId38" Type="http://schemas.openxmlformats.org/officeDocument/2006/relationships/hyperlink" Target="consultantplus://offline/ref=7E488F66C60B6840989D122D7821C656F6FA2CE69556D7C0E3628BD935FE94D7A2C8A66A31B68EB65D4BFFEEQ3S8H" TargetMode="External"/><Relationship Id="rId46" Type="http://schemas.openxmlformats.org/officeDocument/2006/relationships/hyperlink" Target="consultantplus://offline/ref=7E488F66C60B6840989D122D7821C656F6FA2CE69556D6C5E16B8BD935FE94D7A2QCS8H" TargetMode="External"/><Relationship Id="rId59" Type="http://schemas.openxmlformats.org/officeDocument/2006/relationships/hyperlink" Target="consultantplus://offline/ref=98E649EF531575FAD17F2CF4F9CB47E18260F3AF561D40CB7536EDF8BE5853F0A4FDBAD5F54C5AA35E6D87S6x7L" TargetMode="External"/><Relationship Id="rId67" Type="http://schemas.openxmlformats.org/officeDocument/2006/relationships/hyperlink" Target="consultantplus://offline/ref=98E649EF531575FAD17F32F9EFA719E58569ACA4591E4A9C2B69B6A5E95159A7E3B2E397B7S4x7L" TargetMode="External"/><Relationship Id="rId20" Type="http://schemas.openxmlformats.org/officeDocument/2006/relationships/hyperlink" Target="consultantplus://offline/ref=36C1CBA3D08E36A49F424FDA935FA79AAE10953E6361BCCFE04FDCD1A3DBA7F31331406906BC0B79ED178471EEM4H" TargetMode="External"/><Relationship Id="rId41" Type="http://schemas.openxmlformats.org/officeDocument/2006/relationships/hyperlink" Target="consultantplus://offline/ref=7E488F66C60B6840989D122D7821C656F6FA2CE69556DDC0E2628BD935FE94D7A2C8A66A31B68EB65D4EFFE7Q3S0H" TargetMode="External"/><Relationship Id="rId54" Type="http://schemas.openxmlformats.org/officeDocument/2006/relationships/hyperlink" Target="consultantplus://offline/ref=D255510AF6F8E7003938A03453A996926781B601E1CB12CFB2E003CC26q3aFN" TargetMode="External"/><Relationship Id="rId62" Type="http://schemas.openxmlformats.org/officeDocument/2006/relationships/hyperlink" Target="consultantplus://offline/ref=98E649EF531575FAD17F32F9EFA719E58569ACA4591E4A9C2B69B6A5E95159A7E3B2E397B7S4x7L" TargetMode="External"/><Relationship Id="rId70" Type="http://schemas.openxmlformats.org/officeDocument/2006/relationships/hyperlink" Target="consultantplus://offline/ref=98E649EF531575FAD17F2CF4F9CB47E18260F3AF5F1A42C9753DB0F2B6015FF2A3F2E5C2F20556A25E6C806ES9xDL" TargetMode="External"/><Relationship Id="rId75" Type="http://schemas.openxmlformats.org/officeDocument/2006/relationships/hyperlink" Target="consultantplus://offline/ref=98E649EF531575FAD17F32F9EFA719E5856BACA65A1C4A9C2B69B6A5E9S5x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8430</Words>
  <Characters>48052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56370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Тихомирова Ольга Анатольевна</cp:lastModifiedBy>
  <cp:revision>5</cp:revision>
  <cp:lastPrinted>2018-01-18T06:27:00Z</cp:lastPrinted>
  <dcterms:created xsi:type="dcterms:W3CDTF">2018-01-19T12:56:00Z</dcterms:created>
  <dcterms:modified xsi:type="dcterms:W3CDTF">2018-01-30T07:32:00Z</dcterms:modified>
</cp:coreProperties>
</file>