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0B" w:rsidRPr="007D0D0B" w:rsidRDefault="007D0D0B" w:rsidP="008C4587">
      <w:pPr>
        <w:autoSpaceDE w:val="0"/>
        <w:autoSpaceDN w:val="0"/>
        <w:adjustRightInd w:val="0"/>
        <w:spacing w:after="0" w:line="240" w:lineRule="auto"/>
        <w:ind w:left="5812"/>
        <w:outlineLvl w:val="0"/>
        <w:rPr>
          <w:rFonts w:ascii="Times New Roman" w:eastAsia="Times New Roman" w:hAnsi="Times New Roman" w:cs="Times New Roman"/>
          <w:sz w:val="26"/>
          <w:szCs w:val="26"/>
          <w:lang w:eastAsia="ru-RU"/>
        </w:rPr>
      </w:pPr>
      <w:bookmarkStart w:id="0" w:name="_GoBack"/>
      <w:bookmarkEnd w:id="0"/>
      <w:r w:rsidRPr="007D0D0B">
        <w:rPr>
          <w:rFonts w:ascii="Times New Roman" w:eastAsia="Times New Roman" w:hAnsi="Times New Roman" w:cs="Times New Roman"/>
          <w:sz w:val="26"/>
          <w:szCs w:val="26"/>
          <w:lang w:eastAsia="ru-RU"/>
        </w:rPr>
        <w:t>УТВЕРЖДЕН</w:t>
      </w:r>
    </w:p>
    <w:p w:rsidR="007D0D0B" w:rsidRPr="007D0D0B" w:rsidRDefault="007D0D0B" w:rsidP="008C4587">
      <w:pPr>
        <w:autoSpaceDE w:val="0"/>
        <w:autoSpaceDN w:val="0"/>
        <w:adjustRightInd w:val="0"/>
        <w:spacing w:after="0" w:line="240" w:lineRule="auto"/>
        <w:ind w:left="5812"/>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постановлением мэрии города</w:t>
      </w:r>
    </w:p>
    <w:p w:rsidR="007D0D0B" w:rsidRPr="007D0D0B" w:rsidRDefault="007D0D0B" w:rsidP="008C4587">
      <w:pPr>
        <w:autoSpaceDE w:val="0"/>
        <w:autoSpaceDN w:val="0"/>
        <w:adjustRightInd w:val="0"/>
        <w:spacing w:after="0" w:line="240" w:lineRule="auto"/>
        <w:ind w:left="5812"/>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от 09.09.2014 № 4838</w:t>
      </w:r>
    </w:p>
    <w:p w:rsidR="007D0D0B" w:rsidRPr="007D0D0B" w:rsidRDefault="007D0D0B" w:rsidP="008C4587">
      <w:pPr>
        <w:autoSpaceDE w:val="0"/>
        <w:autoSpaceDN w:val="0"/>
        <w:adjustRightInd w:val="0"/>
        <w:spacing w:after="0" w:line="240" w:lineRule="auto"/>
        <w:ind w:left="5812"/>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 xml:space="preserve">(в редакции постановления </w:t>
      </w:r>
    </w:p>
    <w:p w:rsidR="007D0D0B" w:rsidRPr="007D0D0B" w:rsidRDefault="007D0D0B" w:rsidP="008C4587">
      <w:pPr>
        <w:autoSpaceDE w:val="0"/>
        <w:autoSpaceDN w:val="0"/>
        <w:adjustRightInd w:val="0"/>
        <w:spacing w:after="0" w:line="240" w:lineRule="auto"/>
        <w:ind w:left="5812"/>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мэрии города</w:t>
      </w:r>
    </w:p>
    <w:p w:rsidR="007D0D0B" w:rsidRPr="007D0D0B" w:rsidRDefault="007D0D0B" w:rsidP="008C4587">
      <w:pPr>
        <w:autoSpaceDE w:val="0"/>
        <w:autoSpaceDN w:val="0"/>
        <w:adjustRightInd w:val="0"/>
        <w:spacing w:after="0" w:line="240" w:lineRule="auto"/>
        <w:ind w:left="5812"/>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 xml:space="preserve">от </w:t>
      </w:r>
      <w:r w:rsidR="00736289">
        <w:rPr>
          <w:rFonts w:ascii="Times New Roman" w:eastAsia="Times New Roman" w:hAnsi="Times New Roman" w:cs="Times New Roman"/>
          <w:sz w:val="26"/>
          <w:szCs w:val="26"/>
          <w:lang w:eastAsia="ru-RU"/>
        </w:rPr>
        <w:t>26.02.2018</w:t>
      </w:r>
      <w:r w:rsidRPr="007D0D0B">
        <w:rPr>
          <w:rFonts w:ascii="Times New Roman" w:eastAsia="Times New Roman" w:hAnsi="Times New Roman" w:cs="Times New Roman"/>
          <w:sz w:val="26"/>
          <w:szCs w:val="26"/>
          <w:lang w:eastAsia="ru-RU"/>
        </w:rPr>
        <w:t xml:space="preserve"> № </w:t>
      </w:r>
      <w:r w:rsidR="00736289">
        <w:rPr>
          <w:rFonts w:ascii="Times New Roman" w:eastAsia="Times New Roman" w:hAnsi="Times New Roman" w:cs="Times New Roman"/>
          <w:sz w:val="26"/>
          <w:szCs w:val="26"/>
          <w:lang w:eastAsia="ru-RU"/>
        </w:rPr>
        <w:t>834</w:t>
      </w:r>
      <w:r w:rsidRPr="007D0D0B">
        <w:rPr>
          <w:rFonts w:ascii="Times New Roman" w:eastAsia="Times New Roman" w:hAnsi="Times New Roman" w:cs="Times New Roman"/>
          <w:sz w:val="26"/>
          <w:szCs w:val="26"/>
          <w:lang w:eastAsia="ru-RU"/>
        </w:rPr>
        <w:t>)</w:t>
      </w:r>
    </w:p>
    <w:p w:rsidR="007D0D0B" w:rsidRPr="007D0D0B" w:rsidRDefault="007D0D0B" w:rsidP="007D0D0B">
      <w:pPr>
        <w:spacing w:after="0" w:line="240" w:lineRule="auto"/>
        <w:jc w:val="both"/>
        <w:rPr>
          <w:rFonts w:ascii="Times New Roman" w:eastAsia="Times New Roman" w:hAnsi="Times New Roman" w:cs="Times New Roman"/>
          <w:sz w:val="26"/>
          <w:szCs w:val="26"/>
          <w:lang w:eastAsia="ru-RU"/>
        </w:rPr>
      </w:pPr>
    </w:p>
    <w:p w:rsidR="007D0D0B" w:rsidRPr="007D0D0B" w:rsidRDefault="007D0D0B" w:rsidP="007D0D0B">
      <w:pPr>
        <w:spacing w:after="0" w:line="240" w:lineRule="auto"/>
        <w:jc w:val="center"/>
        <w:rPr>
          <w:rFonts w:ascii="Times New Roman" w:eastAsia="Times New Roman" w:hAnsi="Times New Roman" w:cs="Times New Roman"/>
          <w:sz w:val="26"/>
          <w:szCs w:val="26"/>
          <w:lang w:eastAsia="ru-RU"/>
        </w:rPr>
      </w:pPr>
    </w:p>
    <w:p w:rsidR="007D0D0B" w:rsidRPr="007D0D0B" w:rsidRDefault="007D0D0B" w:rsidP="007D0D0B">
      <w:pPr>
        <w:spacing w:after="0" w:line="240" w:lineRule="auto"/>
        <w:jc w:val="center"/>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 xml:space="preserve">ПОРЯДОК </w:t>
      </w:r>
    </w:p>
    <w:p w:rsidR="007D0D0B" w:rsidRPr="007D0D0B" w:rsidRDefault="007D0D0B" w:rsidP="007D0D0B">
      <w:pPr>
        <w:spacing w:after="0" w:line="240" w:lineRule="auto"/>
        <w:jc w:val="center"/>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 xml:space="preserve">ОСУЩЕСТВЛЕНИЯ МЭРИЕЙ ГОРОДА ПОЛНОМОЧИЙ </w:t>
      </w:r>
    </w:p>
    <w:p w:rsidR="007D0D0B" w:rsidRPr="007D0D0B" w:rsidRDefault="007D0D0B" w:rsidP="007D0D0B">
      <w:pPr>
        <w:spacing w:after="0" w:line="240" w:lineRule="auto"/>
        <w:jc w:val="center"/>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ПО ВНУТРЕННЕМУ МУНИЦИПАЛЬНОМУ ФИНАНСОВОМУ КОНТРОЛЮ И КОНТРОЛЮ ЗА ДЕЯТЕЛЬНОСТЬЮ МУНИЦИПАЛЬНЫХ УНИТАРНЫХ ПРЕДПРИЯТИЙ ГОРОДА (ДАЛЕЕ – ПОРЯДОК)</w:t>
      </w:r>
    </w:p>
    <w:p w:rsidR="007D0D0B" w:rsidRPr="007D0D0B" w:rsidRDefault="007D0D0B" w:rsidP="007D0D0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D0D0B" w:rsidRPr="007D0D0B" w:rsidRDefault="007D0D0B" w:rsidP="007D0D0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1. Общие положения</w:t>
      </w:r>
    </w:p>
    <w:p w:rsidR="007D0D0B" w:rsidRPr="007D0D0B" w:rsidRDefault="007D0D0B" w:rsidP="007D0D0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D0D0B" w:rsidRPr="007D0D0B" w:rsidRDefault="007D0D0B" w:rsidP="007D0D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 xml:space="preserve">1.1. Настоящий Порядок определяет требования к процедурам осуществления мэрией города полномочий по внутреннему муниципальному контролю и контролю за деятельностью муниципальных унитарных предприятий города (планирование контрольной деятельности, исполнение контрольных мероприятий, составление и представление отчетности о результатах контрольной деятельности), в том числе полномочий по внутреннему муниципальному финансовому контролю во исполнение части 3 статьи 269.2 Бюджетного кодекса Российской Федерации и статьи 186 Жилищного кодекса Российской Федерации. </w:t>
      </w:r>
    </w:p>
    <w:p w:rsidR="007D0D0B" w:rsidRPr="007D0D0B" w:rsidRDefault="007D0D0B" w:rsidP="007D0D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1.2. Деятельность мэрии города при осуществлении полномочий по внутреннему муниципальному финансовому контролю и контролю за деятельностью муниципальных унитарных предприятий города основывается на принципах законности, объективности, эффективности, независимости и гласности.</w:t>
      </w:r>
    </w:p>
    <w:p w:rsidR="007D0D0B" w:rsidRPr="007D0D0B" w:rsidRDefault="007D0D0B" w:rsidP="007D0D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1.3. Полномочием мэрии города по осуществлению внутреннего муниципального финансового контроля является проведение контрольных мероприятий на предмет осуществления:</w:t>
      </w:r>
    </w:p>
    <w:p w:rsidR="007D0D0B" w:rsidRPr="007D0D0B" w:rsidRDefault="007D0D0B" w:rsidP="007D0D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а)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7D0D0B" w:rsidRPr="007D0D0B" w:rsidRDefault="007D0D0B" w:rsidP="007D0D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б) контроля за полнотой и достоверностью отчетности о реализации муниципальных программ города, в том числе отчетности об исполнении муниципальных заданий муниципальными учреждениями города.</w:t>
      </w:r>
    </w:p>
    <w:p w:rsidR="007D0D0B" w:rsidRPr="007D0D0B" w:rsidRDefault="007D0D0B" w:rsidP="007D0D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Мэрия города осуществляет финансовый контроль за использованием региональным оператором средств городского бюджета в порядке, установленном бюджетным законодательством Российской Федерации.</w:t>
      </w:r>
    </w:p>
    <w:p w:rsidR="00F4652C" w:rsidRDefault="007D0D0B" w:rsidP="007D0D0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D0D0B">
        <w:rPr>
          <w:rFonts w:ascii="Times New Roman" w:eastAsia="Times New Roman" w:hAnsi="Times New Roman" w:cs="Times New Roman"/>
          <w:sz w:val="26"/>
          <w:szCs w:val="26"/>
          <w:lang w:eastAsia="ru-RU"/>
        </w:rPr>
        <w:t xml:space="preserve">1.4. Мэрия города осуществляет контроль в отношении закупок товаров, работ, услуг для обеспечения муниципальных нужд, предусмотренного </w:t>
      </w:r>
      <w:hyperlink r:id="rId6" w:history="1">
        <w:r w:rsidRPr="007D0D0B">
          <w:rPr>
            <w:rFonts w:ascii="Times New Roman" w:eastAsia="Times New Roman" w:hAnsi="Times New Roman" w:cs="Times New Roman"/>
            <w:sz w:val="26"/>
            <w:szCs w:val="26"/>
            <w:lang w:eastAsia="ru-RU"/>
          </w:rPr>
          <w:t>частью 8 статьи 99</w:t>
        </w:r>
      </w:hyperlink>
      <w:r w:rsidRPr="007D0D0B">
        <w:rPr>
          <w:rFonts w:ascii="Times New Roman" w:eastAsia="Times New Roman" w:hAnsi="Times New Roman" w:cs="Times New Roman"/>
          <w:sz w:val="26"/>
          <w:szCs w:val="26"/>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8C4587">
        <w:rPr>
          <w:rFonts w:ascii="Times New Roman" w:eastAsia="Times New Roman" w:hAnsi="Times New Roman" w:cs="Times New Roman"/>
          <w:sz w:val="26"/>
          <w:szCs w:val="26"/>
          <w:lang w:eastAsia="ru-RU"/>
        </w:rPr>
        <w:t>,</w:t>
      </w:r>
      <w:r w:rsidRPr="007D0D0B">
        <w:rPr>
          <w:rFonts w:ascii="Times New Roman" w:eastAsia="Times New Roman" w:hAnsi="Times New Roman" w:cs="Times New Roman"/>
          <w:sz w:val="26"/>
          <w:szCs w:val="26"/>
          <w:lang w:eastAsia="ru-RU"/>
        </w:rPr>
        <w:t xml:space="preserve"> в отношении:</w:t>
      </w:r>
    </w:p>
    <w:p w:rsidR="00F4652C" w:rsidRPr="00F4652C" w:rsidRDefault="00F4652C" w:rsidP="00F4652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4652C">
        <w:rPr>
          <w:rFonts w:ascii="Times New Roman" w:eastAsia="Times New Roman" w:hAnsi="Times New Roman" w:cs="Times New Roman"/>
          <w:sz w:val="26"/>
          <w:szCs w:val="26"/>
          <w:lang w:eastAsia="ru-RU"/>
        </w:rPr>
        <w:t xml:space="preserve">1) соблюдения требований к обоснованию закупок, предусмотренных </w:t>
      </w:r>
      <w:hyperlink r:id="rId7" w:history="1">
        <w:r w:rsidRPr="00F4652C">
          <w:rPr>
            <w:rFonts w:ascii="Times New Roman" w:eastAsia="Times New Roman" w:hAnsi="Times New Roman" w:cs="Times New Roman"/>
            <w:sz w:val="26"/>
            <w:szCs w:val="26"/>
            <w:lang w:eastAsia="ru-RU"/>
          </w:rPr>
          <w:t>статьей 18</w:t>
        </w:r>
      </w:hyperlink>
      <w:r w:rsidRPr="00F4652C">
        <w:rPr>
          <w:rFonts w:ascii="Times New Roman" w:eastAsia="Times New Roman" w:hAnsi="Times New Roman" w:cs="Times New Roman"/>
          <w:sz w:val="26"/>
          <w:szCs w:val="26"/>
          <w:lang w:eastAsia="ru-RU"/>
        </w:rPr>
        <w:t xml:space="preserve"> Закона о контрактной системе, и обоснованности закупок;</w:t>
      </w:r>
    </w:p>
    <w:p w:rsidR="00A4216C" w:rsidRDefault="00F4652C" w:rsidP="00F4652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4652C">
        <w:rPr>
          <w:rFonts w:ascii="Times New Roman" w:eastAsia="Times New Roman" w:hAnsi="Times New Roman" w:cs="Times New Roman"/>
          <w:sz w:val="26"/>
          <w:szCs w:val="26"/>
          <w:lang w:eastAsia="ru-RU"/>
        </w:rPr>
        <w:t xml:space="preserve">2) соблюдения правил нормирования в сфере закупок, предусмотренного </w:t>
      </w:r>
      <w:hyperlink r:id="rId8" w:history="1">
        <w:r w:rsidRPr="00F4652C">
          <w:rPr>
            <w:rFonts w:ascii="Times New Roman" w:eastAsia="Times New Roman" w:hAnsi="Times New Roman" w:cs="Times New Roman"/>
            <w:sz w:val="26"/>
            <w:szCs w:val="26"/>
            <w:lang w:eastAsia="ru-RU"/>
          </w:rPr>
          <w:t>статьей 19</w:t>
        </w:r>
      </w:hyperlink>
      <w:r w:rsidRPr="00F4652C">
        <w:rPr>
          <w:rFonts w:ascii="Times New Roman" w:eastAsia="Times New Roman" w:hAnsi="Times New Roman" w:cs="Times New Roman"/>
          <w:sz w:val="26"/>
          <w:szCs w:val="26"/>
          <w:lang w:eastAsia="ru-RU"/>
        </w:rPr>
        <w:t xml:space="preserve"> Закона о контрактной системе;</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lastRenderedPageBreak/>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5) соответствия поставленного товара, выполненной работы (ее результата) или оказанной услуги условиям контракта;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1.5. Мэрия города в рамках реализации полномочий по внутреннему муниципальному контролю и контролю за деятельностью муниципальных унитарных предприятий города осуществляет контроль за эффективным и целевым использованием, распоряжением объектами муниципальной собственности.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 xml:space="preserve">1.6. Мэрия города в рамках реализации полномочий по внутреннему муниципальному финансовому контролю осуществляет предварительный и последующий контроль. </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 xml:space="preserve">Предварительный контроль осуществляется в целях предупреждения и пресечения бюджетных нарушений в процессе исполнения городского бюджета. </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Последующий контроль осуществляется по результатам исполнения городского бюджета в целях установления законности его исполнения, достоверности учета и отчетности.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1.7. Объектами внутреннего муниципального финансового контроля являются:</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а) главные распорядители (получатели) средств городского бюджета, главные администраторы доходов городского бюджета, главные администраторы источников финансирования дефицита городского бюджета;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б) финансовый орган (главные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бюджетов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в) муниципальные учреждения города;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г) муниципальные унитарные предприятия города;</w:t>
      </w:r>
    </w:p>
    <w:p w:rsid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д) хозяйственные товарищества и общества с участием муниципального образования «Город Череповец» (далее – город Череповец)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е) юридические лица (за исключением муниципальных учреждений города, муниципальных унитарных предприятий города, хозяйственных товариществ и обществ с участием города Череповца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города Череповца, муниципальных контрактов, а также контрактов (договоров, соглашений), заключенных в целях исполнения</w:t>
      </w:r>
      <w:r>
        <w:rPr>
          <w:rFonts w:ascii="Times New Roman" w:eastAsia="Times New Roman" w:hAnsi="Times New Roman" w:cs="Times New Roman"/>
          <w:sz w:val="26"/>
          <w:szCs w:val="26"/>
          <w:lang w:eastAsia="ru-RU"/>
        </w:rPr>
        <w:t xml:space="preserve"> </w:t>
      </w:r>
      <w:r w:rsidRPr="00DA02D9">
        <w:rPr>
          <w:rFonts w:ascii="Times New Roman" w:eastAsia="Times New Roman" w:hAnsi="Times New Roman" w:cs="Times New Roman"/>
          <w:sz w:val="26"/>
          <w:szCs w:val="26"/>
          <w:lang w:eastAsia="ru-RU"/>
        </w:rPr>
        <w:t>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ж) кредитные организации, осуществляющие отдельные операции со средствами городского бюджета, в части соблюдения ими условий договоров (соглашений) о предоставлении средств из бюджета города Череповца.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 xml:space="preserve">1.8.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осуществляющих действия, направленные на осуществление закупок товаров, работ, услуг для муниципальных нужд города в соответствии с </w:t>
      </w:r>
      <w:hyperlink r:id="rId9" w:history="1">
        <w:r w:rsidRPr="00EB4B73">
          <w:rPr>
            <w:rFonts w:ascii="Times New Roman" w:eastAsia="Times New Roman" w:hAnsi="Times New Roman" w:cs="Times New Roman"/>
            <w:sz w:val="26"/>
            <w:szCs w:val="26"/>
            <w:lang w:eastAsia="ru-RU"/>
          </w:rPr>
          <w:t>Законом</w:t>
        </w:r>
      </w:hyperlink>
      <w:r w:rsidRPr="00DA02D9">
        <w:rPr>
          <w:rFonts w:ascii="Times New Roman" w:eastAsia="Times New Roman" w:hAnsi="Times New Roman" w:cs="Times New Roman"/>
          <w:sz w:val="26"/>
          <w:szCs w:val="26"/>
          <w:lang w:eastAsia="ru-RU"/>
        </w:rPr>
        <w:t xml:space="preserve"> о контрактной системе.</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 xml:space="preserve">1.9. Контрольная деятельность подразделяется на плановую и внеплановую и осуществляется посредством проведения проверок, ревизий и обследований (далее – контрольные мероприятия). </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Проверки подразделяются на камеральные и выездные, в том числе встречные проверки.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Характеристики и процедуры проведения контрольных мероприятий определяются Стандартом осуществления мэрией города полномочий по внутреннему муниципальному финансовому контролю.</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 xml:space="preserve">1.10. Плановая контрольная деятельность осуществляется в соответствии с планом работы мэрии города по осуществлению внутреннего муниципального финансового контроля, контроля за деятельностью муниципальных унитарных предприятий и организационно-аналитической работы (далее – план работы), который утверждается постановлением мэрии города ежегодно в срок до 25 декабря текущего календарного года и размещается на официальном </w:t>
      </w:r>
      <w:hyperlink r:id="rId10" w:history="1">
        <w:r w:rsidRPr="00EB4B73">
          <w:rPr>
            <w:rFonts w:ascii="Times New Roman" w:eastAsia="Times New Roman" w:hAnsi="Times New Roman" w:cs="Times New Roman"/>
            <w:sz w:val="26"/>
            <w:szCs w:val="26"/>
            <w:lang w:eastAsia="ru-RU"/>
          </w:rPr>
          <w:t>интернет-сайте</w:t>
        </w:r>
      </w:hyperlink>
      <w:r w:rsidRPr="00DA02D9">
        <w:rPr>
          <w:rFonts w:ascii="Times New Roman" w:eastAsia="Times New Roman" w:hAnsi="Times New Roman" w:cs="Times New Roman"/>
          <w:sz w:val="26"/>
          <w:szCs w:val="26"/>
          <w:lang w:eastAsia="ru-RU"/>
        </w:rPr>
        <w:t xml:space="preserve"> мэрии города Череповца в течение 7 рабочих дней со дня </w:t>
      </w:r>
      <w:r w:rsidR="008C4587">
        <w:rPr>
          <w:rFonts w:ascii="Times New Roman" w:eastAsia="Times New Roman" w:hAnsi="Times New Roman" w:cs="Times New Roman"/>
          <w:sz w:val="26"/>
          <w:szCs w:val="26"/>
          <w:lang w:eastAsia="ru-RU"/>
        </w:rPr>
        <w:t>принятия</w:t>
      </w:r>
      <w:r w:rsidRPr="00DA02D9">
        <w:rPr>
          <w:rFonts w:ascii="Times New Roman" w:eastAsia="Times New Roman" w:hAnsi="Times New Roman" w:cs="Times New Roman"/>
          <w:sz w:val="26"/>
          <w:szCs w:val="26"/>
          <w:lang w:eastAsia="ru-RU"/>
        </w:rPr>
        <w:t xml:space="preserve"> постановления.</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План работы включает два раздела: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1) контрольные мероприятия, в котором указываются объекты контроля, темы контрольных мероприятий и месяц его исполнения;</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2) организационно-аналитическая работа, в котором указываются содержание мероприятий и сроки их исполнения.</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При составлении плана работы периодичность проведения контрольных мероприятий в отношении одного объекта контроля и одной темы контрольного мероприятия составляет не более одного раза в год.</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Для получения предложений по формированию плана работы направляются соответствующие запросы заместителям мэра города в срок не позднее 15 ноября года, предшествующего планируемому.</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 xml:space="preserve">Изменения в план работы утверждаются постановлением мэрии города и размещаются на официальном </w:t>
      </w:r>
      <w:hyperlink r:id="rId11" w:history="1">
        <w:r w:rsidRPr="00EB4B73">
          <w:rPr>
            <w:rFonts w:ascii="Times New Roman" w:eastAsia="Times New Roman" w:hAnsi="Times New Roman" w:cs="Times New Roman"/>
            <w:sz w:val="26"/>
            <w:szCs w:val="26"/>
            <w:lang w:eastAsia="ru-RU"/>
          </w:rPr>
          <w:t>интернет-сайте</w:t>
        </w:r>
      </w:hyperlink>
      <w:r w:rsidRPr="00DA02D9">
        <w:rPr>
          <w:rFonts w:ascii="Times New Roman" w:eastAsia="Times New Roman" w:hAnsi="Times New Roman" w:cs="Times New Roman"/>
          <w:sz w:val="26"/>
          <w:szCs w:val="26"/>
          <w:lang w:eastAsia="ru-RU"/>
        </w:rPr>
        <w:t xml:space="preserve"> мэрии города Череповца в течение 7 рабочих дней со дня утверждения.</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1.11. Внеплановые контрольные мероприятия осуществляются на основании распоряжений мэрии города, поручений мэра города, должностного лица, исполняющего обязанности мэра города в период его временного отсутствия, о назначении контрольного мероприятия, принятых в связи с поступлением обращений органов прокуратуры, правоохранительных органов, обращений иных государственных органов, граждан и организаций, истечения срока исполнения ранее выданного</w:t>
      </w:r>
      <w:r>
        <w:rPr>
          <w:rFonts w:ascii="Times New Roman" w:eastAsia="Times New Roman" w:hAnsi="Times New Roman" w:cs="Times New Roman"/>
          <w:sz w:val="26"/>
          <w:szCs w:val="26"/>
          <w:lang w:eastAsia="ru-RU"/>
        </w:rPr>
        <w:t xml:space="preserve"> </w:t>
      </w:r>
      <w:r w:rsidRPr="00DA02D9">
        <w:rPr>
          <w:rFonts w:ascii="Times New Roman" w:eastAsia="Times New Roman" w:hAnsi="Times New Roman" w:cs="Times New Roman"/>
          <w:sz w:val="26"/>
          <w:szCs w:val="26"/>
          <w:lang w:eastAsia="ru-RU"/>
        </w:rPr>
        <w:t>представления и (или) предписания, поступления информации о нарушении законодательства и иных нормативных правовых актов по вопросам, отнесенным к сфере деятельности.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1.12. Должностными лицами мэрии города, уполномоченными осуществлять внутренний муниципальный финансовый контроль и контроль за деятельностью муниципальных унитарных предприятий города, являются:</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а) мэр города;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б) заместитель мэра города, курирующий общие вопросы деятельности мэрии города;</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в) начальник контрольно-правового управления мэрии;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г) заместитель начальника контрольно-правового управления мэрии;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д) начальник отдела финансового контроля контрольно-правового управления мэрии;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е) главный специалист отдела финансового контроля контрольно-правового управления мэрии;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ж) начальник отдела контроля за расходованием бюджетных инвестиций контрольно-правового управления мэрии</w:t>
      </w:r>
      <w:r w:rsidR="008C4587">
        <w:rPr>
          <w:rFonts w:ascii="Times New Roman" w:eastAsia="Times New Roman" w:hAnsi="Times New Roman" w:cs="Times New Roman"/>
          <w:sz w:val="26"/>
          <w:szCs w:val="26"/>
          <w:lang w:eastAsia="ru-RU"/>
        </w:rPr>
        <w:t>;</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з) главный специалист отдела контроля за расходованием бюджетных инвестиций контрольно-правового управления мэрии;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и) заведующий сектором юридического сопровождения проверок контрольно-правового управления мэрии;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к) главный специалист сектора юридического сопровождения проверок контрольно-правового управления мэрии.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1.13. Должностные лица мэрии города, уполномоченные осуществлять внутренний муниципальный финансовый контроль и контроль за деятельностью муниципальных унитарных предприятий города, имеют право:</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а) запрашивать и получать информацию, документы и материалы, объяснения в письменной и устной формах, необходимые для проведения контрольных мероприятий;</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б) при осуществлении выездных проверок (ревизий) беспрепятственно по предъявлении служебных удостоверений и распоряжения мэрии города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DA02D9" w:rsidRPr="00DA02D9"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A02D9">
        <w:rPr>
          <w:rFonts w:ascii="Times New Roman" w:eastAsia="Times New Roman" w:hAnsi="Times New Roman" w:cs="Times New Roman"/>
          <w:sz w:val="26"/>
          <w:szCs w:val="26"/>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DA02D9" w:rsidRPr="00DA02D9" w:rsidRDefault="001A6F1E"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hyperlink r:id="rId12" w:history="1">
        <w:r w:rsidR="00DA02D9" w:rsidRPr="00EB4B73">
          <w:rPr>
            <w:rFonts w:ascii="Times New Roman" w:eastAsia="Times New Roman" w:hAnsi="Times New Roman" w:cs="Times New Roman"/>
            <w:sz w:val="26"/>
            <w:szCs w:val="26"/>
            <w:lang w:eastAsia="ru-RU"/>
          </w:rPr>
          <w:t>ж</w:t>
        </w:r>
      </w:hyperlink>
      <w:r w:rsidR="00DA02D9" w:rsidRPr="00DA02D9">
        <w:rPr>
          <w:rFonts w:ascii="Times New Roman" w:eastAsia="Times New Roman" w:hAnsi="Times New Roman" w:cs="Times New Roman"/>
          <w:sz w:val="26"/>
          <w:szCs w:val="26"/>
          <w:lang w:eastAsia="ru-RU"/>
        </w:rPr>
        <w:t xml:space="preserve">) обеспечивать подготовку исковых заявлений о возмещении ущерба, причиненного городу Череповцу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3" w:history="1">
        <w:r w:rsidR="00DA02D9" w:rsidRPr="00EB4B73">
          <w:rPr>
            <w:rFonts w:ascii="Times New Roman" w:eastAsia="Times New Roman" w:hAnsi="Times New Roman" w:cs="Times New Roman"/>
            <w:sz w:val="26"/>
            <w:szCs w:val="26"/>
            <w:lang w:eastAsia="ru-RU"/>
          </w:rPr>
          <w:t>кодексом</w:t>
        </w:r>
      </w:hyperlink>
      <w:r w:rsidR="00DA02D9" w:rsidRPr="00DA02D9">
        <w:rPr>
          <w:rFonts w:ascii="Times New Roman" w:eastAsia="Times New Roman" w:hAnsi="Times New Roman" w:cs="Times New Roman"/>
          <w:sz w:val="26"/>
          <w:szCs w:val="26"/>
          <w:lang w:eastAsia="ru-RU"/>
        </w:rPr>
        <w:t xml:space="preserve"> Российской Федерации;</w:t>
      </w:r>
    </w:p>
    <w:p w:rsidR="00DA02D9" w:rsidRDefault="001A6F1E"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hyperlink r:id="rId14" w:history="1">
        <w:r w:rsidR="00DA02D9" w:rsidRPr="00EB4B73">
          <w:rPr>
            <w:rFonts w:ascii="Times New Roman" w:eastAsia="Times New Roman" w:hAnsi="Times New Roman" w:cs="Times New Roman"/>
            <w:sz w:val="26"/>
            <w:szCs w:val="26"/>
            <w:lang w:eastAsia="ru-RU"/>
          </w:rPr>
          <w:t>з</w:t>
        </w:r>
      </w:hyperlink>
      <w:r w:rsidR="00DA02D9" w:rsidRPr="00DA02D9">
        <w:rPr>
          <w:rFonts w:ascii="Times New Roman" w:eastAsia="Times New Roman" w:hAnsi="Times New Roman" w:cs="Times New Roman"/>
          <w:sz w:val="26"/>
          <w:szCs w:val="26"/>
          <w:lang w:eastAsia="ru-RU"/>
        </w:rPr>
        <w:t>) признавать планируемую закупку необоснованной.</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При осуществлении муниципального финансового контроля мэр города вправе составлять протоколы об административных правонарушениях в порядке, установленном законодательством Российской Федерации об административных нарушениях.</w:t>
      </w:r>
    </w:p>
    <w:p w:rsidR="00EB4B73" w:rsidRPr="00EB4B73" w:rsidRDefault="001A6F1E"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hyperlink r:id="rId15" w:history="1">
        <w:r w:rsidR="00EB4B73" w:rsidRPr="00EB4B73">
          <w:rPr>
            <w:rFonts w:ascii="Times New Roman" w:eastAsia="Times New Roman" w:hAnsi="Times New Roman" w:cs="Times New Roman"/>
            <w:sz w:val="26"/>
            <w:szCs w:val="26"/>
            <w:lang w:eastAsia="ru-RU"/>
          </w:rPr>
          <w:t>1.14</w:t>
        </w:r>
      </w:hyperlink>
      <w:r w:rsidR="00EB4B73" w:rsidRPr="00EB4B73">
        <w:rPr>
          <w:rFonts w:ascii="Times New Roman" w:eastAsia="Times New Roman" w:hAnsi="Times New Roman" w:cs="Times New Roman"/>
          <w:sz w:val="26"/>
          <w:szCs w:val="26"/>
          <w:lang w:eastAsia="ru-RU"/>
        </w:rPr>
        <w:t>. Должностные лица мэрии города, уполномоченные осуществлять внутренний муниципальный финансовый контроль и контроль за деятельностью муниципальных унитарных предприятий города, обязаны:</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б) соблюдать требования нормативных правовых актов в установленной сфере деятельности;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в) проводить контрольные мероприятия в соответствии с распоряжением мэрии города о назначении контрольного мероприятия или поручением мэра города;</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г) знакомить руководителя или уполномоченное должностное лицо объекта контроля (далее – представитель объекта контроля) с распоряжением мэрии города о проведении контрольного мероприятия, с распоряжением мэрии города о приостановлении, возобновлении и продлении срока проведения контрольного мероприятия, об изменении состава ревизионной группы (ответственного должностного лица), а также с результатами контрольных мероприятий (актами и заключениями);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е) не разглашать сведения, полученные в ходе проведения контрольных мероприятий.</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1.15. Должностные лица мэрии города, уполномоченные осуществлять внутренний муниципальный финансовый контроль и контроль за деятельностью муниципальных унитарных предприятий города, вправе направлять в проверяемые органы и организации, иные организации мотивированный запрос с требованием представить информацию, документы и материалы, необходимые для проведения контрольных мероприятий, с обязательным указанием цели получения и перечня запрашиваемых документов, информации и материалов.</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1.16. Должностные лица объектов контроля имеют следующие права:</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присутствовать при проведении контрольных мероприятий;</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получать от должностных лиц мэрии города, уполномоченных осуществлять внутренний муниципальный финансовый контроль, информацию, которая относится к предмету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знакомиться с результатами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обжаловать действия (бездействие) должностных лиц мэрии города, уполномоченных осуществлять внутренний муниципальный финансовый контроль, в досудебном или судебном порядке.</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1.17. Для проведения контрольного мероприятия должностные лица объекта контроля обязаны:</w:t>
      </w:r>
    </w:p>
    <w:p w:rsidR="00DA02D9"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обеспечивать право беспрепятственного доступа должностных лиц, уполномоченных на проведение контрольного мероприятия, в помещения с учетом требований законодательства Российской Федерации о защите государственной тайны;</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по запросу руководителя и (или) членов ревизионной группы (ответственного должностного лица) представлять необходимые документы и сведения;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обеспечивать необходимые условия для работы ревизионной группы (ответственного должностного лица), в том числе предоставлять отдельные помещения для работы, оргтехнику, средства связи (за исключением мобильной связи);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выполнять законные требования должностных лиц, уполномоченных на проведение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1.18. Лица и организации, в отношении которых проводится встречная проверка, обязаны представить по запросу должностных лиц, входящих в состав ревизионной группы (ответственного должностного лица), информацию, документы и материалы, относящиеся к тематике проверки.</w:t>
      </w:r>
    </w:p>
    <w:p w:rsid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1.19.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EB4B73" w:rsidRPr="00EB4B73" w:rsidRDefault="00EB4B73" w:rsidP="00EB4B7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 Порядок организации контрольных мероприятий</w:t>
      </w:r>
    </w:p>
    <w:p w:rsidR="00EB4B73" w:rsidRPr="00EB4B73" w:rsidRDefault="00EB4B73" w:rsidP="00EB4B73">
      <w:pPr>
        <w:autoSpaceDE w:val="0"/>
        <w:autoSpaceDN w:val="0"/>
        <w:adjustRightInd w:val="0"/>
        <w:spacing w:after="0" w:line="240" w:lineRule="auto"/>
        <w:rPr>
          <w:rFonts w:ascii="Times New Roman" w:eastAsia="Times New Roman" w:hAnsi="Times New Roman" w:cs="Times New Roman"/>
          <w:sz w:val="26"/>
          <w:szCs w:val="26"/>
          <w:lang w:eastAsia="ru-RU"/>
        </w:rPr>
      </w:pP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2.1. К процедурам организации контрольного мероприятия относятся назначение контрольного мероприятия, составление и утверждение программы контрольного мероприятия, проведение, документирование, реализация результатов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highlight w:val="green"/>
          <w:lang w:eastAsia="ru-RU"/>
        </w:rPr>
      </w:pPr>
      <w:r w:rsidRPr="00EB4B73">
        <w:rPr>
          <w:rFonts w:ascii="Times New Roman" w:eastAsia="Times New Roman" w:hAnsi="Times New Roman" w:cs="Times New Roman"/>
          <w:sz w:val="26"/>
          <w:szCs w:val="26"/>
          <w:lang w:eastAsia="ru-RU"/>
        </w:rPr>
        <w:t xml:space="preserve">Составление и утверждение программы контрольного мероприятия не требуются при реализации полномочий мэрии города, предусмотренных </w:t>
      </w:r>
      <w:hyperlink r:id="rId16" w:history="1">
        <w:r w:rsidRPr="00EB4B73">
          <w:rPr>
            <w:rFonts w:ascii="Times New Roman" w:eastAsia="Times New Roman" w:hAnsi="Times New Roman" w:cs="Times New Roman"/>
            <w:sz w:val="26"/>
            <w:szCs w:val="26"/>
            <w:lang w:eastAsia="ru-RU"/>
          </w:rPr>
          <w:t xml:space="preserve">пунктом 1.4 </w:t>
        </w:r>
      </w:hyperlink>
      <w:r w:rsidRPr="00EB4B73">
        <w:rPr>
          <w:rFonts w:ascii="Times New Roman" w:eastAsia="Times New Roman" w:hAnsi="Times New Roman" w:cs="Times New Roman"/>
          <w:sz w:val="26"/>
          <w:szCs w:val="26"/>
          <w:lang w:eastAsia="ru-RU"/>
        </w:rPr>
        <w:t xml:space="preserve"> настоящего Порядка, а также в рамках отдельного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2.2. Контрольное мероприятие проводится по решению мэра города, должностного лица, исполняющего обязанности мэра города в период его временного отсутствия, на основании распоряжения мэрии города о его назначении, в котором указываются наименование объекта контроля,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ревизионной группы (ответственное должностное лицо), срок проведения контрольного мероприятия, или на основании поручения мэра города о проведении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С распоряжением о проведении контрольного мероприятия объект контроля ознакамливается под подпись.</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2.3. П</w:t>
      </w:r>
      <w:r w:rsidR="008C4587">
        <w:rPr>
          <w:rFonts w:ascii="Times New Roman" w:eastAsia="Times New Roman" w:hAnsi="Times New Roman" w:cs="Times New Roman"/>
          <w:sz w:val="26"/>
          <w:szCs w:val="26"/>
          <w:lang w:eastAsia="ru-RU"/>
        </w:rPr>
        <w:t>р</w:t>
      </w:r>
      <w:r w:rsidRPr="00EB4B73">
        <w:rPr>
          <w:rFonts w:ascii="Times New Roman" w:eastAsia="Times New Roman" w:hAnsi="Times New Roman" w:cs="Times New Roman"/>
          <w:sz w:val="26"/>
          <w:szCs w:val="26"/>
          <w:lang w:eastAsia="ru-RU"/>
        </w:rPr>
        <w:t>оведение контрольного мероприятия может быть приостановлено (возобновлено) на основании распоряжения мэрии города о приостановлении (возобновлении)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а) на период проведения встречной проверки и (или) обследования;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б) при отсутствии или неудовлетворительном состоянии бухгалтерского (бюджетного) учета у объекта контроля,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в) на период организации и проведения экспертиз;</w:t>
      </w:r>
    </w:p>
    <w:p w:rsidR="00DA02D9"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г) на период исполнения запросов, направленных в компетентные органы;</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е) при необходимости обследования имущества и (или) документов, находящихся не по месту нахождения объекта контроля;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ж) при наличии обстоятельств, которые делают невозможным дальнейшее проведение проверки (ревизии) по причинам, не зависящим от ревизионной группы (ответственного должностного лица), включая наступления обстоятельств непреодолимой силы.</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На время приостановления проведения контрольного мероприятия течение его срока прерывается.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2.5. Проведение обследования.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2.5.1. При проведении обследования осуществляются анализ и оценка состояния сферы деятельности объекта контроля в соответствии с темой, определенной распоряжением о проведении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2.5.2. Обследование проводится в сроки, установленные настоящим Порядком для выездных проверок (ревизий).</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xml:space="preserve">2.5.3. Результаты проведения обследования оформляются заключением в двух экземплярах, которое подписывается должностным лицом, проводившим обследование. Заключение в течение трех рабочих дней со дня его подписания вручается (направляется) под </w:t>
      </w:r>
      <w:r w:rsidR="008C4587">
        <w:rPr>
          <w:rFonts w:ascii="Times New Roman" w:eastAsia="Times New Roman" w:hAnsi="Times New Roman" w:cs="Times New Roman"/>
          <w:sz w:val="26"/>
          <w:szCs w:val="26"/>
          <w:lang w:eastAsia="ru-RU"/>
        </w:rPr>
        <w:t>под</w:t>
      </w:r>
      <w:r w:rsidRPr="00EB4B73">
        <w:rPr>
          <w:rFonts w:ascii="Times New Roman" w:eastAsia="Times New Roman" w:hAnsi="Times New Roman" w:cs="Times New Roman"/>
          <w:sz w:val="26"/>
          <w:szCs w:val="26"/>
          <w:lang w:eastAsia="ru-RU"/>
        </w:rPr>
        <w:t xml:space="preserve">пись представителю объекта контроля сопроводительным письмом за подписью заместителя начальника контрольно-правового управления </w:t>
      </w:r>
      <w:r w:rsidR="008C4587">
        <w:rPr>
          <w:rFonts w:ascii="Times New Roman" w:eastAsia="Times New Roman" w:hAnsi="Times New Roman" w:cs="Times New Roman"/>
          <w:sz w:val="26"/>
          <w:szCs w:val="26"/>
          <w:lang w:eastAsia="ru-RU"/>
        </w:rPr>
        <w:t xml:space="preserve">мэрии </w:t>
      </w:r>
      <w:r w:rsidRPr="00EB4B73">
        <w:rPr>
          <w:rFonts w:ascii="Times New Roman" w:eastAsia="Times New Roman" w:hAnsi="Times New Roman" w:cs="Times New Roman"/>
          <w:sz w:val="26"/>
          <w:szCs w:val="26"/>
          <w:lang w:eastAsia="ru-RU"/>
        </w:rPr>
        <w:t>или заказным почтовым отправлением с уведомлением о вручении, которое приобщается к контрольному делу.</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2.5.4. По результатам рассмотрения заключения, подготовленного по результатам обследования, может быть принято решение о назначении проведения выездной проверки (ревизии).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2.6. Проведение камеральной проверки.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2.6.1. Камеральная проверка проводится по месту нахождения мэрии города (должностных лиц мэрии города, уполномоченных осуществлять внутренний муниципальный финансовый контроль) и состоит в исследовании информации, документов и материалов, представленных по запросам должностных лиц, уполномоченных осуществлять внутренний муниципальный финансовый контроль, а также информации, документов и материалов, полученных в ходе встречных проверок.</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2.6.2. Срок проведения камеральной проверки не может превышать 30 рабочих дней.</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2.6.3. При проведении камеральной проверки в срок ее проведения не засчитываются периоды времени с даты отправления запроса до даты представления информации, документов и материалов объектом проверки, а также времени, в течение которого проводятся встречная проверка и (или) обследование, и времени отсутствия по уважительным причинам ответственного должностного лица, осуществляющего проведение камеральной проверки.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xml:space="preserve">2.6.4. Результаты камеральной проверки оформляются актом, который подписывается руководителем ревизионной группы (ответственным должностным лицом). Акт камеральной проверки оформляется в 2 экземплярах и в течение трех рабочих дней со дня его подписания вручается (направляется) под </w:t>
      </w:r>
      <w:r w:rsidR="008C4587">
        <w:rPr>
          <w:rFonts w:ascii="Times New Roman" w:eastAsia="Times New Roman" w:hAnsi="Times New Roman" w:cs="Times New Roman"/>
          <w:sz w:val="26"/>
          <w:szCs w:val="26"/>
          <w:lang w:eastAsia="ru-RU"/>
        </w:rPr>
        <w:t>под</w:t>
      </w:r>
      <w:r w:rsidRPr="00EB4B73">
        <w:rPr>
          <w:rFonts w:ascii="Times New Roman" w:eastAsia="Times New Roman" w:hAnsi="Times New Roman" w:cs="Times New Roman"/>
          <w:sz w:val="26"/>
          <w:szCs w:val="26"/>
          <w:lang w:eastAsia="ru-RU"/>
        </w:rPr>
        <w:t xml:space="preserve">пись представителю объекта контроля сопроводительным письмом за подписью заместителя начальника контрольно-правового управления </w:t>
      </w:r>
      <w:r w:rsidR="008C4587">
        <w:rPr>
          <w:rFonts w:ascii="Times New Roman" w:eastAsia="Times New Roman" w:hAnsi="Times New Roman" w:cs="Times New Roman"/>
          <w:sz w:val="26"/>
          <w:szCs w:val="26"/>
          <w:lang w:eastAsia="ru-RU"/>
        </w:rPr>
        <w:t xml:space="preserve">мэрии </w:t>
      </w:r>
      <w:r w:rsidRPr="00EB4B73">
        <w:rPr>
          <w:rFonts w:ascii="Times New Roman" w:eastAsia="Times New Roman" w:hAnsi="Times New Roman" w:cs="Times New Roman"/>
          <w:sz w:val="26"/>
          <w:szCs w:val="26"/>
          <w:lang w:eastAsia="ru-RU"/>
        </w:rPr>
        <w:t>или заказным почтовым отправлением с уведомлением о вручении, которое приобщается к контрольному делу.</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2.6.5.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приобщаются к материалам проверки.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2.7. Проведение выездной проверки (ревизии).</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2.7.1. Выездная проверка (ревизия) проводится по месту нахождения объекта контроля.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2.7.2. Срок проведения контрольных действий по месту нахождения объекта контроля составляет не более 40 рабочих дней. Допускается продление указанного срока, но не более чем на 20 рабочих дней, по следующим основаниям:</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непредставление и (или) несвоевременное представление объектом контроля в период проведения контрольных действий, необходимых для изучения информации, документов и материалов;</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отсутствие в период проведения контрольных действий по уважительной причине материально ответственного лица при осуществлении мероприятий, направленных на проверку фактического наличия основных средств и материальных запасов;</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выявление в ходе контрольных действий необходимости в направлении запроса о предоставлении информации, документов и материалов и изучении отдельных документов;</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большой объем проверяемых и анализируемых документов;</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отсутствие в период проведения контрольных действий должностных лиц мэрии города, уполномоченных осуществлять внутренний муниципальный финансовый контроль, по уважительным причинам.</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xml:space="preserve">2.7.3. В ходе выездных проверок (ревизий) проводятся контрольные действия по документальному и фактическому изучению деятельности объекта контроля. </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2.7.4. Контрольные действия могут проводиться сплошным или выборочным способом.</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Решение об использовании сплошного или выборочного способа проведения контрольных действий по каждому вопросу контрольного мероприятия принимает руководитель ревизионной группы (ответственное должностное лицо) исходя из содержания вопроса программы проверки, объема финансовых и хозяйственных и иных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xml:space="preserve">2.7.5. По завершении контрольных действий оформляется акт выездной проверки (ревизии) в двух экземплярах, который в течение трех рабочих дней со дня его подписания вручается (направляется) под </w:t>
      </w:r>
      <w:r w:rsidR="008C4587">
        <w:rPr>
          <w:rFonts w:ascii="Times New Roman" w:eastAsia="Times New Roman" w:hAnsi="Times New Roman" w:cs="Times New Roman"/>
          <w:sz w:val="26"/>
          <w:szCs w:val="26"/>
          <w:lang w:eastAsia="ru-RU"/>
        </w:rPr>
        <w:t>под</w:t>
      </w:r>
      <w:r w:rsidRPr="00EB4B73">
        <w:rPr>
          <w:rFonts w:ascii="Times New Roman" w:eastAsia="Times New Roman" w:hAnsi="Times New Roman" w:cs="Times New Roman"/>
          <w:sz w:val="26"/>
          <w:szCs w:val="26"/>
          <w:lang w:eastAsia="ru-RU"/>
        </w:rPr>
        <w:t>пись представителю объекта контроля сопроводительным письмом за подписью заместителя начальника контрольно-правового управления или заказным почтовым отправлением с уведомлением о вручении, которое приобщается к контрольному делу.</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 xml:space="preserve">2.7.6. В течение десяти рабочих дней с даты получения акта руководитель, иное должностное лицо или уполномоченный представитель объекта контроля (далее по тексту – представитель объекта контроля) подписывает оба экземпляра акта и направляет в контрольно-правовое управление мэрии один из подписанных экземпляров. </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При проведении внеплановых камеральных проверок (ревизий), в случае отсутствия нарушений по результатам внеплановых камеральных и выездных проверок (ревизий), а также по согласованию с органами прокуратуры, правоохранительными органами, иными государственными органами при проведении внеплановых проверок по их обращениям, акт проверки (ревизии) подписывается только руководителем ревизионной группы (ответственным должностным лицом).</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В случае несогласия с фактами, изложенными в акте выездной проверки (ревизии) представитель объекта контроля, вправе представить письменные пояснения и возражения с приложением документов, подтверждающих их обоснованность. В этом случае перед подписью в акте делается соответствующее указание.</w:t>
      </w:r>
    </w:p>
    <w:p w:rsid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B4B73">
        <w:rPr>
          <w:rFonts w:ascii="Times New Roman" w:eastAsia="Times New Roman" w:hAnsi="Times New Roman" w:cs="Times New Roman"/>
          <w:sz w:val="26"/>
          <w:szCs w:val="26"/>
          <w:lang w:eastAsia="ru-RU"/>
        </w:rPr>
        <w:t>Письменные пояснения и возражения, документы, подтверждающие их обоснованность, направляются в контрольно-правовое управление мэрии одновременно с подписанным актом выездной проверки (ревизии) и в дальнейшем являются его неотъемлемой частью. По письменному мотивированному ходатайству объекта контроля срок предоставления пояснений и возражений и подписания акта выездной проверки (ревизии) может быть продлен, но не более чем на десять рабочих дней.</w:t>
      </w:r>
    </w:p>
    <w:p w:rsidR="0088630C" w:rsidRDefault="0088630C" w:rsidP="0088630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8630C" w:rsidRPr="0088630C" w:rsidRDefault="0088630C" w:rsidP="0088630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 Реализация результатов проведения контрольных мероприятий</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3.1. При осуществлении полномочий по внутреннему муниципальному финансовому контролю мэр города направляет:</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ущерба, причиненного такими нарушениями городу Череповцу;</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в) уведомления о применении бюджетных мер принуждения в случаях, предусмотренных Бюджетным кодексом Российской Федерации.</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3.2. При осуществлении полномочий по контролю за деятельностью муниципальных унитарных предприятий города мэр города направляет представления, содержащие обязательную для рассмотрения информацию о выявленных нарушениях законодательства Российской Федерации и иных нормативных правовых актов и требования о принятии мер по их устранению, а также устранению причин и условий таких нарушений.</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3.3. Представления и предписания готовятся в течение 30 рабочих дней со дня подписания сторонами акта проверки и направляются (вручаются) представителю объекта контроля в течение 3 рабочих дней со дня принятия решения об их направлении. Указанные нарушения подлежат устранению в срок, установленный в представлении или предписании, или, если срок не указан, в течение 30 дней со дня его получения.</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3.4. Отмена представлений и предписаний осуществляется в судебном порядке.</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3.5. В случае неисполнения выданного представления и (или) предписания мэрия города применяет к лицу, не исполнившему такое представление и (или) предписание, меры ответственности в соответствии с действующим законодательством.</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3.6. Неисполнение объектом контроля предписания о возмещении причиненного городу Череповцу ущерба является основанием для обращения мэрии города в суд с исковым заявлением о возмещении данного ущерба.</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3.7.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88630C" w:rsidRPr="00EB4B73"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3.8. При выявлении в результате проведения контрольных мероприятий факта совершения действия (бездействия), содержащего признаки состава преступления, мэрия города передает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B4B73" w:rsidRP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88630C" w:rsidRPr="0088630C" w:rsidRDefault="0088630C" w:rsidP="0088630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xml:space="preserve">4. Требования к составлению и представлению отчетности </w:t>
      </w:r>
    </w:p>
    <w:p w:rsidR="0088630C" w:rsidRPr="0088630C" w:rsidRDefault="0088630C" w:rsidP="0088630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о результатах контрольной деятельности</w:t>
      </w:r>
    </w:p>
    <w:p w:rsidR="0088630C" w:rsidRPr="0088630C" w:rsidRDefault="0088630C" w:rsidP="0088630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4.1. Отчетность о результатах контрольной деятельности (далее – отчетность) составляется в целях определения полноты, своевременности и эффективности выполнения плана работы за отчетный календарный год, а также проведения анализа информации о выявленных нарушениях в форме годового отчета.</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4.2. В годовом отчете отражается информация:</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xml:space="preserve">- количество контрольных мероприятий по видам; </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количество объектов, охваченных контрольными мероприятиями;</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суммы проверенного финансирования, в том числе средств муниципальных унитарных предприятий, выявленных финансовых нарушений по видам, устраненных и возмещенных финансовых нарушений, предотвращенных нарушений законодательства о контрактной системе в сфере закупок товаров, работ, услуг для муниципальных нужд;</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количество возбужденных дел об административных правонарушениях;</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количество представлений и предписаний, выданных по результатам контрольных мероприятий;</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количество направленных и исполненных (неисполненных) уведомлений о применении бюджетных мер принуждения;</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xml:space="preserve">- количество материалов, направленных в правоохранительные органы; </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количество поданных и (или) удовлетворенных жалоб (исков) на решения должностных лиц мэрии города, уполномоченных осуществлять внутренний муниципальный финансовый контроль и контроль за деятельностью муниципальных унитарных предприятий, а также на их действия (бездействие) в рамках осуществленной ими контрольной деятельности.</w:t>
      </w:r>
    </w:p>
    <w:p w:rsidR="0088630C" w:rsidRPr="0088630C" w:rsidRDefault="0088630C" w:rsidP="008863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8630C">
        <w:rPr>
          <w:rFonts w:ascii="Times New Roman" w:eastAsia="Times New Roman" w:hAnsi="Times New Roman" w:cs="Times New Roman"/>
          <w:sz w:val="26"/>
          <w:szCs w:val="26"/>
          <w:lang w:eastAsia="ru-RU"/>
        </w:rPr>
        <w:t xml:space="preserve">4.3. В срок до 1 марта года, следующего за отчетным, годовой отчет утверждается в форме распоряжения мэрии города и размещается на официальном </w:t>
      </w:r>
      <w:hyperlink r:id="rId17" w:history="1">
        <w:r w:rsidRPr="0088630C">
          <w:rPr>
            <w:rFonts w:ascii="Times New Roman" w:eastAsia="Times New Roman" w:hAnsi="Times New Roman" w:cs="Times New Roman"/>
            <w:sz w:val="26"/>
            <w:szCs w:val="26"/>
            <w:lang w:eastAsia="ru-RU"/>
          </w:rPr>
          <w:t>интернет-сайте</w:t>
        </w:r>
      </w:hyperlink>
      <w:r w:rsidRPr="0088630C">
        <w:rPr>
          <w:rFonts w:ascii="Times New Roman" w:eastAsia="Times New Roman" w:hAnsi="Times New Roman" w:cs="Times New Roman"/>
          <w:sz w:val="26"/>
          <w:szCs w:val="26"/>
          <w:lang w:eastAsia="ru-RU"/>
        </w:rPr>
        <w:t xml:space="preserve"> мэрии города Череповца.</w:t>
      </w:r>
    </w:p>
    <w:p w:rsidR="00EB4B73" w:rsidRDefault="00EB4B73" w:rsidP="00EB4B7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DA02D9" w:rsidRPr="00F4652C" w:rsidRDefault="00DA02D9" w:rsidP="00DA02D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sectPr w:rsidR="00DA02D9" w:rsidRPr="00F4652C" w:rsidSect="00E51C54">
      <w:headerReference w:type="default" r:id="rId18"/>
      <w:headerReference w:type="first" r:id="rId19"/>
      <w:pgSz w:w="11906" w:h="16838"/>
      <w:pgMar w:top="567" w:right="567" w:bottom="680"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1E" w:rsidRDefault="001A6F1E" w:rsidP="002C493B">
      <w:pPr>
        <w:spacing w:after="0" w:line="240" w:lineRule="auto"/>
      </w:pPr>
      <w:r>
        <w:separator/>
      </w:r>
    </w:p>
  </w:endnote>
  <w:endnote w:type="continuationSeparator" w:id="0">
    <w:p w:rsidR="001A6F1E" w:rsidRDefault="001A6F1E" w:rsidP="002C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1E" w:rsidRDefault="001A6F1E" w:rsidP="002C493B">
      <w:pPr>
        <w:spacing w:after="0" w:line="240" w:lineRule="auto"/>
      </w:pPr>
      <w:r>
        <w:separator/>
      </w:r>
    </w:p>
  </w:footnote>
  <w:footnote w:type="continuationSeparator" w:id="0">
    <w:p w:rsidR="001A6F1E" w:rsidRDefault="001A6F1E" w:rsidP="002C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15984"/>
      <w:docPartObj>
        <w:docPartGallery w:val="Page Numbers (Top of Page)"/>
        <w:docPartUnique/>
      </w:docPartObj>
    </w:sdtPr>
    <w:sdtEndPr>
      <w:rPr>
        <w:rFonts w:ascii="Times New Roman" w:hAnsi="Times New Roman" w:cs="Times New Roman"/>
        <w:sz w:val="24"/>
        <w:szCs w:val="24"/>
      </w:rPr>
    </w:sdtEndPr>
    <w:sdtContent>
      <w:p w:rsidR="00DA02D9" w:rsidRPr="002C493B" w:rsidRDefault="00DA02D9">
        <w:pPr>
          <w:pStyle w:val="a3"/>
          <w:jc w:val="center"/>
          <w:rPr>
            <w:rFonts w:ascii="Times New Roman" w:hAnsi="Times New Roman" w:cs="Times New Roman"/>
            <w:sz w:val="24"/>
            <w:szCs w:val="24"/>
          </w:rPr>
        </w:pPr>
        <w:r w:rsidRPr="002C493B">
          <w:rPr>
            <w:rFonts w:ascii="Times New Roman" w:hAnsi="Times New Roman" w:cs="Times New Roman"/>
            <w:sz w:val="24"/>
            <w:szCs w:val="24"/>
          </w:rPr>
          <w:fldChar w:fldCharType="begin"/>
        </w:r>
        <w:r w:rsidRPr="002C493B">
          <w:rPr>
            <w:rFonts w:ascii="Times New Roman" w:hAnsi="Times New Roman" w:cs="Times New Roman"/>
            <w:sz w:val="24"/>
            <w:szCs w:val="24"/>
          </w:rPr>
          <w:instrText>PAGE   \* MERGEFORMAT</w:instrText>
        </w:r>
        <w:r w:rsidRPr="002C493B">
          <w:rPr>
            <w:rFonts w:ascii="Times New Roman" w:hAnsi="Times New Roman" w:cs="Times New Roman"/>
            <w:sz w:val="24"/>
            <w:szCs w:val="24"/>
          </w:rPr>
          <w:fldChar w:fldCharType="separate"/>
        </w:r>
        <w:r w:rsidR="000E49E1">
          <w:rPr>
            <w:rFonts w:ascii="Times New Roman" w:hAnsi="Times New Roman" w:cs="Times New Roman"/>
            <w:noProof/>
            <w:sz w:val="24"/>
            <w:szCs w:val="24"/>
          </w:rPr>
          <w:t>2</w:t>
        </w:r>
        <w:r w:rsidRPr="002C493B">
          <w:rPr>
            <w:rFonts w:ascii="Times New Roman" w:hAnsi="Times New Roman" w:cs="Times New Roman"/>
            <w:sz w:val="24"/>
            <w:szCs w:val="24"/>
          </w:rPr>
          <w:fldChar w:fldCharType="end"/>
        </w:r>
      </w:p>
    </w:sdtContent>
  </w:sdt>
  <w:p w:rsidR="00DA02D9" w:rsidRDefault="00DA02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C1" w:rsidRPr="000411F8" w:rsidRDefault="00DF66C1" w:rsidP="000411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B8"/>
    <w:rsid w:val="00001228"/>
    <w:rsid w:val="0000307B"/>
    <w:rsid w:val="00003AD4"/>
    <w:rsid w:val="00004CAB"/>
    <w:rsid w:val="00004E95"/>
    <w:rsid w:val="000050D7"/>
    <w:rsid w:val="000050FB"/>
    <w:rsid w:val="000056EF"/>
    <w:rsid w:val="000056F2"/>
    <w:rsid w:val="00007468"/>
    <w:rsid w:val="00007905"/>
    <w:rsid w:val="00007E97"/>
    <w:rsid w:val="00010137"/>
    <w:rsid w:val="000102C5"/>
    <w:rsid w:val="0001098E"/>
    <w:rsid w:val="00011C42"/>
    <w:rsid w:val="00012D0B"/>
    <w:rsid w:val="00014C02"/>
    <w:rsid w:val="0001675E"/>
    <w:rsid w:val="00016773"/>
    <w:rsid w:val="00017E4F"/>
    <w:rsid w:val="00017E56"/>
    <w:rsid w:val="00020BBA"/>
    <w:rsid w:val="00023F1A"/>
    <w:rsid w:val="0002520D"/>
    <w:rsid w:val="00026942"/>
    <w:rsid w:val="0002784A"/>
    <w:rsid w:val="00027B5F"/>
    <w:rsid w:val="0003158F"/>
    <w:rsid w:val="00031BC1"/>
    <w:rsid w:val="000339F6"/>
    <w:rsid w:val="00034358"/>
    <w:rsid w:val="00035247"/>
    <w:rsid w:val="0003668A"/>
    <w:rsid w:val="000373E1"/>
    <w:rsid w:val="000377EB"/>
    <w:rsid w:val="00040366"/>
    <w:rsid w:val="000411F8"/>
    <w:rsid w:val="0004170D"/>
    <w:rsid w:val="00042368"/>
    <w:rsid w:val="00042790"/>
    <w:rsid w:val="00042AE3"/>
    <w:rsid w:val="00042F2D"/>
    <w:rsid w:val="00045BC5"/>
    <w:rsid w:val="000460D1"/>
    <w:rsid w:val="000477DF"/>
    <w:rsid w:val="00050679"/>
    <w:rsid w:val="00050A92"/>
    <w:rsid w:val="00052E14"/>
    <w:rsid w:val="000530A4"/>
    <w:rsid w:val="0005369C"/>
    <w:rsid w:val="00054C9D"/>
    <w:rsid w:val="00055B9D"/>
    <w:rsid w:val="000562E2"/>
    <w:rsid w:val="00057912"/>
    <w:rsid w:val="00061414"/>
    <w:rsid w:val="0006245C"/>
    <w:rsid w:val="00066DEB"/>
    <w:rsid w:val="00070893"/>
    <w:rsid w:val="00070C6E"/>
    <w:rsid w:val="0007290D"/>
    <w:rsid w:val="0007395C"/>
    <w:rsid w:val="00073A7A"/>
    <w:rsid w:val="00073FD2"/>
    <w:rsid w:val="00074929"/>
    <w:rsid w:val="00075460"/>
    <w:rsid w:val="00075AA2"/>
    <w:rsid w:val="0007681F"/>
    <w:rsid w:val="000771DD"/>
    <w:rsid w:val="000772F2"/>
    <w:rsid w:val="000805D1"/>
    <w:rsid w:val="00081BCC"/>
    <w:rsid w:val="00081DB8"/>
    <w:rsid w:val="00081F5F"/>
    <w:rsid w:val="00083520"/>
    <w:rsid w:val="000844DB"/>
    <w:rsid w:val="00084584"/>
    <w:rsid w:val="00084969"/>
    <w:rsid w:val="000853AD"/>
    <w:rsid w:val="0008590A"/>
    <w:rsid w:val="00085AA1"/>
    <w:rsid w:val="00086792"/>
    <w:rsid w:val="00087735"/>
    <w:rsid w:val="0008789E"/>
    <w:rsid w:val="000878B0"/>
    <w:rsid w:val="0009014B"/>
    <w:rsid w:val="00090E42"/>
    <w:rsid w:val="00091422"/>
    <w:rsid w:val="00092BA2"/>
    <w:rsid w:val="000933E4"/>
    <w:rsid w:val="00093DE4"/>
    <w:rsid w:val="00095748"/>
    <w:rsid w:val="000971B9"/>
    <w:rsid w:val="0009754A"/>
    <w:rsid w:val="000A0946"/>
    <w:rsid w:val="000A0D10"/>
    <w:rsid w:val="000A219F"/>
    <w:rsid w:val="000A24A0"/>
    <w:rsid w:val="000A27B7"/>
    <w:rsid w:val="000A2E8E"/>
    <w:rsid w:val="000A380D"/>
    <w:rsid w:val="000A3C97"/>
    <w:rsid w:val="000A4190"/>
    <w:rsid w:val="000A4AB7"/>
    <w:rsid w:val="000A57B1"/>
    <w:rsid w:val="000A62CA"/>
    <w:rsid w:val="000A726B"/>
    <w:rsid w:val="000B0001"/>
    <w:rsid w:val="000B1ABB"/>
    <w:rsid w:val="000B2303"/>
    <w:rsid w:val="000B2488"/>
    <w:rsid w:val="000B3E54"/>
    <w:rsid w:val="000B40BC"/>
    <w:rsid w:val="000B467A"/>
    <w:rsid w:val="000B4CF5"/>
    <w:rsid w:val="000B542B"/>
    <w:rsid w:val="000B664C"/>
    <w:rsid w:val="000B6F6F"/>
    <w:rsid w:val="000B71E5"/>
    <w:rsid w:val="000C1756"/>
    <w:rsid w:val="000C2623"/>
    <w:rsid w:val="000C2922"/>
    <w:rsid w:val="000C2F7E"/>
    <w:rsid w:val="000C3251"/>
    <w:rsid w:val="000C364D"/>
    <w:rsid w:val="000C4F7D"/>
    <w:rsid w:val="000C6444"/>
    <w:rsid w:val="000C73F4"/>
    <w:rsid w:val="000C7718"/>
    <w:rsid w:val="000D1896"/>
    <w:rsid w:val="000D22CA"/>
    <w:rsid w:val="000D2463"/>
    <w:rsid w:val="000D289F"/>
    <w:rsid w:val="000D297F"/>
    <w:rsid w:val="000D2F4A"/>
    <w:rsid w:val="000D39F5"/>
    <w:rsid w:val="000D3AF8"/>
    <w:rsid w:val="000D3C27"/>
    <w:rsid w:val="000D3CAF"/>
    <w:rsid w:val="000D48E7"/>
    <w:rsid w:val="000D4917"/>
    <w:rsid w:val="000D6FB2"/>
    <w:rsid w:val="000D7B56"/>
    <w:rsid w:val="000E2491"/>
    <w:rsid w:val="000E2EC1"/>
    <w:rsid w:val="000E3104"/>
    <w:rsid w:val="000E31AD"/>
    <w:rsid w:val="000E350E"/>
    <w:rsid w:val="000E49E1"/>
    <w:rsid w:val="000E4D7D"/>
    <w:rsid w:val="000E6281"/>
    <w:rsid w:val="000E63A2"/>
    <w:rsid w:val="000E68C8"/>
    <w:rsid w:val="000E7655"/>
    <w:rsid w:val="000E7C3D"/>
    <w:rsid w:val="000F1701"/>
    <w:rsid w:val="000F251A"/>
    <w:rsid w:val="000F2928"/>
    <w:rsid w:val="000F2EF5"/>
    <w:rsid w:val="000F3382"/>
    <w:rsid w:val="000F3D61"/>
    <w:rsid w:val="00101298"/>
    <w:rsid w:val="001012B6"/>
    <w:rsid w:val="00103C1B"/>
    <w:rsid w:val="00103D94"/>
    <w:rsid w:val="001044E1"/>
    <w:rsid w:val="0010450B"/>
    <w:rsid w:val="00104AD2"/>
    <w:rsid w:val="001064A2"/>
    <w:rsid w:val="001066B0"/>
    <w:rsid w:val="00106873"/>
    <w:rsid w:val="00106B74"/>
    <w:rsid w:val="001077C4"/>
    <w:rsid w:val="00107EB1"/>
    <w:rsid w:val="0011014A"/>
    <w:rsid w:val="00110281"/>
    <w:rsid w:val="00111255"/>
    <w:rsid w:val="001113EF"/>
    <w:rsid w:val="00111EAE"/>
    <w:rsid w:val="001120C5"/>
    <w:rsid w:val="00112631"/>
    <w:rsid w:val="00112EED"/>
    <w:rsid w:val="00113B12"/>
    <w:rsid w:val="00113E85"/>
    <w:rsid w:val="00114693"/>
    <w:rsid w:val="001147D2"/>
    <w:rsid w:val="00115127"/>
    <w:rsid w:val="00115D36"/>
    <w:rsid w:val="00115E8A"/>
    <w:rsid w:val="00120416"/>
    <w:rsid w:val="001204F0"/>
    <w:rsid w:val="00120A30"/>
    <w:rsid w:val="0012108E"/>
    <w:rsid w:val="00122F8F"/>
    <w:rsid w:val="00125CEE"/>
    <w:rsid w:val="00127311"/>
    <w:rsid w:val="00127CF9"/>
    <w:rsid w:val="00130A3E"/>
    <w:rsid w:val="00131CEE"/>
    <w:rsid w:val="00132117"/>
    <w:rsid w:val="00133CD9"/>
    <w:rsid w:val="00134185"/>
    <w:rsid w:val="00134AEF"/>
    <w:rsid w:val="0013584D"/>
    <w:rsid w:val="001363BA"/>
    <w:rsid w:val="00140C10"/>
    <w:rsid w:val="0014141E"/>
    <w:rsid w:val="001418BC"/>
    <w:rsid w:val="00142D59"/>
    <w:rsid w:val="0014329C"/>
    <w:rsid w:val="001432EE"/>
    <w:rsid w:val="00143BCA"/>
    <w:rsid w:val="00144D93"/>
    <w:rsid w:val="001455A0"/>
    <w:rsid w:val="0014776D"/>
    <w:rsid w:val="00150410"/>
    <w:rsid w:val="001504B5"/>
    <w:rsid w:val="0015272A"/>
    <w:rsid w:val="00154C61"/>
    <w:rsid w:val="00154EA5"/>
    <w:rsid w:val="00155B77"/>
    <w:rsid w:val="0016216E"/>
    <w:rsid w:val="001626DB"/>
    <w:rsid w:val="0016300E"/>
    <w:rsid w:val="0016388F"/>
    <w:rsid w:val="001645F9"/>
    <w:rsid w:val="00164A7F"/>
    <w:rsid w:val="001650E7"/>
    <w:rsid w:val="0016600E"/>
    <w:rsid w:val="001667E8"/>
    <w:rsid w:val="00166CA4"/>
    <w:rsid w:val="00167084"/>
    <w:rsid w:val="00167D33"/>
    <w:rsid w:val="00170B54"/>
    <w:rsid w:val="00170C55"/>
    <w:rsid w:val="00170CA0"/>
    <w:rsid w:val="0017139C"/>
    <w:rsid w:val="00171D27"/>
    <w:rsid w:val="00172A33"/>
    <w:rsid w:val="00173A27"/>
    <w:rsid w:val="001741A2"/>
    <w:rsid w:val="00174EC5"/>
    <w:rsid w:val="0017506D"/>
    <w:rsid w:val="001756B4"/>
    <w:rsid w:val="001757E6"/>
    <w:rsid w:val="00175B8E"/>
    <w:rsid w:val="0017785F"/>
    <w:rsid w:val="00182DE7"/>
    <w:rsid w:val="0018388B"/>
    <w:rsid w:val="00183972"/>
    <w:rsid w:val="00184134"/>
    <w:rsid w:val="00185824"/>
    <w:rsid w:val="00185A9E"/>
    <w:rsid w:val="00185EE5"/>
    <w:rsid w:val="001865E5"/>
    <w:rsid w:val="00187DDE"/>
    <w:rsid w:val="00187EE7"/>
    <w:rsid w:val="0019046C"/>
    <w:rsid w:val="00190A64"/>
    <w:rsid w:val="00190F9F"/>
    <w:rsid w:val="00191E98"/>
    <w:rsid w:val="00191F3C"/>
    <w:rsid w:val="00191FC8"/>
    <w:rsid w:val="001928D1"/>
    <w:rsid w:val="001934CF"/>
    <w:rsid w:val="00193C10"/>
    <w:rsid w:val="00194633"/>
    <w:rsid w:val="001950F9"/>
    <w:rsid w:val="00196A1E"/>
    <w:rsid w:val="00196F11"/>
    <w:rsid w:val="00197759"/>
    <w:rsid w:val="00197920"/>
    <w:rsid w:val="001A0A5B"/>
    <w:rsid w:val="001A10FD"/>
    <w:rsid w:val="001A1100"/>
    <w:rsid w:val="001A150E"/>
    <w:rsid w:val="001A23EF"/>
    <w:rsid w:val="001A43D3"/>
    <w:rsid w:val="001A6D90"/>
    <w:rsid w:val="001A6F1E"/>
    <w:rsid w:val="001A76CD"/>
    <w:rsid w:val="001B1203"/>
    <w:rsid w:val="001B3EDE"/>
    <w:rsid w:val="001B4583"/>
    <w:rsid w:val="001B53D3"/>
    <w:rsid w:val="001B72F6"/>
    <w:rsid w:val="001B7DFC"/>
    <w:rsid w:val="001C0D73"/>
    <w:rsid w:val="001C115C"/>
    <w:rsid w:val="001C23DC"/>
    <w:rsid w:val="001C2DE0"/>
    <w:rsid w:val="001C4908"/>
    <w:rsid w:val="001C6790"/>
    <w:rsid w:val="001D0F82"/>
    <w:rsid w:val="001D12AE"/>
    <w:rsid w:val="001D30AC"/>
    <w:rsid w:val="001D4294"/>
    <w:rsid w:val="001D5D90"/>
    <w:rsid w:val="001D5EF3"/>
    <w:rsid w:val="001E26B1"/>
    <w:rsid w:val="001E3473"/>
    <w:rsid w:val="001E3E1E"/>
    <w:rsid w:val="001E41B5"/>
    <w:rsid w:val="001E562A"/>
    <w:rsid w:val="001F1116"/>
    <w:rsid w:val="001F1886"/>
    <w:rsid w:val="001F1AF2"/>
    <w:rsid w:val="001F1B0B"/>
    <w:rsid w:val="001F35A6"/>
    <w:rsid w:val="001F46F7"/>
    <w:rsid w:val="001F531D"/>
    <w:rsid w:val="001F68F5"/>
    <w:rsid w:val="002037C5"/>
    <w:rsid w:val="0020380F"/>
    <w:rsid w:val="002057DD"/>
    <w:rsid w:val="00210B04"/>
    <w:rsid w:val="0021133A"/>
    <w:rsid w:val="00211AFF"/>
    <w:rsid w:val="00211B46"/>
    <w:rsid w:val="002147BB"/>
    <w:rsid w:val="0021487E"/>
    <w:rsid w:val="00221330"/>
    <w:rsid w:val="00221647"/>
    <w:rsid w:val="002234A7"/>
    <w:rsid w:val="002234DC"/>
    <w:rsid w:val="00223A71"/>
    <w:rsid w:val="00224D08"/>
    <w:rsid w:val="00225296"/>
    <w:rsid w:val="0022582D"/>
    <w:rsid w:val="002263EE"/>
    <w:rsid w:val="002266F1"/>
    <w:rsid w:val="002274D8"/>
    <w:rsid w:val="002301C3"/>
    <w:rsid w:val="0023177A"/>
    <w:rsid w:val="00231A27"/>
    <w:rsid w:val="00233F06"/>
    <w:rsid w:val="00234B6C"/>
    <w:rsid w:val="00234C2B"/>
    <w:rsid w:val="0023690C"/>
    <w:rsid w:val="00237620"/>
    <w:rsid w:val="00241B5B"/>
    <w:rsid w:val="0024233F"/>
    <w:rsid w:val="00242D2B"/>
    <w:rsid w:val="002439F3"/>
    <w:rsid w:val="00244507"/>
    <w:rsid w:val="002455E5"/>
    <w:rsid w:val="002469DA"/>
    <w:rsid w:val="00246D59"/>
    <w:rsid w:val="002504E8"/>
    <w:rsid w:val="002505A5"/>
    <w:rsid w:val="00250631"/>
    <w:rsid w:val="00251D05"/>
    <w:rsid w:val="00253586"/>
    <w:rsid w:val="002536FB"/>
    <w:rsid w:val="00254174"/>
    <w:rsid w:val="00254B68"/>
    <w:rsid w:val="002558C0"/>
    <w:rsid w:val="00257FEE"/>
    <w:rsid w:val="002606DC"/>
    <w:rsid w:val="00261DEC"/>
    <w:rsid w:val="00261FF3"/>
    <w:rsid w:val="0026291C"/>
    <w:rsid w:val="00263E9D"/>
    <w:rsid w:val="00264FBE"/>
    <w:rsid w:val="00265241"/>
    <w:rsid w:val="0026728A"/>
    <w:rsid w:val="002707B2"/>
    <w:rsid w:val="00270880"/>
    <w:rsid w:val="0027110E"/>
    <w:rsid w:val="00272AB8"/>
    <w:rsid w:val="00276324"/>
    <w:rsid w:val="00276675"/>
    <w:rsid w:val="00276B17"/>
    <w:rsid w:val="002770C6"/>
    <w:rsid w:val="002776EB"/>
    <w:rsid w:val="0028046B"/>
    <w:rsid w:val="002806AA"/>
    <w:rsid w:val="002819BF"/>
    <w:rsid w:val="00281A86"/>
    <w:rsid w:val="00281BB5"/>
    <w:rsid w:val="00282639"/>
    <w:rsid w:val="0028417A"/>
    <w:rsid w:val="00284467"/>
    <w:rsid w:val="00285A6D"/>
    <w:rsid w:val="00286593"/>
    <w:rsid w:val="002902C6"/>
    <w:rsid w:val="00290614"/>
    <w:rsid w:val="0029149C"/>
    <w:rsid w:val="0029163C"/>
    <w:rsid w:val="00291F67"/>
    <w:rsid w:val="002924F7"/>
    <w:rsid w:val="00292697"/>
    <w:rsid w:val="0029272B"/>
    <w:rsid w:val="0029315E"/>
    <w:rsid w:val="00293E69"/>
    <w:rsid w:val="00294FCC"/>
    <w:rsid w:val="00297B83"/>
    <w:rsid w:val="002A0279"/>
    <w:rsid w:val="002A1063"/>
    <w:rsid w:val="002A25EB"/>
    <w:rsid w:val="002A2A3E"/>
    <w:rsid w:val="002A306D"/>
    <w:rsid w:val="002A41D7"/>
    <w:rsid w:val="002A47C2"/>
    <w:rsid w:val="002A573F"/>
    <w:rsid w:val="002A57D3"/>
    <w:rsid w:val="002A5ADC"/>
    <w:rsid w:val="002A5D07"/>
    <w:rsid w:val="002A5DB2"/>
    <w:rsid w:val="002A6084"/>
    <w:rsid w:val="002A64AD"/>
    <w:rsid w:val="002A7412"/>
    <w:rsid w:val="002B1502"/>
    <w:rsid w:val="002B2FCB"/>
    <w:rsid w:val="002B3164"/>
    <w:rsid w:val="002B404F"/>
    <w:rsid w:val="002B45D9"/>
    <w:rsid w:val="002B7619"/>
    <w:rsid w:val="002B77B9"/>
    <w:rsid w:val="002B7870"/>
    <w:rsid w:val="002C14CF"/>
    <w:rsid w:val="002C14D9"/>
    <w:rsid w:val="002C1A23"/>
    <w:rsid w:val="002C23E2"/>
    <w:rsid w:val="002C2A39"/>
    <w:rsid w:val="002C3995"/>
    <w:rsid w:val="002C4065"/>
    <w:rsid w:val="002C4305"/>
    <w:rsid w:val="002C4819"/>
    <w:rsid w:val="002C493B"/>
    <w:rsid w:val="002C4CCB"/>
    <w:rsid w:val="002C4DC8"/>
    <w:rsid w:val="002C5764"/>
    <w:rsid w:val="002C57BD"/>
    <w:rsid w:val="002C58DD"/>
    <w:rsid w:val="002C629D"/>
    <w:rsid w:val="002C6D8F"/>
    <w:rsid w:val="002C6FF3"/>
    <w:rsid w:val="002C728A"/>
    <w:rsid w:val="002D287B"/>
    <w:rsid w:val="002D2D8F"/>
    <w:rsid w:val="002D3036"/>
    <w:rsid w:val="002D33F6"/>
    <w:rsid w:val="002D3479"/>
    <w:rsid w:val="002D3A1D"/>
    <w:rsid w:val="002D4681"/>
    <w:rsid w:val="002D5439"/>
    <w:rsid w:val="002D6FCD"/>
    <w:rsid w:val="002D72AB"/>
    <w:rsid w:val="002D7314"/>
    <w:rsid w:val="002E07B4"/>
    <w:rsid w:val="002E12BE"/>
    <w:rsid w:val="002E1893"/>
    <w:rsid w:val="002E18DC"/>
    <w:rsid w:val="002E19D7"/>
    <w:rsid w:val="002E210F"/>
    <w:rsid w:val="002E2E94"/>
    <w:rsid w:val="002E2EC5"/>
    <w:rsid w:val="002E3BC4"/>
    <w:rsid w:val="002E493A"/>
    <w:rsid w:val="002E55C4"/>
    <w:rsid w:val="002E5DA5"/>
    <w:rsid w:val="002E61EB"/>
    <w:rsid w:val="002E6AC1"/>
    <w:rsid w:val="002E7A97"/>
    <w:rsid w:val="002F094B"/>
    <w:rsid w:val="002F0B12"/>
    <w:rsid w:val="002F14FD"/>
    <w:rsid w:val="002F1E04"/>
    <w:rsid w:val="002F234B"/>
    <w:rsid w:val="002F241D"/>
    <w:rsid w:val="002F2E37"/>
    <w:rsid w:val="002F3491"/>
    <w:rsid w:val="002F3E8B"/>
    <w:rsid w:val="002F4180"/>
    <w:rsid w:val="002F4757"/>
    <w:rsid w:val="002F686E"/>
    <w:rsid w:val="002F7CF9"/>
    <w:rsid w:val="002F7DEE"/>
    <w:rsid w:val="003005F7"/>
    <w:rsid w:val="0030293F"/>
    <w:rsid w:val="0030335B"/>
    <w:rsid w:val="00303657"/>
    <w:rsid w:val="0030422C"/>
    <w:rsid w:val="00304C9B"/>
    <w:rsid w:val="00305926"/>
    <w:rsid w:val="003064D5"/>
    <w:rsid w:val="00306DE6"/>
    <w:rsid w:val="00307C95"/>
    <w:rsid w:val="00307CF9"/>
    <w:rsid w:val="0031199D"/>
    <w:rsid w:val="00312638"/>
    <w:rsid w:val="00312AC2"/>
    <w:rsid w:val="003131D1"/>
    <w:rsid w:val="0031336B"/>
    <w:rsid w:val="003138FC"/>
    <w:rsid w:val="00313D98"/>
    <w:rsid w:val="00314D8D"/>
    <w:rsid w:val="00315DCF"/>
    <w:rsid w:val="00317A40"/>
    <w:rsid w:val="003203FF"/>
    <w:rsid w:val="00320687"/>
    <w:rsid w:val="00322C69"/>
    <w:rsid w:val="003234FA"/>
    <w:rsid w:val="00323E6A"/>
    <w:rsid w:val="00324DCC"/>
    <w:rsid w:val="0032540F"/>
    <w:rsid w:val="00325677"/>
    <w:rsid w:val="0032589E"/>
    <w:rsid w:val="00325F55"/>
    <w:rsid w:val="00326DA7"/>
    <w:rsid w:val="003272A7"/>
    <w:rsid w:val="0033134D"/>
    <w:rsid w:val="0033348A"/>
    <w:rsid w:val="003335A2"/>
    <w:rsid w:val="00333757"/>
    <w:rsid w:val="00334A95"/>
    <w:rsid w:val="00335F28"/>
    <w:rsid w:val="0033682C"/>
    <w:rsid w:val="0033713E"/>
    <w:rsid w:val="003378E6"/>
    <w:rsid w:val="00337946"/>
    <w:rsid w:val="00340919"/>
    <w:rsid w:val="0034095B"/>
    <w:rsid w:val="00340C21"/>
    <w:rsid w:val="003411C8"/>
    <w:rsid w:val="00342448"/>
    <w:rsid w:val="003424ED"/>
    <w:rsid w:val="0034382E"/>
    <w:rsid w:val="00343D00"/>
    <w:rsid w:val="00344C25"/>
    <w:rsid w:val="0034504B"/>
    <w:rsid w:val="003450A9"/>
    <w:rsid w:val="0034524A"/>
    <w:rsid w:val="0034565C"/>
    <w:rsid w:val="00347B61"/>
    <w:rsid w:val="00350EAE"/>
    <w:rsid w:val="00353D80"/>
    <w:rsid w:val="003546BB"/>
    <w:rsid w:val="00354C7A"/>
    <w:rsid w:val="00356D31"/>
    <w:rsid w:val="00356F9E"/>
    <w:rsid w:val="00357B2F"/>
    <w:rsid w:val="0036000F"/>
    <w:rsid w:val="003603D2"/>
    <w:rsid w:val="00362D77"/>
    <w:rsid w:val="00363094"/>
    <w:rsid w:val="00366810"/>
    <w:rsid w:val="00367549"/>
    <w:rsid w:val="003704CA"/>
    <w:rsid w:val="00370B5C"/>
    <w:rsid w:val="00372FD2"/>
    <w:rsid w:val="0037318F"/>
    <w:rsid w:val="00374103"/>
    <w:rsid w:val="00374DAD"/>
    <w:rsid w:val="00375582"/>
    <w:rsid w:val="0037648A"/>
    <w:rsid w:val="003765E6"/>
    <w:rsid w:val="003811E6"/>
    <w:rsid w:val="00381ED2"/>
    <w:rsid w:val="0038270A"/>
    <w:rsid w:val="003843F5"/>
    <w:rsid w:val="00384905"/>
    <w:rsid w:val="003852E5"/>
    <w:rsid w:val="003856EA"/>
    <w:rsid w:val="00385B70"/>
    <w:rsid w:val="003902BA"/>
    <w:rsid w:val="003907A2"/>
    <w:rsid w:val="00391657"/>
    <w:rsid w:val="00391869"/>
    <w:rsid w:val="00392258"/>
    <w:rsid w:val="0039303A"/>
    <w:rsid w:val="0039307B"/>
    <w:rsid w:val="003955FA"/>
    <w:rsid w:val="003967F2"/>
    <w:rsid w:val="003973A4"/>
    <w:rsid w:val="00397EFC"/>
    <w:rsid w:val="003A0D3A"/>
    <w:rsid w:val="003A1376"/>
    <w:rsid w:val="003A1650"/>
    <w:rsid w:val="003A167A"/>
    <w:rsid w:val="003A18B7"/>
    <w:rsid w:val="003A19D7"/>
    <w:rsid w:val="003A252D"/>
    <w:rsid w:val="003A2811"/>
    <w:rsid w:val="003A3475"/>
    <w:rsid w:val="003A3543"/>
    <w:rsid w:val="003A55B3"/>
    <w:rsid w:val="003A55ED"/>
    <w:rsid w:val="003B03B2"/>
    <w:rsid w:val="003B0AA0"/>
    <w:rsid w:val="003B1C08"/>
    <w:rsid w:val="003B2CFD"/>
    <w:rsid w:val="003B5550"/>
    <w:rsid w:val="003B5CC7"/>
    <w:rsid w:val="003B685B"/>
    <w:rsid w:val="003B7333"/>
    <w:rsid w:val="003B75D6"/>
    <w:rsid w:val="003B78B7"/>
    <w:rsid w:val="003B7B4A"/>
    <w:rsid w:val="003B7C24"/>
    <w:rsid w:val="003B7E20"/>
    <w:rsid w:val="003C0246"/>
    <w:rsid w:val="003C1403"/>
    <w:rsid w:val="003C1DBC"/>
    <w:rsid w:val="003C1F16"/>
    <w:rsid w:val="003C1F66"/>
    <w:rsid w:val="003C2031"/>
    <w:rsid w:val="003C4442"/>
    <w:rsid w:val="003C46E3"/>
    <w:rsid w:val="003C4A26"/>
    <w:rsid w:val="003C4A6C"/>
    <w:rsid w:val="003C52D4"/>
    <w:rsid w:val="003C5ADC"/>
    <w:rsid w:val="003D0B55"/>
    <w:rsid w:val="003D18B5"/>
    <w:rsid w:val="003D195E"/>
    <w:rsid w:val="003D2B40"/>
    <w:rsid w:val="003D2C8F"/>
    <w:rsid w:val="003D3175"/>
    <w:rsid w:val="003D34C7"/>
    <w:rsid w:val="003D35DD"/>
    <w:rsid w:val="003D407C"/>
    <w:rsid w:val="003D4E59"/>
    <w:rsid w:val="003D4FAC"/>
    <w:rsid w:val="003D5BC5"/>
    <w:rsid w:val="003D651F"/>
    <w:rsid w:val="003D6929"/>
    <w:rsid w:val="003D7211"/>
    <w:rsid w:val="003E0481"/>
    <w:rsid w:val="003E0675"/>
    <w:rsid w:val="003E1A81"/>
    <w:rsid w:val="003E2667"/>
    <w:rsid w:val="003E29E8"/>
    <w:rsid w:val="003E33FD"/>
    <w:rsid w:val="003E44EF"/>
    <w:rsid w:val="003E4865"/>
    <w:rsid w:val="003E4CCA"/>
    <w:rsid w:val="003E6ED3"/>
    <w:rsid w:val="003E7A09"/>
    <w:rsid w:val="003F05D4"/>
    <w:rsid w:val="003F1D8F"/>
    <w:rsid w:val="003F2F82"/>
    <w:rsid w:val="003F2FDB"/>
    <w:rsid w:val="003F3422"/>
    <w:rsid w:val="003F6379"/>
    <w:rsid w:val="003F6929"/>
    <w:rsid w:val="003F6F7F"/>
    <w:rsid w:val="003F6FB1"/>
    <w:rsid w:val="004022C1"/>
    <w:rsid w:val="00402B86"/>
    <w:rsid w:val="0040309F"/>
    <w:rsid w:val="00405743"/>
    <w:rsid w:val="0040728F"/>
    <w:rsid w:val="00407BFC"/>
    <w:rsid w:val="0041103C"/>
    <w:rsid w:val="00412D89"/>
    <w:rsid w:val="0041462F"/>
    <w:rsid w:val="00420622"/>
    <w:rsid w:val="00420DAE"/>
    <w:rsid w:val="00422A72"/>
    <w:rsid w:val="00422D74"/>
    <w:rsid w:val="004232D2"/>
    <w:rsid w:val="00424EEA"/>
    <w:rsid w:val="004250B1"/>
    <w:rsid w:val="00426393"/>
    <w:rsid w:val="00426B88"/>
    <w:rsid w:val="00427AB8"/>
    <w:rsid w:val="00430F25"/>
    <w:rsid w:val="00432B8A"/>
    <w:rsid w:val="00432EA1"/>
    <w:rsid w:val="00433C58"/>
    <w:rsid w:val="00434CC0"/>
    <w:rsid w:val="0043539F"/>
    <w:rsid w:val="00435758"/>
    <w:rsid w:val="00440871"/>
    <w:rsid w:val="0044117F"/>
    <w:rsid w:val="00441472"/>
    <w:rsid w:val="004415B3"/>
    <w:rsid w:val="00441CCE"/>
    <w:rsid w:val="00442C0F"/>
    <w:rsid w:val="00443FEC"/>
    <w:rsid w:val="004450E5"/>
    <w:rsid w:val="00450CDD"/>
    <w:rsid w:val="00451CA1"/>
    <w:rsid w:val="0045291C"/>
    <w:rsid w:val="00452CD2"/>
    <w:rsid w:val="0045308E"/>
    <w:rsid w:val="0045374E"/>
    <w:rsid w:val="004540EA"/>
    <w:rsid w:val="004551F2"/>
    <w:rsid w:val="00455928"/>
    <w:rsid w:val="004559C9"/>
    <w:rsid w:val="004565A5"/>
    <w:rsid w:val="00462C8E"/>
    <w:rsid w:val="004634E2"/>
    <w:rsid w:val="0046384F"/>
    <w:rsid w:val="00463F76"/>
    <w:rsid w:val="004640CE"/>
    <w:rsid w:val="0046461E"/>
    <w:rsid w:val="004651A0"/>
    <w:rsid w:val="00465A35"/>
    <w:rsid w:val="00466735"/>
    <w:rsid w:val="00467032"/>
    <w:rsid w:val="0046735D"/>
    <w:rsid w:val="00467C8D"/>
    <w:rsid w:val="00467CDE"/>
    <w:rsid w:val="004704B8"/>
    <w:rsid w:val="00470D76"/>
    <w:rsid w:val="00471814"/>
    <w:rsid w:val="004719D4"/>
    <w:rsid w:val="004731C2"/>
    <w:rsid w:val="00475165"/>
    <w:rsid w:val="0047521B"/>
    <w:rsid w:val="00477AD8"/>
    <w:rsid w:val="0048105B"/>
    <w:rsid w:val="00481522"/>
    <w:rsid w:val="00487771"/>
    <w:rsid w:val="00490A4F"/>
    <w:rsid w:val="00490F3B"/>
    <w:rsid w:val="00492722"/>
    <w:rsid w:val="00492ECA"/>
    <w:rsid w:val="004940DF"/>
    <w:rsid w:val="004943FD"/>
    <w:rsid w:val="0049470F"/>
    <w:rsid w:val="00495D17"/>
    <w:rsid w:val="00495DAF"/>
    <w:rsid w:val="004A01AD"/>
    <w:rsid w:val="004A1185"/>
    <w:rsid w:val="004A12D3"/>
    <w:rsid w:val="004A3A5A"/>
    <w:rsid w:val="004A3A5B"/>
    <w:rsid w:val="004A4753"/>
    <w:rsid w:val="004A498C"/>
    <w:rsid w:val="004A4CDC"/>
    <w:rsid w:val="004A51F7"/>
    <w:rsid w:val="004A55F3"/>
    <w:rsid w:val="004A6258"/>
    <w:rsid w:val="004A7BA0"/>
    <w:rsid w:val="004B19FB"/>
    <w:rsid w:val="004B2B24"/>
    <w:rsid w:val="004B2BDD"/>
    <w:rsid w:val="004B4CB7"/>
    <w:rsid w:val="004B57FE"/>
    <w:rsid w:val="004B5E27"/>
    <w:rsid w:val="004B67EC"/>
    <w:rsid w:val="004B7DB2"/>
    <w:rsid w:val="004C05B6"/>
    <w:rsid w:val="004C25F5"/>
    <w:rsid w:val="004C30F7"/>
    <w:rsid w:val="004C3F43"/>
    <w:rsid w:val="004C4C75"/>
    <w:rsid w:val="004C4F6F"/>
    <w:rsid w:val="004C7876"/>
    <w:rsid w:val="004C7A0D"/>
    <w:rsid w:val="004D0E52"/>
    <w:rsid w:val="004D249A"/>
    <w:rsid w:val="004D3C9D"/>
    <w:rsid w:val="004D427E"/>
    <w:rsid w:val="004D43A5"/>
    <w:rsid w:val="004D4A8C"/>
    <w:rsid w:val="004D5FD5"/>
    <w:rsid w:val="004D6B26"/>
    <w:rsid w:val="004D71CA"/>
    <w:rsid w:val="004D740B"/>
    <w:rsid w:val="004E02B3"/>
    <w:rsid w:val="004E0423"/>
    <w:rsid w:val="004E05BA"/>
    <w:rsid w:val="004E06A2"/>
    <w:rsid w:val="004E147E"/>
    <w:rsid w:val="004E1F77"/>
    <w:rsid w:val="004E3085"/>
    <w:rsid w:val="004E3143"/>
    <w:rsid w:val="004E32E9"/>
    <w:rsid w:val="004E46E4"/>
    <w:rsid w:val="004E525E"/>
    <w:rsid w:val="004E54EC"/>
    <w:rsid w:val="004E7697"/>
    <w:rsid w:val="004F16C7"/>
    <w:rsid w:val="004F2A49"/>
    <w:rsid w:val="004F4198"/>
    <w:rsid w:val="004F4613"/>
    <w:rsid w:val="004F48CF"/>
    <w:rsid w:val="004F534B"/>
    <w:rsid w:val="004F728C"/>
    <w:rsid w:val="00500F0D"/>
    <w:rsid w:val="00500FFF"/>
    <w:rsid w:val="005015AE"/>
    <w:rsid w:val="00501722"/>
    <w:rsid w:val="00503DC8"/>
    <w:rsid w:val="00503E94"/>
    <w:rsid w:val="0050414C"/>
    <w:rsid w:val="00504D40"/>
    <w:rsid w:val="00504F6E"/>
    <w:rsid w:val="00505452"/>
    <w:rsid w:val="005059AA"/>
    <w:rsid w:val="005062AF"/>
    <w:rsid w:val="005064C9"/>
    <w:rsid w:val="00510802"/>
    <w:rsid w:val="005122C1"/>
    <w:rsid w:val="00512309"/>
    <w:rsid w:val="00512312"/>
    <w:rsid w:val="00513FC6"/>
    <w:rsid w:val="00514016"/>
    <w:rsid w:val="00514C7C"/>
    <w:rsid w:val="00515231"/>
    <w:rsid w:val="00515B0A"/>
    <w:rsid w:val="00517D43"/>
    <w:rsid w:val="00517D9A"/>
    <w:rsid w:val="00517FE9"/>
    <w:rsid w:val="005236B8"/>
    <w:rsid w:val="005253BC"/>
    <w:rsid w:val="005254A2"/>
    <w:rsid w:val="0052753D"/>
    <w:rsid w:val="005275A8"/>
    <w:rsid w:val="00527ACC"/>
    <w:rsid w:val="00527C8F"/>
    <w:rsid w:val="005308AD"/>
    <w:rsid w:val="00531578"/>
    <w:rsid w:val="00531991"/>
    <w:rsid w:val="005319CF"/>
    <w:rsid w:val="005332C4"/>
    <w:rsid w:val="0053448B"/>
    <w:rsid w:val="00534EE2"/>
    <w:rsid w:val="00535E4C"/>
    <w:rsid w:val="005363E7"/>
    <w:rsid w:val="005411AD"/>
    <w:rsid w:val="005428EC"/>
    <w:rsid w:val="00543AF5"/>
    <w:rsid w:val="005441BF"/>
    <w:rsid w:val="005451FB"/>
    <w:rsid w:val="0054584D"/>
    <w:rsid w:val="005463C8"/>
    <w:rsid w:val="0055040A"/>
    <w:rsid w:val="00551ACC"/>
    <w:rsid w:val="00551CD5"/>
    <w:rsid w:val="00552DD4"/>
    <w:rsid w:val="00553A45"/>
    <w:rsid w:val="00553E04"/>
    <w:rsid w:val="005546AE"/>
    <w:rsid w:val="0055491C"/>
    <w:rsid w:val="0055660F"/>
    <w:rsid w:val="005570D3"/>
    <w:rsid w:val="005612C5"/>
    <w:rsid w:val="005614F4"/>
    <w:rsid w:val="0056172E"/>
    <w:rsid w:val="00562AFE"/>
    <w:rsid w:val="005636AD"/>
    <w:rsid w:val="00564982"/>
    <w:rsid w:val="00565139"/>
    <w:rsid w:val="0056605C"/>
    <w:rsid w:val="0056650A"/>
    <w:rsid w:val="005672BC"/>
    <w:rsid w:val="00567F4C"/>
    <w:rsid w:val="0057078D"/>
    <w:rsid w:val="0057086F"/>
    <w:rsid w:val="0057124C"/>
    <w:rsid w:val="00571D34"/>
    <w:rsid w:val="005729C1"/>
    <w:rsid w:val="00572E6B"/>
    <w:rsid w:val="005732D0"/>
    <w:rsid w:val="00574914"/>
    <w:rsid w:val="0057517B"/>
    <w:rsid w:val="005764AC"/>
    <w:rsid w:val="00576E19"/>
    <w:rsid w:val="005816A4"/>
    <w:rsid w:val="00581A67"/>
    <w:rsid w:val="00582BAA"/>
    <w:rsid w:val="005835D5"/>
    <w:rsid w:val="005841D1"/>
    <w:rsid w:val="00584E46"/>
    <w:rsid w:val="00585F5E"/>
    <w:rsid w:val="005861CB"/>
    <w:rsid w:val="005861D7"/>
    <w:rsid w:val="00587C6A"/>
    <w:rsid w:val="005900E7"/>
    <w:rsid w:val="0059089E"/>
    <w:rsid w:val="00591597"/>
    <w:rsid w:val="005941F2"/>
    <w:rsid w:val="005957BC"/>
    <w:rsid w:val="005A0F19"/>
    <w:rsid w:val="005A12EB"/>
    <w:rsid w:val="005A194E"/>
    <w:rsid w:val="005A2C09"/>
    <w:rsid w:val="005A327F"/>
    <w:rsid w:val="005A449D"/>
    <w:rsid w:val="005A4E3E"/>
    <w:rsid w:val="005A5A7D"/>
    <w:rsid w:val="005A6C9B"/>
    <w:rsid w:val="005A7820"/>
    <w:rsid w:val="005B21E2"/>
    <w:rsid w:val="005B264E"/>
    <w:rsid w:val="005B2D5F"/>
    <w:rsid w:val="005B3181"/>
    <w:rsid w:val="005B424F"/>
    <w:rsid w:val="005B4BC9"/>
    <w:rsid w:val="005B72D6"/>
    <w:rsid w:val="005B73FB"/>
    <w:rsid w:val="005B7E83"/>
    <w:rsid w:val="005B7F76"/>
    <w:rsid w:val="005C0049"/>
    <w:rsid w:val="005C045D"/>
    <w:rsid w:val="005C29E9"/>
    <w:rsid w:val="005C323C"/>
    <w:rsid w:val="005C3ED9"/>
    <w:rsid w:val="005C3F48"/>
    <w:rsid w:val="005C413D"/>
    <w:rsid w:val="005C726E"/>
    <w:rsid w:val="005C74FF"/>
    <w:rsid w:val="005C7941"/>
    <w:rsid w:val="005C7D90"/>
    <w:rsid w:val="005D0860"/>
    <w:rsid w:val="005D17AD"/>
    <w:rsid w:val="005D3085"/>
    <w:rsid w:val="005D37F9"/>
    <w:rsid w:val="005D3B42"/>
    <w:rsid w:val="005D3C0B"/>
    <w:rsid w:val="005D3F89"/>
    <w:rsid w:val="005D7C62"/>
    <w:rsid w:val="005E1506"/>
    <w:rsid w:val="005E1D93"/>
    <w:rsid w:val="005E2F58"/>
    <w:rsid w:val="005E4D46"/>
    <w:rsid w:val="005E5410"/>
    <w:rsid w:val="005E55B4"/>
    <w:rsid w:val="005E604F"/>
    <w:rsid w:val="005E6DC1"/>
    <w:rsid w:val="005E6DE7"/>
    <w:rsid w:val="005E74B2"/>
    <w:rsid w:val="005E7C8E"/>
    <w:rsid w:val="005F123C"/>
    <w:rsid w:val="005F1453"/>
    <w:rsid w:val="005F2386"/>
    <w:rsid w:val="005F2824"/>
    <w:rsid w:val="005F3FDD"/>
    <w:rsid w:val="005F406D"/>
    <w:rsid w:val="005F484E"/>
    <w:rsid w:val="005F5C33"/>
    <w:rsid w:val="005F62D8"/>
    <w:rsid w:val="005F66F9"/>
    <w:rsid w:val="005F7A25"/>
    <w:rsid w:val="00601FC4"/>
    <w:rsid w:val="006029BD"/>
    <w:rsid w:val="00602A98"/>
    <w:rsid w:val="00602AB3"/>
    <w:rsid w:val="00602AC3"/>
    <w:rsid w:val="00604658"/>
    <w:rsid w:val="00604A7C"/>
    <w:rsid w:val="00605843"/>
    <w:rsid w:val="00605D5D"/>
    <w:rsid w:val="00606707"/>
    <w:rsid w:val="00606B94"/>
    <w:rsid w:val="0061159B"/>
    <w:rsid w:val="006115B3"/>
    <w:rsid w:val="00611C2C"/>
    <w:rsid w:val="00612D36"/>
    <w:rsid w:val="0061461C"/>
    <w:rsid w:val="00615AF5"/>
    <w:rsid w:val="00615D5A"/>
    <w:rsid w:val="006160A2"/>
    <w:rsid w:val="00616512"/>
    <w:rsid w:val="00616DBD"/>
    <w:rsid w:val="006206F5"/>
    <w:rsid w:val="00620ACB"/>
    <w:rsid w:val="00620C3C"/>
    <w:rsid w:val="00621041"/>
    <w:rsid w:val="00621C6A"/>
    <w:rsid w:val="006220F4"/>
    <w:rsid w:val="0062303E"/>
    <w:rsid w:val="00623157"/>
    <w:rsid w:val="00625CA0"/>
    <w:rsid w:val="00626CD0"/>
    <w:rsid w:val="00627299"/>
    <w:rsid w:val="00631DE6"/>
    <w:rsid w:val="00631ECE"/>
    <w:rsid w:val="0063256A"/>
    <w:rsid w:val="00633956"/>
    <w:rsid w:val="0063652C"/>
    <w:rsid w:val="006402C6"/>
    <w:rsid w:val="00641472"/>
    <w:rsid w:val="00641569"/>
    <w:rsid w:val="00641D34"/>
    <w:rsid w:val="00641E77"/>
    <w:rsid w:val="00642796"/>
    <w:rsid w:val="0064417A"/>
    <w:rsid w:val="006441BD"/>
    <w:rsid w:val="00647441"/>
    <w:rsid w:val="00647632"/>
    <w:rsid w:val="00652403"/>
    <w:rsid w:val="00653178"/>
    <w:rsid w:val="00654103"/>
    <w:rsid w:val="006543AB"/>
    <w:rsid w:val="006551B0"/>
    <w:rsid w:val="00655EEB"/>
    <w:rsid w:val="006564A6"/>
    <w:rsid w:val="00656648"/>
    <w:rsid w:val="006566D6"/>
    <w:rsid w:val="006569BF"/>
    <w:rsid w:val="00656C60"/>
    <w:rsid w:val="006615D2"/>
    <w:rsid w:val="00661B4A"/>
    <w:rsid w:val="00662DA0"/>
    <w:rsid w:val="00665F57"/>
    <w:rsid w:val="00666AF2"/>
    <w:rsid w:val="00671437"/>
    <w:rsid w:val="00671B9B"/>
    <w:rsid w:val="0067202C"/>
    <w:rsid w:val="00672C54"/>
    <w:rsid w:val="0067345E"/>
    <w:rsid w:val="006739A1"/>
    <w:rsid w:val="00674FB3"/>
    <w:rsid w:val="00675B3D"/>
    <w:rsid w:val="00675D4C"/>
    <w:rsid w:val="00676E54"/>
    <w:rsid w:val="006807A1"/>
    <w:rsid w:val="006808E5"/>
    <w:rsid w:val="00680A79"/>
    <w:rsid w:val="00680D22"/>
    <w:rsid w:val="006815B0"/>
    <w:rsid w:val="00681E24"/>
    <w:rsid w:val="0068264B"/>
    <w:rsid w:val="00682EFB"/>
    <w:rsid w:val="00684CD7"/>
    <w:rsid w:val="006857D8"/>
    <w:rsid w:val="00685E83"/>
    <w:rsid w:val="00685F07"/>
    <w:rsid w:val="00685FD5"/>
    <w:rsid w:val="006878C2"/>
    <w:rsid w:val="006911C3"/>
    <w:rsid w:val="006919FA"/>
    <w:rsid w:val="00691D90"/>
    <w:rsid w:val="00691F9D"/>
    <w:rsid w:val="00692119"/>
    <w:rsid w:val="00693915"/>
    <w:rsid w:val="006950B2"/>
    <w:rsid w:val="00695471"/>
    <w:rsid w:val="00695EC7"/>
    <w:rsid w:val="00696A0C"/>
    <w:rsid w:val="006A0147"/>
    <w:rsid w:val="006A0414"/>
    <w:rsid w:val="006A2511"/>
    <w:rsid w:val="006A33EC"/>
    <w:rsid w:val="006A36D6"/>
    <w:rsid w:val="006A3C3E"/>
    <w:rsid w:val="006A48ED"/>
    <w:rsid w:val="006A4CD1"/>
    <w:rsid w:val="006A7321"/>
    <w:rsid w:val="006B020E"/>
    <w:rsid w:val="006B0298"/>
    <w:rsid w:val="006B1769"/>
    <w:rsid w:val="006B1C9F"/>
    <w:rsid w:val="006B4FBC"/>
    <w:rsid w:val="006B5DF9"/>
    <w:rsid w:val="006C0986"/>
    <w:rsid w:val="006C2B04"/>
    <w:rsid w:val="006C2EDE"/>
    <w:rsid w:val="006C365C"/>
    <w:rsid w:val="006C3F6B"/>
    <w:rsid w:val="006C7579"/>
    <w:rsid w:val="006C76B3"/>
    <w:rsid w:val="006C780E"/>
    <w:rsid w:val="006C7918"/>
    <w:rsid w:val="006D04D9"/>
    <w:rsid w:val="006D0F26"/>
    <w:rsid w:val="006D1E5B"/>
    <w:rsid w:val="006D455E"/>
    <w:rsid w:val="006D4B42"/>
    <w:rsid w:val="006D53D7"/>
    <w:rsid w:val="006E0018"/>
    <w:rsid w:val="006E0032"/>
    <w:rsid w:val="006E0277"/>
    <w:rsid w:val="006E0663"/>
    <w:rsid w:val="006E1EDE"/>
    <w:rsid w:val="006E2AAF"/>
    <w:rsid w:val="006E330B"/>
    <w:rsid w:val="006E3669"/>
    <w:rsid w:val="006E3692"/>
    <w:rsid w:val="006E37D4"/>
    <w:rsid w:val="006E4891"/>
    <w:rsid w:val="006E57B0"/>
    <w:rsid w:val="006E5E1D"/>
    <w:rsid w:val="006E604E"/>
    <w:rsid w:val="006E654F"/>
    <w:rsid w:val="006E6E4C"/>
    <w:rsid w:val="006E7F24"/>
    <w:rsid w:val="006F012A"/>
    <w:rsid w:val="006F0D24"/>
    <w:rsid w:val="006F1882"/>
    <w:rsid w:val="006F18CC"/>
    <w:rsid w:val="006F1C6E"/>
    <w:rsid w:val="006F29D9"/>
    <w:rsid w:val="006F388F"/>
    <w:rsid w:val="006F48BD"/>
    <w:rsid w:val="006F4F7B"/>
    <w:rsid w:val="006F56B6"/>
    <w:rsid w:val="006F5AFE"/>
    <w:rsid w:val="006F6ED6"/>
    <w:rsid w:val="006F799A"/>
    <w:rsid w:val="006F7BF0"/>
    <w:rsid w:val="007006FA"/>
    <w:rsid w:val="00701997"/>
    <w:rsid w:val="00702D4D"/>
    <w:rsid w:val="007032EF"/>
    <w:rsid w:val="007037AA"/>
    <w:rsid w:val="00704072"/>
    <w:rsid w:val="007047D4"/>
    <w:rsid w:val="00704D51"/>
    <w:rsid w:val="00706A7A"/>
    <w:rsid w:val="00706C50"/>
    <w:rsid w:val="007113B2"/>
    <w:rsid w:val="007115AD"/>
    <w:rsid w:val="00712301"/>
    <w:rsid w:val="00713EE7"/>
    <w:rsid w:val="00714693"/>
    <w:rsid w:val="007163A3"/>
    <w:rsid w:val="00716F8A"/>
    <w:rsid w:val="00721E39"/>
    <w:rsid w:val="007224EE"/>
    <w:rsid w:val="0072391D"/>
    <w:rsid w:val="00723BD6"/>
    <w:rsid w:val="007242FA"/>
    <w:rsid w:val="007246DE"/>
    <w:rsid w:val="007263A1"/>
    <w:rsid w:val="0073149B"/>
    <w:rsid w:val="00731848"/>
    <w:rsid w:val="00731CAD"/>
    <w:rsid w:val="00731E06"/>
    <w:rsid w:val="0073242E"/>
    <w:rsid w:val="007331AD"/>
    <w:rsid w:val="00733559"/>
    <w:rsid w:val="0073448B"/>
    <w:rsid w:val="007344AA"/>
    <w:rsid w:val="0073479C"/>
    <w:rsid w:val="00734D48"/>
    <w:rsid w:val="007350E8"/>
    <w:rsid w:val="0073592F"/>
    <w:rsid w:val="00736289"/>
    <w:rsid w:val="00736963"/>
    <w:rsid w:val="00736F29"/>
    <w:rsid w:val="00737591"/>
    <w:rsid w:val="00740028"/>
    <w:rsid w:val="007415D6"/>
    <w:rsid w:val="007416DE"/>
    <w:rsid w:val="007417B5"/>
    <w:rsid w:val="00741D7A"/>
    <w:rsid w:val="00742A46"/>
    <w:rsid w:val="00743075"/>
    <w:rsid w:val="00743287"/>
    <w:rsid w:val="00743A78"/>
    <w:rsid w:val="0074556F"/>
    <w:rsid w:val="00746A24"/>
    <w:rsid w:val="0074711D"/>
    <w:rsid w:val="0075062D"/>
    <w:rsid w:val="0075140E"/>
    <w:rsid w:val="00751973"/>
    <w:rsid w:val="00752924"/>
    <w:rsid w:val="00752C56"/>
    <w:rsid w:val="00753041"/>
    <w:rsid w:val="007542DA"/>
    <w:rsid w:val="007545DE"/>
    <w:rsid w:val="00754DC5"/>
    <w:rsid w:val="007563E4"/>
    <w:rsid w:val="00756A5A"/>
    <w:rsid w:val="00763F3E"/>
    <w:rsid w:val="00764DAF"/>
    <w:rsid w:val="0076671B"/>
    <w:rsid w:val="00766BFE"/>
    <w:rsid w:val="00767691"/>
    <w:rsid w:val="0077008B"/>
    <w:rsid w:val="00770BCD"/>
    <w:rsid w:val="00772E26"/>
    <w:rsid w:val="00772FE4"/>
    <w:rsid w:val="00773185"/>
    <w:rsid w:val="007748D2"/>
    <w:rsid w:val="0077582A"/>
    <w:rsid w:val="007759F2"/>
    <w:rsid w:val="00775FB7"/>
    <w:rsid w:val="0077660D"/>
    <w:rsid w:val="0078079B"/>
    <w:rsid w:val="00780DEB"/>
    <w:rsid w:val="00781674"/>
    <w:rsid w:val="007816A0"/>
    <w:rsid w:val="00781E52"/>
    <w:rsid w:val="0078237E"/>
    <w:rsid w:val="0078240D"/>
    <w:rsid w:val="0078316D"/>
    <w:rsid w:val="0078442E"/>
    <w:rsid w:val="00784592"/>
    <w:rsid w:val="00785396"/>
    <w:rsid w:val="007853CF"/>
    <w:rsid w:val="007853DF"/>
    <w:rsid w:val="007859DA"/>
    <w:rsid w:val="0078715B"/>
    <w:rsid w:val="00787724"/>
    <w:rsid w:val="00787B0E"/>
    <w:rsid w:val="00787BFC"/>
    <w:rsid w:val="00791139"/>
    <w:rsid w:val="007911E9"/>
    <w:rsid w:val="007912D7"/>
    <w:rsid w:val="00793E0D"/>
    <w:rsid w:val="00795CC4"/>
    <w:rsid w:val="00796ECB"/>
    <w:rsid w:val="007972FB"/>
    <w:rsid w:val="0079734A"/>
    <w:rsid w:val="007A0BA9"/>
    <w:rsid w:val="007A11A4"/>
    <w:rsid w:val="007A1CDD"/>
    <w:rsid w:val="007A2598"/>
    <w:rsid w:val="007A3C86"/>
    <w:rsid w:val="007A543C"/>
    <w:rsid w:val="007A5A65"/>
    <w:rsid w:val="007A61D1"/>
    <w:rsid w:val="007A68EE"/>
    <w:rsid w:val="007A7A6D"/>
    <w:rsid w:val="007B031F"/>
    <w:rsid w:val="007B1C86"/>
    <w:rsid w:val="007B28E2"/>
    <w:rsid w:val="007B39D8"/>
    <w:rsid w:val="007B403C"/>
    <w:rsid w:val="007B4417"/>
    <w:rsid w:val="007B4ED8"/>
    <w:rsid w:val="007B5524"/>
    <w:rsid w:val="007B57B5"/>
    <w:rsid w:val="007B6A0F"/>
    <w:rsid w:val="007C149D"/>
    <w:rsid w:val="007C15E7"/>
    <w:rsid w:val="007C2813"/>
    <w:rsid w:val="007C5166"/>
    <w:rsid w:val="007C5E4F"/>
    <w:rsid w:val="007C6163"/>
    <w:rsid w:val="007C6328"/>
    <w:rsid w:val="007C731F"/>
    <w:rsid w:val="007D0D0B"/>
    <w:rsid w:val="007D0FDA"/>
    <w:rsid w:val="007D16A5"/>
    <w:rsid w:val="007D282F"/>
    <w:rsid w:val="007D2DC2"/>
    <w:rsid w:val="007D3630"/>
    <w:rsid w:val="007D75BF"/>
    <w:rsid w:val="007D7E6D"/>
    <w:rsid w:val="007E0314"/>
    <w:rsid w:val="007E04E5"/>
    <w:rsid w:val="007E1A39"/>
    <w:rsid w:val="007E1BE9"/>
    <w:rsid w:val="007E326E"/>
    <w:rsid w:val="007E335A"/>
    <w:rsid w:val="007E42E3"/>
    <w:rsid w:val="007E4E26"/>
    <w:rsid w:val="007E75FB"/>
    <w:rsid w:val="007E79C8"/>
    <w:rsid w:val="007E7C12"/>
    <w:rsid w:val="007E7CAC"/>
    <w:rsid w:val="007F1248"/>
    <w:rsid w:val="007F1DF9"/>
    <w:rsid w:val="007F467D"/>
    <w:rsid w:val="007F51A7"/>
    <w:rsid w:val="007F6A04"/>
    <w:rsid w:val="00800023"/>
    <w:rsid w:val="008001F5"/>
    <w:rsid w:val="00800C0E"/>
    <w:rsid w:val="008017AC"/>
    <w:rsid w:val="00803724"/>
    <w:rsid w:val="00806604"/>
    <w:rsid w:val="00806E7E"/>
    <w:rsid w:val="00807752"/>
    <w:rsid w:val="00810818"/>
    <w:rsid w:val="00811587"/>
    <w:rsid w:val="008115C9"/>
    <w:rsid w:val="00811711"/>
    <w:rsid w:val="0081194C"/>
    <w:rsid w:val="008122CF"/>
    <w:rsid w:val="00812C38"/>
    <w:rsid w:val="00813CBD"/>
    <w:rsid w:val="0081456F"/>
    <w:rsid w:val="008145C6"/>
    <w:rsid w:val="00814F8B"/>
    <w:rsid w:val="00815EAE"/>
    <w:rsid w:val="00816075"/>
    <w:rsid w:val="00816151"/>
    <w:rsid w:val="008166E1"/>
    <w:rsid w:val="008177DA"/>
    <w:rsid w:val="00817D78"/>
    <w:rsid w:val="0082045A"/>
    <w:rsid w:val="00820C11"/>
    <w:rsid w:val="00824506"/>
    <w:rsid w:val="00825CCB"/>
    <w:rsid w:val="00825DA0"/>
    <w:rsid w:val="00826895"/>
    <w:rsid w:val="00826A3E"/>
    <w:rsid w:val="00826CFF"/>
    <w:rsid w:val="00826F9D"/>
    <w:rsid w:val="0082734E"/>
    <w:rsid w:val="008276B2"/>
    <w:rsid w:val="0083003C"/>
    <w:rsid w:val="00830CFA"/>
    <w:rsid w:val="00832332"/>
    <w:rsid w:val="00833774"/>
    <w:rsid w:val="0083400E"/>
    <w:rsid w:val="00834082"/>
    <w:rsid w:val="0083442F"/>
    <w:rsid w:val="008351FC"/>
    <w:rsid w:val="00840607"/>
    <w:rsid w:val="00840991"/>
    <w:rsid w:val="00841949"/>
    <w:rsid w:val="00842F83"/>
    <w:rsid w:val="0084314F"/>
    <w:rsid w:val="00843941"/>
    <w:rsid w:val="00844CAE"/>
    <w:rsid w:val="00844FC4"/>
    <w:rsid w:val="008451C7"/>
    <w:rsid w:val="008454A3"/>
    <w:rsid w:val="008467FA"/>
    <w:rsid w:val="00846EBE"/>
    <w:rsid w:val="00847880"/>
    <w:rsid w:val="00847C11"/>
    <w:rsid w:val="0085096E"/>
    <w:rsid w:val="00850E8B"/>
    <w:rsid w:val="00852144"/>
    <w:rsid w:val="00852BBA"/>
    <w:rsid w:val="008533BD"/>
    <w:rsid w:val="008533FD"/>
    <w:rsid w:val="00855CD8"/>
    <w:rsid w:val="0086007A"/>
    <w:rsid w:val="00860132"/>
    <w:rsid w:val="00864F86"/>
    <w:rsid w:val="00865254"/>
    <w:rsid w:val="00867C5A"/>
    <w:rsid w:val="00867F8A"/>
    <w:rsid w:val="00870ADD"/>
    <w:rsid w:val="00871C5C"/>
    <w:rsid w:val="00871E15"/>
    <w:rsid w:val="008725FB"/>
    <w:rsid w:val="0087294E"/>
    <w:rsid w:val="008739E4"/>
    <w:rsid w:val="00875032"/>
    <w:rsid w:val="008760EB"/>
    <w:rsid w:val="00876665"/>
    <w:rsid w:val="00876F68"/>
    <w:rsid w:val="0088010E"/>
    <w:rsid w:val="00880263"/>
    <w:rsid w:val="00881D59"/>
    <w:rsid w:val="0088237C"/>
    <w:rsid w:val="00882C5B"/>
    <w:rsid w:val="00883061"/>
    <w:rsid w:val="0088339F"/>
    <w:rsid w:val="00883B0A"/>
    <w:rsid w:val="00885750"/>
    <w:rsid w:val="008858C8"/>
    <w:rsid w:val="0088630C"/>
    <w:rsid w:val="00886543"/>
    <w:rsid w:val="008871A3"/>
    <w:rsid w:val="008910F6"/>
    <w:rsid w:val="008918D7"/>
    <w:rsid w:val="00891AD8"/>
    <w:rsid w:val="00893E6D"/>
    <w:rsid w:val="00894241"/>
    <w:rsid w:val="0089425C"/>
    <w:rsid w:val="00894A91"/>
    <w:rsid w:val="00894B73"/>
    <w:rsid w:val="00895EF6"/>
    <w:rsid w:val="00896B13"/>
    <w:rsid w:val="00896E41"/>
    <w:rsid w:val="008971D5"/>
    <w:rsid w:val="008977A1"/>
    <w:rsid w:val="0089782F"/>
    <w:rsid w:val="00897D30"/>
    <w:rsid w:val="008A2B96"/>
    <w:rsid w:val="008A3616"/>
    <w:rsid w:val="008A4D40"/>
    <w:rsid w:val="008A4FC9"/>
    <w:rsid w:val="008A5BE7"/>
    <w:rsid w:val="008A5E8E"/>
    <w:rsid w:val="008A6858"/>
    <w:rsid w:val="008A76A3"/>
    <w:rsid w:val="008B0C74"/>
    <w:rsid w:val="008B14B4"/>
    <w:rsid w:val="008B2097"/>
    <w:rsid w:val="008B29DB"/>
    <w:rsid w:val="008B2D3A"/>
    <w:rsid w:val="008B39C8"/>
    <w:rsid w:val="008B4BEF"/>
    <w:rsid w:val="008B5210"/>
    <w:rsid w:val="008B6287"/>
    <w:rsid w:val="008B6665"/>
    <w:rsid w:val="008B7982"/>
    <w:rsid w:val="008B7B11"/>
    <w:rsid w:val="008B7D18"/>
    <w:rsid w:val="008C264D"/>
    <w:rsid w:val="008C315D"/>
    <w:rsid w:val="008C44F2"/>
    <w:rsid w:val="008C4587"/>
    <w:rsid w:val="008C6B8C"/>
    <w:rsid w:val="008C6D8D"/>
    <w:rsid w:val="008C6ECB"/>
    <w:rsid w:val="008C740D"/>
    <w:rsid w:val="008D0274"/>
    <w:rsid w:val="008D21B0"/>
    <w:rsid w:val="008D2413"/>
    <w:rsid w:val="008D46AE"/>
    <w:rsid w:val="008D46CF"/>
    <w:rsid w:val="008D4CC3"/>
    <w:rsid w:val="008D5A14"/>
    <w:rsid w:val="008D6B99"/>
    <w:rsid w:val="008D704B"/>
    <w:rsid w:val="008E00AA"/>
    <w:rsid w:val="008E29B1"/>
    <w:rsid w:val="008E353E"/>
    <w:rsid w:val="008E3D29"/>
    <w:rsid w:val="008E7F3F"/>
    <w:rsid w:val="008F0C5A"/>
    <w:rsid w:val="008F11DF"/>
    <w:rsid w:val="008F1EC0"/>
    <w:rsid w:val="008F22CB"/>
    <w:rsid w:val="008F2651"/>
    <w:rsid w:val="008F2763"/>
    <w:rsid w:val="008F4172"/>
    <w:rsid w:val="008F43DB"/>
    <w:rsid w:val="008F4C06"/>
    <w:rsid w:val="008F6033"/>
    <w:rsid w:val="008F7108"/>
    <w:rsid w:val="00900E13"/>
    <w:rsid w:val="0090149C"/>
    <w:rsid w:val="00902A09"/>
    <w:rsid w:val="00903977"/>
    <w:rsid w:val="0090403D"/>
    <w:rsid w:val="00904F7D"/>
    <w:rsid w:val="0090575C"/>
    <w:rsid w:val="00905DA4"/>
    <w:rsid w:val="009063EA"/>
    <w:rsid w:val="009112B0"/>
    <w:rsid w:val="00911A88"/>
    <w:rsid w:val="0091248E"/>
    <w:rsid w:val="00913605"/>
    <w:rsid w:val="0091391C"/>
    <w:rsid w:val="009140C9"/>
    <w:rsid w:val="0091509C"/>
    <w:rsid w:val="00916122"/>
    <w:rsid w:val="00916C62"/>
    <w:rsid w:val="00917CAA"/>
    <w:rsid w:val="00922405"/>
    <w:rsid w:val="009225CC"/>
    <w:rsid w:val="009233FD"/>
    <w:rsid w:val="0092342C"/>
    <w:rsid w:val="009237C1"/>
    <w:rsid w:val="00924131"/>
    <w:rsid w:val="00927903"/>
    <w:rsid w:val="00930F47"/>
    <w:rsid w:val="009310FF"/>
    <w:rsid w:val="0093213F"/>
    <w:rsid w:val="009327E4"/>
    <w:rsid w:val="00934A72"/>
    <w:rsid w:val="00935547"/>
    <w:rsid w:val="00935EA0"/>
    <w:rsid w:val="00936C3D"/>
    <w:rsid w:val="00936CFB"/>
    <w:rsid w:val="00940E3D"/>
    <w:rsid w:val="00942153"/>
    <w:rsid w:val="00942E59"/>
    <w:rsid w:val="009430F7"/>
    <w:rsid w:val="009432B1"/>
    <w:rsid w:val="009445A4"/>
    <w:rsid w:val="0094556F"/>
    <w:rsid w:val="00946C45"/>
    <w:rsid w:val="0094796C"/>
    <w:rsid w:val="00947F13"/>
    <w:rsid w:val="009508DD"/>
    <w:rsid w:val="00950BFD"/>
    <w:rsid w:val="00950E15"/>
    <w:rsid w:val="00952658"/>
    <w:rsid w:val="00953EEC"/>
    <w:rsid w:val="009556F2"/>
    <w:rsid w:val="009560C9"/>
    <w:rsid w:val="00960B29"/>
    <w:rsid w:val="00960BA9"/>
    <w:rsid w:val="00961189"/>
    <w:rsid w:val="009618FB"/>
    <w:rsid w:val="00961E2A"/>
    <w:rsid w:val="00962761"/>
    <w:rsid w:val="00963C7C"/>
    <w:rsid w:val="00963D7A"/>
    <w:rsid w:val="00965359"/>
    <w:rsid w:val="009653BE"/>
    <w:rsid w:val="009656CB"/>
    <w:rsid w:val="00965B6B"/>
    <w:rsid w:val="00967FE9"/>
    <w:rsid w:val="00971415"/>
    <w:rsid w:val="009718B6"/>
    <w:rsid w:val="00972231"/>
    <w:rsid w:val="00972A18"/>
    <w:rsid w:val="00973C79"/>
    <w:rsid w:val="009745D9"/>
    <w:rsid w:val="00974F45"/>
    <w:rsid w:val="009762AE"/>
    <w:rsid w:val="009807B9"/>
    <w:rsid w:val="009815E2"/>
    <w:rsid w:val="00984325"/>
    <w:rsid w:val="00984F45"/>
    <w:rsid w:val="00986237"/>
    <w:rsid w:val="009868E4"/>
    <w:rsid w:val="00986C2B"/>
    <w:rsid w:val="00986FAF"/>
    <w:rsid w:val="009877F7"/>
    <w:rsid w:val="00987D36"/>
    <w:rsid w:val="009902E4"/>
    <w:rsid w:val="00990C1B"/>
    <w:rsid w:val="00991DC7"/>
    <w:rsid w:val="0099203E"/>
    <w:rsid w:val="0099216C"/>
    <w:rsid w:val="009932F2"/>
    <w:rsid w:val="009934E2"/>
    <w:rsid w:val="00993D75"/>
    <w:rsid w:val="00994C78"/>
    <w:rsid w:val="00994CB3"/>
    <w:rsid w:val="00994F44"/>
    <w:rsid w:val="009952D6"/>
    <w:rsid w:val="009958A5"/>
    <w:rsid w:val="009978E5"/>
    <w:rsid w:val="0099796D"/>
    <w:rsid w:val="009A364F"/>
    <w:rsid w:val="009A3A02"/>
    <w:rsid w:val="009A6E35"/>
    <w:rsid w:val="009A7896"/>
    <w:rsid w:val="009B1236"/>
    <w:rsid w:val="009B399D"/>
    <w:rsid w:val="009B49B7"/>
    <w:rsid w:val="009B58A5"/>
    <w:rsid w:val="009B6B51"/>
    <w:rsid w:val="009C02EB"/>
    <w:rsid w:val="009C180E"/>
    <w:rsid w:val="009C1A58"/>
    <w:rsid w:val="009C489D"/>
    <w:rsid w:val="009C6540"/>
    <w:rsid w:val="009C6C12"/>
    <w:rsid w:val="009D0090"/>
    <w:rsid w:val="009D0819"/>
    <w:rsid w:val="009D1D9D"/>
    <w:rsid w:val="009D25F9"/>
    <w:rsid w:val="009D299A"/>
    <w:rsid w:val="009D2DBE"/>
    <w:rsid w:val="009D425B"/>
    <w:rsid w:val="009D5443"/>
    <w:rsid w:val="009D5AF0"/>
    <w:rsid w:val="009D6020"/>
    <w:rsid w:val="009D62E6"/>
    <w:rsid w:val="009D6791"/>
    <w:rsid w:val="009D7066"/>
    <w:rsid w:val="009E1839"/>
    <w:rsid w:val="009E2209"/>
    <w:rsid w:val="009E2404"/>
    <w:rsid w:val="009E30F9"/>
    <w:rsid w:val="009E4302"/>
    <w:rsid w:val="009E48C4"/>
    <w:rsid w:val="009E62EA"/>
    <w:rsid w:val="009E73B7"/>
    <w:rsid w:val="009F0770"/>
    <w:rsid w:val="009F1002"/>
    <w:rsid w:val="009F1033"/>
    <w:rsid w:val="009F10AB"/>
    <w:rsid w:val="009F1382"/>
    <w:rsid w:val="009F2B05"/>
    <w:rsid w:val="009F3001"/>
    <w:rsid w:val="009F3924"/>
    <w:rsid w:val="009F3B6C"/>
    <w:rsid w:val="009F3B91"/>
    <w:rsid w:val="009F3D6D"/>
    <w:rsid w:val="009F5EEC"/>
    <w:rsid w:val="009F63AF"/>
    <w:rsid w:val="009F6722"/>
    <w:rsid w:val="009F6807"/>
    <w:rsid w:val="00A0086F"/>
    <w:rsid w:val="00A01922"/>
    <w:rsid w:val="00A01E1B"/>
    <w:rsid w:val="00A02978"/>
    <w:rsid w:val="00A034A7"/>
    <w:rsid w:val="00A035D3"/>
    <w:rsid w:val="00A03A7E"/>
    <w:rsid w:val="00A04A6D"/>
    <w:rsid w:val="00A0663A"/>
    <w:rsid w:val="00A06759"/>
    <w:rsid w:val="00A06C62"/>
    <w:rsid w:val="00A06F42"/>
    <w:rsid w:val="00A10400"/>
    <w:rsid w:val="00A116F8"/>
    <w:rsid w:val="00A12E08"/>
    <w:rsid w:val="00A152D6"/>
    <w:rsid w:val="00A17284"/>
    <w:rsid w:val="00A1787B"/>
    <w:rsid w:val="00A17DC6"/>
    <w:rsid w:val="00A17E6A"/>
    <w:rsid w:val="00A17FA1"/>
    <w:rsid w:val="00A205B7"/>
    <w:rsid w:val="00A20C5A"/>
    <w:rsid w:val="00A21AF8"/>
    <w:rsid w:val="00A21FCA"/>
    <w:rsid w:val="00A23A92"/>
    <w:rsid w:val="00A23DED"/>
    <w:rsid w:val="00A241BA"/>
    <w:rsid w:val="00A25192"/>
    <w:rsid w:val="00A258EC"/>
    <w:rsid w:val="00A25A31"/>
    <w:rsid w:val="00A313BB"/>
    <w:rsid w:val="00A3388F"/>
    <w:rsid w:val="00A34ECC"/>
    <w:rsid w:val="00A351F8"/>
    <w:rsid w:val="00A378E4"/>
    <w:rsid w:val="00A37AB5"/>
    <w:rsid w:val="00A37AB7"/>
    <w:rsid w:val="00A4045A"/>
    <w:rsid w:val="00A4216C"/>
    <w:rsid w:val="00A42B34"/>
    <w:rsid w:val="00A4310E"/>
    <w:rsid w:val="00A43EBD"/>
    <w:rsid w:val="00A44110"/>
    <w:rsid w:val="00A44C37"/>
    <w:rsid w:val="00A44F07"/>
    <w:rsid w:val="00A454F1"/>
    <w:rsid w:val="00A45858"/>
    <w:rsid w:val="00A4660A"/>
    <w:rsid w:val="00A4681A"/>
    <w:rsid w:val="00A46860"/>
    <w:rsid w:val="00A47293"/>
    <w:rsid w:val="00A47763"/>
    <w:rsid w:val="00A47A78"/>
    <w:rsid w:val="00A47AFB"/>
    <w:rsid w:val="00A50E51"/>
    <w:rsid w:val="00A50E79"/>
    <w:rsid w:val="00A510B5"/>
    <w:rsid w:val="00A516FB"/>
    <w:rsid w:val="00A5218E"/>
    <w:rsid w:val="00A52C75"/>
    <w:rsid w:val="00A5359B"/>
    <w:rsid w:val="00A54ED2"/>
    <w:rsid w:val="00A56808"/>
    <w:rsid w:val="00A56A08"/>
    <w:rsid w:val="00A602B9"/>
    <w:rsid w:val="00A6050B"/>
    <w:rsid w:val="00A6115A"/>
    <w:rsid w:val="00A62DB7"/>
    <w:rsid w:val="00A633E6"/>
    <w:rsid w:val="00A63CCE"/>
    <w:rsid w:val="00A64FC0"/>
    <w:rsid w:val="00A658EC"/>
    <w:rsid w:val="00A66262"/>
    <w:rsid w:val="00A6757E"/>
    <w:rsid w:val="00A70B72"/>
    <w:rsid w:val="00A71AF3"/>
    <w:rsid w:val="00A74312"/>
    <w:rsid w:val="00A7467E"/>
    <w:rsid w:val="00A75BE5"/>
    <w:rsid w:val="00A765B9"/>
    <w:rsid w:val="00A801B6"/>
    <w:rsid w:val="00A80738"/>
    <w:rsid w:val="00A81292"/>
    <w:rsid w:val="00A83637"/>
    <w:rsid w:val="00A852F0"/>
    <w:rsid w:val="00A85AE0"/>
    <w:rsid w:val="00A863F2"/>
    <w:rsid w:val="00A87675"/>
    <w:rsid w:val="00A91C7B"/>
    <w:rsid w:val="00A94FB5"/>
    <w:rsid w:val="00A9515C"/>
    <w:rsid w:val="00A959DF"/>
    <w:rsid w:val="00A96A5B"/>
    <w:rsid w:val="00A96E13"/>
    <w:rsid w:val="00AA023D"/>
    <w:rsid w:val="00AA037D"/>
    <w:rsid w:val="00AA0A6D"/>
    <w:rsid w:val="00AA0CB0"/>
    <w:rsid w:val="00AA1029"/>
    <w:rsid w:val="00AA29DC"/>
    <w:rsid w:val="00AA39B3"/>
    <w:rsid w:val="00AA3AEB"/>
    <w:rsid w:val="00AA4638"/>
    <w:rsid w:val="00AA4972"/>
    <w:rsid w:val="00AA49A3"/>
    <w:rsid w:val="00AA53C2"/>
    <w:rsid w:val="00AA55E3"/>
    <w:rsid w:val="00AA7E0B"/>
    <w:rsid w:val="00AB002B"/>
    <w:rsid w:val="00AB090E"/>
    <w:rsid w:val="00AB0935"/>
    <w:rsid w:val="00AB1459"/>
    <w:rsid w:val="00AB28BC"/>
    <w:rsid w:val="00AB3610"/>
    <w:rsid w:val="00AB382B"/>
    <w:rsid w:val="00AB439D"/>
    <w:rsid w:val="00AB459E"/>
    <w:rsid w:val="00AB4EF3"/>
    <w:rsid w:val="00AB544F"/>
    <w:rsid w:val="00AB6BF3"/>
    <w:rsid w:val="00AB6FE3"/>
    <w:rsid w:val="00AB742E"/>
    <w:rsid w:val="00AB7784"/>
    <w:rsid w:val="00AC0317"/>
    <w:rsid w:val="00AC0BCC"/>
    <w:rsid w:val="00AC2DDE"/>
    <w:rsid w:val="00AC5A27"/>
    <w:rsid w:val="00AC6475"/>
    <w:rsid w:val="00AC73FA"/>
    <w:rsid w:val="00AC74DD"/>
    <w:rsid w:val="00AC7861"/>
    <w:rsid w:val="00AD0FFE"/>
    <w:rsid w:val="00AD232F"/>
    <w:rsid w:val="00AD3703"/>
    <w:rsid w:val="00AD5933"/>
    <w:rsid w:val="00AE079C"/>
    <w:rsid w:val="00AE19D4"/>
    <w:rsid w:val="00AE1B02"/>
    <w:rsid w:val="00AE271E"/>
    <w:rsid w:val="00AE2E48"/>
    <w:rsid w:val="00AE349F"/>
    <w:rsid w:val="00AE3724"/>
    <w:rsid w:val="00AE3F6C"/>
    <w:rsid w:val="00AE4688"/>
    <w:rsid w:val="00AE50BD"/>
    <w:rsid w:val="00AE548B"/>
    <w:rsid w:val="00AF2C5C"/>
    <w:rsid w:val="00AF4914"/>
    <w:rsid w:val="00AF4C7C"/>
    <w:rsid w:val="00AF66D5"/>
    <w:rsid w:val="00B0073A"/>
    <w:rsid w:val="00B0098F"/>
    <w:rsid w:val="00B0185E"/>
    <w:rsid w:val="00B0272F"/>
    <w:rsid w:val="00B028B1"/>
    <w:rsid w:val="00B030B2"/>
    <w:rsid w:val="00B03D11"/>
    <w:rsid w:val="00B0483D"/>
    <w:rsid w:val="00B04B4E"/>
    <w:rsid w:val="00B0521C"/>
    <w:rsid w:val="00B053E9"/>
    <w:rsid w:val="00B05727"/>
    <w:rsid w:val="00B057F0"/>
    <w:rsid w:val="00B058A0"/>
    <w:rsid w:val="00B05F4B"/>
    <w:rsid w:val="00B06925"/>
    <w:rsid w:val="00B069ED"/>
    <w:rsid w:val="00B07693"/>
    <w:rsid w:val="00B07F10"/>
    <w:rsid w:val="00B1012A"/>
    <w:rsid w:val="00B109BD"/>
    <w:rsid w:val="00B11E0B"/>
    <w:rsid w:val="00B128A0"/>
    <w:rsid w:val="00B12DAE"/>
    <w:rsid w:val="00B1381F"/>
    <w:rsid w:val="00B13D01"/>
    <w:rsid w:val="00B144C5"/>
    <w:rsid w:val="00B156EB"/>
    <w:rsid w:val="00B16BA0"/>
    <w:rsid w:val="00B16D65"/>
    <w:rsid w:val="00B17168"/>
    <w:rsid w:val="00B207B8"/>
    <w:rsid w:val="00B20E39"/>
    <w:rsid w:val="00B21333"/>
    <w:rsid w:val="00B22D47"/>
    <w:rsid w:val="00B23812"/>
    <w:rsid w:val="00B23E15"/>
    <w:rsid w:val="00B23F2C"/>
    <w:rsid w:val="00B27085"/>
    <w:rsid w:val="00B2755A"/>
    <w:rsid w:val="00B30C9A"/>
    <w:rsid w:val="00B31E48"/>
    <w:rsid w:val="00B33DBD"/>
    <w:rsid w:val="00B34087"/>
    <w:rsid w:val="00B34277"/>
    <w:rsid w:val="00B3546B"/>
    <w:rsid w:val="00B3680A"/>
    <w:rsid w:val="00B37FE2"/>
    <w:rsid w:val="00B40054"/>
    <w:rsid w:val="00B41CE9"/>
    <w:rsid w:val="00B432AB"/>
    <w:rsid w:val="00B4394E"/>
    <w:rsid w:val="00B44039"/>
    <w:rsid w:val="00B44F2B"/>
    <w:rsid w:val="00B46961"/>
    <w:rsid w:val="00B50005"/>
    <w:rsid w:val="00B53047"/>
    <w:rsid w:val="00B5337E"/>
    <w:rsid w:val="00B5373A"/>
    <w:rsid w:val="00B544C8"/>
    <w:rsid w:val="00B54C6C"/>
    <w:rsid w:val="00B54DE5"/>
    <w:rsid w:val="00B55BA3"/>
    <w:rsid w:val="00B57960"/>
    <w:rsid w:val="00B57A50"/>
    <w:rsid w:val="00B57AB9"/>
    <w:rsid w:val="00B6097F"/>
    <w:rsid w:val="00B61FD2"/>
    <w:rsid w:val="00B624F2"/>
    <w:rsid w:val="00B628AA"/>
    <w:rsid w:val="00B62B6F"/>
    <w:rsid w:val="00B62C72"/>
    <w:rsid w:val="00B630D5"/>
    <w:rsid w:val="00B636D0"/>
    <w:rsid w:val="00B63C78"/>
    <w:rsid w:val="00B642B7"/>
    <w:rsid w:val="00B644A9"/>
    <w:rsid w:val="00B64C2E"/>
    <w:rsid w:val="00B65380"/>
    <w:rsid w:val="00B65841"/>
    <w:rsid w:val="00B67379"/>
    <w:rsid w:val="00B67DC5"/>
    <w:rsid w:val="00B72523"/>
    <w:rsid w:val="00B72650"/>
    <w:rsid w:val="00B728D0"/>
    <w:rsid w:val="00B72FDD"/>
    <w:rsid w:val="00B74B6E"/>
    <w:rsid w:val="00B752B8"/>
    <w:rsid w:val="00B81D49"/>
    <w:rsid w:val="00B8213A"/>
    <w:rsid w:val="00B840E0"/>
    <w:rsid w:val="00B84358"/>
    <w:rsid w:val="00B86BB2"/>
    <w:rsid w:val="00B872CE"/>
    <w:rsid w:val="00B91093"/>
    <w:rsid w:val="00B921B5"/>
    <w:rsid w:val="00B92DDE"/>
    <w:rsid w:val="00B939E1"/>
    <w:rsid w:val="00B93F2E"/>
    <w:rsid w:val="00B9665F"/>
    <w:rsid w:val="00B96EA2"/>
    <w:rsid w:val="00B9724B"/>
    <w:rsid w:val="00BA02BB"/>
    <w:rsid w:val="00BA09C4"/>
    <w:rsid w:val="00BA20CD"/>
    <w:rsid w:val="00BA2ADB"/>
    <w:rsid w:val="00BA4EDA"/>
    <w:rsid w:val="00BA7592"/>
    <w:rsid w:val="00BA7681"/>
    <w:rsid w:val="00BA7A72"/>
    <w:rsid w:val="00BB051C"/>
    <w:rsid w:val="00BB2949"/>
    <w:rsid w:val="00BB3C65"/>
    <w:rsid w:val="00BB4560"/>
    <w:rsid w:val="00BB5634"/>
    <w:rsid w:val="00BB7356"/>
    <w:rsid w:val="00BB7698"/>
    <w:rsid w:val="00BC01BE"/>
    <w:rsid w:val="00BC02F2"/>
    <w:rsid w:val="00BC0FB5"/>
    <w:rsid w:val="00BC143B"/>
    <w:rsid w:val="00BC1931"/>
    <w:rsid w:val="00BC3206"/>
    <w:rsid w:val="00BC39E3"/>
    <w:rsid w:val="00BC3FAD"/>
    <w:rsid w:val="00BC4BA3"/>
    <w:rsid w:val="00BC4FE6"/>
    <w:rsid w:val="00BD005D"/>
    <w:rsid w:val="00BD01E3"/>
    <w:rsid w:val="00BD1C86"/>
    <w:rsid w:val="00BD202C"/>
    <w:rsid w:val="00BD2210"/>
    <w:rsid w:val="00BD30E9"/>
    <w:rsid w:val="00BD65D1"/>
    <w:rsid w:val="00BD740F"/>
    <w:rsid w:val="00BD782E"/>
    <w:rsid w:val="00BE07FA"/>
    <w:rsid w:val="00BE0E13"/>
    <w:rsid w:val="00BE1C5C"/>
    <w:rsid w:val="00BE3719"/>
    <w:rsid w:val="00BE554A"/>
    <w:rsid w:val="00BE56AA"/>
    <w:rsid w:val="00BE59EB"/>
    <w:rsid w:val="00BE663A"/>
    <w:rsid w:val="00BE736B"/>
    <w:rsid w:val="00BE7AFC"/>
    <w:rsid w:val="00BF1BE6"/>
    <w:rsid w:val="00BF1CF3"/>
    <w:rsid w:val="00BF2352"/>
    <w:rsid w:val="00BF2502"/>
    <w:rsid w:val="00BF2800"/>
    <w:rsid w:val="00BF3117"/>
    <w:rsid w:val="00BF374F"/>
    <w:rsid w:val="00BF40A9"/>
    <w:rsid w:val="00BF7430"/>
    <w:rsid w:val="00BF76B3"/>
    <w:rsid w:val="00C0367D"/>
    <w:rsid w:val="00C04939"/>
    <w:rsid w:val="00C05B19"/>
    <w:rsid w:val="00C05BD9"/>
    <w:rsid w:val="00C05EAB"/>
    <w:rsid w:val="00C06111"/>
    <w:rsid w:val="00C06E2D"/>
    <w:rsid w:val="00C0743D"/>
    <w:rsid w:val="00C11011"/>
    <w:rsid w:val="00C128F8"/>
    <w:rsid w:val="00C12DF8"/>
    <w:rsid w:val="00C14371"/>
    <w:rsid w:val="00C16152"/>
    <w:rsid w:val="00C16958"/>
    <w:rsid w:val="00C1706C"/>
    <w:rsid w:val="00C17A30"/>
    <w:rsid w:val="00C17F74"/>
    <w:rsid w:val="00C20599"/>
    <w:rsid w:val="00C21361"/>
    <w:rsid w:val="00C23407"/>
    <w:rsid w:val="00C24053"/>
    <w:rsid w:val="00C24194"/>
    <w:rsid w:val="00C24B63"/>
    <w:rsid w:val="00C274CE"/>
    <w:rsid w:val="00C27ED1"/>
    <w:rsid w:val="00C3035F"/>
    <w:rsid w:val="00C30552"/>
    <w:rsid w:val="00C30594"/>
    <w:rsid w:val="00C31105"/>
    <w:rsid w:val="00C321CC"/>
    <w:rsid w:val="00C323B9"/>
    <w:rsid w:val="00C337EC"/>
    <w:rsid w:val="00C33B9A"/>
    <w:rsid w:val="00C34A65"/>
    <w:rsid w:val="00C35087"/>
    <w:rsid w:val="00C3560C"/>
    <w:rsid w:val="00C366D1"/>
    <w:rsid w:val="00C378A9"/>
    <w:rsid w:val="00C41E72"/>
    <w:rsid w:val="00C41F31"/>
    <w:rsid w:val="00C4741A"/>
    <w:rsid w:val="00C47874"/>
    <w:rsid w:val="00C4797B"/>
    <w:rsid w:val="00C501B6"/>
    <w:rsid w:val="00C503DB"/>
    <w:rsid w:val="00C50670"/>
    <w:rsid w:val="00C507AC"/>
    <w:rsid w:val="00C50C74"/>
    <w:rsid w:val="00C50ED3"/>
    <w:rsid w:val="00C541CD"/>
    <w:rsid w:val="00C54FD4"/>
    <w:rsid w:val="00C554FC"/>
    <w:rsid w:val="00C565E5"/>
    <w:rsid w:val="00C5684A"/>
    <w:rsid w:val="00C56C62"/>
    <w:rsid w:val="00C57104"/>
    <w:rsid w:val="00C60430"/>
    <w:rsid w:val="00C60DFB"/>
    <w:rsid w:val="00C612D1"/>
    <w:rsid w:val="00C629C0"/>
    <w:rsid w:val="00C63692"/>
    <w:rsid w:val="00C63694"/>
    <w:rsid w:val="00C6402A"/>
    <w:rsid w:val="00C64C98"/>
    <w:rsid w:val="00C65055"/>
    <w:rsid w:val="00C70829"/>
    <w:rsid w:val="00C710F9"/>
    <w:rsid w:val="00C72B8E"/>
    <w:rsid w:val="00C74F52"/>
    <w:rsid w:val="00C76C1B"/>
    <w:rsid w:val="00C76DC7"/>
    <w:rsid w:val="00C76E28"/>
    <w:rsid w:val="00C8673F"/>
    <w:rsid w:val="00C86924"/>
    <w:rsid w:val="00C90993"/>
    <w:rsid w:val="00C90E1C"/>
    <w:rsid w:val="00C9239F"/>
    <w:rsid w:val="00C92426"/>
    <w:rsid w:val="00C9262E"/>
    <w:rsid w:val="00C92918"/>
    <w:rsid w:val="00C93587"/>
    <w:rsid w:val="00C93E23"/>
    <w:rsid w:val="00C94F24"/>
    <w:rsid w:val="00C94FD3"/>
    <w:rsid w:val="00C95D8E"/>
    <w:rsid w:val="00C967BC"/>
    <w:rsid w:val="00C971D9"/>
    <w:rsid w:val="00CA046D"/>
    <w:rsid w:val="00CA09A7"/>
    <w:rsid w:val="00CA1923"/>
    <w:rsid w:val="00CA1C71"/>
    <w:rsid w:val="00CA2D62"/>
    <w:rsid w:val="00CA2E53"/>
    <w:rsid w:val="00CA39A4"/>
    <w:rsid w:val="00CA4019"/>
    <w:rsid w:val="00CA4C76"/>
    <w:rsid w:val="00CA661F"/>
    <w:rsid w:val="00CA6953"/>
    <w:rsid w:val="00CB09E9"/>
    <w:rsid w:val="00CB1BDF"/>
    <w:rsid w:val="00CB2D52"/>
    <w:rsid w:val="00CB5B99"/>
    <w:rsid w:val="00CB5BA6"/>
    <w:rsid w:val="00CB6564"/>
    <w:rsid w:val="00CB66B3"/>
    <w:rsid w:val="00CB6B3B"/>
    <w:rsid w:val="00CB70E8"/>
    <w:rsid w:val="00CB73AA"/>
    <w:rsid w:val="00CB7CEC"/>
    <w:rsid w:val="00CC062B"/>
    <w:rsid w:val="00CC235D"/>
    <w:rsid w:val="00CC3DBE"/>
    <w:rsid w:val="00CC3E2E"/>
    <w:rsid w:val="00CC3F44"/>
    <w:rsid w:val="00CC4555"/>
    <w:rsid w:val="00CC4A7B"/>
    <w:rsid w:val="00CC4B14"/>
    <w:rsid w:val="00CC5A94"/>
    <w:rsid w:val="00CC5FF9"/>
    <w:rsid w:val="00CC797C"/>
    <w:rsid w:val="00CD27EE"/>
    <w:rsid w:val="00CD295C"/>
    <w:rsid w:val="00CD326B"/>
    <w:rsid w:val="00CD4255"/>
    <w:rsid w:val="00CD4498"/>
    <w:rsid w:val="00CD46D3"/>
    <w:rsid w:val="00CE0B86"/>
    <w:rsid w:val="00CE18EA"/>
    <w:rsid w:val="00CE1D33"/>
    <w:rsid w:val="00CE3484"/>
    <w:rsid w:val="00CE4837"/>
    <w:rsid w:val="00CE5E1C"/>
    <w:rsid w:val="00CF00A6"/>
    <w:rsid w:val="00CF15E6"/>
    <w:rsid w:val="00CF1C4D"/>
    <w:rsid w:val="00CF2237"/>
    <w:rsid w:val="00CF2543"/>
    <w:rsid w:val="00CF2B77"/>
    <w:rsid w:val="00CF3B3D"/>
    <w:rsid w:val="00CF5727"/>
    <w:rsid w:val="00CF59FC"/>
    <w:rsid w:val="00CF687B"/>
    <w:rsid w:val="00CF7712"/>
    <w:rsid w:val="00D00700"/>
    <w:rsid w:val="00D02A02"/>
    <w:rsid w:val="00D02AB2"/>
    <w:rsid w:val="00D02DB4"/>
    <w:rsid w:val="00D036F9"/>
    <w:rsid w:val="00D037D5"/>
    <w:rsid w:val="00D03E16"/>
    <w:rsid w:val="00D03F6B"/>
    <w:rsid w:val="00D04007"/>
    <w:rsid w:val="00D04B33"/>
    <w:rsid w:val="00D053F9"/>
    <w:rsid w:val="00D0600A"/>
    <w:rsid w:val="00D07287"/>
    <w:rsid w:val="00D1145D"/>
    <w:rsid w:val="00D119F9"/>
    <w:rsid w:val="00D12297"/>
    <w:rsid w:val="00D1588C"/>
    <w:rsid w:val="00D1641E"/>
    <w:rsid w:val="00D169F9"/>
    <w:rsid w:val="00D16DC7"/>
    <w:rsid w:val="00D17445"/>
    <w:rsid w:val="00D176A1"/>
    <w:rsid w:val="00D17B8D"/>
    <w:rsid w:val="00D22718"/>
    <w:rsid w:val="00D22C88"/>
    <w:rsid w:val="00D22D62"/>
    <w:rsid w:val="00D23C45"/>
    <w:rsid w:val="00D2482E"/>
    <w:rsid w:val="00D254E2"/>
    <w:rsid w:val="00D25AB1"/>
    <w:rsid w:val="00D30008"/>
    <w:rsid w:val="00D30CCF"/>
    <w:rsid w:val="00D3159A"/>
    <w:rsid w:val="00D319FF"/>
    <w:rsid w:val="00D32AB0"/>
    <w:rsid w:val="00D337C8"/>
    <w:rsid w:val="00D40923"/>
    <w:rsid w:val="00D41A14"/>
    <w:rsid w:val="00D428A4"/>
    <w:rsid w:val="00D43692"/>
    <w:rsid w:val="00D43B6B"/>
    <w:rsid w:val="00D444BF"/>
    <w:rsid w:val="00D450C3"/>
    <w:rsid w:val="00D4512C"/>
    <w:rsid w:val="00D4518B"/>
    <w:rsid w:val="00D456D7"/>
    <w:rsid w:val="00D461BA"/>
    <w:rsid w:val="00D469F5"/>
    <w:rsid w:val="00D507C8"/>
    <w:rsid w:val="00D51D56"/>
    <w:rsid w:val="00D535FC"/>
    <w:rsid w:val="00D53763"/>
    <w:rsid w:val="00D562D5"/>
    <w:rsid w:val="00D56B71"/>
    <w:rsid w:val="00D57052"/>
    <w:rsid w:val="00D578B1"/>
    <w:rsid w:val="00D62CFB"/>
    <w:rsid w:val="00D6386B"/>
    <w:rsid w:val="00D65DAA"/>
    <w:rsid w:val="00D664A2"/>
    <w:rsid w:val="00D67E77"/>
    <w:rsid w:val="00D67F71"/>
    <w:rsid w:val="00D700BC"/>
    <w:rsid w:val="00D70568"/>
    <w:rsid w:val="00D70FA0"/>
    <w:rsid w:val="00D71A27"/>
    <w:rsid w:val="00D7245C"/>
    <w:rsid w:val="00D73CC9"/>
    <w:rsid w:val="00D75494"/>
    <w:rsid w:val="00D762AC"/>
    <w:rsid w:val="00D76E6B"/>
    <w:rsid w:val="00D76FC9"/>
    <w:rsid w:val="00D81C98"/>
    <w:rsid w:val="00D81EF0"/>
    <w:rsid w:val="00D83380"/>
    <w:rsid w:val="00D833FD"/>
    <w:rsid w:val="00D85276"/>
    <w:rsid w:val="00D853A2"/>
    <w:rsid w:val="00D91B85"/>
    <w:rsid w:val="00D92279"/>
    <w:rsid w:val="00D93192"/>
    <w:rsid w:val="00D931DC"/>
    <w:rsid w:val="00D94D7D"/>
    <w:rsid w:val="00D976EB"/>
    <w:rsid w:val="00DA02D9"/>
    <w:rsid w:val="00DA18BA"/>
    <w:rsid w:val="00DA27C3"/>
    <w:rsid w:val="00DA4A00"/>
    <w:rsid w:val="00DA71B6"/>
    <w:rsid w:val="00DA78D0"/>
    <w:rsid w:val="00DB01E8"/>
    <w:rsid w:val="00DB14EB"/>
    <w:rsid w:val="00DB2639"/>
    <w:rsid w:val="00DB28DA"/>
    <w:rsid w:val="00DB2EFD"/>
    <w:rsid w:val="00DB453C"/>
    <w:rsid w:val="00DB5230"/>
    <w:rsid w:val="00DB6303"/>
    <w:rsid w:val="00DB6435"/>
    <w:rsid w:val="00DB6885"/>
    <w:rsid w:val="00DC035B"/>
    <w:rsid w:val="00DC0A12"/>
    <w:rsid w:val="00DC1682"/>
    <w:rsid w:val="00DC4224"/>
    <w:rsid w:val="00DC5259"/>
    <w:rsid w:val="00DC551B"/>
    <w:rsid w:val="00DC575D"/>
    <w:rsid w:val="00DC5FB1"/>
    <w:rsid w:val="00DC66F4"/>
    <w:rsid w:val="00DC7E38"/>
    <w:rsid w:val="00DD021F"/>
    <w:rsid w:val="00DD05A0"/>
    <w:rsid w:val="00DD1551"/>
    <w:rsid w:val="00DD1B8E"/>
    <w:rsid w:val="00DD23D3"/>
    <w:rsid w:val="00DD2E42"/>
    <w:rsid w:val="00DD32A2"/>
    <w:rsid w:val="00DD32BE"/>
    <w:rsid w:val="00DD49AB"/>
    <w:rsid w:val="00DD4B6A"/>
    <w:rsid w:val="00DD4E25"/>
    <w:rsid w:val="00DD5580"/>
    <w:rsid w:val="00DD5D1F"/>
    <w:rsid w:val="00DD693D"/>
    <w:rsid w:val="00DE018A"/>
    <w:rsid w:val="00DE06E3"/>
    <w:rsid w:val="00DE0813"/>
    <w:rsid w:val="00DE1F20"/>
    <w:rsid w:val="00DE205A"/>
    <w:rsid w:val="00DE23F1"/>
    <w:rsid w:val="00DE3E89"/>
    <w:rsid w:val="00DE470A"/>
    <w:rsid w:val="00DE6A4C"/>
    <w:rsid w:val="00DF0614"/>
    <w:rsid w:val="00DF068C"/>
    <w:rsid w:val="00DF0974"/>
    <w:rsid w:val="00DF0ADC"/>
    <w:rsid w:val="00DF0B9B"/>
    <w:rsid w:val="00DF164C"/>
    <w:rsid w:val="00DF174E"/>
    <w:rsid w:val="00DF1D00"/>
    <w:rsid w:val="00DF25DC"/>
    <w:rsid w:val="00DF2637"/>
    <w:rsid w:val="00DF311F"/>
    <w:rsid w:val="00DF3C97"/>
    <w:rsid w:val="00DF5049"/>
    <w:rsid w:val="00DF52DA"/>
    <w:rsid w:val="00DF66C1"/>
    <w:rsid w:val="00DF6961"/>
    <w:rsid w:val="00DF6C4F"/>
    <w:rsid w:val="00DF701E"/>
    <w:rsid w:val="00DF7897"/>
    <w:rsid w:val="00E00D77"/>
    <w:rsid w:val="00E00E06"/>
    <w:rsid w:val="00E00F1E"/>
    <w:rsid w:val="00E02CF4"/>
    <w:rsid w:val="00E02E32"/>
    <w:rsid w:val="00E05D04"/>
    <w:rsid w:val="00E06086"/>
    <w:rsid w:val="00E06ABB"/>
    <w:rsid w:val="00E07F0A"/>
    <w:rsid w:val="00E10AFF"/>
    <w:rsid w:val="00E12815"/>
    <w:rsid w:val="00E12ED2"/>
    <w:rsid w:val="00E13BF7"/>
    <w:rsid w:val="00E14188"/>
    <w:rsid w:val="00E17458"/>
    <w:rsid w:val="00E20738"/>
    <w:rsid w:val="00E2081D"/>
    <w:rsid w:val="00E2100D"/>
    <w:rsid w:val="00E23F76"/>
    <w:rsid w:val="00E248BE"/>
    <w:rsid w:val="00E24ED6"/>
    <w:rsid w:val="00E272EC"/>
    <w:rsid w:val="00E31BB8"/>
    <w:rsid w:val="00E3365C"/>
    <w:rsid w:val="00E34037"/>
    <w:rsid w:val="00E3410C"/>
    <w:rsid w:val="00E34121"/>
    <w:rsid w:val="00E3463B"/>
    <w:rsid w:val="00E355E0"/>
    <w:rsid w:val="00E37548"/>
    <w:rsid w:val="00E40D57"/>
    <w:rsid w:val="00E41EA6"/>
    <w:rsid w:val="00E4434A"/>
    <w:rsid w:val="00E447AF"/>
    <w:rsid w:val="00E44A24"/>
    <w:rsid w:val="00E44D61"/>
    <w:rsid w:val="00E47783"/>
    <w:rsid w:val="00E510B0"/>
    <w:rsid w:val="00E515A6"/>
    <w:rsid w:val="00E517DC"/>
    <w:rsid w:val="00E51C54"/>
    <w:rsid w:val="00E5257C"/>
    <w:rsid w:val="00E5412B"/>
    <w:rsid w:val="00E54F8E"/>
    <w:rsid w:val="00E55D4A"/>
    <w:rsid w:val="00E56045"/>
    <w:rsid w:val="00E56B0B"/>
    <w:rsid w:val="00E56C5D"/>
    <w:rsid w:val="00E576F3"/>
    <w:rsid w:val="00E607B0"/>
    <w:rsid w:val="00E60AAD"/>
    <w:rsid w:val="00E6107B"/>
    <w:rsid w:val="00E61A89"/>
    <w:rsid w:val="00E6357C"/>
    <w:rsid w:val="00E64487"/>
    <w:rsid w:val="00E64614"/>
    <w:rsid w:val="00E6480A"/>
    <w:rsid w:val="00E648D5"/>
    <w:rsid w:val="00E64F44"/>
    <w:rsid w:val="00E650A7"/>
    <w:rsid w:val="00E667E4"/>
    <w:rsid w:val="00E67030"/>
    <w:rsid w:val="00E70B82"/>
    <w:rsid w:val="00E70F08"/>
    <w:rsid w:val="00E71C99"/>
    <w:rsid w:val="00E7364E"/>
    <w:rsid w:val="00E7407D"/>
    <w:rsid w:val="00E74B58"/>
    <w:rsid w:val="00E7563A"/>
    <w:rsid w:val="00E774E7"/>
    <w:rsid w:val="00E77788"/>
    <w:rsid w:val="00E814D0"/>
    <w:rsid w:val="00E81E41"/>
    <w:rsid w:val="00E826ED"/>
    <w:rsid w:val="00E82E49"/>
    <w:rsid w:val="00E85528"/>
    <w:rsid w:val="00E8590C"/>
    <w:rsid w:val="00E85F09"/>
    <w:rsid w:val="00E87063"/>
    <w:rsid w:val="00E902BA"/>
    <w:rsid w:val="00E90CF5"/>
    <w:rsid w:val="00E91452"/>
    <w:rsid w:val="00E9203E"/>
    <w:rsid w:val="00E927BB"/>
    <w:rsid w:val="00E93246"/>
    <w:rsid w:val="00E940F4"/>
    <w:rsid w:val="00E94A4E"/>
    <w:rsid w:val="00E957A7"/>
    <w:rsid w:val="00E95E62"/>
    <w:rsid w:val="00E97437"/>
    <w:rsid w:val="00E97440"/>
    <w:rsid w:val="00E97D6F"/>
    <w:rsid w:val="00EA002F"/>
    <w:rsid w:val="00EA09A5"/>
    <w:rsid w:val="00EA1319"/>
    <w:rsid w:val="00EA2C4E"/>
    <w:rsid w:val="00EA3D63"/>
    <w:rsid w:val="00EA4085"/>
    <w:rsid w:val="00EA6206"/>
    <w:rsid w:val="00EA6258"/>
    <w:rsid w:val="00EA6D07"/>
    <w:rsid w:val="00EA6F93"/>
    <w:rsid w:val="00EB04E1"/>
    <w:rsid w:val="00EB072A"/>
    <w:rsid w:val="00EB083F"/>
    <w:rsid w:val="00EB1543"/>
    <w:rsid w:val="00EB3F6D"/>
    <w:rsid w:val="00EB409C"/>
    <w:rsid w:val="00EB4B73"/>
    <w:rsid w:val="00EB4C5E"/>
    <w:rsid w:val="00EB5A11"/>
    <w:rsid w:val="00EB5DDD"/>
    <w:rsid w:val="00EB64E2"/>
    <w:rsid w:val="00EB6A5B"/>
    <w:rsid w:val="00EB756E"/>
    <w:rsid w:val="00EB7E2D"/>
    <w:rsid w:val="00EC13EF"/>
    <w:rsid w:val="00EC2F92"/>
    <w:rsid w:val="00EC3939"/>
    <w:rsid w:val="00EC3A7B"/>
    <w:rsid w:val="00EC4A7F"/>
    <w:rsid w:val="00EC4E49"/>
    <w:rsid w:val="00EC59A3"/>
    <w:rsid w:val="00EC6298"/>
    <w:rsid w:val="00EC65E2"/>
    <w:rsid w:val="00EC7FD2"/>
    <w:rsid w:val="00ED098F"/>
    <w:rsid w:val="00ED141A"/>
    <w:rsid w:val="00ED3AAB"/>
    <w:rsid w:val="00ED4A04"/>
    <w:rsid w:val="00ED4DB1"/>
    <w:rsid w:val="00ED4DF9"/>
    <w:rsid w:val="00ED54A6"/>
    <w:rsid w:val="00ED6417"/>
    <w:rsid w:val="00ED686B"/>
    <w:rsid w:val="00ED7DFD"/>
    <w:rsid w:val="00ED7FDF"/>
    <w:rsid w:val="00EE0514"/>
    <w:rsid w:val="00EE07A9"/>
    <w:rsid w:val="00EE0FF4"/>
    <w:rsid w:val="00EE20AC"/>
    <w:rsid w:val="00EE2624"/>
    <w:rsid w:val="00EE409D"/>
    <w:rsid w:val="00EE42A0"/>
    <w:rsid w:val="00EE47EC"/>
    <w:rsid w:val="00EE604A"/>
    <w:rsid w:val="00EE7BF9"/>
    <w:rsid w:val="00EF0BA7"/>
    <w:rsid w:val="00EF0CBB"/>
    <w:rsid w:val="00EF30B0"/>
    <w:rsid w:val="00EF3759"/>
    <w:rsid w:val="00EF3EF6"/>
    <w:rsid w:val="00EF42CF"/>
    <w:rsid w:val="00EF506C"/>
    <w:rsid w:val="00F00C68"/>
    <w:rsid w:val="00F013B6"/>
    <w:rsid w:val="00F02B69"/>
    <w:rsid w:val="00F030B2"/>
    <w:rsid w:val="00F03347"/>
    <w:rsid w:val="00F039F2"/>
    <w:rsid w:val="00F03AB8"/>
    <w:rsid w:val="00F03CEF"/>
    <w:rsid w:val="00F06AF9"/>
    <w:rsid w:val="00F0708C"/>
    <w:rsid w:val="00F07A16"/>
    <w:rsid w:val="00F10289"/>
    <w:rsid w:val="00F13AE7"/>
    <w:rsid w:val="00F1619C"/>
    <w:rsid w:val="00F176A3"/>
    <w:rsid w:val="00F179B6"/>
    <w:rsid w:val="00F17A32"/>
    <w:rsid w:val="00F202CD"/>
    <w:rsid w:val="00F20BB0"/>
    <w:rsid w:val="00F21E1D"/>
    <w:rsid w:val="00F22C75"/>
    <w:rsid w:val="00F23758"/>
    <w:rsid w:val="00F23866"/>
    <w:rsid w:val="00F240A5"/>
    <w:rsid w:val="00F2476D"/>
    <w:rsid w:val="00F26619"/>
    <w:rsid w:val="00F300EE"/>
    <w:rsid w:val="00F3106B"/>
    <w:rsid w:val="00F315AE"/>
    <w:rsid w:val="00F31FB8"/>
    <w:rsid w:val="00F32147"/>
    <w:rsid w:val="00F327B5"/>
    <w:rsid w:val="00F32EC2"/>
    <w:rsid w:val="00F3426D"/>
    <w:rsid w:val="00F3449A"/>
    <w:rsid w:val="00F35F7F"/>
    <w:rsid w:val="00F3622B"/>
    <w:rsid w:val="00F37E19"/>
    <w:rsid w:val="00F40884"/>
    <w:rsid w:val="00F4165B"/>
    <w:rsid w:val="00F41A73"/>
    <w:rsid w:val="00F420D7"/>
    <w:rsid w:val="00F44EC4"/>
    <w:rsid w:val="00F45152"/>
    <w:rsid w:val="00F4652C"/>
    <w:rsid w:val="00F46704"/>
    <w:rsid w:val="00F47662"/>
    <w:rsid w:val="00F4799C"/>
    <w:rsid w:val="00F47B67"/>
    <w:rsid w:val="00F50E80"/>
    <w:rsid w:val="00F50F5B"/>
    <w:rsid w:val="00F516A2"/>
    <w:rsid w:val="00F52197"/>
    <w:rsid w:val="00F539FF"/>
    <w:rsid w:val="00F5482C"/>
    <w:rsid w:val="00F5541D"/>
    <w:rsid w:val="00F5555A"/>
    <w:rsid w:val="00F55CE0"/>
    <w:rsid w:val="00F55E3A"/>
    <w:rsid w:val="00F57466"/>
    <w:rsid w:val="00F603D4"/>
    <w:rsid w:val="00F60926"/>
    <w:rsid w:val="00F62935"/>
    <w:rsid w:val="00F63673"/>
    <w:rsid w:val="00F652C3"/>
    <w:rsid w:val="00F70081"/>
    <w:rsid w:val="00F700BD"/>
    <w:rsid w:val="00F72A45"/>
    <w:rsid w:val="00F74BF0"/>
    <w:rsid w:val="00F74F37"/>
    <w:rsid w:val="00F754FA"/>
    <w:rsid w:val="00F7683A"/>
    <w:rsid w:val="00F80A9A"/>
    <w:rsid w:val="00F80E09"/>
    <w:rsid w:val="00F81CA3"/>
    <w:rsid w:val="00F82338"/>
    <w:rsid w:val="00F83232"/>
    <w:rsid w:val="00F83ADC"/>
    <w:rsid w:val="00F849E9"/>
    <w:rsid w:val="00F86C17"/>
    <w:rsid w:val="00F90111"/>
    <w:rsid w:val="00F90DE8"/>
    <w:rsid w:val="00F926E2"/>
    <w:rsid w:val="00F93BCF"/>
    <w:rsid w:val="00F93BEC"/>
    <w:rsid w:val="00F9504E"/>
    <w:rsid w:val="00F96E12"/>
    <w:rsid w:val="00F9767B"/>
    <w:rsid w:val="00F9788A"/>
    <w:rsid w:val="00F97B2F"/>
    <w:rsid w:val="00FA0784"/>
    <w:rsid w:val="00FA08BA"/>
    <w:rsid w:val="00FA1D6C"/>
    <w:rsid w:val="00FA1F4E"/>
    <w:rsid w:val="00FA2021"/>
    <w:rsid w:val="00FA599C"/>
    <w:rsid w:val="00FA62C0"/>
    <w:rsid w:val="00FA7777"/>
    <w:rsid w:val="00FA777E"/>
    <w:rsid w:val="00FB1904"/>
    <w:rsid w:val="00FB1953"/>
    <w:rsid w:val="00FB1F99"/>
    <w:rsid w:val="00FB30ED"/>
    <w:rsid w:val="00FB3264"/>
    <w:rsid w:val="00FB38C3"/>
    <w:rsid w:val="00FB3E26"/>
    <w:rsid w:val="00FB4FF3"/>
    <w:rsid w:val="00FB503E"/>
    <w:rsid w:val="00FB5941"/>
    <w:rsid w:val="00FB5BC5"/>
    <w:rsid w:val="00FB626A"/>
    <w:rsid w:val="00FB744C"/>
    <w:rsid w:val="00FC0601"/>
    <w:rsid w:val="00FC116E"/>
    <w:rsid w:val="00FC3008"/>
    <w:rsid w:val="00FC3761"/>
    <w:rsid w:val="00FC4E1A"/>
    <w:rsid w:val="00FC7223"/>
    <w:rsid w:val="00FC76E3"/>
    <w:rsid w:val="00FC7BFB"/>
    <w:rsid w:val="00FD0A05"/>
    <w:rsid w:val="00FD0A5F"/>
    <w:rsid w:val="00FD17B2"/>
    <w:rsid w:val="00FD2F94"/>
    <w:rsid w:val="00FD330D"/>
    <w:rsid w:val="00FD369A"/>
    <w:rsid w:val="00FD47C1"/>
    <w:rsid w:val="00FD5337"/>
    <w:rsid w:val="00FD5FD2"/>
    <w:rsid w:val="00FD643E"/>
    <w:rsid w:val="00FD6491"/>
    <w:rsid w:val="00FD70EA"/>
    <w:rsid w:val="00FD7E95"/>
    <w:rsid w:val="00FE0DB7"/>
    <w:rsid w:val="00FE17E8"/>
    <w:rsid w:val="00FE3599"/>
    <w:rsid w:val="00FE3BCD"/>
    <w:rsid w:val="00FE3D00"/>
    <w:rsid w:val="00FE4F85"/>
    <w:rsid w:val="00FE6030"/>
    <w:rsid w:val="00FE6724"/>
    <w:rsid w:val="00FE67FA"/>
    <w:rsid w:val="00FF03F3"/>
    <w:rsid w:val="00FF06A9"/>
    <w:rsid w:val="00FF09F7"/>
    <w:rsid w:val="00FF0A85"/>
    <w:rsid w:val="00FF12A5"/>
    <w:rsid w:val="00FF3F38"/>
    <w:rsid w:val="00FF44FE"/>
    <w:rsid w:val="00FF5417"/>
    <w:rsid w:val="00FF5732"/>
    <w:rsid w:val="00FF597E"/>
    <w:rsid w:val="00FF6716"/>
    <w:rsid w:val="00FF79E2"/>
    <w:rsid w:val="00FF7A1B"/>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9D10"/>
  <w15:docId w15:val="{164801B9-7247-44C3-9CC0-7B4CED02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493B"/>
  </w:style>
  <w:style w:type="paragraph" w:styleId="a5">
    <w:name w:val="footer"/>
    <w:basedOn w:val="a"/>
    <w:link w:val="a6"/>
    <w:uiPriority w:val="99"/>
    <w:unhideWhenUsed/>
    <w:rsid w:val="002C4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493B"/>
  </w:style>
  <w:style w:type="character" w:styleId="a7">
    <w:name w:val="Hyperlink"/>
    <w:basedOn w:val="a0"/>
    <w:uiPriority w:val="99"/>
    <w:unhideWhenUsed/>
    <w:rsid w:val="00DA02D9"/>
    <w:rPr>
      <w:color w:val="0000FF" w:themeColor="hyperlink"/>
      <w:u w:val="single"/>
    </w:rPr>
  </w:style>
  <w:style w:type="paragraph" w:styleId="a8">
    <w:name w:val="Balloon Text"/>
    <w:basedOn w:val="a"/>
    <w:link w:val="a9"/>
    <w:uiPriority w:val="99"/>
    <w:semiHidden/>
    <w:unhideWhenUsed/>
    <w:rsid w:val="002766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6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731A097A7BED9D89238A35DBA01884D52CB9F1CB209DE9B480D8BAFF576830FF6EF9F5F19A61nD52F" TargetMode="External"/><Relationship Id="rId13" Type="http://schemas.openxmlformats.org/officeDocument/2006/relationships/hyperlink" Target="consultantplus://offline/ref=77D49940B49EB984B42A552EEC8315C2F10F5224F3C24B11C0727BF040E2F0CE4C177835437D9490c6SA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554731A097A7BED9D89238A35DBA01884D52CB9F1CB209DE9B480D8BAFF576830FF6EF9F5F19A60nD52F" TargetMode="External"/><Relationship Id="rId12" Type="http://schemas.openxmlformats.org/officeDocument/2006/relationships/hyperlink" Target="consultantplus://offline/ref=77D49940B49EB984B42A4B23FAEF4BC6F605082CF7C6494E952E7DA71FB2F69B0C577E60003990956E9FCB3Cc0SCH" TargetMode="External"/><Relationship Id="rId17" Type="http://schemas.openxmlformats.org/officeDocument/2006/relationships/hyperlink" Target="consultantplus://offline/ref=F769D84F757F297E50C4F6F07973EA3BC0E74A61D65EE970365A00D0F4205998DDC9158F056293464FF08CEBG0WCG" TargetMode="External"/><Relationship Id="rId2" Type="http://schemas.openxmlformats.org/officeDocument/2006/relationships/settings" Target="settings.xml"/><Relationship Id="rId16" Type="http://schemas.openxmlformats.org/officeDocument/2006/relationships/hyperlink" Target="consultantplus://offline/ref=25C05DD6EF8E71E784934044B65A2EC052ABB8352253E6D912A3627D510906830BE4906775FCBE4A4A29D1B8T0zA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C166841E95F2427F18ABBAF56D060E636F561233E73931FD80C3CDCC3614810AC89CCE14B13945R2g6G" TargetMode="External"/><Relationship Id="rId11" Type="http://schemas.openxmlformats.org/officeDocument/2006/relationships/hyperlink" Target="consultantplus://offline/ref=607EE911A1CF08333998A8C6FB8A3AF1A2C0FF52E6E2947E6D8D74DDF01AF33BF6E44AE1AAA143770DED24FC0577H" TargetMode="External"/><Relationship Id="rId5" Type="http://schemas.openxmlformats.org/officeDocument/2006/relationships/endnotes" Target="endnotes.xml"/><Relationship Id="rId15" Type="http://schemas.openxmlformats.org/officeDocument/2006/relationships/hyperlink" Target="consultantplus://offline/ref=9ED24987F2CD63FD69B44BA81C9B9191C6504597F15651C90C0D9C53B7FD0BD2DF88019F4F1F0B7C5D0BA2B9A0WEH" TargetMode="External"/><Relationship Id="rId10" Type="http://schemas.openxmlformats.org/officeDocument/2006/relationships/hyperlink" Target="consultantplus://offline/ref=607EE911A1CF08333998A8C6FB8A3AF1A2C0FF52E6E2947E6D8D74DDF01AF33BF6E44AE1AAA143770DED24FC0577H"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A36D352A2A46430BE448C57A698F9727B8C85CB62F03E42148DBCB32CF7BkCF" TargetMode="External"/><Relationship Id="rId14" Type="http://schemas.openxmlformats.org/officeDocument/2006/relationships/hyperlink" Target="consultantplus://offline/ref=77D49940B49EB984B42A4B23FAEF4BC6F605082CF7C6494E952E7DA71FB2F69B0C577E60003990956E9FCB3Cc0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4573</Words>
  <Characters>26069</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vt:lpstr>
    </vt:vector>
  </TitlesOfParts>
  <Company>CMIRiT</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Анастасия Александровна</dc:creator>
  <cp:keywords/>
  <dc:description/>
  <cp:lastModifiedBy>user</cp:lastModifiedBy>
  <cp:revision>2</cp:revision>
  <cp:lastPrinted>2018-02-21T06:21:00Z</cp:lastPrinted>
  <dcterms:created xsi:type="dcterms:W3CDTF">2018-02-28T11:19:00Z</dcterms:created>
  <dcterms:modified xsi:type="dcterms:W3CDTF">2018-02-28T11:19:00Z</dcterms:modified>
</cp:coreProperties>
</file>