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C961F1" w:rsidRDefault="00D021C4" w:rsidP="00581905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C961F1">
        <w:rPr>
          <w:sz w:val="26"/>
          <w:szCs w:val="26"/>
        </w:rPr>
        <w:t>ПОЯСНИТЕЛЬНАЯ ЗАПИСКА</w:t>
      </w:r>
    </w:p>
    <w:p w:rsidR="00EA0E6D" w:rsidRPr="00C961F1" w:rsidRDefault="00EA0E6D" w:rsidP="00581905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к проекту решения Череповецкой городской Думы</w:t>
      </w:r>
    </w:p>
    <w:p w:rsidR="00B12C81" w:rsidRPr="004D0A5C" w:rsidRDefault="00096C0B" w:rsidP="00581905">
      <w:pPr>
        <w:widowControl w:val="0"/>
        <w:ind w:firstLine="0"/>
        <w:jc w:val="center"/>
        <w:rPr>
          <w:b/>
        </w:rPr>
      </w:pPr>
      <w:r>
        <w:t>«</w:t>
      </w:r>
      <w:r w:rsidR="00B12C81" w:rsidRPr="004D0A5C">
        <w:rPr>
          <w:b/>
        </w:rPr>
        <w:t xml:space="preserve">О внесении изменений в решение Череповецкой городской Думы </w:t>
      </w:r>
    </w:p>
    <w:p w:rsidR="00B12C81" w:rsidRPr="004D0A5C" w:rsidRDefault="00B12C81" w:rsidP="00581905">
      <w:pPr>
        <w:widowControl w:val="0"/>
        <w:ind w:firstLine="0"/>
        <w:jc w:val="center"/>
        <w:rPr>
          <w:b/>
        </w:rPr>
      </w:pPr>
      <w:r w:rsidRPr="004D0A5C">
        <w:rPr>
          <w:b/>
        </w:rPr>
        <w:t xml:space="preserve">от </w:t>
      </w:r>
      <w:r>
        <w:rPr>
          <w:b/>
        </w:rPr>
        <w:t>07</w:t>
      </w:r>
      <w:r w:rsidRPr="004D0A5C">
        <w:rPr>
          <w:b/>
        </w:rPr>
        <w:t>.12.201</w:t>
      </w:r>
      <w:r>
        <w:rPr>
          <w:b/>
        </w:rPr>
        <w:t>7 № 221</w:t>
      </w:r>
      <w:r w:rsidRPr="004D0A5C">
        <w:rPr>
          <w:b/>
        </w:rPr>
        <w:t xml:space="preserve"> </w:t>
      </w:r>
      <w:r w:rsidR="00096C0B">
        <w:rPr>
          <w:b/>
        </w:rPr>
        <w:t>«</w:t>
      </w:r>
      <w:r w:rsidRPr="004D0A5C">
        <w:rPr>
          <w:b/>
        </w:rPr>
        <w:t>О городском бюджете на 201</w:t>
      </w:r>
      <w:r>
        <w:rPr>
          <w:b/>
        </w:rPr>
        <w:t>8</w:t>
      </w:r>
      <w:r w:rsidRPr="004D0A5C">
        <w:rPr>
          <w:b/>
        </w:rPr>
        <w:t xml:space="preserve"> год </w:t>
      </w:r>
    </w:p>
    <w:p w:rsidR="00B12C81" w:rsidRDefault="00B12C81" w:rsidP="00581905">
      <w:pPr>
        <w:widowControl w:val="0"/>
        <w:ind w:firstLine="0"/>
        <w:jc w:val="center"/>
        <w:rPr>
          <w:b/>
        </w:rPr>
      </w:pPr>
      <w:r w:rsidRPr="004D0A5C">
        <w:rPr>
          <w:b/>
        </w:rPr>
        <w:t>и плановый период 201</w:t>
      </w:r>
      <w:r>
        <w:rPr>
          <w:b/>
        </w:rPr>
        <w:t>9</w:t>
      </w:r>
      <w:r w:rsidRPr="004D0A5C">
        <w:rPr>
          <w:b/>
        </w:rPr>
        <w:t xml:space="preserve"> и </w:t>
      </w:r>
      <w:r>
        <w:rPr>
          <w:b/>
        </w:rPr>
        <w:t>2020</w:t>
      </w:r>
      <w:r w:rsidRPr="004D0A5C">
        <w:rPr>
          <w:b/>
        </w:rPr>
        <w:t xml:space="preserve"> годов</w:t>
      </w:r>
      <w:r w:rsidR="00096C0B">
        <w:rPr>
          <w:b/>
        </w:rPr>
        <w:t>»</w:t>
      </w:r>
    </w:p>
    <w:p w:rsidR="008D48FA" w:rsidRPr="00C961F1" w:rsidRDefault="008D48FA" w:rsidP="00581905">
      <w:pPr>
        <w:widowControl w:val="0"/>
        <w:ind w:firstLine="0"/>
        <w:rPr>
          <w:highlight w:val="yellow"/>
        </w:rPr>
      </w:pPr>
    </w:p>
    <w:p w:rsidR="00D1463F" w:rsidRPr="00D1463F" w:rsidRDefault="003429A0" w:rsidP="00581905">
      <w:pPr>
        <w:widowControl w:val="0"/>
      </w:pPr>
      <w:r w:rsidRPr="004F4A5F">
        <w:t xml:space="preserve">В соответствии с </w:t>
      </w:r>
      <w:r w:rsidR="00F427A7" w:rsidRPr="00F427A7">
        <w:t>закон</w:t>
      </w:r>
      <w:r w:rsidR="00F427A7">
        <w:t>ом</w:t>
      </w:r>
      <w:r w:rsidR="00F427A7" w:rsidRPr="00F427A7">
        <w:t xml:space="preserve"> Вологодской</w:t>
      </w:r>
      <w:r w:rsidR="00F427A7">
        <w:t xml:space="preserve"> </w:t>
      </w:r>
      <w:r w:rsidR="00F427A7" w:rsidRPr="00F427A7">
        <w:t xml:space="preserve">области </w:t>
      </w:r>
      <w:r w:rsidR="00F427A7">
        <w:t xml:space="preserve">от </w:t>
      </w:r>
      <w:r w:rsidR="00F427A7" w:rsidRPr="00F427A7">
        <w:t>15</w:t>
      </w:r>
      <w:r w:rsidR="00F427A7">
        <w:t xml:space="preserve"> </w:t>
      </w:r>
      <w:r w:rsidR="00F427A7" w:rsidRPr="00F427A7">
        <w:t>декабря</w:t>
      </w:r>
      <w:r w:rsidR="00F427A7">
        <w:t xml:space="preserve"> </w:t>
      </w:r>
      <w:r w:rsidR="00F427A7" w:rsidRPr="00F427A7">
        <w:t>2017</w:t>
      </w:r>
      <w:r w:rsidR="00F427A7">
        <w:t xml:space="preserve"> года </w:t>
      </w:r>
      <w:r w:rsidR="00F427A7" w:rsidRPr="00F427A7">
        <w:t xml:space="preserve">№ 4261-ОЗ </w:t>
      </w:r>
      <w:r w:rsidR="00F427A7">
        <w:t>«</w:t>
      </w:r>
      <w:r w:rsidR="00F427A7" w:rsidRPr="00F427A7">
        <w:t>Об</w:t>
      </w:r>
      <w:r w:rsidR="00F427A7">
        <w:t xml:space="preserve"> </w:t>
      </w:r>
      <w:r w:rsidR="00F427A7" w:rsidRPr="00F427A7">
        <w:t>областном бюджете на</w:t>
      </w:r>
      <w:r w:rsidR="00F427A7">
        <w:t xml:space="preserve"> </w:t>
      </w:r>
      <w:r w:rsidR="00F427A7" w:rsidRPr="00F427A7">
        <w:t>2018</w:t>
      </w:r>
      <w:r w:rsidR="00F427A7">
        <w:t xml:space="preserve"> </w:t>
      </w:r>
      <w:r w:rsidR="00F427A7" w:rsidRPr="00F427A7">
        <w:t>год и</w:t>
      </w:r>
      <w:r w:rsidR="00F427A7">
        <w:t xml:space="preserve"> </w:t>
      </w:r>
      <w:r w:rsidR="00F427A7" w:rsidRPr="00F427A7">
        <w:t>плановый период 2019 и</w:t>
      </w:r>
      <w:r w:rsidR="00F427A7">
        <w:t xml:space="preserve"> </w:t>
      </w:r>
      <w:r w:rsidR="00F427A7" w:rsidRPr="00F427A7">
        <w:t>2020</w:t>
      </w:r>
      <w:r w:rsidR="00F427A7">
        <w:t xml:space="preserve"> </w:t>
      </w:r>
      <w:r w:rsidR="00F427A7" w:rsidRPr="00F427A7">
        <w:t>годов»</w:t>
      </w:r>
      <w:r w:rsidR="004F4A5F" w:rsidRPr="00F427A7">
        <w:t>,</w:t>
      </w:r>
      <w:r w:rsidR="00094348" w:rsidRPr="004F4A5F">
        <w:t xml:space="preserve"> </w:t>
      </w:r>
      <w:r w:rsidR="002F5B7C" w:rsidRPr="004F4A5F">
        <w:t xml:space="preserve">протоколом № </w:t>
      </w:r>
      <w:r w:rsidR="00094348" w:rsidRPr="004F4A5F">
        <w:t>1</w:t>
      </w:r>
      <w:r w:rsidRPr="004F4A5F">
        <w:t xml:space="preserve"> </w:t>
      </w:r>
      <w:r w:rsidR="002F5B7C" w:rsidRPr="004F4A5F">
        <w:t>заседания экспертного совета по бюджету и экономич</w:t>
      </w:r>
      <w:r w:rsidR="002F5B7C" w:rsidRPr="004F4A5F">
        <w:t>е</w:t>
      </w:r>
      <w:r w:rsidR="002F5B7C" w:rsidRPr="004F4A5F">
        <w:t xml:space="preserve">ской политике в городе </w:t>
      </w:r>
      <w:r w:rsidR="000F2ECF">
        <w:t xml:space="preserve">от 23 января </w:t>
      </w:r>
      <w:r w:rsidR="000F2ECF" w:rsidRPr="004F4A5F">
        <w:t xml:space="preserve">2018 </w:t>
      </w:r>
      <w:r w:rsidR="000F2ECF">
        <w:t>года</w:t>
      </w:r>
      <w:r w:rsidR="00802161">
        <w:t xml:space="preserve"> </w:t>
      </w:r>
      <w:r w:rsidR="006F292E" w:rsidRPr="004F4A5F">
        <w:t>вносятся пре</w:t>
      </w:r>
      <w:r w:rsidR="006F292E" w:rsidRPr="004F4A5F">
        <w:t>д</w:t>
      </w:r>
      <w:r w:rsidR="006F292E" w:rsidRPr="004F4A5F">
        <w:t xml:space="preserve">ложения </w:t>
      </w:r>
      <w:r w:rsidR="0083170D" w:rsidRPr="004F4A5F">
        <w:t xml:space="preserve">по </w:t>
      </w:r>
      <w:r w:rsidR="002F5B7C" w:rsidRPr="004F4A5F">
        <w:t xml:space="preserve">внесению </w:t>
      </w:r>
      <w:r w:rsidR="00D312DA" w:rsidRPr="004F4A5F">
        <w:t>изменени</w:t>
      </w:r>
      <w:r w:rsidR="002F5B7C" w:rsidRPr="004F4A5F">
        <w:t xml:space="preserve">й </w:t>
      </w:r>
      <w:r w:rsidR="00D1463F" w:rsidRPr="00D1463F">
        <w:t>в решение Череповецкой городской Думы от 07.12.2017 № 221 «О г</w:t>
      </w:r>
      <w:r w:rsidR="00D1463F" w:rsidRPr="00D1463F">
        <w:t>о</w:t>
      </w:r>
      <w:r w:rsidR="00D1463F" w:rsidRPr="00D1463F">
        <w:t>родском бюджете на 2018 год и плановый период 2019 и 2020 годов»</w:t>
      </w:r>
      <w:r w:rsidR="00D1463F">
        <w:t>.</w:t>
      </w:r>
    </w:p>
    <w:p w:rsidR="00CD375B" w:rsidRPr="00FC20FC" w:rsidRDefault="00CD375B" w:rsidP="00581905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Доходная и расходная част</w:t>
      </w:r>
      <w:r w:rsidR="000F2ECF" w:rsidRPr="00F427A7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городского бюджета по межбюджетным тран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с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 xml:space="preserve">фертам, получаемым из </w:t>
      </w:r>
      <w:r w:rsidR="000F2ECF" w:rsidRPr="00F427A7">
        <w:rPr>
          <w:rFonts w:eastAsiaTheme="minorHAnsi"/>
          <w:b w:val="0"/>
          <w:bCs w:val="0"/>
          <w:sz w:val="26"/>
          <w:szCs w:val="26"/>
          <w:lang w:eastAsia="en-US"/>
        </w:rPr>
        <w:t>вышестоящих бюджетов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 xml:space="preserve">, </w:t>
      </w:r>
      <w:r w:rsidR="00FB14F8" w:rsidRPr="00F427A7">
        <w:rPr>
          <w:rFonts w:eastAsiaTheme="minorHAnsi"/>
          <w:b w:val="0"/>
          <w:bCs w:val="0"/>
          <w:sz w:val="26"/>
          <w:szCs w:val="26"/>
          <w:lang w:eastAsia="en-US"/>
        </w:rPr>
        <w:t>приводятся в соответствие</w:t>
      </w:r>
      <w:r w:rsidR="00FB14F8">
        <w:rPr>
          <w:b w:val="0"/>
          <w:bCs w:val="0"/>
          <w:sz w:val="26"/>
          <w:szCs w:val="26"/>
        </w:rPr>
        <w:t xml:space="preserve"> с утвержденным областным бюджетом на 2018 год и плановый </w:t>
      </w:r>
      <w:r w:rsidR="00FB14F8" w:rsidRPr="00FC20FC">
        <w:rPr>
          <w:rFonts w:eastAsiaTheme="minorHAnsi"/>
          <w:b w:val="0"/>
          <w:bCs w:val="0"/>
          <w:sz w:val="26"/>
          <w:szCs w:val="26"/>
          <w:lang w:eastAsia="en-US"/>
        </w:rPr>
        <w:t>период</w:t>
      </w:r>
      <w:r w:rsidR="00FC20FC" w:rsidRPr="00FC20FC">
        <w:rPr>
          <w:rFonts w:eastAsiaTheme="minorHAnsi"/>
          <w:b w:val="0"/>
          <w:bCs w:val="0"/>
          <w:sz w:val="26"/>
          <w:szCs w:val="26"/>
          <w:lang w:eastAsia="en-US"/>
        </w:rPr>
        <w:t xml:space="preserve"> 2019 и 2020 годов</w:t>
      </w:r>
      <w:r w:rsidR="00FB14F8" w:rsidRPr="00FC20FC">
        <w:rPr>
          <w:rFonts w:eastAsiaTheme="minorHAnsi"/>
          <w:b w:val="0"/>
          <w:bCs w:val="0"/>
          <w:sz w:val="26"/>
          <w:szCs w:val="26"/>
          <w:lang w:eastAsia="en-US"/>
        </w:rPr>
        <w:t xml:space="preserve">, а именно </w:t>
      </w:r>
      <w:r w:rsidRPr="00FC20FC">
        <w:rPr>
          <w:rFonts w:eastAsiaTheme="minorHAnsi"/>
          <w:b w:val="0"/>
          <w:bCs w:val="0"/>
          <w:sz w:val="26"/>
          <w:szCs w:val="26"/>
          <w:lang w:eastAsia="en-US"/>
        </w:rPr>
        <w:t>предлага</w:t>
      </w:r>
      <w:r w:rsidR="00790787" w:rsidRPr="00FC20FC">
        <w:rPr>
          <w:rFonts w:eastAsiaTheme="minorHAnsi"/>
          <w:b w:val="0"/>
          <w:bCs w:val="0"/>
          <w:sz w:val="26"/>
          <w:szCs w:val="26"/>
          <w:lang w:eastAsia="en-US"/>
        </w:rPr>
        <w:t>ю</w:t>
      </w:r>
      <w:r w:rsidRPr="00FC20FC">
        <w:rPr>
          <w:rFonts w:eastAsiaTheme="minorHAnsi"/>
          <w:b w:val="0"/>
          <w:bCs w:val="0"/>
          <w:sz w:val="26"/>
          <w:szCs w:val="26"/>
          <w:lang w:eastAsia="en-US"/>
        </w:rPr>
        <w:t>тся:</w:t>
      </w:r>
    </w:p>
    <w:p w:rsidR="00CD375B" w:rsidRDefault="00CD375B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2018 году к уменьшению на сумму 41 335,2 тыс. рублей;</w:t>
      </w:r>
    </w:p>
    <w:p w:rsidR="00CD375B" w:rsidRDefault="00CD375B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2019 году к увеличению на сумму 165 672,1 тыс. рублей;</w:t>
      </w:r>
    </w:p>
    <w:p w:rsidR="00CD375B" w:rsidRDefault="00CD375B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2020 году к уменьшению на сумму 2 085,2 тыс. рублей.</w:t>
      </w:r>
    </w:p>
    <w:p w:rsidR="00CD375B" w:rsidRDefault="000F2ECF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д</w:t>
      </w:r>
      <w:r w:rsidR="00CD375B">
        <w:rPr>
          <w:b w:val="0"/>
          <w:bCs w:val="0"/>
          <w:sz w:val="26"/>
          <w:szCs w:val="26"/>
        </w:rPr>
        <w:t>оходн</w:t>
      </w:r>
      <w:r>
        <w:rPr>
          <w:b w:val="0"/>
          <w:bCs w:val="0"/>
          <w:sz w:val="26"/>
          <w:szCs w:val="26"/>
        </w:rPr>
        <w:t xml:space="preserve">ую </w:t>
      </w:r>
      <w:r w:rsidR="00CD375B">
        <w:rPr>
          <w:b w:val="0"/>
          <w:bCs w:val="0"/>
          <w:sz w:val="26"/>
          <w:szCs w:val="26"/>
        </w:rPr>
        <w:t>и расходн</w:t>
      </w:r>
      <w:r>
        <w:rPr>
          <w:b w:val="0"/>
          <w:bCs w:val="0"/>
          <w:sz w:val="26"/>
          <w:szCs w:val="26"/>
        </w:rPr>
        <w:t>ую</w:t>
      </w:r>
      <w:r w:rsidR="00CD375B">
        <w:rPr>
          <w:b w:val="0"/>
          <w:bCs w:val="0"/>
          <w:sz w:val="26"/>
          <w:szCs w:val="26"/>
        </w:rPr>
        <w:t xml:space="preserve"> част</w:t>
      </w:r>
      <w:r>
        <w:rPr>
          <w:b w:val="0"/>
          <w:bCs w:val="0"/>
          <w:sz w:val="26"/>
          <w:szCs w:val="26"/>
        </w:rPr>
        <w:t>и</w:t>
      </w:r>
      <w:r w:rsidR="00CD375B">
        <w:rPr>
          <w:b w:val="0"/>
          <w:bCs w:val="0"/>
          <w:sz w:val="26"/>
          <w:szCs w:val="26"/>
        </w:rPr>
        <w:t xml:space="preserve"> городского бюджета </w:t>
      </w:r>
      <w:r>
        <w:rPr>
          <w:b w:val="0"/>
          <w:bCs w:val="0"/>
          <w:sz w:val="26"/>
          <w:szCs w:val="26"/>
        </w:rPr>
        <w:t>вносятся изменения</w:t>
      </w:r>
      <w:r w:rsidR="00CD375B">
        <w:rPr>
          <w:b w:val="0"/>
          <w:bCs w:val="0"/>
          <w:sz w:val="26"/>
          <w:szCs w:val="26"/>
        </w:rPr>
        <w:t xml:space="preserve"> за счет</w:t>
      </w:r>
      <w:r w:rsidR="00CD375B" w:rsidRPr="00CD375B">
        <w:rPr>
          <w:b w:val="0"/>
          <w:bCs w:val="0"/>
          <w:sz w:val="26"/>
          <w:szCs w:val="26"/>
        </w:rPr>
        <w:t>:</w:t>
      </w:r>
    </w:p>
    <w:p w:rsidR="00CD375B" w:rsidRPr="00D67652" w:rsidRDefault="00CD375B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 w:rsidRPr="00D67652">
        <w:rPr>
          <w:b w:val="0"/>
          <w:bCs w:val="0"/>
          <w:sz w:val="26"/>
          <w:szCs w:val="26"/>
        </w:rPr>
        <w:t>- увеличения субвенции на выполнение отдельны</w:t>
      </w:r>
      <w:r w:rsidR="000F2ECF">
        <w:rPr>
          <w:b w:val="0"/>
          <w:bCs w:val="0"/>
          <w:sz w:val="26"/>
          <w:szCs w:val="26"/>
        </w:rPr>
        <w:t>х</w:t>
      </w:r>
      <w:r w:rsidRPr="00D67652">
        <w:rPr>
          <w:b w:val="0"/>
          <w:bCs w:val="0"/>
          <w:sz w:val="26"/>
          <w:szCs w:val="26"/>
        </w:rPr>
        <w:t xml:space="preserve"> государственны</w:t>
      </w:r>
      <w:r w:rsidR="001711BF">
        <w:rPr>
          <w:b w:val="0"/>
          <w:bCs w:val="0"/>
          <w:sz w:val="26"/>
          <w:szCs w:val="26"/>
        </w:rPr>
        <w:t xml:space="preserve">х </w:t>
      </w:r>
      <w:r w:rsidRPr="00D67652">
        <w:rPr>
          <w:b w:val="0"/>
          <w:bCs w:val="0"/>
          <w:sz w:val="26"/>
          <w:szCs w:val="26"/>
        </w:rPr>
        <w:t>полн</w:t>
      </w:r>
      <w:r w:rsidRPr="00D67652">
        <w:rPr>
          <w:b w:val="0"/>
          <w:bCs w:val="0"/>
          <w:sz w:val="26"/>
          <w:szCs w:val="26"/>
        </w:rPr>
        <w:t>о</w:t>
      </w:r>
      <w:r w:rsidRPr="00D67652">
        <w:rPr>
          <w:b w:val="0"/>
          <w:bCs w:val="0"/>
          <w:sz w:val="26"/>
          <w:szCs w:val="26"/>
        </w:rPr>
        <w:t>мочи</w:t>
      </w:r>
      <w:r w:rsidR="001711BF">
        <w:rPr>
          <w:b w:val="0"/>
          <w:bCs w:val="0"/>
          <w:sz w:val="26"/>
          <w:szCs w:val="26"/>
        </w:rPr>
        <w:t>й</w:t>
      </w:r>
      <w:r w:rsidRPr="00D67652">
        <w:rPr>
          <w:b w:val="0"/>
          <w:bCs w:val="0"/>
          <w:sz w:val="26"/>
          <w:szCs w:val="26"/>
        </w:rPr>
        <w:t xml:space="preserve"> по лицензионному контролю в 2018-2020 годах (ежегодно) на сумму 461,8 тыс. рублей;</w:t>
      </w:r>
    </w:p>
    <w:p w:rsidR="00CD375B" w:rsidRDefault="00CD375B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 w:rsidRPr="00D67652">
        <w:rPr>
          <w:b w:val="0"/>
          <w:bCs w:val="0"/>
          <w:sz w:val="26"/>
          <w:szCs w:val="26"/>
        </w:rPr>
        <w:t>- увеличения субсидии на реализацию мероприятий по обеспечению бе</w:t>
      </w:r>
      <w:r w:rsidRPr="00D67652">
        <w:rPr>
          <w:b w:val="0"/>
          <w:bCs w:val="0"/>
          <w:sz w:val="26"/>
          <w:szCs w:val="26"/>
        </w:rPr>
        <w:t>з</w:t>
      </w:r>
      <w:r w:rsidRPr="00D67652">
        <w:rPr>
          <w:b w:val="0"/>
          <w:bCs w:val="0"/>
          <w:sz w:val="26"/>
          <w:szCs w:val="26"/>
        </w:rPr>
        <w:t>опасности жизни и здоровья детей, обучающихся в общеобразовательных орган</w:t>
      </w:r>
      <w:r w:rsidRPr="00D67652">
        <w:rPr>
          <w:b w:val="0"/>
          <w:bCs w:val="0"/>
          <w:sz w:val="26"/>
          <w:szCs w:val="26"/>
        </w:rPr>
        <w:t>и</w:t>
      </w:r>
      <w:r w:rsidRPr="00D67652">
        <w:rPr>
          <w:b w:val="0"/>
          <w:bCs w:val="0"/>
          <w:sz w:val="26"/>
          <w:szCs w:val="26"/>
        </w:rPr>
        <w:t>за</w:t>
      </w:r>
      <w:r w:rsidR="00790787">
        <w:rPr>
          <w:b w:val="0"/>
          <w:bCs w:val="0"/>
          <w:sz w:val="26"/>
          <w:szCs w:val="26"/>
        </w:rPr>
        <w:t xml:space="preserve">циях </w:t>
      </w:r>
      <w:r w:rsidRPr="00D67652">
        <w:rPr>
          <w:b w:val="0"/>
          <w:bCs w:val="0"/>
          <w:sz w:val="26"/>
          <w:szCs w:val="26"/>
        </w:rPr>
        <w:t>на 2018 год на сумму 165,4 тыс. рублей;</w:t>
      </w:r>
    </w:p>
    <w:p w:rsidR="001B1D40" w:rsidRPr="001B1D40" w:rsidRDefault="00CD375B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 w:rsidRPr="001B1D40">
        <w:rPr>
          <w:b w:val="0"/>
          <w:bCs w:val="0"/>
          <w:sz w:val="26"/>
          <w:szCs w:val="26"/>
        </w:rPr>
        <w:t>- уменьшения</w:t>
      </w:r>
      <w:r w:rsidR="001B1D40" w:rsidRPr="001B1D40">
        <w:rPr>
          <w:b w:val="0"/>
          <w:bCs w:val="0"/>
          <w:sz w:val="26"/>
          <w:szCs w:val="26"/>
        </w:rPr>
        <w:t xml:space="preserve"> субвенции на обеспечение жильем отдельных категорий гра</w:t>
      </w:r>
      <w:r w:rsidR="001B1D40" w:rsidRPr="001B1D40">
        <w:rPr>
          <w:b w:val="0"/>
          <w:bCs w:val="0"/>
          <w:sz w:val="26"/>
          <w:szCs w:val="26"/>
        </w:rPr>
        <w:t>ж</w:t>
      </w:r>
      <w:r w:rsidR="001B1D40" w:rsidRPr="001B1D40">
        <w:rPr>
          <w:b w:val="0"/>
          <w:bCs w:val="0"/>
          <w:sz w:val="26"/>
          <w:szCs w:val="26"/>
        </w:rPr>
        <w:t>дан</w:t>
      </w:r>
      <w:r w:rsidR="00790787">
        <w:rPr>
          <w:b w:val="0"/>
          <w:bCs w:val="0"/>
          <w:sz w:val="26"/>
          <w:szCs w:val="26"/>
        </w:rPr>
        <w:t xml:space="preserve"> </w:t>
      </w:r>
      <w:r w:rsidR="001B1D40" w:rsidRPr="001B1D40">
        <w:rPr>
          <w:b w:val="0"/>
          <w:bCs w:val="0"/>
          <w:sz w:val="26"/>
          <w:szCs w:val="26"/>
        </w:rPr>
        <w:t xml:space="preserve">в 2018 году на сумму </w:t>
      </w:r>
      <w:r w:rsidR="00790787">
        <w:rPr>
          <w:b w:val="0"/>
          <w:bCs w:val="0"/>
          <w:sz w:val="26"/>
          <w:szCs w:val="26"/>
        </w:rPr>
        <w:t>1 910,2</w:t>
      </w:r>
      <w:r w:rsidR="001B1D40">
        <w:rPr>
          <w:b w:val="0"/>
          <w:bCs w:val="0"/>
          <w:sz w:val="26"/>
          <w:szCs w:val="26"/>
        </w:rPr>
        <w:t xml:space="preserve"> </w:t>
      </w:r>
      <w:r w:rsidR="001B1D40" w:rsidRPr="001B1D40">
        <w:rPr>
          <w:b w:val="0"/>
          <w:bCs w:val="0"/>
          <w:sz w:val="26"/>
          <w:szCs w:val="26"/>
        </w:rPr>
        <w:t xml:space="preserve">тыс. рублей, в 2019-2020 годах (ежегодно) на сумму </w:t>
      </w:r>
      <w:r w:rsidR="00790787">
        <w:rPr>
          <w:b w:val="0"/>
          <w:bCs w:val="0"/>
          <w:sz w:val="26"/>
          <w:szCs w:val="26"/>
        </w:rPr>
        <w:t xml:space="preserve">2 547,0 </w:t>
      </w:r>
      <w:r w:rsidR="001B1D40" w:rsidRPr="001B1D40">
        <w:rPr>
          <w:b w:val="0"/>
          <w:bCs w:val="0"/>
          <w:sz w:val="26"/>
          <w:szCs w:val="26"/>
        </w:rPr>
        <w:t>тыс. рублей</w:t>
      </w:r>
      <w:r w:rsidR="00790787">
        <w:rPr>
          <w:b w:val="0"/>
          <w:bCs w:val="0"/>
          <w:sz w:val="26"/>
          <w:szCs w:val="26"/>
        </w:rPr>
        <w:t>, с одновременным уточнением по ней кодов бюджетной классификации</w:t>
      </w:r>
      <w:r w:rsidR="001B1D40" w:rsidRPr="001B1D40">
        <w:rPr>
          <w:b w:val="0"/>
          <w:bCs w:val="0"/>
          <w:sz w:val="26"/>
          <w:szCs w:val="26"/>
        </w:rPr>
        <w:t>;</w:t>
      </w:r>
    </w:p>
    <w:p w:rsidR="00CD375B" w:rsidRDefault="00CD375B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</w:rPr>
      </w:pPr>
      <w:r w:rsidRPr="00D67652">
        <w:rPr>
          <w:b w:val="0"/>
          <w:bCs w:val="0"/>
          <w:sz w:val="26"/>
          <w:szCs w:val="26"/>
        </w:rPr>
        <w:t xml:space="preserve">- </w:t>
      </w:r>
      <w:r w:rsidR="00361D6B" w:rsidRPr="00D67652">
        <w:rPr>
          <w:b w:val="0"/>
          <w:bCs w:val="0"/>
          <w:sz w:val="26"/>
          <w:szCs w:val="26"/>
        </w:rPr>
        <w:t xml:space="preserve">изменения </w:t>
      </w:r>
      <w:r w:rsidR="001D690B">
        <w:rPr>
          <w:b w:val="0"/>
          <w:bCs w:val="0"/>
          <w:sz w:val="26"/>
          <w:szCs w:val="26"/>
        </w:rPr>
        <w:t xml:space="preserve">объема </w:t>
      </w:r>
      <w:r w:rsidRPr="00D67652">
        <w:rPr>
          <w:b w:val="0"/>
          <w:bCs w:val="0"/>
          <w:sz w:val="26"/>
          <w:szCs w:val="26"/>
        </w:rPr>
        <w:t>субсидии на строительство средней общеобразовател</w:t>
      </w:r>
      <w:r w:rsidRPr="00D67652">
        <w:rPr>
          <w:b w:val="0"/>
          <w:bCs w:val="0"/>
          <w:sz w:val="26"/>
          <w:szCs w:val="26"/>
        </w:rPr>
        <w:t>ь</w:t>
      </w:r>
      <w:r w:rsidRPr="00D67652">
        <w:rPr>
          <w:b w:val="0"/>
          <w:bCs w:val="0"/>
          <w:sz w:val="26"/>
          <w:szCs w:val="26"/>
        </w:rPr>
        <w:t>ной школы №</w:t>
      </w:r>
      <w:r w:rsidR="00953740">
        <w:rPr>
          <w:b w:val="0"/>
          <w:bCs w:val="0"/>
          <w:sz w:val="26"/>
          <w:szCs w:val="26"/>
          <w:lang w:val="en-US"/>
        </w:rPr>
        <w:t> </w:t>
      </w:r>
      <w:r w:rsidRPr="00D67652">
        <w:rPr>
          <w:b w:val="0"/>
          <w:bCs w:val="0"/>
          <w:sz w:val="26"/>
          <w:szCs w:val="26"/>
        </w:rPr>
        <w:t>24 в 112 мкр.</w:t>
      </w:r>
      <w:r w:rsidR="00361D6B" w:rsidRPr="00D67652">
        <w:rPr>
          <w:b w:val="0"/>
          <w:bCs w:val="0"/>
          <w:sz w:val="26"/>
          <w:szCs w:val="26"/>
        </w:rPr>
        <w:t>: уменьшени</w:t>
      </w:r>
      <w:r w:rsidR="00790787">
        <w:rPr>
          <w:b w:val="0"/>
          <w:bCs w:val="0"/>
          <w:sz w:val="26"/>
          <w:szCs w:val="26"/>
        </w:rPr>
        <w:t>е</w:t>
      </w:r>
      <w:r w:rsidRPr="00D67652">
        <w:rPr>
          <w:b w:val="0"/>
          <w:bCs w:val="0"/>
          <w:sz w:val="26"/>
          <w:szCs w:val="26"/>
        </w:rPr>
        <w:t xml:space="preserve"> в 2018 году на сумму 40</w:t>
      </w:r>
      <w:r w:rsidR="008021BC" w:rsidRPr="00D67652">
        <w:rPr>
          <w:b w:val="0"/>
          <w:bCs w:val="0"/>
          <w:sz w:val="26"/>
          <w:szCs w:val="26"/>
        </w:rPr>
        <w:t> </w:t>
      </w:r>
      <w:r w:rsidRPr="00D67652">
        <w:rPr>
          <w:b w:val="0"/>
          <w:bCs w:val="0"/>
          <w:sz w:val="26"/>
          <w:szCs w:val="26"/>
        </w:rPr>
        <w:t>052,2 тыс. ру</w:t>
      </w:r>
      <w:r w:rsidRPr="00D67652">
        <w:rPr>
          <w:b w:val="0"/>
          <w:bCs w:val="0"/>
          <w:sz w:val="26"/>
          <w:szCs w:val="26"/>
        </w:rPr>
        <w:t>б</w:t>
      </w:r>
      <w:r w:rsidRPr="00D67652">
        <w:rPr>
          <w:b w:val="0"/>
          <w:bCs w:val="0"/>
          <w:sz w:val="26"/>
          <w:szCs w:val="26"/>
        </w:rPr>
        <w:t>лей, увел</w:t>
      </w:r>
      <w:r w:rsidR="00361D6B" w:rsidRPr="00D67652">
        <w:rPr>
          <w:b w:val="0"/>
          <w:bCs w:val="0"/>
          <w:sz w:val="26"/>
          <w:szCs w:val="26"/>
        </w:rPr>
        <w:t>и</w:t>
      </w:r>
      <w:r w:rsidR="006E71A5">
        <w:rPr>
          <w:b w:val="0"/>
          <w:bCs w:val="0"/>
          <w:sz w:val="26"/>
          <w:szCs w:val="26"/>
        </w:rPr>
        <w:t>чение</w:t>
      </w:r>
      <w:r w:rsidRPr="00D67652">
        <w:rPr>
          <w:b w:val="0"/>
          <w:bCs w:val="0"/>
          <w:sz w:val="26"/>
          <w:szCs w:val="26"/>
        </w:rPr>
        <w:t xml:space="preserve"> в 2019 году на сумму 167</w:t>
      </w:r>
      <w:r w:rsidR="008021BC" w:rsidRPr="00D67652">
        <w:rPr>
          <w:b w:val="0"/>
          <w:bCs w:val="0"/>
          <w:sz w:val="26"/>
          <w:szCs w:val="26"/>
        </w:rPr>
        <w:t> </w:t>
      </w:r>
      <w:r w:rsidR="006E71A5">
        <w:rPr>
          <w:b w:val="0"/>
          <w:bCs w:val="0"/>
          <w:sz w:val="26"/>
          <w:szCs w:val="26"/>
        </w:rPr>
        <w:t>757,3 тыс. рублей</w:t>
      </w:r>
      <w:r w:rsidRPr="00D67652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</w:p>
    <w:p w:rsidR="00B90410" w:rsidRPr="00F427A7" w:rsidRDefault="00715FDB" w:rsidP="00581905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Кроме того, по расходной части городского бюджета предлагаются следу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ю</w:t>
      </w:r>
      <w:r w:rsidRPr="00F427A7">
        <w:rPr>
          <w:rFonts w:eastAsiaTheme="minorHAnsi"/>
          <w:b w:val="0"/>
          <w:bCs w:val="0"/>
          <w:sz w:val="26"/>
          <w:szCs w:val="26"/>
          <w:lang w:eastAsia="en-US"/>
        </w:rPr>
        <w:t>щие изменения.</w:t>
      </w:r>
    </w:p>
    <w:p w:rsidR="00DC127F" w:rsidRPr="001D690B" w:rsidRDefault="00B90410" w:rsidP="001D690B">
      <w:pPr>
        <w:widowControl w:val="0"/>
        <w:autoSpaceDE w:val="0"/>
        <w:autoSpaceDN w:val="0"/>
        <w:ind w:firstLine="720"/>
      </w:pPr>
      <w:r w:rsidRPr="00F427A7">
        <w:t xml:space="preserve">1. </w:t>
      </w:r>
      <w:r w:rsidR="001D690B" w:rsidRPr="00F427A7">
        <w:t>По</w:t>
      </w:r>
      <w:r w:rsidRPr="00F427A7">
        <w:t xml:space="preserve"> перераспределению бюджетны</w:t>
      </w:r>
      <w:r w:rsidR="001D690B" w:rsidRPr="00F427A7">
        <w:t>х</w:t>
      </w:r>
      <w:r w:rsidRPr="00F427A7">
        <w:t xml:space="preserve"> ассигновани</w:t>
      </w:r>
      <w:r w:rsidR="001D690B" w:rsidRPr="00F427A7">
        <w:t>й</w:t>
      </w:r>
      <w:r w:rsidRPr="00F427A7">
        <w:t xml:space="preserve"> </w:t>
      </w:r>
      <w:r w:rsidR="00231633" w:rsidRPr="00F427A7">
        <w:t xml:space="preserve">в 2018 году </w:t>
      </w:r>
      <w:r w:rsidRPr="00F427A7">
        <w:t>по расхо</w:t>
      </w:r>
      <w:r w:rsidRPr="00F427A7">
        <w:rPr>
          <w:rFonts w:eastAsia="Times New Roman"/>
          <w:lang w:eastAsia="ru-RU"/>
        </w:rPr>
        <w:t xml:space="preserve">дам </w:t>
      </w:r>
      <w:r w:rsidRPr="00F427A7">
        <w:rPr>
          <w:bCs/>
        </w:rPr>
        <w:t>з</w:t>
      </w:r>
      <w:r w:rsidRPr="00F427A7">
        <w:t xml:space="preserve">а счет межбюджетных трансфертов, получаемых из </w:t>
      </w:r>
      <w:r w:rsidR="001D690B" w:rsidRPr="00F427A7">
        <w:t>вышестоящих</w:t>
      </w:r>
      <w:r w:rsidRPr="00F427A7">
        <w:t xml:space="preserve"> бюджетов</w:t>
      </w:r>
      <w:r w:rsidR="001D690B" w:rsidRPr="00F427A7">
        <w:rPr>
          <w:rFonts w:eastAsia="Times New Roman"/>
          <w:lang w:eastAsia="ru-RU"/>
        </w:rPr>
        <w:t>:</w:t>
      </w:r>
      <w:r w:rsidR="001D690B" w:rsidRPr="00F427A7">
        <w:t xml:space="preserve"> </w:t>
      </w:r>
      <w:r w:rsidR="0071346C" w:rsidRPr="00F427A7">
        <w:rPr>
          <w:rFonts w:eastAsia="Times New Roman"/>
          <w:lang w:eastAsia="ru-RU"/>
        </w:rPr>
        <w:t>уточн</w:t>
      </w:r>
      <w:r w:rsidR="00B24001" w:rsidRPr="00F427A7">
        <w:rPr>
          <w:rFonts w:eastAsia="Times New Roman"/>
          <w:lang w:eastAsia="ru-RU"/>
        </w:rPr>
        <w:t>яются коды</w:t>
      </w:r>
      <w:r w:rsidR="0071346C" w:rsidRPr="00F427A7">
        <w:rPr>
          <w:rFonts w:eastAsia="Times New Roman"/>
          <w:lang w:eastAsia="ru-RU"/>
        </w:rPr>
        <w:t xml:space="preserve"> бюджетной</w:t>
      </w:r>
      <w:r w:rsidR="0071346C" w:rsidRPr="00DC127F">
        <w:rPr>
          <w:rFonts w:eastAsia="Times New Roman"/>
          <w:lang w:eastAsia="ru-RU"/>
        </w:rPr>
        <w:t xml:space="preserve"> классификации в сумме 1</w:t>
      </w:r>
      <w:r w:rsidR="00953740">
        <w:rPr>
          <w:rFonts w:eastAsia="Times New Roman"/>
          <w:lang w:val="en-US" w:eastAsia="ru-RU"/>
        </w:rPr>
        <w:t> </w:t>
      </w:r>
      <w:r w:rsidR="0071346C" w:rsidRPr="00DC127F">
        <w:rPr>
          <w:rFonts w:eastAsia="Times New Roman"/>
          <w:lang w:eastAsia="ru-RU"/>
        </w:rPr>
        <w:t>030,5 тыс. рублей по су</w:t>
      </w:r>
      <w:r w:rsidR="0071346C" w:rsidRPr="00DC127F">
        <w:rPr>
          <w:rFonts w:eastAsia="Times New Roman"/>
          <w:lang w:eastAsia="ru-RU"/>
        </w:rPr>
        <w:t>б</w:t>
      </w:r>
      <w:r w:rsidR="0071346C" w:rsidRPr="00DC127F">
        <w:rPr>
          <w:rFonts w:eastAsia="Times New Roman"/>
          <w:lang w:eastAsia="ru-RU"/>
        </w:rPr>
        <w:t>сидии на создание в дошкольных образовательных, общеобразовательных орган</w:t>
      </w:r>
      <w:r w:rsidR="0071346C" w:rsidRPr="00DC127F">
        <w:rPr>
          <w:rFonts w:eastAsia="Times New Roman"/>
          <w:lang w:eastAsia="ru-RU"/>
        </w:rPr>
        <w:t>и</w:t>
      </w:r>
      <w:r w:rsidR="0071346C" w:rsidRPr="00DC127F">
        <w:rPr>
          <w:rFonts w:eastAsia="Times New Roman"/>
          <w:lang w:eastAsia="ru-RU"/>
        </w:rPr>
        <w:t xml:space="preserve">зациях условий для получения детьми-инвалидами качественного образования в рамках подпрограммы </w:t>
      </w:r>
      <w:r w:rsidR="0071346C">
        <w:rPr>
          <w:rFonts w:eastAsia="Times New Roman"/>
          <w:lang w:eastAsia="ru-RU"/>
        </w:rPr>
        <w:t>«</w:t>
      </w:r>
      <w:r w:rsidR="0071346C" w:rsidRPr="00DC127F">
        <w:rPr>
          <w:rFonts w:eastAsia="Times New Roman"/>
          <w:lang w:eastAsia="ru-RU"/>
        </w:rPr>
        <w:t>Безбарьерная среда</w:t>
      </w:r>
      <w:r w:rsidR="0071346C">
        <w:rPr>
          <w:rFonts w:eastAsia="Times New Roman"/>
          <w:lang w:eastAsia="ru-RU"/>
        </w:rPr>
        <w:t>»</w:t>
      </w:r>
      <w:r w:rsidR="00B24001">
        <w:rPr>
          <w:rFonts w:eastAsia="Times New Roman"/>
          <w:lang w:eastAsia="ru-RU"/>
        </w:rPr>
        <w:t>.</w:t>
      </w:r>
    </w:p>
    <w:p w:rsidR="009F0E7D" w:rsidRDefault="001247C0" w:rsidP="00581905">
      <w:pPr>
        <w:widowControl w:val="0"/>
        <w:autoSpaceDE w:val="0"/>
        <w:autoSpaceDN w:val="0"/>
        <w:ind w:firstLine="720"/>
        <w:rPr>
          <w:rFonts w:eastAsia="Times New Roman"/>
          <w:lang w:eastAsia="ru-RU"/>
        </w:rPr>
      </w:pPr>
      <w:r w:rsidRPr="007B5E9F">
        <w:rPr>
          <w:rFonts w:eastAsia="Times New Roman"/>
          <w:lang w:eastAsia="ru-RU"/>
        </w:rPr>
        <w:t xml:space="preserve">2. </w:t>
      </w:r>
      <w:r w:rsidR="001D690B">
        <w:rPr>
          <w:rFonts w:eastAsia="Times New Roman"/>
          <w:lang w:eastAsia="ru-RU"/>
        </w:rPr>
        <w:t>По п</w:t>
      </w:r>
      <w:r w:rsidR="009F0E7D" w:rsidRPr="007B5E9F">
        <w:rPr>
          <w:rFonts w:eastAsia="Times New Roman"/>
          <w:lang w:eastAsia="ru-RU"/>
        </w:rPr>
        <w:t>ерераспределению бюджетны</w:t>
      </w:r>
      <w:r w:rsidR="00FC20FC">
        <w:rPr>
          <w:rFonts w:eastAsia="Times New Roman"/>
          <w:lang w:eastAsia="ru-RU"/>
        </w:rPr>
        <w:t>х</w:t>
      </w:r>
      <w:r w:rsidR="009F0E7D" w:rsidRPr="007B5E9F">
        <w:rPr>
          <w:rFonts w:eastAsia="Times New Roman"/>
          <w:lang w:eastAsia="ru-RU"/>
        </w:rPr>
        <w:t xml:space="preserve"> ассигновани</w:t>
      </w:r>
      <w:r w:rsidR="00FC20FC">
        <w:rPr>
          <w:rFonts w:eastAsia="Times New Roman"/>
          <w:lang w:eastAsia="ru-RU"/>
        </w:rPr>
        <w:t>й</w:t>
      </w:r>
      <w:r w:rsidR="009F0E7D" w:rsidRPr="007B5E9F">
        <w:rPr>
          <w:rFonts w:eastAsia="Times New Roman"/>
          <w:lang w:eastAsia="ru-RU"/>
        </w:rPr>
        <w:t xml:space="preserve"> по расходам за счет </w:t>
      </w:r>
      <w:r w:rsidR="00096C0B" w:rsidRPr="007B5E9F">
        <w:rPr>
          <w:rFonts w:eastAsia="Times New Roman"/>
          <w:lang w:eastAsia="ru-RU"/>
        </w:rPr>
        <w:t>«</w:t>
      </w:r>
      <w:r w:rsidR="009F0E7D" w:rsidRPr="007B5E9F">
        <w:rPr>
          <w:rFonts w:eastAsia="Times New Roman"/>
          <w:lang w:eastAsia="ru-RU"/>
        </w:rPr>
        <w:t>собственных</w:t>
      </w:r>
      <w:r w:rsidR="00096C0B" w:rsidRPr="007B5E9F">
        <w:rPr>
          <w:rFonts w:eastAsia="Times New Roman"/>
          <w:lang w:eastAsia="ru-RU"/>
        </w:rPr>
        <w:t>»</w:t>
      </w:r>
      <w:r w:rsidR="009F0E7D" w:rsidRPr="007B5E9F">
        <w:rPr>
          <w:rFonts w:eastAsia="Times New Roman"/>
          <w:lang w:eastAsia="ru-RU"/>
        </w:rPr>
        <w:t xml:space="preserve"> доходов городского бюджета</w:t>
      </w:r>
      <w:r w:rsidR="00F149DE">
        <w:rPr>
          <w:rFonts w:eastAsia="Times New Roman"/>
          <w:lang w:eastAsia="ru-RU"/>
        </w:rPr>
        <w:t>,</w:t>
      </w:r>
      <w:r w:rsidR="009F0E7D" w:rsidRPr="007B5E9F">
        <w:rPr>
          <w:rFonts w:eastAsia="Times New Roman"/>
          <w:lang w:eastAsia="ru-RU"/>
        </w:rPr>
        <w:t xml:space="preserve"> согласно обращениям главных ра</w:t>
      </w:r>
      <w:r w:rsidR="009F0E7D" w:rsidRPr="007B5E9F">
        <w:rPr>
          <w:rFonts w:eastAsia="Times New Roman"/>
          <w:lang w:eastAsia="ru-RU"/>
        </w:rPr>
        <w:t>с</w:t>
      </w:r>
      <w:r w:rsidR="009F0E7D" w:rsidRPr="007B5E9F">
        <w:rPr>
          <w:rFonts w:eastAsia="Times New Roman"/>
          <w:lang w:eastAsia="ru-RU"/>
        </w:rPr>
        <w:t>порядителей бюджетных средств между</w:t>
      </w:r>
      <w:r w:rsidR="001D690B">
        <w:rPr>
          <w:rFonts w:eastAsia="Times New Roman"/>
          <w:lang w:eastAsia="ru-RU"/>
        </w:rPr>
        <w:t xml:space="preserve"> получателями,</w:t>
      </w:r>
      <w:r w:rsidR="009F0E7D" w:rsidRPr="007B5E9F">
        <w:rPr>
          <w:rFonts w:eastAsia="Times New Roman"/>
          <w:lang w:eastAsia="ru-RU"/>
        </w:rPr>
        <w:t xml:space="preserve"> разделами, подразделами, целевыми статьями, видами расходов бюджетной классификации</w:t>
      </w:r>
      <w:r w:rsidR="00565350" w:rsidRPr="007B5E9F">
        <w:rPr>
          <w:rFonts w:eastAsia="Times New Roman"/>
          <w:lang w:eastAsia="ru-RU"/>
        </w:rPr>
        <w:t>.</w:t>
      </w:r>
    </w:p>
    <w:p w:rsidR="001D690B" w:rsidRPr="0071346C" w:rsidRDefault="001D690B" w:rsidP="001D690B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2.1. В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 xml:space="preserve"> связи с изменением </w:t>
      </w:r>
      <w:r w:rsidR="00BE7F30">
        <w:rPr>
          <w:rFonts w:eastAsiaTheme="minorHAnsi"/>
          <w:b w:val="0"/>
          <w:bCs w:val="0"/>
          <w:sz w:val="26"/>
          <w:szCs w:val="26"/>
          <w:lang w:eastAsia="en-US"/>
        </w:rPr>
        <w:t>объема средств получаемых из федерального бюджета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 строительству средней общеобразовательной школы №</w:t>
      </w:r>
      <w:r w:rsidRPr="006B7465">
        <w:rPr>
          <w:b w:val="0"/>
          <w:bCs w:val="0"/>
          <w:sz w:val="26"/>
          <w:szCs w:val="26"/>
          <w:lang w:eastAsia="ru-RU"/>
        </w:rPr>
        <w:t> 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 xml:space="preserve">24 в 112 мкр. </w:t>
      </w:r>
      <w:r w:rsidR="00BE7F30">
        <w:rPr>
          <w:rFonts w:eastAsiaTheme="minorHAnsi"/>
          <w:b w:val="0"/>
          <w:bCs w:val="0"/>
          <w:sz w:val="26"/>
          <w:szCs w:val="26"/>
          <w:lang w:eastAsia="en-US"/>
        </w:rPr>
        <w:t>уменьшаются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 xml:space="preserve"> средств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 доле города в 2018 году в сумме 41</w:t>
      </w:r>
      <w:r w:rsidRPr="00D67652">
        <w:rPr>
          <w:b w:val="0"/>
          <w:bCs w:val="0"/>
          <w:sz w:val="26"/>
          <w:szCs w:val="26"/>
        </w:rPr>
        <w:t> 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 xml:space="preserve">142,9 тыс. рублей с отнесением на резервный фонд мэрии города для последующего направления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части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>средств</w:t>
      </w:r>
      <w:r w:rsidR="00BD649E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>на обеспечение софинансирования доли города в целях реализации пр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>граммы «Формирование современной городской среды»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; 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>в 2019 году в сумме 86</w:t>
      </w:r>
      <w:r w:rsidRPr="00D67652">
        <w:rPr>
          <w:b w:val="0"/>
          <w:bCs w:val="0"/>
          <w:sz w:val="26"/>
          <w:szCs w:val="26"/>
        </w:rPr>
        <w:t> </w:t>
      </w:r>
      <w:r w:rsidRPr="0071346C">
        <w:rPr>
          <w:rFonts w:eastAsiaTheme="minorHAnsi"/>
          <w:b w:val="0"/>
          <w:bCs w:val="0"/>
          <w:sz w:val="26"/>
          <w:szCs w:val="26"/>
          <w:lang w:eastAsia="en-US"/>
        </w:rPr>
        <w:t>562,0 тыс. рублей с отнесением на увеличение условно утверждаемых расходов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D6358D" w:rsidRDefault="001247C0" w:rsidP="00581905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D690B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 </w:t>
      </w:r>
      <w:r w:rsidR="00565350">
        <w:rPr>
          <w:rFonts w:eastAsia="Times New Roman"/>
          <w:lang w:eastAsia="ru-RU"/>
        </w:rPr>
        <w:t>П</w:t>
      </w:r>
      <w:r w:rsidR="00D6358D" w:rsidRPr="00D6358D">
        <w:rPr>
          <w:rFonts w:eastAsia="Times New Roman"/>
          <w:lang w:eastAsia="ru-RU"/>
        </w:rPr>
        <w:t xml:space="preserve">о </w:t>
      </w:r>
      <w:r w:rsidR="00BE7F30">
        <w:rPr>
          <w:rFonts w:eastAsia="Times New Roman"/>
          <w:lang w:eastAsia="ru-RU"/>
        </w:rPr>
        <w:t>получателю</w:t>
      </w:r>
      <w:r w:rsidR="00D6358D" w:rsidRPr="00D6358D">
        <w:rPr>
          <w:rFonts w:eastAsia="Times New Roman"/>
          <w:lang w:eastAsia="ru-RU"/>
        </w:rPr>
        <w:t xml:space="preserve"> </w:t>
      </w:r>
      <w:r w:rsidR="00096C0B">
        <w:rPr>
          <w:rFonts w:eastAsia="Times New Roman"/>
          <w:lang w:eastAsia="ru-RU"/>
        </w:rPr>
        <w:t>«</w:t>
      </w:r>
      <w:r w:rsidR="00D6358D" w:rsidRPr="00D6358D">
        <w:rPr>
          <w:rFonts w:eastAsia="Times New Roman"/>
          <w:lang w:eastAsia="ru-RU"/>
        </w:rPr>
        <w:t>Департамент жилищно-коммунального хозяйства</w:t>
      </w:r>
      <w:r w:rsidR="007C7585" w:rsidRPr="007C7585">
        <w:rPr>
          <w:rFonts w:eastAsia="Times New Roman"/>
          <w:lang w:eastAsia="ru-RU"/>
        </w:rPr>
        <w:t xml:space="preserve"> </w:t>
      </w:r>
      <w:r w:rsidR="007C7585" w:rsidRPr="00D6358D">
        <w:rPr>
          <w:rFonts w:eastAsia="Times New Roman"/>
          <w:lang w:eastAsia="ru-RU"/>
        </w:rPr>
        <w:t>м</w:t>
      </w:r>
      <w:r w:rsidR="007C7585" w:rsidRPr="00D6358D">
        <w:rPr>
          <w:rFonts w:eastAsia="Times New Roman"/>
          <w:lang w:eastAsia="ru-RU"/>
        </w:rPr>
        <w:t>э</w:t>
      </w:r>
      <w:r w:rsidR="007C7585" w:rsidRPr="00D6358D">
        <w:rPr>
          <w:rFonts w:eastAsia="Times New Roman"/>
          <w:lang w:eastAsia="ru-RU"/>
        </w:rPr>
        <w:t>рии</w:t>
      </w:r>
      <w:r w:rsidR="007C7585">
        <w:rPr>
          <w:rFonts w:eastAsia="Times New Roman"/>
          <w:lang w:eastAsia="ru-RU"/>
        </w:rPr>
        <w:t xml:space="preserve"> города</w:t>
      </w:r>
      <w:r w:rsidR="00096C0B">
        <w:rPr>
          <w:rFonts w:eastAsia="Times New Roman"/>
          <w:lang w:eastAsia="ru-RU"/>
        </w:rPr>
        <w:t>»</w:t>
      </w:r>
      <w:r w:rsidR="00565350">
        <w:rPr>
          <w:rFonts w:eastAsia="Times New Roman"/>
          <w:lang w:eastAsia="ru-RU"/>
        </w:rPr>
        <w:t xml:space="preserve"> </w:t>
      </w:r>
      <w:r w:rsidR="00D6358D" w:rsidRPr="00D6358D">
        <w:rPr>
          <w:rFonts w:eastAsia="Times New Roman"/>
          <w:lang w:eastAsia="ru-RU"/>
        </w:rPr>
        <w:t xml:space="preserve">для оплаты исполнительного листа по мероприятию </w:t>
      </w:r>
      <w:r w:rsidR="00096C0B">
        <w:rPr>
          <w:rFonts w:eastAsia="Times New Roman"/>
          <w:lang w:eastAsia="ru-RU"/>
        </w:rPr>
        <w:t>«</w:t>
      </w:r>
      <w:r w:rsidR="00D6358D" w:rsidRPr="00D6358D">
        <w:rPr>
          <w:rFonts w:eastAsia="Times New Roman"/>
          <w:lang w:eastAsia="ru-RU"/>
        </w:rPr>
        <w:t>Текущее соде</w:t>
      </w:r>
      <w:r w:rsidR="00D6358D" w:rsidRPr="00D6358D">
        <w:rPr>
          <w:rFonts w:eastAsia="Times New Roman"/>
          <w:lang w:eastAsia="ru-RU"/>
        </w:rPr>
        <w:t>р</w:t>
      </w:r>
      <w:r w:rsidR="00D6358D" w:rsidRPr="00D6358D">
        <w:rPr>
          <w:rFonts w:eastAsia="Times New Roman"/>
          <w:lang w:eastAsia="ru-RU"/>
        </w:rPr>
        <w:t>жание улично-дорожной сети</w:t>
      </w:r>
      <w:r w:rsidR="00096C0B">
        <w:rPr>
          <w:rFonts w:eastAsia="Times New Roman"/>
          <w:lang w:eastAsia="ru-RU"/>
        </w:rPr>
        <w:t>»</w:t>
      </w:r>
      <w:r w:rsidR="00D6358D" w:rsidRPr="00D6358D">
        <w:rPr>
          <w:rFonts w:eastAsia="Times New Roman"/>
          <w:lang w:eastAsia="ru-RU"/>
        </w:rPr>
        <w:t xml:space="preserve"> за счет уменьшения расходов по мероприятию </w:t>
      </w:r>
      <w:r w:rsidR="00096C0B">
        <w:rPr>
          <w:rFonts w:eastAsia="Times New Roman"/>
          <w:lang w:eastAsia="ru-RU"/>
        </w:rPr>
        <w:t>«</w:t>
      </w:r>
      <w:r w:rsidR="00D6358D" w:rsidRPr="00D6358D">
        <w:rPr>
          <w:rFonts w:eastAsia="Times New Roman"/>
          <w:lang w:eastAsia="ru-RU"/>
        </w:rPr>
        <w:t>Осуществление полномочий собственника муниципального жилищного фонда в части внесения взносов в фонд капи</w:t>
      </w:r>
      <w:r w:rsidR="00D6358D">
        <w:rPr>
          <w:rFonts w:eastAsia="Times New Roman"/>
          <w:lang w:eastAsia="ru-RU"/>
        </w:rPr>
        <w:t>тального ремонта</w:t>
      </w:r>
      <w:r w:rsidR="00096C0B">
        <w:rPr>
          <w:rFonts w:eastAsia="Times New Roman"/>
          <w:lang w:eastAsia="ru-RU"/>
        </w:rPr>
        <w:t>»</w:t>
      </w:r>
      <w:r w:rsidR="00231633">
        <w:rPr>
          <w:rFonts w:eastAsia="Times New Roman"/>
          <w:lang w:eastAsia="ru-RU"/>
        </w:rPr>
        <w:t xml:space="preserve"> в 2018 году в</w:t>
      </w:r>
      <w:r w:rsidR="00D6358D" w:rsidRPr="00D6358D">
        <w:rPr>
          <w:rFonts w:eastAsia="Times New Roman"/>
          <w:lang w:eastAsia="ru-RU"/>
        </w:rPr>
        <w:t xml:space="preserve"> сумме 1,1 тыс. рублей</w:t>
      </w:r>
      <w:r w:rsidR="00565350">
        <w:rPr>
          <w:rFonts w:eastAsia="Times New Roman"/>
          <w:lang w:eastAsia="ru-RU"/>
        </w:rPr>
        <w:t>.</w:t>
      </w:r>
    </w:p>
    <w:p w:rsidR="00D6358D" w:rsidRDefault="001247C0" w:rsidP="00581905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D690B">
        <w:rPr>
          <w:rFonts w:eastAsia="Times New Roman"/>
          <w:lang w:eastAsia="ru-RU"/>
        </w:rPr>
        <w:t>3</w:t>
      </w:r>
      <w:r w:rsidR="00565350">
        <w:rPr>
          <w:rFonts w:eastAsia="Times New Roman"/>
          <w:lang w:eastAsia="ru-RU"/>
        </w:rPr>
        <w:t>. П</w:t>
      </w:r>
      <w:r w:rsidR="00D6358D" w:rsidRPr="00D6358D">
        <w:rPr>
          <w:rFonts w:eastAsia="Times New Roman"/>
          <w:lang w:eastAsia="ru-RU"/>
        </w:rPr>
        <w:t xml:space="preserve">о </w:t>
      </w:r>
      <w:r w:rsidR="00BE7F30">
        <w:rPr>
          <w:rFonts w:eastAsia="Times New Roman"/>
          <w:lang w:eastAsia="ru-RU"/>
        </w:rPr>
        <w:t>получателю</w:t>
      </w:r>
      <w:r w:rsidR="00D6358D" w:rsidRPr="00D6358D">
        <w:rPr>
          <w:rFonts w:eastAsia="Times New Roman"/>
          <w:lang w:eastAsia="ru-RU"/>
        </w:rPr>
        <w:t xml:space="preserve"> </w:t>
      </w:r>
      <w:r w:rsidR="00096C0B">
        <w:rPr>
          <w:rFonts w:eastAsia="Times New Roman"/>
          <w:lang w:eastAsia="ru-RU"/>
        </w:rPr>
        <w:t>«</w:t>
      </w:r>
      <w:r w:rsidR="00D6358D" w:rsidRPr="00D6358D">
        <w:rPr>
          <w:rFonts w:eastAsia="Times New Roman"/>
          <w:lang w:eastAsia="ru-RU"/>
        </w:rPr>
        <w:t>Управление образования мэрии</w:t>
      </w:r>
      <w:r w:rsidR="00D6358D">
        <w:rPr>
          <w:rFonts w:eastAsia="Times New Roman"/>
          <w:lang w:eastAsia="ru-RU"/>
        </w:rPr>
        <w:t xml:space="preserve"> города</w:t>
      </w:r>
      <w:r w:rsidR="00096C0B">
        <w:rPr>
          <w:rFonts w:eastAsia="Times New Roman"/>
          <w:lang w:eastAsia="ru-RU"/>
        </w:rPr>
        <w:t>»</w:t>
      </w:r>
      <w:r w:rsidR="007C7585" w:rsidRPr="007C7585">
        <w:rPr>
          <w:rFonts w:eastAsia="Times New Roman"/>
          <w:lang w:eastAsia="ru-RU"/>
        </w:rPr>
        <w:t xml:space="preserve"> </w:t>
      </w:r>
      <w:r w:rsidR="00231633">
        <w:rPr>
          <w:rFonts w:eastAsia="Times New Roman"/>
          <w:lang w:eastAsia="ru-RU"/>
        </w:rPr>
        <w:t xml:space="preserve">в 2018 году </w:t>
      </w:r>
      <w:r w:rsidR="007C7585" w:rsidRPr="00D6358D">
        <w:rPr>
          <w:rFonts w:eastAsia="Times New Roman"/>
          <w:lang w:eastAsia="ru-RU"/>
        </w:rPr>
        <w:t xml:space="preserve">в сумме </w:t>
      </w:r>
      <w:r w:rsidR="00F149DE">
        <w:rPr>
          <w:rFonts w:eastAsia="Times New Roman"/>
          <w:lang w:eastAsia="ru-RU"/>
        </w:rPr>
        <w:t>47 </w:t>
      </w:r>
      <w:r w:rsidR="007C7585">
        <w:rPr>
          <w:rFonts w:eastAsia="Times New Roman"/>
          <w:lang w:eastAsia="ru-RU"/>
        </w:rPr>
        <w:t>875,3</w:t>
      </w:r>
      <w:r w:rsidR="007C7585" w:rsidRPr="00D6358D">
        <w:rPr>
          <w:rFonts w:eastAsia="Times New Roman"/>
          <w:lang w:eastAsia="ru-RU"/>
        </w:rPr>
        <w:t xml:space="preserve"> тыс. рублей</w:t>
      </w:r>
      <w:r w:rsidR="007C7585">
        <w:rPr>
          <w:rFonts w:eastAsia="Times New Roman"/>
          <w:lang w:eastAsia="ru-RU"/>
        </w:rPr>
        <w:t>:</w:t>
      </w:r>
    </w:p>
    <w:p w:rsidR="007C7585" w:rsidRDefault="00565350" w:rsidP="00581905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C7585" w:rsidRPr="00D6358D">
        <w:rPr>
          <w:rFonts w:eastAsia="Times New Roman"/>
          <w:lang w:eastAsia="ru-RU"/>
        </w:rPr>
        <w:t>на мероприятия, направленные на проведение эксперимента по персониф</w:t>
      </w:r>
      <w:r w:rsidR="007C7585" w:rsidRPr="00D6358D">
        <w:rPr>
          <w:rFonts w:eastAsia="Times New Roman"/>
          <w:lang w:eastAsia="ru-RU"/>
        </w:rPr>
        <w:t>и</w:t>
      </w:r>
      <w:r w:rsidR="007C7585" w:rsidRPr="00D6358D">
        <w:rPr>
          <w:rFonts w:eastAsia="Times New Roman"/>
          <w:lang w:eastAsia="ru-RU"/>
        </w:rPr>
        <w:t>цированному финансированию дополнительного образования для возмещения з</w:t>
      </w:r>
      <w:r w:rsidR="007C7585" w:rsidRPr="00D6358D">
        <w:rPr>
          <w:rFonts w:eastAsia="Times New Roman"/>
          <w:lang w:eastAsia="ru-RU"/>
        </w:rPr>
        <w:t>а</w:t>
      </w:r>
      <w:r w:rsidR="007C7585" w:rsidRPr="00D6358D">
        <w:rPr>
          <w:rFonts w:eastAsia="Times New Roman"/>
          <w:lang w:eastAsia="ru-RU"/>
        </w:rPr>
        <w:t>трат, связанных с оплатой услуг, оказываемых по сертификации дополнительного образования и на обеспечение функционирования социально ориентированной н</w:t>
      </w:r>
      <w:r w:rsidR="007C7585" w:rsidRPr="00D6358D">
        <w:rPr>
          <w:rFonts w:eastAsia="Times New Roman"/>
          <w:lang w:eastAsia="ru-RU"/>
        </w:rPr>
        <w:t>е</w:t>
      </w:r>
      <w:r w:rsidR="007C7585" w:rsidRPr="00D6358D">
        <w:rPr>
          <w:rFonts w:eastAsia="Times New Roman"/>
          <w:lang w:eastAsia="ru-RU"/>
        </w:rPr>
        <w:t>коммерческой организации за счет уменьшения объема субсидии на финансовое обеспечение выполнения муниципального задания бюджетными и автономными учреждениями дополнительного образования</w:t>
      </w:r>
      <w:r w:rsidR="00231633">
        <w:rPr>
          <w:rFonts w:eastAsia="Times New Roman"/>
          <w:lang w:eastAsia="ru-RU"/>
        </w:rPr>
        <w:t xml:space="preserve"> </w:t>
      </w:r>
      <w:r w:rsidR="007C7585" w:rsidRPr="00D6358D">
        <w:rPr>
          <w:rFonts w:eastAsia="Times New Roman"/>
          <w:lang w:eastAsia="ru-RU"/>
        </w:rPr>
        <w:t>в сумме 47</w:t>
      </w:r>
      <w:r w:rsidR="007C7585">
        <w:rPr>
          <w:rFonts w:eastAsia="Times New Roman"/>
          <w:lang w:eastAsia="ru-RU"/>
        </w:rPr>
        <w:t xml:space="preserve"> </w:t>
      </w:r>
      <w:r w:rsidR="007C7585" w:rsidRPr="00D6358D">
        <w:rPr>
          <w:rFonts w:eastAsia="Times New Roman"/>
          <w:lang w:eastAsia="ru-RU"/>
        </w:rPr>
        <w:t>075,2 тыс. рублей</w:t>
      </w:r>
      <w:r w:rsidR="007C7585">
        <w:rPr>
          <w:rFonts w:eastAsia="Times New Roman"/>
          <w:lang w:eastAsia="ru-RU"/>
        </w:rPr>
        <w:t>;</w:t>
      </w:r>
    </w:p>
    <w:p w:rsidR="007C7585" w:rsidRPr="00D6358D" w:rsidRDefault="00565350" w:rsidP="00581905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C7585">
        <w:rPr>
          <w:rFonts w:eastAsia="Times New Roman"/>
          <w:lang w:eastAsia="ru-RU"/>
        </w:rPr>
        <w:t>выделение</w:t>
      </w:r>
      <w:r w:rsidR="007C7585" w:rsidRPr="00D6358D">
        <w:rPr>
          <w:rFonts w:eastAsia="Times New Roman"/>
          <w:lang w:eastAsia="ru-RU"/>
        </w:rPr>
        <w:t xml:space="preserve"> средств на софинансирование по субсидии на создание в д</w:t>
      </w:r>
      <w:r w:rsidR="007C7585" w:rsidRPr="00D6358D">
        <w:rPr>
          <w:rFonts w:eastAsia="Times New Roman"/>
          <w:lang w:eastAsia="ru-RU"/>
        </w:rPr>
        <w:t>о</w:t>
      </w:r>
      <w:r w:rsidR="007C7585" w:rsidRPr="00D6358D">
        <w:rPr>
          <w:rFonts w:eastAsia="Times New Roman"/>
          <w:lang w:eastAsia="ru-RU"/>
        </w:rPr>
        <w:t>школьных образовательных, общеобразовательных организациях, организациях до</w:t>
      </w:r>
      <w:r w:rsidR="00213333">
        <w:rPr>
          <w:rFonts w:eastAsia="Times New Roman"/>
          <w:lang w:eastAsia="ru-RU"/>
        </w:rPr>
        <w:t>полнительного образования детей</w:t>
      </w:r>
      <w:r w:rsidR="007C7585" w:rsidRPr="00D6358D">
        <w:rPr>
          <w:rFonts w:eastAsia="Times New Roman"/>
          <w:lang w:eastAsia="ru-RU"/>
        </w:rPr>
        <w:t xml:space="preserve"> условий для получения детьми-инвалидами качественного образования за счет перераспределения бюджетных ассигнований по субсидии на иные цели муниципальным бюджетным дошкольным образов</w:t>
      </w:r>
      <w:r w:rsidR="007C7585" w:rsidRPr="00D6358D">
        <w:rPr>
          <w:rFonts w:eastAsia="Times New Roman"/>
          <w:lang w:eastAsia="ru-RU"/>
        </w:rPr>
        <w:t>а</w:t>
      </w:r>
      <w:r w:rsidR="00213333">
        <w:rPr>
          <w:rFonts w:eastAsia="Times New Roman"/>
          <w:lang w:eastAsia="ru-RU"/>
        </w:rPr>
        <w:t xml:space="preserve">тельным учреждениям </w:t>
      </w:r>
      <w:r w:rsidR="007C7585" w:rsidRPr="00D6358D">
        <w:rPr>
          <w:rFonts w:eastAsia="Times New Roman"/>
          <w:lang w:eastAsia="ru-RU"/>
        </w:rPr>
        <w:t>в сумме 800,0 тыс. рублей</w:t>
      </w:r>
      <w:r w:rsidR="007C7585">
        <w:rPr>
          <w:rFonts w:eastAsia="Times New Roman"/>
          <w:lang w:eastAsia="ru-RU"/>
        </w:rPr>
        <w:t>;</w:t>
      </w:r>
    </w:p>
    <w:p w:rsidR="00D6358D" w:rsidRDefault="00565350" w:rsidP="00581905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C7585" w:rsidRPr="00D6358D">
        <w:rPr>
          <w:rFonts w:eastAsia="Times New Roman"/>
          <w:lang w:eastAsia="ru-RU"/>
        </w:rPr>
        <w:t>выделени</w:t>
      </w:r>
      <w:r w:rsidR="007C7585">
        <w:rPr>
          <w:rFonts w:eastAsia="Times New Roman"/>
          <w:lang w:eastAsia="ru-RU"/>
        </w:rPr>
        <w:t>е</w:t>
      </w:r>
      <w:r w:rsidR="007C7585" w:rsidRPr="00D6358D">
        <w:rPr>
          <w:rFonts w:eastAsia="Times New Roman"/>
          <w:lang w:eastAsia="ru-RU"/>
        </w:rPr>
        <w:t xml:space="preserve"> средств на софинансирование по субсидии на реализацию мер</w:t>
      </w:r>
      <w:r w:rsidR="007C7585" w:rsidRPr="00D6358D">
        <w:rPr>
          <w:rFonts w:eastAsia="Times New Roman"/>
          <w:lang w:eastAsia="ru-RU"/>
        </w:rPr>
        <w:t>о</w:t>
      </w:r>
      <w:r w:rsidR="007C7585" w:rsidRPr="00D6358D">
        <w:rPr>
          <w:rFonts w:eastAsia="Times New Roman"/>
          <w:lang w:eastAsia="ru-RU"/>
        </w:rPr>
        <w:t>приятий по обеспечению безопасности жизни и здоровья детей, обучающихся в общеобразовательных организациях области за счет перераспределения бюдже</w:t>
      </w:r>
      <w:r w:rsidR="007C7585" w:rsidRPr="00D6358D">
        <w:rPr>
          <w:rFonts w:eastAsia="Times New Roman"/>
          <w:lang w:eastAsia="ru-RU"/>
        </w:rPr>
        <w:t>т</w:t>
      </w:r>
      <w:r w:rsidR="007C7585" w:rsidRPr="00D6358D">
        <w:rPr>
          <w:rFonts w:eastAsia="Times New Roman"/>
          <w:lang w:eastAsia="ru-RU"/>
        </w:rPr>
        <w:t>ных ассигнований по субсидии на финансовое обеспечение муниципального зад</w:t>
      </w:r>
      <w:r w:rsidR="007C7585" w:rsidRPr="00D6358D">
        <w:rPr>
          <w:rFonts w:eastAsia="Times New Roman"/>
          <w:lang w:eastAsia="ru-RU"/>
        </w:rPr>
        <w:t>а</w:t>
      </w:r>
      <w:r w:rsidR="007C7585" w:rsidRPr="00D6358D">
        <w:rPr>
          <w:rFonts w:eastAsia="Times New Roman"/>
          <w:lang w:eastAsia="ru-RU"/>
        </w:rPr>
        <w:t>ния на оказание муниципальных услуг (выполнение работ) муниципальными бю</w:t>
      </w:r>
      <w:r w:rsidR="007C7585" w:rsidRPr="00D6358D">
        <w:rPr>
          <w:rFonts w:eastAsia="Times New Roman"/>
          <w:lang w:eastAsia="ru-RU"/>
        </w:rPr>
        <w:t>д</w:t>
      </w:r>
      <w:r w:rsidR="007C7585" w:rsidRPr="00D6358D">
        <w:rPr>
          <w:rFonts w:eastAsia="Times New Roman"/>
          <w:lang w:eastAsia="ru-RU"/>
        </w:rPr>
        <w:t>жетными общеобразовательными учреждениями в сумме 0,1 тыс. рублей</w:t>
      </w:r>
      <w:r>
        <w:rPr>
          <w:rFonts w:eastAsia="Times New Roman"/>
          <w:lang w:eastAsia="ru-RU"/>
        </w:rPr>
        <w:t>.</w:t>
      </w:r>
    </w:p>
    <w:p w:rsidR="00565350" w:rsidRDefault="001247C0" w:rsidP="00581905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D690B">
        <w:rPr>
          <w:rFonts w:eastAsia="Times New Roman"/>
          <w:lang w:eastAsia="ru-RU"/>
        </w:rPr>
        <w:t>4</w:t>
      </w:r>
      <w:r w:rsidR="00565350">
        <w:rPr>
          <w:rFonts w:eastAsia="Times New Roman"/>
          <w:lang w:eastAsia="ru-RU"/>
        </w:rPr>
        <w:t>. П</w:t>
      </w:r>
      <w:r w:rsidR="007C7585" w:rsidRPr="00D6358D">
        <w:rPr>
          <w:rFonts w:eastAsia="Times New Roman"/>
          <w:lang w:eastAsia="ru-RU"/>
        </w:rPr>
        <w:t xml:space="preserve">о </w:t>
      </w:r>
      <w:r w:rsidR="00BE7F30">
        <w:rPr>
          <w:rFonts w:eastAsia="Times New Roman"/>
          <w:lang w:eastAsia="ru-RU"/>
        </w:rPr>
        <w:t>получателю</w:t>
      </w:r>
      <w:r w:rsidR="007C7585" w:rsidRPr="00D6358D">
        <w:rPr>
          <w:rFonts w:eastAsia="Times New Roman"/>
          <w:lang w:eastAsia="ru-RU"/>
        </w:rPr>
        <w:t xml:space="preserve"> </w:t>
      </w:r>
      <w:r w:rsidR="00096C0B">
        <w:rPr>
          <w:rFonts w:eastAsia="Times New Roman"/>
          <w:lang w:eastAsia="ru-RU"/>
        </w:rPr>
        <w:t>«</w:t>
      </w:r>
      <w:r w:rsidR="007C7585" w:rsidRPr="00D6358D">
        <w:rPr>
          <w:rFonts w:eastAsia="Times New Roman"/>
          <w:lang w:eastAsia="ru-RU"/>
        </w:rPr>
        <w:t>Комитет по управлению имуществом города</w:t>
      </w:r>
      <w:r w:rsidR="00096C0B">
        <w:rPr>
          <w:rFonts w:eastAsia="Times New Roman"/>
          <w:lang w:eastAsia="ru-RU"/>
        </w:rPr>
        <w:t>»</w:t>
      </w:r>
      <w:r w:rsidR="00AA25AF" w:rsidRPr="00AA25AF">
        <w:rPr>
          <w:rFonts w:eastAsia="Times New Roman"/>
          <w:lang w:eastAsia="ru-RU"/>
        </w:rPr>
        <w:t xml:space="preserve"> </w:t>
      </w:r>
      <w:r w:rsidR="00231633">
        <w:rPr>
          <w:rFonts w:eastAsia="Times New Roman"/>
          <w:lang w:eastAsia="ru-RU"/>
        </w:rPr>
        <w:t xml:space="preserve">в 2018 году </w:t>
      </w:r>
      <w:r w:rsidR="00AA25AF" w:rsidRPr="00D6358D">
        <w:rPr>
          <w:rFonts w:eastAsia="Times New Roman"/>
          <w:lang w:eastAsia="ru-RU"/>
        </w:rPr>
        <w:t xml:space="preserve">в сумме </w:t>
      </w:r>
      <w:r w:rsidR="00D737A9">
        <w:rPr>
          <w:rFonts w:eastAsia="Times New Roman"/>
          <w:lang w:eastAsia="ru-RU"/>
        </w:rPr>
        <w:t>997,7</w:t>
      </w:r>
      <w:r w:rsidR="00AA25AF" w:rsidRPr="00D6358D">
        <w:rPr>
          <w:rFonts w:eastAsia="Times New Roman"/>
          <w:lang w:eastAsia="ru-RU"/>
        </w:rPr>
        <w:t xml:space="preserve"> тыс. рублей</w:t>
      </w:r>
      <w:r w:rsidR="00565350">
        <w:rPr>
          <w:rFonts w:eastAsia="Times New Roman"/>
          <w:lang w:eastAsia="ru-RU"/>
        </w:rPr>
        <w:t>:</w:t>
      </w:r>
    </w:p>
    <w:p w:rsidR="00565350" w:rsidRDefault="00565350" w:rsidP="00581905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6358D">
        <w:rPr>
          <w:rFonts w:eastAsia="Times New Roman"/>
          <w:lang w:eastAsia="ru-RU"/>
        </w:rPr>
        <w:t>на опла</w:t>
      </w:r>
      <w:r>
        <w:rPr>
          <w:rFonts w:eastAsia="Times New Roman"/>
          <w:lang w:eastAsia="ru-RU"/>
        </w:rPr>
        <w:t xml:space="preserve">ту </w:t>
      </w:r>
      <w:r w:rsidR="007C7585" w:rsidRPr="00D6358D">
        <w:rPr>
          <w:rFonts w:eastAsia="Times New Roman"/>
          <w:lang w:eastAsia="ru-RU"/>
        </w:rPr>
        <w:t>требований исполнительных документов</w:t>
      </w:r>
      <w:r w:rsidR="00BE7F30">
        <w:rPr>
          <w:rFonts w:eastAsia="Times New Roman"/>
          <w:lang w:eastAsia="ru-RU"/>
        </w:rPr>
        <w:t>, государственной п</w:t>
      </w:r>
      <w:r w:rsidR="00BE7F30">
        <w:rPr>
          <w:rFonts w:eastAsia="Times New Roman"/>
          <w:lang w:eastAsia="ru-RU"/>
        </w:rPr>
        <w:t>о</w:t>
      </w:r>
      <w:r w:rsidR="00BE7F30">
        <w:rPr>
          <w:rFonts w:eastAsia="Times New Roman"/>
          <w:lang w:eastAsia="ru-RU"/>
        </w:rPr>
        <w:t>шлины и других налогов</w:t>
      </w:r>
      <w:r w:rsidR="007C7585" w:rsidRPr="00D6358D">
        <w:rPr>
          <w:rFonts w:eastAsia="Times New Roman"/>
          <w:lang w:eastAsia="ru-RU"/>
        </w:rPr>
        <w:t xml:space="preserve"> в сумме </w:t>
      </w:r>
      <w:r w:rsidR="00BE7F30">
        <w:rPr>
          <w:rFonts w:eastAsia="Times New Roman"/>
          <w:lang w:eastAsia="ru-RU"/>
        </w:rPr>
        <w:t>334,8</w:t>
      </w:r>
      <w:r w:rsidR="008021BC" w:rsidRPr="008021BC">
        <w:rPr>
          <w:rFonts w:eastAsia="Times New Roman"/>
          <w:lang w:eastAsia="ru-RU"/>
        </w:rPr>
        <w:t xml:space="preserve"> </w:t>
      </w:r>
      <w:r w:rsidR="007C7585" w:rsidRPr="00D6358D">
        <w:rPr>
          <w:rFonts w:eastAsia="Times New Roman"/>
          <w:lang w:eastAsia="ru-RU"/>
        </w:rPr>
        <w:t>тыс. руб</w:t>
      </w:r>
      <w:r w:rsidR="00BE7F30">
        <w:rPr>
          <w:rFonts w:eastAsia="Times New Roman"/>
          <w:lang w:eastAsia="ru-RU"/>
        </w:rPr>
        <w:t xml:space="preserve">лей </w:t>
      </w:r>
      <w:r w:rsidRPr="00D6358D">
        <w:rPr>
          <w:rFonts w:eastAsia="Times New Roman"/>
          <w:lang w:eastAsia="ru-RU"/>
        </w:rPr>
        <w:t>за счет экономии, сложившейся в результате самостоятельного демонтажа владельцами незаконно установленных рекламных конструкций</w:t>
      </w:r>
      <w:r w:rsidR="00BE7F30">
        <w:rPr>
          <w:rFonts w:eastAsia="Times New Roman"/>
          <w:lang w:eastAsia="ru-RU"/>
        </w:rPr>
        <w:t xml:space="preserve"> на соответствующую сумму</w:t>
      </w:r>
      <w:r w:rsidR="00AA25AF">
        <w:rPr>
          <w:rFonts w:eastAsia="Times New Roman"/>
          <w:lang w:eastAsia="ru-RU"/>
        </w:rPr>
        <w:t>;</w:t>
      </w:r>
    </w:p>
    <w:p w:rsidR="007C7585" w:rsidRPr="00A90A94" w:rsidRDefault="00AA25AF" w:rsidP="00581905">
      <w:pPr>
        <w:widowControl w:val="0"/>
        <w:ind w:firstLine="720"/>
        <w:rPr>
          <w:rFonts w:eastAsia="Times New Roman"/>
          <w:spacing w:val="-6"/>
          <w:lang w:eastAsia="ru-RU"/>
        </w:rPr>
      </w:pPr>
      <w:r w:rsidRPr="00A90A94">
        <w:rPr>
          <w:rFonts w:eastAsia="Times New Roman"/>
          <w:spacing w:val="-6"/>
          <w:lang w:eastAsia="ru-RU"/>
        </w:rPr>
        <w:t xml:space="preserve">- </w:t>
      </w:r>
      <w:r w:rsidR="00565350" w:rsidRPr="00A90A94">
        <w:rPr>
          <w:rFonts w:eastAsia="Times New Roman"/>
          <w:spacing w:val="-6"/>
          <w:lang w:eastAsia="ru-RU"/>
        </w:rPr>
        <w:t>на проведение мероприятий по изъятию для муниципальных нужд земельных участков и жилых помещений, расположенных по адресам: ул. Молодежная д.1</w:t>
      </w:r>
      <w:r w:rsidR="00953D21" w:rsidRPr="00A90A94">
        <w:rPr>
          <w:rFonts w:eastAsia="Times New Roman"/>
          <w:spacing w:val="-6"/>
          <w:lang w:eastAsia="ru-RU"/>
        </w:rPr>
        <w:t xml:space="preserve">1,13; ул. Р. Люксембург, д.2а в связи с экономией, сложившейся в результате выполнения в 2017 году части отчетов об оценке </w:t>
      </w:r>
      <w:r w:rsidR="00802161" w:rsidRPr="00A90A94">
        <w:rPr>
          <w:rFonts w:eastAsia="Times New Roman"/>
          <w:spacing w:val="-6"/>
          <w:lang w:eastAsia="ru-RU"/>
        </w:rPr>
        <w:t>рыночной стоимости объектов (земельных участков)</w:t>
      </w:r>
      <w:r w:rsidR="00953D21" w:rsidRPr="00A90A94">
        <w:rPr>
          <w:rFonts w:eastAsia="Times New Roman"/>
          <w:spacing w:val="-6"/>
          <w:lang w:eastAsia="ru-RU"/>
        </w:rPr>
        <w:t>, з</w:t>
      </w:r>
      <w:r w:rsidR="00953D21" w:rsidRPr="00A90A94">
        <w:rPr>
          <w:rFonts w:eastAsia="Times New Roman"/>
          <w:spacing w:val="-6"/>
          <w:lang w:eastAsia="ru-RU"/>
        </w:rPr>
        <w:t>а</w:t>
      </w:r>
      <w:r w:rsidR="00953D21" w:rsidRPr="00A90A94">
        <w:rPr>
          <w:rFonts w:eastAsia="Times New Roman"/>
          <w:spacing w:val="-6"/>
          <w:lang w:eastAsia="ru-RU"/>
        </w:rPr>
        <w:t xml:space="preserve">планированных к выполнению за счет средств 2018 года, </w:t>
      </w:r>
      <w:r w:rsidRPr="00A90A94">
        <w:rPr>
          <w:rFonts w:eastAsia="Times New Roman"/>
          <w:spacing w:val="-6"/>
          <w:lang w:eastAsia="ru-RU"/>
        </w:rPr>
        <w:t>в сумме 272,5 тыс. ру</w:t>
      </w:r>
      <w:r w:rsidRPr="00A90A94">
        <w:rPr>
          <w:rFonts w:eastAsia="Times New Roman"/>
          <w:spacing w:val="-6"/>
          <w:lang w:eastAsia="ru-RU"/>
        </w:rPr>
        <w:t>б</w:t>
      </w:r>
      <w:r w:rsidRPr="00A90A94">
        <w:rPr>
          <w:rFonts w:eastAsia="Times New Roman"/>
          <w:spacing w:val="-6"/>
          <w:lang w:eastAsia="ru-RU"/>
        </w:rPr>
        <w:t>лей</w:t>
      </w:r>
      <w:r w:rsidR="00096C0B" w:rsidRPr="00A90A94">
        <w:rPr>
          <w:rFonts w:eastAsia="Times New Roman"/>
          <w:spacing w:val="-6"/>
          <w:lang w:eastAsia="ru-RU"/>
        </w:rPr>
        <w:t>;</w:t>
      </w:r>
    </w:p>
    <w:p w:rsidR="00231633" w:rsidRPr="00231633" w:rsidRDefault="00D737A9" w:rsidP="00231633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6358D">
        <w:rPr>
          <w:rFonts w:eastAsia="Times New Roman"/>
          <w:lang w:eastAsia="ru-RU"/>
        </w:rPr>
        <w:t xml:space="preserve">на выполнение МКУ </w:t>
      </w:r>
      <w:r w:rsidR="00096C0B">
        <w:rPr>
          <w:rFonts w:eastAsia="Times New Roman"/>
          <w:lang w:eastAsia="ru-RU"/>
        </w:rPr>
        <w:t>«</w:t>
      </w:r>
      <w:r w:rsidRPr="00D6358D">
        <w:rPr>
          <w:rFonts w:eastAsia="Times New Roman"/>
          <w:lang w:eastAsia="ru-RU"/>
        </w:rPr>
        <w:t>Управление капитального строительства и ремо</w:t>
      </w:r>
      <w:r w:rsidRPr="00D6358D">
        <w:rPr>
          <w:rFonts w:eastAsia="Times New Roman"/>
          <w:lang w:eastAsia="ru-RU"/>
        </w:rPr>
        <w:t>н</w:t>
      </w:r>
      <w:r w:rsidRPr="00D6358D">
        <w:rPr>
          <w:rFonts w:eastAsia="Times New Roman"/>
          <w:lang w:eastAsia="ru-RU"/>
        </w:rPr>
        <w:t>тов</w:t>
      </w:r>
      <w:r w:rsidR="00096C0B">
        <w:rPr>
          <w:rFonts w:eastAsia="Times New Roman"/>
          <w:lang w:eastAsia="ru-RU"/>
        </w:rPr>
        <w:t>»</w:t>
      </w:r>
      <w:r w:rsidRPr="00AA25AF">
        <w:rPr>
          <w:rFonts w:eastAsia="Times New Roman"/>
          <w:lang w:eastAsia="ru-RU"/>
        </w:rPr>
        <w:t xml:space="preserve"> </w:t>
      </w:r>
      <w:r w:rsidRPr="00D6358D">
        <w:rPr>
          <w:rFonts w:eastAsia="Times New Roman"/>
          <w:lang w:eastAsia="ru-RU"/>
        </w:rPr>
        <w:t xml:space="preserve">проектных работ по </w:t>
      </w:r>
      <w:r w:rsidR="00231633">
        <w:rPr>
          <w:rFonts w:eastAsia="Times New Roman"/>
          <w:lang w:eastAsia="ru-RU"/>
        </w:rPr>
        <w:t xml:space="preserve">благоустройству территории площади </w:t>
      </w:r>
      <w:r w:rsidRPr="00231633">
        <w:rPr>
          <w:rFonts w:eastAsia="Times New Roman"/>
          <w:lang w:eastAsia="ru-RU"/>
        </w:rPr>
        <w:t xml:space="preserve">МБУК </w:t>
      </w:r>
      <w:r w:rsidR="00096C0B" w:rsidRPr="00231633">
        <w:rPr>
          <w:rFonts w:eastAsia="Times New Roman"/>
          <w:lang w:eastAsia="ru-RU"/>
        </w:rPr>
        <w:t>«</w:t>
      </w:r>
      <w:r w:rsidRPr="00231633">
        <w:rPr>
          <w:rFonts w:eastAsia="Times New Roman"/>
          <w:lang w:eastAsia="ru-RU"/>
        </w:rPr>
        <w:t>Дворец металлургов</w:t>
      </w:r>
      <w:r w:rsidR="00231633">
        <w:rPr>
          <w:rFonts w:eastAsia="Times New Roman"/>
          <w:lang w:eastAsia="ru-RU"/>
        </w:rPr>
        <w:t>»</w:t>
      </w:r>
      <w:r w:rsidR="00BF3843">
        <w:rPr>
          <w:rFonts w:eastAsia="Times New Roman"/>
          <w:lang w:eastAsia="ru-RU"/>
        </w:rPr>
        <w:t>,</w:t>
      </w:r>
      <w:r w:rsidRPr="00D6358D">
        <w:rPr>
          <w:rFonts w:eastAsia="Times New Roman"/>
          <w:lang w:eastAsia="ru-RU"/>
        </w:rPr>
        <w:t xml:space="preserve"> в целях получения средств вышестоящих бюджетов в рамках прое</w:t>
      </w:r>
      <w:r w:rsidRPr="00D6358D">
        <w:rPr>
          <w:rFonts w:eastAsia="Times New Roman"/>
          <w:lang w:eastAsia="ru-RU"/>
        </w:rPr>
        <w:t>к</w:t>
      </w:r>
      <w:r w:rsidRPr="00D6358D">
        <w:rPr>
          <w:rFonts w:eastAsia="Times New Roman"/>
          <w:lang w:eastAsia="ru-RU"/>
        </w:rPr>
        <w:t xml:space="preserve">та </w:t>
      </w:r>
      <w:r w:rsidR="00096C0B">
        <w:rPr>
          <w:rFonts w:eastAsia="Times New Roman"/>
          <w:lang w:eastAsia="ru-RU"/>
        </w:rPr>
        <w:t>«</w:t>
      </w:r>
      <w:r w:rsidRPr="00D6358D">
        <w:rPr>
          <w:rFonts w:eastAsia="Times New Roman"/>
          <w:lang w:eastAsia="ru-RU"/>
        </w:rPr>
        <w:t>Комфортная городская среда</w:t>
      </w:r>
      <w:r w:rsidR="00096C0B">
        <w:rPr>
          <w:rFonts w:eastAsia="Times New Roman"/>
          <w:lang w:eastAsia="ru-RU"/>
        </w:rPr>
        <w:t>»</w:t>
      </w:r>
      <w:r w:rsidRPr="00D6358D">
        <w:rPr>
          <w:rFonts w:eastAsia="Times New Roman"/>
          <w:lang w:eastAsia="ru-RU"/>
        </w:rPr>
        <w:t>, за счет уменьшения объема средств по кап</w:t>
      </w:r>
      <w:r w:rsidRPr="00D6358D">
        <w:rPr>
          <w:rFonts w:eastAsia="Times New Roman"/>
          <w:lang w:eastAsia="ru-RU"/>
        </w:rPr>
        <w:t>и</w:t>
      </w:r>
      <w:r w:rsidRPr="00D6358D">
        <w:rPr>
          <w:rFonts w:eastAsia="Times New Roman"/>
          <w:lang w:eastAsia="ru-RU"/>
        </w:rPr>
        <w:t xml:space="preserve">тальному ремонту объекта </w:t>
      </w:r>
      <w:r w:rsidR="00096C0B">
        <w:rPr>
          <w:rFonts w:eastAsia="Times New Roman"/>
          <w:lang w:eastAsia="ru-RU"/>
        </w:rPr>
        <w:t>«</w:t>
      </w:r>
      <w:r w:rsidRPr="00D6358D">
        <w:rPr>
          <w:rFonts w:eastAsia="Times New Roman"/>
          <w:lang w:eastAsia="ru-RU"/>
        </w:rPr>
        <w:t>Перекресток Кирилловское шоссе</w:t>
      </w:r>
      <w:r w:rsidR="00EE144F">
        <w:rPr>
          <w:rFonts w:eastAsia="Times New Roman"/>
          <w:lang w:eastAsia="ru-RU"/>
        </w:rPr>
        <w:t xml:space="preserve"> –</w:t>
      </w:r>
      <w:r w:rsidRPr="00D6358D">
        <w:rPr>
          <w:rFonts w:eastAsia="Times New Roman"/>
          <w:lang w:eastAsia="ru-RU"/>
        </w:rPr>
        <w:t xml:space="preserve"> Северное шоссе</w:t>
      </w:r>
      <w:r w:rsidR="00096C0B">
        <w:rPr>
          <w:rFonts w:eastAsia="Times New Roman"/>
          <w:lang w:eastAsia="ru-RU"/>
        </w:rPr>
        <w:t>»</w:t>
      </w:r>
      <w:r w:rsidRPr="00D6358D">
        <w:rPr>
          <w:rFonts w:eastAsia="Times New Roman"/>
          <w:lang w:eastAsia="ru-RU"/>
        </w:rPr>
        <w:t xml:space="preserve"> (уменьшение объема работ, оплата </w:t>
      </w:r>
      <w:r w:rsidR="00096C0B">
        <w:rPr>
          <w:rFonts w:eastAsia="Times New Roman"/>
          <w:lang w:eastAsia="ru-RU"/>
        </w:rPr>
        <w:t>–</w:t>
      </w:r>
      <w:r w:rsidRPr="00D6358D">
        <w:rPr>
          <w:rFonts w:eastAsia="Times New Roman"/>
          <w:lang w:eastAsia="ru-RU"/>
        </w:rPr>
        <w:t xml:space="preserve"> за фактически выполненные работы)</w:t>
      </w:r>
      <w:r w:rsidRPr="00D737A9">
        <w:t xml:space="preserve"> </w:t>
      </w:r>
      <w:r w:rsidRPr="00D737A9">
        <w:rPr>
          <w:rFonts w:eastAsia="Times New Roman"/>
          <w:lang w:eastAsia="ru-RU"/>
        </w:rPr>
        <w:t>в сумме 393,3 тыс. рублей</w:t>
      </w:r>
      <w:r>
        <w:rPr>
          <w:rFonts w:eastAsia="Times New Roman"/>
          <w:lang w:eastAsia="ru-RU"/>
        </w:rPr>
        <w:t>.</w:t>
      </w:r>
    </w:p>
    <w:p w:rsidR="00D1463F" w:rsidRDefault="003D0630" w:rsidP="00581905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3D0630">
        <w:rPr>
          <w:b w:val="0"/>
          <w:bCs w:val="0"/>
          <w:sz w:val="26"/>
          <w:szCs w:val="26"/>
          <w:lang w:eastAsia="ru-RU"/>
        </w:rPr>
        <w:t xml:space="preserve">Кроме того, </w:t>
      </w:r>
      <w:r w:rsidR="00D1463F" w:rsidRPr="00715FDB">
        <w:rPr>
          <w:rFonts w:eastAsiaTheme="minorHAnsi"/>
          <w:b w:val="0"/>
          <w:bCs w:val="0"/>
          <w:sz w:val="26"/>
          <w:szCs w:val="26"/>
          <w:lang w:eastAsia="en-US"/>
        </w:rPr>
        <w:t>предлагаются сле</w:t>
      </w:r>
      <w:r w:rsidR="00D1463F">
        <w:rPr>
          <w:rFonts w:eastAsiaTheme="minorHAnsi"/>
          <w:b w:val="0"/>
          <w:bCs w:val="0"/>
          <w:sz w:val="26"/>
          <w:szCs w:val="26"/>
          <w:lang w:eastAsia="en-US"/>
        </w:rPr>
        <w:t>дующие изменения:</w:t>
      </w:r>
    </w:p>
    <w:p w:rsidR="007A035D" w:rsidRDefault="007A035D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- </w:t>
      </w:r>
      <w:r w:rsidRPr="006B7465">
        <w:rPr>
          <w:b w:val="0"/>
          <w:bCs w:val="0"/>
          <w:sz w:val="26"/>
          <w:szCs w:val="26"/>
          <w:lang w:eastAsia="ru-RU"/>
        </w:rPr>
        <w:t>уточ</w:t>
      </w:r>
      <w:bookmarkStart w:id="0" w:name="_GoBack"/>
      <w:bookmarkEnd w:id="0"/>
      <w:r w:rsidRPr="006B7465">
        <w:rPr>
          <w:b w:val="0"/>
          <w:bCs w:val="0"/>
          <w:sz w:val="26"/>
          <w:szCs w:val="26"/>
          <w:lang w:eastAsia="ru-RU"/>
        </w:rPr>
        <w:t>н</w:t>
      </w:r>
      <w:r>
        <w:rPr>
          <w:b w:val="0"/>
          <w:bCs w:val="0"/>
          <w:sz w:val="26"/>
          <w:szCs w:val="26"/>
          <w:lang w:eastAsia="ru-RU"/>
        </w:rPr>
        <w:t>ение</w:t>
      </w:r>
      <w:r w:rsidRPr="006B7465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кодов</w:t>
      </w:r>
      <w:r w:rsidRPr="006B7465">
        <w:rPr>
          <w:b w:val="0"/>
          <w:bCs w:val="0"/>
          <w:sz w:val="26"/>
          <w:szCs w:val="26"/>
          <w:lang w:eastAsia="ru-RU"/>
        </w:rPr>
        <w:t xml:space="preserve"> безвозмездных поступлений</w:t>
      </w:r>
      <w:r w:rsidRPr="00D1463F">
        <w:rPr>
          <w:b w:val="0"/>
          <w:bCs w:val="0"/>
          <w:sz w:val="26"/>
          <w:szCs w:val="26"/>
          <w:lang w:eastAsia="ru-RU"/>
        </w:rPr>
        <w:t xml:space="preserve"> </w:t>
      </w:r>
      <w:r w:rsidRPr="006B7465">
        <w:rPr>
          <w:b w:val="0"/>
          <w:bCs w:val="0"/>
          <w:sz w:val="26"/>
          <w:szCs w:val="26"/>
          <w:lang w:eastAsia="ru-RU"/>
        </w:rPr>
        <w:t xml:space="preserve">по главному администратору </w:t>
      </w:r>
      <w:r w:rsidRPr="006B7465">
        <w:rPr>
          <w:b w:val="0"/>
          <w:bCs w:val="0"/>
          <w:sz w:val="26"/>
          <w:szCs w:val="26"/>
          <w:lang w:eastAsia="ru-RU"/>
        </w:rPr>
        <w:lastRenderedPageBreak/>
        <w:t>доходов «Финансовое управление мэрии города»</w:t>
      </w:r>
      <w:r>
        <w:rPr>
          <w:b w:val="0"/>
          <w:bCs w:val="0"/>
          <w:sz w:val="26"/>
          <w:szCs w:val="26"/>
          <w:lang w:eastAsia="ru-RU"/>
        </w:rPr>
        <w:t xml:space="preserve"> </w:t>
      </w:r>
      <w:r w:rsidRPr="006B7465">
        <w:rPr>
          <w:b w:val="0"/>
          <w:bCs w:val="0"/>
          <w:sz w:val="26"/>
          <w:szCs w:val="26"/>
          <w:lang w:eastAsia="ru-RU"/>
        </w:rPr>
        <w:t>в приложении 7</w:t>
      </w:r>
      <w:r w:rsidRPr="00D1463F">
        <w:rPr>
          <w:b w:val="0"/>
          <w:bCs w:val="0"/>
          <w:sz w:val="26"/>
          <w:szCs w:val="26"/>
          <w:lang w:eastAsia="ru-RU"/>
        </w:rPr>
        <w:t xml:space="preserve"> </w:t>
      </w:r>
      <w:r w:rsidRPr="007B5E9F">
        <w:rPr>
          <w:b w:val="0"/>
          <w:bCs w:val="0"/>
          <w:sz w:val="26"/>
          <w:szCs w:val="26"/>
          <w:lang w:eastAsia="ru-RU"/>
        </w:rPr>
        <w:t>решения о горо</w:t>
      </w:r>
      <w:r w:rsidRPr="007B5E9F">
        <w:rPr>
          <w:b w:val="0"/>
          <w:bCs w:val="0"/>
          <w:sz w:val="26"/>
          <w:szCs w:val="26"/>
          <w:lang w:eastAsia="ru-RU"/>
        </w:rPr>
        <w:t>д</w:t>
      </w:r>
      <w:r w:rsidRPr="007B5E9F">
        <w:rPr>
          <w:b w:val="0"/>
          <w:bCs w:val="0"/>
          <w:sz w:val="26"/>
          <w:szCs w:val="26"/>
          <w:lang w:eastAsia="ru-RU"/>
        </w:rPr>
        <w:t>ском бюджете</w:t>
      </w:r>
      <w:r>
        <w:rPr>
          <w:b w:val="0"/>
          <w:bCs w:val="0"/>
          <w:sz w:val="26"/>
          <w:szCs w:val="26"/>
          <w:lang w:eastAsia="ru-RU"/>
        </w:rPr>
        <w:t xml:space="preserve"> в связи изменениями Бюджетной классификации Российской Фед</w:t>
      </w:r>
      <w:r>
        <w:rPr>
          <w:b w:val="0"/>
          <w:bCs w:val="0"/>
          <w:sz w:val="26"/>
          <w:szCs w:val="26"/>
          <w:lang w:eastAsia="ru-RU"/>
        </w:rPr>
        <w:t>е</w:t>
      </w:r>
      <w:r>
        <w:rPr>
          <w:b w:val="0"/>
          <w:bCs w:val="0"/>
          <w:sz w:val="26"/>
          <w:szCs w:val="26"/>
          <w:lang w:eastAsia="ru-RU"/>
        </w:rPr>
        <w:t>рации, утвержденными приказом</w:t>
      </w:r>
      <w:r w:rsidRPr="006B7465">
        <w:rPr>
          <w:b w:val="0"/>
          <w:bCs w:val="0"/>
          <w:sz w:val="26"/>
          <w:szCs w:val="26"/>
          <w:lang w:eastAsia="ru-RU"/>
        </w:rPr>
        <w:t xml:space="preserve"> Министерства финансов </w:t>
      </w:r>
      <w:r>
        <w:rPr>
          <w:b w:val="0"/>
          <w:bCs w:val="0"/>
          <w:sz w:val="26"/>
          <w:szCs w:val="26"/>
          <w:lang w:eastAsia="ru-RU"/>
        </w:rPr>
        <w:t>Российской Федерации от 29 ноября 2017</w:t>
      </w:r>
      <w:r w:rsidR="003C75AA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№</w:t>
      </w:r>
      <w:r w:rsidR="00963148" w:rsidRPr="006B7465">
        <w:rPr>
          <w:b w:val="0"/>
          <w:bCs w:val="0"/>
          <w:sz w:val="26"/>
          <w:szCs w:val="26"/>
          <w:lang w:eastAsia="ru-RU"/>
        </w:rPr>
        <w:t> </w:t>
      </w:r>
      <w:r>
        <w:rPr>
          <w:b w:val="0"/>
          <w:bCs w:val="0"/>
          <w:sz w:val="26"/>
          <w:szCs w:val="26"/>
          <w:lang w:eastAsia="ru-RU"/>
        </w:rPr>
        <w:t>210н;</w:t>
      </w:r>
    </w:p>
    <w:p w:rsidR="003C75AA" w:rsidRDefault="003C75AA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 w:rsidRPr="003C75AA">
        <w:rPr>
          <w:b w:val="0"/>
          <w:bCs w:val="0"/>
          <w:sz w:val="26"/>
          <w:szCs w:val="26"/>
          <w:lang w:eastAsia="ru-RU"/>
        </w:rPr>
        <w:t>- уточнение кода зачисления субсидии на строительство средней общеобр</w:t>
      </w:r>
      <w:r w:rsidRPr="003C75AA">
        <w:rPr>
          <w:b w:val="0"/>
          <w:bCs w:val="0"/>
          <w:sz w:val="26"/>
          <w:szCs w:val="26"/>
          <w:lang w:eastAsia="ru-RU"/>
        </w:rPr>
        <w:t>а</w:t>
      </w:r>
      <w:r w:rsidRPr="003C75AA">
        <w:rPr>
          <w:b w:val="0"/>
          <w:bCs w:val="0"/>
          <w:sz w:val="26"/>
          <w:szCs w:val="26"/>
          <w:lang w:eastAsia="ru-RU"/>
        </w:rPr>
        <w:t>зовательной школы №</w:t>
      </w:r>
      <w:r w:rsidR="00963148" w:rsidRPr="006B7465">
        <w:rPr>
          <w:b w:val="0"/>
          <w:bCs w:val="0"/>
          <w:sz w:val="26"/>
          <w:szCs w:val="26"/>
          <w:lang w:eastAsia="ru-RU"/>
        </w:rPr>
        <w:t> </w:t>
      </w:r>
      <w:r w:rsidRPr="003C75AA">
        <w:rPr>
          <w:b w:val="0"/>
          <w:bCs w:val="0"/>
          <w:sz w:val="26"/>
          <w:szCs w:val="26"/>
          <w:lang w:eastAsia="ru-RU"/>
        </w:rPr>
        <w:t>24 в 112 мкр. путем переноса с кода «Субсидии бюджетам городских округов на софинансирование капитальных вложений в объекты мун</w:t>
      </w:r>
      <w:r w:rsidRPr="003C75AA">
        <w:rPr>
          <w:b w:val="0"/>
          <w:bCs w:val="0"/>
          <w:sz w:val="26"/>
          <w:szCs w:val="26"/>
          <w:lang w:eastAsia="ru-RU"/>
        </w:rPr>
        <w:t>и</w:t>
      </w:r>
      <w:r w:rsidRPr="003C75AA">
        <w:rPr>
          <w:b w:val="0"/>
          <w:bCs w:val="0"/>
          <w:sz w:val="26"/>
          <w:szCs w:val="26"/>
          <w:lang w:eastAsia="ru-RU"/>
        </w:rPr>
        <w:t>ципальной собственности» на код «Субсидии бюджетам городских округов на ре</w:t>
      </w:r>
      <w:r w:rsidRPr="003C75AA">
        <w:rPr>
          <w:b w:val="0"/>
          <w:bCs w:val="0"/>
          <w:sz w:val="26"/>
          <w:szCs w:val="26"/>
          <w:lang w:eastAsia="ru-RU"/>
        </w:rPr>
        <w:t>а</w:t>
      </w:r>
      <w:r w:rsidRPr="003C75AA">
        <w:rPr>
          <w:b w:val="0"/>
          <w:bCs w:val="0"/>
          <w:sz w:val="26"/>
          <w:szCs w:val="26"/>
          <w:lang w:eastAsia="ru-RU"/>
        </w:rPr>
        <w:t>лизацию мероприятий по содействию созданию в субъектах Российской Федер</w:t>
      </w:r>
      <w:r w:rsidRPr="003C75AA">
        <w:rPr>
          <w:b w:val="0"/>
          <w:bCs w:val="0"/>
          <w:sz w:val="26"/>
          <w:szCs w:val="26"/>
          <w:lang w:eastAsia="ru-RU"/>
        </w:rPr>
        <w:t>а</w:t>
      </w:r>
      <w:r w:rsidRPr="003C75AA">
        <w:rPr>
          <w:b w:val="0"/>
          <w:bCs w:val="0"/>
          <w:sz w:val="26"/>
          <w:szCs w:val="26"/>
          <w:lang w:eastAsia="ru-RU"/>
        </w:rPr>
        <w:t xml:space="preserve">ции новых мест в общеобразовательных организациях» </w:t>
      </w:r>
      <w:r w:rsidRPr="00CB4EAA">
        <w:rPr>
          <w:b w:val="0"/>
          <w:bCs w:val="0"/>
          <w:sz w:val="26"/>
          <w:szCs w:val="26"/>
          <w:lang w:eastAsia="ru-RU"/>
        </w:rPr>
        <w:t>–</w:t>
      </w:r>
      <w:r w:rsidRPr="003C75AA">
        <w:rPr>
          <w:b w:val="0"/>
          <w:bCs w:val="0"/>
          <w:sz w:val="26"/>
          <w:szCs w:val="26"/>
          <w:lang w:eastAsia="ru-RU"/>
        </w:rPr>
        <w:t xml:space="preserve"> в соответствии с измен</w:t>
      </w:r>
      <w:r w:rsidRPr="003C75AA">
        <w:rPr>
          <w:b w:val="0"/>
          <w:bCs w:val="0"/>
          <w:sz w:val="26"/>
          <w:szCs w:val="26"/>
          <w:lang w:eastAsia="ru-RU"/>
        </w:rPr>
        <w:t>е</w:t>
      </w:r>
      <w:r w:rsidRPr="003C75AA">
        <w:rPr>
          <w:b w:val="0"/>
          <w:bCs w:val="0"/>
          <w:sz w:val="26"/>
          <w:szCs w:val="26"/>
          <w:lang w:eastAsia="ru-RU"/>
        </w:rPr>
        <w:t>ниями, утвержденными приказом Департамента финансов Вологодской области от 18.12.2017 № 63;</w:t>
      </w:r>
    </w:p>
    <w:p w:rsidR="006B7465" w:rsidRDefault="006B7465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-</w:t>
      </w:r>
      <w:r w:rsidR="003D0630" w:rsidRPr="003D0630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предостав</w:t>
      </w:r>
      <w:r w:rsidR="00D1463F">
        <w:rPr>
          <w:b w:val="0"/>
          <w:bCs w:val="0"/>
          <w:sz w:val="26"/>
          <w:szCs w:val="26"/>
          <w:lang w:eastAsia="ru-RU"/>
        </w:rPr>
        <w:t>ление</w:t>
      </w:r>
      <w:r w:rsidR="003D0630" w:rsidRPr="003D0630">
        <w:rPr>
          <w:b w:val="0"/>
          <w:bCs w:val="0"/>
          <w:sz w:val="26"/>
          <w:szCs w:val="26"/>
          <w:lang w:eastAsia="ru-RU"/>
        </w:rPr>
        <w:t xml:space="preserve"> муниципальн</w:t>
      </w:r>
      <w:r w:rsidR="00D1463F">
        <w:rPr>
          <w:b w:val="0"/>
          <w:bCs w:val="0"/>
          <w:sz w:val="26"/>
          <w:szCs w:val="26"/>
          <w:lang w:eastAsia="ru-RU"/>
        </w:rPr>
        <w:t>ой</w:t>
      </w:r>
      <w:r w:rsidR="003D0630" w:rsidRPr="003D0630">
        <w:rPr>
          <w:b w:val="0"/>
          <w:bCs w:val="0"/>
          <w:sz w:val="26"/>
          <w:szCs w:val="26"/>
          <w:lang w:eastAsia="ru-RU"/>
        </w:rPr>
        <w:t xml:space="preserve"> гаранти</w:t>
      </w:r>
      <w:r w:rsidR="00D1463F">
        <w:rPr>
          <w:b w:val="0"/>
          <w:bCs w:val="0"/>
          <w:sz w:val="26"/>
          <w:szCs w:val="26"/>
          <w:lang w:eastAsia="ru-RU"/>
        </w:rPr>
        <w:t>и</w:t>
      </w:r>
      <w:r w:rsidR="003D0630" w:rsidRPr="003D0630">
        <w:rPr>
          <w:b w:val="0"/>
          <w:bCs w:val="0"/>
          <w:sz w:val="26"/>
          <w:szCs w:val="26"/>
          <w:lang w:eastAsia="ru-RU"/>
        </w:rPr>
        <w:t xml:space="preserve"> ЧМП «Спецавтотранс» на сумму 156 000,0 тыс. рублей на срок 38 месяцев (окончание срока действия гарантии не позднее 16 апре</w:t>
      </w:r>
      <w:r w:rsidR="003D0630">
        <w:rPr>
          <w:b w:val="0"/>
          <w:bCs w:val="0"/>
          <w:sz w:val="26"/>
          <w:szCs w:val="26"/>
          <w:lang w:eastAsia="ru-RU"/>
        </w:rPr>
        <w:t xml:space="preserve">ля 2021 года) </w:t>
      </w:r>
      <w:r w:rsidR="003D0630" w:rsidRPr="003D0630">
        <w:rPr>
          <w:b w:val="0"/>
          <w:bCs w:val="0"/>
          <w:sz w:val="26"/>
          <w:szCs w:val="26"/>
          <w:lang w:eastAsia="ru-RU"/>
        </w:rPr>
        <w:t>взамен ранее выданной муниципальной гарантии в сумме 102 000,0 тыс. рублей со сроком возможного исполнения в 2019 году</w:t>
      </w:r>
      <w:r>
        <w:rPr>
          <w:b w:val="0"/>
          <w:bCs w:val="0"/>
          <w:sz w:val="26"/>
          <w:szCs w:val="26"/>
          <w:lang w:eastAsia="ru-RU"/>
        </w:rPr>
        <w:t>;</w:t>
      </w:r>
    </w:p>
    <w:p w:rsidR="003D0630" w:rsidRDefault="006B7465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- </w:t>
      </w:r>
      <w:r w:rsidR="003D0630" w:rsidRPr="003D0630">
        <w:rPr>
          <w:b w:val="0"/>
          <w:bCs w:val="0"/>
          <w:sz w:val="26"/>
          <w:szCs w:val="26"/>
          <w:lang w:eastAsia="ru-RU"/>
        </w:rPr>
        <w:t>перераспредел</w:t>
      </w:r>
      <w:r w:rsidR="00D1463F">
        <w:rPr>
          <w:b w:val="0"/>
          <w:bCs w:val="0"/>
          <w:sz w:val="26"/>
          <w:szCs w:val="26"/>
          <w:lang w:eastAsia="ru-RU"/>
        </w:rPr>
        <w:t>ение</w:t>
      </w:r>
      <w:r w:rsidR="003D0630" w:rsidRPr="003D0630">
        <w:rPr>
          <w:b w:val="0"/>
          <w:bCs w:val="0"/>
          <w:sz w:val="26"/>
          <w:szCs w:val="26"/>
          <w:lang w:eastAsia="ru-RU"/>
        </w:rPr>
        <w:t xml:space="preserve"> запланированн</w:t>
      </w:r>
      <w:r w:rsidR="00D1463F">
        <w:rPr>
          <w:b w:val="0"/>
          <w:bCs w:val="0"/>
          <w:sz w:val="26"/>
          <w:szCs w:val="26"/>
          <w:lang w:eastAsia="ru-RU"/>
        </w:rPr>
        <w:t>ого</w:t>
      </w:r>
      <w:r w:rsidR="003D0630" w:rsidRPr="003D0630">
        <w:rPr>
          <w:b w:val="0"/>
          <w:bCs w:val="0"/>
          <w:sz w:val="26"/>
          <w:szCs w:val="26"/>
          <w:lang w:eastAsia="ru-RU"/>
        </w:rPr>
        <w:t xml:space="preserve"> в городском бюджете на 2019 год объем</w:t>
      </w:r>
      <w:r w:rsidR="00D1463F">
        <w:rPr>
          <w:b w:val="0"/>
          <w:bCs w:val="0"/>
          <w:sz w:val="26"/>
          <w:szCs w:val="26"/>
          <w:lang w:eastAsia="ru-RU"/>
        </w:rPr>
        <w:t>а</w:t>
      </w:r>
      <w:r w:rsidR="003D0630" w:rsidRPr="003D0630">
        <w:rPr>
          <w:b w:val="0"/>
          <w:bCs w:val="0"/>
          <w:sz w:val="26"/>
          <w:szCs w:val="26"/>
          <w:lang w:eastAsia="ru-RU"/>
        </w:rPr>
        <w:t xml:space="preserve"> </w:t>
      </w:r>
      <w:r w:rsidR="00F3544E">
        <w:rPr>
          <w:b w:val="0"/>
          <w:bCs w:val="0"/>
          <w:sz w:val="26"/>
          <w:szCs w:val="26"/>
          <w:lang w:eastAsia="ru-RU"/>
        </w:rPr>
        <w:t xml:space="preserve">возможного </w:t>
      </w:r>
      <w:r w:rsidR="003D0630" w:rsidRPr="003D0630">
        <w:rPr>
          <w:b w:val="0"/>
          <w:bCs w:val="0"/>
          <w:sz w:val="26"/>
          <w:szCs w:val="26"/>
          <w:lang w:eastAsia="ru-RU"/>
        </w:rPr>
        <w:t>исполнения по муниципальной гарантии в сумме 102 000,0 тыс. рублей на увеличение условно утверждаемых расходов в аналогич</w:t>
      </w:r>
      <w:r>
        <w:rPr>
          <w:b w:val="0"/>
          <w:bCs w:val="0"/>
          <w:sz w:val="26"/>
          <w:szCs w:val="26"/>
          <w:lang w:eastAsia="ru-RU"/>
        </w:rPr>
        <w:t>ной сумме;</w:t>
      </w:r>
    </w:p>
    <w:p w:rsidR="00CE4F36" w:rsidRPr="007B5E9F" w:rsidRDefault="007A035D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- </w:t>
      </w:r>
      <w:r w:rsidR="00537AB8" w:rsidRPr="007B5E9F">
        <w:rPr>
          <w:b w:val="0"/>
          <w:bCs w:val="0"/>
          <w:sz w:val="26"/>
          <w:szCs w:val="26"/>
          <w:lang w:eastAsia="ru-RU"/>
        </w:rPr>
        <w:t>внесение изменений в источники финансирования дефицита городского бюджета</w:t>
      </w:r>
      <w:r w:rsidR="00972501" w:rsidRPr="007B5E9F">
        <w:rPr>
          <w:b w:val="0"/>
          <w:bCs w:val="0"/>
          <w:sz w:val="26"/>
          <w:szCs w:val="26"/>
          <w:lang w:eastAsia="ru-RU"/>
        </w:rPr>
        <w:t xml:space="preserve"> на со</w:t>
      </w:r>
      <w:r w:rsidR="00754978" w:rsidRPr="007B5E9F">
        <w:rPr>
          <w:b w:val="0"/>
          <w:bCs w:val="0"/>
          <w:sz w:val="26"/>
          <w:szCs w:val="26"/>
          <w:lang w:eastAsia="ru-RU"/>
        </w:rPr>
        <w:t xml:space="preserve">ответствие параметров </w:t>
      </w:r>
      <w:r w:rsidR="00231633">
        <w:rPr>
          <w:b w:val="0"/>
          <w:bCs w:val="0"/>
          <w:sz w:val="26"/>
          <w:szCs w:val="26"/>
          <w:lang w:eastAsia="ru-RU"/>
        </w:rPr>
        <w:t>бюджета</w:t>
      </w:r>
      <w:r w:rsidR="00E339E2" w:rsidRPr="007B5E9F">
        <w:rPr>
          <w:b w:val="0"/>
          <w:bCs w:val="0"/>
          <w:sz w:val="26"/>
          <w:szCs w:val="26"/>
          <w:lang w:eastAsia="ru-RU"/>
        </w:rPr>
        <w:t>.</w:t>
      </w:r>
    </w:p>
    <w:p w:rsidR="00444E9D" w:rsidRPr="007B5E9F" w:rsidRDefault="0024359C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 w:rsidRPr="007B5E9F">
        <w:rPr>
          <w:b w:val="0"/>
          <w:bCs w:val="0"/>
          <w:sz w:val="26"/>
          <w:szCs w:val="26"/>
          <w:lang w:eastAsia="ru-RU"/>
        </w:rPr>
        <w:t>В текстовую часть решения о городском бюджете вносятся изменения в ч</w:t>
      </w:r>
      <w:r w:rsidRPr="007B5E9F">
        <w:rPr>
          <w:b w:val="0"/>
          <w:bCs w:val="0"/>
          <w:sz w:val="26"/>
          <w:szCs w:val="26"/>
          <w:lang w:eastAsia="ru-RU"/>
        </w:rPr>
        <w:t>а</w:t>
      </w:r>
      <w:r w:rsidRPr="007B5E9F">
        <w:rPr>
          <w:b w:val="0"/>
          <w:bCs w:val="0"/>
          <w:sz w:val="26"/>
          <w:szCs w:val="26"/>
          <w:lang w:eastAsia="ru-RU"/>
        </w:rPr>
        <w:t>сти</w:t>
      </w:r>
      <w:r w:rsidR="008B0E79" w:rsidRPr="007B5E9F">
        <w:rPr>
          <w:b w:val="0"/>
          <w:bCs w:val="0"/>
          <w:sz w:val="26"/>
          <w:szCs w:val="26"/>
          <w:lang w:eastAsia="ru-RU"/>
        </w:rPr>
        <w:t xml:space="preserve"> </w:t>
      </w:r>
      <w:r w:rsidR="008D7C5C" w:rsidRPr="008D7C5C">
        <w:rPr>
          <w:b w:val="0"/>
          <w:bCs w:val="0"/>
          <w:sz w:val="26"/>
          <w:szCs w:val="26"/>
          <w:lang w:eastAsia="ru-RU"/>
        </w:rPr>
        <w:t>включения нормы предоставления муниципальных гарантий третьим лицам</w:t>
      </w:r>
      <w:r w:rsidR="008D7C5C">
        <w:rPr>
          <w:b w:val="0"/>
          <w:bCs w:val="0"/>
          <w:sz w:val="26"/>
          <w:szCs w:val="26"/>
          <w:lang w:eastAsia="ru-RU"/>
        </w:rPr>
        <w:t xml:space="preserve">; </w:t>
      </w:r>
      <w:r w:rsidR="008B0E79" w:rsidRPr="007B5E9F">
        <w:rPr>
          <w:b w:val="0"/>
          <w:bCs w:val="0"/>
          <w:sz w:val="26"/>
          <w:szCs w:val="26"/>
          <w:lang w:eastAsia="ru-RU"/>
        </w:rPr>
        <w:t>уточнения</w:t>
      </w:r>
      <w:r w:rsidR="00AC6934" w:rsidRPr="007B5E9F">
        <w:rPr>
          <w:b w:val="0"/>
          <w:bCs w:val="0"/>
          <w:sz w:val="26"/>
          <w:szCs w:val="26"/>
          <w:lang w:eastAsia="ru-RU"/>
        </w:rPr>
        <w:t xml:space="preserve"> параметров</w:t>
      </w:r>
      <w:r w:rsidR="007B5E9F" w:rsidRPr="00F5366F">
        <w:rPr>
          <w:b w:val="0"/>
          <w:bCs w:val="0"/>
          <w:sz w:val="26"/>
          <w:szCs w:val="26"/>
          <w:lang w:eastAsia="ru-RU"/>
        </w:rPr>
        <w:t xml:space="preserve"> </w:t>
      </w:r>
      <w:r w:rsidR="00AC6934" w:rsidRPr="00F5366F">
        <w:rPr>
          <w:b w:val="0"/>
          <w:bCs w:val="0"/>
          <w:sz w:val="26"/>
          <w:szCs w:val="26"/>
          <w:lang w:eastAsia="ru-RU"/>
        </w:rPr>
        <w:t xml:space="preserve">верхнего предела муниципального </w:t>
      </w:r>
      <w:r w:rsidR="00FC20FC" w:rsidRPr="00FC20FC">
        <w:rPr>
          <w:b w:val="0"/>
          <w:bCs w:val="0"/>
          <w:sz w:val="26"/>
          <w:szCs w:val="26"/>
          <w:lang w:eastAsia="ru-RU"/>
        </w:rPr>
        <w:t>внутреннего</w:t>
      </w:r>
      <w:r w:rsidR="00FC20FC" w:rsidRPr="00F5366F">
        <w:rPr>
          <w:b w:val="0"/>
          <w:bCs w:val="0"/>
          <w:sz w:val="26"/>
          <w:szCs w:val="26"/>
          <w:lang w:eastAsia="ru-RU"/>
        </w:rPr>
        <w:t xml:space="preserve"> </w:t>
      </w:r>
      <w:r w:rsidR="00AC6934" w:rsidRPr="00F5366F">
        <w:rPr>
          <w:b w:val="0"/>
          <w:bCs w:val="0"/>
          <w:sz w:val="26"/>
          <w:szCs w:val="26"/>
          <w:lang w:eastAsia="ru-RU"/>
        </w:rPr>
        <w:t xml:space="preserve">долга, </w:t>
      </w:r>
      <w:r w:rsidR="007B5E9F" w:rsidRPr="007B5E9F">
        <w:rPr>
          <w:b w:val="0"/>
          <w:bCs w:val="0"/>
          <w:sz w:val="26"/>
          <w:szCs w:val="26"/>
          <w:lang w:eastAsia="ru-RU"/>
        </w:rPr>
        <w:t>объ</w:t>
      </w:r>
      <w:r w:rsidR="007B5E9F" w:rsidRPr="007B5E9F">
        <w:rPr>
          <w:b w:val="0"/>
          <w:bCs w:val="0"/>
          <w:sz w:val="26"/>
          <w:szCs w:val="26"/>
          <w:lang w:eastAsia="ru-RU"/>
        </w:rPr>
        <w:t>е</w:t>
      </w:r>
      <w:r w:rsidR="007B5E9F" w:rsidRPr="007B5E9F">
        <w:rPr>
          <w:b w:val="0"/>
          <w:bCs w:val="0"/>
          <w:sz w:val="26"/>
          <w:szCs w:val="26"/>
          <w:lang w:eastAsia="ru-RU"/>
        </w:rPr>
        <w:t xml:space="preserve">ма </w:t>
      </w:r>
      <w:r w:rsidR="00226D6F" w:rsidRPr="007B5E9F">
        <w:rPr>
          <w:b w:val="0"/>
          <w:bCs w:val="0"/>
          <w:sz w:val="26"/>
          <w:szCs w:val="26"/>
          <w:lang w:eastAsia="ru-RU"/>
        </w:rPr>
        <w:t>межбюджетных трансфертов</w:t>
      </w:r>
      <w:r w:rsidR="007B5E9F" w:rsidRPr="007B5E9F">
        <w:rPr>
          <w:b w:val="0"/>
          <w:bCs w:val="0"/>
          <w:sz w:val="26"/>
          <w:szCs w:val="26"/>
          <w:lang w:eastAsia="ru-RU"/>
        </w:rPr>
        <w:t>, получаемых из других бюджетов бюджетной с</w:t>
      </w:r>
      <w:r w:rsidR="007B5E9F" w:rsidRPr="007B5E9F">
        <w:rPr>
          <w:b w:val="0"/>
          <w:bCs w:val="0"/>
          <w:sz w:val="26"/>
          <w:szCs w:val="26"/>
          <w:lang w:eastAsia="ru-RU"/>
        </w:rPr>
        <w:t>и</w:t>
      </w:r>
      <w:r w:rsidR="007B5E9F" w:rsidRPr="007B5E9F">
        <w:rPr>
          <w:b w:val="0"/>
          <w:bCs w:val="0"/>
          <w:sz w:val="26"/>
          <w:szCs w:val="26"/>
          <w:lang w:eastAsia="ru-RU"/>
        </w:rPr>
        <w:t>стемы Российской Федерации</w:t>
      </w:r>
      <w:r w:rsidR="008E7B37" w:rsidRPr="007B5E9F">
        <w:rPr>
          <w:b w:val="0"/>
          <w:bCs w:val="0"/>
          <w:sz w:val="26"/>
          <w:szCs w:val="26"/>
          <w:lang w:eastAsia="ru-RU"/>
        </w:rPr>
        <w:t xml:space="preserve">, </w:t>
      </w:r>
      <w:r w:rsidR="00231633">
        <w:rPr>
          <w:b w:val="0"/>
          <w:bCs w:val="0"/>
          <w:sz w:val="26"/>
          <w:szCs w:val="26"/>
          <w:lang w:eastAsia="ru-RU"/>
        </w:rPr>
        <w:t>величины</w:t>
      </w:r>
      <w:r w:rsidR="008E7B37" w:rsidRPr="007B5E9F">
        <w:rPr>
          <w:b w:val="0"/>
          <w:bCs w:val="0"/>
          <w:sz w:val="26"/>
          <w:szCs w:val="26"/>
          <w:lang w:eastAsia="ru-RU"/>
        </w:rPr>
        <w:t xml:space="preserve"> </w:t>
      </w:r>
      <w:r w:rsidR="00231633">
        <w:rPr>
          <w:b w:val="0"/>
          <w:bCs w:val="0"/>
          <w:sz w:val="26"/>
          <w:szCs w:val="26"/>
          <w:lang w:eastAsia="ru-RU"/>
        </w:rPr>
        <w:t xml:space="preserve">резервного фонда мэрии города, </w:t>
      </w:r>
      <w:r w:rsidR="00FC20FC" w:rsidRPr="00FC20FC">
        <w:rPr>
          <w:b w:val="0"/>
          <w:bCs w:val="0"/>
          <w:sz w:val="26"/>
          <w:szCs w:val="26"/>
          <w:lang w:eastAsia="ru-RU"/>
        </w:rPr>
        <w:t>общего объема условно утверждаемых расходов городского бюджета</w:t>
      </w:r>
      <w:r w:rsidR="008D7C5C">
        <w:rPr>
          <w:b w:val="0"/>
          <w:bCs w:val="0"/>
          <w:sz w:val="26"/>
          <w:szCs w:val="26"/>
          <w:lang w:eastAsia="ru-RU"/>
        </w:rPr>
        <w:t xml:space="preserve">, </w:t>
      </w:r>
      <w:r w:rsidR="00231633">
        <w:rPr>
          <w:b w:val="0"/>
          <w:bCs w:val="0"/>
          <w:sz w:val="26"/>
          <w:szCs w:val="26"/>
          <w:lang w:eastAsia="ru-RU"/>
        </w:rPr>
        <w:t xml:space="preserve">а также </w:t>
      </w:r>
      <w:r w:rsidR="00444E9D" w:rsidRPr="007B5E9F">
        <w:rPr>
          <w:b w:val="0"/>
          <w:bCs w:val="0"/>
          <w:sz w:val="26"/>
          <w:szCs w:val="26"/>
          <w:lang w:eastAsia="ru-RU"/>
        </w:rPr>
        <w:t>основных параметров городского бюджета, которые составят:</w:t>
      </w:r>
    </w:p>
    <w:p w:rsidR="006B7465" w:rsidRDefault="006B7465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на 2018 год: общий объем доходов в сумме 6 930 586,6 тыс. рублей, из них налоговые и неналоговые доходы – </w:t>
      </w:r>
      <w:r w:rsidRPr="006B7465">
        <w:rPr>
          <w:b w:val="0"/>
          <w:bCs w:val="0"/>
          <w:sz w:val="26"/>
          <w:szCs w:val="26"/>
          <w:lang w:eastAsia="ru-RU"/>
        </w:rPr>
        <w:t>3</w:t>
      </w:r>
      <w:r w:rsidR="00963148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370</w:t>
      </w:r>
      <w:r w:rsidR="00963148" w:rsidRPr="006B7465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951,4 тыс.</w:t>
      </w:r>
      <w:r>
        <w:rPr>
          <w:b w:val="0"/>
          <w:bCs w:val="0"/>
          <w:sz w:val="26"/>
          <w:szCs w:val="26"/>
          <w:lang w:eastAsia="ru-RU"/>
        </w:rPr>
        <w:t xml:space="preserve"> рублей, безвозмездные п</w:t>
      </w:r>
      <w:r>
        <w:rPr>
          <w:b w:val="0"/>
          <w:bCs w:val="0"/>
          <w:sz w:val="26"/>
          <w:szCs w:val="26"/>
          <w:lang w:eastAsia="ru-RU"/>
        </w:rPr>
        <w:t>о</w:t>
      </w:r>
      <w:r>
        <w:rPr>
          <w:b w:val="0"/>
          <w:bCs w:val="0"/>
          <w:sz w:val="26"/>
          <w:szCs w:val="26"/>
          <w:lang w:eastAsia="ru-RU"/>
        </w:rPr>
        <w:t xml:space="preserve">ступления </w:t>
      </w:r>
      <w:r w:rsidRPr="006B7465">
        <w:rPr>
          <w:b w:val="0"/>
          <w:bCs w:val="0"/>
          <w:sz w:val="26"/>
          <w:szCs w:val="26"/>
          <w:lang w:eastAsia="ru-RU"/>
        </w:rPr>
        <w:t>– 3</w:t>
      </w:r>
      <w:r w:rsidR="00963148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559</w:t>
      </w:r>
      <w:r w:rsidR="00963148" w:rsidRPr="006B7465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635,2</w:t>
      </w:r>
      <w:r>
        <w:rPr>
          <w:b w:val="0"/>
          <w:bCs w:val="0"/>
          <w:sz w:val="26"/>
          <w:szCs w:val="26"/>
          <w:lang w:eastAsia="ru-RU"/>
        </w:rPr>
        <w:t xml:space="preserve"> тыс. рублей; общий объем расходов в сумме 7 261 304,7</w:t>
      </w:r>
      <w:r w:rsidR="002C1E86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тыс. рублей;</w:t>
      </w:r>
    </w:p>
    <w:p w:rsidR="006B7465" w:rsidRDefault="006B7465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на 2019 год: общий объем доходов в сумме 6 463 557,6 тыс. рублей, из них налоговые и неналоговые доходы – </w:t>
      </w:r>
      <w:r w:rsidRPr="006B7465">
        <w:rPr>
          <w:b w:val="0"/>
          <w:bCs w:val="0"/>
          <w:sz w:val="26"/>
          <w:szCs w:val="26"/>
          <w:lang w:eastAsia="ru-RU"/>
        </w:rPr>
        <w:t>3</w:t>
      </w:r>
      <w:r w:rsidR="00963148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560</w:t>
      </w:r>
      <w:r w:rsidR="00963148" w:rsidRPr="006B7465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599,5 тыс</w:t>
      </w:r>
      <w:r>
        <w:rPr>
          <w:b w:val="0"/>
          <w:bCs w:val="0"/>
          <w:sz w:val="26"/>
          <w:szCs w:val="26"/>
          <w:lang w:eastAsia="ru-RU"/>
        </w:rPr>
        <w:t>. рублей, безвозмездные п</w:t>
      </w:r>
      <w:r>
        <w:rPr>
          <w:b w:val="0"/>
          <w:bCs w:val="0"/>
          <w:sz w:val="26"/>
          <w:szCs w:val="26"/>
          <w:lang w:eastAsia="ru-RU"/>
        </w:rPr>
        <w:t>о</w:t>
      </w:r>
      <w:r>
        <w:rPr>
          <w:b w:val="0"/>
          <w:bCs w:val="0"/>
          <w:sz w:val="26"/>
          <w:szCs w:val="26"/>
          <w:lang w:eastAsia="ru-RU"/>
        </w:rPr>
        <w:t xml:space="preserve">ступления – </w:t>
      </w:r>
      <w:r w:rsidRPr="006B7465">
        <w:rPr>
          <w:b w:val="0"/>
          <w:bCs w:val="0"/>
          <w:sz w:val="26"/>
          <w:szCs w:val="26"/>
          <w:lang w:eastAsia="ru-RU"/>
        </w:rPr>
        <w:t>2 902 958,1</w:t>
      </w:r>
      <w:r w:rsidR="002C1E86">
        <w:rPr>
          <w:b w:val="0"/>
          <w:bCs w:val="0"/>
          <w:sz w:val="26"/>
          <w:szCs w:val="26"/>
          <w:lang w:eastAsia="ru-RU"/>
        </w:rPr>
        <w:t xml:space="preserve"> </w:t>
      </w:r>
      <w:r w:rsidRPr="006B7465">
        <w:rPr>
          <w:b w:val="0"/>
          <w:bCs w:val="0"/>
          <w:sz w:val="26"/>
          <w:szCs w:val="26"/>
          <w:lang w:eastAsia="ru-RU"/>
        </w:rPr>
        <w:t>тыс</w:t>
      </w:r>
      <w:r>
        <w:rPr>
          <w:b w:val="0"/>
          <w:bCs w:val="0"/>
          <w:sz w:val="26"/>
          <w:szCs w:val="26"/>
          <w:lang w:eastAsia="ru-RU"/>
        </w:rPr>
        <w:t>. рублей; общий объем расходов в сумме 6 639 287,2</w:t>
      </w:r>
      <w:r w:rsidR="002C1E86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тыс. рублей;</w:t>
      </w:r>
    </w:p>
    <w:p w:rsidR="006B7465" w:rsidRDefault="006B7465" w:rsidP="00581905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на 2020 год: общий объем доходов в сумме 6 090 572,8 тыс. рублей, из них налоговые и неналоговые доходы – </w:t>
      </w:r>
      <w:r w:rsidRPr="006B7465">
        <w:rPr>
          <w:b w:val="0"/>
          <w:bCs w:val="0"/>
          <w:sz w:val="26"/>
          <w:szCs w:val="26"/>
          <w:lang w:eastAsia="ru-RU"/>
        </w:rPr>
        <w:t>3</w:t>
      </w:r>
      <w:r w:rsidR="00963148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510</w:t>
      </w:r>
      <w:r w:rsidR="00963148" w:rsidRPr="006B7465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840,3</w:t>
      </w:r>
      <w:r>
        <w:rPr>
          <w:b w:val="0"/>
          <w:bCs w:val="0"/>
          <w:sz w:val="26"/>
          <w:szCs w:val="26"/>
          <w:lang w:eastAsia="ru-RU"/>
        </w:rPr>
        <w:t xml:space="preserve"> тыс. рублей, безвозмездные п</w:t>
      </w:r>
      <w:r>
        <w:rPr>
          <w:b w:val="0"/>
          <w:bCs w:val="0"/>
          <w:sz w:val="26"/>
          <w:szCs w:val="26"/>
          <w:lang w:eastAsia="ru-RU"/>
        </w:rPr>
        <w:t>о</w:t>
      </w:r>
      <w:r>
        <w:rPr>
          <w:b w:val="0"/>
          <w:bCs w:val="0"/>
          <w:sz w:val="26"/>
          <w:szCs w:val="26"/>
          <w:lang w:eastAsia="ru-RU"/>
        </w:rPr>
        <w:t xml:space="preserve">ступления – </w:t>
      </w:r>
      <w:r w:rsidRPr="006B7465">
        <w:rPr>
          <w:b w:val="0"/>
          <w:bCs w:val="0"/>
          <w:sz w:val="26"/>
          <w:szCs w:val="26"/>
          <w:lang w:eastAsia="ru-RU"/>
        </w:rPr>
        <w:t>2</w:t>
      </w:r>
      <w:r w:rsidR="00963148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579</w:t>
      </w:r>
      <w:r w:rsidR="00963148" w:rsidRPr="006B7465">
        <w:rPr>
          <w:b w:val="0"/>
          <w:bCs w:val="0"/>
          <w:sz w:val="26"/>
          <w:szCs w:val="26"/>
          <w:lang w:eastAsia="ru-RU"/>
        </w:rPr>
        <w:t> </w:t>
      </w:r>
      <w:r w:rsidRPr="006B7465">
        <w:rPr>
          <w:b w:val="0"/>
          <w:bCs w:val="0"/>
          <w:sz w:val="26"/>
          <w:szCs w:val="26"/>
          <w:lang w:eastAsia="ru-RU"/>
        </w:rPr>
        <w:t>732,5</w:t>
      </w:r>
      <w:r>
        <w:rPr>
          <w:b w:val="0"/>
          <w:bCs w:val="0"/>
          <w:sz w:val="26"/>
          <w:szCs w:val="26"/>
          <w:lang w:eastAsia="ru-RU"/>
        </w:rPr>
        <w:t xml:space="preserve"> тыс. рублей; общий объем расходов в сумме 6 263 710,0</w:t>
      </w:r>
      <w:r w:rsidR="002C1E86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тыс. рублей.</w:t>
      </w:r>
    </w:p>
    <w:p w:rsidR="006E1B01" w:rsidRPr="008E7B37" w:rsidRDefault="004D103F" w:rsidP="00581905">
      <w:pPr>
        <w:widowControl w:val="0"/>
        <w:ind w:firstLine="720"/>
        <w:rPr>
          <w:color w:val="000000" w:themeColor="text1"/>
        </w:rPr>
      </w:pPr>
      <w:r w:rsidRPr="000304A4">
        <w:rPr>
          <w:rFonts w:eastAsia="Times New Roman"/>
          <w:lang w:eastAsia="ru-RU"/>
        </w:rPr>
        <w:t>В связи с вышеизложенным, в</w:t>
      </w:r>
      <w:r w:rsidR="009734EE" w:rsidRPr="000304A4">
        <w:rPr>
          <w:rFonts w:eastAsia="Times New Roman"/>
          <w:lang w:eastAsia="ru-RU"/>
        </w:rPr>
        <w:t xml:space="preserve">несены изменения </w:t>
      </w:r>
      <w:r w:rsidR="00124EA5" w:rsidRPr="000304A4">
        <w:rPr>
          <w:rFonts w:eastAsia="Times New Roman"/>
          <w:lang w:eastAsia="ru-RU"/>
        </w:rPr>
        <w:t xml:space="preserve">в приложения </w:t>
      </w:r>
      <w:r w:rsidR="00AF70E0">
        <w:t xml:space="preserve">1, 2, 5, 6, 9-18 </w:t>
      </w:r>
      <w:r w:rsidR="00F5366F" w:rsidRPr="000304A4">
        <w:rPr>
          <w:rFonts w:eastAsia="Times New Roman"/>
          <w:lang w:eastAsia="ru-RU"/>
        </w:rPr>
        <w:t xml:space="preserve"> </w:t>
      </w:r>
      <w:r w:rsidR="00124EA5" w:rsidRPr="000304A4">
        <w:rPr>
          <w:rFonts w:eastAsia="Times New Roman"/>
          <w:lang w:eastAsia="ru-RU"/>
        </w:rPr>
        <w:t>к решению о городском бюджете</w:t>
      </w:r>
      <w:r w:rsidR="007940D9" w:rsidRPr="00F5366F">
        <w:rPr>
          <w:color w:val="000000" w:themeColor="text1"/>
        </w:rPr>
        <w:t xml:space="preserve"> (прилагаются в новой</w:t>
      </w:r>
      <w:r w:rsidR="00096C51" w:rsidRPr="00F5366F">
        <w:rPr>
          <w:color w:val="000000" w:themeColor="text1"/>
        </w:rPr>
        <w:t xml:space="preserve"> редакции)</w:t>
      </w:r>
      <w:r w:rsidR="006E1B01" w:rsidRPr="00F5366F">
        <w:rPr>
          <w:color w:val="000000" w:themeColor="text1"/>
        </w:rPr>
        <w:t>.</w:t>
      </w:r>
    </w:p>
    <w:p w:rsidR="002F18F6" w:rsidRPr="008E7B37" w:rsidRDefault="002F18F6" w:rsidP="00581905">
      <w:pPr>
        <w:widowControl w:val="0"/>
        <w:ind w:firstLine="720"/>
      </w:pPr>
    </w:p>
    <w:p w:rsidR="00EB3E3D" w:rsidRPr="00C961F1" w:rsidRDefault="00EB3E3D" w:rsidP="00581905">
      <w:pPr>
        <w:widowControl w:val="0"/>
        <w:ind w:firstLine="720"/>
        <w:rPr>
          <w:highlight w:val="yellow"/>
        </w:rPr>
      </w:pPr>
    </w:p>
    <w:p w:rsidR="00CE2201" w:rsidRPr="00C961F1" w:rsidRDefault="004B1729" w:rsidP="00581905">
      <w:pPr>
        <w:widowControl w:val="0"/>
        <w:ind w:firstLine="0"/>
      </w:pPr>
      <w:r w:rsidRPr="00C961F1">
        <w:t>З</w:t>
      </w:r>
      <w:r w:rsidR="000371CE" w:rsidRPr="00C961F1">
        <w:t>аместител</w:t>
      </w:r>
      <w:r w:rsidRPr="00C961F1">
        <w:t>ь</w:t>
      </w:r>
      <w:r w:rsidR="000371CE" w:rsidRPr="00C961F1">
        <w:t xml:space="preserve"> мэра города,</w:t>
      </w:r>
    </w:p>
    <w:p w:rsidR="00565350" w:rsidRPr="00C961F1" w:rsidRDefault="003C6AA1" w:rsidP="00581905">
      <w:pPr>
        <w:widowControl w:val="0"/>
        <w:ind w:firstLine="0"/>
      </w:pPr>
      <w:r w:rsidRPr="00C961F1">
        <w:t xml:space="preserve">начальник </w:t>
      </w:r>
      <w:r w:rsidR="000371CE" w:rsidRPr="00C961F1">
        <w:t xml:space="preserve">финансового управления </w:t>
      </w:r>
      <w:r w:rsidR="005D005A" w:rsidRPr="00C961F1">
        <w:t>мэрии</w:t>
      </w:r>
      <w:r w:rsidR="000371CE" w:rsidRPr="00C961F1">
        <w:tab/>
      </w:r>
      <w:r w:rsidR="000371CE" w:rsidRPr="00C961F1">
        <w:tab/>
      </w:r>
      <w:r w:rsidR="00B25531" w:rsidRPr="00C961F1">
        <w:tab/>
      </w:r>
      <w:r w:rsidR="00B25531" w:rsidRPr="00C961F1">
        <w:tab/>
      </w:r>
      <w:r w:rsidR="005F4D48" w:rsidRPr="00C961F1">
        <w:t xml:space="preserve">           </w:t>
      </w:r>
      <w:r w:rsidR="00741687" w:rsidRPr="00C961F1">
        <w:t>А.В.</w:t>
      </w:r>
      <w:r w:rsidR="00C52182" w:rsidRPr="00C961F1">
        <w:t xml:space="preserve"> Гуркина</w:t>
      </w:r>
    </w:p>
    <w:sectPr w:rsidR="00565350" w:rsidRPr="00C961F1" w:rsidSect="00A90A94">
      <w:footerReference w:type="default" r:id="rId9"/>
      <w:footerReference w:type="first" r:id="rId10"/>
      <w:pgSz w:w="11906" w:h="16838" w:code="9"/>
      <w:pgMar w:top="567" w:right="567" w:bottom="993" w:left="1985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30" w:rsidRDefault="00BE7F30" w:rsidP="008F5BA6">
      <w:r>
        <w:separator/>
      </w:r>
    </w:p>
  </w:endnote>
  <w:endnote w:type="continuationSeparator" w:id="0">
    <w:p w:rsidR="00BE7F30" w:rsidRDefault="00BE7F30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BE7F30" w:rsidRDefault="004D36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7F30" w:rsidRPr="004A790A" w:rsidRDefault="00BE7F30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30" w:rsidRDefault="00BE7F30">
    <w:pPr>
      <w:pStyle w:val="ac"/>
      <w:jc w:val="right"/>
    </w:pPr>
  </w:p>
  <w:p w:rsidR="00BE7F30" w:rsidRDefault="00BE7F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30" w:rsidRDefault="00BE7F30" w:rsidP="008F5BA6">
      <w:r>
        <w:separator/>
      </w:r>
    </w:p>
  </w:footnote>
  <w:footnote w:type="continuationSeparator" w:id="0">
    <w:p w:rsidR="00BE7F30" w:rsidRDefault="00BE7F30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818"/>
    <w:rsid w:val="000015F0"/>
    <w:rsid w:val="000016FD"/>
    <w:rsid w:val="000056D5"/>
    <w:rsid w:val="00006967"/>
    <w:rsid w:val="00010FD3"/>
    <w:rsid w:val="0001291C"/>
    <w:rsid w:val="00012E9A"/>
    <w:rsid w:val="00016861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51A8"/>
    <w:rsid w:val="00046791"/>
    <w:rsid w:val="000508EA"/>
    <w:rsid w:val="000510AF"/>
    <w:rsid w:val="00051F0A"/>
    <w:rsid w:val="0005556A"/>
    <w:rsid w:val="000555A2"/>
    <w:rsid w:val="00055FDD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A44"/>
    <w:rsid w:val="000A3B14"/>
    <w:rsid w:val="000B115A"/>
    <w:rsid w:val="000B24E6"/>
    <w:rsid w:val="000B3240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5F86"/>
    <w:rsid w:val="001000FA"/>
    <w:rsid w:val="001003C1"/>
    <w:rsid w:val="0010395E"/>
    <w:rsid w:val="00103B04"/>
    <w:rsid w:val="001040E0"/>
    <w:rsid w:val="00104632"/>
    <w:rsid w:val="00106EC6"/>
    <w:rsid w:val="001076F3"/>
    <w:rsid w:val="00110984"/>
    <w:rsid w:val="00110CBF"/>
    <w:rsid w:val="00115298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55F6"/>
    <w:rsid w:val="001558EF"/>
    <w:rsid w:val="00155AA6"/>
    <w:rsid w:val="00155AAA"/>
    <w:rsid w:val="00155B02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4247"/>
    <w:rsid w:val="00174B19"/>
    <w:rsid w:val="00174E76"/>
    <w:rsid w:val="00176D2F"/>
    <w:rsid w:val="001815EA"/>
    <w:rsid w:val="00181D52"/>
    <w:rsid w:val="0018288F"/>
    <w:rsid w:val="00186540"/>
    <w:rsid w:val="00186AF7"/>
    <w:rsid w:val="0018730E"/>
    <w:rsid w:val="0019068A"/>
    <w:rsid w:val="00191EB5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D40"/>
    <w:rsid w:val="001B1F47"/>
    <w:rsid w:val="001B2393"/>
    <w:rsid w:val="001B24F0"/>
    <w:rsid w:val="001B3219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F0A5F"/>
    <w:rsid w:val="001F25E4"/>
    <w:rsid w:val="001F2EB7"/>
    <w:rsid w:val="001F4060"/>
    <w:rsid w:val="001F4657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71A9"/>
    <w:rsid w:val="0021017F"/>
    <w:rsid w:val="002128FC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7EFF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7AB"/>
    <w:rsid w:val="00287AAA"/>
    <w:rsid w:val="00291C8A"/>
    <w:rsid w:val="0029247E"/>
    <w:rsid w:val="00294527"/>
    <w:rsid w:val="00294F1F"/>
    <w:rsid w:val="002969C7"/>
    <w:rsid w:val="00296DCF"/>
    <w:rsid w:val="002A13C8"/>
    <w:rsid w:val="002A48DF"/>
    <w:rsid w:val="002A6E01"/>
    <w:rsid w:val="002B098D"/>
    <w:rsid w:val="002B1062"/>
    <w:rsid w:val="002B245F"/>
    <w:rsid w:val="002B2807"/>
    <w:rsid w:val="002B296C"/>
    <w:rsid w:val="002B3378"/>
    <w:rsid w:val="002B348D"/>
    <w:rsid w:val="002B3B19"/>
    <w:rsid w:val="002B3DFD"/>
    <w:rsid w:val="002B414D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5DAF"/>
    <w:rsid w:val="002C6ACC"/>
    <w:rsid w:val="002D0974"/>
    <w:rsid w:val="002D198D"/>
    <w:rsid w:val="002D251E"/>
    <w:rsid w:val="002D5180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DB"/>
    <w:rsid w:val="0032002C"/>
    <w:rsid w:val="00321727"/>
    <w:rsid w:val="003223D3"/>
    <w:rsid w:val="00322BB0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5D07"/>
    <w:rsid w:val="00356556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6F7"/>
    <w:rsid w:val="00372525"/>
    <w:rsid w:val="003725BF"/>
    <w:rsid w:val="003737C2"/>
    <w:rsid w:val="003745E2"/>
    <w:rsid w:val="0037477B"/>
    <w:rsid w:val="00375B92"/>
    <w:rsid w:val="0037666B"/>
    <w:rsid w:val="003808E5"/>
    <w:rsid w:val="003808E6"/>
    <w:rsid w:val="00381846"/>
    <w:rsid w:val="003857BC"/>
    <w:rsid w:val="00386430"/>
    <w:rsid w:val="00390966"/>
    <w:rsid w:val="00391116"/>
    <w:rsid w:val="00391AC0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62EC"/>
    <w:rsid w:val="003D6788"/>
    <w:rsid w:val="003E00D9"/>
    <w:rsid w:val="003E1F2A"/>
    <w:rsid w:val="003E2982"/>
    <w:rsid w:val="003E2D5D"/>
    <w:rsid w:val="003E2EDF"/>
    <w:rsid w:val="003E302D"/>
    <w:rsid w:val="003E4F01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F7D"/>
    <w:rsid w:val="0042144F"/>
    <w:rsid w:val="004227FB"/>
    <w:rsid w:val="00422FD9"/>
    <w:rsid w:val="00423984"/>
    <w:rsid w:val="00426974"/>
    <w:rsid w:val="0043041B"/>
    <w:rsid w:val="00430E42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3227"/>
    <w:rsid w:val="004632C3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4459"/>
    <w:rsid w:val="00495315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103F"/>
    <w:rsid w:val="004D3600"/>
    <w:rsid w:val="004D3D46"/>
    <w:rsid w:val="004E0AF0"/>
    <w:rsid w:val="004E2BC7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4A5F"/>
    <w:rsid w:val="0050151B"/>
    <w:rsid w:val="00502D42"/>
    <w:rsid w:val="0051085C"/>
    <w:rsid w:val="00513EB9"/>
    <w:rsid w:val="005159C2"/>
    <w:rsid w:val="00517F39"/>
    <w:rsid w:val="00521C5F"/>
    <w:rsid w:val="005224E9"/>
    <w:rsid w:val="00523454"/>
    <w:rsid w:val="00525615"/>
    <w:rsid w:val="005273D4"/>
    <w:rsid w:val="005305D6"/>
    <w:rsid w:val="00535D37"/>
    <w:rsid w:val="00536D14"/>
    <w:rsid w:val="00537525"/>
    <w:rsid w:val="00537AB8"/>
    <w:rsid w:val="0054286F"/>
    <w:rsid w:val="00544392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1905"/>
    <w:rsid w:val="00584627"/>
    <w:rsid w:val="00585E2C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8B5"/>
    <w:rsid w:val="005A3DB4"/>
    <w:rsid w:val="005A4007"/>
    <w:rsid w:val="005A4355"/>
    <w:rsid w:val="005A6A07"/>
    <w:rsid w:val="005A7537"/>
    <w:rsid w:val="005A7B99"/>
    <w:rsid w:val="005B16EB"/>
    <w:rsid w:val="005B3C51"/>
    <w:rsid w:val="005B4117"/>
    <w:rsid w:val="005B4B73"/>
    <w:rsid w:val="005B555A"/>
    <w:rsid w:val="005B65E4"/>
    <w:rsid w:val="005B7958"/>
    <w:rsid w:val="005C0EAE"/>
    <w:rsid w:val="005C4978"/>
    <w:rsid w:val="005C4DB0"/>
    <w:rsid w:val="005C5A10"/>
    <w:rsid w:val="005C5EA9"/>
    <w:rsid w:val="005C6333"/>
    <w:rsid w:val="005C6E77"/>
    <w:rsid w:val="005C73D8"/>
    <w:rsid w:val="005D002A"/>
    <w:rsid w:val="005D005A"/>
    <w:rsid w:val="005D2C4A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3790"/>
    <w:rsid w:val="006243C7"/>
    <w:rsid w:val="006245A3"/>
    <w:rsid w:val="006259A1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4053"/>
    <w:rsid w:val="006457C7"/>
    <w:rsid w:val="00647655"/>
    <w:rsid w:val="00656FBD"/>
    <w:rsid w:val="006618CF"/>
    <w:rsid w:val="0066311D"/>
    <w:rsid w:val="0066394F"/>
    <w:rsid w:val="00663BD8"/>
    <w:rsid w:val="00663C38"/>
    <w:rsid w:val="00663FA8"/>
    <w:rsid w:val="00664649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706"/>
    <w:rsid w:val="00683C0E"/>
    <w:rsid w:val="00684D54"/>
    <w:rsid w:val="00685AFC"/>
    <w:rsid w:val="0069004E"/>
    <w:rsid w:val="006931F5"/>
    <w:rsid w:val="00697392"/>
    <w:rsid w:val="0069788D"/>
    <w:rsid w:val="006A049A"/>
    <w:rsid w:val="006A057D"/>
    <w:rsid w:val="006A177D"/>
    <w:rsid w:val="006A2E99"/>
    <w:rsid w:val="006A3349"/>
    <w:rsid w:val="006A44F0"/>
    <w:rsid w:val="006A6A4C"/>
    <w:rsid w:val="006B08BD"/>
    <w:rsid w:val="006B11E7"/>
    <w:rsid w:val="006B1DCC"/>
    <w:rsid w:val="006B1FE2"/>
    <w:rsid w:val="006B38F2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A54"/>
    <w:rsid w:val="006E71A5"/>
    <w:rsid w:val="006E7C10"/>
    <w:rsid w:val="006F0A9B"/>
    <w:rsid w:val="006F1169"/>
    <w:rsid w:val="006F292E"/>
    <w:rsid w:val="006F3525"/>
    <w:rsid w:val="006F45AD"/>
    <w:rsid w:val="006F4ADB"/>
    <w:rsid w:val="006F4DDE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46C"/>
    <w:rsid w:val="0071361F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A6E"/>
    <w:rsid w:val="00750DAC"/>
    <w:rsid w:val="00752E31"/>
    <w:rsid w:val="007548EE"/>
    <w:rsid w:val="00754978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76B9"/>
    <w:rsid w:val="00790787"/>
    <w:rsid w:val="007908B2"/>
    <w:rsid w:val="00790FED"/>
    <w:rsid w:val="00791EF8"/>
    <w:rsid w:val="00792504"/>
    <w:rsid w:val="00792F11"/>
    <w:rsid w:val="007940D9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54BE"/>
    <w:rsid w:val="007D7985"/>
    <w:rsid w:val="007E0E4D"/>
    <w:rsid w:val="007E1C29"/>
    <w:rsid w:val="007E57E7"/>
    <w:rsid w:val="007E5D2B"/>
    <w:rsid w:val="007E7BCE"/>
    <w:rsid w:val="007F0AB9"/>
    <w:rsid w:val="007F1FD0"/>
    <w:rsid w:val="007F2426"/>
    <w:rsid w:val="007F2CE3"/>
    <w:rsid w:val="007F2EF8"/>
    <w:rsid w:val="007F3F69"/>
    <w:rsid w:val="007F467B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10EF1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1176"/>
    <w:rsid w:val="0083170D"/>
    <w:rsid w:val="008336D8"/>
    <w:rsid w:val="008346F7"/>
    <w:rsid w:val="008347C3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9E2"/>
    <w:rsid w:val="00877CF9"/>
    <w:rsid w:val="00880868"/>
    <w:rsid w:val="00880A18"/>
    <w:rsid w:val="00881950"/>
    <w:rsid w:val="00883901"/>
    <w:rsid w:val="00885180"/>
    <w:rsid w:val="00885479"/>
    <w:rsid w:val="00886B1B"/>
    <w:rsid w:val="0089295E"/>
    <w:rsid w:val="00893944"/>
    <w:rsid w:val="008944B5"/>
    <w:rsid w:val="0089590D"/>
    <w:rsid w:val="008975EA"/>
    <w:rsid w:val="008A3861"/>
    <w:rsid w:val="008A5FD8"/>
    <w:rsid w:val="008B0E79"/>
    <w:rsid w:val="008B1F94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7670"/>
    <w:rsid w:val="008C777C"/>
    <w:rsid w:val="008D0180"/>
    <w:rsid w:val="008D14AD"/>
    <w:rsid w:val="008D1D0C"/>
    <w:rsid w:val="008D2EE2"/>
    <w:rsid w:val="008D48FA"/>
    <w:rsid w:val="008D54A4"/>
    <w:rsid w:val="008D72EE"/>
    <w:rsid w:val="008D7C5C"/>
    <w:rsid w:val="008D7DB1"/>
    <w:rsid w:val="008E041D"/>
    <w:rsid w:val="008E12C5"/>
    <w:rsid w:val="008E131D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17F11"/>
    <w:rsid w:val="009201B7"/>
    <w:rsid w:val="00920801"/>
    <w:rsid w:val="00920CC2"/>
    <w:rsid w:val="00921B01"/>
    <w:rsid w:val="00926AC5"/>
    <w:rsid w:val="00932769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113"/>
    <w:rsid w:val="009710C2"/>
    <w:rsid w:val="00972501"/>
    <w:rsid w:val="009734EE"/>
    <w:rsid w:val="009735FB"/>
    <w:rsid w:val="00973A8B"/>
    <w:rsid w:val="009775A1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2D23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D32CB"/>
    <w:rsid w:val="009D5500"/>
    <w:rsid w:val="009D6871"/>
    <w:rsid w:val="009D691A"/>
    <w:rsid w:val="009D69CB"/>
    <w:rsid w:val="009E1D1C"/>
    <w:rsid w:val="009E2423"/>
    <w:rsid w:val="009E3F7D"/>
    <w:rsid w:val="009E4374"/>
    <w:rsid w:val="009E5FC3"/>
    <w:rsid w:val="009E75FA"/>
    <w:rsid w:val="009F07E3"/>
    <w:rsid w:val="009F0E7D"/>
    <w:rsid w:val="009F5298"/>
    <w:rsid w:val="009F53BE"/>
    <w:rsid w:val="009F5FEB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34F6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73CD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2494"/>
    <w:rsid w:val="00A525CD"/>
    <w:rsid w:val="00A529BE"/>
    <w:rsid w:val="00A53A8E"/>
    <w:rsid w:val="00A568F0"/>
    <w:rsid w:val="00A57D60"/>
    <w:rsid w:val="00A57E5F"/>
    <w:rsid w:val="00A57F84"/>
    <w:rsid w:val="00A6033B"/>
    <w:rsid w:val="00A639F6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F84"/>
    <w:rsid w:val="00AF4281"/>
    <w:rsid w:val="00AF531D"/>
    <w:rsid w:val="00AF70E0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07F7F"/>
    <w:rsid w:val="00B1001E"/>
    <w:rsid w:val="00B107CE"/>
    <w:rsid w:val="00B10EDF"/>
    <w:rsid w:val="00B1205F"/>
    <w:rsid w:val="00B12C81"/>
    <w:rsid w:val="00B12D81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5531"/>
    <w:rsid w:val="00B2708F"/>
    <w:rsid w:val="00B30154"/>
    <w:rsid w:val="00B31581"/>
    <w:rsid w:val="00B3483F"/>
    <w:rsid w:val="00B3525F"/>
    <w:rsid w:val="00B356A5"/>
    <w:rsid w:val="00B37226"/>
    <w:rsid w:val="00B405D9"/>
    <w:rsid w:val="00B41424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9029A"/>
    <w:rsid w:val="00B90410"/>
    <w:rsid w:val="00B921CB"/>
    <w:rsid w:val="00B92BD7"/>
    <w:rsid w:val="00B94F03"/>
    <w:rsid w:val="00B975BE"/>
    <w:rsid w:val="00BA272B"/>
    <w:rsid w:val="00BA3E45"/>
    <w:rsid w:val="00BA54DD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4A84"/>
    <w:rsid w:val="00BC5F22"/>
    <w:rsid w:val="00BC73B3"/>
    <w:rsid w:val="00BD1E01"/>
    <w:rsid w:val="00BD649E"/>
    <w:rsid w:val="00BD7D10"/>
    <w:rsid w:val="00BE2438"/>
    <w:rsid w:val="00BE2EFF"/>
    <w:rsid w:val="00BE3672"/>
    <w:rsid w:val="00BE4426"/>
    <w:rsid w:val="00BE5561"/>
    <w:rsid w:val="00BE65EA"/>
    <w:rsid w:val="00BE7F30"/>
    <w:rsid w:val="00BF0A4B"/>
    <w:rsid w:val="00BF2EBF"/>
    <w:rsid w:val="00BF3843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7E02"/>
    <w:rsid w:val="00C10950"/>
    <w:rsid w:val="00C10D85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65A9"/>
    <w:rsid w:val="00C57C28"/>
    <w:rsid w:val="00C622DF"/>
    <w:rsid w:val="00C62C06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3154"/>
    <w:rsid w:val="00C9614A"/>
    <w:rsid w:val="00C961F1"/>
    <w:rsid w:val="00CA06E8"/>
    <w:rsid w:val="00CA0FA1"/>
    <w:rsid w:val="00CA177D"/>
    <w:rsid w:val="00CA1BD2"/>
    <w:rsid w:val="00CA2498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C0E73"/>
    <w:rsid w:val="00CC137F"/>
    <w:rsid w:val="00CC140E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41D1"/>
    <w:rsid w:val="00D1463F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3F8E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7A9"/>
    <w:rsid w:val="00D80392"/>
    <w:rsid w:val="00D82A69"/>
    <w:rsid w:val="00D845FE"/>
    <w:rsid w:val="00D87B9D"/>
    <w:rsid w:val="00D91247"/>
    <w:rsid w:val="00D93562"/>
    <w:rsid w:val="00D93E5A"/>
    <w:rsid w:val="00D94D61"/>
    <w:rsid w:val="00D950FB"/>
    <w:rsid w:val="00DA076D"/>
    <w:rsid w:val="00DA17E0"/>
    <w:rsid w:val="00DA4995"/>
    <w:rsid w:val="00DA60FD"/>
    <w:rsid w:val="00DA72CE"/>
    <w:rsid w:val="00DA738F"/>
    <w:rsid w:val="00DB01DD"/>
    <w:rsid w:val="00DB14FB"/>
    <w:rsid w:val="00DB1CB0"/>
    <w:rsid w:val="00DB3BC1"/>
    <w:rsid w:val="00DB480E"/>
    <w:rsid w:val="00DB5B7D"/>
    <w:rsid w:val="00DB7674"/>
    <w:rsid w:val="00DB78F2"/>
    <w:rsid w:val="00DB79B8"/>
    <w:rsid w:val="00DB7D58"/>
    <w:rsid w:val="00DC0BE1"/>
    <w:rsid w:val="00DC127F"/>
    <w:rsid w:val="00DC2040"/>
    <w:rsid w:val="00DC2C6D"/>
    <w:rsid w:val="00DC34E0"/>
    <w:rsid w:val="00DC3898"/>
    <w:rsid w:val="00DC502C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6A8"/>
    <w:rsid w:val="00E45914"/>
    <w:rsid w:val="00E46830"/>
    <w:rsid w:val="00E50657"/>
    <w:rsid w:val="00E50EDE"/>
    <w:rsid w:val="00E53008"/>
    <w:rsid w:val="00E53842"/>
    <w:rsid w:val="00E54044"/>
    <w:rsid w:val="00E56787"/>
    <w:rsid w:val="00E56B99"/>
    <w:rsid w:val="00E57C5E"/>
    <w:rsid w:val="00E627F4"/>
    <w:rsid w:val="00E665B9"/>
    <w:rsid w:val="00E66BDC"/>
    <w:rsid w:val="00E67511"/>
    <w:rsid w:val="00E677BF"/>
    <w:rsid w:val="00E718C7"/>
    <w:rsid w:val="00E7306B"/>
    <w:rsid w:val="00E73527"/>
    <w:rsid w:val="00E73C85"/>
    <w:rsid w:val="00E73F79"/>
    <w:rsid w:val="00E7428E"/>
    <w:rsid w:val="00E81646"/>
    <w:rsid w:val="00E8359D"/>
    <w:rsid w:val="00E8370B"/>
    <w:rsid w:val="00E86C99"/>
    <w:rsid w:val="00E914CC"/>
    <w:rsid w:val="00E91E60"/>
    <w:rsid w:val="00E93DF3"/>
    <w:rsid w:val="00E97296"/>
    <w:rsid w:val="00EA0713"/>
    <w:rsid w:val="00EA0E6D"/>
    <w:rsid w:val="00EA1322"/>
    <w:rsid w:val="00EA1E2B"/>
    <w:rsid w:val="00EA2FAC"/>
    <w:rsid w:val="00EA5C43"/>
    <w:rsid w:val="00EA695A"/>
    <w:rsid w:val="00EB068A"/>
    <w:rsid w:val="00EB34E8"/>
    <w:rsid w:val="00EB3E3D"/>
    <w:rsid w:val="00EB5B88"/>
    <w:rsid w:val="00EB7119"/>
    <w:rsid w:val="00EC0B14"/>
    <w:rsid w:val="00EC1ADE"/>
    <w:rsid w:val="00EC2374"/>
    <w:rsid w:val="00EC2AAD"/>
    <w:rsid w:val="00EC44F1"/>
    <w:rsid w:val="00EC5EAA"/>
    <w:rsid w:val="00ED202C"/>
    <w:rsid w:val="00ED246F"/>
    <w:rsid w:val="00ED2939"/>
    <w:rsid w:val="00ED52A3"/>
    <w:rsid w:val="00ED57C4"/>
    <w:rsid w:val="00EE144F"/>
    <w:rsid w:val="00EE18F7"/>
    <w:rsid w:val="00EE3129"/>
    <w:rsid w:val="00EE5497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D7B"/>
    <w:rsid w:val="00F22C52"/>
    <w:rsid w:val="00F24931"/>
    <w:rsid w:val="00F258E3"/>
    <w:rsid w:val="00F266FC"/>
    <w:rsid w:val="00F272CE"/>
    <w:rsid w:val="00F27884"/>
    <w:rsid w:val="00F32DB5"/>
    <w:rsid w:val="00F33284"/>
    <w:rsid w:val="00F34935"/>
    <w:rsid w:val="00F35088"/>
    <w:rsid w:val="00F352F0"/>
    <w:rsid w:val="00F3544E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710"/>
    <w:rsid w:val="00F5366F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E37"/>
    <w:rsid w:val="00F94500"/>
    <w:rsid w:val="00F96777"/>
    <w:rsid w:val="00F96B9C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7EAC"/>
    <w:rsid w:val="00FC0E3F"/>
    <w:rsid w:val="00FC20FC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657"/>
    <w:rsid w:val="00FF4D57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2945-BB2C-4EC2-ADD4-7B59E74C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Куприянова Анна Алексеевна</cp:lastModifiedBy>
  <cp:revision>15</cp:revision>
  <cp:lastPrinted>2018-01-25T10:26:00Z</cp:lastPrinted>
  <dcterms:created xsi:type="dcterms:W3CDTF">2018-01-24T10:34:00Z</dcterms:created>
  <dcterms:modified xsi:type="dcterms:W3CDTF">2018-01-25T10:38:00Z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