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8A" w:rsidRPr="0013136E" w:rsidRDefault="0087308A" w:rsidP="0087308A">
      <w:pPr>
        <w:jc w:val="center"/>
        <w:rPr>
          <w:sz w:val="2"/>
        </w:rPr>
      </w:pPr>
      <w:r w:rsidRPr="001313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C1EFD" wp14:editId="413DD55C">
                <wp:simplePos x="0" y="0"/>
                <wp:positionH relativeFrom="column">
                  <wp:posOffset>2872740</wp:posOffset>
                </wp:positionH>
                <wp:positionV relativeFrom="paragraph">
                  <wp:posOffset>-1053465</wp:posOffset>
                </wp:positionV>
                <wp:extent cx="45719" cy="114300"/>
                <wp:effectExtent l="57150" t="0" r="5016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CB9" w:rsidRDefault="007B5CB9" w:rsidP="008730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6.2pt;margin-top:-82.95pt;width:3.6pt;height: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" filled="f" stroked="f">
                <v:textbox>
                  <w:txbxContent>
                    <w:p w:rsidR="007B5CB9" w:rsidRDefault="007B5CB9" w:rsidP="0087308A"/>
                  </w:txbxContent>
                </v:textbox>
              </v:shape>
            </w:pict>
          </mc:Fallback>
        </mc:AlternateContent>
      </w:r>
    </w:p>
    <w:p w:rsidR="00EC0CF0" w:rsidRPr="0013136E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13136E">
        <w:rPr>
          <w:sz w:val="26"/>
          <w:szCs w:val="26"/>
        </w:rPr>
        <w:t>Приложение к постановлению</w:t>
      </w:r>
    </w:p>
    <w:p w:rsidR="0087308A" w:rsidRPr="0013136E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13136E">
        <w:rPr>
          <w:sz w:val="26"/>
          <w:szCs w:val="26"/>
        </w:rPr>
        <w:t>главы города</w:t>
      </w:r>
      <w:r w:rsidR="00EC0CF0" w:rsidRPr="0013136E">
        <w:rPr>
          <w:sz w:val="26"/>
          <w:szCs w:val="26"/>
        </w:rPr>
        <w:t xml:space="preserve"> Череповца</w:t>
      </w:r>
    </w:p>
    <w:p w:rsidR="0087308A" w:rsidRPr="0013136E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13136E">
        <w:rPr>
          <w:sz w:val="26"/>
          <w:szCs w:val="26"/>
        </w:rPr>
        <w:t xml:space="preserve">от </w:t>
      </w:r>
      <w:r w:rsidR="00357CD8">
        <w:rPr>
          <w:sz w:val="26"/>
          <w:szCs w:val="26"/>
        </w:rPr>
        <w:t>12.01.2018</w:t>
      </w:r>
      <w:r w:rsidRPr="0013136E">
        <w:rPr>
          <w:sz w:val="26"/>
          <w:szCs w:val="26"/>
        </w:rPr>
        <w:t xml:space="preserve"> № </w:t>
      </w:r>
      <w:r w:rsidR="00357CD8">
        <w:rPr>
          <w:sz w:val="26"/>
          <w:szCs w:val="26"/>
        </w:rPr>
        <w:t>4</w:t>
      </w:r>
    </w:p>
    <w:p w:rsidR="0087308A" w:rsidRPr="0013136E" w:rsidRDefault="0087308A" w:rsidP="0087308A">
      <w:pPr>
        <w:pStyle w:val="18"/>
        <w:ind w:firstLine="5529"/>
        <w:jc w:val="left"/>
        <w:rPr>
          <w:sz w:val="26"/>
          <w:szCs w:val="26"/>
        </w:rPr>
      </w:pPr>
    </w:p>
    <w:p w:rsidR="0087308A" w:rsidRPr="0013136E" w:rsidRDefault="0087308A" w:rsidP="0087308A">
      <w:pPr>
        <w:shd w:val="clear" w:color="auto" w:fill="FFFFFF"/>
        <w:jc w:val="right"/>
        <w:rPr>
          <w:bCs/>
          <w:sz w:val="22"/>
          <w:szCs w:val="22"/>
        </w:rPr>
      </w:pPr>
    </w:p>
    <w:p w:rsidR="0087308A" w:rsidRPr="0013136E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615C1B" w:rsidRPr="0013136E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13136E">
        <w:rPr>
          <w:b/>
          <w:bCs/>
          <w:sz w:val="26"/>
          <w:szCs w:val="26"/>
        </w:rPr>
        <w:t xml:space="preserve">ПРОЕКТ ВНЕСЕНИЯ ИЗМЕНЕНИЙ В ПРОЕКТ ПЛАНИРОВКИ </w:t>
      </w:r>
    </w:p>
    <w:p w:rsidR="00FB5F00" w:rsidRPr="0013136E" w:rsidRDefault="00FB5F00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13136E">
        <w:rPr>
          <w:b/>
          <w:bCs/>
          <w:sz w:val="26"/>
          <w:szCs w:val="26"/>
        </w:rPr>
        <w:t>ТЕРРИТОРИИ В ЗАШЕКСНИНСКОМ РАЙОНЕ ГОРОДА ЧЕРЕПОВЦА</w:t>
      </w:r>
    </w:p>
    <w:p w:rsidR="0087308A" w:rsidRPr="0013136E" w:rsidRDefault="00FB5F00" w:rsidP="0087308A">
      <w:pPr>
        <w:shd w:val="clear" w:color="auto" w:fill="FFFFFF"/>
        <w:jc w:val="center"/>
        <w:rPr>
          <w:b/>
          <w:bCs/>
          <w:sz w:val="26"/>
          <w:szCs w:val="26"/>
        </w:rPr>
      </w:pPr>
      <w:r w:rsidRPr="0013136E">
        <w:rPr>
          <w:b/>
          <w:bCs/>
          <w:sz w:val="26"/>
          <w:szCs w:val="26"/>
        </w:rPr>
        <w:t>В ЧАСТИ 107 МКР., 108 МКР</w:t>
      </w:r>
      <w:r w:rsidR="0013136E">
        <w:rPr>
          <w:b/>
          <w:bCs/>
          <w:sz w:val="26"/>
          <w:szCs w:val="26"/>
        </w:rPr>
        <w:t>.</w:t>
      </w:r>
    </w:p>
    <w:p w:rsidR="0087308A" w:rsidRPr="0013136E" w:rsidRDefault="0087308A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D5681D" w:rsidRDefault="00D5681D" w:rsidP="00FB5F00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FB5F00" w:rsidRPr="0013136E" w:rsidRDefault="00FB5F00" w:rsidP="00FB5F00">
      <w:pPr>
        <w:shd w:val="clear" w:color="auto" w:fill="FFFFFF"/>
        <w:jc w:val="center"/>
        <w:rPr>
          <w:b/>
          <w:bCs/>
          <w:sz w:val="26"/>
          <w:szCs w:val="26"/>
        </w:rPr>
      </w:pPr>
      <w:r w:rsidRPr="0013136E">
        <w:rPr>
          <w:b/>
          <w:bCs/>
          <w:sz w:val="26"/>
          <w:szCs w:val="26"/>
        </w:rPr>
        <w:t>ОСНОВНАЯ ЧАСТЬ</w:t>
      </w:r>
    </w:p>
    <w:p w:rsidR="00FB5F00" w:rsidRDefault="00FB5F00" w:rsidP="00FB5F00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D5681D" w:rsidRPr="0013136E" w:rsidRDefault="00D5681D" w:rsidP="00FB5F00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FB5F00" w:rsidRPr="0013136E" w:rsidRDefault="00FB5F00" w:rsidP="00FB5F00">
      <w:pPr>
        <w:shd w:val="clear" w:color="auto" w:fill="FFFFFF"/>
        <w:jc w:val="center"/>
        <w:rPr>
          <w:b/>
          <w:bCs/>
          <w:sz w:val="26"/>
          <w:szCs w:val="26"/>
        </w:rPr>
      </w:pPr>
      <w:r w:rsidRPr="0013136E">
        <w:rPr>
          <w:b/>
          <w:sz w:val="26"/>
          <w:szCs w:val="26"/>
        </w:rPr>
        <w:t xml:space="preserve">1. ПОЛОЖЕНИЕ О ХАРАКТЕРИСТИКАХ </w:t>
      </w:r>
      <w:proofErr w:type="gramStart"/>
      <w:r w:rsidRPr="0013136E">
        <w:rPr>
          <w:b/>
          <w:sz w:val="26"/>
          <w:szCs w:val="26"/>
        </w:rPr>
        <w:t>ПЛАНИРУЕМОГО</w:t>
      </w:r>
      <w:proofErr w:type="gramEnd"/>
      <w:r w:rsidRPr="0013136E">
        <w:rPr>
          <w:b/>
          <w:sz w:val="26"/>
          <w:szCs w:val="26"/>
        </w:rPr>
        <w:t xml:space="preserve"> </w:t>
      </w:r>
    </w:p>
    <w:p w:rsidR="00FB5F00" w:rsidRPr="0013136E" w:rsidRDefault="00633A6A" w:rsidP="000730E1">
      <w:pPr>
        <w:jc w:val="center"/>
        <w:outlineLvl w:val="0"/>
        <w:rPr>
          <w:b/>
          <w:sz w:val="26"/>
          <w:szCs w:val="26"/>
        </w:rPr>
      </w:pPr>
      <w:r w:rsidRPr="0013136E">
        <w:rPr>
          <w:b/>
          <w:sz w:val="26"/>
          <w:szCs w:val="26"/>
        </w:rPr>
        <w:t>РАЗВИТИ</w:t>
      </w:r>
      <w:r w:rsidR="007B5CB9">
        <w:rPr>
          <w:b/>
          <w:sz w:val="26"/>
          <w:szCs w:val="26"/>
        </w:rPr>
        <w:t>Я</w:t>
      </w:r>
      <w:r w:rsidRPr="0013136E">
        <w:rPr>
          <w:b/>
          <w:sz w:val="26"/>
          <w:szCs w:val="26"/>
        </w:rPr>
        <w:t xml:space="preserve"> ТЕРРИТОРИИ</w:t>
      </w:r>
    </w:p>
    <w:p w:rsidR="00FB5F00" w:rsidRDefault="00FB5F00" w:rsidP="00FB5F00">
      <w:pPr>
        <w:ind w:left="720"/>
        <w:jc w:val="center"/>
        <w:outlineLvl w:val="0"/>
        <w:rPr>
          <w:b/>
          <w:sz w:val="26"/>
          <w:szCs w:val="26"/>
        </w:rPr>
      </w:pPr>
    </w:p>
    <w:p w:rsidR="000730E1" w:rsidRPr="0013136E" w:rsidRDefault="000730E1" w:rsidP="00FB5F00">
      <w:pPr>
        <w:ind w:left="720"/>
        <w:jc w:val="center"/>
        <w:outlineLvl w:val="0"/>
        <w:rPr>
          <w:b/>
          <w:sz w:val="26"/>
          <w:szCs w:val="26"/>
        </w:rPr>
      </w:pPr>
    </w:p>
    <w:p w:rsidR="00FB5F00" w:rsidRPr="0013136E" w:rsidRDefault="00FB5F00" w:rsidP="0035348E">
      <w:pPr>
        <w:ind w:left="720"/>
        <w:jc w:val="both"/>
        <w:outlineLvl w:val="0"/>
        <w:rPr>
          <w:sz w:val="26"/>
          <w:szCs w:val="26"/>
        </w:rPr>
      </w:pPr>
      <w:r w:rsidRPr="0013136E">
        <w:rPr>
          <w:sz w:val="26"/>
          <w:szCs w:val="26"/>
        </w:rPr>
        <w:t>1.1. Положение о размещении объектов капитального строительства</w:t>
      </w:r>
    </w:p>
    <w:p w:rsidR="00FB5F00" w:rsidRPr="0013136E" w:rsidRDefault="00FB5F00" w:rsidP="0035348E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proofErr w:type="gramStart"/>
      <w:r w:rsidRPr="0013136E">
        <w:rPr>
          <w:rStyle w:val="ae"/>
          <w:i w:val="0"/>
          <w:sz w:val="26"/>
          <w:szCs w:val="26"/>
        </w:rPr>
        <w:t xml:space="preserve">Территория в границах </w:t>
      </w:r>
      <w:r w:rsidR="00633A6A" w:rsidRPr="0013136E">
        <w:rPr>
          <w:rStyle w:val="ae"/>
          <w:i w:val="0"/>
          <w:sz w:val="26"/>
          <w:szCs w:val="26"/>
        </w:rPr>
        <w:t>проекта внесения изменений в проект планировки те</w:t>
      </w:r>
      <w:r w:rsidR="00633A6A" w:rsidRPr="0013136E">
        <w:rPr>
          <w:rStyle w:val="ae"/>
          <w:i w:val="0"/>
          <w:sz w:val="26"/>
          <w:szCs w:val="26"/>
        </w:rPr>
        <w:t>р</w:t>
      </w:r>
      <w:r w:rsidR="00633A6A" w:rsidRPr="0013136E">
        <w:rPr>
          <w:rStyle w:val="ae"/>
          <w:i w:val="0"/>
          <w:sz w:val="26"/>
          <w:szCs w:val="26"/>
        </w:rPr>
        <w:t xml:space="preserve">ритории в </w:t>
      </w:r>
      <w:proofErr w:type="spellStart"/>
      <w:r w:rsidR="00633A6A" w:rsidRPr="0013136E">
        <w:rPr>
          <w:rStyle w:val="ae"/>
          <w:i w:val="0"/>
          <w:sz w:val="26"/>
          <w:szCs w:val="26"/>
        </w:rPr>
        <w:t>Зашекснинском</w:t>
      </w:r>
      <w:proofErr w:type="spellEnd"/>
      <w:r w:rsidR="00633A6A" w:rsidRPr="0013136E">
        <w:rPr>
          <w:rStyle w:val="ae"/>
          <w:i w:val="0"/>
          <w:sz w:val="26"/>
          <w:szCs w:val="26"/>
        </w:rPr>
        <w:t xml:space="preserve"> районе города Череповца в части 107 </w:t>
      </w:r>
      <w:proofErr w:type="spellStart"/>
      <w:r w:rsidR="00633A6A" w:rsidRPr="0013136E">
        <w:rPr>
          <w:rStyle w:val="ae"/>
          <w:i w:val="0"/>
          <w:sz w:val="26"/>
          <w:szCs w:val="26"/>
        </w:rPr>
        <w:t>мкр</w:t>
      </w:r>
      <w:proofErr w:type="spellEnd"/>
      <w:r w:rsidR="00633A6A" w:rsidRPr="0013136E">
        <w:rPr>
          <w:rStyle w:val="ae"/>
          <w:i w:val="0"/>
          <w:sz w:val="26"/>
          <w:szCs w:val="26"/>
        </w:rPr>
        <w:t xml:space="preserve">., 108 </w:t>
      </w:r>
      <w:proofErr w:type="spellStart"/>
      <w:r w:rsidR="00633A6A" w:rsidRPr="0013136E">
        <w:rPr>
          <w:rStyle w:val="ae"/>
          <w:i w:val="0"/>
          <w:sz w:val="26"/>
          <w:szCs w:val="26"/>
        </w:rPr>
        <w:t>мкр</w:t>
      </w:r>
      <w:proofErr w:type="spellEnd"/>
      <w:r w:rsidR="000730E1">
        <w:rPr>
          <w:rStyle w:val="ae"/>
          <w:i w:val="0"/>
          <w:sz w:val="26"/>
          <w:szCs w:val="26"/>
        </w:rPr>
        <w:t>.</w:t>
      </w:r>
      <w:r w:rsidR="00633A6A" w:rsidRPr="0013136E">
        <w:rPr>
          <w:rStyle w:val="ae"/>
          <w:i w:val="0"/>
          <w:sz w:val="26"/>
          <w:szCs w:val="26"/>
        </w:rPr>
        <w:t xml:space="preserve"> (д</w:t>
      </w:r>
      <w:r w:rsidR="00633A6A" w:rsidRPr="0013136E">
        <w:rPr>
          <w:rStyle w:val="ae"/>
          <w:i w:val="0"/>
          <w:sz w:val="26"/>
          <w:szCs w:val="26"/>
        </w:rPr>
        <w:t>а</w:t>
      </w:r>
      <w:r w:rsidR="00633A6A" w:rsidRPr="0013136E">
        <w:rPr>
          <w:rStyle w:val="ae"/>
          <w:i w:val="0"/>
          <w:sz w:val="26"/>
          <w:szCs w:val="26"/>
        </w:rPr>
        <w:t>лее – Проект)</w:t>
      </w:r>
      <w:r w:rsidRPr="0013136E">
        <w:rPr>
          <w:rStyle w:val="ae"/>
          <w:i w:val="0"/>
          <w:sz w:val="26"/>
          <w:szCs w:val="26"/>
        </w:rPr>
        <w:t xml:space="preserve"> расположена в южной части города Черепов</w:t>
      </w:r>
      <w:r w:rsidR="007E5F85">
        <w:rPr>
          <w:rStyle w:val="ae"/>
          <w:i w:val="0"/>
          <w:sz w:val="26"/>
          <w:szCs w:val="26"/>
        </w:rPr>
        <w:t>ца</w:t>
      </w:r>
      <w:r w:rsidRPr="0013136E">
        <w:rPr>
          <w:rStyle w:val="ae"/>
          <w:i w:val="0"/>
          <w:sz w:val="26"/>
          <w:szCs w:val="26"/>
        </w:rPr>
        <w:t xml:space="preserve"> в кадастровом квартале 35:21:0503001 </w:t>
      </w:r>
      <w:r w:rsidR="002F3067" w:rsidRPr="0013136E">
        <w:rPr>
          <w:rStyle w:val="ae"/>
          <w:i w:val="0"/>
          <w:sz w:val="26"/>
          <w:szCs w:val="26"/>
        </w:rPr>
        <w:t>и ограничена</w:t>
      </w:r>
      <w:r w:rsidR="00633A6A" w:rsidRPr="0013136E">
        <w:rPr>
          <w:rStyle w:val="ae"/>
          <w:i w:val="0"/>
          <w:sz w:val="26"/>
          <w:szCs w:val="26"/>
        </w:rPr>
        <w:t xml:space="preserve"> магистральными улицы районного значения</w:t>
      </w:r>
      <w:r w:rsidRPr="0013136E">
        <w:rPr>
          <w:rStyle w:val="ae"/>
          <w:i w:val="0"/>
          <w:sz w:val="26"/>
          <w:szCs w:val="26"/>
        </w:rPr>
        <w:t xml:space="preserve">: с севера </w:t>
      </w:r>
      <w:r w:rsidR="00633A6A" w:rsidRPr="0013136E">
        <w:rPr>
          <w:rStyle w:val="ae"/>
          <w:i w:val="0"/>
          <w:sz w:val="26"/>
          <w:szCs w:val="26"/>
        </w:rPr>
        <w:t xml:space="preserve">– ул. </w:t>
      </w:r>
      <w:r w:rsidR="002F3067" w:rsidRPr="0013136E">
        <w:rPr>
          <w:rStyle w:val="ae"/>
          <w:i w:val="0"/>
          <w:sz w:val="26"/>
          <w:szCs w:val="26"/>
        </w:rPr>
        <w:t>Ленинградской</w:t>
      </w:r>
      <w:r w:rsidRPr="0013136E">
        <w:rPr>
          <w:rStyle w:val="ae"/>
          <w:i w:val="0"/>
          <w:sz w:val="26"/>
          <w:szCs w:val="26"/>
        </w:rPr>
        <w:t xml:space="preserve">, с запада </w:t>
      </w:r>
      <w:r w:rsidR="00633A6A" w:rsidRPr="0013136E">
        <w:rPr>
          <w:rStyle w:val="ae"/>
          <w:i w:val="0"/>
          <w:sz w:val="26"/>
          <w:szCs w:val="26"/>
        </w:rPr>
        <w:t xml:space="preserve">– ул. </w:t>
      </w:r>
      <w:r w:rsidR="00ED7B0A" w:rsidRPr="0013136E">
        <w:rPr>
          <w:rStyle w:val="ae"/>
          <w:i w:val="0"/>
          <w:sz w:val="26"/>
          <w:szCs w:val="26"/>
        </w:rPr>
        <w:t>Рыбинской</w:t>
      </w:r>
      <w:r w:rsidR="00633A6A" w:rsidRPr="0013136E">
        <w:rPr>
          <w:rStyle w:val="ae"/>
          <w:i w:val="0"/>
          <w:sz w:val="26"/>
          <w:szCs w:val="26"/>
        </w:rPr>
        <w:t>, с юга - ул.</w:t>
      </w:r>
      <w:r w:rsidRPr="0013136E">
        <w:rPr>
          <w:rStyle w:val="ae"/>
          <w:i w:val="0"/>
          <w:sz w:val="26"/>
          <w:szCs w:val="26"/>
        </w:rPr>
        <w:t xml:space="preserve"> </w:t>
      </w:r>
      <w:proofErr w:type="spellStart"/>
      <w:r w:rsidRPr="0013136E">
        <w:rPr>
          <w:rStyle w:val="ae"/>
          <w:i w:val="0"/>
          <w:sz w:val="26"/>
          <w:szCs w:val="26"/>
        </w:rPr>
        <w:t>Монтк</w:t>
      </w:r>
      <w:r w:rsidR="00ED7B0A" w:rsidRPr="0013136E">
        <w:rPr>
          <w:rStyle w:val="ae"/>
          <w:i w:val="0"/>
          <w:sz w:val="26"/>
          <w:szCs w:val="26"/>
        </w:rPr>
        <w:t>лер</w:t>
      </w:r>
      <w:proofErr w:type="spellEnd"/>
      <w:r w:rsidRPr="0013136E">
        <w:rPr>
          <w:rStyle w:val="ae"/>
          <w:i w:val="0"/>
          <w:sz w:val="26"/>
          <w:szCs w:val="26"/>
        </w:rPr>
        <w:t xml:space="preserve">, с востока улицей </w:t>
      </w:r>
      <w:proofErr w:type="spellStart"/>
      <w:r w:rsidRPr="0013136E">
        <w:rPr>
          <w:rStyle w:val="ae"/>
          <w:i w:val="0"/>
          <w:sz w:val="26"/>
          <w:szCs w:val="26"/>
        </w:rPr>
        <w:t>Липухина</w:t>
      </w:r>
      <w:proofErr w:type="spellEnd"/>
      <w:r w:rsidR="00633A6A" w:rsidRPr="0013136E">
        <w:rPr>
          <w:rStyle w:val="ae"/>
          <w:i w:val="0"/>
          <w:sz w:val="26"/>
          <w:szCs w:val="26"/>
        </w:rPr>
        <w:t xml:space="preserve"> (местного значения).</w:t>
      </w:r>
      <w:r w:rsidRPr="0013136E">
        <w:rPr>
          <w:rStyle w:val="ae"/>
          <w:i w:val="0"/>
          <w:sz w:val="26"/>
          <w:szCs w:val="26"/>
        </w:rPr>
        <w:t xml:space="preserve"> </w:t>
      </w:r>
      <w:proofErr w:type="gramEnd"/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Территория представляет собой два микрорайона №№ 107 и 108 в составе р</w:t>
      </w:r>
      <w:r w:rsidRPr="0013136E">
        <w:rPr>
          <w:rStyle w:val="ae"/>
          <w:i w:val="0"/>
          <w:sz w:val="26"/>
          <w:szCs w:val="26"/>
        </w:rPr>
        <w:t>а</w:t>
      </w:r>
      <w:r w:rsidRPr="0013136E">
        <w:rPr>
          <w:rStyle w:val="ae"/>
          <w:i w:val="0"/>
          <w:sz w:val="26"/>
          <w:szCs w:val="26"/>
        </w:rPr>
        <w:t xml:space="preserve">нее </w:t>
      </w:r>
      <w:r w:rsidR="00633A6A" w:rsidRPr="0013136E">
        <w:rPr>
          <w:rStyle w:val="ae"/>
          <w:i w:val="0"/>
          <w:sz w:val="26"/>
          <w:szCs w:val="26"/>
        </w:rPr>
        <w:t>утвержденного</w:t>
      </w:r>
      <w:r w:rsidRPr="0013136E">
        <w:rPr>
          <w:rStyle w:val="ae"/>
          <w:i w:val="0"/>
          <w:sz w:val="26"/>
          <w:szCs w:val="26"/>
        </w:rPr>
        <w:t xml:space="preserve"> проекта планировки территории </w:t>
      </w:r>
      <w:proofErr w:type="spellStart"/>
      <w:r w:rsidRPr="0013136E">
        <w:rPr>
          <w:rStyle w:val="ae"/>
          <w:i w:val="0"/>
          <w:sz w:val="26"/>
          <w:szCs w:val="26"/>
        </w:rPr>
        <w:t>Зашекснин</w:t>
      </w:r>
      <w:r w:rsidR="00ED7B0A" w:rsidRPr="0013136E">
        <w:rPr>
          <w:rStyle w:val="ae"/>
          <w:i w:val="0"/>
          <w:sz w:val="26"/>
          <w:szCs w:val="26"/>
        </w:rPr>
        <w:t>ского</w:t>
      </w:r>
      <w:proofErr w:type="spellEnd"/>
      <w:r w:rsidR="00ED7B0A" w:rsidRPr="0013136E">
        <w:rPr>
          <w:rStyle w:val="ae"/>
          <w:i w:val="0"/>
          <w:sz w:val="26"/>
          <w:szCs w:val="26"/>
        </w:rPr>
        <w:t xml:space="preserve"> района </w:t>
      </w:r>
      <w:r w:rsidR="00633A6A" w:rsidRPr="0013136E">
        <w:rPr>
          <w:rStyle w:val="ae"/>
          <w:i w:val="0"/>
          <w:sz w:val="26"/>
          <w:szCs w:val="26"/>
        </w:rPr>
        <w:t xml:space="preserve">города Череповца, </w:t>
      </w:r>
      <w:r w:rsidRPr="0013136E">
        <w:rPr>
          <w:rStyle w:val="ae"/>
          <w:i w:val="0"/>
          <w:sz w:val="26"/>
          <w:szCs w:val="26"/>
        </w:rPr>
        <w:t>разделенных между собой проектной магистральной улицей городского значения –</w:t>
      </w:r>
      <w:r w:rsidR="007E5F85">
        <w:rPr>
          <w:rStyle w:val="ae"/>
          <w:i w:val="0"/>
          <w:sz w:val="26"/>
          <w:szCs w:val="26"/>
        </w:rPr>
        <w:t xml:space="preserve"> </w:t>
      </w:r>
      <w:r w:rsidRPr="0013136E">
        <w:rPr>
          <w:rStyle w:val="ae"/>
          <w:i w:val="0"/>
          <w:sz w:val="26"/>
          <w:szCs w:val="26"/>
        </w:rPr>
        <w:t>Шекснин</w:t>
      </w:r>
      <w:r w:rsidR="004741A6" w:rsidRPr="0013136E">
        <w:rPr>
          <w:rStyle w:val="ae"/>
          <w:i w:val="0"/>
          <w:sz w:val="26"/>
          <w:szCs w:val="26"/>
        </w:rPr>
        <w:t>ским</w:t>
      </w:r>
      <w:r w:rsidR="007E5F85" w:rsidRPr="007E5F85">
        <w:rPr>
          <w:rStyle w:val="ae"/>
          <w:i w:val="0"/>
          <w:sz w:val="26"/>
          <w:szCs w:val="26"/>
        </w:rPr>
        <w:t xml:space="preserve"> </w:t>
      </w:r>
      <w:r w:rsidR="007E5F85" w:rsidRPr="0013136E">
        <w:rPr>
          <w:rStyle w:val="ae"/>
          <w:i w:val="0"/>
          <w:sz w:val="26"/>
          <w:szCs w:val="26"/>
        </w:rPr>
        <w:t>проспектом</w:t>
      </w:r>
      <w:r w:rsidR="004741A6" w:rsidRPr="0013136E">
        <w:rPr>
          <w:rStyle w:val="ae"/>
          <w:i w:val="0"/>
          <w:sz w:val="26"/>
          <w:szCs w:val="26"/>
        </w:rPr>
        <w:t>.</w:t>
      </w:r>
    </w:p>
    <w:p w:rsidR="004741A6" w:rsidRPr="0013136E" w:rsidRDefault="004741A6" w:rsidP="00334C08">
      <w:pPr>
        <w:ind w:firstLine="709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Территория 107 микрорайона расположена в территориальной зоне Ж-4 (зона застройки многоэтажными жилыми домами).</w:t>
      </w:r>
    </w:p>
    <w:p w:rsidR="00334C08" w:rsidRDefault="004741A6" w:rsidP="00334C08">
      <w:pPr>
        <w:ind w:firstLine="709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Территория 108 микрорайона расположена в территориальной зоне Ж-4 (зона застройки многоэтажными жилыми домами), О-1 (зона делового, общественного и коммерческого назначения) и И-1 (зона объектов инженерной инфраструктуры).</w:t>
      </w:r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Площадь земельных участков данных микрорайонов в границах красных л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ни</w:t>
      </w:r>
      <w:r w:rsidR="00ED7B0A" w:rsidRPr="0013136E">
        <w:rPr>
          <w:rStyle w:val="ae"/>
          <w:i w:val="0"/>
          <w:sz w:val="26"/>
          <w:szCs w:val="26"/>
        </w:rPr>
        <w:t>й</w:t>
      </w:r>
      <w:r w:rsidR="00CD005E" w:rsidRPr="0013136E">
        <w:rPr>
          <w:rStyle w:val="ae"/>
          <w:i w:val="0"/>
          <w:sz w:val="26"/>
          <w:szCs w:val="26"/>
        </w:rPr>
        <w:t xml:space="preserve"> составляет</w:t>
      </w:r>
      <w:r w:rsidRPr="0013136E">
        <w:rPr>
          <w:rStyle w:val="ae"/>
          <w:i w:val="0"/>
          <w:sz w:val="26"/>
          <w:szCs w:val="26"/>
        </w:rPr>
        <w:t>: мкр.107-22,75 га, мкр.108-20,17 га</w:t>
      </w:r>
      <w:r w:rsidR="007E5F85" w:rsidRPr="007E5F85">
        <w:rPr>
          <w:rStyle w:val="ae"/>
          <w:i w:val="0"/>
          <w:sz w:val="26"/>
          <w:szCs w:val="26"/>
        </w:rPr>
        <w:t xml:space="preserve"> </w:t>
      </w:r>
      <w:r w:rsidR="007E5F85" w:rsidRPr="0013136E">
        <w:rPr>
          <w:rStyle w:val="ae"/>
          <w:i w:val="0"/>
          <w:sz w:val="26"/>
          <w:szCs w:val="26"/>
        </w:rPr>
        <w:t>соответственно</w:t>
      </w:r>
      <w:r w:rsidRPr="0013136E">
        <w:rPr>
          <w:rStyle w:val="ae"/>
          <w:i w:val="0"/>
          <w:sz w:val="26"/>
          <w:szCs w:val="26"/>
        </w:rPr>
        <w:t xml:space="preserve">. </w:t>
      </w:r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Объекты культурного наследия в границах </w:t>
      </w:r>
      <w:r w:rsidR="00E77DA3" w:rsidRPr="0013136E">
        <w:rPr>
          <w:rStyle w:val="ae"/>
          <w:i w:val="0"/>
          <w:sz w:val="26"/>
          <w:szCs w:val="26"/>
        </w:rPr>
        <w:t>Проекта</w:t>
      </w:r>
      <w:r w:rsidRPr="0013136E">
        <w:rPr>
          <w:rStyle w:val="ae"/>
          <w:i w:val="0"/>
          <w:sz w:val="26"/>
          <w:szCs w:val="26"/>
        </w:rPr>
        <w:t xml:space="preserve"> не выявлены.</w:t>
      </w:r>
    </w:p>
    <w:p w:rsidR="00E77DA3" w:rsidRPr="0013136E" w:rsidRDefault="00E77DA3" w:rsidP="00334C08">
      <w:pPr>
        <w:pStyle w:val="af3"/>
        <w:ind w:firstLine="709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Территория 107 микрорайона является не застроенной. Территория 108 микрорайона частично застроена объектами инженерной инфраструктуры – пожарное депо, ПНС №</w:t>
      </w:r>
      <w:r w:rsidR="007E5F85">
        <w:rPr>
          <w:sz w:val="26"/>
          <w:szCs w:val="26"/>
        </w:rPr>
        <w:t xml:space="preserve"> </w:t>
      </w:r>
      <w:r w:rsidRPr="0013136E">
        <w:rPr>
          <w:sz w:val="26"/>
          <w:szCs w:val="26"/>
        </w:rPr>
        <w:t>21.</w:t>
      </w:r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На территории проектирования отсутствуют законодательно установленные зоны с особыми условиями использования территории, к которым относятся зоны охран</w:t>
      </w:r>
      <w:r w:rsidR="002F3067" w:rsidRPr="0013136E">
        <w:rPr>
          <w:rStyle w:val="ae"/>
          <w:i w:val="0"/>
          <w:sz w:val="26"/>
          <w:szCs w:val="26"/>
        </w:rPr>
        <w:t>ы объектов культурного наследия</w:t>
      </w:r>
      <w:r w:rsidRPr="0013136E">
        <w:rPr>
          <w:rStyle w:val="ae"/>
          <w:i w:val="0"/>
          <w:sz w:val="26"/>
          <w:szCs w:val="26"/>
        </w:rPr>
        <w:t xml:space="preserve">, </w:t>
      </w:r>
      <w:proofErr w:type="spellStart"/>
      <w:r w:rsidRPr="0013136E">
        <w:rPr>
          <w:rStyle w:val="ae"/>
          <w:i w:val="0"/>
          <w:sz w:val="26"/>
          <w:szCs w:val="26"/>
        </w:rPr>
        <w:t>водоохранные</w:t>
      </w:r>
      <w:proofErr w:type="spellEnd"/>
      <w:r w:rsidRPr="0013136E">
        <w:rPr>
          <w:rStyle w:val="ae"/>
          <w:i w:val="0"/>
          <w:sz w:val="26"/>
          <w:szCs w:val="26"/>
        </w:rPr>
        <w:t xml:space="preserve"> зоны и прибрежные защи</w:t>
      </w:r>
      <w:r w:rsidRPr="0013136E">
        <w:rPr>
          <w:rStyle w:val="ae"/>
          <w:i w:val="0"/>
          <w:sz w:val="26"/>
          <w:szCs w:val="26"/>
        </w:rPr>
        <w:t>т</w:t>
      </w:r>
      <w:r w:rsidRPr="0013136E">
        <w:rPr>
          <w:rStyle w:val="ae"/>
          <w:i w:val="0"/>
          <w:sz w:val="26"/>
          <w:szCs w:val="26"/>
        </w:rPr>
        <w:t>ные полосы; зоны санитарной охраны источников питьевого водоснабжения; сан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тарно-защитные зоны предприят</w:t>
      </w:r>
      <w:r w:rsidR="00E77DA3" w:rsidRPr="0013136E">
        <w:rPr>
          <w:rStyle w:val="ae"/>
          <w:i w:val="0"/>
          <w:sz w:val="26"/>
          <w:szCs w:val="26"/>
        </w:rPr>
        <w:t>ий, сооружений и иных объектов.</w:t>
      </w:r>
    </w:p>
    <w:p w:rsidR="00E67A67" w:rsidRPr="0013136E" w:rsidRDefault="00E67A67" w:rsidP="00334C08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Планировочными решениями </w:t>
      </w:r>
      <w:r w:rsidR="00E77DA3" w:rsidRPr="0013136E">
        <w:rPr>
          <w:rStyle w:val="ae"/>
          <w:i w:val="0"/>
          <w:sz w:val="26"/>
          <w:szCs w:val="26"/>
        </w:rPr>
        <w:t>Проекта уч</w:t>
      </w:r>
      <w:r w:rsidR="000730E1">
        <w:rPr>
          <w:rStyle w:val="ae"/>
          <w:i w:val="0"/>
          <w:sz w:val="26"/>
          <w:szCs w:val="26"/>
        </w:rPr>
        <w:t>и</w:t>
      </w:r>
      <w:r w:rsidR="00E77DA3" w:rsidRPr="0013136E">
        <w:rPr>
          <w:rStyle w:val="ae"/>
          <w:i w:val="0"/>
          <w:sz w:val="26"/>
          <w:szCs w:val="26"/>
        </w:rPr>
        <w:t>тывается</w:t>
      </w:r>
      <w:r w:rsidRPr="0013136E">
        <w:rPr>
          <w:rStyle w:val="ae"/>
          <w:i w:val="0"/>
          <w:sz w:val="26"/>
          <w:szCs w:val="26"/>
        </w:rPr>
        <w:t xml:space="preserve"> существующая застройка объектов инженерной инфраструктуры.</w:t>
      </w:r>
    </w:p>
    <w:p w:rsidR="00E77DA3" w:rsidRDefault="00E77DA3" w:rsidP="00334C08">
      <w:pPr>
        <w:pStyle w:val="ab"/>
        <w:widowControl/>
        <w:suppressAutoHyphens/>
        <w:autoSpaceDE/>
        <w:autoSpaceDN/>
        <w:adjustRightInd/>
        <w:ind w:left="1305" w:firstLine="709"/>
        <w:contextualSpacing w:val="0"/>
        <w:rPr>
          <w:b/>
          <w:color w:val="FF0000"/>
          <w:sz w:val="26"/>
          <w:szCs w:val="26"/>
        </w:rPr>
      </w:pPr>
    </w:p>
    <w:p w:rsidR="00E77DA3" w:rsidRPr="0013136E" w:rsidRDefault="00961991" w:rsidP="00961991">
      <w:pPr>
        <w:jc w:val="center"/>
        <w:rPr>
          <w:sz w:val="26"/>
          <w:szCs w:val="26"/>
        </w:rPr>
      </w:pPr>
      <w:r w:rsidRPr="0013136E">
        <w:rPr>
          <w:sz w:val="26"/>
          <w:szCs w:val="26"/>
        </w:rPr>
        <w:lastRenderedPageBreak/>
        <w:t>1.2. Красные линии и линии регулирования застройки</w:t>
      </w:r>
    </w:p>
    <w:p w:rsidR="00961991" w:rsidRPr="0013136E" w:rsidRDefault="00961991" w:rsidP="00E77DA3">
      <w:pPr>
        <w:jc w:val="both"/>
        <w:rPr>
          <w:b/>
          <w:color w:val="FF0000"/>
          <w:sz w:val="26"/>
          <w:szCs w:val="26"/>
        </w:rPr>
      </w:pPr>
    </w:p>
    <w:p w:rsidR="00E77DA3" w:rsidRPr="0013136E" w:rsidRDefault="00E77DA3" w:rsidP="00152890">
      <w:pPr>
        <w:pStyle w:val="af3"/>
        <w:ind w:firstLine="709"/>
        <w:jc w:val="both"/>
        <w:rPr>
          <w:sz w:val="26"/>
          <w:szCs w:val="26"/>
        </w:rPr>
      </w:pPr>
      <w:proofErr w:type="gramStart"/>
      <w:r w:rsidRPr="0013136E">
        <w:rPr>
          <w:sz w:val="26"/>
          <w:szCs w:val="26"/>
        </w:rPr>
        <w:t xml:space="preserve">Красные линии улиц, назначенные ранее утвержденным проектом планировки территории </w:t>
      </w:r>
      <w:proofErr w:type="spellStart"/>
      <w:r w:rsidRPr="0013136E">
        <w:rPr>
          <w:sz w:val="26"/>
          <w:szCs w:val="26"/>
        </w:rPr>
        <w:t>Зашекснинского</w:t>
      </w:r>
      <w:proofErr w:type="spellEnd"/>
      <w:r w:rsidRPr="0013136E">
        <w:rPr>
          <w:sz w:val="26"/>
          <w:szCs w:val="26"/>
        </w:rPr>
        <w:t xml:space="preserve"> района города Череповца для микрорайонов 107 и 108 сохраняются</w:t>
      </w:r>
      <w:proofErr w:type="gramEnd"/>
      <w:r w:rsidRPr="0013136E">
        <w:rPr>
          <w:sz w:val="26"/>
          <w:szCs w:val="26"/>
        </w:rPr>
        <w:t xml:space="preserve"> с изменением части красной линии в 108 микрорайоне по Шекснинск</w:t>
      </w:r>
      <w:r w:rsidR="007E5F85">
        <w:rPr>
          <w:sz w:val="26"/>
          <w:szCs w:val="26"/>
        </w:rPr>
        <w:t>ому</w:t>
      </w:r>
      <w:r w:rsidRPr="0013136E">
        <w:rPr>
          <w:sz w:val="26"/>
          <w:szCs w:val="26"/>
        </w:rPr>
        <w:t xml:space="preserve"> </w:t>
      </w:r>
      <w:r w:rsidR="007E5F85" w:rsidRPr="0013136E">
        <w:rPr>
          <w:sz w:val="26"/>
          <w:szCs w:val="26"/>
        </w:rPr>
        <w:t xml:space="preserve">проспекту </w:t>
      </w:r>
      <w:r w:rsidRPr="0013136E">
        <w:rPr>
          <w:sz w:val="26"/>
          <w:szCs w:val="26"/>
        </w:rPr>
        <w:t>с учетом существующей застройки пожарного депо и ПНС №</w:t>
      </w:r>
      <w:r w:rsidR="00152890">
        <w:rPr>
          <w:sz w:val="26"/>
          <w:szCs w:val="26"/>
        </w:rPr>
        <w:t xml:space="preserve"> </w:t>
      </w:r>
      <w:r w:rsidRPr="0013136E">
        <w:rPr>
          <w:sz w:val="26"/>
          <w:szCs w:val="26"/>
        </w:rPr>
        <w:t xml:space="preserve">21 . </w:t>
      </w:r>
    </w:p>
    <w:p w:rsidR="00E77DA3" w:rsidRPr="0013136E" w:rsidRDefault="00E77DA3" w:rsidP="00E77DA3">
      <w:pPr>
        <w:ind w:firstLine="708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Расстояния между красными линиями определены категорией каждой из с</w:t>
      </w:r>
      <w:r w:rsidRPr="0013136E">
        <w:rPr>
          <w:sz w:val="26"/>
          <w:szCs w:val="26"/>
        </w:rPr>
        <w:t>у</w:t>
      </w:r>
      <w:r w:rsidRPr="0013136E">
        <w:rPr>
          <w:sz w:val="26"/>
          <w:szCs w:val="26"/>
        </w:rPr>
        <w:t>ществующих и планируемых улиц в соответствии со схемой транспортного обсл</w:t>
      </w:r>
      <w:r w:rsidRPr="0013136E">
        <w:rPr>
          <w:sz w:val="26"/>
          <w:szCs w:val="26"/>
        </w:rPr>
        <w:t>у</w:t>
      </w:r>
      <w:r w:rsidRPr="0013136E">
        <w:rPr>
          <w:sz w:val="26"/>
          <w:szCs w:val="26"/>
        </w:rPr>
        <w:t>живания г. Череповца.</w:t>
      </w:r>
    </w:p>
    <w:p w:rsidR="00E77DA3" w:rsidRPr="0013136E" w:rsidRDefault="00E77DA3" w:rsidP="00E77DA3">
      <w:pPr>
        <w:ind w:firstLine="708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Линии регулирования застройки определены с учетом планировочных реш</w:t>
      </w:r>
      <w:r w:rsidRPr="0013136E">
        <w:rPr>
          <w:sz w:val="26"/>
          <w:szCs w:val="26"/>
        </w:rPr>
        <w:t>е</w:t>
      </w:r>
      <w:r w:rsidRPr="0013136E">
        <w:rPr>
          <w:sz w:val="26"/>
          <w:szCs w:val="26"/>
        </w:rPr>
        <w:t>ний размещения объектов капитального строительства и линейных объектов в соо</w:t>
      </w:r>
      <w:r w:rsidRPr="0013136E">
        <w:rPr>
          <w:sz w:val="26"/>
          <w:szCs w:val="26"/>
        </w:rPr>
        <w:t>т</w:t>
      </w:r>
      <w:r w:rsidRPr="0013136E">
        <w:rPr>
          <w:sz w:val="26"/>
          <w:szCs w:val="26"/>
        </w:rPr>
        <w:t>ветствии с правилами землепользования и застройки г. Череповца.</w:t>
      </w:r>
    </w:p>
    <w:p w:rsidR="00E67A67" w:rsidRPr="0013136E" w:rsidRDefault="00E67A67" w:rsidP="00E67A67">
      <w:pPr>
        <w:spacing w:line="360" w:lineRule="auto"/>
        <w:jc w:val="both"/>
        <w:rPr>
          <w:color w:val="000000"/>
        </w:rPr>
      </w:pPr>
    </w:p>
    <w:p w:rsidR="00E67A67" w:rsidRPr="0013136E" w:rsidRDefault="00E67A67" w:rsidP="00E67A67">
      <w:pPr>
        <w:jc w:val="center"/>
        <w:outlineLvl w:val="1"/>
        <w:rPr>
          <w:sz w:val="26"/>
          <w:szCs w:val="26"/>
        </w:rPr>
      </w:pPr>
      <w:r w:rsidRPr="0013136E">
        <w:rPr>
          <w:sz w:val="26"/>
          <w:szCs w:val="26"/>
        </w:rPr>
        <w:t>1.</w:t>
      </w:r>
      <w:r w:rsidR="00961991" w:rsidRPr="0013136E">
        <w:rPr>
          <w:sz w:val="26"/>
          <w:szCs w:val="26"/>
        </w:rPr>
        <w:t>3</w:t>
      </w:r>
      <w:r w:rsidRPr="0013136E">
        <w:rPr>
          <w:sz w:val="26"/>
          <w:szCs w:val="26"/>
        </w:rPr>
        <w:t>. Характеристика объектов капитального строительства жилого назначения</w:t>
      </w:r>
    </w:p>
    <w:p w:rsidR="00E67A67" w:rsidRPr="0013136E" w:rsidRDefault="00E67A67" w:rsidP="00E67A67">
      <w:pPr>
        <w:spacing w:line="360" w:lineRule="auto"/>
        <w:jc w:val="both"/>
        <w:rPr>
          <w:color w:val="000000"/>
        </w:rPr>
      </w:pPr>
    </w:p>
    <w:p w:rsidR="00E67A67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Планировочную структуру проектируемой территории</w:t>
      </w:r>
      <w:r w:rsidR="002737E7" w:rsidRPr="0013136E">
        <w:rPr>
          <w:rStyle w:val="ae"/>
          <w:i w:val="0"/>
          <w:sz w:val="26"/>
          <w:szCs w:val="26"/>
        </w:rPr>
        <w:t xml:space="preserve"> необходимо</w:t>
      </w:r>
      <w:r w:rsidRPr="0013136E">
        <w:rPr>
          <w:rStyle w:val="ae"/>
          <w:i w:val="0"/>
          <w:sz w:val="26"/>
          <w:szCs w:val="26"/>
        </w:rPr>
        <w:t xml:space="preserve"> развивать в соответствии с гене</w:t>
      </w:r>
      <w:r w:rsidR="002737E7" w:rsidRPr="0013136E">
        <w:rPr>
          <w:rStyle w:val="ae"/>
          <w:i w:val="0"/>
          <w:sz w:val="26"/>
          <w:szCs w:val="26"/>
        </w:rPr>
        <w:t>ральным планом города</w:t>
      </w:r>
      <w:r w:rsidRPr="0013136E">
        <w:rPr>
          <w:rStyle w:val="ae"/>
          <w:i w:val="0"/>
          <w:sz w:val="26"/>
          <w:szCs w:val="26"/>
        </w:rPr>
        <w:t xml:space="preserve"> с учетом смежных территорий. </w:t>
      </w:r>
    </w:p>
    <w:p w:rsidR="001B6134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В основе архитектурно-</w:t>
      </w:r>
      <w:proofErr w:type="gramStart"/>
      <w:r w:rsidRPr="0013136E">
        <w:rPr>
          <w:rStyle w:val="ae"/>
          <w:i w:val="0"/>
          <w:sz w:val="26"/>
          <w:szCs w:val="26"/>
        </w:rPr>
        <w:t>планировочного решения</w:t>
      </w:r>
      <w:proofErr w:type="gramEnd"/>
      <w:r w:rsidRPr="0013136E">
        <w:rPr>
          <w:rStyle w:val="ae"/>
          <w:i w:val="0"/>
          <w:sz w:val="26"/>
          <w:szCs w:val="26"/>
        </w:rPr>
        <w:t xml:space="preserve"> проектируемой территории предлагается использование </w:t>
      </w:r>
      <w:proofErr w:type="spellStart"/>
      <w:r w:rsidRPr="0013136E">
        <w:rPr>
          <w:rStyle w:val="ae"/>
          <w:i w:val="0"/>
          <w:sz w:val="26"/>
          <w:szCs w:val="26"/>
        </w:rPr>
        <w:t>периметральной</w:t>
      </w:r>
      <w:proofErr w:type="spellEnd"/>
      <w:r w:rsidRPr="0013136E">
        <w:rPr>
          <w:rStyle w:val="ae"/>
          <w:i w:val="0"/>
          <w:sz w:val="26"/>
          <w:szCs w:val="26"/>
        </w:rPr>
        <w:t xml:space="preserve"> застройки микрорайонов группами д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мов со свободной от транспорта центральной зоной, где располагается земель</w:t>
      </w:r>
      <w:r w:rsidR="002737E7" w:rsidRPr="0013136E">
        <w:rPr>
          <w:rStyle w:val="ae"/>
          <w:i w:val="0"/>
          <w:sz w:val="26"/>
          <w:szCs w:val="26"/>
        </w:rPr>
        <w:t>ный</w:t>
      </w:r>
      <w:r w:rsidR="002F3067" w:rsidRPr="0013136E">
        <w:rPr>
          <w:rStyle w:val="ae"/>
          <w:i w:val="0"/>
          <w:sz w:val="26"/>
          <w:szCs w:val="26"/>
        </w:rPr>
        <w:t xml:space="preserve"> участок детского сада</w:t>
      </w:r>
      <w:r w:rsidRPr="0013136E">
        <w:rPr>
          <w:rStyle w:val="ae"/>
          <w:i w:val="0"/>
          <w:sz w:val="26"/>
          <w:szCs w:val="26"/>
        </w:rPr>
        <w:t>, к которому от Шекснинск</w:t>
      </w:r>
      <w:r w:rsidR="007E5F85">
        <w:rPr>
          <w:rStyle w:val="ae"/>
          <w:i w:val="0"/>
          <w:sz w:val="26"/>
          <w:szCs w:val="26"/>
        </w:rPr>
        <w:t>ого</w:t>
      </w:r>
      <w:r w:rsidRPr="0013136E">
        <w:rPr>
          <w:rStyle w:val="ae"/>
          <w:i w:val="0"/>
          <w:sz w:val="26"/>
          <w:szCs w:val="26"/>
        </w:rPr>
        <w:t xml:space="preserve"> </w:t>
      </w:r>
      <w:r w:rsidR="007E5F85" w:rsidRPr="0013136E">
        <w:rPr>
          <w:rStyle w:val="ae"/>
          <w:i w:val="0"/>
          <w:sz w:val="26"/>
          <w:szCs w:val="26"/>
        </w:rPr>
        <w:t xml:space="preserve">проспекта </w:t>
      </w:r>
      <w:r w:rsidRPr="0013136E">
        <w:rPr>
          <w:rStyle w:val="ae"/>
          <w:i w:val="0"/>
          <w:sz w:val="26"/>
          <w:szCs w:val="26"/>
        </w:rPr>
        <w:t>предусматри</w:t>
      </w:r>
      <w:r w:rsidR="002737E7" w:rsidRPr="0013136E">
        <w:rPr>
          <w:rStyle w:val="ae"/>
          <w:i w:val="0"/>
          <w:sz w:val="26"/>
          <w:szCs w:val="26"/>
        </w:rPr>
        <w:t>вается аллея с устройством</w:t>
      </w:r>
      <w:r w:rsidRPr="0013136E">
        <w:rPr>
          <w:rStyle w:val="ae"/>
          <w:i w:val="0"/>
          <w:sz w:val="26"/>
          <w:szCs w:val="26"/>
        </w:rPr>
        <w:t xml:space="preserve"> велосипедных дорожек. </w:t>
      </w:r>
    </w:p>
    <w:p w:rsidR="00E67A67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Особое внимание уделяется формированию облика Шекснинского проспекта 9-12 этажными домами с </w:t>
      </w:r>
      <w:r w:rsidR="00961991" w:rsidRPr="0013136E">
        <w:rPr>
          <w:rStyle w:val="ae"/>
          <w:i w:val="0"/>
          <w:sz w:val="26"/>
          <w:szCs w:val="26"/>
        </w:rPr>
        <w:t xml:space="preserve">высотными </w:t>
      </w:r>
      <w:r w:rsidRPr="0013136E">
        <w:rPr>
          <w:rStyle w:val="ae"/>
          <w:i w:val="0"/>
          <w:sz w:val="26"/>
          <w:szCs w:val="26"/>
        </w:rPr>
        <w:t xml:space="preserve">акцентами </w:t>
      </w:r>
      <w:r w:rsidR="00961991" w:rsidRPr="0013136E">
        <w:rPr>
          <w:rStyle w:val="ae"/>
          <w:i w:val="0"/>
          <w:sz w:val="26"/>
          <w:szCs w:val="26"/>
        </w:rPr>
        <w:t>на пересечении улиц.</w:t>
      </w:r>
      <w:r w:rsidRPr="0013136E">
        <w:rPr>
          <w:rStyle w:val="ae"/>
          <w:i w:val="0"/>
          <w:sz w:val="26"/>
          <w:szCs w:val="26"/>
        </w:rPr>
        <w:t xml:space="preserve"> </w:t>
      </w:r>
    </w:p>
    <w:p w:rsidR="00E67A67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Объекты обслуживания предусматриваются </w:t>
      </w:r>
      <w:proofErr w:type="gramStart"/>
      <w:r w:rsidRPr="0013136E">
        <w:rPr>
          <w:rStyle w:val="ae"/>
          <w:i w:val="0"/>
          <w:sz w:val="26"/>
          <w:szCs w:val="26"/>
        </w:rPr>
        <w:t>встроенно-пристроенными</w:t>
      </w:r>
      <w:proofErr w:type="gramEnd"/>
      <w:r w:rsidRPr="0013136E">
        <w:rPr>
          <w:rStyle w:val="ae"/>
          <w:i w:val="0"/>
          <w:sz w:val="26"/>
          <w:szCs w:val="26"/>
        </w:rPr>
        <w:t xml:space="preserve"> в мн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гоквартирные много</w:t>
      </w:r>
      <w:r w:rsidR="00ED7B0A" w:rsidRPr="0013136E">
        <w:rPr>
          <w:rStyle w:val="ae"/>
          <w:i w:val="0"/>
          <w:sz w:val="26"/>
          <w:szCs w:val="26"/>
        </w:rPr>
        <w:t>этажные жилые дома</w:t>
      </w:r>
      <w:r w:rsidRPr="0013136E">
        <w:rPr>
          <w:rStyle w:val="ae"/>
          <w:i w:val="0"/>
          <w:sz w:val="26"/>
          <w:szCs w:val="26"/>
        </w:rPr>
        <w:t>.</w:t>
      </w:r>
    </w:p>
    <w:p w:rsidR="002737E7" w:rsidRPr="0013136E" w:rsidRDefault="002737E7" w:rsidP="00E67A67">
      <w:pPr>
        <w:jc w:val="center"/>
        <w:outlineLvl w:val="1"/>
        <w:rPr>
          <w:b/>
          <w:sz w:val="26"/>
          <w:szCs w:val="26"/>
        </w:rPr>
      </w:pPr>
    </w:p>
    <w:p w:rsidR="00E67A67" w:rsidRPr="0013136E" w:rsidRDefault="00E67A67" w:rsidP="00E67A67">
      <w:pPr>
        <w:jc w:val="center"/>
        <w:outlineLvl w:val="1"/>
        <w:rPr>
          <w:sz w:val="26"/>
          <w:szCs w:val="26"/>
        </w:rPr>
      </w:pPr>
      <w:r w:rsidRPr="0013136E">
        <w:rPr>
          <w:sz w:val="26"/>
          <w:szCs w:val="26"/>
        </w:rPr>
        <w:t>1.</w:t>
      </w:r>
      <w:r w:rsidR="00961991" w:rsidRPr="0013136E">
        <w:rPr>
          <w:sz w:val="26"/>
          <w:szCs w:val="26"/>
        </w:rPr>
        <w:t>4</w:t>
      </w:r>
      <w:r w:rsidRPr="0013136E">
        <w:rPr>
          <w:sz w:val="26"/>
          <w:szCs w:val="26"/>
        </w:rPr>
        <w:t xml:space="preserve">. Характеристика объектов капитального строительства </w:t>
      </w:r>
    </w:p>
    <w:p w:rsidR="00E67A67" w:rsidRPr="0013136E" w:rsidRDefault="002737E7" w:rsidP="002737E7">
      <w:pPr>
        <w:jc w:val="center"/>
        <w:outlineLvl w:val="1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социального и культурно</w:t>
      </w:r>
      <w:r w:rsidR="00CD005E" w:rsidRPr="0013136E">
        <w:rPr>
          <w:rStyle w:val="ae"/>
          <w:i w:val="0"/>
          <w:sz w:val="26"/>
          <w:szCs w:val="26"/>
        </w:rPr>
        <w:t>-</w:t>
      </w:r>
      <w:r w:rsidRPr="0013136E">
        <w:rPr>
          <w:rStyle w:val="ae"/>
          <w:i w:val="0"/>
          <w:sz w:val="26"/>
          <w:szCs w:val="26"/>
        </w:rPr>
        <w:t xml:space="preserve">бытового </w:t>
      </w:r>
      <w:r w:rsidR="00E67A67" w:rsidRPr="0013136E">
        <w:rPr>
          <w:rStyle w:val="ae"/>
          <w:i w:val="0"/>
          <w:sz w:val="26"/>
          <w:szCs w:val="26"/>
        </w:rPr>
        <w:t>назначения</w:t>
      </w:r>
    </w:p>
    <w:p w:rsidR="002737E7" w:rsidRPr="0013136E" w:rsidRDefault="002737E7" w:rsidP="002737E7">
      <w:pPr>
        <w:jc w:val="center"/>
        <w:outlineLvl w:val="1"/>
        <w:rPr>
          <w:sz w:val="26"/>
          <w:szCs w:val="26"/>
        </w:rPr>
      </w:pPr>
    </w:p>
    <w:p w:rsidR="00961991" w:rsidRPr="0013136E" w:rsidRDefault="002737E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Объекты и помещения </w:t>
      </w:r>
      <w:r w:rsidR="00ED7B0A" w:rsidRPr="0013136E">
        <w:rPr>
          <w:rStyle w:val="ae"/>
          <w:i w:val="0"/>
          <w:sz w:val="26"/>
          <w:szCs w:val="26"/>
        </w:rPr>
        <w:t xml:space="preserve">обслуживания </w:t>
      </w:r>
      <w:r w:rsidR="00961991" w:rsidRPr="0013136E">
        <w:rPr>
          <w:rStyle w:val="ae"/>
          <w:i w:val="0"/>
          <w:sz w:val="26"/>
          <w:szCs w:val="26"/>
        </w:rPr>
        <w:t xml:space="preserve">предусматриваются </w:t>
      </w:r>
      <w:r w:rsidR="007E5F85" w:rsidRPr="0013136E">
        <w:rPr>
          <w:rStyle w:val="ae"/>
          <w:i w:val="0"/>
          <w:sz w:val="26"/>
          <w:szCs w:val="26"/>
        </w:rPr>
        <w:t xml:space="preserve">Проектом </w:t>
      </w:r>
      <w:proofErr w:type="gramStart"/>
      <w:r w:rsidR="00961991" w:rsidRPr="0013136E">
        <w:rPr>
          <w:rStyle w:val="ae"/>
          <w:i w:val="0"/>
          <w:sz w:val="26"/>
          <w:szCs w:val="26"/>
        </w:rPr>
        <w:t>встрое</w:t>
      </w:r>
      <w:r w:rsidR="00961991" w:rsidRPr="0013136E">
        <w:rPr>
          <w:rStyle w:val="ae"/>
          <w:i w:val="0"/>
          <w:sz w:val="26"/>
          <w:szCs w:val="26"/>
        </w:rPr>
        <w:t>н</w:t>
      </w:r>
      <w:r w:rsidR="00961991" w:rsidRPr="0013136E">
        <w:rPr>
          <w:rStyle w:val="ae"/>
          <w:i w:val="0"/>
          <w:sz w:val="26"/>
          <w:szCs w:val="26"/>
        </w:rPr>
        <w:t>но-пристроенными</w:t>
      </w:r>
      <w:proofErr w:type="gramEnd"/>
      <w:r w:rsidR="00961991" w:rsidRPr="0013136E">
        <w:rPr>
          <w:rStyle w:val="ae"/>
          <w:i w:val="0"/>
          <w:sz w:val="26"/>
          <w:szCs w:val="26"/>
        </w:rPr>
        <w:t xml:space="preserve"> в многоквартирные многоэтажные жилые дома.</w:t>
      </w:r>
    </w:p>
    <w:p w:rsidR="00961991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Места размещения объектов обслуживания по видам разрешенного использ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 xml:space="preserve">вания уточняются на стадии </w:t>
      </w:r>
      <w:proofErr w:type="spellStart"/>
      <w:r w:rsidRPr="0013136E">
        <w:rPr>
          <w:rStyle w:val="ae"/>
          <w:i w:val="0"/>
          <w:sz w:val="26"/>
          <w:szCs w:val="26"/>
        </w:rPr>
        <w:t>предпроектных</w:t>
      </w:r>
      <w:proofErr w:type="spellEnd"/>
      <w:r w:rsidRPr="0013136E">
        <w:rPr>
          <w:rStyle w:val="ae"/>
          <w:i w:val="0"/>
          <w:sz w:val="26"/>
          <w:szCs w:val="26"/>
        </w:rPr>
        <w:t xml:space="preserve"> работ</w:t>
      </w:r>
      <w:r w:rsidR="00961991" w:rsidRPr="0013136E">
        <w:rPr>
          <w:rStyle w:val="ae"/>
          <w:i w:val="0"/>
          <w:sz w:val="26"/>
          <w:szCs w:val="26"/>
        </w:rPr>
        <w:t>.</w:t>
      </w:r>
      <w:r w:rsidRPr="0013136E">
        <w:rPr>
          <w:rStyle w:val="ae"/>
          <w:i w:val="0"/>
          <w:sz w:val="26"/>
          <w:szCs w:val="26"/>
        </w:rPr>
        <w:t xml:space="preserve">  </w:t>
      </w:r>
    </w:p>
    <w:p w:rsidR="00E67A67" w:rsidRPr="0013136E" w:rsidRDefault="00E67A6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Объекты дошкольного образования предусмотрены в 107 и 108 микрорайонах (детские сады-ясли на</w:t>
      </w:r>
      <w:r w:rsidR="002F3067" w:rsidRPr="0013136E">
        <w:rPr>
          <w:rStyle w:val="ae"/>
          <w:i w:val="0"/>
          <w:sz w:val="26"/>
          <w:szCs w:val="26"/>
        </w:rPr>
        <w:t xml:space="preserve"> 420 мест в каждом микрорайоне)</w:t>
      </w:r>
      <w:r w:rsidRPr="0013136E">
        <w:rPr>
          <w:rStyle w:val="ae"/>
          <w:i w:val="0"/>
          <w:sz w:val="26"/>
          <w:szCs w:val="26"/>
        </w:rPr>
        <w:t>. Объекты общего образов</w:t>
      </w:r>
      <w:r w:rsidRPr="0013136E">
        <w:rPr>
          <w:rStyle w:val="ae"/>
          <w:i w:val="0"/>
          <w:sz w:val="26"/>
          <w:szCs w:val="26"/>
        </w:rPr>
        <w:t>а</w:t>
      </w:r>
      <w:r w:rsidRPr="0013136E">
        <w:rPr>
          <w:rStyle w:val="ae"/>
          <w:i w:val="0"/>
          <w:sz w:val="26"/>
          <w:szCs w:val="26"/>
        </w:rPr>
        <w:t>ния находятся в непосредственной близости от существующей жилой застройки</w:t>
      </w:r>
      <w:r w:rsidR="002F3067" w:rsidRPr="0013136E">
        <w:rPr>
          <w:rStyle w:val="ae"/>
          <w:i w:val="0"/>
          <w:sz w:val="26"/>
          <w:szCs w:val="26"/>
        </w:rPr>
        <w:t xml:space="preserve"> </w:t>
      </w:r>
      <w:r w:rsidR="007E5F85">
        <w:rPr>
          <w:rStyle w:val="ae"/>
          <w:i w:val="0"/>
          <w:sz w:val="26"/>
          <w:szCs w:val="26"/>
        </w:rPr>
        <w:t>т</w:t>
      </w:r>
      <w:r w:rsidR="002F3067" w:rsidRPr="0013136E">
        <w:rPr>
          <w:rStyle w:val="ae"/>
          <w:i w:val="0"/>
          <w:sz w:val="26"/>
          <w:szCs w:val="26"/>
        </w:rPr>
        <w:t>ерритории в смежных кварталах</w:t>
      </w:r>
      <w:r w:rsidRPr="0013136E">
        <w:rPr>
          <w:rStyle w:val="ae"/>
          <w:i w:val="0"/>
          <w:sz w:val="26"/>
          <w:szCs w:val="26"/>
        </w:rPr>
        <w:t>.</w:t>
      </w:r>
    </w:p>
    <w:p w:rsidR="00E67A67" w:rsidRPr="0013136E" w:rsidRDefault="002737E7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Проектом предусмотрен</w:t>
      </w:r>
      <w:r w:rsidR="00961991" w:rsidRPr="0013136E">
        <w:rPr>
          <w:rStyle w:val="ae"/>
          <w:i w:val="0"/>
          <w:sz w:val="26"/>
          <w:szCs w:val="26"/>
        </w:rPr>
        <w:t>о</w:t>
      </w:r>
      <w:r w:rsidR="00E67A67" w:rsidRPr="0013136E">
        <w:rPr>
          <w:rStyle w:val="ae"/>
          <w:i w:val="0"/>
          <w:sz w:val="26"/>
          <w:szCs w:val="26"/>
        </w:rPr>
        <w:t xml:space="preserve"> размещени</w:t>
      </w:r>
      <w:r w:rsidR="00961991" w:rsidRPr="0013136E">
        <w:rPr>
          <w:rStyle w:val="ae"/>
          <w:i w:val="0"/>
          <w:sz w:val="26"/>
          <w:szCs w:val="26"/>
        </w:rPr>
        <w:t>е</w:t>
      </w:r>
      <w:r w:rsidR="00E67A67" w:rsidRPr="0013136E">
        <w:rPr>
          <w:rStyle w:val="ae"/>
          <w:i w:val="0"/>
          <w:sz w:val="26"/>
          <w:szCs w:val="26"/>
        </w:rPr>
        <w:t xml:space="preserve"> </w:t>
      </w:r>
      <w:r w:rsidR="00961991" w:rsidRPr="0013136E">
        <w:rPr>
          <w:rStyle w:val="ae"/>
          <w:i w:val="0"/>
          <w:sz w:val="26"/>
          <w:szCs w:val="26"/>
        </w:rPr>
        <w:t>объекта торговли</w:t>
      </w:r>
      <w:r w:rsidR="00E67A67" w:rsidRPr="0013136E">
        <w:rPr>
          <w:rStyle w:val="ae"/>
          <w:i w:val="0"/>
          <w:sz w:val="26"/>
          <w:szCs w:val="26"/>
        </w:rPr>
        <w:t xml:space="preserve"> в границах сущ</w:t>
      </w:r>
      <w:r w:rsidR="00E67A67" w:rsidRPr="0013136E">
        <w:rPr>
          <w:rStyle w:val="ae"/>
          <w:i w:val="0"/>
          <w:sz w:val="26"/>
          <w:szCs w:val="26"/>
        </w:rPr>
        <w:t>е</w:t>
      </w:r>
      <w:r w:rsidR="00E67A67" w:rsidRPr="0013136E">
        <w:rPr>
          <w:rStyle w:val="ae"/>
          <w:i w:val="0"/>
          <w:sz w:val="26"/>
          <w:szCs w:val="26"/>
        </w:rPr>
        <w:t xml:space="preserve">ствующего земельного участка с </w:t>
      </w:r>
      <w:r w:rsidR="002F3067" w:rsidRPr="0013136E">
        <w:rPr>
          <w:rStyle w:val="ae"/>
          <w:i w:val="0"/>
          <w:sz w:val="26"/>
          <w:szCs w:val="26"/>
        </w:rPr>
        <w:t>кадастровым номером</w:t>
      </w:r>
      <w:r w:rsidR="00E67A67" w:rsidRPr="0013136E">
        <w:rPr>
          <w:rStyle w:val="ae"/>
          <w:i w:val="0"/>
          <w:sz w:val="26"/>
          <w:szCs w:val="26"/>
        </w:rPr>
        <w:t xml:space="preserve"> 35:21:0503001:351 по Шек</w:t>
      </w:r>
      <w:r w:rsidR="00E67A67" w:rsidRPr="0013136E">
        <w:rPr>
          <w:rStyle w:val="ae"/>
          <w:i w:val="0"/>
          <w:sz w:val="26"/>
          <w:szCs w:val="26"/>
        </w:rPr>
        <w:t>с</w:t>
      </w:r>
      <w:r w:rsidR="00E67A67" w:rsidRPr="0013136E">
        <w:rPr>
          <w:rStyle w:val="ae"/>
          <w:i w:val="0"/>
          <w:sz w:val="26"/>
          <w:szCs w:val="26"/>
        </w:rPr>
        <w:t>нинск</w:t>
      </w:r>
      <w:r w:rsidR="002F3067" w:rsidRPr="0013136E">
        <w:rPr>
          <w:rStyle w:val="ae"/>
          <w:i w:val="0"/>
          <w:sz w:val="26"/>
          <w:szCs w:val="26"/>
        </w:rPr>
        <w:t>ому проспекту в 107 микрорайоне</w:t>
      </w:r>
      <w:r w:rsidR="00E67A67" w:rsidRPr="0013136E">
        <w:rPr>
          <w:rStyle w:val="ae"/>
          <w:i w:val="0"/>
          <w:sz w:val="26"/>
          <w:szCs w:val="26"/>
        </w:rPr>
        <w:t>.</w:t>
      </w:r>
    </w:p>
    <w:p w:rsidR="00FB5F00" w:rsidRDefault="00FB5F00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7A0F91" w:rsidRDefault="007A0F91" w:rsidP="0087308A">
      <w:pPr>
        <w:pStyle w:val="20"/>
        <w:spacing w:after="0" w:line="240" w:lineRule="auto"/>
        <w:ind w:left="0"/>
        <w:jc w:val="both"/>
        <w:rPr>
          <w:bCs/>
          <w:sz w:val="26"/>
          <w:szCs w:val="26"/>
        </w:rPr>
      </w:pPr>
    </w:p>
    <w:p w:rsidR="00E67A67" w:rsidRPr="0013136E" w:rsidRDefault="00E67A67" w:rsidP="00E67A67">
      <w:pPr>
        <w:jc w:val="center"/>
        <w:outlineLvl w:val="1"/>
        <w:rPr>
          <w:sz w:val="26"/>
          <w:szCs w:val="26"/>
        </w:rPr>
      </w:pPr>
      <w:bookmarkStart w:id="0" w:name="_Toc480446151"/>
      <w:r w:rsidRPr="0013136E">
        <w:rPr>
          <w:sz w:val="26"/>
          <w:szCs w:val="26"/>
        </w:rPr>
        <w:lastRenderedPageBreak/>
        <w:t>1.</w:t>
      </w:r>
      <w:r w:rsidR="006D3FA5" w:rsidRPr="0013136E">
        <w:rPr>
          <w:sz w:val="26"/>
          <w:szCs w:val="26"/>
        </w:rPr>
        <w:t>5</w:t>
      </w:r>
      <w:r w:rsidRPr="0013136E">
        <w:rPr>
          <w:sz w:val="26"/>
          <w:szCs w:val="26"/>
        </w:rPr>
        <w:t>. Планируемая плотность и параметры застройки территории</w:t>
      </w:r>
      <w:bookmarkEnd w:id="0"/>
    </w:p>
    <w:p w:rsidR="00E67A67" w:rsidRPr="0013136E" w:rsidRDefault="00E67A67" w:rsidP="00E67A67">
      <w:pPr>
        <w:spacing w:line="360" w:lineRule="auto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4542"/>
        <w:gridCol w:w="1276"/>
        <w:gridCol w:w="1559"/>
        <w:gridCol w:w="1560"/>
      </w:tblGrid>
      <w:tr w:rsidR="00E67A67" w:rsidRPr="0013136E" w:rsidTr="00CF43BC">
        <w:trPr>
          <w:tblHeader/>
        </w:trPr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№</w:t>
            </w:r>
            <w:r w:rsidRPr="0013136E">
              <w:rPr>
                <w:bCs/>
                <w:sz w:val="24"/>
                <w:szCs w:val="24"/>
              </w:rPr>
              <w:br/>
            </w:r>
            <w:proofErr w:type="gramStart"/>
            <w:r w:rsidRPr="0013136E">
              <w:rPr>
                <w:bCs/>
                <w:sz w:val="24"/>
                <w:szCs w:val="24"/>
              </w:rPr>
              <w:t>п</w:t>
            </w:r>
            <w:proofErr w:type="gramEnd"/>
            <w:r w:rsidRPr="0013136E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Единица измер</w:t>
            </w:r>
            <w:r w:rsidRPr="0013136E">
              <w:rPr>
                <w:sz w:val="24"/>
                <w:szCs w:val="24"/>
              </w:rPr>
              <w:t>е</w:t>
            </w:r>
            <w:r w:rsidRPr="0013136E">
              <w:rPr>
                <w:sz w:val="24"/>
                <w:szCs w:val="24"/>
              </w:rPr>
              <w:t>ния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pacing w:val="-14"/>
                <w:sz w:val="24"/>
                <w:szCs w:val="24"/>
              </w:rPr>
            </w:pPr>
            <w:r w:rsidRPr="0013136E">
              <w:rPr>
                <w:spacing w:val="-14"/>
                <w:sz w:val="24"/>
                <w:szCs w:val="24"/>
              </w:rPr>
              <w:t>Современное состояние</w:t>
            </w: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Расчетный срок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sz w:val="24"/>
                <w:szCs w:val="24"/>
              </w:rPr>
            </w:pPr>
            <w:r w:rsidRPr="0013136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keepNext/>
              <w:jc w:val="center"/>
              <w:outlineLvl w:val="1"/>
              <w:rPr>
                <w:b/>
                <w:sz w:val="24"/>
                <w:szCs w:val="24"/>
              </w:rPr>
            </w:pPr>
            <w:bookmarkStart w:id="1" w:name="_Toc353807629"/>
            <w:bookmarkStart w:id="2" w:name="_Toc353959893"/>
            <w:r w:rsidRPr="0013136E">
              <w:rPr>
                <w:b/>
                <w:sz w:val="24"/>
                <w:szCs w:val="24"/>
              </w:rPr>
              <w:t>Территория</w:t>
            </w:r>
            <w:bookmarkEnd w:id="1"/>
            <w:bookmarkEnd w:id="2"/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Площадь проектируемой территории - всего, в том числе по 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4</w:t>
            </w:r>
            <w:r w:rsidRPr="0013136E">
              <w:rPr>
                <w:bCs/>
                <w:sz w:val="24"/>
                <w:szCs w:val="24"/>
                <w:lang w:val="en-US"/>
              </w:rPr>
              <w:t>3/100</w:t>
            </w: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136E">
              <w:rPr>
                <w:b/>
                <w:bCs/>
                <w:sz w:val="24"/>
                <w:szCs w:val="24"/>
              </w:rPr>
              <w:t>43</w:t>
            </w:r>
            <w:r w:rsidRPr="0013136E">
              <w:rPr>
                <w:b/>
                <w:bCs/>
                <w:sz w:val="24"/>
                <w:szCs w:val="24"/>
                <w:lang w:val="en-US"/>
              </w:rPr>
              <w:t>/100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22,7</w:t>
            </w:r>
            <w:r w:rsidRPr="0013136E">
              <w:rPr>
                <w:bCs/>
                <w:sz w:val="24"/>
                <w:szCs w:val="24"/>
                <w:lang w:val="en-US"/>
              </w:rPr>
              <w:t>/100</w:t>
            </w: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22,7</w:t>
            </w:r>
            <w:r w:rsidRPr="0013136E">
              <w:rPr>
                <w:bCs/>
                <w:sz w:val="24"/>
                <w:szCs w:val="24"/>
                <w:lang w:val="en-US"/>
              </w:rPr>
              <w:t>/100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20,3</w:t>
            </w:r>
            <w:r w:rsidRPr="0013136E">
              <w:rPr>
                <w:bCs/>
                <w:sz w:val="24"/>
                <w:szCs w:val="24"/>
                <w:lang w:val="en-US"/>
              </w:rPr>
              <w:t>/100</w:t>
            </w: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20,3</w:t>
            </w:r>
            <w:r w:rsidRPr="0013136E">
              <w:rPr>
                <w:bCs/>
                <w:sz w:val="24"/>
                <w:szCs w:val="24"/>
                <w:lang w:val="en-US"/>
              </w:rPr>
              <w:t>/100</w:t>
            </w:r>
          </w:p>
        </w:tc>
      </w:tr>
      <w:tr w:rsidR="00E67A67" w:rsidRPr="0013136E" w:rsidTr="00CF43BC">
        <w:trPr>
          <w:trHeight w:val="802"/>
        </w:trPr>
        <w:tc>
          <w:tcPr>
            <w:tcW w:w="669" w:type="dxa"/>
            <w:vAlign w:val="center"/>
          </w:tcPr>
          <w:p w:rsidR="00E67A67" w:rsidRPr="0013136E" w:rsidRDefault="00E67A67" w:rsidP="002737E7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keepNext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Жилой застройки,</w:t>
            </w:r>
          </w:p>
          <w:p w:rsidR="00E67A67" w:rsidRPr="0013136E" w:rsidRDefault="00E67A67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из них: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keepNext/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keepNext/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/>
                <w:bCs/>
                <w:sz w:val="24"/>
                <w:szCs w:val="24"/>
              </w:rPr>
              <w:t>27,3</w:t>
            </w:r>
            <w:r w:rsidRPr="0013136E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13136E">
              <w:rPr>
                <w:b/>
                <w:bCs/>
                <w:sz w:val="24"/>
                <w:szCs w:val="24"/>
              </w:rPr>
              <w:t>63,2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- многоквартирные жилые дома, </w:t>
            </w:r>
          </w:p>
          <w:p w:rsidR="00E67A67" w:rsidRPr="0013136E" w:rsidRDefault="00E67A67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27,3</w:t>
            </w:r>
            <w:r w:rsidRPr="0013136E">
              <w:rPr>
                <w:bCs/>
                <w:sz w:val="24"/>
                <w:szCs w:val="24"/>
                <w:lang w:val="en-US"/>
              </w:rPr>
              <w:t>/</w:t>
            </w:r>
            <w:r w:rsidRPr="0013136E">
              <w:rPr>
                <w:bCs/>
                <w:sz w:val="24"/>
                <w:szCs w:val="24"/>
              </w:rPr>
              <w:t>63,2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17,0</w:t>
            </w:r>
            <w:r w:rsidRPr="0013136E">
              <w:rPr>
                <w:bCs/>
                <w:sz w:val="24"/>
                <w:szCs w:val="24"/>
                <w:lang w:val="en-US"/>
              </w:rPr>
              <w:t>/</w:t>
            </w:r>
            <w:r w:rsidRPr="0013136E">
              <w:rPr>
                <w:bCs/>
                <w:sz w:val="24"/>
                <w:szCs w:val="24"/>
              </w:rPr>
              <w:t>40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11,3</w:t>
            </w:r>
            <w:r w:rsidRPr="0013136E">
              <w:rPr>
                <w:bCs/>
                <w:sz w:val="24"/>
                <w:szCs w:val="24"/>
                <w:lang w:val="en-US"/>
              </w:rPr>
              <w:t>/</w:t>
            </w:r>
            <w:r w:rsidRPr="0013136E">
              <w:rPr>
                <w:bCs/>
                <w:sz w:val="24"/>
                <w:szCs w:val="24"/>
              </w:rPr>
              <w:t>24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Объектов дошкольного образования,</w:t>
            </w:r>
          </w:p>
          <w:p w:rsidR="00E67A67" w:rsidRPr="0013136E" w:rsidRDefault="00E67A67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3,2/7,0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1,6</w:t>
            </w:r>
          </w:p>
        </w:tc>
      </w:tr>
      <w:tr w:rsidR="00E67A67" w:rsidRPr="0013136E" w:rsidTr="00CF43BC">
        <w:tc>
          <w:tcPr>
            <w:tcW w:w="669" w:type="dxa"/>
            <w:vAlign w:val="center"/>
          </w:tcPr>
          <w:p w:rsidR="00E67A67" w:rsidRPr="0013136E" w:rsidRDefault="00E67A67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E67A67" w:rsidRPr="0013136E" w:rsidRDefault="00E67A67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E67A67" w:rsidRPr="0013136E" w:rsidRDefault="00E67A67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1,6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7E5F85">
            <w:pPr>
              <w:spacing w:before="60" w:after="60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Объект торговли (107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.)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0,8/1,8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13136E">
              <w:rPr>
                <w:b/>
                <w:bCs/>
                <w:sz w:val="24"/>
                <w:szCs w:val="24"/>
              </w:rPr>
              <w:t>0,8/2,1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b/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Объектов инженерной инфраструктуры,</w:t>
            </w:r>
            <w:r w:rsidRPr="0013136E">
              <w:rPr>
                <w:b/>
                <w:sz w:val="24"/>
                <w:szCs w:val="24"/>
              </w:rPr>
              <w:t xml:space="preserve"> </w:t>
            </w: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0,4/0,9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</w:rPr>
            </w:pPr>
            <w:r w:rsidRPr="0013136E">
              <w:rPr>
                <w:b/>
                <w:bCs/>
                <w:sz w:val="24"/>
                <w:szCs w:val="24"/>
              </w:rPr>
              <w:t>0,5/1,1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0,05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0,4/1,9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0,45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1.6.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D67C83">
            <w:pPr>
              <w:spacing w:before="60" w:after="60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Пожарное депо (108 микрорайон</w:t>
            </w:r>
            <w:proofErr w:type="gramStart"/>
            <w:r w:rsidRPr="0013136E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276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0,7/1,7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13136E">
              <w:rPr>
                <w:b/>
                <w:bCs/>
                <w:sz w:val="24"/>
                <w:szCs w:val="24"/>
              </w:rPr>
              <w:t>0,7/1,7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1.7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7E5F85">
            <w:pPr>
              <w:spacing w:before="60" w:after="60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Автостоянка открытого типа (108мкр.)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D67C83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13136E">
              <w:rPr>
                <w:b/>
                <w:bCs/>
                <w:sz w:val="24"/>
                <w:szCs w:val="24"/>
              </w:rPr>
              <w:t>2,3/5,6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7E5F85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1.</w:t>
            </w:r>
            <w:r w:rsidR="007E5F85">
              <w:rPr>
                <w:bCs/>
                <w:sz w:val="24"/>
                <w:szCs w:val="24"/>
              </w:rPr>
              <w:t>8</w:t>
            </w:r>
            <w:r w:rsidRPr="0013136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Общего пользования,</w:t>
            </w: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  <w:r w:rsidRPr="0013136E">
              <w:rPr>
                <w:sz w:val="24"/>
                <w:szCs w:val="24"/>
              </w:rPr>
              <w:t>/%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136E">
              <w:rPr>
                <w:b/>
                <w:bCs/>
                <w:sz w:val="24"/>
                <w:szCs w:val="24"/>
              </w:rPr>
              <w:t>8,2/19,3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4,3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13136E">
              <w:rPr>
                <w:bCs/>
                <w:sz w:val="24"/>
                <w:szCs w:val="24"/>
              </w:rPr>
              <w:t>4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  <w:r w:rsidRPr="0013136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keepNext/>
              <w:jc w:val="center"/>
              <w:outlineLvl w:val="1"/>
              <w:rPr>
                <w:b/>
                <w:sz w:val="24"/>
                <w:szCs w:val="24"/>
              </w:rPr>
            </w:pPr>
            <w:bookmarkStart w:id="3" w:name="_Toc353807630"/>
            <w:bookmarkStart w:id="4" w:name="_Toc353959894"/>
            <w:r w:rsidRPr="0013136E">
              <w:rPr>
                <w:b/>
                <w:sz w:val="24"/>
                <w:szCs w:val="24"/>
              </w:rPr>
              <w:t>Население</w:t>
            </w:r>
            <w:bookmarkEnd w:id="3"/>
            <w:bookmarkEnd w:id="4"/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Численность населения, </w:t>
            </w: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</w:t>
            </w:r>
            <w:proofErr w:type="gramStart"/>
            <w:r w:rsidRPr="0013136E">
              <w:rPr>
                <w:sz w:val="24"/>
                <w:szCs w:val="24"/>
              </w:rPr>
              <w:t>.ч</w:t>
            </w:r>
            <w:proofErr w:type="gramEnd"/>
            <w:r w:rsidRPr="0013136E">
              <w:rPr>
                <w:sz w:val="24"/>
                <w:szCs w:val="24"/>
              </w:rPr>
              <w:t>ел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11,9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</w:t>
            </w:r>
            <w:proofErr w:type="gramStart"/>
            <w:r w:rsidRPr="0013136E">
              <w:rPr>
                <w:sz w:val="24"/>
                <w:szCs w:val="24"/>
              </w:rPr>
              <w:t>.ч</w:t>
            </w:r>
            <w:proofErr w:type="gramEnd"/>
            <w:r w:rsidRPr="0013136E">
              <w:rPr>
                <w:sz w:val="24"/>
                <w:szCs w:val="24"/>
              </w:rPr>
              <w:t>ел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6,2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</w:t>
            </w:r>
            <w:proofErr w:type="gramStart"/>
            <w:r w:rsidRPr="0013136E">
              <w:rPr>
                <w:sz w:val="24"/>
                <w:szCs w:val="24"/>
              </w:rPr>
              <w:t>.ч</w:t>
            </w:r>
            <w:proofErr w:type="gramEnd"/>
            <w:r w:rsidRPr="0013136E">
              <w:rPr>
                <w:sz w:val="24"/>
                <w:szCs w:val="24"/>
              </w:rPr>
              <w:t>ел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5,7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Плотность населения, </w:t>
            </w: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чел./</w:t>
            </w:r>
            <w:proofErr w:type="gramStart"/>
            <w:r w:rsidRPr="0013136E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276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</w:t>
            </w:r>
            <w:proofErr w:type="gramStart"/>
            <w:r w:rsidRPr="0013136E">
              <w:rPr>
                <w:sz w:val="24"/>
                <w:szCs w:val="24"/>
              </w:rPr>
              <w:t>.ч</w:t>
            </w:r>
            <w:proofErr w:type="gramEnd"/>
            <w:r w:rsidRPr="0013136E">
              <w:rPr>
                <w:sz w:val="24"/>
                <w:szCs w:val="24"/>
              </w:rPr>
              <w:t>ел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273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</w:t>
            </w:r>
            <w:proofErr w:type="gramStart"/>
            <w:r w:rsidRPr="0013136E">
              <w:rPr>
                <w:sz w:val="24"/>
                <w:szCs w:val="24"/>
              </w:rPr>
              <w:t>.ч</w:t>
            </w:r>
            <w:proofErr w:type="gramEnd"/>
            <w:r w:rsidRPr="0013136E">
              <w:rPr>
                <w:sz w:val="24"/>
                <w:szCs w:val="24"/>
              </w:rPr>
              <w:t>ел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280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  <w:r w:rsidRPr="0013136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  <w:r w:rsidRPr="0013136E">
              <w:rPr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Новое жилищное строительство (мног</w:t>
            </w:r>
            <w:r w:rsidRPr="0013136E">
              <w:rPr>
                <w:sz w:val="24"/>
                <w:szCs w:val="24"/>
              </w:rPr>
              <w:t>о</w:t>
            </w:r>
            <w:r w:rsidRPr="0013136E">
              <w:rPr>
                <w:sz w:val="24"/>
                <w:szCs w:val="24"/>
              </w:rPr>
              <w:t>квартирные секционные жилые дома), 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442,8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234,0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208,8</w:t>
            </w:r>
          </w:p>
        </w:tc>
      </w:tr>
      <w:tr w:rsidR="006D3FA5" w:rsidRPr="0013136E" w:rsidTr="00CF43BC">
        <w:trPr>
          <w:trHeight w:val="48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Количество квартир, </w:t>
            </w:r>
          </w:p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lastRenderedPageBreak/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lastRenderedPageBreak/>
              <w:t>квартир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5822</w:t>
            </w:r>
          </w:p>
        </w:tc>
      </w:tr>
      <w:tr w:rsidR="006D3FA5" w:rsidRPr="0013136E" w:rsidTr="00CF43BC">
        <w:trPr>
          <w:trHeight w:val="48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квартир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3030</w:t>
            </w:r>
          </w:p>
        </w:tc>
      </w:tr>
      <w:tr w:rsidR="006D3FA5" w:rsidRPr="0013136E" w:rsidTr="00CF43BC">
        <w:trPr>
          <w:trHeight w:val="48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квартир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2792</w:t>
            </w:r>
          </w:p>
        </w:tc>
      </w:tr>
      <w:tr w:rsidR="006D3FA5" w:rsidRPr="0013136E" w:rsidTr="00CF43BC">
        <w:trPr>
          <w:trHeight w:val="42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Средняя этажность жилой застройки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этаж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10,2</w:t>
            </w:r>
          </w:p>
        </w:tc>
      </w:tr>
      <w:tr w:rsidR="006D3FA5" w:rsidRPr="0013136E" w:rsidTr="00CF43BC">
        <w:trPr>
          <w:trHeight w:val="357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3.4.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Средняя жилищная обеспеченность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</w:rPr>
              <w:t>2</w:t>
            </w:r>
            <w:proofErr w:type="gramEnd"/>
            <w:r w:rsidRPr="0013136E">
              <w:rPr>
                <w:sz w:val="24"/>
                <w:szCs w:val="24"/>
              </w:rPr>
              <w:t>/чел.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38</w:t>
            </w:r>
          </w:p>
        </w:tc>
      </w:tr>
      <w:tr w:rsidR="006D3FA5" w:rsidRPr="0013136E" w:rsidTr="00CF43BC">
        <w:trPr>
          <w:trHeight w:val="357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3.5.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Плотность застройки (брутто),</w:t>
            </w:r>
          </w:p>
          <w:p w:rsidR="006D3FA5" w:rsidRPr="0013136E" w:rsidRDefault="006D3FA5" w:rsidP="002737E7">
            <w:pPr>
              <w:ind w:left="284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11296</w:t>
            </w:r>
          </w:p>
        </w:tc>
      </w:tr>
      <w:tr w:rsidR="006D3FA5" w:rsidRPr="0013136E" w:rsidTr="00CF43BC">
        <w:trPr>
          <w:trHeight w:val="357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11290</w:t>
            </w:r>
          </w:p>
        </w:tc>
      </w:tr>
      <w:tr w:rsidR="006D3FA5" w:rsidRPr="0013136E" w:rsidTr="00CF43BC">
        <w:trPr>
          <w:trHeight w:val="357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га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11303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 w:rsidRPr="0013136E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keepNext/>
              <w:jc w:val="center"/>
              <w:rPr>
                <w:b/>
                <w:bCs/>
                <w:spacing w:val="-10"/>
                <w:sz w:val="24"/>
                <w:szCs w:val="24"/>
              </w:rPr>
            </w:pPr>
            <w:r w:rsidRPr="0013136E">
              <w:rPr>
                <w:b/>
                <w:bCs/>
                <w:spacing w:val="-10"/>
                <w:sz w:val="24"/>
                <w:szCs w:val="24"/>
              </w:rPr>
              <w:t>Объекты социального и культурно-бытового обслуживания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Детские дошкольные учреждения вс</w:t>
            </w:r>
            <w:r w:rsidRPr="0013136E">
              <w:rPr>
                <w:sz w:val="24"/>
                <w:szCs w:val="24"/>
              </w:rPr>
              <w:t>е</w:t>
            </w:r>
            <w:r w:rsidRPr="0013136E">
              <w:rPr>
                <w:sz w:val="24"/>
                <w:szCs w:val="24"/>
              </w:rPr>
              <w:t>го/1000 чел</w:t>
            </w:r>
            <w:r w:rsidR="007E5F85">
              <w:rPr>
                <w:sz w:val="24"/>
                <w:szCs w:val="24"/>
              </w:rPr>
              <w:t>.</w:t>
            </w:r>
            <w:r w:rsidRPr="0013136E">
              <w:rPr>
                <w:sz w:val="24"/>
                <w:szCs w:val="24"/>
              </w:rPr>
              <w:t>, 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мест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840</w:t>
            </w:r>
          </w:p>
        </w:tc>
      </w:tr>
      <w:tr w:rsidR="006D3FA5" w:rsidRPr="0013136E" w:rsidTr="00CF43BC">
        <w:trPr>
          <w:trHeight w:val="2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мест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420</w:t>
            </w:r>
          </w:p>
        </w:tc>
      </w:tr>
      <w:tr w:rsidR="006D3FA5" w:rsidRPr="0013136E" w:rsidTr="00CF43BC">
        <w:trPr>
          <w:trHeight w:val="2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мест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420</w:t>
            </w:r>
          </w:p>
        </w:tc>
      </w:tr>
      <w:tr w:rsidR="006D3FA5" w:rsidRPr="0013136E" w:rsidTr="00CF43BC">
        <w:trPr>
          <w:trHeight w:val="2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4.2.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keepNext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Общеобразовательные учреждения вс</w:t>
            </w:r>
            <w:r w:rsidRPr="0013136E">
              <w:rPr>
                <w:sz w:val="24"/>
                <w:szCs w:val="24"/>
              </w:rPr>
              <w:t>е</w:t>
            </w:r>
            <w:r w:rsidRPr="0013136E">
              <w:rPr>
                <w:sz w:val="24"/>
                <w:szCs w:val="24"/>
              </w:rPr>
              <w:t>го/1000 чел</w:t>
            </w:r>
          </w:p>
          <w:p w:rsidR="006D3FA5" w:rsidRPr="0013136E" w:rsidRDefault="006D3FA5" w:rsidP="002737E7">
            <w:pPr>
              <w:keepNext/>
              <w:rPr>
                <w:sz w:val="24"/>
                <w:szCs w:val="24"/>
              </w:rPr>
            </w:pP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мест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Школа находится в смежном квартале</w:t>
            </w:r>
          </w:p>
        </w:tc>
      </w:tr>
      <w:tr w:rsidR="006D3FA5" w:rsidRPr="0013136E" w:rsidTr="00CF43BC">
        <w:trPr>
          <w:trHeight w:val="2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keepNext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Предприятия, организации, учреждения (встроенно-пристроенные в жилые мн</w:t>
            </w:r>
            <w:r w:rsidRPr="0013136E">
              <w:rPr>
                <w:sz w:val="24"/>
                <w:szCs w:val="24"/>
              </w:rPr>
              <w:t>о</w:t>
            </w:r>
            <w:r w:rsidRPr="0013136E">
              <w:rPr>
                <w:sz w:val="24"/>
                <w:szCs w:val="24"/>
              </w:rPr>
              <w:t>гоквартирные дома</w:t>
            </w:r>
            <w:proofErr w:type="gramStart"/>
            <w:r w:rsidRPr="0013136E">
              <w:rPr>
                <w:sz w:val="24"/>
                <w:szCs w:val="24"/>
              </w:rPr>
              <w:t xml:space="preserve"> )</w:t>
            </w:r>
            <w:proofErr w:type="gramEnd"/>
            <w:r w:rsidRPr="0013136E">
              <w:rPr>
                <w:sz w:val="24"/>
                <w:szCs w:val="24"/>
              </w:rPr>
              <w:t xml:space="preserve">, в том числе по </w:t>
            </w:r>
          </w:p>
          <w:p w:rsidR="006D3FA5" w:rsidRPr="0013136E" w:rsidRDefault="006D3FA5" w:rsidP="002737E7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6D3FA5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25,7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6D3FA5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13,2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3136E">
              <w:rPr>
                <w:sz w:val="24"/>
                <w:szCs w:val="24"/>
              </w:rPr>
              <w:t xml:space="preserve"> </w:t>
            </w:r>
            <w:proofErr w:type="spellStart"/>
            <w:r w:rsidRPr="0013136E">
              <w:rPr>
                <w:sz w:val="24"/>
                <w:szCs w:val="24"/>
              </w:rPr>
              <w:t>общ.пл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12,5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Кол-во парковок внутри квартала, </w:t>
            </w: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в том числе по 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маш</w:t>
            </w:r>
            <w:proofErr w:type="spellEnd"/>
            <w:r w:rsidRPr="0013136E">
              <w:rPr>
                <w:sz w:val="24"/>
                <w:szCs w:val="24"/>
              </w:rPr>
              <w:t>./мест</w:t>
            </w:r>
          </w:p>
          <w:p w:rsidR="006D3FA5" w:rsidRPr="0013136E" w:rsidRDefault="006D3FA5" w:rsidP="002737E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2303</w:t>
            </w:r>
          </w:p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32,2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маш</w:t>
            </w:r>
            <w:proofErr w:type="spellEnd"/>
            <w:r w:rsidRPr="0013136E">
              <w:rPr>
                <w:sz w:val="24"/>
                <w:szCs w:val="24"/>
              </w:rPr>
              <w:t>./мест</w:t>
            </w:r>
          </w:p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тыс.кв</w:t>
            </w:r>
            <w:proofErr w:type="gramStart"/>
            <w:r w:rsidRPr="0013136E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1237</w:t>
            </w:r>
          </w:p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17,3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proofErr w:type="spellStart"/>
            <w:r w:rsidRPr="0013136E">
              <w:rPr>
                <w:sz w:val="24"/>
                <w:szCs w:val="24"/>
              </w:rPr>
              <w:t>маш</w:t>
            </w:r>
            <w:proofErr w:type="spellEnd"/>
            <w:r w:rsidRPr="0013136E">
              <w:rPr>
                <w:sz w:val="24"/>
                <w:szCs w:val="24"/>
              </w:rPr>
              <w:t>./мест</w:t>
            </w:r>
          </w:p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1066</w:t>
            </w:r>
          </w:p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14,9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4.5</w:t>
            </w: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Обеспеченность парковочными местами,</w:t>
            </w:r>
          </w:p>
          <w:p w:rsidR="006D3FA5" w:rsidRPr="0013136E" w:rsidRDefault="006D3FA5" w:rsidP="002737E7">
            <w:pPr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в том числе по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2,7</w:t>
            </w:r>
          </w:p>
        </w:tc>
      </w:tr>
      <w:tr w:rsidR="006D3FA5" w:rsidRPr="0013136E" w:rsidTr="00CF43BC">
        <w:trPr>
          <w:trHeight w:val="510"/>
        </w:trPr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107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2,8</w:t>
            </w:r>
          </w:p>
        </w:tc>
      </w:tr>
      <w:tr w:rsidR="006D3FA5" w:rsidRPr="0013136E" w:rsidTr="00CF43BC">
        <w:tc>
          <w:tcPr>
            <w:tcW w:w="66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42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 xml:space="preserve">108 </w:t>
            </w:r>
            <w:proofErr w:type="spellStart"/>
            <w:r w:rsidRPr="0013136E">
              <w:rPr>
                <w:sz w:val="24"/>
                <w:szCs w:val="24"/>
              </w:rPr>
              <w:t>мкр</w:t>
            </w:r>
            <w:proofErr w:type="spellEnd"/>
            <w:r w:rsidRPr="0013136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6D3FA5" w:rsidRPr="0013136E" w:rsidRDefault="006D3FA5" w:rsidP="002737E7">
            <w:pPr>
              <w:jc w:val="center"/>
              <w:rPr>
                <w:sz w:val="24"/>
                <w:szCs w:val="24"/>
              </w:rPr>
            </w:pPr>
            <w:r w:rsidRPr="0013136E">
              <w:rPr>
                <w:sz w:val="24"/>
                <w:szCs w:val="24"/>
              </w:rPr>
              <w:t>м</w:t>
            </w:r>
            <w:proofErr w:type="gramStart"/>
            <w:r w:rsidRPr="0013136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13136E">
              <w:rPr>
                <w:sz w:val="24"/>
                <w:szCs w:val="24"/>
                <w:lang w:val="en-US"/>
              </w:rPr>
              <w:t>/</w:t>
            </w:r>
            <w:r w:rsidRPr="0013136E">
              <w:rPr>
                <w:sz w:val="24"/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6D3FA5" w:rsidRPr="0013136E" w:rsidRDefault="006D3FA5" w:rsidP="002737E7">
            <w:pPr>
              <w:jc w:val="center"/>
              <w:rPr>
                <w:bCs/>
                <w:sz w:val="24"/>
                <w:szCs w:val="24"/>
              </w:rPr>
            </w:pPr>
            <w:r w:rsidRPr="0013136E">
              <w:rPr>
                <w:bCs/>
                <w:sz w:val="24"/>
                <w:szCs w:val="24"/>
              </w:rPr>
              <w:t>2,6</w:t>
            </w:r>
          </w:p>
        </w:tc>
      </w:tr>
    </w:tbl>
    <w:p w:rsidR="00E67A67" w:rsidRPr="0013136E" w:rsidRDefault="00E67A67" w:rsidP="00FB5F00">
      <w:pPr>
        <w:ind w:firstLine="709"/>
        <w:jc w:val="both"/>
        <w:rPr>
          <w:b/>
          <w:sz w:val="26"/>
          <w:szCs w:val="26"/>
        </w:rPr>
      </w:pPr>
    </w:p>
    <w:p w:rsidR="00E67A67" w:rsidRPr="0013136E" w:rsidRDefault="00E67A67" w:rsidP="00E67A67">
      <w:pPr>
        <w:pStyle w:val="ab"/>
        <w:ind w:left="0"/>
        <w:jc w:val="center"/>
        <w:outlineLvl w:val="1"/>
        <w:rPr>
          <w:sz w:val="26"/>
          <w:szCs w:val="26"/>
        </w:rPr>
      </w:pPr>
      <w:bookmarkStart w:id="5" w:name="_Toc480446152"/>
      <w:r w:rsidRPr="0013136E">
        <w:rPr>
          <w:sz w:val="26"/>
          <w:szCs w:val="26"/>
        </w:rPr>
        <w:t>1.</w:t>
      </w:r>
      <w:r w:rsidR="006937CD" w:rsidRPr="0013136E">
        <w:rPr>
          <w:sz w:val="26"/>
          <w:szCs w:val="26"/>
        </w:rPr>
        <w:t>6</w:t>
      </w:r>
      <w:r w:rsidRPr="0013136E">
        <w:rPr>
          <w:sz w:val="26"/>
          <w:szCs w:val="26"/>
        </w:rPr>
        <w:t xml:space="preserve">. </w:t>
      </w:r>
      <w:r w:rsidR="00EB6CBB" w:rsidRPr="0013136E">
        <w:rPr>
          <w:sz w:val="26"/>
          <w:szCs w:val="26"/>
        </w:rPr>
        <w:t>Характеристика развития с</w:t>
      </w:r>
      <w:r w:rsidRPr="0013136E">
        <w:rPr>
          <w:sz w:val="26"/>
          <w:szCs w:val="26"/>
        </w:rPr>
        <w:t>истем</w:t>
      </w:r>
      <w:r w:rsidR="00EB6CBB" w:rsidRPr="0013136E">
        <w:rPr>
          <w:sz w:val="26"/>
          <w:szCs w:val="26"/>
        </w:rPr>
        <w:t>ы</w:t>
      </w:r>
      <w:r w:rsidRPr="0013136E">
        <w:rPr>
          <w:sz w:val="26"/>
          <w:szCs w:val="26"/>
        </w:rPr>
        <w:t xml:space="preserve"> транспортного обслуживания</w:t>
      </w:r>
      <w:bookmarkEnd w:id="5"/>
    </w:p>
    <w:p w:rsidR="002737E7" w:rsidRPr="0013136E" w:rsidRDefault="002737E7" w:rsidP="002737E7">
      <w:pPr>
        <w:ind w:firstLine="709"/>
        <w:jc w:val="both"/>
        <w:rPr>
          <w:sz w:val="26"/>
          <w:szCs w:val="26"/>
        </w:rPr>
      </w:pPr>
    </w:p>
    <w:p w:rsidR="00FB5F00" w:rsidRPr="0013136E" w:rsidRDefault="00FB5F00" w:rsidP="00D5681D">
      <w:pPr>
        <w:pStyle w:val="af3"/>
        <w:ind w:firstLine="709"/>
        <w:jc w:val="both"/>
        <w:rPr>
          <w:rStyle w:val="ae"/>
          <w:i w:val="0"/>
          <w:iCs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Транспортная схема проектируемой территории выполнена</w:t>
      </w:r>
      <w:r w:rsidR="002F3067" w:rsidRPr="0013136E">
        <w:rPr>
          <w:rStyle w:val="ae"/>
          <w:i w:val="0"/>
          <w:sz w:val="26"/>
          <w:szCs w:val="26"/>
        </w:rPr>
        <w:t xml:space="preserve"> согласно Г</w:t>
      </w:r>
      <w:r w:rsidRPr="0013136E">
        <w:rPr>
          <w:rStyle w:val="ae"/>
          <w:i w:val="0"/>
          <w:sz w:val="26"/>
          <w:szCs w:val="26"/>
        </w:rPr>
        <w:t>енерально</w:t>
      </w:r>
      <w:r w:rsidR="000D6AA0">
        <w:rPr>
          <w:rStyle w:val="ae"/>
          <w:i w:val="0"/>
          <w:sz w:val="26"/>
          <w:szCs w:val="26"/>
        </w:rPr>
        <w:t>му</w:t>
      </w:r>
      <w:r w:rsidRPr="0013136E">
        <w:rPr>
          <w:rStyle w:val="ae"/>
          <w:i w:val="0"/>
          <w:sz w:val="26"/>
          <w:szCs w:val="26"/>
        </w:rPr>
        <w:t xml:space="preserve"> план</w:t>
      </w:r>
      <w:r w:rsidR="000D6AA0">
        <w:rPr>
          <w:rStyle w:val="ae"/>
          <w:i w:val="0"/>
          <w:sz w:val="26"/>
          <w:szCs w:val="26"/>
        </w:rPr>
        <w:t>у</w:t>
      </w:r>
      <w:r w:rsidRPr="0013136E">
        <w:rPr>
          <w:rStyle w:val="ae"/>
          <w:i w:val="0"/>
          <w:sz w:val="26"/>
          <w:szCs w:val="26"/>
        </w:rPr>
        <w:t xml:space="preserve"> г. Черепо</w:t>
      </w:r>
      <w:r w:rsidR="002737E7" w:rsidRPr="0013136E">
        <w:rPr>
          <w:rStyle w:val="ae"/>
          <w:i w:val="0"/>
          <w:sz w:val="26"/>
          <w:szCs w:val="26"/>
        </w:rPr>
        <w:t>в</w:t>
      </w:r>
      <w:r w:rsidR="000D6AA0">
        <w:rPr>
          <w:rStyle w:val="ae"/>
          <w:i w:val="0"/>
          <w:sz w:val="26"/>
          <w:szCs w:val="26"/>
        </w:rPr>
        <w:t>ца</w:t>
      </w:r>
      <w:r w:rsidR="002737E7" w:rsidRPr="0013136E">
        <w:rPr>
          <w:rStyle w:val="ae"/>
          <w:i w:val="0"/>
          <w:sz w:val="26"/>
          <w:szCs w:val="26"/>
        </w:rPr>
        <w:t xml:space="preserve"> с учетом </w:t>
      </w:r>
      <w:r w:rsidR="006937CD" w:rsidRPr="0013136E">
        <w:rPr>
          <w:sz w:val="26"/>
          <w:szCs w:val="26"/>
        </w:rPr>
        <w:t xml:space="preserve">утвержденного проекта планировки территории </w:t>
      </w:r>
      <w:proofErr w:type="spellStart"/>
      <w:r w:rsidR="006937CD" w:rsidRPr="0013136E">
        <w:rPr>
          <w:sz w:val="26"/>
          <w:szCs w:val="26"/>
        </w:rPr>
        <w:t>Зашекснинского</w:t>
      </w:r>
      <w:proofErr w:type="spellEnd"/>
      <w:r w:rsidR="006937CD" w:rsidRPr="0013136E">
        <w:rPr>
          <w:sz w:val="26"/>
          <w:szCs w:val="26"/>
        </w:rPr>
        <w:t xml:space="preserve"> района города Череповца </w:t>
      </w:r>
      <w:r w:rsidRPr="0013136E">
        <w:rPr>
          <w:rStyle w:val="ae"/>
          <w:i w:val="0"/>
          <w:sz w:val="26"/>
          <w:szCs w:val="26"/>
        </w:rPr>
        <w:t>и сложившейся застройк</w:t>
      </w:r>
      <w:r w:rsidR="000D6AA0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,</w:t>
      </w:r>
      <w:r w:rsidR="002F3067" w:rsidRPr="0013136E">
        <w:rPr>
          <w:rStyle w:val="ae"/>
          <w:i w:val="0"/>
          <w:sz w:val="26"/>
          <w:szCs w:val="26"/>
        </w:rPr>
        <w:t xml:space="preserve"> в том числе смежной</w:t>
      </w:r>
      <w:r w:rsidRPr="0013136E">
        <w:rPr>
          <w:rStyle w:val="ae"/>
          <w:i w:val="0"/>
          <w:sz w:val="26"/>
          <w:szCs w:val="26"/>
        </w:rPr>
        <w:t>.</w:t>
      </w:r>
    </w:p>
    <w:p w:rsidR="00FB5F00" w:rsidRPr="0013136E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bookmarkStart w:id="6" w:name="_Toc210114648"/>
      <w:r w:rsidRPr="0013136E">
        <w:rPr>
          <w:rStyle w:val="ae"/>
          <w:i w:val="0"/>
          <w:sz w:val="26"/>
          <w:szCs w:val="26"/>
        </w:rPr>
        <w:lastRenderedPageBreak/>
        <w:t>Главной магистралью общегородского значения проектируемого района в с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 xml:space="preserve">ответствии с </w:t>
      </w:r>
      <w:r w:rsidR="000D6AA0">
        <w:rPr>
          <w:rStyle w:val="ae"/>
          <w:i w:val="0"/>
          <w:sz w:val="26"/>
          <w:szCs w:val="26"/>
        </w:rPr>
        <w:t>Г</w:t>
      </w:r>
      <w:r w:rsidRPr="0013136E">
        <w:rPr>
          <w:rStyle w:val="ae"/>
          <w:i w:val="0"/>
          <w:sz w:val="26"/>
          <w:szCs w:val="26"/>
        </w:rPr>
        <w:t>енеральным планом является Шекснинский проспект. Пересечения магистральных улиц предлагается решать как перекрёстки со светофорным регул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рованием.</w:t>
      </w:r>
      <w:bookmarkEnd w:id="6"/>
      <w:r w:rsidRPr="0013136E">
        <w:rPr>
          <w:rStyle w:val="ae"/>
          <w:i w:val="0"/>
          <w:sz w:val="26"/>
          <w:szCs w:val="26"/>
        </w:rPr>
        <w:t xml:space="preserve"> </w:t>
      </w:r>
    </w:p>
    <w:p w:rsidR="00152890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bookmarkStart w:id="7" w:name="_Toc210114649"/>
      <w:r w:rsidRPr="0013136E">
        <w:rPr>
          <w:rStyle w:val="ae"/>
          <w:i w:val="0"/>
          <w:sz w:val="26"/>
          <w:szCs w:val="26"/>
        </w:rPr>
        <w:t>Движение общественного пассажирского транспорта (автобуса) предусматр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вается по магистраль</w:t>
      </w:r>
      <w:r w:rsidR="002F3067" w:rsidRPr="0013136E">
        <w:rPr>
          <w:rStyle w:val="ae"/>
          <w:i w:val="0"/>
          <w:sz w:val="26"/>
          <w:szCs w:val="26"/>
        </w:rPr>
        <w:t>ной улице района</w:t>
      </w:r>
      <w:r w:rsidRPr="0013136E">
        <w:rPr>
          <w:rStyle w:val="ae"/>
          <w:i w:val="0"/>
          <w:sz w:val="26"/>
          <w:szCs w:val="26"/>
        </w:rPr>
        <w:t>, а также другим улицам по периметру ули</w:t>
      </w:r>
      <w:r w:rsidRPr="0013136E">
        <w:rPr>
          <w:rStyle w:val="ae"/>
          <w:i w:val="0"/>
          <w:sz w:val="26"/>
          <w:szCs w:val="26"/>
        </w:rPr>
        <w:t>ч</w:t>
      </w:r>
      <w:r w:rsidRPr="0013136E">
        <w:rPr>
          <w:rStyle w:val="ae"/>
          <w:i w:val="0"/>
          <w:sz w:val="26"/>
          <w:szCs w:val="26"/>
        </w:rPr>
        <w:t>но-дорожной сети микро</w:t>
      </w:r>
      <w:r w:rsidR="002737E7" w:rsidRPr="0013136E">
        <w:rPr>
          <w:rStyle w:val="ae"/>
          <w:i w:val="0"/>
          <w:sz w:val="26"/>
          <w:szCs w:val="26"/>
        </w:rPr>
        <w:t>районов</w:t>
      </w:r>
      <w:r w:rsidRPr="0013136E">
        <w:rPr>
          <w:rStyle w:val="ae"/>
          <w:i w:val="0"/>
          <w:sz w:val="26"/>
          <w:szCs w:val="26"/>
        </w:rPr>
        <w:t>. Плотность сети автобуса составит 3 км/ км2, что обеспечит для населения среднюю доступность остановочных пунктов в пределах 270-</w:t>
      </w:r>
      <w:smartTag w:uri="urn:schemas-microsoft-com:office:smarttags" w:element="metricconverter">
        <w:smartTagPr>
          <w:attr w:name="ProductID" w:val="300 метров"/>
        </w:smartTagPr>
        <w:r w:rsidRPr="0013136E">
          <w:rPr>
            <w:rStyle w:val="ae"/>
            <w:i w:val="0"/>
            <w:sz w:val="26"/>
            <w:szCs w:val="26"/>
          </w:rPr>
          <w:t>300 метров</w:t>
        </w:r>
      </w:smartTag>
      <w:r w:rsidRPr="0013136E">
        <w:rPr>
          <w:rStyle w:val="ae"/>
          <w:i w:val="0"/>
          <w:sz w:val="26"/>
          <w:szCs w:val="26"/>
        </w:rPr>
        <w:t>. Остановочные пункты автобуса предлагается размещать в середине больших перегонов в специальных «карманах». Длина остановочной площадки пр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нята 3</w:t>
      </w:r>
      <w:r w:rsidR="002737E7" w:rsidRPr="0013136E">
        <w:rPr>
          <w:rStyle w:val="ae"/>
          <w:i w:val="0"/>
          <w:sz w:val="26"/>
          <w:szCs w:val="26"/>
        </w:rPr>
        <w:t>0 метров, глубина</w:t>
      </w:r>
      <w:r w:rsidR="002F3067" w:rsidRPr="0013136E">
        <w:rPr>
          <w:rStyle w:val="ae"/>
          <w:i w:val="0"/>
          <w:sz w:val="26"/>
          <w:szCs w:val="26"/>
        </w:rPr>
        <w:t xml:space="preserve"> «кармана» - 3 метра</w:t>
      </w:r>
      <w:r w:rsidRPr="0013136E">
        <w:rPr>
          <w:rStyle w:val="ae"/>
          <w:i w:val="0"/>
          <w:sz w:val="26"/>
          <w:szCs w:val="26"/>
        </w:rPr>
        <w:t xml:space="preserve">, длина заездов и выездов в «карманы» не менее 15 м с </w:t>
      </w:r>
      <w:r w:rsidR="006937CD" w:rsidRPr="0013136E">
        <w:rPr>
          <w:rStyle w:val="ae"/>
          <w:i w:val="0"/>
          <w:sz w:val="26"/>
          <w:szCs w:val="26"/>
        </w:rPr>
        <w:t>учетом особенностей застройки (</w:t>
      </w:r>
      <w:r w:rsidRPr="0013136E">
        <w:rPr>
          <w:rStyle w:val="ae"/>
          <w:i w:val="0"/>
          <w:sz w:val="26"/>
          <w:szCs w:val="26"/>
        </w:rPr>
        <w:t xml:space="preserve">в проектных решениях). Ширина посадочных площадок может колебаться от 1,5 до </w:t>
      </w:r>
      <w:smartTag w:uri="urn:schemas-microsoft-com:office:smarttags" w:element="metricconverter">
        <w:smartTagPr>
          <w:attr w:name="ProductID" w:val="2,25 метров"/>
        </w:smartTagPr>
        <w:r w:rsidRPr="0013136E">
          <w:rPr>
            <w:rStyle w:val="ae"/>
            <w:i w:val="0"/>
            <w:sz w:val="26"/>
            <w:szCs w:val="26"/>
          </w:rPr>
          <w:t>2,25 метров</w:t>
        </w:r>
      </w:smartTag>
      <w:r w:rsidRPr="0013136E">
        <w:rPr>
          <w:rStyle w:val="ae"/>
          <w:i w:val="0"/>
          <w:sz w:val="26"/>
          <w:szCs w:val="26"/>
        </w:rPr>
        <w:t xml:space="preserve">. </w:t>
      </w:r>
    </w:p>
    <w:p w:rsidR="00FB5F00" w:rsidRPr="0013136E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Устройство остановочных и посадочных площадок предусмотрено за счёт уменьшения ширины разделительных полос.</w:t>
      </w:r>
      <w:bookmarkEnd w:id="7"/>
      <w:r w:rsidRPr="0013136E">
        <w:rPr>
          <w:rStyle w:val="ae"/>
          <w:i w:val="0"/>
          <w:sz w:val="26"/>
          <w:szCs w:val="26"/>
        </w:rPr>
        <w:t xml:space="preserve"> </w:t>
      </w:r>
    </w:p>
    <w:p w:rsidR="00FB5F00" w:rsidRPr="0013136E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bookmarkStart w:id="8" w:name="_Toc210114653"/>
      <w:r w:rsidRPr="0013136E">
        <w:rPr>
          <w:rStyle w:val="ae"/>
          <w:i w:val="0"/>
          <w:sz w:val="26"/>
          <w:szCs w:val="26"/>
        </w:rPr>
        <w:t xml:space="preserve">Транспортное обслуживание </w:t>
      </w:r>
      <w:proofErr w:type="spellStart"/>
      <w:r w:rsidRPr="0013136E">
        <w:rPr>
          <w:rStyle w:val="ae"/>
          <w:i w:val="0"/>
          <w:sz w:val="26"/>
          <w:szCs w:val="26"/>
        </w:rPr>
        <w:t>межмагистральных</w:t>
      </w:r>
      <w:proofErr w:type="spellEnd"/>
      <w:r w:rsidRPr="0013136E">
        <w:rPr>
          <w:rStyle w:val="ae"/>
          <w:i w:val="0"/>
          <w:sz w:val="26"/>
          <w:szCs w:val="26"/>
        </w:rPr>
        <w:t xml:space="preserve"> территорий будет осущест</w:t>
      </w:r>
      <w:r w:rsidRPr="0013136E">
        <w:rPr>
          <w:rStyle w:val="ae"/>
          <w:i w:val="0"/>
          <w:sz w:val="26"/>
          <w:szCs w:val="26"/>
        </w:rPr>
        <w:t>в</w:t>
      </w:r>
      <w:r w:rsidRPr="0013136E">
        <w:rPr>
          <w:rStyle w:val="ae"/>
          <w:i w:val="0"/>
          <w:sz w:val="26"/>
          <w:szCs w:val="26"/>
        </w:rPr>
        <w:t>ляться как по жилым улицам, так и по внутриквартальным проездам. Внутриква</w:t>
      </w:r>
      <w:r w:rsidRPr="0013136E">
        <w:rPr>
          <w:rStyle w:val="ae"/>
          <w:i w:val="0"/>
          <w:sz w:val="26"/>
          <w:szCs w:val="26"/>
        </w:rPr>
        <w:t>р</w:t>
      </w:r>
      <w:r w:rsidRPr="0013136E">
        <w:rPr>
          <w:rStyle w:val="ae"/>
          <w:i w:val="0"/>
          <w:sz w:val="26"/>
          <w:szCs w:val="26"/>
        </w:rPr>
        <w:t xml:space="preserve">тальные проезды предлагаются шириной </w:t>
      </w:r>
      <w:smartTag w:uri="urn:schemas-microsoft-com:office:smarttags" w:element="metricconverter">
        <w:smartTagPr>
          <w:attr w:name="ProductID" w:val="8 метров"/>
        </w:smartTagPr>
        <w:r w:rsidRPr="0013136E">
          <w:rPr>
            <w:rStyle w:val="ae"/>
            <w:i w:val="0"/>
            <w:sz w:val="26"/>
            <w:szCs w:val="26"/>
          </w:rPr>
          <w:t>8 метров</w:t>
        </w:r>
      </w:smartTag>
      <w:r w:rsidRPr="0013136E">
        <w:rPr>
          <w:rStyle w:val="ae"/>
          <w:i w:val="0"/>
          <w:sz w:val="26"/>
          <w:szCs w:val="26"/>
        </w:rPr>
        <w:t xml:space="preserve"> с возможностью их использов</w:t>
      </w:r>
      <w:r w:rsidRPr="0013136E">
        <w:rPr>
          <w:rStyle w:val="ae"/>
          <w:i w:val="0"/>
          <w:sz w:val="26"/>
          <w:szCs w:val="26"/>
        </w:rPr>
        <w:t>а</w:t>
      </w:r>
      <w:r w:rsidRPr="0013136E">
        <w:rPr>
          <w:rStyle w:val="ae"/>
          <w:i w:val="0"/>
          <w:sz w:val="26"/>
          <w:szCs w:val="26"/>
        </w:rPr>
        <w:t>ния для стоянки легкового транспорта.</w:t>
      </w:r>
      <w:bookmarkEnd w:id="8"/>
    </w:p>
    <w:p w:rsidR="00FB5F00" w:rsidRPr="0013136E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Места для парковки легковых автомобилей размещаются на дворовых терр</w:t>
      </w:r>
      <w:r w:rsidRPr="0013136E">
        <w:rPr>
          <w:rStyle w:val="ae"/>
          <w:i w:val="0"/>
          <w:sz w:val="26"/>
          <w:szCs w:val="26"/>
        </w:rPr>
        <w:t>и</w:t>
      </w:r>
      <w:r w:rsidRPr="0013136E">
        <w:rPr>
          <w:rStyle w:val="ae"/>
          <w:i w:val="0"/>
          <w:sz w:val="26"/>
          <w:szCs w:val="26"/>
        </w:rPr>
        <w:t>ториях жилой застрой</w:t>
      </w:r>
      <w:r w:rsidR="002F3067" w:rsidRPr="0013136E">
        <w:rPr>
          <w:rStyle w:val="ae"/>
          <w:i w:val="0"/>
          <w:sz w:val="26"/>
          <w:szCs w:val="26"/>
        </w:rPr>
        <w:t>ки</w:t>
      </w:r>
      <w:r w:rsidRPr="0013136E">
        <w:rPr>
          <w:rStyle w:val="ae"/>
          <w:i w:val="0"/>
          <w:sz w:val="26"/>
          <w:szCs w:val="26"/>
        </w:rPr>
        <w:t>. Стоянка для легковых автомобилей предусматривается в микрорайоне № 108.</w:t>
      </w:r>
    </w:p>
    <w:p w:rsidR="00FB5F00" w:rsidRPr="0013136E" w:rsidRDefault="00FB5F00" w:rsidP="00152890">
      <w:pPr>
        <w:ind w:firstLine="709"/>
        <w:jc w:val="both"/>
        <w:rPr>
          <w:rStyle w:val="ae"/>
          <w:i w:val="0"/>
          <w:sz w:val="26"/>
          <w:szCs w:val="26"/>
        </w:rPr>
      </w:pPr>
      <w:bookmarkStart w:id="9" w:name="_Toc210114772"/>
      <w:r w:rsidRPr="0013136E">
        <w:rPr>
          <w:rStyle w:val="ae"/>
          <w:i w:val="0"/>
          <w:sz w:val="26"/>
          <w:szCs w:val="26"/>
        </w:rPr>
        <w:t>Для движения пешеходов, кроме тротуаров вдоль улиц, предусмотрена сист</w:t>
      </w:r>
      <w:r w:rsidRPr="0013136E">
        <w:rPr>
          <w:rStyle w:val="ae"/>
          <w:i w:val="0"/>
          <w:sz w:val="26"/>
          <w:szCs w:val="26"/>
        </w:rPr>
        <w:t>е</w:t>
      </w:r>
      <w:r w:rsidRPr="0013136E">
        <w:rPr>
          <w:rStyle w:val="ae"/>
          <w:i w:val="0"/>
          <w:sz w:val="26"/>
          <w:szCs w:val="26"/>
        </w:rPr>
        <w:t>ма пешеходных аллей, которые соединяют между собой внутриквартальные зоны, свободные от движения автотранспорта. На пешеходные аллеи выходит территория  детского сада. По системе пешеходных аллей и свободных от автотранспорта вну</w:t>
      </w:r>
      <w:r w:rsidRPr="0013136E">
        <w:rPr>
          <w:rStyle w:val="ae"/>
          <w:i w:val="0"/>
          <w:sz w:val="26"/>
          <w:szCs w:val="26"/>
        </w:rPr>
        <w:t>т</w:t>
      </w:r>
      <w:r w:rsidRPr="0013136E">
        <w:rPr>
          <w:rStyle w:val="ae"/>
          <w:i w:val="0"/>
          <w:sz w:val="26"/>
          <w:szCs w:val="26"/>
        </w:rPr>
        <w:t>риквартальных зон проектом предлагается пропустить велосипедные дорожки, к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торые вольются в кольцо велосипедных дорожек спортивно-развлекательной зоны. К улицам велосипедные дорожки будут подходить рядом с пешеходными аллеями</w:t>
      </w:r>
      <w:r w:rsidR="000D6AA0">
        <w:rPr>
          <w:rStyle w:val="ae"/>
          <w:i w:val="0"/>
          <w:sz w:val="26"/>
          <w:szCs w:val="26"/>
        </w:rPr>
        <w:t>,</w:t>
      </w:r>
      <w:r w:rsidRPr="0013136E">
        <w:rPr>
          <w:rStyle w:val="ae"/>
          <w:i w:val="0"/>
          <w:sz w:val="26"/>
          <w:szCs w:val="26"/>
        </w:rPr>
        <w:t xml:space="preserve"> и велосипедисты будут пересекать улицу по пешеходным переходам вместе с пешех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дами</w:t>
      </w:r>
      <w:bookmarkEnd w:id="9"/>
      <w:r w:rsidR="002F3067" w:rsidRPr="0013136E">
        <w:rPr>
          <w:rStyle w:val="ae"/>
          <w:i w:val="0"/>
          <w:sz w:val="26"/>
          <w:szCs w:val="26"/>
        </w:rPr>
        <w:t xml:space="preserve"> (</w:t>
      </w:r>
      <w:r w:rsidRPr="0013136E">
        <w:rPr>
          <w:rStyle w:val="ae"/>
          <w:i w:val="0"/>
          <w:sz w:val="26"/>
          <w:szCs w:val="26"/>
        </w:rPr>
        <w:t>рекомендуется велосипедные дорожки разместить транзитными через земел</w:t>
      </w:r>
      <w:r w:rsidRPr="0013136E">
        <w:rPr>
          <w:rStyle w:val="ae"/>
          <w:i w:val="0"/>
          <w:sz w:val="26"/>
          <w:szCs w:val="26"/>
        </w:rPr>
        <w:t>ь</w:t>
      </w:r>
      <w:r w:rsidRPr="0013136E">
        <w:rPr>
          <w:rStyle w:val="ae"/>
          <w:i w:val="0"/>
          <w:sz w:val="26"/>
          <w:szCs w:val="26"/>
        </w:rPr>
        <w:t>ные участки жилой застройки по ул. Ленинград</w:t>
      </w:r>
      <w:r w:rsidR="002F3067" w:rsidRPr="0013136E">
        <w:rPr>
          <w:rStyle w:val="ae"/>
          <w:i w:val="0"/>
          <w:sz w:val="26"/>
          <w:szCs w:val="26"/>
        </w:rPr>
        <w:t>ск</w:t>
      </w:r>
      <w:r w:rsidR="000D6AA0">
        <w:rPr>
          <w:rStyle w:val="ae"/>
          <w:i w:val="0"/>
          <w:sz w:val="26"/>
          <w:szCs w:val="26"/>
        </w:rPr>
        <w:t>ой</w:t>
      </w:r>
      <w:r w:rsidR="002737E7" w:rsidRPr="0013136E">
        <w:rPr>
          <w:rStyle w:val="ae"/>
          <w:i w:val="0"/>
          <w:sz w:val="26"/>
          <w:szCs w:val="26"/>
        </w:rPr>
        <w:t>).</w:t>
      </w:r>
    </w:p>
    <w:p w:rsidR="00FB5F00" w:rsidRPr="0013136E" w:rsidRDefault="00FB5F00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Предусматриваемые территории для ра</w:t>
      </w:r>
      <w:r w:rsidR="002F3067" w:rsidRPr="0013136E">
        <w:rPr>
          <w:rStyle w:val="ae"/>
          <w:i w:val="0"/>
          <w:sz w:val="26"/>
          <w:szCs w:val="26"/>
        </w:rPr>
        <w:t>змещения парковок и автостоянок</w:t>
      </w:r>
      <w:r w:rsidRPr="0013136E">
        <w:rPr>
          <w:rStyle w:val="ae"/>
          <w:i w:val="0"/>
          <w:sz w:val="26"/>
          <w:szCs w:val="26"/>
        </w:rPr>
        <w:t>:</w:t>
      </w:r>
    </w:p>
    <w:p w:rsidR="00FB5F00" w:rsidRPr="0013136E" w:rsidRDefault="002F3067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Микрорайон 107 (</w:t>
      </w:r>
      <w:r w:rsidR="00FB5F00" w:rsidRPr="0013136E">
        <w:rPr>
          <w:rStyle w:val="ae"/>
          <w:i w:val="0"/>
          <w:sz w:val="26"/>
          <w:szCs w:val="26"/>
        </w:rPr>
        <w:t>кол-во на</w:t>
      </w:r>
      <w:r w:rsidRPr="0013136E">
        <w:rPr>
          <w:rStyle w:val="ae"/>
          <w:i w:val="0"/>
          <w:sz w:val="26"/>
          <w:szCs w:val="26"/>
        </w:rPr>
        <w:t>селения – 6200 чел.</w:t>
      </w:r>
      <w:r w:rsidR="00FB5F00" w:rsidRPr="0013136E">
        <w:rPr>
          <w:rStyle w:val="ae"/>
          <w:i w:val="0"/>
          <w:sz w:val="26"/>
          <w:szCs w:val="26"/>
        </w:rPr>
        <w:t xml:space="preserve">)  </w:t>
      </w:r>
    </w:p>
    <w:p w:rsidR="00FB5F00" w:rsidRPr="0013136E" w:rsidRDefault="00FB5F00" w:rsidP="000D6AA0">
      <w:pPr>
        <w:ind w:firstLine="708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Парковки размещаются</w:t>
      </w:r>
      <w:r w:rsidR="000D6AA0">
        <w:rPr>
          <w:rStyle w:val="ae"/>
          <w:i w:val="0"/>
          <w:sz w:val="26"/>
          <w:szCs w:val="26"/>
        </w:rPr>
        <w:t xml:space="preserve"> </w:t>
      </w:r>
      <w:r w:rsidRPr="0013136E">
        <w:rPr>
          <w:rStyle w:val="ae"/>
          <w:i w:val="0"/>
          <w:sz w:val="26"/>
          <w:szCs w:val="26"/>
        </w:rPr>
        <w:t>на дворовых территориях и внутриквартальных пр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ездах.</w:t>
      </w:r>
    </w:p>
    <w:p w:rsidR="00FB5F00" w:rsidRPr="0013136E" w:rsidRDefault="00FB5F00" w:rsidP="000D6AA0">
      <w:pPr>
        <w:ind w:firstLine="708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Кол</w:t>
      </w:r>
      <w:r w:rsidR="00885B86">
        <w:rPr>
          <w:rStyle w:val="ae"/>
          <w:i w:val="0"/>
          <w:sz w:val="26"/>
          <w:szCs w:val="26"/>
        </w:rPr>
        <w:t>ичество</w:t>
      </w:r>
      <w:r w:rsidRPr="0013136E">
        <w:rPr>
          <w:rStyle w:val="ae"/>
          <w:i w:val="0"/>
          <w:sz w:val="26"/>
          <w:szCs w:val="26"/>
        </w:rPr>
        <w:t xml:space="preserve"> </w:t>
      </w:r>
      <w:proofErr w:type="spellStart"/>
      <w:r w:rsidRPr="0013136E">
        <w:rPr>
          <w:rStyle w:val="ae"/>
          <w:i w:val="0"/>
          <w:sz w:val="26"/>
          <w:szCs w:val="26"/>
        </w:rPr>
        <w:t>машино</w:t>
      </w:r>
      <w:proofErr w:type="spellEnd"/>
      <w:r w:rsidRPr="0013136E">
        <w:rPr>
          <w:rStyle w:val="ae"/>
          <w:i w:val="0"/>
          <w:sz w:val="26"/>
          <w:szCs w:val="26"/>
        </w:rPr>
        <w:t xml:space="preserve">-мест – 1237.      </w:t>
      </w:r>
    </w:p>
    <w:p w:rsidR="00FB5F00" w:rsidRPr="0013136E" w:rsidRDefault="00FB5F00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Микрорайон 10</w:t>
      </w:r>
      <w:r w:rsidR="002F3067" w:rsidRPr="0013136E">
        <w:rPr>
          <w:rStyle w:val="ae"/>
          <w:i w:val="0"/>
          <w:sz w:val="26"/>
          <w:szCs w:val="26"/>
        </w:rPr>
        <w:t>8 (кол-во населения – 5700 чел.</w:t>
      </w:r>
      <w:r w:rsidRPr="0013136E">
        <w:rPr>
          <w:rStyle w:val="ae"/>
          <w:i w:val="0"/>
          <w:sz w:val="26"/>
          <w:szCs w:val="26"/>
        </w:rPr>
        <w:t xml:space="preserve">)  </w:t>
      </w:r>
    </w:p>
    <w:p w:rsidR="00FB5F00" w:rsidRPr="0013136E" w:rsidRDefault="00FB5F00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Парковки размещаются на дворовых территориях и внутриквартальных пр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ездах.</w:t>
      </w:r>
    </w:p>
    <w:p w:rsidR="00EB6CBB" w:rsidRPr="0013136E" w:rsidRDefault="00EB6CBB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Кол</w:t>
      </w:r>
      <w:r w:rsidR="00885B86">
        <w:rPr>
          <w:rStyle w:val="ae"/>
          <w:i w:val="0"/>
          <w:sz w:val="26"/>
          <w:szCs w:val="26"/>
        </w:rPr>
        <w:t>ичество</w:t>
      </w:r>
      <w:r w:rsidRPr="0013136E">
        <w:rPr>
          <w:rStyle w:val="ae"/>
          <w:i w:val="0"/>
          <w:sz w:val="26"/>
          <w:szCs w:val="26"/>
        </w:rPr>
        <w:t xml:space="preserve"> </w:t>
      </w:r>
      <w:proofErr w:type="spellStart"/>
      <w:r w:rsidRPr="0013136E">
        <w:rPr>
          <w:rStyle w:val="ae"/>
          <w:i w:val="0"/>
          <w:sz w:val="26"/>
          <w:szCs w:val="26"/>
        </w:rPr>
        <w:t>машино</w:t>
      </w:r>
      <w:proofErr w:type="spellEnd"/>
      <w:r w:rsidRPr="0013136E">
        <w:rPr>
          <w:rStyle w:val="ae"/>
          <w:i w:val="0"/>
          <w:sz w:val="26"/>
          <w:szCs w:val="26"/>
        </w:rPr>
        <w:t>-мест – 1066 .</w:t>
      </w:r>
    </w:p>
    <w:p w:rsidR="00EB6CBB" w:rsidRPr="0013136E" w:rsidRDefault="00FB5F00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Дополнительные парковки могут размещаться на дворовых территориях в подзем</w:t>
      </w:r>
      <w:r w:rsidR="002F3067" w:rsidRPr="0013136E">
        <w:rPr>
          <w:rStyle w:val="ae"/>
          <w:i w:val="0"/>
          <w:sz w:val="26"/>
          <w:szCs w:val="26"/>
        </w:rPr>
        <w:t>ном исполнении</w:t>
      </w:r>
      <w:r w:rsidR="00EB6CBB" w:rsidRPr="0013136E">
        <w:rPr>
          <w:rStyle w:val="ae"/>
          <w:i w:val="0"/>
          <w:sz w:val="26"/>
          <w:szCs w:val="26"/>
        </w:rPr>
        <w:t>.</w:t>
      </w:r>
    </w:p>
    <w:p w:rsidR="00FB5F00" w:rsidRPr="0013136E" w:rsidRDefault="00FB5F00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Данным проектом предусматривается стоянка для легковых автомобиле</w:t>
      </w:r>
      <w:r w:rsidR="002F3067" w:rsidRPr="0013136E">
        <w:rPr>
          <w:rStyle w:val="ae"/>
          <w:i w:val="0"/>
          <w:sz w:val="26"/>
          <w:szCs w:val="26"/>
        </w:rPr>
        <w:t>й в 108 микрорайоне на 100 мест</w:t>
      </w:r>
      <w:r w:rsidRPr="0013136E">
        <w:rPr>
          <w:rStyle w:val="ae"/>
          <w:i w:val="0"/>
          <w:sz w:val="26"/>
          <w:szCs w:val="26"/>
        </w:rPr>
        <w:t>.</w:t>
      </w:r>
    </w:p>
    <w:p w:rsidR="00FB5F00" w:rsidRPr="0013136E" w:rsidRDefault="00FB5F00" w:rsidP="00885B86">
      <w:pPr>
        <w:spacing w:line="360" w:lineRule="auto"/>
        <w:jc w:val="both"/>
        <w:rPr>
          <w:bCs/>
          <w:color w:val="000000"/>
        </w:rPr>
      </w:pPr>
    </w:p>
    <w:p w:rsidR="00EB6CBB" w:rsidRPr="0013136E" w:rsidRDefault="00E67A67" w:rsidP="00AD7F6C">
      <w:pPr>
        <w:jc w:val="center"/>
        <w:outlineLvl w:val="1"/>
        <w:rPr>
          <w:sz w:val="26"/>
          <w:szCs w:val="26"/>
        </w:rPr>
      </w:pPr>
      <w:bookmarkStart w:id="10" w:name="_Toc480446153"/>
      <w:r w:rsidRPr="0013136E">
        <w:rPr>
          <w:sz w:val="26"/>
          <w:szCs w:val="26"/>
        </w:rPr>
        <w:t>1.</w:t>
      </w:r>
      <w:r w:rsidR="006937CD" w:rsidRPr="0013136E">
        <w:rPr>
          <w:sz w:val="26"/>
          <w:szCs w:val="26"/>
        </w:rPr>
        <w:t>7</w:t>
      </w:r>
      <w:r w:rsidRPr="0013136E">
        <w:rPr>
          <w:sz w:val="26"/>
          <w:szCs w:val="26"/>
        </w:rPr>
        <w:t xml:space="preserve">. </w:t>
      </w:r>
      <w:r w:rsidR="00EB6CBB" w:rsidRPr="0013136E">
        <w:rPr>
          <w:sz w:val="26"/>
          <w:szCs w:val="26"/>
        </w:rPr>
        <w:t>Характеристика развития с</w:t>
      </w:r>
      <w:r w:rsidRPr="0013136E">
        <w:rPr>
          <w:sz w:val="26"/>
          <w:szCs w:val="26"/>
        </w:rPr>
        <w:t>истем инженерного обеспечени</w:t>
      </w:r>
      <w:bookmarkEnd w:id="10"/>
      <w:r w:rsidR="00EB6CBB" w:rsidRPr="0013136E">
        <w:rPr>
          <w:sz w:val="26"/>
          <w:szCs w:val="26"/>
        </w:rPr>
        <w:t>я территории</w:t>
      </w:r>
    </w:p>
    <w:p w:rsidR="00EB6CBB" w:rsidRPr="0013136E" w:rsidRDefault="00EB6CBB" w:rsidP="00885B86">
      <w:pPr>
        <w:jc w:val="both"/>
        <w:outlineLvl w:val="1"/>
        <w:rPr>
          <w:b/>
          <w:i/>
          <w:sz w:val="26"/>
          <w:szCs w:val="26"/>
        </w:rPr>
      </w:pPr>
    </w:p>
    <w:p w:rsidR="00EB6CBB" w:rsidRPr="0013136E" w:rsidRDefault="00EB6CBB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lastRenderedPageBreak/>
        <w:t>Проектирование новых инженерных коммуникаций для новой жилой застро</w:t>
      </w:r>
      <w:r w:rsidRPr="0013136E">
        <w:rPr>
          <w:rStyle w:val="ae"/>
          <w:i w:val="0"/>
          <w:sz w:val="26"/>
          <w:szCs w:val="26"/>
        </w:rPr>
        <w:t>й</w:t>
      </w:r>
      <w:r w:rsidRPr="0013136E">
        <w:rPr>
          <w:rStyle w:val="ae"/>
          <w:i w:val="0"/>
          <w:sz w:val="26"/>
          <w:szCs w:val="26"/>
        </w:rPr>
        <w:t>ки осуществляется в составе проектной документации на строительство многоква</w:t>
      </w:r>
      <w:r w:rsidRPr="0013136E">
        <w:rPr>
          <w:rStyle w:val="ae"/>
          <w:i w:val="0"/>
          <w:sz w:val="26"/>
          <w:szCs w:val="26"/>
        </w:rPr>
        <w:t>р</w:t>
      </w:r>
      <w:r w:rsidRPr="0013136E">
        <w:rPr>
          <w:rStyle w:val="ae"/>
          <w:i w:val="0"/>
          <w:sz w:val="26"/>
          <w:szCs w:val="26"/>
        </w:rPr>
        <w:t>тирных жилых домов.</w:t>
      </w:r>
    </w:p>
    <w:p w:rsidR="00EB6CBB" w:rsidRPr="0013136E" w:rsidRDefault="00EB6CBB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Ориентировочные объемы по инженерно-техническому обеспечению новой жилой застройки приведены в материалах по обоснованию </w:t>
      </w:r>
      <w:r w:rsidR="000D6AA0">
        <w:rPr>
          <w:rStyle w:val="ae"/>
          <w:i w:val="0"/>
          <w:sz w:val="26"/>
          <w:szCs w:val="26"/>
        </w:rPr>
        <w:t>к</w:t>
      </w:r>
      <w:r w:rsidRPr="0013136E">
        <w:rPr>
          <w:rStyle w:val="ae"/>
          <w:i w:val="0"/>
          <w:sz w:val="26"/>
          <w:szCs w:val="26"/>
        </w:rPr>
        <w:t>орректировки проекта пла</w:t>
      </w:r>
      <w:r w:rsidR="002F3067" w:rsidRPr="0013136E">
        <w:rPr>
          <w:rStyle w:val="ae"/>
          <w:i w:val="0"/>
          <w:sz w:val="26"/>
          <w:szCs w:val="26"/>
        </w:rPr>
        <w:t>нировки территории</w:t>
      </w:r>
      <w:r w:rsidRPr="0013136E">
        <w:rPr>
          <w:rStyle w:val="ae"/>
          <w:i w:val="0"/>
          <w:sz w:val="26"/>
          <w:szCs w:val="26"/>
        </w:rPr>
        <w:t>.</w:t>
      </w:r>
    </w:p>
    <w:p w:rsidR="00EB6CBB" w:rsidRPr="0013136E" w:rsidRDefault="00EB6CBB" w:rsidP="00152890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Прокладка внутриквартальных </w:t>
      </w:r>
      <w:r w:rsidR="002F3067" w:rsidRPr="0013136E">
        <w:rPr>
          <w:rStyle w:val="ae"/>
          <w:i w:val="0"/>
          <w:sz w:val="26"/>
          <w:szCs w:val="26"/>
        </w:rPr>
        <w:t>инженерных сетей теплоснабжения</w:t>
      </w:r>
      <w:r w:rsidRPr="0013136E">
        <w:rPr>
          <w:rStyle w:val="ae"/>
          <w:i w:val="0"/>
          <w:sz w:val="26"/>
          <w:szCs w:val="26"/>
        </w:rPr>
        <w:t>, вод</w:t>
      </w:r>
      <w:r w:rsidRPr="0013136E">
        <w:rPr>
          <w:rStyle w:val="ae"/>
          <w:i w:val="0"/>
          <w:sz w:val="26"/>
          <w:szCs w:val="26"/>
        </w:rPr>
        <w:t>о</w:t>
      </w:r>
      <w:r w:rsidR="002F3067" w:rsidRPr="0013136E">
        <w:rPr>
          <w:rStyle w:val="ae"/>
          <w:i w:val="0"/>
          <w:sz w:val="26"/>
          <w:szCs w:val="26"/>
        </w:rPr>
        <w:t>снабжения, связи</w:t>
      </w:r>
      <w:r w:rsidRPr="0013136E">
        <w:rPr>
          <w:rStyle w:val="ae"/>
          <w:i w:val="0"/>
          <w:sz w:val="26"/>
          <w:szCs w:val="26"/>
        </w:rPr>
        <w:t>, электроснабжения предусматривается в одной траншее в канале.</w:t>
      </w:r>
    </w:p>
    <w:p w:rsidR="00EB6CBB" w:rsidRPr="0013136E" w:rsidRDefault="00EB6CBB" w:rsidP="00EB6CBB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Сети внутриквартальной бытовой и ливневой канализации прокладываются в </w:t>
      </w:r>
      <w:proofErr w:type="spellStart"/>
      <w:r w:rsidRPr="0013136E">
        <w:rPr>
          <w:rStyle w:val="ae"/>
          <w:i w:val="0"/>
          <w:sz w:val="26"/>
          <w:szCs w:val="26"/>
        </w:rPr>
        <w:t>бесканальном</w:t>
      </w:r>
      <w:proofErr w:type="spellEnd"/>
      <w:r w:rsidRPr="0013136E">
        <w:rPr>
          <w:rStyle w:val="ae"/>
          <w:i w:val="0"/>
          <w:sz w:val="26"/>
          <w:szCs w:val="26"/>
        </w:rPr>
        <w:t xml:space="preserve"> исполнении.</w:t>
      </w:r>
    </w:p>
    <w:p w:rsidR="00EB6CBB" w:rsidRPr="0013136E" w:rsidRDefault="00EB6CBB" w:rsidP="00EB6CBB">
      <w:pPr>
        <w:outlineLvl w:val="1"/>
        <w:rPr>
          <w:rStyle w:val="ae"/>
          <w:sz w:val="26"/>
          <w:szCs w:val="26"/>
        </w:rPr>
      </w:pPr>
    </w:p>
    <w:p w:rsidR="00CF43BC" w:rsidRPr="0013136E" w:rsidRDefault="00CF43BC" w:rsidP="00885B86">
      <w:pPr>
        <w:jc w:val="both"/>
        <w:rPr>
          <w:rStyle w:val="ae"/>
          <w:sz w:val="26"/>
          <w:szCs w:val="26"/>
        </w:rPr>
      </w:pPr>
      <w:r w:rsidRPr="0013136E">
        <w:rPr>
          <w:rStyle w:val="ae"/>
          <w:sz w:val="26"/>
          <w:szCs w:val="26"/>
        </w:rPr>
        <w:tab/>
        <w:t>Водоснабжение</w:t>
      </w:r>
    </w:p>
    <w:p w:rsidR="00CF43BC" w:rsidRPr="0013136E" w:rsidRDefault="00CF43BC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Проектирование и строительство новых водопроводных сетей. Пот</w:t>
      </w:r>
      <w:r w:rsidR="002F3067" w:rsidRPr="0013136E">
        <w:rPr>
          <w:rStyle w:val="ae"/>
          <w:i w:val="0"/>
          <w:sz w:val="26"/>
          <w:szCs w:val="26"/>
        </w:rPr>
        <w:t>ребность в воде перспективной (проектной</w:t>
      </w:r>
      <w:r w:rsidRPr="0013136E">
        <w:rPr>
          <w:rStyle w:val="ae"/>
          <w:i w:val="0"/>
          <w:sz w:val="26"/>
          <w:szCs w:val="26"/>
        </w:rPr>
        <w:t>) жилой застройки с учетом объектов обслуживания  составляет для суток максимального потребления для микрорай</w:t>
      </w:r>
      <w:r w:rsidR="002F3067" w:rsidRPr="0013136E">
        <w:rPr>
          <w:rStyle w:val="ae"/>
          <w:i w:val="0"/>
          <w:sz w:val="26"/>
          <w:szCs w:val="26"/>
        </w:rPr>
        <w:t xml:space="preserve">онов 107 и 108 - 4501,47 </w:t>
      </w:r>
      <w:proofErr w:type="spellStart"/>
      <w:r w:rsidR="002F3067" w:rsidRPr="0013136E">
        <w:rPr>
          <w:rStyle w:val="ae"/>
          <w:i w:val="0"/>
          <w:sz w:val="26"/>
          <w:szCs w:val="26"/>
        </w:rPr>
        <w:t>м³</w:t>
      </w:r>
      <w:proofErr w:type="spellEnd"/>
      <w:r w:rsidR="002F3067" w:rsidRPr="0013136E">
        <w:rPr>
          <w:rStyle w:val="ae"/>
          <w:i w:val="0"/>
          <w:sz w:val="26"/>
          <w:szCs w:val="26"/>
        </w:rPr>
        <w:t>/</w:t>
      </w:r>
      <w:proofErr w:type="spellStart"/>
      <w:r w:rsidR="002F3067" w:rsidRPr="0013136E">
        <w:rPr>
          <w:rStyle w:val="ae"/>
          <w:i w:val="0"/>
          <w:sz w:val="26"/>
          <w:szCs w:val="26"/>
        </w:rPr>
        <w:t>сут</w:t>
      </w:r>
      <w:proofErr w:type="spellEnd"/>
      <w:r w:rsidRPr="0013136E">
        <w:rPr>
          <w:rStyle w:val="ae"/>
          <w:i w:val="0"/>
          <w:sz w:val="26"/>
          <w:szCs w:val="26"/>
        </w:rPr>
        <w:t>.</w:t>
      </w:r>
    </w:p>
    <w:p w:rsidR="00CF43BC" w:rsidRPr="0013136E" w:rsidRDefault="00CF43BC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Общая протяженност</w:t>
      </w:r>
      <w:r w:rsidR="002F3067" w:rsidRPr="0013136E">
        <w:rPr>
          <w:rStyle w:val="ae"/>
          <w:i w:val="0"/>
          <w:sz w:val="26"/>
          <w:szCs w:val="26"/>
        </w:rPr>
        <w:t>ь водопроводных сетей – 3,29 км</w:t>
      </w:r>
      <w:r w:rsidRPr="0013136E">
        <w:rPr>
          <w:rStyle w:val="ae"/>
          <w:i w:val="0"/>
          <w:sz w:val="26"/>
          <w:szCs w:val="26"/>
        </w:rPr>
        <w:t xml:space="preserve">, в </w:t>
      </w:r>
      <w:proofErr w:type="spellStart"/>
      <w:r w:rsidRPr="0013136E">
        <w:rPr>
          <w:rStyle w:val="ae"/>
          <w:i w:val="0"/>
          <w:sz w:val="26"/>
          <w:szCs w:val="26"/>
        </w:rPr>
        <w:t>т.ч</w:t>
      </w:r>
      <w:proofErr w:type="spellEnd"/>
      <w:r w:rsidRPr="0013136E">
        <w:rPr>
          <w:rStyle w:val="ae"/>
          <w:i w:val="0"/>
          <w:sz w:val="26"/>
          <w:szCs w:val="26"/>
        </w:rPr>
        <w:t>. по микрорайо</w:t>
      </w:r>
      <w:r w:rsidR="002F3067" w:rsidRPr="0013136E">
        <w:rPr>
          <w:rStyle w:val="ae"/>
          <w:i w:val="0"/>
          <w:sz w:val="26"/>
          <w:szCs w:val="26"/>
        </w:rPr>
        <w:t>ну 107 – 1,73 км</w:t>
      </w:r>
      <w:r w:rsidRPr="0013136E">
        <w:rPr>
          <w:rStyle w:val="ae"/>
          <w:i w:val="0"/>
          <w:sz w:val="26"/>
          <w:szCs w:val="26"/>
        </w:rPr>
        <w:t>, по микрорайону 108 – 1,56 км.</w:t>
      </w:r>
    </w:p>
    <w:p w:rsidR="00CF43BC" w:rsidRPr="0013136E" w:rsidRDefault="00CF43BC" w:rsidP="00885B86">
      <w:pPr>
        <w:jc w:val="both"/>
        <w:rPr>
          <w:rStyle w:val="ae"/>
          <w:i w:val="0"/>
          <w:sz w:val="26"/>
          <w:szCs w:val="26"/>
        </w:rPr>
      </w:pPr>
    </w:p>
    <w:p w:rsidR="00CF43BC" w:rsidRPr="0013136E" w:rsidRDefault="00CF43BC" w:rsidP="00885B86">
      <w:pPr>
        <w:ind w:firstLine="709"/>
        <w:jc w:val="both"/>
        <w:rPr>
          <w:i/>
          <w:iCs/>
          <w:sz w:val="26"/>
          <w:szCs w:val="26"/>
        </w:rPr>
      </w:pPr>
      <w:r w:rsidRPr="0013136E">
        <w:rPr>
          <w:i/>
          <w:sz w:val="26"/>
          <w:szCs w:val="26"/>
        </w:rPr>
        <w:t>Дождевая канализация</w:t>
      </w:r>
    </w:p>
    <w:p w:rsidR="00CF43BC" w:rsidRPr="0013136E" w:rsidRDefault="00CF43BC" w:rsidP="00885B86">
      <w:pPr>
        <w:ind w:firstLine="709"/>
        <w:jc w:val="both"/>
        <w:rPr>
          <w:sz w:val="26"/>
          <w:szCs w:val="26"/>
        </w:rPr>
      </w:pPr>
      <w:bookmarkStart w:id="11" w:name="_Toc210115467"/>
      <w:r w:rsidRPr="0013136E">
        <w:rPr>
          <w:sz w:val="26"/>
          <w:szCs w:val="26"/>
        </w:rPr>
        <w:t>Проектом района принята раздельная система канализации, при которой х</w:t>
      </w:r>
      <w:r w:rsidRPr="0013136E">
        <w:rPr>
          <w:sz w:val="26"/>
          <w:szCs w:val="26"/>
        </w:rPr>
        <w:t>о</w:t>
      </w:r>
      <w:r w:rsidRPr="0013136E">
        <w:rPr>
          <w:sz w:val="26"/>
          <w:szCs w:val="26"/>
        </w:rPr>
        <w:t>зяйственно-бытовая сеть прокладывается для отведения стоков от жилой и общ</w:t>
      </w:r>
      <w:r w:rsidRPr="0013136E">
        <w:rPr>
          <w:sz w:val="26"/>
          <w:szCs w:val="26"/>
        </w:rPr>
        <w:t>е</w:t>
      </w:r>
      <w:r w:rsidRPr="0013136E">
        <w:rPr>
          <w:sz w:val="26"/>
          <w:szCs w:val="26"/>
        </w:rPr>
        <w:t>ственной застройки. Поверхностные стоки отводятся по самостоятельной сети до</w:t>
      </w:r>
      <w:r w:rsidRPr="0013136E">
        <w:rPr>
          <w:sz w:val="26"/>
          <w:szCs w:val="26"/>
        </w:rPr>
        <w:t>ж</w:t>
      </w:r>
      <w:r w:rsidRPr="0013136E">
        <w:rPr>
          <w:sz w:val="26"/>
          <w:szCs w:val="26"/>
        </w:rPr>
        <w:t>девой канализации.</w:t>
      </w:r>
      <w:bookmarkEnd w:id="11"/>
      <w:r w:rsidRPr="0013136E">
        <w:rPr>
          <w:sz w:val="26"/>
          <w:szCs w:val="26"/>
        </w:rPr>
        <w:t xml:space="preserve"> </w:t>
      </w:r>
    </w:p>
    <w:p w:rsidR="00CF43BC" w:rsidRPr="0013136E" w:rsidRDefault="00CF43BC" w:rsidP="00885B86">
      <w:pPr>
        <w:ind w:firstLine="709"/>
        <w:jc w:val="both"/>
        <w:rPr>
          <w:sz w:val="26"/>
          <w:szCs w:val="26"/>
        </w:rPr>
      </w:pPr>
      <w:bookmarkStart w:id="12" w:name="_Toc210115469"/>
      <w:r w:rsidRPr="0013136E">
        <w:rPr>
          <w:sz w:val="26"/>
          <w:szCs w:val="26"/>
        </w:rPr>
        <w:t xml:space="preserve">Уличный водоотвод организован по лоткам проезжих частей к </w:t>
      </w:r>
      <w:proofErr w:type="spellStart"/>
      <w:r w:rsidRPr="0013136E">
        <w:rPr>
          <w:sz w:val="26"/>
          <w:szCs w:val="26"/>
        </w:rPr>
        <w:t>дождеприе</w:t>
      </w:r>
      <w:r w:rsidRPr="0013136E">
        <w:rPr>
          <w:sz w:val="26"/>
          <w:szCs w:val="26"/>
        </w:rPr>
        <w:t>м</w:t>
      </w:r>
      <w:r w:rsidRPr="0013136E">
        <w:rPr>
          <w:sz w:val="26"/>
          <w:szCs w:val="26"/>
        </w:rPr>
        <w:t>ным</w:t>
      </w:r>
      <w:proofErr w:type="spellEnd"/>
      <w:r w:rsidRPr="0013136E">
        <w:rPr>
          <w:sz w:val="26"/>
          <w:szCs w:val="26"/>
        </w:rPr>
        <w:t xml:space="preserve"> колодцам закрытой водосточной сети.</w:t>
      </w:r>
      <w:bookmarkEnd w:id="12"/>
      <w:r w:rsidRPr="0013136E">
        <w:rPr>
          <w:sz w:val="26"/>
          <w:szCs w:val="26"/>
        </w:rPr>
        <w:t xml:space="preserve"> </w:t>
      </w:r>
    </w:p>
    <w:p w:rsidR="00CF43BC" w:rsidRPr="0013136E" w:rsidRDefault="00CF43BC" w:rsidP="00885B86">
      <w:pPr>
        <w:ind w:firstLine="709"/>
        <w:jc w:val="both"/>
        <w:rPr>
          <w:sz w:val="26"/>
          <w:szCs w:val="26"/>
        </w:rPr>
      </w:pPr>
      <w:bookmarkStart w:id="13" w:name="_Toc210115470"/>
      <w:r w:rsidRPr="0013136E">
        <w:rPr>
          <w:sz w:val="26"/>
          <w:szCs w:val="26"/>
        </w:rPr>
        <w:t>На участках зеленых насаждений предусматривается открытая система вод</w:t>
      </w:r>
      <w:r w:rsidRPr="0013136E">
        <w:rPr>
          <w:sz w:val="26"/>
          <w:szCs w:val="26"/>
        </w:rPr>
        <w:t>о</w:t>
      </w:r>
      <w:r w:rsidRPr="0013136E">
        <w:rPr>
          <w:sz w:val="26"/>
          <w:szCs w:val="26"/>
        </w:rPr>
        <w:t>отвода – по лоткам проездов и дорожек.</w:t>
      </w:r>
      <w:bookmarkEnd w:id="13"/>
    </w:p>
    <w:p w:rsidR="00CF43BC" w:rsidRPr="0013136E" w:rsidRDefault="00CF43BC" w:rsidP="00885B86">
      <w:pPr>
        <w:ind w:firstLine="709"/>
        <w:jc w:val="both"/>
        <w:rPr>
          <w:sz w:val="26"/>
          <w:szCs w:val="26"/>
        </w:rPr>
      </w:pPr>
      <w:bookmarkStart w:id="14" w:name="_Toc210115471"/>
      <w:r w:rsidRPr="0013136E">
        <w:rPr>
          <w:sz w:val="26"/>
          <w:szCs w:val="26"/>
        </w:rPr>
        <w:t>Дождевые стоки от въездов на автостоянки собираются в колодцы с устано</w:t>
      </w:r>
      <w:r w:rsidRPr="0013136E">
        <w:rPr>
          <w:sz w:val="26"/>
          <w:szCs w:val="26"/>
        </w:rPr>
        <w:t>в</w:t>
      </w:r>
      <w:r w:rsidRPr="0013136E">
        <w:rPr>
          <w:sz w:val="26"/>
          <w:szCs w:val="26"/>
        </w:rPr>
        <w:t xml:space="preserve">ленными в них фильтрующими патронами (фирма </w:t>
      </w:r>
      <w:proofErr w:type="spellStart"/>
      <w:r w:rsidRPr="0013136E">
        <w:rPr>
          <w:sz w:val="26"/>
          <w:szCs w:val="26"/>
        </w:rPr>
        <w:t>НПП</w:t>
      </w:r>
      <w:proofErr w:type="spellEnd"/>
      <w:r w:rsidRPr="0013136E">
        <w:rPr>
          <w:sz w:val="26"/>
          <w:szCs w:val="26"/>
        </w:rPr>
        <w:t xml:space="preserve"> «</w:t>
      </w:r>
      <w:proofErr w:type="spellStart"/>
      <w:r w:rsidRPr="0013136E">
        <w:rPr>
          <w:sz w:val="26"/>
          <w:szCs w:val="26"/>
        </w:rPr>
        <w:t>Полихим</w:t>
      </w:r>
      <w:proofErr w:type="spellEnd"/>
      <w:r w:rsidRPr="0013136E">
        <w:rPr>
          <w:sz w:val="26"/>
          <w:szCs w:val="26"/>
        </w:rPr>
        <w:t>»).</w:t>
      </w:r>
      <w:bookmarkEnd w:id="14"/>
    </w:p>
    <w:p w:rsidR="00CF43BC" w:rsidRPr="0013136E" w:rsidRDefault="00CF43BC" w:rsidP="00885B86">
      <w:pPr>
        <w:ind w:firstLine="709"/>
        <w:jc w:val="both"/>
        <w:rPr>
          <w:rStyle w:val="ad"/>
          <w:sz w:val="26"/>
          <w:szCs w:val="26"/>
        </w:rPr>
      </w:pPr>
    </w:p>
    <w:p w:rsidR="00CF43BC" w:rsidRPr="0013136E" w:rsidRDefault="00CF43BC" w:rsidP="00885B86">
      <w:pPr>
        <w:pStyle w:val="5"/>
        <w:keepLines w:val="0"/>
        <w:numPr>
          <w:ilvl w:val="4"/>
          <w:numId w:val="0"/>
        </w:numPr>
        <w:suppressAutoHyphens/>
        <w:autoSpaceDE w:val="0"/>
        <w:spacing w:before="0"/>
        <w:ind w:firstLine="709"/>
        <w:jc w:val="both"/>
        <w:rPr>
          <w:rStyle w:val="ad"/>
          <w:rFonts w:ascii="Times New Roman" w:hAnsi="Times New Roman" w:cs="Times New Roman"/>
          <w:i/>
          <w:color w:val="auto"/>
          <w:sz w:val="26"/>
          <w:szCs w:val="26"/>
        </w:rPr>
      </w:pPr>
      <w:r w:rsidRPr="0013136E">
        <w:rPr>
          <w:rStyle w:val="ad"/>
          <w:rFonts w:ascii="Times New Roman" w:hAnsi="Times New Roman" w:cs="Times New Roman"/>
          <w:i/>
          <w:color w:val="auto"/>
          <w:sz w:val="26"/>
          <w:szCs w:val="26"/>
        </w:rPr>
        <w:t>Бытовая канализация</w:t>
      </w:r>
    </w:p>
    <w:p w:rsidR="00CF43BC" w:rsidRPr="0013136E" w:rsidRDefault="00CF43BC" w:rsidP="00885B86">
      <w:pPr>
        <w:pStyle w:val="5"/>
        <w:keepLines w:val="0"/>
        <w:numPr>
          <w:ilvl w:val="4"/>
          <w:numId w:val="0"/>
        </w:numPr>
        <w:tabs>
          <w:tab w:val="num" w:pos="0"/>
        </w:tabs>
        <w:suppressAutoHyphens/>
        <w:autoSpaceDE w:val="0"/>
        <w:spacing w:before="0"/>
        <w:ind w:firstLine="709"/>
        <w:jc w:val="both"/>
        <w:rPr>
          <w:rStyle w:val="ad"/>
          <w:rFonts w:ascii="Times New Roman" w:hAnsi="Times New Roman" w:cs="Times New Roman"/>
          <w:i/>
          <w:color w:val="auto"/>
          <w:sz w:val="26"/>
          <w:szCs w:val="26"/>
        </w:rPr>
      </w:pPr>
      <w:r w:rsidRPr="0013136E">
        <w:rPr>
          <w:rStyle w:val="ad"/>
          <w:rFonts w:ascii="Times New Roman" w:hAnsi="Times New Roman" w:cs="Times New Roman"/>
          <w:color w:val="auto"/>
          <w:sz w:val="26"/>
          <w:szCs w:val="26"/>
        </w:rPr>
        <w:t xml:space="preserve">Проектирование и строительство канализационных сетей. </w:t>
      </w:r>
      <w:r w:rsidRPr="0013136E">
        <w:rPr>
          <w:rFonts w:ascii="Times New Roman" w:hAnsi="Times New Roman" w:cs="Times New Roman"/>
          <w:color w:val="auto"/>
          <w:sz w:val="26"/>
          <w:szCs w:val="26"/>
        </w:rPr>
        <w:t xml:space="preserve">Расчетный расход бытовых стоков перспективной (проектной) жилой застройки с учреждениями обслуживания составляет 4501,47 </w:t>
      </w:r>
      <w:proofErr w:type="spellStart"/>
      <w:r w:rsidRPr="0013136E">
        <w:rPr>
          <w:rFonts w:ascii="Times New Roman" w:hAnsi="Times New Roman" w:cs="Times New Roman"/>
          <w:color w:val="auto"/>
          <w:sz w:val="26"/>
          <w:szCs w:val="26"/>
        </w:rPr>
        <w:t>м³</w:t>
      </w:r>
      <w:proofErr w:type="spellEnd"/>
      <w:r w:rsidRPr="0013136E">
        <w:rPr>
          <w:rFonts w:ascii="Times New Roman" w:hAnsi="Times New Roman" w:cs="Times New Roman"/>
          <w:color w:val="auto"/>
          <w:sz w:val="26"/>
          <w:szCs w:val="26"/>
        </w:rPr>
        <w:t>/</w:t>
      </w:r>
      <w:proofErr w:type="spellStart"/>
      <w:r w:rsidRPr="0013136E">
        <w:rPr>
          <w:rFonts w:ascii="Times New Roman" w:hAnsi="Times New Roman" w:cs="Times New Roman"/>
          <w:color w:val="auto"/>
          <w:sz w:val="26"/>
          <w:szCs w:val="26"/>
        </w:rPr>
        <w:t>сут</w:t>
      </w:r>
      <w:proofErr w:type="spellEnd"/>
      <w:r w:rsidRPr="0013136E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CF43BC" w:rsidRPr="0013136E" w:rsidRDefault="00CF43BC" w:rsidP="00885B86">
      <w:pPr>
        <w:ind w:firstLine="709"/>
        <w:jc w:val="both"/>
        <w:rPr>
          <w:rStyle w:val="ad"/>
          <w:sz w:val="26"/>
          <w:szCs w:val="26"/>
        </w:rPr>
      </w:pPr>
      <w:r w:rsidRPr="0013136E">
        <w:rPr>
          <w:rStyle w:val="ad"/>
          <w:sz w:val="26"/>
          <w:szCs w:val="26"/>
        </w:rPr>
        <w:t xml:space="preserve">Общая протяженность канализационных сетей – 7,14 км, </w:t>
      </w:r>
      <w:r w:rsidRPr="0013136E">
        <w:rPr>
          <w:sz w:val="26"/>
          <w:szCs w:val="26"/>
        </w:rPr>
        <w:t>в т</w:t>
      </w:r>
      <w:r w:rsidR="002579AD" w:rsidRPr="0013136E">
        <w:rPr>
          <w:sz w:val="26"/>
          <w:szCs w:val="26"/>
        </w:rPr>
        <w:t>ом числе</w:t>
      </w:r>
      <w:r w:rsidRPr="0013136E">
        <w:rPr>
          <w:rStyle w:val="ad"/>
          <w:sz w:val="26"/>
          <w:szCs w:val="26"/>
        </w:rPr>
        <w:t xml:space="preserve"> по ми</w:t>
      </w:r>
      <w:r w:rsidRPr="0013136E">
        <w:rPr>
          <w:rStyle w:val="ad"/>
          <w:sz w:val="26"/>
          <w:szCs w:val="26"/>
        </w:rPr>
        <w:t>к</w:t>
      </w:r>
      <w:r w:rsidRPr="0013136E">
        <w:rPr>
          <w:rStyle w:val="ad"/>
          <w:sz w:val="26"/>
          <w:szCs w:val="26"/>
        </w:rPr>
        <w:t>рорайону 107 – 3,76 км, по микрорайону 108 – 3,38 км</w:t>
      </w:r>
      <w:r w:rsidR="0091426E">
        <w:rPr>
          <w:rStyle w:val="ad"/>
          <w:sz w:val="26"/>
          <w:szCs w:val="26"/>
        </w:rPr>
        <w:t>.</w:t>
      </w:r>
      <w:r w:rsidRPr="0013136E">
        <w:rPr>
          <w:rStyle w:val="ad"/>
          <w:sz w:val="26"/>
          <w:szCs w:val="26"/>
        </w:rPr>
        <w:t xml:space="preserve"> </w:t>
      </w:r>
    </w:p>
    <w:p w:rsidR="00CF43BC" w:rsidRPr="0013136E" w:rsidRDefault="00CF43BC" w:rsidP="00885B86">
      <w:pPr>
        <w:jc w:val="both"/>
        <w:rPr>
          <w:rStyle w:val="ad"/>
          <w:sz w:val="26"/>
          <w:szCs w:val="26"/>
        </w:rPr>
      </w:pPr>
    </w:p>
    <w:p w:rsidR="00CF43BC" w:rsidRPr="0013136E" w:rsidRDefault="00CF43BC" w:rsidP="00885B86">
      <w:pPr>
        <w:ind w:firstLine="709"/>
        <w:jc w:val="both"/>
        <w:rPr>
          <w:rStyle w:val="ad"/>
          <w:i/>
          <w:sz w:val="26"/>
          <w:szCs w:val="26"/>
        </w:rPr>
      </w:pPr>
      <w:r w:rsidRPr="0013136E">
        <w:rPr>
          <w:rStyle w:val="ad"/>
          <w:i/>
          <w:sz w:val="26"/>
          <w:szCs w:val="26"/>
        </w:rPr>
        <w:t xml:space="preserve">Ливневая канализация </w:t>
      </w:r>
    </w:p>
    <w:p w:rsidR="00CF43BC" w:rsidRPr="0013136E" w:rsidRDefault="00CF43BC" w:rsidP="00885B86">
      <w:pPr>
        <w:ind w:firstLine="709"/>
        <w:jc w:val="both"/>
        <w:rPr>
          <w:rStyle w:val="ad"/>
          <w:sz w:val="26"/>
          <w:szCs w:val="26"/>
        </w:rPr>
      </w:pPr>
      <w:r w:rsidRPr="0013136E">
        <w:rPr>
          <w:rStyle w:val="ad"/>
          <w:sz w:val="26"/>
          <w:szCs w:val="26"/>
        </w:rPr>
        <w:t xml:space="preserve">Протяженность – 4,77 км, в </w:t>
      </w:r>
      <w:r w:rsidR="002579AD" w:rsidRPr="0013136E">
        <w:rPr>
          <w:rStyle w:val="ad"/>
          <w:sz w:val="26"/>
          <w:szCs w:val="26"/>
        </w:rPr>
        <w:t>том числе</w:t>
      </w:r>
      <w:r w:rsidRPr="0013136E">
        <w:rPr>
          <w:rStyle w:val="ad"/>
          <w:sz w:val="26"/>
          <w:szCs w:val="26"/>
        </w:rPr>
        <w:t xml:space="preserve"> по 107 микрорайону – 2,510 км, по 108 микрорайону –</w:t>
      </w:r>
      <w:r w:rsidR="002579AD" w:rsidRPr="0013136E">
        <w:rPr>
          <w:rStyle w:val="ad"/>
          <w:sz w:val="26"/>
          <w:szCs w:val="26"/>
        </w:rPr>
        <w:t xml:space="preserve"> 2,26 км</w:t>
      </w:r>
      <w:r w:rsidRPr="0013136E">
        <w:rPr>
          <w:rStyle w:val="ad"/>
          <w:sz w:val="26"/>
          <w:szCs w:val="26"/>
        </w:rPr>
        <w:t>.</w:t>
      </w:r>
    </w:p>
    <w:p w:rsidR="00CF43BC" w:rsidRPr="0013136E" w:rsidRDefault="00CF43BC" w:rsidP="00885B86">
      <w:pPr>
        <w:ind w:firstLine="709"/>
        <w:jc w:val="both"/>
        <w:rPr>
          <w:rStyle w:val="ad"/>
          <w:sz w:val="26"/>
          <w:szCs w:val="26"/>
        </w:rPr>
      </w:pPr>
    </w:p>
    <w:p w:rsidR="00CF43BC" w:rsidRPr="0013136E" w:rsidRDefault="00CF43BC" w:rsidP="00885B86">
      <w:pPr>
        <w:ind w:firstLine="709"/>
        <w:jc w:val="both"/>
        <w:rPr>
          <w:rStyle w:val="ae"/>
          <w:sz w:val="26"/>
          <w:szCs w:val="26"/>
        </w:rPr>
      </w:pPr>
      <w:r w:rsidRPr="0013136E">
        <w:rPr>
          <w:rStyle w:val="ae"/>
          <w:sz w:val="26"/>
          <w:szCs w:val="26"/>
        </w:rPr>
        <w:t>Газоснабжение</w:t>
      </w:r>
    </w:p>
    <w:p w:rsidR="00CF43BC" w:rsidRPr="0013136E" w:rsidRDefault="00CF43BC" w:rsidP="00885B86">
      <w:pPr>
        <w:ind w:firstLine="709"/>
        <w:jc w:val="both"/>
        <w:rPr>
          <w:rStyle w:val="ae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Расчет объемов по газоснабжению для целей отопления жилых домов прив</w:t>
      </w:r>
      <w:r w:rsidRPr="0013136E">
        <w:rPr>
          <w:rStyle w:val="ae"/>
          <w:i w:val="0"/>
          <w:sz w:val="26"/>
          <w:szCs w:val="26"/>
        </w:rPr>
        <w:t>е</w:t>
      </w:r>
      <w:r w:rsidRPr="0013136E">
        <w:rPr>
          <w:rStyle w:val="ae"/>
          <w:i w:val="0"/>
          <w:sz w:val="26"/>
          <w:szCs w:val="26"/>
        </w:rPr>
        <w:t xml:space="preserve">ден в материалах по обоснованию </w:t>
      </w:r>
      <w:r w:rsidR="008149D4">
        <w:rPr>
          <w:rStyle w:val="ae"/>
          <w:i w:val="0"/>
          <w:sz w:val="26"/>
          <w:szCs w:val="26"/>
        </w:rPr>
        <w:t>к</w:t>
      </w:r>
      <w:r w:rsidRPr="0013136E">
        <w:rPr>
          <w:rStyle w:val="ae"/>
          <w:i w:val="0"/>
          <w:sz w:val="26"/>
          <w:szCs w:val="26"/>
        </w:rPr>
        <w:t xml:space="preserve">орректировки проекта планировки </w:t>
      </w:r>
      <w:r w:rsidR="008149D4">
        <w:rPr>
          <w:rStyle w:val="ae"/>
          <w:i w:val="0"/>
          <w:sz w:val="26"/>
          <w:szCs w:val="26"/>
        </w:rPr>
        <w:t>т</w:t>
      </w:r>
      <w:r w:rsidRPr="0013136E">
        <w:rPr>
          <w:rStyle w:val="ae"/>
          <w:i w:val="0"/>
          <w:sz w:val="26"/>
          <w:szCs w:val="26"/>
        </w:rPr>
        <w:t>еррито</w:t>
      </w:r>
      <w:r w:rsidR="00CF31FA" w:rsidRPr="0013136E">
        <w:rPr>
          <w:rStyle w:val="ae"/>
          <w:i w:val="0"/>
          <w:sz w:val="26"/>
          <w:szCs w:val="26"/>
        </w:rPr>
        <w:t>рии</w:t>
      </w:r>
      <w:r w:rsidRPr="0013136E">
        <w:rPr>
          <w:rStyle w:val="ae"/>
          <w:i w:val="0"/>
          <w:sz w:val="26"/>
          <w:szCs w:val="26"/>
        </w:rPr>
        <w:t>.</w:t>
      </w:r>
    </w:p>
    <w:p w:rsidR="00CF31FA" w:rsidRPr="0013136E" w:rsidRDefault="00CF31FA" w:rsidP="00885B86">
      <w:pPr>
        <w:ind w:firstLine="709"/>
        <w:jc w:val="both"/>
        <w:rPr>
          <w:rStyle w:val="ae"/>
          <w:sz w:val="26"/>
          <w:szCs w:val="26"/>
        </w:rPr>
      </w:pPr>
    </w:p>
    <w:p w:rsidR="00CF31FA" w:rsidRPr="0013136E" w:rsidRDefault="00CF31FA" w:rsidP="00885B86">
      <w:pPr>
        <w:ind w:firstLine="709"/>
        <w:jc w:val="both"/>
        <w:rPr>
          <w:i/>
          <w:iCs/>
          <w:sz w:val="26"/>
          <w:szCs w:val="26"/>
        </w:rPr>
      </w:pPr>
      <w:r w:rsidRPr="0013136E">
        <w:rPr>
          <w:rStyle w:val="ae"/>
          <w:sz w:val="26"/>
          <w:szCs w:val="26"/>
        </w:rPr>
        <w:t>Электроснабжение</w:t>
      </w:r>
    </w:p>
    <w:p w:rsidR="00CF31FA" w:rsidRPr="0013136E" w:rsidRDefault="00CF31FA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lastRenderedPageBreak/>
        <w:t xml:space="preserve">Точка общего присоединения – проектируемая </w:t>
      </w:r>
      <w:proofErr w:type="spellStart"/>
      <w:r w:rsidRPr="0013136E">
        <w:rPr>
          <w:rStyle w:val="ae"/>
          <w:i w:val="0"/>
          <w:sz w:val="26"/>
          <w:szCs w:val="26"/>
        </w:rPr>
        <w:t>РТП</w:t>
      </w:r>
      <w:proofErr w:type="spellEnd"/>
      <w:r w:rsidRPr="0013136E">
        <w:rPr>
          <w:rStyle w:val="ae"/>
          <w:i w:val="0"/>
          <w:sz w:val="26"/>
          <w:szCs w:val="26"/>
        </w:rPr>
        <w:t xml:space="preserve"> -10/</w:t>
      </w:r>
      <w:proofErr w:type="spellStart"/>
      <w:r w:rsidRPr="0013136E">
        <w:rPr>
          <w:rStyle w:val="ae"/>
          <w:i w:val="0"/>
          <w:sz w:val="26"/>
          <w:szCs w:val="26"/>
        </w:rPr>
        <w:t>0,4кВ</w:t>
      </w:r>
      <w:proofErr w:type="spellEnd"/>
      <w:r w:rsidR="002F3067" w:rsidRPr="0013136E">
        <w:rPr>
          <w:rStyle w:val="ae"/>
          <w:i w:val="0"/>
          <w:sz w:val="26"/>
          <w:szCs w:val="26"/>
        </w:rPr>
        <w:t xml:space="preserve"> (</w:t>
      </w:r>
      <w:r w:rsidRPr="0013136E">
        <w:rPr>
          <w:rStyle w:val="ae"/>
          <w:i w:val="0"/>
          <w:sz w:val="26"/>
          <w:szCs w:val="26"/>
        </w:rPr>
        <w:t xml:space="preserve">в 108 </w:t>
      </w:r>
      <w:proofErr w:type="spellStart"/>
      <w:r w:rsidRPr="0013136E">
        <w:rPr>
          <w:rStyle w:val="ae"/>
          <w:i w:val="0"/>
          <w:sz w:val="26"/>
          <w:szCs w:val="26"/>
        </w:rPr>
        <w:t>мкр</w:t>
      </w:r>
      <w:proofErr w:type="spellEnd"/>
      <w:r w:rsidR="002579AD" w:rsidRPr="0013136E">
        <w:rPr>
          <w:rStyle w:val="ae"/>
          <w:i w:val="0"/>
          <w:sz w:val="26"/>
          <w:szCs w:val="26"/>
        </w:rPr>
        <w:t>.</w:t>
      </w:r>
      <w:r w:rsidRPr="0013136E">
        <w:rPr>
          <w:rStyle w:val="ae"/>
          <w:i w:val="0"/>
          <w:sz w:val="26"/>
          <w:szCs w:val="26"/>
        </w:rPr>
        <w:t>). Проектирование и строительство одно</w:t>
      </w:r>
      <w:r w:rsidR="008149D4">
        <w:rPr>
          <w:rStyle w:val="ae"/>
          <w:i w:val="0"/>
          <w:sz w:val="26"/>
          <w:szCs w:val="26"/>
        </w:rPr>
        <w:t>-</w:t>
      </w:r>
      <w:r w:rsidRPr="0013136E">
        <w:rPr>
          <w:rStyle w:val="ae"/>
          <w:i w:val="0"/>
          <w:sz w:val="26"/>
          <w:szCs w:val="26"/>
        </w:rPr>
        <w:t xml:space="preserve"> и двухсекционных трансформаторных по</w:t>
      </w:r>
      <w:r w:rsidRPr="0013136E">
        <w:rPr>
          <w:rStyle w:val="ae"/>
          <w:i w:val="0"/>
          <w:sz w:val="26"/>
          <w:szCs w:val="26"/>
        </w:rPr>
        <w:t>д</w:t>
      </w:r>
      <w:r w:rsidRPr="0013136E">
        <w:rPr>
          <w:rStyle w:val="ae"/>
          <w:i w:val="0"/>
          <w:sz w:val="26"/>
          <w:szCs w:val="26"/>
        </w:rPr>
        <w:t xml:space="preserve">станций </w:t>
      </w:r>
      <w:proofErr w:type="spellStart"/>
      <w:r w:rsidRPr="0013136E">
        <w:rPr>
          <w:rStyle w:val="ae"/>
          <w:i w:val="0"/>
          <w:sz w:val="26"/>
          <w:szCs w:val="26"/>
        </w:rPr>
        <w:t>БКТП</w:t>
      </w:r>
      <w:proofErr w:type="spellEnd"/>
      <w:r w:rsidRPr="0013136E">
        <w:rPr>
          <w:rStyle w:val="ae"/>
          <w:i w:val="0"/>
          <w:sz w:val="26"/>
          <w:szCs w:val="26"/>
        </w:rPr>
        <w:t xml:space="preserve"> 10/0,4 </w:t>
      </w:r>
      <w:proofErr w:type="spellStart"/>
      <w:r w:rsidRPr="0013136E">
        <w:rPr>
          <w:rStyle w:val="ae"/>
          <w:i w:val="0"/>
          <w:sz w:val="26"/>
          <w:szCs w:val="26"/>
        </w:rPr>
        <w:t>кВ</w:t>
      </w:r>
      <w:proofErr w:type="spellEnd"/>
      <w:r w:rsidRPr="0013136E">
        <w:rPr>
          <w:rStyle w:val="ae"/>
          <w:i w:val="0"/>
          <w:sz w:val="26"/>
          <w:szCs w:val="26"/>
        </w:rPr>
        <w:t xml:space="preserve"> мощностью до 2</w:t>
      </w:r>
      <w:r w:rsidR="008149D4">
        <w:rPr>
          <w:rStyle w:val="ae"/>
          <w:i w:val="0"/>
          <w:sz w:val="26"/>
          <w:szCs w:val="26"/>
        </w:rPr>
        <w:t>-</w:t>
      </w:r>
      <w:r w:rsidRPr="0013136E">
        <w:rPr>
          <w:rStyle w:val="ae"/>
          <w:i w:val="0"/>
          <w:sz w:val="26"/>
          <w:szCs w:val="26"/>
        </w:rPr>
        <w:t xml:space="preserve">х 1000 </w:t>
      </w:r>
      <w:proofErr w:type="spellStart"/>
      <w:r w:rsidRPr="0013136E">
        <w:rPr>
          <w:rStyle w:val="ae"/>
          <w:i w:val="0"/>
          <w:sz w:val="26"/>
          <w:szCs w:val="26"/>
        </w:rPr>
        <w:t>кВА</w:t>
      </w:r>
      <w:proofErr w:type="spellEnd"/>
      <w:r w:rsidR="0091426E">
        <w:rPr>
          <w:rStyle w:val="ae"/>
          <w:i w:val="0"/>
          <w:sz w:val="26"/>
          <w:szCs w:val="26"/>
        </w:rPr>
        <w:t>.</w:t>
      </w:r>
      <w:r w:rsidRPr="0013136E">
        <w:rPr>
          <w:rStyle w:val="ae"/>
          <w:i w:val="0"/>
          <w:sz w:val="26"/>
          <w:szCs w:val="26"/>
        </w:rPr>
        <w:t xml:space="preserve"> </w:t>
      </w:r>
    </w:p>
    <w:p w:rsidR="00CF31FA" w:rsidRPr="0013136E" w:rsidRDefault="00CF31FA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Протяженность распределительных кабельных линий – 1,82 км, в </w:t>
      </w:r>
      <w:proofErr w:type="spellStart"/>
      <w:r w:rsidRPr="0013136E">
        <w:rPr>
          <w:rStyle w:val="ae"/>
          <w:i w:val="0"/>
          <w:sz w:val="26"/>
          <w:szCs w:val="26"/>
        </w:rPr>
        <w:t>т.ч</w:t>
      </w:r>
      <w:proofErr w:type="spellEnd"/>
      <w:r w:rsidRPr="0013136E">
        <w:rPr>
          <w:rStyle w:val="ae"/>
          <w:i w:val="0"/>
          <w:sz w:val="26"/>
          <w:szCs w:val="26"/>
        </w:rPr>
        <w:t>. для микрорайона 107 – 1,82 км, для микрорайона 108 – 1,64 км.</w:t>
      </w:r>
    </w:p>
    <w:p w:rsidR="00CF31FA" w:rsidRPr="0013136E" w:rsidRDefault="00CF31FA" w:rsidP="00152890">
      <w:pPr>
        <w:spacing w:line="360" w:lineRule="auto"/>
        <w:ind w:firstLine="709"/>
        <w:jc w:val="both"/>
      </w:pPr>
    </w:p>
    <w:p w:rsidR="00CF31FA" w:rsidRPr="0013136E" w:rsidRDefault="00CF31FA" w:rsidP="00885B86">
      <w:pPr>
        <w:pStyle w:val="5"/>
        <w:keepLines w:val="0"/>
        <w:numPr>
          <w:ilvl w:val="4"/>
          <w:numId w:val="0"/>
        </w:numPr>
        <w:suppressAutoHyphens/>
        <w:autoSpaceDE w:val="0"/>
        <w:spacing w:before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3136E">
        <w:rPr>
          <w:rStyle w:val="ad"/>
          <w:rFonts w:ascii="Times New Roman" w:hAnsi="Times New Roman" w:cs="Times New Roman"/>
          <w:i/>
          <w:color w:val="auto"/>
          <w:sz w:val="26"/>
          <w:szCs w:val="26"/>
        </w:rPr>
        <w:t xml:space="preserve">Наружное освещение </w:t>
      </w:r>
    </w:p>
    <w:p w:rsidR="00CF31FA" w:rsidRPr="0013136E" w:rsidRDefault="00CF31FA" w:rsidP="00885B86">
      <w:pPr>
        <w:ind w:firstLine="709"/>
        <w:jc w:val="both"/>
        <w:rPr>
          <w:sz w:val="26"/>
          <w:szCs w:val="26"/>
        </w:rPr>
      </w:pPr>
      <w:proofErr w:type="gramStart"/>
      <w:r w:rsidRPr="0013136E">
        <w:rPr>
          <w:sz w:val="26"/>
          <w:szCs w:val="26"/>
        </w:rPr>
        <w:t>Уличное</w:t>
      </w:r>
      <w:r w:rsidR="002579AD" w:rsidRPr="0013136E">
        <w:rPr>
          <w:sz w:val="26"/>
          <w:szCs w:val="26"/>
        </w:rPr>
        <w:t xml:space="preserve"> (</w:t>
      </w:r>
      <w:r w:rsidRPr="0013136E">
        <w:rPr>
          <w:sz w:val="26"/>
          <w:szCs w:val="26"/>
        </w:rPr>
        <w:t>наружное) освещение: протяженность по ул. Ленинградской, Шек</w:t>
      </w:r>
      <w:r w:rsidRPr="0013136E">
        <w:rPr>
          <w:sz w:val="26"/>
          <w:szCs w:val="26"/>
        </w:rPr>
        <w:t>с</w:t>
      </w:r>
      <w:r w:rsidRPr="0013136E">
        <w:rPr>
          <w:sz w:val="26"/>
          <w:szCs w:val="26"/>
        </w:rPr>
        <w:t>нинск</w:t>
      </w:r>
      <w:r w:rsidR="008149D4">
        <w:rPr>
          <w:sz w:val="26"/>
          <w:szCs w:val="26"/>
        </w:rPr>
        <w:t>ому</w:t>
      </w:r>
      <w:r w:rsidR="008149D4" w:rsidRPr="008149D4">
        <w:rPr>
          <w:sz w:val="26"/>
          <w:szCs w:val="26"/>
        </w:rPr>
        <w:t xml:space="preserve"> </w:t>
      </w:r>
      <w:r w:rsidR="008149D4" w:rsidRPr="0013136E">
        <w:rPr>
          <w:sz w:val="26"/>
          <w:szCs w:val="26"/>
        </w:rPr>
        <w:t>проспекту</w:t>
      </w:r>
      <w:r w:rsidRPr="0013136E">
        <w:rPr>
          <w:sz w:val="26"/>
          <w:szCs w:val="26"/>
        </w:rPr>
        <w:t xml:space="preserve">, ул. </w:t>
      </w:r>
      <w:proofErr w:type="spellStart"/>
      <w:r w:rsidRPr="0013136E">
        <w:rPr>
          <w:sz w:val="26"/>
          <w:szCs w:val="26"/>
        </w:rPr>
        <w:t>Липухина</w:t>
      </w:r>
      <w:proofErr w:type="spellEnd"/>
      <w:r w:rsidR="002579AD" w:rsidRPr="0013136E">
        <w:rPr>
          <w:sz w:val="26"/>
          <w:szCs w:val="26"/>
        </w:rPr>
        <w:t xml:space="preserve"> (</w:t>
      </w:r>
      <w:r w:rsidRPr="0013136E">
        <w:rPr>
          <w:sz w:val="26"/>
          <w:szCs w:val="26"/>
        </w:rPr>
        <w:t>107 микрорайон) – 2,38 км</w:t>
      </w:r>
      <w:r w:rsidR="002579AD" w:rsidRPr="0013136E">
        <w:rPr>
          <w:sz w:val="26"/>
          <w:szCs w:val="26"/>
        </w:rPr>
        <w:t>, (</w:t>
      </w:r>
      <w:r w:rsidRPr="0013136E">
        <w:rPr>
          <w:sz w:val="26"/>
          <w:szCs w:val="26"/>
        </w:rPr>
        <w:t>108 микрорайон</w:t>
      </w:r>
      <w:r w:rsidR="002579AD" w:rsidRPr="0013136E">
        <w:rPr>
          <w:sz w:val="26"/>
          <w:szCs w:val="26"/>
        </w:rPr>
        <w:t xml:space="preserve">) </w:t>
      </w:r>
      <w:r w:rsidRPr="0013136E">
        <w:rPr>
          <w:sz w:val="26"/>
          <w:szCs w:val="26"/>
        </w:rPr>
        <w:t xml:space="preserve"> – 2,34 км.</w:t>
      </w:r>
      <w:proofErr w:type="gramEnd"/>
    </w:p>
    <w:p w:rsidR="00CF31FA" w:rsidRPr="0013136E" w:rsidRDefault="00CF31FA" w:rsidP="00885B86">
      <w:pPr>
        <w:ind w:firstLine="709"/>
        <w:jc w:val="both"/>
        <w:rPr>
          <w:sz w:val="26"/>
          <w:szCs w:val="26"/>
        </w:rPr>
      </w:pPr>
      <w:r w:rsidRPr="0013136E">
        <w:rPr>
          <w:sz w:val="26"/>
          <w:szCs w:val="26"/>
        </w:rPr>
        <w:t>Внутриквартальное</w:t>
      </w:r>
      <w:r w:rsidR="00ED7B0A" w:rsidRPr="0013136E">
        <w:rPr>
          <w:sz w:val="26"/>
          <w:szCs w:val="26"/>
        </w:rPr>
        <w:t xml:space="preserve"> (</w:t>
      </w:r>
      <w:r w:rsidRPr="0013136E">
        <w:rPr>
          <w:sz w:val="26"/>
          <w:szCs w:val="26"/>
        </w:rPr>
        <w:t>наружное) освещение</w:t>
      </w:r>
      <w:r w:rsidR="00ED7B0A" w:rsidRPr="0013136E">
        <w:rPr>
          <w:sz w:val="26"/>
          <w:szCs w:val="26"/>
        </w:rPr>
        <w:t xml:space="preserve"> (</w:t>
      </w:r>
      <w:r w:rsidRPr="0013136E">
        <w:rPr>
          <w:sz w:val="26"/>
          <w:szCs w:val="26"/>
        </w:rPr>
        <w:t xml:space="preserve">107 микрорайон) – 0,6 </w:t>
      </w:r>
      <w:r w:rsidR="00ED7B0A" w:rsidRPr="0013136E">
        <w:rPr>
          <w:sz w:val="26"/>
          <w:szCs w:val="26"/>
        </w:rPr>
        <w:t>км</w:t>
      </w:r>
      <w:r w:rsidRPr="0013136E">
        <w:rPr>
          <w:sz w:val="26"/>
          <w:szCs w:val="26"/>
        </w:rPr>
        <w:t>,</w:t>
      </w:r>
    </w:p>
    <w:p w:rsidR="00CF31FA" w:rsidRPr="0013136E" w:rsidRDefault="00ED7B0A" w:rsidP="00885B86">
      <w:pPr>
        <w:spacing w:line="360" w:lineRule="auto"/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(108 микрорайон) – 0,6 км</w:t>
      </w:r>
      <w:r w:rsidR="00CF31FA" w:rsidRPr="0013136E">
        <w:rPr>
          <w:rStyle w:val="ae"/>
          <w:i w:val="0"/>
          <w:sz w:val="26"/>
          <w:szCs w:val="26"/>
        </w:rPr>
        <w:t>.</w:t>
      </w:r>
    </w:p>
    <w:p w:rsidR="00ED7B0A" w:rsidRPr="0013136E" w:rsidRDefault="00ED7B0A" w:rsidP="00885B86">
      <w:pPr>
        <w:ind w:firstLine="709"/>
        <w:jc w:val="both"/>
        <w:rPr>
          <w:rStyle w:val="ae"/>
          <w:sz w:val="26"/>
          <w:szCs w:val="26"/>
        </w:rPr>
      </w:pPr>
      <w:r w:rsidRPr="0013136E">
        <w:rPr>
          <w:rStyle w:val="ae"/>
          <w:sz w:val="26"/>
          <w:szCs w:val="26"/>
        </w:rPr>
        <w:t>Связь</w:t>
      </w:r>
    </w:p>
    <w:p w:rsidR="00ED7B0A" w:rsidRPr="0013136E" w:rsidRDefault="00ED7B0A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Протяженность многоканальной слаботочной канализации – 3,24 км, в </w:t>
      </w:r>
      <w:r w:rsidR="002579AD" w:rsidRPr="0013136E">
        <w:rPr>
          <w:rStyle w:val="ae"/>
          <w:i w:val="0"/>
          <w:sz w:val="26"/>
          <w:szCs w:val="26"/>
        </w:rPr>
        <w:t>том числе</w:t>
      </w:r>
      <w:r w:rsidRPr="0013136E">
        <w:rPr>
          <w:rStyle w:val="ae"/>
          <w:i w:val="0"/>
          <w:sz w:val="26"/>
          <w:szCs w:val="26"/>
        </w:rPr>
        <w:t xml:space="preserve"> по микрорайону 107-1,71 км, по микрорайону 108 – 1,53 км.</w:t>
      </w:r>
    </w:p>
    <w:p w:rsidR="002579AD" w:rsidRPr="0013136E" w:rsidRDefault="002579AD" w:rsidP="00885B86">
      <w:pPr>
        <w:ind w:firstLine="709"/>
        <w:jc w:val="both"/>
        <w:rPr>
          <w:rStyle w:val="ad"/>
          <w:i/>
          <w:iCs/>
          <w:sz w:val="26"/>
          <w:szCs w:val="26"/>
        </w:rPr>
      </w:pPr>
    </w:p>
    <w:p w:rsidR="00E67A67" w:rsidRPr="0013136E" w:rsidRDefault="00CF43BC" w:rsidP="00885B86">
      <w:pPr>
        <w:ind w:firstLine="709"/>
        <w:jc w:val="both"/>
        <w:outlineLvl w:val="1"/>
        <w:rPr>
          <w:rStyle w:val="ae"/>
          <w:sz w:val="26"/>
          <w:szCs w:val="26"/>
        </w:rPr>
      </w:pPr>
      <w:r w:rsidRPr="0013136E">
        <w:rPr>
          <w:rStyle w:val="ae"/>
          <w:sz w:val="26"/>
          <w:szCs w:val="26"/>
        </w:rPr>
        <w:t>Ве</w:t>
      </w:r>
      <w:r w:rsidR="00E67A67" w:rsidRPr="0013136E">
        <w:rPr>
          <w:rStyle w:val="ae"/>
          <w:sz w:val="26"/>
          <w:szCs w:val="26"/>
        </w:rPr>
        <w:t>ртикальная планировка</w:t>
      </w:r>
    </w:p>
    <w:p w:rsidR="00E67A67" w:rsidRPr="0013136E" w:rsidRDefault="00E67A67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Ранее разработанным Проектом района вертикальная планировка выполнена 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ростями, исключающими возможность эрозии почвы, минимального объема земл</w:t>
      </w:r>
      <w:r w:rsidRPr="0013136E">
        <w:rPr>
          <w:rStyle w:val="ae"/>
          <w:i w:val="0"/>
          <w:sz w:val="26"/>
          <w:szCs w:val="26"/>
        </w:rPr>
        <w:t>я</w:t>
      </w:r>
      <w:r w:rsidRPr="0013136E">
        <w:rPr>
          <w:rStyle w:val="ae"/>
          <w:i w:val="0"/>
          <w:sz w:val="26"/>
          <w:szCs w:val="26"/>
        </w:rPr>
        <w:t>ных работ с учетом использования вытесняемых грунтов на площадках стро</w:t>
      </w:r>
      <w:r w:rsidR="002F3067" w:rsidRPr="0013136E">
        <w:rPr>
          <w:rStyle w:val="ae"/>
          <w:i w:val="0"/>
          <w:sz w:val="26"/>
          <w:szCs w:val="26"/>
        </w:rPr>
        <w:t>ител</w:t>
      </w:r>
      <w:r w:rsidR="002F3067" w:rsidRPr="0013136E">
        <w:rPr>
          <w:rStyle w:val="ae"/>
          <w:i w:val="0"/>
          <w:sz w:val="26"/>
          <w:szCs w:val="26"/>
        </w:rPr>
        <w:t>ь</w:t>
      </w:r>
      <w:r w:rsidR="002F3067" w:rsidRPr="0013136E">
        <w:rPr>
          <w:rStyle w:val="ae"/>
          <w:i w:val="0"/>
          <w:sz w:val="26"/>
          <w:szCs w:val="26"/>
        </w:rPr>
        <w:t>ства</w:t>
      </w:r>
      <w:r w:rsidRPr="0013136E">
        <w:rPr>
          <w:rStyle w:val="ae"/>
          <w:i w:val="0"/>
          <w:sz w:val="26"/>
          <w:szCs w:val="26"/>
        </w:rPr>
        <w:t xml:space="preserve">.  </w:t>
      </w:r>
    </w:p>
    <w:p w:rsidR="00E67A67" w:rsidRPr="0013136E" w:rsidRDefault="00E67A67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Основным принципом, используемым при разработке схемы вертикальной планировки территории, принято обеспечение командования отметок поверхности (красные отметки) над водоприемниками проектируемой дождевой канализации. Отметки вертикальной планировки (черные, красные) указаны по осям проезжей ч</w:t>
      </w:r>
      <w:r w:rsidRPr="0013136E">
        <w:rPr>
          <w:rStyle w:val="ae"/>
          <w:i w:val="0"/>
          <w:sz w:val="26"/>
          <w:szCs w:val="26"/>
        </w:rPr>
        <w:t>а</w:t>
      </w:r>
      <w:r w:rsidRPr="0013136E">
        <w:rPr>
          <w:rStyle w:val="ae"/>
          <w:i w:val="0"/>
          <w:sz w:val="26"/>
          <w:szCs w:val="26"/>
        </w:rPr>
        <w:t>сти улиц.</w:t>
      </w:r>
    </w:p>
    <w:p w:rsidR="00CF43BC" w:rsidRPr="0013136E" w:rsidRDefault="00E67A67" w:rsidP="00885B86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Вертикальная планировка территории обеспечивает строительство самоте</w:t>
      </w:r>
      <w:r w:rsidRPr="0013136E">
        <w:rPr>
          <w:rStyle w:val="ae"/>
          <w:i w:val="0"/>
          <w:sz w:val="26"/>
          <w:szCs w:val="26"/>
        </w:rPr>
        <w:t>ч</w:t>
      </w:r>
      <w:r w:rsidRPr="0013136E">
        <w:rPr>
          <w:rStyle w:val="ae"/>
          <w:i w:val="0"/>
          <w:sz w:val="26"/>
          <w:szCs w:val="26"/>
        </w:rPr>
        <w:t xml:space="preserve">ных систем дождевой канализации и самотечных </w:t>
      </w:r>
      <w:proofErr w:type="spellStart"/>
      <w:r w:rsidRPr="0013136E">
        <w:rPr>
          <w:rStyle w:val="ae"/>
          <w:i w:val="0"/>
          <w:sz w:val="26"/>
          <w:szCs w:val="26"/>
        </w:rPr>
        <w:t>пристенных</w:t>
      </w:r>
      <w:proofErr w:type="spellEnd"/>
      <w:r w:rsidRPr="0013136E">
        <w:rPr>
          <w:rStyle w:val="ae"/>
          <w:i w:val="0"/>
          <w:sz w:val="26"/>
          <w:szCs w:val="26"/>
        </w:rPr>
        <w:t xml:space="preserve"> дренажей проектир</w:t>
      </w:r>
      <w:r w:rsidRPr="0013136E">
        <w:rPr>
          <w:rStyle w:val="ae"/>
          <w:i w:val="0"/>
          <w:sz w:val="26"/>
          <w:szCs w:val="26"/>
        </w:rPr>
        <w:t>у</w:t>
      </w:r>
      <w:r w:rsidRPr="0013136E">
        <w:rPr>
          <w:rStyle w:val="ae"/>
          <w:i w:val="0"/>
          <w:sz w:val="26"/>
          <w:szCs w:val="26"/>
        </w:rPr>
        <w:t xml:space="preserve">емых зданий, необходимых для осушения заглубленных помещений. </w:t>
      </w:r>
    </w:p>
    <w:p w:rsidR="00FB5F00" w:rsidRPr="0013136E" w:rsidRDefault="00FB5F00" w:rsidP="00885B86">
      <w:pPr>
        <w:spacing w:line="360" w:lineRule="auto"/>
        <w:jc w:val="both"/>
      </w:pPr>
    </w:p>
    <w:p w:rsidR="00E67A67" w:rsidRPr="0013136E" w:rsidRDefault="00E67A67" w:rsidP="00885B86">
      <w:pPr>
        <w:pStyle w:val="ab"/>
        <w:ind w:left="0"/>
        <w:jc w:val="center"/>
        <w:outlineLvl w:val="1"/>
        <w:rPr>
          <w:sz w:val="26"/>
          <w:szCs w:val="26"/>
        </w:rPr>
      </w:pPr>
      <w:bookmarkStart w:id="15" w:name="_Toc480446154"/>
      <w:r w:rsidRPr="0013136E">
        <w:rPr>
          <w:sz w:val="26"/>
          <w:szCs w:val="26"/>
        </w:rPr>
        <w:t>1.</w:t>
      </w:r>
      <w:r w:rsidR="0035348E" w:rsidRPr="0013136E">
        <w:rPr>
          <w:sz w:val="26"/>
          <w:szCs w:val="26"/>
        </w:rPr>
        <w:t>8</w:t>
      </w:r>
      <w:r w:rsidRPr="0013136E">
        <w:rPr>
          <w:sz w:val="26"/>
          <w:szCs w:val="26"/>
        </w:rPr>
        <w:t>. Озеленение и благоустройство</w:t>
      </w:r>
      <w:bookmarkEnd w:id="15"/>
    </w:p>
    <w:p w:rsidR="00FB5F00" w:rsidRPr="0013136E" w:rsidRDefault="00FB5F00" w:rsidP="00885B86">
      <w:pPr>
        <w:spacing w:line="360" w:lineRule="auto"/>
        <w:jc w:val="both"/>
      </w:pPr>
    </w:p>
    <w:p w:rsidR="00D07CF9" w:rsidRPr="0013136E" w:rsidRDefault="00D07CF9" w:rsidP="008149D4">
      <w:pPr>
        <w:ind w:firstLine="708"/>
        <w:jc w:val="both"/>
        <w:rPr>
          <w:iCs/>
          <w:sz w:val="26"/>
          <w:szCs w:val="26"/>
        </w:rPr>
      </w:pPr>
      <w:bookmarkStart w:id="16" w:name="_Toc212970228"/>
      <w:r w:rsidRPr="0013136E">
        <w:rPr>
          <w:sz w:val="26"/>
          <w:szCs w:val="26"/>
        </w:rPr>
        <w:t>Система озеленения проектируемых микрорайонов складывается из зеленых насаждений общего пользования и зеленых насаждений ограниченного пользования. Объекты зеленого строительства, объединенные в непрерывную систему, формир</w:t>
      </w:r>
      <w:r w:rsidRPr="0013136E">
        <w:rPr>
          <w:sz w:val="26"/>
          <w:szCs w:val="26"/>
        </w:rPr>
        <w:t>у</w:t>
      </w:r>
      <w:r w:rsidRPr="0013136E">
        <w:rPr>
          <w:sz w:val="26"/>
          <w:szCs w:val="26"/>
        </w:rPr>
        <w:t>ют экологический каркас района, который способствует поддержанию экологич</w:t>
      </w:r>
      <w:r w:rsidRPr="0013136E">
        <w:rPr>
          <w:sz w:val="26"/>
          <w:szCs w:val="26"/>
        </w:rPr>
        <w:t>е</w:t>
      </w:r>
      <w:r w:rsidRPr="0013136E">
        <w:rPr>
          <w:sz w:val="26"/>
          <w:szCs w:val="26"/>
        </w:rPr>
        <w:t>ского равновесия и созданию благоприятной среды обитания.</w:t>
      </w:r>
      <w:bookmarkEnd w:id="16"/>
    </w:p>
    <w:p w:rsidR="00FB5F00" w:rsidRPr="0013136E" w:rsidRDefault="00FB5F00" w:rsidP="006937CD">
      <w:pPr>
        <w:jc w:val="both"/>
        <w:rPr>
          <w:rStyle w:val="ae"/>
          <w:i w:val="0"/>
          <w:sz w:val="26"/>
          <w:szCs w:val="26"/>
        </w:rPr>
      </w:pPr>
    </w:p>
    <w:p w:rsidR="00FB5F00" w:rsidRPr="0013136E" w:rsidRDefault="00FB5F00" w:rsidP="002579AD">
      <w:pPr>
        <w:ind w:firstLine="567"/>
        <w:jc w:val="both"/>
        <w:rPr>
          <w:rStyle w:val="ae"/>
          <w:i w:val="0"/>
          <w:sz w:val="26"/>
          <w:szCs w:val="26"/>
        </w:rPr>
      </w:pPr>
    </w:p>
    <w:p w:rsidR="002579AD" w:rsidRPr="0013136E" w:rsidRDefault="002579AD" w:rsidP="002579AD">
      <w:pPr>
        <w:pStyle w:val="ab"/>
        <w:ind w:left="0"/>
        <w:jc w:val="center"/>
        <w:outlineLvl w:val="0"/>
        <w:rPr>
          <w:b/>
          <w:sz w:val="26"/>
          <w:szCs w:val="26"/>
        </w:rPr>
      </w:pPr>
      <w:bookmarkStart w:id="17" w:name="_Toc480446155"/>
      <w:r w:rsidRPr="0013136E">
        <w:rPr>
          <w:b/>
          <w:sz w:val="26"/>
          <w:szCs w:val="26"/>
        </w:rPr>
        <w:t>2. ПОЛОЖЕНИЯ ОБ ОЧЕРЕДНОСТИ ПЛАНИРУЕМОГО РАЗВИТИЯ</w:t>
      </w:r>
    </w:p>
    <w:p w:rsidR="002579AD" w:rsidRPr="0013136E" w:rsidRDefault="002579AD" w:rsidP="002579AD">
      <w:pPr>
        <w:pStyle w:val="ab"/>
        <w:ind w:left="0"/>
        <w:jc w:val="center"/>
        <w:outlineLvl w:val="0"/>
        <w:rPr>
          <w:b/>
          <w:sz w:val="26"/>
          <w:szCs w:val="26"/>
        </w:rPr>
      </w:pPr>
      <w:r w:rsidRPr="0013136E">
        <w:rPr>
          <w:b/>
          <w:sz w:val="26"/>
          <w:szCs w:val="26"/>
        </w:rPr>
        <w:t xml:space="preserve"> ТЕРРИТОРИИ</w:t>
      </w:r>
      <w:bookmarkEnd w:id="17"/>
    </w:p>
    <w:p w:rsidR="002579AD" w:rsidRPr="0013136E" w:rsidRDefault="002579AD" w:rsidP="002579AD">
      <w:pPr>
        <w:pStyle w:val="ab"/>
        <w:ind w:left="0"/>
        <w:jc w:val="center"/>
        <w:outlineLvl w:val="0"/>
        <w:rPr>
          <w:b/>
          <w:sz w:val="26"/>
          <w:szCs w:val="26"/>
        </w:rPr>
      </w:pPr>
    </w:p>
    <w:p w:rsidR="002579AD" w:rsidRPr="0013136E" w:rsidRDefault="002579AD" w:rsidP="002579AD">
      <w:pPr>
        <w:jc w:val="center"/>
        <w:outlineLvl w:val="1"/>
        <w:rPr>
          <w:sz w:val="26"/>
          <w:szCs w:val="26"/>
        </w:rPr>
      </w:pPr>
      <w:bookmarkStart w:id="18" w:name="_Toc480446156"/>
      <w:r w:rsidRPr="0013136E">
        <w:rPr>
          <w:sz w:val="26"/>
          <w:szCs w:val="26"/>
        </w:rPr>
        <w:t>2.1. Первая очередь освоения</w:t>
      </w:r>
      <w:bookmarkEnd w:id="18"/>
    </w:p>
    <w:p w:rsidR="00FB5F00" w:rsidRPr="0013136E" w:rsidRDefault="00FB5F00" w:rsidP="00FB5F00">
      <w:pPr>
        <w:spacing w:line="360" w:lineRule="auto"/>
        <w:ind w:left="1380"/>
        <w:rPr>
          <w:b/>
          <w:i/>
        </w:rPr>
      </w:pPr>
    </w:p>
    <w:p w:rsidR="00FB5F00" w:rsidRPr="0013136E" w:rsidRDefault="00FB5F00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lastRenderedPageBreak/>
        <w:t>Строительство в микрорайонах 107 и 108 многоквартирных жилых домов с встроенно-пристроенными объектами о</w:t>
      </w:r>
      <w:r w:rsidR="002579AD" w:rsidRPr="0013136E">
        <w:rPr>
          <w:rStyle w:val="ae"/>
          <w:i w:val="0"/>
          <w:sz w:val="26"/>
          <w:szCs w:val="26"/>
        </w:rPr>
        <w:t>бслуживания по улице Рыбинск</w:t>
      </w:r>
      <w:r w:rsidR="000A1FF6">
        <w:rPr>
          <w:rStyle w:val="ae"/>
          <w:i w:val="0"/>
          <w:sz w:val="26"/>
          <w:szCs w:val="26"/>
        </w:rPr>
        <w:t>ой</w:t>
      </w:r>
      <w:r w:rsidRPr="0013136E">
        <w:rPr>
          <w:rStyle w:val="ae"/>
          <w:i w:val="0"/>
          <w:sz w:val="26"/>
          <w:szCs w:val="26"/>
        </w:rPr>
        <w:t>, по Шек</w:t>
      </w:r>
      <w:r w:rsidRPr="0013136E">
        <w:rPr>
          <w:rStyle w:val="ae"/>
          <w:i w:val="0"/>
          <w:sz w:val="26"/>
          <w:szCs w:val="26"/>
        </w:rPr>
        <w:t>с</w:t>
      </w:r>
      <w:r w:rsidRPr="0013136E">
        <w:rPr>
          <w:rStyle w:val="ae"/>
          <w:i w:val="0"/>
          <w:sz w:val="26"/>
          <w:szCs w:val="26"/>
        </w:rPr>
        <w:t>нинскому</w:t>
      </w:r>
      <w:r w:rsidR="000A1FF6" w:rsidRPr="000A1FF6">
        <w:rPr>
          <w:rStyle w:val="ae"/>
          <w:i w:val="0"/>
          <w:sz w:val="26"/>
          <w:szCs w:val="26"/>
        </w:rPr>
        <w:t xml:space="preserve"> </w:t>
      </w:r>
      <w:r w:rsidR="000A1FF6" w:rsidRPr="0013136E">
        <w:rPr>
          <w:rStyle w:val="ae"/>
          <w:i w:val="0"/>
          <w:sz w:val="26"/>
          <w:szCs w:val="26"/>
        </w:rPr>
        <w:t>проспекту</w:t>
      </w:r>
      <w:r w:rsidR="002579AD" w:rsidRPr="0013136E">
        <w:rPr>
          <w:rStyle w:val="ae"/>
          <w:i w:val="0"/>
          <w:sz w:val="26"/>
          <w:szCs w:val="26"/>
        </w:rPr>
        <w:t>; детского сада на 420 мест (</w:t>
      </w:r>
      <w:r w:rsidRPr="0013136E">
        <w:rPr>
          <w:rStyle w:val="ae"/>
          <w:i w:val="0"/>
          <w:sz w:val="26"/>
          <w:szCs w:val="26"/>
        </w:rPr>
        <w:t>в каждом микрорайоне</w:t>
      </w:r>
      <w:r w:rsidR="0091426E">
        <w:rPr>
          <w:rStyle w:val="ae"/>
          <w:i w:val="0"/>
          <w:sz w:val="26"/>
          <w:szCs w:val="26"/>
        </w:rPr>
        <w:t>)</w:t>
      </w:r>
      <w:r w:rsidRPr="0013136E">
        <w:rPr>
          <w:rStyle w:val="ae"/>
          <w:i w:val="0"/>
          <w:sz w:val="26"/>
          <w:szCs w:val="26"/>
        </w:rPr>
        <w:t>.</w:t>
      </w:r>
    </w:p>
    <w:p w:rsidR="00FB5F00" w:rsidRPr="0013136E" w:rsidRDefault="00FB5F00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Обустройство внутриквартальных земель общего пользования с устройством  проездо</w:t>
      </w:r>
      <w:r w:rsidR="002579AD" w:rsidRPr="0013136E">
        <w:rPr>
          <w:rStyle w:val="ae"/>
          <w:i w:val="0"/>
          <w:sz w:val="26"/>
          <w:szCs w:val="26"/>
        </w:rPr>
        <w:t>в и прокладкой инженерных сетей</w:t>
      </w:r>
      <w:r w:rsidRPr="0013136E">
        <w:rPr>
          <w:rStyle w:val="ae"/>
          <w:i w:val="0"/>
          <w:sz w:val="26"/>
          <w:szCs w:val="26"/>
        </w:rPr>
        <w:t>, строительство объ</w:t>
      </w:r>
      <w:r w:rsidR="002579AD" w:rsidRPr="0013136E">
        <w:rPr>
          <w:rStyle w:val="ae"/>
          <w:i w:val="0"/>
          <w:sz w:val="26"/>
          <w:szCs w:val="26"/>
        </w:rPr>
        <w:t>ектов инженерной и</w:t>
      </w:r>
      <w:r w:rsidR="002579AD" w:rsidRPr="0013136E">
        <w:rPr>
          <w:rStyle w:val="ae"/>
          <w:i w:val="0"/>
          <w:sz w:val="26"/>
          <w:szCs w:val="26"/>
        </w:rPr>
        <w:t>н</w:t>
      </w:r>
      <w:r w:rsidR="002579AD" w:rsidRPr="0013136E">
        <w:rPr>
          <w:rStyle w:val="ae"/>
          <w:i w:val="0"/>
          <w:sz w:val="26"/>
          <w:szCs w:val="26"/>
        </w:rPr>
        <w:t>фраструктуры</w:t>
      </w:r>
      <w:r w:rsidRPr="0013136E">
        <w:rPr>
          <w:rStyle w:val="ae"/>
          <w:i w:val="0"/>
          <w:sz w:val="26"/>
          <w:szCs w:val="26"/>
        </w:rPr>
        <w:t xml:space="preserve">. </w:t>
      </w:r>
    </w:p>
    <w:p w:rsidR="00D4623A" w:rsidRDefault="00FB5F00" w:rsidP="002579AD">
      <w:pPr>
        <w:ind w:left="426"/>
        <w:jc w:val="both"/>
      </w:pPr>
      <w:r w:rsidRPr="0013136E">
        <w:t xml:space="preserve">                                               </w:t>
      </w:r>
    </w:p>
    <w:p w:rsidR="00885B86" w:rsidRDefault="00885B86" w:rsidP="00885B86">
      <w:pPr>
        <w:jc w:val="center"/>
        <w:rPr>
          <w:sz w:val="26"/>
          <w:szCs w:val="26"/>
        </w:rPr>
      </w:pPr>
      <w:bookmarkStart w:id="19" w:name="_Toc480446157"/>
    </w:p>
    <w:p w:rsidR="00FB5F00" w:rsidRPr="0013136E" w:rsidRDefault="002579AD" w:rsidP="00885B86">
      <w:pPr>
        <w:jc w:val="center"/>
        <w:rPr>
          <w:sz w:val="26"/>
          <w:szCs w:val="26"/>
        </w:rPr>
      </w:pPr>
      <w:r w:rsidRPr="0013136E">
        <w:rPr>
          <w:sz w:val="26"/>
          <w:szCs w:val="26"/>
        </w:rPr>
        <w:t>2.2. Вторая очередь освоения</w:t>
      </w:r>
      <w:bookmarkEnd w:id="19"/>
    </w:p>
    <w:p w:rsidR="002579AD" w:rsidRPr="0013136E" w:rsidRDefault="002579AD" w:rsidP="002579AD">
      <w:pPr>
        <w:ind w:left="426"/>
        <w:jc w:val="both"/>
        <w:rPr>
          <w:b/>
          <w:i/>
        </w:rPr>
      </w:pPr>
    </w:p>
    <w:p w:rsidR="00FB5F00" w:rsidRPr="0013136E" w:rsidRDefault="00FB5F00" w:rsidP="000A1FF6">
      <w:pPr>
        <w:ind w:firstLine="708"/>
        <w:jc w:val="both"/>
        <w:rPr>
          <w:rStyle w:val="ae"/>
          <w:i w:val="0"/>
          <w:sz w:val="26"/>
          <w:szCs w:val="26"/>
        </w:rPr>
      </w:pPr>
      <w:r w:rsidRPr="0013136E">
        <w:rPr>
          <w:i/>
        </w:rPr>
        <w:t xml:space="preserve"> </w:t>
      </w:r>
      <w:r w:rsidRPr="0013136E">
        <w:rPr>
          <w:rStyle w:val="ae"/>
          <w:i w:val="0"/>
          <w:sz w:val="26"/>
          <w:szCs w:val="26"/>
        </w:rPr>
        <w:t>Строительство в микрорайонах 107 и</w:t>
      </w:r>
      <w:r w:rsidR="002579AD" w:rsidRPr="0013136E">
        <w:rPr>
          <w:rStyle w:val="ae"/>
          <w:i w:val="0"/>
          <w:sz w:val="26"/>
          <w:szCs w:val="26"/>
        </w:rPr>
        <w:t xml:space="preserve"> 108</w:t>
      </w:r>
      <w:r w:rsidRPr="0013136E">
        <w:rPr>
          <w:rStyle w:val="ae"/>
          <w:i w:val="0"/>
          <w:sz w:val="26"/>
          <w:szCs w:val="26"/>
        </w:rPr>
        <w:t xml:space="preserve"> многоквартирных жилых домов с встр</w:t>
      </w:r>
      <w:r w:rsidR="002579AD" w:rsidRPr="0013136E">
        <w:rPr>
          <w:rStyle w:val="ae"/>
          <w:i w:val="0"/>
          <w:sz w:val="26"/>
          <w:szCs w:val="26"/>
        </w:rPr>
        <w:t>оенно-пристроенными объектами (помещениями) обслуживания (</w:t>
      </w:r>
      <w:r w:rsidRPr="0013136E">
        <w:rPr>
          <w:rStyle w:val="ae"/>
          <w:i w:val="0"/>
          <w:sz w:val="26"/>
          <w:szCs w:val="26"/>
        </w:rPr>
        <w:t xml:space="preserve">первой </w:t>
      </w:r>
      <w:r w:rsidR="002579AD" w:rsidRPr="0013136E">
        <w:rPr>
          <w:rStyle w:val="ae"/>
          <w:i w:val="0"/>
          <w:sz w:val="26"/>
          <w:szCs w:val="26"/>
        </w:rPr>
        <w:t>нео</w:t>
      </w:r>
      <w:r w:rsidR="002579AD" w:rsidRPr="0013136E">
        <w:rPr>
          <w:rStyle w:val="ae"/>
          <w:i w:val="0"/>
          <w:sz w:val="26"/>
          <w:szCs w:val="26"/>
        </w:rPr>
        <w:t>б</w:t>
      </w:r>
      <w:r w:rsidR="002579AD" w:rsidRPr="0013136E">
        <w:rPr>
          <w:rStyle w:val="ae"/>
          <w:i w:val="0"/>
          <w:sz w:val="26"/>
          <w:szCs w:val="26"/>
        </w:rPr>
        <w:t>ходимости – аптеки</w:t>
      </w:r>
      <w:r w:rsidRPr="0013136E">
        <w:rPr>
          <w:rStyle w:val="ae"/>
          <w:i w:val="0"/>
          <w:sz w:val="26"/>
          <w:szCs w:val="26"/>
        </w:rPr>
        <w:t>, поликлини</w:t>
      </w:r>
      <w:r w:rsidR="002579AD" w:rsidRPr="0013136E">
        <w:rPr>
          <w:rStyle w:val="ae"/>
          <w:i w:val="0"/>
          <w:sz w:val="26"/>
          <w:szCs w:val="26"/>
        </w:rPr>
        <w:t>ки, химчистка</w:t>
      </w:r>
      <w:r w:rsidRPr="0013136E">
        <w:rPr>
          <w:rStyle w:val="ae"/>
          <w:i w:val="0"/>
          <w:sz w:val="26"/>
          <w:szCs w:val="26"/>
        </w:rPr>
        <w:t xml:space="preserve">, прачечная и другие по согласованию с местными </w:t>
      </w:r>
      <w:r w:rsidR="002579AD" w:rsidRPr="0013136E">
        <w:rPr>
          <w:rStyle w:val="ae"/>
          <w:i w:val="0"/>
          <w:sz w:val="26"/>
          <w:szCs w:val="26"/>
        </w:rPr>
        <w:t>органами власти и застройщиками</w:t>
      </w:r>
      <w:r w:rsidRPr="0013136E">
        <w:rPr>
          <w:rStyle w:val="ae"/>
          <w:i w:val="0"/>
          <w:sz w:val="26"/>
          <w:szCs w:val="26"/>
        </w:rPr>
        <w:t>).</w:t>
      </w:r>
    </w:p>
    <w:p w:rsidR="00FB5F00" w:rsidRPr="0013136E" w:rsidRDefault="002579AD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Примечание</w:t>
      </w:r>
      <w:r w:rsidR="00FB5F00" w:rsidRPr="0013136E">
        <w:rPr>
          <w:rStyle w:val="ae"/>
          <w:i w:val="0"/>
          <w:sz w:val="26"/>
          <w:szCs w:val="26"/>
        </w:rPr>
        <w:t>: рекомендуется вторым этапом завершить застройку по периме</w:t>
      </w:r>
      <w:r w:rsidR="00FB5F00" w:rsidRPr="0013136E">
        <w:rPr>
          <w:rStyle w:val="ae"/>
          <w:i w:val="0"/>
          <w:sz w:val="26"/>
          <w:szCs w:val="26"/>
        </w:rPr>
        <w:t>т</w:t>
      </w:r>
      <w:r w:rsidR="00FB5F00" w:rsidRPr="0013136E">
        <w:rPr>
          <w:rStyle w:val="ae"/>
          <w:i w:val="0"/>
          <w:sz w:val="26"/>
          <w:szCs w:val="26"/>
        </w:rPr>
        <w:t>ру микрорайонов с учетом об</w:t>
      </w:r>
      <w:r w:rsidRPr="0013136E">
        <w:rPr>
          <w:rStyle w:val="ae"/>
          <w:i w:val="0"/>
          <w:sz w:val="26"/>
          <w:szCs w:val="26"/>
        </w:rPr>
        <w:t>устройства улично-дорожной сети</w:t>
      </w:r>
      <w:r w:rsidR="00FB5F00" w:rsidRPr="0013136E">
        <w:rPr>
          <w:rStyle w:val="ae"/>
          <w:i w:val="0"/>
          <w:sz w:val="26"/>
          <w:szCs w:val="26"/>
        </w:rPr>
        <w:t>. Данная застройка может осуществляться в любой последовательности с учетом созданной инженерной инфраструктуры.</w:t>
      </w:r>
    </w:p>
    <w:p w:rsidR="00305B41" w:rsidRPr="0013136E" w:rsidRDefault="00305B41"/>
    <w:p w:rsidR="00305B41" w:rsidRPr="0013136E" w:rsidRDefault="00305B41"/>
    <w:p w:rsidR="002579AD" w:rsidRPr="0013136E" w:rsidRDefault="002579AD" w:rsidP="002579AD">
      <w:pPr>
        <w:pStyle w:val="af"/>
        <w:jc w:val="center"/>
        <w:rPr>
          <w:rFonts w:ascii="Times New Roman" w:hAnsi="Times New Roman"/>
          <w:b/>
          <w:sz w:val="26"/>
          <w:szCs w:val="26"/>
        </w:rPr>
      </w:pPr>
      <w:r w:rsidRPr="0013136E">
        <w:rPr>
          <w:rFonts w:ascii="Times New Roman" w:hAnsi="Times New Roman"/>
          <w:b/>
          <w:sz w:val="26"/>
          <w:szCs w:val="26"/>
        </w:rPr>
        <w:t>3. ПРОЕКТНОЕ ПРЕДЛОЖЕНИЕ ПО МЕЖЕВАНИЮ ТЕРРИТОРИИ</w:t>
      </w:r>
    </w:p>
    <w:p w:rsidR="002579AD" w:rsidRPr="0013136E" w:rsidRDefault="002579AD"/>
    <w:p w:rsidR="002579AD" w:rsidRPr="0013136E" w:rsidRDefault="002579AD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Целью проекта межевания </w:t>
      </w:r>
      <w:r w:rsidR="001B6134" w:rsidRPr="0013136E">
        <w:rPr>
          <w:rStyle w:val="ae"/>
          <w:i w:val="0"/>
          <w:sz w:val="26"/>
          <w:szCs w:val="26"/>
        </w:rPr>
        <w:t>т</w:t>
      </w:r>
      <w:r w:rsidRPr="0013136E">
        <w:rPr>
          <w:rStyle w:val="ae"/>
          <w:i w:val="0"/>
          <w:sz w:val="26"/>
          <w:szCs w:val="26"/>
        </w:rPr>
        <w:t>ерритории является определение координат пов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ротных точек красных линий и границ образуемых земельных участков для объектов застройки с определением границ земельных участков общего пользова</w:t>
      </w:r>
      <w:r w:rsidR="00450D43" w:rsidRPr="0013136E">
        <w:rPr>
          <w:rStyle w:val="ae"/>
          <w:i w:val="0"/>
          <w:sz w:val="26"/>
          <w:szCs w:val="26"/>
        </w:rPr>
        <w:t>ния</w:t>
      </w:r>
      <w:r w:rsidRPr="0013136E">
        <w:rPr>
          <w:rStyle w:val="ae"/>
          <w:i w:val="0"/>
          <w:sz w:val="26"/>
          <w:szCs w:val="26"/>
        </w:rPr>
        <w:t xml:space="preserve">. </w:t>
      </w:r>
    </w:p>
    <w:p w:rsidR="002579AD" w:rsidRPr="0013136E" w:rsidRDefault="002579AD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Названи</w:t>
      </w:r>
      <w:r w:rsidR="000A1FF6">
        <w:rPr>
          <w:rStyle w:val="ae"/>
          <w:i w:val="0"/>
          <w:sz w:val="26"/>
          <w:szCs w:val="26"/>
        </w:rPr>
        <w:t>я</w:t>
      </w:r>
      <w:r w:rsidRPr="0013136E">
        <w:rPr>
          <w:rStyle w:val="ae"/>
          <w:i w:val="0"/>
          <w:sz w:val="26"/>
          <w:szCs w:val="26"/>
        </w:rPr>
        <w:t xml:space="preserve"> улиц, указанные в проекте планировки и проекте межевания </w:t>
      </w:r>
      <w:r w:rsidR="001B6134" w:rsidRPr="0013136E">
        <w:rPr>
          <w:rStyle w:val="ae"/>
          <w:i w:val="0"/>
          <w:sz w:val="26"/>
          <w:szCs w:val="26"/>
        </w:rPr>
        <w:t>т</w:t>
      </w:r>
      <w:r w:rsidRPr="0013136E">
        <w:rPr>
          <w:rStyle w:val="ae"/>
          <w:i w:val="0"/>
          <w:sz w:val="26"/>
          <w:szCs w:val="26"/>
        </w:rPr>
        <w:t>ерр</w:t>
      </w:r>
      <w:r w:rsidRPr="0013136E">
        <w:rPr>
          <w:rStyle w:val="ae"/>
          <w:i w:val="0"/>
          <w:sz w:val="26"/>
          <w:szCs w:val="26"/>
        </w:rPr>
        <w:t>и</w:t>
      </w:r>
      <w:r w:rsidR="00450D43" w:rsidRPr="0013136E">
        <w:rPr>
          <w:rStyle w:val="ae"/>
          <w:i w:val="0"/>
          <w:sz w:val="26"/>
          <w:szCs w:val="26"/>
        </w:rPr>
        <w:t>тории – существующие</w:t>
      </w:r>
      <w:r w:rsidRPr="0013136E">
        <w:rPr>
          <w:rStyle w:val="ae"/>
          <w:i w:val="0"/>
          <w:sz w:val="26"/>
          <w:szCs w:val="26"/>
        </w:rPr>
        <w:t>. Адреса образуемых земельных участков и кадастровые н</w:t>
      </w:r>
      <w:r w:rsidRPr="0013136E">
        <w:rPr>
          <w:rStyle w:val="ae"/>
          <w:i w:val="0"/>
          <w:sz w:val="26"/>
          <w:szCs w:val="26"/>
        </w:rPr>
        <w:t>о</w:t>
      </w:r>
      <w:r w:rsidRPr="0013136E">
        <w:rPr>
          <w:rStyle w:val="ae"/>
          <w:i w:val="0"/>
          <w:sz w:val="26"/>
          <w:szCs w:val="26"/>
        </w:rPr>
        <w:t>мера образуемых земель</w:t>
      </w:r>
      <w:r w:rsidR="00450D43" w:rsidRPr="0013136E">
        <w:rPr>
          <w:rStyle w:val="ae"/>
          <w:i w:val="0"/>
          <w:sz w:val="26"/>
          <w:szCs w:val="26"/>
        </w:rPr>
        <w:t>ных участков обозначены условно</w:t>
      </w:r>
      <w:r w:rsidRPr="0013136E">
        <w:rPr>
          <w:rStyle w:val="ae"/>
          <w:i w:val="0"/>
          <w:sz w:val="26"/>
          <w:szCs w:val="26"/>
        </w:rPr>
        <w:t>.</w:t>
      </w:r>
    </w:p>
    <w:p w:rsidR="002579AD" w:rsidRPr="0013136E" w:rsidRDefault="002579AD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Проект межевания территории предусматривает доступность каждого образ</w:t>
      </w:r>
      <w:r w:rsidRPr="0013136E">
        <w:rPr>
          <w:rStyle w:val="ae"/>
          <w:i w:val="0"/>
          <w:sz w:val="26"/>
          <w:szCs w:val="26"/>
        </w:rPr>
        <w:t>у</w:t>
      </w:r>
      <w:r w:rsidRPr="0013136E">
        <w:rPr>
          <w:rStyle w:val="ae"/>
          <w:i w:val="0"/>
          <w:sz w:val="26"/>
          <w:szCs w:val="26"/>
        </w:rPr>
        <w:t>емого земельного участка</w:t>
      </w:r>
      <w:r w:rsidR="00450D43" w:rsidRPr="0013136E">
        <w:rPr>
          <w:rStyle w:val="ae"/>
          <w:i w:val="0"/>
          <w:sz w:val="26"/>
          <w:szCs w:val="26"/>
        </w:rPr>
        <w:t>, как для пешеходного сообщения</w:t>
      </w:r>
      <w:r w:rsidRPr="0013136E">
        <w:rPr>
          <w:rStyle w:val="ae"/>
          <w:i w:val="0"/>
          <w:sz w:val="26"/>
          <w:szCs w:val="26"/>
        </w:rPr>
        <w:t>, так и для автотран</w:t>
      </w:r>
      <w:r w:rsidRPr="0013136E">
        <w:rPr>
          <w:rStyle w:val="ae"/>
          <w:i w:val="0"/>
          <w:sz w:val="26"/>
          <w:szCs w:val="26"/>
        </w:rPr>
        <w:t>с</w:t>
      </w:r>
      <w:r w:rsidRPr="0013136E">
        <w:rPr>
          <w:rStyle w:val="ae"/>
          <w:i w:val="0"/>
          <w:sz w:val="26"/>
          <w:szCs w:val="26"/>
        </w:rPr>
        <w:t>портного сообщения в постоянном режиме исполь</w:t>
      </w:r>
      <w:r w:rsidR="00450D43" w:rsidRPr="0013136E">
        <w:rPr>
          <w:rStyle w:val="ae"/>
          <w:i w:val="0"/>
          <w:sz w:val="26"/>
          <w:szCs w:val="26"/>
        </w:rPr>
        <w:t>зования территории</w:t>
      </w:r>
      <w:r w:rsidRPr="0013136E">
        <w:rPr>
          <w:rStyle w:val="ae"/>
          <w:i w:val="0"/>
          <w:sz w:val="26"/>
          <w:szCs w:val="26"/>
        </w:rPr>
        <w:t xml:space="preserve">, в </w:t>
      </w:r>
      <w:r w:rsidR="00450D43" w:rsidRPr="0013136E">
        <w:rPr>
          <w:rStyle w:val="ae"/>
          <w:i w:val="0"/>
          <w:sz w:val="26"/>
          <w:szCs w:val="26"/>
        </w:rPr>
        <w:t>том числе</w:t>
      </w:r>
      <w:r w:rsidRPr="0013136E">
        <w:rPr>
          <w:rStyle w:val="ae"/>
          <w:i w:val="0"/>
          <w:sz w:val="26"/>
          <w:szCs w:val="26"/>
        </w:rPr>
        <w:t xml:space="preserve"> в чрезвычайных ситуациях.</w:t>
      </w:r>
    </w:p>
    <w:p w:rsidR="00867917" w:rsidRPr="0013136E" w:rsidRDefault="002579AD" w:rsidP="00D4623A">
      <w:pPr>
        <w:ind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Линии отступа от красных линий обозначены на чертеже межевания террит</w:t>
      </w:r>
      <w:r w:rsidRPr="0013136E">
        <w:rPr>
          <w:rStyle w:val="ae"/>
          <w:i w:val="0"/>
          <w:sz w:val="26"/>
          <w:szCs w:val="26"/>
        </w:rPr>
        <w:t>о</w:t>
      </w:r>
      <w:r w:rsidR="00867917" w:rsidRPr="0013136E">
        <w:rPr>
          <w:rStyle w:val="ae"/>
          <w:i w:val="0"/>
          <w:sz w:val="26"/>
          <w:szCs w:val="26"/>
        </w:rPr>
        <w:t>рии.</w:t>
      </w:r>
    </w:p>
    <w:p w:rsidR="001B6134" w:rsidRPr="0013136E" w:rsidRDefault="00867917" w:rsidP="00450D43">
      <w:pPr>
        <w:jc w:val="both"/>
        <w:rPr>
          <w:rStyle w:val="ae"/>
          <w:i w:val="0"/>
          <w:strike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ab/>
      </w:r>
    </w:p>
    <w:p w:rsidR="00D67C83" w:rsidRPr="0013136E" w:rsidRDefault="00D67C83" w:rsidP="00D67C83">
      <w:pPr>
        <w:jc w:val="center"/>
        <w:rPr>
          <w:sz w:val="26"/>
          <w:szCs w:val="26"/>
          <w:lang w:eastAsia="en-US"/>
        </w:rPr>
      </w:pPr>
      <w:r w:rsidRPr="0013136E">
        <w:rPr>
          <w:sz w:val="26"/>
          <w:szCs w:val="26"/>
          <w:lang w:eastAsia="en-US"/>
        </w:rPr>
        <w:t>Существующие земельные участки, предоставленные в собственность, аренду,</w:t>
      </w:r>
    </w:p>
    <w:p w:rsidR="00D67C83" w:rsidRPr="0013136E" w:rsidRDefault="00D67C83" w:rsidP="00D67C83">
      <w:pPr>
        <w:jc w:val="center"/>
        <w:rPr>
          <w:sz w:val="26"/>
          <w:szCs w:val="26"/>
          <w:lang w:eastAsia="en-US"/>
        </w:rPr>
      </w:pPr>
      <w:r w:rsidRPr="0013136E">
        <w:rPr>
          <w:sz w:val="26"/>
          <w:szCs w:val="26"/>
          <w:lang w:eastAsia="en-US"/>
        </w:rPr>
        <w:t xml:space="preserve">пользование и </w:t>
      </w:r>
      <w:proofErr w:type="gramStart"/>
      <w:r w:rsidRPr="0013136E">
        <w:rPr>
          <w:sz w:val="26"/>
          <w:szCs w:val="26"/>
          <w:lang w:eastAsia="en-US"/>
        </w:rPr>
        <w:t>прошедшие</w:t>
      </w:r>
      <w:proofErr w:type="gramEnd"/>
      <w:r w:rsidRPr="0013136E">
        <w:rPr>
          <w:sz w:val="26"/>
          <w:szCs w:val="26"/>
          <w:lang w:eastAsia="en-US"/>
        </w:rPr>
        <w:t xml:space="preserve"> кадастровый учет</w:t>
      </w:r>
    </w:p>
    <w:p w:rsidR="00D67C83" w:rsidRPr="0013136E" w:rsidRDefault="00D67C83" w:rsidP="00D67C83">
      <w:pPr>
        <w:jc w:val="center"/>
        <w:rPr>
          <w:sz w:val="26"/>
          <w:szCs w:val="26"/>
          <w:lang w:eastAsia="en-US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417"/>
        <w:gridCol w:w="3969"/>
        <w:gridCol w:w="1559"/>
      </w:tblGrid>
      <w:tr w:rsidR="002105EC" w:rsidRPr="00885B86" w:rsidTr="00885B86">
        <w:trPr>
          <w:tblHeader/>
        </w:trPr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№ </w:t>
            </w:r>
            <w:proofErr w:type="gramStart"/>
            <w:r w:rsidRPr="00885B86">
              <w:rPr>
                <w:sz w:val="22"/>
                <w:szCs w:val="22"/>
              </w:rPr>
              <w:t>п</w:t>
            </w:r>
            <w:proofErr w:type="gramEnd"/>
            <w:r w:rsidRPr="00885B86">
              <w:rPr>
                <w:sz w:val="22"/>
                <w:szCs w:val="22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center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Кадастровый</w:t>
            </w:r>
          </w:p>
          <w:p w:rsidR="002105EC" w:rsidRPr="00885B86" w:rsidRDefault="002105EC" w:rsidP="00D67C83">
            <w:pPr>
              <w:jc w:val="center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номер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D67C83">
            <w:pPr>
              <w:jc w:val="center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Адрес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D67C83">
            <w:pPr>
              <w:jc w:val="center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center"/>
              <w:rPr>
                <w:sz w:val="22"/>
                <w:szCs w:val="22"/>
                <w:vertAlign w:val="superscript"/>
              </w:rPr>
            </w:pPr>
            <w:r w:rsidRPr="00885B86">
              <w:rPr>
                <w:sz w:val="22"/>
                <w:szCs w:val="22"/>
              </w:rPr>
              <w:t>Площадь, м</w:t>
            </w:r>
            <w:proofErr w:type="gramStart"/>
            <w:r w:rsidRPr="00885B86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105EC" w:rsidRPr="00885B86" w:rsidTr="00885B86"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35:21:0503001:6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107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885B86">
              <w:rPr>
                <w:sz w:val="22"/>
                <w:szCs w:val="22"/>
              </w:rPr>
              <w:t>.</w:t>
            </w:r>
            <w:r w:rsidRPr="00885B8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0A1FF6">
            <w:pPr>
              <w:rPr>
                <w:sz w:val="22"/>
                <w:szCs w:val="22"/>
                <w:lang w:eastAsia="ar-SA"/>
              </w:rPr>
            </w:pPr>
            <w:proofErr w:type="gramStart"/>
            <w:r w:rsidRPr="00885B86">
              <w:rPr>
                <w:sz w:val="22"/>
                <w:szCs w:val="22"/>
                <w:lang w:eastAsia="ar-SA"/>
              </w:rPr>
              <w:t>Многоэтажные многоквартирные ж</w:t>
            </w:r>
            <w:r w:rsidRPr="00885B86">
              <w:rPr>
                <w:sz w:val="22"/>
                <w:szCs w:val="22"/>
                <w:lang w:eastAsia="ar-SA"/>
              </w:rPr>
              <w:t>и</w:t>
            </w:r>
            <w:r w:rsidRPr="00885B86">
              <w:rPr>
                <w:sz w:val="22"/>
                <w:szCs w:val="22"/>
                <w:lang w:eastAsia="ar-SA"/>
              </w:rPr>
              <w:t>лые дома; объекты образования (</w:t>
            </w:r>
            <w:r w:rsidR="000A1FF6">
              <w:rPr>
                <w:sz w:val="22"/>
                <w:szCs w:val="22"/>
                <w:lang w:eastAsia="ar-SA"/>
              </w:rPr>
              <w:t>о</w:t>
            </w:r>
            <w:r w:rsidRPr="00885B86">
              <w:rPr>
                <w:sz w:val="22"/>
                <w:szCs w:val="22"/>
                <w:lang w:eastAsia="ar-SA"/>
              </w:rPr>
              <w:t>б</w:t>
            </w:r>
            <w:r w:rsidRPr="00885B86">
              <w:rPr>
                <w:sz w:val="22"/>
                <w:szCs w:val="22"/>
                <w:lang w:eastAsia="ar-SA"/>
              </w:rPr>
              <w:t>ъ</w:t>
            </w:r>
            <w:r w:rsidRPr="00885B86">
              <w:rPr>
                <w:sz w:val="22"/>
                <w:szCs w:val="22"/>
                <w:lang w:eastAsia="ar-SA"/>
              </w:rPr>
              <w:t>екты дошкольного, начального и сре</w:t>
            </w:r>
            <w:r w:rsidRPr="00885B86">
              <w:rPr>
                <w:sz w:val="22"/>
                <w:szCs w:val="22"/>
                <w:lang w:eastAsia="ar-SA"/>
              </w:rPr>
              <w:t>д</w:t>
            </w:r>
            <w:r w:rsidRPr="00885B86">
              <w:rPr>
                <w:sz w:val="22"/>
                <w:szCs w:val="22"/>
                <w:lang w:eastAsia="ar-SA"/>
              </w:rPr>
              <w:t>него общего образования); аптеки; а</w:t>
            </w:r>
            <w:r w:rsidRPr="00885B86">
              <w:rPr>
                <w:sz w:val="22"/>
                <w:szCs w:val="22"/>
                <w:lang w:eastAsia="ar-SA"/>
              </w:rPr>
              <w:t>д</w:t>
            </w:r>
            <w:r w:rsidRPr="00885B86">
              <w:rPr>
                <w:sz w:val="22"/>
                <w:szCs w:val="22"/>
                <w:lang w:eastAsia="ar-SA"/>
              </w:rPr>
              <w:t>министративные учреждения и офисы; кредитно-финансовые учреждения; предприятия связи, объекты культуры и искусства; спортивные и физкул</w:t>
            </w:r>
            <w:r w:rsidRPr="00885B86">
              <w:rPr>
                <w:sz w:val="22"/>
                <w:szCs w:val="22"/>
                <w:lang w:eastAsia="ar-SA"/>
              </w:rPr>
              <w:t>ь</w:t>
            </w:r>
            <w:r w:rsidRPr="00885B86">
              <w:rPr>
                <w:sz w:val="22"/>
                <w:szCs w:val="22"/>
                <w:lang w:eastAsia="ar-SA"/>
              </w:rPr>
              <w:t>турно-оздоровительные учреждения; объекты торговли (кроме рынков); об</w:t>
            </w:r>
            <w:r w:rsidRPr="00885B86">
              <w:rPr>
                <w:sz w:val="22"/>
                <w:szCs w:val="22"/>
                <w:lang w:eastAsia="ar-SA"/>
              </w:rPr>
              <w:t>ъ</w:t>
            </w:r>
            <w:r w:rsidRPr="00885B86">
              <w:rPr>
                <w:sz w:val="22"/>
                <w:szCs w:val="22"/>
                <w:lang w:eastAsia="ar-SA"/>
              </w:rPr>
              <w:t>екты общественного питания, объекты бытового обслуживания; объекты и</w:t>
            </w:r>
            <w:r w:rsidRPr="00885B86">
              <w:rPr>
                <w:sz w:val="22"/>
                <w:szCs w:val="22"/>
                <w:lang w:eastAsia="ar-SA"/>
              </w:rPr>
              <w:t>н</w:t>
            </w:r>
            <w:r w:rsidRPr="00885B86">
              <w:rPr>
                <w:sz w:val="22"/>
                <w:szCs w:val="22"/>
                <w:lang w:eastAsia="ar-SA"/>
              </w:rPr>
              <w:lastRenderedPageBreak/>
              <w:t>женерной инфраструктуры; надземные автостоянки закрытого типа; мног</w:t>
            </w:r>
            <w:r w:rsidRPr="00885B86">
              <w:rPr>
                <w:sz w:val="22"/>
                <w:szCs w:val="22"/>
                <w:lang w:eastAsia="ar-SA"/>
              </w:rPr>
              <w:t>о</w:t>
            </w:r>
            <w:r w:rsidRPr="00885B86">
              <w:rPr>
                <w:sz w:val="22"/>
                <w:szCs w:val="22"/>
                <w:lang w:eastAsia="ar-SA"/>
              </w:rPr>
              <w:t>уровневые автостоянки; встроенно-пристроенные помещения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lastRenderedPageBreak/>
              <w:t>233 047,00</w:t>
            </w:r>
          </w:p>
        </w:tc>
      </w:tr>
      <w:tr w:rsidR="002105EC" w:rsidRPr="00885B86" w:rsidTr="00885B86">
        <w:trPr>
          <w:trHeight w:val="990"/>
        </w:trPr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35:21:0503001:351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C6172E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107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885B86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2105EC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Магазины</w:t>
            </w: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8020,00</w:t>
            </w:r>
          </w:p>
        </w:tc>
      </w:tr>
      <w:tr w:rsidR="002105EC" w:rsidRPr="00885B86" w:rsidTr="00885B86"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35:21:0503001:4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C6172E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AC710A">
            <w:pPr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Проектирование и строительство п</w:t>
            </w:r>
            <w:r w:rsidRPr="00885B86">
              <w:rPr>
                <w:sz w:val="22"/>
                <w:szCs w:val="22"/>
                <w:lang w:eastAsia="ar-SA"/>
              </w:rPr>
              <w:t>о</w:t>
            </w:r>
            <w:r w:rsidRPr="00885B86">
              <w:rPr>
                <w:sz w:val="22"/>
                <w:szCs w:val="22"/>
                <w:lang w:eastAsia="ar-SA"/>
              </w:rPr>
              <w:t>жарного депо</w:t>
            </w: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7100,00</w:t>
            </w:r>
          </w:p>
        </w:tc>
      </w:tr>
      <w:tr w:rsidR="002105EC" w:rsidRPr="00885B86" w:rsidTr="00885B86"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35:21:0503001:14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AC710A">
            <w:pPr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Объекты инженерной инфраструктуры</w:t>
            </w: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2105EC">
            <w:pPr>
              <w:suppressAutoHyphens/>
              <w:autoSpaceDE w:val="0"/>
              <w:spacing w:line="240" w:lineRule="atLeast"/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>52,00</w:t>
            </w:r>
          </w:p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</w:p>
        </w:tc>
      </w:tr>
      <w:tr w:rsidR="002105EC" w:rsidRPr="00885B86" w:rsidTr="00885B86"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35:21:0503001:15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457C06" w:rsidP="00457C06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Вологодская область, г. Череповец, ул. Рыби</w:t>
            </w:r>
            <w:r w:rsidRPr="00885B86">
              <w:rPr>
                <w:sz w:val="22"/>
                <w:szCs w:val="22"/>
              </w:rPr>
              <w:t>н</w:t>
            </w:r>
            <w:r w:rsidRPr="00885B86">
              <w:rPr>
                <w:sz w:val="22"/>
                <w:szCs w:val="22"/>
              </w:rPr>
              <w:t>ская, д. 35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AC710A">
            <w:pPr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>Объекты инженерной инфраструктуры (здание ПНС №</w:t>
            </w:r>
            <w:r w:rsidR="000A1FF6">
              <w:rPr>
                <w:sz w:val="22"/>
                <w:szCs w:val="22"/>
                <w:lang w:eastAsia="ar-SA"/>
              </w:rPr>
              <w:t xml:space="preserve"> </w:t>
            </w:r>
            <w:r w:rsidRPr="00885B86">
              <w:rPr>
                <w:sz w:val="22"/>
                <w:szCs w:val="22"/>
                <w:lang w:eastAsia="ar-SA"/>
              </w:rPr>
              <w:t>21)</w:t>
            </w:r>
          </w:p>
          <w:p w:rsidR="002105EC" w:rsidRPr="00885B86" w:rsidRDefault="002105EC" w:rsidP="00AC710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2508,00</w:t>
            </w:r>
          </w:p>
        </w:tc>
      </w:tr>
      <w:tr w:rsidR="002105EC" w:rsidRPr="00885B86" w:rsidTr="00885B86"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35:21:0503001:17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457C06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  <w:r w:rsidRPr="00885B86">
              <w:rPr>
                <w:sz w:val="22"/>
                <w:szCs w:val="22"/>
              </w:rPr>
              <w:t xml:space="preserve">, ул. </w:t>
            </w:r>
            <w:r w:rsidR="00457C06" w:rsidRPr="00885B86">
              <w:rPr>
                <w:sz w:val="22"/>
                <w:szCs w:val="22"/>
              </w:rPr>
              <w:t>Рыбинская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AC710A">
            <w:pPr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Размещение и эксплуатация автостоя</w:t>
            </w:r>
            <w:r w:rsidRPr="00885B86">
              <w:rPr>
                <w:sz w:val="22"/>
                <w:szCs w:val="22"/>
                <w:lang w:eastAsia="ar-SA"/>
              </w:rPr>
              <w:t>н</w:t>
            </w:r>
            <w:r w:rsidRPr="00885B86">
              <w:rPr>
                <w:sz w:val="22"/>
                <w:szCs w:val="22"/>
                <w:lang w:eastAsia="ar-SA"/>
              </w:rPr>
              <w:t>ки</w:t>
            </w: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2943,00</w:t>
            </w:r>
          </w:p>
        </w:tc>
      </w:tr>
      <w:tr w:rsidR="002105EC" w:rsidRPr="00885B86" w:rsidTr="00885B86">
        <w:trPr>
          <w:trHeight w:val="1150"/>
        </w:trPr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35:21:0503001:24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334C08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  <w:r w:rsidRPr="00885B86">
              <w:rPr>
                <w:sz w:val="22"/>
                <w:szCs w:val="22"/>
              </w:rPr>
              <w:t xml:space="preserve">, ул. </w:t>
            </w:r>
            <w:proofErr w:type="spellStart"/>
            <w:r w:rsidRPr="00885B86">
              <w:rPr>
                <w:sz w:val="22"/>
                <w:szCs w:val="22"/>
              </w:rPr>
              <w:t>Монтклер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334C08">
            <w:pPr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 xml:space="preserve">Объекты </w:t>
            </w:r>
            <w:proofErr w:type="gramStart"/>
            <w:r w:rsidRPr="00885B86">
              <w:rPr>
                <w:sz w:val="22"/>
                <w:szCs w:val="22"/>
                <w:lang w:eastAsia="ar-SA"/>
              </w:rPr>
              <w:t>инженерной</w:t>
            </w:r>
            <w:proofErr w:type="gramEnd"/>
          </w:p>
          <w:p w:rsidR="002105EC" w:rsidRPr="00885B86" w:rsidRDefault="002105EC" w:rsidP="00334C08">
            <w:pPr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>инфраструктуры</w:t>
            </w:r>
          </w:p>
          <w:p w:rsidR="002105EC" w:rsidRPr="00885B86" w:rsidRDefault="002105EC" w:rsidP="00334C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495,00</w:t>
            </w:r>
          </w:p>
        </w:tc>
      </w:tr>
      <w:tr w:rsidR="002105EC" w:rsidRPr="00885B86" w:rsidTr="00885B86">
        <w:trPr>
          <w:trHeight w:val="1140"/>
        </w:trPr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35:21:0503001:25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  <w:r w:rsidRPr="00885B86">
              <w:rPr>
                <w:sz w:val="22"/>
                <w:szCs w:val="22"/>
              </w:rPr>
              <w:t xml:space="preserve">, ул. </w:t>
            </w:r>
            <w:proofErr w:type="spellStart"/>
            <w:r w:rsidRPr="00885B86">
              <w:rPr>
                <w:sz w:val="22"/>
                <w:szCs w:val="22"/>
              </w:rPr>
              <w:t>Монтклер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C6172E">
            <w:pPr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 xml:space="preserve">Объекты </w:t>
            </w:r>
            <w:proofErr w:type="gramStart"/>
            <w:r w:rsidRPr="00885B86">
              <w:rPr>
                <w:sz w:val="22"/>
                <w:szCs w:val="22"/>
                <w:lang w:eastAsia="ar-SA"/>
              </w:rPr>
              <w:t>инженерной</w:t>
            </w:r>
            <w:proofErr w:type="gramEnd"/>
          </w:p>
          <w:p w:rsidR="002105EC" w:rsidRPr="00885B86" w:rsidRDefault="002105EC" w:rsidP="00C6172E">
            <w:pPr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>инфраструктуры</w:t>
            </w:r>
          </w:p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457C06">
            <w:pPr>
              <w:suppressAutoHyphens/>
              <w:autoSpaceDE w:val="0"/>
              <w:spacing w:line="240" w:lineRule="atLeast"/>
              <w:rPr>
                <w:sz w:val="22"/>
                <w:szCs w:val="22"/>
                <w:lang w:eastAsia="ar-SA"/>
              </w:rPr>
            </w:pPr>
            <w:r w:rsidRPr="00885B86">
              <w:rPr>
                <w:sz w:val="22"/>
                <w:szCs w:val="22"/>
                <w:lang w:eastAsia="ar-SA"/>
              </w:rPr>
              <w:t>1039,00</w:t>
            </w:r>
          </w:p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</w:p>
        </w:tc>
      </w:tr>
      <w:tr w:rsidR="002105EC" w:rsidRPr="00885B86" w:rsidTr="00885B86">
        <w:trPr>
          <w:trHeight w:val="1412"/>
        </w:trPr>
        <w:tc>
          <w:tcPr>
            <w:tcW w:w="56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>35:21:0503001:27</w:t>
            </w:r>
          </w:p>
        </w:tc>
        <w:tc>
          <w:tcPr>
            <w:tcW w:w="1417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bCs/>
                <w:sz w:val="22"/>
                <w:szCs w:val="22"/>
              </w:rPr>
            </w:pPr>
            <w:r w:rsidRPr="00885B86">
              <w:rPr>
                <w:sz w:val="22"/>
                <w:szCs w:val="22"/>
              </w:rPr>
              <w:t xml:space="preserve">Вологодская область, г. Череповец, 108 </w:t>
            </w:r>
            <w:proofErr w:type="spellStart"/>
            <w:r w:rsidRPr="00885B86">
              <w:rPr>
                <w:sz w:val="22"/>
                <w:szCs w:val="22"/>
              </w:rPr>
              <w:t>мкр</w:t>
            </w:r>
            <w:proofErr w:type="spellEnd"/>
            <w:r w:rsidR="000730E1" w:rsidRPr="00885B86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2105EC" w:rsidRPr="00885B86" w:rsidRDefault="002105EC" w:rsidP="000A1FF6">
            <w:pPr>
              <w:rPr>
                <w:sz w:val="22"/>
                <w:szCs w:val="22"/>
                <w:lang w:eastAsia="ar-SA"/>
              </w:rPr>
            </w:pPr>
            <w:proofErr w:type="gramStart"/>
            <w:r w:rsidRPr="00885B86">
              <w:rPr>
                <w:sz w:val="22"/>
                <w:szCs w:val="22"/>
                <w:lang w:eastAsia="ar-SA"/>
              </w:rPr>
              <w:t>Многоэтажные многоквартирные ж</w:t>
            </w:r>
            <w:r w:rsidRPr="00885B86">
              <w:rPr>
                <w:sz w:val="22"/>
                <w:szCs w:val="22"/>
                <w:lang w:eastAsia="ar-SA"/>
              </w:rPr>
              <w:t>и</w:t>
            </w:r>
            <w:r w:rsidRPr="00885B86">
              <w:rPr>
                <w:sz w:val="22"/>
                <w:szCs w:val="22"/>
                <w:lang w:eastAsia="ar-SA"/>
              </w:rPr>
              <w:t>лые дома; объекты образования (</w:t>
            </w:r>
            <w:r w:rsidR="000A1FF6">
              <w:rPr>
                <w:sz w:val="22"/>
                <w:szCs w:val="22"/>
                <w:lang w:eastAsia="ar-SA"/>
              </w:rPr>
              <w:t>о</w:t>
            </w:r>
            <w:r w:rsidRPr="00885B86">
              <w:rPr>
                <w:sz w:val="22"/>
                <w:szCs w:val="22"/>
                <w:lang w:eastAsia="ar-SA"/>
              </w:rPr>
              <w:t>б</w:t>
            </w:r>
            <w:r w:rsidRPr="00885B86">
              <w:rPr>
                <w:sz w:val="22"/>
                <w:szCs w:val="22"/>
                <w:lang w:eastAsia="ar-SA"/>
              </w:rPr>
              <w:t>ъ</w:t>
            </w:r>
            <w:r w:rsidRPr="00885B86">
              <w:rPr>
                <w:sz w:val="22"/>
                <w:szCs w:val="22"/>
                <w:lang w:eastAsia="ar-SA"/>
              </w:rPr>
              <w:t>екты дошкольного, начального и сре</w:t>
            </w:r>
            <w:r w:rsidRPr="00885B86">
              <w:rPr>
                <w:sz w:val="22"/>
                <w:szCs w:val="22"/>
                <w:lang w:eastAsia="ar-SA"/>
              </w:rPr>
              <w:t>д</w:t>
            </w:r>
            <w:r w:rsidRPr="00885B86">
              <w:rPr>
                <w:sz w:val="22"/>
                <w:szCs w:val="22"/>
                <w:lang w:eastAsia="ar-SA"/>
              </w:rPr>
              <w:t>него общего образования); аптеки; а</w:t>
            </w:r>
            <w:r w:rsidRPr="00885B86">
              <w:rPr>
                <w:sz w:val="22"/>
                <w:szCs w:val="22"/>
                <w:lang w:eastAsia="ar-SA"/>
              </w:rPr>
              <w:t>д</w:t>
            </w:r>
            <w:r w:rsidRPr="00885B86">
              <w:rPr>
                <w:sz w:val="22"/>
                <w:szCs w:val="22"/>
                <w:lang w:eastAsia="ar-SA"/>
              </w:rPr>
              <w:t>министративные учреждения и офисы; кредитно-финансовые учреждения; предприятия связи, объекты культуры и искусства; спортивные и физкул</w:t>
            </w:r>
            <w:r w:rsidRPr="00885B86">
              <w:rPr>
                <w:sz w:val="22"/>
                <w:szCs w:val="22"/>
                <w:lang w:eastAsia="ar-SA"/>
              </w:rPr>
              <w:t>ь</w:t>
            </w:r>
            <w:r w:rsidRPr="00885B86">
              <w:rPr>
                <w:sz w:val="22"/>
                <w:szCs w:val="22"/>
                <w:lang w:eastAsia="ar-SA"/>
              </w:rPr>
              <w:t>турно-оздоровительные учреждения; объекты торговли (кроме рынков); об</w:t>
            </w:r>
            <w:r w:rsidRPr="00885B86">
              <w:rPr>
                <w:sz w:val="22"/>
                <w:szCs w:val="22"/>
                <w:lang w:eastAsia="ar-SA"/>
              </w:rPr>
              <w:t>ъ</w:t>
            </w:r>
            <w:r w:rsidRPr="00885B86">
              <w:rPr>
                <w:sz w:val="22"/>
                <w:szCs w:val="22"/>
                <w:lang w:eastAsia="ar-SA"/>
              </w:rPr>
              <w:t>екты общественного питания, объекты бытового обслуживания; объекты и</w:t>
            </w:r>
            <w:r w:rsidRPr="00885B86">
              <w:rPr>
                <w:sz w:val="22"/>
                <w:szCs w:val="22"/>
                <w:lang w:eastAsia="ar-SA"/>
              </w:rPr>
              <w:t>н</w:t>
            </w:r>
            <w:r w:rsidRPr="00885B86">
              <w:rPr>
                <w:sz w:val="22"/>
                <w:szCs w:val="22"/>
                <w:lang w:eastAsia="ar-SA"/>
              </w:rPr>
              <w:t>женерной инфраструктуры; надземные автостоянки закрытого типа; мног</w:t>
            </w:r>
            <w:r w:rsidRPr="00885B86">
              <w:rPr>
                <w:sz w:val="22"/>
                <w:szCs w:val="22"/>
                <w:lang w:eastAsia="ar-SA"/>
              </w:rPr>
              <w:t>о</w:t>
            </w:r>
            <w:r w:rsidRPr="00885B86">
              <w:rPr>
                <w:sz w:val="22"/>
                <w:szCs w:val="22"/>
                <w:lang w:eastAsia="ar-SA"/>
              </w:rPr>
              <w:t xml:space="preserve">уровневые автостоянки; встроенно-пристроенные помещения   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2105EC" w:rsidRPr="00885B86" w:rsidRDefault="002105EC" w:rsidP="00D67C83">
            <w:pPr>
              <w:jc w:val="both"/>
              <w:rPr>
                <w:sz w:val="22"/>
                <w:szCs w:val="22"/>
              </w:rPr>
            </w:pPr>
            <w:r w:rsidRPr="00885B86">
              <w:rPr>
                <w:sz w:val="22"/>
                <w:szCs w:val="22"/>
                <w:lang w:eastAsia="ar-SA"/>
              </w:rPr>
              <w:t>188835,00</w:t>
            </w:r>
          </w:p>
        </w:tc>
      </w:tr>
    </w:tbl>
    <w:p w:rsidR="00D67C83" w:rsidRPr="0013136E" w:rsidRDefault="00D67C83" w:rsidP="00867917">
      <w:pPr>
        <w:jc w:val="center"/>
        <w:rPr>
          <w:rStyle w:val="ae"/>
          <w:b/>
          <w:i w:val="0"/>
          <w:sz w:val="26"/>
          <w:szCs w:val="26"/>
        </w:rPr>
      </w:pPr>
    </w:p>
    <w:p w:rsidR="007A0F91" w:rsidRDefault="007A0F91" w:rsidP="00D67C83">
      <w:pPr>
        <w:jc w:val="center"/>
        <w:rPr>
          <w:rStyle w:val="ae"/>
          <w:b/>
          <w:i w:val="0"/>
          <w:sz w:val="26"/>
          <w:szCs w:val="26"/>
        </w:rPr>
      </w:pPr>
    </w:p>
    <w:p w:rsidR="007A0F91" w:rsidRDefault="007A0F91" w:rsidP="00D67C83">
      <w:pPr>
        <w:jc w:val="center"/>
        <w:rPr>
          <w:rStyle w:val="ae"/>
          <w:b/>
          <w:i w:val="0"/>
          <w:sz w:val="26"/>
          <w:szCs w:val="26"/>
        </w:rPr>
      </w:pPr>
    </w:p>
    <w:p w:rsidR="00D67C83" w:rsidRPr="0013136E" w:rsidRDefault="00D67C83" w:rsidP="00D67C83">
      <w:pPr>
        <w:jc w:val="center"/>
        <w:rPr>
          <w:rStyle w:val="ae"/>
          <w:b/>
          <w:i w:val="0"/>
          <w:sz w:val="26"/>
          <w:szCs w:val="26"/>
        </w:rPr>
      </w:pPr>
      <w:bookmarkStart w:id="20" w:name="_GoBack"/>
      <w:bookmarkEnd w:id="20"/>
      <w:r w:rsidRPr="0013136E">
        <w:rPr>
          <w:rStyle w:val="ae"/>
          <w:b/>
          <w:i w:val="0"/>
          <w:sz w:val="26"/>
          <w:szCs w:val="26"/>
        </w:rPr>
        <w:lastRenderedPageBreak/>
        <w:t>Описание участков межевания</w:t>
      </w:r>
    </w:p>
    <w:p w:rsidR="00D67C83" w:rsidRPr="0013136E" w:rsidRDefault="00D67C83" w:rsidP="00867917">
      <w:pPr>
        <w:jc w:val="center"/>
        <w:rPr>
          <w:rStyle w:val="ae"/>
          <w:b/>
          <w:i w:val="0"/>
          <w:sz w:val="26"/>
          <w:szCs w:val="26"/>
        </w:rPr>
      </w:pPr>
    </w:p>
    <w:p w:rsidR="00D67C83" w:rsidRPr="0013136E" w:rsidRDefault="00AC710A" w:rsidP="00D67C83">
      <w:pPr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  <w:r w:rsidRPr="0013136E">
        <w:rPr>
          <w:sz w:val="26"/>
          <w:szCs w:val="26"/>
          <w:lang w:eastAsia="en-US"/>
        </w:rPr>
        <w:t>Ведомость формируемых земельных участ</w:t>
      </w:r>
      <w:r w:rsidR="002B66F3" w:rsidRPr="0013136E">
        <w:rPr>
          <w:sz w:val="26"/>
          <w:szCs w:val="26"/>
          <w:lang w:eastAsia="en-US"/>
        </w:rPr>
        <w:t>ков</w:t>
      </w:r>
    </w:p>
    <w:tbl>
      <w:tblPr>
        <w:tblStyle w:val="12"/>
        <w:tblW w:w="95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585"/>
        <w:gridCol w:w="1134"/>
        <w:gridCol w:w="709"/>
        <w:gridCol w:w="1384"/>
        <w:gridCol w:w="1107"/>
      </w:tblGrid>
      <w:tr w:rsidR="00867917" w:rsidRPr="00885B86" w:rsidTr="000A1FF6">
        <w:trPr>
          <w:trHeight w:val="474"/>
          <w:tblHeader/>
        </w:trPr>
        <w:tc>
          <w:tcPr>
            <w:tcW w:w="817" w:type="dxa"/>
            <w:vMerge w:val="restart"/>
            <w:vAlign w:val="center"/>
          </w:tcPr>
          <w:p w:rsidR="00450D43" w:rsidRPr="00885B86" w:rsidRDefault="000A1FF6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№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 xml:space="preserve"> </w:t>
            </w:r>
            <w:proofErr w:type="gramStart"/>
            <w:r w:rsidR="00450D43" w:rsidRPr="00885B86">
              <w:rPr>
                <w:rStyle w:val="ae"/>
                <w:i w:val="0"/>
                <w:sz w:val="22"/>
                <w:szCs w:val="22"/>
              </w:rPr>
              <w:t>п</w:t>
            </w:r>
            <w:proofErr w:type="gramEnd"/>
            <w:r w:rsidR="00450D43" w:rsidRPr="00885B86">
              <w:rPr>
                <w:rStyle w:val="ae"/>
                <w:i w:val="0"/>
                <w:sz w:val="22"/>
                <w:szCs w:val="22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Кадастровый номер земельн</w:t>
            </w:r>
            <w:r w:rsidRPr="00885B86">
              <w:rPr>
                <w:rStyle w:val="ae"/>
                <w:i w:val="0"/>
                <w:sz w:val="22"/>
                <w:szCs w:val="22"/>
              </w:rPr>
              <w:t>о</w:t>
            </w:r>
            <w:r w:rsidRPr="00885B86">
              <w:rPr>
                <w:rStyle w:val="ae"/>
                <w:i w:val="0"/>
                <w:sz w:val="22"/>
                <w:szCs w:val="22"/>
              </w:rPr>
              <w:t>го участка</w:t>
            </w:r>
          </w:p>
        </w:tc>
        <w:tc>
          <w:tcPr>
            <w:tcW w:w="2585" w:type="dxa"/>
            <w:vMerge w:val="restart"/>
            <w:vAlign w:val="center"/>
          </w:tcPr>
          <w:p w:rsid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 xml:space="preserve">Разрешенное </w:t>
            </w:r>
          </w:p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использование</w:t>
            </w:r>
          </w:p>
        </w:tc>
        <w:tc>
          <w:tcPr>
            <w:tcW w:w="1134" w:type="dxa"/>
            <w:vMerge w:val="restart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 xml:space="preserve">Площадь, </w:t>
            </w:r>
            <w:proofErr w:type="spellStart"/>
            <w:r w:rsidRPr="00885B86">
              <w:rPr>
                <w:rStyle w:val="ae"/>
                <w:i w:val="0"/>
                <w:sz w:val="22"/>
                <w:szCs w:val="22"/>
              </w:rPr>
              <w:t>кв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</w:p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Код</w:t>
            </w:r>
          </w:p>
        </w:tc>
        <w:tc>
          <w:tcPr>
            <w:tcW w:w="1384" w:type="dxa"/>
            <w:vMerge w:val="restart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Кадастр</w:t>
            </w:r>
            <w:r w:rsidRPr="00885B86">
              <w:rPr>
                <w:rStyle w:val="ae"/>
                <w:i w:val="0"/>
                <w:sz w:val="22"/>
                <w:szCs w:val="22"/>
              </w:rPr>
              <w:t>о</w:t>
            </w:r>
            <w:r w:rsidRPr="00885B86">
              <w:rPr>
                <w:rStyle w:val="ae"/>
                <w:i w:val="0"/>
                <w:sz w:val="22"/>
                <w:szCs w:val="22"/>
              </w:rPr>
              <w:t>вый номер</w:t>
            </w:r>
          </w:p>
        </w:tc>
        <w:tc>
          <w:tcPr>
            <w:tcW w:w="1107" w:type="dxa"/>
            <w:vMerge w:val="restart"/>
          </w:tcPr>
          <w:p w:rsidR="00867917" w:rsidRPr="00885B86" w:rsidRDefault="00867917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</w:p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Вид пр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ва</w:t>
            </w:r>
          </w:p>
        </w:tc>
      </w:tr>
      <w:tr w:rsidR="00867917" w:rsidRPr="00885B86" w:rsidTr="000A1FF6">
        <w:trPr>
          <w:trHeight w:val="342"/>
          <w:tblHeader/>
        </w:trPr>
        <w:tc>
          <w:tcPr>
            <w:tcW w:w="817" w:type="dxa"/>
            <w:vMerge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2585" w:type="dxa"/>
            <w:vMerge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Merge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Merge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11162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598"/>
        </w:trPr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13111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11104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705"/>
        </w:trPr>
        <w:tc>
          <w:tcPr>
            <w:tcW w:w="817" w:type="dxa"/>
            <w:vAlign w:val="center"/>
          </w:tcPr>
          <w:p w:rsidR="00450D43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6388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:ЗУ5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10825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10797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Дошкольное, начальное и среднее общее образ</w:t>
            </w:r>
            <w:r w:rsidRPr="00885B86">
              <w:rPr>
                <w:rStyle w:val="ae"/>
                <w:i w:val="0"/>
                <w:sz w:val="22"/>
                <w:szCs w:val="22"/>
              </w:rPr>
              <w:t>о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16014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8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:ЗУ8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9545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598"/>
        </w:trPr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11298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598"/>
        </w:trPr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:ЗУ10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6474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:ЗУ11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8537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12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:ЗУ12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7048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13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:ЗУ13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10952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14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:ЗУ14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5052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15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:ЗУ15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7987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16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:ЗУ16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5077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17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:ЗУ17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lastRenderedPageBreak/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lastRenderedPageBreak/>
              <w:t>8350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lastRenderedPageBreak/>
              <w:t>18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:ЗУ18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11673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19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:ЗУ19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7706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493"/>
        </w:trPr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20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:ЗУ20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Земельные участ</w:t>
            </w:r>
            <w:r w:rsidR="00C80253" w:rsidRPr="00885B86">
              <w:rPr>
                <w:rStyle w:val="ae"/>
                <w:i w:val="0"/>
                <w:sz w:val="22"/>
                <w:szCs w:val="22"/>
              </w:rPr>
              <w:t>ки (те</w:t>
            </w:r>
            <w:r w:rsidR="00C80253" w:rsidRPr="00885B86">
              <w:rPr>
                <w:rStyle w:val="ae"/>
                <w:i w:val="0"/>
                <w:sz w:val="22"/>
                <w:szCs w:val="22"/>
              </w:rPr>
              <w:t>р</w:t>
            </w:r>
            <w:r w:rsidR="00C80253" w:rsidRPr="00885B86">
              <w:rPr>
                <w:rStyle w:val="ae"/>
                <w:i w:val="0"/>
                <w:sz w:val="22"/>
                <w:szCs w:val="22"/>
              </w:rPr>
              <w:t>ритории общего польз</w:t>
            </w:r>
            <w:r w:rsidR="00C80253" w:rsidRPr="00885B86">
              <w:rPr>
                <w:rStyle w:val="ae"/>
                <w:i w:val="0"/>
                <w:sz w:val="22"/>
                <w:szCs w:val="22"/>
              </w:rPr>
              <w:t>о</w:t>
            </w:r>
            <w:r w:rsidR="00C80253" w:rsidRPr="00885B86">
              <w:rPr>
                <w:rStyle w:val="ae"/>
                <w:i w:val="0"/>
                <w:sz w:val="22"/>
                <w:szCs w:val="22"/>
              </w:rPr>
              <w:t>вания</w:t>
            </w:r>
            <w:r w:rsidRPr="00885B86">
              <w:rPr>
                <w:rStyle w:val="ae"/>
                <w:i w:val="0"/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39897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21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:ЗУ21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Автостоянка</w:t>
            </w:r>
          </w:p>
          <w:p w:rsidR="00450D43" w:rsidRPr="00885B86" w:rsidRDefault="00647F91" w:rsidP="00647F91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открытого типа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2355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22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:ЗУ22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11085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23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:ЗУ23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5711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24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:ЗУ24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9548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25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:ЗУ25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7695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26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:ЗУ26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9990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27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:ЗУ27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10315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rPr>
          <w:trHeight w:val="598"/>
        </w:trPr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28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:ЗУ28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5774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29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:ЗУ29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9519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867917" w:rsidRPr="00885B86" w:rsidTr="00AC01C5">
        <w:trPr>
          <w:trHeight w:val="649"/>
        </w:trPr>
        <w:tc>
          <w:tcPr>
            <w:tcW w:w="817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30</w:t>
            </w:r>
          </w:p>
        </w:tc>
        <w:tc>
          <w:tcPr>
            <w:tcW w:w="1843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:ЗУ30</w:t>
            </w:r>
          </w:p>
        </w:tc>
        <w:tc>
          <w:tcPr>
            <w:tcW w:w="2585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867917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867917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867917" w:rsidRPr="00885B86" w:rsidRDefault="00867917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12823</w:t>
            </w:r>
          </w:p>
        </w:tc>
        <w:tc>
          <w:tcPr>
            <w:tcW w:w="709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867917" w:rsidRPr="00885B86" w:rsidRDefault="00867917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31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:ЗУ31</w:t>
            </w:r>
          </w:p>
        </w:tc>
        <w:tc>
          <w:tcPr>
            <w:tcW w:w="2585" w:type="dxa"/>
            <w:vAlign w:val="center"/>
          </w:tcPr>
          <w:p w:rsidR="00450D43" w:rsidRPr="00885B86" w:rsidRDefault="00AC01C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Дошкольное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,</w:t>
            </w:r>
            <w:r w:rsidRPr="00885B86">
              <w:rPr>
                <w:rStyle w:val="ae"/>
                <w:i w:val="0"/>
                <w:sz w:val="22"/>
                <w:szCs w:val="22"/>
              </w:rPr>
              <w:t xml:space="preserve"> 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начальное и среднее общее образ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о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вание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16013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32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:ЗУ32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7542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33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:ЗУ33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9798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34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:ЗУ34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5537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35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:ЗУ35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8276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lastRenderedPageBreak/>
              <w:t>36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:ЗУ36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450D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8178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450D43" w:rsidRPr="00885B86" w:rsidTr="00AC01C5">
        <w:tc>
          <w:tcPr>
            <w:tcW w:w="81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37</w:t>
            </w:r>
          </w:p>
        </w:tc>
        <w:tc>
          <w:tcPr>
            <w:tcW w:w="1843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:ЗУ37</w:t>
            </w:r>
          </w:p>
        </w:tc>
        <w:tc>
          <w:tcPr>
            <w:tcW w:w="2585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Многоэтажная</w:t>
            </w:r>
          </w:p>
          <w:p w:rsidR="00450D43" w:rsidRPr="00885B86" w:rsidRDefault="000A1FF6" w:rsidP="00867917">
            <w:pPr>
              <w:rPr>
                <w:rStyle w:val="ae"/>
                <w:i w:val="0"/>
                <w:sz w:val="22"/>
                <w:szCs w:val="22"/>
              </w:rPr>
            </w:pPr>
            <w:r>
              <w:rPr>
                <w:rStyle w:val="ae"/>
                <w:i w:val="0"/>
                <w:sz w:val="22"/>
                <w:szCs w:val="22"/>
              </w:rPr>
              <w:t>ж</w:t>
            </w:r>
            <w:r w:rsidR="00450D43" w:rsidRPr="00885B86">
              <w:rPr>
                <w:rStyle w:val="ae"/>
                <w:i w:val="0"/>
                <w:sz w:val="22"/>
                <w:szCs w:val="22"/>
              </w:rPr>
              <w:t>илая застройка</w:t>
            </w:r>
          </w:p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(высотная застройка)</w:t>
            </w:r>
          </w:p>
        </w:tc>
        <w:tc>
          <w:tcPr>
            <w:tcW w:w="1134" w:type="dxa"/>
            <w:vAlign w:val="center"/>
          </w:tcPr>
          <w:p w:rsidR="00450D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10770</w:t>
            </w:r>
          </w:p>
        </w:tc>
        <w:tc>
          <w:tcPr>
            <w:tcW w:w="709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450D43" w:rsidRPr="00885B86" w:rsidRDefault="00450D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ED1E43" w:rsidRPr="00885B86" w:rsidTr="00AC01C5">
        <w:trPr>
          <w:trHeight w:val="682"/>
        </w:trPr>
        <w:tc>
          <w:tcPr>
            <w:tcW w:w="817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38</w:t>
            </w:r>
          </w:p>
        </w:tc>
        <w:tc>
          <w:tcPr>
            <w:tcW w:w="1843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:ЗУ38</w:t>
            </w:r>
          </w:p>
        </w:tc>
        <w:tc>
          <w:tcPr>
            <w:tcW w:w="2585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Земельные участки (те</w:t>
            </w:r>
            <w:r w:rsidRPr="00885B86">
              <w:rPr>
                <w:rStyle w:val="ae"/>
                <w:i w:val="0"/>
                <w:sz w:val="22"/>
                <w:szCs w:val="22"/>
              </w:rPr>
              <w:t>р</w:t>
            </w:r>
            <w:r w:rsidRPr="00885B86">
              <w:rPr>
                <w:rStyle w:val="ae"/>
                <w:i w:val="0"/>
                <w:sz w:val="22"/>
                <w:szCs w:val="22"/>
              </w:rPr>
              <w:t xml:space="preserve">ритории) </w:t>
            </w:r>
          </w:p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 xml:space="preserve">общего пользования </w:t>
            </w:r>
          </w:p>
        </w:tc>
        <w:tc>
          <w:tcPr>
            <w:tcW w:w="1134" w:type="dxa"/>
            <w:vAlign w:val="center"/>
          </w:tcPr>
          <w:p w:rsidR="00ED1E43" w:rsidRPr="00885B86" w:rsidRDefault="00ED1E43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40265</w:t>
            </w:r>
          </w:p>
        </w:tc>
        <w:tc>
          <w:tcPr>
            <w:tcW w:w="709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ED1E43" w:rsidRPr="00885B86" w:rsidRDefault="00ED1E43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93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39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89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99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41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:ЗУ/ТП3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08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42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91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43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:ЗУ/ТП5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01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44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11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45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14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46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:ЗУ/ТП8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38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47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</w:t>
            </w:r>
            <w:proofErr w:type="gramStart"/>
            <w:r w:rsidRPr="00885B86">
              <w:rPr>
                <w:rStyle w:val="ae"/>
                <w:i w:val="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75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48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:ЗУ/ТП10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00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49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:ЗУ/ТП11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11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50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:ЗУ/ТП12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93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51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:ЗУ/ТП13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702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52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:ЗУ/ТП14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334C08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Коммунальное обслуж</w:t>
            </w:r>
            <w:r w:rsidRPr="00885B86">
              <w:rPr>
                <w:rStyle w:val="ae"/>
                <w:i w:val="0"/>
                <w:sz w:val="22"/>
                <w:szCs w:val="22"/>
              </w:rPr>
              <w:t>и</w:t>
            </w:r>
            <w:r w:rsidRPr="00885B86">
              <w:rPr>
                <w:rStyle w:val="ae"/>
                <w:i w:val="0"/>
                <w:sz w:val="22"/>
                <w:szCs w:val="22"/>
              </w:rPr>
              <w:t>вание (для трансформ</w:t>
            </w:r>
            <w:r w:rsidRPr="00885B86">
              <w:rPr>
                <w:rStyle w:val="ae"/>
                <w:i w:val="0"/>
                <w:sz w:val="22"/>
                <w:szCs w:val="22"/>
              </w:rPr>
              <w:t>а</w:t>
            </w:r>
            <w:r w:rsidRPr="00885B86">
              <w:rPr>
                <w:rStyle w:val="ae"/>
                <w:i w:val="0"/>
                <w:sz w:val="22"/>
                <w:szCs w:val="22"/>
              </w:rPr>
              <w:t>торных подстанций)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  <w:tr w:rsidR="006C39F5" w:rsidRPr="00885B86" w:rsidTr="00AC01C5">
        <w:trPr>
          <w:trHeight w:val="685"/>
        </w:trPr>
        <w:tc>
          <w:tcPr>
            <w:tcW w:w="81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53</w:t>
            </w:r>
          </w:p>
        </w:tc>
        <w:tc>
          <w:tcPr>
            <w:tcW w:w="1843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:ЗУ39</w:t>
            </w:r>
          </w:p>
        </w:tc>
        <w:tc>
          <w:tcPr>
            <w:tcW w:w="2585" w:type="dxa"/>
            <w:vAlign w:val="center"/>
          </w:tcPr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Земельные участки (те</w:t>
            </w:r>
            <w:r w:rsidRPr="00885B86">
              <w:rPr>
                <w:rStyle w:val="ae"/>
                <w:i w:val="0"/>
                <w:sz w:val="22"/>
                <w:szCs w:val="22"/>
              </w:rPr>
              <w:t>р</w:t>
            </w:r>
            <w:r w:rsidRPr="00885B86">
              <w:rPr>
                <w:rStyle w:val="ae"/>
                <w:i w:val="0"/>
                <w:sz w:val="22"/>
                <w:szCs w:val="22"/>
              </w:rPr>
              <w:t xml:space="preserve">ритории) </w:t>
            </w:r>
          </w:p>
          <w:p w:rsidR="006C39F5" w:rsidRPr="00885B86" w:rsidRDefault="006C39F5" w:rsidP="006C39F5">
            <w:pPr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общего пользования</w:t>
            </w:r>
          </w:p>
        </w:tc>
        <w:tc>
          <w:tcPr>
            <w:tcW w:w="1134" w:type="dxa"/>
            <w:vAlign w:val="center"/>
          </w:tcPr>
          <w:p w:rsidR="006C39F5" w:rsidRPr="00885B86" w:rsidRDefault="006C39F5" w:rsidP="00885B86">
            <w:pPr>
              <w:jc w:val="center"/>
              <w:rPr>
                <w:rStyle w:val="ae"/>
                <w:i w:val="0"/>
                <w:sz w:val="22"/>
                <w:szCs w:val="22"/>
              </w:rPr>
            </w:pPr>
            <w:r w:rsidRPr="00885B86">
              <w:rPr>
                <w:rStyle w:val="ae"/>
                <w:i w:val="0"/>
                <w:sz w:val="22"/>
                <w:szCs w:val="22"/>
              </w:rPr>
              <w:t>5534</w:t>
            </w:r>
          </w:p>
        </w:tc>
        <w:tc>
          <w:tcPr>
            <w:tcW w:w="709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384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  <w:tc>
          <w:tcPr>
            <w:tcW w:w="1107" w:type="dxa"/>
            <w:vAlign w:val="center"/>
          </w:tcPr>
          <w:p w:rsidR="006C39F5" w:rsidRPr="00885B86" w:rsidRDefault="006C39F5" w:rsidP="00867917">
            <w:pPr>
              <w:rPr>
                <w:rStyle w:val="ae"/>
                <w:i w:val="0"/>
                <w:sz w:val="22"/>
                <w:szCs w:val="22"/>
              </w:rPr>
            </w:pPr>
          </w:p>
        </w:tc>
      </w:tr>
    </w:tbl>
    <w:p w:rsidR="002579AD" w:rsidRPr="0013136E" w:rsidRDefault="002579AD"/>
    <w:p w:rsidR="002B66F3" w:rsidRPr="0013136E" w:rsidRDefault="002B66F3" w:rsidP="00D4623A">
      <w:pPr>
        <w:ind w:firstLine="709"/>
        <w:jc w:val="both"/>
        <w:rPr>
          <w:iCs/>
          <w:sz w:val="26"/>
          <w:szCs w:val="26"/>
        </w:rPr>
      </w:pPr>
      <w:r w:rsidRPr="0013136E">
        <w:rPr>
          <w:rFonts w:eastAsia="TimesNewRomanPSMT"/>
          <w:sz w:val="26"/>
          <w:szCs w:val="26"/>
        </w:rPr>
        <w:t xml:space="preserve">При разработке проекта межевания территории сформировано </w:t>
      </w:r>
      <w:r w:rsidR="006C39F5" w:rsidRPr="0013136E">
        <w:rPr>
          <w:rFonts w:eastAsia="TimesNewRomanPSMT"/>
          <w:sz w:val="26"/>
          <w:szCs w:val="26"/>
        </w:rPr>
        <w:t>53</w:t>
      </w:r>
      <w:r w:rsidRPr="0013136E">
        <w:rPr>
          <w:rFonts w:eastAsia="TimesNewRomanPSMT"/>
          <w:sz w:val="26"/>
          <w:szCs w:val="26"/>
        </w:rPr>
        <w:t xml:space="preserve"> участк</w:t>
      </w:r>
      <w:r w:rsidR="002764D4">
        <w:rPr>
          <w:rFonts w:eastAsia="TimesNewRomanPSMT"/>
          <w:sz w:val="26"/>
          <w:szCs w:val="26"/>
        </w:rPr>
        <w:t>а</w:t>
      </w:r>
      <w:r w:rsidRPr="0013136E">
        <w:rPr>
          <w:rFonts w:eastAsia="TimesNewRomanPSMT"/>
          <w:sz w:val="26"/>
          <w:szCs w:val="26"/>
        </w:rPr>
        <w:t xml:space="preserve"> для предоставления физическим и юридическим лицам для строительства, в том числе:</w:t>
      </w:r>
    </w:p>
    <w:p w:rsidR="002B66F3" w:rsidRPr="0013136E" w:rsidRDefault="002B66F3" w:rsidP="00D4623A">
      <w:pPr>
        <w:pStyle w:val="ab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kern w:val="24"/>
          <w:sz w:val="26"/>
          <w:szCs w:val="26"/>
        </w:rPr>
      </w:pPr>
      <w:r w:rsidRPr="0013136E">
        <w:rPr>
          <w:kern w:val="24"/>
          <w:sz w:val="26"/>
          <w:szCs w:val="26"/>
        </w:rPr>
        <w:t>33 участка для размещения многоэтажной жилой застройки;</w:t>
      </w:r>
    </w:p>
    <w:p w:rsidR="002B66F3" w:rsidRPr="0013136E" w:rsidRDefault="002B66F3" w:rsidP="00D4623A">
      <w:pPr>
        <w:pStyle w:val="ab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kern w:val="24"/>
          <w:sz w:val="26"/>
          <w:szCs w:val="26"/>
        </w:rPr>
      </w:pPr>
      <w:r w:rsidRPr="0013136E">
        <w:rPr>
          <w:kern w:val="24"/>
          <w:sz w:val="26"/>
          <w:szCs w:val="26"/>
        </w:rPr>
        <w:t>2 участка для размещения объектов дошкольного образования;</w:t>
      </w:r>
    </w:p>
    <w:p w:rsidR="002B66F3" w:rsidRPr="0013136E" w:rsidRDefault="006C39F5" w:rsidP="00D4623A">
      <w:pPr>
        <w:pStyle w:val="ab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kern w:val="24"/>
          <w:sz w:val="26"/>
          <w:szCs w:val="26"/>
        </w:rPr>
      </w:pPr>
      <w:r w:rsidRPr="0013136E">
        <w:rPr>
          <w:kern w:val="24"/>
          <w:sz w:val="26"/>
          <w:szCs w:val="26"/>
        </w:rPr>
        <w:t>14</w:t>
      </w:r>
      <w:r w:rsidR="002B66F3" w:rsidRPr="0013136E">
        <w:rPr>
          <w:kern w:val="24"/>
          <w:sz w:val="26"/>
          <w:szCs w:val="26"/>
        </w:rPr>
        <w:t xml:space="preserve"> участ</w:t>
      </w:r>
      <w:r w:rsidR="002764D4">
        <w:rPr>
          <w:kern w:val="24"/>
          <w:sz w:val="26"/>
          <w:szCs w:val="26"/>
        </w:rPr>
        <w:t>ков</w:t>
      </w:r>
      <w:r w:rsidR="002B66F3" w:rsidRPr="0013136E">
        <w:rPr>
          <w:kern w:val="24"/>
          <w:sz w:val="26"/>
          <w:szCs w:val="26"/>
        </w:rPr>
        <w:t xml:space="preserve"> для размещения объектов коммунального обслуживания</w:t>
      </w:r>
      <w:r w:rsidR="00D4623A">
        <w:rPr>
          <w:kern w:val="24"/>
          <w:sz w:val="26"/>
          <w:szCs w:val="26"/>
        </w:rPr>
        <w:t>;</w:t>
      </w:r>
    </w:p>
    <w:p w:rsidR="002B66F3" w:rsidRPr="0013136E" w:rsidRDefault="002B66F3" w:rsidP="00D4623A">
      <w:pPr>
        <w:pStyle w:val="ab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kern w:val="24"/>
          <w:sz w:val="26"/>
          <w:szCs w:val="26"/>
        </w:rPr>
      </w:pPr>
      <w:r w:rsidRPr="0013136E">
        <w:rPr>
          <w:kern w:val="24"/>
          <w:sz w:val="26"/>
          <w:szCs w:val="26"/>
        </w:rPr>
        <w:t xml:space="preserve">4 </w:t>
      </w:r>
      <w:proofErr w:type="gramStart"/>
      <w:r w:rsidRPr="0013136E">
        <w:rPr>
          <w:kern w:val="24"/>
          <w:sz w:val="26"/>
          <w:szCs w:val="26"/>
        </w:rPr>
        <w:t>земельны</w:t>
      </w:r>
      <w:r w:rsidR="002764D4">
        <w:rPr>
          <w:kern w:val="24"/>
          <w:sz w:val="26"/>
          <w:szCs w:val="26"/>
        </w:rPr>
        <w:t>х</w:t>
      </w:r>
      <w:proofErr w:type="gramEnd"/>
      <w:r w:rsidRPr="0013136E">
        <w:rPr>
          <w:kern w:val="24"/>
          <w:sz w:val="26"/>
          <w:szCs w:val="26"/>
        </w:rPr>
        <w:t xml:space="preserve"> участ</w:t>
      </w:r>
      <w:r w:rsidR="002764D4">
        <w:rPr>
          <w:kern w:val="24"/>
          <w:sz w:val="26"/>
          <w:szCs w:val="26"/>
        </w:rPr>
        <w:t>ка</w:t>
      </w:r>
      <w:r w:rsidRPr="0013136E">
        <w:rPr>
          <w:kern w:val="24"/>
          <w:sz w:val="26"/>
          <w:szCs w:val="26"/>
        </w:rPr>
        <w:t xml:space="preserve"> (территория) общего пользования.</w:t>
      </w:r>
    </w:p>
    <w:p w:rsidR="002B66F3" w:rsidRPr="0013136E" w:rsidRDefault="002B66F3" w:rsidP="00D4623A">
      <w:pPr>
        <w:pStyle w:val="ab"/>
        <w:widowControl/>
        <w:tabs>
          <w:tab w:val="left" w:pos="993"/>
        </w:tabs>
        <w:autoSpaceDE/>
        <w:autoSpaceDN/>
        <w:adjustRightInd/>
        <w:ind w:left="0" w:firstLine="709"/>
        <w:jc w:val="both"/>
        <w:rPr>
          <w:kern w:val="24"/>
          <w:sz w:val="26"/>
          <w:szCs w:val="26"/>
        </w:rPr>
      </w:pPr>
    </w:p>
    <w:p w:rsidR="002B66F3" w:rsidRPr="0013136E" w:rsidRDefault="002B66F3" w:rsidP="00D4623A">
      <w:pPr>
        <w:pStyle w:val="ab"/>
        <w:widowControl/>
        <w:tabs>
          <w:tab w:val="left" w:pos="993"/>
        </w:tabs>
        <w:autoSpaceDE/>
        <w:autoSpaceDN/>
        <w:adjustRightInd/>
        <w:ind w:left="0" w:firstLine="709"/>
        <w:jc w:val="both"/>
        <w:rPr>
          <w:rStyle w:val="ae"/>
          <w:i w:val="0"/>
          <w:iCs w:val="0"/>
          <w:kern w:val="24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Разрешенное использование образуемых земельных участков предлагается по классификатору:</w:t>
      </w:r>
    </w:p>
    <w:p w:rsidR="002B66F3" w:rsidRPr="0013136E" w:rsidRDefault="002B66F3" w:rsidP="00D4623A">
      <w:pPr>
        <w:pStyle w:val="ab"/>
        <w:ind w:left="0"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- Многоэтажные жилые дома - </w:t>
      </w:r>
      <w:r w:rsidR="002764D4">
        <w:rPr>
          <w:rStyle w:val="ae"/>
          <w:i w:val="0"/>
          <w:sz w:val="26"/>
          <w:szCs w:val="26"/>
        </w:rPr>
        <w:t>м</w:t>
      </w:r>
      <w:r w:rsidRPr="0013136E">
        <w:rPr>
          <w:rStyle w:val="ae"/>
          <w:i w:val="0"/>
          <w:sz w:val="26"/>
          <w:szCs w:val="26"/>
        </w:rPr>
        <w:t>ногоэтажная жилая застройка (высотная з</w:t>
      </w:r>
      <w:r w:rsidRPr="0013136E">
        <w:rPr>
          <w:rStyle w:val="ae"/>
          <w:i w:val="0"/>
          <w:sz w:val="26"/>
          <w:szCs w:val="26"/>
        </w:rPr>
        <w:t>а</w:t>
      </w:r>
      <w:r w:rsidR="002764D4">
        <w:rPr>
          <w:rStyle w:val="ae"/>
          <w:i w:val="0"/>
          <w:sz w:val="26"/>
          <w:szCs w:val="26"/>
        </w:rPr>
        <w:t xml:space="preserve">стройка), </w:t>
      </w:r>
      <w:r w:rsidRPr="0013136E">
        <w:rPr>
          <w:rStyle w:val="ae"/>
          <w:i w:val="0"/>
          <w:sz w:val="26"/>
          <w:szCs w:val="26"/>
        </w:rPr>
        <w:t>код 2.6.</w:t>
      </w:r>
    </w:p>
    <w:p w:rsidR="002B66F3" w:rsidRPr="0013136E" w:rsidRDefault="002B66F3" w:rsidP="00D4623A">
      <w:pPr>
        <w:pStyle w:val="ab"/>
        <w:ind w:left="0"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- Объект дошкольного образования - </w:t>
      </w:r>
      <w:r w:rsidR="002764D4">
        <w:rPr>
          <w:rStyle w:val="ae"/>
          <w:i w:val="0"/>
          <w:sz w:val="26"/>
          <w:szCs w:val="26"/>
        </w:rPr>
        <w:t>д</w:t>
      </w:r>
      <w:r w:rsidRPr="0013136E">
        <w:rPr>
          <w:rStyle w:val="ae"/>
          <w:i w:val="0"/>
          <w:sz w:val="26"/>
          <w:szCs w:val="26"/>
        </w:rPr>
        <w:t>ошкольное, начальное</w:t>
      </w:r>
      <w:r w:rsidR="002764D4">
        <w:rPr>
          <w:rStyle w:val="ae"/>
          <w:i w:val="0"/>
          <w:sz w:val="26"/>
          <w:szCs w:val="26"/>
        </w:rPr>
        <w:t xml:space="preserve"> </w:t>
      </w:r>
      <w:r w:rsidRPr="0013136E">
        <w:rPr>
          <w:rStyle w:val="ae"/>
          <w:i w:val="0"/>
          <w:sz w:val="26"/>
          <w:szCs w:val="26"/>
        </w:rPr>
        <w:t xml:space="preserve">и среднее общее образование, код 3.5.1. </w:t>
      </w:r>
    </w:p>
    <w:p w:rsidR="002B66F3" w:rsidRPr="0013136E" w:rsidRDefault="002B66F3" w:rsidP="00D4623A">
      <w:pPr>
        <w:pStyle w:val="ab"/>
        <w:ind w:left="0" w:firstLine="709"/>
        <w:jc w:val="both"/>
        <w:rPr>
          <w:rStyle w:val="ae"/>
          <w:i w:val="0"/>
          <w:strike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 xml:space="preserve">- Автостоянка открытого типа на 80 </w:t>
      </w:r>
      <w:proofErr w:type="spellStart"/>
      <w:r w:rsidRPr="0013136E">
        <w:rPr>
          <w:rStyle w:val="ae"/>
          <w:i w:val="0"/>
          <w:sz w:val="26"/>
          <w:szCs w:val="26"/>
        </w:rPr>
        <w:t>машино</w:t>
      </w:r>
      <w:proofErr w:type="spellEnd"/>
      <w:r w:rsidRPr="0013136E">
        <w:rPr>
          <w:rStyle w:val="ae"/>
          <w:i w:val="0"/>
          <w:sz w:val="26"/>
          <w:szCs w:val="26"/>
        </w:rPr>
        <w:t>-мест –</w:t>
      </w:r>
      <w:r w:rsidR="00832E5D" w:rsidRPr="0013136E">
        <w:rPr>
          <w:rStyle w:val="ae"/>
          <w:i w:val="0"/>
          <w:sz w:val="26"/>
          <w:szCs w:val="26"/>
        </w:rPr>
        <w:t xml:space="preserve"> </w:t>
      </w:r>
      <w:r w:rsidRPr="0013136E">
        <w:rPr>
          <w:rStyle w:val="ae"/>
          <w:i w:val="0"/>
          <w:sz w:val="26"/>
          <w:szCs w:val="26"/>
        </w:rPr>
        <w:t>земельные участки (те</w:t>
      </w:r>
      <w:r w:rsidRPr="0013136E">
        <w:rPr>
          <w:rStyle w:val="ae"/>
          <w:i w:val="0"/>
          <w:sz w:val="26"/>
          <w:szCs w:val="26"/>
        </w:rPr>
        <w:t>р</w:t>
      </w:r>
      <w:r w:rsidRPr="0013136E">
        <w:rPr>
          <w:rStyle w:val="ae"/>
          <w:i w:val="0"/>
          <w:sz w:val="26"/>
          <w:szCs w:val="26"/>
        </w:rPr>
        <w:t>ритории) общего пользования, код 12.0</w:t>
      </w:r>
    </w:p>
    <w:p w:rsidR="002B66F3" w:rsidRPr="0013136E" w:rsidRDefault="002B66F3" w:rsidP="00D4623A">
      <w:pPr>
        <w:pStyle w:val="ab"/>
        <w:ind w:left="0" w:firstLine="709"/>
        <w:jc w:val="both"/>
        <w:rPr>
          <w:rStyle w:val="ae"/>
          <w:i w:val="0"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- Для трансформаторных подстанций –</w:t>
      </w:r>
      <w:r w:rsidR="009C3031">
        <w:rPr>
          <w:rStyle w:val="ae"/>
          <w:i w:val="0"/>
          <w:sz w:val="26"/>
          <w:szCs w:val="26"/>
        </w:rPr>
        <w:t xml:space="preserve"> </w:t>
      </w:r>
      <w:r w:rsidRPr="0013136E">
        <w:rPr>
          <w:rStyle w:val="ae"/>
          <w:i w:val="0"/>
          <w:sz w:val="26"/>
          <w:szCs w:val="26"/>
        </w:rPr>
        <w:t>коммунальное обслуживание, код 3.1</w:t>
      </w:r>
    </w:p>
    <w:p w:rsidR="00AC23EE" w:rsidRPr="0013136E" w:rsidRDefault="002B66F3" w:rsidP="00D4623A">
      <w:pPr>
        <w:pStyle w:val="ab"/>
        <w:ind w:left="0" w:firstLine="709"/>
        <w:jc w:val="both"/>
        <w:rPr>
          <w:iCs/>
          <w:strike/>
          <w:sz w:val="26"/>
          <w:szCs w:val="26"/>
        </w:rPr>
      </w:pPr>
      <w:r w:rsidRPr="0013136E">
        <w:rPr>
          <w:rStyle w:val="ae"/>
          <w:i w:val="0"/>
          <w:sz w:val="26"/>
          <w:szCs w:val="26"/>
        </w:rPr>
        <w:t>- Проезды, тротуар, пешеходные и велосипедные дорожки, озеленение, - з</w:t>
      </w:r>
      <w:r w:rsidRPr="0013136E">
        <w:rPr>
          <w:rStyle w:val="ae"/>
          <w:i w:val="0"/>
          <w:sz w:val="26"/>
          <w:szCs w:val="26"/>
        </w:rPr>
        <w:t>е</w:t>
      </w:r>
      <w:r w:rsidRPr="0013136E">
        <w:rPr>
          <w:rStyle w:val="ae"/>
          <w:i w:val="0"/>
          <w:sz w:val="26"/>
          <w:szCs w:val="26"/>
        </w:rPr>
        <w:t>мельные участки (территории) общего пользования, код 12.0</w:t>
      </w:r>
      <w:r w:rsidR="00D4623A">
        <w:rPr>
          <w:rStyle w:val="ae"/>
          <w:i w:val="0"/>
          <w:sz w:val="26"/>
          <w:szCs w:val="26"/>
        </w:rPr>
        <w:t>.</w:t>
      </w:r>
    </w:p>
    <w:p w:rsidR="00AC23EE" w:rsidRPr="0013136E" w:rsidRDefault="00AC23EE" w:rsidP="00D4623A">
      <w:pPr>
        <w:ind w:firstLine="709"/>
      </w:pPr>
    </w:p>
    <w:p w:rsidR="00AC23EE" w:rsidRPr="0013136E" w:rsidRDefault="00AC23EE" w:rsidP="00D4623A">
      <w:pPr>
        <w:ind w:firstLine="709"/>
        <w:sectPr w:rsidR="00AC23EE" w:rsidRPr="0013136E" w:rsidSect="00D4623A">
          <w:headerReference w:type="default" r:id="rId9"/>
          <w:headerReference w:type="first" r:id="rId10"/>
          <w:pgSz w:w="11906" w:h="16838"/>
          <w:pgMar w:top="1134" w:right="707" w:bottom="851" w:left="1701" w:header="708" w:footer="708" w:gutter="0"/>
          <w:pgNumType w:start="1"/>
          <w:cols w:space="708"/>
          <w:titlePg/>
          <w:docGrid w:linePitch="360"/>
        </w:sectPr>
      </w:pPr>
    </w:p>
    <w:p w:rsidR="00C901F9" w:rsidRDefault="000A6F05" w:rsidP="00A95E09">
      <w:pPr>
        <w:jc w:val="center"/>
        <w:rPr>
          <w:sz w:val="26"/>
          <w:szCs w:val="26"/>
        </w:rPr>
      </w:pPr>
      <w:r w:rsidRPr="0013136E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EF13A" wp14:editId="2FE930DD">
                <wp:simplePos x="0" y="0"/>
                <wp:positionH relativeFrom="column">
                  <wp:posOffset>8234045</wp:posOffset>
                </wp:positionH>
                <wp:positionV relativeFrom="paragraph">
                  <wp:posOffset>2465070</wp:posOffset>
                </wp:positionV>
                <wp:extent cx="767715" cy="352425"/>
                <wp:effectExtent l="0" t="0" r="0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648.35pt;margin-top:194.1pt;width:60.4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" fillcolor="white [3212]" stroked="f" strokeweight="2pt"/>
            </w:pict>
          </mc:Fallback>
        </mc:AlternateContent>
      </w:r>
      <w:r w:rsidR="00AC23EE" w:rsidRPr="0013136E">
        <w:rPr>
          <w:sz w:val="26"/>
          <w:szCs w:val="26"/>
        </w:rPr>
        <w:t xml:space="preserve">Проект планировки территории в </w:t>
      </w:r>
      <w:proofErr w:type="spellStart"/>
      <w:r w:rsidR="00AC23EE" w:rsidRPr="0013136E">
        <w:rPr>
          <w:sz w:val="26"/>
          <w:szCs w:val="26"/>
        </w:rPr>
        <w:t>Зашекснинском</w:t>
      </w:r>
      <w:proofErr w:type="spellEnd"/>
      <w:r w:rsidR="00C901F9">
        <w:rPr>
          <w:sz w:val="26"/>
          <w:szCs w:val="26"/>
        </w:rPr>
        <w:t xml:space="preserve"> </w:t>
      </w:r>
      <w:r w:rsidR="00AC23EE" w:rsidRPr="0013136E">
        <w:rPr>
          <w:sz w:val="26"/>
          <w:szCs w:val="26"/>
        </w:rPr>
        <w:t xml:space="preserve">районе </w:t>
      </w:r>
    </w:p>
    <w:p w:rsidR="00AC23EE" w:rsidRPr="0013136E" w:rsidRDefault="00AC23EE" w:rsidP="00A95E09">
      <w:pPr>
        <w:jc w:val="center"/>
        <w:rPr>
          <w:sz w:val="26"/>
          <w:szCs w:val="26"/>
        </w:rPr>
      </w:pPr>
      <w:r w:rsidRPr="0013136E">
        <w:rPr>
          <w:sz w:val="26"/>
          <w:szCs w:val="26"/>
        </w:rPr>
        <w:t xml:space="preserve">города Череповца в части 107 </w:t>
      </w:r>
      <w:proofErr w:type="spellStart"/>
      <w:r w:rsidRPr="0013136E">
        <w:rPr>
          <w:sz w:val="26"/>
          <w:szCs w:val="26"/>
        </w:rPr>
        <w:t>мкр</w:t>
      </w:r>
      <w:proofErr w:type="spellEnd"/>
      <w:r w:rsidRPr="0013136E">
        <w:rPr>
          <w:sz w:val="26"/>
          <w:szCs w:val="26"/>
        </w:rPr>
        <w:t xml:space="preserve">., 108 </w:t>
      </w:r>
      <w:proofErr w:type="spellStart"/>
      <w:r w:rsidRPr="0013136E">
        <w:rPr>
          <w:sz w:val="26"/>
          <w:szCs w:val="26"/>
        </w:rPr>
        <w:t>мкр</w:t>
      </w:r>
      <w:proofErr w:type="spellEnd"/>
      <w:r w:rsidR="00D4623A">
        <w:rPr>
          <w:sz w:val="26"/>
          <w:szCs w:val="26"/>
        </w:rPr>
        <w:t>.</w:t>
      </w:r>
    </w:p>
    <w:p w:rsidR="00305B41" w:rsidRPr="0013136E" w:rsidRDefault="00AC23EE" w:rsidP="00AC23EE">
      <w:pPr>
        <w:jc w:val="center"/>
        <w:rPr>
          <w:sz w:val="26"/>
          <w:szCs w:val="26"/>
        </w:rPr>
      </w:pPr>
      <w:r w:rsidRPr="0013136E">
        <w:rPr>
          <w:sz w:val="26"/>
          <w:szCs w:val="26"/>
        </w:rPr>
        <w:t xml:space="preserve"> </w:t>
      </w:r>
    </w:p>
    <w:p w:rsidR="00AC23EE" w:rsidRPr="0013136E" w:rsidRDefault="00633A6A" w:rsidP="00AC23EE">
      <w:pPr>
        <w:jc w:val="center"/>
        <w:rPr>
          <w:sz w:val="26"/>
          <w:szCs w:val="26"/>
        </w:rPr>
      </w:pPr>
      <w:r w:rsidRPr="0013136E">
        <w:rPr>
          <w:noProof/>
        </w:rPr>
        <w:drawing>
          <wp:inline distT="0" distB="0" distL="0" distR="0" wp14:anchorId="20044C41" wp14:editId="5FEE1568">
            <wp:extent cx="5991478" cy="7953375"/>
            <wp:effectExtent l="19050" t="19050" r="28575" b="9525"/>
            <wp:docPr id="2" name="Рисунок 2" descr="H:\ПРОЕКТЫ ПЛАНИРОВОК И ПРОЕКТЫ МЕЖЕВАНИЯ\3. Проект планировки и проект межевания _Череповец\2. ППиПМ территории\107 108 корректировка\6. На публичные слушания\Проект планировки от 10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ПЛАНИРОВОК И ПРОЕКТЫ МЕЖЕВАНИЯ\3. Проект планировки и проект межевания _Череповец\2. ППиПМ территории\107 108 корректировка\6. На публичные слушания\Проект планировки от 10.01.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8" cy="7953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3EE" w:rsidRPr="0013136E" w:rsidRDefault="00AC23EE" w:rsidP="00AC23EE">
      <w:pPr>
        <w:jc w:val="center"/>
        <w:rPr>
          <w:sz w:val="26"/>
          <w:szCs w:val="26"/>
        </w:rPr>
      </w:pPr>
    </w:p>
    <w:p w:rsidR="00AC23EE" w:rsidRPr="0013136E" w:rsidRDefault="00AC23EE" w:rsidP="00AC23EE">
      <w:pPr>
        <w:jc w:val="center"/>
        <w:rPr>
          <w:sz w:val="26"/>
          <w:szCs w:val="26"/>
        </w:rPr>
      </w:pPr>
    </w:p>
    <w:p w:rsidR="00633A6A" w:rsidRPr="0013136E" w:rsidRDefault="00633A6A" w:rsidP="00A95E09">
      <w:pPr>
        <w:jc w:val="center"/>
        <w:rPr>
          <w:sz w:val="26"/>
          <w:szCs w:val="26"/>
        </w:rPr>
      </w:pPr>
    </w:p>
    <w:p w:rsidR="00C901F9" w:rsidRDefault="00A95E09" w:rsidP="00A95E09">
      <w:pPr>
        <w:jc w:val="center"/>
        <w:rPr>
          <w:sz w:val="26"/>
          <w:szCs w:val="26"/>
        </w:rPr>
      </w:pPr>
      <w:r w:rsidRPr="0013136E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80EAC" wp14:editId="6F17B8CB">
                <wp:simplePos x="0" y="0"/>
                <wp:positionH relativeFrom="column">
                  <wp:posOffset>8234045</wp:posOffset>
                </wp:positionH>
                <wp:positionV relativeFrom="paragraph">
                  <wp:posOffset>2465070</wp:posOffset>
                </wp:positionV>
                <wp:extent cx="767715" cy="352425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648.35pt;margin-top:194.1pt;width:60.4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" fillcolor="white [3212]" stroked="f" strokeweight="2pt"/>
            </w:pict>
          </mc:Fallback>
        </mc:AlternateContent>
      </w:r>
      <w:r w:rsidRPr="0013136E">
        <w:rPr>
          <w:sz w:val="26"/>
          <w:szCs w:val="26"/>
        </w:rPr>
        <w:t xml:space="preserve">Проект межевания территории в </w:t>
      </w:r>
      <w:proofErr w:type="spellStart"/>
      <w:r w:rsidRPr="0013136E">
        <w:rPr>
          <w:sz w:val="26"/>
          <w:szCs w:val="26"/>
        </w:rPr>
        <w:t>Зашекснинском</w:t>
      </w:r>
      <w:proofErr w:type="spellEnd"/>
      <w:r w:rsidR="00C901F9">
        <w:rPr>
          <w:sz w:val="26"/>
          <w:szCs w:val="26"/>
        </w:rPr>
        <w:t xml:space="preserve"> </w:t>
      </w:r>
      <w:r w:rsidRPr="0013136E">
        <w:rPr>
          <w:sz w:val="26"/>
          <w:szCs w:val="26"/>
        </w:rPr>
        <w:t xml:space="preserve">районе </w:t>
      </w:r>
    </w:p>
    <w:p w:rsidR="00A95E09" w:rsidRPr="0013136E" w:rsidRDefault="00A95E09" w:rsidP="00A95E09">
      <w:pPr>
        <w:jc w:val="center"/>
        <w:rPr>
          <w:sz w:val="26"/>
          <w:szCs w:val="26"/>
        </w:rPr>
      </w:pPr>
      <w:r w:rsidRPr="0013136E">
        <w:rPr>
          <w:sz w:val="26"/>
          <w:szCs w:val="26"/>
        </w:rPr>
        <w:t xml:space="preserve">города Череповца в части 107 </w:t>
      </w:r>
      <w:proofErr w:type="spellStart"/>
      <w:r w:rsidRPr="0013136E">
        <w:rPr>
          <w:sz w:val="26"/>
          <w:szCs w:val="26"/>
        </w:rPr>
        <w:t>мкр</w:t>
      </w:r>
      <w:proofErr w:type="spellEnd"/>
      <w:r w:rsidRPr="0013136E">
        <w:rPr>
          <w:sz w:val="26"/>
          <w:szCs w:val="26"/>
        </w:rPr>
        <w:t xml:space="preserve">., 108 </w:t>
      </w:r>
      <w:proofErr w:type="spellStart"/>
      <w:r w:rsidRPr="0013136E">
        <w:rPr>
          <w:sz w:val="26"/>
          <w:szCs w:val="26"/>
        </w:rPr>
        <w:t>мкр</w:t>
      </w:r>
      <w:proofErr w:type="spellEnd"/>
      <w:r w:rsidR="00D4623A">
        <w:rPr>
          <w:sz w:val="26"/>
          <w:szCs w:val="26"/>
        </w:rPr>
        <w:t>.</w:t>
      </w:r>
    </w:p>
    <w:p w:rsidR="00AC23EE" w:rsidRDefault="00AC23EE" w:rsidP="00AC23EE">
      <w:pPr>
        <w:jc w:val="center"/>
        <w:rPr>
          <w:sz w:val="26"/>
          <w:szCs w:val="26"/>
        </w:rPr>
      </w:pPr>
    </w:p>
    <w:p w:rsidR="00AC01C5" w:rsidRDefault="00AC01C5" w:rsidP="00AC23EE">
      <w:pPr>
        <w:jc w:val="center"/>
        <w:rPr>
          <w:sz w:val="26"/>
          <w:szCs w:val="26"/>
        </w:rPr>
      </w:pPr>
      <w:r w:rsidRPr="0013136E">
        <w:rPr>
          <w:noProof/>
          <w:sz w:val="26"/>
          <w:szCs w:val="26"/>
        </w:rPr>
        <w:drawing>
          <wp:inline distT="0" distB="0" distL="0" distR="0" wp14:anchorId="16AD4A23" wp14:editId="1101E713">
            <wp:extent cx="5932805" cy="7145020"/>
            <wp:effectExtent l="19050" t="19050" r="10795" b="17780"/>
            <wp:docPr id="3" name="Рисунок 3" descr="H:\ПРОЕКТЫ ПЛАНИРОВОК И ПРОЕКТЫ МЕЖЕВАНИЯ\3. Проект планировки и проект межевания _Череповец\2. ППиПМ территории\107 108 корректировка\6. На публичные слушания\Проект межевания от 10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ПЛАНИРОВОК И ПРОЕКТЫ МЕЖЕВАНИЯ\3. Проект планировки и проект межевания _Череповец\2. ППиПМ территории\107 108 корректировка\6. На публичные слушания\Проект межевания от 10.01.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4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1C5" w:rsidRDefault="00AC01C5" w:rsidP="00AC23EE">
      <w:pPr>
        <w:jc w:val="center"/>
        <w:rPr>
          <w:sz w:val="26"/>
          <w:szCs w:val="26"/>
        </w:rPr>
      </w:pPr>
    </w:p>
    <w:p w:rsidR="00AC01C5" w:rsidRDefault="00AC01C5" w:rsidP="00AC23EE">
      <w:pPr>
        <w:jc w:val="center"/>
        <w:rPr>
          <w:sz w:val="26"/>
          <w:szCs w:val="26"/>
        </w:rPr>
      </w:pPr>
    </w:p>
    <w:p w:rsidR="00AC01C5" w:rsidRDefault="00AC01C5" w:rsidP="00AC23EE">
      <w:pPr>
        <w:jc w:val="center"/>
        <w:rPr>
          <w:sz w:val="26"/>
          <w:szCs w:val="26"/>
        </w:rPr>
      </w:pPr>
    </w:p>
    <w:p w:rsidR="00AC01C5" w:rsidRDefault="00AC01C5" w:rsidP="00AC23EE">
      <w:pPr>
        <w:jc w:val="center"/>
        <w:rPr>
          <w:sz w:val="26"/>
          <w:szCs w:val="26"/>
        </w:rPr>
      </w:pPr>
    </w:p>
    <w:p w:rsidR="00AC01C5" w:rsidRDefault="00AC01C5" w:rsidP="00AC23EE">
      <w:pPr>
        <w:jc w:val="center"/>
        <w:rPr>
          <w:sz w:val="26"/>
          <w:szCs w:val="26"/>
        </w:rPr>
      </w:pPr>
    </w:p>
    <w:p w:rsidR="0087308A" w:rsidRPr="0013136E" w:rsidRDefault="0087308A" w:rsidP="00CA1999"/>
    <w:sectPr w:rsidR="0087308A" w:rsidRPr="0013136E" w:rsidSect="00885B86">
      <w:headerReference w:type="first" r:id="rId13"/>
      <w:pgSz w:w="11906" w:h="16838" w:code="9"/>
      <w:pgMar w:top="1134" w:right="851" w:bottom="1134" w:left="1701" w:header="709" w:footer="709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6F4" w:rsidRDefault="000F66F4" w:rsidP="0087308A">
      <w:r>
        <w:separator/>
      </w:r>
    </w:p>
  </w:endnote>
  <w:endnote w:type="continuationSeparator" w:id="0">
    <w:p w:rsidR="000F66F4" w:rsidRDefault="000F66F4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6F4" w:rsidRDefault="000F66F4" w:rsidP="0087308A">
      <w:r>
        <w:separator/>
      </w:r>
    </w:p>
  </w:footnote>
  <w:footnote w:type="continuationSeparator" w:id="0">
    <w:p w:rsidR="000F66F4" w:rsidRDefault="000F66F4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614349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B5CB9" w:rsidRPr="00AC01C5" w:rsidRDefault="007B5CB9">
        <w:pPr>
          <w:pStyle w:val="a3"/>
          <w:jc w:val="center"/>
          <w:rPr>
            <w:sz w:val="24"/>
            <w:szCs w:val="24"/>
          </w:rPr>
        </w:pPr>
        <w:r w:rsidRPr="00AC01C5">
          <w:rPr>
            <w:sz w:val="24"/>
            <w:szCs w:val="24"/>
          </w:rPr>
          <w:fldChar w:fldCharType="begin"/>
        </w:r>
        <w:r w:rsidRPr="00AC01C5">
          <w:rPr>
            <w:sz w:val="24"/>
            <w:szCs w:val="24"/>
          </w:rPr>
          <w:instrText>PAGE   \* MERGEFORMAT</w:instrText>
        </w:r>
        <w:r w:rsidRPr="00AC01C5">
          <w:rPr>
            <w:sz w:val="24"/>
            <w:szCs w:val="24"/>
          </w:rPr>
          <w:fldChar w:fldCharType="separate"/>
        </w:r>
        <w:r w:rsidR="007A0F91">
          <w:rPr>
            <w:noProof/>
            <w:sz w:val="24"/>
            <w:szCs w:val="24"/>
          </w:rPr>
          <w:t>15</w:t>
        </w:r>
        <w:r w:rsidRPr="00AC01C5">
          <w:rPr>
            <w:sz w:val="24"/>
            <w:szCs w:val="24"/>
          </w:rPr>
          <w:fldChar w:fldCharType="end"/>
        </w:r>
      </w:p>
    </w:sdtContent>
  </w:sdt>
  <w:p w:rsidR="007B5CB9" w:rsidRDefault="007B5C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B9" w:rsidRDefault="007B5CB9" w:rsidP="00AA3D5E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B9" w:rsidRDefault="007B5CB9" w:rsidP="00AA3D5E">
    <w:pPr>
      <w:pStyle w:val="a3"/>
      <w:jc w:val="center"/>
    </w:pPr>
    <w: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4A8"/>
    <w:multiLevelType w:val="hybridMultilevel"/>
    <w:tmpl w:val="B2F021C8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614A33"/>
    <w:multiLevelType w:val="multilevel"/>
    <w:tmpl w:val="7EA63D1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>
    <w:nsid w:val="0CC76D97"/>
    <w:multiLevelType w:val="hybridMultilevel"/>
    <w:tmpl w:val="4ABA4CD2"/>
    <w:lvl w:ilvl="0" w:tplc="9B7671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94A4D"/>
    <w:multiLevelType w:val="hybridMultilevel"/>
    <w:tmpl w:val="3050F3F6"/>
    <w:lvl w:ilvl="0" w:tplc="786081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372DD"/>
    <w:multiLevelType w:val="multilevel"/>
    <w:tmpl w:val="C02CCC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5">
    <w:nsid w:val="485D48DE"/>
    <w:multiLevelType w:val="hybridMultilevel"/>
    <w:tmpl w:val="74CC5342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C130B"/>
    <w:multiLevelType w:val="hybridMultilevel"/>
    <w:tmpl w:val="5C0EE52A"/>
    <w:lvl w:ilvl="0" w:tplc="1D7C76B0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B050A054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5596D14E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2668D3C4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A50C6EC2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A1EC4810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22F8C6BE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11C6387A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20CA57B0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>
    <w:nsid w:val="69C90727"/>
    <w:multiLevelType w:val="multilevel"/>
    <w:tmpl w:val="80A48BA8"/>
    <w:lvl w:ilvl="0">
      <w:start w:val="1"/>
      <w:numFmt w:val="bullet"/>
      <w:pStyle w:val="1"/>
      <w:suff w:val="space"/>
      <w:lvlText w:val=""/>
      <w:lvlJc w:val="left"/>
      <w:pPr>
        <w:ind w:left="993"/>
      </w:pPr>
      <w:rPr>
        <w:rFonts w:ascii="Wingdings" w:hAnsi="Wingdings" w:cs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8">
    <w:nsid w:val="710C30EF"/>
    <w:multiLevelType w:val="multilevel"/>
    <w:tmpl w:val="77207F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8A"/>
    <w:rsid w:val="00001158"/>
    <w:rsid w:val="000138AE"/>
    <w:rsid w:val="0005298B"/>
    <w:rsid w:val="00057C98"/>
    <w:rsid w:val="000730E1"/>
    <w:rsid w:val="000A1FF6"/>
    <w:rsid w:val="000A3361"/>
    <w:rsid w:val="000A6F05"/>
    <w:rsid w:val="000D6AA0"/>
    <w:rsid w:val="000F66F4"/>
    <w:rsid w:val="0013136E"/>
    <w:rsid w:val="00152890"/>
    <w:rsid w:val="001869FF"/>
    <w:rsid w:val="00187A24"/>
    <w:rsid w:val="001B6134"/>
    <w:rsid w:val="001D7C6F"/>
    <w:rsid w:val="001F567C"/>
    <w:rsid w:val="002105EC"/>
    <w:rsid w:val="0021118E"/>
    <w:rsid w:val="00233A26"/>
    <w:rsid w:val="002579AD"/>
    <w:rsid w:val="002737E7"/>
    <w:rsid w:val="002764D4"/>
    <w:rsid w:val="002B66F3"/>
    <w:rsid w:val="002F3067"/>
    <w:rsid w:val="00305B41"/>
    <w:rsid w:val="00334C08"/>
    <w:rsid w:val="0035348E"/>
    <w:rsid w:val="00357CD8"/>
    <w:rsid w:val="00381F20"/>
    <w:rsid w:val="00450D43"/>
    <w:rsid w:val="00457C06"/>
    <w:rsid w:val="004741A6"/>
    <w:rsid w:val="005229AA"/>
    <w:rsid w:val="0054089C"/>
    <w:rsid w:val="00563897"/>
    <w:rsid w:val="005F410D"/>
    <w:rsid w:val="00615C1B"/>
    <w:rsid w:val="00633A6A"/>
    <w:rsid w:val="00647F91"/>
    <w:rsid w:val="0066513D"/>
    <w:rsid w:val="006937CD"/>
    <w:rsid w:val="006C39F5"/>
    <w:rsid w:val="006D3FA5"/>
    <w:rsid w:val="007A0F91"/>
    <w:rsid w:val="007B5CB9"/>
    <w:rsid w:val="007E5F85"/>
    <w:rsid w:val="00811E4D"/>
    <w:rsid w:val="008149D4"/>
    <w:rsid w:val="00832E5D"/>
    <w:rsid w:val="00867917"/>
    <w:rsid w:val="0087308A"/>
    <w:rsid w:val="00885B86"/>
    <w:rsid w:val="008F460A"/>
    <w:rsid w:val="0091426E"/>
    <w:rsid w:val="00923668"/>
    <w:rsid w:val="00961991"/>
    <w:rsid w:val="009B080A"/>
    <w:rsid w:val="009B784C"/>
    <w:rsid w:val="009C3031"/>
    <w:rsid w:val="009D684C"/>
    <w:rsid w:val="00A915BD"/>
    <w:rsid w:val="00A95E09"/>
    <w:rsid w:val="00AA3D5E"/>
    <w:rsid w:val="00AB1436"/>
    <w:rsid w:val="00AC01C5"/>
    <w:rsid w:val="00AC23EE"/>
    <w:rsid w:val="00AC710A"/>
    <w:rsid w:val="00AD7F6C"/>
    <w:rsid w:val="00B00EBD"/>
    <w:rsid w:val="00B11D3A"/>
    <w:rsid w:val="00B33BDF"/>
    <w:rsid w:val="00C01495"/>
    <w:rsid w:val="00C6172E"/>
    <w:rsid w:val="00C80253"/>
    <w:rsid w:val="00C901F9"/>
    <w:rsid w:val="00CA1999"/>
    <w:rsid w:val="00CA6F2C"/>
    <w:rsid w:val="00CD005E"/>
    <w:rsid w:val="00CF31FA"/>
    <w:rsid w:val="00CF43BC"/>
    <w:rsid w:val="00D07CF9"/>
    <w:rsid w:val="00D4623A"/>
    <w:rsid w:val="00D5681D"/>
    <w:rsid w:val="00D67C83"/>
    <w:rsid w:val="00DD4B99"/>
    <w:rsid w:val="00E3686A"/>
    <w:rsid w:val="00E67A67"/>
    <w:rsid w:val="00E77DA3"/>
    <w:rsid w:val="00EB6CBB"/>
    <w:rsid w:val="00EC0CF0"/>
    <w:rsid w:val="00EC1BDA"/>
    <w:rsid w:val="00ED1E43"/>
    <w:rsid w:val="00ED7B0A"/>
    <w:rsid w:val="00F659E7"/>
    <w:rsid w:val="00FB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F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F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B5F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0">
    <w:name w:val="Body Text Indent 2"/>
    <w:basedOn w:val="a"/>
    <w:link w:val="21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B5F0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B5F0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5F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b">
    <w:name w:val="List Paragraph"/>
    <w:basedOn w:val="a"/>
    <w:link w:val="ac"/>
    <w:uiPriority w:val="1"/>
    <w:qFormat/>
    <w:rsid w:val="00FB5F00"/>
    <w:pPr>
      <w:widowControl w:val="0"/>
      <w:autoSpaceDE w:val="0"/>
      <w:autoSpaceDN w:val="0"/>
      <w:adjustRightInd w:val="0"/>
      <w:ind w:left="720"/>
      <w:contextualSpacing/>
    </w:pPr>
  </w:style>
  <w:style w:type="character" w:customStyle="1" w:styleId="ad">
    <w:name w:val="Текст_Обычный"/>
    <w:uiPriority w:val="1"/>
    <w:qFormat/>
    <w:rsid w:val="00FB5F00"/>
  </w:style>
  <w:style w:type="paragraph" w:customStyle="1" w:styleId="2">
    <w:name w:val="Список_маркерный_2_уровень"/>
    <w:basedOn w:val="1"/>
    <w:uiPriority w:val="99"/>
    <w:rsid w:val="00FB5F00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3"/>
    <w:uiPriority w:val="99"/>
    <w:qFormat/>
    <w:rsid w:val="00FB5F00"/>
    <w:pPr>
      <w:numPr>
        <w:numId w:val="2"/>
      </w:numPr>
      <w:spacing w:before="60" w:after="100" w:line="360" w:lineRule="auto"/>
      <w:ind w:left="0" w:firstLine="1134"/>
      <w:jc w:val="both"/>
    </w:pPr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"/>
    <w:uiPriority w:val="99"/>
    <w:locked/>
    <w:rsid w:val="00FB5F00"/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ac">
    <w:name w:val="Абзац списка Знак"/>
    <w:link w:val="ab"/>
    <w:uiPriority w:val="34"/>
    <w:locked/>
    <w:rsid w:val="00E67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E67A67"/>
    <w:rPr>
      <w:i/>
      <w:iCs/>
    </w:rPr>
  </w:style>
  <w:style w:type="paragraph" w:styleId="af">
    <w:name w:val="No Spacing"/>
    <w:link w:val="af0"/>
    <w:uiPriority w:val="1"/>
    <w:qFormat/>
    <w:rsid w:val="002579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2579AD"/>
    <w:rPr>
      <w:rFonts w:ascii="Calibri" w:eastAsia="Calibri" w:hAnsi="Calibri" w:cs="Times New Roman"/>
    </w:rPr>
  </w:style>
  <w:style w:type="character" w:styleId="af1">
    <w:name w:val="Subtle Emphasis"/>
    <w:basedOn w:val="a0"/>
    <w:uiPriority w:val="19"/>
    <w:qFormat/>
    <w:rsid w:val="00867917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867917"/>
    <w:rPr>
      <w:b/>
      <w:bCs/>
      <w:i/>
      <w:iCs/>
      <w:color w:val="4F81BD" w:themeColor="accent1"/>
    </w:rPr>
  </w:style>
  <w:style w:type="paragraph" w:styleId="af3">
    <w:name w:val="annotation text"/>
    <w:basedOn w:val="a"/>
    <w:link w:val="af4"/>
    <w:rsid w:val="00E77DA3"/>
    <w:pPr>
      <w:suppressAutoHyphens/>
      <w:autoSpaceDE w:val="0"/>
    </w:pPr>
    <w:rPr>
      <w:lang w:eastAsia="ar-SA"/>
    </w:rPr>
  </w:style>
  <w:style w:type="character" w:customStyle="1" w:styleId="af4">
    <w:name w:val="Текст примечания Знак"/>
    <w:basedOn w:val="a0"/>
    <w:link w:val="af3"/>
    <w:rsid w:val="00E77DA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annotation reference"/>
    <w:basedOn w:val="a0"/>
    <w:rsid w:val="00E77DA3"/>
    <w:rPr>
      <w:sz w:val="16"/>
      <w:szCs w:val="16"/>
    </w:rPr>
  </w:style>
  <w:style w:type="character" w:customStyle="1" w:styleId="af6">
    <w:name w:val="Гипертекстовая ссылка"/>
    <w:basedOn w:val="a0"/>
    <w:uiPriority w:val="99"/>
    <w:rsid w:val="006937CD"/>
    <w:rPr>
      <w:rFonts w:ascii="Times New Roman" w:hAnsi="Times New Roman" w:cs="Times New Roman" w:hint="default"/>
      <w:b w:val="0"/>
      <w:b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F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F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B5F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0">
    <w:name w:val="Body Text Indent 2"/>
    <w:basedOn w:val="a"/>
    <w:link w:val="21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B5F0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B5F0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5F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b">
    <w:name w:val="List Paragraph"/>
    <w:basedOn w:val="a"/>
    <w:link w:val="ac"/>
    <w:uiPriority w:val="1"/>
    <w:qFormat/>
    <w:rsid w:val="00FB5F00"/>
    <w:pPr>
      <w:widowControl w:val="0"/>
      <w:autoSpaceDE w:val="0"/>
      <w:autoSpaceDN w:val="0"/>
      <w:adjustRightInd w:val="0"/>
      <w:ind w:left="720"/>
      <w:contextualSpacing/>
    </w:pPr>
  </w:style>
  <w:style w:type="character" w:customStyle="1" w:styleId="ad">
    <w:name w:val="Текст_Обычный"/>
    <w:uiPriority w:val="1"/>
    <w:qFormat/>
    <w:rsid w:val="00FB5F00"/>
  </w:style>
  <w:style w:type="paragraph" w:customStyle="1" w:styleId="2">
    <w:name w:val="Список_маркерный_2_уровень"/>
    <w:basedOn w:val="1"/>
    <w:uiPriority w:val="99"/>
    <w:rsid w:val="00FB5F00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3"/>
    <w:uiPriority w:val="99"/>
    <w:qFormat/>
    <w:rsid w:val="00FB5F00"/>
    <w:pPr>
      <w:numPr>
        <w:numId w:val="2"/>
      </w:numPr>
      <w:spacing w:before="60" w:after="100" w:line="360" w:lineRule="auto"/>
      <w:ind w:left="0" w:firstLine="1134"/>
      <w:jc w:val="both"/>
    </w:pPr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"/>
    <w:uiPriority w:val="99"/>
    <w:locked/>
    <w:rsid w:val="00FB5F00"/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ac">
    <w:name w:val="Абзац списка Знак"/>
    <w:link w:val="ab"/>
    <w:uiPriority w:val="34"/>
    <w:locked/>
    <w:rsid w:val="00E67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E67A67"/>
    <w:rPr>
      <w:i/>
      <w:iCs/>
    </w:rPr>
  </w:style>
  <w:style w:type="paragraph" w:styleId="af">
    <w:name w:val="No Spacing"/>
    <w:link w:val="af0"/>
    <w:uiPriority w:val="1"/>
    <w:qFormat/>
    <w:rsid w:val="002579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2579AD"/>
    <w:rPr>
      <w:rFonts w:ascii="Calibri" w:eastAsia="Calibri" w:hAnsi="Calibri" w:cs="Times New Roman"/>
    </w:rPr>
  </w:style>
  <w:style w:type="character" w:styleId="af1">
    <w:name w:val="Subtle Emphasis"/>
    <w:basedOn w:val="a0"/>
    <w:uiPriority w:val="19"/>
    <w:qFormat/>
    <w:rsid w:val="00867917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867917"/>
    <w:rPr>
      <w:b/>
      <w:bCs/>
      <w:i/>
      <w:iCs/>
      <w:color w:val="4F81BD" w:themeColor="accent1"/>
    </w:rPr>
  </w:style>
  <w:style w:type="paragraph" w:styleId="af3">
    <w:name w:val="annotation text"/>
    <w:basedOn w:val="a"/>
    <w:link w:val="af4"/>
    <w:rsid w:val="00E77DA3"/>
    <w:pPr>
      <w:suppressAutoHyphens/>
      <w:autoSpaceDE w:val="0"/>
    </w:pPr>
    <w:rPr>
      <w:lang w:eastAsia="ar-SA"/>
    </w:rPr>
  </w:style>
  <w:style w:type="character" w:customStyle="1" w:styleId="af4">
    <w:name w:val="Текст примечания Знак"/>
    <w:basedOn w:val="a0"/>
    <w:link w:val="af3"/>
    <w:rsid w:val="00E77DA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annotation reference"/>
    <w:basedOn w:val="a0"/>
    <w:rsid w:val="00E77DA3"/>
    <w:rPr>
      <w:sz w:val="16"/>
      <w:szCs w:val="16"/>
    </w:rPr>
  </w:style>
  <w:style w:type="character" w:customStyle="1" w:styleId="af6">
    <w:name w:val="Гипертекстовая ссылка"/>
    <w:basedOn w:val="a0"/>
    <w:uiPriority w:val="99"/>
    <w:rsid w:val="006937CD"/>
    <w:rPr>
      <w:rFonts w:ascii="Times New Roman" w:hAnsi="Times New Roman" w:cs="Times New Roman" w:hint="default"/>
      <w:b w:val="0"/>
      <w:b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BF184-C1EC-436B-B8A2-135E83CC4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15</Pages>
  <Words>3512</Words>
  <Characters>20020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forward36</cp:lastModifiedBy>
  <cp:revision>46</cp:revision>
  <cp:lastPrinted>2017-12-28T12:45:00Z</cp:lastPrinted>
  <dcterms:created xsi:type="dcterms:W3CDTF">2017-10-02T11:41:00Z</dcterms:created>
  <dcterms:modified xsi:type="dcterms:W3CDTF">2018-01-15T06:13:00Z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1990061510</vt:i4>
  </property>
  <property fmtid="{D5CDD505-2E9C-101B-9397-08002B2CF9AE}" pid="3" name="_NewReviewCycle">
    <vt:lpwstr/>
  </property>
  <property fmtid="{D5CDD505-2E9C-101B-9397-08002B2CF9AE}" pid="4" name="_EmailSubject">
    <vt:lpwstr>постановление главы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PreviousAdHocReviewCycleID">
    <vt:i4>1511832711</vt:i4>
  </property>
  <property fmtid="{D5CDD505-2E9C-101B-9397-08002B2CF9AE}" pid="8" name="_ReviewingToolsShownOnce">
    <vt:lpwstr/>
  </property>
</Properties>
</file>