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B1F68" w:rsidRDefault="004F00B4" w:rsidP="008B0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1F68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F00B4" w:rsidRPr="005B1F68" w:rsidRDefault="004F00B4" w:rsidP="008B047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1F68">
        <w:rPr>
          <w:rFonts w:ascii="Times New Roman" w:hAnsi="Times New Roman" w:cs="Times New Roman"/>
          <w:b/>
          <w:sz w:val="26"/>
          <w:szCs w:val="26"/>
        </w:rPr>
        <w:t xml:space="preserve">о начале приема документов на выдвижение номинантов </w:t>
      </w:r>
      <w:r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Ежегодной Премии </w:t>
      </w:r>
      <w:r w:rsidR="00D60835"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общественного совета г</w:t>
      </w:r>
      <w:r w:rsidR="00D833B3"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орода</w:t>
      </w:r>
      <w:r w:rsidR="00D60835"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Череповца </w:t>
      </w:r>
      <w:r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«Общественное признание»</w:t>
      </w:r>
    </w:p>
    <w:p w:rsidR="00570DB1" w:rsidRPr="005B1F68" w:rsidRDefault="00570DB1" w:rsidP="008B047D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1F68" w:rsidRPr="005B1F68" w:rsidRDefault="005B1F68" w:rsidP="005B1F6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/>
          <w:bCs/>
          <w:sz w:val="26"/>
          <w:szCs w:val="26"/>
          <w:lang w:eastAsia="ru-RU"/>
        </w:rPr>
        <w:t>Ежегодная Премия «Общественное признание»</w:t>
      </w:r>
      <w:r w:rsidRPr="005B1F6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Премия) является выражением общественного признания граждан города Череповца, социально ориентированных некоммерческих и общественных организаций, внесших вклад в устойчивое развитие города Череповца, благополучие его жителей.</w:t>
      </w:r>
    </w:p>
    <w:p w:rsidR="00570DB1" w:rsidRPr="005B1F68" w:rsidRDefault="00570DB1" w:rsidP="008B047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DB1" w:rsidRPr="005B1F68" w:rsidRDefault="005B1F68" w:rsidP="008B047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sz w:val="26"/>
          <w:szCs w:val="26"/>
          <w:lang w:eastAsia="ru-RU"/>
        </w:rPr>
        <w:t>Премия учреждена Городским общественным советом г. Череповца (далее ГОС).</w:t>
      </w:r>
    </w:p>
    <w:p w:rsidR="00665EB0" w:rsidRPr="005B1F68" w:rsidRDefault="00FB0EF0" w:rsidP="008B047D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Премии</w:t>
      </w:r>
      <w:r w:rsidR="006E185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является: </w:t>
      </w:r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</w:t>
      </w:r>
      <w:proofErr w:type="spellStart"/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>проактивной</w:t>
      </w:r>
      <w:proofErr w:type="spellEnd"/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СО НКО, объединений</w:t>
      </w:r>
      <w:r w:rsidR="005B1F6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граждан, направленной на устойчивое развитие города Череповца, благополучие его жителей.</w:t>
      </w:r>
    </w:p>
    <w:p w:rsidR="009F2AE2" w:rsidRPr="005B1F68" w:rsidRDefault="009F2AE2" w:rsidP="008B047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0753" w:rsidRPr="005B1F68" w:rsidRDefault="00100E85" w:rsidP="008B047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F2AE2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оминаци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Премии</w:t>
      </w:r>
      <w:r w:rsidR="009F2AE2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B55A3" w:rsidRPr="00BB55A3" w:rsidRDefault="00BB55A3" w:rsidP="00BB55A3">
      <w:pPr>
        <w:pStyle w:val="a3"/>
        <w:numPr>
          <w:ilvl w:val="0"/>
          <w:numId w:val="5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55A3">
        <w:rPr>
          <w:rFonts w:ascii="Times New Roman" w:eastAsia="Times New Roman" w:hAnsi="Times New Roman"/>
          <w:sz w:val="26"/>
          <w:szCs w:val="26"/>
          <w:lang w:eastAsia="ru-RU"/>
        </w:rPr>
        <w:t>За личный общественно значимый вклад в развитие города.</w:t>
      </w:r>
    </w:p>
    <w:p w:rsidR="00BB55A3" w:rsidRPr="00BB55A3" w:rsidRDefault="00BB55A3" w:rsidP="00BB55A3">
      <w:pPr>
        <w:pStyle w:val="a3"/>
        <w:numPr>
          <w:ilvl w:val="0"/>
          <w:numId w:val="5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55A3">
        <w:rPr>
          <w:rFonts w:ascii="Times New Roman" w:eastAsia="Times New Roman" w:hAnsi="Times New Roman"/>
          <w:sz w:val="26"/>
          <w:szCs w:val="26"/>
          <w:lang w:eastAsia="ru-RU"/>
        </w:rPr>
        <w:t>За вклад СО НКО и общественных организаций в решение социально значимых задач и развитие города.</w:t>
      </w:r>
    </w:p>
    <w:p w:rsidR="00C00753" w:rsidRPr="00BB55A3" w:rsidRDefault="00BB55A3" w:rsidP="00BB55A3">
      <w:pPr>
        <w:pStyle w:val="a3"/>
        <w:numPr>
          <w:ilvl w:val="0"/>
          <w:numId w:val="5"/>
        </w:numPr>
        <w:tabs>
          <w:tab w:val="left" w:pos="603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55A3">
        <w:rPr>
          <w:rFonts w:ascii="Times New Roman" w:eastAsia="Times New Roman" w:hAnsi="Times New Roman"/>
          <w:sz w:val="26"/>
          <w:szCs w:val="26"/>
          <w:lang w:eastAsia="ru-RU"/>
        </w:rPr>
        <w:t>За реализацию социально значимого проекта на территории города.</w:t>
      </w:r>
      <w:r w:rsidRPr="00BB55A3">
        <w:rPr>
          <w:rFonts w:ascii="Times New Roman" w:hAnsi="Times New Roman" w:cs="Times New Roman"/>
          <w:sz w:val="26"/>
          <w:szCs w:val="26"/>
        </w:rPr>
        <w:tab/>
      </w:r>
    </w:p>
    <w:p w:rsidR="009448D2" w:rsidRDefault="009448D2" w:rsidP="008B04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B60" w:rsidRPr="005B1F68" w:rsidRDefault="00E45B60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hAnsi="Times New Roman" w:cs="Times New Roman"/>
          <w:sz w:val="26"/>
          <w:szCs w:val="26"/>
        </w:rPr>
        <w:t>Начало приема документов</w:t>
      </w:r>
      <w:r w:rsidR="003947BE" w:rsidRPr="005B1F68">
        <w:rPr>
          <w:rFonts w:ascii="Times New Roman" w:hAnsi="Times New Roman" w:cs="Times New Roman"/>
          <w:sz w:val="26"/>
          <w:szCs w:val="26"/>
        </w:rPr>
        <w:t xml:space="preserve"> –</w:t>
      </w:r>
      <w:r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754314" w:rsidRPr="005B1F68">
        <w:rPr>
          <w:rFonts w:ascii="Times New Roman" w:hAnsi="Times New Roman" w:cs="Times New Roman"/>
          <w:sz w:val="26"/>
          <w:szCs w:val="26"/>
        </w:rPr>
        <w:t xml:space="preserve">с </w:t>
      </w:r>
      <w:r w:rsidR="00E65C7E" w:rsidRPr="005B1F68">
        <w:rPr>
          <w:rFonts w:ascii="Times New Roman" w:hAnsi="Times New Roman" w:cs="Times New Roman"/>
          <w:sz w:val="26"/>
          <w:szCs w:val="26"/>
        </w:rPr>
        <w:t>момента публикации настоящего объявления</w:t>
      </w:r>
      <w:r w:rsidRPr="005B1F68">
        <w:rPr>
          <w:rFonts w:ascii="Times New Roman" w:hAnsi="Times New Roman" w:cs="Times New Roman"/>
          <w:sz w:val="26"/>
          <w:szCs w:val="26"/>
        </w:rPr>
        <w:t>.</w:t>
      </w:r>
    </w:p>
    <w:p w:rsidR="00E45B60" w:rsidRPr="005B1F68" w:rsidRDefault="00E45B60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hAnsi="Times New Roman" w:cs="Times New Roman"/>
          <w:sz w:val="26"/>
          <w:szCs w:val="26"/>
        </w:rPr>
        <w:t>Окончание приема документов</w:t>
      </w:r>
      <w:r w:rsidR="003947BE" w:rsidRPr="005B1F68">
        <w:rPr>
          <w:rFonts w:ascii="Times New Roman" w:hAnsi="Times New Roman" w:cs="Times New Roman"/>
          <w:sz w:val="26"/>
          <w:szCs w:val="26"/>
        </w:rPr>
        <w:t xml:space="preserve"> –</w:t>
      </w:r>
      <w:r w:rsidRPr="005B1F68">
        <w:rPr>
          <w:rFonts w:ascii="Times New Roman" w:hAnsi="Times New Roman" w:cs="Times New Roman"/>
          <w:sz w:val="26"/>
          <w:szCs w:val="26"/>
        </w:rPr>
        <w:t xml:space="preserve"> 31</w:t>
      </w:r>
      <w:r w:rsidR="00FD0F40" w:rsidRPr="005B1F68">
        <w:rPr>
          <w:rFonts w:ascii="Times New Roman" w:hAnsi="Times New Roman" w:cs="Times New Roman"/>
          <w:sz w:val="26"/>
          <w:szCs w:val="26"/>
        </w:rPr>
        <w:t>.01.2018</w:t>
      </w:r>
      <w:r w:rsidR="003947BE" w:rsidRPr="005B1F68">
        <w:rPr>
          <w:rFonts w:ascii="Times New Roman" w:hAnsi="Times New Roman" w:cs="Times New Roman"/>
          <w:sz w:val="26"/>
          <w:szCs w:val="26"/>
        </w:rPr>
        <w:t xml:space="preserve"> г.</w:t>
      </w:r>
      <w:r w:rsidRPr="005B1F68">
        <w:rPr>
          <w:rFonts w:ascii="Times New Roman" w:hAnsi="Times New Roman" w:cs="Times New Roman"/>
          <w:sz w:val="26"/>
          <w:szCs w:val="26"/>
        </w:rPr>
        <w:t xml:space="preserve"> в 17:00.</w:t>
      </w:r>
    </w:p>
    <w:p w:rsidR="0008763E" w:rsidRPr="005B1F68" w:rsidRDefault="0008763E" w:rsidP="008B047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победителей</w:t>
      </w:r>
      <w:r w:rsidR="003947BE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FD0F40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01.02.2018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FD0F40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28.02.2018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2501A" w:rsidRPr="005B1F68" w:rsidRDefault="0062501A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лауреатов – на заседании Г</w:t>
      </w:r>
      <w:r w:rsidR="000B758B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общественного совета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марте 2018 г.</w:t>
      </w:r>
    </w:p>
    <w:p w:rsidR="0092791D" w:rsidRPr="005B1F68" w:rsidRDefault="0092791D" w:rsidP="008B04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62CE" w:rsidRPr="005B1F68" w:rsidRDefault="00C51603" w:rsidP="00C51603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130BC" w:rsidRPr="005B1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B1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речень, предоставляемых документов:</w:t>
      </w:r>
    </w:p>
    <w:p w:rsidR="009448D2" w:rsidRPr="00A97B36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Заявка на участие в Премии.</w:t>
      </w:r>
    </w:p>
    <w:p w:rsidR="009448D2" w:rsidRPr="00870803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Заявке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участие в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Премии в номинации </w:t>
      </w:r>
      <w:r w:rsidRPr="001B0495">
        <w:rPr>
          <w:rFonts w:ascii="Times New Roman" w:eastAsia="Times New Roman" w:hAnsi="Times New Roman"/>
          <w:b/>
          <w:sz w:val="26"/>
          <w:szCs w:val="26"/>
          <w:lang w:eastAsia="ru-RU"/>
        </w:rPr>
        <w:t>«За личный общественно значимый вклад в развитие города»</w:t>
      </w:r>
      <w:r w:rsidRPr="00A97B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прилагаются документы</w:t>
      </w:r>
      <w:r w:rsidRPr="00A97B3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448D2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одатайство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(рекомендация);</w:t>
      </w:r>
    </w:p>
    <w:p w:rsidR="009448D2" w:rsidRPr="00186027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резюме (краткое описание общественной и профессиональной деятельности)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448D2" w:rsidRPr="00A97B36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и мате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риалы, подтверждающие достижения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заслуг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номинанта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(в том числе презентация  в формате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(до 15 слайдов) по желанию, может быть предоставлена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продолжительностью не более 3-х минут и дополнительные материалы);</w:t>
      </w:r>
    </w:p>
    <w:p w:rsidR="009448D2" w:rsidRPr="001C334F" w:rsidRDefault="00DC1DF4" w:rsidP="009448D2">
      <w:pPr>
        <w:pStyle w:val="-31"/>
        <w:numPr>
          <w:ilvl w:val="0"/>
          <w:numId w:val="2"/>
        </w:numPr>
        <w:tabs>
          <w:tab w:val="right" w:pos="-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6" w:history="1">
        <w:r w:rsidR="009448D2" w:rsidRPr="00A97B3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согласие</w:t>
        </w:r>
      </w:hyperlink>
      <w:r w:rsidR="009448D2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обработку персональных данных</w:t>
      </w:r>
      <w:r w:rsidR="009448D2" w:rsidRPr="001C33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448D2" w:rsidRPr="00870803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Заявке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участие в Премии в номинации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B0495">
        <w:rPr>
          <w:rFonts w:ascii="Times New Roman" w:eastAsia="Times New Roman" w:hAnsi="Times New Roman"/>
          <w:b/>
          <w:sz w:val="26"/>
          <w:szCs w:val="26"/>
          <w:lang w:eastAsia="ru-RU"/>
        </w:rPr>
        <w:t>За вклад СО НКО и общественных организаций в решение социально значимых задач и развитие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прилагаются документы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448D2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юридических лиц: устав организации</w:t>
      </w:r>
      <w:r w:rsidRPr="00044DC6">
        <w:rPr>
          <w:rFonts w:ascii="Times New Roman" w:eastAsia="Times New Roman" w:hAnsi="Times New Roman"/>
          <w:sz w:val="26"/>
          <w:szCs w:val="26"/>
          <w:lang w:eastAsia="ru-RU"/>
        </w:rPr>
        <w:t>, ИНН, ОГРН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для общественных организаций и объединений без регистрации - документы, регламентирующие деятельность (выписка </w:t>
      </w:r>
      <w:r w:rsidRPr="00044DC6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протокола собрания коллектива, решение, положение, приказ об организации   общественной организации и другое);</w:t>
      </w:r>
    </w:p>
    <w:p w:rsidR="009448D2" w:rsidRPr="00186027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документы и мате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риалы, подтверждающие достижения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заслуг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номинанта (в том числе презентация  в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формате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(до 15 слайдов) по желанию, может быть предоставлена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продолжительностью не более 3-х минут и дополнительные материалы);</w:t>
      </w:r>
    </w:p>
    <w:p w:rsidR="009448D2" w:rsidRDefault="00DC1DF4" w:rsidP="009448D2">
      <w:pPr>
        <w:pStyle w:val="-31"/>
        <w:numPr>
          <w:ilvl w:val="0"/>
          <w:numId w:val="2"/>
        </w:numPr>
        <w:tabs>
          <w:tab w:val="right" w:pos="-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7" w:history="1">
        <w:r w:rsidR="009448D2" w:rsidRPr="00186027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согласие</w:t>
        </w:r>
      </w:hyperlink>
      <w:r w:rsidR="009448D2"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обработк</w:t>
      </w:r>
      <w:r w:rsidR="009448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персональных данных граждан. П</w:t>
      </w:r>
      <w:r w:rsidR="009448D2"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форме согласно </w:t>
      </w:r>
      <w:r w:rsidR="009448D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9448D2"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риложению к настоящему Положению.</w:t>
      </w:r>
    </w:p>
    <w:p w:rsidR="009448D2" w:rsidRPr="00BE151B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1.3. </w:t>
      </w:r>
      <w:r w:rsidRPr="00BE1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Заявке на участие в</w:t>
      </w:r>
      <w:r w:rsidRPr="00BE1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Премии в номинации «</w:t>
      </w:r>
      <w:r w:rsidRPr="001B0495">
        <w:rPr>
          <w:rFonts w:ascii="Times New Roman" w:eastAsia="Times New Roman" w:hAnsi="Times New Roman"/>
          <w:b/>
          <w:sz w:val="26"/>
          <w:szCs w:val="26"/>
          <w:lang w:eastAsia="ru-RU"/>
        </w:rPr>
        <w:t>За реализацию социально значимого проекта на территории города</w:t>
      </w:r>
      <w:r w:rsidRPr="00BE1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прилагаются документы:</w:t>
      </w:r>
    </w:p>
    <w:p w:rsidR="009448D2" w:rsidRDefault="009448D2" w:rsidP="009448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юри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дических лиц: устав организации</w:t>
      </w:r>
      <w:r w:rsidRPr="00044DC6">
        <w:rPr>
          <w:rFonts w:ascii="Times New Roman" w:eastAsia="Times New Roman" w:hAnsi="Times New Roman"/>
          <w:sz w:val="26"/>
          <w:szCs w:val="26"/>
          <w:lang w:eastAsia="ru-RU"/>
        </w:rPr>
        <w:t>; ИНН, ОГРН; для общественных организаций и объединений без регистрации - документы, регламентирующие деятельность (выписка из собрания коллектива, решение, положение, приказ об организации   общественной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 и другое);</w:t>
      </w:r>
    </w:p>
    <w:p w:rsidR="009448D2" w:rsidRPr="00A97B36" w:rsidRDefault="009448D2" w:rsidP="009448D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Краткое описание актуальности проекта для жителей города Череповца, полученные резу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льтаты от реализации социально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ориентированного проекта, перспективы проекта;</w:t>
      </w:r>
    </w:p>
    <w:p w:rsidR="009448D2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и мате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риалы, подтверждающие результативность социально  значимого проекта (в том числе презентация  в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формате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(до 15 слайдов) по желанию, может быть предоставлена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продолжительностью не более 3-х минут и дополнительные материалы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:rsidR="009448D2" w:rsidRPr="00E754E6" w:rsidRDefault="009448D2" w:rsidP="009448D2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54E6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гражданина, выдвигаемого на </w:t>
      </w:r>
    </w:p>
    <w:p w:rsidR="009448D2" w:rsidRPr="009448D2" w:rsidRDefault="009448D2" w:rsidP="009448D2">
      <w:pPr>
        <w:pStyle w:val="-31"/>
        <w:tabs>
          <w:tab w:val="right" w:pos="-170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54E6">
        <w:rPr>
          <w:rFonts w:ascii="Times New Roman" w:hAnsi="Times New Roman"/>
          <w:sz w:val="26"/>
          <w:szCs w:val="26"/>
        </w:rPr>
        <w:t>Премию по форме согласно Приложению к настоящему Положению.</w:t>
      </w:r>
    </w:p>
    <w:p w:rsidR="009448D2" w:rsidRPr="000C373B" w:rsidRDefault="009448D2" w:rsidP="000C373B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91D" w:rsidRPr="005B1F68" w:rsidRDefault="0092791D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hAnsi="Times New Roman" w:cs="Times New Roman"/>
          <w:sz w:val="26"/>
          <w:szCs w:val="26"/>
        </w:rPr>
        <w:t>Документы</w:t>
      </w:r>
      <w:r w:rsidR="0017610F" w:rsidRPr="005B1F68">
        <w:rPr>
          <w:rFonts w:ascii="Times New Roman" w:hAnsi="Times New Roman" w:cs="Times New Roman"/>
          <w:sz w:val="26"/>
          <w:szCs w:val="26"/>
        </w:rPr>
        <w:t xml:space="preserve"> на соискание Премии</w:t>
      </w:r>
      <w:r w:rsidRPr="005B1F68">
        <w:rPr>
          <w:rFonts w:ascii="Times New Roman" w:hAnsi="Times New Roman" w:cs="Times New Roman"/>
          <w:sz w:val="26"/>
          <w:szCs w:val="26"/>
        </w:rPr>
        <w:t xml:space="preserve"> н</w:t>
      </w:r>
      <w:r w:rsidR="009A029D" w:rsidRPr="005B1F68">
        <w:rPr>
          <w:rFonts w:ascii="Times New Roman" w:hAnsi="Times New Roman" w:cs="Times New Roman"/>
          <w:sz w:val="26"/>
          <w:szCs w:val="26"/>
        </w:rPr>
        <w:t>еобходимо предоставить лично и</w:t>
      </w:r>
      <w:r w:rsidR="00253A6A" w:rsidRPr="005B1F68">
        <w:rPr>
          <w:rFonts w:ascii="Times New Roman" w:hAnsi="Times New Roman" w:cs="Times New Roman"/>
          <w:sz w:val="26"/>
          <w:szCs w:val="26"/>
        </w:rPr>
        <w:t>ли</w:t>
      </w:r>
      <w:r w:rsidRPr="005B1F68">
        <w:rPr>
          <w:rFonts w:ascii="Times New Roman" w:hAnsi="Times New Roman" w:cs="Times New Roman"/>
          <w:sz w:val="26"/>
          <w:szCs w:val="26"/>
        </w:rPr>
        <w:t xml:space="preserve"> отправить почт</w:t>
      </w:r>
      <w:r w:rsidR="006509B8" w:rsidRPr="005B1F68">
        <w:rPr>
          <w:rFonts w:ascii="Times New Roman" w:hAnsi="Times New Roman" w:cs="Times New Roman"/>
          <w:sz w:val="26"/>
          <w:szCs w:val="26"/>
        </w:rPr>
        <w:t>ой</w:t>
      </w:r>
      <w:r w:rsidRPr="005B1F6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A97260" w:rsidRPr="005B1F68">
        <w:rPr>
          <w:rFonts w:ascii="Times New Roman" w:hAnsi="Times New Roman" w:cs="Times New Roman"/>
          <w:sz w:val="26"/>
          <w:szCs w:val="26"/>
        </w:rPr>
        <w:t>: 162608</w:t>
      </w:r>
      <w:r w:rsidRPr="005B1F68">
        <w:rPr>
          <w:rFonts w:ascii="Times New Roman" w:hAnsi="Times New Roman" w:cs="Times New Roman"/>
          <w:sz w:val="26"/>
          <w:szCs w:val="26"/>
        </w:rPr>
        <w:t xml:space="preserve"> г. Череповец</w:t>
      </w:r>
      <w:r w:rsidR="006853D8" w:rsidRPr="005B1F68">
        <w:rPr>
          <w:rFonts w:ascii="Times New Roman" w:hAnsi="Times New Roman" w:cs="Times New Roman"/>
          <w:sz w:val="26"/>
          <w:szCs w:val="26"/>
        </w:rPr>
        <w:t>, пр. Строителей, д.2</w:t>
      </w:r>
      <w:r w:rsidR="00A97260" w:rsidRPr="005B1F68">
        <w:rPr>
          <w:rFonts w:ascii="Times New Roman" w:hAnsi="Times New Roman" w:cs="Times New Roman"/>
          <w:sz w:val="26"/>
          <w:szCs w:val="26"/>
        </w:rPr>
        <w:t xml:space="preserve">, </w:t>
      </w:r>
      <w:r w:rsidR="00DF6522" w:rsidRPr="005B1F68">
        <w:rPr>
          <w:rFonts w:ascii="Times New Roman" w:hAnsi="Times New Roman" w:cs="Times New Roman"/>
          <w:sz w:val="26"/>
          <w:szCs w:val="26"/>
        </w:rPr>
        <w:t>О</w:t>
      </w:r>
      <w:r w:rsidR="00A97260" w:rsidRPr="005B1F68">
        <w:rPr>
          <w:rFonts w:ascii="Times New Roman" w:hAnsi="Times New Roman" w:cs="Times New Roman"/>
          <w:sz w:val="26"/>
          <w:szCs w:val="26"/>
        </w:rPr>
        <w:t>тдел по работе с общественными организациями</w:t>
      </w:r>
      <w:r w:rsidR="00F37890" w:rsidRPr="005B1F68">
        <w:rPr>
          <w:rFonts w:ascii="Times New Roman" w:hAnsi="Times New Roman" w:cs="Times New Roman"/>
          <w:sz w:val="26"/>
          <w:szCs w:val="26"/>
        </w:rPr>
        <w:t>,</w:t>
      </w:r>
      <w:r w:rsidR="00A1056D" w:rsidRPr="005B1F68">
        <w:rPr>
          <w:rFonts w:ascii="Times New Roman" w:hAnsi="Times New Roman" w:cs="Times New Roman"/>
          <w:sz w:val="26"/>
          <w:szCs w:val="26"/>
        </w:rPr>
        <w:t xml:space="preserve"> с пометкой</w:t>
      </w:r>
      <w:r w:rsidR="00F37890" w:rsidRPr="005B1F68">
        <w:rPr>
          <w:rFonts w:ascii="Times New Roman" w:hAnsi="Times New Roman" w:cs="Times New Roman"/>
          <w:sz w:val="26"/>
          <w:szCs w:val="26"/>
        </w:rPr>
        <w:t>:</w:t>
      </w:r>
      <w:r w:rsidR="00A1056D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F37890" w:rsidRPr="005B1F68">
        <w:rPr>
          <w:rFonts w:ascii="Times New Roman" w:hAnsi="Times New Roman" w:cs="Times New Roman"/>
          <w:sz w:val="26"/>
          <w:szCs w:val="26"/>
        </w:rPr>
        <w:t>«</w:t>
      </w:r>
      <w:r w:rsidR="00A1056D" w:rsidRPr="005B1F68">
        <w:rPr>
          <w:rFonts w:ascii="Times New Roman" w:hAnsi="Times New Roman" w:cs="Times New Roman"/>
          <w:sz w:val="26"/>
          <w:szCs w:val="26"/>
        </w:rPr>
        <w:t>Ежегодная Премия «Общественное признание».</w:t>
      </w:r>
      <w:r w:rsidR="00E75562" w:rsidRPr="005B1F68">
        <w:rPr>
          <w:rFonts w:ascii="Times New Roman" w:hAnsi="Times New Roman" w:cs="Times New Roman"/>
          <w:sz w:val="26"/>
          <w:szCs w:val="26"/>
        </w:rPr>
        <w:t xml:space="preserve"> Документы </w:t>
      </w:r>
      <w:r w:rsidR="00803278" w:rsidRPr="005B1F68">
        <w:rPr>
          <w:rFonts w:ascii="Times New Roman" w:hAnsi="Times New Roman" w:cs="Times New Roman"/>
          <w:sz w:val="26"/>
          <w:szCs w:val="26"/>
        </w:rPr>
        <w:t xml:space="preserve">на соискание Премии </w:t>
      </w:r>
      <w:r w:rsidR="00E75562" w:rsidRPr="005B1F68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F37890" w:rsidRPr="005B1F68">
        <w:rPr>
          <w:rFonts w:ascii="Times New Roman" w:hAnsi="Times New Roman" w:cs="Times New Roman"/>
          <w:sz w:val="26"/>
          <w:szCs w:val="26"/>
        </w:rPr>
        <w:t xml:space="preserve">с описью </w:t>
      </w:r>
      <w:r w:rsidR="00E75562" w:rsidRPr="005B1F68">
        <w:rPr>
          <w:rFonts w:ascii="Times New Roman" w:hAnsi="Times New Roman" w:cs="Times New Roman"/>
          <w:sz w:val="26"/>
          <w:szCs w:val="26"/>
        </w:rPr>
        <w:t>в папке-скоросшивателе.</w:t>
      </w:r>
    </w:p>
    <w:p w:rsidR="00C507F4" w:rsidRPr="005B1F68" w:rsidRDefault="00C507F4" w:rsidP="008B04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1D6" w:rsidRPr="005B1F68" w:rsidRDefault="00C507F4" w:rsidP="00C507F4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и консультационная поддержка осуществляется Оргкомитетом</w:t>
      </w:r>
      <w:r w:rsidR="00E551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51D6" w:rsidRPr="005B1F68" w:rsidRDefault="00C507F4" w:rsidP="005B6826">
      <w:pPr>
        <w:pStyle w:val="a3"/>
        <w:numPr>
          <w:ilvl w:val="0"/>
          <w:numId w:val="4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«</w:t>
      </w:r>
      <w:r w:rsidR="00121C1A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орячей линии» +7 </w:t>
      </w:r>
      <w:r w:rsidR="005927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951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5927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7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27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7:00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24520F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</w:t>
      </w:r>
      <w:r w:rsidR="00E551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очим дням;</w:t>
      </w:r>
    </w:p>
    <w:p w:rsidR="00C507F4" w:rsidRPr="005B1F68" w:rsidRDefault="00C5778E" w:rsidP="005B6826">
      <w:pPr>
        <w:pStyle w:val="a3"/>
        <w:numPr>
          <w:ilvl w:val="0"/>
          <w:numId w:val="4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551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7F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2EC8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EC8" w:rsidRPr="005B1F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  <w:r w:rsidR="0000428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os.che2006@yandex.ru </w:t>
      </w:r>
      <w:r w:rsidR="00C507F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теме письма необходимо указывать «Премия</w:t>
      </w:r>
      <w:r w:rsidR="00397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C507F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:rsidR="0056709D" w:rsidRPr="005B1F68" w:rsidRDefault="0056709D" w:rsidP="005670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7F4" w:rsidRPr="005B1F68" w:rsidRDefault="0056709D" w:rsidP="005670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вопросам </w:t>
      </w:r>
      <w:r w:rsidR="00D541D0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</w:t>
      </w:r>
      <w:r w:rsidR="00062238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т. (8202) 50 11 23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09:00 до 17:00 часов </w:t>
      </w:r>
      <w:r w:rsidR="0024520F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 дням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B3597" w:rsidRPr="005B1F68">
        <w:rPr>
          <w:rFonts w:ascii="Times New Roman" w:hAnsi="Times New Roman" w:cs="Times New Roman"/>
          <w:sz w:val="26"/>
          <w:szCs w:val="26"/>
        </w:rPr>
        <w:t>О</w:t>
      </w:r>
      <w:r w:rsidR="005B6826" w:rsidRPr="005B1F68">
        <w:rPr>
          <w:rFonts w:ascii="Times New Roman" w:hAnsi="Times New Roman" w:cs="Times New Roman"/>
          <w:sz w:val="26"/>
          <w:szCs w:val="26"/>
        </w:rPr>
        <w:t>тдел по работе с общественными организациями мэрии г. Череповца.</w:t>
      </w:r>
    </w:p>
    <w:p w:rsidR="00E01139" w:rsidRPr="005B1F68" w:rsidRDefault="00E01139" w:rsidP="00E01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1139" w:rsidRPr="005B1F68" w:rsidRDefault="00E01139" w:rsidP="00E01139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5B1F68">
        <w:rPr>
          <w:rFonts w:ascii="Times New Roman" w:hAnsi="Times New Roman" w:cs="Times New Roman"/>
          <w:sz w:val="26"/>
          <w:szCs w:val="26"/>
          <w:u w:val="single"/>
        </w:rPr>
        <w:t xml:space="preserve">Положение о 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Ежегодной Премии «Общественное признание»</w:t>
      </w:r>
      <w:r w:rsidR="00C70A34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ссылка</w:t>
      </w:r>
      <w:r w:rsidR="00C70A34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39759C" w:rsidRPr="00477512" w:rsidRDefault="0039759C" w:rsidP="0039759C">
      <w:pPr>
        <w:rPr>
          <w:rFonts w:ascii="Times New Roman" w:hAnsi="Times New Roman" w:cs="Times New Roman"/>
          <w:sz w:val="26"/>
          <w:szCs w:val="26"/>
          <w:u w:val="single"/>
        </w:rPr>
      </w:pPr>
      <w:r w:rsidRPr="0047751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Заявка на участие в Премии (ссылка).</w:t>
      </w:r>
    </w:p>
    <w:p w:rsidR="00C00753" w:rsidRDefault="00935550" w:rsidP="008B047D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Согласие на обработку персональных данных гражданина, выдвигаемого на Премию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="00C70A34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(ссылка)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9759C" w:rsidRPr="00477512" w:rsidRDefault="0039759C" w:rsidP="0039759C">
      <w:pP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477512">
        <w:rPr>
          <w:rFonts w:ascii="Times New Roman" w:hAnsi="Times New Roman" w:cs="Times New Roman"/>
          <w:sz w:val="26"/>
          <w:szCs w:val="26"/>
          <w:u w:val="single"/>
        </w:rPr>
        <w:t xml:space="preserve">Объявление о начале приема документов на выдвижение номинантов </w:t>
      </w:r>
      <w:r w:rsidRPr="0047751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Ежегодной Премии Городского общественного совета города Череповца «Общественное признание» (ссылка).</w:t>
      </w:r>
    </w:p>
    <w:p w:rsidR="000C373B" w:rsidRPr="005B1F68" w:rsidRDefault="000C373B" w:rsidP="008B047D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sectPr w:rsidR="000C373B" w:rsidRPr="005B1F68" w:rsidSect="005674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045"/>
    <w:multiLevelType w:val="hybridMultilevel"/>
    <w:tmpl w:val="AEE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3A61"/>
    <w:multiLevelType w:val="hybridMultilevel"/>
    <w:tmpl w:val="AFF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6D80"/>
    <w:multiLevelType w:val="hybridMultilevel"/>
    <w:tmpl w:val="965A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278F"/>
    <w:multiLevelType w:val="hybridMultilevel"/>
    <w:tmpl w:val="886E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01A2"/>
    <w:multiLevelType w:val="hybridMultilevel"/>
    <w:tmpl w:val="A2C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4"/>
    <w:rsid w:val="00004282"/>
    <w:rsid w:val="000346D8"/>
    <w:rsid w:val="00054C74"/>
    <w:rsid w:val="00062238"/>
    <w:rsid w:val="000862CE"/>
    <w:rsid w:val="0008763E"/>
    <w:rsid w:val="000B758B"/>
    <w:rsid w:val="000C373B"/>
    <w:rsid w:val="00100E85"/>
    <w:rsid w:val="00121C1A"/>
    <w:rsid w:val="00154D9C"/>
    <w:rsid w:val="00161AE4"/>
    <w:rsid w:val="00167545"/>
    <w:rsid w:val="0017610F"/>
    <w:rsid w:val="0017641F"/>
    <w:rsid w:val="00190F3F"/>
    <w:rsid w:val="001B20B7"/>
    <w:rsid w:val="001B7043"/>
    <w:rsid w:val="001C21CA"/>
    <w:rsid w:val="0021191B"/>
    <w:rsid w:val="002224CB"/>
    <w:rsid w:val="00240DF1"/>
    <w:rsid w:val="0024520F"/>
    <w:rsid w:val="0024744C"/>
    <w:rsid w:val="00253A6A"/>
    <w:rsid w:val="00324E87"/>
    <w:rsid w:val="003947BE"/>
    <w:rsid w:val="0039759C"/>
    <w:rsid w:val="003A578B"/>
    <w:rsid w:val="00432EC8"/>
    <w:rsid w:val="00477512"/>
    <w:rsid w:val="004F00B4"/>
    <w:rsid w:val="0056709D"/>
    <w:rsid w:val="005674BD"/>
    <w:rsid w:val="00570DB1"/>
    <w:rsid w:val="005927D6"/>
    <w:rsid w:val="005975A2"/>
    <w:rsid w:val="005B1F68"/>
    <w:rsid w:val="005B3597"/>
    <w:rsid w:val="005B6826"/>
    <w:rsid w:val="0062501A"/>
    <w:rsid w:val="006509B8"/>
    <w:rsid w:val="00651D46"/>
    <w:rsid w:val="00665EB0"/>
    <w:rsid w:val="00667F4C"/>
    <w:rsid w:val="006853D8"/>
    <w:rsid w:val="006B1F39"/>
    <w:rsid w:val="006E1854"/>
    <w:rsid w:val="006F2BEE"/>
    <w:rsid w:val="00723D0F"/>
    <w:rsid w:val="00754314"/>
    <w:rsid w:val="00767E32"/>
    <w:rsid w:val="00803278"/>
    <w:rsid w:val="00803450"/>
    <w:rsid w:val="008121A4"/>
    <w:rsid w:val="00847222"/>
    <w:rsid w:val="008B047D"/>
    <w:rsid w:val="009141FF"/>
    <w:rsid w:val="0092791D"/>
    <w:rsid w:val="00935550"/>
    <w:rsid w:val="009448D2"/>
    <w:rsid w:val="0095211B"/>
    <w:rsid w:val="00980557"/>
    <w:rsid w:val="00992B47"/>
    <w:rsid w:val="00997851"/>
    <w:rsid w:val="009A029D"/>
    <w:rsid w:val="009A5E10"/>
    <w:rsid w:val="009E1775"/>
    <w:rsid w:val="009E3514"/>
    <w:rsid w:val="009F2AE2"/>
    <w:rsid w:val="009F48D3"/>
    <w:rsid w:val="00A1056D"/>
    <w:rsid w:val="00A14FA0"/>
    <w:rsid w:val="00A33CBC"/>
    <w:rsid w:val="00A753EC"/>
    <w:rsid w:val="00A77D35"/>
    <w:rsid w:val="00A97260"/>
    <w:rsid w:val="00AA28BF"/>
    <w:rsid w:val="00B60335"/>
    <w:rsid w:val="00BB55A3"/>
    <w:rsid w:val="00BF4808"/>
    <w:rsid w:val="00C00753"/>
    <w:rsid w:val="00C130BC"/>
    <w:rsid w:val="00C33E15"/>
    <w:rsid w:val="00C345C9"/>
    <w:rsid w:val="00C507F4"/>
    <w:rsid w:val="00C51603"/>
    <w:rsid w:val="00C5778E"/>
    <w:rsid w:val="00C70A34"/>
    <w:rsid w:val="00D408BE"/>
    <w:rsid w:val="00D541D0"/>
    <w:rsid w:val="00D60835"/>
    <w:rsid w:val="00D833B3"/>
    <w:rsid w:val="00DC1DF4"/>
    <w:rsid w:val="00DF6522"/>
    <w:rsid w:val="00E01139"/>
    <w:rsid w:val="00E132A5"/>
    <w:rsid w:val="00E25908"/>
    <w:rsid w:val="00E45B60"/>
    <w:rsid w:val="00E551D6"/>
    <w:rsid w:val="00E65C7E"/>
    <w:rsid w:val="00E75562"/>
    <w:rsid w:val="00E9101D"/>
    <w:rsid w:val="00EA251D"/>
    <w:rsid w:val="00EC062D"/>
    <w:rsid w:val="00ED3615"/>
    <w:rsid w:val="00F37890"/>
    <w:rsid w:val="00FA25F7"/>
    <w:rsid w:val="00FB0EF0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3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9448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3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9448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F24B83BB4A4E363F157334D5F87FE0A8408370390BAC4C898DDEA63C11484B00412E052886B6722AF531DAo33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4B83BB4A4E363F157334D5F87FE0A8408370390BAC4C898DDEA63C11484B00412E052886B6722AF531DAo33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Заговельева Марина Леонидовна</cp:lastModifiedBy>
  <cp:revision>2</cp:revision>
  <cp:lastPrinted>2016-11-30T16:49:00Z</cp:lastPrinted>
  <dcterms:created xsi:type="dcterms:W3CDTF">2017-12-07T15:05:00Z</dcterms:created>
  <dcterms:modified xsi:type="dcterms:W3CDTF">2017-12-07T15:05:00Z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511651009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</Properties>
</file>