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D" w:rsidRPr="00C961F1" w:rsidRDefault="00D021C4" w:rsidP="00061F1D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C961F1">
        <w:rPr>
          <w:sz w:val="26"/>
          <w:szCs w:val="26"/>
        </w:rPr>
        <w:t>ПОЯСНИТЕЛЬНАЯ ЗАПИСКА</w:t>
      </w:r>
    </w:p>
    <w:p w:rsidR="00EA0E6D" w:rsidRPr="00C961F1" w:rsidRDefault="00EA0E6D" w:rsidP="00061F1D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к проекту решения Череповецкой городской Думы</w:t>
      </w:r>
    </w:p>
    <w:p w:rsidR="00EA0E6D" w:rsidRPr="00C961F1" w:rsidRDefault="00C41CD1" w:rsidP="00061F1D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«</w:t>
      </w:r>
      <w:r w:rsidR="00EA0E6D" w:rsidRPr="00C961F1">
        <w:rPr>
          <w:sz w:val="26"/>
          <w:szCs w:val="26"/>
        </w:rPr>
        <w:t>О внесении изменений в решение Череповецкой городской Думы</w:t>
      </w:r>
    </w:p>
    <w:p w:rsidR="00C22221" w:rsidRPr="00C961F1" w:rsidRDefault="008B1F94" w:rsidP="00061F1D">
      <w:pPr>
        <w:widowControl w:val="0"/>
        <w:jc w:val="center"/>
        <w:rPr>
          <w:b/>
        </w:rPr>
      </w:pPr>
      <w:r w:rsidRPr="00C961F1">
        <w:rPr>
          <w:b/>
        </w:rPr>
        <w:t>от 1</w:t>
      </w:r>
      <w:r w:rsidR="00C22221" w:rsidRPr="00C961F1">
        <w:rPr>
          <w:b/>
        </w:rPr>
        <w:t>5</w:t>
      </w:r>
      <w:r w:rsidRPr="00C961F1">
        <w:rPr>
          <w:b/>
        </w:rPr>
        <w:t>.12.201</w:t>
      </w:r>
      <w:r w:rsidR="00C22221" w:rsidRPr="00C961F1">
        <w:rPr>
          <w:b/>
        </w:rPr>
        <w:t>6</w:t>
      </w:r>
      <w:r w:rsidR="00EA0E6D" w:rsidRPr="00C961F1">
        <w:rPr>
          <w:b/>
        </w:rPr>
        <w:t xml:space="preserve"> № </w:t>
      </w:r>
      <w:r w:rsidRPr="00C961F1">
        <w:rPr>
          <w:b/>
        </w:rPr>
        <w:t>2</w:t>
      </w:r>
      <w:r w:rsidR="00C22221" w:rsidRPr="00C961F1">
        <w:rPr>
          <w:b/>
        </w:rPr>
        <w:t>62</w:t>
      </w:r>
      <w:r w:rsidRPr="00C961F1">
        <w:rPr>
          <w:b/>
        </w:rPr>
        <w:t xml:space="preserve"> </w:t>
      </w:r>
      <w:r w:rsidR="00C41CD1" w:rsidRPr="00C961F1">
        <w:rPr>
          <w:b/>
        </w:rPr>
        <w:t>«</w:t>
      </w:r>
      <w:r w:rsidRPr="00C961F1">
        <w:rPr>
          <w:b/>
        </w:rPr>
        <w:t>О городском бюджете на 201</w:t>
      </w:r>
      <w:r w:rsidR="00C22221" w:rsidRPr="00C961F1">
        <w:rPr>
          <w:b/>
        </w:rPr>
        <w:t>7</w:t>
      </w:r>
      <w:r w:rsidR="00EA0E6D" w:rsidRPr="00C961F1">
        <w:rPr>
          <w:b/>
        </w:rPr>
        <w:t xml:space="preserve"> год</w:t>
      </w:r>
      <w:r w:rsidR="00C22221" w:rsidRPr="00C961F1">
        <w:rPr>
          <w:b/>
        </w:rPr>
        <w:t xml:space="preserve"> </w:t>
      </w:r>
    </w:p>
    <w:p w:rsidR="00EA0E6D" w:rsidRPr="00C961F1" w:rsidRDefault="00C22221" w:rsidP="00061F1D">
      <w:pPr>
        <w:widowControl w:val="0"/>
        <w:jc w:val="center"/>
        <w:rPr>
          <w:b/>
        </w:rPr>
      </w:pPr>
      <w:r w:rsidRPr="00C961F1">
        <w:rPr>
          <w:b/>
        </w:rPr>
        <w:t>и плановый период 2018 и 2019 годов</w:t>
      </w:r>
      <w:r w:rsidR="00C41CD1" w:rsidRPr="00C961F1">
        <w:rPr>
          <w:b/>
        </w:rPr>
        <w:t>»</w:t>
      </w:r>
    </w:p>
    <w:p w:rsidR="008D48FA" w:rsidRPr="00C961F1" w:rsidRDefault="008D48FA" w:rsidP="00061F1D">
      <w:pPr>
        <w:widowControl w:val="0"/>
        <w:ind w:firstLine="0"/>
        <w:rPr>
          <w:highlight w:val="yellow"/>
        </w:rPr>
      </w:pPr>
    </w:p>
    <w:p w:rsidR="0083170D" w:rsidRPr="003F28B1" w:rsidRDefault="003429A0" w:rsidP="003F28B1">
      <w:pPr>
        <w:pStyle w:val="a3"/>
        <w:ind w:firstLine="708"/>
        <w:jc w:val="both"/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</w:pPr>
      <w:proofErr w:type="gramStart"/>
      <w:r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В соответствии с поправками в Закон Вологодской области от 19.12.2016 № 4071-ОЗ «Об областном бюджете на 2017 год и плановый период 2018 и 2019 годов», вынесенными на 15-ю сессию Законодательного Собрания области, </w:t>
      </w:r>
      <w:r w:rsid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внесением изменений в п</w:t>
      </w:r>
      <w:r w:rsidR="003F28B1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остановление Правительства Вологодской</w:t>
      </w:r>
      <w:r w:rsid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 области от 28 октября 2013 г. №</w:t>
      </w:r>
      <w:r w:rsidR="003F28B1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 1105</w:t>
      </w:r>
      <w:r w:rsid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«</w:t>
      </w:r>
      <w:r w:rsidR="003F28B1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О государственной</w:t>
      </w:r>
      <w:r w:rsid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программе Вологодской области «</w:t>
      </w:r>
      <w:r w:rsidR="003F28B1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Обеспечение населения Вологодской области доступным жильем и формирование комфортной среды</w:t>
      </w:r>
      <w:r w:rsid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проживания</w:t>
      </w:r>
      <w:proofErr w:type="gramEnd"/>
      <w:r w:rsid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на 2014 - 2020 годы»,</w:t>
      </w:r>
      <w:r w:rsidR="00094348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2F5B7C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протоколом № </w:t>
      </w:r>
      <w:r w:rsidR="00094348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10</w:t>
      </w:r>
      <w:r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от 23.11</w:t>
      </w:r>
      <w:r w:rsidR="002F5B7C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.2017 заседания экспертного совета по бюджету и экономической политике в городе </w:t>
      </w:r>
      <w:r w:rsidR="006F292E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вносятся предложения </w:t>
      </w:r>
      <w:r w:rsidR="0083170D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по </w:t>
      </w:r>
      <w:r w:rsidR="002F5B7C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внесению </w:t>
      </w:r>
      <w:r w:rsidR="00D312DA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изменени</w:t>
      </w:r>
      <w:r w:rsidR="002F5B7C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й в</w:t>
      </w:r>
      <w:r w:rsidR="0083170D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D312DA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доходн</w:t>
      </w:r>
      <w:r w:rsidR="002F5B7C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ую</w:t>
      </w:r>
      <w:r w:rsidR="00D27441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F72B16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и </w:t>
      </w:r>
      <w:r w:rsidR="00D312DA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расходн</w:t>
      </w:r>
      <w:r w:rsidR="002F5B7C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ую</w:t>
      </w:r>
      <w:r w:rsidR="00F72B16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части</w:t>
      </w:r>
      <w:r w:rsidR="00886B1B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E104B0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городского бюджета на 2017 год</w:t>
      </w:r>
      <w:r w:rsidR="0083170D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.</w:t>
      </w:r>
    </w:p>
    <w:p w:rsidR="00020375" w:rsidRPr="00C961F1" w:rsidRDefault="00020375" w:rsidP="00061F1D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9C757E" w:rsidRPr="00C961F1" w:rsidRDefault="009C757E" w:rsidP="00061F1D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Доходная часть городского бюджета</w:t>
      </w:r>
    </w:p>
    <w:p w:rsidR="00D021C4" w:rsidRPr="00C961F1" w:rsidRDefault="00D021C4" w:rsidP="00061F1D">
      <w:pPr>
        <w:widowControl w:val="0"/>
        <w:ind w:right="-284" w:firstLine="0"/>
        <w:jc w:val="center"/>
        <w:rPr>
          <w:b/>
          <w:bCs/>
        </w:rPr>
      </w:pPr>
    </w:p>
    <w:p w:rsidR="005535E6" w:rsidRPr="00C90118" w:rsidRDefault="005535E6" w:rsidP="005535E6">
      <w:pPr>
        <w:ind w:firstLine="708"/>
      </w:pPr>
      <w:r w:rsidRPr="00C90118">
        <w:t>Вносятся предложения по изменению доходной части городского бюджета  2017 года в сторону снижения  на общую сумму 72</w:t>
      </w:r>
      <w:r>
        <w:t> 532,1</w:t>
      </w:r>
      <w:r w:rsidRPr="00C90118">
        <w:t xml:space="preserve"> тыс. рублей, в том числе за счет:</w:t>
      </w:r>
    </w:p>
    <w:p w:rsidR="005535E6" w:rsidRPr="00C90118" w:rsidRDefault="005535E6" w:rsidP="005535E6">
      <w:pPr>
        <w:ind w:firstLine="708"/>
      </w:pPr>
      <w:r w:rsidRPr="00C90118">
        <w:t>увеличения налоговых и неналоговых доходов на сумму 4 070,3 тыс. рублей</w:t>
      </w:r>
      <w:r>
        <w:t>;</w:t>
      </w:r>
      <w:r w:rsidRPr="00C90118">
        <w:t xml:space="preserve"> </w:t>
      </w:r>
    </w:p>
    <w:p w:rsidR="005535E6" w:rsidRDefault="005535E6" w:rsidP="005535E6">
      <w:pPr>
        <w:ind w:firstLine="708"/>
      </w:pPr>
      <w:r w:rsidRPr="00C90118">
        <w:t xml:space="preserve">уменьшения безвозмездных поступлений на сумму </w:t>
      </w:r>
      <w:r>
        <w:t>76 602,4</w:t>
      </w:r>
      <w:r w:rsidRPr="00C90118">
        <w:t xml:space="preserve"> тыс. рублей.</w:t>
      </w:r>
    </w:p>
    <w:p w:rsidR="005535E6" w:rsidRPr="00B803B6" w:rsidRDefault="005535E6" w:rsidP="005535E6">
      <w:pPr>
        <w:ind w:firstLine="708"/>
      </w:pPr>
      <w:r>
        <w:t xml:space="preserve">В разрезе отдельных доходных источников изменения </w:t>
      </w:r>
      <w:r w:rsidR="00780BEB">
        <w:t xml:space="preserve">отражены в </w:t>
      </w:r>
      <w:r>
        <w:t>прилож</w:t>
      </w:r>
      <w:r>
        <w:t>е</w:t>
      </w:r>
      <w:r>
        <w:t>ни</w:t>
      </w:r>
      <w:r w:rsidR="00780BEB">
        <w:t>и</w:t>
      </w:r>
      <w:r>
        <w:t xml:space="preserve"> </w:t>
      </w:r>
      <w:r w:rsidR="00B803B6">
        <w:t xml:space="preserve">1 </w:t>
      </w:r>
      <w:r>
        <w:t>к пояснительной записке</w:t>
      </w:r>
      <w:r w:rsidR="00EC2AAD">
        <w:t>.</w:t>
      </w:r>
    </w:p>
    <w:p w:rsidR="005535E6" w:rsidRDefault="00780BEB" w:rsidP="005535E6">
      <w:pPr>
        <w:ind w:firstLine="708"/>
      </w:pPr>
      <w:r>
        <w:t xml:space="preserve">При этом </w:t>
      </w:r>
      <w:r w:rsidR="00B803B6" w:rsidRPr="002F4D37">
        <w:t>у</w:t>
      </w:r>
      <w:r w:rsidR="005535E6">
        <w:t>величиваются</w:t>
      </w:r>
      <w:r>
        <w:t xml:space="preserve"> доходные поступления по</w:t>
      </w:r>
      <w:proofErr w:type="gramStart"/>
      <w:r>
        <w:t xml:space="preserve"> </w:t>
      </w:r>
      <w:r w:rsidR="005535E6">
        <w:t>:</w:t>
      </w:r>
      <w:proofErr w:type="gramEnd"/>
      <w:r w:rsidR="005535E6">
        <w:t xml:space="preserve"> </w:t>
      </w:r>
    </w:p>
    <w:p w:rsidR="005535E6" w:rsidRDefault="005535E6" w:rsidP="005535E6">
      <w:pPr>
        <w:ind w:firstLine="708"/>
      </w:pPr>
      <w:r>
        <w:t>налог</w:t>
      </w:r>
      <w:r w:rsidR="00780BEB">
        <w:t>у</w:t>
      </w:r>
      <w:r>
        <w:t xml:space="preserve"> на доходы физических лиц на сумму 52 372,2 тыс. рублей – с учетом  фактически поступившего налога и роста дивидендов, выплачиваемых крупным налогоплательщиком;</w:t>
      </w:r>
    </w:p>
    <w:p w:rsidR="005535E6" w:rsidRDefault="005535E6" w:rsidP="005535E6">
      <w:pPr>
        <w:ind w:firstLine="708"/>
      </w:pPr>
      <w:r>
        <w:t>земельн</w:t>
      </w:r>
      <w:r w:rsidR="00780BEB">
        <w:t>ому</w:t>
      </w:r>
      <w:r>
        <w:t xml:space="preserve"> налог</w:t>
      </w:r>
      <w:r w:rsidR="00780BEB">
        <w:t>у</w:t>
      </w:r>
      <w:r w:rsidR="00B22992">
        <w:t xml:space="preserve"> </w:t>
      </w:r>
      <w:r>
        <w:t>на сумму 23 100,0 тыс. рублей – в связи с возникновен</w:t>
      </w:r>
      <w:r>
        <w:t>и</w:t>
      </w:r>
      <w:r>
        <w:t>ем в текущем году переплаты по налогу и уточнением начислений за период до 2015 года;</w:t>
      </w:r>
    </w:p>
    <w:p w:rsidR="005535E6" w:rsidRDefault="00780BEB" w:rsidP="005535E6">
      <w:pPr>
        <w:ind w:firstLine="708"/>
      </w:pPr>
      <w:r>
        <w:t>налогам</w:t>
      </w:r>
      <w:r w:rsidR="005535E6">
        <w:t>, взимаемы</w:t>
      </w:r>
      <w:r>
        <w:t>м</w:t>
      </w:r>
      <w:r w:rsidR="005535E6">
        <w:t xml:space="preserve"> в связи с применением упрощенной системы налогоо</w:t>
      </w:r>
      <w:r w:rsidR="005535E6">
        <w:t>б</w:t>
      </w:r>
      <w:r w:rsidR="005535E6">
        <w:t>ложения на сумму 6 478,0 тыс. рублей, патентной системы налогообложения на сумму 3 614,0 тыс. рублей – с учетом сложившихся тенденций поступлений;</w:t>
      </w:r>
    </w:p>
    <w:p w:rsidR="005535E6" w:rsidRDefault="005535E6" w:rsidP="005535E6">
      <w:pPr>
        <w:ind w:firstLine="708"/>
      </w:pPr>
      <w:r>
        <w:t>доход</w:t>
      </w:r>
      <w:r w:rsidR="00780BEB">
        <w:t xml:space="preserve">ам </w:t>
      </w:r>
      <w:r>
        <w:t xml:space="preserve">от оказания платных услуг на сумму 745,5 тыс. рублей – в связи с </w:t>
      </w:r>
      <w:r w:rsidR="00780BEB">
        <w:t>дополнительным поступлением средств от казенных учреждений и возвратом сре</w:t>
      </w:r>
      <w:proofErr w:type="gramStart"/>
      <w:r w:rsidR="00780BEB">
        <w:t>дств в д</w:t>
      </w:r>
      <w:proofErr w:type="gramEnd"/>
      <w:r w:rsidR="00780BEB">
        <w:t>оход за 2016 год</w:t>
      </w:r>
      <w:r>
        <w:t>;</w:t>
      </w:r>
    </w:p>
    <w:p w:rsidR="005535E6" w:rsidRDefault="005535E6" w:rsidP="005535E6">
      <w:pPr>
        <w:ind w:firstLine="708"/>
      </w:pPr>
      <w:r>
        <w:t>доход</w:t>
      </w:r>
      <w:r w:rsidR="003A77EF">
        <w:t>ам</w:t>
      </w:r>
      <w:r>
        <w:t xml:space="preserve"> от перечисления части прибыли муниципальных унитарных пре</w:t>
      </w:r>
      <w:r>
        <w:t>д</w:t>
      </w:r>
      <w:r>
        <w:t xml:space="preserve">приятий на сумму 4 436,4 тыс. рублей – с учетом фактических поступлений, </w:t>
      </w:r>
      <w:r w:rsidR="00780BEB">
        <w:t>в с</w:t>
      </w:r>
      <w:r w:rsidR="00780BEB">
        <w:t>о</w:t>
      </w:r>
      <w:r w:rsidR="00780BEB">
        <w:t>ответствии с муниципальными правовыми актами</w:t>
      </w:r>
      <w:r w:rsidRPr="00F731EA">
        <w:t>;</w:t>
      </w:r>
      <w:r>
        <w:t xml:space="preserve"> </w:t>
      </w:r>
    </w:p>
    <w:p w:rsidR="005535E6" w:rsidRDefault="005535E6" w:rsidP="005535E6">
      <w:pPr>
        <w:ind w:firstLine="708"/>
      </w:pPr>
      <w:r>
        <w:t>штраф</w:t>
      </w:r>
      <w:r w:rsidR="003A77EF">
        <w:t xml:space="preserve">ам </w:t>
      </w:r>
      <w:r>
        <w:t>на сумму 6 162,4 тыс. рублей – в результате роста поступлений  в возмещение ущерба за снос зеленых насаждений;</w:t>
      </w:r>
    </w:p>
    <w:p w:rsidR="005535E6" w:rsidRPr="00B803B6" w:rsidRDefault="005535E6" w:rsidP="005535E6">
      <w:pPr>
        <w:ind w:firstLine="708"/>
      </w:pPr>
      <w:r>
        <w:t>прочи</w:t>
      </w:r>
      <w:r w:rsidR="003A77EF">
        <w:t>м</w:t>
      </w:r>
      <w:r>
        <w:t xml:space="preserve"> неналоговы</w:t>
      </w:r>
      <w:r w:rsidR="003A77EF">
        <w:t>м</w:t>
      </w:r>
      <w:r>
        <w:t xml:space="preserve"> доход</w:t>
      </w:r>
      <w:r w:rsidR="003A77EF">
        <w:t>ам</w:t>
      </w:r>
      <w:r>
        <w:t xml:space="preserve"> на сумму 6 000,0 тыс. рублей – в связи с пер</w:t>
      </w:r>
      <w:r>
        <w:t>е</w:t>
      </w:r>
      <w:r>
        <w:t xml:space="preserve">числением </w:t>
      </w:r>
      <w:r w:rsidR="00780BEB">
        <w:t xml:space="preserve">от </w:t>
      </w:r>
      <w:r>
        <w:t>муниципальн</w:t>
      </w:r>
      <w:r w:rsidR="00780BEB">
        <w:t>ого</w:t>
      </w:r>
      <w:r>
        <w:t xml:space="preserve"> унитарн</w:t>
      </w:r>
      <w:r w:rsidR="00780BEB">
        <w:t>ого</w:t>
      </w:r>
      <w:r>
        <w:t xml:space="preserve"> предприяти</w:t>
      </w:r>
      <w:r w:rsidR="00780BEB">
        <w:t>я.</w:t>
      </w:r>
    </w:p>
    <w:p w:rsidR="005535E6" w:rsidRDefault="00780BEB" w:rsidP="00780BEB">
      <w:pPr>
        <w:ind w:left="708" w:firstLine="0"/>
      </w:pPr>
      <w:r>
        <w:t>С</w:t>
      </w:r>
      <w:r w:rsidR="005535E6">
        <w:t>нижаются</w:t>
      </w:r>
      <w:r>
        <w:t xml:space="preserve"> доходные источники </w:t>
      </w:r>
      <w:proofErr w:type="gramStart"/>
      <w:r>
        <w:t>по</w:t>
      </w:r>
      <w:proofErr w:type="gramEnd"/>
      <w:r w:rsidR="005535E6">
        <w:t>:</w:t>
      </w:r>
    </w:p>
    <w:p w:rsidR="005535E6" w:rsidRDefault="005535E6" w:rsidP="005535E6">
      <w:pPr>
        <w:ind w:firstLine="708"/>
      </w:pPr>
      <w:r>
        <w:t>доход</w:t>
      </w:r>
      <w:r w:rsidR="00780BEB">
        <w:t>ам</w:t>
      </w:r>
      <w:r>
        <w:t xml:space="preserve"> от уплаты акцизов на дизельное топливо, моторные масла, автом</w:t>
      </w:r>
      <w:r>
        <w:t>о</w:t>
      </w:r>
      <w:r>
        <w:t>бильный бензин на сумму 1 919,2 тыс. рублей – с учетом фактически сложившег</w:t>
      </w:r>
      <w:r>
        <w:t>о</w:t>
      </w:r>
      <w:r>
        <w:lastRenderedPageBreak/>
        <w:t>ся распределения доходов между субъектами Российской Федерации и, как следс</w:t>
      </w:r>
      <w:r>
        <w:t>т</w:t>
      </w:r>
      <w:r>
        <w:t>вие, между муниципальными образованиями Вологодской области;</w:t>
      </w:r>
    </w:p>
    <w:p w:rsidR="005535E6" w:rsidRDefault="005535E6" w:rsidP="005535E6">
      <w:pPr>
        <w:ind w:firstLine="708"/>
      </w:pPr>
      <w:r>
        <w:t>налог</w:t>
      </w:r>
      <w:r w:rsidR="00EC2374">
        <w:t>у</w:t>
      </w:r>
      <w:r>
        <w:t xml:space="preserve"> на имущество физических лиц </w:t>
      </w:r>
      <w:r w:rsidR="00B22992">
        <w:t>в сумме</w:t>
      </w:r>
      <w:r>
        <w:t xml:space="preserve"> 27 354,0 тыс. рублей – в связи </w:t>
      </w:r>
      <w:r w:rsidR="00EC2374">
        <w:t xml:space="preserve">с применением впервые кадастровой стоимости имущества при расчете </w:t>
      </w:r>
      <w:r>
        <w:t>налогоо</w:t>
      </w:r>
      <w:r>
        <w:t>б</w:t>
      </w:r>
      <w:r>
        <w:t>лагаемой базы;</w:t>
      </w:r>
    </w:p>
    <w:p w:rsidR="005535E6" w:rsidRDefault="005535E6" w:rsidP="005535E6">
      <w:pPr>
        <w:ind w:firstLine="708"/>
      </w:pPr>
      <w:r>
        <w:t>плат</w:t>
      </w:r>
      <w:r w:rsidR="00B22992">
        <w:t>е</w:t>
      </w:r>
      <w:r>
        <w:t xml:space="preserve"> за негативное воздействие на окружающую среду на сумму 27 103,0 тыс. рублей – в связи с уменьшением текущих платежей на сумму переплаты,  во</w:t>
      </w:r>
      <w:r>
        <w:t>з</w:t>
      </w:r>
      <w:r>
        <w:t xml:space="preserve">никшей у многих </w:t>
      </w:r>
      <w:proofErr w:type="spellStart"/>
      <w:r>
        <w:t>природопользователей</w:t>
      </w:r>
      <w:proofErr w:type="spellEnd"/>
      <w:r>
        <w:t xml:space="preserve"> в 2016 году в результате изменения фед</w:t>
      </w:r>
      <w:r>
        <w:t>е</w:t>
      </w:r>
      <w:r>
        <w:t>рального законодательства;</w:t>
      </w:r>
    </w:p>
    <w:p w:rsidR="005535E6" w:rsidRDefault="005535E6" w:rsidP="005535E6">
      <w:pPr>
        <w:ind w:firstLine="708"/>
      </w:pPr>
      <w:r>
        <w:t>неналоговы</w:t>
      </w:r>
      <w:r w:rsidR="003A77EF">
        <w:t>м</w:t>
      </w:r>
      <w:r>
        <w:t xml:space="preserve"> доход</w:t>
      </w:r>
      <w:r w:rsidR="003A77EF">
        <w:t>ам</w:t>
      </w:r>
      <w:r>
        <w:t xml:space="preserve">, </w:t>
      </w:r>
      <w:proofErr w:type="spellStart"/>
      <w:r>
        <w:t>администрируемы</w:t>
      </w:r>
      <w:r w:rsidR="003A77EF">
        <w:t>м</w:t>
      </w:r>
      <w:proofErr w:type="spellEnd"/>
      <w:r>
        <w:t xml:space="preserve"> комитетом по управлению им</w:t>
      </w:r>
      <w:r>
        <w:t>у</w:t>
      </w:r>
      <w:r>
        <w:t>ществом, на общую сумму 42 462,0 тыс. рублей – в основном по арендной плате за землю в результате снижения спроса; при этом учтены дополнительные доходы от размещения рекламных конструкций и реализации объектов недвижимости, ча</w:t>
      </w:r>
      <w:r>
        <w:t>с</w:t>
      </w:r>
      <w:r>
        <w:t>тично компенсирующие выпадающие доходы по арендной плате.</w:t>
      </w:r>
    </w:p>
    <w:p w:rsidR="005535E6" w:rsidRDefault="005535E6" w:rsidP="005535E6">
      <w:pPr>
        <w:ind w:firstLine="708"/>
      </w:pPr>
      <w:r>
        <w:t>Безвозмездные поступления от других бюджетов корректируются в соотве</w:t>
      </w:r>
      <w:r>
        <w:t>т</w:t>
      </w:r>
      <w:r>
        <w:t>ствии с проектом закона «Об областном бюджете на 2017 год и плановый период 2018 и 2019 годов» и увеличиваются на общую сумму 19 597,6 тыс. рублей, из них: субсидии – на сумму 402,1 тыс. рублей, субвенции – на сумму 19 195,5 тыс. рублей.</w:t>
      </w:r>
      <w:r w:rsidR="00B22992">
        <w:t xml:space="preserve"> С одновременным уменьшением объемов по п</w:t>
      </w:r>
      <w:r>
        <w:t>рочи</w:t>
      </w:r>
      <w:r w:rsidR="00B22992">
        <w:t>м</w:t>
      </w:r>
      <w:r>
        <w:t xml:space="preserve"> безвозмездны</w:t>
      </w:r>
      <w:r w:rsidR="00B22992">
        <w:t>м</w:t>
      </w:r>
      <w:r>
        <w:t xml:space="preserve"> поступления</w:t>
      </w:r>
      <w:r w:rsidR="00B22992">
        <w:t>м</w:t>
      </w:r>
      <w:r>
        <w:t xml:space="preserve"> </w:t>
      </w:r>
      <w:r w:rsidR="00B22992">
        <w:t>на сумму 96 200,0 тыс. рублей</w:t>
      </w:r>
      <w:r>
        <w:t>.</w:t>
      </w:r>
    </w:p>
    <w:p w:rsidR="005535E6" w:rsidRPr="00B22992" w:rsidRDefault="00B22992" w:rsidP="00B22992">
      <w:pPr>
        <w:ind w:firstLine="708"/>
      </w:pPr>
      <w:r>
        <w:t xml:space="preserve">В целом снижение по </w:t>
      </w:r>
      <w:r w:rsidR="003A77EF">
        <w:t>доходным</w:t>
      </w:r>
      <w:r>
        <w:t xml:space="preserve"> поступлениям компенсируется прогноз</w:t>
      </w:r>
      <w:r>
        <w:t>и</w:t>
      </w:r>
      <w:r>
        <w:t>руемой суммой по уменьшению расходной части городского бюджета и изменен</w:t>
      </w:r>
      <w:r>
        <w:t>и</w:t>
      </w:r>
      <w:r>
        <w:t>ем дефицита бюджет</w:t>
      </w:r>
      <w:r w:rsidR="003A77EF">
        <w:t>а</w:t>
      </w:r>
      <w:proofErr w:type="gramStart"/>
      <w:r w:rsidR="003A77EF">
        <w:t>.</w:t>
      </w:r>
      <w:proofErr w:type="gramEnd"/>
      <w:r w:rsidR="003A77EF">
        <w:t xml:space="preserve"> О</w:t>
      </w:r>
      <w:r w:rsidR="005535E6" w:rsidRPr="00B22992">
        <w:t>бщий объем доходов городского бюджета в 2017 году с</w:t>
      </w:r>
      <w:r w:rsidR="005535E6" w:rsidRPr="00B22992">
        <w:t>о</w:t>
      </w:r>
      <w:r w:rsidR="005535E6" w:rsidRPr="00B22992">
        <w:t>ставит 6 674 297,4 тыс. рублей, из них налоговые и неналоговые доходы  – 3 161 119,0 тыс. рублей, безвозмездные поступления – 3 513 178,4 тыс. рублей.</w:t>
      </w:r>
    </w:p>
    <w:p w:rsidR="00825476" w:rsidRPr="00C961F1" w:rsidRDefault="00825476" w:rsidP="00061F1D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DB79B8" w:rsidRPr="00C961F1" w:rsidRDefault="009C757E" w:rsidP="00061F1D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Расходная часть городского бюджета</w:t>
      </w:r>
    </w:p>
    <w:p w:rsidR="00DB79B8" w:rsidRPr="00C961F1" w:rsidRDefault="00DB79B8" w:rsidP="00061F1D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F35088" w:rsidRPr="00153CA5" w:rsidRDefault="00F35088" w:rsidP="00F35088">
      <w:pPr>
        <w:pStyle w:val="a3"/>
        <w:ind w:firstLine="708"/>
        <w:jc w:val="both"/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</w:pPr>
      <w:r w:rsidRPr="001C393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Расходная часть городского бюджета предлагается к у</w:t>
      </w:r>
      <w:r w:rsidR="00186540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меньшению</w:t>
      </w:r>
      <w:r w:rsidRPr="001C393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на сумму </w:t>
      </w:r>
      <w:r w:rsidR="00186540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61</w:t>
      </w:r>
      <w:r w:rsidR="009A7713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186540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707,7</w:t>
      </w:r>
      <w:r w:rsidRPr="001C393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тыс. рублей, том числе </w:t>
      </w:r>
      <w:proofErr w:type="gramStart"/>
      <w:r w:rsidRPr="001C393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по</w:t>
      </w:r>
      <w:proofErr w:type="gramEnd"/>
      <w:r w:rsidRPr="001C393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:</w:t>
      </w:r>
    </w:p>
    <w:p w:rsidR="00917F11" w:rsidRPr="00917F11" w:rsidRDefault="00917F11" w:rsidP="00F35088">
      <w:pPr>
        <w:pStyle w:val="a3"/>
        <w:ind w:firstLine="708"/>
        <w:jc w:val="both"/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</w:pPr>
      <w:r w:rsidRPr="00FE176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«собственной» расходной части городского бюджета 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предлагается</w:t>
      </w:r>
      <w:r w:rsidRPr="00FE176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к уменьшению </w:t>
      </w:r>
      <w:r w:rsidRPr="00FE176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на сумму 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81 225,3 тыс. рублей</w:t>
      </w:r>
      <w:r w:rsidRPr="00917F1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;</w:t>
      </w:r>
    </w:p>
    <w:p w:rsidR="00F35088" w:rsidRPr="00FE176C" w:rsidRDefault="00F35088" w:rsidP="00F35088">
      <w:pPr>
        <w:pStyle w:val="a3"/>
        <w:ind w:firstLine="708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FE176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межбюджетным трансфертам из бюджетов другого уровня </w:t>
      </w:r>
      <w:r w:rsidR="00917F1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предлагается </w:t>
      </w:r>
      <w:r w:rsidR="00186540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к увеличению </w:t>
      </w:r>
      <w:r w:rsidRPr="00FE176C">
        <w:rPr>
          <w:rFonts w:eastAsiaTheme="minorHAnsi"/>
          <w:b w:val="0"/>
          <w:bCs w:val="0"/>
          <w:sz w:val="26"/>
          <w:szCs w:val="26"/>
          <w:lang w:eastAsia="en-US"/>
        </w:rPr>
        <w:t xml:space="preserve">на сумму </w:t>
      </w:r>
      <w:r w:rsidR="00186540">
        <w:rPr>
          <w:rFonts w:eastAsiaTheme="minorHAnsi"/>
          <w:b w:val="0"/>
          <w:bCs w:val="0"/>
          <w:sz w:val="26"/>
          <w:szCs w:val="26"/>
          <w:lang w:eastAsia="en-US"/>
        </w:rPr>
        <w:t>19 5</w:t>
      </w:r>
      <w:r w:rsidR="009A7713">
        <w:rPr>
          <w:rFonts w:eastAsiaTheme="minorHAnsi"/>
          <w:b w:val="0"/>
          <w:bCs w:val="0"/>
          <w:sz w:val="26"/>
          <w:szCs w:val="26"/>
          <w:lang w:eastAsia="en-US"/>
        </w:rPr>
        <w:t>9</w:t>
      </w:r>
      <w:r w:rsidR="00186540">
        <w:rPr>
          <w:rFonts w:eastAsiaTheme="minorHAnsi"/>
          <w:b w:val="0"/>
          <w:bCs w:val="0"/>
          <w:sz w:val="26"/>
          <w:szCs w:val="26"/>
          <w:lang w:eastAsia="en-US"/>
        </w:rPr>
        <w:t>7,6</w:t>
      </w:r>
      <w:r w:rsidRPr="00FE176C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 рублей</w:t>
      </w:r>
      <w:r w:rsidR="00917F1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,</w:t>
      </w:r>
    </w:p>
    <w:p w:rsidR="00F35088" w:rsidRPr="007E0E4D" w:rsidRDefault="00917F11" w:rsidP="00F35088">
      <w:pPr>
        <w:pStyle w:val="a3"/>
        <w:ind w:firstLine="708"/>
        <w:jc w:val="both"/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а также </w:t>
      </w:r>
      <w:r w:rsidR="00F35088" w:rsidRPr="0074672E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перераспределяются бюджетные ассигнования согласно обращени</w:t>
      </w:r>
      <w:r w:rsidR="003A3414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ю</w:t>
      </w:r>
      <w:r w:rsidR="00F35088" w:rsidRPr="0074672E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главных распорядителей бюджетных средств.</w:t>
      </w:r>
    </w:p>
    <w:p w:rsidR="00A81BAE" w:rsidRDefault="00A81BAE" w:rsidP="00267EFF">
      <w:pPr>
        <w:pStyle w:val="a3"/>
        <w:ind w:firstLine="708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FD7D13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267EFF">
        <w:rPr>
          <w:rFonts w:eastAsiaTheme="minorHAnsi"/>
          <w:b w:val="0"/>
          <w:bCs w:val="0"/>
          <w:sz w:val="26"/>
          <w:szCs w:val="26"/>
          <w:lang w:eastAsia="en-US"/>
        </w:rPr>
        <w:t xml:space="preserve">За счет </w:t>
      </w:r>
      <w:r w:rsidR="00267EFF" w:rsidRPr="00FD7D13">
        <w:rPr>
          <w:rFonts w:eastAsiaTheme="minorHAnsi"/>
          <w:b w:val="0"/>
          <w:bCs w:val="0"/>
          <w:sz w:val="26"/>
          <w:szCs w:val="26"/>
          <w:lang w:eastAsia="en-US"/>
        </w:rPr>
        <w:t>межбюджетны</w:t>
      </w:r>
      <w:r w:rsidR="00267EFF">
        <w:rPr>
          <w:rFonts w:eastAsiaTheme="minorHAnsi"/>
          <w:b w:val="0"/>
          <w:bCs w:val="0"/>
          <w:sz w:val="26"/>
          <w:szCs w:val="26"/>
          <w:lang w:eastAsia="en-US"/>
        </w:rPr>
        <w:t>х</w:t>
      </w:r>
      <w:r w:rsidR="00267EFF" w:rsidRPr="00FD7D13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трансферт</w:t>
      </w:r>
      <w:r w:rsidR="00267EFF">
        <w:rPr>
          <w:rFonts w:eastAsiaTheme="minorHAnsi"/>
          <w:b w:val="0"/>
          <w:bCs w:val="0"/>
          <w:sz w:val="26"/>
          <w:szCs w:val="26"/>
          <w:lang w:eastAsia="en-US"/>
        </w:rPr>
        <w:t>ов</w:t>
      </w:r>
      <w:r w:rsidR="00267EFF" w:rsidRPr="00FD7D13">
        <w:rPr>
          <w:rFonts w:eastAsiaTheme="minorHAnsi"/>
          <w:b w:val="0"/>
          <w:bCs w:val="0"/>
          <w:sz w:val="26"/>
          <w:szCs w:val="26"/>
          <w:lang w:eastAsia="en-US"/>
        </w:rPr>
        <w:t xml:space="preserve"> из бюджетов другого уровня </w:t>
      </w:r>
      <w:r w:rsidR="00267EFF">
        <w:rPr>
          <w:rFonts w:eastAsiaTheme="minorHAnsi"/>
          <w:b w:val="0"/>
          <w:bCs w:val="0"/>
          <w:sz w:val="26"/>
          <w:szCs w:val="26"/>
          <w:lang w:eastAsia="en-US"/>
        </w:rPr>
        <w:t xml:space="preserve">расходы </w:t>
      </w:r>
      <w:r w:rsidRPr="00FD7D13">
        <w:rPr>
          <w:rFonts w:eastAsiaTheme="minorHAnsi"/>
          <w:b w:val="0"/>
          <w:bCs w:val="0"/>
          <w:sz w:val="26"/>
          <w:szCs w:val="26"/>
          <w:lang w:eastAsia="en-US"/>
        </w:rPr>
        <w:t xml:space="preserve"> увелич</w:t>
      </w:r>
      <w:r w:rsidR="00267EFF">
        <w:rPr>
          <w:rFonts w:eastAsiaTheme="minorHAnsi"/>
          <w:b w:val="0"/>
          <w:bCs w:val="0"/>
          <w:sz w:val="26"/>
          <w:szCs w:val="26"/>
          <w:lang w:eastAsia="en-US"/>
        </w:rPr>
        <w:t>иваются</w:t>
      </w:r>
      <w:r w:rsidRPr="00FD7D13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 сумму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1</w:t>
      </w:r>
      <w:r w:rsidR="00DA738F">
        <w:rPr>
          <w:rFonts w:eastAsiaTheme="minorHAnsi"/>
          <w:b w:val="0"/>
          <w:bCs w:val="0"/>
          <w:sz w:val="26"/>
          <w:szCs w:val="26"/>
          <w:lang w:eastAsia="en-US"/>
        </w:rPr>
        <w:t>9 59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7,6</w:t>
      </w:r>
      <w:r w:rsidRPr="00FD7D13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 рублей, из них: </w:t>
      </w:r>
    </w:p>
    <w:p w:rsidR="005F096A" w:rsidRPr="005F096A" w:rsidRDefault="005F096A" w:rsidP="00A81BAE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5F096A">
        <w:rPr>
          <w:rFonts w:eastAsiaTheme="minorHAnsi"/>
          <w:b w:val="0"/>
          <w:bCs w:val="0"/>
          <w:sz w:val="26"/>
          <w:szCs w:val="26"/>
          <w:lang w:eastAsia="en-US"/>
        </w:rPr>
        <w:t>у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величиваются:</w:t>
      </w:r>
    </w:p>
    <w:p w:rsidR="00A81BAE" w:rsidRDefault="005F096A" w:rsidP="00A81BAE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- </w:t>
      </w:r>
      <w:r w:rsidR="00A81BAE">
        <w:rPr>
          <w:rFonts w:eastAsiaTheme="minorHAnsi"/>
          <w:b w:val="0"/>
          <w:bCs w:val="0"/>
          <w:sz w:val="26"/>
          <w:szCs w:val="26"/>
          <w:lang w:eastAsia="en-US"/>
        </w:rPr>
        <w:t>с</w:t>
      </w:r>
      <w:r w:rsidR="00A81BAE" w:rsidRPr="00FD7D13">
        <w:rPr>
          <w:rFonts w:eastAsiaTheme="minorHAnsi"/>
          <w:b w:val="0"/>
          <w:bCs w:val="0"/>
          <w:sz w:val="26"/>
          <w:szCs w:val="26"/>
          <w:lang w:eastAsia="en-US"/>
        </w:rPr>
        <w:t xml:space="preserve">убвенции на 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</w:t>
      </w:r>
      <w:r w:rsidR="00A81BAE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r w:rsidR="00A81BAE" w:rsidRPr="00B3483F">
        <w:rPr>
          <w:rFonts w:eastAsiaTheme="minorHAnsi"/>
          <w:b w:val="0"/>
          <w:bCs w:val="0"/>
          <w:sz w:val="26"/>
          <w:szCs w:val="26"/>
          <w:lang w:eastAsia="en-US"/>
        </w:rPr>
        <w:t>сумме 10 905,1</w:t>
      </w:r>
      <w:r w:rsidR="00A81BA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A81BAE" w:rsidRPr="00FD7D13">
        <w:rPr>
          <w:rFonts w:eastAsiaTheme="minorHAnsi"/>
          <w:b w:val="0"/>
          <w:bCs w:val="0"/>
          <w:sz w:val="26"/>
          <w:szCs w:val="26"/>
          <w:lang w:eastAsia="en-US"/>
        </w:rPr>
        <w:t>тыс. рублей;</w:t>
      </w:r>
    </w:p>
    <w:p w:rsidR="00A81BAE" w:rsidRDefault="005F096A" w:rsidP="00A81BAE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- </w:t>
      </w:r>
      <w:r w:rsidR="00A81BAE">
        <w:rPr>
          <w:rFonts w:eastAsiaTheme="minorHAnsi"/>
          <w:b w:val="0"/>
          <w:bCs w:val="0"/>
          <w:sz w:val="26"/>
          <w:szCs w:val="26"/>
          <w:lang w:eastAsia="en-US"/>
        </w:rPr>
        <w:t>с</w:t>
      </w:r>
      <w:r w:rsidR="00A81BAE" w:rsidRPr="00FD7D13">
        <w:rPr>
          <w:rFonts w:eastAsiaTheme="minorHAnsi"/>
          <w:b w:val="0"/>
          <w:bCs w:val="0"/>
          <w:sz w:val="26"/>
          <w:szCs w:val="26"/>
          <w:lang w:eastAsia="en-US"/>
        </w:rPr>
        <w:t>убвенции</w:t>
      </w:r>
      <w:r w:rsidR="00A81BAE" w:rsidRPr="00A81BA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A81BAE">
        <w:rPr>
          <w:rFonts w:eastAsiaTheme="minorHAnsi"/>
          <w:b w:val="0"/>
          <w:bCs w:val="0"/>
          <w:sz w:val="26"/>
          <w:szCs w:val="26"/>
          <w:lang w:eastAsia="en-US"/>
        </w:rPr>
        <w:t xml:space="preserve">на осуществление переданных полномочий в сфере образования в сумме 8 290,4 </w:t>
      </w:r>
      <w:r w:rsidR="00A81BAE" w:rsidRPr="00FD7D13">
        <w:rPr>
          <w:rFonts w:eastAsiaTheme="minorHAnsi"/>
          <w:b w:val="0"/>
          <w:bCs w:val="0"/>
          <w:sz w:val="26"/>
          <w:szCs w:val="26"/>
          <w:lang w:eastAsia="en-US"/>
        </w:rPr>
        <w:t>тыс. рублей;</w:t>
      </w:r>
    </w:p>
    <w:p w:rsidR="00B17C24" w:rsidRDefault="005F096A" w:rsidP="00B17C24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- </w:t>
      </w:r>
      <w:r w:rsidR="005B4B73">
        <w:rPr>
          <w:rFonts w:eastAsiaTheme="minorHAnsi"/>
          <w:b w:val="0"/>
          <w:bCs w:val="0"/>
          <w:sz w:val="26"/>
          <w:szCs w:val="26"/>
          <w:lang w:eastAsia="en-US"/>
        </w:rPr>
        <w:t xml:space="preserve">субсидии </w:t>
      </w:r>
      <w:r w:rsidR="00B17C24">
        <w:rPr>
          <w:rFonts w:eastAsiaTheme="minorHAnsi"/>
          <w:b w:val="0"/>
          <w:bCs w:val="0"/>
          <w:sz w:val="26"/>
          <w:szCs w:val="26"/>
          <w:lang w:eastAsia="en-US"/>
        </w:rPr>
        <w:t>на внедрение в общеобразовательных организациях системы мониторинга здоровья обучающихся</w:t>
      </w:r>
      <w:r w:rsidR="00B17C24" w:rsidRPr="00B17C2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B17C24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сумме 2 148,3 </w:t>
      </w:r>
      <w:r w:rsidR="00B17C24" w:rsidRPr="00FD7D13">
        <w:rPr>
          <w:rFonts w:eastAsiaTheme="minorHAnsi"/>
          <w:b w:val="0"/>
          <w:bCs w:val="0"/>
          <w:sz w:val="26"/>
          <w:szCs w:val="26"/>
          <w:lang w:eastAsia="en-US"/>
        </w:rPr>
        <w:t>тыс. рублей;</w:t>
      </w:r>
    </w:p>
    <w:p w:rsidR="00DA738F" w:rsidRDefault="00DA738F" w:rsidP="00B17C24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- субсидии </w:t>
      </w:r>
      <w:r w:rsidRPr="00DA738F">
        <w:rPr>
          <w:rFonts w:eastAsiaTheme="minorHAnsi"/>
          <w:b w:val="0"/>
          <w:bCs w:val="0"/>
          <w:sz w:val="26"/>
          <w:szCs w:val="26"/>
          <w:lang w:eastAsia="en-US"/>
        </w:rPr>
        <w:t>для предоставления социальных выплат молодым се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мьям</w:t>
      </w:r>
      <w:r w:rsidR="009E1D1C">
        <w:rPr>
          <w:rFonts w:eastAsiaTheme="minorHAnsi"/>
          <w:b w:val="0"/>
          <w:bCs w:val="0"/>
          <w:sz w:val="26"/>
          <w:szCs w:val="26"/>
          <w:lang w:eastAsia="en-US"/>
        </w:rPr>
        <w:t xml:space="preserve"> -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участникам подпрограммы «</w:t>
      </w:r>
      <w:r w:rsidRPr="00DA738F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беспечение жильем молодых семей» в рамках ФЦП «Жилище»</w:t>
      </w:r>
      <w:r w:rsidRPr="00DA738F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сумме 80,0 </w:t>
      </w:r>
      <w:r w:rsidRPr="00FD7D13">
        <w:rPr>
          <w:rFonts w:eastAsiaTheme="minorHAnsi"/>
          <w:b w:val="0"/>
          <w:bCs w:val="0"/>
          <w:sz w:val="26"/>
          <w:szCs w:val="26"/>
          <w:lang w:eastAsia="en-US"/>
        </w:rPr>
        <w:t>тыс. рублей;</w:t>
      </w:r>
    </w:p>
    <w:p w:rsidR="005B555A" w:rsidRDefault="005F096A" w:rsidP="005B555A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 xml:space="preserve">уменьшаются </w:t>
      </w:r>
      <w:r w:rsidR="005B4B73">
        <w:rPr>
          <w:rFonts w:eastAsiaTheme="minorHAnsi"/>
          <w:b w:val="0"/>
          <w:bCs w:val="0"/>
          <w:sz w:val="26"/>
          <w:szCs w:val="26"/>
          <w:lang w:eastAsia="en-US"/>
        </w:rPr>
        <w:t>субсидии на реализацию</w:t>
      </w:r>
      <w:r w:rsidR="005B555A" w:rsidRPr="005B555A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мероприятий по строительству объектов инфраструктуры инвестиционного проекта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5B555A" w:rsidRPr="005B555A">
        <w:rPr>
          <w:rFonts w:eastAsiaTheme="minorHAnsi"/>
          <w:b w:val="0"/>
          <w:bCs w:val="0"/>
          <w:sz w:val="26"/>
          <w:szCs w:val="26"/>
          <w:lang w:eastAsia="en-US"/>
        </w:rPr>
        <w:t xml:space="preserve">Индустриальный парк «Череповец» </w:t>
      </w:r>
      <w:r w:rsidR="005B555A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сумме 1 826,2 </w:t>
      </w:r>
      <w:r w:rsidR="00B17C24">
        <w:rPr>
          <w:rFonts w:eastAsiaTheme="minorHAnsi"/>
          <w:b w:val="0"/>
          <w:bCs w:val="0"/>
          <w:sz w:val="26"/>
          <w:szCs w:val="26"/>
          <w:lang w:eastAsia="en-US"/>
        </w:rPr>
        <w:t>тыс. рублей</w:t>
      </w:r>
      <w:r w:rsidR="00267EFF">
        <w:rPr>
          <w:rFonts w:eastAsiaTheme="minorHAnsi"/>
          <w:b w:val="0"/>
          <w:bCs w:val="0"/>
          <w:sz w:val="26"/>
          <w:szCs w:val="26"/>
          <w:lang w:eastAsia="en-US"/>
        </w:rPr>
        <w:t>, по факту выполнения работ</w:t>
      </w:r>
      <w:r w:rsidR="00B17C24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DA738F" w:rsidRDefault="005B555A" w:rsidP="00B664B8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5B555A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>Р</w:t>
      </w:r>
      <w:r w:rsidR="00DA738F" w:rsidRPr="00C9614A">
        <w:rPr>
          <w:rFonts w:eastAsiaTheme="minorHAnsi"/>
          <w:b w:val="0"/>
          <w:bCs w:val="0"/>
          <w:sz w:val="26"/>
          <w:szCs w:val="26"/>
          <w:lang w:eastAsia="en-US"/>
        </w:rPr>
        <w:t>асход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>ы</w:t>
      </w:r>
      <w:r w:rsidR="00DA738F" w:rsidRPr="00C9614A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городского бюджета 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 xml:space="preserve">за счет собственных ресурсов </w:t>
      </w:r>
      <w:r w:rsidR="00DA738F" w:rsidRPr="00C9614A">
        <w:rPr>
          <w:rFonts w:eastAsiaTheme="minorHAnsi"/>
          <w:b w:val="0"/>
          <w:bCs w:val="0"/>
          <w:sz w:val="26"/>
          <w:szCs w:val="26"/>
          <w:lang w:eastAsia="en-US"/>
        </w:rPr>
        <w:t>предлагается к у</w:t>
      </w:r>
      <w:r w:rsidR="001703F5">
        <w:rPr>
          <w:rFonts w:eastAsiaTheme="minorHAnsi"/>
          <w:b w:val="0"/>
          <w:bCs w:val="0"/>
          <w:sz w:val="26"/>
          <w:szCs w:val="26"/>
          <w:lang w:eastAsia="en-US"/>
        </w:rPr>
        <w:t>меньшению</w:t>
      </w:r>
      <w:r w:rsidR="00DA738F" w:rsidRPr="00C9614A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 сумму </w:t>
      </w:r>
      <w:r w:rsidR="001D6445">
        <w:rPr>
          <w:rFonts w:eastAsiaTheme="minorHAnsi"/>
          <w:b w:val="0"/>
          <w:bCs w:val="0"/>
          <w:sz w:val="26"/>
          <w:szCs w:val="26"/>
          <w:lang w:eastAsia="en-US"/>
        </w:rPr>
        <w:t>81 2</w:t>
      </w:r>
      <w:r w:rsidR="001D6445" w:rsidRPr="001D6445">
        <w:rPr>
          <w:rFonts w:eastAsiaTheme="minorHAnsi"/>
          <w:b w:val="0"/>
          <w:bCs w:val="0"/>
          <w:sz w:val="26"/>
          <w:szCs w:val="26"/>
          <w:lang w:eastAsia="en-US"/>
        </w:rPr>
        <w:t>2</w:t>
      </w:r>
      <w:r w:rsidR="001703F5">
        <w:rPr>
          <w:rFonts w:eastAsiaTheme="minorHAnsi"/>
          <w:b w:val="0"/>
          <w:bCs w:val="0"/>
          <w:sz w:val="26"/>
          <w:szCs w:val="26"/>
          <w:lang w:eastAsia="en-US"/>
        </w:rPr>
        <w:t>5,3</w:t>
      </w:r>
      <w:r w:rsidR="00DA738F" w:rsidRPr="00C9614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 рублей, </w:t>
      </w:r>
      <w:r w:rsidR="00DA738F">
        <w:rPr>
          <w:rFonts w:eastAsiaTheme="minorHAnsi"/>
          <w:b w:val="0"/>
          <w:bCs w:val="0"/>
          <w:sz w:val="26"/>
          <w:szCs w:val="26"/>
          <w:lang w:eastAsia="en-US"/>
        </w:rPr>
        <w:t>в том числе</w:t>
      </w:r>
      <w:r w:rsidR="00DA738F" w:rsidRPr="00C9614A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B37226" w:rsidRPr="00B1001E" w:rsidRDefault="005600FB" w:rsidP="00B664B8">
      <w:pPr>
        <w:widowControl w:val="0"/>
      </w:pPr>
      <w:r w:rsidRPr="008A3861">
        <w:t xml:space="preserve">- </w:t>
      </w:r>
      <w:r w:rsidR="001703F5" w:rsidRPr="008A3861">
        <w:t>увеличивается</w:t>
      </w:r>
      <w:r w:rsidR="00B1001E" w:rsidRPr="008A3861">
        <w:t xml:space="preserve"> с одновременным увеличением доходов городского бюджета</w:t>
      </w:r>
      <w:r>
        <w:t xml:space="preserve"> в сумме 745,5 тыс. рублей</w:t>
      </w:r>
      <w:r w:rsidR="00B37226" w:rsidRPr="00B1001E">
        <w:t>:</w:t>
      </w:r>
    </w:p>
    <w:p w:rsidR="001703F5" w:rsidRPr="00B37226" w:rsidRDefault="00B1001E" w:rsidP="00B664B8">
      <w:pPr>
        <w:widowControl w:val="0"/>
      </w:pPr>
      <w:r>
        <w:t xml:space="preserve">по </w:t>
      </w:r>
      <w:r w:rsidR="00B37226" w:rsidRPr="00B37226">
        <w:t>средствам, выделяемым из городского бюджета при выполнении условий МКУ «Череповецкий молодежный центр»</w:t>
      </w:r>
      <w:r w:rsidR="00B37226">
        <w:t>,</w:t>
      </w:r>
      <w:r w:rsidR="00B37226" w:rsidRPr="00B37226">
        <w:t xml:space="preserve"> в связи с</w:t>
      </w:r>
      <w:r w:rsidR="00B37226">
        <w:t xml:space="preserve"> оказанием</w:t>
      </w:r>
      <w:r w:rsidR="00B37226" w:rsidRPr="00B37226">
        <w:t xml:space="preserve"> платных услуг </w:t>
      </w:r>
      <w:r w:rsidR="001703F5" w:rsidRPr="00B37226">
        <w:t xml:space="preserve">на сумму </w:t>
      </w:r>
      <w:r w:rsidR="00B37226">
        <w:t>150,2 тыс. рублей</w:t>
      </w:r>
      <w:r w:rsidR="00B37226" w:rsidRPr="00B37226">
        <w:t>;</w:t>
      </w:r>
    </w:p>
    <w:p w:rsidR="005B555A" w:rsidRPr="005600FB" w:rsidRDefault="00B1001E" w:rsidP="00B664B8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на 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>финансовое обеспечение по муниципальному заданию</w:t>
      </w:r>
      <w:r w:rsidR="00B37226"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МБУ </w:t>
      </w:r>
      <w:proofErr w:type="gramStart"/>
      <w:r w:rsidR="00B37226" w:rsidRPr="00B37226">
        <w:rPr>
          <w:rFonts w:eastAsiaTheme="minorHAnsi"/>
          <w:b w:val="0"/>
          <w:bCs w:val="0"/>
          <w:sz w:val="26"/>
          <w:szCs w:val="26"/>
          <w:lang w:eastAsia="en-US"/>
        </w:rPr>
        <w:t>ДО</w:t>
      </w:r>
      <w:proofErr w:type="gramEnd"/>
      <w:r w:rsidR="00B37226"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«</w:t>
      </w:r>
      <w:proofErr w:type="gramStart"/>
      <w:r w:rsidR="00B37226" w:rsidRPr="00B37226">
        <w:rPr>
          <w:rFonts w:eastAsiaTheme="minorHAnsi"/>
          <w:b w:val="0"/>
          <w:bCs w:val="0"/>
          <w:sz w:val="26"/>
          <w:szCs w:val="26"/>
          <w:lang w:eastAsia="en-US"/>
        </w:rPr>
        <w:t>Детская</w:t>
      </w:r>
      <w:proofErr w:type="gramEnd"/>
      <w:r w:rsidR="00B37226"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музыкальная школа № 1 имени Колесникова Е.А.»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B37226"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связи с возвратом </w:t>
      </w:r>
      <w:r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в доход городского бюджета переплаты по земельному налогу за 2016 год 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по 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>учреждению культуры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сумме</w:t>
      </w:r>
      <w:r w:rsidR="00B37226"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595,3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="00525615" w:rsidRPr="00525615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3408BE" w:rsidRDefault="005600FB" w:rsidP="003408BE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A3861">
        <w:rPr>
          <w:rFonts w:eastAsiaTheme="minorHAnsi"/>
          <w:b w:val="0"/>
          <w:bCs w:val="0"/>
          <w:sz w:val="26"/>
          <w:szCs w:val="26"/>
          <w:lang w:eastAsia="en-US"/>
        </w:rPr>
        <w:t>- у</w:t>
      </w:r>
      <w:r w:rsidR="00525615" w:rsidRPr="008A3861">
        <w:rPr>
          <w:rFonts w:eastAsiaTheme="minorHAnsi"/>
          <w:b w:val="0"/>
          <w:bCs w:val="0"/>
          <w:sz w:val="26"/>
          <w:szCs w:val="26"/>
          <w:lang w:eastAsia="en-US"/>
        </w:rPr>
        <w:t>меньшается</w:t>
      </w:r>
      <w:r w:rsidR="00683C0E" w:rsidRPr="008A386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44B17"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сумме </w:t>
      </w:r>
      <w:r w:rsidR="00144B17">
        <w:rPr>
          <w:rFonts w:eastAsiaTheme="minorHAnsi"/>
          <w:b w:val="0"/>
          <w:bCs w:val="0"/>
          <w:sz w:val="26"/>
          <w:szCs w:val="26"/>
          <w:lang w:eastAsia="en-US"/>
        </w:rPr>
        <w:t>81 970,8</w:t>
      </w:r>
      <w:r w:rsidR="00144B17"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 рублей</w:t>
      </w:r>
      <w:r w:rsidR="00144B17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r w:rsidR="00331BD1">
        <w:rPr>
          <w:rFonts w:eastAsiaTheme="minorHAnsi"/>
          <w:b w:val="0"/>
          <w:bCs w:val="0"/>
          <w:sz w:val="26"/>
          <w:szCs w:val="26"/>
          <w:lang w:eastAsia="en-US"/>
        </w:rPr>
        <w:t>с учетом</w:t>
      </w:r>
      <w:r w:rsidR="00E718C7" w:rsidRPr="008A3861">
        <w:rPr>
          <w:rFonts w:eastAsiaTheme="minorHAnsi"/>
          <w:b w:val="0"/>
          <w:bCs w:val="0"/>
          <w:sz w:val="26"/>
          <w:szCs w:val="26"/>
          <w:lang w:eastAsia="en-US"/>
        </w:rPr>
        <w:t xml:space="preserve"> образовавшейся экономи</w:t>
      </w:r>
      <w:r w:rsidR="00331BD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E718C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="00104632">
        <w:rPr>
          <w:rFonts w:eastAsiaTheme="minorHAnsi"/>
          <w:b w:val="0"/>
          <w:bCs w:val="0"/>
          <w:sz w:val="26"/>
          <w:szCs w:val="26"/>
          <w:lang w:eastAsia="en-US"/>
        </w:rPr>
        <w:t>по</w:t>
      </w:r>
      <w:proofErr w:type="gramEnd"/>
      <w:r w:rsidRPr="005600FB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  <w:r w:rsidR="003408BE" w:rsidRPr="003408B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</w:p>
    <w:p w:rsidR="00CE29F0" w:rsidRDefault="00CE29F0" w:rsidP="00CE29F0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обслуживанию муниципального долга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связи с привлечением в течение финансового года бюджетного кредита по ставке 0,1% годовых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>, обеспечению заимствований средств в муниципальных учреждениях и экономией по фактически привлекаемой ставке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 xml:space="preserve">банковского кредита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47 462,9</w:t>
      </w:r>
      <w:r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3408BE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CE29F0" w:rsidRDefault="00CE29F0" w:rsidP="00CE29F0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текущему содержанию общегородских территорий в связи с высвобождением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«собственных» 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средств городского бюджета в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результате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замены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источника на средства Дорожного фонда Вологодской области</w:t>
      </w:r>
      <w:r w:rsidRPr="003A6D10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4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 </w:t>
      </w:r>
      <w:r w:rsidRPr="003A6D10">
        <w:rPr>
          <w:rFonts w:eastAsiaTheme="minorHAnsi"/>
          <w:b w:val="0"/>
          <w:bCs w:val="0"/>
          <w:sz w:val="26"/>
          <w:szCs w:val="26"/>
          <w:lang w:eastAsia="en-US"/>
        </w:rPr>
        <w:t>683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Pr="003A6D10">
        <w:rPr>
          <w:rFonts w:eastAsiaTheme="minorHAnsi"/>
          <w:b w:val="0"/>
          <w:bCs w:val="0"/>
          <w:sz w:val="26"/>
          <w:szCs w:val="26"/>
          <w:lang w:eastAsia="en-US"/>
        </w:rPr>
        <w:t>5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3A6D10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CE29F0" w:rsidRPr="00683C0E" w:rsidRDefault="00CE29F0" w:rsidP="00CE29F0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финанс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овой аренде (лизингу) автобусов в результате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снижения цены в рамках </w:t>
      </w:r>
      <w:r w:rsidR="008A3861">
        <w:rPr>
          <w:rFonts w:eastAsiaTheme="minorHAnsi"/>
          <w:b w:val="0"/>
          <w:bCs w:val="0"/>
          <w:sz w:val="26"/>
          <w:szCs w:val="26"/>
          <w:lang w:eastAsia="en-US"/>
        </w:rPr>
        <w:t xml:space="preserve">проведения </w:t>
      </w:r>
      <w:r w:rsidR="0069788D">
        <w:rPr>
          <w:rFonts w:eastAsiaTheme="minorHAnsi"/>
          <w:b w:val="0"/>
          <w:bCs w:val="0"/>
          <w:sz w:val="26"/>
          <w:szCs w:val="26"/>
          <w:lang w:eastAsia="en-US"/>
        </w:rPr>
        <w:t>конкурсных процедур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1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 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358,5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564CEF" w:rsidRPr="00C83E85" w:rsidRDefault="00564CEF" w:rsidP="00564CEF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демонтажу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рекламных конструкций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связи с высвобождением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«собственных» 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средств городского бюджета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в результате 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самостоятельного 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демонтажа собственниками конструкций в сумме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400,0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C83E85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226879" w:rsidRPr="00683C0E" w:rsidRDefault="00226879" w:rsidP="00226879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выплате ежемесячного социального пособия на оздоровление работникам учреждений здравоохранения </w:t>
      </w:r>
      <w:r w:rsidR="005972B6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связи с </w:t>
      </w:r>
      <w:r w:rsidR="001677D4">
        <w:rPr>
          <w:rFonts w:eastAsiaTheme="minorHAnsi"/>
          <w:b w:val="0"/>
          <w:bCs w:val="0"/>
          <w:sz w:val="26"/>
          <w:szCs w:val="26"/>
          <w:lang w:eastAsia="en-US"/>
        </w:rPr>
        <w:t>прогнозируемыми фактическими выплатами</w:t>
      </w:r>
      <w:r w:rsidR="005972B6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4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 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000,0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226879" w:rsidRPr="00683C0E" w:rsidRDefault="00226879" w:rsidP="00226879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 </w:t>
      </w:r>
      <w:r w:rsidR="005972B6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связи с уменьшением количества заявителей </w:t>
      </w:r>
      <w:r w:rsidR="00331BD1">
        <w:rPr>
          <w:rFonts w:eastAsiaTheme="minorHAnsi"/>
          <w:b w:val="0"/>
          <w:bCs w:val="0"/>
          <w:sz w:val="26"/>
          <w:szCs w:val="26"/>
          <w:lang w:eastAsia="en-US"/>
        </w:rPr>
        <w:t>на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сумм</w:t>
      </w:r>
      <w:r w:rsidR="00331BD1">
        <w:rPr>
          <w:rFonts w:eastAsiaTheme="minorHAnsi"/>
          <w:b w:val="0"/>
          <w:bCs w:val="0"/>
          <w:sz w:val="26"/>
          <w:szCs w:val="26"/>
          <w:lang w:eastAsia="en-US"/>
        </w:rPr>
        <w:t>у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450,0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5C6E77" w:rsidRPr="00683C0E" w:rsidRDefault="005C6E77" w:rsidP="005C6E77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5C6E77">
        <w:rPr>
          <w:rFonts w:eastAsiaTheme="minorHAnsi"/>
          <w:b w:val="0"/>
          <w:bCs w:val="0"/>
          <w:sz w:val="26"/>
          <w:szCs w:val="26"/>
          <w:lang w:eastAsia="en-US"/>
        </w:rPr>
        <w:t>социальной помощи работникам бюджетных учреждений здравоохранения при приобретении жилья по ипотечному кредиту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в результате снижения фактической ставки по ипотечным кредитам и уменьшения срока предоставления ежемесячных социальных выплат для оплаты субсидирования части ежемесячного  платежа по ипотечному кредиту (6 мес</w:t>
      </w:r>
      <w:r w:rsidR="005A3DB4">
        <w:rPr>
          <w:rFonts w:eastAsiaTheme="minorHAnsi"/>
          <w:b w:val="0"/>
          <w:bCs w:val="0"/>
          <w:sz w:val="26"/>
          <w:szCs w:val="26"/>
          <w:lang w:eastAsia="en-US"/>
        </w:rPr>
        <w:t>яцев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) по сравнению с планируемым сроком (10 мес</w:t>
      </w:r>
      <w:r w:rsidR="005A3DB4">
        <w:rPr>
          <w:rFonts w:eastAsiaTheme="minorHAnsi"/>
          <w:b w:val="0"/>
          <w:bCs w:val="0"/>
          <w:sz w:val="26"/>
          <w:szCs w:val="26"/>
          <w:lang w:eastAsia="en-US"/>
        </w:rPr>
        <w:t>яцев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) </w:t>
      </w:r>
      <w:r w:rsidR="005A3DB4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сумме 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550,3 тыс. руб</w:t>
      </w:r>
      <w:r w:rsidR="005A3DB4"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564CEF" w:rsidRDefault="00564CEF" w:rsidP="00564CEF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социальной поддержке пенсионеров </w:t>
      </w:r>
      <w:proofErr w:type="gramStart"/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на условиях договора пожизненного содержания с иждивением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связи с уменьшением количества договоров в сумме</w:t>
      </w:r>
      <w:proofErr w:type="gramEnd"/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1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 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800,0 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226879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564CEF" w:rsidRDefault="00106EC6" w:rsidP="00564CEF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выплатам молодым семьям </w:t>
      </w:r>
      <w:proofErr w:type="gramStart"/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для приобретения жилых помещений в результате </w:t>
      </w:r>
      <w:r w:rsidR="003F266F" w:rsidRPr="00683C0E">
        <w:rPr>
          <w:rFonts w:eastAsiaTheme="minorHAnsi"/>
          <w:b w:val="0"/>
          <w:bCs w:val="0"/>
          <w:sz w:val="26"/>
          <w:szCs w:val="26"/>
          <w:lang w:eastAsia="en-US"/>
        </w:rPr>
        <w:t>высвобождения средств по дол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3F266F"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связи с уточнением</w:t>
      </w:r>
      <w:proofErr w:type="gramEnd"/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процента софинансирования в сумме</w:t>
      </w:r>
      <w:r w:rsidR="001D6445">
        <w:rPr>
          <w:rFonts w:eastAsiaTheme="minorHAnsi"/>
          <w:b w:val="0"/>
          <w:bCs w:val="0"/>
          <w:sz w:val="26"/>
          <w:szCs w:val="26"/>
          <w:lang w:eastAsia="en-US"/>
        </w:rPr>
        <w:t xml:space="preserve"> 366,1 тыс. руб</w:t>
      </w:r>
      <w:r w:rsidR="00CE29F0"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="001D6445" w:rsidRPr="001D6445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  <w:r w:rsidR="00564CEF" w:rsidRPr="00564CEF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</w:p>
    <w:p w:rsidR="00564CEF" w:rsidRPr="00104632" w:rsidRDefault="00564CEF" w:rsidP="00564CEF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>субсидиям на иные цели в рамках муниципальной программы  «iCity-Современные информационные технологии г. Череповца» на 2014-2020 годы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, в связи с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э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>кономи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ей</w:t>
      </w:r>
      <w:r w:rsidRPr="00683C0E">
        <w:rPr>
          <w:rFonts w:eastAsiaTheme="minorHAnsi"/>
          <w:b w:val="0"/>
          <w:bCs w:val="0"/>
          <w:sz w:val="26"/>
          <w:szCs w:val="26"/>
          <w:lang w:eastAsia="en-US"/>
        </w:rPr>
        <w:t xml:space="preserve"> от проведения закупок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141,0</w:t>
      </w:r>
      <w:r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Pr="00104632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5C6E77" w:rsidRDefault="00A930F1" w:rsidP="001D6445">
      <w:pPr>
        <w:pStyle w:val="a3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осуществлению</w:t>
      </w:r>
      <w:r w:rsidR="00126ECE" w:rsidRPr="00126ECE">
        <w:rPr>
          <w:rFonts w:eastAsiaTheme="minorHAnsi"/>
          <w:b w:val="0"/>
          <w:bCs w:val="0"/>
          <w:sz w:val="26"/>
          <w:szCs w:val="26"/>
          <w:lang w:eastAsia="en-US"/>
        </w:rPr>
        <w:t xml:space="preserve"> бюджетных инвестиций в объекты капитального строительства и организацию проведения капитальных ремонтов объектов муниципальной собственности </w:t>
      </w:r>
      <w:r w:rsidR="00067014" w:rsidRPr="00126ECE">
        <w:rPr>
          <w:rFonts w:eastAsiaTheme="minorHAnsi"/>
          <w:b w:val="0"/>
          <w:bCs w:val="0"/>
          <w:sz w:val="26"/>
          <w:szCs w:val="26"/>
          <w:lang w:eastAsia="en-US"/>
        </w:rPr>
        <w:t>с внутренним перераспределением</w:t>
      </w:r>
      <w:r w:rsidR="00144B17">
        <w:rPr>
          <w:rFonts w:eastAsiaTheme="minorHAnsi"/>
          <w:b w:val="0"/>
          <w:bCs w:val="0"/>
          <w:sz w:val="26"/>
          <w:szCs w:val="26"/>
          <w:lang w:eastAsia="en-US"/>
        </w:rPr>
        <w:t>, при уточнении сроков сдачи объектов, и экономии по направлениям</w:t>
      </w:r>
      <w:r w:rsidR="00126ECE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067014" w:rsidRPr="00126EC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D6445" w:rsidRPr="00126ECE">
        <w:rPr>
          <w:rFonts w:eastAsiaTheme="minorHAnsi"/>
          <w:b w:val="0"/>
          <w:bCs w:val="0"/>
          <w:sz w:val="26"/>
          <w:szCs w:val="26"/>
          <w:lang w:eastAsia="en-US"/>
        </w:rPr>
        <w:t>согласно приложению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2</w:t>
      </w:r>
      <w:r w:rsidR="001D6445" w:rsidRPr="00126ECE">
        <w:rPr>
          <w:rFonts w:eastAsiaTheme="minorHAnsi"/>
          <w:b w:val="0"/>
          <w:bCs w:val="0"/>
          <w:sz w:val="26"/>
          <w:szCs w:val="26"/>
          <w:lang w:eastAsia="en-US"/>
        </w:rPr>
        <w:t xml:space="preserve"> к пояснительной записке</w:t>
      </w:r>
      <w:r w:rsidR="00126ECE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1D6445">
        <w:rPr>
          <w:b w:val="0"/>
          <w:bCs w:val="0"/>
          <w:sz w:val="26"/>
          <w:szCs w:val="26"/>
          <w:lang w:eastAsia="ru-RU"/>
        </w:rPr>
        <w:t xml:space="preserve"> </w:t>
      </w:r>
      <w:r w:rsidR="00067014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r w:rsidR="00144B17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общей </w:t>
      </w:r>
      <w:r w:rsidR="00067014">
        <w:rPr>
          <w:rFonts w:eastAsiaTheme="minorHAnsi"/>
          <w:b w:val="0"/>
          <w:bCs w:val="0"/>
          <w:sz w:val="26"/>
          <w:szCs w:val="26"/>
          <w:lang w:eastAsia="en-US"/>
        </w:rPr>
        <w:t>сумме</w:t>
      </w:r>
      <w:r w:rsidR="00067014"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067014">
        <w:rPr>
          <w:rFonts w:eastAsiaTheme="minorHAnsi"/>
          <w:b w:val="0"/>
          <w:bCs w:val="0"/>
          <w:sz w:val="26"/>
          <w:szCs w:val="26"/>
          <w:lang w:eastAsia="en-US"/>
        </w:rPr>
        <w:t>20 758,5</w:t>
      </w:r>
      <w:r w:rsidR="00067014" w:rsidRPr="00B37226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</w:t>
      </w:r>
      <w:r w:rsidR="00067014"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="001D6445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144B17" w:rsidRDefault="000A3A44" w:rsidP="00144B17">
      <w:pPr>
        <w:autoSpaceDE w:val="0"/>
        <w:autoSpaceDN w:val="0"/>
      </w:pPr>
      <w:r w:rsidRPr="00144B17">
        <w:t>3.</w:t>
      </w:r>
      <w:r>
        <w:rPr>
          <w:b/>
        </w:rPr>
        <w:t xml:space="preserve"> </w:t>
      </w:r>
      <w:proofErr w:type="gramStart"/>
      <w:r w:rsidR="00144B17">
        <w:t>В целях своевременного использования средств бюджетные ассигнования предлагаются к перераспределению по субсидии Дорожного фонда Вологодской области с комитета по управлению имуществом города (МКУ «Управление кап</w:t>
      </w:r>
      <w:r w:rsidR="00144B17">
        <w:t>и</w:t>
      </w:r>
      <w:r w:rsidR="00144B17">
        <w:t>тального строительства и ремонтов») на департамент жилищно-коммунального х</w:t>
      </w:r>
      <w:r w:rsidR="00144B17">
        <w:t>о</w:t>
      </w:r>
      <w:r w:rsidR="00144B17">
        <w:t>зяйства мэрии в сумме 4 683,5 тыс. рублей, а также по субвенциям из областного бюджета на осуществление отдельных государственных полномочий: в сфере о</w:t>
      </w:r>
      <w:r w:rsidR="00144B17">
        <w:t>х</w:t>
      </w:r>
      <w:r w:rsidR="00144B17">
        <w:t>раны окружающей среды, по организации и осуществлению</w:t>
      </w:r>
      <w:proofErr w:type="gramEnd"/>
      <w:r w:rsidR="00144B17">
        <w:t xml:space="preserve"> деятельности по опеке и попечительству, по содержанию детей с ограниченными возможностями здор</w:t>
      </w:r>
      <w:r w:rsidR="00144B17">
        <w:t>о</w:t>
      </w:r>
      <w:r w:rsidR="00144B17">
        <w:t xml:space="preserve">вья, по обеспечению льготным питанием обучающихся по очной форме обучения в муниципальных общеобразовательных организациях, между </w:t>
      </w:r>
      <w:r w:rsidR="00F55A82">
        <w:t xml:space="preserve">получателями, </w:t>
      </w:r>
      <w:r w:rsidR="00144B17">
        <w:t>по</w:t>
      </w:r>
      <w:r w:rsidR="00144B17">
        <w:t>д</w:t>
      </w:r>
      <w:r w:rsidR="00144B17">
        <w:t>разделами, целевыми статьями и видами расходов бюджетной классификации.</w:t>
      </w:r>
    </w:p>
    <w:p w:rsidR="009F0E7D" w:rsidRPr="00144B17" w:rsidRDefault="00144B17" w:rsidP="00144B17">
      <w:pPr>
        <w:pStyle w:val="a3"/>
        <w:ind w:firstLine="708"/>
        <w:jc w:val="both"/>
        <w:rPr>
          <w:b w:val="0"/>
          <w:sz w:val="26"/>
          <w:szCs w:val="26"/>
        </w:rPr>
      </w:pPr>
      <w:r w:rsidRPr="00144B17">
        <w:rPr>
          <w:b w:val="0"/>
          <w:sz w:val="26"/>
          <w:szCs w:val="26"/>
        </w:rPr>
        <w:t xml:space="preserve"> </w:t>
      </w:r>
      <w:r w:rsidR="004B59A7" w:rsidRPr="00144B17">
        <w:rPr>
          <w:b w:val="0"/>
          <w:sz w:val="26"/>
          <w:szCs w:val="26"/>
        </w:rPr>
        <w:t>4. </w:t>
      </w:r>
      <w:r w:rsidR="009F0E7D" w:rsidRPr="00144B17">
        <w:rPr>
          <w:b w:val="0"/>
          <w:sz w:val="26"/>
          <w:szCs w:val="26"/>
        </w:rPr>
        <w:t xml:space="preserve">Предлагаются к перераспределению бюджетные ассигнования по расходам за счет «собственных» доходов городского бюджета согласно обращениям главных распорядителей бюджетных средств между </w:t>
      </w:r>
      <w:r w:rsidR="000A3A44" w:rsidRPr="00144B17">
        <w:rPr>
          <w:b w:val="0"/>
          <w:sz w:val="26"/>
          <w:szCs w:val="26"/>
        </w:rPr>
        <w:t xml:space="preserve">получателями, </w:t>
      </w:r>
      <w:r w:rsidR="009F0E7D" w:rsidRPr="00144B17">
        <w:rPr>
          <w:b w:val="0"/>
          <w:sz w:val="26"/>
          <w:szCs w:val="26"/>
        </w:rPr>
        <w:t>разделами, подразделами, целевыми статьями, видами расходов бюджетной классификации:</w:t>
      </w:r>
    </w:p>
    <w:p w:rsidR="004B0A0D" w:rsidRPr="00C961F1" w:rsidRDefault="00566703" w:rsidP="004B0A0D">
      <w:pPr>
        <w:widowControl w:val="0"/>
        <w:rPr>
          <w:color w:val="000000" w:themeColor="text1"/>
        </w:rPr>
      </w:pPr>
      <w:r>
        <w:rPr>
          <w:color w:val="000000" w:themeColor="text1"/>
        </w:rPr>
        <w:t>- </w:t>
      </w:r>
      <w:r w:rsidR="004B0A0D" w:rsidRPr="00C961F1">
        <w:rPr>
          <w:color w:val="000000" w:themeColor="text1"/>
        </w:rPr>
        <w:t xml:space="preserve">по </w:t>
      </w:r>
      <w:r w:rsidR="00447BA0">
        <w:rPr>
          <w:color w:val="000000" w:themeColor="text1"/>
        </w:rPr>
        <w:t>ГРБС «М</w:t>
      </w:r>
      <w:r w:rsidR="004B0A0D" w:rsidRPr="00C961F1">
        <w:rPr>
          <w:color w:val="000000" w:themeColor="text1"/>
        </w:rPr>
        <w:t>эри</w:t>
      </w:r>
      <w:r w:rsidR="00447BA0">
        <w:rPr>
          <w:color w:val="000000" w:themeColor="text1"/>
        </w:rPr>
        <w:t>я</w:t>
      </w:r>
      <w:r w:rsidR="004B0A0D" w:rsidRPr="00C961F1">
        <w:rPr>
          <w:color w:val="000000" w:themeColor="text1"/>
        </w:rPr>
        <w:t xml:space="preserve"> города</w:t>
      </w:r>
      <w:r w:rsidR="00447BA0">
        <w:rPr>
          <w:color w:val="000000" w:themeColor="text1"/>
        </w:rPr>
        <w:t>»</w:t>
      </w:r>
      <w:r w:rsidR="004B0A0D" w:rsidRPr="00C961F1">
        <w:rPr>
          <w:color w:val="000000" w:themeColor="text1"/>
        </w:rPr>
        <w:t>:</w:t>
      </w:r>
    </w:p>
    <w:p w:rsidR="004B59A7" w:rsidRPr="006F45AD" w:rsidRDefault="00677B17" w:rsidP="009F0E7D">
      <w:r>
        <w:t xml:space="preserve">на </w:t>
      </w:r>
      <w:r w:rsidR="00B7573B" w:rsidRPr="006F45AD">
        <w:t>оплату расходов по исполнени</w:t>
      </w:r>
      <w:r w:rsidR="00447BA0">
        <w:t>ю</w:t>
      </w:r>
      <w:r w:rsidR="00B7573B" w:rsidRPr="006F45AD">
        <w:t xml:space="preserve"> судебных решений за счет </w:t>
      </w:r>
      <w:r w:rsidR="004B0A0D" w:rsidRPr="006F45AD">
        <w:t>внутренн</w:t>
      </w:r>
      <w:r w:rsidR="006F45AD" w:rsidRPr="006F45AD">
        <w:t>ей</w:t>
      </w:r>
      <w:r w:rsidR="004B0A0D" w:rsidRPr="006F45AD">
        <w:t xml:space="preserve"> </w:t>
      </w:r>
      <w:r w:rsidR="00B7573B" w:rsidRPr="006F45AD">
        <w:t>экономии</w:t>
      </w:r>
      <w:r w:rsidR="006F45AD" w:rsidRPr="006F45AD">
        <w:t xml:space="preserve"> по</w:t>
      </w:r>
      <w:r w:rsidR="00B7573B" w:rsidRPr="006F45AD">
        <w:t xml:space="preserve"> мэрии города</w:t>
      </w:r>
      <w:r w:rsidR="00ED2939" w:rsidRPr="006F45AD">
        <w:t xml:space="preserve"> в сумме 50,0 тыс. рублей;</w:t>
      </w:r>
    </w:p>
    <w:p w:rsidR="00B7573B" w:rsidRPr="006F45AD" w:rsidRDefault="00677B17" w:rsidP="00B7573B">
      <w:r>
        <w:t xml:space="preserve">в связи с </w:t>
      </w:r>
      <w:proofErr w:type="gramStart"/>
      <w:r>
        <w:t>организационным</w:t>
      </w:r>
      <w:proofErr w:type="gramEnd"/>
      <w:r>
        <w:t xml:space="preserve"> уточнение штатного расписания, объемов ко</w:t>
      </w:r>
      <w:r>
        <w:t>м</w:t>
      </w:r>
      <w:r>
        <w:t xml:space="preserve">мунальных платежей и по материально техническому  оснащению </w:t>
      </w:r>
      <w:r w:rsidR="00ED2939" w:rsidRPr="006F45AD">
        <w:t>МКУ «</w:t>
      </w:r>
      <w:r w:rsidR="00B7573B" w:rsidRPr="006F45AD">
        <w:t>Ц</w:t>
      </w:r>
      <w:r w:rsidR="00ED2939" w:rsidRPr="006F45AD">
        <w:t xml:space="preserve">ентр комплексного </w:t>
      </w:r>
      <w:r>
        <w:t xml:space="preserve"> </w:t>
      </w:r>
      <w:r w:rsidR="00ED2939" w:rsidRPr="006F45AD">
        <w:t>обслуживания»</w:t>
      </w:r>
      <w:r>
        <w:t>,</w:t>
      </w:r>
      <w:r w:rsidR="00B7573B" w:rsidRPr="006F45AD">
        <w:t xml:space="preserve"> </w:t>
      </w:r>
      <w:r>
        <w:t xml:space="preserve"> </w:t>
      </w:r>
      <w:r w:rsidR="00B7573B" w:rsidRPr="006F45AD">
        <w:t xml:space="preserve">за счет </w:t>
      </w:r>
      <w:r>
        <w:t xml:space="preserve"> </w:t>
      </w:r>
      <w:r w:rsidR="00B7573B" w:rsidRPr="006F45AD">
        <w:t>экономии</w:t>
      </w:r>
      <w:r>
        <w:t xml:space="preserve">  </w:t>
      </w:r>
      <w:r w:rsidR="00B7573B" w:rsidRPr="006F45AD">
        <w:t xml:space="preserve"> </w:t>
      </w:r>
      <w:r>
        <w:t xml:space="preserve">внутри  учреждения </w:t>
      </w:r>
      <w:r w:rsidR="00B7573B" w:rsidRPr="006F45AD">
        <w:t xml:space="preserve"> в </w:t>
      </w:r>
      <w:r>
        <w:t xml:space="preserve"> </w:t>
      </w:r>
      <w:r w:rsidR="00B7573B" w:rsidRPr="006F45AD">
        <w:t>сумме</w:t>
      </w:r>
      <w:r>
        <w:t xml:space="preserve">  </w:t>
      </w:r>
      <w:r w:rsidR="00B7573B" w:rsidRPr="006F45AD">
        <w:t xml:space="preserve"> </w:t>
      </w:r>
      <w:r>
        <w:t>1 068,2</w:t>
      </w:r>
      <w:r w:rsidR="00B7573B" w:rsidRPr="006F45AD">
        <w:t xml:space="preserve"> тыс. руб</w:t>
      </w:r>
      <w:r w:rsidR="00ED2939" w:rsidRPr="006F45AD">
        <w:t>лей</w:t>
      </w:r>
      <w:r w:rsidR="00B7573B" w:rsidRPr="006F45AD">
        <w:t>;</w:t>
      </w:r>
    </w:p>
    <w:p w:rsidR="00B7573B" w:rsidRPr="009F53BE" w:rsidRDefault="00677B17" w:rsidP="00B7573B">
      <w:r>
        <w:t xml:space="preserve">на </w:t>
      </w:r>
      <w:r w:rsidR="00B7573B">
        <w:t xml:space="preserve">оплату коммунальных услуг </w:t>
      </w:r>
      <w:r>
        <w:t>по</w:t>
      </w:r>
      <w:r w:rsidR="00E57C5E">
        <w:t xml:space="preserve"> «Аппаратно-программн</w:t>
      </w:r>
      <w:r>
        <w:t>ому</w:t>
      </w:r>
      <w:r w:rsidR="00E57C5E">
        <w:t xml:space="preserve"> комплекс</w:t>
      </w:r>
      <w:r>
        <w:t>у</w:t>
      </w:r>
      <w:r w:rsidR="00E57C5E">
        <w:t xml:space="preserve"> «</w:t>
      </w:r>
      <w:r w:rsidR="00B7573B">
        <w:t>Безопас</w:t>
      </w:r>
      <w:r w:rsidR="00E57C5E">
        <w:t>ный город»</w:t>
      </w:r>
      <w:r>
        <w:t xml:space="preserve">, </w:t>
      </w:r>
      <w:r w:rsidR="00B7573B">
        <w:t xml:space="preserve"> </w:t>
      </w:r>
      <w:r>
        <w:t>организационным вопросам и материально техническо</w:t>
      </w:r>
      <w:r w:rsidR="00B07F7F">
        <w:t>му</w:t>
      </w:r>
      <w:r>
        <w:t xml:space="preserve"> о</w:t>
      </w:r>
      <w:r>
        <w:t>с</w:t>
      </w:r>
      <w:r>
        <w:t>нащени</w:t>
      </w:r>
      <w:r w:rsidR="00B07F7F">
        <w:t>ю</w:t>
      </w:r>
      <w:r>
        <w:t xml:space="preserve"> по </w:t>
      </w:r>
      <w:r w:rsidR="00B7347E">
        <w:t>Центр</w:t>
      </w:r>
      <w:r>
        <w:t>у</w:t>
      </w:r>
      <w:r w:rsidR="00B7347E">
        <w:t xml:space="preserve"> профилактики правонарушений в сумме </w:t>
      </w:r>
      <w:r w:rsidR="00B07F7F">
        <w:t>317,1</w:t>
      </w:r>
      <w:r w:rsidR="00B7347E">
        <w:t xml:space="preserve"> тыс. рублей </w:t>
      </w:r>
      <w:r w:rsidR="00E57C5E">
        <w:t xml:space="preserve">за счет </w:t>
      </w:r>
      <w:r w:rsidR="009F53BE">
        <w:t>внутренней экономии по МКУ «</w:t>
      </w:r>
      <w:r w:rsidR="007F3F69">
        <w:t>Центр по защите населения и территорий от чрезвычайных ситуаций</w:t>
      </w:r>
      <w:r w:rsidR="009F53BE">
        <w:t>»</w:t>
      </w:r>
      <w:r w:rsidR="009F53BE" w:rsidRPr="009F53BE">
        <w:t>;</w:t>
      </w:r>
    </w:p>
    <w:p w:rsidR="00B7573B" w:rsidRPr="008E6A25" w:rsidRDefault="00664649" w:rsidP="00B23BAC">
      <w:r>
        <w:t xml:space="preserve">для </w:t>
      </w:r>
      <w:r w:rsidR="008E6A25">
        <w:t>обучени</w:t>
      </w:r>
      <w:r>
        <w:t>я</w:t>
      </w:r>
      <w:r w:rsidR="008E6A25">
        <w:t xml:space="preserve"> специалистов и </w:t>
      </w:r>
      <w:r>
        <w:t xml:space="preserve">на </w:t>
      </w:r>
      <w:r w:rsidR="00B23BAC">
        <w:t xml:space="preserve">приобретение </w:t>
      </w:r>
      <w:r w:rsidR="008E6A25">
        <w:t>материальных запасов</w:t>
      </w:r>
      <w:r w:rsidR="00B23BAC">
        <w:t xml:space="preserve"> </w:t>
      </w:r>
      <w:r w:rsidR="008E6A25">
        <w:t>за</w:t>
      </w:r>
      <w:r w:rsidR="00B23BAC">
        <w:t xml:space="preserve"> счет образовавшейся экономии по закупкам товаров и услуг по субсидиям на иные цели </w:t>
      </w:r>
      <w:r w:rsidR="008E6A25">
        <w:t>МБУ «Центр муниципальных информационных ресурсов и технологий»</w:t>
      </w:r>
      <w:r>
        <w:t xml:space="preserve"> в сумме 464,8 тыс. рублей</w:t>
      </w:r>
      <w:r w:rsidR="008E6A25" w:rsidRPr="008E6A25">
        <w:t>;</w:t>
      </w:r>
    </w:p>
    <w:p w:rsidR="00B23BAC" w:rsidRPr="00483462" w:rsidRDefault="00B23BAC" w:rsidP="00B23BAC">
      <w:r w:rsidRPr="00B23BAC">
        <w:t xml:space="preserve"> </w:t>
      </w:r>
      <w:r w:rsidR="00E155D6">
        <w:t>внутри</w:t>
      </w:r>
      <w:r w:rsidR="00483462" w:rsidRPr="00C961F1">
        <w:t xml:space="preserve"> МКУ «Череповецкий молодежный центр»</w:t>
      </w:r>
      <w:r w:rsidR="00483462">
        <w:t xml:space="preserve"> </w:t>
      </w:r>
      <w:r w:rsidR="008E6A25" w:rsidRPr="00B23BAC">
        <w:t>в сумме 32,5  тыс.</w:t>
      </w:r>
      <w:r w:rsidR="00483462">
        <w:t xml:space="preserve"> рублей</w:t>
      </w:r>
      <w:r w:rsidR="00E155D6">
        <w:t xml:space="preserve"> для обеспечения содержания учреждения</w:t>
      </w:r>
      <w:r w:rsidR="00483462" w:rsidRPr="00483462">
        <w:t>;</w:t>
      </w:r>
    </w:p>
    <w:p w:rsidR="00B23BAC" w:rsidRPr="00C16979" w:rsidRDefault="00E155D6" w:rsidP="00B23BAC">
      <w:r>
        <w:t xml:space="preserve">на </w:t>
      </w:r>
      <w:r w:rsidR="00483462">
        <w:t>опубликование муниципальных правовых актов, изготовление и размещ</w:t>
      </w:r>
      <w:r w:rsidR="00483462">
        <w:t>е</w:t>
      </w:r>
      <w:r w:rsidR="00483462">
        <w:t xml:space="preserve">ние других материалов по вопросам местного значения в СМИ </w:t>
      </w:r>
      <w:r w:rsidR="00C16979">
        <w:t>за счет экономии, сложившейся по обслуживанию муниципального долга в сумме</w:t>
      </w:r>
      <w:r w:rsidR="00B23BAC">
        <w:t xml:space="preserve"> </w:t>
      </w:r>
      <w:r w:rsidR="00C16979">
        <w:t>283,4</w:t>
      </w:r>
      <w:r w:rsidR="00B23BAC">
        <w:t xml:space="preserve"> тыс. руб</w:t>
      </w:r>
      <w:r w:rsidR="00C16979">
        <w:t>лей</w:t>
      </w:r>
      <w:r w:rsidR="00C16979" w:rsidRPr="00C16979">
        <w:t>;</w:t>
      </w:r>
    </w:p>
    <w:p w:rsidR="00566703" w:rsidRPr="00C961F1" w:rsidRDefault="00566703" w:rsidP="00566703">
      <w:pPr>
        <w:widowControl w:val="0"/>
        <w:rPr>
          <w:color w:val="000000" w:themeColor="text1"/>
        </w:rPr>
      </w:pPr>
      <w:r>
        <w:rPr>
          <w:color w:val="000000" w:themeColor="text1"/>
        </w:rPr>
        <w:t>- </w:t>
      </w:r>
      <w:r w:rsidRPr="00C961F1">
        <w:rPr>
          <w:color w:val="000000" w:themeColor="text1"/>
        </w:rPr>
        <w:t xml:space="preserve">по </w:t>
      </w:r>
      <w:r w:rsidR="00E155D6">
        <w:rPr>
          <w:color w:val="000000" w:themeColor="text1"/>
        </w:rPr>
        <w:t>ГРБС «Д</w:t>
      </w:r>
      <w:r>
        <w:rPr>
          <w:color w:val="000000" w:themeColor="text1"/>
        </w:rPr>
        <w:t>епартамент жилищно-коммунального хозяйства мэрии</w:t>
      </w:r>
      <w:r w:rsidR="00E155D6">
        <w:rPr>
          <w:color w:val="000000" w:themeColor="text1"/>
        </w:rPr>
        <w:t>»</w:t>
      </w:r>
      <w:r w:rsidRPr="00C961F1">
        <w:rPr>
          <w:color w:val="000000" w:themeColor="text1"/>
        </w:rPr>
        <w:t>:</w:t>
      </w:r>
    </w:p>
    <w:p w:rsidR="00B23BAC" w:rsidRDefault="00E155D6" w:rsidP="00B23BAC">
      <w:r>
        <w:t xml:space="preserve">на </w:t>
      </w:r>
      <w:r w:rsidR="00D208AE">
        <w:t>оплату</w:t>
      </w:r>
      <w:r w:rsidR="00B23BAC">
        <w:t xml:space="preserve"> исполнительных листов по </w:t>
      </w:r>
      <w:r w:rsidR="00D3640F">
        <w:t>текущему содержанию</w:t>
      </w:r>
      <w:r w:rsidR="00B23BAC">
        <w:t xml:space="preserve"> и ре</w:t>
      </w:r>
      <w:r w:rsidR="00D3640F">
        <w:t>монту улично-дорожной сети города</w:t>
      </w:r>
      <w:r w:rsidR="00B23BAC">
        <w:t xml:space="preserve"> </w:t>
      </w:r>
      <w:proofErr w:type="gramStart"/>
      <w:r w:rsidR="00B23BAC">
        <w:t xml:space="preserve">за счет уменьшения расходов по </w:t>
      </w:r>
      <w:r w:rsidR="00D3640F">
        <w:t>о</w:t>
      </w:r>
      <w:r w:rsidR="00B23BAC">
        <w:t>существ</w:t>
      </w:r>
      <w:r w:rsidR="00D3640F">
        <w:t>лению</w:t>
      </w:r>
      <w:r w:rsidR="00B23BAC">
        <w:t xml:space="preserve"> полномочий собственника муниципального жилищного фонда в части внесения взносо</w:t>
      </w:r>
      <w:r w:rsidR="00D3640F">
        <w:t>в в фонд капитального ремонта в сумме</w:t>
      </w:r>
      <w:proofErr w:type="gramEnd"/>
      <w:r w:rsidR="00B23BAC">
        <w:t xml:space="preserve"> 225,6 тыс. руб</w:t>
      </w:r>
      <w:r w:rsidR="00D3640F">
        <w:t>лей</w:t>
      </w:r>
      <w:r w:rsidR="00B23BAC">
        <w:t>;</w:t>
      </w:r>
    </w:p>
    <w:p w:rsidR="00B23BAC" w:rsidRDefault="00B23BAC" w:rsidP="00B23BAC">
      <w:r>
        <w:lastRenderedPageBreak/>
        <w:t>по текущему ремонту</w:t>
      </w:r>
      <w:r w:rsidR="00D208AE">
        <w:t xml:space="preserve"> </w:t>
      </w:r>
      <w:r w:rsidR="005E0EEF">
        <w:t>на</w:t>
      </w:r>
      <w:r w:rsidR="00D208AE">
        <w:t xml:space="preserve"> кладбище №4</w:t>
      </w:r>
      <w:r>
        <w:t xml:space="preserve"> </w:t>
      </w:r>
      <w:proofErr w:type="gramStart"/>
      <w:r>
        <w:t xml:space="preserve">за счет </w:t>
      </w:r>
      <w:r w:rsidR="00D208AE">
        <w:t>экономии от проведения ау</w:t>
      </w:r>
      <w:r w:rsidR="00D208AE">
        <w:t>к</w:t>
      </w:r>
      <w:r w:rsidR="00D208AE">
        <w:t>циона по заключению муниципального контракта на обследование</w:t>
      </w:r>
      <w:r>
        <w:t xml:space="preserve"> мостовых </w:t>
      </w:r>
      <w:r w:rsidR="00D208AE">
        <w:t>с</w:t>
      </w:r>
      <w:r w:rsidR="00D208AE">
        <w:t>о</w:t>
      </w:r>
      <w:r w:rsidR="00D208AE">
        <w:t>оружений</w:t>
      </w:r>
      <w:r>
        <w:t xml:space="preserve"> </w:t>
      </w:r>
      <w:r w:rsidR="00D208AE">
        <w:t xml:space="preserve"> в сумме</w:t>
      </w:r>
      <w:proofErr w:type="gramEnd"/>
      <w:r>
        <w:t xml:space="preserve"> 51,7 тыс. руб</w:t>
      </w:r>
      <w:r w:rsidR="00D208AE">
        <w:t>лей</w:t>
      </w:r>
      <w:r w:rsidR="00A15ED3">
        <w:t xml:space="preserve"> и внутренние перераспределения по статьям затрат в МКУ «Спецавтотранс» в сумме 20,0 тыс. рублей</w:t>
      </w:r>
      <w:r>
        <w:t>;</w:t>
      </w:r>
    </w:p>
    <w:p w:rsidR="00E67511" w:rsidRPr="00C961F1" w:rsidRDefault="00E67511" w:rsidP="00E67511">
      <w:pPr>
        <w:widowControl w:val="0"/>
        <w:rPr>
          <w:color w:val="000000" w:themeColor="text1"/>
        </w:rPr>
      </w:pPr>
      <w:r>
        <w:rPr>
          <w:color w:val="000000" w:themeColor="text1"/>
        </w:rPr>
        <w:t>- </w:t>
      </w:r>
      <w:r w:rsidRPr="00C961F1">
        <w:rPr>
          <w:color w:val="000000" w:themeColor="text1"/>
        </w:rPr>
        <w:t xml:space="preserve">по </w:t>
      </w:r>
      <w:r w:rsidR="00A15ED3">
        <w:rPr>
          <w:color w:val="000000" w:themeColor="text1"/>
        </w:rPr>
        <w:t>ГРБС «У</w:t>
      </w:r>
      <w:r>
        <w:rPr>
          <w:color w:val="000000" w:themeColor="text1"/>
        </w:rPr>
        <w:t>правлени</w:t>
      </w:r>
      <w:r w:rsidR="00A15ED3">
        <w:rPr>
          <w:color w:val="000000" w:themeColor="text1"/>
        </w:rPr>
        <w:t>е</w:t>
      </w:r>
      <w:r>
        <w:rPr>
          <w:color w:val="000000" w:themeColor="text1"/>
        </w:rPr>
        <w:t xml:space="preserve"> образования мэрии</w:t>
      </w:r>
      <w:r w:rsidR="00A15ED3">
        <w:rPr>
          <w:color w:val="000000" w:themeColor="text1"/>
        </w:rPr>
        <w:t>»</w:t>
      </w:r>
      <w:r w:rsidRPr="00C961F1">
        <w:rPr>
          <w:color w:val="000000" w:themeColor="text1"/>
        </w:rPr>
        <w:t>:</w:t>
      </w:r>
    </w:p>
    <w:p w:rsidR="00B23BAC" w:rsidRDefault="00A15ED3" w:rsidP="00B23BAC">
      <w:r>
        <w:t xml:space="preserve">на </w:t>
      </w:r>
      <w:r w:rsidR="00B23BAC">
        <w:t xml:space="preserve">выплату компенсации части родительской платы штатным работникам за присмотр и уход </w:t>
      </w:r>
      <w:proofErr w:type="gramStart"/>
      <w:r w:rsidR="00B23BAC">
        <w:t>за детьми в муниципальных дошкольных образовательных учр</w:t>
      </w:r>
      <w:r w:rsidR="00B23BAC">
        <w:t>е</w:t>
      </w:r>
      <w:r w:rsidR="00B23BAC">
        <w:t xml:space="preserve">ждениях </w:t>
      </w:r>
      <w:r w:rsidR="006B1DCC">
        <w:t xml:space="preserve">города в связи </w:t>
      </w:r>
      <w:r w:rsidR="00B23BAC">
        <w:t>за счет экономии по выплате</w:t>
      </w:r>
      <w:proofErr w:type="gramEnd"/>
      <w:r w:rsidR="00B23BAC">
        <w:t xml:space="preserve"> ежемесячного социального пособия на оздоровление отдельным категориям работников муниципальных д</w:t>
      </w:r>
      <w:r w:rsidR="00B23BAC">
        <w:t>о</w:t>
      </w:r>
      <w:r w:rsidR="00B23BAC">
        <w:t>школьных образовательных учреждений</w:t>
      </w:r>
      <w:r w:rsidR="006B1DCC">
        <w:t xml:space="preserve"> в сумме</w:t>
      </w:r>
      <w:r w:rsidR="00B23BAC">
        <w:t xml:space="preserve"> 1</w:t>
      </w:r>
      <w:r w:rsidR="006B1DCC">
        <w:t> </w:t>
      </w:r>
      <w:r w:rsidR="00B23BAC">
        <w:t>000,0 тыс. руб</w:t>
      </w:r>
      <w:r w:rsidR="006B1DCC">
        <w:t>лей</w:t>
      </w:r>
      <w:r w:rsidR="00B23BAC">
        <w:t>;</w:t>
      </w:r>
    </w:p>
    <w:p w:rsidR="00B23BAC" w:rsidRDefault="00DA076D" w:rsidP="00B23BAC">
      <w:r>
        <w:t xml:space="preserve">обеспечение деятельности МАОУ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Детский</w:t>
      </w:r>
      <w:proofErr w:type="gramEnd"/>
      <w:r>
        <w:t xml:space="preserve"> технопарк «</w:t>
      </w:r>
      <w:proofErr w:type="spellStart"/>
      <w:r>
        <w:t>Кванториум</w:t>
      </w:r>
      <w:proofErr w:type="spellEnd"/>
      <w:r>
        <w:t>» по</w:t>
      </w:r>
      <w:r w:rsidR="00B23BAC">
        <w:t xml:space="preserve"> субси</w:t>
      </w:r>
      <w:r>
        <w:t xml:space="preserve">дии </w:t>
      </w:r>
      <w:r w:rsidR="00B23BAC">
        <w:t>на финансовое обес</w:t>
      </w:r>
      <w:r w:rsidR="001270CD">
        <w:t>печение муниципального задания в сумме</w:t>
      </w:r>
      <w:r w:rsidR="009A0368">
        <w:t xml:space="preserve"> 999,9 тыс. </w:t>
      </w:r>
      <w:r w:rsidR="00B23BAC">
        <w:t>руб</w:t>
      </w:r>
      <w:r w:rsidR="001270CD">
        <w:t>лей и</w:t>
      </w:r>
      <w:r w:rsidR="00B23BAC">
        <w:t xml:space="preserve"> </w:t>
      </w:r>
      <w:r>
        <w:t xml:space="preserve">субсидии </w:t>
      </w:r>
      <w:r w:rsidR="00B23BAC">
        <w:t xml:space="preserve">на иные цели </w:t>
      </w:r>
      <w:r w:rsidR="009A0368">
        <w:t>в сумме</w:t>
      </w:r>
      <w:r w:rsidR="00B23BAC">
        <w:t xml:space="preserve"> 1</w:t>
      </w:r>
      <w:r w:rsidR="009A0368">
        <w:t xml:space="preserve"> 413,5 тыс. рублей </w:t>
      </w:r>
      <w:r w:rsidR="00B23BAC">
        <w:t>за счет уменьш</w:t>
      </w:r>
      <w:r w:rsidR="00B23BAC">
        <w:t>е</w:t>
      </w:r>
      <w:r w:rsidR="00B23BAC">
        <w:t>ния субсидии на финансовое обеспечение муниципального задания по учрежден</w:t>
      </w:r>
      <w:r w:rsidR="00B23BAC">
        <w:t>и</w:t>
      </w:r>
      <w:r w:rsidR="00B23BAC">
        <w:t>ям дополнительного образова</w:t>
      </w:r>
      <w:r w:rsidR="009A0368">
        <w:t>ния</w:t>
      </w:r>
      <w:r w:rsidR="00B23BAC">
        <w:t>;</w:t>
      </w:r>
    </w:p>
    <w:p w:rsidR="00B23BAC" w:rsidRDefault="00A15ED3" w:rsidP="00B23BAC">
      <w:r>
        <w:t>на</w:t>
      </w:r>
      <w:r w:rsidR="001B0021">
        <w:t xml:space="preserve"> </w:t>
      </w:r>
      <w:r w:rsidR="001C7039" w:rsidRPr="00C961F1">
        <w:t>реализаци</w:t>
      </w:r>
      <w:r>
        <w:t>ю</w:t>
      </w:r>
      <w:r w:rsidR="001C7039" w:rsidRPr="00C961F1">
        <w:t xml:space="preserve"> Указов Президента РФ по повышению заработной платы </w:t>
      </w:r>
      <w:r w:rsidR="00B23BAC">
        <w:t>р</w:t>
      </w:r>
      <w:r w:rsidR="00B23BAC">
        <w:t>а</w:t>
      </w:r>
      <w:r w:rsidR="00B23BAC">
        <w:t>ботникам учреждений дополнительного образования за счет экономии, образова</w:t>
      </w:r>
      <w:r w:rsidR="00B23BAC">
        <w:t>в</w:t>
      </w:r>
      <w:r w:rsidR="00B23BAC">
        <w:t>шейся в связи с уменьшением налогооблагаемой базы по общеобразовательным учреждениям и учреждениям дополнительного образования</w:t>
      </w:r>
      <w:r w:rsidR="001C7039">
        <w:t>,</w:t>
      </w:r>
      <w:r w:rsidR="00B23BAC">
        <w:t xml:space="preserve"> </w:t>
      </w:r>
      <w:r w:rsidR="001C7039">
        <w:t>в сумме</w:t>
      </w:r>
      <w:r w:rsidR="001270CD">
        <w:t xml:space="preserve"> 918,5 тыс. рублей</w:t>
      </w:r>
      <w:r w:rsidR="00B23BAC">
        <w:t>;</w:t>
      </w:r>
    </w:p>
    <w:p w:rsidR="00B23BAC" w:rsidRDefault="00A15ED3" w:rsidP="00B23BAC">
      <w:r>
        <w:t xml:space="preserve">на </w:t>
      </w:r>
      <w:r w:rsidR="00B23BAC">
        <w:t xml:space="preserve">текущие ремонты и работы по благоустройству территорий </w:t>
      </w:r>
      <w:r w:rsidR="001227C4">
        <w:t>в сумме 437,6 тыс. рублей</w:t>
      </w:r>
      <w:r w:rsidR="00B23BAC">
        <w:t xml:space="preserve">, </w:t>
      </w:r>
      <w:r w:rsidR="001227C4">
        <w:t xml:space="preserve">приобретение оборудования, мебели </w:t>
      </w:r>
      <w:r w:rsidR="00FB527D">
        <w:t xml:space="preserve">учреждениями </w:t>
      </w:r>
      <w:r w:rsidR="001227C4">
        <w:t>в сумме 353,9  тыс. рублей</w:t>
      </w:r>
      <w:r w:rsidR="00B23BAC">
        <w:t xml:space="preserve"> за счет экономии, сложившейся в результате проведения конкурсных процедур и закупок;</w:t>
      </w:r>
    </w:p>
    <w:p w:rsidR="00C41F37" w:rsidRDefault="00A15ED3" w:rsidP="00C41F37">
      <w:proofErr w:type="gramStart"/>
      <w:r>
        <w:t xml:space="preserve">по </w:t>
      </w:r>
      <w:r w:rsidR="00C41F37">
        <w:t>оплат</w:t>
      </w:r>
      <w:r>
        <w:t>е</w:t>
      </w:r>
      <w:r w:rsidR="00C41F37">
        <w:t xml:space="preserve"> коммунальных услуг</w:t>
      </w:r>
      <w:r w:rsidR="00B23BAC">
        <w:t xml:space="preserve"> в связи с продлением отопительного сезона в образовательных учреждениях </w:t>
      </w:r>
      <w:r w:rsidR="00C41F37">
        <w:t>в сумме</w:t>
      </w:r>
      <w:proofErr w:type="gramEnd"/>
      <w:r w:rsidR="00B23BAC">
        <w:t xml:space="preserve"> 2</w:t>
      </w:r>
      <w:r w:rsidR="00C41F37">
        <w:t> </w:t>
      </w:r>
      <w:r w:rsidR="00B23BAC">
        <w:t>106,6 тыс. руб</w:t>
      </w:r>
      <w:r w:rsidR="00C41F37">
        <w:t xml:space="preserve">лей за счет экономии </w:t>
      </w:r>
      <w:r>
        <w:t>сл</w:t>
      </w:r>
      <w:r>
        <w:t>о</w:t>
      </w:r>
      <w:r>
        <w:t xml:space="preserve">жившейся по фактическим выплатам пособий и </w:t>
      </w:r>
      <w:r w:rsidR="00605051">
        <w:t>в связи с уменьшением налогоо</w:t>
      </w:r>
      <w:r w:rsidR="00605051">
        <w:t>б</w:t>
      </w:r>
      <w:r w:rsidR="00605051">
        <w:t>лагаемой</w:t>
      </w:r>
      <w:r w:rsidR="00952BAB">
        <w:t xml:space="preserve"> базы по автономным учреждениям</w:t>
      </w:r>
      <w:r w:rsidR="00C41F37" w:rsidRPr="00C41F37">
        <w:t>;</w:t>
      </w:r>
      <w:r w:rsidR="00C41F37">
        <w:t xml:space="preserve"> </w:t>
      </w:r>
    </w:p>
    <w:p w:rsidR="008454C4" w:rsidRPr="00C961F1" w:rsidRDefault="008454C4" w:rsidP="008454C4">
      <w:pPr>
        <w:widowControl w:val="0"/>
        <w:rPr>
          <w:color w:val="000000" w:themeColor="text1"/>
        </w:rPr>
      </w:pPr>
      <w:r>
        <w:rPr>
          <w:color w:val="000000" w:themeColor="text1"/>
        </w:rPr>
        <w:t>- </w:t>
      </w:r>
      <w:r w:rsidRPr="00C961F1">
        <w:rPr>
          <w:color w:val="000000" w:themeColor="text1"/>
        </w:rPr>
        <w:t xml:space="preserve">по </w:t>
      </w:r>
      <w:r w:rsidR="00952BAB">
        <w:rPr>
          <w:color w:val="000000" w:themeColor="text1"/>
        </w:rPr>
        <w:t>ГРБС «У</w:t>
      </w:r>
      <w:r>
        <w:rPr>
          <w:color w:val="000000" w:themeColor="text1"/>
        </w:rPr>
        <w:t>правлени</w:t>
      </w:r>
      <w:r w:rsidR="00952BAB">
        <w:rPr>
          <w:color w:val="000000" w:themeColor="text1"/>
        </w:rPr>
        <w:t>е</w:t>
      </w:r>
      <w:r>
        <w:rPr>
          <w:color w:val="000000" w:themeColor="text1"/>
        </w:rPr>
        <w:t xml:space="preserve"> по делам культуры мэрии</w:t>
      </w:r>
      <w:r w:rsidR="00952BAB">
        <w:rPr>
          <w:color w:val="000000" w:themeColor="text1"/>
        </w:rPr>
        <w:t>»</w:t>
      </w:r>
      <w:r w:rsidRPr="00C961F1">
        <w:rPr>
          <w:color w:val="000000" w:themeColor="text1"/>
        </w:rPr>
        <w:t>:</w:t>
      </w:r>
    </w:p>
    <w:p w:rsidR="002E0F06" w:rsidRPr="00D25C60" w:rsidRDefault="00952BAB" w:rsidP="00B23BAC">
      <w:r>
        <w:t xml:space="preserve">на </w:t>
      </w:r>
      <w:r w:rsidR="00B23BAC" w:rsidRPr="00B23BAC">
        <w:t>оплату услуг по договорам за программное обеспечение и обслуживание</w:t>
      </w:r>
      <w:r w:rsidR="00D25C60">
        <w:t xml:space="preserve"> </w:t>
      </w:r>
      <w:r w:rsidR="00B23BAC" w:rsidRPr="00B23BAC">
        <w:t xml:space="preserve">за счет </w:t>
      </w:r>
      <w:r w:rsidR="00D25C60">
        <w:t xml:space="preserve">внутренней </w:t>
      </w:r>
      <w:r w:rsidR="00B23BAC" w:rsidRPr="00B23BAC">
        <w:t>экономии</w:t>
      </w:r>
      <w:r w:rsidR="00D25C60" w:rsidRPr="00D25C60">
        <w:t xml:space="preserve"> </w:t>
      </w:r>
      <w:r w:rsidR="00D25C60">
        <w:t>по управлению по делам культуры в сумме</w:t>
      </w:r>
      <w:r w:rsidR="00D25C60" w:rsidRPr="00B23BAC">
        <w:t xml:space="preserve"> 64,6 тыс. руб</w:t>
      </w:r>
      <w:r w:rsidR="00D25C60">
        <w:t>лей</w:t>
      </w:r>
      <w:r w:rsidR="00D25C60" w:rsidRPr="00D25C60">
        <w:t>;</w:t>
      </w:r>
    </w:p>
    <w:p w:rsidR="00B23BAC" w:rsidRPr="004968FE" w:rsidRDefault="00952BAB" w:rsidP="00B23BAC">
      <w:r>
        <w:t xml:space="preserve">на </w:t>
      </w:r>
      <w:r w:rsidR="001B0021">
        <w:t xml:space="preserve">обеспечение </w:t>
      </w:r>
      <w:r w:rsidR="001B0021" w:rsidRPr="00C961F1">
        <w:t>реализаци</w:t>
      </w:r>
      <w:r w:rsidR="001B0021">
        <w:t>и</w:t>
      </w:r>
      <w:r w:rsidR="001B0021" w:rsidRPr="00C961F1">
        <w:t xml:space="preserve"> Указов Президента РФ по повышению зарабо</w:t>
      </w:r>
      <w:r w:rsidR="001B0021" w:rsidRPr="00C961F1">
        <w:t>т</w:t>
      </w:r>
      <w:r w:rsidR="001B0021" w:rsidRPr="00C961F1">
        <w:t xml:space="preserve">ной платы </w:t>
      </w:r>
      <w:r w:rsidR="001B0021">
        <w:t>работникам</w:t>
      </w:r>
      <w:r w:rsidR="001B0021" w:rsidRPr="00F437E9">
        <w:t xml:space="preserve"> </w:t>
      </w:r>
      <w:r>
        <w:t xml:space="preserve">сферы культуры </w:t>
      </w:r>
      <w:r w:rsidR="002E0F06" w:rsidRPr="002E0F06">
        <w:t>за счет экономии, сложившейся по обсл</w:t>
      </w:r>
      <w:r w:rsidR="002E0F06" w:rsidRPr="002E0F06">
        <w:t>у</w:t>
      </w:r>
      <w:r w:rsidR="002E0F06" w:rsidRPr="002E0F06">
        <w:t>живанию муниципального долга</w:t>
      </w:r>
      <w:r w:rsidR="004968FE" w:rsidRPr="002E0F06">
        <w:t xml:space="preserve"> в сумме 2</w:t>
      </w:r>
      <w:r w:rsidR="004968FE">
        <w:t> </w:t>
      </w:r>
      <w:r w:rsidR="004968FE" w:rsidRPr="002E0F06">
        <w:t>200,0 тыс. руб</w:t>
      </w:r>
      <w:r w:rsidR="004968FE">
        <w:t>лей</w:t>
      </w:r>
      <w:r>
        <w:t xml:space="preserve"> и обеспечение зар</w:t>
      </w:r>
      <w:r>
        <w:t>а</w:t>
      </w:r>
      <w:r>
        <w:t xml:space="preserve">ботной платы в </w:t>
      </w:r>
      <w:r w:rsidRPr="00F437E9">
        <w:t>МКУ «ЦБ ОУК»</w:t>
      </w:r>
      <w:r>
        <w:t xml:space="preserve">, в связи с организационными изменениями </w:t>
      </w:r>
      <w:r w:rsidRPr="00F437E9">
        <w:t>за счет экономии по уплате налога на землю</w:t>
      </w:r>
      <w:r>
        <w:t xml:space="preserve"> в подведомственных учреждениях в общей сумме 1 230,2 тыс. рублей</w:t>
      </w:r>
      <w:proofErr w:type="gramStart"/>
      <w:r>
        <w:t xml:space="preserve"> </w:t>
      </w:r>
      <w:r w:rsidR="004968FE" w:rsidRPr="004968FE">
        <w:t>;</w:t>
      </w:r>
      <w:proofErr w:type="gramEnd"/>
    </w:p>
    <w:p w:rsidR="008539FA" w:rsidRPr="002B669A" w:rsidRDefault="002B669A" w:rsidP="00B23BAC">
      <w:r w:rsidRPr="002B669A">
        <w:t xml:space="preserve">- </w:t>
      </w:r>
      <w:r w:rsidR="00952BAB">
        <w:t>по</w:t>
      </w:r>
      <w:r w:rsidRPr="00326DCB">
        <w:t xml:space="preserve"> </w:t>
      </w:r>
      <w:r>
        <w:t>комитету по физической культуре и спорту</w:t>
      </w:r>
      <w:r w:rsidR="00952BAB">
        <w:t xml:space="preserve"> внутри МБУ ДО «ДЮСШ №9», в связи с уточнением между услугами и работами по сфере </w:t>
      </w:r>
      <w:r w:rsidR="00647655" w:rsidRPr="00326DCB">
        <w:t>в сумме 414,7 тыс. руб</w:t>
      </w:r>
      <w:r>
        <w:t>лей</w:t>
      </w:r>
      <w:r w:rsidRPr="002B669A">
        <w:t>;</w:t>
      </w:r>
    </w:p>
    <w:p w:rsidR="00326DCB" w:rsidRDefault="002B669A" w:rsidP="00326DCB">
      <w:r>
        <w:t xml:space="preserve">- по комитету по управлению имуществом города </w:t>
      </w:r>
      <w:r w:rsidR="00952BAB">
        <w:t xml:space="preserve">в общей сумме 929,7 тыс. рублей </w:t>
      </w:r>
      <w:r>
        <w:t>на</w:t>
      </w:r>
      <w:r w:rsidR="000F37D6">
        <w:t xml:space="preserve"> оплату</w:t>
      </w:r>
      <w:r w:rsidR="00952BAB">
        <w:t xml:space="preserve"> исполнительных листов и </w:t>
      </w:r>
      <w:r w:rsidR="00326DCB">
        <w:t xml:space="preserve">НДС в результате </w:t>
      </w:r>
      <w:r w:rsidR="00303A86">
        <w:t>продажи нежилого</w:t>
      </w:r>
      <w:r w:rsidR="00326DCB">
        <w:t xml:space="preserve"> помещения</w:t>
      </w:r>
      <w:r w:rsidR="00303A86">
        <w:t xml:space="preserve"> физическому лицу</w:t>
      </w:r>
      <w:r w:rsidR="00952BAB">
        <w:t>,</w:t>
      </w:r>
      <w:r w:rsidR="00303A86">
        <w:t xml:space="preserve"> </w:t>
      </w:r>
      <w:r w:rsidR="00326DCB">
        <w:t>за счет</w:t>
      </w:r>
      <w:r w:rsidR="000F37D6">
        <w:t xml:space="preserve"> </w:t>
      </w:r>
      <w:r w:rsidR="00326DCB">
        <w:t xml:space="preserve"> экономии по результатам проведения ау</w:t>
      </w:r>
      <w:r w:rsidR="00326DCB">
        <w:t>к</w:t>
      </w:r>
      <w:r w:rsidR="00326DCB">
        <w:t>ционных процедур</w:t>
      </w:r>
      <w:r w:rsidR="000F37D6">
        <w:t xml:space="preserve">, </w:t>
      </w:r>
      <w:r w:rsidR="00A709C2">
        <w:t>а та</w:t>
      </w:r>
      <w:r w:rsidR="000F37D6">
        <w:t xml:space="preserve">кже в связи с переносом срока выполнения работ </w:t>
      </w:r>
      <w:r w:rsidR="00647655">
        <w:t>по</w:t>
      </w:r>
      <w:r w:rsidR="00326DCB">
        <w:t xml:space="preserve"> демо</w:t>
      </w:r>
      <w:r w:rsidR="00326DCB">
        <w:t>н</w:t>
      </w:r>
      <w:r w:rsidR="00326DCB">
        <w:t>таж</w:t>
      </w:r>
      <w:r w:rsidR="00647655">
        <w:t>у</w:t>
      </w:r>
      <w:r w:rsidR="00326DCB">
        <w:t xml:space="preserve"> временного объекта, расположенно</w:t>
      </w:r>
      <w:r w:rsidR="00647655">
        <w:t>го по адресу: Северное шоссе</w:t>
      </w:r>
      <w:r w:rsidR="00F55A82">
        <w:t>.</w:t>
      </w:r>
    </w:p>
    <w:p w:rsidR="001D6445" w:rsidRDefault="00E67511" w:rsidP="0074040C">
      <w:pPr>
        <w:rPr>
          <w:b/>
          <w:bCs/>
        </w:rPr>
      </w:pPr>
      <w:r w:rsidRPr="00B23BAC">
        <w:t xml:space="preserve"> </w:t>
      </w:r>
      <w:r w:rsidR="00F55A82">
        <w:t>К</w:t>
      </w:r>
      <w:r w:rsidR="006729DB" w:rsidRPr="00C961F1">
        <w:rPr>
          <w:rFonts w:eastAsia="Times New Roman"/>
          <w:lang w:eastAsia="ru-RU"/>
        </w:rPr>
        <w:t xml:space="preserve">роме того, перераспределяются </w:t>
      </w:r>
      <w:r w:rsidR="006729DB">
        <w:rPr>
          <w:rFonts w:eastAsia="Times New Roman"/>
          <w:lang w:eastAsia="ru-RU"/>
        </w:rPr>
        <w:t xml:space="preserve">бюджетные </w:t>
      </w:r>
      <w:r w:rsidR="006729DB" w:rsidRPr="00C961F1">
        <w:rPr>
          <w:rFonts w:eastAsia="Times New Roman"/>
          <w:lang w:eastAsia="ru-RU"/>
        </w:rPr>
        <w:t xml:space="preserve">ассигнования </w:t>
      </w:r>
      <w:r w:rsidRPr="00B23BAC">
        <w:t>с комитета по охране окружающей среды мэрии на мэрию города в связи с изменением статуса комитета по охране окружающей среды мэрии (ликвидация как юридического л</w:t>
      </w:r>
      <w:r w:rsidRPr="00B23BAC">
        <w:t>и</w:t>
      </w:r>
      <w:r w:rsidRPr="00B23BAC">
        <w:lastRenderedPageBreak/>
        <w:t>ца, структурное подразделение мэрии го</w:t>
      </w:r>
      <w:r w:rsidR="006729DB">
        <w:t>рода с 01.12.2017)</w:t>
      </w:r>
      <w:r w:rsidR="006729DB" w:rsidRPr="00B23BAC">
        <w:t xml:space="preserve"> в сумме 189,4 тыс. ру</w:t>
      </w:r>
      <w:r w:rsidR="006729DB" w:rsidRPr="00B23BAC">
        <w:t>б</w:t>
      </w:r>
      <w:r w:rsidR="006729DB">
        <w:t>лей</w:t>
      </w:r>
      <w:r w:rsidR="006729DB" w:rsidRPr="00B23BAC">
        <w:t>.</w:t>
      </w:r>
    </w:p>
    <w:p w:rsidR="005C6E77" w:rsidRPr="00C961F1" w:rsidRDefault="00917F11" w:rsidP="005C6E77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proofErr w:type="gramStart"/>
      <w:r>
        <w:rPr>
          <w:rFonts w:eastAsiaTheme="minorHAnsi"/>
          <w:b w:val="0"/>
          <w:bCs w:val="0"/>
          <w:sz w:val="26"/>
          <w:szCs w:val="26"/>
          <w:lang w:eastAsia="en-US"/>
        </w:rPr>
        <w:t>Предлагае</w:t>
      </w:r>
      <w:bookmarkStart w:id="0" w:name="_GoBack"/>
      <w:bookmarkEnd w:id="0"/>
      <w:r>
        <w:rPr>
          <w:rFonts w:eastAsiaTheme="minorHAnsi"/>
          <w:b w:val="0"/>
          <w:bCs w:val="0"/>
          <w:sz w:val="26"/>
          <w:szCs w:val="26"/>
          <w:lang w:eastAsia="en-US"/>
        </w:rPr>
        <w:t>тся уточнение кодов бюджетной классификации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 разделам и подразделам бюджетной классификации в связи с внесением изменений в бюдже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>ную классификацию в части дополнения подразделом 0705 «Профессиональная подготовка, переподготовка и повышение квалификации» по расходам связанным с программами повышения квалификации и профессиональной переподготовки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с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гласно обращений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 глав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ных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распо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рядителей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бюджетных средств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сумме </w:t>
      </w:r>
      <w:r w:rsidR="005C6E77">
        <w:rPr>
          <w:rFonts w:eastAsiaTheme="minorHAnsi"/>
          <w:b w:val="0"/>
          <w:bCs w:val="0"/>
          <w:sz w:val="26"/>
          <w:szCs w:val="26"/>
          <w:lang w:eastAsia="en-US"/>
        </w:rPr>
        <w:t>922,5</w:t>
      </w:r>
      <w:r w:rsidR="005C6E7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рублей.</w:t>
      </w:r>
      <w:proofErr w:type="gramEnd"/>
    </w:p>
    <w:p w:rsidR="0074040C" w:rsidRPr="0074040C" w:rsidRDefault="00303A86" w:rsidP="00303A86">
      <w:r>
        <w:t xml:space="preserve">Также уточняются коды бюджетной классификации  </w:t>
      </w:r>
      <w:proofErr w:type="gramStart"/>
      <w:r>
        <w:t>по</w:t>
      </w:r>
      <w:proofErr w:type="gramEnd"/>
      <w:r w:rsidR="0074040C" w:rsidRPr="0074040C">
        <w:t>:</w:t>
      </w:r>
    </w:p>
    <w:p w:rsidR="00303A86" w:rsidRPr="0074040C" w:rsidRDefault="00303A86" w:rsidP="00303A86">
      <w:r>
        <w:t>текущему содержанию улично-дорожной сети для обеспечения доли соф</w:t>
      </w:r>
      <w:r>
        <w:t>и</w:t>
      </w:r>
      <w:r>
        <w:t>нансирования с Дорожным фондом области в сумме 418,0 тыс. руб</w:t>
      </w:r>
      <w:r w:rsidR="0074040C">
        <w:t>лей</w:t>
      </w:r>
      <w:r w:rsidR="0074040C" w:rsidRPr="0074040C">
        <w:t>;</w:t>
      </w:r>
    </w:p>
    <w:p w:rsidR="00A13246" w:rsidRDefault="00155AA6" w:rsidP="00A13246">
      <w:r>
        <w:t>реализации</w:t>
      </w:r>
      <w:r w:rsidR="0074040C">
        <w:t xml:space="preserve"> новых организационно-экономических моделей и стандартов в дошкольном образовании путем разработки нормативно-методической базы и эк</w:t>
      </w:r>
      <w:r w:rsidR="0074040C">
        <w:t>с</w:t>
      </w:r>
      <w:r w:rsidR="0074040C">
        <w:t>пертно-аналитическое сопровождение ее внедрения</w:t>
      </w:r>
      <w:r w:rsidR="0074040C" w:rsidRPr="0074040C">
        <w:t xml:space="preserve"> </w:t>
      </w:r>
      <w:r w:rsidR="0074040C">
        <w:t xml:space="preserve">в </w:t>
      </w:r>
      <w:r w:rsidR="00A13246">
        <w:t>целях соблюдения доли с</w:t>
      </w:r>
      <w:r w:rsidR="00A13246">
        <w:t>о</w:t>
      </w:r>
      <w:r w:rsidR="00A13246">
        <w:t xml:space="preserve">финансирования городского бюджета </w:t>
      </w:r>
      <w:r w:rsidR="0074040C">
        <w:t>в сумме 0,1 тыс. рублей</w:t>
      </w:r>
      <w:r w:rsidR="00A13246">
        <w:t>;</w:t>
      </w:r>
    </w:p>
    <w:p w:rsidR="00A13246" w:rsidRPr="00144B17" w:rsidRDefault="00155AA6" w:rsidP="00A13246">
      <w:r>
        <w:t>организации</w:t>
      </w:r>
      <w:r w:rsidR="0074040C">
        <w:t xml:space="preserve"> деятельности детского технопарка</w:t>
      </w:r>
      <w:r w:rsidR="00A13246">
        <w:t xml:space="preserve"> </w:t>
      </w:r>
      <w:r w:rsidR="0074040C">
        <w:t xml:space="preserve">в </w:t>
      </w:r>
      <w:r w:rsidR="00A13246">
        <w:t xml:space="preserve">соответствии </w:t>
      </w:r>
      <w:r w:rsidR="00A13246" w:rsidRPr="00144B17">
        <w:t>с соглашен</w:t>
      </w:r>
      <w:r w:rsidR="00A13246" w:rsidRPr="00144B17">
        <w:t>и</w:t>
      </w:r>
      <w:r w:rsidR="00A13246" w:rsidRPr="00144B17">
        <w:t xml:space="preserve">ем </w:t>
      </w:r>
      <w:r w:rsidR="00144B17">
        <w:t xml:space="preserve">по доле </w:t>
      </w:r>
      <w:proofErr w:type="spellStart"/>
      <w:r w:rsidR="00144B17">
        <w:t>софинансирования</w:t>
      </w:r>
      <w:proofErr w:type="spellEnd"/>
      <w:r w:rsidR="00A13246" w:rsidRPr="00144B17">
        <w:t xml:space="preserve"> </w:t>
      </w:r>
      <w:r w:rsidR="00F55A82">
        <w:t xml:space="preserve">расходов </w:t>
      </w:r>
      <w:r w:rsidR="0074040C" w:rsidRPr="00144B17">
        <w:t>в сумме 46,5 тыс. рублей</w:t>
      </w:r>
      <w:r w:rsidR="00A13246" w:rsidRPr="00144B17">
        <w:t>;</w:t>
      </w:r>
    </w:p>
    <w:p w:rsidR="00A13246" w:rsidRDefault="00155AA6" w:rsidP="00A13246">
      <w:r>
        <w:t>обеспечению</w:t>
      </w:r>
      <w:r w:rsidR="00476AFF">
        <w:t xml:space="preserve"> современных требований к условиям организации образов</w:t>
      </w:r>
      <w:r w:rsidR="00476AFF">
        <w:t>а</w:t>
      </w:r>
      <w:r w:rsidR="00476AFF">
        <w:t xml:space="preserve">тельного процесса в образовательных организациях в целях введения ФГОС в </w:t>
      </w:r>
      <w:r w:rsidR="00A13246">
        <w:t>ц</w:t>
      </w:r>
      <w:r w:rsidR="00A13246">
        <w:t>е</w:t>
      </w:r>
      <w:r w:rsidR="00A13246">
        <w:t xml:space="preserve">лях соблюдения доли софинансирования городского бюджета </w:t>
      </w:r>
      <w:r w:rsidR="00476AFF">
        <w:t>в сумме 10,0 тыс. рублей</w:t>
      </w:r>
      <w:r w:rsidR="00A13246">
        <w:t>;</w:t>
      </w:r>
    </w:p>
    <w:p w:rsidR="00A13246" w:rsidRPr="00A53A8E" w:rsidRDefault="00A53A8E" w:rsidP="00A13246">
      <w:r>
        <w:t xml:space="preserve"> </w:t>
      </w:r>
      <w:r w:rsidR="00A13246">
        <w:t>внедре</w:t>
      </w:r>
      <w:r>
        <w:t>нию</w:t>
      </w:r>
      <w:r w:rsidR="00A13246">
        <w:t xml:space="preserve"> в общеобразовательных организациях системы мониторинга здоровья обучающихся на основе отечественной технологической платфор</w:t>
      </w:r>
      <w:r>
        <w:t>мы</w:t>
      </w:r>
      <w:r w:rsidR="00A13246">
        <w:t xml:space="preserve"> </w:t>
      </w:r>
      <w:r>
        <w:t>в ц</w:t>
      </w:r>
      <w:r>
        <w:t>е</w:t>
      </w:r>
      <w:r>
        <w:t>лях соблюдения доли софинансирования городского бюджета в сумме</w:t>
      </w:r>
      <w:r w:rsidR="00A13246">
        <w:t xml:space="preserve"> 0,6 тыс. ру</w:t>
      </w:r>
      <w:r w:rsidR="00A13246">
        <w:t>б</w:t>
      </w:r>
      <w:r>
        <w:t>лей</w:t>
      </w:r>
      <w:r w:rsidRPr="00A53A8E">
        <w:t>;</w:t>
      </w:r>
    </w:p>
    <w:p w:rsidR="00FB527D" w:rsidRPr="00A53A8E" w:rsidRDefault="00FB527D" w:rsidP="00FB527D">
      <w:r w:rsidRPr="008539FA">
        <w:t>обеспече</w:t>
      </w:r>
      <w:r>
        <w:t>ние</w:t>
      </w:r>
      <w:r w:rsidRPr="008539FA">
        <w:t xml:space="preserve"> выполнения мероприятий по пожарной безопасности </w:t>
      </w:r>
      <w:r w:rsidR="00CB0F6B">
        <w:t xml:space="preserve">МБУК «Череповецкое музейное объединение» </w:t>
      </w:r>
      <w:r w:rsidRPr="008539FA">
        <w:t xml:space="preserve"> </w:t>
      </w:r>
      <w:r>
        <w:t>в рамках</w:t>
      </w:r>
      <w:r w:rsidRPr="008539FA">
        <w:t xml:space="preserve"> муниципальной прогр</w:t>
      </w:r>
      <w:r>
        <w:t>аммы</w:t>
      </w:r>
      <w:r w:rsidRPr="008539FA">
        <w:t xml:space="preserve"> «Ра</w:t>
      </w:r>
      <w:r w:rsidRPr="008539FA">
        <w:t>з</w:t>
      </w:r>
      <w:r w:rsidRPr="008539FA">
        <w:t>витие системы комплексной безопасности жизнедеятельности населения города» на 2014-2022 годы</w:t>
      </w:r>
      <w:r w:rsidRPr="00D25C60">
        <w:t xml:space="preserve"> </w:t>
      </w:r>
      <w:r>
        <w:t>в сумме 53,7 тыс. рублей</w:t>
      </w:r>
      <w:r w:rsidR="00A53A8E">
        <w:t>.</w:t>
      </w:r>
    </w:p>
    <w:p w:rsidR="00CE4F36" w:rsidRPr="002F4D37" w:rsidRDefault="007940D9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П</w:t>
      </w:r>
      <w:r w:rsidR="00537AB8" w:rsidRPr="008E7B37">
        <w:rPr>
          <w:rFonts w:eastAsiaTheme="minorHAnsi"/>
          <w:b w:val="0"/>
          <w:bCs w:val="0"/>
          <w:sz w:val="26"/>
          <w:szCs w:val="26"/>
          <w:lang w:eastAsia="en-US"/>
        </w:rPr>
        <w:t>редлагается внесение изменений в источники финансирования дефицита городского бюджета</w:t>
      </w:r>
      <w:r w:rsidR="00972501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 со</w:t>
      </w:r>
      <w:r w:rsidR="00754978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ответствие параметров доходов, </w:t>
      </w:r>
      <w:r w:rsidR="00972501" w:rsidRPr="008E7B37">
        <w:rPr>
          <w:rFonts w:eastAsiaTheme="minorHAnsi"/>
          <w:b w:val="0"/>
          <w:bCs w:val="0"/>
          <w:sz w:val="26"/>
          <w:szCs w:val="26"/>
          <w:lang w:eastAsia="en-US"/>
        </w:rPr>
        <w:t>расходов и в</w:t>
      </w:r>
      <w:r w:rsidR="00537AB8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программу внутренних заимствований в части</w:t>
      </w:r>
      <w:r w:rsidR="005F4F53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91EB5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изменения </w:t>
      </w:r>
      <w:r w:rsidR="00CA177D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объемов </w:t>
      </w:r>
      <w:r w:rsidR="00640FF5" w:rsidRPr="008E7B37">
        <w:rPr>
          <w:rFonts w:eastAsiaTheme="minorHAnsi"/>
          <w:b w:val="0"/>
          <w:bCs w:val="0"/>
          <w:sz w:val="26"/>
          <w:szCs w:val="26"/>
          <w:lang w:eastAsia="en-US"/>
        </w:rPr>
        <w:t>по привлечению кре</w:t>
      </w:r>
      <w:r w:rsidR="004A04C5" w:rsidRPr="008E7B37">
        <w:rPr>
          <w:rFonts w:eastAsiaTheme="minorHAnsi"/>
          <w:b w:val="0"/>
          <w:bCs w:val="0"/>
          <w:sz w:val="26"/>
          <w:szCs w:val="26"/>
          <w:lang w:eastAsia="en-US"/>
        </w:rPr>
        <w:t>дитов от кредитных организаций</w:t>
      </w:r>
      <w:r w:rsidR="00640FF5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2C6ACC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связи с </w:t>
      </w:r>
      <w:r w:rsidR="00AE6819" w:rsidRPr="008E7B37">
        <w:rPr>
          <w:rFonts w:eastAsiaTheme="minorHAnsi"/>
          <w:b w:val="0"/>
          <w:bCs w:val="0"/>
          <w:sz w:val="26"/>
          <w:szCs w:val="26"/>
          <w:lang w:eastAsia="en-US"/>
        </w:rPr>
        <w:t>изменением</w:t>
      </w:r>
      <w:r w:rsidR="00917DDF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дефицита городского бюджета</w:t>
      </w:r>
      <w:r w:rsidR="00E339E2" w:rsidRPr="008E7B37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7B5D83" w:rsidRDefault="007B5D83" w:rsidP="007B5D83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 вносятся изменения в Приложение 7 к решению: из перечня главных администраторов доходов исключается Комитет по охране окружающей среды мэрии города (в соответствии с решением Череповецкой гор</w:t>
      </w:r>
      <w:r w:rsidR="00447BA0">
        <w:rPr>
          <w:b w:val="0"/>
          <w:sz w:val="26"/>
          <w:szCs w:val="26"/>
        </w:rPr>
        <w:t>одской Думы от 04.07.2017 № 140</w:t>
      </w:r>
      <w:r>
        <w:rPr>
          <w:b w:val="0"/>
          <w:sz w:val="26"/>
          <w:szCs w:val="26"/>
        </w:rPr>
        <w:t xml:space="preserve">). </w:t>
      </w:r>
    </w:p>
    <w:p w:rsidR="00444E9D" w:rsidRPr="008E7B37" w:rsidRDefault="0024359C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В текстовую часть решения о городском бюджете вносятся изменения в ча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с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ти</w:t>
      </w:r>
      <w:r w:rsidR="008B0E79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уточнения</w:t>
      </w:r>
      <w:r w:rsidR="00AC6934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параметров верхнего предела муниципального долга, обслуживания муниципального долга, </w:t>
      </w:r>
      <w:r w:rsidR="00724952" w:rsidRPr="008E7B37">
        <w:rPr>
          <w:rFonts w:eastAsiaTheme="minorHAnsi"/>
          <w:b w:val="0"/>
          <w:bCs w:val="0"/>
          <w:sz w:val="26"/>
          <w:szCs w:val="26"/>
          <w:lang w:eastAsia="en-US"/>
        </w:rPr>
        <w:t>публичн</w:t>
      </w:r>
      <w:r w:rsidR="00204DE5" w:rsidRPr="008E7B37">
        <w:rPr>
          <w:rFonts w:eastAsiaTheme="minorHAnsi"/>
          <w:b w:val="0"/>
          <w:bCs w:val="0"/>
          <w:sz w:val="26"/>
          <w:szCs w:val="26"/>
          <w:lang w:eastAsia="en-US"/>
        </w:rPr>
        <w:t>ых</w:t>
      </w:r>
      <w:r w:rsidR="00724952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нормативных обязательств</w:t>
      </w:r>
      <w:r w:rsidR="008B0E79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r w:rsidR="00226D6F" w:rsidRPr="008E7B37">
        <w:rPr>
          <w:rFonts w:eastAsiaTheme="minorHAnsi"/>
          <w:b w:val="0"/>
          <w:bCs w:val="0"/>
          <w:sz w:val="26"/>
          <w:szCs w:val="26"/>
          <w:lang w:eastAsia="en-US"/>
        </w:rPr>
        <w:t>межбюджетных трансфертов</w:t>
      </w:r>
      <w:r w:rsidR="008E7B37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r w:rsidR="008E7B37" w:rsidRPr="00B3483F">
        <w:rPr>
          <w:rFonts w:eastAsiaTheme="minorHAnsi"/>
          <w:b w:val="0"/>
          <w:bCs w:val="0"/>
          <w:sz w:val="26"/>
          <w:szCs w:val="26"/>
          <w:lang w:eastAsia="en-US"/>
        </w:rPr>
        <w:t>средств</w:t>
      </w:r>
      <w:r w:rsidR="008E7B37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дорожного фонда</w:t>
      </w:r>
      <w:r w:rsidR="008B0E79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и</w:t>
      </w:r>
      <w:r w:rsidR="00E05F34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444E9D" w:rsidRPr="008E7B37">
        <w:rPr>
          <w:rFonts w:eastAsiaTheme="minorHAnsi"/>
          <w:b w:val="0"/>
          <w:bCs w:val="0"/>
          <w:sz w:val="26"/>
          <w:szCs w:val="26"/>
          <w:lang w:eastAsia="en-US"/>
        </w:rPr>
        <w:t>основных параметров городского бюдж</w:t>
      </w:r>
      <w:r w:rsidR="00444E9D" w:rsidRPr="008E7B37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444E9D" w:rsidRPr="008E7B37">
        <w:rPr>
          <w:rFonts w:eastAsiaTheme="minorHAnsi"/>
          <w:b w:val="0"/>
          <w:bCs w:val="0"/>
          <w:sz w:val="26"/>
          <w:szCs w:val="26"/>
          <w:lang w:eastAsia="en-US"/>
        </w:rPr>
        <w:t>та, которые составят:</w:t>
      </w:r>
    </w:p>
    <w:p w:rsidR="00204DE5" w:rsidRPr="008E7B37" w:rsidRDefault="00204DE5" w:rsidP="00096C51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объем доходов городского бюджета</w:t>
      </w:r>
      <w:r w:rsidR="00096C51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–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6 67</w:t>
      </w:r>
      <w:r w:rsidR="008E7B37">
        <w:rPr>
          <w:rFonts w:eastAsiaTheme="minorHAnsi"/>
          <w:b w:val="0"/>
          <w:bCs w:val="0"/>
          <w:sz w:val="26"/>
          <w:szCs w:val="26"/>
          <w:lang w:eastAsia="en-US"/>
        </w:rPr>
        <w:t>4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 </w:t>
      </w:r>
      <w:r w:rsidR="008E7B37">
        <w:rPr>
          <w:rFonts w:eastAsiaTheme="minorHAnsi"/>
          <w:b w:val="0"/>
          <w:bCs w:val="0"/>
          <w:sz w:val="26"/>
          <w:szCs w:val="26"/>
          <w:lang w:eastAsia="en-US"/>
        </w:rPr>
        <w:t>297,4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рублей, из них нал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говые и </w:t>
      </w:r>
      <w:r w:rsidR="00DC2040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неналоговые доходы </w:t>
      </w:r>
      <w:r w:rsidR="008E7B37">
        <w:rPr>
          <w:rFonts w:eastAsiaTheme="minorHAnsi"/>
          <w:b w:val="0"/>
          <w:bCs w:val="0"/>
          <w:sz w:val="26"/>
          <w:szCs w:val="26"/>
          <w:lang w:eastAsia="en-US"/>
        </w:rPr>
        <w:t>– 3 161 119,0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рублей, безвозмездные поступл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ния –</w:t>
      </w:r>
      <w:r w:rsid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3 513 178</w:t>
      </w:r>
      <w:r w:rsidR="00096C51" w:rsidRPr="008E7B37">
        <w:rPr>
          <w:rFonts w:eastAsiaTheme="minorHAnsi"/>
          <w:b w:val="0"/>
          <w:bCs w:val="0"/>
          <w:sz w:val="26"/>
          <w:szCs w:val="26"/>
          <w:lang w:eastAsia="en-US"/>
        </w:rPr>
        <w:t>,4 тыс. рублей;</w:t>
      </w:r>
    </w:p>
    <w:p w:rsidR="0011619C" w:rsidRPr="008E7B37" w:rsidRDefault="00FA2916" w:rsidP="00096C51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бюджета – </w:t>
      </w:r>
      <w:r w:rsidR="008E7B37">
        <w:rPr>
          <w:rFonts w:eastAsiaTheme="minorHAnsi"/>
          <w:b w:val="0"/>
          <w:bCs w:val="0"/>
          <w:sz w:val="26"/>
          <w:szCs w:val="26"/>
          <w:lang w:eastAsia="en-US"/>
        </w:rPr>
        <w:t>6 980 305,3</w:t>
      </w:r>
      <w:r w:rsidR="007F0AB9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1619C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тыс. рублей; </w:t>
      </w:r>
    </w:p>
    <w:p w:rsidR="0011619C" w:rsidRPr="008E7B37" w:rsidRDefault="0011619C" w:rsidP="00096C51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дефицит городского бюджета</w:t>
      </w:r>
      <w:r w:rsidR="00FA2916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– </w:t>
      </w:r>
      <w:r w:rsidR="008E7B37">
        <w:rPr>
          <w:rFonts w:eastAsiaTheme="minorHAnsi"/>
          <w:b w:val="0"/>
          <w:bCs w:val="0"/>
          <w:sz w:val="26"/>
          <w:szCs w:val="26"/>
          <w:lang w:eastAsia="en-US"/>
        </w:rPr>
        <w:t>306 007,9</w:t>
      </w:r>
      <w:r w:rsidR="00096C51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8E7B37">
        <w:rPr>
          <w:rFonts w:eastAsiaTheme="minorHAnsi"/>
          <w:b w:val="0"/>
          <w:bCs w:val="0"/>
          <w:sz w:val="26"/>
          <w:szCs w:val="26"/>
          <w:lang w:eastAsia="en-US"/>
        </w:rPr>
        <w:t>тыс. рублей</w:t>
      </w:r>
      <w:r w:rsidR="000C5343" w:rsidRPr="008E7B37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8336D8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0C5343" w:rsidRPr="008E7B37">
        <w:rPr>
          <w:rFonts w:eastAsiaTheme="minorHAnsi"/>
          <w:b w:val="0"/>
          <w:bCs w:val="0"/>
          <w:sz w:val="26"/>
          <w:szCs w:val="26"/>
          <w:lang w:eastAsia="en-US"/>
        </w:rPr>
        <w:t>что в процентном с</w:t>
      </w:r>
      <w:r w:rsidR="000C5343" w:rsidRPr="008E7B37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0C5343" w:rsidRPr="008E7B37">
        <w:rPr>
          <w:rFonts w:eastAsiaTheme="minorHAnsi"/>
          <w:b w:val="0"/>
          <w:bCs w:val="0"/>
          <w:sz w:val="26"/>
          <w:szCs w:val="26"/>
          <w:lang w:eastAsia="en-US"/>
        </w:rPr>
        <w:t>отношении составит</w:t>
      </w:r>
      <w:r w:rsidR="008F1854" w:rsidRPr="008E7B37">
        <w:rPr>
          <w:rFonts w:eastAsiaTheme="minorHAnsi"/>
          <w:b w:val="0"/>
          <w:bCs w:val="0"/>
          <w:sz w:val="26"/>
          <w:szCs w:val="26"/>
          <w:lang w:eastAsia="en-US"/>
        </w:rPr>
        <w:t xml:space="preserve"> 9,</w:t>
      </w:r>
      <w:r w:rsidR="008E7B37">
        <w:rPr>
          <w:rFonts w:eastAsiaTheme="minorHAnsi"/>
          <w:b w:val="0"/>
          <w:bCs w:val="0"/>
          <w:sz w:val="26"/>
          <w:szCs w:val="26"/>
          <w:lang w:eastAsia="en-US"/>
        </w:rPr>
        <w:t>8</w:t>
      </w:r>
      <w:r w:rsidR="00F71C29" w:rsidRPr="008E7B37">
        <w:rPr>
          <w:rFonts w:eastAsiaTheme="minorHAnsi"/>
          <w:b w:val="0"/>
          <w:bCs w:val="0"/>
          <w:sz w:val="26"/>
          <w:szCs w:val="26"/>
          <w:lang w:eastAsia="en-US"/>
        </w:rPr>
        <w:t>%</w:t>
      </w:r>
      <w:r w:rsidR="00096C51" w:rsidRPr="008E7B37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6E1B01" w:rsidRPr="008E7B37" w:rsidRDefault="004D103F" w:rsidP="00061F1D">
      <w:pPr>
        <w:widowControl w:val="0"/>
        <w:rPr>
          <w:color w:val="000000" w:themeColor="text1"/>
        </w:rPr>
      </w:pPr>
      <w:r w:rsidRPr="008E7B37">
        <w:t xml:space="preserve">В связи с </w:t>
      </w:r>
      <w:proofErr w:type="gramStart"/>
      <w:r w:rsidRPr="008E7B37">
        <w:t>вышеизложенным</w:t>
      </w:r>
      <w:proofErr w:type="gramEnd"/>
      <w:r w:rsidRPr="008E7B37">
        <w:t>, в</w:t>
      </w:r>
      <w:r w:rsidR="009734EE" w:rsidRPr="008E7B37">
        <w:t xml:space="preserve">несены изменения </w:t>
      </w:r>
      <w:r w:rsidR="00124EA5" w:rsidRPr="008E7B37">
        <w:t xml:space="preserve">в приложения </w:t>
      </w:r>
      <w:r w:rsidR="00F4004E" w:rsidRPr="008E7B37">
        <w:t>1,</w:t>
      </w:r>
      <w:r w:rsidR="00E05F34" w:rsidRPr="008E7B37">
        <w:t xml:space="preserve"> </w:t>
      </w:r>
      <w:r w:rsidR="00F4004E" w:rsidRPr="008E7B37">
        <w:t>5,</w:t>
      </w:r>
      <w:r w:rsidR="001C393C" w:rsidRPr="008E7B37">
        <w:t xml:space="preserve"> </w:t>
      </w:r>
      <w:r w:rsidR="002E3406" w:rsidRPr="008E7B37">
        <w:t>9</w:t>
      </w:r>
      <w:r w:rsidR="008E7B37">
        <w:t xml:space="preserve">, </w:t>
      </w:r>
      <w:r w:rsidR="00F4004E" w:rsidRPr="008E7B37">
        <w:t xml:space="preserve">11, 13, </w:t>
      </w:r>
      <w:r w:rsidR="00F4004E" w:rsidRPr="008E7B37">
        <w:lastRenderedPageBreak/>
        <w:t>15</w:t>
      </w:r>
      <w:r w:rsidR="00F4004E" w:rsidRPr="008E7B37">
        <w:rPr>
          <w:color w:val="000000" w:themeColor="text1"/>
        </w:rPr>
        <w:t xml:space="preserve"> </w:t>
      </w:r>
      <w:r w:rsidR="00124EA5" w:rsidRPr="008E7B37">
        <w:rPr>
          <w:color w:val="000000" w:themeColor="text1"/>
        </w:rPr>
        <w:t>к решению о городском бюджете</w:t>
      </w:r>
      <w:r w:rsidR="007940D9" w:rsidRPr="008E7B37">
        <w:rPr>
          <w:color w:val="000000" w:themeColor="text1"/>
        </w:rPr>
        <w:t xml:space="preserve"> (прилагаются в новой</w:t>
      </w:r>
      <w:r w:rsidR="00096C51" w:rsidRPr="008E7B37">
        <w:rPr>
          <w:color w:val="000000" w:themeColor="text1"/>
        </w:rPr>
        <w:t xml:space="preserve"> редакции)</w:t>
      </w:r>
      <w:r w:rsidR="006E1B01" w:rsidRPr="008E7B37">
        <w:rPr>
          <w:color w:val="000000" w:themeColor="text1"/>
        </w:rPr>
        <w:t>.</w:t>
      </w:r>
    </w:p>
    <w:p w:rsidR="002F18F6" w:rsidRPr="008E7B37" w:rsidRDefault="002F18F6" w:rsidP="00061F1D">
      <w:pPr>
        <w:widowControl w:val="0"/>
        <w:ind w:firstLine="0"/>
      </w:pPr>
    </w:p>
    <w:p w:rsidR="00EB3E3D" w:rsidRPr="00C961F1" w:rsidRDefault="00EB3E3D" w:rsidP="00061F1D">
      <w:pPr>
        <w:widowControl w:val="0"/>
        <w:ind w:firstLine="0"/>
        <w:rPr>
          <w:highlight w:val="yellow"/>
        </w:rPr>
      </w:pPr>
    </w:p>
    <w:p w:rsidR="00CE2201" w:rsidRPr="00C961F1" w:rsidRDefault="004B1729" w:rsidP="00061F1D">
      <w:pPr>
        <w:widowControl w:val="0"/>
        <w:ind w:firstLine="0"/>
      </w:pPr>
      <w:r w:rsidRPr="00C961F1">
        <w:t>З</w:t>
      </w:r>
      <w:r w:rsidR="000371CE" w:rsidRPr="00C961F1">
        <w:t>аместител</w:t>
      </w:r>
      <w:r w:rsidRPr="00C961F1">
        <w:t>ь</w:t>
      </w:r>
      <w:r w:rsidR="000371CE" w:rsidRPr="00C961F1">
        <w:t xml:space="preserve"> мэра города,</w:t>
      </w:r>
    </w:p>
    <w:p w:rsidR="00B47C85" w:rsidRPr="00C961F1" w:rsidRDefault="003C6AA1" w:rsidP="00061F1D">
      <w:pPr>
        <w:widowControl w:val="0"/>
        <w:ind w:firstLine="0"/>
      </w:pPr>
      <w:r w:rsidRPr="00C961F1">
        <w:t xml:space="preserve">начальник </w:t>
      </w:r>
      <w:r w:rsidR="000371CE" w:rsidRPr="00C961F1">
        <w:t xml:space="preserve">финансового управления </w:t>
      </w:r>
      <w:r w:rsidR="005D005A" w:rsidRPr="00C961F1">
        <w:t>мэрии</w:t>
      </w:r>
      <w:r w:rsidR="000371CE" w:rsidRPr="00C961F1">
        <w:tab/>
      </w:r>
      <w:r w:rsidR="000371CE" w:rsidRPr="00C961F1">
        <w:tab/>
      </w:r>
      <w:r w:rsidR="00B25531" w:rsidRPr="00C961F1">
        <w:tab/>
      </w:r>
      <w:r w:rsidR="00B25531" w:rsidRPr="00C961F1">
        <w:tab/>
      </w:r>
      <w:r w:rsidR="005F4D48" w:rsidRPr="00C961F1">
        <w:t xml:space="preserve">           </w:t>
      </w:r>
      <w:r w:rsidR="00741687" w:rsidRPr="00C961F1">
        <w:t>А.В.</w:t>
      </w:r>
      <w:r w:rsidR="00C52182" w:rsidRPr="00C961F1">
        <w:t xml:space="preserve"> Гуркина</w:t>
      </w:r>
    </w:p>
    <w:sectPr w:rsidR="00B47C85" w:rsidRPr="00C961F1" w:rsidSect="000B3AB3">
      <w:footerReference w:type="default" r:id="rId8"/>
      <w:footerReference w:type="first" r:id="rId9"/>
      <w:pgSz w:w="11906" w:h="16838" w:code="9"/>
      <w:pgMar w:top="709" w:right="567" w:bottom="1021" w:left="1985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EF" w:rsidRDefault="003A77EF" w:rsidP="008F5BA6">
      <w:r>
        <w:separator/>
      </w:r>
    </w:p>
  </w:endnote>
  <w:endnote w:type="continuationSeparator" w:id="0">
    <w:p w:rsidR="003A77EF" w:rsidRDefault="003A77EF" w:rsidP="008F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5650"/>
      <w:docPartObj>
        <w:docPartGallery w:val="Page Numbers (Bottom of Page)"/>
        <w:docPartUnique/>
      </w:docPartObj>
    </w:sdtPr>
    <w:sdtContent>
      <w:p w:rsidR="003A77EF" w:rsidRDefault="003A77EF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77EF" w:rsidRPr="004A790A" w:rsidRDefault="003A77EF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EF" w:rsidRDefault="003A77EF">
    <w:pPr>
      <w:pStyle w:val="ac"/>
      <w:jc w:val="right"/>
    </w:pPr>
  </w:p>
  <w:p w:rsidR="003A77EF" w:rsidRDefault="003A77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EF" w:rsidRDefault="003A77EF" w:rsidP="008F5BA6">
      <w:r>
        <w:separator/>
      </w:r>
    </w:p>
  </w:footnote>
  <w:footnote w:type="continuationSeparator" w:id="0">
    <w:p w:rsidR="003A77EF" w:rsidRDefault="003A77EF" w:rsidP="008F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EA0E6D"/>
    <w:rsid w:val="00000818"/>
    <w:rsid w:val="000016FD"/>
    <w:rsid w:val="000056D5"/>
    <w:rsid w:val="00006967"/>
    <w:rsid w:val="00010FD3"/>
    <w:rsid w:val="0001291C"/>
    <w:rsid w:val="00012E9A"/>
    <w:rsid w:val="00016861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51A8"/>
    <w:rsid w:val="00046791"/>
    <w:rsid w:val="000508EA"/>
    <w:rsid w:val="000510AF"/>
    <w:rsid w:val="00051F0A"/>
    <w:rsid w:val="0005556A"/>
    <w:rsid w:val="000555A2"/>
    <w:rsid w:val="00055FDD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265D"/>
    <w:rsid w:val="000834B2"/>
    <w:rsid w:val="00083EFC"/>
    <w:rsid w:val="00084BC3"/>
    <w:rsid w:val="00085614"/>
    <w:rsid w:val="00087E1E"/>
    <w:rsid w:val="00090D90"/>
    <w:rsid w:val="00091212"/>
    <w:rsid w:val="0009242D"/>
    <w:rsid w:val="0009256A"/>
    <w:rsid w:val="0009372A"/>
    <w:rsid w:val="00094348"/>
    <w:rsid w:val="0009489C"/>
    <w:rsid w:val="00095A89"/>
    <w:rsid w:val="00096C51"/>
    <w:rsid w:val="00096C5C"/>
    <w:rsid w:val="000A1D1D"/>
    <w:rsid w:val="000A3A44"/>
    <w:rsid w:val="000A3B14"/>
    <w:rsid w:val="000B115A"/>
    <w:rsid w:val="000B24E6"/>
    <w:rsid w:val="000B3240"/>
    <w:rsid w:val="000B3AB3"/>
    <w:rsid w:val="000B45AF"/>
    <w:rsid w:val="000B5ADE"/>
    <w:rsid w:val="000B7940"/>
    <w:rsid w:val="000C01D5"/>
    <w:rsid w:val="000C1240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37D6"/>
    <w:rsid w:val="000F3CEE"/>
    <w:rsid w:val="000F5F86"/>
    <w:rsid w:val="001000FA"/>
    <w:rsid w:val="001003C1"/>
    <w:rsid w:val="0010395E"/>
    <w:rsid w:val="00103B04"/>
    <w:rsid w:val="001040E0"/>
    <w:rsid w:val="00104632"/>
    <w:rsid w:val="00106EC6"/>
    <w:rsid w:val="001076F3"/>
    <w:rsid w:val="00110984"/>
    <w:rsid w:val="00110CBF"/>
    <w:rsid w:val="00115298"/>
    <w:rsid w:val="0011619C"/>
    <w:rsid w:val="00117356"/>
    <w:rsid w:val="00120CC4"/>
    <w:rsid w:val="001227C4"/>
    <w:rsid w:val="001233CE"/>
    <w:rsid w:val="00124582"/>
    <w:rsid w:val="00124EA5"/>
    <w:rsid w:val="0012539F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55F6"/>
    <w:rsid w:val="001558EF"/>
    <w:rsid w:val="00155AA6"/>
    <w:rsid w:val="00155AAA"/>
    <w:rsid w:val="00155B02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4247"/>
    <w:rsid w:val="00174B19"/>
    <w:rsid w:val="00174E76"/>
    <w:rsid w:val="00176D2F"/>
    <w:rsid w:val="001815EA"/>
    <w:rsid w:val="00181D52"/>
    <w:rsid w:val="0018288F"/>
    <w:rsid w:val="00186540"/>
    <w:rsid w:val="00186AF7"/>
    <w:rsid w:val="0018730E"/>
    <w:rsid w:val="0019068A"/>
    <w:rsid w:val="00191EB5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F47"/>
    <w:rsid w:val="001B2393"/>
    <w:rsid w:val="001B24F0"/>
    <w:rsid w:val="001B3219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DF5"/>
    <w:rsid w:val="001D5FD9"/>
    <w:rsid w:val="001D6445"/>
    <w:rsid w:val="001D7745"/>
    <w:rsid w:val="001D7F77"/>
    <w:rsid w:val="001E0FC9"/>
    <w:rsid w:val="001E3EA5"/>
    <w:rsid w:val="001E4057"/>
    <w:rsid w:val="001E5117"/>
    <w:rsid w:val="001E5157"/>
    <w:rsid w:val="001F0A5F"/>
    <w:rsid w:val="001F25E4"/>
    <w:rsid w:val="001F2EB7"/>
    <w:rsid w:val="001F4060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71A9"/>
    <w:rsid w:val="0021017F"/>
    <w:rsid w:val="002128FC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977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7EFF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7AB"/>
    <w:rsid w:val="00287AAA"/>
    <w:rsid w:val="00291C8A"/>
    <w:rsid w:val="0029247E"/>
    <w:rsid w:val="00294527"/>
    <w:rsid w:val="00294F1F"/>
    <w:rsid w:val="002969C7"/>
    <w:rsid w:val="00296DCF"/>
    <w:rsid w:val="002A13C8"/>
    <w:rsid w:val="002A48DF"/>
    <w:rsid w:val="002A6E01"/>
    <w:rsid w:val="002B098D"/>
    <w:rsid w:val="002B1062"/>
    <w:rsid w:val="002B245F"/>
    <w:rsid w:val="002B2807"/>
    <w:rsid w:val="002B296C"/>
    <w:rsid w:val="002B3378"/>
    <w:rsid w:val="002B348D"/>
    <w:rsid w:val="002B3B19"/>
    <w:rsid w:val="002B3DFD"/>
    <w:rsid w:val="002B414D"/>
    <w:rsid w:val="002B49B1"/>
    <w:rsid w:val="002B50B7"/>
    <w:rsid w:val="002B50EC"/>
    <w:rsid w:val="002B669A"/>
    <w:rsid w:val="002B7E05"/>
    <w:rsid w:val="002C0A26"/>
    <w:rsid w:val="002C2DB5"/>
    <w:rsid w:val="002C2DE6"/>
    <w:rsid w:val="002C5DAF"/>
    <w:rsid w:val="002C6ACC"/>
    <w:rsid w:val="002D0974"/>
    <w:rsid w:val="002D198D"/>
    <w:rsid w:val="002D251E"/>
    <w:rsid w:val="002D5180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DB"/>
    <w:rsid w:val="0032002C"/>
    <w:rsid w:val="00321727"/>
    <w:rsid w:val="003223D3"/>
    <w:rsid w:val="00322BB0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5D07"/>
    <w:rsid w:val="00356556"/>
    <w:rsid w:val="0036012C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6F7"/>
    <w:rsid w:val="00372525"/>
    <w:rsid w:val="003725BF"/>
    <w:rsid w:val="003737C2"/>
    <w:rsid w:val="003745E2"/>
    <w:rsid w:val="0037477B"/>
    <w:rsid w:val="00375B92"/>
    <w:rsid w:val="0037666B"/>
    <w:rsid w:val="003808E5"/>
    <w:rsid w:val="003808E6"/>
    <w:rsid w:val="00381846"/>
    <w:rsid w:val="003857BC"/>
    <w:rsid w:val="00386430"/>
    <w:rsid w:val="00390966"/>
    <w:rsid w:val="00391116"/>
    <w:rsid w:val="00391AC0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9E8"/>
    <w:rsid w:val="003C6605"/>
    <w:rsid w:val="003C6AA1"/>
    <w:rsid w:val="003C6F58"/>
    <w:rsid w:val="003C7815"/>
    <w:rsid w:val="003D2770"/>
    <w:rsid w:val="003D3FEF"/>
    <w:rsid w:val="003D62EC"/>
    <w:rsid w:val="003D6788"/>
    <w:rsid w:val="003E00D9"/>
    <w:rsid w:val="003E1F2A"/>
    <w:rsid w:val="003E2982"/>
    <w:rsid w:val="003E2D5D"/>
    <w:rsid w:val="003E2EDF"/>
    <w:rsid w:val="003E302D"/>
    <w:rsid w:val="003E4F01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F7D"/>
    <w:rsid w:val="0042144F"/>
    <w:rsid w:val="004227FB"/>
    <w:rsid w:val="00422FD9"/>
    <w:rsid w:val="00423984"/>
    <w:rsid w:val="00426974"/>
    <w:rsid w:val="0043041B"/>
    <w:rsid w:val="00430E42"/>
    <w:rsid w:val="004336D9"/>
    <w:rsid w:val="00434B7A"/>
    <w:rsid w:val="00437B84"/>
    <w:rsid w:val="004403DC"/>
    <w:rsid w:val="0044135D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3227"/>
    <w:rsid w:val="004632C3"/>
    <w:rsid w:val="00463C90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4459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103F"/>
    <w:rsid w:val="004D3D46"/>
    <w:rsid w:val="004E0AF0"/>
    <w:rsid w:val="004E2BC7"/>
    <w:rsid w:val="004E395E"/>
    <w:rsid w:val="004E3A2A"/>
    <w:rsid w:val="004E4020"/>
    <w:rsid w:val="004E524B"/>
    <w:rsid w:val="004E5FBA"/>
    <w:rsid w:val="004E75CF"/>
    <w:rsid w:val="004F1F5D"/>
    <w:rsid w:val="0050151B"/>
    <w:rsid w:val="00502D42"/>
    <w:rsid w:val="0051085C"/>
    <w:rsid w:val="00513EB9"/>
    <w:rsid w:val="005159C2"/>
    <w:rsid w:val="00517F39"/>
    <w:rsid w:val="00521C5F"/>
    <w:rsid w:val="005224E9"/>
    <w:rsid w:val="00523454"/>
    <w:rsid w:val="00525615"/>
    <w:rsid w:val="005273D4"/>
    <w:rsid w:val="005305D6"/>
    <w:rsid w:val="00535D37"/>
    <w:rsid w:val="00536D14"/>
    <w:rsid w:val="00537525"/>
    <w:rsid w:val="00537AB8"/>
    <w:rsid w:val="0054286F"/>
    <w:rsid w:val="00544392"/>
    <w:rsid w:val="00547D59"/>
    <w:rsid w:val="00550482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4627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8B5"/>
    <w:rsid w:val="005A3DB4"/>
    <w:rsid w:val="005A4007"/>
    <w:rsid w:val="005A4355"/>
    <w:rsid w:val="005A6A07"/>
    <w:rsid w:val="005A7537"/>
    <w:rsid w:val="005A7B99"/>
    <w:rsid w:val="005B16EB"/>
    <w:rsid w:val="005B3C51"/>
    <w:rsid w:val="005B4117"/>
    <w:rsid w:val="005B4B73"/>
    <w:rsid w:val="005B555A"/>
    <w:rsid w:val="005B65E4"/>
    <w:rsid w:val="005B7958"/>
    <w:rsid w:val="005C0EAE"/>
    <w:rsid w:val="005C4978"/>
    <w:rsid w:val="005C4DB0"/>
    <w:rsid w:val="005C5A10"/>
    <w:rsid w:val="005C6333"/>
    <w:rsid w:val="005C6E77"/>
    <w:rsid w:val="005C73D8"/>
    <w:rsid w:val="005D002A"/>
    <w:rsid w:val="005D005A"/>
    <w:rsid w:val="005D2C4A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3790"/>
    <w:rsid w:val="006243C7"/>
    <w:rsid w:val="006245A3"/>
    <w:rsid w:val="006259A1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4053"/>
    <w:rsid w:val="006457C7"/>
    <w:rsid w:val="00647655"/>
    <w:rsid w:val="006618CF"/>
    <w:rsid w:val="0066311D"/>
    <w:rsid w:val="0066394F"/>
    <w:rsid w:val="00663BD8"/>
    <w:rsid w:val="00663C38"/>
    <w:rsid w:val="00663FA8"/>
    <w:rsid w:val="00664649"/>
    <w:rsid w:val="00666720"/>
    <w:rsid w:val="006729DB"/>
    <w:rsid w:val="00672E65"/>
    <w:rsid w:val="00674E72"/>
    <w:rsid w:val="00677B17"/>
    <w:rsid w:val="006805DE"/>
    <w:rsid w:val="00681724"/>
    <w:rsid w:val="00682706"/>
    <w:rsid w:val="00683C0E"/>
    <w:rsid w:val="00684D54"/>
    <w:rsid w:val="00685AFC"/>
    <w:rsid w:val="0069004E"/>
    <w:rsid w:val="006931F5"/>
    <w:rsid w:val="00697392"/>
    <w:rsid w:val="0069788D"/>
    <w:rsid w:val="006A049A"/>
    <w:rsid w:val="006A057D"/>
    <w:rsid w:val="006A177D"/>
    <w:rsid w:val="006A2E99"/>
    <w:rsid w:val="006A44F0"/>
    <w:rsid w:val="006A6A4C"/>
    <w:rsid w:val="006B08BD"/>
    <w:rsid w:val="006B11E7"/>
    <w:rsid w:val="006B1DCC"/>
    <w:rsid w:val="006B1FE2"/>
    <w:rsid w:val="006B38F2"/>
    <w:rsid w:val="006B4E4F"/>
    <w:rsid w:val="006B51D1"/>
    <w:rsid w:val="006B58EE"/>
    <w:rsid w:val="006B5A88"/>
    <w:rsid w:val="006B66D3"/>
    <w:rsid w:val="006B702C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A54"/>
    <w:rsid w:val="006E7C10"/>
    <w:rsid w:val="006F0A9B"/>
    <w:rsid w:val="006F1169"/>
    <w:rsid w:val="006F292E"/>
    <w:rsid w:val="006F3525"/>
    <w:rsid w:val="006F45AD"/>
    <w:rsid w:val="006F4ADB"/>
    <w:rsid w:val="006F4DDE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61F"/>
    <w:rsid w:val="00715024"/>
    <w:rsid w:val="00715931"/>
    <w:rsid w:val="00715E34"/>
    <w:rsid w:val="00721244"/>
    <w:rsid w:val="00721FD4"/>
    <w:rsid w:val="00722FE6"/>
    <w:rsid w:val="007244F3"/>
    <w:rsid w:val="00724952"/>
    <w:rsid w:val="00724A88"/>
    <w:rsid w:val="007257A9"/>
    <w:rsid w:val="0072671D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A6E"/>
    <w:rsid w:val="00750DAC"/>
    <w:rsid w:val="00752E31"/>
    <w:rsid w:val="007548EE"/>
    <w:rsid w:val="00754978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76B9"/>
    <w:rsid w:val="007908B2"/>
    <w:rsid w:val="00790FED"/>
    <w:rsid w:val="00791EF8"/>
    <w:rsid w:val="00792504"/>
    <w:rsid w:val="00792F11"/>
    <w:rsid w:val="007940D9"/>
    <w:rsid w:val="007963EE"/>
    <w:rsid w:val="0079722E"/>
    <w:rsid w:val="007A0212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D2AB4"/>
    <w:rsid w:val="007D54BE"/>
    <w:rsid w:val="007D7985"/>
    <w:rsid w:val="007E0E4D"/>
    <w:rsid w:val="007E1C29"/>
    <w:rsid w:val="007E57E7"/>
    <w:rsid w:val="007E5D2B"/>
    <w:rsid w:val="007E7BCE"/>
    <w:rsid w:val="007F0AB9"/>
    <w:rsid w:val="007F1FD0"/>
    <w:rsid w:val="007F2426"/>
    <w:rsid w:val="007F2CE3"/>
    <w:rsid w:val="007F2EF8"/>
    <w:rsid w:val="007F3F69"/>
    <w:rsid w:val="007F5F74"/>
    <w:rsid w:val="007F756D"/>
    <w:rsid w:val="007F789A"/>
    <w:rsid w:val="007F7A2E"/>
    <w:rsid w:val="0080110B"/>
    <w:rsid w:val="00801D25"/>
    <w:rsid w:val="00804F85"/>
    <w:rsid w:val="00805235"/>
    <w:rsid w:val="00805AEF"/>
    <w:rsid w:val="00806086"/>
    <w:rsid w:val="00810EF1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1176"/>
    <w:rsid w:val="0083170D"/>
    <w:rsid w:val="008336D8"/>
    <w:rsid w:val="008346F7"/>
    <w:rsid w:val="008347C3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9E2"/>
    <w:rsid w:val="00877CF9"/>
    <w:rsid w:val="00880868"/>
    <w:rsid w:val="00880A18"/>
    <w:rsid w:val="00881950"/>
    <w:rsid w:val="00883901"/>
    <w:rsid w:val="00885180"/>
    <w:rsid w:val="00885479"/>
    <w:rsid w:val="00886B1B"/>
    <w:rsid w:val="0089295E"/>
    <w:rsid w:val="00893944"/>
    <w:rsid w:val="008944B5"/>
    <w:rsid w:val="0089590D"/>
    <w:rsid w:val="008975EA"/>
    <w:rsid w:val="008A3861"/>
    <w:rsid w:val="008A5FD8"/>
    <w:rsid w:val="008B0E79"/>
    <w:rsid w:val="008B1F94"/>
    <w:rsid w:val="008B4EE8"/>
    <w:rsid w:val="008B5086"/>
    <w:rsid w:val="008B621E"/>
    <w:rsid w:val="008B6996"/>
    <w:rsid w:val="008C0497"/>
    <w:rsid w:val="008C0532"/>
    <w:rsid w:val="008C18CD"/>
    <w:rsid w:val="008C1FB8"/>
    <w:rsid w:val="008C3250"/>
    <w:rsid w:val="008C7670"/>
    <w:rsid w:val="008C777C"/>
    <w:rsid w:val="008D0180"/>
    <w:rsid w:val="008D14AD"/>
    <w:rsid w:val="008D1D0C"/>
    <w:rsid w:val="008D2EE2"/>
    <w:rsid w:val="008D48FA"/>
    <w:rsid w:val="008D54A4"/>
    <w:rsid w:val="008D72EE"/>
    <w:rsid w:val="008D7DB1"/>
    <w:rsid w:val="008E041D"/>
    <w:rsid w:val="008E12C5"/>
    <w:rsid w:val="008E131D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17F11"/>
    <w:rsid w:val="009201B7"/>
    <w:rsid w:val="00920801"/>
    <w:rsid w:val="00921B01"/>
    <w:rsid w:val="00926AC5"/>
    <w:rsid w:val="00932769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C90"/>
    <w:rsid w:val="00951570"/>
    <w:rsid w:val="00952BAB"/>
    <w:rsid w:val="00953A33"/>
    <w:rsid w:val="00954DF7"/>
    <w:rsid w:val="009551F1"/>
    <w:rsid w:val="009567D5"/>
    <w:rsid w:val="00957D96"/>
    <w:rsid w:val="009616C2"/>
    <w:rsid w:val="00961F3A"/>
    <w:rsid w:val="00964020"/>
    <w:rsid w:val="00964B4C"/>
    <w:rsid w:val="00965016"/>
    <w:rsid w:val="009652B7"/>
    <w:rsid w:val="00967578"/>
    <w:rsid w:val="00970113"/>
    <w:rsid w:val="009710C2"/>
    <w:rsid w:val="00972501"/>
    <w:rsid w:val="009734EE"/>
    <w:rsid w:val="009735FB"/>
    <w:rsid w:val="00973A8B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2D23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D32CB"/>
    <w:rsid w:val="009D6871"/>
    <w:rsid w:val="009D691A"/>
    <w:rsid w:val="009D69CB"/>
    <w:rsid w:val="009E1D1C"/>
    <w:rsid w:val="009E2423"/>
    <w:rsid w:val="009E3F7D"/>
    <w:rsid w:val="009E4374"/>
    <w:rsid w:val="009E5FC3"/>
    <w:rsid w:val="009E75FA"/>
    <w:rsid w:val="009F07E3"/>
    <w:rsid w:val="009F0E7D"/>
    <w:rsid w:val="009F53BE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34F6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73CD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2494"/>
    <w:rsid w:val="00A525CD"/>
    <w:rsid w:val="00A529BE"/>
    <w:rsid w:val="00A53A8E"/>
    <w:rsid w:val="00A568F0"/>
    <w:rsid w:val="00A57D60"/>
    <w:rsid w:val="00A57E5F"/>
    <w:rsid w:val="00A57F84"/>
    <w:rsid w:val="00A6033B"/>
    <w:rsid w:val="00A639F6"/>
    <w:rsid w:val="00A63E92"/>
    <w:rsid w:val="00A64012"/>
    <w:rsid w:val="00A64299"/>
    <w:rsid w:val="00A65340"/>
    <w:rsid w:val="00A65418"/>
    <w:rsid w:val="00A6575F"/>
    <w:rsid w:val="00A676D2"/>
    <w:rsid w:val="00A67C70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F84"/>
    <w:rsid w:val="00AF4281"/>
    <w:rsid w:val="00AF531D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07F7F"/>
    <w:rsid w:val="00B1001E"/>
    <w:rsid w:val="00B107CE"/>
    <w:rsid w:val="00B10EDF"/>
    <w:rsid w:val="00B1205F"/>
    <w:rsid w:val="00B12D81"/>
    <w:rsid w:val="00B15F4B"/>
    <w:rsid w:val="00B17A13"/>
    <w:rsid w:val="00B17C24"/>
    <w:rsid w:val="00B21753"/>
    <w:rsid w:val="00B217BB"/>
    <w:rsid w:val="00B223D7"/>
    <w:rsid w:val="00B22992"/>
    <w:rsid w:val="00B23BAC"/>
    <w:rsid w:val="00B25531"/>
    <w:rsid w:val="00B2708F"/>
    <w:rsid w:val="00B30154"/>
    <w:rsid w:val="00B31581"/>
    <w:rsid w:val="00B3483F"/>
    <w:rsid w:val="00B3525F"/>
    <w:rsid w:val="00B356A5"/>
    <w:rsid w:val="00B37226"/>
    <w:rsid w:val="00B405D9"/>
    <w:rsid w:val="00B41424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9029A"/>
    <w:rsid w:val="00B921CB"/>
    <w:rsid w:val="00B92BD7"/>
    <w:rsid w:val="00B94F03"/>
    <w:rsid w:val="00B975BE"/>
    <w:rsid w:val="00BA272B"/>
    <w:rsid w:val="00BA3E45"/>
    <w:rsid w:val="00BA54DD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4A84"/>
    <w:rsid w:val="00BC5F22"/>
    <w:rsid w:val="00BC73B3"/>
    <w:rsid w:val="00BD1E01"/>
    <w:rsid w:val="00BD7D10"/>
    <w:rsid w:val="00BE2438"/>
    <w:rsid w:val="00BE3672"/>
    <w:rsid w:val="00BE4426"/>
    <w:rsid w:val="00BE5561"/>
    <w:rsid w:val="00BE65EA"/>
    <w:rsid w:val="00BF0A4B"/>
    <w:rsid w:val="00BF2EBF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7E02"/>
    <w:rsid w:val="00C10950"/>
    <w:rsid w:val="00C10D85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65A9"/>
    <w:rsid w:val="00C57C28"/>
    <w:rsid w:val="00C622DF"/>
    <w:rsid w:val="00C62C06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3154"/>
    <w:rsid w:val="00C9614A"/>
    <w:rsid w:val="00C961F1"/>
    <w:rsid w:val="00CA06E8"/>
    <w:rsid w:val="00CA0FA1"/>
    <w:rsid w:val="00CA177D"/>
    <w:rsid w:val="00CA1BD2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5673"/>
    <w:rsid w:val="00CB6008"/>
    <w:rsid w:val="00CB7A05"/>
    <w:rsid w:val="00CC0E73"/>
    <w:rsid w:val="00CC137F"/>
    <w:rsid w:val="00CC140E"/>
    <w:rsid w:val="00CC26B2"/>
    <w:rsid w:val="00CC3018"/>
    <w:rsid w:val="00CC65E1"/>
    <w:rsid w:val="00CD220C"/>
    <w:rsid w:val="00CD3275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41D1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4463"/>
    <w:rsid w:val="00D65297"/>
    <w:rsid w:val="00D6568E"/>
    <w:rsid w:val="00D67F04"/>
    <w:rsid w:val="00D71770"/>
    <w:rsid w:val="00D71EA0"/>
    <w:rsid w:val="00D72565"/>
    <w:rsid w:val="00D72AD4"/>
    <w:rsid w:val="00D80392"/>
    <w:rsid w:val="00D82A69"/>
    <w:rsid w:val="00D845FE"/>
    <w:rsid w:val="00D87B9D"/>
    <w:rsid w:val="00D91247"/>
    <w:rsid w:val="00D93562"/>
    <w:rsid w:val="00D93E5A"/>
    <w:rsid w:val="00D94D61"/>
    <w:rsid w:val="00D950FB"/>
    <w:rsid w:val="00DA076D"/>
    <w:rsid w:val="00DA17E0"/>
    <w:rsid w:val="00DA4995"/>
    <w:rsid w:val="00DA60FD"/>
    <w:rsid w:val="00DA72CE"/>
    <w:rsid w:val="00DA738F"/>
    <w:rsid w:val="00DB01DD"/>
    <w:rsid w:val="00DB14FB"/>
    <w:rsid w:val="00DB1CB0"/>
    <w:rsid w:val="00DB3BC1"/>
    <w:rsid w:val="00DB480E"/>
    <w:rsid w:val="00DB5B7D"/>
    <w:rsid w:val="00DB7674"/>
    <w:rsid w:val="00DB78F2"/>
    <w:rsid w:val="00DB79B8"/>
    <w:rsid w:val="00DB7D58"/>
    <w:rsid w:val="00DC0BE1"/>
    <w:rsid w:val="00DC2040"/>
    <w:rsid w:val="00DC2C6D"/>
    <w:rsid w:val="00DC34E0"/>
    <w:rsid w:val="00DC3898"/>
    <w:rsid w:val="00DC502C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6A8"/>
    <w:rsid w:val="00E45914"/>
    <w:rsid w:val="00E46830"/>
    <w:rsid w:val="00E50657"/>
    <w:rsid w:val="00E50EDE"/>
    <w:rsid w:val="00E53008"/>
    <w:rsid w:val="00E53842"/>
    <w:rsid w:val="00E56787"/>
    <w:rsid w:val="00E56B99"/>
    <w:rsid w:val="00E57C5E"/>
    <w:rsid w:val="00E627F4"/>
    <w:rsid w:val="00E665B9"/>
    <w:rsid w:val="00E66BDC"/>
    <w:rsid w:val="00E67511"/>
    <w:rsid w:val="00E677BF"/>
    <w:rsid w:val="00E718C7"/>
    <w:rsid w:val="00E7306B"/>
    <w:rsid w:val="00E73527"/>
    <w:rsid w:val="00E73C85"/>
    <w:rsid w:val="00E73F79"/>
    <w:rsid w:val="00E7428E"/>
    <w:rsid w:val="00E81646"/>
    <w:rsid w:val="00E8359D"/>
    <w:rsid w:val="00E8370B"/>
    <w:rsid w:val="00E86C99"/>
    <w:rsid w:val="00E914CC"/>
    <w:rsid w:val="00E91E60"/>
    <w:rsid w:val="00E93DF3"/>
    <w:rsid w:val="00E97296"/>
    <w:rsid w:val="00EA0713"/>
    <w:rsid w:val="00EA0E6D"/>
    <w:rsid w:val="00EA1E2B"/>
    <w:rsid w:val="00EA2FAC"/>
    <w:rsid w:val="00EA5C43"/>
    <w:rsid w:val="00EA695A"/>
    <w:rsid w:val="00EB068A"/>
    <w:rsid w:val="00EB34E8"/>
    <w:rsid w:val="00EB3E3D"/>
    <w:rsid w:val="00EB5B88"/>
    <w:rsid w:val="00EB7119"/>
    <w:rsid w:val="00EC0B14"/>
    <w:rsid w:val="00EC1ADE"/>
    <w:rsid w:val="00EC2374"/>
    <w:rsid w:val="00EC2AAD"/>
    <w:rsid w:val="00EC44F1"/>
    <w:rsid w:val="00EC5EAA"/>
    <w:rsid w:val="00ED202C"/>
    <w:rsid w:val="00ED246F"/>
    <w:rsid w:val="00ED2939"/>
    <w:rsid w:val="00ED52A3"/>
    <w:rsid w:val="00ED57C4"/>
    <w:rsid w:val="00EE18F7"/>
    <w:rsid w:val="00EE3129"/>
    <w:rsid w:val="00EE5497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57EA"/>
    <w:rsid w:val="00F063C7"/>
    <w:rsid w:val="00F10489"/>
    <w:rsid w:val="00F108F8"/>
    <w:rsid w:val="00F10991"/>
    <w:rsid w:val="00F113E5"/>
    <w:rsid w:val="00F16918"/>
    <w:rsid w:val="00F17F71"/>
    <w:rsid w:val="00F20416"/>
    <w:rsid w:val="00F2093E"/>
    <w:rsid w:val="00F20D7B"/>
    <w:rsid w:val="00F22C52"/>
    <w:rsid w:val="00F24931"/>
    <w:rsid w:val="00F258E3"/>
    <w:rsid w:val="00F266FC"/>
    <w:rsid w:val="00F272CE"/>
    <w:rsid w:val="00F27884"/>
    <w:rsid w:val="00F32DB5"/>
    <w:rsid w:val="00F33284"/>
    <w:rsid w:val="00F34935"/>
    <w:rsid w:val="00F35088"/>
    <w:rsid w:val="00F352F0"/>
    <w:rsid w:val="00F36F68"/>
    <w:rsid w:val="00F370DA"/>
    <w:rsid w:val="00F377B5"/>
    <w:rsid w:val="00F4004E"/>
    <w:rsid w:val="00F40325"/>
    <w:rsid w:val="00F4311F"/>
    <w:rsid w:val="00F4377A"/>
    <w:rsid w:val="00F437E9"/>
    <w:rsid w:val="00F44447"/>
    <w:rsid w:val="00F45CBF"/>
    <w:rsid w:val="00F46ADC"/>
    <w:rsid w:val="00F50710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1C29"/>
    <w:rsid w:val="00F72B16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E37"/>
    <w:rsid w:val="00F94500"/>
    <w:rsid w:val="00F96777"/>
    <w:rsid w:val="00F96B9C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75"/>
    <w:rsid w:val="00FB00D7"/>
    <w:rsid w:val="00FB0447"/>
    <w:rsid w:val="00FB1E6C"/>
    <w:rsid w:val="00FB2508"/>
    <w:rsid w:val="00FB4705"/>
    <w:rsid w:val="00FB527D"/>
    <w:rsid w:val="00FB533B"/>
    <w:rsid w:val="00FB659C"/>
    <w:rsid w:val="00FB7EAC"/>
    <w:rsid w:val="00FC0E3F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657"/>
    <w:rsid w:val="00FF4D57"/>
    <w:rsid w:val="00FF705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0609-6626-410F-B41B-59448A9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avgurkina</cp:lastModifiedBy>
  <cp:revision>53</cp:revision>
  <cp:lastPrinted>2017-11-24T09:39:00Z</cp:lastPrinted>
  <dcterms:created xsi:type="dcterms:W3CDTF">2017-11-23T19:57:00Z</dcterms:created>
  <dcterms:modified xsi:type="dcterms:W3CDTF">2017-11-24T09:41:00Z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