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1E" w:rsidRPr="002C437E" w:rsidRDefault="00AC1726" w:rsidP="000D3DAF">
      <w:pPr>
        <w:spacing w:after="0" w:line="240" w:lineRule="auto"/>
        <w:ind w:right="-286"/>
        <w:jc w:val="center"/>
        <w:rPr>
          <w:rFonts w:ascii="Times New Roman" w:hAnsi="Times New Roman"/>
          <w:sz w:val="24"/>
          <w:szCs w:val="24"/>
        </w:rPr>
      </w:pPr>
      <w:r w:rsidRPr="00AC17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3pt;margin-top:.55pt;width:75.15pt;height:34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" stroked="f">
            <v:textbox style="mso-fit-shape-to-text:t">
              <w:txbxContent>
                <w:p w:rsidR="00781BC7" w:rsidRPr="00F94CCA" w:rsidRDefault="00781BC7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7918B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0700" cy="648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1E" w:rsidRPr="002C437E" w:rsidRDefault="00986A1E" w:rsidP="00986A1E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986A1E" w:rsidRPr="002C437E" w:rsidRDefault="00986A1E" w:rsidP="00986A1E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</w:rPr>
      </w:pPr>
      <w:r w:rsidRPr="002C437E">
        <w:rPr>
          <w:rFonts w:ascii="Times New Roman" w:hAnsi="Times New Roman"/>
          <w:b/>
          <w:spacing w:val="14"/>
          <w:sz w:val="20"/>
          <w:szCs w:val="20"/>
        </w:rPr>
        <w:t xml:space="preserve">ВОЛОГОДСКАЯ ОБЛАСТЬ </w:t>
      </w:r>
    </w:p>
    <w:p w:rsidR="00986A1E" w:rsidRPr="002C437E" w:rsidRDefault="00986A1E" w:rsidP="00986A1E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</w:rPr>
      </w:pPr>
      <w:r w:rsidRPr="002C437E">
        <w:rPr>
          <w:rFonts w:ascii="Times New Roman" w:hAnsi="Times New Roman"/>
          <w:b/>
          <w:spacing w:val="14"/>
          <w:sz w:val="20"/>
          <w:szCs w:val="20"/>
        </w:rPr>
        <w:t xml:space="preserve"> ГОРОД ЧЕРЕПОВЕЦ</w:t>
      </w:r>
    </w:p>
    <w:p w:rsidR="00986A1E" w:rsidRPr="002C437E" w:rsidRDefault="00986A1E" w:rsidP="00986A1E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986A1E" w:rsidRPr="002C437E" w:rsidRDefault="00986A1E" w:rsidP="00986A1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2C437E">
        <w:rPr>
          <w:rFonts w:ascii="Times New Roman" w:hAnsi="Times New Roman"/>
          <w:b/>
          <w:spacing w:val="60"/>
          <w:sz w:val="28"/>
          <w:szCs w:val="28"/>
        </w:rPr>
        <w:t>МЭРИЯ</w:t>
      </w:r>
    </w:p>
    <w:p w:rsidR="00986A1E" w:rsidRPr="002C437E" w:rsidRDefault="00986A1E" w:rsidP="00986A1E">
      <w:pPr>
        <w:spacing w:after="0" w:line="240" w:lineRule="auto"/>
        <w:jc w:val="center"/>
        <w:rPr>
          <w:rFonts w:ascii="Times New Roman" w:hAnsi="Times New Roman"/>
          <w:b/>
          <w:spacing w:val="60"/>
          <w:sz w:val="14"/>
          <w:szCs w:val="14"/>
        </w:rPr>
      </w:pPr>
    </w:p>
    <w:p w:rsidR="00986A1E" w:rsidRPr="002C437E" w:rsidRDefault="00986A1E" w:rsidP="00986A1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2C437E">
        <w:rPr>
          <w:rFonts w:ascii="Times New Roman" w:hAnsi="Times New Roman"/>
          <w:b/>
          <w:spacing w:val="60"/>
          <w:sz w:val="36"/>
          <w:szCs w:val="36"/>
        </w:rPr>
        <w:t>ПОСТАНОВЛЕНИЕ</w:t>
      </w:r>
    </w:p>
    <w:p w:rsidR="00986A1E" w:rsidRPr="002C437E" w:rsidRDefault="00986A1E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66F3" w:rsidRPr="002C437E" w:rsidRDefault="002066F3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6A1E" w:rsidRPr="002C437E" w:rsidRDefault="00986A1E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0E25" w:rsidRDefault="003B0E25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306F" w:rsidRPr="002C437E" w:rsidRDefault="00F4306F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0E25" w:rsidRPr="002C437E" w:rsidRDefault="003B0E25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6A1E" w:rsidRPr="002C437E" w:rsidRDefault="00986A1E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306F" w:rsidRPr="00C62EFE" w:rsidRDefault="00986A1E" w:rsidP="00F4306F">
      <w:pPr>
        <w:spacing w:after="0" w:line="240" w:lineRule="auto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r w:rsidRPr="00C62EFE">
        <w:rPr>
          <w:rFonts w:ascii="Times New Roman" w:hAnsi="Times New Roman"/>
          <w:sz w:val="26"/>
          <w:szCs w:val="26"/>
        </w:rPr>
        <w:t>О</w:t>
      </w:r>
      <w:r w:rsidR="008E7E72" w:rsidRPr="00C62EFE">
        <w:rPr>
          <w:rFonts w:ascii="Times New Roman" w:hAnsi="Times New Roman"/>
          <w:sz w:val="26"/>
          <w:szCs w:val="26"/>
        </w:rPr>
        <w:t>б утверждении</w:t>
      </w:r>
      <w:r w:rsidRPr="00C62EFE">
        <w:rPr>
          <w:rFonts w:ascii="Times New Roman" w:hAnsi="Times New Roman"/>
          <w:sz w:val="26"/>
          <w:szCs w:val="26"/>
        </w:rPr>
        <w:t xml:space="preserve"> </w:t>
      </w:r>
      <w:r w:rsidR="00F4306F" w:rsidRPr="00C62EFE">
        <w:rPr>
          <w:rFonts w:ascii="Times New Roman" w:eastAsia="Calibri" w:hAnsi="Times New Roman"/>
          <w:spacing w:val="-4"/>
          <w:sz w:val="26"/>
          <w:szCs w:val="26"/>
          <w:lang w:eastAsia="en-US"/>
        </w:rPr>
        <w:t>муниципальной программ</w:t>
      </w:r>
      <w:r w:rsidR="008E7E72" w:rsidRPr="00C62EFE">
        <w:rPr>
          <w:rFonts w:ascii="Times New Roman" w:eastAsia="Calibri" w:hAnsi="Times New Roman"/>
          <w:spacing w:val="-4"/>
          <w:sz w:val="26"/>
          <w:szCs w:val="26"/>
          <w:lang w:eastAsia="en-US"/>
        </w:rPr>
        <w:t>ы</w:t>
      </w:r>
      <w:r w:rsidR="00F4306F" w:rsidRPr="00C62EFE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 </w:t>
      </w:r>
    </w:p>
    <w:p w:rsidR="00ED0187" w:rsidRPr="00C62EFE" w:rsidRDefault="00F4306F" w:rsidP="00ED0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eastAsia="Calibri" w:hAnsi="Times New Roman"/>
          <w:spacing w:val="-4"/>
          <w:sz w:val="26"/>
          <w:szCs w:val="26"/>
          <w:lang w:eastAsia="en-US"/>
        </w:rPr>
        <w:t>«</w:t>
      </w:r>
      <w:r w:rsidR="00ED0187" w:rsidRPr="00C62EFE">
        <w:rPr>
          <w:rFonts w:ascii="Times New Roman" w:hAnsi="Times New Roman"/>
          <w:sz w:val="26"/>
          <w:szCs w:val="26"/>
        </w:rPr>
        <w:t xml:space="preserve">Формирование современной городской </w:t>
      </w:r>
    </w:p>
    <w:p w:rsidR="00ED0187" w:rsidRPr="00C62EFE" w:rsidRDefault="00ED0187" w:rsidP="00ED0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среды муниципального образования </w:t>
      </w:r>
    </w:p>
    <w:p w:rsidR="00986A1E" w:rsidRPr="00C62EFE" w:rsidRDefault="00ED0187" w:rsidP="00ED0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«Город Череповец» на 2018-2022 годы</w:t>
      </w:r>
    </w:p>
    <w:p w:rsidR="00F4306F" w:rsidRPr="00C62EFE" w:rsidRDefault="00F4306F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0187" w:rsidRPr="00C62EFE" w:rsidRDefault="00ED0187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1893" w:rsidRPr="00C62EFE" w:rsidRDefault="002A29FB" w:rsidP="000C1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62EFE">
        <w:rPr>
          <w:rFonts w:ascii="Times New Roman" w:eastAsia="Calibri" w:hAnsi="Times New Roman"/>
          <w:sz w:val="26"/>
          <w:szCs w:val="26"/>
          <w:lang w:eastAsia="en-US"/>
        </w:rPr>
        <w:t>В соответствии с</w:t>
      </w:r>
      <w:r w:rsidR="000C1893" w:rsidRPr="00C62EFE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>ым</w:t>
      </w:r>
      <w:r w:rsidR="000C1893" w:rsidRPr="00C62EFE">
        <w:rPr>
          <w:rFonts w:ascii="Times New Roman" w:eastAsia="Calibri" w:hAnsi="Times New Roman"/>
          <w:sz w:val="26"/>
          <w:szCs w:val="26"/>
          <w:lang w:eastAsia="en-US"/>
        </w:rPr>
        <w:t xml:space="preserve"> закон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>ом</w:t>
      </w:r>
      <w:r w:rsidR="000C1893" w:rsidRPr="00C62EFE">
        <w:rPr>
          <w:rFonts w:ascii="Times New Roman" w:eastAsia="Calibri" w:hAnsi="Times New Roman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</w:p>
    <w:p w:rsidR="000C1893" w:rsidRPr="00C62EFE" w:rsidRDefault="000C1893" w:rsidP="000C18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ПОСТАНОВЛЯЮ:</w:t>
      </w:r>
    </w:p>
    <w:p w:rsidR="000C1893" w:rsidRPr="00C62EFE" w:rsidRDefault="00480ED2" w:rsidP="00855D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0C1893" w:rsidRPr="00C62EFE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0C1893" w:rsidRPr="00C62EFE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. </w:t>
      </w:r>
      <w:r w:rsidRPr="00C62EFE">
        <w:rPr>
          <w:rFonts w:ascii="Times New Roman" w:eastAsia="Calibri" w:hAnsi="Times New Roman"/>
          <w:spacing w:val="-4"/>
          <w:sz w:val="26"/>
          <w:szCs w:val="26"/>
          <w:lang w:eastAsia="en-US"/>
        </w:rPr>
        <w:t>Утвердить</w:t>
      </w:r>
      <w:r w:rsidR="000C1893" w:rsidRPr="00C62EFE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 муниципальн</w:t>
      </w:r>
      <w:r w:rsidRPr="00C62EFE">
        <w:rPr>
          <w:rFonts w:ascii="Times New Roman" w:eastAsia="Calibri" w:hAnsi="Times New Roman"/>
          <w:spacing w:val="-4"/>
          <w:sz w:val="26"/>
          <w:szCs w:val="26"/>
          <w:lang w:eastAsia="en-US"/>
        </w:rPr>
        <w:t>ую</w:t>
      </w:r>
      <w:r w:rsidR="000C1893" w:rsidRPr="00C62EFE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 программ</w:t>
      </w:r>
      <w:r w:rsidRPr="00C62EFE">
        <w:rPr>
          <w:rFonts w:ascii="Times New Roman" w:eastAsia="Calibri" w:hAnsi="Times New Roman"/>
          <w:spacing w:val="-4"/>
          <w:sz w:val="26"/>
          <w:szCs w:val="26"/>
          <w:lang w:eastAsia="en-US"/>
        </w:rPr>
        <w:t>у</w:t>
      </w:r>
      <w:r w:rsidR="000C1893" w:rsidRPr="00C62EFE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 «</w:t>
      </w:r>
      <w:r w:rsidR="00855DD7" w:rsidRPr="00C62EFE">
        <w:rPr>
          <w:rFonts w:ascii="Times New Roman" w:hAnsi="Times New Roman"/>
          <w:sz w:val="26"/>
          <w:szCs w:val="26"/>
        </w:rPr>
        <w:t>Формирование современной горо</w:t>
      </w:r>
      <w:r w:rsidR="00855DD7" w:rsidRPr="00C62EFE">
        <w:rPr>
          <w:rFonts w:ascii="Times New Roman" w:hAnsi="Times New Roman"/>
          <w:sz w:val="26"/>
          <w:szCs w:val="26"/>
        </w:rPr>
        <w:t>д</w:t>
      </w:r>
      <w:r w:rsidR="00855DD7" w:rsidRPr="00C62EFE">
        <w:rPr>
          <w:rFonts w:ascii="Times New Roman" w:hAnsi="Times New Roman"/>
          <w:sz w:val="26"/>
          <w:szCs w:val="26"/>
        </w:rPr>
        <w:t>ской среды муниципального образования «Город Череповец» на 2018-2022 годы</w:t>
      </w:r>
      <w:r w:rsidR="000C1893" w:rsidRPr="00C62EFE">
        <w:rPr>
          <w:rFonts w:ascii="Times New Roman" w:hAnsi="Times New Roman"/>
          <w:spacing w:val="-4"/>
          <w:sz w:val="26"/>
          <w:szCs w:val="26"/>
        </w:rPr>
        <w:t xml:space="preserve"> (прилагается).</w:t>
      </w:r>
    </w:p>
    <w:p w:rsidR="000C1893" w:rsidRPr="00C62EFE" w:rsidRDefault="000C1893" w:rsidP="000C1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62EFE">
        <w:rPr>
          <w:rFonts w:ascii="Times New Roman" w:eastAsia="Calibri" w:hAnsi="Times New Roman"/>
          <w:sz w:val="26"/>
          <w:szCs w:val="26"/>
          <w:lang w:eastAsia="en-US"/>
        </w:rPr>
        <w:t>2. Контроль за исполнением постановления возложить на заместителя мэра города, курирующего городское хозяйство.</w:t>
      </w:r>
    </w:p>
    <w:p w:rsidR="000C1893" w:rsidRPr="00C62EFE" w:rsidRDefault="000C1893" w:rsidP="000C1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62EFE">
        <w:rPr>
          <w:rFonts w:ascii="Times New Roman" w:eastAsia="Calibri" w:hAnsi="Times New Roman"/>
          <w:sz w:val="26"/>
          <w:szCs w:val="26"/>
          <w:lang w:eastAsia="en-US"/>
        </w:rPr>
        <w:t>3. Постановление подлежит размещению на официальном интернет-сайте мэрии города Череповца.</w:t>
      </w:r>
    </w:p>
    <w:p w:rsidR="00986A1E" w:rsidRPr="00C62EFE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BB7A0C" w:rsidRPr="00C62EFE" w:rsidRDefault="00BB7A0C" w:rsidP="00986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3B0E25" w:rsidRPr="00C62EFE" w:rsidRDefault="003B0E25" w:rsidP="00986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0F2330" w:rsidRPr="00C62EFE" w:rsidRDefault="00C01E15" w:rsidP="00986A1E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C62EFE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986A1E" w:rsidRPr="00C62EFE">
        <w:rPr>
          <w:rFonts w:ascii="Times New Roman" w:eastAsia="Calibri" w:hAnsi="Times New Roman"/>
          <w:sz w:val="26"/>
          <w:szCs w:val="26"/>
          <w:lang w:eastAsia="en-US"/>
        </w:rPr>
        <w:t>эр города</w:t>
      </w:r>
      <w:r w:rsidR="00986A1E" w:rsidRPr="00C62EFE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>Ю.А.</w:t>
      </w:r>
      <w:r w:rsidR="003B0E25" w:rsidRPr="00C62EF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>Кузин</w:t>
      </w:r>
    </w:p>
    <w:p w:rsidR="000F2330" w:rsidRPr="00C62EFE" w:rsidRDefault="000F2330" w:rsidP="00986A1E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  <w:sectPr w:rsidR="000F2330" w:rsidRPr="00C62EFE" w:rsidSect="00512DE5">
          <w:headerReference w:type="default" r:id="rId9"/>
          <w:pgSz w:w="11905" w:h="16837" w:code="9"/>
          <w:pgMar w:top="454" w:right="567" w:bottom="397" w:left="1985" w:header="567" w:footer="709" w:gutter="0"/>
          <w:pgNumType w:start="1"/>
          <w:cols w:space="720"/>
          <w:noEndnote/>
          <w:titlePg/>
          <w:docGrid w:linePitch="299"/>
        </w:sectPr>
      </w:pPr>
    </w:p>
    <w:p w:rsidR="000F2330" w:rsidRPr="00C62EFE" w:rsidRDefault="000F2330" w:rsidP="00986A1E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986A1E" w:rsidRPr="00C62EFE" w:rsidRDefault="00986A1E" w:rsidP="00371231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УТВЕРЖДЕНА</w:t>
      </w:r>
    </w:p>
    <w:p w:rsidR="00986A1E" w:rsidRPr="00C62EFE" w:rsidRDefault="00986A1E" w:rsidP="0037123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986A1E" w:rsidRPr="00C62EFE" w:rsidRDefault="00986A1E" w:rsidP="0037123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от </w:t>
      </w:r>
      <w:r w:rsidR="006C6880" w:rsidRPr="00C62EFE">
        <w:rPr>
          <w:rFonts w:ascii="Times New Roman" w:hAnsi="Times New Roman"/>
          <w:sz w:val="26"/>
          <w:szCs w:val="26"/>
        </w:rPr>
        <w:t xml:space="preserve">                           </w:t>
      </w:r>
      <w:r w:rsidRPr="00C62EFE">
        <w:rPr>
          <w:rFonts w:ascii="Times New Roman" w:hAnsi="Times New Roman"/>
          <w:sz w:val="26"/>
          <w:szCs w:val="26"/>
        </w:rPr>
        <w:t xml:space="preserve"> № </w:t>
      </w:r>
      <w:r w:rsidR="006C6880" w:rsidRPr="00C62EFE">
        <w:rPr>
          <w:rFonts w:ascii="Times New Roman" w:hAnsi="Times New Roman"/>
          <w:sz w:val="26"/>
          <w:szCs w:val="26"/>
        </w:rPr>
        <w:t xml:space="preserve">  </w:t>
      </w:r>
    </w:p>
    <w:p w:rsidR="00986A1E" w:rsidRPr="00C62EFE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C62EFE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C62EFE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C62EFE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C62EFE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C62EFE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C62EFE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C62EFE" w:rsidRDefault="00986A1E" w:rsidP="00986A1E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A1E" w:rsidRPr="00C62EFE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Муниципальная программа</w:t>
      </w:r>
    </w:p>
    <w:p w:rsidR="00986A1E" w:rsidRPr="00C62EFE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C62EFE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2A1C" w:rsidRPr="00C62EFE" w:rsidRDefault="00986A1E" w:rsidP="00BA2A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«</w:t>
      </w:r>
      <w:r w:rsidR="00BA2A1C" w:rsidRPr="00C62EFE">
        <w:rPr>
          <w:rFonts w:ascii="Times New Roman" w:hAnsi="Times New Roman"/>
          <w:sz w:val="26"/>
          <w:szCs w:val="26"/>
        </w:rPr>
        <w:t xml:space="preserve">Формирование современной городской среды муниципального </w:t>
      </w:r>
    </w:p>
    <w:p w:rsidR="009103C9" w:rsidRPr="00C62EFE" w:rsidRDefault="00BA2A1C" w:rsidP="00BA2A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образования «Город Череповец» на 2018-2022 годы</w:t>
      </w:r>
    </w:p>
    <w:p w:rsidR="009103C9" w:rsidRPr="00C62EFE" w:rsidRDefault="009103C9" w:rsidP="009103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E8F" w:rsidRPr="00C62EFE" w:rsidRDefault="00421E8F" w:rsidP="009103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3C9" w:rsidRPr="00C62EFE" w:rsidRDefault="009103C9" w:rsidP="009103C9">
      <w:pPr>
        <w:pStyle w:val="30"/>
      </w:pPr>
      <w:r w:rsidRPr="00C62EFE">
        <w:t xml:space="preserve">Наименование муниципального образования, </w:t>
      </w:r>
    </w:p>
    <w:p w:rsidR="009103C9" w:rsidRPr="00C62EFE" w:rsidRDefault="009103C9" w:rsidP="009103C9">
      <w:pPr>
        <w:pStyle w:val="30"/>
      </w:pPr>
      <w:r w:rsidRPr="00C62EFE">
        <w:t>на территории которого реализуется программа:</w:t>
      </w:r>
    </w:p>
    <w:p w:rsidR="009103C9" w:rsidRPr="00C62EFE" w:rsidRDefault="005822F0" w:rsidP="009103C9">
      <w:pPr>
        <w:pStyle w:val="30"/>
      </w:pPr>
      <w:r w:rsidRPr="00C62EFE">
        <w:t>«</w:t>
      </w:r>
      <w:r w:rsidR="009103C9" w:rsidRPr="00C62EFE">
        <w:t>Город Череповец</w:t>
      </w:r>
      <w:r w:rsidRPr="00C62EFE">
        <w:rPr>
          <w:rFonts w:eastAsia="Calibri"/>
          <w:spacing w:val="-4"/>
          <w:lang w:eastAsia="en-US"/>
        </w:rPr>
        <w:t>»</w:t>
      </w:r>
    </w:p>
    <w:p w:rsidR="00986A1E" w:rsidRPr="00C62EFE" w:rsidRDefault="00986A1E" w:rsidP="00986A1E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986A1E" w:rsidRPr="00C62EFE" w:rsidRDefault="00986A1E" w:rsidP="00986A1E">
      <w:pPr>
        <w:pStyle w:val="30"/>
      </w:pPr>
      <w:r w:rsidRPr="00C62EFE">
        <w:t xml:space="preserve">Ответственный исполнитель: </w:t>
      </w:r>
    </w:p>
    <w:p w:rsidR="00986A1E" w:rsidRPr="00C62EFE" w:rsidRDefault="00986A1E" w:rsidP="00986A1E">
      <w:pPr>
        <w:pStyle w:val="30"/>
      </w:pPr>
      <w:r w:rsidRPr="00C62EFE">
        <w:t>департамент жилищно-коммунального хозяйства мэрии</w:t>
      </w:r>
      <w:r w:rsidRPr="00C62EFE">
        <w:tab/>
      </w:r>
    </w:p>
    <w:p w:rsidR="00986A1E" w:rsidRPr="00C62EFE" w:rsidRDefault="00986A1E" w:rsidP="00986A1E">
      <w:pPr>
        <w:pStyle w:val="30"/>
      </w:pPr>
    </w:p>
    <w:p w:rsidR="00986A1E" w:rsidRPr="00C62EFE" w:rsidRDefault="00986A1E" w:rsidP="00986A1E">
      <w:pPr>
        <w:pStyle w:val="30"/>
      </w:pPr>
    </w:p>
    <w:p w:rsidR="00986A1E" w:rsidRPr="00C62EFE" w:rsidRDefault="00986A1E" w:rsidP="00986A1E">
      <w:pPr>
        <w:pStyle w:val="30"/>
      </w:pPr>
      <w:r w:rsidRPr="00C62EFE">
        <w:t xml:space="preserve">Дата составления проекта программы: </w:t>
      </w:r>
      <w:r w:rsidR="00E126A7" w:rsidRPr="00C62EFE">
        <w:t>август</w:t>
      </w:r>
      <w:r w:rsidRPr="00C62EFE">
        <w:t xml:space="preserve"> 201</w:t>
      </w:r>
      <w:r w:rsidR="00E126A7" w:rsidRPr="00C62EFE">
        <w:t>7 года</w:t>
      </w:r>
    </w:p>
    <w:p w:rsidR="00986A1E" w:rsidRPr="00C62EFE" w:rsidRDefault="00986A1E" w:rsidP="00986A1E">
      <w:pPr>
        <w:pStyle w:val="30"/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1931"/>
        <w:gridCol w:w="3936"/>
      </w:tblGrid>
      <w:tr w:rsidR="00986A1E" w:rsidRPr="00C62EFE" w:rsidTr="00371231">
        <w:trPr>
          <w:trHeight w:val="20"/>
          <w:jc w:val="center"/>
        </w:trPr>
        <w:tc>
          <w:tcPr>
            <w:tcW w:w="3366" w:type="dxa"/>
            <w:vAlign w:val="center"/>
          </w:tcPr>
          <w:p w:rsidR="00986A1E" w:rsidRPr="00C62EFE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 xml:space="preserve">Непосредственный </w:t>
            </w:r>
          </w:p>
          <w:p w:rsidR="00986A1E" w:rsidRPr="00C62EFE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931" w:type="dxa"/>
            <w:vAlign w:val="center"/>
          </w:tcPr>
          <w:p w:rsidR="00986A1E" w:rsidRPr="00C62EFE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936" w:type="dxa"/>
            <w:vAlign w:val="center"/>
          </w:tcPr>
          <w:p w:rsidR="00986A1E" w:rsidRPr="00C62EFE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 xml:space="preserve">Телефон, </w:t>
            </w:r>
          </w:p>
          <w:p w:rsidR="00986A1E" w:rsidRPr="00C62EFE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электронный адрес</w:t>
            </w:r>
          </w:p>
        </w:tc>
      </w:tr>
      <w:tr w:rsidR="00F16FE8" w:rsidRPr="00C62EFE" w:rsidTr="00371231">
        <w:trPr>
          <w:trHeight w:val="20"/>
          <w:jc w:val="center"/>
        </w:trPr>
        <w:tc>
          <w:tcPr>
            <w:tcW w:w="3366" w:type="dxa"/>
            <w:vAlign w:val="center"/>
          </w:tcPr>
          <w:p w:rsidR="00F16FE8" w:rsidRPr="00C62EFE" w:rsidRDefault="00F16FE8" w:rsidP="00F16FE8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Начальник департамента жилищно-коммунального хозяйства мэрии</w:t>
            </w:r>
          </w:p>
        </w:tc>
        <w:tc>
          <w:tcPr>
            <w:tcW w:w="1931" w:type="dxa"/>
            <w:vAlign w:val="center"/>
          </w:tcPr>
          <w:p w:rsidR="00F16FE8" w:rsidRPr="00C62EFE" w:rsidRDefault="00F16FE8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Николаев Александр Александрович</w:t>
            </w:r>
          </w:p>
        </w:tc>
        <w:tc>
          <w:tcPr>
            <w:tcW w:w="3936" w:type="dxa"/>
            <w:vAlign w:val="center"/>
          </w:tcPr>
          <w:p w:rsidR="00F16FE8" w:rsidRPr="00C62EFE" w:rsidRDefault="00421E8F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57-93-49 Nach.djkh@cherepovetscity.ru</w:t>
            </w:r>
          </w:p>
        </w:tc>
      </w:tr>
      <w:tr w:rsidR="00F16FE8" w:rsidRPr="00C62EFE" w:rsidTr="00371231">
        <w:trPr>
          <w:trHeight w:val="20"/>
          <w:jc w:val="center"/>
        </w:trPr>
        <w:tc>
          <w:tcPr>
            <w:tcW w:w="3366" w:type="dxa"/>
            <w:vAlign w:val="center"/>
          </w:tcPr>
          <w:p w:rsidR="00F16FE8" w:rsidRPr="00C62EFE" w:rsidRDefault="00F16FE8" w:rsidP="00E23632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Начальник отдела управл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ния жилищным фондом д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 xml:space="preserve">партамента жилищно-коммунального хозяйства </w:t>
            </w:r>
          </w:p>
          <w:p w:rsidR="00F16FE8" w:rsidRPr="00C62EFE" w:rsidRDefault="00F16FE8" w:rsidP="00E23632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мэрии</w:t>
            </w:r>
          </w:p>
        </w:tc>
        <w:tc>
          <w:tcPr>
            <w:tcW w:w="1931" w:type="dxa"/>
            <w:vAlign w:val="center"/>
          </w:tcPr>
          <w:p w:rsidR="00F16FE8" w:rsidRPr="00C62EFE" w:rsidRDefault="00F16FE8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 xml:space="preserve">Салтыкова   Ольга </w:t>
            </w:r>
          </w:p>
          <w:p w:rsidR="00F16FE8" w:rsidRPr="00C62EFE" w:rsidRDefault="00F16FE8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3936" w:type="dxa"/>
            <w:vAlign w:val="center"/>
          </w:tcPr>
          <w:p w:rsidR="00F16FE8" w:rsidRPr="00C62EFE" w:rsidRDefault="00F16FE8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57-45-14,</w:t>
            </w:r>
          </w:p>
          <w:p w:rsidR="00F16FE8" w:rsidRPr="00C62EFE" w:rsidRDefault="00F16FE8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 xml:space="preserve">Saltykova.djkh@cherepovetscity.ru  </w:t>
            </w:r>
          </w:p>
        </w:tc>
      </w:tr>
    </w:tbl>
    <w:p w:rsidR="00986A1E" w:rsidRPr="00C62EFE" w:rsidRDefault="00986A1E" w:rsidP="00986A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986A1E" w:rsidRPr="00C62EFE" w:rsidSect="003C6C99">
          <w:pgSz w:w="11905" w:h="16837" w:code="9"/>
          <w:pgMar w:top="454" w:right="567" w:bottom="397" w:left="1985" w:header="567" w:footer="709" w:gutter="0"/>
          <w:pgNumType w:start="1"/>
          <w:cols w:space="720"/>
          <w:noEndnote/>
          <w:titlePg/>
          <w:docGrid w:linePitch="299"/>
        </w:sectPr>
      </w:pPr>
    </w:p>
    <w:p w:rsidR="00986A1E" w:rsidRPr="00C62EFE" w:rsidRDefault="00986A1E" w:rsidP="00986A1E">
      <w:pPr>
        <w:pageBreakBefore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986A1E" w:rsidRPr="00C62EFE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МУНИЦИПАЛЬНОЙ ПРОГРАММЫ </w:t>
      </w:r>
    </w:p>
    <w:p w:rsidR="00E914EA" w:rsidRPr="00C62EFE" w:rsidRDefault="00E914EA" w:rsidP="00E914E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муниципального </w:t>
      </w:r>
    </w:p>
    <w:p w:rsidR="00E914EA" w:rsidRPr="00C62EFE" w:rsidRDefault="00E914EA" w:rsidP="00E914E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образования «Город Череповец» на 2018-2022 годы</w:t>
      </w:r>
    </w:p>
    <w:p w:rsidR="00986A1E" w:rsidRPr="00C62EFE" w:rsidRDefault="00986A1E" w:rsidP="00E914E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(далее – Программа)</w:t>
      </w:r>
    </w:p>
    <w:p w:rsidR="00986A1E" w:rsidRPr="00C62EFE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4"/>
        <w:gridCol w:w="6662"/>
      </w:tblGrid>
      <w:tr w:rsidR="00986A1E" w:rsidRPr="00C62EFE" w:rsidTr="00C77EEA">
        <w:trPr>
          <w:trHeight w:val="20"/>
          <w:jc w:val="center"/>
        </w:trPr>
        <w:tc>
          <w:tcPr>
            <w:tcW w:w="2644" w:type="dxa"/>
          </w:tcPr>
          <w:p w:rsidR="00986A1E" w:rsidRPr="00C62EFE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986A1E" w:rsidRPr="00C62EFE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986A1E" w:rsidRPr="00C62EFE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986A1E" w:rsidRPr="00C62EFE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6A1E" w:rsidRPr="00C62EFE" w:rsidRDefault="00986A1E" w:rsidP="00C77EE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  <w:p w:rsidR="00986A1E" w:rsidRPr="00C62EFE" w:rsidRDefault="00986A1E" w:rsidP="00C77EE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A1E" w:rsidRPr="00C62EFE" w:rsidTr="00C77EEA">
        <w:trPr>
          <w:trHeight w:val="20"/>
          <w:jc w:val="center"/>
        </w:trPr>
        <w:tc>
          <w:tcPr>
            <w:tcW w:w="2644" w:type="dxa"/>
          </w:tcPr>
          <w:p w:rsidR="00986A1E" w:rsidRPr="00C62EFE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986A1E" w:rsidRPr="00C62EFE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986A1E" w:rsidRPr="00C62EFE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32D95" w:rsidRPr="00C62EFE" w:rsidRDefault="00DE3A9F" w:rsidP="00FC5A0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Комитет п</w:t>
            </w:r>
            <w:r w:rsidR="00232D95" w:rsidRPr="00C62EFE">
              <w:rPr>
                <w:rFonts w:ascii="Times New Roman" w:hAnsi="Times New Roman"/>
                <w:sz w:val="26"/>
                <w:szCs w:val="26"/>
              </w:rPr>
              <w:t xml:space="preserve">о управлению имуществом города, </w:t>
            </w:r>
          </w:p>
          <w:p w:rsidR="00DE3A9F" w:rsidRPr="00C62EFE" w:rsidRDefault="00232D95" w:rsidP="00FC5A0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м</w:t>
            </w:r>
            <w:r w:rsidR="00DE3A9F" w:rsidRPr="00C62EFE">
              <w:rPr>
                <w:rFonts w:ascii="Times New Roman" w:hAnsi="Times New Roman"/>
                <w:sz w:val="26"/>
                <w:szCs w:val="26"/>
              </w:rPr>
              <w:t>униципальное казенное учреждение «Управление к</w:t>
            </w:r>
            <w:r w:rsidR="00DE3A9F" w:rsidRPr="00C62EFE">
              <w:rPr>
                <w:rFonts w:ascii="Times New Roman" w:hAnsi="Times New Roman"/>
                <w:sz w:val="26"/>
                <w:szCs w:val="26"/>
              </w:rPr>
              <w:t>а</w:t>
            </w:r>
            <w:r w:rsidR="00DE3A9F" w:rsidRPr="00C62EFE">
              <w:rPr>
                <w:rFonts w:ascii="Times New Roman" w:hAnsi="Times New Roman"/>
                <w:sz w:val="26"/>
                <w:szCs w:val="26"/>
              </w:rPr>
              <w:t>питального строительства и ремонтов» (далее - МКУ «УКСиР»),</w:t>
            </w:r>
          </w:p>
          <w:p w:rsidR="00CA268C" w:rsidRPr="00C62EFE" w:rsidRDefault="00FC5A0B" w:rsidP="00FC5A0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управление архитектуры и градо</w:t>
            </w:r>
            <w:r w:rsidR="00DE3A9F" w:rsidRPr="00C62EFE">
              <w:rPr>
                <w:rFonts w:ascii="Times New Roman" w:hAnsi="Times New Roman"/>
                <w:sz w:val="26"/>
                <w:szCs w:val="26"/>
              </w:rPr>
              <w:t>строительства мэрии,</w:t>
            </w:r>
          </w:p>
          <w:p w:rsidR="00986A1E" w:rsidRPr="00C62EFE" w:rsidRDefault="00FC5A0B" w:rsidP="00FC5A0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управление административных отношений мэрии</w:t>
            </w:r>
          </w:p>
        </w:tc>
      </w:tr>
      <w:tr w:rsidR="00986A1E" w:rsidRPr="00C62EFE" w:rsidTr="00C77EEA">
        <w:trPr>
          <w:trHeight w:val="20"/>
          <w:jc w:val="center"/>
        </w:trPr>
        <w:tc>
          <w:tcPr>
            <w:tcW w:w="2644" w:type="dxa"/>
          </w:tcPr>
          <w:p w:rsidR="00986A1E" w:rsidRPr="00C62EFE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Участники  муниц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и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6A1E" w:rsidRPr="00C62EFE" w:rsidRDefault="00986A1E" w:rsidP="00C77EE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86A1E" w:rsidRPr="00C62EFE" w:rsidTr="00C77EEA">
        <w:trPr>
          <w:trHeight w:val="20"/>
          <w:jc w:val="center"/>
        </w:trPr>
        <w:tc>
          <w:tcPr>
            <w:tcW w:w="2644" w:type="dxa"/>
          </w:tcPr>
          <w:p w:rsidR="00986A1E" w:rsidRPr="00C62EFE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 xml:space="preserve">Подпрограммы </w:t>
            </w:r>
          </w:p>
          <w:p w:rsidR="00986A1E" w:rsidRPr="00C62EFE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986A1E" w:rsidRPr="00C62EFE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02D69" w:rsidRPr="00C62EFE" w:rsidRDefault="009103C9" w:rsidP="00041119">
            <w:pPr>
              <w:widowControl w:val="0"/>
              <w:tabs>
                <w:tab w:val="left" w:pos="474"/>
              </w:tabs>
              <w:spacing w:after="0" w:line="240" w:lineRule="auto"/>
              <w:ind w:left="786" w:hanging="78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6A1E" w:rsidRPr="00C62EFE" w:rsidTr="00C77EEA">
        <w:trPr>
          <w:trHeight w:val="20"/>
          <w:jc w:val="center"/>
        </w:trPr>
        <w:tc>
          <w:tcPr>
            <w:tcW w:w="2644" w:type="dxa"/>
          </w:tcPr>
          <w:p w:rsidR="00986A1E" w:rsidRPr="00C62EFE" w:rsidRDefault="00986A1E" w:rsidP="003B790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Программно-целевые инструменты муниц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и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6A1E" w:rsidRPr="00C62EFE" w:rsidRDefault="00986A1E" w:rsidP="00C77EE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86A1E" w:rsidRPr="00C62EFE" w:rsidTr="000F2330">
        <w:tblPrEx>
          <w:tblCellMar>
            <w:left w:w="70" w:type="dxa"/>
            <w:right w:w="70" w:type="dxa"/>
          </w:tblCellMar>
        </w:tblPrEx>
        <w:trPr>
          <w:trHeight w:val="2791"/>
          <w:jc w:val="center"/>
        </w:trPr>
        <w:tc>
          <w:tcPr>
            <w:tcW w:w="2644" w:type="dxa"/>
          </w:tcPr>
          <w:p w:rsidR="00986A1E" w:rsidRPr="00C62EFE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6662" w:type="dxa"/>
          </w:tcPr>
          <w:p w:rsidR="00986A1E" w:rsidRPr="00C62EFE" w:rsidRDefault="00776CFA" w:rsidP="00041119">
            <w:pPr>
              <w:pStyle w:val="aff0"/>
              <w:tabs>
                <w:tab w:val="left" w:pos="390"/>
              </w:tabs>
              <w:ind w:lef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1119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35E79" w:rsidRPr="00C62EFE">
              <w:rPr>
                <w:rFonts w:ascii="Times New Roman" w:hAnsi="Times New Roman" w:cs="Times New Roman"/>
                <w:sz w:val="26"/>
                <w:szCs w:val="26"/>
              </w:rPr>
              <w:t>Повышение внешней привлекательности</w:t>
            </w:r>
            <w:r w:rsidR="00C469B5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</w:t>
            </w:r>
            <w:r w:rsidR="00986A1E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9B5" w:rsidRPr="00C62EFE">
              <w:rPr>
                <w:rFonts w:ascii="Times New Roman" w:hAnsi="Times New Roman" w:cs="Times New Roman"/>
                <w:sz w:val="26"/>
                <w:szCs w:val="26"/>
              </w:rPr>
              <w:t>среды</w:t>
            </w:r>
            <w:r w:rsidR="00986A1E" w:rsidRPr="00C62E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2A37" w:rsidRPr="00C62EFE" w:rsidRDefault="00776CFA" w:rsidP="009172CA">
            <w:pPr>
              <w:tabs>
                <w:tab w:val="left" w:pos="390"/>
              </w:tabs>
              <w:spacing w:after="0" w:line="240" w:lineRule="auto"/>
              <w:ind w:left="10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2</w:t>
            </w:r>
            <w:r w:rsidR="006B5183" w:rsidRPr="00C62EFE">
              <w:rPr>
                <w:rFonts w:ascii="Times New Roman" w:hAnsi="Times New Roman"/>
                <w:sz w:val="26"/>
                <w:szCs w:val="26"/>
              </w:rPr>
              <w:t xml:space="preserve">. Повышение уровня </w:t>
            </w:r>
            <w:r w:rsidR="00D16BBC" w:rsidRPr="00C62EFE">
              <w:rPr>
                <w:rFonts w:ascii="Times New Roman" w:hAnsi="Times New Roman"/>
                <w:sz w:val="26"/>
                <w:szCs w:val="26"/>
              </w:rPr>
              <w:t>благоустройства дворовых терр</w:t>
            </w:r>
            <w:r w:rsidR="00D16BBC" w:rsidRPr="00C62EFE">
              <w:rPr>
                <w:rFonts w:ascii="Times New Roman" w:hAnsi="Times New Roman"/>
                <w:sz w:val="26"/>
                <w:szCs w:val="26"/>
              </w:rPr>
              <w:t>и</w:t>
            </w:r>
            <w:r w:rsidR="00D16BBC" w:rsidRPr="00C62EFE">
              <w:rPr>
                <w:rFonts w:ascii="Times New Roman" w:hAnsi="Times New Roman"/>
                <w:sz w:val="26"/>
                <w:szCs w:val="26"/>
              </w:rPr>
              <w:t xml:space="preserve">торий многоквартирных домов, а также </w:t>
            </w:r>
            <w:r w:rsidR="00BF3AE2" w:rsidRPr="00C62EFE">
              <w:rPr>
                <w:rFonts w:ascii="Times New Roman" w:hAnsi="Times New Roman"/>
                <w:sz w:val="26"/>
                <w:szCs w:val="26"/>
              </w:rPr>
              <w:t xml:space="preserve">общественных </w:t>
            </w:r>
            <w:r w:rsidR="006B5183" w:rsidRPr="00C62EFE">
              <w:rPr>
                <w:rFonts w:ascii="Times New Roman" w:hAnsi="Times New Roman"/>
                <w:sz w:val="26"/>
                <w:szCs w:val="26"/>
              </w:rPr>
              <w:t>территорий города</w:t>
            </w:r>
            <w:r w:rsidR="00D16BBC" w:rsidRPr="00C62EFE">
              <w:rPr>
                <w:rFonts w:ascii="Times New Roman" w:hAnsi="Times New Roman"/>
                <w:sz w:val="26"/>
                <w:szCs w:val="26"/>
              </w:rPr>
              <w:t>.</w:t>
            </w:r>
            <w:r w:rsidR="006B5183" w:rsidRPr="00C62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86A1E" w:rsidRPr="00C62EFE" w:rsidTr="00C77EE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986A1E" w:rsidRPr="00C62EFE" w:rsidRDefault="00986A1E" w:rsidP="00C77EEA">
            <w:pPr>
              <w:pStyle w:val="ConsPlusCel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986A1E" w:rsidRPr="00C62EFE" w:rsidRDefault="00986A1E" w:rsidP="00C77EEA">
            <w:pPr>
              <w:pStyle w:val="ConsPlusCel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986A1E" w:rsidRPr="00C62EFE" w:rsidRDefault="00986A1E" w:rsidP="00C77EEA">
            <w:pPr>
              <w:pStyle w:val="ConsPlusCel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</w:tcPr>
          <w:p w:rsidR="009B2A37" w:rsidRPr="00C62EFE" w:rsidRDefault="009B2A37" w:rsidP="009B2A37">
            <w:pPr>
              <w:pStyle w:val="aff0"/>
              <w:tabs>
                <w:tab w:val="left" w:pos="390"/>
              </w:tabs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1. Организация мероприятий по благоустройству двор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вых территорий многоквартирных домов.</w:t>
            </w:r>
          </w:p>
          <w:p w:rsidR="00794D6F" w:rsidRPr="00C62EFE" w:rsidRDefault="009B2A37" w:rsidP="00794D6F">
            <w:pPr>
              <w:pStyle w:val="aff0"/>
              <w:tabs>
                <w:tab w:val="left" w:pos="390"/>
              </w:tabs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4D6F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. Организация мероприятий по благоустройству </w:t>
            </w:r>
            <w:r w:rsidR="00BF3AE2" w:rsidRPr="00C62EFE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r w:rsidR="00BF3AE2"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F3AE2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ственных </w:t>
            </w:r>
            <w:r w:rsidR="00794D6F" w:rsidRPr="00C62EFE">
              <w:rPr>
                <w:rFonts w:ascii="Times New Roman" w:hAnsi="Times New Roman" w:cs="Times New Roman"/>
                <w:sz w:val="26"/>
                <w:szCs w:val="26"/>
              </w:rPr>
              <w:t>территорий города.</w:t>
            </w:r>
          </w:p>
          <w:p w:rsidR="00794D6F" w:rsidRPr="00C62EFE" w:rsidRDefault="00B34A2B" w:rsidP="00896B7A">
            <w:pPr>
              <w:pStyle w:val="aff0"/>
              <w:tabs>
                <w:tab w:val="left" w:pos="390"/>
              </w:tabs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896B7A" w:rsidRPr="00C62EF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участия граждан и заинтерес</w:t>
            </w:r>
            <w:r w:rsidR="00896B7A"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96B7A" w:rsidRPr="00C62EFE">
              <w:rPr>
                <w:rFonts w:ascii="Times New Roman" w:hAnsi="Times New Roman" w:cs="Times New Roman"/>
                <w:sz w:val="26"/>
                <w:szCs w:val="26"/>
              </w:rPr>
              <w:t>ванных организаций в благоустройстве дворовых и о</w:t>
            </w:r>
            <w:r w:rsidR="00896B7A" w:rsidRPr="00C62EF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96B7A" w:rsidRPr="00C62EFE">
              <w:rPr>
                <w:rFonts w:ascii="Times New Roman" w:hAnsi="Times New Roman" w:cs="Times New Roman"/>
                <w:sz w:val="26"/>
                <w:szCs w:val="26"/>
              </w:rPr>
              <w:t>щественных территорий города</w:t>
            </w:r>
          </w:p>
        </w:tc>
      </w:tr>
      <w:tr w:rsidR="00E67F8E" w:rsidRPr="00C62EFE" w:rsidTr="0030424B">
        <w:tblPrEx>
          <w:tblCellMar>
            <w:left w:w="70" w:type="dxa"/>
            <w:right w:w="70" w:type="dxa"/>
          </w:tblCellMar>
        </w:tblPrEx>
        <w:trPr>
          <w:trHeight w:val="1774"/>
          <w:jc w:val="center"/>
        </w:trPr>
        <w:tc>
          <w:tcPr>
            <w:tcW w:w="2644" w:type="dxa"/>
          </w:tcPr>
          <w:p w:rsidR="00E67F8E" w:rsidRPr="00C62EFE" w:rsidRDefault="00E67F8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E67F8E" w:rsidRPr="00C62EFE" w:rsidRDefault="00E67F8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E67F8E" w:rsidRPr="00C62EFE" w:rsidRDefault="00E67F8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</w:tcPr>
          <w:p w:rsidR="00E67F8E" w:rsidRPr="00C62EFE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территорий;</w:t>
            </w:r>
          </w:p>
          <w:p w:rsidR="00E67F8E" w:rsidRPr="00C62EFE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территорий;</w:t>
            </w:r>
          </w:p>
          <w:p w:rsidR="00E67F8E" w:rsidRPr="00C62EFE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Охват населения благоустроенными дворовыми террит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риями (доля населения, проживающего в жилом фонде с благоустроенными дворовыми территориями от общей численности населения города);</w:t>
            </w:r>
          </w:p>
          <w:p w:rsidR="00E67F8E" w:rsidRPr="00C62EFE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Доля трудового участия заинтересованных лиц в выпо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л</w:t>
            </w:r>
            <w:r w:rsidRPr="00C62EFE">
              <w:rPr>
                <w:rFonts w:ascii="Times New Roman" w:hAnsi="Times New Roman"/>
                <w:sz w:val="26"/>
                <w:szCs w:val="26"/>
              </w:rPr>
              <w:lastRenderedPageBreak/>
              <w:t>нении минимального перечня работ по благоустройству дворовых территорий;</w:t>
            </w:r>
          </w:p>
          <w:p w:rsidR="00E67F8E" w:rsidRPr="00C62EFE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Доля трудового участия заинтересованных лиц в выпо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л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нении дополнительного перечня работ по благоустро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й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ству дворовых территорий;</w:t>
            </w:r>
          </w:p>
          <w:p w:rsidR="00E67F8E" w:rsidRPr="00C62EFE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Количество благоустроенных общественных территорий;</w:t>
            </w:r>
          </w:p>
          <w:p w:rsidR="00E67F8E" w:rsidRPr="00C62EFE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территорий;</w:t>
            </w:r>
          </w:p>
          <w:p w:rsidR="00E67F8E" w:rsidRPr="00C62EFE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ресованных организаций.</w:t>
            </w:r>
          </w:p>
        </w:tc>
      </w:tr>
      <w:tr w:rsidR="00986A1E" w:rsidRPr="00C62EFE" w:rsidTr="0030424B">
        <w:tblPrEx>
          <w:tblCellMar>
            <w:left w:w="70" w:type="dxa"/>
            <w:right w:w="70" w:type="dxa"/>
          </w:tblCellMar>
        </w:tblPrEx>
        <w:trPr>
          <w:trHeight w:val="820"/>
          <w:jc w:val="center"/>
        </w:trPr>
        <w:tc>
          <w:tcPr>
            <w:tcW w:w="2644" w:type="dxa"/>
          </w:tcPr>
          <w:p w:rsidR="00986A1E" w:rsidRPr="00C62EFE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 реал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и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зации муниципальной Программы</w:t>
            </w:r>
          </w:p>
        </w:tc>
        <w:tc>
          <w:tcPr>
            <w:tcW w:w="6662" w:type="dxa"/>
          </w:tcPr>
          <w:p w:rsidR="00986A1E" w:rsidRPr="00C62EFE" w:rsidRDefault="00986A1E" w:rsidP="00F842FB">
            <w:pPr>
              <w:pStyle w:val="ConsPlusCell"/>
              <w:widowControl w:val="0"/>
              <w:ind w:left="128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792392" w:rsidRPr="00C62EFE" w:rsidTr="00C77EE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792392" w:rsidRPr="00C62EFE" w:rsidRDefault="00792392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Общий объем фина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н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 xml:space="preserve">сового обеспечения муниципальной </w:t>
            </w:r>
          </w:p>
          <w:p w:rsidR="00792392" w:rsidRPr="00C62EFE" w:rsidRDefault="00792392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</w:tcPr>
          <w:p w:rsidR="00792392" w:rsidRPr="00C62EFE" w:rsidRDefault="00792392" w:rsidP="00A15A09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Всего 201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годы – 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792392" w:rsidRPr="00C62EFE" w:rsidRDefault="00792392" w:rsidP="00A15A09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792392" w:rsidRPr="00C62EFE" w:rsidRDefault="00792392" w:rsidP="00A15A09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792392" w:rsidRPr="00C62EFE" w:rsidRDefault="00792392" w:rsidP="00A15A09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792392" w:rsidRPr="00C62EFE" w:rsidRDefault="00792392" w:rsidP="00A15A09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792392" w:rsidRPr="00C62EFE" w:rsidRDefault="00792392" w:rsidP="00A15A09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792392" w:rsidRPr="00C62EFE" w:rsidRDefault="00792392" w:rsidP="00F842FB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792392" w:rsidRPr="00C62EFE" w:rsidTr="00C77EE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792392" w:rsidRPr="00C62EFE" w:rsidRDefault="00792392" w:rsidP="00C77E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 xml:space="preserve">Объемы бюджетных ассигнований </w:t>
            </w:r>
          </w:p>
          <w:p w:rsidR="00792392" w:rsidRPr="00C62EFE" w:rsidRDefault="00792392" w:rsidP="00C77E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792392" w:rsidRPr="00C62EFE" w:rsidRDefault="00792392" w:rsidP="00C77E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Программы за счет «собственных» средств городского бюджета</w:t>
            </w:r>
          </w:p>
        </w:tc>
        <w:tc>
          <w:tcPr>
            <w:tcW w:w="6662" w:type="dxa"/>
          </w:tcPr>
          <w:p w:rsidR="00792392" w:rsidRPr="00C62EFE" w:rsidRDefault="00792392" w:rsidP="00A15A09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Всего 201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годы – </w:t>
            </w:r>
            <w:r w:rsidR="00F842FB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92392" w:rsidRPr="00C62EFE" w:rsidRDefault="00792392" w:rsidP="00A15A09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F842FB" w:rsidRPr="00C62EFE" w:rsidRDefault="00F842FB" w:rsidP="00F842FB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2018 год –   тыс. руб.,</w:t>
            </w:r>
          </w:p>
          <w:p w:rsidR="00F842FB" w:rsidRPr="00C62EFE" w:rsidRDefault="00F842FB" w:rsidP="00F842FB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2019 год –   тыс. руб.,</w:t>
            </w:r>
          </w:p>
          <w:p w:rsidR="00F842FB" w:rsidRPr="00C62EFE" w:rsidRDefault="00F842FB" w:rsidP="00F842FB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2020 год –   тыс. руб.,</w:t>
            </w:r>
          </w:p>
          <w:p w:rsidR="00F842FB" w:rsidRPr="00C62EFE" w:rsidRDefault="00F842FB" w:rsidP="00F842FB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2021 год –   тыс. руб.,</w:t>
            </w:r>
          </w:p>
          <w:p w:rsidR="00792392" w:rsidRPr="00C62EFE" w:rsidRDefault="00F842FB" w:rsidP="00F842FB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2022 год –   тыс. руб.</w:t>
            </w:r>
          </w:p>
        </w:tc>
      </w:tr>
      <w:tr w:rsidR="00986A1E" w:rsidRPr="00C62EFE" w:rsidTr="00C77EE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986A1E" w:rsidRPr="00C62EFE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Ожидаемые результ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 xml:space="preserve">ты реализации </w:t>
            </w:r>
          </w:p>
          <w:p w:rsidR="00986A1E" w:rsidRPr="00C62EFE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986A1E" w:rsidRPr="00C62EFE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</w:tcPr>
          <w:p w:rsidR="009E01D4" w:rsidRPr="00C62EFE" w:rsidRDefault="009E01D4" w:rsidP="00F842FB">
            <w:pPr>
              <w:spacing w:after="0" w:line="240" w:lineRule="auto"/>
              <w:ind w:left="12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Реализация запланированного муниц</w:t>
            </w:r>
            <w:r w:rsidR="00287D98" w:rsidRPr="00C62EFE">
              <w:rPr>
                <w:rFonts w:ascii="Times New Roman" w:hAnsi="Times New Roman"/>
                <w:sz w:val="26"/>
                <w:szCs w:val="26"/>
              </w:rPr>
              <w:t>и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пальной програ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м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мой комплекса мероприятий позволит достичь следу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ю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щих результатов к 2022 году:</w:t>
            </w:r>
          </w:p>
          <w:p w:rsidR="004258E8" w:rsidRPr="00C62EFE" w:rsidRDefault="00F842FB" w:rsidP="00F842FB">
            <w:pPr>
              <w:spacing w:after="0" w:line="240" w:lineRule="auto"/>
              <w:ind w:left="12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У</w:t>
            </w:r>
            <w:r w:rsidR="004258E8" w:rsidRPr="00C62EFE">
              <w:rPr>
                <w:rFonts w:ascii="Times New Roman" w:hAnsi="Times New Roman"/>
                <w:sz w:val="26"/>
                <w:szCs w:val="26"/>
              </w:rPr>
              <w:t>величени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е</w:t>
            </w:r>
            <w:r w:rsidR="004258E8" w:rsidRPr="00C62EFE">
              <w:rPr>
                <w:rFonts w:ascii="Times New Roman" w:hAnsi="Times New Roman"/>
                <w:sz w:val="26"/>
                <w:szCs w:val="26"/>
              </w:rPr>
              <w:t xml:space="preserve"> количества благоустроенных дворовых те</w:t>
            </w:r>
            <w:r w:rsidR="004258E8" w:rsidRPr="00C62EFE">
              <w:rPr>
                <w:rFonts w:ascii="Times New Roman" w:hAnsi="Times New Roman"/>
                <w:sz w:val="26"/>
                <w:szCs w:val="26"/>
              </w:rPr>
              <w:t>р</w:t>
            </w:r>
            <w:r w:rsidR="004258E8" w:rsidRPr="00C62EFE">
              <w:rPr>
                <w:rFonts w:ascii="Times New Roman" w:hAnsi="Times New Roman"/>
                <w:sz w:val="26"/>
                <w:szCs w:val="26"/>
              </w:rPr>
              <w:t xml:space="preserve">риторий до </w:t>
            </w:r>
            <w:r w:rsidR="00872CD2" w:rsidRPr="00C62EFE">
              <w:rPr>
                <w:rFonts w:ascii="Times New Roman" w:hAnsi="Times New Roman"/>
                <w:sz w:val="26"/>
                <w:szCs w:val="26"/>
              </w:rPr>
              <w:t>1</w:t>
            </w:r>
            <w:r w:rsidR="0056766D" w:rsidRPr="00C62EFE">
              <w:rPr>
                <w:rFonts w:ascii="Times New Roman" w:hAnsi="Times New Roman"/>
                <w:sz w:val="26"/>
                <w:szCs w:val="26"/>
              </w:rPr>
              <w:t xml:space="preserve"> ед.</w:t>
            </w:r>
            <w:r w:rsidR="004258E8" w:rsidRPr="00C62EF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712CD" w:rsidRPr="00C62EFE" w:rsidRDefault="00F842FB" w:rsidP="00041119">
            <w:pPr>
              <w:spacing w:after="0" w:line="240" w:lineRule="auto"/>
              <w:ind w:left="10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У</w:t>
            </w:r>
            <w:r w:rsidR="00C712CD" w:rsidRPr="00C62EFE">
              <w:rPr>
                <w:rFonts w:ascii="Times New Roman" w:hAnsi="Times New Roman"/>
                <w:sz w:val="26"/>
                <w:szCs w:val="26"/>
              </w:rPr>
              <w:t>величени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е</w:t>
            </w:r>
            <w:r w:rsidR="00C712CD" w:rsidRPr="00C62EFE">
              <w:rPr>
                <w:rFonts w:ascii="Times New Roman" w:hAnsi="Times New Roman"/>
                <w:sz w:val="26"/>
                <w:szCs w:val="26"/>
              </w:rPr>
              <w:t xml:space="preserve"> доли благоустроенных дворовых территорий от общего количества дворовых территорий до </w:t>
            </w:r>
            <w:r w:rsidR="00C24F0B" w:rsidRPr="00C62EFE">
              <w:rPr>
                <w:rFonts w:ascii="Times New Roman" w:hAnsi="Times New Roman"/>
                <w:sz w:val="26"/>
                <w:szCs w:val="26"/>
              </w:rPr>
              <w:t>0,1</w:t>
            </w:r>
            <w:r w:rsidR="00C712CD" w:rsidRPr="00C62EFE">
              <w:rPr>
                <w:rFonts w:ascii="Times New Roman" w:hAnsi="Times New Roman"/>
                <w:sz w:val="26"/>
                <w:szCs w:val="26"/>
              </w:rPr>
              <w:t>%</w:t>
            </w:r>
            <w:r w:rsidR="00306539" w:rsidRPr="00C62EF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B1F01" w:rsidRPr="00C62EFE" w:rsidRDefault="00F842FB" w:rsidP="0008486A">
            <w:pPr>
              <w:spacing w:after="0" w:line="240" w:lineRule="auto"/>
              <w:ind w:left="10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У</w:t>
            </w:r>
            <w:r w:rsidR="004B1F01" w:rsidRPr="00C62EFE">
              <w:rPr>
                <w:rFonts w:ascii="Times New Roman" w:hAnsi="Times New Roman"/>
                <w:sz w:val="26"/>
                <w:szCs w:val="26"/>
              </w:rPr>
              <w:t>величени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е</w:t>
            </w:r>
            <w:r w:rsidR="004B1F01" w:rsidRPr="00C62EFE">
              <w:rPr>
                <w:rFonts w:ascii="Times New Roman" w:hAnsi="Times New Roman"/>
                <w:sz w:val="26"/>
                <w:szCs w:val="26"/>
              </w:rPr>
              <w:t xml:space="preserve"> охвата населения благоустроенными двор</w:t>
            </w:r>
            <w:r w:rsidR="004B1F01" w:rsidRPr="00C62EFE">
              <w:rPr>
                <w:rFonts w:ascii="Times New Roman" w:hAnsi="Times New Roman"/>
                <w:sz w:val="26"/>
                <w:szCs w:val="26"/>
              </w:rPr>
              <w:t>о</w:t>
            </w:r>
            <w:r w:rsidR="004B1F01" w:rsidRPr="00C62EFE">
              <w:rPr>
                <w:rFonts w:ascii="Times New Roman" w:hAnsi="Times New Roman"/>
                <w:sz w:val="26"/>
                <w:szCs w:val="26"/>
              </w:rPr>
              <w:t>выми территориями (доли населения, проживающего в жилом фонде с благоустроенными дворовыми террит</w:t>
            </w:r>
            <w:r w:rsidR="004B1F01" w:rsidRPr="00C62EFE">
              <w:rPr>
                <w:rFonts w:ascii="Times New Roman" w:hAnsi="Times New Roman"/>
                <w:sz w:val="26"/>
                <w:szCs w:val="26"/>
              </w:rPr>
              <w:t>о</w:t>
            </w:r>
            <w:r w:rsidR="004B1F01" w:rsidRPr="00C62EFE">
              <w:rPr>
                <w:rFonts w:ascii="Times New Roman" w:hAnsi="Times New Roman"/>
                <w:sz w:val="26"/>
                <w:szCs w:val="26"/>
              </w:rPr>
              <w:t>риями</w:t>
            </w:r>
            <w:r w:rsidR="00BB7A0C" w:rsidRPr="00C62EFE">
              <w:rPr>
                <w:rFonts w:ascii="Times New Roman" w:hAnsi="Times New Roman"/>
                <w:sz w:val="26"/>
                <w:szCs w:val="26"/>
              </w:rPr>
              <w:t>,</w:t>
            </w:r>
            <w:r w:rsidR="004B1F01" w:rsidRPr="00C62EFE">
              <w:rPr>
                <w:rFonts w:ascii="Times New Roman" w:hAnsi="Times New Roman"/>
                <w:sz w:val="26"/>
                <w:szCs w:val="26"/>
              </w:rPr>
              <w:t xml:space="preserve"> от общей численности населения </w:t>
            </w:r>
            <w:r w:rsidR="0008486A" w:rsidRPr="00C62EFE"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="004B1F01" w:rsidRPr="00C62EFE">
              <w:rPr>
                <w:rFonts w:ascii="Times New Roman" w:hAnsi="Times New Roman"/>
                <w:sz w:val="26"/>
                <w:szCs w:val="26"/>
              </w:rPr>
              <w:t xml:space="preserve">) до </w:t>
            </w:r>
            <w:r w:rsidR="00C24F0B" w:rsidRPr="00C62EFE">
              <w:rPr>
                <w:rFonts w:ascii="Times New Roman" w:hAnsi="Times New Roman"/>
                <w:sz w:val="26"/>
                <w:szCs w:val="26"/>
              </w:rPr>
              <w:t>0,1</w:t>
            </w:r>
            <w:r w:rsidR="0056766D" w:rsidRPr="00C62EFE">
              <w:rPr>
                <w:rFonts w:ascii="Times New Roman" w:hAnsi="Times New Roman"/>
                <w:sz w:val="26"/>
                <w:szCs w:val="26"/>
              </w:rPr>
              <w:t>%</w:t>
            </w:r>
            <w:r w:rsidR="004B1F01" w:rsidRPr="00C62EF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01D4" w:rsidRPr="00C62EFE" w:rsidRDefault="009E01D4" w:rsidP="0008486A">
            <w:pPr>
              <w:spacing w:after="0" w:line="240" w:lineRule="auto"/>
              <w:ind w:left="10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 xml:space="preserve">Увеличение доли трудового участия </w:t>
            </w:r>
            <w:r w:rsidR="003F2261" w:rsidRPr="00C62EFE">
              <w:rPr>
                <w:rFonts w:ascii="Times New Roman" w:hAnsi="Times New Roman"/>
                <w:sz w:val="26"/>
                <w:szCs w:val="26"/>
              </w:rPr>
              <w:t xml:space="preserve">заинтересованных лиц 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в выполнении минимального перечня работ по бл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 xml:space="preserve">гоустройству дворовых территорий </w:t>
            </w:r>
            <w:r w:rsidR="00BE09CE" w:rsidRPr="00C62EFE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C24F0B" w:rsidRPr="00C62EFE">
              <w:rPr>
                <w:rFonts w:ascii="Times New Roman" w:hAnsi="Times New Roman"/>
                <w:sz w:val="26"/>
                <w:szCs w:val="26"/>
              </w:rPr>
              <w:t>0,2</w:t>
            </w:r>
            <w:r w:rsidR="00BE09CE" w:rsidRPr="00C62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BE09CE" w:rsidRPr="00C62EFE" w:rsidRDefault="00BE09CE" w:rsidP="00BE09CE">
            <w:pPr>
              <w:spacing w:after="0" w:line="240" w:lineRule="auto"/>
              <w:ind w:left="10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 xml:space="preserve">Увеличение доли трудового участия </w:t>
            </w:r>
            <w:r w:rsidR="003F2261" w:rsidRPr="00C62EFE">
              <w:rPr>
                <w:rFonts w:ascii="Times New Roman" w:hAnsi="Times New Roman"/>
                <w:sz w:val="26"/>
                <w:szCs w:val="26"/>
              </w:rPr>
              <w:t xml:space="preserve">заинтересованных лиц 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 xml:space="preserve">в выполнении дополнительного перечня работ по благоустройству дворовых территорий до </w:t>
            </w:r>
            <w:r w:rsidR="00C24F0B" w:rsidRPr="00C62EFE">
              <w:rPr>
                <w:rFonts w:ascii="Times New Roman" w:hAnsi="Times New Roman"/>
                <w:sz w:val="26"/>
                <w:szCs w:val="26"/>
              </w:rPr>
              <w:t>0,2</w:t>
            </w:r>
            <w:r w:rsidR="00287D98" w:rsidRPr="00C62EFE">
              <w:rPr>
                <w:rFonts w:ascii="Times New Roman" w:hAnsi="Times New Roman"/>
                <w:sz w:val="26"/>
                <w:szCs w:val="26"/>
              </w:rPr>
              <w:t xml:space="preserve"> %;</w:t>
            </w:r>
          </w:p>
          <w:p w:rsidR="004B1F01" w:rsidRPr="00C62EFE" w:rsidRDefault="00F842FB" w:rsidP="00041119">
            <w:pPr>
              <w:spacing w:after="0" w:line="240" w:lineRule="auto"/>
              <w:ind w:left="10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У</w:t>
            </w:r>
            <w:r w:rsidR="004B1F01" w:rsidRPr="00C62EFE">
              <w:rPr>
                <w:rFonts w:ascii="Times New Roman" w:hAnsi="Times New Roman"/>
                <w:sz w:val="26"/>
                <w:szCs w:val="26"/>
              </w:rPr>
              <w:t>величени</w:t>
            </w:r>
            <w:r w:rsidR="0056766D" w:rsidRPr="00C62EFE">
              <w:rPr>
                <w:rFonts w:ascii="Times New Roman" w:hAnsi="Times New Roman"/>
                <w:sz w:val="26"/>
                <w:szCs w:val="26"/>
              </w:rPr>
              <w:t>е</w:t>
            </w:r>
            <w:r w:rsidR="004B1F01" w:rsidRPr="00C62EFE">
              <w:rPr>
                <w:rFonts w:ascii="Times New Roman" w:hAnsi="Times New Roman"/>
                <w:sz w:val="26"/>
                <w:szCs w:val="26"/>
              </w:rPr>
              <w:t xml:space="preserve"> количества благоустроенных </w:t>
            </w:r>
            <w:r w:rsidR="00287D98" w:rsidRPr="00C62EFE">
              <w:rPr>
                <w:rFonts w:ascii="Times New Roman" w:hAnsi="Times New Roman"/>
                <w:sz w:val="26"/>
                <w:szCs w:val="26"/>
              </w:rPr>
              <w:t xml:space="preserve">общественных территорий до </w:t>
            </w:r>
            <w:r w:rsidR="00C24F0B" w:rsidRPr="00C62EFE">
              <w:rPr>
                <w:rFonts w:ascii="Times New Roman" w:hAnsi="Times New Roman"/>
                <w:sz w:val="26"/>
                <w:szCs w:val="26"/>
              </w:rPr>
              <w:t>1</w:t>
            </w:r>
            <w:r w:rsidR="00287D98" w:rsidRPr="00C62EFE">
              <w:rPr>
                <w:rFonts w:ascii="Times New Roman" w:hAnsi="Times New Roman"/>
                <w:sz w:val="26"/>
                <w:szCs w:val="26"/>
              </w:rPr>
              <w:t xml:space="preserve"> ед</w:t>
            </w:r>
            <w:r w:rsidR="008B4C2B" w:rsidRPr="00C62EFE">
              <w:rPr>
                <w:rFonts w:ascii="Times New Roman" w:hAnsi="Times New Roman"/>
                <w:sz w:val="26"/>
                <w:szCs w:val="26"/>
              </w:rPr>
              <w:t>.</w:t>
            </w:r>
            <w:r w:rsidR="004B1F01" w:rsidRPr="00C62EF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76CFA" w:rsidRPr="00C62EFE" w:rsidRDefault="00F842FB" w:rsidP="00C24F0B">
            <w:pPr>
              <w:spacing w:after="0" w:line="240" w:lineRule="auto"/>
              <w:ind w:left="10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У</w:t>
            </w:r>
            <w:r w:rsidR="00F465A9" w:rsidRPr="00C62EFE">
              <w:rPr>
                <w:rFonts w:ascii="Times New Roman" w:hAnsi="Times New Roman"/>
                <w:sz w:val="26"/>
                <w:szCs w:val="26"/>
              </w:rPr>
              <w:t>величени</w:t>
            </w:r>
            <w:r w:rsidR="0056766D" w:rsidRPr="00C62EFE">
              <w:rPr>
                <w:rFonts w:ascii="Times New Roman" w:hAnsi="Times New Roman"/>
                <w:sz w:val="26"/>
                <w:szCs w:val="26"/>
              </w:rPr>
              <w:t>е</w:t>
            </w:r>
            <w:r w:rsidR="00F465A9" w:rsidRPr="00C62EFE">
              <w:rPr>
                <w:rFonts w:ascii="Times New Roman" w:hAnsi="Times New Roman"/>
                <w:sz w:val="26"/>
                <w:szCs w:val="26"/>
              </w:rPr>
              <w:t xml:space="preserve"> доли благоустроенных </w:t>
            </w:r>
            <w:r w:rsidR="00BF3AE2" w:rsidRPr="00C62EFE">
              <w:rPr>
                <w:rFonts w:ascii="Times New Roman" w:hAnsi="Times New Roman"/>
                <w:sz w:val="26"/>
                <w:szCs w:val="26"/>
              </w:rPr>
              <w:t xml:space="preserve">общественных </w:t>
            </w:r>
            <w:r w:rsidR="00F465A9" w:rsidRPr="00C62EFE">
              <w:rPr>
                <w:rFonts w:ascii="Times New Roman" w:hAnsi="Times New Roman"/>
                <w:sz w:val="26"/>
                <w:szCs w:val="26"/>
              </w:rPr>
              <w:t>те</w:t>
            </w:r>
            <w:r w:rsidR="00F465A9" w:rsidRPr="00C62EFE">
              <w:rPr>
                <w:rFonts w:ascii="Times New Roman" w:hAnsi="Times New Roman"/>
                <w:sz w:val="26"/>
                <w:szCs w:val="26"/>
              </w:rPr>
              <w:t>р</w:t>
            </w:r>
            <w:r w:rsidR="00F465A9" w:rsidRPr="00C62EF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риторий </w:t>
            </w:r>
            <w:r w:rsidR="00E84CD0" w:rsidRPr="00C62EFE">
              <w:rPr>
                <w:rFonts w:ascii="Times New Roman" w:hAnsi="Times New Roman"/>
                <w:sz w:val="26"/>
                <w:szCs w:val="26"/>
              </w:rPr>
              <w:t>от общего количества общественных террит</w:t>
            </w:r>
            <w:r w:rsidR="00E84CD0" w:rsidRPr="00C62EFE">
              <w:rPr>
                <w:rFonts w:ascii="Times New Roman" w:hAnsi="Times New Roman"/>
                <w:sz w:val="26"/>
                <w:szCs w:val="26"/>
              </w:rPr>
              <w:t>о</w:t>
            </w:r>
            <w:r w:rsidR="00E84CD0" w:rsidRPr="00C62EFE">
              <w:rPr>
                <w:rFonts w:ascii="Times New Roman" w:hAnsi="Times New Roman"/>
                <w:sz w:val="26"/>
                <w:szCs w:val="26"/>
              </w:rPr>
              <w:t xml:space="preserve">рий </w:t>
            </w:r>
            <w:r w:rsidR="00F465A9" w:rsidRPr="00C62EFE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C24F0B" w:rsidRPr="00C62EFE">
              <w:rPr>
                <w:rFonts w:ascii="Times New Roman" w:hAnsi="Times New Roman"/>
                <w:sz w:val="26"/>
                <w:szCs w:val="26"/>
              </w:rPr>
              <w:t>5</w:t>
            </w:r>
            <w:r w:rsidR="00F465A9" w:rsidRPr="00C62EFE">
              <w:rPr>
                <w:rFonts w:ascii="Times New Roman" w:hAnsi="Times New Roman"/>
                <w:sz w:val="26"/>
                <w:szCs w:val="26"/>
              </w:rPr>
              <w:t xml:space="preserve"> %</w:t>
            </w:r>
            <w:r w:rsidR="00C24F0B" w:rsidRPr="00C62EF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24F0B" w:rsidRPr="00C62EFE" w:rsidRDefault="00C24F0B" w:rsidP="00C24F0B">
            <w:pPr>
              <w:spacing w:after="0" w:line="240" w:lineRule="auto"/>
              <w:ind w:left="106"/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Увеличение количества проектов благоустройства общ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ственных территорий, выполненных с участием граждан и заинтересованных организаций до 1 ед.</w:t>
            </w:r>
          </w:p>
        </w:tc>
      </w:tr>
    </w:tbl>
    <w:p w:rsidR="00E23632" w:rsidRPr="00C62EFE" w:rsidRDefault="00E23632" w:rsidP="00E23632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E23632" w:rsidRPr="00C62EFE" w:rsidRDefault="00E23632" w:rsidP="005B2D26">
      <w:pPr>
        <w:pStyle w:val="1"/>
        <w:spacing w:before="0" w:after="240"/>
        <w:rPr>
          <w:rFonts w:ascii="Times New Roman" w:hAnsi="Times New Roman"/>
          <w:color w:val="auto"/>
          <w:sz w:val="26"/>
          <w:szCs w:val="26"/>
        </w:rPr>
      </w:pPr>
      <w:bookmarkStart w:id="0" w:name="_GoBack"/>
      <w:r w:rsidRPr="00C62EFE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D748E7" w:rsidRPr="00C62EFE">
        <w:rPr>
          <w:rFonts w:ascii="Times New Roman" w:hAnsi="Times New Roman"/>
          <w:color w:val="auto"/>
          <w:sz w:val="26"/>
          <w:szCs w:val="26"/>
        </w:rPr>
        <w:t>Х</w:t>
      </w:r>
      <w:r w:rsidRPr="00C62EFE">
        <w:rPr>
          <w:rFonts w:ascii="Times New Roman" w:hAnsi="Times New Roman"/>
          <w:color w:val="auto"/>
          <w:sz w:val="26"/>
          <w:szCs w:val="26"/>
        </w:rPr>
        <w:t xml:space="preserve">арактеристика текущего состояния </w:t>
      </w:r>
      <w:r w:rsidR="00D748E7" w:rsidRPr="00C62EFE">
        <w:rPr>
          <w:rFonts w:ascii="Times New Roman" w:hAnsi="Times New Roman"/>
          <w:color w:val="auto"/>
          <w:sz w:val="26"/>
          <w:szCs w:val="26"/>
        </w:rPr>
        <w:t>сектора</w:t>
      </w:r>
      <w:r w:rsidRPr="00C62EFE">
        <w:rPr>
          <w:rFonts w:ascii="Times New Roman" w:hAnsi="Times New Roman"/>
          <w:color w:val="auto"/>
          <w:sz w:val="26"/>
          <w:szCs w:val="26"/>
        </w:rPr>
        <w:t xml:space="preserve"> благоустройства</w:t>
      </w:r>
      <w:r w:rsidR="00D748E7" w:rsidRPr="00C62EFE">
        <w:rPr>
          <w:rFonts w:ascii="Times New Roman" w:hAnsi="Times New Roman"/>
          <w:color w:val="auto"/>
          <w:sz w:val="26"/>
          <w:szCs w:val="26"/>
        </w:rPr>
        <w:t xml:space="preserve"> в городе.</w:t>
      </w:r>
    </w:p>
    <w:p w:rsidR="001C3CDA" w:rsidRPr="00C62EFE" w:rsidRDefault="001C3CDA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Важную роль играет качество современной городской среды обитания - спосо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ность городской среды удовлетворять объективные потребности и запросы жителей г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рода в соответствии с общепринятыми в данный момент времени нормами и станда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тами жизнедеятельности. </w:t>
      </w:r>
    </w:p>
    <w:p w:rsidR="00686376" w:rsidRPr="00C62EFE" w:rsidRDefault="00686376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Застройка города началась со строительством металлургического комбината (50-е годы), массовая застройка  - в 60-80гг прошлого столетия, в связи с чем в гор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>де наибольшее количество многоэтажных многоквартирных домов – 585 домов этажностью выше 5 эт., 923 – 5-этажных из общего количества жилых домов - 1764. То есть, в городе практически отсутствует малоэтажные дома, что свидетельствует о плотной  застройке территорий, создающей проблемы с парковой автомобилей и в</w:t>
      </w:r>
      <w:r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>дущей к сокращению площадей озеленения дворовых территорий.</w:t>
      </w:r>
    </w:p>
    <w:p w:rsidR="00686376" w:rsidRPr="00C62EFE" w:rsidRDefault="00686376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Плотная застройка и  увеличение транспортных потоков  способствуют  н</w:t>
      </w:r>
      <w:r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>достаточному количеству общественных территорий в шаговой доступности от ме</w:t>
      </w:r>
      <w:r w:rsidRPr="00C62EFE">
        <w:rPr>
          <w:rFonts w:ascii="Times New Roman" w:hAnsi="Times New Roman"/>
          <w:sz w:val="26"/>
          <w:szCs w:val="26"/>
        </w:rPr>
        <w:t>с</w:t>
      </w:r>
      <w:r w:rsidRPr="00C62EFE">
        <w:rPr>
          <w:rFonts w:ascii="Times New Roman" w:hAnsi="Times New Roman"/>
          <w:sz w:val="26"/>
          <w:szCs w:val="26"/>
        </w:rPr>
        <w:t>та проживания для кратковременного отдыха, прогулок и т.д.</w:t>
      </w:r>
    </w:p>
    <w:p w:rsidR="00686376" w:rsidRPr="00C62EFE" w:rsidRDefault="00686376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В городе сосредоточены промышленные предприятия с вредными условиями производства работ, деятельность предприятий влияет на экологическую обстановку города в целом, поэтому комфортная среда обитания по месту проживания имеет для  населения города – работников указанных предприятий особенное значение (наличие детских и спортивных площадок, зон отдыха).</w:t>
      </w:r>
    </w:p>
    <w:p w:rsidR="001C3CDA" w:rsidRPr="00C62EFE" w:rsidRDefault="001C3CDA" w:rsidP="005B2D26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В последние годы возросла актуальность улучшения внешнего облика горо</w:t>
      </w:r>
      <w:r w:rsidRPr="00C62EFE">
        <w:rPr>
          <w:rFonts w:ascii="Times New Roman" w:hAnsi="Times New Roman"/>
          <w:sz w:val="26"/>
          <w:szCs w:val="26"/>
        </w:rPr>
        <w:t>д</w:t>
      </w:r>
      <w:r w:rsidRPr="00C62EFE">
        <w:rPr>
          <w:rFonts w:ascii="Times New Roman" w:hAnsi="Times New Roman"/>
          <w:sz w:val="26"/>
          <w:szCs w:val="26"/>
        </w:rPr>
        <w:t xml:space="preserve">ской среды, создания современного тематического благоустройства, в том числе дворовых территорий </w:t>
      </w:r>
      <w:r w:rsidRPr="00C62EFE">
        <w:rPr>
          <w:rFonts w:ascii="Times New Roman" w:hAnsi="Times New Roman"/>
          <w:spacing w:val="-4"/>
          <w:sz w:val="26"/>
          <w:szCs w:val="26"/>
        </w:rPr>
        <w:t xml:space="preserve">и общественных территорий города. </w:t>
      </w:r>
    </w:p>
    <w:p w:rsidR="00345D14" w:rsidRPr="00C62EFE" w:rsidRDefault="00345D14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На основе проведенной на территории Вологодской области оценки потре</w:t>
      </w:r>
      <w:r w:rsidRPr="00C62EFE">
        <w:rPr>
          <w:rFonts w:ascii="Times New Roman" w:hAnsi="Times New Roman"/>
          <w:sz w:val="26"/>
          <w:szCs w:val="26"/>
        </w:rPr>
        <w:t>б</w:t>
      </w:r>
      <w:r w:rsidRPr="00C62EFE">
        <w:rPr>
          <w:rFonts w:ascii="Times New Roman" w:hAnsi="Times New Roman"/>
          <w:sz w:val="26"/>
          <w:szCs w:val="26"/>
        </w:rPr>
        <w:t>ности и спроса населения в реализации комплексных проектов благоустройства б</w:t>
      </w:r>
      <w:r w:rsidRPr="00C62EFE">
        <w:rPr>
          <w:rFonts w:ascii="Times New Roman" w:hAnsi="Times New Roman"/>
          <w:sz w:val="26"/>
          <w:szCs w:val="26"/>
        </w:rPr>
        <w:t>ы</w:t>
      </w:r>
      <w:r w:rsidRPr="00C62EFE">
        <w:rPr>
          <w:rFonts w:ascii="Times New Roman" w:hAnsi="Times New Roman"/>
          <w:sz w:val="26"/>
          <w:szCs w:val="26"/>
        </w:rPr>
        <w:t>ла сформирована данная Программа.</w:t>
      </w:r>
    </w:p>
    <w:p w:rsidR="00587F53" w:rsidRPr="00C62EFE" w:rsidRDefault="00587F53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Под комплексным проектом благоустройства понимается проект благоус</w:t>
      </w:r>
      <w:r w:rsidRPr="00C62EFE">
        <w:rPr>
          <w:rFonts w:ascii="Times New Roman" w:hAnsi="Times New Roman"/>
          <w:sz w:val="26"/>
          <w:szCs w:val="26"/>
        </w:rPr>
        <w:t>т</w:t>
      </w:r>
      <w:r w:rsidRPr="00C62EFE">
        <w:rPr>
          <w:rFonts w:ascii="Times New Roman" w:hAnsi="Times New Roman"/>
          <w:sz w:val="26"/>
          <w:szCs w:val="26"/>
        </w:rPr>
        <w:t>ройства, предусматривающий использование различных элементов благоустройства, а также функциональное разнообразие на объекте благоустройства, в целях обесп</w:t>
      </w:r>
      <w:r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>чения привлекательности территории для разных групп населения, сформированный в соответствии с методическими рекомендациями, утвержденными Министерством строительства и жилищно-коммунального хозяйства Российской Федерации.</w:t>
      </w:r>
    </w:p>
    <w:p w:rsidR="00345D14" w:rsidRPr="00C62EFE" w:rsidRDefault="00345D14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Комплексное решение проблем благоустройства территорий, независимо от форм собственности, улучшит качество жизни населения, позволит повысить комфор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ность их проживания. </w:t>
      </w:r>
    </w:p>
    <w:p w:rsidR="00345D14" w:rsidRPr="00C62EFE" w:rsidRDefault="00345D14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На территории города Череповца необходим комплекс проводимых меропри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я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тий, направленных на повышение эксплуатационных и эстетических характеристик территорий и предусматривающих следующие виды работ: ремонт дворовых проездов, тротуаров, а также архитектурно-планировочную организацию территории, озеленение, обеспечение освещения, размещение малых архитектурных форм, устройство совр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менных детских игровых площадок и комфортных зон отдыха во дворах, установка скамеек, урн, устройство ограждения территорий. Работы по благоустройству террит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рий города должны приобрести не только комплексный, но и постоянный характер, с эффективным внедрением передовых технологий и новых современных материалов при благоустройстве территорий. </w:t>
      </w:r>
    </w:p>
    <w:p w:rsidR="00BC4D2D" w:rsidRPr="00C62EFE" w:rsidRDefault="00BC4D2D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Муниципальное образование «город Череповец», в лице департамента ж</w:t>
      </w:r>
      <w:r w:rsidRPr="00C62EFE">
        <w:rPr>
          <w:rFonts w:ascii="Times New Roman" w:hAnsi="Times New Roman"/>
          <w:sz w:val="26"/>
          <w:szCs w:val="26"/>
        </w:rPr>
        <w:t>и</w:t>
      </w:r>
      <w:r w:rsidRPr="00C62EFE">
        <w:rPr>
          <w:rFonts w:ascii="Times New Roman" w:hAnsi="Times New Roman"/>
          <w:sz w:val="26"/>
          <w:szCs w:val="26"/>
        </w:rPr>
        <w:t>лищно-коммунального хозяйства мэрии города, осуществляет полномочия в реш</w:t>
      </w:r>
      <w:r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>нии вопросов по содержанию и ремонту объектов внешнего благоустройства в ра</w:t>
      </w:r>
      <w:r w:rsidRPr="00C62EFE">
        <w:rPr>
          <w:rFonts w:ascii="Times New Roman" w:hAnsi="Times New Roman"/>
          <w:sz w:val="26"/>
          <w:szCs w:val="26"/>
        </w:rPr>
        <w:t>м</w:t>
      </w:r>
      <w:r w:rsidRPr="00C62EFE">
        <w:rPr>
          <w:rFonts w:ascii="Times New Roman" w:hAnsi="Times New Roman"/>
          <w:sz w:val="26"/>
          <w:szCs w:val="26"/>
        </w:rPr>
        <w:t xml:space="preserve">ках реализации </w:t>
      </w:r>
      <w:hyperlink r:id="rId10" w:history="1">
        <w:r w:rsidRPr="00C62EFE">
          <w:rPr>
            <w:rStyle w:val="aff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 w:rsidRPr="00C62EFE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 </w:t>
      </w:r>
    </w:p>
    <w:p w:rsidR="00345D14" w:rsidRPr="00C62EFE" w:rsidRDefault="00345D14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Так, в 2017 году проведен первый этап формирования современной городской среды - благоустройства дворовых и общественных территорий города Череповца</w:t>
      </w:r>
      <w:r w:rsidR="008F4AA6" w:rsidRPr="00C62EFE">
        <w:rPr>
          <w:rFonts w:ascii="Times New Roman" w:hAnsi="Times New Roman"/>
          <w:sz w:val="26"/>
          <w:szCs w:val="26"/>
        </w:rPr>
        <w:t>,</w:t>
      </w:r>
      <w:r w:rsidR="003214D5" w:rsidRPr="00C62EFE">
        <w:rPr>
          <w:rFonts w:ascii="Times New Roman" w:hAnsi="Times New Roman"/>
          <w:sz w:val="26"/>
          <w:szCs w:val="26"/>
        </w:rPr>
        <w:t xml:space="preserve"> благоустроены 63 дворовы</w:t>
      </w:r>
      <w:r w:rsidR="00AA6519" w:rsidRPr="00C62EFE">
        <w:rPr>
          <w:rFonts w:ascii="Times New Roman" w:hAnsi="Times New Roman"/>
          <w:sz w:val="26"/>
          <w:szCs w:val="26"/>
        </w:rPr>
        <w:t>е</w:t>
      </w:r>
      <w:r w:rsidR="003214D5" w:rsidRPr="00C62EFE">
        <w:rPr>
          <w:rFonts w:ascii="Times New Roman" w:hAnsi="Times New Roman"/>
          <w:sz w:val="26"/>
          <w:szCs w:val="26"/>
        </w:rPr>
        <w:t xml:space="preserve"> территори</w:t>
      </w:r>
      <w:r w:rsidR="00AA6519" w:rsidRPr="00C62EFE">
        <w:rPr>
          <w:rFonts w:ascii="Times New Roman" w:hAnsi="Times New Roman"/>
          <w:sz w:val="26"/>
          <w:szCs w:val="26"/>
        </w:rPr>
        <w:t>и</w:t>
      </w:r>
      <w:r w:rsidR="003214D5" w:rsidRPr="00C62EFE">
        <w:rPr>
          <w:rFonts w:ascii="Times New Roman" w:hAnsi="Times New Roman"/>
          <w:sz w:val="26"/>
          <w:szCs w:val="26"/>
        </w:rPr>
        <w:t xml:space="preserve"> и 3 общественные территории города, ну</w:t>
      </w:r>
      <w:r w:rsidR="003214D5" w:rsidRPr="00C62EFE">
        <w:rPr>
          <w:rFonts w:ascii="Times New Roman" w:hAnsi="Times New Roman"/>
          <w:sz w:val="26"/>
          <w:szCs w:val="26"/>
        </w:rPr>
        <w:t>ж</w:t>
      </w:r>
      <w:r w:rsidR="003214D5" w:rsidRPr="00C62EFE">
        <w:rPr>
          <w:rFonts w:ascii="Times New Roman" w:hAnsi="Times New Roman"/>
          <w:sz w:val="26"/>
          <w:szCs w:val="26"/>
        </w:rPr>
        <w:t>дающиеся в благоустройстве.</w:t>
      </w:r>
    </w:p>
    <w:p w:rsidR="00E23632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Основные понятия в Программе применяются в соответствии с действующим законодательством.</w:t>
      </w:r>
    </w:p>
    <w:p w:rsidR="00E23632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Под благоустроенными территориями понимаются территории, соответс</w:t>
      </w:r>
      <w:r w:rsidRPr="00C62EFE">
        <w:rPr>
          <w:rFonts w:ascii="Times New Roman" w:hAnsi="Times New Roman"/>
          <w:sz w:val="26"/>
          <w:szCs w:val="26"/>
        </w:rPr>
        <w:t>т</w:t>
      </w:r>
      <w:r w:rsidRPr="00C62EFE">
        <w:rPr>
          <w:rFonts w:ascii="Times New Roman" w:hAnsi="Times New Roman"/>
          <w:sz w:val="26"/>
          <w:szCs w:val="26"/>
        </w:rPr>
        <w:t>вующие действующим на территории города правилам благоустройства.</w:t>
      </w:r>
    </w:p>
    <w:p w:rsidR="00E23632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Под дворовой территорией понимается совокупность территорий, прилега</w:t>
      </w:r>
      <w:r w:rsidRPr="00C62EFE">
        <w:rPr>
          <w:rFonts w:ascii="Times New Roman" w:hAnsi="Times New Roman"/>
          <w:sz w:val="26"/>
          <w:szCs w:val="26"/>
        </w:rPr>
        <w:t>ю</w:t>
      </w:r>
      <w:r w:rsidRPr="00C62EFE">
        <w:rPr>
          <w:rFonts w:ascii="Times New Roman" w:hAnsi="Times New Roman"/>
          <w:sz w:val="26"/>
          <w:szCs w:val="26"/>
        </w:rPr>
        <w:t>щих к многоквартирным домам, с расположенными на них объектами, предназн</w:t>
      </w:r>
      <w:r w:rsidRPr="00C62EFE">
        <w:rPr>
          <w:rFonts w:ascii="Times New Roman" w:hAnsi="Times New Roman"/>
          <w:sz w:val="26"/>
          <w:szCs w:val="26"/>
        </w:rPr>
        <w:t>а</w:t>
      </w:r>
      <w:r w:rsidRPr="00C62EFE">
        <w:rPr>
          <w:rFonts w:ascii="Times New Roman" w:hAnsi="Times New Roman"/>
          <w:sz w:val="26"/>
          <w:szCs w:val="26"/>
        </w:rPr>
        <w:t>ченными для обслуживания и эксплуатации таких домов, и элементами благоус</w:t>
      </w:r>
      <w:r w:rsidRPr="00C62EFE">
        <w:rPr>
          <w:rFonts w:ascii="Times New Roman" w:hAnsi="Times New Roman"/>
          <w:sz w:val="26"/>
          <w:szCs w:val="26"/>
        </w:rPr>
        <w:t>т</w:t>
      </w:r>
      <w:r w:rsidRPr="00C62EFE">
        <w:rPr>
          <w:rFonts w:ascii="Times New Roman" w:hAnsi="Times New Roman"/>
          <w:sz w:val="26"/>
          <w:szCs w:val="26"/>
        </w:rPr>
        <w:t>ройства этих территорий, в том числе парковками (парковочными местами), троту</w:t>
      </w:r>
      <w:r w:rsidRPr="00C62EFE">
        <w:rPr>
          <w:rFonts w:ascii="Times New Roman" w:hAnsi="Times New Roman"/>
          <w:sz w:val="26"/>
          <w:szCs w:val="26"/>
        </w:rPr>
        <w:t>а</w:t>
      </w:r>
      <w:r w:rsidRPr="00C62EFE">
        <w:rPr>
          <w:rFonts w:ascii="Times New Roman" w:hAnsi="Times New Roman"/>
          <w:sz w:val="26"/>
          <w:szCs w:val="26"/>
        </w:rPr>
        <w:t>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23632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Под общественными территориями города понимаются территории города соответствующего функционального назначения (площади, набережные, улицы, п</w:t>
      </w:r>
      <w:r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 xml:space="preserve">шеходные зоны, скверы, парки, иные территории). </w:t>
      </w:r>
    </w:p>
    <w:p w:rsidR="00E23632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В рамках реализации Программы  </w:t>
      </w:r>
      <w:r w:rsidR="00C04994" w:rsidRPr="00C62EFE">
        <w:rPr>
          <w:rFonts w:ascii="Times New Roman" w:hAnsi="Times New Roman"/>
          <w:sz w:val="26"/>
          <w:szCs w:val="26"/>
        </w:rPr>
        <w:t>при формировании перечня</w:t>
      </w:r>
      <w:r w:rsidRPr="00C62EFE">
        <w:rPr>
          <w:rFonts w:ascii="Times New Roman" w:hAnsi="Times New Roman"/>
          <w:sz w:val="26"/>
          <w:szCs w:val="26"/>
        </w:rPr>
        <w:t xml:space="preserve"> общественны</w:t>
      </w:r>
      <w:r w:rsidR="00C04994" w:rsidRPr="00C62EFE">
        <w:rPr>
          <w:rFonts w:ascii="Times New Roman" w:hAnsi="Times New Roman"/>
          <w:sz w:val="26"/>
          <w:szCs w:val="26"/>
        </w:rPr>
        <w:t>х</w:t>
      </w:r>
      <w:r w:rsidRPr="00C62EFE">
        <w:rPr>
          <w:rFonts w:ascii="Times New Roman" w:hAnsi="Times New Roman"/>
          <w:sz w:val="26"/>
          <w:szCs w:val="26"/>
        </w:rPr>
        <w:t xml:space="preserve"> территори</w:t>
      </w:r>
      <w:r w:rsidR="00C04994" w:rsidRPr="00C62EFE">
        <w:rPr>
          <w:rFonts w:ascii="Times New Roman" w:hAnsi="Times New Roman"/>
          <w:sz w:val="26"/>
          <w:szCs w:val="26"/>
        </w:rPr>
        <w:t>й</w:t>
      </w:r>
      <w:r w:rsidRPr="00C62EFE">
        <w:rPr>
          <w:rFonts w:ascii="Times New Roman" w:hAnsi="Times New Roman"/>
          <w:sz w:val="26"/>
          <w:szCs w:val="26"/>
        </w:rPr>
        <w:t>, нуждающи</w:t>
      </w:r>
      <w:r w:rsidR="003E3B4F" w:rsidRPr="00C62EFE">
        <w:rPr>
          <w:rFonts w:ascii="Times New Roman" w:hAnsi="Times New Roman"/>
          <w:sz w:val="26"/>
          <w:szCs w:val="26"/>
        </w:rPr>
        <w:t>х</w:t>
      </w:r>
      <w:r w:rsidRPr="00C62EFE">
        <w:rPr>
          <w:rFonts w:ascii="Times New Roman" w:hAnsi="Times New Roman"/>
          <w:sz w:val="26"/>
          <w:szCs w:val="26"/>
        </w:rPr>
        <w:t>ся в благоустройстве, принимаются в расчет территории г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>рода соответствующего функционального назначения, такие как: набережные, скв</w:t>
      </w:r>
      <w:r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 xml:space="preserve">ры, парки. </w:t>
      </w:r>
    </w:p>
    <w:p w:rsidR="00E23632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Важную роль играет качество современной городской среды обитания - сп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>собность городской среды удовлетворять объективные потребности и запросы жит</w:t>
      </w:r>
      <w:r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 xml:space="preserve">лей города в соответствии с общепринятыми в данный момент времени нормами и стандартами жизнедеятельности. </w:t>
      </w:r>
    </w:p>
    <w:p w:rsidR="00E23632" w:rsidRPr="00C62EFE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За период с 2014 </w:t>
      </w:r>
      <w:r w:rsidR="00232D95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по 2016 годы в городе выполнена значительная работа по улучшению состояния улиц и отдельных тротуаров за счет их ремонта, реконструкции и строительства, осуществлялись своевременный ремонт объектов озеленения, соде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жание в надлежащем состоянии малых архитектурных форм на территории города. Ежегодно приобретались и устанавливались новые скамейки и урны, городские улицы обеспечены наружным освещением.</w:t>
      </w:r>
    </w:p>
    <w:p w:rsidR="00E23632" w:rsidRPr="00C62EFE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В 2015 году выполнены следующие ремонты: ремонт улично-дорожной сети о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щей площадью 49 418,6 кв.м, ремонт асфальтобетонного покрытия проезжей части улиц картами общей площадью 109 000 кв.м, ремонт тротуаров вдоль улиц общей площадью 13 636 кв.м, ямочный ремонт общей площадью - 35 911,7 кв.м.</w:t>
      </w:r>
    </w:p>
    <w:p w:rsidR="00E23632" w:rsidRPr="00C62EFE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В 2016 году произведен ремонт асфальтобетонного покрытия проезжей части улиц картами площадью 61 тыс.кв.м; ремонт внутриквартальных проездов – 6,27 тыс.кв.м; ремонт тротуаров и пешеходных переходов – 51,67 тыс.кв.м. </w:t>
      </w:r>
    </w:p>
    <w:p w:rsidR="00E23632" w:rsidRPr="00C62EFE" w:rsidRDefault="003E3B4F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Общая площадь общественных территорий города по состоянию на 01.01.2017 составила 716,181 тыс.кв.м.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К концу</w:t>
      </w:r>
      <w:r w:rsidR="00E23632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2016 г. </w:t>
      </w:r>
      <w:r w:rsidR="00E23632" w:rsidRPr="00C62EFE">
        <w:rPr>
          <w:rFonts w:ascii="Times New Roman" w:hAnsi="Times New Roman"/>
          <w:sz w:val="26"/>
          <w:szCs w:val="26"/>
        </w:rPr>
        <w:t xml:space="preserve">площадь </w:t>
      </w:r>
      <w:r w:rsidR="00E23632" w:rsidRPr="00C62EFE">
        <w:rPr>
          <w:rFonts w:ascii="Times New Roman" w:hAnsi="Times New Roman" w:cs="Times New Roman"/>
          <w:spacing w:val="-4"/>
          <w:sz w:val="26"/>
          <w:szCs w:val="26"/>
        </w:rPr>
        <w:t>благоустроенных</w:t>
      </w:r>
      <w:r w:rsidR="00E23632" w:rsidRPr="00C62EFE">
        <w:rPr>
          <w:rFonts w:ascii="Times New Roman" w:hAnsi="Times New Roman"/>
          <w:sz w:val="26"/>
          <w:szCs w:val="26"/>
        </w:rPr>
        <w:t xml:space="preserve"> 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муниципал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ь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ных </w:t>
      </w:r>
      <w:r w:rsidR="00E23632" w:rsidRPr="00C62EFE">
        <w:rPr>
          <w:rFonts w:ascii="Times New Roman" w:hAnsi="Times New Roman"/>
          <w:sz w:val="26"/>
          <w:szCs w:val="26"/>
        </w:rPr>
        <w:t xml:space="preserve">общественных территорий города 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(парки, скверы, набережные и т.д.) </w:t>
      </w:r>
      <w:r w:rsidR="00E23632" w:rsidRPr="00C62EFE">
        <w:rPr>
          <w:rFonts w:ascii="Times New Roman" w:hAnsi="Times New Roman" w:cs="Times New Roman"/>
          <w:spacing w:val="-4"/>
          <w:sz w:val="26"/>
          <w:szCs w:val="26"/>
        </w:rPr>
        <w:t>по сравн</w:t>
      </w:r>
      <w:r w:rsidR="00E23632" w:rsidRPr="00C62EFE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E23632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нию с 2014 г. </w:t>
      </w:r>
      <w:r w:rsidR="00E23632" w:rsidRPr="00C62EFE">
        <w:rPr>
          <w:rFonts w:ascii="Times New Roman" w:hAnsi="Times New Roman"/>
          <w:sz w:val="26"/>
          <w:szCs w:val="26"/>
        </w:rPr>
        <w:t>увеличилась на 14 % и составила 50,3 га.</w:t>
      </w:r>
      <w:r w:rsidRPr="00C62EFE">
        <w:rPr>
          <w:rFonts w:ascii="Times New Roman" w:hAnsi="Times New Roman"/>
          <w:sz w:val="26"/>
          <w:szCs w:val="26"/>
        </w:rPr>
        <w:t>, п</w:t>
      </w:r>
      <w:r w:rsidR="00E23632" w:rsidRPr="00C62EFE">
        <w:rPr>
          <w:rFonts w:ascii="Times New Roman" w:hAnsi="Times New Roman" w:cs="Times New Roman"/>
          <w:spacing w:val="-4"/>
          <w:sz w:val="26"/>
          <w:szCs w:val="26"/>
        </w:rPr>
        <w:t>лощадь общественных те</w:t>
      </w:r>
      <w:r w:rsidR="00E23632" w:rsidRPr="00C62EFE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="00E23632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риторий, нуждающихся в благоустройстве в городе, сократилась почти на 23%, доля таких территорий в общей протяженности составила - 29,7% или 212,71 тыс.кв.м. </w:t>
      </w:r>
    </w:p>
    <w:p w:rsidR="00E23632" w:rsidRPr="00C62EFE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В 2016 г. по сравнению с 2014 г. 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показатели количества и площади благоустр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енных дворовых территорий города выросли почти на 20% (полностью освещенных, оборудованных малыми архитектурными формами, местами для проведения досуга  и отдыха разными группами населения: спортивные площадки, детские площадки и т.д.), при этом доля благоустроенных дворовых территорий от общего количества дворовых территорий города (</w:t>
      </w:r>
      <w:r w:rsidR="00BB4ADC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порядка 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1711 ед.) на конец 2016 г. составила 24%.</w:t>
      </w:r>
    </w:p>
    <w:p w:rsidR="00E23632" w:rsidRPr="00C62EFE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Охват населения города благоустроенными дворовыми территориями (доля нас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ления, проживающего в жилом фонд с благоустроенными дворовыми территориями от общей численности населения города Череповца) увеличился по сравнению с 2014 г. на 4% и составил в 2016 г. 24%.</w:t>
      </w:r>
    </w:p>
    <w:p w:rsidR="006D7E83" w:rsidRPr="00C62EFE" w:rsidRDefault="003E3B4F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К концу</w:t>
      </w:r>
      <w:r w:rsidR="006D7E83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2017 г. площадь благоустроенных общественных территорий города территорий увеличится и составит 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="006D7E83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657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,0 тыс.кв.м</w:t>
      </w:r>
      <w:r w:rsidR="006D7E83" w:rsidRPr="00C62EFE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6D7E83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площадь общественных террит</w:t>
      </w:r>
      <w:r w:rsidR="006D7E83" w:rsidRPr="00C62EFE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6D7E83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рий, нуждающихся в благоустройстве в городе </w:t>
      </w:r>
      <w:r w:rsidR="00631702" w:rsidRPr="00C62EFE">
        <w:rPr>
          <w:rFonts w:ascii="Times New Roman" w:hAnsi="Times New Roman" w:cs="Times New Roman"/>
          <w:spacing w:val="-4"/>
          <w:sz w:val="26"/>
          <w:szCs w:val="26"/>
        </w:rPr>
        <w:t>сократится</w:t>
      </w:r>
      <w:r w:rsidR="006D7E83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почти на 70%, доля таких территорий в общей протяженности </w:t>
      </w:r>
      <w:r w:rsidR="00631702" w:rsidRPr="00C62EFE">
        <w:rPr>
          <w:rFonts w:ascii="Times New Roman" w:hAnsi="Times New Roman" w:cs="Times New Roman"/>
          <w:spacing w:val="-4"/>
          <w:sz w:val="26"/>
          <w:szCs w:val="26"/>
        </w:rPr>
        <w:t>достигнет</w:t>
      </w:r>
      <w:r w:rsidR="006D7E83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5% или 58,95 тыс.кв.м. </w:t>
      </w:r>
    </w:p>
    <w:p w:rsidR="006D7E83" w:rsidRPr="00C62EFE" w:rsidRDefault="006D7E83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В 2017 г. показатели количества и площади благоустроенных дворовых террит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рий города вырастут</w:t>
      </w:r>
      <w:r w:rsidR="005B701A" w:rsidRPr="00C62EFE"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при этом доля благоустроенных дворовых территорий от общего количества дворовых территорий города (</w:t>
      </w:r>
      <w:r w:rsidR="005B701A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порядка 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17</w:t>
      </w:r>
      <w:r w:rsidR="0093633D" w:rsidRPr="00C62EFE">
        <w:rPr>
          <w:rFonts w:ascii="Times New Roman" w:hAnsi="Times New Roman" w:cs="Times New Roman"/>
          <w:spacing w:val="-4"/>
          <w:sz w:val="26"/>
          <w:szCs w:val="26"/>
        </w:rPr>
        <w:t>7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4 ед.) </w:t>
      </w:r>
      <w:r w:rsidR="005B701A" w:rsidRPr="00C62EFE">
        <w:rPr>
          <w:rFonts w:ascii="Times New Roman" w:hAnsi="Times New Roman" w:cs="Times New Roman"/>
          <w:spacing w:val="-4"/>
          <w:sz w:val="26"/>
          <w:szCs w:val="26"/>
        </w:rPr>
        <w:t>к концу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2017 г. составит 27%.</w:t>
      </w:r>
    </w:p>
    <w:p w:rsidR="006D7E83" w:rsidRPr="00C62EFE" w:rsidRDefault="006D7E83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Охват населения города благоустроенными дворовыми территориями (доля нас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ления, проживающего в жилом фонд</w:t>
      </w:r>
      <w:r w:rsidR="005B701A" w:rsidRPr="00C62EFE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с благоустроенными дворовыми территориями от общей численности населения города Череповца) увеличится </w:t>
      </w:r>
      <w:r w:rsidR="005B701A" w:rsidRPr="00C62EFE">
        <w:rPr>
          <w:rFonts w:ascii="Times New Roman" w:hAnsi="Times New Roman" w:cs="Times New Roman"/>
          <w:spacing w:val="-4"/>
          <w:sz w:val="26"/>
          <w:szCs w:val="26"/>
        </w:rPr>
        <w:t>и составит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B701A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к концу 2017 г. 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27%.</w:t>
      </w:r>
    </w:p>
    <w:p w:rsidR="00E23632" w:rsidRPr="00C62EFE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Динамика показателей благоустройства территорий города представлена в та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лице 1.</w:t>
      </w:r>
    </w:p>
    <w:bookmarkEnd w:id="0"/>
    <w:p w:rsidR="00E23632" w:rsidRPr="00C62EFE" w:rsidRDefault="00E23632" w:rsidP="00E23632">
      <w:pPr>
        <w:pStyle w:val="ConsPlusNormal"/>
        <w:ind w:firstLine="660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Таблица 1</w:t>
      </w:r>
    </w:p>
    <w:tbl>
      <w:tblPr>
        <w:tblpPr w:leftFromText="180" w:rightFromText="180" w:vertAnchor="text" w:horzAnchor="margin" w:tblpY="198"/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30"/>
        <w:gridCol w:w="1547"/>
        <w:gridCol w:w="1672"/>
        <w:gridCol w:w="1730"/>
        <w:gridCol w:w="1865"/>
      </w:tblGrid>
      <w:tr w:rsidR="00E23632" w:rsidRPr="00C62EFE" w:rsidTr="00E23632">
        <w:trPr>
          <w:trHeight w:val="491"/>
        </w:trPr>
        <w:tc>
          <w:tcPr>
            <w:tcW w:w="1526" w:type="dxa"/>
            <w:vAlign w:val="center"/>
          </w:tcPr>
          <w:p w:rsidR="00E23632" w:rsidRPr="00C62EFE" w:rsidRDefault="00E23632" w:rsidP="00E23632">
            <w:pPr>
              <w:pStyle w:val="aff0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Наименование /год</w:t>
            </w:r>
          </w:p>
        </w:tc>
        <w:tc>
          <w:tcPr>
            <w:tcW w:w="1430" w:type="dxa"/>
            <w:vAlign w:val="center"/>
          </w:tcPr>
          <w:p w:rsidR="00E23632" w:rsidRPr="00C62EFE" w:rsidRDefault="00E23632" w:rsidP="00E23632">
            <w:pPr>
              <w:pStyle w:val="aff0"/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/>
                <w:sz w:val="22"/>
                <w:szCs w:val="22"/>
              </w:rPr>
              <w:t>Количество благоустрое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н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ных дворовых территорий, ед.</w:t>
            </w:r>
          </w:p>
        </w:tc>
        <w:tc>
          <w:tcPr>
            <w:tcW w:w="1547" w:type="dxa"/>
            <w:vAlign w:val="center"/>
          </w:tcPr>
          <w:p w:rsidR="00E23632" w:rsidRPr="00C62EFE" w:rsidRDefault="00E23632" w:rsidP="00E23632">
            <w:pPr>
              <w:pStyle w:val="aff0"/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/>
                <w:sz w:val="22"/>
                <w:szCs w:val="22"/>
              </w:rPr>
              <w:t>Площадь бл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а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гоустроенных дворовых те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р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риторий, тыс.кв.м</w:t>
            </w:r>
          </w:p>
        </w:tc>
        <w:tc>
          <w:tcPr>
            <w:tcW w:w="1672" w:type="dxa"/>
          </w:tcPr>
          <w:p w:rsidR="00E23632" w:rsidRPr="00C62EFE" w:rsidRDefault="00E23632" w:rsidP="00E23632">
            <w:pPr>
              <w:pStyle w:val="aff0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EFE">
              <w:rPr>
                <w:rFonts w:ascii="Times New Roman" w:hAnsi="Times New Roman"/>
                <w:sz w:val="22"/>
                <w:szCs w:val="22"/>
              </w:rPr>
              <w:t>Количество бл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а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гоустроенных муниципальных общественных территорий г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о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рода, ед.</w:t>
            </w:r>
          </w:p>
        </w:tc>
        <w:tc>
          <w:tcPr>
            <w:tcW w:w="1730" w:type="dxa"/>
          </w:tcPr>
          <w:p w:rsidR="00E23632" w:rsidRPr="00C62EFE" w:rsidRDefault="00E23632" w:rsidP="00E23632">
            <w:pPr>
              <w:pStyle w:val="aff0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EFE">
              <w:rPr>
                <w:rFonts w:ascii="Times New Roman" w:hAnsi="Times New Roman"/>
                <w:sz w:val="22"/>
                <w:szCs w:val="22"/>
              </w:rPr>
              <w:t>Площадь благ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о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устроенных м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у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ниципальных общественных территорий гор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о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да, га</w:t>
            </w:r>
          </w:p>
        </w:tc>
        <w:tc>
          <w:tcPr>
            <w:tcW w:w="1865" w:type="dxa"/>
            <w:vAlign w:val="center"/>
          </w:tcPr>
          <w:p w:rsidR="00E23632" w:rsidRPr="00C62EFE" w:rsidRDefault="00E23632" w:rsidP="00E23632">
            <w:pPr>
              <w:pStyle w:val="aff0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EFE">
              <w:rPr>
                <w:rFonts w:ascii="Times New Roman" w:hAnsi="Times New Roman"/>
                <w:sz w:val="22"/>
                <w:szCs w:val="22"/>
              </w:rPr>
              <w:t>Площадь муниц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и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пальных общес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т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венных террит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о</w:t>
            </w:r>
            <w:r w:rsidRPr="00C62EFE">
              <w:rPr>
                <w:rFonts w:ascii="Times New Roman" w:hAnsi="Times New Roman"/>
                <w:sz w:val="22"/>
                <w:szCs w:val="22"/>
              </w:rPr>
              <w:t>рий, нуждающихся в благоустройстве, тыс.кв.м</w:t>
            </w:r>
          </w:p>
        </w:tc>
      </w:tr>
      <w:tr w:rsidR="00E23632" w:rsidRPr="00C62EFE" w:rsidTr="00E23632">
        <w:tc>
          <w:tcPr>
            <w:tcW w:w="1526" w:type="dxa"/>
            <w:vAlign w:val="center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430" w:type="dxa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1547" w:type="dxa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  <w:tc>
          <w:tcPr>
            <w:tcW w:w="1672" w:type="dxa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30" w:type="dxa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1865" w:type="dxa"/>
            <w:vAlign w:val="center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275,01</w:t>
            </w:r>
          </w:p>
        </w:tc>
      </w:tr>
      <w:tr w:rsidR="00E23632" w:rsidRPr="00C62EFE" w:rsidTr="00E23632">
        <w:tc>
          <w:tcPr>
            <w:tcW w:w="1526" w:type="dxa"/>
            <w:vAlign w:val="center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430" w:type="dxa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377</w:t>
            </w:r>
          </w:p>
        </w:tc>
        <w:tc>
          <w:tcPr>
            <w:tcW w:w="1547" w:type="dxa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319</w:t>
            </w:r>
          </w:p>
        </w:tc>
        <w:tc>
          <w:tcPr>
            <w:tcW w:w="1672" w:type="dxa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730" w:type="dxa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1865" w:type="dxa"/>
            <w:vAlign w:val="center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212,71</w:t>
            </w:r>
          </w:p>
        </w:tc>
      </w:tr>
      <w:tr w:rsidR="00E23632" w:rsidRPr="00C62EFE" w:rsidTr="00E23632">
        <w:tc>
          <w:tcPr>
            <w:tcW w:w="1526" w:type="dxa"/>
            <w:vAlign w:val="center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430" w:type="dxa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547" w:type="dxa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1672" w:type="dxa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730" w:type="dxa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1865" w:type="dxa"/>
            <w:vAlign w:val="center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212,71</w:t>
            </w:r>
          </w:p>
        </w:tc>
      </w:tr>
      <w:tr w:rsidR="00E23632" w:rsidRPr="00C62EFE" w:rsidTr="00E23632">
        <w:tc>
          <w:tcPr>
            <w:tcW w:w="1526" w:type="dxa"/>
            <w:vAlign w:val="center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2017 г.*</w:t>
            </w:r>
          </w:p>
        </w:tc>
        <w:tc>
          <w:tcPr>
            <w:tcW w:w="1430" w:type="dxa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477</w:t>
            </w:r>
          </w:p>
        </w:tc>
        <w:tc>
          <w:tcPr>
            <w:tcW w:w="1547" w:type="dxa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428,3</w:t>
            </w:r>
          </w:p>
        </w:tc>
        <w:tc>
          <w:tcPr>
            <w:tcW w:w="1672" w:type="dxa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730" w:type="dxa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1865" w:type="dxa"/>
            <w:vAlign w:val="center"/>
          </w:tcPr>
          <w:p w:rsidR="00E23632" w:rsidRPr="00C62EFE" w:rsidRDefault="00E23632" w:rsidP="00E236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FE">
              <w:rPr>
                <w:rFonts w:ascii="Times New Roman" w:hAnsi="Times New Roman" w:cs="Times New Roman"/>
                <w:sz w:val="22"/>
                <w:szCs w:val="22"/>
              </w:rPr>
              <w:t>58,95</w:t>
            </w:r>
          </w:p>
        </w:tc>
      </w:tr>
    </w:tbl>
    <w:p w:rsidR="00E23632" w:rsidRPr="00C62EFE" w:rsidRDefault="00E23632" w:rsidP="00E23632">
      <w:pPr>
        <w:spacing w:after="0" w:line="240" w:lineRule="auto"/>
        <w:ind w:firstLine="720"/>
        <w:rPr>
          <w:rFonts w:ascii="Times New Roman" w:hAnsi="Times New Roman"/>
        </w:rPr>
      </w:pPr>
      <w:r w:rsidRPr="00C62EFE">
        <w:rPr>
          <w:rFonts w:ascii="Times New Roman" w:hAnsi="Times New Roman"/>
        </w:rPr>
        <w:t>* ожидаемое значение показателей на конец года.</w:t>
      </w:r>
    </w:p>
    <w:p w:rsidR="00E23632" w:rsidRPr="00C62EFE" w:rsidRDefault="00E23632" w:rsidP="00E23632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E23632" w:rsidRPr="00C62EFE" w:rsidRDefault="00F7745E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Оценочный п</w:t>
      </w:r>
      <w:r w:rsidR="00E23632" w:rsidRPr="00C62EFE">
        <w:rPr>
          <w:rFonts w:ascii="Times New Roman" w:hAnsi="Times New Roman" w:cs="Times New Roman"/>
          <w:spacing w:val="-4"/>
          <w:sz w:val="26"/>
          <w:szCs w:val="26"/>
        </w:rPr>
        <w:t>оказател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ь</w:t>
      </w:r>
      <w:r w:rsidR="00E23632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«Оценка горожанами благоустроенности территорий г</w:t>
      </w:r>
      <w:r w:rsidR="00E23632" w:rsidRPr="00C62EFE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E23632" w:rsidRPr="00C62EFE">
        <w:rPr>
          <w:rFonts w:ascii="Times New Roman" w:hAnsi="Times New Roman" w:cs="Times New Roman"/>
          <w:spacing w:val="-4"/>
          <w:sz w:val="26"/>
          <w:szCs w:val="26"/>
        </w:rPr>
        <w:t>рода» по результатам социологических исследований, проведенных МКУ «Информ</w:t>
      </w:r>
      <w:r w:rsidR="00E23632" w:rsidRPr="00C62EFE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E23632" w:rsidRPr="00C62EFE">
        <w:rPr>
          <w:rFonts w:ascii="Times New Roman" w:hAnsi="Times New Roman" w:cs="Times New Roman"/>
          <w:spacing w:val="-4"/>
          <w:sz w:val="26"/>
          <w:szCs w:val="26"/>
        </w:rPr>
        <w:t>ционное мониторинговое агентство «Череповец»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="00E23632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2016 г. составил 52 балла, что на 12,1 % выше показателя предыдущего года (46,4) и на 15,8 % - показателя 2014 г. (44,9). </w:t>
      </w:r>
    </w:p>
    <w:p w:rsidR="00E23632" w:rsidRPr="00C62EFE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356940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настоящее время в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связи с увеличением количества личного транспорта гор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жан, созданием мест для парковки на дворовых территориях, парковк</w:t>
      </w:r>
      <w:r w:rsidR="00232D95" w:rsidRPr="00C62EFE">
        <w:rPr>
          <w:rFonts w:ascii="Times New Roman" w:hAnsi="Times New Roman" w:cs="Times New Roman"/>
          <w:spacing w:val="-4"/>
          <w:sz w:val="26"/>
          <w:szCs w:val="26"/>
        </w:rPr>
        <w:t>ой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автомашин на газонах, отсутствием скамеек, детских площадок, площадок для выгула домашних ж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вотных изменился функционал придомовой территории как зоны отдыха. Назрела н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lastRenderedPageBreak/>
        <w:t>обходимость благоустройства существующих и новых дворовых территорий, отв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чающего современным требованиям, например, с устройством парковочных карманов, детских и спортивных площадок, мест отдыха и т.д.</w:t>
      </w:r>
    </w:p>
    <w:p w:rsidR="00E23632" w:rsidRPr="00C62EFE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Из-за высокой стоимости работ собственники помещений многоквартирных д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мов </w:t>
      </w:r>
      <w:r w:rsidR="00356940" w:rsidRPr="00C62EFE">
        <w:rPr>
          <w:rFonts w:ascii="Times New Roman" w:hAnsi="Times New Roman" w:cs="Times New Roman"/>
          <w:spacing w:val="-4"/>
          <w:sz w:val="26"/>
          <w:szCs w:val="26"/>
        </w:rPr>
        <w:t>все меньше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принимают решение </w:t>
      </w:r>
      <w:r w:rsidR="00356940" w:rsidRPr="00C62EFE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благоустройств</w:t>
      </w:r>
      <w:r w:rsidR="00356940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е 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дворовых территорий. Низкий уровень вовлеченности заинтересованных граждан в реализацию мероприятий по бл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гоустройству как общественных территорий города, так и дворовых территорий создает препятствие для формирования и развития современной городской среды. </w:t>
      </w:r>
    </w:p>
    <w:p w:rsidR="00356940" w:rsidRPr="00C62EFE" w:rsidRDefault="00356940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Места общественных территорий кратковременного отдыха, прогулок будут все более востребованы горожанами. На сегодня в городе недостаточно благоустроенных парков, скверов в шаговой доступности</w:t>
      </w:r>
      <w:r w:rsidR="00232D95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от места проживания,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требует</w:t>
      </w:r>
      <w:r w:rsidR="00232D95" w:rsidRPr="00C62EFE">
        <w:rPr>
          <w:rFonts w:ascii="Times New Roman" w:hAnsi="Times New Roman" w:cs="Times New Roman"/>
          <w:spacing w:val="-4"/>
          <w:sz w:val="26"/>
          <w:szCs w:val="26"/>
        </w:rPr>
        <w:t>ся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более нов</w:t>
      </w:r>
      <w:r w:rsidR="00232D95" w:rsidRPr="00C62EFE">
        <w:rPr>
          <w:rFonts w:ascii="Times New Roman" w:hAnsi="Times New Roman" w:cs="Times New Roman"/>
          <w:spacing w:val="-4"/>
          <w:sz w:val="26"/>
          <w:szCs w:val="26"/>
        </w:rPr>
        <w:t>ый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комплексн</w:t>
      </w:r>
      <w:r w:rsidR="00232D95" w:rsidRPr="00C62EFE">
        <w:rPr>
          <w:rFonts w:ascii="Times New Roman" w:hAnsi="Times New Roman" w:cs="Times New Roman"/>
          <w:spacing w:val="-4"/>
          <w:sz w:val="26"/>
          <w:szCs w:val="26"/>
        </w:rPr>
        <w:t>ый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подход к созданию современной городской среды.</w:t>
      </w:r>
    </w:p>
    <w:p w:rsidR="00E23632" w:rsidRPr="00C62EFE" w:rsidRDefault="00E23632" w:rsidP="005B2D26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C62EFE">
        <w:rPr>
          <w:rFonts w:ascii="Times New Roman" w:hAnsi="Times New Roman"/>
          <w:spacing w:val="-4"/>
          <w:sz w:val="26"/>
          <w:szCs w:val="26"/>
        </w:rPr>
        <w:t>Для решения вышеуказанных проблем, с целью повышения уровня благоустро</w:t>
      </w:r>
      <w:r w:rsidRPr="00C62EFE">
        <w:rPr>
          <w:rFonts w:ascii="Times New Roman" w:hAnsi="Times New Roman"/>
          <w:spacing w:val="-4"/>
          <w:sz w:val="26"/>
          <w:szCs w:val="26"/>
        </w:rPr>
        <w:t>й</w:t>
      </w:r>
      <w:r w:rsidRPr="00C62EFE">
        <w:rPr>
          <w:rFonts w:ascii="Times New Roman" w:hAnsi="Times New Roman"/>
          <w:spacing w:val="-4"/>
          <w:sz w:val="26"/>
          <w:szCs w:val="26"/>
        </w:rPr>
        <w:t>ства территорий общего пользования города, а также дворовых территорий сформир</w:t>
      </w:r>
      <w:r w:rsidRPr="00C62EFE">
        <w:rPr>
          <w:rFonts w:ascii="Times New Roman" w:hAnsi="Times New Roman"/>
          <w:spacing w:val="-4"/>
          <w:sz w:val="26"/>
          <w:szCs w:val="26"/>
        </w:rPr>
        <w:t>о</w:t>
      </w:r>
      <w:r w:rsidRPr="00C62EFE">
        <w:rPr>
          <w:rFonts w:ascii="Times New Roman" w:hAnsi="Times New Roman"/>
          <w:spacing w:val="-4"/>
          <w:sz w:val="26"/>
          <w:szCs w:val="26"/>
        </w:rPr>
        <w:t xml:space="preserve">ваны мероприятия </w:t>
      </w:r>
      <w:r w:rsidR="00125DBE" w:rsidRPr="00C62EFE">
        <w:rPr>
          <w:rFonts w:ascii="Times New Roman" w:hAnsi="Times New Roman"/>
          <w:spacing w:val="-4"/>
          <w:sz w:val="26"/>
          <w:szCs w:val="26"/>
        </w:rPr>
        <w:t xml:space="preserve">данной </w:t>
      </w:r>
      <w:r w:rsidRPr="00C62EFE">
        <w:rPr>
          <w:rFonts w:ascii="Times New Roman" w:hAnsi="Times New Roman"/>
          <w:spacing w:val="-4"/>
          <w:sz w:val="26"/>
          <w:szCs w:val="26"/>
        </w:rPr>
        <w:t>П</w:t>
      </w:r>
      <w:r w:rsidR="00613C45" w:rsidRPr="00C62EFE">
        <w:rPr>
          <w:rFonts w:ascii="Times New Roman" w:hAnsi="Times New Roman"/>
          <w:spacing w:val="-4"/>
          <w:sz w:val="26"/>
          <w:szCs w:val="26"/>
        </w:rPr>
        <w:t>рограммы</w:t>
      </w:r>
      <w:r w:rsidR="003E3B4F" w:rsidRPr="00C62EFE">
        <w:rPr>
          <w:rFonts w:ascii="Times New Roman" w:hAnsi="Times New Roman"/>
          <w:spacing w:val="-4"/>
          <w:sz w:val="26"/>
          <w:szCs w:val="26"/>
        </w:rPr>
        <w:t xml:space="preserve"> в рамках реализации федерального приорите</w:t>
      </w:r>
      <w:r w:rsidR="003E3B4F" w:rsidRPr="00C62EFE">
        <w:rPr>
          <w:rFonts w:ascii="Times New Roman" w:hAnsi="Times New Roman"/>
          <w:spacing w:val="-4"/>
          <w:sz w:val="26"/>
          <w:szCs w:val="26"/>
        </w:rPr>
        <w:t>т</w:t>
      </w:r>
      <w:r w:rsidR="003E3B4F" w:rsidRPr="00C62EFE">
        <w:rPr>
          <w:rFonts w:ascii="Times New Roman" w:hAnsi="Times New Roman"/>
          <w:spacing w:val="-4"/>
          <w:sz w:val="26"/>
          <w:szCs w:val="26"/>
        </w:rPr>
        <w:t>ного проекта «Формирование комфортной городской среды» на 2018 - 2022 годы»</w:t>
      </w:r>
      <w:r w:rsidR="00003ECD" w:rsidRPr="00C62EFE">
        <w:rPr>
          <w:rFonts w:ascii="Times New Roman" w:hAnsi="Times New Roman"/>
          <w:spacing w:val="-4"/>
          <w:sz w:val="26"/>
          <w:szCs w:val="26"/>
        </w:rPr>
        <w:t xml:space="preserve"> (д</w:t>
      </w:r>
      <w:r w:rsidR="00003ECD" w:rsidRPr="00C62EFE">
        <w:rPr>
          <w:rFonts w:ascii="Times New Roman" w:hAnsi="Times New Roman"/>
          <w:spacing w:val="-4"/>
          <w:sz w:val="26"/>
          <w:szCs w:val="26"/>
        </w:rPr>
        <w:t>а</w:t>
      </w:r>
      <w:r w:rsidR="00003ECD" w:rsidRPr="00C62EFE">
        <w:rPr>
          <w:rFonts w:ascii="Times New Roman" w:hAnsi="Times New Roman"/>
          <w:spacing w:val="-4"/>
          <w:sz w:val="26"/>
          <w:szCs w:val="26"/>
        </w:rPr>
        <w:t>лее – Приоритетный проект)</w:t>
      </w:r>
      <w:r w:rsidR="003E3B4F" w:rsidRPr="00C62EFE">
        <w:rPr>
          <w:rFonts w:ascii="Times New Roman" w:hAnsi="Times New Roman"/>
          <w:spacing w:val="-4"/>
          <w:sz w:val="26"/>
          <w:szCs w:val="26"/>
        </w:rPr>
        <w:t>.</w:t>
      </w:r>
    </w:p>
    <w:p w:rsidR="00686376" w:rsidRPr="00C62EFE" w:rsidRDefault="00686376" w:rsidP="005B2D26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C62EFE">
        <w:rPr>
          <w:rFonts w:ascii="Times New Roman" w:hAnsi="Times New Roman"/>
          <w:spacing w:val="-4"/>
          <w:sz w:val="26"/>
          <w:szCs w:val="26"/>
        </w:rPr>
        <w:t>Для достижения стабильного социально-экономического развития муниципал</w:t>
      </w:r>
      <w:r w:rsidRPr="00C62EFE">
        <w:rPr>
          <w:rFonts w:ascii="Times New Roman" w:hAnsi="Times New Roman"/>
          <w:spacing w:val="-4"/>
          <w:sz w:val="26"/>
          <w:szCs w:val="26"/>
        </w:rPr>
        <w:t>ь</w:t>
      </w:r>
      <w:r w:rsidRPr="00C62EFE">
        <w:rPr>
          <w:rFonts w:ascii="Times New Roman" w:hAnsi="Times New Roman"/>
          <w:spacing w:val="-4"/>
          <w:sz w:val="26"/>
          <w:szCs w:val="26"/>
        </w:rPr>
        <w:t>ного образования «Город Череповец» путем привлечения инвестиций и создания новых рабочих мест принято Постановление Правительства РФ от 07.08.2017 № 939 «О со</w:t>
      </w:r>
      <w:r w:rsidRPr="00C62EFE">
        <w:rPr>
          <w:rFonts w:ascii="Times New Roman" w:hAnsi="Times New Roman"/>
          <w:spacing w:val="-4"/>
          <w:sz w:val="26"/>
          <w:szCs w:val="26"/>
        </w:rPr>
        <w:t>з</w:t>
      </w:r>
      <w:r w:rsidRPr="00C62EFE">
        <w:rPr>
          <w:rFonts w:ascii="Times New Roman" w:hAnsi="Times New Roman"/>
          <w:spacing w:val="-4"/>
          <w:sz w:val="26"/>
          <w:szCs w:val="26"/>
        </w:rPr>
        <w:t>дании территории опережающего социально-экономического развития «Череповец» (ТОСЭР).</w:t>
      </w:r>
    </w:p>
    <w:p w:rsidR="00686376" w:rsidRPr="00C62EFE" w:rsidRDefault="00125DBE" w:rsidP="005B2D26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C62EFE">
        <w:rPr>
          <w:rFonts w:ascii="Times New Roman" w:hAnsi="Times New Roman"/>
          <w:spacing w:val="-4"/>
          <w:sz w:val="26"/>
          <w:szCs w:val="26"/>
        </w:rPr>
        <w:t>В связи с создани</w:t>
      </w:r>
      <w:r w:rsidR="00686376" w:rsidRPr="00C62EFE">
        <w:rPr>
          <w:rFonts w:ascii="Times New Roman" w:hAnsi="Times New Roman"/>
          <w:spacing w:val="-4"/>
          <w:sz w:val="26"/>
          <w:szCs w:val="26"/>
        </w:rPr>
        <w:t>ем</w:t>
      </w:r>
      <w:r w:rsidRPr="00C62EF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686376" w:rsidRPr="00C62EFE">
        <w:rPr>
          <w:rFonts w:ascii="Times New Roman" w:hAnsi="Times New Roman"/>
          <w:spacing w:val="-4"/>
          <w:sz w:val="26"/>
          <w:szCs w:val="26"/>
        </w:rPr>
        <w:t>ТОСЭР</w:t>
      </w:r>
      <w:r w:rsidRPr="00C62EFE">
        <w:rPr>
          <w:rFonts w:ascii="Times New Roman" w:hAnsi="Times New Roman"/>
          <w:spacing w:val="-4"/>
          <w:sz w:val="26"/>
          <w:szCs w:val="26"/>
        </w:rPr>
        <w:t xml:space="preserve"> «Череповец», вышеуказанные тенденции будут н</w:t>
      </w:r>
      <w:r w:rsidRPr="00C62EFE">
        <w:rPr>
          <w:rFonts w:ascii="Times New Roman" w:hAnsi="Times New Roman"/>
          <w:spacing w:val="-4"/>
          <w:sz w:val="26"/>
          <w:szCs w:val="26"/>
        </w:rPr>
        <w:t>а</w:t>
      </w:r>
      <w:r w:rsidRPr="00C62EFE">
        <w:rPr>
          <w:rFonts w:ascii="Times New Roman" w:hAnsi="Times New Roman"/>
          <w:spacing w:val="-4"/>
          <w:sz w:val="26"/>
          <w:szCs w:val="26"/>
        </w:rPr>
        <w:t xml:space="preserve">растать. </w:t>
      </w:r>
      <w:r w:rsidR="00686376" w:rsidRPr="00C62EFE">
        <w:rPr>
          <w:rFonts w:ascii="Times New Roman" w:hAnsi="Times New Roman"/>
          <w:spacing w:val="-4"/>
          <w:sz w:val="26"/>
          <w:szCs w:val="26"/>
        </w:rPr>
        <w:t>В настоящее время реализуются мероприятия с целью повышения инвестиц</w:t>
      </w:r>
      <w:r w:rsidR="00686376" w:rsidRPr="00C62EFE">
        <w:rPr>
          <w:rFonts w:ascii="Times New Roman" w:hAnsi="Times New Roman"/>
          <w:spacing w:val="-4"/>
          <w:sz w:val="26"/>
          <w:szCs w:val="26"/>
        </w:rPr>
        <w:t>и</w:t>
      </w:r>
      <w:r w:rsidR="00686376" w:rsidRPr="00C62EFE">
        <w:rPr>
          <w:rFonts w:ascii="Times New Roman" w:hAnsi="Times New Roman"/>
          <w:spacing w:val="-4"/>
          <w:sz w:val="26"/>
          <w:szCs w:val="26"/>
        </w:rPr>
        <w:t>онной привлекательности города, в городе формируются площадки для создания новых и базовых производств,  ориентированных на развитие деревообработки, машин</w:t>
      </w:r>
      <w:r w:rsidR="00686376" w:rsidRPr="00C62EFE">
        <w:rPr>
          <w:rFonts w:ascii="Times New Roman" w:hAnsi="Times New Roman"/>
          <w:spacing w:val="-4"/>
          <w:sz w:val="26"/>
          <w:szCs w:val="26"/>
        </w:rPr>
        <w:t>о</w:t>
      </w:r>
      <w:r w:rsidR="00686376" w:rsidRPr="00C62EFE">
        <w:rPr>
          <w:rFonts w:ascii="Times New Roman" w:hAnsi="Times New Roman"/>
          <w:spacing w:val="-4"/>
          <w:sz w:val="26"/>
          <w:szCs w:val="26"/>
        </w:rPr>
        <w:t>строения, металлообработки, биотехнологии, судоремонта, пищевой, легкой промы</w:t>
      </w:r>
      <w:r w:rsidR="00686376" w:rsidRPr="00C62EFE">
        <w:rPr>
          <w:rFonts w:ascii="Times New Roman" w:hAnsi="Times New Roman"/>
          <w:spacing w:val="-4"/>
          <w:sz w:val="26"/>
          <w:szCs w:val="26"/>
        </w:rPr>
        <w:t>ш</w:t>
      </w:r>
      <w:r w:rsidR="00686376" w:rsidRPr="00C62EFE">
        <w:rPr>
          <w:rFonts w:ascii="Times New Roman" w:hAnsi="Times New Roman"/>
          <w:spacing w:val="-4"/>
          <w:sz w:val="26"/>
          <w:szCs w:val="26"/>
        </w:rPr>
        <w:t>ленности, сферы услуг и туризма. Это позволит создать дополнительные рабочие ме</w:t>
      </w:r>
      <w:r w:rsidR="00686376" w:rsidRPr="00C62EFE">
        <w:rPr>
          <w:rFonts w:ascii="Times New Roman" w:hAnsi="Times New Roman"/>
          <w:spacing w:val="-4"/>
          <w:sz w:val="26"/>
          <w:szCs w:val="26"/>
        </w:rPr>
        <w:t>с</w:t>
      </w:r>
      <w:r w:rsidR="00686376" w:rsidRPr="00C62EFE">
        <w:rPr>
          <w:rFonts w:ascii="Times New Roman" w:hAnsi="Times New Roman"/>
          <w:spacing w:val="-4"/>
          <w:sz w:val="26"/>
          <w:szCs w:val="26"/>
        </w:rPr>
        <w:t>та, планируется увеличение численности населения, и как следствие, плотная застройка городских территорий и необходимость увеличения площади и количества благоустр</w:t>
      </w:r>
      <w:r w:rsidR="00686376" w:rsidRPr="00C62EFE">
        <w:rPr>
          <w:rFonts w:ascii="Times New Roman" w:hAnsi="Times New Roman"/>
          <w:spacing w:val="-4"/>
          <w:sz w:val="26"/>
          <w:szCs w:val="26"/>
        </w:rPr>
        <w:t>о</w:t>
      </w:r>
      <w:r w:rsidR="00686376" w:rsidRPr="00C62EFE">
        <w:rPr>
          <w:rFonts w:ascii="Times New Roman" w:hAnsi="Times New Roman"/>
          <w:spacing w:val="-4"/>
          <w:sz w:val="26"/>
          <w:szCs w:val="26"/>
        </w:rPr>
        <w:t xml:space="preserve">енных территорий. </w:t>
      </w:r>
    </w:p>
    <w:p w:rsidR="00AE37F8" w:rsidRPr="00C62EFE" w:rsidRDefault="00AE37F8" w:rsidP="005B2D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3632" w:rsidRPr="00C62EFE" w:rsidRDefault="00026AEA" w:rsidP="005B2D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2EFE">
        <w:rPr>
          <w:rFonts w:ascii="Times New Roman" w:hAnsi="Times New Roman"/>
          <w:b/>
          <w:sz w:val="26"/>
          <w:szCs w:val="26"/>
        </w:rPr>
        <w:t xml:space="preserve">2. </w:t>
      </w:r>
      <w:r w:rsidR="00E23632" w:rsidRPr="00C62EFE">
        <w:rPr>
          <w:rFonts w:ascii="Times New Roman" w:hAnsi="Times New Roman"/>
          <w:b/>
          <w:sz w:val="26"/>
          <w:szCs w:val="26"/>
        </w:rPr>
        <w:t xml:space="preserve">Приоритеты </w:t>
      </w:r>
      <w:r w:rsidR="00AE37F8" w:rsidRPr="00C62EFE">
        <w:rPr>
          <w:rFonts w:ascii="Times New Roman" w:hAnsi="Times New Roman"/>
          <w:b/>
          <w:sz w:val="26"/>
          <w:szCs w:val="26"/>
        </w:rPr>
        <w:t xml:space="preserve">муниципальной политики </w:t>
      </w:r>
      <w:r w:rsidR="00E23632" w:rsidRPr="00C62EFE">
        <w:rPr>
          <w:rFonts w:ascii="Times New Roman" w:hAnsi="Times New Roman"/>
          <w:b/>
          <w:sz w:val="26"/>
          <w:szCs w:val="26"/>
        </w:rPr>
        <w:t xml:space="preserve">в сфере </w:t>
      </w:r>
      <w:r w:rsidR="00AE37F8" w:rsidRPr="00C62EFE">
        <w:rPr>
          <w:rFonts w:ascii="Times New Roman" w:hAnsi="Times New Roman"/>
          <w:b/>
          <w:sz w:val="26"/>
          <w:szCs w:val="26"/>
        </w:rPr>
        <w:t>благоустройства</w:t>
      </w:r>
      <w:r w:rsidR="00E23632" w:rsidRPr="00C62EFE">
        <w:rPr>
          <w:rFonts w:ascii="Times New Roman" w:hAnsi="Times New Roman"/>
          <w:b/>
          <w:sz w:val="26"/>
          <w:szCs w:val="26"/>
        </w:rPr>
        <w:t xml:space="preserve">, </w:t>
      </w:r>
      <w:r w:rsidR="00AE37F8" w:rsidRPr="00C62EFE">
        <w:rPr>
          <w:rFonts w:ascii="Times New Roman" w:hAnsi="Times New Roman"/>
          <w:b/>
          <w:sz w:val="26"/>
          <w:szCs w:val="26"/>
        </w:rPr>
        <w:t>формул</w:t>
      </w:r>
      <w:r w:rsidR="00AE37F8" w:rsidRPr="00C62EFE">
        <w:rPr>
          <w:rFonts w:ascii="Times New Roman" w:hAnsi="Times New Roman"/>
          <w:b/>
          <w:sz w:val="26"/>
          <w:szCs w:val="26"/>
        </w:rPr>
        <w:t>и</w:t>
      </w:r>
      <w:r w:rsidR="00AE37F8" w:rsidRPr="00C62EFE">
        <w:rPr>
          <w:rFonts w:ascii="Times New Roman" w:hAnsi="Times New Roman"/>
          <w:b/>
          <w:sz w:val="26"/>
          <w:szCs w:val="26"/>
        </w:rPr>
        <w:t>ровка</w:t>
      </w:r>
      <w:r w:rsidR="00E23632" w:rsidRPr="00C62EFE">
        <w:rPr>
          <w:rFonts w:ascii="Times New Roman" w:hAnsi="Times New Roman"/>
          <w:b/>
          <w:sz w:val="26"/>
          <w:szCs w:val="26"/>
        </w:rPr>
        <w:t xml:space="preserve"> целей и </w:t>
      </w:r>
      <w:r w:rsidR="00AE37F8" w:rsidRPr="00C62EFE">
        <w:rPr>
          <w:rFonts w:ascii="Times New Roman" w:hAnsi="Times New Roman"/>
          <w:b/>
          <w:sz w:val="26"/>
          <w:szCs w:val="26"/>
        </w:rPr>
        <w:t>постановка</w:t>
      </w:r>
      <w:r w:rsidR="00E23632" w:rsidRPr="00C62EFE">
        <w:rPr>
          <w:rFonts w:ascii="Times New Roman" w:hAnsi="Times New Roman"/>
          <w:b/>
          <w:sz w:val="26"/>
          <w:szCs w:val="26"/>
        </w:rPr>
        <w:t xml:space="preserve"> задач</w:t>
      </w:r>
      <w:r w:rsidR="00AE37F8" w:rsidRPr="00C62EFE">
        <w:rPr>
          <w:rFonts w:ascii="Times New Roman" w:hAnsi="Times New Roman"/>
          <w:b/>
          <w:sz w:val="26"/>
          <w:szCs w:val="26"/>
        </w:rPr>
        <w:t xml:space="preserve"> Программы.</w:t>
      </w:r>
      <w:r w:rsidR="00E23632" w:rsidRPr="00C62EFE">
        <w:rPr>
          <w:rFonts w:ascii="Times New Roman" w:hAnsi="Times New Roman"/>
          <w:b/>
          <w:sz w:val="26"/>
          <w:szCs w:val="26"/>
        </w:rPr>
        <w:t xml:space="preserve"> </w:t>
      </w:r>
    </w:p>
    <w:p w:rsidR="00E23632" w:rsidRPr="00C62EFE" w:rsidRDefault="00AE37F8" w:rsidP="005B2D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2EFE">
        <w:rPr>
          <w:rFonts w:ascii="Times New Roman" w:hAnsi="Times New Roman"/>
          <w:b/>
          <w:sz w:val="26"/>
          <w:szCs w:val="26"/>
        </w:rPr>
        <w:t>Прогноз</w:t>
      </w:r>
      <w:r w:rsidR="00E23632" w:rsidRPr="00C62EFE">
        <w:rPr>
          <w:rFonts w:ascii="Times New Roman" w:hAnsi="Times New Roman"/>
          <w:b/>
          <w:sz w:val="26"/>
          <w:szCs w:val="26"/>
        </w:rPr>
        <w:t xml:space="preserve"> ожидаемых результатов </w:t>
      </w:r>
      <w:r w:rsidRPr="00C62EFE">
        <w:rPr>
          <w:rFonts w:ascii="Times New Roman" w:hAnsi="Times New Roman"/>
          <w:b/>
          <w:sz w:val="26"/>
          <w:szCs w:val="26"/>
        </w:rPr>
        <w:t>реализации П</w:t>
      </w:r>
      <w:r w:rsidR="00E23632" w:rsidRPr="00C62EFE">
        <w:rPr>
          <w:rFonts w:ascii="Times New Roman" w:hAnsi="Times New Roman"/>
          <w:b/>
          <w:sz w:val="26"/>
          <w:szCs w:val="26"/>
        </w:rPr>
        <w:t>рограммы</w:t>
      </w:r>
      <w:r w:rsidR="002E5CB7" w:rsidRPr="00C62EFE">
        <w:rPr>
          <w:rFonts w:ascii="Times New Roman" w:hAnsi="Times New Roman"/>
          <w:b/>
          <w:sz w:val="26"/>
          <w:szCs w:val="26"/>
        </w:rPr>
        <w:t>,</w:t>
      </w:r>
      <w:r w:rsidR="00E23632" w:rsidRPr="00C62EFE">
        <w:rPr>
          <w:rFonts w:ascii="Times New Roman" w:hAnsi="Times New Roman"/>
          <w:b/>
          <w:sz w:val="26"/>
          <w:szCs w:val="26"/>
        </w:rPr>
        <w:t xml:space="preserve"> </w:t>
      </w:r>
    </w:p>
    <w:p w:rsidR="00E23632" w:rsidRPr="00C62EFE" w:rsidRDefault="00AE37F8" w:rsidP="005B2D26">
      <w:p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2EFE">
        <w:rPr>
          <w:rFonts w:ascii="Times New Roman" w:hAnsi="Times New Roman"/>
          <w:b/>
          <w:sz w:val="26"/>
          <w:szCs w:val="26"/>
        </w:rPr>
        <w:t xml:space="preserve">характеристика вклада муниципального образования </w:t>
      </w:r>
      <w:r w:rsidRPr="00C62EFE">
        <w:rPr>
          <w:rFonts w:ascii="Times New Roman" w:hAnsi="Times New Roman"/>
          <w:sz w:val="26"/>
          <w:szCs w:val="26"/>
        </w:rPr>
        <w:t>«</w:t>
      </w:r>
      <w:r w:rsidRPr="00C62EFE">
        <w:rPr>
          <w:rFonts w:ascii="Times New Roman" w:hAnsi="Times New Roman"/>
          <w:b/>
          <w:sz w:val="26"/>
          <w:szCs w:val="26"/>
        </w:rPr>
        <w:t>Город Череповец</w:t>
      </w:r>
      <w:r w:rsidRPr="00C62EFE">
        <w:rPr>
          <w:rFonts w:ascii="Times New Roman" w:hAnsi="Times New Roman"/>
          <w:sz w:val="26"/>
          <w:szCs w:val="26"/>
        </w:rPr>
        <w:t>»</w:t>
      </w:r>
      <w:r w:rsidRPr="00C62EFE">
        <w:rPr>
          <w:rFonts w:ascii="Times New Roman" w:hAnsi="Times New Roman"/>
          <w:b/>
          <w:sz w:val="26"/>
          <w:szCs w:val="26"/>
        </w:rPr>
        <w:t xml:space="preserve"> </w:t>
      </w:r>
      <w:r w:rsidR="007A79EB" w:rsidRPr="00C62EFE">
        <w:rPr>
          <w:rFonts w:ascii="Times New Roman" w:hAnsi="Times New Roman"/>
          <w:b/>
          <w:sz w:val="26"/>
          <w:szCs w:val="26"/>
        </w:rPr>
        <w:t xml:space="preserve">                 </w:t>
      </w:r>
      <w:r w:rsidRPr="00C62EFE">
        <w:rPr>
          <w:rFonts w:ascii="Times New Roman" w:hAnsi="Times New Roman"/>
          <w:b/>
          <w:sz w:val="26"/>
          <w:szCs w:val="26"/>
        </w:rPr>
        <w:t>в достижение результатов реализации Приоритетного проекта</w:t>
      </w:r>
    </w:p>
    <w:p w:rsidR="00E23632" w:rsidRPr="00C62EFE" w:rsidRDefault="00E23632" w:rsidP="005B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62EFE">
        <w:rPr>
          <w:rFonts w:ascii="Times New Roman" w:eastAsia="Calibri" w:hAnsi="Times New Roman"/>
          <w:sz w:val="26"/>
          <w:szCs w:val="26"/>
          <w:lang w:eastAsia="en-US"/>
        </w:rPr>
        <w:t>В соответствии с основными приоритетами государственной политики в сф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>ре благоустройства, стратегическими документами по формированию комфортной городской среды федерального уровня, Стратегией социально-экономического ра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>вития Вологодской области на период до 2030 года, приоритетом муниципальной политики в области благоустройства является комплексное развитие современной городской среды на основе единых подходов.</w:t>
      </w:r>
    </w:p>
    <w:p w:rsidR="00E23632" w:rsidRPr="00C62EFE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Программа сформирована в соответствии с направлением «Комфортная г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>родская среда» Стратегии социально-экономического развития города Череповца до 2022 года «Череповец - город возможностей», в котором определена цель</w:t>
      </w:r>
      <w:r w:rsidRPr="00C62EFE">
        <w:rPr>
          <w:rFonts w:ascii="Times New Roman" w:hAnsi="Times New Roman"/>
          <w:b/>
          <w:sz w:val="26"/>
          <w:szCs w:val="26"/>
        </w:rPr>
        <w:t xml:space="preserve"> </w:t>
      </w:r>
      <w:r w:rsidRPr="00C62EFE">
        <w:rPr>
          <w:rFonts w:ascii="Times New Roman" w:hAnsi="Times New Roman"/>
          <w:sz w:val="26"/>
          <w:szCs w:val="26"/>
        </w:rPr>
        <w:t>создать привлекательную, доступную для всех категорий горожан городскую среду, ко</w:t>
      </w:r>
      <w:r w:rsidRPr="00C62EFE">
        <w:rPr>
          <w:rFonts w:ascii="Times New Roman" w:hAnsi="Times New Roman"/>
          <w:sz w:val="26"/>
          <w:szCs w:val="26"/>
        </w:rPr>
        <w:t>м</w:t>
      </w:r>
      <w:r w:rsidRPr="00C62EFE">
        <w:rPr>
          <w:rFonts w:ascii="Times New Roman" w:hAnsi="Times New Roman"/>
          <w:sz w:val="26"/>
          <w:szCs w:val="26"/>
        </w:rPr>
        <w:t xml:space="preserve">фортную для проживания. Одной из ключевых задач для достижения стратегической </w:t>
      </w:r>
      <w:r w:rsidRPr="00C62EFE">
        <w:rPr>
          <w:rFonts w:ascii="Times New Roman" w:hAnsi="Times New Roman"/>
          <w:sz w:val="26"/>
          <w:szCs w:val="26"/>
        </w:rPr>
        <w:lastRenderedPageBreak/>
        <w:t>цели является повышение качества городской среды, уровня благоустройства и во</w:t>
      </w:r>
      <w:r w:rsidRPr="00C62EFE">
        <w:rPr>
          <w:rFonts w:ascii="Times New Roman" w:hAnsi="Times New Roman"/>
          <w:sz w:val="26"/>
          <w:szCs w:val="26"/>
        </w:rPr>
        <w:t>с</w:t>
      </w:r>
      <w:r w:rsidRPr="00C62EFE">
        <w:rPr>
          <w:rFonts w:ascii="Times New Roman" w:hAnsi="Times New Roman"/>
          <w:sz w:val="26"/>
          <w:szCs w:val="26"/>
        </w:rPr>
        <w:t>приятия города.</w:t>
      </w:r>
    </w:p>
    <w:p w:rsidR="00E23632" w:rsidRPr="00C62EFE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Качество городской среды является одним из конкурентных преимуществ в развитии города. Удобное, безопасное, хорошо организованное городское простра</w:t>
      </w:r>
      <w:r w:rsidRPr="00C62EFE">
        <w:rPr>
          <w:rFonts w:ascii="Times New Roman" w:hAnsi="Times New Roman"/>
          <w:sz w:val="26"/>
          <w:szCs w:val="26"/>
        </w:rPr>
        <w:t>н</w:t>
      </w:r>
      <w:r w:rsidRPr="00C62EFE">
        <w:rPr>
          <w:rFonts w:ascii="Times New Roman" w:hAnsi="Times New Roman"/>
          <w:sz w:val="26"/>
          <w:szCs w:val="26"/>
        </w:rPr>
        <w:t>ство является не только лицом города, отражением уровня социального благопол</w:t>
      </w:r>
      <w:r w:rsidRPr="00C62EFE">
        <w:rPr>
          <w:rFonts w:ascii="Times New Roman" w:hAnsi="Times New Roman"/>
          <w:sz w:val="26"/>
          <w:szCs w:val="26"/>
        </w:rPr>
        <w:t>у</w:t>
      </w:r>
      <w:r w:rsidRPr="00C62EFE">
        <w:rPr>
          <w:rFonts w:ascii="Times New Roman" w:hAnsi="Times New Roman"/>
          <w:sz w:val="26"/>
          <w:szCs w:val="26"/>
        </w:rPr>
        <w:t>чия и успешности города, но и отношением к людям, в нем проживающим. Город должен быть комфортным для жителей, привлекательной площадкой для развития деловой активности и бизнеса, а также интересным местом для отдыха и самореал</w:t>
      </w:r>
      <w:r w:rsidRPr="00C62EFE">
        <w:rPr>
          <w:rFonts w:ascii="Times New Roman" w:hAnsi="Times New Roman"/>
          <w:sz w:val="26"/>
          <w:szCs w:val="26"/>
        </w:rPr>
        <w:t>и</w:t>
      </w:r>
      <w:r w:rsidRPr="00C62EFE">
        <w:rPr>
          <w:rFonts w:ascii="Times New Roman" w:hAnsi="Times New Roman"/>
          <w:sz w:val="26"/>
          <w:szCs w:val="26"/>
        </w:rPr>
        <w:t>зации горожан, пребывания гостей.</w:t>
      </w:r>
    </w:p>
    <w:p w:rsidR="00E23632" w:rsidRPr="00C62EFE" w:rsidRDefault="00E23632" w:rsidP="005B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В рамках </w:t>
      </w:r>
      <w:r w:rsidR="00240463" w:rsidRPr="00C62EFE">
        <w:rPr>
          <w:rFonts w:ascii="Times New Roman" w:hAnsi="Times New Roman"/>
          <w:sz w:val="26"/>
          <w:szCs w:val="26"/>
        </w:rPr>
        <w:t xml:space="preserve">приоритетного проекта «Комплексное развитие моногородов» - </w:t>
      </w:r>
      <w:r w:rsidRPr="00C62EFE">
        <w:rPr>
          <w:rFonts w:ascii="Times New Roman" w:hAnsi="Times New Roman"/>
          <w:sz w:val="26"/>
          <w:szCs w:val="26"/>
        </w:rPr>
        <w:t>пр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 xml:space="preserve">граммы повышения качества среды моногородов реализуется </w:t>
      </w:r>
      <w:r w:rsidR="00240463" w:rsidRPr="00C62EFE">
        <w:rPr>
          <w:rFonts w:ascii="Times New Roman" w:hAnsi="Times New Roman"/>
          <w:sz w:val="26"/>
          <w:szCs w:val="26"/>
        </w:rPr>
        <w:t xml:space="preserve">комплексный </w:t>
      </w:r>
      <w:r w:rsidRPr="00C62EFE">
        <w:rPr>
          <w:rFonts w:ascii="Times New Roman" w:hAnsi="Times New Roman"/>
          <w:sz w:val="26"/>
          <w:szCs w:val="26"/>
        </w:rPr>
        <w:t xml:space="preserve">проект «Пять шагов благоустройства повседневности». Суть концепции заключается </w:t>
      </w:r>
      <w:r w:rsidR="004A475D" w:rsidRPr="00C62EFE">
        <w:rPr>
          <w:rFonts w:ascii="Times New Roman" w:hAnsi="Times New Roman"/>
          <w:sz w:val="26"/>
          <w:szCs w:val="26"/>
        </w:rPr>
        <w:t xml:space="preserve">в </w:t>
      </w:r>
      <w:r w:rsidRPr="00C62EFE">
        <w:rPr>
          <w:rFonts w:ascii="Times New Roman" w:hAnsi="Times New Roman"/>
          <w:sz w:val="26"/>
          <w:szCs w:val="26"/>
        </w:rPr>
        <w:t>в</w:t>
      </w:r>
      <w:r w:rsidRPr="00C62EFE">
        <w:rPr>
          <w:rFonts w:ascii="Times New Roman" w:hAnsi="Times New Roman"/>
          <w:sz w:val="26"/>
          <w:szCs w:val="26"/>
        </w:rPr>
        <w:t>ы</w:t>
      </w:r>
      <w:r w:rsidRPr="00C62EFE">
        <w:rPr>
          <w:rFonts w:ascii="Times New Roman" w:hAnsi="Times New Roman"/>
          <w:sz w:val="26"/>
          <w:szCs w:val="26"/>
        </w:rPr>
        <w:t>полнени</w:t>
      </w:r>
      <w:r w:rsidR="004A475D" w:rsidRPr="00C62EFE">
        <w:rPr>
          <w:rFonts w:ascii="Times New Roman" w:hAnsi="Times New Roman"/>
          <w:sz w:val="26"/>
          <w:szCs w:val="26"/>
        </w:rPr>
        <w:t>и</w:t>
      </w:r>
      <w:r w:rsidRPr="00C62EFE">
        <w:rPr>
          <w:rFonts w:ascii="Times New Roman" w:hAnsi="Times New Roman"/>
          <w:sz w:val="26"/>
          <w:szCs w:val="26"/>
        </w:rPr>
        <w:t xml:space="preserve"> проектов по основным приоритетным и взаимосвязанным направлениям (шагам)</w:t>
      </w:r>
      <w:r w:rsidR="004A475D" w:rsidRPr="00C62EFE">
        <w:rPr>
          <w:rFonts w:ascii="Times New Roman" w:hAnsi="Times New Roman"/>
          <w:sz w:val="26"/>
          <w:szCs w:val="26"/>
        </w:rPr>
        <w:t xml:space="preserve">, что </w:t>
      </w:r>
      <w:r w:rsidRPr="00C62EFE">
        <w:rPr>
          <w:rFonts w:ascii="Times New Roman" w:hAnsi="Times New Roman"/>
          <w:sz w:val="26"/>
          <w:szCs w:val="26"/>
        </w:rPr>
        <w:t xml:space="preserve"> </w:t>
      </w:r>
      <w:r w:rsidR="003B67E6" w:rsidRPr="00C62EFE">
        <w:rPr>
          <w:rFonts w:ascii="Times New Roman" w:hAnsi="Times New Roman"/>
          <w:sz w:val="26"/>
          <w:szCs w:val="26"/>
        </w:rPr>
        <w:t>приведет</w:t>
      </w:r>
      <w:r w:rsidRPr="00C62EFE">
        <w:rPr>
          <w:rFonts w:ascii="Times New Roman" w:hAnsi="Times New Roman"/>
          <w:sz w:val="26"/>
          <w:szCs w:val="26"/>
        </w:rPr>
        <w:t xml:space="preserve"> к улучшению качества городской среды.</w:t>
      </w:r>
    </w:p>
    <w:p w:rsidR="003B67E6" w:rsidRPr="00C62EFE" w:rsidRDefault="003B67E6" w:rsidP="005B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В 2017 году </w:t>
      </w:r>
      <w:r w:rsidR="00A2253E" w:rsidRPr="00C62EFE">
        <w:rPr>
          <w:rFonts w:ascii="Times New Roman" w:hAnsi="Times New Roman"/>
          <w:sz w:val="26"/>
          <w:szCs w:val="26"/>
        </w:rPr>
        <w:t>осуществлялось</w:t>
      </w:r>
      <w:r w:rsidRPr="00C62EFE">
        <w:rPr>
          <w:rFonts w:ascii="Times New Roman" w:hAnsi="Times New Roman"/>
          <w:sz w:val="26"/>
          <w:szCs w:val="26"/>
        </w:rPr>
        <w:t xml:space="preserve"> благоустройств</w:t>
      </w:r>
      <w:r w:rsidR="00A2253E"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 xml:space="preserve"> </w:t>
      </w:r>
      <w:r w:rsidR="00A2253E" w:rsidRPr="00C62EFE">
        <w:rPr>
          <w:rFonts w:ascii="Times New Roman" w:hAnsi="Times New Roman"/>
          <w:sz w:val="26"/>
          <w:szCs w:val="26"/>
        </w:rPr>
        <w:t>трех</w:t>
      </w:r>
      <w:r w:rsidRPr="00C62EFE">
        <w:rPr>
          <w:rFonts w:ascii="Times New Roman" w:hAnsi="Times New Roman"/>
          <w:sz w:val="26"/>
          <w:szCs w:val="26"/>
        </w:rPr>
        <w:t xml:space="preserve"> общественных территорий</w:t>
      </w:r>
      <w:r w:rsidR="00A2253E" w:rsidRPr="00C62EFE">
        <w:rPr>
          <w:rFonts w:ascii="Times New Roman" w:hAnsi="Times New Roman"/>
          <w:sz w:val="26"/>
          <w:szCs w:val="26"/>
        </w:rPr>
        <w:t>, входящих в данный проект «Пять шагов благоустройства повседневности».</w:t>
      </w:r>
      <w:r w:rsidR="00240463" w:rsidRPr="00C62EFE">
        <w:rPr>
          <w:rFonts w:ascii="Times New Roman" w:hAnsi="Times New Roman"/>
          <w:sz w:val="26"/>
          <w:szCs w:val="26"/>
        </w:rPr>
        <w:t xml:space="preserve"> </w:t>
      </w:r>
      <w:r w:rsidR="004A475D" w:rsidRPr="00C62EFE">
        <w:rPr>
          <w:rFonts w:ascii="Times New Roman" w:hAnsi="Times New Roman"/>
          <w:sz w:val="26"/>
          <w:szCs w:val="26"/>
        </w:rPr>
        <w:t>В</w:t>
      </w:r>
      <w:r w:rsidR="00240463" w:rsidRPr="00C62EFE">
        <w:rPr>
          <w:rFonts w:ascii="Times New Roman" w:hAnsi="Times New Roman"/>
          <w:sz w:val="26"/>
          <w:szCs w:val="26"/>
        </w:rPr>
        <w:t>ыдел</w:t>
      </w:r>
      <w:r w:rsidR="00240463" w:rsidRPr="00C62EFE">
        <w:rPr>
          <w:rFonts w:ascii="Times New Roman" w:hAnsi="Times New Roman"/>
          <w:sz w:val="26"/>
          <w:szCs w:val="26"/>
        </w:rPr>
        <w:t>е</w:t>
      </w:r>
      <w:r w:rsidR="00240463" w:rsidRPr="00C62EFE">
        <w:rPr>
          <w:rFonts w:ascii="Times New Roman" w:hAnsi="Times New Roman"/>
          <w:sz w:val="26"/>
          <w:szCs w:val="26"/>
        </w:rPr>
        <w:t>ние субсидий из бюджетов вышестоящего уровня на реализацию Программы в 2018-2022 годах позволит продолжить выполнение мероприятий по благоустройству  в</w:t>
      </w:r>
      <w:r w:rsidR="00240463" w:rsidRPr="00C62EFE">
        <w:rPr>
          <w:rFonts w:ascii="Times New Roman" w:hAnsi="Times New Roman"/>
          <w:sz w:val="26"/>
          <w:szCs w:val="26"/>
        </w:rPr>
        <w:t>ы</w:t>
      </w:r>
      <w:r w:rsidR="00240463" w:rsidRPr="00C62EFE">
        <w:rPr>
          <w:rFonts w:ascii="Times New Roman" w:hAnsi="Times New Roman"/>
          <w:sz w:val="26"/>
          <w:szCs w:val="26"/>
        </w:rPr>
        <w:t>шеуказанного комплексного проекта.</w:t>
      </w:r>
    </w:p>
    <w:p w:rsidR="00E23632" w:rsidRPr="00C62EFE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Городские общественные пространства, тематические парки и скверы, горо</w:t>
      </w:r>
      <w:r w:rsidRPr="00C62EFE">
        <w:rPr>
          <w:rFonts w:ascii="Times New Roman" w:hAnsi="Times New Roman"/>
          <w:sz w:val="26"/>
          <w:szCs w:val="26"/>
        </w:rPr>
        <w:t>д</w:t>
      </w:r>
      <w:r w:rsidRPr="00C62EFE">
        <w:rPr>
          <w:rFonts w:ascii="Times New Roman" w:hAnsi="Times New Roman"/>
          <w:sz w:val="26"/>
          <w:szCs w:val="26"/>
        </w:rPr>
        <w:t>ские площади у дворцов культуры и крупных социальных объектов при должном благоустройстве и правильной подаче могут стать не только центром досуга гор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>жан, но и точкой развития новых малых предприятий в сфере туризма, спорта, о</w:t>
      </w:r>
      <w:r w:rsidRPr="00C62EFE">
        <w:rPr>
          <w:rFonts w:ascii="Times New Roman" w:hAnsi="Times New Roman"/>
          <w:sz w:val="26"/>
          <w:szCs w:val="26"/>
        </w:rPr>
        <w:t>б</w:t>
      </w:r>
      <w:r w:rsidRPr="00C62EFE">
        <w:rPr>
          <w:rFonts w:ascii="Times New Roman" w:hAnsi="Times New Roman"/>
          <w:sz w:val="26"/>
          <w:szCs w:val="26"/>
        </w:rPr>
        <w:t>щественного питания, ивент-индустрии, иных услуг. Наряду с разовыми меропри</w:t>
      </w:r>
      <w:r w:rsidRPr="00C62EFE">
        <w:rPr>
          <w:rFonts w:ascii="Times New Roman" w:hAnsi="Times New Roman"/>
          <w:sz w:val="26"/>
          <w:szCs w:val="26"/>
        </w:rPr>
        <w:t>я</w:t>
      </w:r>
      <w:r w:rsidRPr="00C62EFE">
        <w:rPr>
          <w:rFonts w:ascii="Times New Roman" w:hAnsi="Times New Roman"/>
          <w:sz w:val="26"/>
          <w:szCs w:val="26"/>
        </w:rPr>
        <w:t>тиями (ярмарки, выставки, концерты, флеш-мобы) могут быть созданы постоянные экспозиции современных инсталляций, зоны уличного творчества.</w:t>
      </w:r>
    </w:p>
    <w:p w:rsidR="00E23632" w:rsidRPr="00C62EFE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У молодежи должно быть свое место в городе. Наша задача – создать «центр притяжения» молодежи в каждом районе города. Вокруг такого «центра» город с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>вместно с бизнесом может обеспечить зону свободного Wi-Fi, спортивную зону, м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 xml:space="preserve">лодежные Антикафе, точки «стрит-фуд» и т.д. </w:t>
      </w:r>
    </w:p>
    <w:p w:rsidR="00E23632" w:rsidRPr="00C62EFE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Отдельное направление в преобразовании территорий – это реновация пу</w:t>
      </w:r>
      <w:r w:rsidRPr="00C62EFE">
        <w:rPr>
          <w:rFonts w:ascii="Times New Roman" w:hAnsi="Times New Roman"/>
          <w:sz w:val="26"/>
          <w:szCs w:val="26"/>
        </w:rPr>
        <w:t>с</w:t>
      </w:r>
      <w:r w:rsidRPr="00C62EFE">
        <w:rPr>
          <w:rFonts w:ascii="Times New Roman" w:hAnsi="Times New Roman"/>
          <w:sz w:val="26"/>
          <w:szCs w:val="26"/>
        </w:rPr>
        <w:t xml:space="preserve">тующих, заброшенных участков, включение их в жизнь города. </w:t>
      </w:r>
    </w:p>
    <w:p w:rsidR="00E23632" w:rsidRPr="00C62EFE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Реализация проектов по благоустройству городской среды (в том числе прое</w:t>
      </w:r>
      <w:r w:rsidRPr="00C62EFE">
        <w:rPr>
          <w:rFonts w:ascii="Times New Roman" w:hAnsi="Times New Roman"/>
          <w:sz w:val="26"/>
          <w:szCs w:val="26"/>
        </w:rPr>
        <w:t>к</w:t>
      </w:r>
      <w:r w:rsidRPr="00C62EFE">
        <w:rPr>
          <w:rFonts w:ascii="Times New Roman" w:hAnsi="Times New Roman"/>
          <w:sz w:val="26"/>
          <w:szCs w:val="26"/>
        </w:rPr>
        <w:t xml:space="preserve">ты по </w:t>
      </w:r>
      <w:r w:rsidR="000B1C8E" w:rsidRPr="00C62EFE">
        <w:rPr>
          <w:rFonts w:ascii="Times New Roman" w:hAnsi="Times New Roman"/>
          <w:sz w:val="26"/>
          <w:szCs w:val="26"/>
        </w:rPr>
        <w:t>пяти</w:t>
      </w:r>
      <w:r w:rsidRPr="00C62EFE">
        <w:rPr>
          <w:rFonts w:ascii="Times New Roman" w:hAnsi="Times New Roman"/>
          <w:sz w:val="26"/>
          <w:szCs w:val="26"/>
        </w:rPr>
        <w:t xml:space="preserve"> шагам благоустройства значимых городских пространств) значительно изменит облик города, повысит его привлекательность не только для работы, но и для жизни горожан. Город станет конкурентоспособен и в борьбе за человеческий потенциал.</w:t>
      </w:r>
    </w:p>
    <w:p w:rsidR="00E23632" w:rsidRPr="00C62EFE" w:rsidRDefault="00E23632" w:rsidP="005B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В целях решения задачи создания современного городского пространства, о</w:t>
      </w:r>
      <w:r w:rsidRPr="00C62EFE">
        <w:rPr>
          <w:rFonts w:ascii="Times New Roman" w:hAnsi="Times New Roman"/>
          <w:sz w:val="26"/>
          <w:szCs w:val="26"/>
        </w:rPr>
        <w:t>т</w:t>
      </w:r>
      <w:r w:rsidRPr="00C62EFE">
        <w:rPr>
          <w:rFonts w:ascii="Times New Roman" w:hAnsi="Times New Roman"/>
          <w:sz w:val="26"/>
          <w:szCs w:val="26"/>
        </w:rPr>
        <w:t>вечающего всем требованиям комфортности и удобства, планируется комплексное освоение новых общественных территорий города, улучшение общедоступных ре</w:t>
      </w:r>
      <w:r w:rsidRPr="00C62EFE">
        <w:rPr>
          <w:rFonts w:ascii="Times New Roman" w:hAnsi="Times New Roman"/>
          <w:sz w:val="26"/>
          <w:szCs w:val="26"/>
        </w:rPr>
        <w:t>к</w:t>
      </w:r>
      <w:r w:rsidRPr="00C62EFE">
        <w:rPr>
          <w:rFonts w:ascii="Times New Roman" w:hAnsi="Times New Roman"/>
          <w:sz w:val="26"/>
          <w:szCs w:val="26"/>
        </w:rPr>
        <w:t>реационных пространств и зон отдыха, а также благоустройство территорий, прил</w:t>
      </w:r>
      <w:r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>гающих к многоквартирным домам.</w:t>
      </w:r>
      <w:r w:rsidR="00303C0B" w:rsidRPr="00C62EFE">
        <w:rPr>
          <w:rFonts w:ascii="Times New Roman" w:hAnsi="Times New Roman"/>
          <w:sz w:val="26"/>
          <w:szCs w:val="26"/>
        </w:rPr>
        <w:t xml:space="preserve"> </w:t>
      </w:r>
    </w:p>
    <w:p w:rsidR="00303C0B" w:rsidRPr="00C62EFE" w:rsidRDefault="00303C0B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В 2017 году городу Череповцу были выделены субсидии на реализацию мер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>приятий по благоустройству подпрограммы 3 «Формирование современной горо</w:t>
      </w:r>
      <w:r w:rsidRPr="00C62EFE">
        <w:rPr>
          <w:rFonts w:ascii="Times New Roman" w:hAnsi="Times New Roman"/>
          <w:sz w:val="26"/>
          <w:szCs w:val="26"/>
        </w:rPr>
        <w:t>д</w:t>
      </w:r>
      <w:r w:rsidRPr="00C62EFE">
        <w:rPr>
          <w:rFonts w:ascii="Times New Roman" w:hAnsi="Times New Roman"/>
          <w:sz w:val="26"/>
          <w:szCs w:val="26"/>
        </w:rPr>
        <w:t>ской среды» муниципальной программы «Развитие жилищно-коммунального хозя</w:t>
      </w:r>
      <w:r w:rsidRPr="00C62EFE">
        <w:rPr>
          <w:rFonts w:ascii="Times New Roman" w:hAnsi="Times New Roman"/>
          <w:sz w:val="26"/>
          <w:szCs w:val="26"/>
        </w:rPr>
        <w:t>й</w:t>
      </w:r>
      <w:r w:rsidRPr="00C62EFE">
        <w:rPr>
          <w:rFonts w:ascii="Times New Roman" w:hAnsi="Times New Roman"/>
          <w:sz w:val="26"/>
          <w:szCs w:val="26"/>
        </w:rPr>
        <w:t>ства города Череповца» на 2014-2019 годы, из федерального бюджета субсидии в</w:t>
      </w:r>
      <w:r w:rsidRPr="00C62EFE">
        <w:rPr>
          <w:rFonts w:ascii="Times New Roman" w:hAnsi="Times New Roman"/>
          <w:sz w:val="26"/>
          <w:szCs w:val="26"/>
        </w:rPr>
        <w:t>ы</w:t>
      </w:r>
      <w:r w:rsidRPr="00C62EFE">
        <w:rPr>
          <w:rFonts w:ascii="Times New Roman" w:hAnsi="Times New Roman"/>
          <w:sz w:val="26"/>
          <w:szCs w:val="26"/>
        </w:rPr>
        <w:t xml:space="preserve">делялись в рамках реализации Приоритетного проекта, из областного бюджета - в рамках государственной программы Вологодской области «Обеспечение населения </w:t>
      </w:r>
      <w:r w:rsidRPr="00C62EFE">
        <w:rPr>
          <w:rFonts w:ascii="Times New Roman" w:hAnsi="Times New Roman"/>
          <w:sz w:val="26"/>
          <w:szCs w:val="26"/>
        </w:rPr>
        <w:lastRenderedPageBreak/>
        <w:t>Вологодской области доступным жильем и формирование комфортной среды пр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>живания на 2014-2020 годы», утвержденной постановлением Правительства Вол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>годской области от 28.10.2013 № 1105.</w:t>
      </w:r>
      <w:r w:rsidR="000A123B" w:rsidRPr="00C62EFE">
        <w:rPr>
          <w:rFonts w:ascii="Times New Roman" w:hAnsi="Times New Roman"/>
          <w:sz w:val="26"/>
          <w:szCs w:val="26"/>
        </w:rPr>
        <w:t xml:space="preserve"> </w:t>
      </w:r>
    </w:p>
    <w:p w:rsidR="00101387" w:rsidRPr="00C62EFE" w:rsidRDefault="00101387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В 2017 году проведена оценка соответствия (экспертиза), актуализированы и утверждены правила благоустройства города Череповца, в соответствии с Метод</w:t>
      </w:r>
      <w:r w:rsidRPr="00C62EFE">
        <w:rPr>
          <w:rFonts w:ascii="Times New Roman" w:hAnsi="Times New Roman"/>
          <w:sz w:val="26"/>
          <w:szCs w:val="26"/>
        </w:rPr>
        <w:t>и</w:t>
      </w:r>
      <w:r w:rsidRPr="00C62EFE">
        <w:rPr>
          <w:rFonts w:ascii="Times New Roman" w:hAnsi="Times New Roman"/>
          <w:sz w:val="26"/>
          <w:szCs w:val="26"/>
        </w:rPr>
        <w:t>ческим</w:t>
      </w:r>
      <w:r w:rsidR="00CA4C66" w:rsidRPr="00C62EFE">
        <w:rPr>
          <w:rFonts w:ascii="Times New Roman" w:hAnsi="Times New Roman"/>
          <w:sz w:val="26"/>
          <w:szCs w:val="26"/>
        </w:rPr>
        <w:t>и</w:t>
      </w:r>
      <w:r w:rsidRPr="00C62EFE">
        <w:rPr>
          <w:rFonts w:ascii="Times New Roman" w:hAnsi="Times New Roman"/>
          <w:sz w:val="26"/>
          <w:szCs w:val="26"/>
        </w:rPr>
        <w:t xml:space="preserve"> рекомендациям</w:t>
      </w:r>
      <w:r w:rsidR="00CA4C66" w:rsidRPr="00C62EFE">
        <w:rPr>
          <w:rFonts w:ascii="Times New Roman" w:hAnsi="Times New Roman"/>
          <w:sz w:val="26"/>
          <w:szCs w:val="26"/>
        </w:rPr>
        <w:t>и</w:t>
      </w:r>
      <w:r w:rsidRPr="00C62EFE">
        <w:rPr>
          <w:rFonts w:ascii="Times New Roman" w:hAnsi="Times New Roman"/>
          <w:sz w:val="26"/>
          <w:szCs w:val="26"/>
        </w:rPr>
        <w:t xml:space="preserve"> Минстроя России.</w:t>
      </w:r>
    </w:p>
    <w:p w:rsidR="00303C0B" w:rsidRPr="00C62EFE" w:rsidRDefault="002B0285" w:rsidP="005B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62EFE">
        <w:rPr>
          <w:rFonts w:ascii="Times New Roman" w:eastAsia="Calibri" w:hAnsi="Times New Roman"/>
          <w:sz w:val="26"/>
          <w:szCs w:val="26"/>
          <w:lang w:eastAsia="en-US"/>
        </w:rPr>
        <w:t>В соответствии с федеральным законодательством н</w:t>
      </w:r>
      <w:r w:rsidR="00303C0B" w:rsidRPr="00C62EFE">
        <w:rPr>
          <w:rFonts w:ascii="Times New Roman" w:eastAsia="Calibri" w:hAnsi="Times New Roman"/>
          <w:sz w:val="26"/>
          <w:szCs w:val="26"/>
          <w:lang w:eastAsia="en-US"/>
        </w:rPr>
        <w:t xml:space="preserve">а период 2018-2022 годы 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>Департаментом строительства области и муниципальным образованием «Город Ч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>реповец»</w:t>
      </w:r>
      <w:r w:rsidR="00303C0B" w:rsidRPr="00C62EFE">
        <w:rPr>
          <w:rFonts w:ascii="Times New Roman" w:eastAsia="Calibri" w:hAnsi="Times New Roman"/>
          <w:sz w:val="26"/>
          <w:szCs w:val="26"/>
          <w:lang w:eastAsia="en-US"/>
        </w:rPr>
        <w:t xml:space="preserve"> разработан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>ы новые проекты государственной и муниципальной программ соответственно.</w:t>
      </w:r>
      <w:r w:rsidR="00303C0B" w:rsidRPr="00C62EF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E23632" w:rsidRPr="00C62EFE" w:rsidRDefault="00E23632" w:rsidP="005B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62EFE">
        <w:rPr>
          <w:rFonts w:ascii="Times New Roman" w:eastAsia="Calibri" w:hAnsi="Times New Roman"/>
          <w:sz w:val="26"/>
          <w:szCs w:val="26"/>
          <w:lang w:eastAsia="en-US"/>
        </w:rPr>
        <w:t>В соответствии с Правил</w:t>
      </w:r>
      <w:r w:rsidR="000B1C8E" w:rsidRPr="00C62EFE">
        <w:rPr>
          <w:rFonts w:ascii="Times New Roman" w:eastAsia="Calibri" w:hAnsi="Times New Roman"/>
          <w:sz w:val="26"/>
          <w:szCs w:val="26"/>
          <w:lang w:eastAsia="en-US"/>
        </w:rPr>
        <w:t>ами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="00245BFA" w:rsidRPr="00C62EFE">
        <w:rPr>
          <w:rFonts w:ascii="Times New Roman" w:eastAsia="Calibri" w:hAnsi="Times New Roman"/>
          <w:sz w:val="26"/>
          <w:szCs w:val="26"/>
          <w:lang w:eastAsia="en-US"/>
        </w:rPr>
        <w:t>муниципальному образ</w:t>
      </w:r>
      <w:r w:rsidR="00245BFA" w:rsidRPr="00C62EFE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245BFA" w:rsidRPr="00C62EFE">
        <w:rPr>
          <w:rFonts w:ascii="Times New Roman" w:eastAsia="Calibri" w:hAnsi="Times New Roman"/>
          <w:sz w:val="26"/>
          <w:szCs w:val="26"/>
          <w:lang w:eastAsia="en-US"/>
        </w:rPr>
        <w:t>ванию «Г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>ород Черепов</w:t>
      </w:r>
      <w:r w:rsidR="00245BFA" w:rsidRPr="00C62EFE">
        <w:rPr>
          <w:rFonts w:ascii="Times New Roman" w:eastAsia="Calibri" w:hAnsi="Times New Roman"/>
          <w:sz w:val="26"/>
          <w:szCs w:val="26"/>
          <w:lang w:eastAsia="en-US"/>
        </w:rPr>
        <w:t>ец», как монопрофильному муниципальному образованию</w:t>
      </w:r>
      <w:r w:rsidR="00E1650B" w:rsidRPr="00C62EFE">
        <w:rPr>
          <w:rFonts w:ascii="Times New Roman" w:eastAsia="Calibri" w:hAnsi="Times New Roman"/>
          <w:sz w:val="26"/>
          <w:szCs w:val="26"/>
          <w:lang w:eastAsia="en-US"/>
        </w:rPr>
        <w:t xml:space="preserve"> Российской Федерации</w:t>
      </w:r>
      <w:r w:rsidR="007155A2" w:rsidRPr="00C62EFE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E62F48" w:rsidRPr="00C62EFE">
        <w:rPr>
          <w:rFonts w:ascii="Times New Roman" w:eastAsia="Calibri" w:hAnsi="Times New Roman"/>
          <w:sz w:val="26"/>
          <w:szCs w:val="26"/>
          <w:lang w:eastAsia="en-US"/>
        </w:rPr>
        <w:t>предусматриваются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 xml:space="preserve"> субсидии из </w:t>
      </w:r>
      <w:r w:rsidR="00C04994" w:rsidRPr="00C62EFE">
        <w:rPr>
          <w:rFonts w:ascii="Times New Roman" w:eastAsia="Calibri" w:hAnsi="Times New Roman"/>
          <w:sz w:val="26"/>
          <w:szCs w:val="26"/>
          <w:lang w:eastAsia="en-US"/>
        </w:rPr>
        <w:t>вышестоящих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 xml:space="preserve"> бюджет</w:t>
      </w:r>
      <w:r w:rsidR="00C04994" w:rsidRPr="00C62EFE"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62F48" w:rsidRPr="00C62EFE">
        <w:rPr>
          <w:rFonts w:ascii="Times New Roman" w:eastAsia="Calibri" w:hAnsi="Times New Roman"/>
          <w:sz w:val="26"/>
          <w:szCs w:val="26"/>
          <w:lang w:eastAsia="en-US"/>
        </w:rPr>
        <w:t>на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 xml:space="preserve"> реализа</w:t>
      </w:r>
      <w:r w:rsidR="005849B6" w:rsidRPr="00C62EFE">
        <w:rPr>
          <w:rFonts w:ascii="Times New Roman" w:eastAsia="Calibri" w:hAnsi="Times New Roman"/>
          <w:sz w:val="26"/>
          <w:szCs w:val="26"/>
          <w:lang w:eastAsia="en-US"/>
        </w:rPr>
        <w:t>ци</w:t>
      </w:r>
      <w:r w:rsidR="00E62F48" w:rsidRPr="00C62EFE">
        <w:rPr>
          <w:rFonts w:ascii="Times New Roman" w:eastAsia="Calibri" w:hAnsi="Times New Roman"/>
          <w:sz w:val="26"/>
          <w:szCs w:val="26"/>
          <w:lang w:eastAsia="en-US"/>
        </w:rPr>
        <w:t>ю</w:t>
      </w:r>
      <w:r w:rsidR="005849B6" w:rsidRPr="00C62EF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62F48" w:rsidRPr="00C62EFE">
        <w:rPr>
          <w:rFonts w:ascii="Times New Roman" w:eastAsia="Calibri" w:hAnsi="Times New Roman"/>
          <w:sz w:val="26"/>
          <w:szCs w:val="26"/>
          <w:lang w:eastAsia="en-US"/>
        </w:rPr>
        <w:t>новой разработанной на 2018-2022 годы муниципальной программы. Реализация комплекса мероприятий Программы позволит в целом увеличить показ</w:t>
      </w:r>
      <w:r w:rsidR="00E62F48" w:rsidRPr="00C62EFE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E62F48" w:rsidRPr="00C62EFE">
        <w:rPr>
          <w:rFonts w:ascii="Times New Roman" w:eastAsia="Calibri" w:hAnsi="Times New Roman"/>
          <w:sz w:val="26"/>
          <w:szCs w:val="26"/>
          <w:lang w:eastAsia="en-US"/>
        </w:rPr>
        <w:t xml:space="preserve">тели доли благоустроенных общественных территорий и </w:t>
      </w:r>
      <w:r w:rsidR="00E01B39" w:rsidRPr="00C62EFE">
        <w:rPr>
          <w:rFonts w:ascii="Times New Roman" w:eastAsia="Calibri" w:hAnsi="Times New Roman"/>
          <w:sz w:val="26"/>
          <w:szCs w:val="26"/>
          <w:lang w:eastAsia="en-US"/>
        </w:rPr>
        <w:t xml:space="preserve">дворовых </w:t>
      </w:r>
      <w:r w:rsidR="00E62F48" w:rsidRPr="00C62EFE">
        <w:rPr>
          <w:rFonts w:ascii="Times New Roman" w:eastAsia="Calibri" w:hAnsi="Times New Roman"/>
          <w:sz w:val="26"/>
          <w:szCs w:val="26"/>
          <w:lang w:eastAsia="en-US"/>
        </w:rPr>
        <w:t>территорий В</w:t>
      </w:r>
      <w:r w:rsidR="00E62F48" w:rsidRPr="00C62EFE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E62F48" w:rsidRPr="00C62EFE">
        <w:rPr>
          <w:rFonts w:ascii="Times New Roman" w:eastAsia="Calibri" w:hAnsi="Times New Roman"/>
          <w:sz w:val="26"/>
          <w:szCs w:val="26"/>
          <w:lang w:eastAsia="en-US"/>
        </w:rPr>
        <w:t>логодской области, снизить показатель количества и площади территорий, нужда</w:t>
      </w:r>
      <w:r w:rsidR="00E62F48" w:rsidRPr="00C62EFE">
        <w:rPr>
          <w:rFonts w:ascii="Times New Roman" w:eastAsia="Calibri" w:hAnsi="Times New Roman"/>
          <w:sz w:val="26"/>
          <w:szCs w:val="26"/>
          <w:lang w:eastAsia="en-US"/>
        </w:rPr>
        <w:t>ю</w:t>
      </w:r>
      <w:r w:rsidR="00E62F48" w:rsidRPr="00C62EFE">
        <w:rPr>
          <w:rFonts w:ascii="Times New Roman" w:eastAsia="Calibri" w:hAnsi="Times New Roman"/>
          <w:sz w:val="26"/>
          <w:szCs w:val="26"/>
          <w:lang w:eastAsia="en-US"/>
        </w:rPr>
        <w:t>щихся в благоустройстве, тем самым, улучшить федеральные показатели.</w:t>
      </w:r>
    </w:p>
    <w:p w:rsidR="00E23632" w:rsidRPr="00C62EFE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Приоритетом в сфере реализации Программы является организация меропри</w:t>
      </w:r>
      <w:r w:rsidRPr="00C62EFE">
        <w:rPr>
          <w:rFonts w:ascii="Times New Roman" w:hAnsi="Times New Roman"/>
          <w:sz w:val="26"/>
          <w:szCs w:val="26"/>
        </w:rPr>
        <w:t>я</w:t>
      </w:r>
      <w:r w:rsidRPr="00C62EFE">
        <w:rPr>
          <w:rFonts w:ascii="Times New Roman" w:hAnsi="Times New Roman"/>
          <w:sz w:val="26"/>
          <w:szCs w:val="26"/>
        </w:rPr>
        <w:t xml:space="preserve">тий, </w:t>
      </w:r>
      <w:r w:rsidRPr="00C62EFE">
        <w:rPr>
          <w:rFonts w:ascii="Times New Roman" w:hAnsi="Times New Roman" w:cs="Times New Roman"/>
          <w:sz w:val="26"/>
          <w:szCs w:val="26"/>
        </w:rPr>
        <w:t xml:space="preserve">по благоустройству </w:t>
      </w:r>
      <w:r w:rsidR="005A4492" w:rsidRPr="00C62EFE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Pr="00C62EFE">
        <w:rPr>
          <w:rFonts w:ascii="Times New Roman" w:hAnsi="Times New Roman"/>
          <w:sz w:val="26"/>
          <w:szCs w:val="26"/>
        </w:rPr>
        <w:t>, а также</w:t>
      </w:r>
      <w:r w:rsidR="005A4492" w:rsidRPr="00C62EFE">
        <w:rPr>
          <w:rFonts w:ascii="Times New Roman" w:hAnsi="Times New Roman" w:cs="Times New Roman"/>
          <w:sz w:val="26"/>
          <w:szCs w:val="26"/>
        </w:rPr>
        <w:t xml:space="preserve"> общественных терри</w:t>
      </w:r>
      <w:r w:rsidR="005A4492" w:rsidRPr="00C62EFE">
        <w:rPr>
          <w:rFonts w:ascii="Times New Roman" w:hAnsi="Times New Roman"/>
          <w:sz w:val="26"/>
          <w:szCs w:val="26"/>
        </w:rPr>
        <w:t>торий города</w:t>
      </w:r>
      <w:r w:rsidRPr="00C62EFE">
        <w:rPr>
          <w:rFonts w:ascii="Times New Roman" w:hAnsi="Times New Roman"/>
          <w:sz w:val="26"/>
          <w:szCs w:val="26"/>
        </w:rPr>
        <w:t xml:space="preserve">. 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Работы по благоустройству города </w:t>
      </w:r>
      <w:r w:rsidR="007155A2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благодаря реализации Программы 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приобр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7155A2" w:rsidRPr="00C62EFE">
        <w:rPr>
          <w:rFonts w:ascii="Times New Roman" w:hAnsi="Times New Roman" w:cs="Times New Roman"/>
          <w:spacing w:val="-4"/>
          <w:sz w:val="26"/>
          <w:szCs w:val="26"/>
        </w:rPr>
        <w:t>тут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не только комплексный, но и постоянный характер, с эффективным внедрением п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редовых технологий и новых современных материалов при благоустройстве террит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рий. </w:t>
      </w:r>
    </w:p>
    <w:p w:rsidR="00E23632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Программа сформирована с учетом реализации областной </w:t>
      </w:r>
      <w:r w:rsidR="007155A2" w:rsidRPr="00C62EFE">
        <w:rPr>
          <w:rFonts w:ascii="Times New Roman" w:hAnsi="Times New Roman"/>
          <w:sz w:val="26"/>
          <w:szCs w:val="26"/>
        </w:rPr>
        <w:t xml:space="preserve">государственной </w:t>
      </w:r>
      <w:r w:rsidRPr="00C62EFE">
        <w:rPr>
          <w:rFonts w:ascii="Times New Roman" w:hAnsi="Times New Roman"/>
          <w:sz w:val="26"/>
          <w:szCs w:val="26"/>
        </w:rPr>
        <w:t>программы по капитальному ремонту многоквартирных домов, программы по р</w:t>
      </w:r>
      <w:r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>монту и модернизации инженерных сетей для таких домов и иных объектов, а также с учетом потребности в благоустройстве территорий города.</w:t>
      </w:r>
    </w:p>
    <w:p w:rsidR="00E23632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Цел</w:t>
      </w:r>
      <w:r w:rsidR="007155A2" w:rsidRPr="00C62EFE">
        <w:rPr>
          <w:rFonts w:ascii="Times New Roman" w:hAnsi="Times New Roman"/>
          <w:sz w:val="26"/>
          <w:szCs w:val="26"/>
        </w:rPr>
        <w:t>ями</w:t>
      </w:r>
      <w:r w:rsidRPr="00C62EFE">
        <w:rPr>
          <w:rFonts w:ascii="Times New Roman" w:hAnsi="Times New Roman"/>
          <w:sz w:val="26"/>
          <w:szCs w:val="26"/>
        </w:rPr>
        <w:t xml:space="preserve"> Программы явля</w:t>
      </w:r>
      <w:r w:rsidR="007155A2" w:rsidRPr="00C62EFE">
        <w:rPr>
          <w:rFonts w:ascii="Times New Roman" w:hAnsi="Times New Roman"/>
          <w:sz w:val="26"/>
          <w:szCs w:val="26"/>
        </w:rPr>
        <w:t>ю</w:t>
      </w:r>
      <w:r w:rsidRPr="00C62EFE">
        <w:rPr>
          <w:rFonts w:ascii="Times New Roman" w:hAnsi="Times New Roman"/>
          <w:sz w:val="26"/>
          <w:szCs w:val="26"/>
        </w:rPr>
        <w:t xml:space="preserve">тся </w:t>
      </w:r>
      <w:r w:rsidR="007155A2" w:rsidRPr="00C62EFE">
        <w:rPr>
          <w:rFonts w:ascii="Times New Roman" w:hAnsi="Times New Roman"/>
          <w:sz w:val="26"/>
          <w:szCs w:val="26"/>
        </w:rPr>
        <w:t>повышение внешней привлекательности горо</w:t>
      </w:r>
      <w:r w:rsidR="007155A2" w:rsidRPr="00C62EFE">
        <w:rPr>
          <w:rFonts w:ascii="Times New Roman" w:hAnsi="Times New Roman"/>
          <w:sz w:val="26"/>
          <w:szCs w:val="26"/>
        </w:rPr>
        <w:t>д</w:t>
      </w:r>
      <w:r w:rsidR="007155A2" w:rsidRPr="00C62EFE">
        <w:rPr>
          <w:rFonts w:ascii="Times New Roman" w:hAnsi="Times New Roman"/>
          <w:sz w:val="26"/>
          <w:szCs w:val="26"/>
        </w:rPr>
        <w:t xml:space="preserve">ской среды и </w:t>
      </w:r>
      <w:r w:rsidRPr="00C62EFE">
        <w:rPr>
          <w:rFonts w:ascii="Times New Roman" w:hAnsi="Times New Roman"/>
          <w:sz w:val="26"/>
          <w:szCs w:val="26"/>
        </w:rPr>
        <w:t>повышение уровня благоустройства общественных территорий города, а также дворовых территорий многоквартирных домов</w:t>
      </w:r>
      <w:r w:rsidR="007155A2" w:rsidRPr="00C62EFE">
        <w:rPr>
          <w:rFonts w:ascii="Times New Roman" w:hAnsi="Times New Roman"/>
          <w:sz w:val="26"/>
          <w:szCs w:val="26"/>
        </w:rPr>
        <w:t>. Цели Программы направл</w:t>
      </w:r>
      <w:r w:rsidR="007155A2" w:rsidRPr="00C62EFE">
        <w:rPr>
          <w:rFonts w:ascii="Times New Roman" w:hAnsi="Times New Roman"/>
          <w:sz w:val="26"/>
          <w:szCs w:val="26"/>
        </w:rPr>
        <w:t>е</w:t>
      </w:r>
      <w:r w:rsidR="007155A2" w:rsidRPr="00C62EFE">
        <w:rPr>
          <w:rFonts w:ascii="Times New Roman" w:hAnsi="Times New Roman"/>
          <w:sz w:val="26"/>
          <w:szCs w:val="26"/>
        </w:rPr>
        <w:t>ны на</w:t>
      </w:r>
      <w:r w:rsidRPr="00C62EFE">
        <w:rPr>
          <w:rFonts w:ascii="Times New Roman" w:hAnsi="Times New Roman"/>
          <w:sz w:val="26"/>
          <w:szCs w:val="26"/>
        </w:rPr>
        <w:t xml:space="preserve"> обеспечени</w:t>
      </w:r>
      <w:r w:rsidR="007155A2"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 xml:space="preserve"> наилучших условий и качества жизни жителей города.</w:t>
      </w:r>
    </w:p>
    <w:p w:rsidR="00E23632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Для достижения цели Программы  необходимо повысить уровень вовлеченн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>сти заинтересованных граждан, организаций в реализацию мероприятий по благоу</w:t>
      </w:r>
      <w:r w:rsidRPr="00C62EFE">
        <w:rPr>
          <w:rFonts w:ascii="Times New Roman" w:hAnsi="Times New Roman"/>
          <w:sz w:val="26"/>
          <w:szCs w:val="26"/>
        </w:rPr>
        <w:t>с</w:t>
      </w:r>
      <w:r w:rsidRPr="00C62EFE">
        <w:rPr>
          <w:rFonts w:ascii="Times New Roman" w:hAnsi="Times New Roman"/>
          <w:sz w:val="26"/>
          <w:szCs w:val="26"/>
        </w:rPr>
        <w:t>тройству вышеуказанных территорий города.</w:t>
      </w:r>
    </w:p>
    <w:p w:rsidR="00E23632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Основными задачами Программы являются: </w:t>
      </w:r>
    </w:p>
    <w:p w:rsidR="00E23632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1. Организация мероприятий по благоустройству общественных территорий города.</w:t>
      </w:r>
    </w:p>
    <w:p w:rsidR="00E23632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2. Организация мероприятий по благоустройству дворовых территорий мн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>гоквартирных домов.</w:t>
      </w:r>
    </w:p>
    <w:p w:rsidR="007155A2" w:rsidRPr="00C62EFE" w:rsidRDefault="007155A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3. Создание условий для участия граждан и заинтересованных организаций в благоустройстве дворовых и общественных территорий города</w:t>
      </w:r>
    </w:p>
    <w:p w:rsidR="00E23632" w:rsidRPr="00C62EFE" w:rsidRDefault="00E23632" w:rsidP="005B2D2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Прогноз ожидаемых результатов реализации П</w:t>
      </w:r>
      <w:r w:rsidR="00613C45" w:rsidRPr="00C62EFE">
        <w:rPr>
          <w:rFonts w:ascii="Times New Roman" w:hAnsi="Times New Roman"/>
          <w:sz w:val="26"/>
          <w:szCs w:val="26"/>
        </w:rPr>
        <w:t>рограммы</w:t>
      </w:r>
      <w:r w:rsidRPr="00C62EFE">
        <w:rPr>
          <w:rFonts w:ascii="Times New Roman" w:hAnsi="Times New Roman"/>
          <w:sz w:val="26"/>
          <w:szCs w:val="26"/>
        </w:rPr>
        <w:t>.</w:t>
      </w:r>
    </w:p>
    <w:p w:rsidR="0096360B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Успешная </w:t>
      </w:r>
      <w:r w:rsidRPr="00C62EFE">
        <w:rPr>
          <w:rFonts w:ascii="Times New Roman" w:hAnsi="Times New Roman"/>
          <w:spacing w:val="-4"/>
          <w:sz w:val="26"/>
          <w:szCs w:val="26"/>
        </w:rPr>
        <w:t>реализация Программы позволит достичь</w:t>
      </w:r>
      <w:r w:rsidR="0096360B" w:rsidRPr="00C62EF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96360B" w:rsidRPr="00C62EFE">
        <w:rPr>
          <w:rFonts w:ascii="Times New Roman" w:hAnsi="Times New Roman"/>
          <w:sz w:val="26"/>
          <w:szCs w:val="26"/>
        </w:rPr>
        <w:t>к 2022 году:</w:t>
      </w:r>
    </w:p>
    <w:p w:rsidR="0096360B" w:rsidRPr="00C62EFE" w:rsidRDefault="0096360B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увеличение количества благоустроенных дворовых территорий до 1 ед.;</w:t>
      </w:r>
    </w:p>
    <w:p w:rsidR="0096360B" w:rsidRPr="00C62EFE" w:rsidRDefault="0096360B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lastRenderedPageBreak/>
        <w:t>увеличение доли благоустроенных дворовых территорий от общего количес</w:t>
      </w:r>
      <w:r w:rsidRPr="00C62EFE">
        <w:rPr>
          <w:rFonts w:ascii="Times New Roman" w:hAnsi="Times New Roman"/>
          <w:sz w:val="26"/>
          <w:szCs w:val="26"/>
        </w:rPr>
        <w:t>т</w:t>
      </w:r>
      <w:r w:rsidRPr="00C62EFE">
        <w:rPr>
          <w:rFonts w:ascii="Times New Roman" w:hAnsi="Times New Roman"/>
          <w:sz w:val="26"/>
          <w:szCs w:val="26"/>
        </w:rPr>
        <w:t>ва дворовых территорий до 0,1%;</w:t>
      </w:r>
    </w:p>
    <w:p w:rsidR="0096360B" w:rsidRPr="00C62EFE" w:rsidRDefault="0096360B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 города) до 0,1%;</w:t>
      </w:r>
    </w:p>
    <w:p w:rsidR="0096360B" w:rsidRPr="00C62EFE" w:rsidRDefault="0096360B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увеличение доли трудового участия </w:t>
      </w:r>
      <w:r w:rsidR="006F0A18" w:rsidRPr="00C62EFE">
        <w:rPr>
          <w:rFonts w:ascii="Times New Roman" w:hAnsi="Times New Roman"/>
          <w:sz w:val="26"/>
          <w:szCs w:val="26"/>
        </w:rPr>
        <w:t xml:space="preserve">заинтересованных лиц </w:t>
      </w:r>
      <w:r w:rsidRPr="00C62EFE">
        <w:rPr>
          <w:rFonts w:ascii="Times New Roman" w:hAnsi="Times New Roman"/>
          <w:sz w:val="26"/>
          <w:szCs w:val="26"/>
        </w:rPr>
        <w:t>в выполнении м</w:t>
      </w:r>
      <w:r w:rsidRPr="00C62EFE">
        <w:rPr>
          <w:rFonts w:ascii="Times New Roman" w:hAnsi="Times New Roman"/>
          <w:sz w:val="26"/>
          <w:szCs w:val="26"/>
        </w:rPr>
        <w:t>и</w:t>
      </w:r>
      <w:r w:rsidRPr="00C62EFE">
        <w:rPr>
          <w:rFonts w:ascii="Times New Roman" w:hAnsi="Times New Roman"/>
          <w:sz w:val="26"/>
          <w:szCs w:val="26"/>
        </w:rPr>
        <w:t>нимального перечня работ по благоустройству дворовых территорий до 0,2 %;</w:t>
      </w:r>
    </w:p>
    <w:p w:rsidR="0096360B" w:rsidRPr="00C62EFE" w:rsidRDefault="0096360B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увеличение доли трудового участия </w:t>
      </w:r>
      <w:r w:rsidR="006F0A18" w:rsidRPr="00C62EFE">
        <w:rPr>
          <w:rFonts w:ascii="Times New Roman" w:hAnsi="Times New Roman"/>
          <w:sz w:val="26"/>
          <w:szCs w:val="26"/>
        </w:rPr>
        <w:t xml:space="preserve">заинтересованных лиц </w:t>
      </w:r>
      <w:r w:rsidRPr="00C62EFE">
        <w:rPr>
          <w:rFonts w:ascii="Times New Roman" w:hAnsi="Times New Roman"/>
          <w:sz w:val="26"/>
          <w:szCs w:val="26"/>
        </w:rPr>
        <w:t>в выполнении д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>полнительного перечня работ по благоустройству дворовых территорий до 0,2 %;</w:t>
      </w:r>
    </w:p>
    <w:p w:rsidR="0096360B" w:rsidRPr="00C62EFE" w:rsidRDefault="0096360B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увеличение количества благоустроенных общественных территорий до 1 ед.;</w:t>
      </w:r>
    </w:p>
    <w:p w:rsidR="0096360B" w:rsidRPr="00C62EFE" w:rsidRDefault="0096360B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увеличение доли благоустроенных общественных территорий от общего к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>личества общественных территорий до 5 %;</w:t>
      </w:r>
    </w:p>
    <w:p w:rsidR="0096360B" w:rsidRPr="00C62EFE" w:rsidRDefault="0096360B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увеличение количества проектов благоустройства общественных территорий, выполненных с участием граждан и заинтересованных организаций до 1 ед.</w:t>
      </w:r>
    </w:p>
    <w:p w:rsidR="00E23632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C62EFE">
        <w:rPr>
          <w:rFonts w:ascii="Times New Roman" w:hAnsi="Times New Roman"/>
          <w:spacing w:val="-4"/>
          <w:sz w:val="26"/>
          <w:szCs w:val="26"/>
        </w:rPr>
        <w:t xml:space="preserve">Комплексное решение проблем благоустройства территории города, улучшит эмоциональное состояние и качество жизни горожан, позволит повысить комфортность их проживания. </w:t>
      </w:r>
    </w:p>
    <w:p w:rsidR="00E23632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Основные целевые показатели (индикаторы) Программы представлены</w:t>
      </w:r>
      <w:r w:rsidRPr="00C62EFE">
        <w:rPr>
          <w:rFonts w:ascii="Times New Roman" w:hAnsi="Times New Roman"/>
          <w:b/>
          <w:sz w:val="26"/>
          <w:szCs w:val="26"/>
        </w:rPr>
        <w:t xml:space="preserve"> </w:t>
      </w:r>
      <w:r w:rsidRPr="00C62EFE">
        <w:rPr>
          <w:rFonts w:ascii="Times New Roman" w:hAnsi="Times New Roman"/>
          <w:sz w:val="26"/>
          <w:szCs w:val="26"/>
        </w:rPr>
        <w:t>в пр</w:t>
      </w:r>
      <w:r w:rsidRPr="00C62EFE">
        <w:rPr>
          <w:rFonts w:ascii="Times New Roman" w:hAnsi="Times New Roman"/>
          <w:sz w:val="26"/>
          <w:szCs w:val="26"/>
        </w:rPr>
        <w:t>и</w:t>
      </w:r>
      <w:r w:rsidRPr="00C62EFE">
        <w:rPr>
          <w:rFonts w:ascii="Times New Roman" w:hAnsi="Times New Roman"/>
          <w:sz w:val="26"/>
          <w:szCs w:val="26"/>
        </w:rPr>
        <w:t>ложении 1 к Программе.</w:t>
      </w:r>
    </w:p>
    <w:p w:rsidR="00E23632" w:rsidRPr="00C62EFE" w:rsidRDefault="00E23632" w:rsidP="005B2D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4A59" w:rsidRPr="00C62EFE" w:rsidRDefault="00A14A59" w:rsidP="005B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62EFE">
        <w:rPr>
          <w:rFonts w:ascii="Times New Roman" w:hAnsi="Times New Roman"/>
          <w:b/>
          <w:sz w:val="26"/>
          <w:szCs w:val="26"/>
        </w:rPr>
        <w:t>Обобщенная характеристика основных мероприятий Программы</w:t>
      </w:r>
    </w:p>
    <w:p w:rsidR="00A14A59" w:rsidRPr="00C62EFE" w:rsidRDefault="00A14A59" w:rsidP="005B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794CA7" w:rsidRPr="00C62EFE" w:rsidRDefault="00794CA7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Основные мероприятия Программы  сформированы в соответствии с целями и задачами Программы.</w:t>
      </w:r>
    </w:p>
    <w:p w:rsidR="00101387" w:rsidRPr="00C62EFE" w:rsidRDefault="00101387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В рамках Программы  предусмотрен комплекс мероприятий, направленных на повышение эксплуатационных и эстетических характеристик территорий и предусма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ривающих следующие виды работ: ремонт дворовых проездов, тротуаров, а также а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хитектурно-планировочную организацию территории, озеленение, обеспечение осв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щения, размещение малых архитектурных форм, устройство современных детских и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г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ровых площадок и комфортных зон отдыха во дворах, установка скамеек, урн, устро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й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ство ограждения территорий. </w:t>
      </w:r>
    </w:p>
    <w:p w:rsidR="00101387" w:rsidRPr="00C62EFE" w:rsidRDefault="00101387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Для решения поставленных задач в рамках Программы  необходимо вовлечь заинтересованных граждан, организаций в реализацию мероприятий по благоус</w:t>
      </w:r>
      <w:r w:rsidRPr="00C62EFE">
        <w:rPr>
          <w:rFonts w:ascii="Times New Roman" w:hAnsi="Times New Roman"/>
          <w:sz w:val="26"/>
          <w:szCs w:val="26"/>
        </w:rPr>
        <w:t>т</w:t>
      </w:r>
      <w:r w:rsidRPr="00C62EFE">
        <w:rPr>
          <w:rFonts w:ascii="Times New Roman" w:hAnsi="Times New Roman"/>
          <w:sz w:val="26"/>
          <w:szCs w:val="26"/>
        </w:rPr>
        <w:t>ройству территорий города.</w:t>
      </w:r>
    </w:p>
    <w:p w:rsidR="00A14A59" w:rsidRPr="00C62EFE" w:rsidRDefault="00101387" w:rsidP="005B2D26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Для решения поставленных задач Программы предусматривается выполнение следующих </w:t>
      </w:r>
      <w:r w:rsidR="00A14A59" w:rsidRPr="00C62EFE">
        <w:rPr>
          <w:rFonts w:ascii="Times New Roman" w:hAnsi="Times New Roman"/>
          <w:sz w:val="26"/>
          <w:szCs w:val="26"/>
        </w:rPr>
        <w:t>основны</w:t>
      </w:r>
      <w:r w:rsidRPr="00C62EFE">
        <w:rPr>
          <w:rFonts w:ascii="Times New Roman" w:hAnsi="Times New Roman"/>
          <w:sz w:val="26"/>
          <w:szCs w:val="26"/>
        </w:rPr>
        <w:t>х</w:t>
      </w:r>
      <w:r w:rsidR="00A14A59" w:rsidRPr="00C62EFE">
        <w:rPr>
          <w:rFonts w:ascii="Times New Roman" w:hAnsi="Times New Roman"/>
          <w:sz w:val="26"/>
          <w:szCs w:val="26"/>
        </w:rPr>
        <w:t xml:space="preserve"> мероприяти</w:t>
      </w:r>
      <w:r w:rsidRPr="00C62EFE">
        <w:rPr>
          <w:rFonts w:ascii="Times New Roman" w:hAnsi="Times New Roman"/>
          <w:sz w:val="26"/>
          <w:szCs w:val="26"/>
        </w:rPr>
        <w:t>й</w:t>
      </w:r>
      <w:r w:rsidR="00A14A59" w:rsidRPr="00C62EFE">
        <w:rPr>
          <w:rFonts w:ascii="Times New Roman" w:hAnsi="Times New Roman"/>
          <w:sz w:val="26"/>
          <w:szCs w:val="26"/>
        </w:rPr>
        <w:t>:</w:t>
      </w:r>
    </w:p>
    <w:p w:rsidR="00E62F48" w:rsidRPr="00C62EFE" w:rsidRDefault="00E62F48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1. Благоустройство дворовых территорий.</w:t>
      </w:r>
    </w:p>
    <w:p w:rsidR="00E62F48" w:rsidRPr="00C62EFE" w:rsidRDefault="00E62F48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2. Инвентаризация дворовых территорий</w:t>
      </w:r>
      <w:r w:rsidR="00101387" w:rsidRPr="00C62EFE">
        <w:rPr>
          <w:rFonts w:ascii="Times New Roman" w:hAnsi="Times New Roman"/>
          <w:sz w:val="26"/>
          <w:szCs w:val="26"/>
        </w:rPr>
        <w:t>.</w:t>
      </w:r>
    </w:p>
    <w:p w:rsidR="00101387" w:rsidRPr="00C62EFE" w:rsidRDefault="00101387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3. Расширение механизмов вовлечения граждан и организаций в реализацию мероприятий по благоустройству дворовых территорий</w:t>
      </w:r>
      <w:r w:rsidR="00497A35" w:rsidRPr="00C62EFE">
        <w:rPr>
          <w:rFonts w:ascii="Times New Roman" w:hAnsi="Times New Roman"/>
          <w:sz w:val="26"/>
          <w:szCs w:val="26"/>
        </w:rPr>
        <w:t>.</w:t>
      </w:r>
    </w:p>
    <w:p w:rsidR="0059430C" w:rsidRPr="00C62EFE" w:rsidRDefault="00101387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4</w:t>
      </w:r>
      <w:r w:rsidR="00A14A59" w:rsidRPr="00C62EFE">
        <w:rPr>
          <w:rFonts w:ascii="Times New Roman" w:hAnsi="Times New Roman"/>
          <w:sz w:val="26"/>
          <w:szCs w:val="26"/>
        </w:rPr>
        <w:t xml:space="preserve">. </w:t>
      </w:r>
      <w:r w:rsidR="0059430C" w:rsidRPr="00C62EFE">
        <w:rPr>
          <w:rFonts w:ascii="Times New Roman" w:hAnsi="Times New Roman"/>
          <w:sz w:val="26"/>
          <w:szCs w:val="26"/>
        </w:rPr>
        <w:t>Благоустройство общественных территорий</w:t>
      </w:r>
      <w:r w:rsidR="00497A35" w:rsidRPr="00C62EFE">
        <w:rPr>
          <w:rFonts w:ascii="Times New Roman" w:hAnsi="Times New Roman"/>
          <w:sz w:val="26"/>
          <w:szCs w:val="26"/>
        </w:rPr>
        <w:t>.</w:t>
      </w:r>
    </w:p>
    <w:p w:rsidR="00E62F48" w:rsidRPr="00C62EFE" w:rsidRDefault="0059430C" w:rsidP="005B2D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ab/>
      </w:r>
      <w:r w:rsidR="00101387" w:rsidRPr="00C62EFE">
        <w:rPr>
          <w:rFonts w:ascii="Times New Roman" w:hAnsi="Times New Roman"/>
          <w:sz w:val="26"/>
          <w:szCs w:val="26"/>
        </w:rPr>
        <w:t>5</w:t>
      </w:r>
      <w:r w:rsidRPr="00C62EFE">
        <w:rPr>
          <w:rFonts w:ascii="Times New Roman" w:hAnsi="Times New Roman"/>
          <w:sz w:val="26"/>
          <w:szCs w:val="26"/>
        </w:rPr>
        <w:t>. Инвентаризация общественных территорий</w:t>
      </w:r>
      <w:r w:rsidR="00E62F48" w:rsidRPr="00C62EFE">
        <w:rPr>
          <w:rFonts w:ascii="Times New Roman" w:hAnsi="Times New Roman"/>
          <w:sz w:val="26"/>
          <w:szCs w:val="26"/>
        </w:rPr>
        <w:t>.</w:t>
      </w:r>
    </w:p>
    <w:p w:rsidR="00101387" w:rsidRPr="00C62EFE" w:rsidRDefault="00101387" w:rsidP="005B2D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ab/>
        <w:t>6.</w:t>
      </w:r>
      <w:r w:rsidRPr="00C62EFE">
        <w:t xml:space="preserve"> </w:t>
      </w:r>
      <w:r w:rsidRPr="00C62EFE">
        <w:rPr>
          <w:rFonts w:ascii="Times New Roman" w:hAnsi="Times New Roman"/>
          <w:sz w:val="26"/>
          <w:szCs w:val="26"/>
        </w:rPr>
        <w:t>Расширение механизмов вовлечения граждан и организаций в реализацию мероприятий по благоустройству общественных территорий.</w:t>
      </w:r>
    </w:p>
    <w:p w:rsidR="00E62F48" w:rsidRPr="00C62EFE" w:rsidRDefault="00E62F48" w:rsidP="005B2D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ab/>
      </w:r>
      <w:r w:rsidR="00101387" w:rsidRPr="00C62EFE">
        <w:rPr>
          <w:rFonts w:ascii="Times New Roman" w:hAnsi="Times New Roman"/>
          <w:sz w:val="26"/>
          <w:szCs w:val="26"/>
        </w:rPr>
        <w:t>7</w:t>
      </w:r>
      <w:r w:rsidRPr="00C62EFE">
        <w:rPr>
          <w:rFonts w:ascii="Times New Roman" w:hAnsi="Times New Roman"/>
          <w:sz w:val="26"/>
          <w:szCs w:val="26"/>
        </w:rPr>
        <w:t>. Инвентаризация уровня благоустройства индивидуальных жилых домов и земельных участков</w:t>
      </w:r>
      <w:r w:rsidR="00101387" w:rsidRPr="00C62EFE">
        <w:rPr>
          <w:rFonts w:ascii="Times New Roman" w:hAnsi="Times New Roman"/>
          <w:sz w:val="26"/>
          <w:szCs w:val="26"/>
        </w:rPr>
        <w:t>.</w:t>
      </w:r>
    </w:p>
    <w:p w:rsidR="00851B63" w:rsidRPr="00C62EFE" w:rsidRDefault="00851B63" w:rsidP="005B2D26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Целью основного мероприятия 1 </w:t>
      </w:r>
      <w:r w:rsidR="00E55853" w:rsidRPr="00C62EFE">
        <w:rPr>
          <w:rFonts w:ascii="Times New Roman" w:hAnsi="Times New Roman"/>
          <w:sz w:val="26"/>
          <w:szCs w:val="26"/>
        </w:rPr>
        <w:t xml:space="preserve">«Благоустройство дворовых территорий» </w:t>
      </w:r>
      <w:r w:rsidR="00F4094A" w:rsidRPr="00C62EFE">
        <w:rPr>
          <w:rFonts w:ascii="Times New Roman" w:hAnsi="Times New Roman"/>
          <w:sz w:val="26"/>
          <w:szCs w:val="26"/>
        </w:rPr>
        <w:t>является повышение уровня благоустройства дворовых территорий города.</w:t>
      </w:r>
      <w:r w:rsidR="00F4094A" w:rsidRPr="00C62EFE">
        <w:t xml:space="preserve"> </w:t>
      </w:r>
      <w:r w:rsidR="00F4094A" w:rsidRPr="00C62EFE">
        <w:rPr>
          <w:rFonts w:ascii="Times New Roman" w:hAnsi="Times New Roman"/>
          <w:sz w:val="26"/>
          <w:szCs w:val="26"/>
        </w:rPr>
        <w:t xml:space="preserve">В рамках </w:t>
      </w:r>
      <w:r w:rsidR="00F4094A" w:rsidRPr="00C62EFE">
        <w:rPr>
          <w:rFonts w:ascii="Times New Roman" w:hAnsi="Times New Roman"/>
          <w:sz w:val="26"/>
          <w:szCs w:val="26"/>
        </w:rPr>
        <w:lastRenderedPageBreak/>
        <w:t xml:space="preserve">данного мероприятия предусматриваются субсидий городу в целях выполнения </w:t>
      </w:r>
      <w:r w:rsidR="00AA00BA" w:rsidRPr="00C62EFE">
        <w:rPr>
          <w:rFonts w:ascii="Times New Roman" w:hAnsi="Times New Roman"/>
          <w:sz w:val="26"/>
          <w:szCs w:val="26"/>
        </w:rPr>
        <w:t>м</w:t>
      </w:r>
      <w:r w:rsidR="00AA00BA" w:rsidRPr="00C62EFE">
        <w:rPr>
          <w:rFonts w:ascii="Times New Roman" w:hAnsi="Times New Roman"/>
          <w:sz w:val="26"/>
          <w:szCs w:val="26"/>
        </w:rPr>
        <w:t>и</w:t>
      </w:r>
      <w:r w:rsidR="00AA00BA" w:rsidRPr="00C62EFE">
        <w:rPr>
          <w:rFonts w:ascii="Times New Roman" w:hAnsi="Times New Roman"/>
          <w:sz w:val="26"/>
          <w:szCs w:val="26"/>
        </w:rPr>
        <w:t>нимального и дополнительного перечней</w:t>
      </w:r>
      <w:r w:rsidR="00F4094A" w:rsidRPr="00C62EFE">
        <w:rPr>
          <w:rFonts w:ascii="Times New Roman" w:hAnsi="Times New Roman"/>
          <w:sz w:val="26"/>
          <w:szCs w:val="26"/>
        </w:rPr>
        <w:t xml:space="preserve"> работ по благоустройству дворовых терр</w:t>
      </w:r>
      <w:r w:rsidR="00F4094A" w:rsidRPr="00C62EFE">
        <w:rPr>
          <w:rFonts w:ascii="Times New Roman" w:hAnsi="Times New Roman"/>
          <w:sz w:val="26"/>
          <w:szCs w:val="26"/>
        </w:rPr>
        <w:t>и</w:t>
      </w:r>
      <w:r w:rsidR="00F4094A" w:rsidRPr="00C62EFE">
        <w:rPr>
          <w:rFonts w:ascii="Times New Roman" w:hAnsi="Times New Roman"/>
          <w:sz w:val="26"/>
          <w:szCs w:val="26"/>
        </w:rPr>
        <w:t>торий.</w:t>
      </w:r>
      <w:r w:rsidR="00306ADE" w:rsidRPr="00C62EFE">
        <w:rPr>
          <w:rFonts w:ascii="Times New Roman" w:hAnsi="Times New Roman"/>
          <w:sz w:val="26"/>
          <w:szCs w:val="26"/>
        </w:rPr>
        <w:t xml:space="preserve"> </w:t>
      </w:r>
    </w:p>
    <w:p w:rsidR="00303235" w:rsidRPr="00C62EFE" w:rsidRDefault="00851B63" w:rsidP="005B2D26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Целью основного мероприятия 2 </w:t>
      </w:r>
      <w:r w:rsidR="00CC3D70" w:rsidRPr="00C62EFE">
        <w:rPr>
          <w:rFonts w:ascii="Times New Roman" w:hAnsi="Times New Roman"/>
          <w:sz w:val="26"/>
          <w:szCs w:val="26"/>
        </w:rPr>
        <w:t xml:space="preserve">«Инвентаризация дворовых территорий» </w:t>
      </w:r>
      <w:r w:rsidRPr="00C62EFE">
        <w:rPr>
          <w:rFonts w:ascii="Times New Roman" w:hAnsi="Times New Roman"/>
          <w:sz w:val="26"/>
          <w:szCs w:val="26"/>
        </w:rPr>
        <w:t>я</w:t>
      </w:r>
      <w:r w:rsidRPr="00C62EFE">
        <w:rPr>
          <w:rFonts w:ascii="Times New Roman" w:hAnsi="Times New Roman"/>
          <w:sz w:val="26"/>
          <w:szCs w:val="26"/>
        </w:rPr>
        <w:t>в</w:t>
      </w:r>
      <w:r w:rsidRPr="00C62EFE">
        <w:rPr>
          <w:rFonts w:ascii="Times New Roman" w:hAnsi="Times New Roman"/>
          <w:sz w:val="26"/>
          <w:szCs w:val="26"/>
        </w:rPr>
        <w:t xml:space="preserve">ляется </w:t>
      </w:r>
      <w:r w:rsidR="00AA00BA" w:rsidRPr="00C62EFE">
        <w:rPr>
          <w:rFonts w:ascii="Times New Roman" w:hAnsi="Times New Roman"/>
          <w:sz w:val="26"/>
          <w:szCs w:val="26"/>
        </w:rPr>
        <w:t>проведение инвентаризации дворовых территорий муниципальных образов</w:t>
      </w:r>
      <w:r w:rsidR="00AA00BA" w:rsidRPr="00C62EFE">
        <w:rPr>
          <w:rFonts w:ascii="Times New Roman" w:hAnsi="Times New Roman"/>
          <w:sz w:val="26"/>
          <w:szCs w:val="26"/>
        </w:rPr>
        <w:t>а</w:t>
      </w:r>
      <w:r w:rsidR="00AA00BA" w:rsidRPr="00C62EFE">
        <w:rPr>
          <w:rFonts w:ascii="Times New Roman" w:hAnsi="Times New Roman"/>
          <w:sz w:val="26"/>
          <w:szCs w:val="26"/>
        </w:rPr>
        <w:t xml:space="preserve">ний в целях формирования </w:t>
      </w:r>
      <w:r w:rsidR="00CC3D70" w:rsidRPr="00C62EFE">
        <w:rPr>
          <w:rFonts w:ascii="Times New Roman" w:hAnsi="Times New Roman"/>
          <w:sz w:val="26"/>
          <w:szCs w:val="26"/>
        </w:rPr>
        <w:t>адресного перечня всех дворовых территорий, нужда</w:t>
      </w:r>
      <w:r w:rsidR="00CC3D70" w:rsidRPr="00C62EFE">
        <w:rPr>
          <w:rFonts w:ascii="Times New Roman" w:hAnsi="Times New Roman"/>
          <w:sz w:val="26"/>
          <w:szCs w:val="26"/>
        </w:rPr>
        <w:t>ю</w:t>
      </w:r>
      <w:r w:rsidR="00CC3D70" w:rsidRPr="00C62EFE">
        <w:rPr>
          <w:rFonts w:ascii="Times New Roman" w:hAnsi="Times New Roman"/>
          <w:sz w:val="26"/>
          <w:szCs w:val="26"/>
        </w:rPr>
        <w:t>щихся в благоустройстве (с учетом их физического состояния) и подлежащих благ</w:t>
      </w:r>
      <w:r w:rsidR="00CC3D70" w:rsidRPr="00C62EFE">
        <w:rPr>
          <w:rFonts w:ascii="Times New Roman" w:hAnsi="Times New Roman"/>
          <w:sz w:val="26"/>
          <w:szCs w:val="26"/>
        </w:rPr>
        <w:t>о</w:t>
      </w:r>
      <w:r w:rsidR="00CC3D70" w:rsidRPr="00C62EFE">
        <w:rPr>
          <w:rFonts w:ascii="Times New Roman" w:hAnsi="Times New Roman"/>
          <w:sz w:val="26"/>
          <w:szCs w:val="26"/>
        </w:rPr>
        <w:t>устройству в период 2018-2022 годов исходя из минимального перечня работ по благоустройству.</w:t>
      </w:r>
      <w:r w:rsidR="00497A35" w:rsidRPr="00C62EFE">
        <w:rPr>
          <w:rFonts w:ascii="Times New Roman" w:hAnsi="Times New Roman"/>
          <w:sz w:val="26"/>
          <w:szCs w:val="26"/>
        </w:rPr>
        <w:t xml:space="preserve"> </w:t>
      </w:r>
    </w:p>
    <w:p w:rsidR="00CC3D70" w:rsidRPr="00C62EFE" w:rsidRDefault="00306ADE" w:rsidP="005B2D26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Физическое состояние дворовой территории и необходимость ее благоус</w:t>
      </w:r>
      <w:r w:rsidRPr="00C62EFE">
        <w:rPr>
          <w:rFonts w:ascii="Times New Roman" w:hAnsi="Times New Roman"/>
          <w:sz w:val="26"/>
          <w:szCs w:val="26"/>
        </w:rPr>
        <w:t>т</w:t>
      </w:r>
      <w:r w:rsidRPr="00C62EFE">
        <w:rPr>
          <w:rFonts w:ascii="Times New Roman" w:hAnsi="Times New Roman"/>
          <w:sz w:val="26"/>
          <w:szCs w:val="26"/>
        </w:rPr>
        <w:t>ройства определяется по результатам инвентаризации дворовой территории, пров</w:t>
      </w:r>
      <w:r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>денной в порядке, установленном субъектом Российской Федерации и содержаще</w:t>
      </w:r>
      <w:r w:rsidRPr="00C62EFE">
        <w:rPr>
          <w:rFonts w:ascii="Times New Roman" w:hAnsi="Times New Roman"/>
          <w:sz w:val="26"/>
          <w:szCs w:val="26"/>
        </w:rPr>
        <w:t>м</w:t>
      </w:r>
      <w:r w:rsidRPr="00C62EFE">
        <w:rPr>
          <w:rFonts w:ascii="Times New Roman" w:hAnsi="Times New Roman"/>
          <w:sz w:val="26"/>
          <w:szCs w:val="26"/>
        </w:rPr>
        <w:t xml:space="preserve">ся в государственной программе </w:t>
      </w:r>
      <w:r w:rsidR="00303235" w:rsidRPr="00C62EFE">
        <w:rPr>
          <w:rFonts w:ascii="Times New Roman" w:hAnsi="Times New Roman"/>
          <w:sz w:val="26"/>
          <w:szCs w:val="26"/>
        </w:rPr>
        <w:t>области на 2018 - 2022 годы</w:t>
      </w:r>
      <w:r w:rsidRPr="00C62EFE">
        <w:rPr>
          <w:rFonts w:ascii="Times New Roman" w:hAnsi="Times New Roman"/>
          <w:sz w:val="26"/>
          <w:szCs w:val="26"/>
        </w:rPr>
        <w:t>.</w:t>
      </w:r>
      <w:r w:rsidR="007F785D" w:rsidRPr="00C62EFE">
        <w:rPr>
          <w:rFonts w:ascii="Times New Roman" w:hAnsi="Times New Roman"/>
          <w:sz w:val="26"/>
          <w:szCs w:val="26"/>
        </w:rPr>
        <w:t xml:space="preserve"> </w:t>
      </w:r>
    </w:p>
    <w:p w:rsidR="00497A35" w:rsidRPr="00C62EFE" w:rsidRDefault="00497A35" w:rsidP="005B2D26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pacing w:val="-4"/>
          <w:sz w:val="26"/>
          <w:szCs w:val="26"/>
        </w:rPr>
      </w:pPr>
      <w:r w:rsidRPr="00C62EFE">
        <w:rPr>
          <w:rFonts w:ascii="Times New Roman" w:hAnsi="Times New Roman"/>
          <w:spacing w:val="-4"/>
          <w:sz w:val="26"/>
          <w:szCs w:val="26"/>
        </w:rPr>
        <w:t>Целью основного мероприятия 3 «Расширение механизмов вовлечения граждан и организаций в реализацию мероприятий по благоустройству дворовых территорий»  является создание условий для вовлечения граждан и организаций в реализацию мер</w:t>
      </w:r>
      <w:r w:rsidRPr="00C62EFE">
        <w:rPr>
          <w:rFonts w:ascii="Times New Roman" w:hAnsi="Times New Roman"/>
          <w:spacing w:val="-4"/>
          <w:sz w:val="26"/>
          <w:szCs w:val="26"/>
        </w:rPr>
        <w:t>о</w:t>
      </w:r>
      <w:r w:rsidRPr="00C62EFE">
        <w:rPr>
          <w:rFonts w:ascii="Times New Roman" w:hAnsi="Times New Roman"/>
          <w:spacing w:val="-4"/>
          <w:sz w:val="26"/>
          <w:szCs w:val="26"/>
        </w:rPr>
        <w:t>приятий по благоустройству дворовых территорий города</w:t>
      </w:r>
      <w:r w:rsidR="005A0083" w:rsidRPr="00C62EFE">
        <w:t xml:space="preserve"> </w:t>
      </w:r>
      <w:r w:rsidR="005A0083" w:rsidRPr="00C62EFE">
        <w:rPr>
          <w:rFonts w:ascii="Times New Roman" w:hAnsi="Times New Roman"/>
          <w:spacing w:val="-4"/>
          <w:sz w:val="26"/>
          <w:szCs w:val="26"/>
        </w:rPr>
        <w:t>в рамках выполнения мин</w:t>
      </w:r>
      <w:r w:rsidR="005A0083" w:rsidRPr="00C62EFE">
        <w:rPr>
          <w:rFonts w:ascii="Times New Roman" w:hAnsi="Times New Roman"/>
          <w:spacing w:val="-4"/>
          <w:sz w:val="26"/>
          <w:szCs w:val="26"/>
        </w:rPr>
        <w:t>и</w:t>
      </w:r>
      <w:r w:rsidR="005A0083" w:rsidRPr="00C62EFE">
        <w:rPr>
          <w:rFonts w:ascii="Times New Roman" w:hAnsi="Times New Roman"/>
          <w:spacing w:val="-4"/>
          <w:sz w:val="26"/>
          <w:szCs w:val="26"/>
        </w:rPr>
        <w:t>мального и дополнительного перечн</w:t>
      </w:r>
      <w:r w:rsidR="004B50EB" w:rsidRPr="00C62EFE">
        <w:rPr>
          <w:rFonts w:ascii="Times New Roman" w:hAnsi="Times New Roman"/>
          <w:spacing w:val="-4"/>
          <w:sz w:val="26"/>
          <w:szCs w:val="26"/>
        </w:rPr>
        <w:t>ей</w:t>
      </w:r>
      <w:r w:rsidR="005A0083" w:rsidRPr="00C62EFE">
        <w:rPr>
          <w:rFonts w:ascii="Times New Roman" w:hAnsi="Times New Roman"/>
          <w:spacing w:val="-4"/>
          <w:sz w:val="26"/>
          <w:szCs w:val="26"/>
        </w:rPr>
        <w:t xml:space="preserve"> работ</w:t>
      </w:r>
      <w:r w:rsidR="000D5D9B" w:rsidRPr="00C62EFE">
        <w:t xml:space="preserve"> </w:t>
      </w:r>
      <w:r w:rsidR="000D5D9B" w:rsidRPr="00C62EFE">
        <w:rPr>
          <w:rFonts w:ascii="Times New Roman" w:hAnsi="Times New Roman"/>
          <w:spacing w:val="-4"/>
          <w:sz w:val="26"/>
          <w:szCs w:val="26"/>
        </w:rPr>
        <w:t>с трудовым участием граждан и заинтер</w:t>
      </w:r>
      <w:r w:rsidR="000D5D9B" w:rsidRPr="00C62EFE">
        <w:rPr>
          <w:rFonts w:ascii="Times New Roman" w:hAnsi="Times New Roman"/>
          <w:spacing w:val="-4"/>
          <w:sz w:val="26"/>
          <w:szCs w:val="26"/>
        </w:rPr>
        <w:t>е</w:t>
      </w:r>
      <w:r w:rsidR="000D5D9B" w:rsidRPr="00C62EFE">
        <w:rPr>
          <w:rFonts w:ascii="Times New Roman" w:hAnsi="Times New Roman"/>
          <w:spacing w:val="-4"/>
          <w:sz w:val="26"/>
          <w:szCs w:val="26"/>
        </w:rPr>
        <w:t>сованных организаций</w:t>
      </w:r>
      <w:r w:rsidRPr="00C62EFE">
        <w:rPr>
          <w:rFonts w:ascii="Times New Roman" w:hAnsi="Times New Roman"/>
          <w:spacing w:val="-4"/>
          <w:sz w:val="26"/>
          <w:szCs w:val="26"/>
        </w:rPr>
        <w:t>.</w:t>
      </w:r>
    </w:p>
    <w:p w:rsidR="00E55853" w:rsidRPr="00C62EFE" w:rsidRDefault="00E55853" w:rsidP="005B2D26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Целью основного мероприятия 4 «Благоустройство общественных террит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 xml:space="preserve">рий» </w:t>
      </w:r>
      <w:r w:rsidR="00497A35" w:rsidRPr="00C62EFE">
        <w:rPr>
          <w:rFonts w:ascii="Times New Roman" w:hAnsi="Times New Roman"/>
          <w:sz w:val="26"/>
          <w:szCs w:val="26"/>
        </w:rPr>
        <w:t xml:space="preserve">является </w:t>
      </w:r>
      <w:r w:rsidR="0041707F" w:rsidRPr="00C62EFE">
        <w:rPr>
          <w:rFonts w:ascii="Times New Roman" w:hAnsi="Times New Roman"/>
          <w:sz w:val="26"/>
          <w:szCs w:val="26"/>
        </w:rPr>
        <w:t>повышение уровня благоустройства общественных территорий гор</w:t>
      </w:r>
      <w:r w:rsidR="0041707F" w:rsidRPr="00C62EFE">
        <w:rPr>
          <w:rFonts w:ascii="Times New Roman" w:hAnsi="Times New Roman"/>
          <w:sz w:val="26"/>
          <w:szCs w:val="26"/>
        </w:rPr>
        <w:t>о</w:t>
      </w:r>
      <w:r w:rsidR="0041707F" w:rsidRPr="00C62EFE">
        <w:rPr>
          <w:rFonts w:ascii="Times New Roman" w:hAnsi="Times New Roman"/>
          <w:sz w:val="26"/>
          <w:szCs w:val="26"/>
        </w:rPr>
        <w:t>да.</w:t>
      </w:r>
    </w:p>
    <w:p w:rsidR="00E55853" w:rsidRPr="00C62EFE" w:rsidRDefault="00E55853" w:rsidP="005B2D26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Город Череповец участвует в реализации мероприятий по благоустройству муниципальных общественных территорий за счет средств федерального и облас</w:t>
      </w:r>
      <w:r w:rsidRPr="00C62EFE">
        <w:rPr>
          <w:rFonts w:ascii="Times New Roman" w:hAnsi="Times New Roman"/>
          <w:sz w:val="26"/>
          <w:szCs w:val="26"/>
        </w:rPr>
        <w:t>т</w:t>
      </w:r>
      <w:r w:rsidRPr="00C62EFE">
        <w:rPr>
          <w:rFonts w:ascii="Times New Roman" w:hAnsi="Times New Roman"/>
          <w:sz w:val="26"/>
          <w:szCs w:val="26"/>
        </w:rPr>
        <w:t>ного бюджетов.</w:t>
      </w:r>
    </w:p>
    <w:p w:rsidR="00851B63" w:rsidRPr="00C62EFE" w:rsidRDefault="00497A35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Целью основного мероприятия 5 «Инвентаризация общественных территорий» является</w:t>
      </w:r>
      <w:r w:rsidR="0041707F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0336C" w:rsidRPr="00C62EFE">
        <w:rPr>
          <w:rFonts w:ascii="Times New Roman" w:hAnsi="Times New Roman" w:cs="Times New Roman"/>
          <w:spacing w:val="-4"/>
          <w:sz w:val="26"/>
          <w:szCs w:val="26"/>
        </w:rPr>
        <w:t>проведение инвентаризации общественных территорий города в целях форм</w:t>
      </w:r>
      <w:r w:rsidR="00C0336C" w:rsidRPr="00C62EFE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C0336C" w:rsidRPr="00C62EFE">
        <w:rPr>
          <w:rFonts w:ascii="Times New Roman" w:hAnsi="Times New Roman" w:cs="Times New Roman"/>
          <w:spacing w:val="-4"/>
          <w:sz w:val="26"/>
          <w:szCs w:val="26"/>
        </w:rPr>
        <w:t>рования  адресного перечня всех общественных территорий, нуждающихся в благоус</w:t>
      </w:r>
      <w:r w:rsidR="00C0336C" w:rsidRPr="00C62EFE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="00C0336C" w:rsidRPr="00C62EFE">
        <w:rPr>
          <w:rFonts w:ascii="Times New Roman" w:hAnsi="Times New Roman" w:cs="Times New Roman"/>
          <w:spacing w:val="-4"/>
          <w:sz w:val="26"/>
          <w:szCs w:val="26"/>
        </w:rPr>
        <w:t>ройстве (с учетом их физического состояния) и подлежащих благоустройству в период 2018-2022 годов.</w:t>
      </w:r>
    </w:p>
    <w:p w:rsidR="0041707F" w:rsidRPr="00C62EFE" w:rsidRDefault="0041707F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Физическое состояние общественной территории и необходимость ее благоус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ройства определяется по результатам инвентаризации общественной территории, пр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веденной в порядке, установленном субъектом Российской Федерации и содержащемся в государственной программе области на 2018 - 2022 годы.</w:t>
      </w:r>
    </w:p>
    <w:p w:rsidR="00497A35" w:rsidRPr="00C62EFE" w:rsidRDefault="00497A35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Целью основного мероприятия 6 «Расширение механизмов вовлечения граждан и организаций в реализацию мероприятий по благоустройству общественных террит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рий» является</w:t>
      </w:r>
      <w:r w:rsidR="00C0336C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создание условий для вовлечения граждан и организаций в реализацию </w:t>
      </w:r>
      <w:r w:rsidR="00E14265" w:rsidRPr="00C62EFE">
        <w:rPr>
          <w:rFonts w:ascii="Times New Roman" w:hAnsi="Times New Roman" w:cs="Times New Roman"/>
          <w:spacing w:val="-4"/>
          <w:sz w:val="26"/>
          <w:szCs w:val="26"/>
        </w:rPr>
        <w:t>проектов благоустройства общественных территорий, выполненных с участием гра</w:t>
      </w:r>
      <w:r w:rsidR="00E14265" w:rsidRPr="00C62EFE">
        <w:rPr>
          <w:rFonts w:ascii="Times New Roman" w:hAnsi="Times New Roman" w:cs="Times New Roman"/>
          <w:spacing w:val="-4"/>
          <w:sz w:val="26"/>
          <w:szCs w:val="26"/>
        </w:rPr>
        <w:t>ж</w:t>
      </w:r>
      <w:r w:rsidR="00E14265" w:rsidRPr="00C62EFE">
        <w:rPr>
          <w:rFonts w:ascii="Times New Roman" w:hAnsi="Times New Roman" w:cs="Times New Roman"/>
          <w:spacing w:val="-4"/>
          <w:sz w:val="26"/>
          <w:szCs w:val="26"/>
        </w:rPr>
        <w:t>дан и заинтересованных организаций</w:t>
      </w:r>
      <w:r w:rsidR="00C0336C" w:rsidRPr="00C62EFE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4103C5" w:rsidRPr="00C62EFE" w:rsidRDefault="00497A35" w:rsidP="005B2D26">
      <w:pPr>
        <w:pStyle w:val="ConsPlusNormal"/>
        <w:ind w:firstLine="660"/>
        <w:jc w:val="both"/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Целью основного мероприятия 7 «Инвентаризация уровня благоустройства и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Pr="00C62EFE">
        <w:rPr>
          <w:rFonts w:ascii="Times New Roman" w:hAnsi="Times New Roman" w:cs="Times New Roman"/>
          <w:spacing w:val="-4"/>
          <w:sz w:val="26"/>
          <w:szCs w:val="26"/>
        </w:rPr>
        <w:t>дивидуальных жилых домов и земельных участков» является</w:t>
      </w:r>
      <w:r w:rsidR="00746888" w:rsidRPr="00C62EFE">
        <w:t xml:space="preserve"> </w:t>
      </w:r>
      <w:r w:rsidR="00746888" w:rsidRPr="00C62EFE">
        <w:rPr>
          <w:rFonts w:ascii="Times New Roman" w:hAnsi="Times New Roman" w:cs="Times New Roman"/>
          <w:spacing w:val="-4"/>
          <w:sz w:val="26"/>
          <w:szCs w:val="26"/>
        </w:rPr>
        <w:t>формировани</w:t>
      </w:r>
      <w:r w:rsidR="004103C5" w:rsidRPr="00C62EFE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746888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адресного перечня объектов недвижимого имущества (включая объекты незавершенного стро</w:t>
      </w:r>
      <w:r w:rsidR="00746888" w:rsidRPr="00C62EFE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746888" w:rsidRPr="00C62EFE">
        <w:rPr>
          <w:rFonts w:ascii="Times New Roman" w:hAnsi="Times New Roman" w:cs="Times New Roman"/>
          <w:spacing w:val="-4"/>
          <w:sz w:val="26"/>
          <w:szCs w:val="26"/>
        </w:rPr>
        <w:t>тельства) и земельных участков, находящихся в собственности (пользовании) юридич</w:t>
      </w:r>
      <w:r w:rsidR="00746888" w:rsidRPr="00C62EFE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746888" w:rsidRPr="00C62EFE">
        <w:rPr>
          <w:rFonts w:ascii="Times New Roman" w:hAnsi="Times New Roman" w:cs="Times New Roman"/>
          <w:spacing w:val="-4"/>
          <w:sz w:val="26"/>
          <w:szCs w:val="26"/>
        </w:rPr>
        <w:t>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</w:t>
      </w:r>
      <w:r w:rsidR="00746888" w:rsidRPr="00C62EFE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746888" w:rsidRPr="00C62EFE">
        <w:rPr>
          <w:rFonts w:ascii="Times New Roman" w:hAnsi="Times New Roman" w:cs="Times New Roman"/>
          <w:spacing w:val="-4"/>
          <w:sz w:val="26"/>
          <w:szCs w:val="26"/>
        </w:rPr>
        <w:t>глашениями с мэрией города Череповца</w:t>
      </w:r>
      <w:r w:rsidR="00E01B39" w:rsidRPr="00C62EFE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746888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C5CAE" w:rsidRPr="00C62EFE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3A4EE1" w:rsidRPr="00C62EFE">
        <w:rPr>
          <w:rFonts w:ascii="Times New Roman" w:hAnsi="Times New Roman" w:cs="Times New Roman"/>
          <w:spacing w:val="-4"/>
          <w:sz w:val="26"/>
          <w:szCs w:val="26"/>
        </w:rPr>
        <w:t>нвентаризаци</w:t>
      </w:r>
      <w:r w:rsidR="000508A2" w:rsidRPr="00C62EFE">
        <w:rPr>
          <w:rFonts w:ascii="Times New Roman" w:hAnsi="Times New Roman" w:cs="Times New Roman"/>
          <w:spacing w:val="-4"/>
          <w:sz w:val="26"/>
          <w:szCs w:val="26"/>
        </w:rPr>
        <w:t>я</w:t>
      </w:r>
      <w:r w:rsidR="003A4EE1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уровня благоустройства и</w:t>
      </w:r>
      <w:r w:rsidR="003A4EE1" w:rsidRPr="00C62EFE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="003A4EE1" w:rsidRPr="00C62EFE">
        <w:rPr>
          <w:rFonts w:ascii="Times New Roman" w:hAnsi="Times New Roman" w:cs="Times New Roman"/>
          <w:spacing w:val="-4"/>
          <w:sz w:val="26"/>
          <w:szCs w:val="26"/>
        </w:rPr>
        <w:t>дивидуальных жилых домов и земельных участков, предоставленных для их размещ</w:t>
      </w:r>
      <w:r w:rsidR="003A4EE1" w:rsidRPr="00C62EFE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2C5CAE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ния проводится в целях </w:t>
      </w:r>
      <w:r w:rsidR="004103C5" w:rsidRPr="00C62EFE">
        <w:rPr>
          <w:rFonts w:ascii="Times New Roman" w:hAnsi="Times New Roman" w:cs="Times New Roman"/>
          <w:spacing w:val="-4"/>
          <w:sz w:val="26"/>
          <w:szCs w:val="26"/>
        </w:rPr>
        <w:t>оценк</w:t>
      </w:r>
      <w:r w:rsidR="002C5CAE" w:rsidRPr="00C62EFE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4103C5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общего состояния городской среды на территории </w:t>
      </w:r>
      <w:r w:rsidR="002C5CAE" w:rsidRPr="00C62EFE">
        <w:rPr>
          <w:rFonts w:ascii="Times New Roman" w:hAnsi="Times New Roman" w:cs="Times New Roman"/>
          <w:spacing w:val="-4"/>
          <w:sz w:val="26"/>
          <w:szCs w:val="26"/>
        </w:rPr>
        <w:t>г</w:t>
      </w:r>
      <w:r w:rsidR="002C5CAE" w:rsidRPr="00C62EFE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2C5CAE" w:rsidRPr="00C62EFE">
        <w:rPr>
          <w:rFonts w:ascii="Times New Roman" w:hAnsi="Times New Roman" w:cs="Times New Roman"/>
          <w:spacing w:val="-4"/>
          <w:sz w:val="26"/>
          <w:szCs w:val="26"/>
        </w:rPr>
        <w:lastRenderedPageBreak/>
        <w:t>рода</w:t>
      </w:r>
      <w:r w:rsidR="004103C5" w:rsidRPr="00C62EFE">
        <w:rPr>
          <w:rFonts w:ascii="Times New Roman" w:hAnsi="Times New Roman" w:cs="Times New Roman"/>
          <w:spacing w:val="-4"/>
          <w:sz w:val="26"/>
          <w:szCs w:val="26"/>
        </w:rPr>
        <w:t>, оценка целесообразности затрат на отдельные проекты и возможную реакцию н</w:t>
      </w:r>
      <w:r w:rsidR="004103C5" w:rsidRPr="00C62EFE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4103C5" w:rsidRPr="00C62EFE">
        <w:rPr>
          <w:rFonts w:ascii="Times New Roman" w:hAnsi="Times New Roman" w:cs="Times New Roman"/>
          <w:spacing w:val="-4"/>
          <w:sz w:val="26"/>
          <w:szCs w:val="26"/>
        </w:rPr>
        <w:t>селения на их реализацию</w:t>
      </w:r>
      <w:r w:rsidR="002C5CAE" w:rsidRPr="00C62EFE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746888" w:rsidRPr="00C62EFE" w:rsidRDefault="00746888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Порядок проведения такой инвентаризации определяется субъектом Российской Федерации в государственной программе </w:t>
      </w:r>
      <w:r w:rsidR="00E01B39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области на 2018 - 2022 годы и </w:t>
      </w:r>
      <w:r w:rsidR="00BE5F85" w:rsidRPr="00C62EFE">
        <w:rPr>
          <w:rFonts w:ascii="Times New Roman" w:hAnsi="Times New Roman" w:cs="Times New Roman"/>
          <w:spacing w:val="-4"/>
          <w:sz w:val="26"/>
          <w:szCs w:val="26"/>
        </w:rPr>
        <w:t>определяет процедуру натурного обследования территории и расположенных на ней элементов в целях составления паспортов благоустройства уровня благоустройства индивидуал</w:t>
      </w:r>
      <w:r w:rsidR="00BE5F85" w:rsidRPr="00C62EFE">
        <w:rPr>
          <w:rFonts w:ascii="Times New Roman" w:hAnsi="Times New Roman" w:cs="Times New Roman"/>
          <w:spacing w:val="-4"/>
          <w:sz w:val="26"/>
          <w:szCs w:val="26"/>
        </w:rPr>
        <w:t>ь</w:t>
      </w:r>
      <w:r w:rsidR="00BE5F85" w:rsidRPr="00C62EFE">
        <w:rPr>
          <w:rFonts w:ascii="Times New Roman" w:hAnsi="Times New Roman" w:cs="Times New Roman"/>
          <w:spacing w:val="-4"/>
          <w:sz w:val="26"/>
          <w:szCs w:val="26"/>
        </w:rPr>
        <w:t>ных жилых домов и земельных участков, предоставленных для их размещения, на те</w:t>
      </w:r>
      <w:r w:rsidR="00BE5F85" w:rsidRPr="00C62EFE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="00BE5F85" w:rsidRPr="00C62EFE">
        <w:rPr>
          <w:rFonts w:ascii="Times New Roman" w:hAnsi="Times New Roman" w:cs="Times New Roman"/>
          <w:spacing w:val="-4"/>
          <w:sz w:val="26"/>
          <w:szCs w:val="26"/>
        </w:rPr>
        <w:t>ритори</w:t>
      </w:r>
      <w:r w:rsidR="00F67B4B" w:rsidRPr="00C62EFE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BE5F85" w:rsidRPr="00C62EF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67B4B" w:rsidRPr="00C62EFE">
        <w:rPr>
          <w:rFonts w:ascii="Times New Roman" w:hAnsi="Times New Roman" w:cs="Times New Roman"/>
          <w:spacing w:val="-4"/>
          <w:sz w:val="26"/>
          <w:szCs w:val="26"/>
        </w:rPr>
        <w:t>города.</w:t>
      </w:r>
    </w:p>
    <w:p w:rsidR="00794CA7" w:rsidRPr="00C62EFE" w:rsidRDefault="00794CA7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62EFE">
        <w:rPr>
          <w:rFonts w:ascii="Times New Roman" w:hAnsi="Times New Roman" w:cs="Times New Roman"/>
          <w:spacing w:val="-4"/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2E4CB8" w:rsidRPr="00C62EFE" w:rsidRDefault="002E4CB8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E23632" w:rsidRPr="00C62EFE" w:rsidRDefault="00E23632" w:rsidP="005B2D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домов, предусма</w:t>
      </w:r>
      <w:r w:rsidRPr="00C62EFE">
        <w:rPr>
          <w:rFonts w:ascii="Times New Roman" w:hAnsi="Times New Roman" w:cs="Times New Roman"/>
          <w:sz w:val="26"/>
          <w:szCs w:val="26"/>
        </w:rPr>
        <w:t>т</w:t>
      </w:r>
      <w:r w:rsidRPr="00C62EFE">
        <w:rPr>
          <w:rFonts w:ascii="Times New Roman" w:hAnsi="Times New Roman" w:cs="Times New Roman"/>
          <w:sz w:val="26"/>
          <w:szCs w:val="26"/>
        </w:rPr>
        <w:t>ривает минимальный и дополнительный перечни работ по благоустройству двор</w:t>
      </w:r>
      <w:r w:rsidRPr="00C62EFE">
        <w:rPr>
          <w:rFonts w:ascii="Times New Roman" w:hAnsi="Times New Roman" w:cs="Times New Roman"/>
          <w:sz w:val="26"/>
          <w:szCs w:val="26"/>
        </w:rPr>
        <w:t>о</w:t>
      </w:r>
      <w:r w:rsidRPr="00C62EFE">
        <w:rPr>
          <w:rFonts w:ascii="Times New Roman" w:hAnsi="Times New Roman" w:cs="Times New Roman"/>
          <w:sz w:val="26"/>
          <w:szCs w:val="26"/>
        </w:rPr>
        <w:t>вых территорий города.</w:t>
      </w:r>
    </w:p>
    <w:p w:rsidR="005B374D" w:rsidRPr="00C62EFE" w:rsidRDefault="005B374D" w:rsidP="005B2D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Минимальный перечень работ по благоустройству дворовых территорий включает в себя ремонт дворовых проездов - проездов к территориям, прилегающим к многоквартирным домам, обеспечение освещения дворовых территорий, установка скамеек, урн.</w:t>
      </w:r>
    </w:p>
    <w:p w:rsidR="005B374D" w:rsidRPr="00C62EFE" w:rsidRDefault="00072EB8" w:rsidP="005B2D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 xml:space="preserve">Минимальный перечень работ по благоустройству дворовых территорий предполагает визуализированный перечень образцов элементов благоустройства, предлагаемых к размещению на дворовой территории. </w:t>
      </w:r>
    </w:p>
    <w:p w:rsidR="00F17A20" w:rsidRPr="00C62EFE" w:rsidRDefault="00F17A20" w:rsidP="005B2D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Визуализированный перечень формируется в соответствии с Порядком разр</w:t>
      </w:r>
      <w:r w:rsidRPr="00C62EFE">
        <w:rPr>
          <w:rFonts w:ascii="Times New Roman" w:hAnsi="Times New Roman" w:cs="Times New Roman"/>
          <w:sz w:val="26"/>
          <w:szCs w:val="26"/>
        </w:rPr>
        <w:t>а</w:t>
      </w:r>
      <w:r w:rsidRPr="00C62EFE">
        <w:rPr>
          <w:rFonts w:ascii="Times New Roman" w:hAnsi="Times New Roman" w:cs="Times New Roman"/>
          <w:sz w:val="26"/>
          <w:szCs w:val="26"/>
        </w:rPr>
        <w:t>ботки, обсуждения и утверждения дизайн-проектов благоустройства дворовых те</w:t>
      </w:r>
      <w:r w:rsidRPr="00C62EFE">
        <w:rPr>
          <w:rFonts w:ascii="Times New Roman" w:hAnsi="Times New Roman" w:cs="Times New Roman"/>
          <w:sz w:val="26"/>
          <w:szCs w:val="26"/>
        </w:rPr>
        <w:t>р</w:t>
      </w:r>
      <w:r w:rsidRPr="00C62EFE">
        <w:rPr>
          <w:rFonts w:ascii="Times New Roman" w:hAnsi="Times New Roman" w:cs="Times New Roman"/>
          <w:sz w:val="26"/>
          <w:szCs w:val="26"/>
        </w:rPr>
        <w:t>риторий в ходе обсуждения с заинтересованными лицами дизайн-проектов благоу</w:t>
      </w:r>
      <w:r w:rsidRPr="00C62EFE">
        <w:rPr>
          <w:rFonts w:ascii="Times New Roman" w:hAnsi="Times New Roman" w:cs="Times New Roman"/>
          <w:sz w:val="26"/>
          <w:szCs w:val="26"/>
        </w:rPr>
        <w:t>с</w:t>
      </w:r>
      <w:r w:rsidRPr="00C62EFE">
        <w:rPr>
          <w:rFonts w:ascii="Times New Roman" w:hAnsi="Times New Roman" w:cs="Times New Roman"/>
          <w:sz w:val="26"/>
          <w:szCs w:val="26"/>
        </w:rPr>
        <w:t xml:space="preserve">тройства дворовых территорий, включенных в </w:t>
      </w:r>
      <w:r w:rsidR="00C51DC4" w:rsidRPr="00C62EFE">
        <w:rPr>
          <w:rFonts w:ascii="Times New Roman" w:hAnsi="Times New Roman" w:cs="Times New Roman"/>
          <w:sz w:val="26"/>
          <w:szCs w:val="26"/>
        </w:rPr>
        <w:t>П</w:t>
      </w:r>
      <w:r w:rsidRPr="00C62EFE">
        <w:rPr>
          <w:rFonts w:ascii="Times New Roman" w:hAnsi="Times New Roman" w:cs="Times New Roman"/>
          <w:sz w:val="26"/>
          <w:szCs w:val="26"/>
        </w:rPr>
        <w:t>рограмму</w:t>
      </w:r>
      <w:r w:rsidR="008B01E2" w:rsidRPr="00C62EFE">
        <w:rPr>
          <w:rFonts w:ascii="Times New Roman" w:hAnsi="Times New Roman" w:cs="Times New Roman"/>
          <w:sz w:val="26"/>
          <w:szCs w:val="26"/>
        </w:rPr>
        <w:t xml:space="preserve"> (включает визуальное описание предлагаемого проекта, перечня, в том числе в виде соответствующих в</w:t>
      </w:r>
      <w:r w:rsidR="008B01E2" w:rsidRPr="00C62EFE">
        <w:rPr>
          <w:rFonts w:ascii="Times New Roman" w:hAnsi="Times New Roman" w:cs="Times New Roman"/>
          <w:sz w:val="26"/>
          <w:szCs w:val="26"/>
        </w:rPr>
        <w:t>и</w:t>
      </w:r>
      <w:r w:rsidR="008B01E2" w:rsidRPr="00C62EFE">
        <w:rPr>
          <w:rFonts w:ascii="Times New Roman" w:hAnsi="Times New Roman" w:cs="Times New Roman"/>
          <w:sz w:val="26"/>
          <w:szCs w:val="26"/>
        </w:rPr>
        <w:t>зуализированных изображений, элементов благоустройства).</w:t>
      </w:r>
    </w:p>
    <w:p w:rsidR="005B374D" w:rsidRPr="00C62EFE" w:rsidRDefault="005B374D" w:rsidP="005B2D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Дополнительный перечень работ по благоустройству дворовых территорий предусматривает такие виды работ, как: оборудование детских и (или) спортивных площадок, автомобильных парковок, озеленение дворовых территорий, иные виды работ, определенные государственной программой области.</w:t>
      </w:r>
    </w:p>
    <w:p w:rsidR="005B374D" w:rsidRPr="00C62EFE" w:rsidRDefault="005B374D" w:rsidP="005B2D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Дополнительный перечень работ по благоустройству дворовых территорий, а также их стоимость, определены исходя из соответствующего перечня, утвержде</w:t>
      </w:r>
      <w:r w:rsidRPr="00C62EFE">
        <w:rPr>
          <w:rFonts w:ascii="Times New Roman" w:hAnsi="Times New Roman" w:cs="Times New Roman"/>
          <w:sz w:val="26"/>
          <w:szCs w:val="26"/>
        </w:rPr>
        <w:t>н</w:t>
      </w:r>
      <w:r w:rsidRPr="00C62EFE">
        <w:rPr>
          <w:rFonts w:ascii="Times New Roman" w:hAnsi="Times New Roman" w:cs="Times New Roman"/>
          <w:sz w:val="26"/>
          <w:szCs w:val="26"/>
        </w:rPr>
        <w:t xml:space="preserve">ного государственной программой области. </w:t>
      </w:r>
    </w:p>
    <w:p w:rsidR="00E23632" w:rsidRPr="00C62EFE" w:rsidRDefault="00E23632" w:rsidP="005B2D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Нормативная стоимость (комплексные единичные расценки) работ по благ</w:t>
      </w:r>
      <w:r w:rsidRPr="00C62EFE">
        <w:rPr>
          <w:rFonts w:ascii="Times New Roman" w:hAnsi="Times New Roman" w:cs="Times New Roman"/>
          <w:sz w:val="26"/>
          <w:szCs w:val="26"/>
        </w:rPr>
        <w:t>о</w:t>
      </w:r>
      <w:r w:rsidRPr="00C62EFE">
        <w:rPr>
          <w:rFonts w:ascii="Times New Roman" w:hAnsi="Times New Roman" w:cs="Times New Roman"/>
          <w:sz w:val="26"/>
          <w:szCs w:val="26"/>
        </w:rPr>
        <w:t>устройству, входящих в состав минимального и дополнительного перечней работ</w:t>
      </w:r>
      <w:r w:rsidR="00B82296" w:rsidRPr="00C62EFE">
        <w:rPr>
          <w:rFonts w:ascii="Times New Roman" w:hAnsi="Times New Roman" w:cs="Times New Roman"/>
          <w:sz w:val="26"/>
          <w:szCs w:val="26"/>
        </w:rPr>
        <w:t xml:space="preserve"> определяется по итогам инвентаризации</w:t>
      </w:r>
      <w:r w:rsidRPr="00C62EFE">
        <w:rPr>
          <w:rFonts w:ascii="Times New Roman" w:hAnsi="Times New Roman" w:cs="Times New Roman"/>
          <w:sz w:val="26"/>
          <w:szCs w:val="26"/>
        </w:rPr>
        <w:t>.</w:t>
      </w:r>
    </w:p>
    <w:p w:rsidR="00E23632" w:rsidRPr="00C62EFE" w:rsidRDefault="00E23632" w:rsidP="005B2D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Нормативная стоимость (детализированные единичные расценки) работ по благоустройству, входящих в состав минимального и дополнительного перечней р</w:t>
      </w:r>
      <w:r w:rsidRPr="00C62EFE">
        <w:rPr>
          <w:rFonts w:ascii="Times New Roman" w:hAnsi="Times New Roman" w:cs="Times New Roman"/>
          <w:sz w:val="26"/>
          <w:szCs w:val="26"/>
        </w:rPr>
        <w:t>а</w:t>
      </w:r>
      <w:r w:rsidR="00AB2AED" w:rsidRPr="00C62EFE">
        <w:rPr>
          <w:rFonts w:ascii="Times New Roman" w:hAnsi="Times New Roman" w:cs="Times New Roman"/>
          <w:sz w:val="26"/>
          <w:szCs w:val="26"/>
        </w:rPr>
        <w:t>бот</w:t>
      </w:r>
      <w:r w:rsidR="00B82296" w:rsidRPr="00C62EFE">
        <w:t xml:space="preserve"> </w:t>
      </w:r>
      <w:r w:rsidR="00B82296" w:rsidRPr="00C62EFE">
        <w:rPr>
          <w:rFonts w:ascii="Times New Roman" w:hAnsi="Times New Roman" w:cs="Times New Roman"/>
          <w:sz w:val="26"/>
          <w:szCs w:val="26"/>
        </w:rPr>
        <w:t>определяется по итогам инвентаризации</w:t>
      </w:r>
      <w:r w:rsidRPr="00C62EFE">
        <w:rPr>
          <w:rFonts w:ascii="Times New Roman" w:hAnsi="Times New Roman" w:cs="Times New Roman"/>
          <w:sz w:val="26"/>
          <w:szCs w:val="26"/>
        </w:rPr>
        <w:t>.</w:t>
      </w:r>
    </w:p>
    <w:p w:rsidR="00E23632" w:rsidRPr="00C62EFE" w:rsidRDefault="00E23632" w:rsidP="005B2D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Также государственной программой области для города Череповца определ</w:t>
      </w:r>
      <w:r w:rsidRPr="00C62EFE">
        <w:rPr>
          <w:rFonts w:ascii="Times New Roman" w:hAnsi="Times New Roman" w:cs="Times New Roman"/>
          <w:sz w:val="26"/>
          <w:szCs w:val="26"/>
        </w:rPr>
        <w:t>е</w:t>
      </w:r>
      <w:r w:rsidRPr="00C62EFE">
        <w:rPr>
          <w:rFonts w:ascii="Times New Roman" w:hAnsi="Times New Roman" w:cs="Times New Roman"/>
          <w:sz w:val="26"/>
          <w:szCs w:val="26"/>
        </w:rPr>
        <w:t>ны порядок, форма и доля трудового участия заинтересованных лиц в выполнении дополнительного перечня работ по благоустройству дворовых территорий в уст</w:t>
      </w:r>
      <w:r w:rsidRPr="00C62EFE">
        <w:rPr>
          <w:rFonts w:ascii="Times New Roman" w:hAnsi="Times New Roman" w:cs="Times New Roman"/>
          <w:sz w:val="26"/>
          <w:szCs w:val="26"/>
        </w:rPr>
        <w:t>а</w:t>
      </w:r>
      <w:r w:rsidRPr="00C62EFE">
        <w:rPr>
          <w:rFonts w:ascii="Times New Roman" w:hAnsi="Times New Roman" w:cs="Times New Roman"/>
          <w:sz w:val="26"/>
          <w:szCs w:val="26"/>
        </w:rPr>
        <w:t>новленном субъектом Российской Федерации размере.</w:t>
      </w:r>
    </w:p>
    <w:p w:rsidR="00E50778" w:rsidRPr="00C62EFE" w:rsidRDefault="00E23632" w:rsidP="005B2D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 xml:space="preserve">Программой  предусматривается формирование и реализация мероприятий по вовлечению </w:t>
      </w:r>
      <w:r w:rsidR="006F01BD" w:rsidRPr="00C62EFE">
        <w:rPr>
          <w:rFonts w:ascii="Times New Roman" w:hAnsi="Times New Roman" w:cs="Times New Roman"/>
          <w:sz w:val="26"/>
          <w:szCs w:val="26"/>
        </w:rPr>
        <w:t>граждан и организаций в реализацию проектов благоустройства двор</w:t>
      </w:r>
      <w:r w:rsidR="006F01BD" w:rsidRPr="00C62EFE">
        <w:rPr>
          <w:rFonts w:ascii="Times New Roman" w:hAnsi="Times New Roman" w:cs="Times New Roman"/>
          <w:sz w:val="26"/>
          <w:szCs w:val="26"/>
        </w:rPr>
        <w:t>о</w:t>
      </w:r>
      <w:r w:rsidR="006F01BD" w:rsidRPr="00C62EFE">
        <w:rPr>
          <w:rFonts w:ascii="Times New Roman" w:hAnsi="Times New Roman" w:cs="Times New Roman"/>
          <w:sz w:val="26"/>
          <w:szCs w:val="26"/>
        </w:rPr>
        <w:t>вых и общественных территорий, выполненных с их участием</w:t>
      </w:r>
      <w:r w:rsidRPr="00C62E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2296" w:rsidRPr="00C62EFE" w:rsidRDefault="00CA2DB6" w:rsidP="005B2D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Форм</w:t>
      </w:r>
      <w:r w:rsidR="00AB04C5" w:rsidRPr="00C62EFE">
        <w:rPr>
          <w:rFonts w:ascii="Times New Roman" w:hAnsi="Times New Roman" w:cs="Times New Roman"/>
          <w:sz w:val="26"/>
          <w:szCs w:val="26"/>
        </w:rPr>
        <w:t>ой</w:t>
      </w:r>
      <w:r w:rsidRPr="00C62EFE">
        <w:rPr>
          <w:rFonts w:ascii="Times New Roman" w:hAnsi="Times New Roman" w:cs="Times New Roman"/>
          <w:sz w:val="26"/>
          <w:szCs w:val="26"/>
        </w:rPr>
        <w:t xml:space="preserve"> трудового участия собственников помещений в многоквартирных </w:t>
      </w:r>
      <w:r w:rsidRPr="00C62EFE">
        <w:rPr>
          <w:rFonts w:ascii="Times New Roman" w:hAnsi="Times New Roman" w:cs="Times New Roman"/>
          <w:sz w:val="26"/>
          <w:szCs w:val="26"/>
        </w:rPr>
        <w:lastRenderedPageBreak/>
        <w:t>домах, собственников иных зданий и сооружений, расположенных в границах дв</w:t>
      </w:r>
      <w:r w:rsidRPr="00C62EFE">
        <w:rPr>
          <w:rFonts w:ascii="Times New Roman" w:hAnsi="Times New Roman" w:cs="Times New Roman"/>
          <w:sz w:val="26"/>
          <w:szCs w:val="26"/>
        </w:rPr>
        <w:t>о</w:t>
      </w:r>
      <w:r w:rsidRPr="00C62EFE">
        <w:rPr>
          <w:rFonts w:ascii="Times New Roman" w:hAnsi="Times New Roman" w:cs="Times New Roman"/>
          <w:sz w:val="26"/>
          <w:szCs w:val="26"/>
        </w:rPr>
        <w:t>ровой территории, подлежащей благоустройству (далее – заинтересованных лиц), в реализации мероприятий по благоустройству дворовой территории в рамках мин</w:t>
      </w:r>
      <w:r w:rsidRPr="00C62EFE">
        <w:rPr>
          <w:rFonts w:ascii="Times New Roman" w:hAnsi="Times New Roman" w:cs="Times New Roman"/>
          <w:sz w:val="26"/>
          <w:szCs w:val="26"/>
        </w:rPr>
        <w:t>и</w:t>
      </w:r>
      <w:r w:rsidRPr="00C62EFE">
        <w:rPr>
          <w:rFonts w:ascii="Times New Roman" w:hAnsi="Times New Roman" w:cs="Times New Roman"/>
          <w:sz w:val="26"/>
          <w:szCs w:val="26"/>
        </w:rPr>
        <w:t>мального перечня работ по благоустройству</w:t>
      </w:r>
      <w:r w:rsidR="00AB04C5" w:rsidRPr="00C62EFE">
        <w:rPr>
          <w:rFonts w:ascii="Times New Roman" w:hAnsi="Times New Roman" w:cs="Times New Roman"/>
          <w:sz w:val="26"/>
          <w:szCs w:val="26"/>
        </w:rPr>
        <w:t xml:space="preserve"> является - выполнение жителями нео</w:t>
      </w:r>
      <w:r w:rsidR="00AB04C5" w:rsidRPr="00C62EFE">
        <w:rPr>
          <w:rFonts w:ascii="Times New Roman" w:hAnsi="Times New Roman" w:cs="Times New Roman"/>
          <w:sz w:val="26"/>
          <w:szCs w:val="26"/>
        </w:rPr>
        <w:t>п</w:t>
      </w:r>
      <w:r w:rsidR="00AB04C5" w:rsidRPr="00C62EFE">
        <w:rPr>
          <w:rFonts w:ascii="Times New Roman" w:hAnsi="Times New Roman" w:cs="Times New Roman"/>
          <w:sz w:val="26"/>
          <w:szCs w:val="26"/>
        </w:rPr>
        <w:t>лачиваемых работ, не тре</w:t>
      </w:r>
      <w:r w:rsidR="00B82296" w:rsidRPr="00C62EFE">
        <w:rPr>
          <w:rFonts w:ascii="Times New Roman" w:hAnsi="Times New Roman" w:cs="Times New Roman"/>
          <w:sz w:val="26"/>
          <w:szCs w:val="26"/>
        </w:rPr>
        <w:t>бующих специальной квалификации.</w:t>
      </w:r>
    </w:p>
    <w:p w:rsidR="00AB04C5" w:rsidRPr="00C62EFE" w:rsidRDefault="00AB04C5" w:rsidP="005B2D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Трудовое участие заинтересованных лиц в выполнении дополнительного п</w:t>
      </w:r>
      <w:r w:rsidRPr="00C62EFE">
        <w:rPr>
          <w:rFonts w:ascii="Times New Roman" w:hAnsi="Times New Roman" w:cs="Times New Roman"/>
          <w:sz w:val="26"/>
          <w:szCs w:val="26"/>
        </w:rPr>
        <w:t>е</w:t>
      </w:r>
      <w:r w:rsidRPr="00C62EFE">
        <w:rPr>
          <w:rFonts w:ascii="Times New Roman" w:hAnsi="Times New Roman" w:cs="Times New Roman"/>
          <w:sz w:val="26"/>
          <w:szCs w:val="26"/>
        </w:rPr>
        <w:t>речня работ по благоустройству дворовых территорий осуществляется в форме в</w:t>
      </w:r>
      <w:r w:rsidRPr="00C62EFE">
        <w:rPr>
          <w:rFonts w:ascii="Times New Roman" w:hAnsi="Times New Roman" w:cs="Times New Roman"/>
          <w:sz w:val="26"/>
          <w:szCs w:val="26"/>
        </w:rPr>
        <w:t>ы</w:t>
      </w:r>
      <w:r w:rsidRPr="00C62EFE">
        <w:rPr>
          <w:rFonts w:ascii="Times New Roman" w:hAnsi="Times New Roman" w:cs="Times New Roman"/>
          <w:sz w:val="26"/>
          <w:szCs w:val="26"/>
        </w:rPr>
        <w:t>полнения жителями неоплачиваемых работ, не требующих специальной квалифик</w:t>
      </w:r>
      <w:r w:rsidRPr="00C62EFE">
        <w:rPr>
          <w:rFonts w:ascii="Times New Roman" w:hAnsi="Times New Roman" w:cs="Times New Roman"/>
          <w:sz w:val="26"/>
          <w:szCs w:val="26"/>
        </w:rPr>
        <w:t>а</w:t>
      </w:r>
      <w:r w:rsidR="00B36B5C" w:rsidRPr="00C62EFE">
        <w:rPr>
          <w:rFonts w:ascii="Times New Roman" w:hAnsi="Times New Roman" w:cs="Times New Roman"/>
          <w:sz w:val="26"/>
          <w:szCs w:val="26"/>
        </w:rPr>
        <w:t>ции.</w:t>
      </w:r>
    </w:p>
    <w:p w:rsidR="00E50778" w:rsidRPr="00C62EFE" w:rsidRDefault="00E50778" w:rsidP="005B2D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Трудовое участие граждан</w:t>
      </w:r>
      <w:r w:rsidR="00AB04C5" w:rsidRPr="00C62EFE">
        <w:rPr>
          <w:rFonts w:ascii="Times New Roman" w:hAnsi="Times New Roman" w:cs="Times New Roman"/>
          <w:sz w:val="26"/>
          <w:szCs w:val="26"/>
        </w:rPr>
        <w:t xml:space="preserve"> и заинтересованных</w:t>
      </w:r>
      <w:r w:rsidRPr="00C62EFE">
        <w:rPr>
          <w:rFonts w:ascii="Times New Roman" w:hAnsi="Times New Roman" w:cs="Times New Roman"/>
          <w:sz w:val="26"/>
          <w:szCs w:val="26"/>
        </w:rPr>
        <w:t xml:space="preserve"> организаций в выполнении работ по благоустройству дворовых территорий подтверждается документально.</w:t>
      </w:r>
    </w:p>
    <w:p w:rsidR="00E50778" w:rsidRPr="00C62EFE" w:rsidRDefault="00E50778" w:rsidP="005B2D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В качестве документов (материалов), подтверждающих трудовое участие м</w:t>
      </w:r>
      <w:r w:rsidRPr="00C62EFE">
        <w:rPr>
          <w:rFonts w:ascii="Times New Roman" w:hAnsi="Times New Roman" w:cs="Times New Roman"/>
          <w:sz w:val="26"/>
          <w:szCs w:val="26"/>
        </w:rPr>
        <w:t>о</w:t>
      </w:r>
      <w:r w:rsidRPr="00C62EFE">
        <w:rPr>
          <w:rFonts w:ascii="Times New Roman" w:hAnsi="Times New Roman" w:cs="Times New Roman"/>
          <w:sz w:val="26"/>
          <w:szCs w:val="26"/>
        </w:rPr>
        <w:t>гут представлены отчеты управляющей компании, ТСЖ, ЖСК, совета многоква</w:t>
      </w:r>
      <w:r w:rsidRPr="00C62EFE">
        <w:rPr>
          <w:rFonts w:ascii="Times New Roman" w:hAnsi="Times New Roman" w:cs="Times New Roman"/>
          <w:sz w:val="26"/>
          <w:szCs w:val="26"/>
        </w:rPr>
        <w:t>р</w:t>
      </w:r>
      <w:r w:rsidRPr="00C62EFE">
        <w:rPr>
          <w:rFonts w:ascii="Times New Roman" w:hAnsi="Times New Roman" w:cs="Times New Roman"/>
          <w:sz w:val="26"/>
          <w:szCs w:val="26"/>
        </w:rPr>
        <w:t>тирного дома о выполнении работ, включающей информацию о проведении мер</w:t>
      </w:r>
      <w:r w:rsidRPr="00C62EFE">
        <w:rPr>
          <w:rFonts w:ascii="Times New Roman" w:hAnsi="Times New Roman" w:cs="Times New Roman"/>
          <w:sz w:val="26"/>
          <w:szCs w:val="26"/>
        </w:rPr>
        <w:t>о</w:t>
      </w:r>
      <w:r w:rsidRPr="00C62EFE">
        <w:rPr>
          <w:rFonts w:ascii="Times New Roman" w:hAnsi="Times New Roman" w:cs="Times New Roman"/>
          <w:sz w:val="26"/>
          <w:szCs w:val="26"/>
        </w:rPr>
        <w:t>приятия с трудовым участием граждан. При этом в качестве приложения к такому отчету рекомендуется представлять фото-, видеоматериалы, подтверждающие пр</w:t>
      </w:r>
      <w:r w:rsidRPr="00C62EFE">
        <w:rPr>
          <w:rFonts w:ascii="Times New Roman" w:hAnsi="Times New Roman" w:cs="Times New Roman"/>
          <w:sz w:val="26"/>
          <w:szCs w:val="26"/>
        </w:rPr>
        <w:t>о</w:t>
      </w:r>
      <w:r w:rsidRPr="00C62EFE">
        <w:rPr>
          <w:rFonts w:ascii="Times New Roman" w:hAnsi="Times New Roman" w:cs="Times New Roman"/>
          <w:sz w:val="26"/>
          <w:szCs w:val="26"/>
        </w:rPr>
        <w:t>ведение мероприятия с трудовым участием граждан.</w:t>
      </w:r>
    </w:p>
    <w:p w:rsidR="00AB04C5" w:rsidRPr="00C62EFE" w:rsidRDefault="00AB04C5" w:rsidP="005B2D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Финансовое участие заинтересованных лиц в выполнении как минимального, так и дополнительного перечней работ по благоустройству дворовых территорий осуществляется в форме привлечения средств заинтересованных лиц для выполн</w:t>
      </w:r>
      <w:r w:rsidRPr="00C62EFE">
        <w:rPr>
          <w:rFonts w:ascii="Times New Roman" w:hAnsi="Times New Roman" w:cs="Times New Roman"/>
          <w:sz w:val="26"/>
          <w:szCs w:val="26"/>
        </w:rPr>
        <w:t>е</w:t>
      </w:r>
      <w:r w:rsidRPr="00C62EFE">
        <w:rPr>
          <w:rFonts w:ascii="Times New Roman" w:hAnsi="Times New Roman" w:cs="Times New Roman"/>
          <w:sz w:val="26"/>
          <w:szCs w:val="26"/>
        </w:rPr>
        <w:t>ния работ по благоустройству дворовых территорий.</w:t>
      </w:r>
    </w:p>
    <w:p w:rsidR="00AB04C5" w:rsidRPr="00C62EFE" w:rsidRDefault="00AB04C5" w:rsidP="005B2D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Доля финансового участия заинтересованных лиц в выполнении минимальн</w:t>
      </w:r>
      <w:r w:rsidRPr="00C62EFE">
        <w:rPr>
          <w:rFonts w:ascii="Times New Roman" w:hAnsi="Times New Roman" w:cs="Times New Roman"/>
          <w:sz w:val="26"/>
          <w:szCs w:val="26"/>
        </w:rPr>
        <w:t>о</w:t>
      </w:r>
      <w:r w:rsidRPr="00C62EFE">
        <w:rPr>
          <w:rFonts w:ascii="Times New Roman" w:hAnsi="Times New Roman" w:cs="Times New Roman"/>
          <w:sz w:val="26"/>
          <w:szCs w:val="26"/>
        </w:rPr>
        <w:t>го перечня работ по благоустройству дворовых территорий определяется как пр</w:t>
      </w:r>
      <w:r w:rsidRPr="00C62EFE">
        <w:rPr>
          <w:rFonts w:ascii="Times New Roman" w:hAnsi="Times New Roman" w:cs="Times New Roman"/>
          <w:sz w:val="26"/>
          <w:szCs w:val="26"/>
        </w:rPr>
        <w:t>о</w:t>
      </w:r>
      <w:r w:rsidRPr="00C62EFE">
        <w:rPr>
          <w:rFonts w:ascii="Times New Roman" w:hAnsi="Times New Roman" w:cs="Times New Roman"/>
          <w:sz w:val="26"/>
          <w:szCs w:val="26"/>
        </w:rPr>
        <w:t>цент от стоимости мероприятий по благоустройству дворовой территории и должна составить не менее 1 и не более 15 процентов.</w:t>
      </w:r>
    </w:p>
    <w:p w:rsidR="00AB04C5" w:rsidRPr="00C62EFE" w:rsidRDefault="00AB04C5" w:rsidP="005B2D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Доля финансового участия заинтересованных лиц в выполнении дополн</w:t>
      </w:r>
      <w:r w:rsidRPr="00C62EFE">
        <w:rPr>
          <w:rFonts w:ascii="Times New Roman" w:hAnsi="Times New Roman" w:cs="Times New Roman"/>
          <w:sz w:val="26"/>
          <w:szCs w:val="26"/>
        </w:rPr>
        <w:t>и</w:t>
      </w:r>
      <w:r w:rsidRPr="00C62EFE">
        <w:rPr>
          <w:rFonts w:ascii="Times New Roman" w:hAnsi="Times New Roman" w:cs="Times New Roman"/>
          <w:sz w:val="26"/>
          <w:szCs w:val="26"/>
        </w:rPr>
        <w:t>тельного перечня работ по благоустройству дворовых территорий определяется как процент от стоимости мероприятий по благоустройству дворовой территории и должна составить не менее 1 и не более 50 процентов, в случае если заинтересова</w:t>
      </w:r>
      <w:r w:rsidRPr="00C62EFE">
        <w:rPr>
          <w:rFonts w:ascii="Times New Roman" w:hAnsi="Times New Roman" w:cs="Times New Roman"/>
          <w:sz w:val="26"/>
          <w:szCs w:val="26"/>
        </w:rPr>
        <w:t>н</w:t>
      </w:r>
      <w:r w:rsidRPr="00C62EFE">
        <w:rPr>
          <w:rFonts w:ascii="Times New Roman" w:hAnsi="Times New Roman" w:cs="Times New Roman"/>
          <w:sz w:val="26"/>
          <w:szCs w:val="26"/>
        </w:rPr>
        <w:t>ными лицам</w:t>
      </w:r>
      <w:r w:rsidR="00F623E6" w:rsidRPr="00C62EFE">
        <w:rPr>
          <w:rFonts w:ascii="Times New Roman" w:hAnsi="Times New Roman" w:cs="Times New Roman"/>
          <w:sz w:val="26"/>
          <w:szCs w:val="26"/>
        </w:rPr>
        <w:t>и не определен иной размер доли.</w:t>
      </w:r>
    </w:p>
    <w:p w:rsidR="00E50778" w:rsidRPr="00C62EFE" w:rsidRDefault="00E50778" w:rsidP="005B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Также предполагается участие граждан и заинтересованных организаций в</w:t>
      </w:r>
      <w:r w:rsidR="006F01BD" w:rsidRPr="00C62EFE">
        <w:rPr>
          <w:rFonts w:ascii="Times New Roman" w:hAnsi="Times New Roman"/>
          <w:sz w:val="26"/>
          <w:szCs w:val="26"/>
        </w:rPr>
        <w:t xml:space="preserve"> реализации проектов благоустройства общественных территорий</w:t>
      </w:r>
      <w:r w:rsidRPr="00C62EFE">
        <w:rPr>
          <w:rFonts w:ascii="Times New Roman" w:hAnsi="Times New Roman"/>
          <w:sz w:val="26"/>
          <w:szCs w:val="26"/>
        </w:rPr>
        <w:t>.</w:t>
      </w:r>
      <w:r w:rsidR="006F01BD" w:rsidRPr="00C62EFE">
        <w:rPr>
          <w:rFonts w:ascii="Times New Roman" w:hAnsi="Times New Roman"/>
          <w:sz w:val="26"/>
          <w:szCs w:val="26"/>
        </w:rPr>
        <w:t xml:space="preserve"> </w:t>
      </w:r>
    </w:p>
    <w:p w:rsidR="00E50778" w:rsidRPr="00C62EFE" w:rsidRDefault="00E50778" w:rsidP="005B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</w:t>
      </w:r>
      <w:r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>риод определяется по результатам инвентаризации дворовой территории, проведе</w:t>
      </w:r>
      <w:r w:rsidRPr="00C62EFE">
        <w:rPr>
          <w:rFonts w:ascii="Times New Roman" w:hAnsi="Times New Roman"/>
          <w:sz w:val="26"/>
          <w:szCs w:val="26"/>
        </w:rPr>
        <w:t>н</w:t>
      </w:r>
      <w:r w:rsidRPr="00C62EFE">
        <w:rPr>
          <w:rFonts w:ascii="Times New Roman" w:hAnsi="Times New Roman"/>
          <w:sz w:val="26"/>
          <w:szCs w:val="26"/>
        </w:rPr>
        <w:t>ной в порядке, установленном субъектом Российской Федерации и содержащемся в государственной программе области на 2018 - 2022 годы</w:t>
      </w:r>
      <w:r w:rsidR="00521B44" w:rsidRPr="00C62EFE">
        <w:rPr>
          <w:rFonts w:ascii="Times New Roman" w:hAnsi="Times New Roman"/>
          <w:sz w:val="26"/>
          <w:szCs w:val="26"/>
        </w:rPr>
        <w:t xml:space="preserve"> исходя из минимального перечня работ по благоустройству</w:t>
      </w:r>
      <w:r w:rsidRPr="00C62EFE">
        <w:rPr>
          <w:rFonts w:ascii="Times New Roman" w:hAnsi="Times New Roman"/>
          <w:sz w:val="26"/>
          <w:szCs w:val="26"/>
        </w:rPr>
        <w:t xml:space="preserve">. </w:t>
      </w:r>
    </w:p>
    <w:p w:rsidR="001B20BE" w:rsidRPr="00C62EFE" w:rsidRDefault="001B20BE" w:rsidP="005B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Адресный перечень общественных территорий города, нуждающихся в благ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>устройстве (с учетом их физического состояния) и подлежащих благоустройству в указанный период определяется по результатам инвентаризации общественной те</w:t>
      </w:r>
      <w:r w:rsidRPr="00C62EFE">
        <w:rPr>
          <w:rFonts w:ascii="Times New Roman" w:hAnsi="Times New Roman"/>
          <w:sz w:val="26"/>
          <w:szCs w:val="26"/>
        </w:rPr>
        <w:t>р</w:t>
      </w:r>
      <w:r w:rsidRPr="00C62EFE">
        <w:rPr>
          <w:rFonts w:ascii="Times New Roman" w:hAnsi="Times New Roman"/>
          <w:sz w:val="26"/>
          <w:szCs w:val="26"/>
        </w:rPr>
        <w:t>ритории, проведенной в порядке, установленном нормативным правовым актом субъекта Российской Федерации.</w:t>
      </w:r>
    </w:p>
    <w:p w:rsidR="001B20BE" w:rsidRPr="00C62EFE" w:rsidRDefault="001B20BE" w:rsidP="005B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Адресный перечень объектов недвижимого имущества (включая объекты н</w:t>
      </w:r>
      <w:r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>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 xml:space="preserve">ответствии с заключенными соглашениями с мэрией города Череповца определяется </w:t>
      </w:r>
      <w:r w:rsidRPr="00C62EFE">
        <w:rPr>
          <w:rFonts w:ascii="Times New Roman" w:hAnsi="Times New Roman"/>
          <w:sz w:val="26"/>
          <w:szCs w:val="26"/>
        </w:rPr>
        <w:lastRenderedPageBreak/>
        <w:t>по результатам инвентаризации, проведенной в порядке, установленном нормати</w:t>
      </w:r>
      <w:r w:rsidRPr="00C62EFE">
        <w:rPr>
          <w:rFonts w:ascii="Times New Roman" w:hAnsi="Times New Roman"/>
          <w:sz w:val="26"/>
          <w:szCs w:val="26"/>
        </w:rPr>
        <w:t>в</w:t>
      </w:r>
      <w:r w:rsidRPr="00C62EFE">
        <w:rPr>
          <w:rFonts w:ascii="Times New Roman" w:hAnsi="Times New Roman"/>
          <w:sz w:val="26"/>
          <w:szCs w:val="26"/>
        </w:rPr>
        <w:t>ным правовым актом субъекта Российской Федерации.</w:t>
      </w:r>
    </w:p>
    <w:p w:rsidR="001B20BE" w:rsidRPr="00C62EFE" w:rsidRDefault="00FE18B6" w:rsidP="005B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Программой предусмотрено условие о проведении мероприятий по благоус</w:t>
      </w:r>
      <w:r w:rsidRPr="00C62EFE">
        <w:rPr>
          <w:rFonts w:ascii="Times New Roman" w:hAnsi="Times New Roman"/>
          <w:sz w:val="26"/>
          <w:szCs w:val="26"/>
        </w:rPr>
        <w:t>т</w:t>
      </w:r>
      <w:r w:rsidRPr="00C62EFE">
        <w:rPr>
          <w:rFonts w:ascii="Times New Roman" w:hAnsi="Times New Roman"/>
          <w:sz w:val="26"/>
          <w:szCs w:val="26"/>
        </w:rPr>
        <w:t>ройству дворовых территорий, общественных территорий (в соответствии с треб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>ваниями действующего законодательства РФ) с учетом необходимости обеспечения физической, пространственной и информационной доступности зданий, сооруж</w:t>
      </w:r>
      <w:r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 xml:space="preserve">ний, дворовых и общественных территорий для инвалидов и других маломобильных групп населения города. </w:t>
      </w:r>
      <w:r w:rsidR="001B20BE" w:rsidRPr="00C62EFE">
        <w:rPr>
          <w:rFonts w:ascii="Times New Roman" w:hAnsi="Times New Roman"/>
          <w:sz w:val="26"/>
          <w:szCs w:val="26"/>
        </w:rPr>
        <w:t xml:space="preserve">Вышеуказанные адресные перечни формируются </w:t>
      </w:r>
      <w:r w:rsidRPr="00C62EFE">
        <w:rPr>
          <w:rFonts w:ascii="Times New Roman" w:hAnsi="Times New Roman"/>
          <w:sz w:val="26"/>
          <w:szCs w:val="26"/>
        </w:rPr>
        <w:t xml:space="preserve">в том числе с </w:t>
      </w:r>
      <w:r w:rsidR="001B20BE" w:rsidRPr="00C62EFE">
        <w:rPr>
          <w:rFonts w:ascii="Times New Roman" w:hAnsi="Times New Roman"/>
          <w:sz w:val="26"/>
          <w:szCs w:val="26"/>
        </w:rPr>
        <w:t>учетом мероприятий по обеспечению физической, пространственной и и</w:t>
      </w:r>
      <w:r w:rsidR="001B20BE" w:rsidRPr="00C62EFE">
        <w:rPr>
          <w:rFonts w:ascii="Times New Roman" w:hAnsi="Times New Roman"/>
          <w:sz w:val="26"/>
          <w:szCs w:val="26"/>
        </w:rPr>
        <w:t>н</w:t>
      </w:r>
      <w:r w:rsidR="001B20BE" w:rsidRPr="00C62EFE">
        <w:rPr>
          <w:rFonts w:ascii="Times New Roman" w:hAnsi="Times New Roman"/>
          <w:sz w:val="26"/>
          <w:szCs w:val="26"/>
        </w:rPr>
        <w:t>формационной доступности зданий, сооружений для инвалидов и других малом</w:t>
      </w:r>
      <w:r w:rsidR="001B20BE" w:rsidRPr="00C62EFE">
        <w:rPr>
          <w:rFonts w:ascii="Times New Roman" w:hAnsi="Times New Roman"/>
          <w:sz w:val="26"/>
          <w:szCs w:val="26"/>
        </w:rPr>
        <w:t>о</w:t>
      </w:r>
      <w:r w:rsidR="001B20BE" w:rsidRPr="00C62EFE">
        <w:rPr>
          <w:rFonts w:ascii="Times New Roman" w:hAnsi="Times New Roman"/>
          <w:sz w:val="26"/>
          <w:szCs w:val="26"/>
        </w:rPr>
        <w:t>бильных групп населения.</w:t>
      </w:r>
    </w:p>
    <w:p w:rsidR="0080689E" w:rsidRPr="00C62EFE" w:rsidRDefault="0080689E" w:rsidP="005B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В перечень видов работ, которые будут выполнены для реализации меропри</w:t>
      </w:r>
      <w:r w:rsidRPr="00C62EFE">
        <w:rPr>
          <w:rFonts w:ascii="Times New Roman" w:hAnsi="Times New Roman"/>
          <w:sz w:val="26"/>
          <w:szCs w:val="26"/>
        </w:rPr>
        <w:t>я</w:t>
      </w:r>
      <w:r w:rsidRPr="00C62EFE">
        <w:rPr>
          <w:rFonts w:ascii="Times New Roman" w:hAnsi="Times New Roman"/>
          <w:sz w:val="26"/>
          <w:szCs w:val="26"/>
        </w:rPr>
        <w:t>тий для формирования доступной городской среды для инвалидов и маломобильных групп населения могут быть включены:</w:t>
      </w:r>
    </w:p>
    <w:p w:rsidR="0080689E" w:rsidRPr="00C62EFE" w:rsidRDefault="0080689E" w:rsidP="005B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- оборудование доступных для инвалидов мест отдыха в скверах, парках, площадях;   </w:t>
      </w:r>
    </w:p>
    <w:p w:rsidR="0080689E" w:rsidRPr="00C62EFE" w:rsidRDefault="0080689E" w:rsidP="005B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- установка скамеек со спинками и подлокотниками;</w:t>
      </w:r>
    </w:p>
    <w:p w:rsidR="0080689E" w:rsidRPr="00C62EFE" w:rsidRDefault="0080689E" w:rsidP="005B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- предусмотрена зона с установкой тренажеров для людей с ограниченными возможностями;   </w:t>
      </w:r>
    </w:p>
    <w:p w:rsidR="0080689E" w:rsidRPr="00C62EFE" w:rsidRDefault="0080689E" w:rsidP="005B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- оборудование тротуаров и тренажеров бордюрными пандусами для въезда;</w:t>
      </w:r>
    </w:p>
    <w:p w:rsidR="0080689E" w:rsidRPr="00C62EFE" w:rsidRDefault="0080689E" w:rsidP="005B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- устройство пандусов на придомовых и общественных территориях;</w:t>
      </w:r>
    </w:p>
    <w:p w:rsidR="0080689E" w:rsidRPr="00C62EFE" w:rsidRDefault="0080689E" w:rsidP="005B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- парковочные места на придомовых территориях;</w:t>
      </w:r>
    </w:p>
    <w:p w:rsidR="0080689E" w:rsidRPr="00C62EFE" w:rsidRDefault="0080689E" w:rsidP="005B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- устройство тактильной плитки для слабовидящих граждан;</w:t>
      </w:r>
    </w:p>
    <w:p w:rsidR="0080689E" w:rsidRPr="00C62EFE" w:rsidRDefault="0080689E" w:rsidP="005B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- устройство входной группы для беспрепятственного прохода на дворовую и общественную территорию).</w:t>
      </w:r>
    </w:p>
    <w:p w:rsidR="00E23632" w:rsidRPr="00C62EFE" w:rsidRDefault="00E23632" w:rsidP="005B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Применение программного метода позволит осуществлять комплексное благ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>устройство дворовых и общественных территорий города Череповца с учетом мн</w:t>
      </w:r>
      <w:r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>ния граждан, а именно:</w:t>
      </w:r>
    </w:p>
    <w:p w:rsidR="00E23632" w:rsidRPr="00C62EFE" w:rsidRDefault="00E23632" w:rsidP="005B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- повысит уровень планирования и реализации мероприятий по благоустройс</w:t>
      </w:r>
      <w:r w:rsidRPr="00C62EFE">
        <w:rPr>
          <w:rFonts w:ascii="Times New Roman" w:hAnsi="Times New Roman"/>
          <w:sz w:val="26"/>
          <w:szCs w:val="26"/>
        </w:rPr>
        <w:t>т</w:t>
      </w:r>
      <w:r w:rsidRPr="00C62EFE">
        <w:rPr>
          <w:rFonts w:ascii="Times New Roman" w:hAnsi="Times New Roman"/>
          <w:sz w:val="26"/>
          <w:szCs w:val="26"/>
        </w:rPr>
        <w:t>ву (сделает их современными, эффективными, оптимальными, открытыми, востр</w:t>
      </w:r>
      <w:r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>бованными гражданами);</w:t>
      </w:r>
    </w:p>
    <w:p w:rsidR="00E23632" w:rsidRPr="00C62EFE" w:rsidRDefault="00E23632" w:rsidP="005B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- запустит реализацию механизма поддержки мероприятий по благоустройству, инициированных гражданами;</w:t>
      </w:r>
    </w:p>
    <w:p w:rsidR="00E23632" w:rsidRPr="00C62EFE" w:rsidRDefault="00E23632" w:rsidP="005B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- запустит механизм трудового участия заинтересованных лиц в реализации м</w:t>
      </w:r>
      <w:r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 xml:space="preserve">роприятий, включенных в </w:t>
      </w:r>
      <w:r w:rsidR="00AD199E" w:rsidRPr="00C62EFE">
        <w:rPr>
          <w:rFonts w:ascii="Times New Roman" w:hAnsi="Times New Roman"/>
          <w:sz w:val="26"/>
          <w:szCs w:val="26"/>
        </w:rPr>
        <w:t xml:space="preserve">минимальный и </w:t>
      </w:r>
      <w:r w:rsidRPr="00C62EFE">
        <w:rPr>
          <w:rFonts w:ascii="Times New Roman" w:hAnsi="Times New Roman"/>
          <w:sz w:val="26"/>
          <w:szCs w:val="26"/>
        </w:rPr>
        <w:t>дополнительный перечень, по благоус</w:t>
      </w:r>
      <w:r w:rsidRPr="00C62EFE">
        <w:rPr>
          <w:rFonts w:ascii="Times New Roman" w:hAnsi="Times New Roman"/>
          <w:sz w:val="26"/>
          <w:szCs w:val="26"/>
        </w:rPr>
        <w:t>т</w:t>
      </w:r>
      <w:r w:rsidRPr="00C62EFE">
        <w:rPr>
          <w:rFonts w:ascii="Times New Roman" w:hAnsi="Times New Roman"/>
          <w:sz w:val="26"/>
          <w:szCs w:val="26"/>
        </w:rPr>
        <w:t>ройству дворовых территорий города;</w:t>
      </w:r>
    </w:p>
    <w:p w:rsidR="00E23632" w:rsidRPr="00C62EFE" w:rsidRDefault="00E23632" w:rsidP="005B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- сформирует инструменты общественного контроля за реализацией меропри</w:t>
      </w:r>
      <w:r w:rsidRPr="00C62EFE">
        <w:rPr>
          <w:rFonts w:ascii="Times New Roman" w:hAnsi="Times New Roman"/>
          <w:sz w:val="26"/>
          <w:szCs w:val="26"/>
        </w:rPr>
        <w:t>я</w:t>
      </w:r>
      <w:r w:rsidRPr="00C62EFE">
        <w:rPr>
          <w:rFonts w:ascii="Times New Roman" w:hAnsi="Times New Roman"/>
          <w:sz w:val="26"/>
          <w:szCs w:val="26"/>
        </w:rPr>
        <w:t>тий по благоустройству на территории города.</w:t>
      </w:r>
    </w:p>
    <w:p w:rsidR="00E23632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Исполнитель по каждому отдельному мероприятию несет ответственность за качественное и своевременное исполнение мероприятий Программы, целевое и э</w:t>
      </w:r>
      <w:r w:rsidRPr="00C62EFE">
        <w:rPr>
          <w:rFonts w:ascii="Times New Roman" w:hAnsi="Times New Roman"/>
          <w:sz w:val="26"/>
          <w:szCs w:val="26"/>
        </w:rPr>
        <w:t>ф</w:t>
      </w:r>
      <w:r w:rsidRPr="00C62EFE">
        <w:rPr>
          <w:rFonts w:ascii="Times New Roman" w:hAnsi="Times New Roman"/>
          <w:sz w:val="26"/>
          <w:szCs w:val="26"/>
        </w:rPr>
        <w:t>фективное использование выделяемых на ее реализацию денежных средств.</w:t>
      </w:r>
    </w:p>
    <w:p w:rsidR="00E23632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Реализация Программа предусматривается на </w:t>
      </w:r>
      <w:r w:rsidR="00F70DC9" w:rsidRPr="00C62EFE">
        <w:rPr>
          <w:rFonts w:ascii="Times New Roman" w:hAnsi="Times New Roman"/>
          <w:sz w:val="26"/>
          <w:szCs w:val="26"/>
        </w:rPr>
        <w:t xml:space="preserve">период 2018-2022 </w:t>
      </w:r>
      <w:r w:rsidRPr="00C62EFE">
        <w:rPr>
          <w:rFonts w:ascii="Times New Roman" w:hAnsi="Times New Roman"/>
          <w:sz w:val="26"/>
          <w:szCs w:val="26"/>
        </w:rPr>
        <w:t>год</w:t>
      </w:r>
      <w:r w:rsidR="00F70DC9" w:rsidRPr="00C62EFE">
        <w:rPr>
          <w:rFonts w:ascii="Times New Roman" w:hAnsi="Times New Roman"/>
          <w:sz w:val="26"/>
          <w:szCs w:val="26"/>
        </w:rPr>
        <w:t>ы</w:t>
      </w:r>
      <w:r w:rsidRPr="00C62EFE">
        <w:rPr>
          <w:rFonts w:ascii="Times New Roman" w:hAnsi="Times New Roman"/>
          <w:sz w:val="26"/>
          <w:szCs w:val="26"/>
        </w:rPr>
        <w:t>.</w:t>
      </w:r>
    </w:p>
    <w:p w:rsidR="00E23632" w:rsidRPr="00C62EFE" w:rsidRDefault="00E23632" w:rsidP="005B2D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62EFE">
        <w:rPr>
          <w:rFonts w:ascii="Times New Roman" w:hAnsi="Times New Roman"/>
          <w:sz w:val="26"/>
          <w:szCs w:val="26"/>
        </w:rPr>
        <w:t>Перечень основных мероприятий Программы очередного финансового года определяется исходя из результатов реализации мероприятий Программы отчетного финансового года путем внесения в нее соответствующих изменений</w:t>
      </w:r>
      <w:r w:rsidRPr="00C62EF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E23632" w:rsidRPr="00C62EFE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23632" w:rsidRPr="00C62EFE" w:rsidRDefault="00E23632" w:rsidP="005B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C62EFE">
        <w:rPr>
          <w:rFonts w:ascii="Times New Roman" w:hAnsi="Times New Roman"/>
          <w:b/>
          <w:iCs/>
          <w:sz w:val="26"/>
          <w:szCs w:val="26"/>
        </w:rPr>
        <w:tab/>
      </w:r>
      <w:r w:rsidRPr="00C62EFE">
        <w:rPr>
          <w:rFonts w:ascii="Times New Roman" w:hAnsi="Times New Roman"/>
          <w:b/>
          <w:sz w:val="26"/>
          <w:szCs w:val="26"/>
        </w:rPr>
        <w:t>Информация об участии общественных и иных организаций, а также ц</w:t>
      </w:r>
      <w:r w:rsidRPr="00C62EFE">
        <w:rPr>
          <w:rFonts w:ascii="Times New Roman" w:hAnsi="Times New Roman"/>
          <w:b/>
          <w:sz w:val="26"/>
          <w:szCs w:val="26"/>
        </w:rPr>
        <w:t>е</w:t>
      </w:r>
      <w:r w:rsidRPr="00C62EFE">
        <w:rPr>
          <w:rFonts w:ascii="Times New Roman" w:hAnsi="Times New Roman"/>
          <w:b/>
          <w:sz w:val="26"/>
          <w:szCs w:val="26"/>
        </w:rPr>
        <w:t xml:space="preserve">левых внебюджетных фондов в реализации Программы </w:t>
      </w:r>
    </w:p>
    <w:p w:rsidR="00E23632" w:rsidRPr="00C62EFE" w:rsidRDefault="00E23632" w:rsidP="005B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E23632" w:rsidRPr="00C62EFE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lastRenderedPageBreak/>
        <w:t>Государственной программой области предусмотрено участие собственников помещений в многоквартирных домах, расположенных в границах дворовой терр</w:t>
      </w:r>
      <w:r w:rsidRPr="00C62EFE">
        <w:rPr>
          <w:rFonts w:ascii="Times New Roman" w:hAnsi="Times New Roman" w:cs="Times New Roman"/>
          <w:sz w:val="26"/>
          <w:szCs w:val="26"/>
        </w:rPr>
        <w:t>и</w:t>
      </w:r>
      <w:r w:rsidRPr="00C62EFE">
        <w:rPr>
          <w:rFonts w:ascii="Times New Roman" w:hAnsi="Times New Roman" w:cs="Times New Roman"/>
          <w:sz w:val="26"/>
          <w:szCs w:val="26"/>
        </w:rPr>
        <w:t xml:space="preserve">тории, подлежащей благоустройству в выполнении </w:t>
      </w:r>
      <w:r w:rsidR="00E862CB" w:rsidRPr="00C62EFE">
        <w:rPr>
          <w:rFonts w:ascii="Times New Roman" w:hAnsi="Times New Roman" w:cs="Times New Roman"/>
          <w:sz w:val="26"/>
          <w:szCs w:val="26"/>
        </w:rPr>
        <w:t xml:space="preserve">минимального и </w:t>
      </w:r>
      <w:r w:rsidRPr="00C62EFE">
        <w:rPr>
          <w:rFonts w:ascii="Times New Roman" w:hAnsi="Times New Roman" w:cs="Times New Roman"/>
          <w:sz w:val="26"/>
          <w:szCs w:val="26"/>
        </w:rPr>
        <w:t>дополнительн</w:t>
      </w:r>
      <w:r w:rsidRPr="00C62EFE">
        <w:rPr>
          <w:rFonts w:ascii="Times New Roman" w:hAnsi="Times New Roman" w:cs="Times New Roman"/>
          <w:sz w:val="26"/>
          <w:szCs w:val="26"/>
        </w:rPr>
        <w:t>о</w:t>
      </w:r>
      <w:r w:rsidRPr="00C62EFE">
        <w:rPr>
          <w:rFonts w:ascii="Times New Roman" w:hAnsi="Times New Roman" w:cs="Times New Roman"/>
          <w:sz w:val="26"/>
          <w:szCs w:val="26"/>
        </w:rPr>
        <w:t>го перечн</w:t>
      </w:r>
      <w:r w:rsidR="00E862CB" w:rsidRPr="00C62EFE">
        <w:rPr>
          <w:rFonts w:ascii="Times New Roman" w:hAnsi="Times New Roman" w:cs="Times New Roman"/>
          <w:sz w:val="26"/>
          <w:szCs w:val="26"/>
        </w:rPr>
        <w:t>ей</w:t>
      </w:r>
      <w:r w:rsidRPr="00C62EFE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дворовых территорий. Так, заинтересованные лица могут участвовать в реализации Программы, в которой также предусматрив</w:t>
      </w:r>
      <w:r w:rsidRPr="00C62EFE">
        <w:rPr>
          <w:rFonts w:ascii="Times New Roman" w:hAnsi="Times New Roman" w:cs="Times New Roman"/>
          <w:sz w:val="26"/>
          <w:szCs w:val="26"/>
        </w:rPr>
        <w:t>а</w:t>
      </w:r>
      <w:r w:rsidRPr="00C62EFE">
        <w:rPr>
          <w:rFonts w:ascii="Times New Roman" w:hAnsi="Times New Roman" w:cs="Times New Roman"/>
          <w:sz w:val="26"/>
          <w:szCs w:val="26"/>
        </w:rPr>
        <w:t>ется трудовое участие собственников помещений в многоквартирных домах, расп</w:t>
      </w:r>
      <w:r w:rsidRPr="00C62EFE">
        <w:rPr>
          <w:rFonts w:ascii="Times New Roman" w:hAnsi="Times New Roman" w:cs="Times New Roman"/>
          <w:sz w:val="26"/>
          <w:szCs w:val="26"/>
        </w:rPr>
        <w:t>о</w:t>
      </w:r>
      <w:r w:rsidRPr="00C62EFE">
        <w:rPr>
          <w:rFonts w:ascii="Times New Roman" w:hAnsi="Times New Roman" w:cs="Times New Roman"/>
          <w:sz w:val="26"/>
          <w:szCs w:val="26"/>
        </w:rPr>
        <w:t>ложенных в границах дворовой территории, подлежащей благоустройству, в выпо</w:t>
      </w:r>
      <w:r w:rsidRPr="00C62EFE">
        <w:rPr>
          <w:rFonts w:ascii="Times New Roman" w:hAnsi="Times New Roman" w:cs="Times New Roman"/>
          <w:sz w:val="26"/>
          <w:szCs w:val="26"/>
        </w:rPr>
        <w:t>л</w:t>
      </w:r>
      <w:r w:rsidRPr="00C62EFE">
        <w:rPr>
          <w:rFonts w:ascii="Times New Roman" w:hAnsi="Times New Roman" w:cs="Times New Roman"/>
          <w:sz w:val="26"/>
          <w:szCs w:val="26"/>
        </w:rPr>
        <w:t xml:space="preserve">нении </w:t>
      </w:r>
      <w:r w:rsidR="00E862CB" w:rsidRPr="00C62EFE">
        <w:rPr>
          <w:rFonts w:ascii="Times New Roman" w:hAnsi="Times New Roman" w:cs="Times New Roman"/>
          <w:sz w:val="26"/>
          <w:szCs w:val="26"/>
        </w:rPr>
        <w:t xml:space="preserve">минимального и </w:t>
      </w:r>
      <w:r w:rsidRPr="00C62EFE">
        <w:rPr>
          <w:rFonts w:ascii="Times New Roman" w:hAnsi="Times New Roman" w:cs="Times New Roman"/>
          <w:sz w:val="26"/>
          <w:szCs w:val="26"/>
        </w:rPr>
        <w:t>дополнительного перечн</w:t>
      </w:r>
      <w:r w:rsidR="00E862CB" w:rsidRPr="00C62EFE">
        <w:rPr>
          <w:rFonts w:ascii="Times New Roman" w:hAnsi="Times New Roman" w:cs="Times New Roman"/>
          <w:sz w:val="26"/>
          <w:szCs w:val="26"/>
        </w:rPr>
        <w:t>ей</w:t>
      </w:r>
      <w:r w:rsidRPr="00C62EFE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</w:t>
      </w:r>
      <w:r w:rsidRPr="00C62EFE">
        <w:rPr>
          <w:rFonts w:ascii="Times New Roman" w:hAnsi="Times New Roman" w:cs="Times New Roman"/>
          <w:sz w:val="26"/>
          <w:szCs w:val="26"/>
        </w:rPr>
        <w:t>о</w:t>
      </w:r>
      <w:r w:rsidRPr="00C62EFE">
        <w:rPr>
          <w:rFonts w:ascii="Times New Roman" w:hAnsi="Times New Roman" w:cs="Times New Roman"/>
          <w:sz w:val="26"/>
          <w:szCs w:val="26"/>
        </w:rPr>
        <w:t>вых территорий на основании действующего законодательства в сфере реализации П</w:t>
      </w:r>
      <w:r w:rsidR="00AB2AED" w:rsidRPr="00C62EFE">
        <w:rPr>
          <w:rFonts w:ascii="Times New Roman" w:hAnsi="Times New Roman" w:cs="Times New Roman"/>
          <w:sz w:val="26"/>
          <w:szCs w:val="26"/>
        </w:rPr>
        <w:t>рограммы</w:t>
      </w:r>
      <w:r w:rsidRPr="00C62EFE">
        <w:rPr>
          <w:rFonts w:ascii="Times New Roman" w:hAnsi="Times New Roman" w:cs="Times New Roman"/>
          <w:sz w:val="26"/>
          <w:szCs w:val="26"/>
        </w:rPr>
        <w:t xml:space="preserve">, а также руководствуясь требованиями </w:t>
      </w:r>
      <w:r w:rsidR="00191140" w:rsidRPr="00C62EFE">
        <w:rPr>
          <w:rFonts w:ascii="Times New Roman" w:hAnsi="Times New Roman" w:cs="Times New Roman"/>
          <w:sz w:val="26"/>
          <w:szCs w:val="26"/>
        </w:rPr>
        <w:t>Поряд</w:t>
      </w:r>
      <w:r w:rsidR="00FC4A3B" w:rsidRPr="00C62EFE">
        <w:rPr>
          <w:rFonts w:ascii="Times New Roman" w:hAnsi="Times New Roman" w:cs="Times New Roman"/>
          <w:sz w:val="26"/>
          <w:szCs w:val="26"/>
        </w:rPr>
        <w:t>ка</w:t>
      </w:r>
      <w:r w:rsidR="00191140" w:rsidRPr="00C62EFE">
        <w:rPr>
          <w:rFonts w:ascii="Times New Roman" w:hAnsi="Times New Roman" w:cs="Times New Roman"/>
          <w:sz w:val="26"/>
          <w:szCs w:val="26"/>
        </w:rPr>
        <w:t xml:space="preserve"> представления, ра</w:t>
      </w:r>
      <w:r w:rsidR="00191140" w:rsidRPr="00C62EFE">
        <w:rPr>
          <w:rFonts w:ascii="Times New Roman" w:hAnsi="Times New Roman" w:cs="Times New Roman"/>
          <w:sz w:val="26"/>
          <w:szCs w:val="26"/>
        </w:rPr>
        <w:t>с</w:t>
      </w:r>
      <w:r w:rsidR="00191140" w:rsidRPr="00C62EFE">
        <w:rPr>
          <w:rFonts w:ascii="Times New Roman" w:hAnsi="Times New Roman" w:cs="Times New Roman"/>
          <w:sz w:val="26"/>
          <w:szCs w:val="26"/>
        </w:rPr>
        <w:t>смотрения предложений заинтересованных или уполномоченных ими лиц о включ</w:t>
      </w:r>
      <w:r w:rsidR="00191140" w:rsidRPr="00C62EFE">
        <w:rPr>
          <w:rFonts w:ascii="Times New Roman" w:hAnsi="Times New Roman" w:cs="Times New Roman"/>
          <w:sz w:val="26"/>
          <w:szCs w:val="26"/>
        </w:rPr>
        <w:t>е</w:t>
      </w:r>
      <w:r w:rsidR="00191140" w:rsidRPr="00C62EFE">
        <w:rPr>
          <w:rFonts w:ascii="Times New Roman" w:hAnsi="Times New Roman" w:cs="Times New Roman"/>
          <w:sz w:val="26"/>
          <w:szCs w:val="26"/>
        </w:rPr>
        <w:t>нии дворовых территорий, нуждающихся в благоустройстве и подлежащих благоу</w:t>
      </w:r>
      <w:r w:rsidR="00191140" w:rsidRPr="00C62EFE">
        <w:rPr>
          <w:rFonts w:ascii="Times New Roman" w:hAnsi="Times New Roman" w:cs="Times New Roman"/>
          <w:sz w:val="26"/>
          <w:szCs w:val="26"/>
        </w:rPr>
        <w:t>с</w:t>
      </w:r>
      <w:r w:rsidR="00191140" w:rsidRPr="00C62EFE">
        <w:rPr>
          <w:rFonts w:ascii="Times New Roman" w:hAnsi="Times New Roman" w:cs="Times New Roman"/>
          <w:sz w:val="26"/>
          <w:szCs w:val="26"/>
        </w:rPr>
        <w:t>тройству в 2018 – 2022 годах, в муниципальную программу «Формирование совр</w:t>
      </w:r>
      <w:r w:rsidR="00191140" w:rsidRPr="00C62EFE">
        <w:rPr>
          <w:rFonts w:ascii="Times New Roman" w:hAnsi="Times New Roman" w:cs="Times New Roman"/>
          <w:sz w:val="26"/>
          <w:szCs w:val="26"/>
        </w:rPr>
        <w:t>е</w:t>
      </w:r>
      <w:r w:rsidR="00191140" w:rsidRPr="00C62EFE">
        <w:rPr>
          <w:rFonts w:ascii="Times New Roman" w:hAnsi="Times New Roman" w:cs="Times New Roman"/>
          <w:sz w:val="26"/>
          <w:szCs w:val="26"/>
        </w:rPr>
        <w:t>менной городской среды муниципального образования «Город Череповец» на 2018-2022 годы</w:t>
      </w:r>
      <w:r w:rsidR="00E862CB" w:rsidRPr="00C62EFE">
        <w:rPr>
          <w:rFonts w:ascii="Times New Roman" w:hAnsi="Times New Roman" w:cs="Times New Roman"/>
          <w:sz w:val="26"/>
          <w:szCs w:val="26"/>
        </w:rPr>
        <w:t xml:space="preserve">, </w:t>
      </w:r>
      <w:r w:rsidRPr="00C62EFE">
        <w:rPr>
          <w:rFonts w:ascii="Times New Roman" w:hAnsi="Times New Roman" w:cs="Times New Roman"/>
          <w:sz w:val="26"/>
          <w:szCs w:val="26"/>
        </w:rPr>
        <w:t>утвержден</w:t>
      </w:r>
      <w:r w:rsidR="00E862CB" w:rsidRPr="00C62EFE">
        <w:rPr>
          <w:rFonts w:ascii="Times New Roman" w:hAnsi="Times New Roman" w:cs="Times New Roman"/>
          <w:sz w:val="26"/>
          <w:szCs w:val="26"/>
        </w:rPr>
        <w:t>ного</w:t>
      </w:r>
      <w:r w:rsidRPr="00C62EFE">
        <w:rPr>
          <w:rFonts w:ascii="Times New Roman" w:hAnsi="Times New Roman" w:cs="Times New Roman"/>
          <w:sz w:val="26"/>
          <w:szCs w:val="26"/>
        </w:rPr>
        <w:t xml:space="preserve"> </w:t>
      </w:r>
      <w:r w:rsidR="00191140" w:rsidRPr="00C62EFE">
        <w:rPr>
          <w:rFonts w:ascii="Times New Roman" w:hAnsi="Times New Roman" w:cs="Times New Roman"/>
          <w:sz w:val="26"/>
          <w:szCs w:val="26"/>
        </w:rPr>
        <w:t>постановлением мэрии города от 08.08.2017 № 3704</w:t>
      </w:r>
      <w:r w:rsidRPr="00C62EFE">
        <w:rPr>
          <w:rFonts w:ascii="Times New Roman" w:hAnsi="Times New Roman" w:cs="Times New Roman"/>
          <w:sz w:val="26"/>
          <w:szCs w:val="26"/>
        </w:rPr>
        <w:t>.</w:t>
      </w:r>
    </w:p>
    <w:p w:rsidR="00E23632" w:rsidRPr="00C62EFE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Иные лица и организации могут участвовать в реализации Программы на осн</w:t>
      </w:r>
      <w:r w:rsidRPr="00C62EFE">
        <w:rPr>
          <w:rFonts w:ascii="Times New Roman" w:hAnsi="Times New Roman" w:cs="Times New Roman"/>
          <w:sz w:val="26"/>
          <w:szCs w:val="26"/>
        </w:rPr>
        <w:t>о</w:t>
      </w:r>
      <w:r w:rsidRPr="00C62EFE">
        <w:rPr>
          <w:rFonts w:ascii="Times New Roman" w:hAnsi="Times New Roman" w:cs="Times New Roman"/>
          <w:sz w:val="26"/>
          <w:szCs w:val="26"/>
        </w:rPr>
        <w:t>вани</w:t>
      </w:r>
      <w:r w:rsidR="00092B67" w:rsidRPr="00C62EFE">
        <w:rPr>
          <w:rFonts w:ascii="Times New Roman" w:hAnsi="Times New Roman" w:cs="Times New Roman"/>
          <w:sz w:val="26"/>
          <w:szCs w:val="26"/>
        </w:rPr>
        <w:t>и действующего законодательства</w:t>
      </w:r>
      <w:r w:rsidRPr="00C62EFE">
        <w:rPr>
          <w:rFonts w:ascii="Times New Roman" w:hAnsi="Times New Roman" w:cs="Times New Roman"/>
          <w:sz w:val="26"/>
          <w:szCs w:val="26"/>
        </w:rPr>
        <w:t>.</w:t>
      </w:r>
    </w:p>
    <w:p w:rsidR="00E23632" w:rsidRPr="00C62EFE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Государственные внебюджетные фонды, общественные и научные организации в реализации Программы участия не принимают.</w:t>
      </w:r>
    </w:p>
    <w:p w:rsidR="00E23632" w:rsidRPr="00C62EFE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0BE7" w:rsidRPr="00C62EFE" w:rsidRDefault="00E23632" w:rsidP="005B2D26">
      <w:pPr>
        <w:pStyle w:val="1"/>
        <w:spacing w:before="0" w:after="240"/>
        <w:rPr>
          <w:rFonts w:ascii="Times New Roman" w:hAnsi="Times New Roman"/>
          <w:color w:val="auto"/>
          <w:sz w:val="26"/>
          <w:szCs w:val="26"/>
        </w:rPr>
      </w:pPr>
      <w:r w:rsidRPr="00C62EFE">
        <w:rPr>
          <w:rFonts w:ascii="Times New Roman" w:hAnsi="Times New Roman"/>
          <w:color w:val="auto"/>
          <w:sz w:val="26"/>
          <w:szCs w:val="26"/>
        </w:rPr>
        <w:t xml:space="preserve">Обоснование объемов финансовых ресурсов,  необходимых </w:t>
      </w:r>
      <w:r w:rsidR="0066771F" w:rsidRPr="00C62EFE">
        <w:rPr>
          <w:rFonts w:ascii="Times New Roman" w:hAnsi="Times New Roman"/>
          <w:color w:val="auto"/>
          <w:sz w:val="26"/>
          <w:szCs w:val="26"/>
        </w:rPr>
        <w:t>на</w:t>
      </w:r>
      <w:r w:rsidRPr="00C62EFE">
        <w:rPr>
          <w:rFonts w:ascii="Times New Roman" w:hAnsi="Times New Roman"/>
          <w:color w:val="auto"/>
          <w:sz w:val="26"/>
          <w:szCs w:val="26"/>
        </w:rPr>
        <w:t xml:space="preserve"> реализаци</w:t>
      </w:r>
      <w:r w:rsidR="0066771F" w:rsidRPr="00C62EFE">
        <w:rPr>
          <w:rFonts w:ascii="Times New Roman" w:hAnsi="Times New Roman"/>
          <w:color w:val="auto"/>
          <w:sz w:val="26"/>
          <w:szCs w:val="26"/>
        </w:rPr>
        <w:t>ю</w:t>
      </w:r>
      <w:r w:rsidRPr="00C62EF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D2345" w:rsidRPr="00C62EF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C62EFE">
        <w:rPr>
          <w:rFonts w:ascii="Times New Roman" w:hAnsi="Times New Roman"/>
          <w:color w:val="auto"/>
          <w:sz w:val="26"/>
          <w:szCs w:val="26"/>
        </w:rPr>
        <w:t xml:space="preserve">Программы </w:t>
      </w:r>
      <w:r w:rsidR="0066771F" w:rsidRPr="00C62EFE">
        <w:rPr>
          <w:rFonts w:ascii="Times New Roman" w:hAnsi="Times New Roman"/>
          <w:color w:val="auto"/>
          <w:sz w:val="26"/>
          <w:szCs w:val="26"/>
        </w:rPr>
        <w:t>за счет всех источников финансирования на каждый год реализ</w:t>
      </w:r>
      <w:r w:rsidR="0066771F" w:rsidRPr="00C62EFE">
        <w:rPr>
          <w:rFonts w:ascii="Times New Roman" w:hAnsi="Times New Roman"/>
          <w:color w:val="auto"/>
          <w:sz w:val="26"/>
          <w:szCs w:val="26"/>
        </w:rPr>
        <w:t>а</w:t>
      </w:r>
      <w:r w:rsidR="0066771F" w:rsidRPr="00C62EFE">
        <w:rPr>
          <w:rFonts w:ascii="Times New Roman" w:hAnsi="Times New Roman"/>
          <w:color w:val="auto"/>
          <w:sz w:val="26"/>
          <w:szCs w:val="26"/>
        </w:rPr>
        <w:t>ции Программы</w:t>
      </w:r>
      <w:r w:rsidR="006A0BE7" w:rsidRPr="00C62EFE">
        <w:rPr>
          <w:rFonts w:ascii="Times New Roman" w:hAnsi="Times New Roman"/>
          <w:color w:val="auto"/>
          <w:sz w:val="26"/>
          <w:szCs w:val="26"/>
        </w:rPr>
        <w:t xml:space="preserve">. Сведения о софинансировании Программы </w:t>
      </w:r>
      <w:r w:rsidR="006D2345" w:rsidRPr="00C62EFE">
        <w:rPr>
          <w:rFonts w:ascii="Times New Roman" w:hAnsi="Times New Roman"/>
          <w:color w:val="auto"/>
          <w:sz w:val="26"/>
          <w:szCs w:val="26"/>
        </w:rPr>
        <w:t xml:space="preserve">                                         </w:t>
      </w:r>
      <w:r w:rsidR="006A0BE7" w:rsidRPr="00C62EFE">
        <w:rPr>
          <w:rFonts w:ascii="Times New Roman" w:hAnsi="Times New Roman"/>
          <w:color w:val="auto"/>
          <w:sz w:val="26"/>
          <w:szCs w:val="26"/>
        </w:rPr>
        <w:t xml:space="preserve">за счет средств бюджета субъекта Российской Федерации </w:t>
      </w:r>
    </w:p>
    <w:p w:rsidR="00201C0D" w:rsidRPr="00C62EFE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Объемы финансового обеспечения Программы  на 201</w:t>
      </w:r>
      <w:r w:rsidR="00201C0D" w:rsidRPr="00C62EFE">
        <w:rPr>
          <w:rFonts w:ascii="Times New Roman" w:hAnsi="Times New Roman" w:cs="Times New Roman"/>
          <w:sz w:val="26"/>
          <w:szCs w:val="26"/>
        </w:rPr>
        <w:t>8-2022</w:t>
      </w:r>
      <w:r w:rsidRPr="00C62EFE">
        <w:rPr>
          <w:rFonts w:ascii="Times New Roman" w:hAnsi="Times New Roman" w:cs="Times New Roman"/>
          <w:sz w:val="26"/>
          <w:szCs w:val="26"/>
        </w:rPr>
        <w:t xml:space="preserve"> год</w:t>
      </w:r>
      <w:r w:rsidR="00201C0D" w:rsidRPr="00C62EFE">
        <w:rPr>
          <w:rFonts w:ascii="Times New Roman" w:hAnsi="Times New Roman" w:cs="Times New Roman"/>
          <w:sz w:val="26"/>
          <w:szCs w:val="26"/>
        </w:rPr>
        <w:t>ы определяю</w:t>
      </w:r>
      <w:r w:rsidR="00201C0D" w:rsidRPr="00C62EFE">
        <w:rPr>
          <w:rFonts w:ascii="Times New Roman" w:hAnsi="Times New Roman" w:cs="Times New Roman"/>
          <w:sz w:val="26"/>
          <w:szCs w:val="26"/>
        </w:rPr>
        <w:t>т</w:t>
      </w:r>
      <w:r w:rsidR="00201C0D" w:rsidRPr="00C62EFE">
        <w:rPr>
          <w:rFonts w:ascii="Times New Roman" w:hAnsi="Times New Roman" w:cs="Times New Roman"/>
          <w:sz w:val="26"/>
          <w:szCs w:val="26"/>
        </w:rPr>
        <w:t>ся в соответствии с доведенными лимитами финансирования.</w:t>
      </w:r>
    </w:p>
    <w:p w:rsidR="003B6FE3" w:rsidRPr="00C62EFE" w:rsidRDefault="003B6FE3" w:rsidP="005B2D26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Объемы финансового обеспечения Программы всего 201</w:t>
      </w:r>
      <w:r w:rsidR="00BC617D" w:rsidRPr="00C62EFE">
        <w:rPr>
          <w:rFonts w:ascii="Times New Roman" w:hAnsi="Times New Roman" w:cs="Times New Roman"/>
          <w:sz w:val="26"/>
          <w:szCs w:val="26"/>
        </w:rPr>
        <w:t>8</w:t>
      </w:r>
      <w:r w:rsidRPr="00C62EFE">
        <w:rPr>
          <w:rFonts w:ascii="Times New Roman" w:hAnsi="Times New Roman" w:cs="Times New Roman"/>
          <w:sz w:val="26"/>
          <w:szCs w:val="26"/>
        </w:rPr>
        <w:t>-20</w:t>
      </w:r>
      <w:r w:rsidR="00BC617D" w:rsidRPr="00C62EFE">
        <w:rPr>
          <w:rFonts w:ascii="Times New Roman" w:hAnsi="Times New Roman" w:cs="Times New Roman"/>
          <w:sz w:val="26"/>
          <w:szCs w:val="26"/>
        </w:rPr>
        <w:t>22</w:t>
      </w:r>
      <w:r w:rsidRPr="00C62EFE">
        <w:rPr>
          <w:rFonts w:ascii="Times New Roman" w:hAnsi="Times New Roman" w:cs="Times New Roman"/>
          <w:sz w:val="26"/>
          <w:szCs w:val="26"/>
        </w:rPr>
        <w:t xml:space="preserve"> годы –</w:t>
      </w:r>
      <w:r w:rsidR="00BC617D" w:rsidRPr="00C62EFE">
        <w:rPr>
          <w:rFonts w:ascii="Times New Roman" w:hAnsi="Times New Roman" w:cs="Times New Roman"/>
          <w:sz w:val="26"/>
          <w:szCs w:val="26"/>
        </w:rPr>
        <w:t xml:space="preserve"> </w:t>
      </w:r>
      <w:r w:rsidRPr="00C62EFE">
        <w:rPr>
          <w:rFonts w:ascii="Times New Roman" w:hAnsi="Times New Roman" w:cs="Times New Roman"/>
          <w:sz w:val="26"/>
          <w:szCs w:val="26"/>
        </w:rPr>
        <w:t>тыс. руб., в т. ч.: средств</w:t>
      </w:r>
      <w:r w:rsidR="00BC617D" w:rsidRPr="00C62EFE">
        <w:rPr>
          <w:rFonts w:ascii="Times New Roman" w:hAnsi="Times New Roman" w:cs="Times New Roman"/>
          <w:sz w:val="26"/>
          <w:szCs w:val="26"/>
        </w:rPr>
        <w:t>а</w:t>
      </w:r>
      <w:r w:rsidRPr="00C62EFE">
        <w:rPr>
          <w:rFonts w:ascii="Times New Roman" w:hAnsi="Times New Roman" w:cs="Times New Roman"/>
          <w:sz w:val="26"/>
          <w:szCs w:val="26"/>
        </w:rPr>
        <w:t xml:space="preserve"> городского бюджета –</w:t>
      </w:r>
      <w:r w:rsidR="00BC617D" w:rsidRPr="00C62EF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62EFE">
        <w:rPr>
          <w:rFonts w:ascii="Times New Roman" w:hAnsi="Times New Roman" w:cs="Times New Roman"/>
          <w:sz w:val="26"/>
          <w:szCs w:val="26"/>
        </w:rPr>
        <w:t xml:space="preserve">тыс. руб., </w:t>
      </w:r>
      <w:r w:rsidR="00BC617D" w:rsidRPr="00C62EFE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              тыс. руб. и </w:t>
      </w:r>
      <w:r w:rsidRPr="00C62EFE">
        <w:rPr>
          <w:rFonts w:ascii="Times New Roman" w:hAnsi="Times New Roman" w:cs="Times New Roman"/>
          <w:sz w:val="26"/>
          <w:szCs w:val="26"/>
        </w:rPr>
        <w:t>средств</w:t>
      </w:r>
      <w:r w:rsidR="00BC617D" w:rsidRPr="00C62EFE">
        <w:rPr>
          <w:rFonts w:ascii="Times New Roman" w:hAnsi="Times New Roman" w:cs="Times New Roman"/>
          <w:sz w:val="26"/>
          <w:szCs w:val="26"/>
        </w:rPr>
        <w:t>а</w:t>
      </w:r>
      <w:r w:rsidRPr="00C62EFE">
        <w:rPr>
          <w:rFonts w:ascii="Times New Roman" w:hAnsi="Times New Roman" w:cs="Times New Roman"/>
          <w:sz w:val="26"/>
          <w:szCs w:val="26"/>
        </w:rPr>
        <w:t xml:space="preserve"> федерального бюджета</w:t>
      </w:r>
      <w:r w:rsidR="00BC617D" w:rsidRPr="00C62EFE">
        <w:rPr>
          <w:rFonts w:ascii="Times New Roman" w:hAnsi="Times New Roman" w:cs="Times New Roman"/>
          <w:sz w:val="26"/>
          <w:szCs w:val="26"/>
        </w:rPr>
        <w:t xml:space="preserve"> </w:t>
      </w:r>
      <w:r w:rsidRPr="00C62EFE">
        <w:rPr>
          <w:rFonts w:ascii="Times New Roman" w:hAnsi="Times New Roman" w:cs="Times New Roman"/>
          <w:sz w:val="26"/>
          <w:szCs w:val="26"/>
        </w:rPr>
        <w:t xml:space="preserve">- </w:t>
      </w:r>
      <w:r w:rsidR="00BC617D" w:rsidRPr="00C62EF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62EFE">
        <w:rPr>
          <w:rFonts w:ascii="Times New Roman" w:hAnsi="Times New Roman" w:cs="Times New Roman"/>
          <w:sz w:val="26"/>
          <w:szCs w:val="26"/>
        </w:rPr>
        <w:t xml:space="preserve">тыс. руб. </w:t>
      </w:r>
    </w:p>
    <w:p w:rsidR="00E23632" w:rsidRPr="00C62EFE" w:rsidRDefault="00201C0D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Финансовое обеспечение Программы осуществляется за счет</w:t>
      </w:r>
      <w:r w:rsidR="00E23632" w:rsidRPr="00C62EFE">
        <w:rPr>
          <w:rFonts w:ascii="Times New Roman" w:hAnsi="Times New Roman" w:cs="Times New Roman"/>
          <w:sz w:val="26"/>
          <w:szCs w:val="26"/>
        </w:rPr>
        <w:t xml:space="preserve"> средств областн</w:t>
      </w:r>
      <w:r w:rsidR="00E23632" w:rsidRPr="00C62EFE">
        <w:rPr>
          <w:rFonts w:ascii="Times New Roman" w:hAnsi="Times New Roman" w:cs="Times New Roman"/>
          <w:sz w:val="26"/>
          <w:szCs w:val="26"/>
        </w:rPr>
        <w:t>о</w:t>
      </w:r>
      <w:r w:rsidR="00E23632" w:rsidRPr="00C62EFE">
        <w:rPr>
          <w:rFonts w:ascii="Times New Roman" w:hAnsi="Times New Roman" w:cs="Times New Roman"/>
          <w:sz w:val="26"/>
          <w:szCs w:val="26"/>
        </w:rPr>
        <w:t xml:space="preserve">го </w:t>
      </w:r>
      <w:r w:rsidRPr="00C62EFE">
        <w:rPr>
          <w:rFonts w:ascii="Times New Roman" w:hAnsi="Times New Roman" w:cs="Times New Roman"/>
          <w:sz w:val="26"/>
          <w:szCs w:val="26"/>
        </w:rPr>
        <w:t>и</w:t>
      </w:r>
      <w:r w:rsidR="00E23632" w:rsidRPr="00C62EFE">
        <w:rPr>
          <w:rFonts w:ascii="Times New Roman" w:hAnsi="Times New Roman" w:cs="Times New Roman"/>
          <w:sz w:val="26"/>
          <w:szCs w:val="26"/>
        </w:rPr>
        <w:t xml:space="preserve"> федерального бюджет</w:t>
      </w:r>
      <w:r w:rsidRPr="00C62EFE">
        <w:rPr>
          <w:rFonts w:ascii="Times New Roman" w:hAnsi="Times New Roman" w:cs="Times New Roman"/>
          <w:sz w:val="26"/>
          <w:szCs w:val="26"/>
        </w:rPr>
        <w:t>ов</w:t>
      </w:r>
      <w:r w:rsidR="00E23632" w:rsidRPr="00C62EFE">
        <w:rPr>
          <w:rFonts w:ascii="Times New Roman" w:hAnsi="Times New Roman" w:cs="Times New Roman"/>
          <w:sz w:val="26"/>
          <w:szCs w:val="26"/>
        </w:rPr>
        <w:t>.</w:t>
      </w:r>
    </w:p>
    <w:p w:rsidR="00E23632" w:rsidRPr="00C62EFE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Информация по ресурсному обеспечению Программы представлена в прилож</w:t>
      </w:r>
      <w:r w:rsidRPr="00C62EFE">
        <w:rPr>
          <w:rFonts w:ascii="Times New Roman" w:hAnsi="Times New Roman" w:cs="Times New Roman"/>
          <w:sz w:val="26"/>
          <w:szCs w:val="26"/>
        </w:rPr>
        <w:t>е</w:t>
      </w:r>
      <w:r w:rsidRPr="00C62EFE">
        <w:rPr>
          <w:rFonts w:ascii="Times New Roman" w:hAnsi="Times New Roman" w:cs="Times New Roman"/>
          <w:sz w:val="26"/>
          <w:szCs w:val="26"/>
        </w:rPr>
        <w:t>ниях 3, 4 к Программе.</w:t>
      </w:r>
    </w:p>
    <w:p w:rsidR="00997795" w:rsidRPr="00C62EFE" w:rsidRDefault="00997795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7795" w:rsidRPr="00C62EFE" w:rsidRDefault="00997795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62EFE">
        <w:rPr>
          <w:rFonts w:ascii="Times New Roman" w:hAnsi="Times New Roman"/>
          <w:b/>
          <w:bCs/>
          <w:sz w:val="26"/>
          <w:szCs w:val="26"/>
        </w:rPr>
        <w:t xml:space="preserve">Информация по ресурсному обеспечению </w:t>
      </w:r>
    </w:p>
    <w:p w:rsidR="00997795" w:rsidRPr="00C62EFE" w:rsidRDefault="00997795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62EFE">
        <w:rPr>
          <w:rFonts w:ascii="Times New Roman" w:hAnsi="Times New Roman"/>
          <w:b/>
          <w:bCs/>
          <w:sz w:val="26"/>
          <w:szCs w:val="26"/>
        </w:rPr>
        <w:t xml:space="preserve">за счет средств городского бюджета </w:t>
      </w:r>
    </w:p>
    <w:p w:rsidR="00997795" w:rsidRPr="00C62EFE" w:rsidRDefault="00997795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62EFE">
        <w:rPr>
          <w:rFonts w:ascii="Times New Roman" w:hAnsi="Times New Roman"/>
          <w:b/>
          <w:bCs/>
          <w:sz w:val="26"/>
          <w:szCs w:val="26"/>
        </w:rPr>
        <w:t>(с расшифровкой по главным распорядителям средств городского бюджета, о</w:t>
      </w:r>
      <w:r w:rsidRPr="00C62EFE">
        <w:rPr>
          <w:rFonts w:ascii="Times New Roman" w:hAnsi="Times New Roman"/>
          <w:b/>
          <w:bCs/>
          <w:sz w:val="26"/>
          <w:szCs w:val="26"/>
        </w:rPr>
        <w:t>с</w:t>
      </w:r>
      <w:r w:rsidRPr="00C62EFE">
        <w:rPr>
          <w:rFonts w:ascii="Times New Roman" w:hAnsi="Times New Roman"/>
          <w:b/>
          <w:bCs/>
          <w:sz w:val="26"/>
          <w:szCs w:val="26"/>
        </w:rPr>
        <w:t xml:space="preserve">новным мероприятиям муниципальной программы/подпрограмм, </w:t>
      </w:r>
    </w:p>
    <w:p w:rsidR="00997795" w:rsidRPr="00C62EFE" w:rsidRDefault="00997795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62EFE">
        <w:rPr>
          <w:rFonts w:ascii="Times New Roman" w:hAnsi="Times New Roman"/>
          <w:b/>
          <w:bCs/>
          <w:sz w:val="26"/>
          <w:szCs w:val="26"/>
        </w:rPr>
        <w:t xml:space="preserve">а также по годам реализации муниципальной программы) </w:t>
      </w:r>
    </w:p>
    <w:p w:rsidR="00997795" w:rsidRPr="00C62EFE" w:rsidRDefault="00997795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62EFE">
        <w:rPr>
          <w:rFonts w:ascii="Times New Roman" w:hAnsi="Times New Roman"/>
          <w:b/>
          <w:bCs/>
          <w:sz w:val="26"/>
          <w:szCs w:val="26"/>
        </w:rPr>
        <w:t>и при необходимости – других источников финансирования</w:t>
      </w:r>
    </w:p>
    <w:p w:rsidR="00997795" w:rsidRPr="00C62EFE" w:rsidRDefault="00997795" w:rsidP="005B2D26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9E6" w:rsidRPr="00C62EFE" w:rsidRDefault="00A319E6" w:rsidP="005B2D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Реализация Программы осуществляется за счет средств городского, областн</w:t>
      </w:r>
      <w:r w:rsidRPr="00C62EFE">
        <w:rPr>
          <w:rFonts w:ascii="Times New Roman" w:hAnsi="Times New Roman" w:cs="Times New Roman"/>
          <w:sz w:val="26"/>
          <w:szCs w:val="26"/>
        </w:rPr>
        <w:t>о</w:t>
      </w:r>
      <w:r w:rsidRPr="00C62EFE">
        <w:rPr>
          <w:rFonts w:ascii="Times New Roman" w:hAnsi="Times New Roman" w:cs="Times New Roman"/>
          <w:sz w:val="26"/>
          <w:szCs w:val="26"/>
        </w:rPr>
        <w:t xml:space="preserve">го и федерального бюджетов, выделяемых на основные мероприятия Программы. </w:t>
      </w:r>
    </w:p>
    <w:p w:rsidR="00997795" w:rsidRPr="00C62EFE" w:rsidRDefault="00997795" w:rsidP="005B2D26">
      <w:pPr>
        <w:pStyle w:val="ConsPlusCell"/>
        <w:widowControl w:val="0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C62EFE">
        <w:rPr>
          <w:rFonts w:ascii="Times New Roman" w:eastAsia="TimesNewRoman" w:hAnsi="Times New Roman"/>
          <w:sz w:val="26"/>
          <w:szCs w:val="26"/>
        </w:rPr>
        <w:t>Информация по ресурсному обеспечению Программы за счет средств горо</w:t>
      </w:r>
      <w:r w:rsidRPr="00C62EFE">
        <w:rPr>
          <w:rFonts w:ascii="Times New Roman" w:eastAsia="TimesNewRoman" w:hAnsi="Times New Roman"/>
          <w:sz w:val="26"/>
          <w:szCs w:val="26"/>
        </w:rPr>
        <w:t>д</w:t>
      </w:r>
      <w:r w:rsidRPr="00C62EFE">
        <w:rPr>
          <w:rFonts w:ascii="Times New Roman" w:eastAsia="TimesNewRoman" w:hAnsi="Times New Roman"/>
          <w:sz w:val="26"/>
          <w:szCs w:val="26"/>
        </w:rPr>
        <w:t xml:space="preserve">ского бюджета и другим источникам финансирования представлена в приложениях 3, 4 к Программе. </w:t>
      </w:r>
    </w:p>
    <w:p w:rsidR="00997795" w:rsidRPr="00C62EFE" w:rsidRDefault="00997795" w:rsidP="005B2D26">
      <w:pPr>
        <w:pStyle w:val="ConsPlusCell"/>
        <w:widowControl w:val="0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C62EFE">
        <w:rPr>
          <w:rFonts w:ascii="Times New Roman" w:eastAsia="TimesNewRoman" w:hAnsi="Times New Roman"/>
          <w:sz w:val="26"/>
          <w:szCs w:val="26"/>
        </w:rPr>
        <w:t xml:space="preserve">Распределение объемов финансового обеспечения по годам представлено в нижерасположенной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2146"/>
        <w:gridCol w:w="2154"/>
        <w:gridCol w:w="2145"/>
        <w:gridCol w:w="1776"/>
      </w:tblGrid>
      <w:tr w:rsidR="00997795" w:rsidRPr="00C62EFE" w:rsidTr="00306ADE">
        <w:trPr>
          <w:trHeight w:val="244"/>
        </w:trPr>
        <w:tc>
          <w:tcPr>
            <w:tcW w:w="1053" w:type="dxa"/>
            <w:vMerge w:val="restart"/>
            <w:shd w:val="clear" w:color="auto" w:fill="auto"/>
            <w:vAlign w:val="center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6075" w:type="dxa"/>
            <w:gridSpan w:val="3"/>
            <w:shd w:val="clear" w:color="auto" w:fill="auto"/>
            <w:vAlign w:val="center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 том числе, тыс. руб.</w:t>
            </w:r>
          </w:p>
        </w:tc>
      </w:tr>
      <w:tr w:rsidR="00997795" w:rsidRPr="00C62EFE" w:rsidTr="00306ADE">
        <w:tc>
          <w:tcPr>
            <w:tcW w:w="1053" w:type="dxa"/>
            <w:vMerge/>
            <w:shd w:val="clear" w:color="auto" w:fill="auto"/>
            <w:vAlign w:val="center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</w:tr>
      <w:tr w:rsidR="00997795" w:rsidRPr="00C62EFE" w:rsidTr="00306ADE">
        <w:tc>
          <w:tcPr>
            <w:tcW w:w="1053" w:type="dxa"/>
            <w:shd w:val="clear" w:color="auto" w:fill="auto"/>
            <w:vAlign w:val="center"/>
          </w:tcPr>
          <w:p w:rsidR="00997795" w:rsidRPr="00C62EFE" w:rsidRDefault="00997795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46" w:type="dxa"/>
            <w:shd w:val="clear" w:color="auto" w:fill="auto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95" w:rsidRPr="00C62EFE" w:rsidTr="00306ADE">
        <w:tc>
          <w:tcPr>
            <w:tcW w:w="1053" w:type="dxa"/>
            <w:shd w:val="clear" w:color="auto" w:fill="auto"/>
            <w:vAlign w:val="center"/>
          </w:tcPr>
          <w:p w:rsidR="00997795" w:rsidRPr="00C62EFE" w:rsidRDefault="00997795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46" w:type="dxa"/>
            <w:shd w:val="clear" w:color="auto" w:fill="auto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95" w:rsidRPr="00C62EFE" w:rsidTr="00306ADE">
        <w:tc>
          <w:tcPr>
            <w:tcW w:w="1053" w:type="dxa"/>
            <w:shd w:val="clear" w:color="auto" w:fill="auto"/>
            <w:vAlign w:val="center"/>
          </w:tcPr>
          <w:p w:rsidR="00997795" w:rsidRPr="00C62EFE" w:rsidRDefault="00997795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6" w:type="dxa"/>
            <w:shd w:val="clear" w:color="auto" w:fill="auto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95" w:rsidRPr="00C62EFE" w:rsidTr="00306ADE">
        <w:tc>
          <w:tcPr>
            <w:tcW w:w="1053" w:type="dxa"/>
            <w:shd w:val="clear" w:color="auto" w:fill="auto"/>
            <w:vAlign w:val="center"/>
          </w:tcPr>
          <w:p w:rsidR="00997795" w:rsidRPr="00C62EFE" w:rsidRDefault="00997795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46" w:type="dxa"/>
            <w:shd w:val="clear" w:color="auto" w:fill="auto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95" w:rsidRPr="00C62EFE" w:rsidTr="00306ADE">
        <w:tc>
          <w:tcPr>
            <w:tcW w:w="1053" w:type="dxa"/>
            <w:shd w:val="clear" w:color="auto" w:fill="auto"/>
            <w:vAlign w:val="center"/>
          </w:tcPr>
          <w:p w:rsidR="00997795" w:rsidRPr="00C62EFE" w:rsidRDefault="00997795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46" w:type="dxa"/>
            <w:shd w:val="clear" w:color="auto" w:fill="auto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997795" w:rsidRPr="00C62EFE" w:rsidRDefault="00997795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A59" w:rsidRPr="00C62EFE" w:rsidRDefault="00A14A59" w:rsidP="00623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3B7905" w:rsidRPr="00C62EFE" w:rsidRDefault="00623F4A" w:rsidP="00623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C62EFE">
        <w:rPr>
          <w:rFonts w:ascii="Times New Roman" w:eastAsia="TimesNewRoman" w:hAnsi="Times New Roman"/>
          <w:b/>
          <w:sz w:val="26"/>
          <w:szCs w:val="26"/>
        </w:rPr>
        <w:t xml:space="preserve">Обобщенная характеристика мер муниципального регулирования - основания для разработки и реализации </w:t>
      </w:r>
      <w:r w:rsidR="00A30F05" w:rsidRPr="00C62EFE">
        <w:rPr>
          <w:rFonts w:ascii="Times New Roman" w:eastAsia="TimesNewRoman" w:hAnsi="Times New Roman"/>
          <w:b/>
          <w:sz w:val="26"/>
          <w:szCs w:val="26"/>
        </w:rPr>
        <w:t>П</w:t>
      </w:r>
      <w:r w:rsidRPr="00C62EFE">
        <w:rPr>
          <w:rFonts w:ascii="Times New Roman" w:eastAsia="TimesNewRoman" w:hAnsi="Times New Roman"/>
          <w:b/>
          <w:sz w:val="26"/>
          <w:szCs w:val="26"/>
        </w:rPr>
        <w:t xml:space="preserve">рограммы </w:t>
      </w:r>
    </w:p>
    <w:p w:rsidR="00623F4A" w:rsidRPr="00C62EFE" w:rsidRDefault="00623F4A" w:rsidP="00623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C62EFE">
        <w:rPr>
          <w:rFonts w:ascii="Times New Roman" w:eastAsia="TimesNewRoman" w:hAnsi="Times New Roman"/>
          <w:b/>
          <w:sz w:val="26"/>
          <w:szCs w:val="26"/>
        </w:rPr>
        <w:t>(нормативно-правовая база)</w:t>
      </w:r>
    </w:p>
    <w:p w:rsidR="00986A1E" w:rsidRPr="00C62EFE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201C0D" w:rsidRPr="00C62EFE" w:rsidRDefault="00201C0D" w:rsidP="00201C0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" w:hAnsi="Times New Roman"/>
          <w:sz w:val="26"/>
          <w:szCs w:val="26"/>
        </w:rPr>
      </w:pPr>
      <w:r w:rsidRPr="00C62EFE">
        <w:rPr>
          <w:rFonts w:ascii="Times New Roman" w:eastAsia="TimesNewRoman" w:hAnsi="Times New Roman"/>
          <w:sz w:val="26"/>
          <w:szCs w:val="26"/>
        </w:rPr>
        <w:t>Сведения об основных мерах правового регулирования в сфере реализации Программы</w:t>
      </w:r>
      <w:r w:rsidR="007B6F2C" w:rsidRPr="00C62EFE">
        <w:rPr>
          <w:rFonts w:ascii="Times New Roman" w:eastAsia="TimesNewRoman" w:hAnsi="Times New Roman"/>
          <w:sz w:val="26"/>
          <w:szCs w:val="26"/>
        </w:rPr>
        <w:t xml:space="preserve"> </w:t>
      </w:r>
      <w:r w:rsidRPr="00C62EFE">
        <w:rPr>
          <w:rFonts w:ascii="Times New Roman" w:eastAsia="TimesNewRoman" w:hAnsi="Times New Roman"/>
          <w:sz w:val="26"/>
          <w:szCs w:val="26"/>
        </w:rPr>
        <w:t xml:space="preserve">представлены в Приложении </w:t>
      </w:r>
      <w:r w:rsidR="008918C9" w:rsidRPr="00C62EFE">
        <w:rPr>
          <w:rFonts w:ascii="Times New Roman" w:eastAsia="TimesNewRoman" w:hAnsi="Times New Roman"/>
          <w:sz w:val="26"/>
          <w:szCs w:val="26"/>
        </w:rPr>
        <w:t>5</w:t>
      </w:r>
      <w:r w:rsidRPr="00C62EFE">
        <w:rPr>
          <w:rFonts w:ascii="Times New Roman" w:eastAsia="TimesNewRoman" w:hAnsi="Times New Roman"/>
          <w:sz w:val="26"/>
          <w:szCs w:val="26"/>
        </w:rPr>
        <w:t>.</w:t>
      </w:r>
    </w:p>
    <w:p w:rsidR="00986A1E" w:rsidRPr="00C62EFE" w:rsidRDefault="00986A1E" w:rsidP="00AA24D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" w:hAnsi="Times New Roman"/>
          <w:sz w:val="26"/>
          <w:szCs w:val="26"/>
        </w:rPr>
      </w:pPr>
      <w:r w:rsidRPr="00C62EFE">
        <w:rPr>
          <w:rFonts w:ascii="Times New Roman" w:eastAsia="TimesNewRoman" w:hAnsi="Times New Roman"/>
          <w:sz w:val="26"/>
          <w:szCs w:val="26"/>
        </w:rPr>
        <w:t>Основаниями для разработки и реализации настоящей Программы, обусла</w:t>
      </w:r>
      <w:r w:rsidRPr="00C62EFE">
        <w:rPr>
          <w:rFonts w:ascii="Times New Roman" w:eastAsia="TimesNewRoman" w:hAnsi="Times New Roman"/>
          <w:sz w:val="26"/>
          <w:szCs w:val="26"/>
        </w:rPr>
        <w:t>в</w:t>
      </w:r>
      <w:r w:rsidRPr="00C62EFE">
        <w:rPr>
          <w:rFonts w:ascii="Times New Roman" w:eastAsia="TimesNewRoman" w:hAnsi="Times New Roman"/>
          <w:sz w:val="26"/>
          <w:szCs w:val="26"/>
        </w:rPr>
        <w:t>ливающими объем полномочий, который предоставлен муниципальному образов</w:t>
      </w:r>
      <w:r w:rsidRPr="00C62EFE">
        <w:rPr>
          <w:rFonts w:ascii="Times New Roman" w:eastAsia="TimesNewRoman" w:hAnsi="Times New Roman"/>
          <w:sz w:val="26"/>
          <w:szCs w:val="26"/>
        </w:rPr>
        <w:t>а</w:t>
      </w:r>
      <w:r w:rsidRPr="00C62EFE">
        <w:rPr>
          <w:rFonts w:ascii="Times New Roman" w:eastAsia="TimesNewRoman" w:hAnsi="Times New Roman"/>
          <w:sz w:val="26"/>
          <w:szCs w:val="26"/>
        </w:rPr>
        <w:t>нию, явились</w:t>
      </w:r>
      <w:r w:rsidR="00AA24DE" w:rsidRPr="00C62EFE">
        <w:rPr>
          <w:rFonts w:ascii="Times New Roman" w:eastAsia="TimesNewRoman" w:hAnsi="Times New Roman"/>
          <w:sz w:val="26"/>
          <w:szCs w:val="26"/>
        </w:rPr>
        <w:t xml:space="preserve"> федеральные, региональные и муниципальные правовые акты в сфере благоустройства территории, а также </w:t>
      </w:r>
      <w:r w:rsidR="0056221A" w:rsidRPr="00C62EFE">
        <w:rPr>
          <w:rFonts w:ascii="Times New Roman" w:eastAsia="TimesNewRoman" w:hAnsi="Times New Roman"/>
          <w:sz w:val="26"/>
          <w:szCs w:val="26"/>
        </w:rPr>
        <w:tab/>
      </w:r>
      <w:r w:rsidR="007B6F2C" w:rsidRPr="00C62EFE">
        <w:rPr>
          <w:rFonts w:ascii="Times New Roman" w:eastAsia="TimesNewRoman" w:hAnsi="Times New Roman"/>
          <w:sz w:val="26"/>
          <w:szCs w:val="26"/>
        </w:rPr>
        <w:t xml:space="preserve">Устав города Череповца, </w:t>
      </w:r>
      <w:r w:rsidRPr="00C62EFE">
        <w:rPr>
          <w:rFonts w:ascii="Times New Roman" w:eastAsia="TimesNewRoman" w:hAnsi="Times New Roman"/>
          <w:sz w:val="26"/>
          <w:szCs w:val="26"/>
        </w:rPr>
        <w:t xml:space="preserve">Федеральный закон </w:t>
      </w:r>
      <w:r w:rsidRPr="00C62EF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</w:t>
      </w:r>
      <w:r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>ния в Российской Феде</w:t>
      </w:r>
      <w:r w:rsidR="00AA24DE" w:rsidRPr="00C62EFE">
        <w:rPr>
          <w:rFonts w:ascii="Times New Roman" w:hAnsi="Times New Roman"/>
          <w:sz w:val="26"/>
          <w:szCs w:val="26"/>
        </w:rPr>
        <w:t xml:space="preserve">рации», </w:t>
      </w:r>
      <w:r w:rsidRPr="00C62EFE">
        <w:rPr>
          <w:rFonts w:ascii="Times New Roman" w:eastAsia="TimesNewRoman" w:hAnsi="Times New Roman"/>
          <w:sz w:val="26"/>
          <w:szCs w:val="26"/>
        </w:rPr>
        <w:t>Жилищный кодекс</w:t>
      </w:r>
      <w:r w:rsidR="00AA24DE" w:rsidRPr="00C62EFE">
        <w:rPr>
          <w:rFonts w:ascii="Times New Roman" w:eastAsia="TimesNewRoman" w:hAnsi="Times New Roman"/>
          <w:sz w:val="26"/>
          <w:szCs w:val="26"/>
        </w:rPr>
        <w:t xml:space="preserve"> Российской Федерации.</w:t>
      </w:r>
    </w:p>
    <w:p w:rsidR="003B6FE3" w:rsidRPr="00C62EFE" w:rsidRDefault="003B6FE3" w:rsidP="0098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6E28" w:rsidRPr="00C62EFE" w:rsidRDefault="008F6E28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6A1E" w:rsidRPr="00C62EFE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2EFE">
        <w:rPr>
          <w:rFonts w:ascii="Times New Roman" w:hAnsi="Times New Roman"/>
          <w:b/>
          <w:sz w:val="26"/>
          <w:szCs w:val="26"/>
        </w:rPr>
        <w:t>Методика расчета значений целевых показателей (индикаторов)</w:t>
      </w:r>
    </w:p>
    <w:p w:rsidR="00986A1E" w:rsidRPr="00C62EFE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6A1E" w:rsidRPr="00C62EFE" w:rsidRDefault="00986A1E" w:rsidP="00986A1E">
      <w:pPr>
        <w:widowControl w:val="0"/>
        <w:autoSpaceDE w:val="0"/>
        <w:autoSpaceDN w:val="0"/>
        <w:adjustRightInd w:val="0"/>
        <w:spacing w:after="12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Расчет значений целевых показателей, достижение которых обеспечивается в результате реализации настоящей Программы, осуществляется следующим образом:</w:t>
      </w:r>
    </w:p>
    <w:tbl>
      <w:tblPr>
        <w:tblW w:w="9240" w:type="dxa"/>
        <w:tblInd w:w="108" w:type="dxa"/>
        <w:tblLook w:val="01E0"/>
      </w:tblPr>
      <w:tblGrid>
        <w:gridCol w:w="577"/>
        <w:gridCol w:w="2594"/>
        <w:gridCol w:w="318"/>
        <w:gridCol w:w="5751"/>
      </w:tblGrid>
      <w:tr w:rsidR="000B2FFA" w:rsidRPr="00C62EFE" w:rsidTr="00C317B0">
        <w:tc>
          <w:tcPr>
            <w:tcW w:w="577" w:type="dxa"/>
            <w:shd w:val="clear" w:color="auto" w:fill="auto"/>
          </w:tcPr>
          <w:p w:rsidR="000B2FFA" w:rsidRPr="00C62EFE" w:rsidRDefault="000B2FFA" w:rsidP="00A30F05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94" w:type="dxa"/>
            <w:shd w:val="clear" w:color="auto" w:fill="auto"/>
          </w:tcPr>
          <w:p w:rsidR="000B2FFA" w:rsidRPr="00C62EFE" w:rsidRDefault="000B2FFA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0B2FFA" w:rsidRPr="00C62EFE" w:rsidRDefault="000B2FFA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0B2FFA" w:rsidRPr="00C62EFE" w:rsidRDefault="000B2FFA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631B3" w:rsidRPr="00C62EF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дворовых терр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торий»</w:t>
            </w:r>
          </w:p>
          <w:p w:rsidR="000B2FFA" w:rsidRPr="00C62EFE" w:rsidRDefault="000B2FFA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FFA" w:rsidRPr="00C62EFE" w:rsidTr="00C317B0">
        <w:tc>
          <w:tcPr>
            <w:tcW w:w="577" w:type="dxa"/>
            <w:shd w:val="clear" w:color="auto" w:fill="auto"/>
          </w:tcPr>
          <w:p w:rsidR="000B2FFA" w:rsidRPr="00C62EFE" w:rsidRDefault="000B2FFA" w:rsidP="00C317B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C62EFE" w:rsidRDefault="000B2FFA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0B2FFA" w:rsidRPr="00C62EFE" w:rsidRDefault="000B2FFA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0B2FFA" w:rsidRPr="00C62EFE" w:rsidRDefault="004631B3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0B2FFA" w:rsidRPr="00C62E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B2FFA" w:rsidRPr="00C62EFE" w:rsidTr="00C317B0">
        <w:tc>
          <w:tcPr>
            <w:tcW w:w="577" w:type="dxa"/>
            <w:shd w:val="clear" w:color="auto" w:fill="auto"/>
          </w:tcPr>
          <w:p w:rsidR="000B2FFA" w:rsidRPr="00C62EFE" w:rsidRDefault="000B2FFA" w:rsidP="00C317B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C62EFE" w:rsidRDefault="000B2FFA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0B2FFA" w:rsidRPr="00C62EFE" w:rsidRDefault="000B2FFA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0B2FFA" w:rsidRPr="00C62EFE" w:rsidRDefault="000B2FFA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  <w:r w:rsidR="005B352A"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дворовых террит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рий</w:t>
            </w:r>
            <w:r w:rsidR="005B352A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2FFA" w:rsidRPr="00C62EFE" w:rsidRDefault="000B2FFA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Под дворовой территорией понимается</w:t>
            </w:r>
          </w:p>
          <w:p w:rsidR="000B2FFA" w:rsidRPr="00C62EFE" w:rsidRDefault="000B2FFA" w:rsidP="00C317B0">
            <w:pPr>
              <w:pStyle w:val="aff0"/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совокупность территорий, прилегающих к мн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гоквартирным домам, с расположенными на них объектами, предназначенными для обслужив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ния и эксплуатации таких домов, и элементами благоустройства этих территорий, в том числе парковками (парковочными местами), тротуар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ми и автомобильными дорогами, включая авт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мобильные дороги, образующие проезды к те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риториям, прилегающим к многоквартирным домам</w:t>
            </w:r>
            <w:r w:rsidR="004631B3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города.</w:t>
            </w:r>
          </w:p>
        </w:tc>
      </w:tr>
      <w:tr w:rsidR="000B2FFA" w:rsidRPr="00C62EFE" w:rsidTr="00C317B0">
        <w:tc>
          <w:tcPr>
            <w:tcW w:w="577" w:type="dxa"/>
            <w:shd w:val="clear" w:color="auto" w:fill="auto"/>
          </w:tcPr>
          <w:p w:rsidR="000B2FFA" w:rsidRPr="00C62EFE" w:rsidRDefault="000B2FFA" w:rsidP="00C317B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C62EFE" w:rsidRDefault="000B2FFA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0B2FFA" w:rsidRPr="00C62EFE" w:rsidRDefault="000B2FFA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0B2FFA" w:rsidRPr="00C62EFE" w:rsidRDefault="00685B2E" w:rsidP="005B352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</w:rPr>
              <w:t>Б</w:t>
            </w: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>дт</w:t>
            </w:r>
            <w:r w:rsidR="002370B6" w:rsidRPr="00C62EFE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- </w:t>
            </w:r>
            <w:r w:rsidR="004631B3" w:rsidRPr="00C62EFE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 </w:t>
            </w:r>
            <w:r w:rsidR="002370B6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фактические данные о количестве </w:t>
            </w:r>
            <w:r w:rsidR="002370B6" w:rsidRPr="00C62EFE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 </w:t>
            </w:r>
            <w:r w:rsidR="002370B6" w:rsidRPr="00C62EFE">
              <w:rPr>
                <w:rFonts w:ascii="Times New Roman" w:hAnsi="Times New Roman" w:cs="Times New Roman"/>
                <w:sz w:val="26"/>
                <w:szCs w:val="26"/>
              </w:rPr>
              <w:t>благоус</w:t>
            </w:r>
            <w:r w:rsidR="002370B6" w:rsidRPr="00C62EF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370B6" w:rsidRPr="00C62EFE">
              <w:rPr>
                <w:rFonts w:ascii="Times New Roman" w:hAnsi="Times New Roman" w:cs="Times New Roman"/>
                <w:sz w:val="26"/>
                <w:szCs w:val="26"/>
              </w:rPr>
              <w:t>роенных дворовых территорий</w:t>
            </w:r>
          </w:p>
        </w:tc>
      </w:tr>
      <w:tr w:rsidR="000B2FFA" w:rsidRPr="00C62EFE" w:rsidTr="00C317B0">
        <w:tc>
          <w:tcPr>
            <w:tcW w:w="577" w:type="dxa"/>
            <w:shd w:val="clear" w:color="auto" w:fill="auto"/>
          </w:tcPr>
          <w:p w:rsidR="000B2FFA" w:rsidRPr="00C62EFE" w:rsidRDefault="000B2FFA" w:rsidP="00C317B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C62EFE" w:rsidRDefault="000B2FFA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данных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расчета значения показателя (индик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0B2FFA" w:rsidRPr="00C62EFE" w:rsidRDefault="000B2FFA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  <w:shd w:val="clear" w:color="auto" w:fill="auto"/>
          </w:tcPr>
          <w:p w:rsidR="000B2FFA" w:rsidRPr="00C62EFE" w:rsidRDefault="00577D60" w:rsidP="00E8293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отдела управления жилищным фондом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департамента жилищно-коммунального хозяйс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ва мэрии</w:t>
            </w:r>
            <w:r w:rsidR="00E40D07" w:rsidRPr="00C62E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E4B39" w:rsidRPr="00C62EFE">
              <w:t xml:space="preserve"> </w:t>
            </w:r>
            <w:r w:rsidR="007310B1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общественной комиссии </w:t>
            </w:r>
            <w:r w:rsidR="00FB1C34" w:rsidRPr="00C62EFE">
              <w:rPr>
                <w:rFonts w:ascii="Times New Roman" w:hAnsi="Times New Roman" w:cs="Times New Roman"/>
                <w:sz w:val="26"/>
                <w:szCs w:val="26"/>
              </w:rPr>
              <w:t>по рассмотрению предложений заинтересованных или уполномоченных ими лиц о включении дв</w:t>
            </w:r>
            <w:r w:rsidR="00FB1C34"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B1C34" w:rsidRPr="00C62EFE">
              <w:rPr>
                <w:rFonts w:ascii="Times New Roman" w:hAnsi="Times New Roman" w:cs="Times New Roman"/>
                <w:sz w:val="26"/>
                <w:szCs w:val="26"/>
              </w:rPr>
              <w:t>ровых территорий, нуждающихся в благоустро</w:t>
            </w:r>
            <w:r w:rsidR="00FB1C34" w:rsidRPr="00C62EF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FB1C34" w:rsidRPr="00C62EFE">
              <w:rPr>
                <w:rFonts w:ascii="Times New Roman" w:hAnsi="Times New Roman" w:cs="Times New Roman"/>
                <w:sz w:val="26"/>
                <w:szCs w:val="26"/>
              </w:rPr>
              <w:t>стве и подлежащих благоустройству в 2018 – 2022 годах, в муниципальную программу</w:t>
            </w:r>
            <w:r w:rsidR="008E4B39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310B1" w:rsidRPr="00C62EFE">
              <w:rPr>
                <w:rFonts w:ascii="Times New Roman" w:hAnsi="Times New Roman" w:cs="Times New Roman"/>
                <w:sz w:val="26"/>
                <w:szCs w:val="26"/>
              </w:rPr>
              <w:t>прот</w:t>
            </w:r>
            <w:r w:rsidR="007310B1"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310B1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колы общих собраний собственников помещений МКД, </w:t>
            </w:r>
            <w:r w:rsidR="008E4B39" w:rsidRPr="00C62EFE">
              <w:rPr>
                <w:rFonts w:ascii="Times New Roman" w:hAnsi="Times New Roman" w:cs="Times New Roman"/>
                <w:sz w:val="26"/>
                <w:szCs w:val="26"/>
              </w:rPr>
              <w:t>сметы расходов, договоры с подрядными организациями, акты выполненных работ, по</w:t>
            </w:r>
            <w:r w:rsidR="008E4B39" w:rsidRPr="00C62EF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E4B39" w:rsidRPr="00C62EFE">
              <w:rPr>
                <w:rFonts w:ascii="Times New Roman" w:hAnsi="Times New Roman" w:cs="Times New Roman"/>
                <w:sz w:val="26"/>
                <w:szCs w:val="26"/>
              </w:rPr>
              <w:t>писанные собственниками помещений МКД л</w:t>
            </w:r>
            <w:r w:rsidR="008E4B39" w:rsidRPr="00C62EF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E4B39" w:rsidRPr="00C62EFE">
              <w:rPr>
                <w:rFonts w:ascii="Times New Roman" w:hAnsi="Times New Roman" w:cs="Times New Roman"/>
                <w:sz w:val="26"/>
                <w:szCs w:val="26"/>
              </w:rPr>
              <w:t>бо уполномоченными лицами</w:t>
            </w:r>
            <w:r w:rsidR="00E40D07" w:rsidRPr="00C62E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0D07" w:rsidRPr="00C62EFE">
              <w:t xml:space="preserve"> </w:t>
            </w:r>
            <w:r w:rsidR="00E40D07" w:rsidRPr="00C62EFE">
              <w:rPr>
                <w:rFonts w:ascii="Times New Roman" w:hAnsi="Times New Roman" w:cs="Times New Roman"/>
                <w:sz w:val="26"/>
                <w:szCs w:val="26"/>
              </w:rPr>
              <w:t>отчеты упра</w:t>
            </w:r>
            <w:r w:rsidR="00E40D07" w:rsidRPr="00C62EF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40D07" w:rsidRPr="00C62EFE">
              <w:rPr>
                <w:rFonts w:ascii="Times New Roman" w:hAnsi="Times New Roman" w:cs="Times New Roman"/>
                <w:sz w:val="26"/>
                <w:szCs w:val="26"/>
              </w:rPr>
              <w:t>ляющей компании, ТСЖ, ЖСК, совета мног</w:t>
            </w:r>
            <w:r w:rsidR="00E40D07"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D07" w:rsidRPr="00C62EFE">
              <w:rPr>
                <w:rFonts w:ascii="Times New Roman" w:hAnsi="Times New Roman" w:cs="Times New Roman"/>
                <w:sz w:val="26"/>
                <w:szCs w:val="26"/>
              </w:rPr>
              <w:t>квартирного дома о выполнении работ, вкл</w:t>
            </w:r>
            <w:r w:rsidR="00E40D07" w:rsidRPr="00C62EF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40D07" w:rsidRPr="00C62EFE">
              <w:rPr>
                <w:rFonts w:ascii="Times New Roman" w:hAnsi="Times New Roman" w:cs="Times New Roman"/>
                <w:sz w:val="26"/>
                <w:szCs w:val="26"/>
              </w:rPr>
              <w:t>чающей информацию о проведении мероприятия с трудовым участием граждан.</w:t>
            </w:r>
          </w:p>
        </w:tc>
      </w:tr>
      <w:tr w:rsidR="000B2FFA" w:rsidRPr="00C62EFE" w:rsidTr="00C317B0">
        <w:tc>
          <w:tcPr>
            <w:tcW w:w="577" w:type="dxa"/>
            <w:shd w:val="clear" w:color="auto" w:fill="auto"/>
          </w:tcPr>
          <w:p w:rsidR="000B2FFA" w:rsidRPr="00C62EFE" w:rsidRDefault="000B2FFA" w:rsidP="00C317B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C62EFE" w:rsidRDefault="000B2FFA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0B2FFA" w:rsidRPr="00C62EFE" w:rsidRDefault="000B2FFA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0B2FFA" w:rsidRPr="00C62EFE" w:rsidRDefault="00086551" w:rsidP="00086551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  <w:r w:rsidR="000B2FFA" w:rsidRPr="00C62E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227E" w:rsidRPr="00C62EFE" w:rsidTr="0037227E">
        <w:tc>
          <w:tcPr>
            <w:tcW w:w="577" w:type="dxa"/>
            <w:shd w:val="clear" w:color="auto" w:fill="auto"/>
          </w:tcPr>
          <w:p w:rsidR="0037227E" w:rsidRPr="00C62EFE" w:rsidRDefault="00A30F05" w:rsidP="000B2FFA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227E" w:rsidRPr="00C62E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37227E" w:rsidRPr="00C62EFE" w:rsidRDefault="0037227E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37227E" w:rsidRPr="00C62EFE" w:rsidRDefault="0037227E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630A60" w:rsidRPr="00C62EFE" w:rsidRDefault="0037227E" w:rsidP="00630A6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30A60" w:rsidRPr="00C62EFE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территорий»</w:t>
            </w:r>
          </w:p>
          <w:p w:rsidR="0037227E" w:rsidRPr="00C62EFE" w:rsidRDefault="0037227E" w:rsidP="00630A6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27E" w:rsidRPr="00C62EFE" w:rsidTr="0037227E">
        <w:tc>
          <w:tcPr>
            <w:tcW w:w="577" w:type="dxa"/>
            <w:shd w:val="clear" w:color="auto" w:fill="auto"/>
          </w:tcPr>
          <w:p w:rsidR="0037227E" w:rsidRPr="00C62EFE" w:rsidRDefault="0037227E" w:rsidP="00C1137F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C62EFE" w:rsidRDefault="0037227E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37227E" w:rsidRPr="00C62EFE" w:rsidRDefault="0037227E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37227E" w:rsidRPr="00C62EFE" w:rsidRDefault="00B26AAF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7227E" w:rsidRPr="00C62EFE" w:rsidTr="0037227E">
        <w:tc>
          <w:tcPr>
            <w:tcW w:w="577" w:type="dxa"/>
            <w:shd w:val="clear" w:color="auto" w:fill="auto"/>
          </w:tcPr>
          <w:p w:rsidR="0037227E" w:rsidRPr="00C62EFE" w:rsidRDefault="0037227E" w:rsidP="00C1137F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C62EFE" w:rsidRDefault="0037227E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37227E" w:rsidRPr="00C62EFE" w:rsidRDefault="0037227E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2370B6" w:rsidRPr="00C62EFE" w:rsidRDefault="002370B6" w:rsidP="002370B6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выраженное в %</w:t>
            </w:r>
            <w:r w:rsidR="00C8232A" w:rsidRPr="00C62E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благоустроенных дворовых территорий к общему количеству дв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ровых территорий.</w:t>
            </w:r>
          </w:p>
          <w:p w:rsidR="00A36642" w:rsidRPr="00C62EFE" w:rsidRDefault="00A36642" w:rsidP="00033E4D">
            <w:pPr>
              <w:pStyle w:val="aff0"/>
            </w:pPr>
          </w:p>
        </w:tc>
      </w:tr>
      <w:tr w:rsidR="0037227E" w:rsidRPr="00C62EFE" w:rsidTr="0037227E">
        <w:tc>
          <w:tcPr>
            <w:tcW w:w="577" w:type="dxa"/>
            <w:shd w:val="clear" w:color="auto" w:fill="auto"/>
          </w:tcPr>
          <w:p w:rsidR="0037227E" w:rsidRPr="00C62EFE" w:rsidRDefault="0037227E" w:rsidP="00C1137F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C62EFE" w:rsidRDefault="0037227E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37227E" w:rsidRPr="00C62EFE" w:rsidRDefault="0037227E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37227E" w:rsidRPr="00C62EFE" w:rsidRDefault="00685B2E" w:rsidP="00835307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</w:rPr>
              <w:t>Дбд = (Бдт / Кдт) * 100%</w:t>
            </w:r>
            <w:r w:rsidR="0037227E" w:rsidRPr="00C62EFE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B5607C" w:rsidRPr="00C62EFE" w:rsidRDefault="00685B2E" w:rsidP="00B5607C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Дбд</w:t>
            </w:r>
            <w:r w:rsidR="00B5607C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- значение показателя;</w:t>
            </w:r>
          </w:p>
          <w:p w:rsidR="00B5607C" w:rsidRPr="00C62EFE" w:rsidRDefault="00685B2E" w:rsidP="00B5607C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Бдт </w:t>
            </w:r>
            <w:r w:rsidR="00B5607C" w:rsidRPr="00C62EFE">
              <w:rPr>
                <w:rFonts w:ascii="Times New Roman" w:hAnsi="Times New Roman" w:cs="Times New Roman"/>
                <w:sz w:val="26"/>
                <w:szCs w:val="26"/>
              </w:rPr>
              <w:t>- количество благоустроенных дворовых территорий</w:t>
            </w:r>
            <w:r w:rsidR="002370B6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за отчетный период</w:t>
            </w:r>
            <w:r w:rsidR="00B5607C" w:rsidRPr="00C62EFE">
              <w:rPr>
                <w:rFonts w:ascii="Times New Roman" w:hAnsi="Times New Roman" w:cs="Times New Roman"/>
                <w:sz w:val="26"/>
                <w:szCs w:val="26"/>
              </w:rPr>
              <w:t>, ед.;</w:t>
            </w:r>
          </w:p>
          <w:p w:rsidR="00B5607C" w:rsidRPr="00C62EFE" w:rsidRDefault="00685B2E" w:rsidP="00B5607C">
            <w:r w:rsidRPr="00C62EFE">
              <w:rPr>
                <w:rFonts w:ascii="Times New Roman" w:hAnsi="Times New Roman"/>
                <w:sz w:val="26"/>
                <w:szCs w:val="26"/>
              </w:rPr>
              <w:t xml:space="preserve">Кдт </w:t>
            </w:r>
            <w:r w:rsidR="00B5607C" w:rsidRPr="00C62EFE">
              <w:rPr>
                <w:rFonts w:ascii="Times New Roman" w:hAnsi="Times New Roman"/>
                <w:sz w:val="26"/>
                <w:szCs w:val="26"/>
              </w:rPr>
              <w:t>- общее количество дворовых территорий, ед.</w:t>
            </w:r>
          </w:p>
        </w:tc>
      </w:tr>
      <w:tr w:rsidR="0037227E" w:rsidRPr="00C62EFE" w:rsidTr="0037227E">
        <w:tc>
          <w:tcPr>
            <w:tcW w:w="577" w:type="dxa"/>
            <w:shd w:val="clear" w:color="auto" w:fill="auto"/>
          </w:tcPr>
          <w:p w:rsidR="0037227E" w:rsidRPr="00C62EFE" w:rsidRDefault="0037227E" w:rsidP="00C1137F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C62EFE" w:rsidRDefault="0037227E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37227E" w:rsidRPr="00C62EFE" w:rsidRDefault="0037227E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  <w:shd w:val="clear" w:color="auto" w:fill="auto"/>
          </w:tcPr>
          <w:p w:rsidR="0037227E" w:rsidRPr="00C62EFE" w:rsidRDefault="004F3C04" w:rsidP="007918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сведения отдела управления жилищным фондом департамента жилищно-коммунального хозяйс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ва мэрии,</w:t>
            </w:r>
            <w:r w:rsidRPr="00C62EFE">
              <w:t xml:space="preserve"> </w:t>
            </w:r>
            <w:r w:rsidR="00E8293A" w:rsidRPr="00C62EFE">
              <w:rPr>
                <w:rFonts w:ascii="Times New Roman" w:hAnsi="Times New Roman" w:cs="Times New Roman"/>
                <w:sz w:val="26"/>
                <w:szCs w:val="26"/>
              </w:rPr>
              <w:t>протоколы общественной комиссии по рассмотрению предложений заинтересованных или уполномоченных ими лиц о включении дв</w:t>
            </w:r>
            <w:r w:rsidR="00E8293A"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8293A" w:rsidRPr="00C62EFE">
              <w:rPr>
                <w:rFonts w:ascii="Times New Roman" w:hAnsi="Times New Roman" w:cs="Times New Roman"/>
                <w:sz w:val="26"/>
                <w:szCs w:val="26"/>
              </w:rPr>
              <w:t>ровых территорий, нуждающихся в благо-устройстве и подлежащих благоустройству в 2018 – 2022 годах, в муниципальную программу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10B1" w:rsidRPr="00C62EFE">
              <w:t xml:space="preserve"> </w:t>
            </w:r>
            <w:r w:rsidR="007310B1" w:rsidRPr="00C62EFE">
              <w:rPr>
                <w:rFonts w:ascii="Times New Roman" w:hAnsi="Times New Roman" w:cs="Times New Roman"/>
                <w:sz w:val="26"/>
                <w:szCs w:val="26"/>
              </w:rPr>
              <w:t>протоколы общих собраний собственников п</w:t>
            </w:r>
            <w:r w:rsidR="007310B1"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310B1" w:rsidRPr="00C62EFE">
              <w:rPr>
                <w:rFonts w:ascii="Times New Roman" w:hAnsi="Times New Roman" w:cs="Times New Roman"/>
                <w:sz w:val="26"/>
                <w:szCs w:val="26"/>
              </w:rPr>
              <w:t>мещений МКД,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сметы расходов, договоры с по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рядными организациями, акты выполненных р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бот, подписанные собственниками помещений МКД либо уполномоченными лицами,</w:t>
            </w:r>
            <w:r w:rsidRPr="00C62EFE">
              <w:t xml:space="preserve">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отчеты управляющей компании, ТСЖ, ЖСК, совета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многоквартирного дома о выполнении работ, включающей информацию о проведении мер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приятия с трудовым участием граждан</w:t>
            </w:r>
          </w:p>
        </w:tc>
      </w:tr>
      <w:tr w:rsidR="0037227E" w:rsidRPr="00C62EFE" w:rsidTr="0037227E">
        <w:tc>
          <w:tcPr>
            <w:tcW w:w="577" w:type="dxa"/>
            <w:shd w:val="clear" w:color="auto" w:fill="auto"/>
          </w:tcPr>
          <w:p w:rsidR="0037227E" w:rsidRPr="00C62EFE" w:rsidRDefault="0037227E" w:rsidP="00C1137F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C62EFE" w:rsidRDefault="0037227E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37227E" w:rsidRPr="00C62EFE" w:rsidRDefault="0037227E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37227E" w:rsidRPr="00C62EFE" w:rsidRDefault="00086551" w:rsidP="00AB6C96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</w:tc>
      </w:tr>
      <w:tr w:rsidR="0037227E" w:rsidRPr="00C62EFE" w:rsidTr="00C1137F">
        <w:tc>
          <w:tcPr>
            <w:tcW w:w="577" w:type="dxa"/>
            <w:shd w:val="clear" w:color="auto" w:fill="auto"/>
          </w:tcPr>
          <w:p w:rsidR="0037227E" w:rsidRPr="00C62EFE" w:rsidRDefault="00A30F05" w:rsidP="0037227E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7227E" w:rsidRPr="00C62E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37227E" w:rsidRPr="00C62EFE" w:rsidRDefault="0037227E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37227E" w:rsidRPr="00C62EFE" w:rsidRDefault="0037227E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37227E" w:rsidRPr="00C62EFE" w:rsidRDefault="00630A60" w:rsidP="0008486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26AAF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08486A" w:rsidRPr="00C62EFE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26AAF" w:rsidRPr="00C62E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7227E" w:rsidRPr="00C62EFE" w:rsidTr="00C1137F">
        <w:tc>
          <w:tcPr>
            <w:tcW w:w="577" w:type="dxa"/>
            <w:shd w:val="clear" w:color="auto" w:fill="auto"/>
          </w:tcPr>
          <w:p w:rsidR="0037227E" w:rsidRPr="00C62EFE" w:rsidRDefault="0037227E" w:rsidP="00C1137F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C62EFE" w:rsidRDefault="0037227E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37227E" w:rsidRPr="00C62EFE" w:rsidRDefault="0037227E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37227E" w:rsidRPr="00C62EFE" w:rsidRDefault="00B26AAF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1137F" w:rsidRPr="00C62EFE" w:rsidTr="00C1137F">
        <w:tc>
          <w:tcPr>
            <w:tcW w:w="577" w:type="dxa"/>
            <w:shd w:val="clear" w:color="auto" w:fill="auto"/>
          </w:tcPr>
          <w:p w:rsidR="00C1137F" w:rsidRPr="00C62EFE" w:rsidRDefault="00C1137F" w:rsidP="00C1137F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C1137F" w:rsidRPr="00C62EFE" w:rsidRDefault="00C1137F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C1137F" w:rsidRPr="00C62EFE" w:rsidRDefault="00C1137F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442DF" w:rsidRPr="00C62EFE" w:rsidRDefault="002370B6" w:rsidP="0008486A">
            <w:pPr>
              <w:rPr>
                <w:rFonts w:ascii="Times New Roman" w:hAnsi="Times New Roman"/>
                <w:sz w:val="26"/>
                <w:szCs w:val="26"/>
              </w:rPr>
            </w:pPr>
            <w:r w:rsidRPr="00C62EFE">
              <w:rPr>
                <w:rFonts w:ascii="Times New Roman" w:hAnsi="Times New Roman"/>
                <w:sz w:val="26"/>
                <w:szCs w:val="26"/>
              </w:rPr>
              <w:t>выраженное в %</w:t>
            </w:r>
            <w:r w:rsidR="00C8232A" w:rsidRPr="00C62EFE">
              <w:rPr>
                <w:rFonts w:ascii="Times New Roman" w:hAnsi="Times New Roman"/>
                <w:sz w:val="26"/>
                <w:szCs w:val="26"/>
              </w:rPr>
              <w:t>,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 xml:space="preserve"> отношение населения, прож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и</w:t>
            </w:r>
            <w:r w:rsidRPr="00C62EFE">
              <w:rPr>
                <w:rFonts w:ascii="Times New Roman" w:hAnsi="Times New Roman"/>
                <w:sz w:val="26"/>
                <w:szCs w:val="26"/>
              </w:rPr>
              <w:t>вающего в жилом фонде с благоустроенными дворовыми территориями к общей численности населения города.</w:t>
            </w:r>
          </w:p>
        </w:tc>
      </w:tr>
      <w:tr w:rsidR="00C1137F" w:rsidRPr="00C62EFE" w:rsidTr="00C1137F">
        <w:tc>
          <w:tcPr>
            <w:tcW w:w="577" w:type="dxa"/>
            <w:shd w:val="clear" w:color="auto" w:fill="auto"/>
          </w:tcPr>
          <w:p w:rsidR="00C1137F" w:rsidRPr="00C62EFE" w:rsidRDefault="00C1137F" w:rsidP="00C1137F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C1137F" w:rsidRPr="00C62EFE" w:rsidRDefault="00C1137F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C1137F" w:rsidRPr="00C62EFE" w:rsidRDefault="00C1137F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587AAD" w:rsidRPr="00C62EFE" w:rsidRDefault="00CE4E17" w:rsidP="00587AAD">
            <w:pPr>
              <w:pStyle w:val="aff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</w:rPr>
              <w:t>Днб = (Нбд / Чн) * 100%</w:t>
            </w:r>
            <w:r w:rsidR="00C1137F" w:rsidRPr="00C62EFE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  <w:r w:rsidR="00587AAD" w:rsidRPr="00C62EF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587AAD" w:rsidRPr="00C62EFE" w:rsidRDefault="00CE4E17" w:rsidP="00587AAD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</w:rPr>
              <w:t>Днб</w:t>
            </w:r>
            <w:r w:rsidR="00587AAD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- значение показателя;</w:t>
            </w:r>
          </w:p>
          <w:p w:rsidR="00587AAD" w:rsidRPr="00C62EFE" w:rsidRDefault="00CE4E17" w:rsidP="00587AAD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Нбд </w:t>
            </w:r>
            <w:r w:rsidR="00587AAD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370B6" w:rsidRPr="00C62EF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87AAD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населения, проживающего в жилом фонде с благоустроенными дворовыми территориями</w:t>
            </w:r>
            <w:r w:rsidR="002370B6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за отчетный период</w:t>
            </w:r>
            <w:r w:rsidR="00587AAD" w:rsidRPr="00C62EFE">
              <w:rPr>
                <w:rFonts w:ascii="Times New Roman" w:hAnsi="Times New Roman" w:cs="Times New Roman"/>
                <w:sz w:val="26"/>
                <w:szCs w:val="26"/>
              </w:rPr>
              <w:t>, чел.;</w:t>
            </w:r>
          </w:p>
          <w:p w:rsidR="00C1137F" w:rsidRPr="00C62EFE" w:rsidRDefault="00CE4E17" w:rsidP="0008486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Чн </w:t>
            </w:r>
            <w:r w:rsidR="00587AAD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2301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населения </w:t>
            </w:r>
            <w:r w:rsidR="0008486A" w:rsidRPr="00C62EFE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490662" w:rsidRPr="00C62EFE">
              <w:rPr>
                <w:rFonts w:ascii="Times New Roman" w:hAnsi="Times New Roman" w:cs="Times New Roman"/>
                <w:sz w:val="26"/>
                <w:szCs w:val="26"/>
              </w:rPr>
              <w:t>, чел</w:t>
            </w:r>
            <w:r w:rsidR="00587AAD" w:rsidRPr="00C62E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1137F" w:rsidRPr="00C62EFE" w:rsidTr="00C1137F">
        <w:tc>
          <w:tcPr>
            <w:tcW w:w="577" w:type="dxa"/>
            <w:shd w:val="clear" w:color="auto" w:fill="auto"/>
          </w:tcPr>
          <w:p w:rsidR="00C1137F" w:rsidRPr="00C62EFE" w:rsidRDefault="00C1137F" w:rsidP="00C1137F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C1137F" w:rsidRPr="00C62EFE" w:rsidRDefault="00C1137F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C1137F" w:rsidRPr="00C62EFE" w:rsidRDefault="00C1137F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  <w:shd w:val="clear" w:color="auto" w:fill="auto"/>
          </w:tcPr>
          <w:p w:rsidR="00C1137F" w:rsidRPr="00C62EFE" w:rsidRDefault="004F3C04" w:rsidP="007918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сведения отдела управления жилищным фондом департамента жилищно-коммунального хозяйс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ва мэрии,</w:t>
            </w:r>
            <w:r w:rsidRPr="00C62EFE">
              <w:t xml:space="preserve"> </w:t>
            </w:r>
            <w:r w:rsidR="00781BC7" w:rsidRPr="00C62EFE">
              <w:rPr>
                <w:rFonts w:ascii="Times New Roman" w:hAnsi="Times New Roman" w:cs="Times New Roman"/>
                <w:sz w:val="26"/>
                <w:szCs w:val="26"/>
              </w:rPr>
              <w:t>протоколы общественной комиссии по рассмотрению предложений заинтересованных или уполномоченных ими лиц о включении дв</w:t>
            </w:r>
            <w:r w:rsidR="00781BC7"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1BC7" w:rsidRPr="00C62EFE">
              <w:rPr>
                <w:rFonts w:ascii="Times New Roman" w:hAnsi="Times New Roman" w:cs="Times New Roman"/>
                <w:sz w:val="26"/>
                <w:szCs w:val="26"/>
              </w:rPr>
              <w:t>ровых территорий, нуждающихся в благо-устройстве и подлежащих благоустройству в 2018 – 2022 годах, в муниципальную программу</w:t>
            </w:r>
            <w:r w:rsidR="007310B1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протоколы общих собраний собственников п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мещений МКД, сметы расходов, договоры с по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рядными организациями, акты выполненных р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бот, подписанные собственниками помещений МКД либо уполномоченными лицами,</w:t>
            </w:r>
            <w:r w:rsidRPr="00C62EFE">
              <w:t xml:space="preserve">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отчеты управляющей компании, ТСЖ, ЖСК, совета многоквартирного дома о выполнении работ, включающей информацию о проведении мер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приятия с трудовым участием граждан</w:t>
            </w:r>
          </w:p>
        </w:tc>
      </w:tr>
      <w:tr w:rsidR="00C1137F" w:rsidRPr="00C62EFE" w:rsidTr="00C1137F">
        <w:tc>
          <w:tcPr>
            <w:tcW w:w="577" w:type="dxa"/>
            <w:shd w:val="clear" w:color="auto" w:fill="auto"/>
          </w:tcPr>
          <w:p w:rsidR="00C1137F" w:rsidRPr="00C62EFE" w:rsidRDefault="00C1137F" w:rsidP="00C1137F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C1137F" w:rsidRPr="00C62EFE" w:rsidRDefault="00C1137F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C1137F" w:rsidRPr="00C62EFE" w:rsidRDefault="00C1137F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C1137F" w:rsidRPr="00C62EFE" w:rsidRDefault="00086551" w:rsidP="00C1137F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</w:tc>
      </w:tr>
      <w:tr w:rsidR="00BA5E17" w:rsidRPr="00C62EFE" w:rsidTr="000C0BFB">
        <w:tc>
          <w:tcPr>
            <w:tcW w:w="577" w:type="dxa"/>
            <w:shd w:val="clear" w:color="auto" w:fill="auto"/>
          </w:tcPr>
          <w:p w:rsidR="00BA5E17" w:rsidRPr="00C62EFE" w:rsidRDefault="00BA5E17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A5E17" w:rsidRPr="00C62EFE" w:rsidRDefault="00BA5E17" w:rsidP="00E67F8E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«Доля трудового участия </w:t>
            </w:r>
            <w:r w:rsidR="00E67F8E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заинтересованных лиц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 выполнении минимального перечня работ по благоустройству дворовых территорий»</w:t>
            </w:r>
          </w:p>
        </w:tc>
      </w:tr>
      <w:tr w:rsidR="00BA5E17" w:rsidRPr="00C62EFE" w:rsidTr="000C0BFB">
        <w:tc>
          <w:tcPr>
            <w:tcW w:w="577" w:type="dxa"/>
            <w:shd w:val="clear" w:color="auto" w:fill="auto"/>
          </w:tcPr>
          <w:p w:rsidR="00BA5E17" w:rsidRPr="00C62EFE" w:rsidRDefault="00BA5E17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  <w:tr w:rsidR="00BA5E17" w:rsidRPr="00C62EFE" w:rsidTr="000C0BFB">
        <w:trPr>
          <w:trHeight w:val="1027"/>
        </w:trPr>
        <w:tc>
          <w:tcPr>
            <w:tcW w:w="577" w:type="dxa"/>
            <w:shd w:val="clear" w:color="auto" w:fill="auto"/>
          </w:tcPr>
          <w:p w:rsidR="00BA5E17" w:rsidRPr="00C62EFE" w:rsidRDefault="00BA5E17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выраженное в %, отношение количества мног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квартирных домов, принявших участие в выпо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нении работ из минимального перечня, к общему количеству многоквартирных домов из адресн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го перечня домов.</w:t>
            </w:r>
          </w:p>
          <w:p w:rsidR="00BA5E17" w:rsidRPr="00C62EFE" w:rsidRDefault="00BA5E17" w:rsidP="00BA5E17">
            <w:pPr>
              <w:pStyle w:val="aff0"/>
            </w:pPr>
          </w:p>
        </w:tc>
      </w:tr>
      <w:tr w:rsidR="00BA5E17" w:rsidRPr="00C62EFE" w:rsidTr="000C0BFB">
        <w:tc>
          <w:tcPr>
            <w:tcW w:w="577" w:type="dxa"/>
            <w:shd w:val="clear" w:color="auto" w:fill="auto"/>
          </w:tcPr>
          <w:p w:rsidR="00BA5E17" w:rsidRPr="00C62EFE" w:rsidRDefault="00BA5E17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</w:rPr>
              <w:t>Дтум = (Кдум / Кд) x 100%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Pr="00C62EF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тум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- значение показателя;</w:t>
            </w:r>
          </w:p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62EF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дум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 количество домов, принявших участие в выполнении работ из минимального перечня за отчетный период, ед.;</w:t>
            </w:r>
          </w:p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62EF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д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 общее количество многоквартирных домов из адресного перечня домов, ед.</w:t>
            </w:r>
          </w:p>
        </w:tc>
      </w:tr>
      <w:tr w:rsidR="00BA5E17" w:rsidRPr="00C62EFE" w:rsidTr="000C0BFB">
        <w:tc>
          <w:tcPr>
            <w:tcW w:w="577" w:type="dxa"/>
            <w:shd w:val="clear" w:color="auto" w:fill="auto"/>
          </w:tcPr>
          <w:p w:rsidR="00BA5E17" w:rsidRPr="00C62EFE" w:rsidRDefault="00BA5E17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  <w:shd w:val="clear" w:color="auto" w:fill="auto"/>
          </w:tcPr>
          <w:p w:rsidR="00BA5E17" w:rsidRPr="00C62EFE" w:rsidRDefault="00BA5E17" w:rsidP="007918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сведения отдела управления жилищным фондом департамента жилищно-коммунального хозяйс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ва мэрии,</w:t>
            </w:r>
            <w:r w:rsidRPr="00C62EFE">
              <w:t xml:space="preserve">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отчеты управляющей компании, ТСЖ, ЖСК, совета многоквартирного дома о выполн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нии работ, включающей информацию о провед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нии мероприятия с трудовым участием граждан, протоколы общих собраний собственников п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мещений многоквартирных домов, </w:t>
            </w:r>
            <w:r w:rsidR="00781BC7" w:rsidRPr="00C62EFE">
              <w:rPr>
                <w:rFonts w:ascii="Times New Roman" w:hAnsi="Times New Roman" w:cs="Times New Roman"/>
                <w:sz w:val="26"/>
                <w:szCs w:val="26"/>
              </w:rPr>
              <w:t>протоколы общественной комиссии по рассмотрению пре</w:t>
            </w:r>
            <w:r w:rsidR="00781BC7" w:rsidRPr="00C62EF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81BC7" w:rsidRPr="00C62EFE">
              <w:rPr>
                <w:rFonts w:ascii="Times New Roman" w:hAnsi="Times New Roman" w:cs="Times New Roman"/>
                <w:sz w:val="26"/>
                <w:szCs w:val="26"/>
              </w:rPr>
              <w:t>ложений заинтересованных или уполномоченных ими лиц о включении дворовых территорий, н</w:t>
            </w:r>
            <w:r w:rsidR="00781BC7" w:rsidRPr="00C62EF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81BC7" w:rsidRPr="00C62EFE">
              <w:rPr>
                <w:rFonts w:ascii="Times New Roman" w:hAnsi="Times New Roman" w:cs="Times New Roman"/>
                <w:sz w:val="26"/>
                <w:szCs w:val="26"/>
              </w:rPr>
              <w:t>ждающихся в благо-устройстве и подлежащих благоустройству в 2018 – 2022 годах, в муниц</w:t>
            </w:r>
            <w:r w:rsidR="00781BC7" w:rsidRPr="00C62EF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81BC7" w:rsidRPr="00C62EFE">
              <w:rPr>
                <w:rFonts w:ascii="Times New Roman" w:hAnsi="Times New Roman" w:cs="Times New Roman"/>
                <w:sz w:val="26"/>
                <w:szCs w:val="26"/>
              </w:rPr>
              <w:t>пальную программу</w:t>
            </w:r>
          </w:p>
        </w:tc>
      </w:tr>
      <w:tr w:rsidR="00BA5E17" w:rsidRPr="00C62EFE" w:rsidTr="000C0BFB">
        <w:tc>
          <w:tcPr>
            <w:tcW w:w="577" w:type="dxa"/>
            <w:shd w:val="clear" w:color="auto" w:fill="auto"/>
          </w:tcPr>
          <w:p w:rsidR="00BA5E17" w:rsidRPr="00C62EFE" w:rsidRDefault="00BA5E17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</w:tc>
      </w:tr>
      <w:tr w:rsidR="00BA5E17" w:rsidRPr="00C62EFE" w:rsidTr="000C0BFB">
        <w:tc>
          <w:tcPr>
            <w:tcW w:w="577" w:type="dxa"/>
            <w:shd w:val="clear" w:color="auto" w:fill="auto"/>
          </w:tcPr>
          <w:p w:rsidR="00BA5E17" w:rsidRPr="00C62EFE" w:rsidRDefault="00AC360B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A5E17" w:rsidRPr="00C62E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A5E17" w:rsidRPr="00C62EFE" w:rsidRDefault="00BA5E17" w:rsidP="00E67F8E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«Доля трудового участия </w:t>
            </w:r>
            <w:r w:rsidR="00E67F8E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заинтересованных лиц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в выполнении </w:t>
            </w:r>
            <w:r w:rsidR="00A27540" w:rsidRPr="00C62EFE"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перечня работ по благоустройству дворовых территорий»</w:t>
            </w:r>
          </w:p>
        </w:tc>
      </w:tr>
      <w:tr w:rsidR="00BA5E17" w:rsidRPr="00C62EFE" w:rsidTr="000C0BFB">
        <w:tc>
          <w:tcPr>
            <w:tcW w:w="577" w:type="dxa"/>
            <w:shd w:val="clear" w:color="auto" w:fill="auto"/>
          </w:tcPr>
          <w:p w:rsidR="00BA5E17" w:rsidRPr="00C62EFE" w:rsidRDefault="00BA5E17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  <w:tr w:rsidR="00BA5E17" w:rsidRPr="00C62EFE" w:rsidTr="000C0BFB">
        <w:trPr>
          <w:trHeight w:val="1027"/>
        </w:trPr>
        <w:tc>
          <w:tcPr>
            <w:tcW w:w="577" w:type="dxa"/>
            <w:shd w:val="clear" w:color="auto" w:fill="auto"/>
          </w:tcPr>
          <w:p w:rsidR="00BA5E17" w:rsidRPr="00C62EFE" w:rsidRDefault="00BA5E17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выраженное в %</w:t>
            </w:r>
            <w:r w:rsidR="00AC360B" w:rsidRPr="00C62E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количества мног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квартирных домов, принявших участие в выпо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нении работ из дополнительного перечня, к 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щему количеству многоквартирных домов из 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ресного перечня домов.</w:t>
            </w:r>
          </w:p>
          <w:p w:rsidR="00BA5E17" w:rsidRPr="00C62EFE" w:rsidRDefault="00BA5E17" w:rsidP="00AC360B">
            <w:pPr>
              <w:pStyle w:val="aff0"/>
            </w:pPr>
          </w:p>
        </w:tc>
      </w:tr>
      <w:tr w:rsidR="00BA5E17" w:rsidRPr="00C62EFE" w:rsidTr="000C0BFB">
        <w:tc>
          <w:tcPr>
            <w:tcW w:w="577" w:type="dxa"/>
            <w:shd w:val="clear" w:color="auto" w:fill="auto"/>
          </w:tcPr>
          <w:p w:rsidR="00BA5E17" w:rsidRPr="00C62EFE" w:rsidRDefault="00BA5E17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</w:rPr>
              <w:t>Дту</w:t>
            </w:r>
            <w:r w:rsidR="00C8232A" w:rsidRPr="00C62EFE"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= (Кду / Кд) x 100%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Pr="00C62EF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ту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- значение показателя;</w:t>
            </w:r>
          </w:p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62EF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ду</w:t>
            </w:r>
            <w:r w:rsidR="00C8232A" w:rsidRPr="00C62EF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д</w:t>
            </w:r>
            <w:r w:rsidRPr="00C62EF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 количество домов, принявших участие в выполнении работ из дополнительного перечня за отчетный период, ед.;</w:t>
            </w:r>
          </w:p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62EF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д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 общее количество многоквартирных домов из адресного перечня домов, ед.</w:t>
            </w:r>
          </w:p>
        </w:tc>
      </w:tr>
      <w:tr w:rsidR="00BA5E17" w:rsidRPr="00C62EFE" w:rsidTr="000C0BFB">
        <w:tc>
          <w:tcPr>
            <w:tcW w:w="577" w:type="dxa"/>
            <w:shd w:val="clear" w:color="auto" w:fill="auto"/>
          </w:tcPr>
          <w:p w:rsidR="00BA5E17" w:rsidRPr="00C62EFE" w:rsidRDefault="00BA5E17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  <w:shd w:val="clear" w:color="auto" w:fill="auto"/>
          </w:tcPr>
          <w:p w:rsidR="00BA5E17" w:rsidRPr="00C62EFE" w:rsidRDefault="00BA5E17" w:rsidP="007918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сведения отдела управления жилищным фондом департамента жилищно-коммунального хозяйс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ва мэрии,</w:t>
            </w:r>
            <w:r w:rsidRPr="00C62EFE">
              <w:t xml:space="preserve">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отчеты управляющей компании, ТСЖ, ЖСК, совета многоквартирного дома о выполн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нии работ, включающей информацию о провед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нии мероприятия с трудовым участием граждан, протоколы общих собраний собственников п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мещений многоквартирных домов, </w:t>
            </w:r>
            <w:r w:rsidR="00781BC7" w:rsidRPr="00C62EFE">
              <w:rPr>
                <w:rFonts w:ascii="Times New Roman" w:hAnsi="Times New Roman" w:cs="Times New Roman"/>
                <w:sz w:val="26"/>
                <w:szCs w:val="26"/>
              </w:rPr>
              <w:t>протоколы общественной комиссии по рассмотрению пре</w:t>
            </w:r>
            <w:r w:rsidR="00781BC7" w:rsidRPr="00C62EF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81BC7" w:rsidRPr="00C62EFE">
              <w:rPr>
                <w:rFonts w:ascii="Times New Roman" w:hAnsi="Times New Roman" w:cs="Times New Roman"/>
                <w:sz w:val="26"/>
                <w:szCs w:val="26"/>
              </w:rPr>
              <w:t>ложений заинтересованных или уполномоченных ими лиц о включении дворовых территорий, н</w:t>
            </w:r>
            <w:r w:rsidR="00781BC7" w:rsidRPr="00C62EF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81BC7" w:rsidRPr="00C62EFE">
              <w:rPr>
                <w:rFonts w:ascii="Times New Roman" w:hAnsi="Times New Roman" w:cs="Times New Roman"/>
                <w:sz w:val="26"/>
                <w:szCs w:val="26"/>
              </w:rPr>
              <w:t>ждающихся в благо-устройстве и подлежащих благоустройству в 2018 – 2022 годах, в муниц</w:t>
            </w:r>
            <w:r w:rsidR="00781BC7" w:rsidRPr="00C62EF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81BC7" w:rsidRPr="00C62EFE">
              <w:rPr>
                <w:rFonts w:ascii="Times New Roman" w:hAnsi="Times New Roman" w:cs="Times New Roman"/>
                <w:sz w:val="26"/>
                <w:szCs w:val="26"/>
              </w:rPr>
              <w:t>пальную программу</w:t>
            </w:r>
          </w:p>
        </w:tc>
      </w:tr>
      <w:tr w:rsidR="00BA5E17" w:rsidRPr="00C62EFE" w:rsidTr="000C0BFB">
        <w:tc>
          <w:tcPr>
            <w:tcW w:w="577" w:type="dxa"/>
            <w:shd w:val="clear" w:color="auto" w:fill="auto"/>
          </w:tcPr>
          <w:p w:rsidR="00BA5E17" w:rsidRPr="00C62EFE" w:rsidRDefault="00BA5E17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</w:tc>
      </w:tr>
      <w:tr w:rsidR="00BA5E17" w:rsidRPr="00C62EFE" w:rsidTr="000C0BFB">
        <w:tc>
          <w:tcPr>
            <w:tcW w:w="577" w:type="dxa"/>
            <w:shd w:val="clear" w:color="auto" w:fill="auto"/>
          </w:tcPr>
          <w:p w:rsidR="00BA5E17" w:rsidRPr="00C62EFE" w:rsidRDefault="00C8232A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A5E17" w:rsidRPr="00C62E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«Количество благоустроенных общественных территорий»</w:t>
            </w:r>
          </w:p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5E17" w:rsidRPr="00C62EFE" w:rsidTr="000C0BFB">
        <w:tc>
          <w:tcPr>
            <w:tcW w:w="577" w:type="dxa"/>
            <w:shd w:val="clear" w:color="auto" w:fill="auto"/>
          </w:tcPr>
          <w:p w:rsidR="00BA5E17" w:rsidRPr="00C62EFE" w:rsidRDefault="00BA5E17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</w:tr>
      <w:tr w:rsidR="00BA5E17" w:rsidRPr="00C62EFE" w:rsidTr="000C0BFB">
        <w:tc>
          <w:tcPr>
            <w:tcW w:w="577" w:type="dxa"/>
            <w:shd w:val="clear" w:color="auto" w:fill="auto"/>
          </w:tcPr>
          <w:p w:rsidR="00BA5E17" w:rsidRPr="00C62EFE" w:rsidRDefault="00BA5E17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благоустрое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ных общественных территорий.</w:t>
            </w:r>
          </w:p>
          <w:p w:rsidR="00BA5E17" w:rsidRPr="00C62EFE" w:rsidRDefault="00BA5E17" w:rsidP="00C8232A">
            <w:pPr>
              <w:pStyle w:val="aff0"/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Под общественными территориями понимаются территории города соответствующего функци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нального назначения (площадей, набережных, улиц, пешеходных зон, скверов, парков, иных территорий).</w:t>
            </w:r>
          </w:p>
        </w:tc>
      </w:tr>
      <w:tr w:rsidR="00BA5E17" w:rsidRPr="00C62EFE" w:rsidTr="000C0BFB">
        <w:tc>
          <w:tcPr>
            <w:tcW w:w="577" w:type="dxa"/>
            <w:shd w:val="clear" w:color="auto" w:fill="auto"/>
          </w:tcPr>
          <w:p w:rsidR="00BA5E17" w:rsidRPr="00C62EFE" w:rsidRDefault="00BA5E17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S</w:t>
            </w: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б –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значение определяется путем суммарного 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личества </w:t>
            </w: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благоустроенных муниципальных 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щественных территорий в год.</w:t>
            </w:r>
          </w:p>
        </w:tc>
      </w:tr>
      <w:tr w:rsidR="00BA5E17" w:rsidRPr="00C62EFE" w:rsidTr="000C0BFB">
        <w:tc>
          <w:tcPr>
            <w:tcW w:w="577" w:type="dxa"/>
            <w:shd w:val="clear" w:color="auto" w:fill="auto"/>
          </w:tcPr>
          <w:p w:rsidR="00BA5E17" w:rsidRPr="00C62EFE" w:rsidRDefault="00BA5E17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  <w:shd w:val="clear" w:color="auto" w:fill="auto"/>
          </w:tcPr>
          <w:p w:rsidR="00BA5E17" w:rsidRPr="00C62EFE" w:rsidRDefault="0083706B" w:rsidP="009372C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заключение общественной комиссии о включ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нии в Программу  общественных территорий по результатам инвентаризации</w:t>
            </w:r>
            <w:r w:rsidR="00BA5E17" w:rsidRPr="00C62EFE">
              <w:rPr>
                <w:rFonts w:ascii="Times New Roman" w:hAnsi="Times New Roman" w:cs="Times New Roman"/>
                <w:sz w:val="26"/>
                <w:szCs w:val="26"/>
              </w:rPr>
              <w:t>, муниципальные контракты, разрешение на ввод в эксплуатацию, акты-приемки передачи, акты о приемке выпо</w:t>
            </w:r>
            <w:r w:rsidR="00BA5E17" w:rsidRPr="00C62EF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BA5E17" w:rsidRPr="00C62EFE">
              <w:rPr>
                <w:rFonts w:ascii="Times New Roman" w:hAnsi="Times New Roman" w:cs="Times New Roman"/>
                <w:sz w:val="26"/>
                <w:szCs w:val="26"/>
              </w:rPr>
              <w:t>ненных работ (КС-2), справки о стоимости и в</w:t>
            </w:r>
            <w:r w:rsidR="00BA5E17" w:rsidRPr="00C62EF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A5E17" w:rsidRPr="00C62EFE">
              <w:rPr>
                <w:rFonts w:ascii="Times New Roman" w:hAnsi="Times New Roman" w:cs="Times New Roman"/>
                <w:sz w:val="26"/>
                <w:szCs w:val="26"/>
              </w:rPr>
              <w:t>полнения работ и затрат (КС-3) - сведения МКУ «УКСиР»</w:t>
            </w:r>
          </w:p>
        </w:tc>
      </w:tr>
      <w:tr w:rsidR="00C8232A" w:rsidRPr="00C62EFE" w:rsidTr="000C0BFB">
        <w:tc>
          <w:tcPr>
            <w:tcW w:w="577" w:type="dxa"/>
            <w:shd w:val="clear" w:color="auto" w:fill="auto"/>
          </w:tcPr>
          <w:p w:rsidR="00BA5E17" w:rsidRPr="00C62EFE" w:rsidRDefault="00BA5E17" w:rsidP="000C0BF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A5E17" w:rsidRPr="00C62EFE" w:rsidRDefault="00BA5E17" w:rsidP="000C0BF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</w:tc>
      </w:tr>
      <w:tr w:rsidR="00B26AAF" w:rsidRPr="00C62EFE" w:rsidTr="00C317B0">
        <w:tc>
          <w:tcPr>
            <w:tcW w:w="577" w:type="dxa"/>
            <w:shd w:val="clear" w:color="auto" w:fill="auto"/>
          </w:tcPr>
          <w:p w:rsidR="00B26AAF" w:rsidRPr="00C62EFE" w:rsidRDefault="00724845" w:rsidP="00E508FC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26AAF" w:rsidRPr="00C62E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B26AAF" w:rsidRPr="00C62EFE" w:rsidRDefault="00B26AAF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B26AAF" w:rsidRPr="00C62EFE" w:rsidRDefault="00B26AAF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26AAF" w:rsidRPr="00C62EFE" w:rsidRDefault="00B26AAF" w:rsidP="00C8232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C6C39" w:rsidRPr="00C62EFE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</w:t>
            </w:r>
            <w:r w:rsidR="002C6C39"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C6C39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рий от общего количества </w:t>
            </w:r>
            <w:r w:rsidR="00C8232A" w:rsidRPr="00C62EFE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C6C39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терр</w:t>
            </w:r>
            <w:r w:rsidR="002C6C39" w:rsidRPr="00C62EF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C6C39" w:rsidRPr="00C62EFE">
              <w:rPr>
                <w:rFonts w:ascii="Times New Roman" w:hAnsi="Times New Roman" w:cs="Times New Roman"/>
                <w:sz w:val="26"/>
                <w:szCs w:val="26"/>
              </w:rPr>
              <w:t>торий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26AAF" w:rsidRPr="00C62EFE" w:rsidTr="00E508FC">
        <w:tc>
          <w:tcPr>
            <w:tcW w:w="577" w:type="dxa"/>
            <w:shd w:val="clear" w:color="auto" w:fill="auto"/>
          </w:tcPr>
          <w:p w:rsidR="00B26AAF" w:rsidRPr="00C62EFE" w:rsidRDefault="00B26AAF" w:rsidP="00C317B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26AAF" w:rsidRPr="00C62EFE" w:rsidRDefault="00B26AAF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B26AAF" w:rsidRPr="00C62EFE" w:rsidRDefault="00B26AAF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26AAF" w:rsidRPr="00C62EFE" w:rsidRDefault="00B26AAF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  <w:tr w:rsidR="00B26AAF" w:rsidRPr="00C62EFE" w:rsidTr="00E508FC">
        <w:trPr>
          <w:trHeight w:val="1027"/>
        </w:trPr>
        <w:tc>
          <w:tcPr>
            <w:tcW w:w="577" w:type="dxa"/>
            <w:shd w:val="clear" w:color="auto" w:fill="auto"/>
          </w:tcPr>
          <w:p w:rsidR="00B26AAF" w:rsidRPr="00C62EFE" w:rsidRDefault="00B26AAF" w:rsidP="00C317B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26AAF" w:rsidRPr="00C62EFE" w:rsidRDefault="00B26AAF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B26AAF" w:rsidRPr="00C62EFE" w:rsidRDefault="00B26AAF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26AAF" w:rsidRPr="00C62EFE" w:rsidRDefault="002370B6" w:rsidP="00724845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выраженное в %</w:t>
            </w:r>
            <w:r w:rsidR="00C8232A" w:rsidRPr="00C62E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</w:t>
            </w:r>
            <w:r w:rsidR="00C8232A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количества 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благоу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троенных общественных территорий к общему количеству </w:t>
            </w:r>
            <w:r w:rsidR="00724845" w:rsidRPr="00C62EFE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территорий.</w:t>
            </w:r>
          </w:p>
        </w:tc>
      </w:tr>
      <w:tr w:rsidR="00B26AAF" w:rsidRPr="00C62EFE" w:rsidTr="00E508FC">
        <w:tc>
          <w:tcPr>
            <w:tcW w:w="577" w:type="dxa"/>
            <w:shd w:val="clear" w:color="auto" w:fill="auto"/>
          </w:tcPr>
          <w:p w:rsidR="00B26AAF" w:rsidRPr="00C62EFE" w:rsidRDefault="00B26AAF" w:rsidP="00C317B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26AAF" w:rsidRPr="00C62EFE" w:rsidRDefault="00B26AAF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B26AAF" w:rsidRPr="00C62EFE" w:rsidRDefault="00B26AAF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E508FC" w:rsidRPr="00C62EFE" w:rsidRDefault="002A2241" w:rsidP="00E508FC">
            <w:pPr>
              <w:pStyle w:val="aff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Дбт = (Бмт / Кт) </w:t>
            </w: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x</w:t>
            </w: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100%</w:t>
            </w:r>
            <w:r w:rsidR="00B26AAF" w:rsidRPr="00C62EFE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  <w:r w:rsidR="00E508FC" w:rsidRPr="00C62EF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E508FC" w:rsidRPr="00C62EFE" w:rsidRDefault="002A2241" w:rsidP="00E508FC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noProof/>
                <w:sz w:val="26"/>
                <w:szCs w:val="26"/>
              </w:rPr>
              <w:t>Дбт</w:t>
            </w:r>
            <w:r w:rsidR="00E508FC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- значение показателя;</w:t>
            </w:r>
          </w:p>
          <w:p w:rsidR="00E508FC" w:rsidRPr="00C62EFE" w:rsidRDefault="002A2241" w:rsidP="00E508FC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Бмт </w:t>
            </w:r>
            <w:r w:rsidR="00E508FC" w:rsidRPr="00C62EFE">
              <w:rPr>
                <w:rFonts w:ascii="Times New Roman" w:hAnsi="Times New Roman" w:cs="Times New Roman"/>
                <w:sz w:val="26"/>
                <w:szCs w:val="26"/>
              </w:rPr>
              <w:t>- количество благоустроенных обществе</w:t>
            </w:r>
            <w:r w:rsidR="00E508FC" w:rsidRPr="00C62EF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508FC" w:rsidRPr="00C62EFE">
              <w:rPr>
                <w:rFonts w:ascii="Times New Roman" w:hAnsi="Times New Roman" w:cs="Times New Roman"/>
                <w:sz w:val="26"/>
                <w:szCs w:val="26"/>
              </w:rPr>
              <w:t>ных территорий</w:t>
            </w:r>
            <w:r w:rsidR="002370B6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за отчетный период</w:t>
            </w:r>
            <w:r w:rsidR="00E508FC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E6E08" w:rsidRPr="00C62EFE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E508FC" w:rsidRPr="00C62E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26AAF" w:rsidRPr="00C62EFE" w:rsidRDefault="002A2241" w:rsidP="00724845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Кт </w:t>
            </w:r>
            <w:r w:rsidR="00E508FC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- общее количество </w:t>
            </w:r>
            <w:r w:rsidR="006A7983" w:rsidRPr="00C62EFE">
              <w:rPr>
                <w:rFonts w:ascii="Times New Roman" w:hAnsi="Times New Roman" w:cs="Times New Roman"/>
                <w:sz w:val="26"/>
                <w:szCs w:val="26"/>
              </w:rPr>
              <w:t>общественных террит</w:t>
            </w:r>
            <w:r w:rsidR="006A7983"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A7983" w:rsidRPr="00C62EFE">
              <w:rPr>
                <w:rFonts w:ascii="Times New Roman" w:hAnsi="Times New Roman" w:cs="Times New Roman"/>
                <w:sz w:val="26"/>
                <w:szCs w:val="26"/>
              </w:rPr>
              <w:t>рий</w:t>
            </w:r>
            <w:r w:rsidR="00E508FC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E6E08" w:rsidRPr="00C62EFE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E508FC" w:rsidRPr="00C62E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AAF" w:rsidRPr="00C62EFE" w:rsidTr="00E508FC">
        <w:tc>
          <w:tcPr>
            <w:tcW w:w="577" w:type="dxa"/>
            <w:shd w:val="clear" w:color="auto" w:fill="auto"/>
          </w:tcPr>
          <w:p w:rsidR="00B26AAF" w:rsidRPr="00C62EFE" w:rsidRDefault="00B26AAF" w:rsidP="00C317B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26AAF" w:rsidRPr="00C62EFE" w:rsidRDefault="00B26AAF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B26AAF" w:rsidRPr="00C62EFE" w:rsidRDefault="00142E7D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26AAF" w:rsidRPr="00C62EFE" w:rsidRDefault="0083706B" w:rsidP="00724845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заключение общественной комиссии о включ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нии в Программу  общественных территорий по результатам инвентаризации</w:t>
            </w:r>
            <w:r w:rsidR="007D236A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C6C39" w:rsidRPr="00C62EFE">
              <w:rPr>
                <w:rFonts w:ascii="Times New Roman" w:hAnsi="Times New Roman" w:cs="Times New Roman"/>
                <w:sz w:val="26"/>
                <w:szCs w:val="26"/>
              </w:rPr>
              <w:t>муниципальные контракты, разрешение на ввод в эксплуатацию, акты-приемки передачи, акты о приемке выпо</w:t>
            </w:r>
            <w:r w:rsidR="002C6C39" w:rsidRPr="00C62EF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2C6C39" w:rsidRPr="00C62EFE">
              <w:rPr>
                <w:rFonts w:ascii="Times New Roman" w:hAnsi="Times New Roman" w:cs="Times New Roman"/>
                <w:sz w:val="26"/>
                <w:szCs w:val="26"/>
              </w:rPr>
              <w:t>ненных работ (КС-2), справки о стоимости и в</w:t>
            </w:r>
            <w:r w:rsidR="002C6C39" w:rsidRPr="00C62EF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2C6C39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полнения работ и затрат (КС-3) - сведения </w:t>
            </w:r>
            <w:r w:rsidR="00FF0C36" w:rsidRPr="00C62EFE">
              <w:rPr>
                <w:rFonts w:ascii="Times New Roman" w:hAnsi="Times New Roman" w:cs="Times New Roman"/>
                <w:sz w:val="26"/>
                <w:szCs w:val="26"/>
              </w:rPr>
              <w:t>МКУ «УКСиР»</w:t>
            </w:r>
          </w:p>
        </w:tc>
      </w:tr>
      <w:tr w:rsidR="00B26AAF" w:rsidRPr="00C62EFE" w:rsidTr="00C317B0">
        <w:tc>
          <w:tcPr>
            <w:tcW w:w="577" w:type="dxa"/>
            <w:shd w:val="clear" w:color="auto" w:fill="auto"/>
          </w:tcPr>
          <w:p w:rsidR="00B26AAF" w:rsidRPr="00C62EFE" w:rsidRDefault="00B26AAF" w:rsidP="00C317B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26AAF" w:rsidRPr="00C62EFE" w:rsidRDefault="00B26AAF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B26AAF" w:rsidRPr="00C62EFE" w:rsidRDefault="00B26AAF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B26AAF" w:rsidRPr="00C62EFE" w:rsidRDefault="00086551" w:rsidP="00C317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</w:tc>
      </w:tr>
      <w:tr w:rsidR="00093491" w:rsidRPr="00C62EFE" w:rsidTr="00701723">
        <w:tc>
          <w:tcPr>
            <w:tcW w:w="577" w:type="dxa"/>
            <w:shd w:val="clear" w:color="auto" w:fill="auto"/>
          </w:tcPr>
          <w:p w:rsidR="00093491" w:rsidRPr="00C62EFE" w:rsidRDefault="00724845" w:rsidP="00701723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93491" w:rsidRPr="00C62E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093491" w:rsidRPr="00C62EFE" w:rsidRDefault="00093491" w:rsidP="00701723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093491" w:rsidRPr="00C62EFE" w:rsidRDefault="00093491" w:rsidP="00701723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093491" w:rsidRPr="00C62EFE" w:rsidRDefault="00093491" w:rsidP="00093491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«Количество проектов благоустройства общес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венных территории, выполненных с участием граждан и заинтересованных организаций»</w:t>
            </w:r>
          </w:p>
        </w:tc>
      </w:tr>
      <w:tr w:rsidR="00093491" w:rsidRPr="00C62EFE" w:rsidTr="00701723">
        <w:tc>
          <w:tcPr>
            <w:tcW w:w="577" w:type="dxa"/>
            <w:shd w:val="clear" w:color="auto" w:fill="auto"/>
          </w:tcPr>
          <w:p w:rsidR="00093491" w:rsidRPr="00C62EFE" w:rsidRDefault="00093491" w:rsidP="00701723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93491" w:rsidRPr="00C62EFE" w:rsidRDefault="00093491" w:rsidP="00701723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093491" w:rsidRPr="00C62EFE" w:rsidRDefault="00093491" w:rsidP="00701723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093491" w:rsidRPr="00C62EFE" w:rsidRDefault="00360789" w:rsidP="00701723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093491" w:rsidRPr="00C62E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3491" w:rsidRPr="00C62EFE" w:rsidTr="00701723">
        <w:trPr>
          <w:trHeight w:val="1027"/>
        </w:trPr>
        <w:tc>
          <w:tcPr>
            <w:tcW w:w="577" w:type="dxa"/>
            <w:shd w:val="clear" w:color="auto" w:fill="auto"/>
          </w:tcPr>
          <w:p w:rsidR="00093491" w:rsidRPr="00C62EFE" w:rsidRDefault="00093491" w:rsidP="00701723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93491" w:rsidRPr="00C62EFE" w:rsidRDefault="00093491" w:rsidP="00701723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093491" w:rsidRPr="00C62EFE" w:rsidRDefault="00093491" w:rsidP="00701723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093491" w:rsidRPr="00C62EFE" w:rsidRDefault="00360789" w:rsidP="00701723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количество  проектов благоустройства  общес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венных территории, выполненных с участием граждан и заинтересованных организаций</w:t>
            </w:r>
            <w:r w:rsidR="00093491" w:rsidRPr="00C62E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3491" w:rsidRPr="00C62EFE" w:rsidRDefault="00093491" w:rsidP="00701723">
            <w:pPr>
              <w:pStyle w:val="aff0"/>
            </w:pPr>
          </w:p>
        </w:tc>
      </w:tr>
      <w:tr w:rsidR="00093491" w:rsidRPr="00C62EFE" w:rsidTr="00701723">
        <w:tc>
          <w:tcPr>
            <w:tcW w:w="577" w:type="dxa"/>
            <w:shd w:val="clear" w:color="auto" w:fill="auto"/>
          </w:tcPr>
          <w:p w:rsidR="00093491" w:rsidRPr="00C62EFE" w:rsidRDefault="00093491" w:rsidP="00701723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93491" w:rsidRPr="00C62EFE" w:rsidRDefault="00093491" w:rsidP="00701723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093491" w:rsidRPr="00C62EFE" w:rsidRDefault="00093491" w:rsidP="00701723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093491" w:rsidRPr="00C62EFE" w:rsidRDefault="00360789" w:rsidP="00724845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проектов бл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гоустройства  общественных территории, выпо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ненных с участием граждан и заинтересованных организаций</w:t>
            </w:r>
          </w:p>
        </w:tc>
      </w:tr>
      <w:tr w:rsidR="00093491" w:rsidRPr="00C62EFE" w:rsidTr="00701723">
        <w:tc>
          <w:tcPr>
            <w:tcW w:w="577" w:type="dxa"/>
            <w:shd w:val="clear" w:color="auto" w:fill="auto"/>
          </w:tcPr>
          <w:p w:rsidR="00093491" w:rsidRPr="00C62EFE" w:rsidRDefault="00093491" w:rsidP="00701723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93491" w:rsidRPr="00C62EFE" w:rsidRDefault="00093491" w:rsidP="00701723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093491" w:rsidRPr="00C62EFE" w:rsidRDefault="00093491" w:rsidP="00701723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  <w:shd w:val="clear" w:color="auto" w:fill="auto"/>
          </w:tcPr>
          <w:p w:rsidR="00093491" w:rsidRPr="00C62EFE" w:rsidRDefault="00724845" w:rsidP="007918B0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заключение общественной комиссии о включ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нии в Программу  общественных территорий</w:t>
            </w:r>
            <w:r w:rsidR="00E62F6E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инвентаризации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01723" w:rsidRPr="00C62EFE">
              <w:rPr>
                <w:rFonts w:ascii="Times New Roman" w:hAnsi="Times New Roman" w:cs="Times New Roman"/>
                <w:sz w:val="26"/>
                <w:szCs w:val="26"/>
              </w:rPr>
              <w:t>отчетность по бл</w:t>
            </w:r>
            <w:r w:rsidR="00701723" w:rsidRPr="00C62E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01723" w:rsidRPr="00C62EFE">
              <w:rPr>
                <w:rFonts w:ascii="Times New Roman" w:hAnsi="Times New Roman" w:cs="Times New Roman"/>
                <w:sz w:val="26"/>
                <w:szCs w:val="26"/>
              </w:rPr>
              <w:t>гоустройству общественных территорий, форм</w:t>
            </w:r>
            <w:r w:rsidR="00701723" w:rsidRPr="00C62EF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01723" w:rsidRPr="00C62EFE">
              <w:rPr>
                <w:rFonts w:ascii="Times New Roman" w:hAnsi="Times New Roman" w:cs="Times New Roman"/>
                <w:sz w:val="26"/>
                <w:szCs w:val="26"/>
              </w:rPr>
              <w:t>руемая ответственным исполнителем</w:t>
            </w:r>
            <w:r w:rsidR="00A84D0B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Програ</w:t>
            </w:r>
            <w:r w:rsidR="00A84D0B" w:rsidRPr="00C62EF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84D0B" w:rsidRPr="00C62EFE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  <w:r w:rsidR="00701723" w:rsidRPr="00C62EFE">
              <w:rPr>
                <w:rFonts w:ascii="Times New Roman" w:hAnsi="Times New Roman" w:cs="Times New Roman"/>
                <w:sz w:val="26"/>
                <w:szCs w:val="26"/>
              </w:rPr>
              <w:t>, согласно представленны</w:t>
            </w:r>
            <w:r w:rsidR="006919C0" w:rsidRPr="00C62EF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01723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данны</w:t>
            </w:r>
            <w:r w:rsidR="006919C0" w:rsidRPr="00C62EF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01723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соиспо</w:t>
            </w:r>
            <w:r w:rsidR="00701723" w:rsidRPr="00C62EF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701723" w:rsidRPr="00C62EFE">
              <w:rPr>
                <w:rFonts w:ascii="Times New Roman" w:hAnsi="Times New Roman" w:cs="Times New Roman"/>
                <w:sz w:val="26"/>
                <w:szCs w:val="26"/>
              </w:rPr>
              <w:t>нител</w:t>
            </w:r>
            <w:r w:rsidR="00511942" w:rsidRPr="00C62EFE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="00701723" w:rsidRPr="00C62EF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093491" w:rsidRPr="00C62EFE" w:rsidTr="00701723">
        <w:tc>
          <w:tcPr>
            <w:tcW w:w="577" w:type="dxa"/>
            <w:shd w:val="clear" w:color="auto" w:fill="auto"/>
          </w:tcPr>
          <w:p w:rsidR="00093491" w:rsidRPr="00C62EFE" w:rsidRDefault="00093491" w:rsidP="00701723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93491" w:rsidRPr="00C62EFE" w:rsidRDefault="00093491" w:rsidP="00701723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093491" w:rsidRPr="00C62EFE" w:rsidRDefault="00093491" w:rsidP="00701723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093491" w:rsidRPr="00C62EFE" w:rsidRDefault="00093491" w:rsidP="00701723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</w:tc>
      </w:tr>
      <w:tr w:rsidR="00986A1E" w:rsidRPr="00C62EFE" w:rsidTr="0037227E">
        <w:tc>
          <w:tcPr>
            <w:tcW w:w="577" w:type="dxa"/>
            <w:shd w:val="clear" w:color="auto" w:fill="auto"/>
          </w:tcPr>
          <w:p w:rsidR="00986A1E" w:rsidRPr="00C62EFE" w:rsidRDefault="00986A1E" w:rsidP="00C77EEA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986A1E" w:rsidRPr="00C62EFE" w:rsidRDefault="00986A1E" w:rsidP="00C77EE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dxa"/>
            <w:shd w:val="clear" w:color="auto" w:fill="auto"/>
          </w:tcPr>
          <w:p w:rsidR="00986A1E" w:rsidRPr="00C62EFE" w:rsidRDefault="00986A1E" w:rsidP="00C77EE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  <w:shd w:val="clear" w:color="auto" w:fill="auto"/>
          </w:tcPr>
          <w:p w:rsidR="00986A1E" w:rsidRPr="00C62EFE" w:rsidRDefault="00986A1E" w:rsidP="00C77EE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3491" w:rsidRPr="00C62EFE" w:rsidRDefault="00093491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6A1E" w:rsidRPr="00C62EFE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2EFE">
        <w:rPr>
          <w:rFonts w:ascii="Times New Roman" w:hAnsi="Times New Roman"/>
          <w:b/>
          <w:sz w:val="26"/>
          <w:szCs w:val="26"/>
        </w:rPr>
        <w:t>Методика оценки эффективности Программы</w:t>
      </w:r>
    </w:p>
    <w:p w:rsidR="00986A1E" w:rsidRPr="00C62EFE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6A1E" w:rsidRPr="00C62EFE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lastRenderedPageBreak/>
        <w:t>Оценка эффективности реализации Программы проводится ежегодно на основе оценки достижения целевых показателей реализации Программы, сравнения факт</w:t>
      </w:r>
      <w:r w:rsidRPr="00C62EFE">
        <w:rPr>
          <w:rFonts w:ascii="Times New Roman" w:hAnsi="Times New Roman" w:cs="Times New Roman"/>
          <w:sz w:val="26"/>
          <w:szCs w:val="26"/>
        </w:rPr>
        <w:t>и</w:t>
      </w:r>
      <w:r w:rsidRPr="00C62EFE">
        <w:rPr>
          <w:rFonts w:ascii="Times New Roman" w:hAnsi="Times New Roman" w:cs="Times New Roman"/>
          <w:sz w:val="26"/>
          <w:szCs w:val="26"/>
        </w:rPr>
        <w:t xml:space="preserve">ческих сроков реализации мероприятий Программы с запланированными, а также с учетом объема ресурсов, направленных на реализацию Программы. </w:t>
      </w:r>
    </w:p>
    <w:p w:rsidR="00986A1E" w:rsidRPr="00C62EFE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осуществляется по формуле:</w:t>
      </w:r>
    </w:p>
    <w:tbl>
      <w:tblPr>
        <w:tblW w:w="0" w:type="auto"/>
        <w:jc w:val="center"/>
        <w:tblInd w:w="2088" w:type="dxa"/>
        <w:tblLook w:val="01E0"/>
      </w:tblPr>
      <w:tblGrid>
        <w:gridCol w:w="978"/>
        <w:gridCol w:w="2576"/>
        <w:gridCol w:w="1746"/>
      </w:tblGrid>
      <w:tr w:rsidR="005004FF" w:rsidRPr="00C62EFE" w:rsidTr="00424B9C">
        <w:trPr>
          <w:trHeight w:val="812"/>
          <w:jc w:val="center"/>
        </w:trPr>
        <w:tc>
          <w:tcPr>
            <w:tcW w:w="978" w:type="dxa"/>
            <w:vMerge w:val="restart"/>
          </w:tcPr>
          <w:p w:rsidR="00986A1E" w:rsidRPr="00C62EFE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6A1E" w:rsidRPr="00C62EFE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6A1E" w:rsidRPr="00C62EFE" w:rsidRDefault="00986A1E" w:rsidP="00C77EEA">
            <w:pPr>
              <w:pStyle w:val="ConsPlusNormal"/>
              <w:ind w:right="-269" w:firstLine="3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i/>
                <w:sz w:val="26"/>
                <w:szCs w:val="26"/>
              </w:rPr>
              <w:t>Пэф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986A1E" w:rsidRPr="00C62EFE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986A1E" w:rsidRPr="00C62EFE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i/>
                <w:sz w:val="26"/>
                <w:szCs w:val="26"/>
              </w:rPr>
              <w:t>SUM Пi</w:t>
            </w:r>
          </w:p>
          <w:p w:rsidR="00986A1E" w:rsidRPr="00C62EFE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1746" w:type="dxa"/>
            <w:vMerge w:val="restart"/>
          </w:tcPr>
          <w:p w:rsidR="00986A1E" w:rsidRPr="00C62EFE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6A1E" w:rsidRPr="00C62EFE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6A1E" w:rsidRPr="00C62EFE" w:rsidRDefault="00A32E56" w:rsidP="00424B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986A1E" w:rsidRPr="00C62EFE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</w:tc>
      </w:tr>
      <w:tr w:rsidR="005004FF" w:rsidRPr="00C62EFE" w:rsidTr="00424B9C">
        <w:trPr>
          <w:trHeight w:val="130"/>
          <w:jc w:val="center"/>
        </w:trPr>
        <w:tc>
          <w:tcPr>
            <w:tcW w:w="978" w:type="dxa"/>
            <w:vMerge/>
          </w:tcPr>
          <w:p w:rsidR="00986A1E" w:rsidRPr="00C62EFE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986A1E" w:rsidRPr="00C62EFE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2EFE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1746" w:type="dxa"/>
            <w:vMerge/>
          </w:tcPr>
          <w:p w:rsidR="00986A1E" w:rsidRPr="00C62EFE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6A1E" w:rsidRPr="00C62EFE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6A1E" w:rsidRPr="00C62EFE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Пэф –</w:t>
      </w:r>
      <w:r w:rsidR="000D1913" w:rsidRPr="00C62EFE">
        <w:rPr>
          <w:rFonts w:ascii="Times New Roman" w:hAnsi="Times New Roman" w:cs="Times New Roman"/>
          <w:sz w:val="26"/>
          <w:szCs w:val="26"/>
        </w:rPr>
        <w:t xml:space="preserve"> </w:t>
      </w:r>
      <w:r w:rsidRPr="00C62EFE">
        <w:rPr>
          <w:rFonts w:ascii="Times New Roman" w:hAnsi="Times New Roman" w:cs="Times New Roman"/>
          <w:sz w:val="26"/>
          <w:szCs w:val="26"/>
        </w:rPr>
        <w:t>показател</w:t>
      </w:r>
      <w:r w:rsidR="000D1913" w:rsidRPr="00C62EFE">
        <w:rPr>
          <w:rFonts w:ascii="Times New Roman" w:hAnsi="Times New Roman" w:cs="Times New Roman"/>
          <w:sz w:val="26"/>
          <w:szCs w:val="26"/>
        </w:rPr>
        <w:t>ь</w:t>
      </w:r>
      <w:r w:rsidRPr="00C62EFE">
        <w:rPr>
          <w:rFonts w:ascii="Times New Roman" w:hAnsi="Times New Roman" w:cs="Times New Roman"/>
          <w:sz w:val="26"/>
          <w:szCs w:val="26"/>
        </w:rPr>
        <w:t xml:space="preserve"> эффективности реализации Программы, %;</w:t>
      </w:r>
    </w:p>
    <w:p w:rsidR="00986A1E" w:rsidRPr="00C62EFE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 xml:space="preserve">Пi – степень достижения i-того </w:t>
      </w:r>
      <w:r w:rsidR="000D1913" w:rsidRPr="00C62EFE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C62EFE">
        <w:rPr>
          <w:rFonts w:ascii="Times New Roman" w:hAnsi="Times New Roman" w:cs="Times New Roman"/>
          <w:sz w:val="26"/>
          <w:szCs w:val="26"/>
        </w:rPr>
        <w:t xml:space="preserve">показателя Программы, %, </w:t>
      </w:r>
    </w:p>
    <w:p w:rsidR="00986A1E" w:rsidRPr="00C62EFE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 xml:space="preserve">n – количество </w:t>
      </w:r>
      <w:r w:rsidR="000D1913" w:rsidRPr="00C62EFE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C62EFE">
        <w:rPr>
          <w:rFonts w:ascii="Times New Roman" w:hAnsi="Times New Roman" w:cs="Times New Roman"/>
          <w:sz w:val="26"/>
          <w:szCs w:val="26"/>
        </w:rPr>
        <w:t>показателей Программы.</w:t>
      </w:r>
    </w:p>
    <w:p w:rsidR="00EA5F78" w:rsidRPr="00C62EFE" w:rsidRDefault="00EA5F78" w:rsidP="00EA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Программы устанавливаются сл</w:t>
      </w:r>
      <w:r w:rsidRPr="00C62EFE">
        <w:rPr>
          <w:rFonts w:ascii="Times New Roman" w:hAnsi="Times New Roman" w:cs="Times New Roman"/>
          <w:sz w:val="26"/>
          <w:szCs w:val="26"/>
        </w:rPr>
        <w:t>е</w:t>
      </w:r>
      <w:r w:rsidRPr="00C62EFE">
        <w:rPr>
          <w:rFonts w:ascii="Times New Roman" w:hAnsi="Times New Roman" w:cs="Times New Roman"/>
          <w:sz w:val="26"/>
          <w:szCs w:val="26"/>
        </w:rPr>
        <w:t>дующие критерии:</w:t>
      </w:r>
    </w:p>
    <w:p w:rsidR="00EA5F78" w:rsidRPr="00C62EFE" w:rsidRDefault="00EA5F78" w:rsidP="00EA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если значение показателя Пэф равно 95 % и выше, то уровень эффективности реализации Программы оценивается как высокий;</w:t>
      </w:r>
    </w:p>
    <w:p w:rsidR="00EA5F78" w:rsidRPr="00C62EFE" w:rsidRDefault="00EA5F78" w:rsidP="00EA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если значение показателя Пэф ниже 95 %, то уровень эффективности реализ</w:t>
      </w:r>
      <w:r w:rsidRPr="00C62EFE">
        <w:rPr>
          <w:rFonts w:ascii="Times New Roman" w:hAnsi="Times New Roman" w:cs="Times New Roman"/>
          <w:sz w:val="26"/>
          <w:szCs w:val="26"/>
        </w:rPr>
        <w:t>а</w:t>
      </w:r>
      <w:r w:rsidRPr="00C62EFE">
        <w:rPr>
          <w:rFonts w:ascii="Times New Roman" w:hAnsi="Times New Roman" w:cs="Times New Roman"/>
          <w:sz w:val="26"/>
          <w:szCs w:val="26"/>
        </w:rPr>
        <w:t>ции Программы оценивается как низкий.</w:t>
      </w:r>
    </w:p>
    <w:p w:rsidR="00EA5F78" w:rsidRPr="00C62EFE" w:rsidRDefault="00EA5F78" w:rsidP="00EA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6A1E" w:rsidRPr="00C62EFE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Степень достижения i-того</w:t>
      </w:r>
      <w:r w:rsidR="000D1913" w:rsidRPr="00C62EFE"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Pr="00C62EFE">
        <w:rPr>
          <w:rFonts w:ascii="Times New Roman" w:hAnsi="Times New Roman" w:cs="Times New Roman"/>
          <w:sz w:val="26"/>
          <w:szCs w:val="26"/>
        </w:rPr>
        <w:t xml:space="preserve"> показателя Программы рассчитывается п</w:t>
      </w:r>
      <w:r w:rsidRPr="00C62EFE">
        <w:rPr>
          <w:rFonts w:ascii="Times New Roman" w:hAnsi="Times New Roman" w:cs="Times New Roman"/>
          <w:sz w:val="26"/>
          <w:szCs w:val="26"/>
        </w:rPr>
        <w:t>у</w:t>
      </w:r>
      <w:r w:rsidRPr="00C62EFE">
        <w:rPr>
          <w:rFonts w:ascii="Times New Roman" w:hAnsi="Times New Roman" w:cs="Times New Roman"/>
          <w:sz w:val="26"/>
          <w:szCs w:val="26"/>
        </w:rPr>
        <w:t xml:space="preserve">тем сопоставления фактически достигнутых и плановых значений </w:t>
      </w:r>
      <w:r w:rsidR="000D1913" w:rsidRPr="00C62EFE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C62EFE">
        <w:rPr>
          <w:rFonts w:ascii="Times New Roman" w:hAnsi="Times New Roman" w:cs="Times New Roman"/>
          <w:sz w:val="26"/>
          <w:szCs w:val="26"/>
        </w:rPr>
        <w:t>показ</w:t>
      </w:r>
      <w:r w:rsidRPr="00C62EFE">
        <w:rPr>
          <w:rFonts w:ascii="Times New Roman" w:hAnsi="Times New Roman" w:cs="Times New Roman"/>
          <w:sz w:val="26"/>
          <w:szCs w:val="26"/>
        </w:rPr>
        <w:t>а</w:t>
      </w:r>
      <w:r w:rsidRPr="00C62EFE">
        <w:rPr>
          <w:rFonts w:ascii="Times New Roman" w:hAnsi="Times New Roman" w:cs="Times New Roman"/>
          <w:sz w:val="26"/>
          <w:szCs w:val="26"/>
        </w:rPr>
        <w:t>телей Программы за отчетный период по формул</w:t>
      </w:r>
      <w:r w:rsidR="0006404E" w:rsidRPr="00C62EFE">
        <w:rPr>
          <w:rFonts w:ascii="Times New Roman" w:hAnsi="Times New Roman" w:cs="Times New Roman"/>
          <w:sz w:val="26"/>
          <w:szCs w:val="26"/>
        </w:rPr>
        <w:t>е</w:t>
      </w:r>
      <w:r w:rsidRPr="00C62EFE">
        <w:rPr>
          <w:rFonts w:ascii="Times New Roman" w:hAnsi="Times New Roman" w:cs="Times New Roman"/>
          <w:sz w:val="26"/>
          <w:szCs w:val="26"/>
        </w:rPr>
        <w:t>:</w:t>
      </w:r>
    </w:p>
    <w:p w:rsidR="00986A1E" w:rsidRPr="00C62EFE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Пi = Пфi/Пплi х 100%</w:t>
      </w:r>
      <w:r w:rsidR="0006404E" w:rsidRPr="00C62EFE">
        <w:rPr>
          <w:rFonts w:ascii="Times New Roman" w:hAnsi="Times New Roman" w:cs="Times New Roman"/>
          <w:sz w:val="26"/>
          <w:szCs w:val="26"/>
        </w:rPr>
        <w:t xml:space="preserve"> - для показателей, желаемой тенденцией развития кот</w:t>
      </w:r>
      <w:r w:rsidR="0006404E" w:rsidRPr="00C62EFE">
        <w:rPr>
          <w:rFonts w:ascii="Times New Roman" w:hAnsi="Times New Roman" w:cs="Times New Roman"/>
          <w:sz w:val="26"/>
          <w:szCs w:val="26"/>
        </w:rPr>
        <w:t>о</w:t>
      </w:r>
      <w:r w:rsidR="0006404E" w:rsidRPr="00C62EFE">
        <w:rPr>
          <w:rFonts w:ascii="Times New Roman" w:hAnsi="Times New Roman" w:cs="Times New Roman"/>
          <w:sz w:val="26"/>
          <w:szCs w:val="26"/>
        </w:rPr>
        <w:t>рых является рост значений - г</w:t>
      </w:r>
      <w:r w:rsidRPr="00C62EFE">
        <w:rPr>
          <w:rFonts w:ascii="Times New Roman" w:hAnsi="Times New Roman" w:cs="Times New Roman"/>
          <w:sz w:val="26"/>
          <w:szCs w:val="26"/>
        </w:rPr>
        <w:t>де</w:t>
      </w:r>
      <w:r w:rsidR="0006404E" w:rsidRPr="00C62EFE">
        <w:rPr>
          <w:rFonts w:ascii="Times New Roman" w:hAnsi="Times New Roman" w:cs="Times New Roman"/>
          <w:sz w:val="26"/>
          <w:szCs w:val="26"/>
        </w:rPr>
        <w:t>:</w:t>
      </w:r>
    </w:p>
    <w:p w:rsidR="0006404E" w:rsidRPr="00C62EFE" w:rsidRDefault="0006404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Пфi – фактическое значение i-того целевого показателя Программы (в соотве</w:t>
      </w:r>
      <w:r w:rsidRPr="00C62EFE">
        <w:rPr>
          <w:rFonts w:ascii="Times New Roman" w:hAnsi="Times New Roman" w:cs="Times New Roman"/>
          <w:sz w:val="26"/>
          <w:szCs w:val="26"/>
        </w:rPr>
        <w:t>т</w:t>
      </w:r>
      <w:r w:rsidRPr="00C62EFE">
        <w:rPr>
          <w:rFonts w:ascii="Times New Roman" w:hAnsi="Times New Roman" w:cs="Times New Roman"/>
          <w:sz w:val="26"/>
          <w:szCs w:val="26"/>
        </w:rPr>
        <w:t>ствующих единицах измерения),</w:t>
      </w:r>
    </w:p>
    <w:p w:rsidR="00986A1E" w:rsidRPr="00C62EFE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 xml:space="preserve">Пплi – плановое значение i-того </w:t>
      </w:r>
      <w:r w:rsidR="000D1913" w:rsidRPr="00C62EFE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C62EFE">
        <w:rPr>
          <w:rFonts w:ascii="Times New Roman" w:hAnsi="Times New Roman" w:cs="Times New Roman"/>
          <w:sz w:val="26"/>
          <w:szCs w:val="26"/>
        </w:rPr>
        <w:t>показателя Программы (в соответс</w:t>
      </w:r>
      <w:r w:rsidRPr="00C62EFE">
        <w:rPr>
          <w:rFonts w:ascii="Times New Roman" w:hAnsi="Times New Roman" w:cs="Times New Roman"/>
          <w:sz w:val="26"/>
          <w:szCs w:val="26"/>
        </w:rPr>
        <w:t>т</w:t>
      </w:r>
      <w:r w:rsidRPr="00C62EFE">
        <w:rPr>
          <w:rFonts w:ascii="Times New Roman" w:hAnsi="Times New Roman" w:cs="Times New Roman"/>
          <w:sz w:val="26"/>
          <w:szCs w:val="26"/>
        </w:rPr>
        <w:t>вующих единицах из</w:t>
      </w:r>
      <w:r w:rsidR="0006404E" w:rsidRPr="00C62EFE">
        <w:rPr>
          <w:rFonts w:ascii="Times New Roman" w:hAnsi="Times New Roman" w:cs="Times New Roman"/>
          <w:sz w:val="26"/>
          <w:szCs w:val="26"/>
        </w:rPr>
        <w:t>мерения).</w:t>
      </w:r>
    </w:p>
    <w:p w:rsidR="00986A1E" w:rsidRPr="00C62EFE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.</w:t>
      </w:r>
    </w:p>
    <w:p w:rsidR="00623F4A" w:rsidRPr="00C62EFE" w:rsidRDefault="00623F4A" w:rsidP="00623F4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Степень достижения </w:t>
      </w:r>
      <w:r w:rsidR="00943A3E" w:rsidRPr="00C62EFE">
        <w:rPr>
          <w:rFonts w:ascii="Times New Roman" w:hAnsi="Times New Roman"/>
          <w:sz w:val="26"/>
          <w:szCs w:val="26"/>
        </w:rPr>
        <w:t xml:space="preserve">i-того целевого показателя Программы </w:t>
      </w:r>
      <w:r w:rsidRPr="00C62EFE">
        <w:rPr>
          <w:rFonts w:ascii="Times New Roman" w:hAnsi="Times New Roman"/>
          <w:sz w:val="26"/>
          <w:szCs w:val="26"/>
        </w:rPr>
        <w:t>оценивается в с</w:t>
      </w:r>
      <w:r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 xml:space="preserve">ответствии со следующими критериями: </w:t>
      </w:r>
    </w:p>
    <w:p w:rsidR="00623F4A" w:rsidRPr="00C62EFE" w:rsidRDefault="00623F4A" w:rsidP="00623F4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до 95 % – неэффективное выполнение </w:t>
      </w:r>
      <w:r w:rsidR="00943A3E" w:rsidRPr="00C62EFE">
        <w:rPr>
          <w:rFonts w:ascii="Times New Roman" w:hAnsi="Times New Roman"/>
          <w:sz w:val="26"/>
          <w:szCs w:val="26"/>
        </w:rPr>
        <w:t xml:space="preserve">i-того целевого показателя </w:t>
      </w:r>
      <w:r w:rsidRPr="00C62EFE">
        <w:rPr>
          <w:rFonts w:ascii="Times New Roman" w:hAnsi="Times New Roman"/>
          <w:sz w:val="26"/>
          <w:szCs w:val="26"/>
        </w:rPr>
        <w:t>Программы;</w:t>
      </w:r>
    </w:p>
    <w:p w:rsidR="00623F4A" w:rsidRPr="00C62EFE" w:rsidRDefault="00623F4A" w:rsidP="00623F4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95 % и более – эффективное выполнение </w:t>
      </w:r>
      <w:r w:rsidR="00943A3E" w:rsidRPr="00C62EFE">
        <w:rPr>
          <w:rFonts w:ascii="Times New Roman" w:hAnsi="Times New Roman"/>
          <w:sz w:val="26"/>
          <w:szCs w:val="26"/>
        </w:rPr>
        <w:t xml:space="preserve">i-того целевого показателя </w:t>
      </w:r>
      <w:r w:rsidRPr="00C62EFE">
        <w:rPr>
          <w:rFonts w:ascii="Times New Roman" w:hAnsi="Times New Roman"/>
          <w:sz w:val="26"/>
          <w:szCs w:val="26"/>
        </w:rPr>
        <w:t>Програ</w:t>
      </w:r>
      <w:r w:rsidRPr="00C62EFE">
        <w:rPr>
          <w:rFonts w:ascii="Times New Roman" w:hAnsi="Times New Roman"/>
          <w:sz w:val="26"/>
          <w:szCs w:val="26"/>
        </w:rPr>
        <w:t>м</w:t>
      </w:r>
      <w:r w:rsidRPr="00C62EFE">
        <w:rPr>
          <w:rFonts w:ascii="Times New Roman" w:hAnsi="Times New Roman"/>
          <w:sz w:val="26"/>
          <w:szCs w:val="26"/>
        </w:rPr>
        <w:t>мы.</w:t>
      </w:r>
    </w:p>
    <w:p w:rsidR="00623F4A" w:rsidRPr="00C62EFE" w:rsidRDefault="00623F4A" w:rsidP="00623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3F4A" w:rsidRPr="00C62EFE" w:rsidRDefault="00623F4A" w:rsidP="00623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EFE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уровня затрат - фактически пр</w:t>
      </w:r>
      <w:r w:rsidRPr="00C62EFE">
        <w:rPr>
          <w:rFonts w:ascii="Times New Roman" w:hAnsi="Times New Roman" w:cs="Times New Roman"/>
          <w:sz w:val="26"/>
          <w:szCs w:val="26"/>
        </w:rPr>
        <w:t>о</w:t>
      </w:r>
      <w:r w:rsidRPr="00C62EFE">
        <w:rPr>
          <w:rFonts w:ascii="Times New Roman" w:hAnsi="Times New Roman" w:cs="Times New Roman"/>
          <w:sz w:val="26"/>
          <w:szCs w:val="26"/>
        </w:rPr>
        <w:t xml:space="preserve">изведенные затраты на реализацию основных мероприятий </w:t>
      </w:r>
      <w:r w:rsidR="00C62975" w:rsidRPr="00C62EFE">
        <w:rPr>
          <w:rFonts w:ascii="Times New Roman" w:hAnsi="Times New Roman" w:cs="Times New Roman"/>
          <w:sz w:val="26"/>
          <w:szCs w:val="26"/>
        </w:rPr>
        <w:t>П</w:t>
      </w:r>
      <w:r w:rsidRPr="00C62EFE">
        <w:rPr>
          <w:rFonts w:ascii="Times New Roman" w:hAnsi="Times New Roman" w:cs="Times New Roman"/>
          <w:sz w:val="26"/>
          <w:szCs w:val="26"/>
        </w:rPr>
        <w:t>рограммы сопоставл</w:t>
      </w:r>
      <w:r w:rsidRPr="00C62EFE">
        <w:rPr>
          <w:rFonts w:ascii="Times New Roman" w:hAnsi="Times New Roman" w:cs="Times New Roman"/>
          <w:sz w:val="26"/>
          <w:szCs w:val="26"/>
        </w:rPr>
        <w:t>я</w:t>
      </w:r>
      <w:r w:rsidRPr="00C62EFE">
        <w:rPr>
          <w:rFonts w:ascii="Times New Roman" w:hAnsi="Times New Roman" w:cs="Times New Roman"/>
          <w:sz w:val="26"/>
          <w:szCs w:val="26"/>
        </w:rPr>
        <w:t>ются с их плановыми значениями и рассчитывается по формуле:</w:t>
      </w:r>
    </w:p>
    <w:p w:rsidR="00623F4A" w:rsidRPr="00C62EFE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noProof/>
          <w:sz w:val="26"/>
          <w:szCs w:val="26"/>
        </w:rPr>
        <w:t>ЭБ=БИ/БУ</w:t>
      </w:r>
      <w:r w:rsidRPr="00C62EFE">
        <w:rPr>
          <w:rFonts w:ascii="Times New Roman" w:hAnsi="Times New Roman"/>
          <w:sz w:val="26"/>
          <w:szCs w:val="26"/>
        </w:rPr>
        <w:t>*100%, где:</w:t>
      </w:r>
    </w:p>
    <w:p w:rsidR="00623F4A" w:rsidRPr="00C62EFE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noProof/>
          <w:sz w:val="26"/>
          <w:szCs w:val="26"/>
        </w:rPr>
        <w:t xml:space="preserve">ЭБ </w:t>
      </w:r>
      <w:r w:rsidRPr="00C62EFE">
        <w:rPr>
          <w:rFonts w:ascii="Times New Roman" w:hAnsi="Times New Roman"/>
          <w:sz w:val="26"/>
          <w:szCs w:val="26"/>
        </w:rPr>
        <w:t>- значение индекса степени достижения запланированного уровня затрат;</w:t>
      </w:r>
    </w:p>
    <w:p w:rsidR="00623F4A" w:rsidRPr="00C62EFE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noProof/>
          <w:sz w:val="26"/>
          <w:szCs w:val="26"/>
        </w:rPr>
        <w:t>БИ</w:t>
      </w:r>
      <w:r w:rsidRPr="00C62EFE">
        <w:rPr>
          <w:rFonts w:ascii="Times New Roman" w:hAnsi="Times New Roman"/>
          <w:sz w:val="26"/>
          <w:szCs w:val="26"/>
        </w:rPr>
        <w:t xml:space="preserve"> - кассовое исполнение бюджетных расходов</w:t>
      </w:r>
      <w:r w:rsidR="00511942" w:rsidRPr="00C62EFE">
        <w:rPr>
          <w:rFonts w:ascii="Times New Roman" w:hAnsi="Times New Roman"/>
          <w:sz w:val="26"/>
          <w:szCs w:val="26"/>
        </w:rPr>
        <w:t xml:space="preserve"> за счет средств вышестоящих и городского бюджетов</w:t>
      </w:r>
      <w:r w:rsidRPr="00C62EFE">
        <w:rPr>
          <w:rFonts w:ascii="Times New Roman" w:hAnsi="Times New Roman"/>
          <w:sz w:val="26"/>
          <w:szCs w:val="26"/>
        </w:rPr>
        <w:t xml:space="preserve"> </w:t>
      </w:r>
      <w:r w:rsidR="00511942" w:rsidRPr="00C62EFE">
        <w:rPr>
          <w:rFonts w:ascii="Times New Roman" w:hAnsi="Times New Roman"/>
          <w:sz w:val="26"/>
          <w:szCs w:val="26"/>
        </w:rPr>
        <w:t>на</w:t>
      </w:r>
      <w:r w:rsidRPr="00C62EFE">
        <w:rPr>
          <w:rFonts w:ascii="Times New Roman" w:hAnsi="Times New Roman"/>
          <w:sz w:val="26"/>
          <w:szCs w:val="26"/>
        </w:rPr>
        <w:t xml:space="preserve"> обеспечени</w:t>
      </w:r>
      <w:r w:rsidR="00511942" w:rsidRPr="00C62EFE">
        <w:rPr>
          <w:rFonts w:ascii="Times New Roman" w:hAnsi="Times New Roman"/>
          <w:sz w:val="26"/>
          <w:szCs w:val="26"/>
        </w:rPr>
        <w:t>е</w:t>
      </w:r>
      <w:r w:rsidRPr="00C62EFE">
        <w:rPr>
          <w:rFonts w:ascii="Times New Roman" w:hAnsi="Times New Roman"/>
          <w:sz w:val="26"/>
          <w:szCs w:val="26"/>
        </w:rPr>
        <w:t xml:space="preserve"> реализации мероприятий Программы;</w:t>
      </w:r>
    </w:p>
    <w:p w:rsidR="00623F4A" w:rsidRPr="00C62EFE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noProof/>
          <w:sz w:val="26"/>
          <w:szCs w:val="26"/>
        </w:rPr>
        <w:t>БУ</w:t>
      </w:r>
      <w:r w:rsidRPr="00C62EFE">
        <w:rPr>
          <w:rFonts w:ascii="Times New Roman" w:hAnsi="Times New Roman"/>
          <w:sz w:val="26"/>
          <w:szCs w:val="26"/>
        </w:rPr>
        <w:t xml:space="preserve"> - лимиты бюджетных обязательств.</w:t>
      </w:r>
    </w:p>
    <w:p w:rsidR="00574E50" w:rsidRPr="00C62EFE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lastRenderedPageBreak/>
        <w:t>Эффективным является использование бюджет</w:t>
      </w:r>
      <w:r w:rsidR="0006404E" w:rsidRPr="00C62EFE">
        <w:rPr>
          <w:rFonts w:ascii="Times New Roman" w:hAnsi="Times New Roman"/>
          <w:sz w:val="26"/>
          <w:szCs w:val="26"/>
        </w:rPr>
        <w:t>ных средств</w:t>
      </w:r>
      <w:r w:rsidRPr="00C62EFE">
        <w:rPr>
          <w:rFonts w:ascii="Times New Roman" w:hAnsi="Times New Roman"/>
          <w:sz w:val="26"/>
          <w:szCs w:val="26"/>
        </w:rPr>
        <w:t xml:space="preserve"> при значении пок</w:t>
      </w:r>
      <w:r w:rsidRPr="00C62EFE">
        <w:rPr>
          <w:rFonts w:ascii="Times New Roman" w:hAnsi="Times New Roman"/>
          <w:sz w:val="26"/>
          <w:szCs w:val="26"/>
        </w:rPr>
        <w:t>а</w:t>
      </w:r>
      <w:r w:rsidRPr="00C62EFE">
        <w:rPr>
          <w:rFonts w:ascii="Times New Roman" w:hAnsi="Times New Roman"/>
          <w:sz w:val="26"/>
          <w:szCs w:val="26"/>
        </w:rPr>
        <w:t xml:space="preserve">зателя ЭБ </w:t>
      </w:r>
      <w:r w:rsidR="00C62975" w:rsidRPr="00C62EFE">
        <w:rPr>
          <w:rFonts w:ascii="Times New Roman" w:hAnsi="Times New Roman"/>
          <w:sz w:val="26"/>
          <w:szCs w:val="26"/>
        </w:rPr>
        <w:t>равн</w:t>
      </w:r>
      <w:r w:rsidR="00146F62" w:rsidRPr="00C62EFE">
        <w:rPr>
          <w:rFonts w:ascii="Times New Roman" w:hAnsi="Times New Roman"/>
          <w:sz w:val="26"/>
          <w:szCs w:val="26"/>
        </w:rPr>
        <w:t>о</w:t>
      </w:r>
      <w:r w:rsidRPr="00C62EFE">
        <w:rPr>
          <w:rFonts w:ascii="Times New Roman" w:hAnsi="Times New Roman"/>
          <w:sz w:val="26"/>
          <w:szCs w:val="26"/>
        </w:rPr>
        <w:t xml:space="preserve"> 95% и выше.</w:t>
      </w:r>
    </w:p>
    <w:p w:rsidR="006146EB" w:rsidRPr="00C62EFE" w:rsidRDefault="006146EB" w:rsidP="004C576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146EB" w:rsidRPr="00C62EFE" w:rsidRDefault="006146EB" w:rsidP="004C576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  <w:sectPr w:rsidR="006146EB" w:rsidRPr="00C62EFE" w:rsidSect="00E914EA">
          <w:headerReference w:type="first" r:id="rId11"/>
          <w:pgSz w:w="11905" w:h="16837" w:code="9"/>
          <w:pgMar w:top="993" w:right="707" w:bottom="709" w:left="1701" w:header="964" w:footer="0" w:gutter="0"/>
          <w:cols w:space="708"/>
          <w:docGrid w:linePitch="360"/>
        </w:sectPr>
      </w:pPr>
    </w:p>
    <w:p w:rsidR="00986A1E" w:rsidRPr="00C62EFE" w:rsidRDefault="00986A1E" w:rsidP="00986A1E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986A1E" w:rsidRPr="00C62EFE" w:rsidRDefault="00986A1E" w:rsidP="00986A1E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к Программе</w:t>
      </w:r>
    </w:p>
    <w:p w:rsidR="00986A1E" w:rsidRPr="00C62EFE" w:rsidRDefault="00986A1E" w:rsidP="00986A1E">
      <w:pPr>
        <w:widowControl w:val="0"/>
        <w:spacing w:after="0" w:line="240" w:lineRule="auto"/>
        <w:ind w:left="11660"/>
        <w:jc w:val="both"/>
        <w:rPr>
          <w:rFonts w:ascii="Times New Roman" w:hAnsi="Times New Roman"/>
          <w:sz w:val="26"/>
          <w:szCs w:val="26"/>
        </w:rPr>
      </w:pPr>
    </w:p>
    <w:p w:rsidR="00986A1E" w:rsidRPr="00C62EFE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ИНФОРМАЦИЯ</w:t>
      </w:r>
    </w:p>
    <w:p w:rsidR="004C0540" w:rsidRPr="00C62EFE" w:rsidRDefault="00986A1E" w:rsidP="004C05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о показателях (индикаторах) муниципальной программы </w:t>
      </w:r>
      <w:r w:rsidR="004C0540" w:rsidRPr="00C62EFE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муниципального </w:t>
      </w:r>
    </w:p>
    <w:p w:rsidR="00986A1E" w:rsidRPr="00C62EFE" w:rsidRDefault="004C0540" w:rsidP="004C05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образования «Город Череповец» на 2018-2022 годы</w:t>
      </w:r>
      <w:r w:rsidR="002E65CA" w:rsidRPr="00C62EF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986A1E" w:rsidRPr="00C62EFE">
        <w:rPr>
          <w:rFonts w:ascii="Times New Roman" w:hAnsi="Times New Roman"/>
          <w:sz w:val="26"/>
          <w:szCs w:val="26"/>
        </w:rPr>
        <w:t>и их значениях</w:t>
      </w:r>
    </w:p>
    <w:p w:rsidR="00986A1E" w:rsidRPr="00C62EFE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05" w:type="dxa"/>
        <w:jc w:val="center"/>
        <w:tblInd w:w="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"/>
        <w:gridCol w:w="5353"/>
        <w:gridCol w:w="1067"/>
        <w:gridCol w:w="1033"/>
        <w:gridCol w:w="998"/>
        <w:gridCol w:w="992"/>
        <w:gridCol w:w="1007"/>
        <w:gridCol w:w="1137"/>
        <w:gridCol w:w="2623"/>
      </w:tblGrid>
      <w:tr w:rsidR="0076225E" w:rsidRPr="00C62EFE" w:rsidTr="0076225E">
        <w:trPr>
          <w:cantSplit/>
          <w:trHeight w:val="596"/>
          <w:tblHeader/>
          <w:jc w:val="center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Ед. 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Взаимосвязь с горо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скими стратегическими показателями</w:t>
            </w:r>
          </w:p>
        </w:tc>
      </w:tr>
      <w:tr w:rsidR="0076225E" w:rsidRPr="00C62EFE" w:rsidTr="0076225E">
        <w:trPr>
          <w:cantSplit/>
          <w:trHeight w:val="198"/>
          <w:tblHeader/>
          <w:jc w:val="center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</w:t>
            </w:r>
          </w:p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</w:t>
            </w:r>
          </w:p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E" w:rsidRPr="00C62EFE" w:rsidRDefault="0076225E" w:rsidP="00C77E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25E" w:rsidRPr="00C62EFE" w:rsidTr="0076225E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E" w:rsidRPr="00C62EFE" w:rsidRDefault="0076225E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E" w:rsidRPr="00C62EFE" w:rsidRDefault="0076225E" w:rsidP="000F2FE6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</w:t>
            </w:r>
            <w:r w:rsidRPr="00C62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/>
                <w:sz w:val="24"/>
                <w:szCs w:val="24"/>
              </w:rPr>
              <w:t>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6225E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E5906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E5906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E5906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25E" w:rsidRPr="00C62EFE" w:rsidRDefault="007E5906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25E" w:rsidRPr="00C62EFE" w:rsidRDefault="007E5906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E" w:rsidRPr="00C62EFE" w:rsidRDefault="0076225E" w:rsidP="000F2FE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Оценка горожанами степени комфортности проживания в городе</w:t>
            </w:r>
          </w:p>
        </w:tc>
      </w:tr>
      <w:tr w:rsidR="0076225E" w:rsidRPr="00C62EFE" w:rsidTr="0076225E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E" w:rsidRPr="00C62EFE" w:rsidRDefault="0076225E" w:rsidP="00C77EE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E" w:rsidRPr="00C62EFE" w:rsidRDefault="0076225E" w:rsidP="00DE384C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6225E" w:rsidP="00054FD3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E5906" w:rsidP="00472B4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E5906" w:rsidP="00472B4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E5906" w:rsidP="00472B4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25E" w:rsidRPr="00C62EFE" w:rsidRDefault="007E5906" w:rsidP="00472B4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25E" w:rsidRPr="00C62EFE" w:rsidRDefault="007E5906" w:rsidP="00472B4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5E" w:rsidRPr="00C62EFE" w:rsidRDefault="0076225E" w:rsidP="001C6D0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Оценка горожанами степени комфортности проживания в городе</w:t>
            </w:r>
          </w:p>
        </w:tc>
      </w:tr>
      <w:tr w:rsidR="0076225E" w:rsidRPr="00C62EFE" w:rsidTr="0076225E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E" w:rsidRPr="00C62EFE" w:rsidRDefault="0076225E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E" w:rsidRPr="00C62EFE" w:rsidRDefault="0076225E" w:rsidP="00A12330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6225E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E5906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E5906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25E" w:rsidRPr="00C62EFE" w:rsidRDefault="007E5906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25E" w:rsidRPr="00C62EFE" w:rsidRDefault="007E5906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25E" w:rsidRPr="00C62EFE" w:rsidRDefault="007E5906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5E" w:rsidRPr="00C62EFE" w:rsidRDefault="0076225E" w:rsidP="00A9339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Оценка горожанами степени комфортности проживания в городе</w:t>
            </w:r>
          </w:p>
        </w:tc>
      </w:tr>
      <w:tr w:rsidR="00B44774" w:rsidRPr="00C62EFE" w:rsidTr="00A40E5D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74" w:rsidRPr="00C62EFE" w:rsidRDefault="00B44774" w:rsidP="00A40E5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74" w:rsidRPr="00C62EFE" w:rsidRDefault="00B44774" w:rsidP="00B44774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Доля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74" w:rsidRPr="00C62EFE" w:rsidRDefault="00B44774" w:rsidP="00A40E5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74" w:rsidRPr="00C62EFE" w:rsidRDefault="007E5906" w:rsidP="00A40E5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74" w:rsidRPr="00C62EFE" w:rsidRDefault="007E5906" w:rsidP="00A40E5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74" w:rsidRPr="00C62EFE" w:rsidRDefault="007E5906" w:rsidP="00A40E5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774" w:rsidRPr="00C62EFE" w:rsidRDefault="007E5906" w:rsidP="00A40E5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774" w:rsidRPr="00C62EFE" w:rsidRDefault="007E5906" w:rsidP="00A40E5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4" w:rsidRPr="00C62EFE" w:rsidRDefault="00B44774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Оценка горожанами степени комфортности проживания в городе</w:t>
            </w:r>
          </w:p>
        </w:tc>
      </w:tr>
      <w:tr w:rsidR="007E5906" w:rsidRPr="00C62EFE" w:rsidTr="0076225E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06" w:rsidRPr="00C62EFE" w:rsidRDefault="007E5906" w:rsidP="00A40E5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06" w:rsidRPr="00C62EFE" w:rsidRDefault="007E5906" w:rsidP="00B44774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06" w:rsidRPr="00C62EFE" w:rsidRDefault="007E5906" w:rsidP="002E65C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06" w:rsidRPr="00C62EFE" w:rsidRDefault="007E5906" w:rsidP="00A40E5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06" w:rsidRPr="00C62EFE" w:rsidRDefault="007E5906" w:rsidP="00A40E5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06" w:rsidRPr="00C62EFE" w:rsidRDefault="007E5906" w:rsidP="00A40E5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906" w:rsidRPr="00C62EFE" w:rsidRDefault="007E5906" w:rsidP="00A40E5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906" w:rsidRPr="00C62EFE" w:rsidRDefault="007E5906" w:rsidP="00A40E5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6" w:rsidRPr="00C62EFE" w:rsidRDefault="007E5906" w:rsidP="002E65C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Оценка горожанами степени комфортности проживания в городе</w:t>
            </w:r>
          </w:p>
        </w:tc>
      </w:tr>
      <w:tr w:rsidR="007E5906" w:rsidRPr="00C62EFE" w:rsidTr="0076225E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06" w:rsidRPr="00C62EFE" w:rsidRDefault="007E5906" w:rsidP="00A40E5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06" w:rsidRPr="00C62EFE" w:rsidRDefault="007E5906" w:rsidP="00B44774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06" w:rsidRPr="00C62EFE" w:rsidRDefault="007E5906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06" w:rsidRPr="00C62EFE" w:rsidRDefault="007E5906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06" w:rsidRPr="00C62EFE" w:rsidRDefault="007E5906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06" w:rsidRPr="00C62EFE" w:rsidRDefault="007E5906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906" w:rsidRPr="00C62EFE" w:rsidRDefault="007E5906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906" w:rsidRPr="00C62EFE" w:rsidRDefault="007E5906" w:rsidP="000F2FE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6" w:rsidRPr="00C62EFE" w:rsidRDefault="007E5906" w:rsidP="000F2FE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Оценка горожанами степени комфортности проживания в городе</w:t>
            </w:r>
          </w:p>
        </w:tc>
      </w:tr>
      <w:tr w:rsidR="007E5906" w:rsidRPr="00C62EFE" w:rsidTr="0076225E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06" w:rsidRPr="00C62EFE" w:rsidRDefault="007E5906" w:rsidP="00C77EE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06" w:rsidRPr="00C62EFE" w:rsidRDefault="007E5906" w:rsidP="00B44774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</w:t>
            </w:r>
            <w:r w:rsidRPr="00C62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/>
                <w:sz w:val="24"/>
                <w:szCs w:val="24"/>
              </w:rPr>
              <w:t>рий от общего количества таких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06" w:rsidRPr="00C62EFE" w:rsidRDefault="007E5906" w:rsidP="00054FD3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06" w:rsidRPr="00C62EFE" w:rsidRDefault="007E5906" w:rsidP="00472B4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06" w:rsidRPr="00C62EFE" w:rsidRDefault="007E5906" w:rsidP="00472B4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06" w:rsidRPr="00C62EFE" w:rsidRDefault="007E5906" w:rsidP="00472B4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906" w:rsidRPr="00C62EFE" w:rsidRDefault="007E5906" w:rsidP="00472B4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906" w:rsidRPr="00C62EFE" w:rsidRDefault="007E5906" w:rsidP="00472B4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6" w:rsidRPr="00C62EFE" w:rsidRDefault="007E5906" w:rsidP="001C6D0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Оценка горожанами степени комфортности проживания в городе</w:t>
            </w:r>
          </w:p>
        </w:tc>
      </w:tr>
      <w:tr w:rsidR="007E5906" w:rsidRPr="00C62EFE" w:rsidTr="0076225E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06" w:rsidRPr="00C62EFE" w:rsidRDefault="007E5906" w:rsidP="00C77EE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06" w:rsidRPr="00C62EFE" w:rsidRDefault="007E5906" w:rsidP="00B44774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Количество проектов благоустройства общес</w:t>
            </w:r>
            <w:r w:rsidRPr="00C62EFE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EFE">
              <w:rPr>
                <w:rFonts w:ascii="Times New Roman" w:hAnsi="Times New Roman"/>
                <w:sz w:val="24"/>
                <w:szCs w:val="24"/>
              </w:rPr>
              <w:t>венных территорий, выполненных с участием граждан и заинтересованных организаций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06" w:rsidRPr="00C62EFE" w:rsidRDefault="007E5906" w:rsidP="00054FD3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06" w:rsidRPr="00C62EFE" w:rsidRDefault="007E5906" w:rsidP="00472B4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06" w:rsidRPr="00C62EFE" w:rsidRDefault="007E5906" w:rsidP="00472B4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06" w:rsidRPr="00C62EFE" w:rsidRDefault="007E5906" w:rsidP="00472B4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906" w:rsidRPr="00C62EFE" w:rsidRDefault="007E5906" w:rsidP="00472B4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906" w:rsidRPr="00C62EFE" w:rsidRDefault="007E5906" w:rsidP="00472B4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62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6" w:rsidRPr="00C62EFE" w:rsidRDefault="007E5906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Оценка горожанами степени комфортности проживания в городе</w:t>
            </w:r>
          </w:p>
        </w:tc>
      </w:tr>
    </w:tbl>
    <w:p w:rsidR="00986A1E" w:rsidRPr="00C62EFE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76225E" w:rsidRPr="00C62EFE" w:rsidRDefault="0076225E" w:rsidP="0098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76225E" w:rsidRPr="00C62EFE" w:rsidRDefault="0076225E" w:rsidP="0098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E5123E" w:rsidRPr="00C62EFE" w:rsidRDefault="00E5123E" w:rsidP="00E5123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5123E" w:rsidRPr="00C62EFE" w:rsidSect="006146EB">
          <w:headerReference w:type="default" r:id="rId12"/>
          <w:headerReference w:type="first" r:id="rId13"/>
          <w:pgSz w:w="16837" w:h="11905" w:orient="landscape" w:code="9"/>
          <w:pgMar w:top="1560" w:right="567" w:bottom="567" w:left="680" w:header="1418" w:footer="680" w:gutter="0"/>
          <w:pgNumType w:start="1"/>
          <w:cols w:space="708"/>
          <w:titlePg/>
          <w:docGrid w:linePitch="360"/>
        </w:sectPr>
      </w:pPr>
    </w:p>
    <w:p w:rsidR="007E5478" w:rsidRPr="00C62EFE" w:rsidRDefault="00234AE1" w:rsidP="00463CF1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234AE1" w:rsidRPr="00C62EFE" w:rsidRDefault="00234AE1" w:rsidP="00463CF1">
      <w:pPr>
        <w:widowControl w:val="0"/>
        <w:ind w:left="13325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к </w:t>
      </w:r>
      <w:r w:rsidR="002E05DA" w:rsidRPr="00C62EFE">
        <w:rPr>
          <w:rFonts w:ascii="Times New Roman" w:hAnsi="Times New Roman"/>
          <w:sz w:val="26"/>
          <w:szCs w:val="26"/>
        </w:rPr>
        <w:t>П</w:t>
      </w:r>
      <w:r w:rsidRPr="00C62EFE">
        <w:rPr>
          <w:rFonts w:ascii="Times New Roman" w:hAnsi="Times New Roman"/>
          <w:sz w:val="26"/>
          <w:szCs w:val="26"/>
        </w:rPr>
        <w:t>рограмме</w:t>
      </w:r>
    </w:p>
    <w:p w:rsidR="004C0540" w:rsidRPr="00C62EFE" w:rsidRDefault="00234AE1" w:rsidP="004C0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Перечень </w:t>
      </w:r>
      <w:r w:rsidR="00F20474" w:rsidRPr="00C62EFE">
        <w:rPr>
          <w:rFonts w:ascii="Times New Roman" w:hAnsi="Times New Roman"/>
          <w:sz w:val="26"/>
          <w:szCs w:val="26"/>
        </w:rPr>
        <w:t>основных мероприятий</w:t>
      </w:r>
      <w:r w:rsidR="00C428F4" w:rsidRPr="00C62EFE">
        <w:rPr>
          <w:rFonts w:ascii="Times New Roman" w:hAnsi="Times New Roman"/>
          <w:sz w:val="26"/>
          <w:szCs w:val="26"/>
        </w:rPr>
        <w:t xml:space="preserve"> </w:t>
      </w:r>
      <w:r w:rsidR="004C0540" w:rsidRPr="00C62EFE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муниципального </w:t>
      </w:r>
    </w:p>
    <w:p w:rsidR="00234AE1" w:rsidRPr="00C62EFE" w:rsidRDefault="004C0540" w:rsidP="004C0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образования «Город Череповец» на 2018-2022 годы</w:t>
      </w:r>
    </w:p>
    <w:p w:rsidR="004C0540" w:rsidRPr="00C62EFE" w:rsidRDefault="004C0540" w:rsidP="004C0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7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723"/>
        <w:gridCol w:w="1417"/>
        <w:gridCol w:w="945"/>
        <w:gridCol w:w="992"/>
        <w:gridCol w:w="4158"/>
        <w:gridCol w:w="3544"/>
        <w:gridCol w:w="1276"/>
      </w:tblGrid>
      <w:tr w:rsidR="00780547" w:rsidRPr="00C62EFE" w:rsidTr="000E781D">
        <w:trPr>
          <w:cantSplit/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0547" w:rsidRPr="00C62EFE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0547" w:rsidRPr="00C62EFE" w:rsidRDefault="001361F7" w:rsidP="0074737A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граммы, основного м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роприятия муниципал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ной про</w:t>
            </w:r>
            <w:r w:rsidR="0074737A" w:rsidRPr="00C62EF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, мер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0547" w:rsidRPr="00C62EFE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r w:rsidR="00E5123E"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47" w:rsidRPr="00C62EFE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1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23E" w:rsidRPr="00C62EFE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</w:t>
            </w:r>
          </w:p>
          <w:p w:rsidR="00780547" w:rsidRPr="00C62EFE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80547" w:rsidRPr="00C62EFE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23E" w:rsidRPr="00C62EFE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нереализации </w:t>
            </w:r>
          </w:p>
          <w:p w:rsidR="00780547" w:rsidRPr="00C62EFE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E5123E"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0547" w:rsidRPr="00C62EFE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Связь с показат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лями Пр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</w:tr>
      <w:tr w:rsidR="00780547" w:rsidRPr="00C62EFE" w:rsidTr="000E781D">
        <w:trPr>
          <w:cantSplit/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C62EFE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C62EFE" w:rsidRDefault="00780547" w:rsidP="0074737A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C62EFE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47" w:rsidRPr="00C62EFE" w:rsidRDefault="00E5123E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0547" w:rsidRPr="00C62EFE">
              <w:rPr>
                <w:rFonts w:ascii="Times New Roman" w:hAnsi="Times New Roman" w:cs="Times New Roman"/>
                <w:sz w:val="24"/>
                <w:szCs w:val="24"/>
              </w:rPr>
              <w:t>ачала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547" w:rsidRPr="00C62EFE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780547"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0547" w:rsidRPr="00C62EF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47" w:rsidRPr="00C62EFE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ния реал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1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C62EFE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C62EFE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C62EFE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7" w:rsidRPr="00C62EFE" w:rsidTr="000E781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C62EFE" w:rsidRDefault="00AC1A13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C62EFE" w:rsidRDefault="0074737A" w:rsidP="0074737A">
            <w:pPr>
              <w:pStyle w:val="ConsPlusCell"/>
              <w:widowControl w:val="0"/>
              <w:ind w:right="-40"/>
              <w:rPr>
                <w:rFonts w:ascii="Times New Roman" w:hAnsi="Times New Roman"/>
                <w:b/>
                <w:sz w:val="24"/>
                <w:szCs w:val="24"/>
              </w:rPr>
            </w:pPr>
            <w:r w:rsidRPr="00C62EFE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Череповец» на 2018-2022 годы</w:t>
            </w:r>
          </w:p>
        </w:tc>
      </w:tr>
      <w:tr w:rsidR="003873DC" w:rsidRPr="00C62EFE" w:rsidTr="0003626A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C" w:rsidRPr="00C62EFE" w:rsidRDefault="003873DC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C" w:rsidRPr="00C62EFE" w:rsidRDefault="003873DC" w:rsidP="0074737A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B17264"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вых территорий мног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C" w:rsidRPr="00C62EFE" w:rsidRDefault="003873DC" w:rsidP="000362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C" w:rsidRPr="00C62EFE" w:rsidRDefault="003873DC" w:rsidP="00474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464D" w:rsidRPr="00C62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C" w:rsidRPr="00C62EFE" w:rsidRDefault="003873DC" w:rsidP="00474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64D" w:rsidRPr="00C62E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E8" w:rsidRPr="00C62EFE" w:rsidRDefault="005C5AE8" w:rsidP="005C5AE8">
            <w:pPr>
              <w:pStyle w:val="ConsPlusNormal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енных дворовых территорий до 1 ед.;</w:t>
            </w:r>
          </w:p>
          <w:p w:rsidR="005C5AE8" w:rsidRPr="00C62EFE" w:rsidRDefault="005C5AE8" w:rsidP="005C5AE8">
            <w:pPr>
              <w:pStyle w:val="ConsPlusNormal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дворовых территорий от общего к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личества дворовых территорий до 0,1%;</w:t>
            </w:r>
          </w:p>
          <w:p w:rsidR="003873DC" w:rsidRPr="00C62EFE" w:rsidRDefault="005C5AE8" w:rsidP="005C5AE8">
            <w:pPr>
              <w:pStyle w:val="ConsPlusNormal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благ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устроенными дворовыми территори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ми (доли населения, проживающего в жилом фонде с благоустроенными дворовыми территориями, от общей численности населения города) до 0,1%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C" w:rsidRPr="00C62EFE" w:rsidRDefault="003873DC" w:rsidP="00E01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вующего законодательства, ухудшение технического 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стояния дворовых территорий, снижение оценки горожанами степени комфортности прож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вания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C" w:rsidRPr="00C62EFE" w:rsidRDefault="003873DC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7464D"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84F60" w:rsidRPr="00C62EF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3873DC" w:rsidRPr="00C62EFE" w:rsidRDefault="003873DC" w:rsidP="0047464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6C20EA" w:rsidRPr="00C62EFE" w:rsidTr="00A40E5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A40E5D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Инвентаризация двор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E8" w:rsidRPr="00C62EFE" w:rsidRDefault="005C5AE8" w:rsidP="005C5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Увеличение доли трудового участия в выполнении минимального перечня работ по благоустройству дворовых территорий заинтересованных лиц до 0,2 %;</w:t>
            </w:r>
          </w:p>
          <w:p w:rsidR="006C20EA" w:rsidRPr="00C62EFE" w:rsidRDefault="005C5AE8" w:rsidP="005C5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трудового участия в 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дополнительного перечня работ по благоустройству дворовых территорий заинтересованных лиц до 0,2 %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ED35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требований дейс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вующего законодательства, ухудшение технического 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стояния дворовых территорий, </w:t>
            </w:r>
            <w:r w:rsidR="00ED35B2" w:rsidRPr="00C62EFE">
              <w:rPr>
                <w:rFonts w:ascii="Times New Roman" w:hAnsi="Times New Roman" w:cs="Times New Roman"/>
                <w:sz w:val="24"/>
                <w:szCs w:val="24"/>
              </w:rPr>
              <w:t>невозможность определения ф</w:t>
            </w:r>
            <w:r w:rsidR="00ED35B2"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35B2"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зического состояния дворовой </w:t>
            </w:r>
            <w:r w:rsidR="00ED35B2"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и необходимости ее благоустройства, 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снижение оценки горожанами степени комфортности проживания в г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ли 1-3</w:t>
            </w:r>
          </w:p>
          <w:p w:rsidR="006C20EA" w:rsidRPr="00C62EFE" w:rsidRDefault="006C20EA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B84F60" w:rsidRPr="00C62EFE" w:rsidTr="00A40E5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C62EFE" w:rsidRDefault="00B84F60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C20EA" w:rsidRPr="00C62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C62EFE" w:rsidRDefault="00B84F60" w:rsidP="00B84F60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Расширение механизмов вовлечения граждан и организаций в реализ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цию мероприятий по благоустройству двор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C62EFE" w:rsidRDefault="00275214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4F60" w:rsidRPr="00C62EFE">
              <w:rPr>
                <w:rFonts w:ascii="Times New Roman" w:hAnsi="Times New Roman" w:cs="Times New Roman"/>
                <w:sz w:val="24"/>
                <w:szCs w:val="24"/>
              </w:rPr>
              <w:t>епарт</w:t>
            </w:r>
            <w:r w:rsidR="00B84F60"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4F60" w:rsidRPr="00C62EFE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="00B84F60"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F60" w:rsidRPr="00C62EFE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="00B84F60" w:rsidRPr="00C62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84F60" w:rsidRPr="00C62EFE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="00B84F60" w:rsidRPr="00C62E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84F60" w:rsidRPr="00C62EFE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C62EFE" w:rsidRDefault="00B84F60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C62EFE" w:rsidRDefault="00B84F60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E8" w:rsidRPr="00C62EFE" w:rsidRDefault="005C5AE8" w:rsidP="005C5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Увеличение доли трудового участия в выполнении минимального перечня работ по благоустройству дворовых территорий заинтересованных лиц до 0,2 %;</w:t>
            </w:r>
          </w:p>
          <w:p w:rsidR="00B84F60" w:rsidRPr="00C62EFE" w:rsidRDefault="005C5AE8" w:rsidP="005C5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Увеличение доли трудового участия в выполнении дополнительного перечня работ по благоустройству дворовых территорий заинтересованных лиц до 0,2 %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C62EFE" w:rsidRDefault="00B84F60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Отсутствия участия граждан и заинтересованных организаций в реализации мероприятий по бл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гоустройству дворовых террит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C62EFE" w:rsidRDefault="00B84F60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ли 4-5</w:t>
            </w:r>
          </w:p>
          <w:p w:rsidR="00B84F60" w:rsidRPr="00C62EFE" w:rsidRDefault="00B84F60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B84F60" w:rsidRPr="00C62EFE" w:rsidTr="00B020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C62EFE" w:rsidRDefault="00B84F60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20EA" w:rsidRPr="00C62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C62EFE" w:rsidRDefault="00B84F60" w:rsidP="00B84F60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Благоустройство общ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ственных территорий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C62EFE" w:rsidRDefault="00B84F60" w:rsidP="003873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вом города (МКУ «УКСиР»), департ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C62EFE" w:rsidRDefault="00B84F60" w:rsidP="00474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C62EFE" w:rsidRDefault="00B84F60" w:rsidP="00474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E8" w:rsidRPr="00C62EFE" w:rsidRDefault="005C5AE8" w:rsidP="005C5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ных общественных территорий до 1 ед.;</w:t>
            </w:r>
          </w:p>
          <w:p w:rsidR="00B84F60" w:rsidRPr="00C62EFE" w:rsidRDefault="005C5AE8" w:rsidP="005C5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общественных территорий от общего количества общественных территорий до 5 %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C62EFE" w:rsidRDefault="00B84F60" w:rsidP="000D0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вующего законодательства,  ухудшение внешнего облика г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рода, технического состояния общественных территорий, сн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жение оценки горожанами ст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пени комфортности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60" w:rsidRPr="00C62EFE" w:rsidRDefault="00B84F60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ли 6-7</w:t>
            </w:r>
          </w:p>
          <w:p w:rsidR="00B84F60" w:rsidRPr="00C62EFE" w:rsidRDefault="00B84F60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961628" w:rsidRPr="00C62EFE" w:rsidTr="00A40E5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28" w:rsidRPr="00C62EFE" w:rsidRDefault="00961628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28" w:rsidRPr="00C62EFE" w:rsidRDefault="00961628" w:rsidP="006C20EA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Инвентаризация общес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28" w:rsidRPr="00C62EFE" w:rsidRDefault="00961628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вом города (МКУ «УКСиР»), департ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28" w:rsidRPr="00C62EFE" w:rsidRDefault="00961628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28" w:rsidRPr="00C62EFE" w:rsidRDefault="00961628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28" w:rsidRPr="00C62EFE" w:rsidRDefault="005C5AE8" w:rsidP="005C5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проектов бл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гоустройства общественных террит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рий, выполненных с участием граждан и заинтересованных организаций до 1 ед.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28" w:rsidRPr="00C62EFE" w:rsidRDefault="00961628" w:rsidP="00ED35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вующего законодательства,  ухудшение внешнего облика г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рода, технического состояния общественных территорий, </w:t>
            </w:r>
            <w:r w:rsidR="00ED35B2" w:rsidRPr="00C62E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35B2"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35B2" w:rsidRPr="00C62EFE">
              <w:rPr>
                <w:rFonts w:ascii="Times New Roman" w:hAnsi="Times New Roman" w:cs="Times New Roman"/>
                <w:sz w:val="24"/>
                <w:szCs w:val="24"/>
              </w:rPr>
              <w:t>возможность определения физ</w:t>
            </w:r>
            <w:r w:rsidR="00ED35B2"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35B2" w:rsidRPr="00C62EFE">
              <w:rPr>
                <w:rFonts w:ascii="Times New Roman" w:hAnsi="Times New Roman" w:cs="Times New Roman"/>
                <w:sz w:val="24"/>
                <w:szCs w:val="24"/>
              </w:rPr>
              <w:t>ческого состояния обществе</w:t>
            </w:r>
            <w:r w:rsidR="00ED35B2" w:rsidRPr="00C62E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35B2" w:rsidRPr="00C62EFE">
              <w:rPr>
                <w:rFonts w:ascii="Times New Roman" w:hAnsi="Times New Roman" w:cs="Times New Roman"/>
                <w:sz w:val="24"/>
                <w:szCs w:val="24"/>
              </w:rPr>
              <w:t>ных территорий и необходим</w:t>
            </w:r>
            <w:r w:rsidR="00ED35B2"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5B2"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сти ее благоустройства, 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ние оценки горожанами степени комфортности проживания в г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28" w:rsidRPr="00C62EFE" w:rsidRDefault="00961628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ли 6-7</w:t>
            </w:r>
          </w:p>
          <w:p w:rsidR="00961628" w:rsidRPr="00C62EFE" w:rsidRDefault="00961628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6C20EA" w:rsidRPr="00C62EFE" w:rsidTr="00A40E5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6C20EA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Расширение механизмов вовлечения граждан и организаций в реализ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цию мероприятий по благоустройству общ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5C5AE8" w:rsidP="005C5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проектов бл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гоустройства общественных террит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рий, выполненных с участием граждан и заинтересованных организаций до 1 ед.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6C20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Отсутствия участия граждан и заинтересованных организаций в реализации мероприятий по бл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гоустройству общественных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61628" w:rsidRPr="00C62EFE">
              <w:rPr>
                <w:rFonts w:ascii="Times New Roman" w:hAnsi="Times New Roman" w:cs="Times New Roman"/>
                <w:sz w:val="24"/>
                <w:szCs w:val="24"/>
              </w:rPr>
              <w:t>ь 8</w:t>
            </w:r>
          </w:p>
          <w:p w:rsidR="006C20EA" w:rsidRPr="00C62EFE" w:rsidRDefault="006C20EA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6C20EA" w:rsidRPr="00C62EFE" w:rsidTr="00A40E5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6C20EA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 Инвентаризация уровня благоустройства инд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видуальных жилых д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мов и земельных учас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6C20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вом города, департ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хозя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5C5AE8" w:rsidP="005C5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Оценка общего состояния городской среды на территории города, целес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образности затрат на отдельные пр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екты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961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вующего законодательства,  ухудшение </w:t>
            </w:r>
            <w:r w:rsidR="00961628" w:rsidRPr="00C62EFE">
              <w:rPr>
                <w:rFonts w:ascii="Times New Roman" w:hAnsi="Times New Roman" w:cs="Times New Roman"/>
                <w:sz w:val="24"/>
                <w:szCs w:val="24"/>
              </w:rPr>
              <w:t>общего состояния городской среды на территории города, снижение целесообра</w:t>
            </w:r>
            <w:r w:rsidR="00961628" w:rsidRPr="00C62E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1628" w:rsidRPr="00C62EFE">
              <w:rPr>
                <w:rFonts w:ascii="Times New Roman" w:hAnsi="Times New Roman" w:cs="Times New Roman"/>
                <w:sz w:val="24"/>
                <w:szCs w:val="24"/>
              </w:rPr>
              <w:t>ности затрат на отдельные пр</w:t>
            </w:r>
            <w:r w:rsidR="00961628"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1628" w:rsidRPr="00C62EFE">
              <w:rPr>
                <w:rFonts w:ascii="Times New Roman" w:hAnsi="Times New Roman" w:cs="Times New Roman"/>
                <w:sz w:val="24"/>
                <w:szCs w:val="24"/>
              </w:rPr>
              <w:t>екты и возможной реакции нас</w:t>
            </w:r>
            <w:r w:rsidR="00961628"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1628" w:rsidRPr="00C62EFE">
              <w:rPr>
                <w:rFonts w:ascii="Times New Roman" w:hAnsi="Times New Roman" w:cs="Times New Roman"/>
                <w:sz w:val="24"/>
                <w:szCs w:val="24"/>
              </w:rPr>
              <w:t>ления на их реализацию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, сниж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оценки горожанами степени комфортности проживания в г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EA" w:rsidRPr="00C62EFE" w:rsidRDefault="006C20EA" w:rsidP="0096162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61628"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ь 8 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</w:tbl>
    <w:p w:rsidR="0013554B" w:rsidRPr="00C62EFE" w:rsidRDefault="0013554B"/>
    <w:p w:rsidR="003B04C4" w:rsidRPr="00C62EFE" w:rsidRDefault="003B04C4" w:rsidP="0030034E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3B04C4" w:rsidRPr="00C62EFE" w:rsidSect="006146EB">
          <w:pgSz w:w="16837" w:h="11905" w:orient="landscape" w:code="9"/>
          <w:pgMar w:top="1985" w:right="567" w:bottom="567" w:left="680" w:header="1701" w:footer="0" w:gutter="0"/>
          <w:pgNumType w:start="1"/>
          <w:cols w:space="708"/>
          <w:titlePg/>
          <w:docGrid w:linePitch="360"/>
        </w:sectPr>
      </w:pPr>
    </w:p>
    <w:p w:rsidR="00D07919" w:rsidRPr="00C62EFE" w:rsidRDefault="00D07919" w:rsidP="00463CF1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D07919" w:rsidRPr="00C62EFE" w:rsidRDefault="00D07919" w:rsidP="00463CF1">
      <w:pPr>
        <w:widowControl w:val="0"/>
        <w:ind w:left="13325"/>
        <w:jc w:val="both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к </w:t>
      </w:r>
      <w:r w:rsidR="003B04C4" w:rsidRPr="00C62EFE">
        <w:rPr>
          <w:rFonts w:ascii="Times New Roman" w:hAnsi="Times New Roman"/>
          <w:sz w:val="26"/>
          <w:szCs w:val="26"/>
        </w:rPr>
        <w:t>П</w:t>
      </w:r>
      <w:r w:rsidRPr="00C62EFE">
        <w:rPr>
          <w:rFonts w:ascii="Times New Roman" w:hAnsi="Times New Roman"/>
          <w:sz w:val="26"/>
          <w:szCs w:val="26"/>
        </w:rPr>
        <w:t>рограмме</w:t>
      </w:r>
    </w:p>
    <w:p w:rsidR="004C0540" w:rsidRPr="00C62EFE" w:rsidRDefault="00D30F86" w:rsidP="004C0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Ресурсное обеспечение реализации </w:t>
      </w:r>
      <w:r w:rsidR="006B3B00" w:rsidRPr="00C62EFE">
        <w:rPr>
          <w:rFonts w:ascii="Times New Roman" w:hAnsi="Times New Roman"/>
          <w:sz w:val="26"/>
          <w:szCs w:val="26"/>
        </w:rPr>
        <w:t>муниципальной п</w:t>
      </w:r>
      <w:r w:rsidRPr="00C62EFE">
        <w:rPr>
          <w:rFonts w:ascii="Times New Roman" w:hAnsi="Times New Roman"/>
          <w:sz w:val="26"/>
          <w:szCs w:val="26"/>
        </w:rPr>
        <w:t xml:space="preserve">рограммы </w:t>
      </w:r>
      <w:r w:rsidR="004C0540" w:rsidRPr="00C62EFE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муниципального </w:t>
      </w:r>
    </w:p>
    <w:p w:rsidR="000213D1" w:rsidRPr="00C62EFE" w:rsidRDefault="004C0540" w:rsidP="00D30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 xml:space="preserve">образования «Город Череповец» на 2018-2022 годы </w:t>
      </w:r>
      <w:r w:rsidR="00D30F86" w:rsidRPr="00C62EFE">
        <w:rPr>
          <w:rFonts w:ascii="Times New Roman" w:hAnsi="Times New Roman"/>
          <w:sz w:val="26"/>
          <w:szCs w:val="26"/>
        </w:rPr>
        <w:t xml:space="preserve">за счет </w:t>
      </w:r>
      <w:r w:rsidR="009F7714" w:rsidRPr="00C62EFE">
        <w:rPr>
          <w:rFonts w:ascii="Times New Roman" w:hAnsi="Times New Roman"/>
          <w:sz w:val="26"/>
          <w:szCs w:val="26"/>
        </w:rPr>
        <w:t xml:space="preserve">«собственных» </w:t>
      </w:r>
      <w:r w:rsidR="00D30F86" w:rsidRPr="00C62EFE">
        <w:rPr>
          <w:rFonts w:ascii="Times New Roman" w:hAnsi="Times New Roman"/>
          <w:sz w:val="26"/>
          <w:szCs w:val="26"/>
        </w:rPr>
        <w:t xml:space="preserve">средств городского бюджета </w:t>
      </w:r>
    </w:p>
    <w:p w:rsidR="000D70AD" w:rsidRPr="00C62EFE" w:rsidRDefault="000D70AD" w:rsidP="00D30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8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031"/>
        <w:gridCol w:w="2977"/>
        <w:gridCol w:w="1417"/>
        <w:gridCol w:w="1418"/>
        <w:gridCol w:w="1417"/>
        <w:gridCol w:w="1418"/>
        <w:gridCol w:w="1275"/>
      </w:tblGrid>
      <w:tr w:rsidR="0047464D" w:rsidRPr="00C62EFE" w:rsidTr="0047464D">
        <w:trPr>
          <w:cantSplit/>
          <w:trHeight w:val="504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464D" w:rsidRPr="00C62EFE" w:rsidRDefault="0047464D" w:rsidP="00C42D0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7464D" w:rsidRPr="00C62EFE" w:rsidRDefault="0047464D" w:rsidP="00C42D0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464D" w:rsidRPr="00C62EFE" w:rsidRDefault="0047464D" w:rsidP="00C42D08">
            <w:pPr>
              <w:pStyle w:val="ConsPlusCell"/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464D" w:rsidRPr="00C62EFE" w:rsidRDefault="0047464D" w:rsidP="00C42D0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7464D" w:rsidRPr="00C62EFE" w:rsidRDefault="0047464D" w:rsidP="00C42D0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исполнитель, </w:t>
            </w:r>
          </w:p>
          <w:p w:rsidR="0047464D" w:rsidRPr="00C62EFE" w:rsidRDefault="0047464D" w:rsidP="00C42D0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64D" w:rsidRPr="00C62EFE" w:rsidRDefault="0047464D" w:rsidP="00C42D0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</w:t>
            </w:r>
          </w:p>
        </w:tc>
      </w:tr>
      <w:tr w:rsidR="0047464D" w:rsidRPr="00C62EFE" w:rsidTr="0047464D">
        <w:trPr>
          <w:cantSplit/>
          <w:trHeight w:val="430"/>
          <w:tblHeader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64D" w:rsidRPr="00C62EFE" w:rsidRDefault="0047464D" w:rsidP="00C42D0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64D" w:rsidRPr="00C62EFE" w:rsidRDefault="0047464D" w:rsidP="00C42D0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64D" w:rsidRPr="00C62EFE" w:rsidRDefault="0047464D" w:rsidP="00C42D0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64D" w:rsidRPr="00C62EFE" w:rsidRDefault="0047464D" w:rsidP="0047464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64D" w:rsidRPr="00C62EFE" w:rsidRDefault="0047464D" w:rsidP="0047464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64D" w:rsidRPr="00C62EFE" w:rsidRDefault="0047464D" w:rsidP="0047464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64D" w:rsidRPr="00C62EFE" w:rsidRDefault="0047464D" w:rsidP="0047464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64D" w:rsidRPr="00C62EFE" w:rsidRDefault="0047464D" w:rsidP="0047464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54DDB" w:rsidRPr="00C62EFE" w:rsidTr="0047464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64D" w:rsidRPr="00C62EFE" w:rsidRDefault="0047464D" w:rsidP="00C42D0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64D" w:rsidRPr="00C62EFE" w:rsidRDefault="0047464D" w:rsidP="00F54DDB">
            <w:pPr>
              <w:pStyle w:val="ConsPlusCell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2EFE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47464D" w:rsidRPr="00C62EFE" w:rsidRDefault="00F54DDB" w:rsidP="00F54DD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муниципального образования «Город Череп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вец» на 2018-2022 годы за счет «собственных» средств городского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64D" w:rsidRPr="00C62EFE" w:rsidRDefault="0047464D" w:rsidP="00F54DDB">
            <w:pPr>
              <w:pStyle w:val="ConsPlusCell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</w:t>
            </w:r>
          </w:p>
          <w:p w:rsidR="0047464D" w:rsidRPr="00C62EFE" w:rsidRDefault="0047464D" w:rsidP="00F54DDB">
            <w:pPr>
              <w:pStyle w:val="ConsPlusCell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жилищно-коммунального хозяйс</w:t>
            </w:r>
            <w:r w:rsidRPr="00C62EF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62EFE">
              <w:rPr>
                <w:rFonts w:ascii="Times New Roman" w:hAnsi="Times New Roman" w:cs="Times New Roman"/>
                <w:b/>
                <w:sz w:val="24"/>
                <w:szCs w:val="24"/>
              </w:rPr>
              <w:t>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64D" w:rsidRPr="00C62EFE" w:rsidRDefault="001714DE" w:rsidP="00C42D0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64D" w:rsidRPr="00C62EFE" w:rsidRDefault="001714DE" w:rsidP="00C42D0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64D" w:rsidRPr="00C62EFE" w:rsidRDefault="001714DE" w:rsidP="00C42D0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64D" w:rsidRPr="00C62EFE" w:rsidRDefault="001714DE" w:rsidP="00A15A0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64D" w:rsidRPr="00C62EFE" w:rsidRDefault="001714DE" w:rsidP="00C42D0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54DDB" w:rsidRPr="00C62EFE" w:rsidTr="00A40E5D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DDB" w:rsidRPr="00C62EFE" w:rsidRDefault="00F54DDB" w:rsidP="00F5492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DDB" w:rsidRPr="00C62EFE" w:rsidRDefault="00F54DDB" w:rsidP="00A40E5D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Благоустройство дворовых территорий многоквартирных домов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DDB" w:rsidRPr="00C62EFE" w:rsidRDefault="00F54DDB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DDB" w:rsidRPr="00C62EFE" w:rsidRDefault="001714DE" w:rsidP="00C42D0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DDB" w:rsidRPr="00C62EFE" w:rsidRDefault="001714DE" w:rsidP="00C42D0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DDB" w:rsidRPr="00C62EFE" w:rsidRDefault="001714DE" w:rsidP="00C42D0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DDB" w:rsidRPr="00C62EFE" w:rsidRDefault="001714DE" w:rsidP="00F105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54DDB" w:rsidRPr="00C62EFE" w:rsidRDefault="001714DE" w:rsidP="00F105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F5492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Инвентаризация дв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ровых территорий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3A27E4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14DE" w:rsidRPr="00C62EFE">
              <w:rPr>
                <w:rFonts w:ascii="Times New Roman" w:hAnsi="Times New Roman" w:cs="Times New Roman"/>
                <w:sz w:val="24"/>
                <w:szCs w:val="24"/>
              </w:rPr>
              <w:t>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F5492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Расширение мех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низмов вовлечения граждан и организаций в реализацию мероприятий по благоустройству дворовых территорий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3A27E4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14DE" w:rsidRPr="00C62EFE">
              <w:rPr>
                <w:rFonts w:ascii="Times New Roman" w:hAnsi="Times New Roman" w:cs="Times New Roman"/>
                <w:sz w:val="24"/>
                <w:szCs w:val="24"/>
              </w:rPr>
              <w:t>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F5492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Благоустройство 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щественных территорий города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(МКУ «УКСиР»), 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F5492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Инвентаризация 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щественных территорий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3A27E4" w:rsidP="003A27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(МКУ «УКСиР»), д</w:t>
            </w:r>
            <w:r w:rsidR="001714DE" w:rsidRPr="00C62EFE">
              <w:rPr>
                <w:rFonts w:ascii="Times New Roman" w:hAnsi="Times New Roman" w:cs="Times New Roman"/>
                <w:sz w:val="24"/>
                <w:szCs w:val="24"/>
              </w:rPr>
              <w:t>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F5492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Расширение мех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низмов вовлечения граждан и организаций в реализацию мероприятий по благоустройству общественных территорий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737BE1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14DE" w:rsidRPr="00C62EFE">
              <w:rPr>
                <w:rFonts w:ascii="Times New Roman" w:hAnsi="Times New Roman" w:cs="Times New Roman"/>
                <w:sz w:val="24"/>
                <w:szCs w:val="24"/>
              </w:rPr>
              <w:t>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F5492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 Инвентаризация уровня благоустройства индивидуальных ж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лых домов и земельных участков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города, д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F0144" w:rsidRPr="00C62EFE" w:rsidRDefault="007F0144" w:rsidP="007F0144">
      <w:pPr>
        <w:widowControl w:val="0"/>
        <w:spacing w:after="0" w:line="240" w:lineRule="auto"/>
        <w:jc w:val="both"/>
        <w:rPr>
          <w:rFonts w:ascii="Times New Roman" w:eastAsia="BatangChe" w:hAnsi="Times New Roman"/>
          <w:sz w:val="20"/>
          <w:szCs w:val="20"/>
        </w:rPr>
      </w:pPr>
    </w:p>
    <w:p w:rsidR="00834316" w:rsidRPr="00C62EFE" w:rsidRDefault="00834316" w:rsidP="00C01974">
      <w:pPr>
        <w:widowControl w:val="0"/>
        <w:spacing w:after="0" w:line="240" w:lineRule="auto"/>
        <w:ind w:left="408" w:firstLine="12899"/>
        <w:jc w:val="both"/>
        <w:rPr>
          <w:rFonts w:ascii="Times New Roman" w:hAnsi="Times New Roman"/>
          <w:sz w:val="26"/>
          <w:szCs w:val="26"/>
        </w:rPr>
        <w:sectPr w:rsidR="00834316" w:rsidRPr="00C62EFE" w:rsidSect="006146EB">
          <w:headerReference w:type="first" r:id="rId14"/>
          <w:pgSz w:w="16837" w:h="11905" w:orient="landscape" w:code="9"/>
          <w:pgMar w:top="1985" w:right="567" w:bottom="567" w:left="680" w:header="1758" w:footer="0" w:gutter="0"/>
          <w:pgNumType w:start="1"/>
          <w:cols w:space="708"/>
          <w:titlePg/>
          <w:docGrid w:linePitch="360"/>
        </w:sectPr>
      </w:pPr>
    </w:p>
    <w:p w:rsidR="00F61E2F" w:rsidRPr="00C62EFE" w:rsidRDefault="0077793B" w:rsidP="00F61E2F">
      <w:pPr>
        <w:widowControl w:val="0"/>
        <w:autoSpaceDE w:val="0"/>
        <w:autoSpaceDN w:val="0"/>
        <w:adjustRightInd w:val="0"/>
        <w:spacing w:after="0" w:line="240" w:lineRule="auto"/>
        <w:ind w:firstLine="13325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C62EFE">
        <w:rPr>
          <w:rFonts w:ascii="Times New Roman" w:hAnsi="Times New Roman"/>
          <w:sz w:val="26"/>
          <w:szCs w:val="26"/>
          <w:lang w:eastAsia="en-US"/>
        </w:rPr>
        <w:lastRenderedPageBreak/>
        <w:t>Приложение  4</w:t>
      </w:r>
    </w:p>
    <w:p w:rsidR="0077793B" w:rsidRPr="00C62EFE" w:rsidRDefault="0077793B" w:rsidP="00F61E2F">
      <w:pPr>
        <w:widowControl w:val="0"/>
        <w:autoSpaceDE w:val="0"/>
        <w:autoSpaceDN w:val="0"/>
        <w:adjustRightInd w:val="0"/>
        <w:spacing w:after="0" w:line="240" w:lineRule="auto"/>
        <w:ind w:firstLine="13325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C62EFE">
        <w:rPr>
          <w:rFonts w:ascii="Times New Roman" w:hAnsi="Times New Roman"/>
          <w:sz w:val="26"/>
          <w:szCs w:val="26"/>
          <w:lang w:eastAsia="en-US"/>
        </w:rPr>
        <w:t>к Программе</w:t>
      </w:r>
    </w:p>
    <w:p w:rsidR="0077793B" w:rsidRPr="00C62EFE" w:rsidRDefault="0077793B" w:rsidP="007779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</w:p>
    <w:p w:rsidR="0077793B" w:rsidRPr="00C62EFE" w:rsidRDefault="0077793B" w:rsidP="007779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C62EFE">
        <w:rPr>
          <w:rFonts w:ascii="Times New Roman" w:hAnsi="Times New Roman"/>
          <w:sz w:val="26"/>
          <w:szCs w:val="26"/>
          <w:lang w:eastAsia="en-US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4C0540" w:rsidRPr="00C62EFE" w:rsidRDefault="0077793B" w:rsidP="004C0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C62EFE">
        <w:rPr>
          <w:rFonts w:ascii="Times New Roman" w:hAnsi="Times New Roman"/>
          <w:sz w:val="26"/>
          <w:szCs w:val="26"/>
          <w:lang w:eastAsia="en-US"/>
        </w:rPr>
        <w:t xml:space="preserve">внебюджетных источников на реализацию целей </w:t>
      </w:r>
      <w:r w:rsidR="004C0540" w:rsidRPr="00C62EFE">
        <w:rPr>
          <w:rFonts w:ascii="Times New Roman" w:hAnsi="Times New Roman"/>
          <w:sz w:val="26"/>
          <w:szCs w:val="26"/>
          <w:lang w:eastAsia="en-US"/>
        </w:rPr>
        <w:t>муниципальной п</w:t>
      </w:r>
      <w:r w:rsidRPr="00C62EFE">
        <w:rPr>
          <w:rFonts w:ascii="Times New Roman" w:hAnsi="Times New Roman"/>
          <w:sz w:val="26"/>
          <w:szCs w:val="26"/>
          <w:lang w:eastAsia="en-US"/>
        </w:rPr>
        <w:t xml:space="preserve">рограммы </w:t>
      </w:r>
      <w:r w:rsidR="004C0540" w:rsidRPr="00C62EFE">
        <w:rPr>
          <w:rFonts w:ascii="Times New Roman" w:hAnsi="Times New Roman"/>
          <w:sz w:val="26"/>
          <w:szCs w:val="26"/>
          <w:lang w:eastAsia="en-US"/>
        </w:rPr>
        <w:t xml:space="preserve">«Формирование современной городской среды </w:t>
      </w:r>
    </w:p>
    <w:p w:rsidR="0077793B" w:rsidRPr="00C62EFE" w:rsidRDefault="004C0540" w:rsidP="004C0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C62EFE">
        <w:rPr>
          <w:rFonts w:ascii="Times New Roman" w:hAnsi="Times New Roman"/>
          <w:sz w:val="26"/>
          <w:szCs w:val="26"/>
          <w:lang w:eastAsia="en-US"/>
        </w:rPr>
        <w:t>муниципального образования «Город Череповец» на 2018-2022 годы</w:t>
      </w:r>
    </w:p>
    <w:p w:rsidR="0077793B" w:rsidRPr="00C62EFE" w:rsidRDefault="0077793B" w:rsidP="007779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5184"/>
        <w:gridCol w:w="2410"/>
        <w:gridCol w:w="1559"/>
        <w:gridCol w:w="1417"/>
        <w:gridCol w:w="1467"/>
        <w:gridCol w:w="1417"/>
        <w:gridCol w:w="1369"/>
      </w:tblGrid>
      <w:tr w:rsidR="00900A8B" w:rsidRPr="00C62EFE" w:rsidTr="00900A8B">
        <w:trPr>
          <w:cantSplit/>
          <w:trHeight w:val="20"/>
          <w:tblHeader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00A8B" w:rsidRPr="00C62EFE" w:rsidRDefault="00900A8B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C62EFE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 подпрограммы м</w:t>
            </w:r>
            <w:r w:rsidRPr="00C62EFE">
              <w:rPr>
                <w:rFonts w:ascii="Times New Roman" w:hAnsi="Times New Roman"/>
                <w:sz w:val="24"/>
                <w:szCs w:val="24"/>
              </w:rPr>
              <w:t>у</w:t>
            </w:r>
            <w:r w:rsidRPr="00C62EFE">
              <w:rPr>
                <w:rFonts w:ascii="Times New Roman" w:hAnsi="Times New Roman"/>
                <w:sz w:val="24"/>
                <w:szCs w:val="24"/>
              </w:rPr>
              <w:t>ниципальной программы, ведомственной цел</w:t>
            </w:r>
            <w:r w:rsidRPr="00C62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/>
                <w:sz w:val="24"/>
                <w:szCs w:val="24"/>
              </w:rPr>
              <w:t>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 xml:space="preserve">Источник ресурсного </w:t>
            </w:r>
          </w:p>
          <w:p w:rsidR="00900A8B" w:rsidRPr="00C62EFE" w:rsidRDefault="00900A8B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B" w:rsidRPr="00C62EFE" w:rsidRDefault="00900A8B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Оценка расходов (тыс. руб.), год</w:t>
            </w:r>
          </w:p>
        </w:tc>
      </w:tr>
      <w:tr w:rsidR="00900A8B" w:rsidRPr="00C62EFE" w:rsidTr="00900A8B">
        <w:trPr>
          <w:cantSplit/>
          <w:trHeight w:val="20"/>
          <w:tblHeader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170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170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170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00A8B" w:rsidRPr="00C62EFE" w:rsidTr="00900A8B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  <w:p w:rsidR="00900A8B" w:rsidRPr="00C62EFE" w:rsidRDefault="00900A8B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«</w:t>
            </w:r>
            <w:r w:rsidRPr="00C62EFE">
              <w:rPr>
                <w:rFonts w:ascii="Times New Roman" w:hAnsi="Times New Roman"/>
                <w:b/>
                <w:sz w:val="24"/>
                <w:szCs w:val="24"/>
              </w:rPr>
              <w:t>Формирование современной городской ср</w:t>
            </w:r>
            <w:r w:rsidRPr="00C62EF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/>
                <w:b/>
                <w:sz w:val="24"/>
                <w:szCs w:val="24"/>
              </w:rPr>
              <w:t>ды» на 2018 – 2022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F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E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EF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EF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EF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EF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EF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00A8B" w:rsidRPr="00C62EFE" w:rsidTr="00900A8B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170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170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0A8B" w:rsidRPr="00C62EFE" w:rsidTr="00900A8B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170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170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0A8B" w:rsidRPr="00C62EFE" w:rsidTr="00900A8B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170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170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A8B" w:rsidRPr="00C62EFE" w:rsidRDefault="00900A8B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A8B" w:rsidRPr="00C62EFE" w:rsidRDefault="007F27A7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284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F45886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Благоустройство дв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ровых территорий многоквартирных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03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F45886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Инвентаризация дв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ровых территорий</w:t>
            </w:r>
          </w:p>
          <w:p w:rsidR="001714DE" w:rsidRPr="00C62EFE" w:rsidRDefault="001714DE" w:rsidP="00F45886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28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EE7F40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Расширение механи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мов вовлечения граждан и организаций в реал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зацию мероприятий по благоустройству двор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вых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F458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Благоустройство 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щественных территорий города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EE7F40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Инвентаризация общ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ственных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EE7F40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Расширение механи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мов вовлечения граждан и организаций в реал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зацию мероприятий по благоустройству общес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венных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F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Основное мероприятие 7. Инвентаризация уро</w:t>
            </w:r>
            <w:r w:rsidRPr="00C62EFE">
              <w:rPr>
                <w:rFonts w:ascii="Times New Roman" w:hAnsi="Times New Roman"/>
                <w:sz w:val="24"/>
                <w:szCs w:val="24"/>
              </w:rPr>
              <w:t>в</w:t>
            </w:r>
            <w:r w:rsidRPr="00C62EFE">
              <w:rPr>
                <w:rFonts w:ascii="Times New Roman" w:hAnsi="Times New Roman"/>
                <w:sz w:val="24"/>
                <w:szCs w:val="24"/>
              </w:rPr>
              <w:t>ня благоустройства индивидуальных жилых д</w:t>
            </w:r>
            <w:r w:rsidRPr="00C62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/>
                <w:sz w:val="24"/>
                <w:szCs w:val="24"/>
              </w:rPr>
              <w:t>мов и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14DE" w:rsidRPr="00C62EFE" w:rsidTr="00A40E5D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17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DE" w:rsidRPr="00C62EFE" w:rsidRDefault="001714DE" w:rsidP="00A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7793B" w:rsidRPr="00C62EFE" w:rsidRDefault="0077793B" w:rsidP="000D3DAF">
      <w:pPr>
        <w:widowControl w:val="0"/>
        <w:spacing w:after="0" w:line="240" w:lineRule="auto"/>
        <w:jc w:val="both"/>
      </w:pPr>
    </w:p>
    <w:p w:rsidR="00BB7A0C" w:rsidRPr="00C62EFE" w:rsidRDefault="00BB7A0C" w:rsidP="000D3DAF">
      <w:pPr>
        <w:widowControl w:val="0"/>
        <w:spacing w:after="0" w:line="240" w:lineRule="auto"/>
        <w:ind w:left="13200"/>
        <w:jc w:val="both"/>
        <w:rPr>
          <w:rFonts w:ascii="Times New Roman" w:hAnsi="Times New Roman"/>
          <w:sz w:val="26"/>
          <w:szCs w:val="26"/>
        </w:rPr>
        <w:sectPr w:rsidR="00BB7A0C" w:rsidRPr="00C62EFE" w:rsidSect="006146EB">
          <w:pgSz w:w="16837" w:h="11905" w:orient="landscape" w:code="9"/>
          <w:pgMar w:top="1985" w:right="567" w:bottom="567" w:left="680" w:header="1758" w:footer="0" w:gutter="0"/>
          <w:pgNumType w:start="1"/>
          <w:cols w:space="708"/>
          <w:titlePg/>
          <w:docGrid w:linePitch="360"/>
        </w:sectPr>
      </w:pPr>
    </w:p>
    <w:p w:rsidR="00986A1E" w:rsidRPr="00C62EFE" w:rsidRDefault="008918C9" w:rsidP="00986A1E">
      <w:pPr>
        <w:widowControl w:val="0"/>
        <w:spacing w:after="0" w:line="240" w:lineRule="auto"/>
        <w:ind w:left="13200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lastRenderedPageBreak/>
        <w:t>Приложение 5</w:t>
      </w:r>
    </w:p>
    <w:p w:rsidR="00986A1E" w:rsidRPr="00C62EFE" w:rsidRDefault="00986A1E" w:rsidP="00986A1E">
      <w:pPr>
        <w:widowControl w:val="0"/>
        <w:spacing w:after="0" w:line="240" w:lineRule="auto"/>
        <w:ind w:left="13200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к Программе</w:t>
      </w:r>
    </w:p>
    <w:p w:rsidR="00986A1E" w:rsidRPr="00C62EFE" w:rsidRDefault="00986A1E" w:rsidP="00986A1E">
      <w:pPr>
        <w:widowControl w:val="0"/>
        <w:spacing w:after="0"/>
        <w:ind w:left="13200"/>
        <w:rPr>
          <w:rFonts w:ascii="Times New Roman" w:hAnsi="Times New Roman"/>
          <w:sz w:val="26"/>
          <w:szCs w:val="26"/>
        </w:rPr>
      </w:pPr>
    </w:p>
    <w:p w:rsidR="00986A1E" w:rsidRPr="00C62EFE" w:rsidRDefault="00986A1E" w:rsidP="00986A1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986A1E" w:rsidRPr="00C62EFE" w:rsidRDefault="004C0540" w:rsidP="004C054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62EFE">
        <w:rPr>
          <w:rFonts w:ascii="Times New Roman" w:hAnsi="Times New Roman"/>
          <w:sz w:val="26"/>
          <w:szCs w:val="26"/>
        </w:rPr>
        <w:t>«Формирование современной городской среды муниципального образования «Город Череповец» на 2018-2022 годы</w:t>
      </w:r>
    </w:p>
    <w:p w:rsidR="004C0540" w:rsidRPr="00C62EFE" w:rsidRDefault="004C0540" w:rsidP="004C054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7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30"/>
        <w:gridCol w:w="3474"/>
        <w:gridCol w:w="6552"/>
        <w:gridCol w:w="2836"/>
        <w:gridCol w:w="2388"/>
      </w:tblGrid>
      <w:tr w:rsidR="00986A1E" w:rsidRPr="00C62EFE" w:rsidTr="00C77EEA">
        <w:trPr>
          <w:cantSplit/>
          <w:trHeight w:val="503"/>
          <w:tblHeader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A1E" w:rsidRPr="00C62EFE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86A1E" w:rsidRPr="00C62EFE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A1E" w:rsidRPr="00C62EFE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</w:t>
            </w:r>
          </w:p>
          <w:p w:rsidR="00986A1E" w:rsidRPr="00C62EFE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A1E" w:rsidRPr="00C62EFE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муниципального </w:t>
            </w:r>
          </w:p>
          <w:p w:rsidR="00986A1E" w:rsidRPr="00C62EFE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A1E" w:rsidRPr="00C62EFE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тель и соисполнитель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A1E" w:rsidRPr="00C62EFE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срок </w:t>
            </w:r>
          </w:p>
          <w:p w:rsidR="00986A1E" w:rsidRPr="00C62EFE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</w:tr>
      <w:tr w:rsidR="005C72A3" w:rsidRPr="00C62EFE" w:rsidTr="009273E4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A3" w:rsidRPr="00C62EFE" w:rsidRDefault="005C72A3" w:rsidP="0003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2A3" w:rsidRPr="00C62EFE" w:rsidRDefault="005C72A3" w:rsidP="00935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Благоустройство дворовых территорий многоквартирных домов</w:t>
            </w:r>
          </w:p>
        </w:tc>
      </w:tr>
      <w:tr w:rsidR="005C72A3" w:rsidRPr="00C62EFE" w:rsidTr="009273E4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A3" w:rsidRPr="00C62EFE" w:rsidRDefault="009273E4" w:rsidP="0003626A">
            <w:pPr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2A3" w:rsidRPr="00C62EFE" w:rsidRDefault="005C72A3" w:rsidP="0003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Постановление Череповецкой городской Думы от 25.09.2007 № 94 «О Положении о порядке управления и распоряжении жилищным фондом, наход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щимся в собственности города Череповца»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C62EFE" w:rsidRDefault="005C72A3" w:rsidP="00036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Положение определяет порядок управления и распоряжения жилищным фондом, находящимся в собственности города Череповца (далее - муниципальный жилищный фонд), и ра</w:t>
            </w:r>
            <w:r w:rsidRPr="00C62EFE">
              <w:rPr>
                <w:rFonts w:ascii="Times New Roman" w:hAnsi="Times New Roman"/>
                <w:sz w:val="24"/>
                <w:szCs w:val="24"/>
              </w:rPr>
              <w:t>з</w:t>
            </w:r>
            <w:r w:rsidRPr="00C62EFE">
              <w:rPr>
                <w:rFonts w:ascii="Times New Roman" w:hAnsi="Times New Roman"/>
                <w:sz w:val="24"/>
                <w:szCs w:val="24"/>
              </w:rPr>
              <w:t>граничивает полномочия органов городского самоуправления в сфере жилищных правоотношений.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C62EFE" w:rsidRDefault="005C72A3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5C72A3" w:rsidRPr="00C62EFE" w:rsidRDefault="005C72A3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мэрии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C62EFE" w:rsidRDefault="009273E4" w:rsidP="0003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  <w:tr w:rsidR="005C72A3" w:rsidRPr="00C62EFE" w:rsidTr="009273E4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A3" w:rsidRPr="00C62EFE" w:rsidRDefault="009273E4" w:rsidP="0003626A">
            <w:pPr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26A" w:rsidRPr="00C62EFE" w:rsidRDefault="005C72A3" w:rsidP="0003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города от </w:t>
            </w:r>
            <w:r w:rsidR="0003626A" w:rsidRPr="00C62EFE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03626A" w:rsidRPr="00C62EFE"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626A" w:rsidRPr="00C62EFE"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 w:rsidR="0003626A" w:rsidRPr="00C62E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626A" w:rsidRPr="00C62EFE">
              <w:rPr>
                <w:rFonts w:ascii="Times New Roman" w:hAnsi="Times New Roman" w:cs="Times New Roman"/>
                <w:sz w:val="24"/>
                <w:szCs w:val="24"/>
              </w:rPr>
              <w:t>ждении порядка, регламент</w:t>
            </w:r>
            <w:r w:rsidR="0003626A"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626A" w:rsidRPr="00C62EFE">
              <w:rPr>
                <w:rFonts w:ascii="Times New Roman" w:hAnsi="Times New Roman" w:cs="Times New Roman"/>
                <w:sz w:val="24"/>
                <w:szCs w:val="24"/>
              </w:rPr>
              <w:t>рующего организацию мер</w:t>
            </w:r>
            <w:r w:rsidR="0003626A"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26A"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разработке </w:t>
            </w:r>
          </w:p>
          <w:p w:rsidR="005C72A3" w:rsidRPr="00C62EFE" w:rsidRDefault="0003626A" w:rsidP="0003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«Формирование современной городской среды муниципал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ного образования «Город Чер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повец» на 2018-2022 годы</w:t>
            </w:r>
            <w:r w:rsidR="005C72A3" w:rsidRPr="00C62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C62EFE" w:rsidRDefault="00A35E79" w:rsidP="00A35E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C72A3"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представления, рассмотрения предложений заинтересованных или уполном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ченных ими лиц о включении дворовых территорий, ну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дающихся в благоустройстве и подлежащих благоустройству в 2018 – 2022 годах, в муниципальную программу «Формир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вание современной городской среды муниципального образ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вания «Город Череповец» на 2018-2022 годы, утверждает 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став общественной комиссии по рассмотрению предложений заинтересованных или уполномоченных ими лиц о включ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нии дворовых территорий, нуждающихся в благоустройстве и подлежащих благоустройству в 2018 – 2022 годах, в муниц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пальную программу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C62EFE" w:rsidRDefault="005C72A3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5C72A3" w:rsidRPr="00C62EFE" w:rsidRDefault="005C72A3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мэрии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C62EFE" w:rsidRDefault="009273E4" w:rsidP="0003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  <w:tr w:rsidR="00ED0187" w:rsidRPr="00C62EFE" w:rsidTr="009273E4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87" w:rsidRPr="00C62EFE" w:rsidRDefault="009273E4" w:rsidP="0003626A">
            <w:pPr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187" w:rsidRPr="00C62EFE" w:rsidRDefault="00ED0187" w:rsidP="00A35E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от 26.06.2017 № 2985 «Об утве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ждении Порядка предоставления</w:t>
            </w:r>
          </w:p>
          <w:p w:rsidR="00ED0187" w:rsidRPr="00C62EFE" w:rsidRDefault="00ED0187" w:rsidP="00A35E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из городского бюдж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та на возмещение затрат по бл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гоустройству дворовых терр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торий многоквартирных домов»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C62EFE" w:rsidRDefault="00ED0187" w:rsidP="00ED018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 в целях благоустройства и повышения внешней пр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влекательности дворовых территорий. Предусматривает П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рядок предоставления субсидий управляющим организациям, 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товариществам собственников жилья, индивидуальным пре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принимателям, жилищным или иным специализированным потребительским кооперативам на  безвозмездной основе.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C62EFE" w:rsidRDefault="00ED0187" w:rsidP="00701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</w:p>
          <w:p w:rsidR="00ED0187" w:rsidRPr="00C62EFE" w:rsidRDefault="00ED0187" w:rsidP="00701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мэрии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C62EFE" w:rsidRDefault="009273E4" w:rsidP="0003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  <w:tr w:rsidR="00ED0187" w:rsidRPr="00C62EFE" w:rsidTr="00F105A7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7" w:rsidRPr="00C62EFE" w:rsidRDefault="009273E4" w:rsidP="00F105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187" w:rsidRPr="00C62EFE" w:rsidRDefault="00ED0187" w:rsidP="00935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Благоустройство общественных территорий города</w:t>
            </w:r>
          </w:p>
        </w:tc>
      </w:tr>
      <w:tr w:rsidR="00ED0187" w:rsidRPr="00C62EFE" w:rsidTr="00F105A7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87" w:rsidRPr="00C62EFE" w:rsidRDefault="009273E4" w:rsidP="00F105A7">
            <w:pPr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187" w:rsidRPr="00C62EFE" w:rsidRDefault="00ED0187" w:rsidP="00784C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Распоряжение мэрии города от 15.04.2016 № 328-р «Об осущ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ствлении расходов на оплату работ (услуг), выполняемых в целях благоустройства террит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рии общего пользования</w:t>
            </w:r>
          </w:p>
          <w:p w:rsidR="00ED0187" w:rsidRPr="00C62EFE" w:rsidRDefault="00ED0187" w:rsidP="00784C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города Череповца»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C62EFE" w:rsidRDefault="00ED0187" w:rsidP="006603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Распоряжение предусматривает полномочия о расходовании средств на оплату работ (услуг), выполняемых в целях благ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устройства территории общего пользования города Черепо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ца.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C62EFE" w:rsidRDefault="00ED0187" w:rsidP="003B4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ED0187" w:rsidRPr="00C62EFE" w:rsidRDefault="00ED0187" w:rsidP="003B4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мэрии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C62EFE" w:rsidRDefault="009273E4" w:rsidP="00F105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  <w:tr w:rsidR="00ED0187" w:rsidRPr="00C62EFE" w:rsidTr="00F105A7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87" w:rsidRPr="00C62EFE" w:rsidRDefault="009273E4" w:rsidP="00F105A7">
            <w:pPr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187" w:rsidRPr="00C62EFE" w:rsidRDefault="00ED0187" w:rsidP="00B07F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от 30 декабря 2011 г. № 5913 «Об утверждении порядка реализ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ции бюджетных инвестиций в объекты капитального стро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тельства в форме капитальных вложений, организации кап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тальных ремонтов объектов к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строительства, ф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нансируемых за счет бюдже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ных средств»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C62EFE" w:rsidRDefault="00ED0187" w:rsidP="00B07F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Положение устанавливает порядок реализации бюджетных инвестиций в объекты капитального строительства в форме капитальных вложений, порядок организации капитальных ремонтов объектов капитального строительства и линейных объектов для муниципальных нужд, финансируемых за счет средств, предусмотренных в городском бюджете на соотве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ствующий финансовый год и плановый период, а также функции заказчика-застройщика.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C62EFE" w:rsidRDefault="00ED0187" w:rsidP="00CA79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C62EFE" w:rsidRDefault="009273E4" w:rsidP="00F105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  <w:tr w:rsidR="00ED0187" w:rsidRPr="00C62EFE" w:rsidTr="00F105A7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87" w:rsidRPr="00C62EFE" w:rsidRDefault="009273E4" w:rsidP="00F105A7">
            <w:pPr>
              <w:rPr>
                <w:rFonts w:ascii="Times New Roman" w:hAnsi="Times New Roman"/>
                <w:sz w:val="24"/>
                <w:szCs w:val="24"/>
              </w:rPr>
            </w:pPr>
            <w:r w:rsidRPr="00C62EF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187" w:rsidRPr="00C62EFE" w:rsidRDefault="00ED0187" w:rsidP="007017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от 08.08.2017 № 3704 «Об утве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ждении порядка, регламент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рующего организацию мер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разработке </w:t>
            </w:r>
          </w:p>
          <w:p w:rsidR="00ED0187" w:rsidRPr="00C62EFE" w:rsidRDefault="00ED0187" w:rsidP="007017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«Формирование современной 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 муниципал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ного образования «Город Чер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повец» на 2018-2022 годы»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C62EFE" w:rsidRDefault="00ED0187" w:rsidP="007017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предусматривает Порядок представления, рассмотрения предложений заинтересованных или уполном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ченных ими лиц о включении дворовых территорий, ну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дающихся в благоустройстве и подлежащих благоустройству в 2018 – 2022 годах, в муниципальную программу «Формир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вание современной городской среды муниципального образ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вания «Город Череповец» на 2018-2022 годы, утверждает с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 общественной комиссии по рассмотрению предложений заинтересованных или уполномоченных ими лиц о включ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нии дворовых территорий, нуждающихся в благоустройстве и подлежащих благоустройству в 2018 – 2022 годах, в муниц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пальную программу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C62EFE" w:rsidRDefault="00ED0187" w:rsidP="00393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</w:p>
          <w:p w:rsidR="00ED0187" w:rsidRPr="00C62EFE" w:rsidRDefault="00ED0187" w:rsidP="00393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мэрии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C62EFE" w:rsidRDefault="009273E4" w:rsidP="00513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</w:tbl>
    <w:p w:rsidR="00A229DD" w:rsidRPr="00775AED" w:rsidRDefault="00A229DD" w:rsidP="00C51DC4">
      <w:pPr>
        <w:widowControl w:val="0"/>
        <w:spacing w:after="0" w:line="240" w:lineRule="auto"/>
        <w:ind w:left="13200"/>
        <w:rPr>
          <w:rFonts w:ascii="Times New Roman" w:hAnsi="Times New Roman"/>
          <w:color w:val="FF0000"/>
        </w:rPr>
      </w:pPr>
    </w:p>
    <w:sectPr w:rsidR="00A229DD" w:rsidRPr="00775AED" w:rsidSect="00DC50AB">
      <w:pgSz w:w="16837" w:h="11905" w:orient="landscape" w:code="9"/>
      <w:pgMar w:top="1560" w:right="567" w:bottom="567" w:left="680" w:header="175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B1" w:rsidRDefault="004F22B1">
      <w:r>
        <w:separator/>
      </w:r>
    </w:p>
  </w:endnote>
  <w:endnote w:type="continuationSeparator" w:id="0">
    <w:p w:rsidR="004F22B1" w:rsidRDefault="004F2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B1" w:rsidRDefault="004F22B1">
      <w:r>
        <w:separator/>
      </w:r>
    </w:p>
  </w:footnote>
  <w:footnote w:type="continuationSeparator" w:id="0">
    <w:p w:rsidR="004F22B1" w:rsidRDefault="004F2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C7" w:rsidRPr="007670AE" w:rsidRDefault="00781BC7" w:rsidP="007670AE">
    <w:pPr>
      <w:pStyle w:val="af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C7" w:rsidRDefault="00781BC7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C7" w:rsidRPr="007670AE" w:rsidRDefault="00AC1726" w:rsidP="007670AE">
    <w:pPr>
      <w:pStyle w:val="af3"/>
      <w:jc w:val="center"/>
      <w:rPr>
        <w:rFonts w:ascii="Times New Roman" w:hAnsi="Times New Roman"/>
        <w:sz w:val="24"/>
        <w:szCs w:val="24"/>
      </w:rPr>
    </w:pPr>
    <w:r w:rsidRPr="00C01974">
      <w:rPr>
        <w:rFonts w:ascii="Times New Roman" w:hAnsi="Times New Roman"/>
        <w:sz w:val="24"/>
        <w:szCs w:val="24"/>
      </w:rPr>
      <w:fldChar w:fldCharType="begin"/>
    </w:r>
    <w:r w:rsidR="00781BC7" w:rsidRPr="00C01974">
      <w:rPr>
        <w:rFonts w:ascii="Times New Roman" w:hAnsi="Times New Roman"/>
        <w:sz w:val="24"/>
        <w:szCs w:val="24"/>
      </w:rPr>
      <w:instrText xml:space="preserve"> PAGE   \* MERGEFORMAT </w:instrText>
    </w:r>
    <w:r w:rsidRPr="00C01974">
      <w:rPr>
        <w:rFonts w:ascii="Times New Roman" w:hAnsi="Times New Roman"/>
        <w:sz w:val="24"/>
        <w:szCs w:val="24"/>
      </w:rPr>
      <w:fldChar w:fldCharType="separate"/>
    </w:r>
    <w:r w:rsidR="00C62EFE">
      <w:rPr>
        <w:rFonts w:ascii="Times New Roman" w:hAnsi="Times New Roman"/>
        <w:noProof/>
        <w:sz w:val="24"/>
        <w:szCs w:val="24"/>
      </w:rPr>
      <w:t>3</w:t>
    </w:r>
    <w:r w:rsidRPr="00C01974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C7" w:rsidRPr="006D50B7" w:rsidRDefault="00781BC7" w:rsidP="006D50B7">
    <w:pPr>
      <w:pStyle w:val="af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C7" w:rsidRPr="00C01974" w:rsidRDefault="00781BC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1.75pt;height:12.55pt;visibility:visible" o:bullet="t">
        <v:imagedata r:id="rId1" o:title=""/>
      </v:shape>
    </w:pict>
  </w:numPicBullet>
  <w:abstractNum w:abstractNumId="0">
    <w:nsid w:val="05106F73"/>
    <w:multiLevelType w:val="hybridMultilevel"/>
    <w:tmpl w:val="9BDCE0C0"/>
    <w:lvl w:ilvl="0" w:tplc="B936E8B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47C35"/>
    <w:multiLevelType w:val="hybridMultilevel"/>
    <w:tmpl w:val="934AE640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B65EB0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DA2AE4"/>
    <w:multiLevelType w:val="hybridMultilevel"/>
    <w:tmpl w:val="E5B87AFE"/>
    <w:lvl w:ilvl="0" w:tplc="B65E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36E8B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F25EC2"/>
    <w:multiLevelType w:val="hybridMultilevel"/>
    <w:tmpl w:val="9752A756"/>
    <w:lvl w:ilvl="0" w:tplc="3EB65CA4">
      <w:start w:val="5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C8047A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368"/>
        </w:tabs>
        <w:ind w:left="1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6">
    <w:nsid w:val="4B19386E"/>
    <w:multiLevelType w:val="hybridMultilevel"/>
    <w:tmpl w:val="46D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24726"/>
    <w:multiLevelType w:val="hybridMultilevel"/>
    <w:tmpl w:val="A4524AE6"/>
    <w:lvl w:ilvl="0" w:tplc="B936E8B8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5B742FD6"/>
    <w:multiLevelType w:val="hybridMultilevel"/>
    <w:tmpl w:val="E4B6B08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5D1CDC"/>
    <w:multiLevelType w:val="hybridMultilevel"/>
    <w:tmpl w:val="057CDFBE"/>
    <w:lvl w:ilvl="0" w:tplc="E126172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0">
    <w:nsid w:val="76E27C0B"/>
    <w:multiLevelType w:val="hybridMultilevel"/>
    <w:tmpl w:val="03145BD6"/>
    <w:lvl w:ilvl="0" w:tplc="B936E8B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3B6D"/>
    <w:rsid w:val="00000656"/>
    <w:rsid w:val="00000C96"/>
    <w:rsid w:val="0000139C"/>
    <w:rsid w:val="00002C83"/>
    <w:rsid w:val="000034DF"/>
    <w:rsid w:val="00003ECD"/>
    <w:rsid w:val="00004378"/>
    <w:rsid w:val="000043D6"/>
    <w:rsid w:val="00004EB6"/>
    <w:rsid w:val="00004F70"/>
    <w:rsid w:val="00005142"/>
    <w:rsid w:val="00005E47"/>
    <w:rsid w:val="00006C17"/>
    <w:rsid w:val="0000731E"/>
    <w:rsid w:val="000074ED"/>
    <w:rsid w:val="00010452"/>
    <w:rsid w:val="00010ACE"/>
    <w:rsid w:val="00010CE8"/>
    <w:rsid w:val="00010D38"/>
    <w:rsid w:val="00010E69"/>
    <w:rsid w:val="00010EED"/>
    <w:rsid w:val="0001122C"/>
    <w:rsid w:val="00011560"/>
    <w:rsid w:val="000116F4"/>
    <w:rsid w:val="00012A6F"/>
    <w:rsid w:val="000130D2"/>
    <w:rsid w:val="0001385D"/>
    <w:rsid w:val="00013F36"/>
    <w:rsid w:val="0001449E"/>
    <w:rsid w:val="0001467A"/>
    <w:rsid w:val="00015129"/>
    <w:rsid w:val="00015331"/>
    <w:rsid w:val="00016C6B"/>
    <w:rsid w:val="00017020"/>
    <w:rsid w:val="000172D2"/>
    <w:rsid w:val="00017379"/>
    <w:rsid w:val="00017947"/>
    <w:rsid w:val="0002033E"/>
    <w:rsid w:val="00020F85"/>
    <w:rsid w:val="0002120C"/>
    <w:rsid w:val="000213D1"/>
    <w:rsid w:val="00021499"/>
    <w:rsid w:val="0002152C"/>
    <w:rsid w:val="00021628"/>
    <w:rsid w:val="000217D3"/>
    <w:rsid w:val="00022F30"/>
    <w:rsid w:val="00023C0F"/>
    <w:rsid w:val="00024A54"/>
    <w:rsid w:val="000251BD"/>
    <w:rsid w:val="00025711"/>
    <w:rsid w:val="00025AF5"/>
    <w:rsid w:val="0002641A"/>
    <w:rsid w:val="000269C2"/>
    <w:rsid w:val="00026AEA"/>
    <w:rsid w:val="00026EF9"/>
    <w:rsid w:val="0003016E"/>
    <w:rsid w:val="00030523"/>
    <w:rsid w:val="00030568"/>
    <w:rsid w:val="00030BBF"/>
    <w:rsid w:val="00030F07"/>
    <w:rsid w:val="0003246F"/>
    <w:rsid w:val="0003330D"/>
    <w:rsid w:val="00033AD6"/>
    <w:rsid w:val="00033B09"/>
    <w:rsid w:val="00033E4D"/>
    <w:rsid w:val="00033EC4"/>
    <w:rsid w:val="00033EDE"/>
    <w:rsid w:val="0003479A"/>
    <w:rsid w:val="0003626A"/>
    <w:rsid w:val="000364CD"/>
    <w:rsid w:val="00036A76"/>
    <w:rsid w:val="00037518"/>
    <w:rsid w:val="00041119"/>
    <w:rsid w:val="00041725"/>
    <w:rsid w:val="00041C94"/>
    <w:rsid w:val="00041E38"/>
    <w:rsid w:val="00042599"/>
    <w:rsid w:val="000426AA"/>
    <w:rsid w:val="00043F4C"/>
    <w:rsid w:val="0004431D"/>
    <w:rsid w:val="00045389"/>
    <w:rsid w:val="00045530"/>
    <w:rsid w:val="000467D7"/>
    <w:rsid w:val="000467E3"/>
    <w:rsid w:val="00046BBA"/>
    <w:rsid w:val="00047589"/>
    <w:rsid w:val="000478CD"/>
    <w:rsid w:val="00047B25"/>
    <w:rsid w:val="00047EF4"/>
    <w:rsid w:val="000508A2"/>
    <w:rsid w:val="00050CBB"/>
    <w:rsid w:val="00050D27"/>
    <w:rsid w:val="0005151E"/>
    <w:rsid w:val="0005243E"/>
    <w:rsid w:val="000527AC"/>
    <w:rsid w:val="00052DBD"/>
    <w:rsid w:val="0005311C"/>
    <w:rsid w:val="00053A8E"/>
    <w:rsid w:val="00053BE6"/>
    <w:rsid w:val="00054407"/>
    <w:rsid w:val="0005475A"/>
    <w:rsid w:val="00054E18"/>
    <w:rsid w:val="00054E40"/>
    <w:rsid w:val="00054FD3"/>
    <w:rsid w:val="00055198"/>
    <w:rsid w:val="0005779C"/>
    <w:rsid w:val="000577DD"/>
    <w:rsid w:val="000578C7"/>
    <w:rsid w:val="000620B7"/>
    <w:rsid w:val="0006224E"/>
    <w:rsid w:val="0006282C"/>
    <w:rsid w:val="00062A4D"/>
    <w:rsid w:val="000638A8"/>
    <w:rsid w:val="00063AC7"/>
    <w:rsid w:val="0006404E"/>
    <w:rsid w:val="00064AAD"/>
    <w:rsid w:val="00066279"/>
    <w:rsid w:val="000668EF"/>
    <w:rsid w:val="00066914"/>
    <w:rsid w:val="00066ADE"/>
    <w:rsid w:val="00066F93"/>
    <w:rsid w:val="000673DC"/>
    <w:rsid w:val="00067AEE"/>
    <w:rsid w:val="00070107"/>
    <w:rsid w:val="000716DB"/>
    <w:rsid w:val="0007172B"/>
    <w:rsid w:val="00072EB8"/>
    <w:rsid w:val="0007302F"/>
    <w:rsid w:val="0007445B"/>
    <w:rsid w:val="00075850"/>
    <w:rsid w:val="0007585D"/>
    <w:rsid w:val="00075CD5"/>
    <w:rsid w:val="0007616C"/>
    <w:rsid w:val="00076C89"/>
    <w:rsid w:val="00076D12"/>
    <w:rsid w:val="00077105"/>
    <w:rsid w:val="00077A92"/>
    <w:rsid w:val="00080764"/>
    <w:rsid w:val="00080B6E"/>
    <w:rsid w:val="00080D22"/>
    <w:rsid w:val="00080D5F"/>
    <w:rsid w:val="000811CB"/>
    <w:rsid w:val="00081225"/>
    <w:rsid w:val="000812C2"/>
    <w:rsid w:val="00081A80"/>
    <w:rsid w:val="00082AEC"/>
    <w:rsid w:val="00082BDD"/>
    <w:rsid w:val="00082CCD"/>
    <w:rsid w:val="00084264"/>
    <w:rsid w:val="0008486A"/>
    <w:rsid w:val="000848A0"/>
    <w:rsid w:val="000853EB"/>
    <w:rsid w:val="000854F7"/>
    <w:rsid w:val="00085860"/>
    <w:rsid w:val="00085DFE"/>
    <w:rsid w:val="00085E2F"/>
    <w:rsid w:val="00086551"/>
    <w:rsid w:val="000869E2"/>
    <w:rsid w:val="0008743D"/>
    <w:rsid w:val="00087D0E"/>
    <w:rsid w:val="00090562"/>
    <w:rsid w:val="00090C56"/>
    <w:rsid w:val="00090E5A"/>
    <w:rsid w:val="00090EEC"/>
    <w:rsid w:val="000916E7"/>
    <w:rsid w:val="00091C66"/>
    <w:rsid w:val="000927E4"/>
    <w:rsid w:val="00092B67"/>
    <w:rsid w:val="00092FBC"/>
    <w:rsid w:val="0009309D"/>
    <w:rsid w:val="00093491"/>
    <w:rsid w:val="00094404"/>
    <w:rsid w:val="000959B7"/>
    <w:rsid w:val="00095AF0"/>
    <w:rsid w:val="00096979"/>
    <w:rsid w:val="00096D24"/>
    <w:rsid w:val="000974C8"/>
    <w:rsid w:val="000A103E"/>
    <w:rsid w:val="000A123B"/>
    <w:rsid w:val="000A262A"/>
    <w:rsid w:val="000A2C07"/>
    <w:rsid w:val="000A2D33"/>
    <w:rsid w:val="000A3A68"/>
    <w:rsid w:val="000A3AA2"/>
    <w:rsid w:val="000A472C"/>
    <w:rsid w:val="000A47DD"/>
    <w:rsid w:val="000A5F66"/>
    <w:rsid w:val="000A6329"/>
    <w:rsid w:val="000A648F"/>
    <w:rsid w:val="000A6C37"/>
    <w:rsid w:val="000A6DB2"/>
    <w:rsid w:val="000A6F6F"/>
    <w:rsid w:val="000A711A"/>
    <w:rsid w:val="000A7579"/>
    <w:rsid w:val="000B038D"/>
    <w:rsid w:val="000B03B2"/>
    <w:rsid w:val="000B067D"/>
    <w:rsid w:val="000B090A"/>
    <w:rsid w:val="000B193E"/>
    <w:rsid w:val="000B1C8E"/>
    <w:rsid w:val="000B2637"/>
    <w:rsid w:val="000B2FFA"/>
    <w:rsid w:val="000B3D3E"/>
    <w:rsid w:val="000B3DEC"/>
    <w:rsid w:val="000B4209"/>
    <w:rsid w:val="000B5197"/>
    <w:rsid w:val="000B5B9E"/>
    <w:rsid w:val="000B5D0E"/>
    <w:rsid w:val="000B5DA7"/>
    <w:rsid w:val="000B5EF3"/>
    <w:rsid w:val="000B649D"/>
    <w:rsid w:val="000B74A6"/>
    <w:rsid w:val="000B79CC"/>
    <w:rsid w:val="000C0BFB"/>
    <w:rsid w:val="000C0F3B"/>
    <w:rsid w:val="000C1374"/>
    <w:rsid w:val="000C1893"/>
    <w:rsid w:val="000C1A01"/>
    <w:rsid w:val="000C1AA1"/>
    <w:rsid w:val="000C30A2"/>
    <w:rsid w:val="000C4595"/>
    <w:rsid w:val="000C5215"/>
    <w:rsid w:val="000C5513"/>
    <w:rsid w:val="000C571E"/>
    <w:rsid w:val="000C582E"/>
    <w:rsid w:val="000C5A3D"/>
    <w:rsid w:val="000C5F64"/>
    <w:rsid w:val="000C5F80"/>
    <w:rsid w:val="000C65FC"/>
    <w:rsid w:val="000C714E"/>
    <w:rsid w:val="000C750E"/>
    <w:rsid w:val="000C7866"/>
    <w:rsid w:val="000C7FE4"/>
    <w:rsid w:val="000D0F43"/>
    <w:rsid w:val="000D14E6"/>
    <w:rsid w:val="000D1913"/>
    <w:rsid w:val="000D1EAE"/>
    <w:rsid w:val="000D2297"/>
    <w:rsid w:val="000D29CD"/>
    <w:rsid w:val="000D3472"/>
    <w:rsid w:val="000D3DAF"/>
    <w:rsid w:val="000D3F29"/>
    <w:rsid w:val="000D4EC6"/>
    <w:rsid w:val="000D5241"/>
    <w:rsid w:val="000D5BF5"/>
    <w:rsid w:val="000D5BFF"/>
    <w:rsid w:val="000D5D9B"/>
    <w:rsid w:val="000D6456"/>
    <w:rsid w:val="000D64C3"/>
    <w:rsid w:val="000D65D7"/>
    <w:rsid w:val="000D6F94"/>
    <w:rsid w:val="000D70AD"/>
    <w:rsid w:val="000D7EF6"/>
    <w:rsid w:val="000E03F6"/>
    <w:rsid w:val="000E0A8A"/>
    <w:rsid w:val="000E0DEF"/>
    <w:rsid w:val="000E1926"/>
    <w:rsid w:val="000E1F87"/>
    <w:rsid w:val="000E29ED"/>
    <w:rsid w:val="000E2B61"/>
    <w:rsid w:val="000E3482"/>
    <w:rsid w:val="000E383A"/>
    <w:rsid w:val="000E421D"/>
    <w:rsid w:val="000E4255"/>
    <w:rsid w:val="000E4334"/>
    <w:rsid w:val="000E4563"/>
    <w:rsid w:val="000E486F"/>
    <w:rsid w:val="000E5D45"/>
    <w:rsid w:val="000E632F"/>
    <w:rsid w:val="000E682D"/>
    <w:rsid w:val="000E6DF5"/>
    <w:rsid w:val="000E6E08"/>
    <w:rsid w:val="000E781D"/>
    <w:rsid w:val="000E7E89"/>
    <w:rsid w:val="000F0381"/>
    <w:rsid w:val="000F05C7"/>
    <w:rsid w:val="000F07E7"/>
    <w:rsid w:val="000F0ECC"/>
    <w:rsid w:val="000F15B0"/>
    <w:rsid w:val="000F1D42"/>
    <w:rsid w:val="000F1DA9"/>
    <w:rsid w:val="000F2330"/>
    <w:rsid w:val="000F2FE6"/>
    <w:rsid w:val="000F4047"/>
    <w:rsid w:val="000F4E83"/>
    <w:rsid w:val="000F50FF"/>
    <w:rsid w:val="000F5307"/>
    <w:rsid w:val="000F6245"/>
    <w:rsid w:val="000F6286"/>
    <w:rsid w:val="000F6437"/>
    <w:rsid w:val="000F6FC3"/>
    <w:rsid w:val="000F7424"/>
    <w:rsid w:val="000F75AC"/>
    <w:rsid w:val="000F76D5"/>
    <w:rsid w:val="000F7B52"/>
    <w:rsid w:val="00100406"/>
    <w:rsid w:val="00100FD8"/>
    <w:rsid w:val="00101387"/>
    <w:rsid w:val="00101405"/>
    <w:rsid w:val="001019EB"/>
    <w:rsid w:val="001020AB"/>
    <w:rsid w:val="00102113"/>
    <w:rsid w:val="00102465"/>
    <w:rsid w:val="00103491"/>
    <w:rsid w:val="001049EB"/>
    <w:rsid w:val="00105EF8"/>
    <w:rsid w:val="00105F76"/>
    <w:rsid w:val="001067E4"/>
    <w:rsid w:val="0010776B"/>
    <w:rsid w:val="00110585"/>
    <w:rsid w:val="00110826"/>
    <w:rsid w:val="00111DDF"/>
    <w:rsid w:val="0011210F"/>
    <w:rsid w:val="00112F9F"/>
    <w:rsid w:val="00113066"/>
    <w:rsid w:val="00113D4B"/>
    <w:rsid w:val="001157ED"/>
    <w:rsid w:val="00116351"/>
    <w:rsid w:val="0011652F"/>
    <w:rsid w:val="00116699"/>
    <w:rsid w:val="00116ADD"/>
    <w:rsid w:val="0011741D"/>
    <w:rsid w:val="001174FB"/>
    <w:rsid w:val="001178BB"/>
    <w:rsid w:val="00117C5C"/>
    <w:rsid w:val="001200D1"/>
    <w:rsid w:val="001205B7"/>
    <w:rsid w:val="0012088F"/>
    <w:rsid w:val="00120ADC"/>
    <w:rsid w:val="00120F25"/>
    <w:rsid w:val="001211EF"/>
    <w:rsid w:val="001213AB"/>
    <w:rsid w:val="001216FD"/>
    <w:rsid w:val="0012221F"/>
    <w:rsid w:val="001226F1"/>
    <w:rsid w:val="00122D6F"/>
    <w:rsid w:val="001230F8"/>
    <w:rsid w:val="00123887"/>
    <w:rsid w:val="00123EB5"/>
    <w:rsid w:val="001243E9"/>
    <w:rsid w:val="00124631"/>
    <w:rsid w:val="00124B8B"/>
    <w:rsid w:val="00125CF6"/>
    <w:rsid w:val="00125DBE"/>
    <w:rsid w:val="001262EA"/>
    <w:rsid w:val="001265FA"/>
    <w:rsid w:val="00126A64"/>
    <w:rsid w:val="001272CC"/>
    <w:rsid w:val="00131100"/>
    <w:rsid w:val="00131D14"/>
    <w:rsid w:val="001332D5"/>
    <w:rsid w:val="001337B5"/>
    <w:rsid w:val="001341BE"/>
    <w:rsid w:val="001342AB"/>
    <w:rsid w:val="00134552"/>
    <w:rsid w:val="00134665"/>
    <w:rsid w:val="0013554B"/>
    <w:rsid w:val="001361F7"/>
    <w:rsid w:val="001372AA"/>
    <w:rsid w:val="001372FF"/>
    <w:rsid w:val="001379FA"/>
    <w:rsid w:val="00137C5C"/>
    <w:rsid w:val="0014009A"/>
    <w:rsid w:val="001403BE"/>
    <w:rsid w:val="001407E0"/>
    <w:rsid w:val="00140B71"/>
    <w:rsid w:val="00141796"/>
    <w:rsid w:val="00141A9F"/>
    <w:rsid w:val="00141CB7"/>
    <w:rsid w:val="00141EC6"/>
    <w:rsid w:val="0014218D"/>
    <w:rsid w:val="0014237E"/>
    <w:rsid w:val="00142B66"/>
    <w:rsid w:val="00142DBA"/>
    <w:rsid w:val="00142E7D"/>
    <w:rsid w:val="00143204"/>
    <w:rsid w:val="001435B7"/>
    <w:rsid w:val="0014398B"/>
    <w:rsid w:val="00143C38"/>
    <w:rsid w:val="00143FE7"/>
    <w:rsid w:val="00144256"/>
    <w:rsid w:val="001455B1"/>
    <w:rsid w:val="0014662B"/>
    <w:rsid w:val="00146A3D"/>
    <w:rsid w:val="00146D3D"/>
    <w:rsid w:val="00146F62"/>
    <w:rsid w:val="00147434"/>
    <w:rsid w:val="001474A6"/>
    <w:rsid w:val="0014766B"/>
    <w:rsid w:val="00147C0C"/>
    <w:rsid w:val="00147E6E"/>
    <w:rsid w:val="00150237"/>
    <w:rsid w:val="00150D29"/>
    <w:rsid w:val="0015104C"/>
    <w:rsid w:val="0015144E"/>
    <w:rsid w:val="001515F6"/>
    <w:rsid w:val="0015178F"/>
    <w:rsid w:val="001518BE"/>
    <w:rsid w:val="00151D7D"/>
    <w:rsid w:val="00152495"/>
    <w:rsid w:val="00152A03"/>
    <w:rsid w:val="00153453"/>
    <w:rsid w:val="00153803"/>
    <w:rsid w:val="00154D9C"/>
    <w:rsid w:val="00155423"/>
    <w:rsid w:val="00155879"/>
    <w:rsid w:val="001562E9"/>
    <w:rsid w:val="0015636E"/>
    <w:rsid w:val="0015638B"/>
    <w:rsid w:val="001604DC"/>
    <w:rsid w:val="001606FF"/>
    <w:rsid w:val="00160C6E"/>
    <w:rsid w:val="0016278B"/>
    <w:rsid w:val="00162C19"/>
    <w:rsid w:val="00163415"/>
    <w:rsid w:val="00163A6B"/>
    <w:rsid w:val="00163CAB"/>
    <w:rsid w:val="00163D37"/>
    <w:rsid w:val="00164541"/>
    <w:rsid w:val="00164A85"/>
    <w:rsid w:val="00164D5A"/>
    <w:rsid w:val="0016506C"/>
    <w:rsid w:val="0016528A"/>
    <w:rsid w:val="00165398"/>
    <w:rsid w:val="00165C9D"/>
    <w:rsid w:val="00165F2E"/>
    <w:rsid w:val="0016660C"/>
    <w:rsid w:val="00166910"/>
    <w:rsid w:val="00166DE4"/>
    <w:rsid w:val="00166F7D"/>
    <w:rsid w:val="001672F0"/>
    <w:rsid w:val="00167CA2"/>
    <w:rsid w:val="00167D7D"/>
    <w:rsid w:val="00167D91"/>
    <w:rsid w:val="00170E22"/>
    <w:rsid w:val="001714DE"/>
    <w:rsid w:val="00171FDD"/>
    <w:rsid w:val="001721BB"/>
    <w:rsid w:val="001729FF"/>
    <w:rsid w:val="00172BEE"/>
    <w:rsid w:val="001735A2"/>
    <w:rsid w:val="00173869"/>
    <w:rsid w:val="00174E78"/>
    <w:rsid w:val="00174FAB"/>
    <w:rsid w:val="0017550A"/>
    <w:rsid w:val="00176384"/>
    <w:rsid w:val="00176BAB"/>
    <w:rsid w:val="00176CD3"/>
    <w:rsid w:val="00176F51"/>
    <w:rsid w:val="00177931"/>
    <w:rsid w:val="00177B4E"/>
    <w:rsid w:val="00180DED"/>
    <w:rsid w:val="00180E8E"/>
    <w:rsid w:val="00180E90"/>
    <w:rsid w:val="001815A9"/>
    <w:rsid w:val="001815F6"/>
    <w:rsid w:val="001818B0"/>
    <w:rsid w:val="00181ED4"/>
    <w:rsid w:val="00181FAA"/>
    <w:rsid w:val="001826DF"/>
    <w:rsid w:val="00182818"/>
    <w:rsid w:val="00182CB3"/>
    <w:rsid w:val="001832E2"/>
    <w:rsid w:val="00183999"/>
    <w:rsid w:val="001848CD"/>
    <w:rsid w:val="00184BD4"/>
    <w:rsid w:val="00185159"/>
    <w:rsid w:val="00185606"/>
    <w:rsid w:val="00187339"/>
    <w:rsid w:val="00187AE8"/>
    <w:rsid w:val="00190166"/>
    <w:rsid w:val="001905BE"/>
    <w:rsid w:val="00190B24"/>
    <w:rsid w:val="00190D7E"/>
    <w:rsid w:val="00190F94"/>
    <w:rsid w:val="00190FBF"/>
    <w:rsid w:val="00191044"/>
    <w:rsid w:val="00191140"/>
    <w:rsid w:val="0019121A"/>
    <w:rsid w:val="001912B4"/>
    <w:rsid w:val="001917CA"/>
    <w:rsid w:val="00191917"/>
    <w:rsid w:val="001927DF"/>
    <w:rsid w:val="0019283B"/>
    <w:rsid w:val="0019312C"/>
    <w:rsid w:val="0019391C"/>
    <w:rsid w:val="001939F3"/>
    <w:rsid w:val="00193A5F"/>
    <w:rsid w:val="00193D66"/>
    <w:rsid w:val="00194322"/>
    <w:rsid w:val="00194457"/>
    <w:rsid w:val="00194C1B"/>
    <w:rsid w:val="00195E78"/>
    <w:rsid w:val="00196070"/>
    <w:rsid w:val="0019638A"/>
    <w:rsid w:val="00196BF7"/>
    <w:rsid w:val="00196FB0"/>
    <w:rsid w:val="001974BE"/>
    <w:rsid w:val="0019767E"/>
    <w:rsid w:val="001978C4"/>
    <w:rsid w:val="00197C08"/>
    <w:rsid w:val="001A023A"/>
    <w:rsid w:val="001A0378"/>
    <w:rsid w:val="001A08D3"/>
    <w:rsid w:val="001A0D5C"/>
    <w:rsid w:val="001A2D32"/>
    <w:rsid w:val="001A335C"/>
    <w:rsid w:val="001A339E"/>
    <w:rsid w:val="001A34BD"/>
    <w:rsid w:val="001A3904"/>
    <w:rsid w:val="001A3930"/>
    <w:rsid w:val="001A3F03"/>
    <w:rsid w:val="001A3F40"/>
    <w:rsid w:val="001A411E"/>
    <w:rsid w:val="001A4AA7"/>
    <w:rsid w:val="001A52D2"/>
    <w:rsid w:val="001A588A"/>
    <w:rsid w:val="001A7147"/>
    <w:rsid w:val="001A7A10"/>
    <w:rsid w:val="001A7B89"/>
    <w:rsid w:val="001A7E62"/>
    <w:rsid w:val="001B0881"/>
    <w:rsid w:val="001B0C0C"/>
    <w:rsid w:val="001B0FAF"/>
    <w:rsid w:val="001B168C"/>
    <w:rsid w:val="001B1AFC"/>
    <w:rsid w:val="001B1BA3"/>
    <w:rsid w:val="001B20BE"/>
    <w:rsid w:val="001B2757"/>
    <w:rsid w:val="001B2798"/>
    <w:rsid w:val="001B300D"/>
    <w:rsid w:val="001B3034"/>
    <w:rsid w:val="001B4305"/>
    <w:rsid w:val="001B44CD"/>
    <w:rsid w:val="001B4872"/>
    <w:rsid w:val="001B4B82"/>
    <w:rsid w:val="001B5026"/>
    <w:rsid w:val="001B5EAD"/>
    <w:rsid w:val="001B6451"/>
    <w:rsid w:val="001B672E"/>
    <w:rsid w:val="001B6DF8"/>
    <w:rsid w:val="001B726A"/>
    <w:rsid w:val="001B733A"/>
    <w:rsid w:val="001B7EBA"/>
    <w:rsid w:val="001B7F48"/>
    <w:rsid w:val="001C0C34"/>
    <w:rsid w:val="001C0E36"/>
    <w:rsid w:val="001C1C44"/>
    <w:rsid w:val="001C2587"/>
    <w:rsid w:val="001C328C"/>
    <w:rsid w:val="001C377C"/>
    <w:rsid w:val="001C3CDA"/>
    <w:rsid w:val="001C3FDB"/>
    <w:rsid w:val="001C40B3"/>
    <w:rsid w:val="001C480F"/>
    <w:rsid w:val="001C4C32"/>
    <w:rsid w:val="001C52AA"/>
    <w:rsid w:val="001C559B"/>
    <w:rsid w:val="001C5689"/>
    <w:rsid w:val="001C56DF"/>
    <w:rsid w:val="001C5EAB"/>
    <w:rsid w:val="001C6776"/>
    <w:rsid w:val="001C67FA"/>
    <w:rsid w:val="001C6818"/>
    <w:rsid w:val="001C6D0B"/>
    <w:rsid w:val="001C7910"/>
    <w:rsid w:val="001C795B"/>
    <w:rsid w:val="001D0722"/>
    <w:rsid w:val="001D0F2A"/>
    <w:rsid w:val="001D1ED4"/>
    <w:rsid w:val="001D28CB"/>
    <w:rsid w:val="001D3B06"/>
    <w:rsid w:val="001D551D"/>
    <w:rsid w:val="001D5551"/>
    <w:rsid w:val="001D5A03"/>
    <w:rsid w:val="001D5E4A"/>
    <w:rsid w:val="001D612B"/>
    <w:rsid w:val="001D65F5"/>
    <w:rsid w:val="001D69B5"/>
    <w:rsid w:val="001D752A"/>
    <w:rsid w:val="001D788B"/>
    <w:rsid w:val="001E0722"/>
    <w:rsid w:val="001E156B"/>
    <w:rsid w:val="001E17B2"/>
    <w:rsid w:val="001E2000"/>
    <w:rsid w:val="001E283B"/>
    <w:rsid w:val="001E33E2"/>
    <w:rsid w:val="001E34A2"/>
    <w:rsid w:val="001E37F2"/>
    <w:rsid w:val="001E43D0"/>
    <w:rsid w:val="001E4CD6"/>
    <w:rsid w:val="001E569D"/>
    <w:rsid w:val="001E62EE"/>
    <w:rsid w:val="001F0671"/>
    <w:rsid w:val="001F091F"/>
    <w:rsid w:val="001F0A22"/>
    <w:rsid w:val="001F0E0D"/>
    <w:rsid w:val="001F15E5"/>
    <w:rsid w:val="001F2ED4"/>
    <w:rsid w:val="001F2FA3"/>
    <w:rsid w:val="001F3E44"/>
    <w:rsid w:val="001F43A0"/>
    <w:rsid w:val="001F45FE"/>
    <w:rsid w:val="001F523E"/>
    <w:rsid w:val="001F600F"/>
    <w:rsid w:val="001F65DB"/>
    <w:rsid w:val="001F6D02"/>
    <w:rsid w:val="001F6D07"/>
    <w:rsid w:val="001F6D9C"/>
    <w:rsid w:val="001F7356"/>
    <w:rsid w:val="001F73A5"/>
    <w:rsid w:val="001F7435"/>
    <w:rsid w:val="001F7651"/>
    <w:rsid w:val="00200BD9"/>
    <w:rsid w:val="00201C0D"/>
    <w:rsid w:val="00201D2E"/>
    <w:rsid w:val="002027EB"/>
    <w:rsid w:val="00202E87"/>
    <w:rsid w:val="00203042"/>
    <w:rsid w:val="00203404"/>
    <w:rsid w:val="002034CF"/>
    <w:rsid w:val="002036D9"/>
    <w:rsid w:val="002037A2"/>
    <w:rsid w:val="00203C75"/>
    <w:rsid w:val="00203EB3"/>
    <w:rsid w:val="00204949"/>
    <w:rsid w:val="002050CE"/>
    <w:rsid w:val="00205337"/>
    <w:rsid w:val="002054A9"/>
    <w:rsid w:val="0020560F"/>
    <w:rsid w:val="002056B2"/>
    <w:rsid w:val="00205A22"/>
    <w:rsid w:val="00205D39"/>
    <w:rsid w:val="002060BB"/>
    <w:rsid w:val="002066F3"/>
    <w:rsid w:val="00206DBE"/>
    <w:rsid w:val="002072D3"/>
    <w:rsid w:val="0021062C"/>
    <w:rsid w:val="00210C4F"/>
    <w:rsid w:val="00210F60"/>
    <w:rsid w:val="00210FED"/>
    <w:rsid w:val="00211BCB"/>
    <w:rsid w:val="00212A48"/>
    <w:rsid w:val="00212A7A"/>
    <w:rsid w:val="00212F64"/>
    <w:rsid w:val="00213D2F"/>
    <w:rsid w:val="00214054"/>
    <w:rsid w:val="002145A2"/>
    <w:rsid w:val="002148E5"/>
    <w:rsid w:val="00214A7A"/>
    <w:rsid w:val="00214D0B"/>
    <w:rsid w:val="00214EDB"/>
    <w:rsid w:val="00215602"/>
    <w:rsid w:val="002162A9"/>
    <w:rsid w:val="00216DBA"/>
    <w:rsid w:val="00220099"/>
    <w:rsid w:val="002205FD"/>
    <w:rsid w:val="002212E3"/>
    <w:rsid w:val="0022220A"/>
    <w:rsid w:val="00222319"/>
    <w:rsid w:val="002224C5"/>
    <w:rsid w:val="00222C89"/>
    <w:rsid w:val="002233E3"/>
    <w:rsid w:val="00224180"/>
    <w:rsid w:val="0022499F"/>
    <w:rsid w:val="00224D26"/>
    <w:rsid w:val="002252C4"/>
    <w:rsid w:val="00225BD4"/>
    <w:rsid w:val="00226225"/>
    <w:rsid w:val="00226411"/>
    <w:rsid w:val="0022669F"/>
    <w:rsid w:val="00226F15"/>
    <w:rsid w:val="0022703B"/>
    <w:rsid w:val="0022747C"/>
    <w:rsid w:val="00227B49"/>
    <w:rsid w:val="00227C40"/>
    <w:rsid w:val="00231193"/>
    <w:rsid w:val="002316A0"/>
    <w:rsid w:val="00231723"/>
    <w:rsid w:val="00231B22"/>
    <w:rsid w:val="00231EFB"/>
    <w:rsid w:val="0023212E"/>
    <w:rsid w:val="0023241C"/>
    <w:rsid w:val="00232D68"/>
    <w:rsid w:val="00232D94"/>
    <w:rsid w:val="00232D95"/>
    <w:rsid w:val="00232E00"/>
    <w:rsid w:val="002332BD"/>
    <w:rsid w:val="002340C6"/>
    <w:rsid w:val="00234494"/>
    <w:rsid w:val="00234AE1"/>
    <w:rsid w:val="00236A54"/>
    <w:rsid w:val="002370B6"/>
    <w:rsid w:val="0023717A"/>
    <w:rsid w:val="002402CC"/>
    <w:rsid w:val="00240463"/>
    <w:rsid w:val="00240954"/>
    <w:rsid w:val="00240A97"/>
    <w:rsid w:val="00240B0C"/>
    <w:rsid w:val="00241A79"/>
    <w:rsid w:val="00242062"/>
    <w:rsid w:val="002427AF"/>
    <w:rsid w:val="00242D32"/>
    <w:rsid w:val="00242DB0"/>
    <w:rsid w:val="0024431D"/>
    <w:rsid w:val="0024590D"/>
    <w:rsid w:val="0024592C"/>
    <w:rsid w:val="00245BFA"/>
    <w:rsid w:val="002468F5"/>
    <w:rsid w:val="00246C78"/>
    <w:rsid w:val="002475FB"/>
    <w:rsid w:val="002477B6"/>
    <w:rsid w:val="002479B8"/>
    <w:rsid w:val="00247F66"/>
    <w:rsid w:val="0025021A"/>
    <w:rsid w:val="00250EDB"/>
    <w:rsid w:val="0025176A"/>
    <w:rsid w:val="002518DD"/>
    <w:rsid w:val="00252172"/>
    <w:rsid w:val="00252FEF"/>
    <w:rsid w:val="002531DC"/>
    <w:rsid w:val="00253345"/>
    <w:rsid w:val="00253688"/>
    <w:rsid w:val="0025396C"/>
    <w:rsid w:val="00254D9C"/>
    <w:rsid w:val="00254E5D"/>
    <w:rsid w:val="002558D6"/>
    <w:rsid w:val="00255957"/>
    <w:rsid w:val="00255F84"/>
    <w:rsid w:val="0025615D"/>
    <w:rsid w:val="002562E9"/>
    <w:rsid w:val="002566B2"/>
    <w:rsid w:val="00257303"/>
    <w:rsid w:val="00257DDC"/>
    <w:rsid w:val="00261835"/>
    <w:rsid w:val="00262478"/>
    <w:rsid w:val="00262588"/>
    <w:rsid w:val="00262D94"/>
    <w:rsid w:val="002634BE"/>
    <w:rsid w:val="00263503"/>
    <w:rsid w:val="00265BAC"/>
    <w:rsid w:val="00266205"/>
    <w:rsid w:val="0026675E"/>
    <w:rsid w:val="00266802"/>
    <w:rsid w:val="00266A95"/>
    <w:rsid w:val="002674AF"/>
    <w:rsid w:val="002706FB"/>
    <w:rsid w:val="002718B7"/>
    <w:rsid w:val="002719DA"/>
    <w:rsid w:val="00272A7A"/>
    <w:rsid w:val="00273051"/>
    <w:rsid w:val="002738A3"/>
    <w:rsid w:val="00274827"/>
    <w:rsid w:val="00275214"/>
    <w:rsid w:val="0027562E"/>
    <w:rsid w:val="00275861"/>
    <w:rsid w:val="0027676A"/>
    <w:rsid w:val="00277957"/>
    <w:rsid w:val="0027797D"/>
    <w:rsid w:val="002779D3"/>
    <w:rsid w:val="00277BC3"/>
    <w:rsid w:val="00277C75"/>
    <w:rsid w:val="0028016B"/>
    <w:rsid w:val="002805FE"/>
    <w:rsid w:val="00280976"/>
    <w:rsid w:val="00280B72"/>
    <w:rsid w:val="00280C72"/>
    <w:rsid w:val="00281175"/>
    <w:rsid w:val="00281742"/>
    <w:rsid w:val="00281C96"/>
    <w:rsid w:val="002830F1"/>
    <w:rsid w:val="00283178"/>
    <w:rsid w:val="002843AE"/>
    <w:rsid w:val="00284C51"/>
    <w:rsid w:val="0028542E"/>
    <w:rsid w:val="00285553"/>
    <w:rsid w:val="00285A15"/>
    <w:rsid w:val="00285C52"/>
    <w:rsid w:val="002860B4"/>
    <w:rsid w:val="002860DD"/>
    <w:rsid w:val="0028636A"/>
    <w:rsid w:val="00286529"/>
    <w:rsid w:val="0028719E"/>
    <w:rsid w:val="00287D98"/>
    <w:rsid w:val="00290046"/>
    <w:rsid w:val="002901E2"/>
    <w:rsid w:val="0029090E"/>
    <w:rsid w:val="002913E0"/>
    <w:rsid w:val="00291578"/>
    <w:rsid w:val="00291CEB"/>
    <w:rsid w:val="0029218D"/>
    <w:rsid w:val="00292465"/>
    <w:rsid w:val="00292D0A"/>
    <w:rsid w:val="00293213"/>
    <w:rsid w:val="00293279"/>
    <w:rsid w:val="002938CD"/>
    <w:rsid w:val="00294007"/>
    <w:rsid w:val="00295A33"/>
    <w:rsid w:val="00295C76"/>
    <w:rsid w:val="00295CE5"/>
    <w:rsid w:val="00295D79"/>
    <w:rsid w:val="002961DE"/>
    <w:rsid w:val="00296C68"/>
    <w:rsid w:val="002978AE"/>
    <w:rsid w:val="002A07FA"/>
    <w:rsid w:val="002A0ED4"/>
    <w:rsid w:val="002A18C1"/>
    <w:rsid w:val="002A1E4F"/>
    <w:rsid w:val="002A1F1E"/>
    <w:rsid w:val="002A2241"/>
    <w:rsid w:val="002A22BB"/>
    <w:rsid w:val="002A22CC"/>
    <w:rsid w:val="002A29FB"/>
    <w:rsid w:val="002A2CA4"/>
    <w:rsid w:val="002A31E1"/>
    <w:rsid w:val="002A341F"/>
    <w:rsid w:val="002A37A2"/>
    <w:rsid w:val="002A38F4"/>
    <w:rsid w:val="002A3FCD"/>
    <w:rsid w:val="002A488F"/>
    <w:rsid w:val="002A4962"/>
    <w:rsid w:val="002A547D"/>
    <w:rsid w:val="002A55B2"/>
    <w:rsid w:val="002A5EA9"/>
    <w:rsid w:val="002A69D8"/>
    <w:rsid w:val="002A74FB"/>
    <w:rsid w:val="002A7FF4"/>
    <w:rsid w:val="002B0065"/>
    <w:rsid w:val="002B0285"/>
    <w:rsid w:val="002B0B22"/>
    <w:rsid w:val="002B0DC7"/>
    <w:rsid w:val="002B19EB"/>
    <w:rsid w:val="002B2065"/>
    <w:rsid w:val="002B2329"/>
    <w:rsid w:val="002B29CC"/>
    <w:rsid w:val="002B2E07"/>
    <w:rsid w:val="002B3338"/>
    <w:rsid w:val="002B4ADA"/>
    <w:rsid w:val="002B5276"/>
    <w:rsid w:val="002B55DF"/>
    <w:rsid w:val="002B5778"/>
    <w:rsid w:val="002B58E6"/>
    <w:rsid w:val="002B58F7"/>
    <w:rsid w:val="002B62E1"/>
    <w:rsid w:val="002B74A4"/>
    <w:rsid w:val="002B74E5"/>
    <w:rsid w:val="002C21C2"/>
    <w:rsid w:val="002C24F3"/>
    <w:rsid w:val="002C35C1"/>
    <w:rsid w:val="002C437E"/>
    <w:rsid w:val="002C562A"/>
    <w:rsid w:val="002C5CAE"/>
    <w:rsid w:val="002C5EA1"/>
    <w:rsid w:val="002C6467"/>
    <w:rsid w:val="002C67E9"/>
    <w:rsid w:val="002C69EE"/>
    <w:rsid w:val="002C6C39"/>
    <w:rsid w:val="002C6C96"/>
    <w:rsid w:val="002C6D65"/>
    <w:rsid w:val="002C758A"/>
    <w:rsid w:val="002C7818"/>
    <w:rsid w:val="002C79E7"/>
    <w:rsid w:val="002C7E70"/>
    <w:rsid w:val="002D0071"/>
    <w:rsid w:val="002D0348"/>
    <w:rsid w:val="002D16D7"/>
    <w:rsid w:val="002D17D5"/>
    <w:rsid w:val="002D1DD6"/>
    <w:rsid w:val="002D323C"/>
    <w:rsid w:val="002D354D"/>
    <w:rsid w:val="002D37D7"/>
    <w:rsid w:val="002D3BE8"/>
    <w:rsid w:val="002D5299"/>
    <w:rsid w:val="002D568E"/>
    <w:rsid w:val="002D5ACA"/>
    <w:rsid w:val="002D6171"/>
    <w:rsid w:val="002D6F80"/>
    <w:rsid w:val="002D7B01"/>
    <w:rsid w:val="002D7F33"/>
    <w:rsid w:val="002E0360"/>
    <w:rsid w:val="002E0421"/>
    <w:rsid w:val="002E05DA"/>
    <w:rsid w:val="002E1D28"/>
    <w:rsid w:val="002E1E52"/>
    <w:rsid w:val="002E2243"/>
    <w:rsid w:val="002E2671"/>
    <w:rsid w:val="002E2EE4"/>
    <w:rsid w:val="002E3BEF"/>
    <w:rsid w:val="002E40F8"/>
    <w:rsid w:val="002E4B94"/>
    <w:rsid w:val="002E4C23"/>
    <w:rsid w:val="002E4CB8"/>
    <w:rsid w:val="002E4FB9"/>
    <w:rsid w:val="002E55CB"/>
    <w:rsid w:val="002E566C"/>
    <w:rsid w:val="002E5BFC"/>
    <w:rsid w:val="002E5CB7"/>
    <w:rsid w:val="002E643D"/>
    <w:rsid w:val="002E65CA"/>
    <w:rsid w:val="002E6B74"/>
    <w:rsid w:val="002E7455"/>
    <w:rsid w:val="002E7920"/>
    <w:rsid w:val="002E7FBA"/>
    <w:rsid w:val="002F03B5"/>
    <w:rsid w:val="002F05F7"/>
    <w:rsid w:val="002F0BBF"/>
    <w:rsid w:val="002F13B7"/>
    <w:rsid w:val="002F13D7"/>
    <w:rsid w:val="002F1ADC"/>
    <w:rsid w:val="002F1CB6"/>
    <w:rsid w:val="002F2E57"/>
    <w:rsid w:val="002F2E7F"/>
    <w:rsid w:val="002F31C2"/>
    <w:rsid w:val="002F400C"/>
    <w:rsid w:val="002F44DF"/>
    <w:rsid w:val="002F4834"/>
    <w:rsid w:val="002F5A47"/>
    <w:rsid w:val="002F6314"/>
    <w:rsid w:val="002F6CD0"/>
    <w:rsid w:val="002F727E"/>
    <w:rsid w:val="002F7851"/>
    <w:rsid w:val="002F7D29"/>
    <w:rsid w:val="002F7E7D"/>
    <w:rsid w:val="0030034E"/>
    <w:rsid w:val="003003AD"/>
    <w:rsid w:val="00300445"/>
    <w:rsid w:val="00301B54"/>
    <w:rsid w:val="003029AB"/>
    <w:rsid w:val="0030300C"/>
    <w:rsid w:val="00303235"/>
    <w:rsid w:val="00303670"/>
    <w:rsid w:val="00303C0B"/>
    <w:rsid w:val="00304017"/>
    <w:rsid w:val="00304161"/>
    <w:rsid w:val="0030424B"/>
    <w:rsid w:val="003043DA"/>
    <w:rsid w:val="003044FF"/>
    <w:rsid w:val="00306539"/>
    <w:rsid w:val="00306ADE"/>
    <w:rsid w:val="003072CD"/>
    <w:rsid w:val="003110E0"/>
    <w:rsid w:val="00311D02"/>
    <w:rsid w:val="00311DF6"/>
    <w:rsid w:val="00313713"/>
    <w:rsid w:val="00313BA5"/>
    <w:rsid w:val="00314205"/>
    <w:rsid w:val="003142D3"/>
    <w:rsid w:val="003146E3"/>
    <w:rsid w:val="00316520"/>
    <w:rsid w:val="00316612"/>
    <w:rsid w:val="00316648"/>
    <w:rsid w:val="00317A04"/>
    <w:rsid w:val="00317A28"/>
    <w:rsid w:val="00320ACD"/>
    <w:rsid w:val="00320B04"/>
    <w:rsid w:val="00320C72"/>
    <w:rsid w:val="003210E8"/>
    <w:rsid w:val="003214D5"/>
    <w:rsid w:val="003227D6"/>
    <w:rsid w:val="003228D3"/>
    <w:rsid w:val="00323A1C"/>
    <w:rsid w:val="003254A0"/>
    <w:rsid w:val="00327534"/>
    <w:rsid w:val="0032757E"/>
    <w:rsid w:val="00327A9E"/>
    <w:rsid w:val="0033101A"/>
    <w:rsid w:val="003322FF"/>
    <w:rsid w:val="0033254D"/>
    <w:rsid w:val="00332580"/>
    <w:rsid w:val="00333156"/>
    <w:rsid w:val="00333545"/>
    <w:rsid w:val="003339E8"/>
    <w:rsid w:val="00333EBB"/>
    <w:rsid w:val="003345F5"/>
    <w:rsid w:val="00334AAA"/>
    <w:rsid w:val="00335128"/>
    <w:rsid w:val="0033598C"/>
    <w:rsid w:val="00336239"/>
    <w:rsid w:val="003362B1"/>
    <w:rsid w:val="003363AA"/>
    <w:rsid w:val="00336781"/>
    <w:rsid w:val="00336CF7"/>
    <w:rsid w:val="00337288"/>
    <w:rsid w:val="0033741A"/>
    <w:rsid w:val="00337427"/>
    <w:rsid w:val="003379A9"/>
    <w:rsid w:val="003403C3"/>
    <w:rsid w:val="0034079E"/>
    <w:rsid w:val="003408C6"/>
    <w:rsid w:val="003413C9"/>
    <w:rsid w:val="00341E64"/>
    <w:rsid w:val="003420B2"/>
    <w:rsid w:val="003421BF"/>
    <w:rsid w:val="00342AB3"/>
    <w:rsid w:val="00342B13"/>
    <w:rsid w:val="0034322E"/>
    <w:rsid w:val="0034379E"/>
    <w:rsid w:val="003447CC"/>
    <w:rsid w:val="00344C3B"/>
    <w:rsid w:val="0034504E"/>
    <w:rsid w:val="003452DE"/>
    <w:rsid w:val="00345507"/>
    <w:rsid w:val="003458CB"/>
    <w:rsid w:val="003459E7"/>
    <w:rsid w:val="00345D14"/>
    <w:rsid w:val="00345F38"/>
    <w:rsid w:val="00346843"/>
    <w:rsid w:val="00346B42"/>
    <w:rsid w:val="003475B8"/>
    <w:rsid w:val="0034760B"/>
    <w:rsid w:val="0034775B"/>
    <w:rsid w:val="00347B6D"/>
    <w:rsid w:val="003502C1"/>
    <w:rsid w:val="0035052A"/>
    <w:rsid w:val="003513EE"/>
    <w:rsid w:val="003517A3"/>
    <w:rsid w:val="003528A2"/>
    <w:rsid w:val="00352EAC"/>
    <w:rsid w:val="00352F2A"/>
    <w:rsid w:val="00353021"/>
    <w:rsid w:val="0035319A"/>
    <w:rsid w:val="00353311"/>
    <w:rsid w:val="00353ED1"/>
    <w:rsid w:val="00354411"/>
    <w:rsid w:val="00356940"/>
    <w:rsid w:val="00356BE0"/>
    <w:rsid w:val="00356DD2"/>
    <w:rsid w:val="00356E90"/>
    <w:rsid w:val="00357B3A"/>
    <w:rsid w:val="0036009E"/>
    <w:rsid w:val="003603A3"/>
    <w:rsid w:val="00360789"/>
    <w:rsid w:val="00360EEB"/>
    <w:rsid w:val="003630A6"/>
    <w:rsid w:val="003634F9"/>
    <w:rsid w:val="003642FD"/>
    <w:rsid w:val="00364D12"/>
    <w:rsid w:val="00365B47"/>
    <w:rsid w:val="003660D7"/>
    <w:rsid w:val="00366F2C"/>
    <w:rsid w:val="0036714A"/>
    <w:rsid w:val="003673C3"/>
    <w:rsid w:val="0036793D"/>
    <w:rsid w:val="00367D5B"/>
    <w:rsid w:val="00370272"/>
    <w:rsid w:val="003706FC"/>
    <w:rsid w:val="00370885"/>
    <w:rsid w:val="00371231"/>
    <w:rsid w:val="00371437"/>
    <w:rsid w:val="003717CF"/>
    <w:rsid w:val="003719F5"/>
    <w:rsid w:val="0037227E"/>
    <w:rsid w:val="003736DD"/>
    <w:rsid w:val="0037398F"/>
    <w:rsid w:val="003739D2"/>
    <w:rsid w:val="00374149"/>
    <w:rsid w:val="003744B0"/>
    <w:rsid w:val="0037569C"/>
    <w:rsid w:val="003760FE"/>
    <w:rsid w:val="003766CE"/>
    <w:rsid w:val="00376A39"/>
    <w:rsid w:val="00376A4A"/>
    <w:rsid w:val="003770E0"/>
    <w:rsid w:val="0037737B"/>
    <w:rsid w:val="00377475"/>
    <w:rsid w:val="0038023F"/>
    <w:rsid w:val="003802F9"/>
    <w:rsid w:val="00381422"/>
    <w:rsid w:val="00381F3F"/>
    <w:rsid w:val="003834AA"/>
    <w:rsid w:val="003841BB"/>
    <w:rsid w:val="0038450A"/>
    <w:rsid w:val="0038561E"/>
    <w:rsid w:val="00385A81"/>
    <w:rsid w:val="00385ABA"/>
    <w:rsid w:val="00385E20"/>
    <w:rsid w:val="00386263"/>
    <w:rsid w:val="003863C2"/>
    <w:rsid w:val="003873DC"/>
    <w:rsid w:val="00390B73"/>
    <w:rsid w:val="00390EA4"/>
    <w:rsid w:val="003934C8"/>
    <w:rsid w:val="003934FB"/>
    <w:rsid w:val="00393C33"/>
    <w:rsid w:val="0039405C"/>
    <w:rsid w:val="003940DD"/>
    <w:rsid w:val="0039466C"/>
    <w:rsid w:val="00394A73"/>
    <w:rsid w:val="00394EF6"/>
    <w:rsid w:val="003950AB"/>
    <w:rsid w:val="0039569A"/>
    <w:rsid w:val="00395987"/>
    <w:rsid w:val="00395DDB"/>
    <w:rsid w:val="00396953"/>
    <w:rsid w:val="003974A3"/>
    <w:rsid w:val="0039779D"/>
    <w:rsid w:val="00397923"/>
    <w:rsid w:val="0039799F"/>
    <w:rsid w:val="00397ABC"/>
    <w:rsid w:val="00397B81"/>
    <w:rsid w:val="003A04C9"/>
    <w:rsid w:val="003A1484"/>
    <w:rsid w:val="003A1B1B"/>
    <w:rsid w:val="003A276E"/>
    <w:rsid w:val="003A27A0"/>
    <w:rsid w:val="003A27E4"/>
    <w:rsid w:val="003A3A06"/>
    <w:rsid w:val="003A41F3"/>
    <w:rsid w:val="003A427E"/>
    <w:rsid w:val="003A4EE1"/>
    <w:rsid w:val="003A5863"/>
    <w:rsid w:val="003A5CD5"/>
    <w:rsid w:val="003A611A"/>
    <w:rsid w:val="003A6139"/>
    <w:rsid w:val="003A61C6"/>
    <w:rsid w:val="003A6406"/>
    <w:rsid w:val="003A6BD0"/>
    <w:rsid w:val="003B01E5"/>
    <w:rsid w:val="003B04C4"/>
    <w:rsid w:val="003B0E25"/>
    <w:rsid w:val="003B1AF7"/>
    <w:rsid w:val="003B2035"/>
    <w:rsid w:val="003B2629"/>
    <w:rsid w:val="003B2A51"/>
    <w:rsid w:val="003B4414"/>
    <w:rsid w:val="003B4947"/>
    <w:rsid w:val="003B4ECF"/>
    <w:rsid w:val="003B51FC"/>
    <w:rsid w:val="003B58B9"/>
    <w:rsid w:val="003B5C0A"/>
    <w:rsid w:val="003B67E6"/>
    <w:rsid w:val="003B6808"/>
    <w:rsid w:val="003B6FE3"/>
    <w:rsid w:val="003B7905"/>
    <w:rsid w:val="003B7C44"/>
    <w:rsid w:val="003B7E92"/>
    <w:rsid w:val="003C0048"/>
    <w:rsid w:val="003C0E99"/>
    <w:rsid w:val="003C0F64"/>
    <w:rsid w:val="003C1015"/>
    <w:rsid w:val="003C106A"/>
    <w:rsid w:val="003C1FFF"/>
    <w:rsid w:val="003C2DBF"/>
    <w:rsid w:val="003C3D92"/>
    <w:rsid w:val="003C400A"/>
    <w:rsid w:val="003C49C0"/>
    <w:rsid w:val="003C4E71"/>
    <w:rsid w:val="003C5208"/>
    <w:rsid w:val="003C5568"/>
    <w:rsid w:val="003C5DED"/>
    <w:rsid w:val="003C61AA"/>
    <w:rsid w:val="003C656B"/>
    <w:rsid w:val="003C6C99"/>
    <w:rsid w:val="003C748A"/>
    <w:rsid w:val="003D0071"/>
    <w:rsid w:val="003D03C0"/>
    <w:rsid w:val="003D088D"/>
    <w:rsid w:val="003D0906"/>
    <w:rsid w:val="003D0CC0"/>
    <w:rsid w:val="003D14EA"/>
    <w:rsid w:val="003D1743"/>
    <w:rsid w:val="003D1961"/>
    <w:rsid w:val="003D1E93"/>
    <w:rsid w:val="003D1F31"/>
    <w:rsid w:val="003D248F"/>
    <w:rsid w:val="003D24B8"/>
    <w:rsid w:val="003D24FE"/>
    <w:rsid w:val="003D3193"/>
    <w:rsid w:val="003D32B8"/>
    <w:rsid w:val="003D4037"/>
    <w:rsid w:val="003D5A10"/>
    <w:rsid w:val="003D5AFE"/>
    <w:rsid w:val="003D6323"/>
    <w:rsid w:val="003D6F34"/>
    <w:rsid w:val="003D7DBB"/>
    <w:rsid w:val="003D7F3A"/>
    <w:rsid w:val="003E0703"/>
    <w:rsid w:val="003E0FB5"/>
    <w:rsid w:val="003E12FC"/>
    <w:rsid w:val="003E1740"/>
    <w:rsid w:val="003E1EF7"/>
    <w:rsid w:val="003E2786"/>
    <w:rsid w:val="003E2904"/>
    <w:rsid w:val="003E3775"/>
    <w:rsid w:val="003E3A49"/>
    <w:rsid w:val="003E3B4F"/>
    <w:rsid w:val="003E3FD9"/>
    <w:rsid w:val="003E4B35"/>
    <w:rsid w:val="003E4CAD"/>
    <w:rsid w:val="003E4CEB"/>
    <w:rsid w:val="003E4FA6"/>
    <w:rsid w:val="003E5546"/>
    <w:rsid w:val="003E55DC"/>
    <w:rsid w:val="003E5ADF"/>
    <w:rsid w:val="003E5DC5"/>
    <w:rsid w:val="003E6684"/>
    <w:rsid w:val="003E7112"/>
    <w:rsid w:val="003E74DF"/>
    <w:rsid w:val="003F0846"/>
    <w:rsid w:val="003F0FF2"/>
    <w:rsid w:val="003F1277"/>
    <w:rsid w:val="003F164F"/>
    <w:rsid w:val="003F1710"/>
    <w:rsid w:val="003F1CC0"/>
    <w:rsid w:val="003F2261"/>
    <w:rsid w:val="003F23FA"/>
    <w:rsid w:val="003F2E1B"/>
    <w:rsid w:val="003F37F7"/>
    <w:rsid w:val="003F3BDA"/>
    <w:rsid w:val="003F3ED2"/>
    <w:rsid w:val="003F4252"/>
    <w:rsid w:val="003F490A"/>
    <w:rsid w:val="003F4C23"/>
    <w:rsid w:val="003F5142"/>
    <w:rsid w:val="003F6282"/>
    <w:rsid w:val="003F69C5"/>
    <w:rsid w:val="003F6C2B"/>
    <w:rsid w:val="003F7CE6"/>
    <w:rsid w:val="00400430"/>
    <w:rsid w:val="00400680"/>
    <w:rsid w:val="0040112A"/>
    <w:rsid w:val="00401450"/>
    <w:rsid w:val="00402301"/>
    <w:rsid w:val="00402754"/>
    <w:rsid w:val="004030C9"/>
    <w:rsid w:val="004030F3"/>
    <w:rsid w:val="00403A10"/>
    <w:rsid w:val="00403AE7"/>
    <w:rsid w:val="004043C9"/>
    <w:rsid w:val="00404C4E"/>
    <w:rsid w:val="0040627D"/>
    <w:rsid w:val="00406A26"/>
    <w:rsid w:val="0040713A"/>
    <w:rsid w:val="00407E4C"/>
    <w:rsid w:val="004103C5"/>
    <w:rsid w:val="00410CDE"/>
    <w:rsid w:val="00410D78"/>
    <w:rsid w:val="0041112B"/>
    <w:rsid w:val="004118BE"/>
    <w:rsid w:val="0041236C"/>
    <w:rsid w:val="004124D5"/>
    <w:rsid w:val="00412560"/>
    <w:rsid w:val="004131F6"/>
    <w:rsid w:val="004148F1"/>
    <w:rsid w:val="00414995"/>
    <w:rsid w:val="00414BDE"/>
    <w:rsid w:val="00414C2F"/>
    <w:rsid w:val="00415369"/>
    <w:rsid w:val="00415DF3"/>
    <w:rsid w:val="00416D1B"/>
    <w:rsid w:val="00416DCF"/>
    <w:rsid w:val="00416E07"/>
    <w:rsid w:val="00416FDD"/>
    <w:rsid w:val="0041707F"/>
    <w:rsid w:val="004170EC"/>
    <w:rsid w:val="00417408"/>
    <w:rsid w:val="00417694"/>
    <w:rsid w:val="0042003E"/>
    <w:rsid w:val="00420408"/>
    <w:rsid w:val="00420CCA"/>
    <w:rsid w:val="00421417"/>
    <w:rsid w:val="0042152E"/>
    <w:rsid w:val="00421A15"/>
    <w:rsid w:val="00421A6B"/>
    <w:rsid w:val="00421E8F"/>
    <w:rsid w:val="00421F1B"/>
    <w:rsid w:val="00422BF2"/>
    <w:rsid w:val="00422CBB"/>
    <w:rsid w:val="00423670"/>
    <w:rsid w:val="00424282"/>
    <w:rsid w:val="004242E9"/>
    <w:rsid w:val="00424B9C"/>
    <w:rsid w:val="00424E24"/>
    <w:rsid w:val="004258E8"/>
    <w:rsid w:val="00426112"/>
    <w:rsid w:val="00426202"/>
    <w:rsid w:val="00426A2C"/>
    <w:rsid w:val="004271BD"/>
    <w:rsid w:val="00427418"/>
    <w:rsid w:val="0042757F"/>
    <w:rsid w:val="00427AE2"/>
    <w:rsid w:val="00427D56"/>
    <w:rsid w:val="004309F8"/>
    <w:rsid w:val="00430B65"/>
    <w:rsid w:val="00431C3E"/>
    <w:rsid w:val="00431E1D"/>
    <w:rsid w:val="0043256A"/>
    <w:rsid w:val="00432801"/>
    <w:rsid w:val="004339B8"/>
    <w:rsid w:val="004345C3"/>
    <w:rsid w:val="00436697"/>
    <w:rsid w:val="004367A3"/>
    <w:rsid w:val="00441053"/>
    <w:rsid w:val="00441150"/>
    <w:rsid w:val="00441265"/>
    <w:rsid w:val="0044243C"/>
    <w:rsid w:val="00442582"/>
    <w:rsid w:val="00442CE9"/>
    <w:rsid w:val="00443272"/>
    <w:rsid w:val="004439D3"/>
    <w:rsid w:val="0044484F"/>
    <w:rsid w:val="00445198"/>
    <w:rsid w:val="00445359"/>
    <w:rsid w:val="00445531"/>
    <w:rsid w:val="00445E7C"/>
    <w:rsid w:val="0044633D"/>
    <w:rsid w:val="00446794"/>
    <w:rsid w:val="00446F89"/>
    <w:rsid w:val="00447372"/>
    <w:rsid w:val="00447C8C"/>
    <w:rsid w:val="004502F5"/>
    <w:rsid w:val="004504E5"/>
    <w:rsid w:val="00450FF7"/>
    <w:rsid w:val="00451304"/>
    <w:rsid w:val="004519AD"/>
    <w:rsid w:val="00452C62"/>
    <w:rsid w:val="00453B94"/>
    <w:rsid w:val="0045475F"/>
    <w:rsid w:val="00454BB4"/>
    <w:rsid w:val="00455253"/>
    <w:rsid w:val="004564E1"/>
    <w:rsid w:val="00456526"/>
    <w:rsid w:val="00456968"/>
    <w:rsid w:val="00456F0D"/>
    <w:rsid w:val="0045794E"/>
    <w:rsid w:val="00457A1E"/>
    <w:rsid w:val="00457F06"/>
    <w:rsid w:val="00460463"/>
    <w:rsid w:val="004607CE"/>
    <w:rsid w:val="00460895"/>
    <w:rsid w:val="00460C26"/>
    <w:rsid w:val="00460C34"/>
    <w:rsid w:val="00460C84"/>
    <w:rsid w:val="004613F4"/>
    <w:rsid w:val="00461D2E"/>
    <w:rsid w:val="004624FE"/>
    <w:rsid w:val="004626EC"/>
    <w:rsid w:val="00462AA5"/>
    <w:rsid w:val="00462BD0"/>
    <w:rsid w:val="00462F9E"/>
    <w:rsid w:val="004631B3"/>
    <w:rsid w:val="00463CF1"/>
    <w:rsid w:val="00464E20"/>
    <w:rsid w:val="004652F4"/>
    <w:rsid w:val="0046555C"/>
    <w:rsid w:val="004655F9"/>
    <w:rsid w:val="004657E3"/>
    <w:rsid w:val="00465ECA"/>
    <w:rsid w:val="0046602D"/>
    <w:rsid w:val="00466055"/>
    <w:rsid w:val="004661E3"/>
    <w:rsid w:val="004663C4"/>
    <w:rsid w:val="004664A9"/>
    <w:rsid w:val="00466690"/>
    <w:rsid w:val="00466989"/>
    <w:rsid w:val="00466BEF"/>
    <w:rsid w:val="00466FCF"/>
    <w:rsid w:val="0046706A"/>
    <w:rsid w:val="00467927"/>
    <w:rsid w:val="00467C3C"/>
    <w:rsid w:val="00467DD5"/>
    <w:rsid w:val="00470156"/>
    <w:rsid w:val="004707D8"/>
    <w:rsid w:val="00470978"/>
    <w:rsid w:val="0047171B"/>
    <w:rsid w:val="004717A4"/>
    <w:rsid w:val="004722B9"/>
    <w:rsid w:val="0047298A"/>
    <w:rsid w:val="00472B4B"/>
    <w:rsid w:val="0047320C"/>
    <w:rsid w:val="0047362B"/>
    <w:rsid w:val="004738A3"/>
    <w:rsid w:val="0047464D"/>
    <w:rsid w:val="00474C38"/>
    <w:rsid w:val="004752D1"/>
    <w:rsid w:val="004762DF"/>
    <w:rsid w:val="0047655F"/>
    <w:rsid w:val="0047696B"/>
    <w:rsid w:val="00477946"/>
    <w:rsid w:val="0047794B"/>
    <w:rsid w:val="00477B0C"/>
    <w:rsid w:val="00480111"/>
    <w:rsid w:val="004802FF"/>
    <w:rsid w:val="00480545"/>
    <w:rsid w:val="004807A0"/>
    <w:rsid w:val="004808F9"/>
    <w:rsid w:val="00480ED2"/>
    <w:rsid w:val="004810CB"/>
    <w:rsid w:val="00481ED2"/>
    <w:rsid w:val="00481F6C"/>
    <w:rsid w:val="00482812"/>
    <w:rsid w:val="0048282A"/>
    <w:rsid w:val="00482EAB"/>
    <w:rsid w:val="00483370"/>
    <w:rsid w:val="00483A3D"/>
    <w:rsid w:val="00483AEA"/>
    <w:rsid w:val="00483BF2"/>
    <w:rsid w:val="004843D2"/>
    <w:rsid w:val="004847A8"/>
    <w:rsid w:val="00484ABE"/>
    <w:rsid w:val="00484DDC"/>
    <w:rsid w:val="00484E94"/>
    <w:rsid w:val="00485251"/>
    <w:rsid w:val="00485508"/>
    <w:rsid w:val="00485A55"/>
    <w:rsid w:val="004868FC"/>
    <w:rsid w:val="004869B3"/>
    <w:rsid w:val="00487481"/>
    <w:rsid w:val="00487917"/>
    <w:rsid w:val="004905A7"/>
    <w:rsid w:val="00490662"/>
    <w:rsid w:val="00490C28"/>
    <w:rsid w:val="00492213"/>
    <w:rsid w:val="00492A16"/>
    <w:rsid w:val="00492A92"/>
    <w:rsid w:val="00492F5B"/>
    <w:rsid w:val="004930D1"/>
    <w:rsid w:val="00493A31"/>
    <w:rsid w:val="00493ABE"/>
    <w:rsid w:val="0049447E"/>
    <w:rsid w:val="00494A88"/>
    <w:rsid w:val="00495A4A"/>
    <w:rsid w:val="00495FAE"/>
    <w:rsid w:val="004960BC"/>
    <w:rsid w:val="00496249"/>
    <w:rsid w:val="0049673C"/>
    <w:rsid w:val="00496D16"/>
    <w:rsid w:val="00496EC4"/>
    <w:rsid w:val="00497928"/>
    <w:rsid w:val="00497A35"/>
    <w:rsid w:val="00497D7B"/>
    <w:rsid w:val="004A004D"/>
    <w:rsid w:val="004A09C4"/>
    <w:rsid w:val="004A0EA2"/>
    <w:rsid w:val="004A10E1"/>
    <w:rsid w:val="004A15A5"/>
    <w:rsid w:val="004A1778"/>
    <w:rsid w:val="004A24B5"/>
    <w:rsid w:val="004A3738"/>
    <w:rsid w:val="004A38F9"/>
    <w:rsid w:val="004A3D11"/>
    <w:rsid w:val="004A475D"/>
    <w:rsid w:val="004A54DC"/>
    <w:rsid w:val="004A5623"/>
    <w:rsid w:val="004A5C9F"/>
    <w:rsid w:val="004A5F05"/>
    <w:rsid w:val="004A7345"/>
    <w:rsid w:val="004B0E14"/>
    <w:rsid w:val="004B0F53"/>
    <w:rsid w:val="004B1638"/>
    <w:rsid w:val="004B1DB0"/>
    <w:rsid w:val="004B1F01"/>
    <w:rsid w:val="004B222F"/>
    <w:rsid w:val="004B2238"/>
    <w:rsid w:val="004B2333"/>
    <w:rsid w:val="004B299D"/>
    <w:rsid w:val="004B2E39"/>
    <w:rsid w:val="004B38D2"/>
    <w:rsid w:val="004B41BF"/>
    <w:rsid w:val="004B41E6"/>
    <w:rsid w:val="004B49EF"/>
    <w:rsid w:val="004B4FFE"/>
    <w:rsid w:val="004B50EB"/>
    <w:rsid w:val="004B5513"/>
    <w:rsid w:val="004B55B3"/>
    <w:rsid w:val="004B5AF4"/>
    <w:rsid w:val="004B6B45"/>
    <w:rsid w:val="004B72BA"/>
    <w:rsid w:val="004B76B5"/>
    <w:rsid w:val="004B7CBF"/>
    <w:rsid w:val="004C0184"/>
    <w:rsid w:val="004C01DA"/>
    <w:rsid w:val="004C0540"/>
    <w:rsid w:val="004C07ED"/>
    <w:rsid w:val="004C09E3"/>
    <w:rsid w:val="004C0B83"/>
    <w:rsid w:val="004C143F"/>
    <w:rsid w:val="004C15AF"/>
    <w:rsid w:val="004C1752"/>
    <w:rsid w:val="004C236E"/>
    <w:rsid w:val="004C259E"/>
    <w:rsid w:val="004C3250"/>
    <w:rsid w:val="004C3C8B"/>
    <w:rsid w:val="004C4CF1"/>
    <w:rsid w:val="004C4D40"/>
    <w:rsid w:val="004C5127"/>
    <w:rsid w:val="004C5761"/>
    <w:rsid w:val="004C596C"/>
    <w:rsid w:val="004C63F1"/>
    <w:rsid w:val="004C6AE4"/>
    <w:rsid w:val="004C700A"/>
    <w:rsid w:val="004C7650"/>
    <w:rsid w:val="004C7803"/>
    <w:rsid w:val="004C7A24"/>
    <w:rsid w:val="004C7D7D"/>
    <w:rsid w:val="004C7DF5"/>
    <w:rsid w:val="004D0F2B"/>
    <w:rsid w:val="004D114A"/>
    <w:rsid w:val="004D1628"/>
    <w:rsid w:val="004D28A6"/>
    <w:rsid w:val="004D29A0"/>
    <w:rsid w:val="004D3CC1"/>
    <w:rsid w:val="004D4023"/>
    <w:rsid w:val="004D53EE"/>
    <w:rsid w:val="004D54A2"/>
    <w:rsid w:val="004D558E"/>
    <w:rsid w:val="004D5968"/>
    <w:rsid w:val="004D64AF"/>
    <w:rsid w:val="004D67ED"/>
    <w:rsid w:val="004D7069"/>
    <w:rsid w:val="004D7631"/>
    <w:rsid w:val="004E0126"/>
    <w:rsid w:val="004E0710"/>
    <w:rsid w:val="004E0B2C"/>
    <w:rsid w:val="004E124E"/>
    <w:rsid w:val="004E21E1"/>
    <w:rsid w:val="004E242E"/>
    <w:rsid w:val="004E28EC"/>
    <w:rsid w:val="004E3511"/>
    <w:rsid w:val="004E3996"/>
    <w:rsid w:val="004E3F2A"/>
    <w:rsid w:val="004E4CB0"/>
    <w:rsid w:val="004E4FB6"/>
    <w:rsid w:val="004E615F"/>
    <w:rsid w:val="004E61A5"/>
    <w:rsid w:val="004E71D6"/>
    <w:rsid w:val="004E7810"/>
    <w:rsid w:val="004E7AC4"/>
    <w:rsid w:val="004E7FFA"/>
    <w:rsid w:val="004F020C"/>
    <w:rsid w:val="004F0ECB"/>
    <w:rsid w:val="004F1A28"/>
    <w:rsid w:val="004F1BE8"/>
    <w:rsid w:val="004F1C8A"/>
    <w:rsid w:val="004F20B2"/>
    <w:rsid w:val="004F218A"/>
    <w:rsid w:val="004F22B1"/>
    <w:rsid w:val="004F2360"/>
    <w:rsid w:val="004F2A2E"/>
    <w:rsid w:val="004F2B5E"/>
    <w:rsid w:val="004F2DBF"/>
    <w:rsid w:val="004F3C04"/>
    <w:rsid w:val="004F474A"/>
    <w:rsid w:val="004F5143"/>
    <w:rsid w:val="004F568C"/>
    <w:rsid w:val="004F5A65"/>
    <w:rsid w:val="004F5D75"/>
    <w:rsid w:val="004F5EE2"/>
    <w:rsid w:val="004F6175"/>
    <w:rsid w:val="004F657E"/>
    <w:rsid w:val="004F7083"/>
    <w:rsid w:val="004F740B"/>
    <w:rsid w:val="004F79AD"/>
    <w:rsid w:val="004F7A43"/>
    <w:rsid w:val="004F7BED"/>
    <w:rsid w:val="005004FF"/>
    <w:rsid w:val="00500B8B"/>
    <w:rsid w:val="005016DA"/>
    <w:rsid w:val="0050217C"/>
    <w:rsid w:val="0050267F"/>
    <w:rsid w:val="00502C39"/>
    <w:rsid w:val="00502CF5"/>
    <w:rsid w:val="00502E4A"/>
    <w:rsid w:val="00503B4C"/>
    <w:rsid w:val="00503C30"/>
    <w:rsid w:val="00504310"/>
    <w:rsid w:val="005047A8"/>
    <w:rsid w:val="00504B37"/>
    <w:rsid w:val="00504B99"/>
    <w:rsid w:val="00504EE7"/>
    <w:rsid w:val="00504FD0"/>
    <w:rsid w:val="00505437"/>
    <w:rsid w:val="005056A9"/>
    <w:rsid w:val="00506417"/>
    <w:rsid w:val="00506680"/>
    <w:rsid w:val="0050688F"/>
    <w:rsid w:val="00506985"/>
    <w:rsid w:val="00506A6D"/>
    <w:rsid w:val="00506C34"/>
    <w:rsid w:val="00506FFA"/>
    <w:rsid w:val="0050741B"/>
    <w:rsid w:val="005075CC"/>
    <w:rsid w:val="00510302"/>
    <w:rsid w:val="00510347"/>
    <w:rsid w:val="005104F6"/>
    <w:rsid w:val="00510880"/>
    <w:rsid w:val="0051120D"/>
    <w:rsid w:val="005117E6"/>
    <w:rsid w:val="0051185D"/>
    <w:rsid w:val="00511897"/>
    <w:rsid w:val="00511942"/>
    <w:rsid w:val="005122C0"/>
    <w:rsid w:val="00512DE5"/>
    <w:rsid w:val="00513265"/>
    <w:rsid w:val="0051333D"/>
    <w:rsid w:val="00513A58"/>
    <w:rsid w:val="00513B30"/>
    <w:rsid w:val="00513CC5"/>
    <w:rsid w:val="00513F74"/>
    <w:rsid w:val="0051525F"/>
    <w:rsid w:val="00515A41"/>
    <w:rsid w:val="0051618C"/>
    <w:rsid w:val="0051646B"/>
    <w:rsid w:val="00516883"/>
    <w:rsid w:val="0051735B"/>
    <w:rsid w:val="005178F7"/>
    <w:rsid w:val="00517CB3"/>
    <w:rsid w:val="005201F3"/>
    <w:rsid w:val="0052030B"/>
    <w:rsid w:val="00521B44"/>
    <w:rsid w:val="0052253E"/>
    <w:rsid w:val="0052286E"/>
    <w:rsid w:val="005230CB"/>
    <w:rsid w:val="0052406F"/>
    <w:rsid w:val="0052587F"/>
    <w:rsid w:val="00525D8D"/>
    <w:rsid w:val="00526E14"/>
    <w:rsid w:val="005279D9"/>
    <w:rsid w:val="00527D7D"/>
    <w:rsid w:val="00530029"/>
    <w:rsid w:val="005301FF"/>
    <w:rsid w:val="00530F41"/>
    <w:rsid w:val="00531512"/>
    <w:rsid w:val="00531904"/>
    <w:rsid w:val="00531B68"/>
    <w:rsid w:val="0053223F"/>
    <w:rsid w:val="0053308D"/>
    <w:rsid w:val="0053343C"/>
    <w:rsid w:val="00533632"/>
    <w:rsid w:val="0053369B"/>
    <w:rsid w:val="00533AB6"/>
    <w:rsid w:val="005343C7"/>
    <w:rsid w:val="00534FD9"/>
    <w:rsid w:val="00535165"/>
    <w:rsid w:val="005351D4"/>
    <w:rsid w:val="005355D9"/>
    <w:rsid w:val="00535DB8"/>
    <w:rsid w:val="00537667"/>
    <w:rsid w:val="00537DC0"/>
    <w:rsid w:val="00537DFE"/>
    <w:rsid w:val="00540C41"/>
    <w:rsid w:val="00542391"/>
    <w:rsid w:val="00542914"/>
    <w:rsid w:val="005436A0"/>
    <w:rsid w:val="00543793"/>
    <w:rsid w:val="00543819"/>
    <w:rsid w:val="005438F5"/>
    <w:rsid w:val="00544212"/>
    <w:rsid w:val="00544247"/>
    <w:rsid w:val="005447D9"/>
    <w:rsid w:val="00544C65"/>
    <w:rsid w:val="00545599"/>
    <w:rsid w:val="0054573B"/>
    <w:rsid w:val="005465BC"/>
    <w:rsid w:val="005478DC"/>
    <w:rsid w:val="00550185"/>
    <w:rsid w:val="00550446"/>
    <w:rsid w:val="0055082A"/>
    <w:rsid w:val="00550EDA"/>
    <w:rsid w:val="005516E7"/>
    <w:rsid w:val="005526AE"/>
    <w:rsid w:val="005527FB"/>
    <w:rsid w:val="00552939"/>
    <w:rsid w:val="005529E4"/>
    <w:rsid w:val="00552B44"/>
    <w:rsid w:val="00553997"/>
    <w:rsid w:val="00554348"/>
    <w:rsid w:val="00554A9A"/>
    <w:rsid w:val="00554DC4"/>
    <w:rsid w:val="00555557"/>
    <w:rsid w:val="0055607D"/>
    <w:rsid w:val="0055618F"/>
    <w:rsid w:val="0055633F"/>
    <w:rsid w:val="0055667C"/>
    <w:rsid w:val="00560366"/>
    <w:rsid w:val="00560472"/>
    <w:rsid w:val="005608BC"/>
    <w:rsid w:val="00560CF1"/>
    <w:rsid w:val="00560FEC"/>
    <w:rsid w:val="00561417"/>
    <w:rsid w:val="005614B4"/>
    <w:rsid w:val="005615E8"/>
    <w:rsid w:val="00561C1F"/>
    <w:rsid w:val="0056221A"/>
    <w:rsid w:val="00562B67"/>
    <w:rsid w:val="00562B7D"/>
    <w:rsid w:val="00563AE4"/>
    <w:rsid w:val="00564896"/>
    <w:rsid w:val="00564EF5"/>
    <w:rsid w:val="0056563E"/>
    <w:rsid w:val="005658AF"/>
    <w:rsid w:val="00565C38"/>
    <w:rsid w:val="00566EE2"/>
    <w:rsid w:val="00567175"/>
    <w:rsid w:val="0056766D"/>
    <w:rsid w:val="00567900"/>
    <w:rsid w:val="00567BB5"/>
    <w:rsid w:val="00567E94"/>
    <w:rsid w:val="00570142"/>
    <w:rsid w:val="0057032F"/>
    <w:rsid w:val="00570AB7"/>
    <w:rsid w:val="005711E5"/>
    <w:rsid w:val="005711F8"/>
    <w:rsid w:val="005714F7"/>
    <w:rsid w:val="00571540"/>
    <w:rsid w:val="00571D97"/>
    <w:rsid w:val="00572701"/>
    <w:rsid w:val="00572E9A"/>
    <w:rsid w:val="00573D0B"/>
    <w:rsid w:val="00573EFA"/>
    <w:rsid w:val="005745F4"/>
    <w:rsid w:val="0057474E"/>
    <w:rsid w:val="00574ACB"/>
    <w:rsid w:val="00574ACF"/>
    <w:rsid w:val="00574E50"/>
    <w:rsid w:val="00574F50"/>
    <w:rsid w:val="00575FE0"/>
    <w:rsid w:val="005767EF"/>
    <w:rsid w:val="00577829"/>
    <w:rsid w:val="00577D60"/>
    <w:rsid w:val="00580117"/>
    <w:rsid w:val="0058058E"/>
    <w:rsid w:val="00580CFC"/>
    <w:rsid w:val="005812A2"/>
    <w:rsid w:val="005822F0"/>
    <w:rsid w:val="005826D3"/>
    <w:rsid w:val="00582BB0"/>
    <w:rsid w:val="00583091"/>
    <w:rsid w:val="0058316E"/>
    <w:rsid w:val="005831B9"/>
    <w:rsid w:val="005835FF"/>
    <w:rsid w:val="0058379F"/>
    <w:rsid w:val="005849B6"/>
    <w:rsid w:val="00586B4D"/>
    <w:rsid w:val="00586E35"/>
    <w:rsid w:val="00587AAD"/>
    <w:rsid w:val="00587B36"/>
    <w:rsid w:val="00587F53"/>
    <w:rsid w:val="00590185"/>
    <w:rsid w:val="00590C1D"/>
    <w:rsid w:val="00590D32"/>
    <w:rsid w:val="005916B0"/>
    <w:rsid w:val="00591840"/>
    <w:rsid w:val="00591BF9"/>
    <w:rsid w:val="00591DF0"/>
    <w:rsid w:val="0059213D"/>
    <w:rsid w:val="0059215D"/>
    <w:rsid w:val="00592198"/>
    <w:rsid w:val="00592485"/>
    <w:rsid w:val="0059301E"/>
    <w:rsid w:val="00593BF7"/>
    <w:rsid w:val="0059417F"/>
    <w:rsid w:val="005941CB"/>
    <w:rsid w:val="0059430C"/>
    <w:rsid w:val="005946E1"/>
    <w:rsid w:val="00594C71"/>
    <w:rsid w:val="00594EED"/>
    <w:rsid w:val="005953DF"/>
    <w:rsid w:val="00595F53"/>
    <w:rsid w:val="005965C4"/>
    <w:rsid w:val="00596B01"/>
    <w:rsid w:val="0059759E"/>
    <w:rsid w:val="00597ACE"/>
    <w:rsid w:val="00597EFC"/>
    <w:rsid w:val="005A0083"/>
    <w:rsid w:val="005A011F"/>
    <w:rsid w:val="005A0659"/>
    <w:rsid w:val="005A0BC7"/>
    <w:rsid w:val="005A1518"/>
    <w:rsid w:val="005A1699"/>
    <w:rsid w:val="005A1D9D"/>
    <w:rsid w:val="005A20BA"/>
    <w:rsid w:val="005A24DD"/>
    <w:rsid w:val="005A2C50"/>
    <w:rsid w:val="005A3282"/>
    <w:rsid w:val="005A3538"/>
    <w:rsid w:val="005A4492"/>
    <w:rsid w:val="005A48A3"/>
    <w:rsid w:val="005A4B9A"/>
    <w:rsid w:val="005A4F1F"/>
    <w:rsid w:val="005A5335"/>
    <w:rsid w:val="005A55A3"/>
    <w:rsid w:val="005A5DC1"/>
    <w:rsid w:val="005A6088"/>
    <w:rsid w:val="005A6B81"/>
    <w:rsid w:val="005A6EEE"/>
    <w:rsid w:val="005A7470"/>
    <w:rsid w:val="005A7C6E"/>
    <w:rsid w:val="005B04EB"/>
    <w:rsid w:val="005B1749"/>
    <w:rsid w:val="005B2D26"/>
    <w:rsid w:val="005B352A"/>
    <w:rsid w:val="005B374D"/>
    <w:rsid w:val="005B398D"/>
    <w:rsid w:val="005B4215"/>
    <w:rsid w:val="005B44A4"/>
    <w:rsid w:val="005B4F41"/>
    <w:rsid w:val="005B56DF"/>
    <w:rsid w:val="005B5924"/>
    <w:rsid w:val="005B5D0B"/>
    <w:rsid w:val="005B62DE"/>
    <w:rsid w:val="005B6FE6"/>
    <w:rsid w:val="005B701A"/>
    <w:rsid w:val="005B7193"/>
    <w:rsid w:val="005B7276"/>
    <w:rsid w:val="005B7D1E"/>
    <w:rsid w:val="005C04ED"/>
    <w:rsid w:val="005C099D"/>
    <w:rsid w:val="005C1461"/>
    <w:rsid w:val="005C182F"/>
    <w:rsid w:val="005C330E"/>
    <w:rsid w:val="005C438A"/>
    <w:rsid w:val="005C4668"/>
    <w:rsid w:val="005C49FB"/>
    <w:rsid w:val="005C4D1D"/>
    <w:rsid w:val="005C51B8"/>
    <w:rsid w:val="005C5AE8"/>
    <w:rsid w:val="005C63FC"/>
    <w:rsid w:val="005C72A3"/>
    <w:rsid w:val="005C7689"/>
    <w:rsid w:val="005C7692"/>
    <w:rsid w:val="005C7718"/>
    <w:rsid w:val="005C7D45"/>
    <w:rsid w:val="005D092A"/>
    <w:rsid w:val="005D09A8"/>
    <w:rsid w:val="005D1CCF"/>
    <w:rsid w:val="005D1E14"/>
    <w:rsid w:val="005D1EF5"/>
    <w:rsid w:val="005D1FCA"/>
    <w:rsid w:val="005D2069"/>
    <w:rsid w:val="005D2800"/>
    <w:rsid w:val="005D4003"/>
    <w:rsid w:val="005D487C"/>
    <w:rsid w:val="005D4B0D"/>
    <w:rsid w:val="005D51B4"/>
    <w:rsid w:val="005D62EC"/>
    <w:rsid w:val="005D64C0"/>
    <w:rsid w:val="005D74DD"/>
    <w:rsid w:val="005D757C"/>
    <w:rsid w:val="005E02F2"/>
    <w:rsid w:val="005E082F"/>
    <w:rsid w:val="005E0ABB"/>
    <w:rsid w:val="005E0D2F"/>
    <w:rsid w:val="005E14E0"/>
    <w:rsid w:val="005E4380"/>
    <w:rsid w:val="005E4651"/>
    <w:rsid w:val="005E5278"/>
    <w:rsid w:val="005E5464"/>
    <w:rsid w:val="005E56A4"/>
    <w:rsid w:val="005E5A57"/>
    <w:rsid w:val="005E5DE9"/>
    <w:rsid w:val="005E6012"/>
    <w:rsid w:val="005E641F"/>
    <w:rsid w:val="005E73AD"/>
    <w:rsid w:val="005E7D2B"/>
    <w:rsid w:val="005E7E4E"/>
    <w:rsid w:val="005F0984"/>
    <w:rsid w:val="005F0EF7"/>
    <w:rsid w:val="005F135A"/>
    <w:rsid w:val="005F163E"/>
    <w:rsid w:val="005F1E3A"/>
    <w:rsid w:val="005F2889"/>
    <w:rsid w:val="005F3F98"/>
    <w:rsid w:val="005F4446"/>
    <w:rsid w:val="005F4C57"/>
    <w:rsid w:val="005F58E7"/>
    <w:rsid w:val="005F60A0"/>
    <w:rsid w:val="005F66A5"/>
    <w:rsid w:val="005F6B50"/>
    <w:rsid w:val="005F6C4A"/>
    <w:rsid w:val="005F6FE5"/>
    <w:rsid w:val="005F7184"/>
    <w:rsid w:val="005F75BF"/>
    <w:rsid w:val="005F7A12"/>
    <w:rsid w:val="006003DD"/>
    <w:rsid w:val="00600B68"/>
    <w:rsid w:val="00600CCD"/>
    <w:rsid w:val="00601984"/>
    <w:rsid w:val="00602D69"/>
    <w:rsid w:val="00602D8E"/>
    <w:rsid w:val="006030D8"/>
    <w:rsid w:val="006038B1"/>
    <w:rsid w:val="00603D58"/>
    <w:rsid w:val="00603E06"/>
    <w:rsid w:val="006040A3"/>
    <w:rsid w:val="006042FA"/>
    <w:rsid w:val="006046BD"/>
    <w:rsid w:val="00605550"/>
    <w:rsid w:val="00605670"/>
    <w:rsid w:val="0060596E"/>
    <w:rsid w:val="0060601A"/>
    <w:rsid w:val="006079CE"/>
    <w:rsid w:val="00607E84"/>
    <w:rsid w:val="0061013B"/>
    <w:rsid w:val="006101A9"/>
    <w:rsid w:val="00610700"/>
    <w:rsid w:val="00610C1D"/>
    <w:rsid w:val="00611797"/>
    <w:rsid w:val="006119D5"/>
    <w:rsid w:val="00612B9A"/>
    <w:rsid w:val="00612E69"/>
    <w:rsid w:val="0061339F"/>
    <w:rsid w:val="00613C45"/>
    <w:rsid w:val="006146EB"/>
    <w:rsid w:val="0061504A"/>
    <w:rsid w:val="00615F87"/>
    <w:rsid w:val="00616799"/>
    <w:rsid w:val="00616A4D"/>
    <w:rsid w:val="00616B96"/>
    <w:rsid w:val="00616FA8"/>
    <w:rsid w:val="00617339"/>
    <w:rsid w:val="006174B2"/>
    <w:rsid w:val="00617E02"/>
    <w:rsid w:val="00617F23"/>
    <w:rsid w:val="006212C3"/>
    <w:rsid w:val="006223A2"/>
    <w:rsid w:val="00622D4E"/>
    <w:rsid w:val="00622E61"/>
    <w:rsid w:val="006238CC"/>
    <w:rsid w:val="0062392C"/>
    <w:rsid w:val="00623E7E"/>
    <w:rsid w:val="00623F4A"/>
    <w:rsid w:val="00625106"/>
    <w:rsid w:val="006251CD"/>
    <w:rsid w:val="00625CDE"/>
    <w:rsid w:val="00625F19"/>
    <w:rsid w:val="00626112"/>
    <w:rsid w:val="00626211"/>
    <w:rsid w:val="0062657A"/>
    <w:rsid w:val="00627804"/>
    <w:rsid w:val="006303CB"/>
    <w:rsid w:val="0063076D"/>
    <w:rsid w:val="006307DE"/>
    <w:rsid w:val="00630A60"/>
    <w:rsid w:val="006310C0"/>
    <w:rsid w:val="00631702"/>
    <w:rsid w:val="006322FB"/>
    <w:rsid w:val="00632FEA"/>
    <w:rsid w:val="00633C17"/>
    <w:rsid w:val="006340E8"/>
    <w:rsid w:val="00634645"/>
    <w:rsid w:val="00634C0C"/>
    <w:rsid w:val="00634CBE"/>
    <w:rsid w:val="00634D4C"/>
    <w:rsid w:val="006351E7"/>
    <w:rsid w:val="00635A7A"/>
    <w:rsid w:val="0063677E"/>
    <w:rsid w:val="0063680B"/>
    <w:rsid w:val="00637198"/>
    <w:rsid w:val="00637DA0"/>
    <w:rsid w:val="00637F77"/>
    <w:rsid w:val="006402DF"/>
    <w:rsid w:val="006405DB"/>
    <w:rsid w:val="00640920"/>
    <w:rsid w:val="006414D4"/>
    <w:rsid w:val="00641966"/>
    <w:rsid w:val="00641A9E"/>
    <w:rsid w:val="00641C56"/>
    <w:rsid w:val="006421CA"/>
    <w:rsid w:val="006422C6"/>
    <w:rsid w:val="00642892"/>
    <w:rsid w:val="006428D1"/>
    <w:rsid w:val="00642EB3"/>
    <w:rsid w:val="00642EF9"/>
    <w:rsid w:val="0064305B"/>
    <w:rsid w:val="006434AD"/>
    <w:rsid w:val="00644FF8"/>
    <w:rsid w:val="006451A3"/>
    <w:rsid w:val="006467C3"/>
    <w:rsid w:val="00650E95"/>
    <w:rsid w:val="006515C7"/>
    <w:rsid w:val="00651A92"/>
    <w:rsid w:val="00652006"/>
    <w:rsid w:val="006531F0"/>
    <w:rsid w:val="006537AB"/>
    <w:rsid w:val="00653806"/>
    <w:rsid w:val="00654200"/>
    <w:rsid w:val="0065519A"/>
    <w:rsid w:val="006564C7"/>
    <w:rsid w:val="00656D3C"/>
    <w:rsid w:val="006573C2"/>
    <w:rsid w:val="00657B75"/>
    <w:rsid w:val="0066027A"/>
    <w:rsid w:val="0066030D"/>
    <w:rsid w:val="00660543"/>
    <w:rsid w:val="006606BC"/>
    <w:rsid w:val="00661155"/>
    <w:rsid w:val="00661349"/>
    <w:rsid w:val="006614C6"/>
    <w:rsid w:val="006616A4"/>
    <w:rsid w:val="00661C9D"/>
    <w:rsid w:val="00661EF2"/>
    <w:rsid w:val="0066228B"/>
    <w:rsid w:val="006628A8"/>
    <w:rsid w:val="00662B41"/>
    <w:rsid w:val="00662E09"/>
    <w:rsid w:val="00663FD1"/>
    <w:rsid w:val="00664527"/>
    <w:rsid w:val="00664868"/>
    <w:rsid w:val="00664E9B"/>
    <w:rsid w:val="00665619"/>
    <w:rsid w:val="00665C23"/>
    <w:rsid w:val="00666ACC"/>
    <w:rsid w:val="0066771F"/>
    <w:rsid w:val="00667FE6"/>
    <w:rsid w:val="00670072"/>
    <w:rsid w:val="00670079"/>
    <w:rsid w:val="006701E1"/>
    <w:rsid w:val="006704D9"/>
    <w:rsid w:val="006708D0"/>
    <w:rsid w:val="006715AC"/>
    <w:rsid w:val="006716BF"/>
    <w:rsid w:val="0067170D"/>
    <w:rsid w:val="00671E55"/>
    <w:rsid w:val="0067231E"/>
    <w:rsid w:val="00672F12"/>
    <w:rsid w:val="0067342D"/>
    <w:rsid w:val="006737C6"/>
    <w:rsid w:val="00673EE4"/>
    <w:rsid w:val="00674372"/>
    <w:rsid w:val="00674CDD"/>
    <w:rsid w:val="00675393"/>
    <w:rsid w:val="006753B1"/>
    <w:rsid w:val="006758BE"/>
    <w:rsid w:val="00676832"/>
    <w:rsid w:val="00676A39"/>
    <w:rsid w:val="00680378"/>
    <w:rsid w:val="006809DE"/>
    <w:rsid w:val="00680A87"/>
    <w:rsid w:val="00681289"/>
    <w:rsid w:val="006815B9"/>
    <w:rsid w:val="006817E2"/>
    <w:rsid w:val="00682702"/>
    <w:rsid w:val="00682A52"/>
    <w:rsid w:val="00682E01"/>
    <w:rsid w:val="00683359"/>
    <w:rsid w:val="0068383A"/>
    <w:rsid w:val="00683E65"/>
    <w:rsid w:val="00684498"/>
    <w:rsid w:val="0068493A"/>
    <w:rsid w:val="00685873"/>
    <w:rsid w:val="00685AC4"/>
    <w:rsid w:val="00685B2E"/>
    <w:rsid w:val="00686376"/>
    <w:rsid w:val="00686AF9"/>
    <w:rsid w:val="00686F7C"/>
    <w:rsid w:val="00687859"/>
    <w:rsid w:val="00687DE3"/>
    <w:rsid w:val="0069037C"/>
    <w:rsid w:val="00690585"/>
    <w:rsid w:val="00691151"/>
    <w:rsid w:val="006919C0"/>
    <w:rsid w:val="00691C19"/>
    <w:rsid w:val="00692D8A"/>
    <w:rsid w:val="0069331A"/>
    <w:rsid w:val="00694012"/>
    <w:rsid w:val="0069406C"/>
    <w:rsid w:val="00694A30"/>
    <w:rsid w:val="00694E49"/>
    <w:rsid w:val="00694FA7"/>
    <w:rsid w:val="00695039"/>
    <w:rsid w:val="00695592"/>
    <w:rsid w:val="00695814"/>
    <w:rsid w:val="00696457"/>
    <w:rsid w:val="006966BA"/>
    <w:rsid w:val="00697D21"/>
    <w:rsid w:val="006A0556"/>
    <w:rsid w:val="006A0BE7"/>
    <w:rsid w:val="006A1892"/>
    <w:rsid w:val="006A1A55"/>
    <w:rsid w:val="006A2107"/>
    <w:rsid w:val="006A288F"/>
    <w:rsid w:val="006A28E8"/>
    <w:rsid w:val="006A2B44"/>
    <w:rsid w:val="006A2D17"/>
    <w:rsid w:val="006A2EA0"/>
    <w:rsid w:val="006A31BC"/>
    <w:rsid w:val="006A363F"/>
    <w:rsid w:val="006A3A7A"/>
    <w:rsid w:val="006A3CC5"/>
    <w:rsid w:val="006A3F28"/>
    <w:rsid w:val="006A410E"/>
    <w:rsid w:val="006A5209"/>
    <w:rsid w:val="006A5334"/>
    <w:rsid w:val="006A543C"/>
    <w:rsid w:val="006A5A4A"/>
    <w:rsid w:val="006A5F9E"/>
    <w:rsid w:val="006A6397"/>
    <w:rsid w:val="006A677B"/>
    <w:rsid w:val="006A7983"/>
    <w:rsid w:val="006A7A3D"/>
    <w:rsid w:val="006B05B4"/>
    <w:rsid w:val="006B0B76"/>
    <w:rsid w:val="006B11BB"/>
    <w:rsid w:val="006B1464"/>
    <w:rsid w:val="006B1630"/>
    <w:rsid w:val="006B1673"/>
    <w:rsid w:val="006B19AE"/>
    <w:rsid w:val="006B23F6"/>
    <w:rsid w:val="006B2610"/>
    <w:rsid w:val="006B2C26"/>
    <w:rsid w:val="006B39A0"/>
    <w:rsid w:val="006B3A01"/>
    <w:rsid w:val="006B3B00"/>
    <w:rsid w:val="006B465A"/>
    <w:rsid w:val="006B4872"/>
    <w:rsid w:val="006B4A55"/>
    <w:rsid w:val="006B50DE"/>
    <w:rsid w:val="006B5183"/>
    <w:rsid w:val="006B52B3"/>
    <w:rsid w:val="006B542E"/>
    <w:rsid w:val="006B54D4"/>
    <w:rsid w:val="006B5C41"/>
    <w:rsid w:val="006B6846"/>
    <w:rsid w:val="006B6AD0"/>
    <w:rsid w:val="006B734C"/>
    <w:rsid w:val="006C0138"/>
    <w:rsid w:val="006C1837"/>
    <w:rsid w:val="006C18F0"/>
    <w:rsid w:val="006C1DEF"/>
    <w:rsid w:val="006C20EA"/>
    <w:rsid w:val="006C21EC"/>
    <w:rsid w:val="006C25E4"/>
    <w:rsid w:val="006C2ADC"/>
    <w:rsid w:val="006C3315"/>
    <w:rsid w:val="006C369D"/>
    <w:rsid w:val="006C38B5"/>
    <w:rsid w:val="006C3DB7"/>
    <w:rsid w:val="006C3EE4"/>
    <w:rsid w:val="006C4FD9"/>
    <w:rsid w:val="006C53CE"/>
    <w:rsid w:val="006C582E"/>
    <w:rsid w:val="006C5990"/>
    <w:rsid w:val="006C5B97"/>
    <w:rsid w:val="006C5C0D"/>
    <w:rsid w:val="006C6286"/>
    <w:rsid w:val="006C64E0"/>
    <w:rsid w:val="006C6864"/>
    <w:rsid w:val="006C6880"/>
    <w:rsid w:val="006C6B6D"/>
    <w:rsid w:val="006C77CA"/>
    <w:rsid w:val="006C7EF1"/>
    <w:rsid w:val="006D0149"/>
    <w:rsid w:val="006D0D9B"/>
    <w:rsid w:val="006D0DA2"/>
    <w:rsid w:val="006D0E4B"/>
    <w:rsid w:val="006D0E85"/>
    <w:rsid w:val="006D0EF2"/>
    <w:rsid w:val="006D2345"/>
    <w:rsid w:val="006D2D02"/>
    <w:rsid w:val="006D33B8"/>
    <w:rsid w:val="006D3A29"/>
    <w:rsid w:val="006D3A92"/>
    <w:rsid w:val="006D3C44"/>
    <w:rsid w:val="006D432D"/>
    <w:rsid w:val="006D4973"/>
    <w:rsid w:val="006D4E1A"/>
    <w:rsid w:val="006D50B7"/>
    <w:rsid w:val="006D64AA"/>
    <w:rsid w:val="006D66D7"/>
    <w:rsid w:val="006D719F"/>
    <w:rsid w:val="006D73C4"/>
    <w:rsid w:val="006D772C"/>
    <w:rsid w:val="006D786A"/>
    <w:rsid w:val="006D7A03"/>
    <w:rsid w:val="006D7A3C"/>
    <w:rsid w:val="006D7C11"/>
    <w:rsid w:val="006D7E83"/>
    <w:rsid w:val="006E054C"/>
    <w:rsid w:val="006E0A70"/>
    <w:rsid w:val="006E1918"/>
    <w:rsid w:val="006E1DDB"/>
    <w:rsid w:val="006E1E5B"/>
    <w:rsid w:val="006E1FF3"/>
    <w:rsid w:val="006E3B1A"/>
    <w:rsid w:val="006E3E9A"/>
    <w:rsid w:val="006E3F27"/>
    <w:rsid w:val="006E5310"/>
    <w:rsid w:val="006E5DA3"/>
    <w:rsid w:val="006E5F19"/>
    <w:rsid w:val="006E64BD"/>
    <w:rsid w:val="006E667A"/>
    <w:rsid w:val="006E6DF5"/>
    <w:rsid w:val="006E6EF9"/>
    <w:rsid w:val="006E71A4"/>
    <w:rsid w:val="006E7677"/>
    <w:rsid w:val="006E7F0F"/>
    <w:rsid w:val="006F01BD"/>
    <w:rsid w:val="006F0315"/>
    <w:rsid w:val="006F0583"/>
    <w:rsid w:val="006F05F7"/>
    <w:rsid w:val="006F0A18"/>
    <w:rsid w:val="006F1200"/>
    <w:rsid w:val="006F2125"/>
    <w:rsid w:val="006F23DF"/>
    <w:rsid w:val="006F252E"/>
    <w:rsid w:val="006F350A"/>
    <w:rsid w:val="006F440D"/>
    <w:rsid w:val="006F4737"/>
    <w:rsid w:val="006F5305"/>
    <w:rsid w:val="006F5948"/>
    <w:rsid w:val="006F67C9"/>
    <w:rsid w:val="006F68EF"/>
    <w:rsid w:val="006F7451"/>
    <w:rsid w:val="006F77F3"/>
    <w:rsid w:val="007001FE"/>
    <w:rsid w:val="0070024D"/>
    <w:rsid w:val="00700BD2"/>
    <w:rsid w:val="00700D40"/>
    <w:rsid w:val="00700E5E"/>
    <w:rsid w:val="00701020"/>
    <w:rsid w:val="007010C5"/>
    <w:rsid w:val="007011E8"/>
    <w:rsid w:val="007012BD"/>
    <w:rsid w:val="007015C3"/>
    <w:rsid w:val="00701723"/>
    <w:rsid w:val="007021FA"/>
    <w:rsid w:val="007023F2"/>
    <w:rsid w:val="007024E9"/>
    <w:rsid w:val="00702E9B"/>
    <w:rsid w:val="00703E0C"/>
    <w:rsid w:val="00704F32"/>
    <w:rsid w:val="0070501C"/>
    <w:rsid w:val="00705A30"/>
    <w:rsid w:val="00705EF0"/>
    <w:rsid w:val="00705F87"/>
    <w:rsid w:val="007076C7"/>
    <w:rsid w:val="007078E9"/>
    <w:rsid w:val="00710841"/>
    <w:rsid w:val="00710F96"/>
    <w:rsid w:val="007126F7"/>
    <w:rsid w:val="00712C8E"/>
    <w:rsid w:val="00712CC3"/>
    <w:rsid w:val="007130CC"/>
    <w:rsid w:val="00713DCA"/>
    <w:rsid w:val="0071450D"/>
    <w:rsid w:val="007150CF"/>
    <w:rsid w:val="007155A2"/>
    <w:rsid w:val="007173F8"/>
    <w:rsid w:val="0072020E"/>
    <w:rsid w:val="00720A68"/>
    <w:rsid w:val="00721CB6"/>
    <w:rsid w:val="00721DE4"/>
    <w:rsid w:val="0072270C"/>
    <w:rsid w:val="00723DE7"/>
    <w:rsid w:val="00723F1A"/>
    <w:rsid w:val="00724845"/>
    <w:rsid w:val="00724ADC"/>
    <w:rsid w:val="00724DAE"/>
    <w:rsid w:val="00724EBC"/>
    <w:rsid w:val="00725543"/>
    <w:rsid w:val="00725887"/>
    <w:rsid w:val="00725AE9"/>
    <w:rsid w:val="007260F7"/>
    <w:rsid w:val="007263D5"/>
    <w:rsid w:val="0072648C"/>
    <w:rsid w:val="00726782"/>
    <w:rsid w:val="00726C0F"/>
    <w:rsid w:val="0072761F"/>
    <w:rsid w:val="00727884"/>
    <w:rsid w:val="00727CE3"/>
    <w:rsid w:val="00727D4C"/>
    <w:rsid w:val="00727E4B"/>
    <w:rsid w:val="00727F85"/>
    <w:rsid w:val="00730908"/>
    <w:rsid w:val="00730FD4"/>
    <w:rsid w:val="007310B1"/>
    <w:rsid w:val="007316DF"/>
    <w:rsid w:val="00731F5E"/>
    <w:rsid w:val="007322F3"/>
    <w:rsid w:val="007324A6"/>
    <w:rsid w:val="0073270E"/>
    <w:rsid w:val="007329DF"/>
    <w:rsid w:val="0073331A"/>
    <w:rsid w:val="00733881"/>
    <w:rsid w:val="00733F74"/>
    <w:rsid w:val="0073460E"/>
    <w:rsid w:val="00734B17"/>
    <w:rsid w:val="00734EB9"/>
    <w:rsid w:val="00735327"/>
    <w:rsid w:val="007356B4"/>
    <w:rsid w:val="00735874"/>
    <w:rsid w:val="00736074"/>
    <w:rsid w:val="00736201"/>
    <w:rsid w:val="0073670D"/>
    <w:rsid w:val="00736AD3"/>
    <w:rsid w:val="00736CA8"/>
    <w:rsid w:val="00736D59"/>
    <w:rsid w:val="00736E19"/>
    <w:rsid w:val="00737184"/>
    <w:rsid w:val="0073793C"/>
    <w:rsid w:val="00737A76"/>
    <w:rsid w:val="00737BE1"/>
    <w:rsid w:val="00740761"/>
    <w:rsid w:val="00740941"/>
    <w:rsid w:val="00740A8C"/>
    <w:rsid w:val="00740B83"/>
    <w:rsid w:val="00740F80"/>
    <w:rsid w:val="00741004"/>
    <w:rsid w:val="00741254"/>
    <w:rsid w:val="007413AB"/>
    <w:rsid w:val="00741553"/>
    <w:rsid w:val="00741E99"/>
    <w:rsid w:val="00742443"/>
    <w:rsid w:val="007442C3"/>
    <w:rsid w:val="00744C40"/>
    <w:rsid w:val="00744D30"/>
    <w:rsid w:val="00745047"/>
    <w:rsid w:val="00745B34"/>
    <w:rsid w:val="00745F28"/>
    <w:rsid w:val="00746354"/>
    <w:rsid w:val="007464FA"/>
    <w:rsid w:val="00746888"/>
    <w:rsid w:val="0074737A"/>
    <w:rsid w:val="0074789F"/>
    <w:rsid w:val="00747B22"/>
    <w:rsid w:val="00750004"/>
    <w:rsid w:val="007507F8"/>
    <w:rsid w:val="00750D76"/>
    <w:rsid w:val="00750E84"/>
    <w:rsid w:val="00751D28"/>
    <w:rsid w:val="00751EDF"/>
    <w:rsid w:val="007527C5"/>
    <w:rsid w:val="0075325E"/>
    <w:rsid w:val="007541B2"/>
    <w:rsid w:val="00754AC6"/>
    <w:rsid w:val="0075500E"/>
    <w:rsid w:val="00755848"/>
    <w:rsid w:val="00755B3D"/>
    <w:rsid w:val="0075701E"/>
    <w:rsid w:val="007574D9"/>
    <w:rsid w:val="007579CA"/>
    <w:rsid w:val="00757FAB"/>
    <w:rsid w:val="00760303"/>
    <w:rsid w:val="007607B8"/>
    <w:rsid w:val="00760E67"/>
    <w:rsid w:val="00760F34"/>
    <w:rsid w:val="0076158D"/>
    <w:rsid w:val="0076225E"/>
    <w:rsid w:val="00762B15"/>
    <w:rsid w:val="00763775"/>
    <w:rsid w:val="00764AA4"/>
    <w:rsid w:val="007655C3"/>
    <w:rsid w:val="00765C10"/>
    <w:rsid w:val="00766C75"/>
    <w:rsid w:val="00767045"/>
    <w:rsid w:val="007670AE"/>
    <w:rsid w:val="0076770A"/>
    <w:rsid w:val="00767989"/>
    <w:rsid w:val="007679CF"/>
    <w:rsid w:val="007707DA"/>
    <w:rsid w:val="00770B38"/>
    <w:rsid w:val="007711EE"/>
    <w:rsid w:val="00771224"/>
    <w:rsid w:val="00771F31"/>
    <w:rsid w:val="00771FC0"/>
    <w:rsid w:val="00772F13"/>
    <w:rsid w:val="00773156"/>
    <w:rsid w:val="00773598"/>
    <w:rsid w:val="00773993"/>
    <w:rsid w:val="00773D61"/>
    <w:rsid w:val="007745DE"/>
    <w:rsid w:val="007746F0"/>
    <w:rsid w:val="00774F19"/>
    <w:rsid w:val="0077568D"/>
    <w:rsid w:val="00775AED"/>
    <w:rsid w:val="00775DB0"/>
    <w:rsid w:val="00776153"/>
    <w:rsid w:val="0077694F"/>
    <w:rsid w:val="00776C6A"/>
    <w:rsid w:val="00776CFA"/>
    <w:rsid w:val="00776FB0"/>
    <w:rsid w:val="00777527"/>
    <w:rsid w:val="0077793B"/>
    <w:rsid w:val="00777E5F"/>
    <w:rsid w:val="00777EE0"/>
    <w:rsid w:val="007803B1"/>
    <w:rsid w:val="00780547"/>
    <w:rsid w:val="00781BC7"/>
    <w:rsid w:val="00781C42"/>
    <w:rsid w:val="0078209E"/>
    <w:rsid w:val="007821AE"/>
    <w:rsid w:val="0078275F"/>
    <w:rsid w:val="007830C2"/>
    <w:rsid w:val="007830FD"/>
    <w:rsid w:val="00783625"/>
    <w:rsid w:val="007839E4"/>
    <w:rsid w:val="00783D31"/>
    <w:rsid w:val="00784CA8"/>
    <w:rsid w:val="00784F45"/>
    <w:rsid w:val="0078667D"/>
    <w:rsid w:val="00786D39"/>
    <w:rsid w:val="00787021"/>
    <w:rsid w:val="007870CA"/>
    <w:rsid w:val="00787CC7"/>
    <w:rsid w:val="00787F6D"/>
    <w:rsid w:val="007903A6"/>
    <w:rsid w:val="00790578"/>
    <w:rsid w:val="0079063C"/>
    <w:rsid w:val="007918B0"/>
    <w:rsid w:val="00792327"/>
    <w:rsid w:val="00792392"/>
    <w:rsid w:val="0079263A"/>
    <w:rsid w:val="00792727"/>
    <w:rsid w:val="00792826"/>
    <w:rsid w:val="00792C25"/>
    <w:rsid w:val="00793270"/>
    <w:rsid w:val="00793FFD"/>
    <w:rsid w:val="00794269"/>
    <w:rsid w:val="0079486C"/>
    <w:rsid w:val="00794AA8"/>
    <w:rsid w:val="00794BC9"/>
    <w:rsid w:val="00794CA7"/>
    <w:rsid w:val="00794D6F"/>
    <w:rsid w:val="00794D94"/>
    <w:rsid w:val="00795931"/>
    <w:rsid w:val="007960EB"/>
    <w:rsid w:val="00796681"/>
    <w:rsid w:val="007968A8"/>
    <w:rsid w:val="0079711B"/>
    <w:rsid w:val="007979F7"/>
    <w:rsid w:val="007A198A"/>
    <w:rsid w:val="007A2331"/>
    <w:rsid w:val="007A235C"/>
    <w:rsid w:val="007A2FC1"/>
    <w:rsid w:val="007A30B0"/>
    <w:rsid w:val="007A4400"/>
    <w:rsid w:val="007A4684"/>
    <w:rsid w:val="007A4DF9"/>
    <w:rsid w:val="007A4FC5"/>
    <w:rsid w:val="007A5156"/>
    <w:rsid w:val="007A5748"/>
    <w:rsid w:val="007A5BAD"/>
    <w:rsid w:val="007A5CCC"/>
    <w:rsid w:val="007A6D06"/>
    <w:rsid w:val="007A7232"/>
    <w:rsid w:val="007A758D"/>
    <w:rsid w:val="007A79E5"/>
    <w:rsid w:val="007A79EB"/>
    <w:rsid w:val="007A7CDB"/>
    <w:rsid w:val="007A7D56"/>
    <w:rsid w:val="007B0741"/>
    <w:rsid w:val="007B113F"/>
    <w:rsid w:val="007B11C2"/>
    <w:rsid w:val="007B1846"/>
    <w:rsid w:val="007B3D11"/>
    <w:rsid w:val="007B3E7D"/>
    <w:rsid w:val="007B47B4"/>
    <w:rsid w:val="007B47B6"/>
    <w:rsid w:val="007B53FD"/>
    <w:rsid w:val="007B6F2C"/>
    <w:rsid w:val="007B7337"/>
    <w:rsid w:val="007C00D3"/>
    <w:rsid w:val="007C07E9"/>
    <w:rsid w:val="007C1026"/>
    <w:rsid w:val="007C11DE"/>
    <w:rsid w:val="007C18D3"/>
    <w:rsid w:val="007C1AF2"/>
    <w:rsid w:val="007C1D5B"/>
    <w:rsid w:val="007C221E"/>
    <w:rsid w:val="007C22C2"/>
    <w:rsid w:val="007C2368"/>
    <w:rsid w:val="007C2B8F"/>
    <w:rsid w:val="007C38D1"/>
    <w:rsid w:val="007C3E72"/>
    <w:rsid w:val="007C3F76"/>
    <w:rsid w:val="007C427F"/>
    <w:rsid w:val="007C45FB"/>
    <w:rsid w:val="007C4906"/>
    <w:rsid w:val="007C4926"/>
    <w:rsid w:val="007C513A"/>
    <w:rsid w:val="007C5CF5"/>
    <w:rsid w:val="007C5FB1"/>
    <w:rsid w:val="007C6C4A"/>
    <w:rsid w:val="007C6EF9"/>
    <w:rsid w:val="007C7698"/>
    <w:rsid w:val="007C7749"/>
    <w:rsid w:val="007C7F36"/>
    <w:rsid w:val="007D0AB8"/>
    <w:rsid w:val="007D0EA0"/>
    <w:rsid w:val="007D1343"/>
    <w:rsid w:val="007D236A"/>
    <w:rsid w:val="007D2B2F"/>
    <w:rsid w:val="007D2C41"/>
    <w:rsid w:val="007D2E94"/>
    <w:rsid w:val="007D2FA5"/>
    <w:rsid w:val="007D3026"/>
    <w:rsid w:val="007D37DD"/>
    <w:rsid w:val="007D3BEE"/>
    <w:rsid w:val="007D3E5F"/>
    <w:rsid w:val="007D475A"/>
    <w:rsid w:val="007D48CA"/>
    <w:rsid w:val="007D4DF8"/>
    <w:rsid w:val="007D4FEC"/>
    <w:rsid w:val="007D5FF1"/>
    <w:rsid w:val="007D6BD3"/>
    <w:rsid w:val="007D6C7C"/>
    <w:rsid w:val="007D6F6C"/>
    <w:rsid w:val="007E051D"/>
    <w:rsid w:val="007E0690"/>
    <w:rsid w:val="007E1313"/>
    <w:rsid w:val="007E161D"/>
    <w:rsid w:val="007E1678"/>
    <w:rsid w:val="007E1B1E"/>
    <w:rsid w:val="007E28AA"/>
    <w:rsid w:val="007E3B18"/>
    <w:rsid w:val="007E3F33"/>
    <w:rsid w:val="007E4893"/>
    <w:rsid w:val="007E4CF7"/>
    <w:rsid w:val="007E4EA9"/>
    <w:rsid w:val="007E4EDE"/>
    <w:rsid w:val="007E53CF"/>
    <w:rsid w:val="007E5478"/>
    <w:rsid w:val="007E5743"/>
    <w:rsid w:val="007E5906"/>
    <w:rsid w:val="007E5D48"/>
    <w:rsid w:val="007E5FF2"/>
    <w:rsid w:val="007E76F4"/>
    <w:rsid w:val="007E7801"/>
    <w:rsid w:val="007E7858"/>
    <w:rsid w:val="007E7990"/>
    <w:rsid w:val="007E7E90"/>
    <w:rsid w:val="007E7EA3"/>
    <w:rsid w:val="007F0144"/>
    <w:rsid w:val="007F0232"/>
    <w:rsid w:val="007F02CD"/>
    <w:rsid w:val="007F05C5"/>
    <w:rsid w:val="007F0812"/>
    <w:rsid w:val="007F1210"/>
    <w:rsid w:val="007F13C0"/>
    <w:rsid w:val="007F14BD"/>
    <w:rsid w:val="007F1823"/>
    <w:rsid w:val="007F1BA7"/>
    <w:rsid w:val="007F27A7"/>
    <w:rsid w:val="007F29DD"/>
    <w:rsid w:val="007F3032"/>
    <w:rsid w:val="007F3098"/>
    <w:rsid w:val="007F320B"/>
    <w:rsid w:val="007F35A3"/>
    <w:rsid w:val="007F382F"/>
    <w:rsid w:val="007F3CA3"/>
    <w:rsid w:val="007F4078"/>
    <w:rsid w:val="007F473C"/>
    <w:rsid w:val="007F5346"/>
    <w:rsid w:val="007F60C4"/>
    <w:rsid w:val="007F6440"/>
    <w:rsid w:val="007F759F"/>
    <w:rsid w:val="007F785D"/>
    <w:rsid w:val="0080011E"/>
    <w:rsid w:val="00800373"/>
    <w:rsid w:val="00800E04"/>
    <w:rsid w:val="00800F5D"/>
    <w:rsid w:val="008010A2"/>
    <w:rsid w:val="008012BC"/>
    <w:rsid w:val="008014D7"/>
    <w:rsid w:val="00801800"/>
    <w:rsid w:val="00801F7B"/>
    <w:rsid w:val="00802F7D"/>
    <w:rsid w:val="008030DE"/>
    <w:rsid w:val="00803320"/>
    <w:rsid w:val="0080349A"/>
    <w:rsid w:val="00803BEC"/>
    <w:rsid w:val="00803DFC"/>
    <w:rsid w:val="00804078"/>
    <w:rsid w:val="008040F5"/>
    <w:rsid w:val="00804381"/>
    <w:rsid w:val="00804752"/>
    <w:rsid w:val="00804902"/>
    <w:rsid w:val="00804A31"/>
    <w:rsid w:val="008053FF"/>
    <w:rsid w:val="0080599D"/>
    <w:rsid w:val="0080689E"/>
    <w:rsid w:val="008069B8"/>
    <w:rsid w:val="00806DB6"/>
    <w:rsid w:val="00806FC5"/>
    <w:rsid w:val="00807283"/>
    <w:rsid w:val="008101F9"/>
    <w:rsid w:val="00810571"/>
    <w:rsid w:val="008105D2"/>
    <w:rsid w:val="00811219"/>
    <w:rsid w:val="008119F3"/>
    <w:rsid w:val="00811F24"/>
    <w:rsid w:val="00812E24"/>
    <w:rsid w:val="00812EB1"/>
    <w:rsid w:val="00813713"/>
    <w:rsid w:val="00813B09"/>
    <w:rsid w:val="00813CE7"/>
    <w:rsid w:val="008143BC"/>
    <w:rsid w:val="00814DE7"/>
    <w:rsid w:val="008156CE"/>
    <w:rsid w:val="0081615C"/>
    <w:rsid w:val="008168E3"/>
    <w:rsid w:val="00816AF8"/>
    <w:rsid w:val="008174E0"/>
    <w:rsid w:val="0081767A"/>
    <w:rsid w:val="00820111"/>
    <w:rsid w:val="00820A60"/>
    <w:rsid w:val="00820F45"/>
    <w:rsid w:val="00821898"/>
    <w:rsid w:val="00822D97"/>
    <w:rsid w:val="0082340D"/>
    <w:rsid w:val="008236D3"/>
    <w:rsid w:val="008248EE"/>
    <w:rsid w:val="00824A56"/>
    <w:rsid w:val="008250CA"/>
    <w:rsid w:val="008257AE"/>
    <w:rsid w:val="00825C4E"/>
    <w:rsid w:val="0082678E"/>
    <w:rsid w:val="00827025"/>
    <w:rsid w:val="008272A5"/>
    <w:rsid w:val="00827D5C"/>
    <w:rsid w:val="00827DFA"/>
    <w:rsid w:val="00830639"/>
    <w:rsid w:val="00830A00"/>
    <w:rsid w:val="00830CE0"/>
    <w:rsid w:val="00830EA9"/>
    <w:rsid w:val="00830F02"/>
    <w:rsid w:val="008317D4"/>
    <w:rsid w:val="008319A3"/>
    <w:rsid w:val="00831BD6"/>
    <w:rsid w:val="008325CC"/>
    <w:rsid w:val="00832705"/>
    <w:rsid w:val="00832726"/>
    <w:rsid w:val="0083272B"/>
    <w:rsid w:val="0083283B"/>
    <w:rsid w:val="008329EE"/>
    <w:rsid w:val="008338C8"/>
    <w:rsid w:val="00833B35"/>
    <w:rsid w:val="00834316"/>
    <w:rsid w:val="00834ED0"/>
    <w:rsid w:val="00835307"/>
    <w:rsid w:val="008358A6"/>
    <w:rsid w:val="00835A57"/>
    <w:rsid w:val="00835C50"/>
    <w:rsid w:val="00835F9B"/>
    <w:rsid w:val="0083624C"/>
    <w:rsid w:val="00836E43"/>
    <w:rsid w:val="0083706B"/>
    <w:rsid w:val="0083784B"/>
    <w:rsid w:val="00842963"/>
    <w:rsid w:val="00842B4B"/>
    <w:rsid w:val="008430D5"/>
    <w:rsid w:val="008434D4"/>
    <w:rsid w:val="00843BCC"/>
    <w:rsid w:val="008444ED"/>
    <w:rsid w:val="00845043"/>
    <w:rsid w:val="00845DD1"/>
    <w:rsid w:val="00846017"/>
    <w:rsid w:val="0084612E"/>
    <w:rsid w:val="008472E8"/>
    <w:rsid w:val="00847C2C"/>
    <w:rsid w:val="00847EAA"/>
    <w:rsid w:val="0085010D"/>
    <w:rsid w:val="008515A3"/>
    <w:rsid w:val="00851B36"/>
    <w:rsid w:val="00851B63"/>
    <w:rsid w:val="00851D16"/>
    <w:rsid w:val="0085210C"/>
    <w:rsid w:val="00852F03"/>
    <w:rsid w:val="008532E3"/>
    <w:rsid w:val="00853531"/>
    <w:rsid w:val="008539B5"/>
    <w:rsid w:val="00853A9E"/>
    <w:rsid w:val="00854194"/>
    <w:rsid w:val="0085471C"/>
    <w:rsid w:val="00854801"/>
    <w:rsid w:val="00854803"/>
    <w:rsid w:val="0085482E"/>
    <w:rsid w:val="008548B7"/>
    <w:rsid w:val="00855140"/>
    <w:rsid w:val="008552B8"/>
    <w:rsid w:val="00855DD7"/>
    <w:rsid w:val="00855FC8"/>
    <w:rsid w:val="00856238"/>
    <w:rsid w:val="00856587"/>
    <w:rsid w:val="00856957"/>
    <w:rsid w:val="0085785A"/>
    <w:rsid w:val="00857D90"/>
    <w:rsid w:val="00860257"/>
    <w:rsid w:val="00860386"/>
    <w:rsid w:val="00860780"/>
    <w:rsid w:val="0086078F"/>
    <w:rsid w:val="0086079B"/>
    <w:rsid w:val="008609BB"/>
    <w:rsid w:val="00860CF1"/>
    <w:rsid w:val="0086101A"/>
    <w:rsid w:val="00861614"/>
    <w:rsid w:val="00861906"/>
    <w:rsid w:val="00861926"/>
    <w:rsid w:val="00861AEC"/>
    <w:rsid w:val="00861BC2"/>
    <w:rsid w:val="008624EC"/>
    <w:rsid w:val="0086250F"/>
    <w:rsid w:val="008631DF"/>
    <w:rsid w:val="00863315"/>
    <w:rsid w:val="00864844"/>
    <w:rsid w:val="00864FBA"/>
    <w:rsid w:val="00865008"/>
    <w:rsid w:val="00865429"/>
    <w:rsid w:val="00865AC8"/>
    <w:rsid w:val="00866D92"/>
    <w:rsid w:val="008672FD"/>
    <w:rsid w:val="00867B17"/>
    <w:rsid w:val="00867F55"/>
    <w:rsid w:val="008708E6"/>
    <w:rsid w:val="00870C2C"/>
    <w:rsid w:val="00870E19"/>
    <w:rsid w:val="00871FE1"/>
    <w:rsid w:val="008720BE"/>
    <w:rsid w:val="008721B1"/>
    <w:rsid w:val="008726BE"/>
    <w:rsid w:val="00872CD2"/>
    <w:rsid w:val="00873F25"/>
    <w:rsid w:val="00874E9D"/>
    <w:rsid w:val="008754CF"/>
    <w:rsid w:val="0087554C"/>
    <w:rsid w:val="0087562A"/>
    <w:rsid w:val="00875E3C"/>
    <w:rsid w:val="00875FB5"/>
    <w:rsid w:val="00876FF3"/>
    <w:rsid w:val="0087719E"/>
    <w:rsid w:val="00877A7D"/>
    <w:rsid w:val="00877EF8"/>
    <w:rsid w:val="0088084A"/>
    <w:rsid w:val="00880F60"/>
    <w:rsid w:val="0088108A"/>
    <w:rsid w:val="00881291"/>
    <w:rsid w:val="00881F22"/>
    <w:rsid w:val="00882976"/>
    <w:rsid w:val="00883395"/>
    <w:rsid w:val="00883426"/>
    <w:rsid w:val="00883BF6"/>
    <w:rsid w:val="00883C33"/>
    <w:rsid w:val="00883DC6"/>
    <w:rsid w:val="00883E07"/>
    <w:rsid w:val="00884D9A"/>
    <w:rsid w:val="00884FBB"/>
    <w:rsid w:val="008855C6"/>
    <w:rsid w:val="00885A97"/>
    <w:rsid w:val="00885B55"/>
    <w:rsid w:val="00886045"/>
    <w:rsid w:val="00886FAF"/>
    <w:rsid w:val="0088704B"/>
    <w:rsid w:val="00887065"/>
    <w:rsid w:val="008901C1"/>
    <w:rsid w:val="0089048C"/>
    <w:rsid w:val="00891141"/>
    <w:rsid w:val="008918C9"/>
    <w:rsid w:val="00891A9A"/>
    <w:rsid w:val="00891CE7"/>
    <w:rsid w:val="00891F99"/>
    <w:rsid w:val="00892216"/>
    <w:rsid w:val="00892FF3"/>
    <w:rsid w:val="008930F4"/>
    <w:rsid w:val="0089334C"/>
    <w:rsid w:val="008934F4"/>
    <w:rsid w:val="00893E18"/>
    <w:rsid w:val="00894981"/>
    <w:rsid w:val="00895574"/>
    <w:rsid w:val="00895E72"/>
    <w:rsid w:val="00895E92"/>
    <w:rsid w:val="00896B7A"/>
    <w:rsid w:val="00897448"/>
    <w:rsid w:val="00897B7B"/>
    <w:rsid w:val="008A0495"/>
    <w:rsid w:val="008A13D0"/>
    <w:rsid w:val="008A16E9"/>
    <w:rsid w:val="008A16FB"/>
    <w:rsid w:val="008A202C"/>
    <w:rsid w:val="008A2033"/>
    <w:rsid w:val="008A2E16"/>
    <w:rsid w:val="008A30FF"/>
    <w:rsid w:val="008A4EBA"/>
    <w:rsid w:val="008A54DF"/>
    <w:rsid w:val="008A5E90"/>
    <w:rsid w:val="008A62E1"/>
    <w:rsid w:val="008B00B1"/>
    <w:rsid w:val="008B01B2"/>
    <w:rsid w:val="008B01E2"/>
    <w:rsid w:val="008B0742"/>
    <w:rsid w:val="008B0998"/>
    <w:rsid w:val="008B2583"/>
    <w:rsid w:val="008B3968"/>
    <w:rsid w:val="008B3D00"/>
    <w:rsid w:val="008B3FEB"/>
    <w:rsid w:val="008B41EB"/>
    <w:rsid w:val="008B47A3"/>
    <w:rsid w:val="008B4A7D"/>
    <w:rsid w:val="008B4C2B"/>
    <w:rsid w:val="008B5393"/>
    <w:rsid w:val="008B5BF7"/>
    <w:rsid w:val="008B5F57"/>
    <w:rsid w:val="008B668F"/>
    <w:rsid w:val="008B69AD"/>
    <w:rsid w:val="008B7066"/>
    <w:rsid w:val="008B796C"/>
    <w:rsid w:val="008C050D"/>
    <w:rsid w:val="008C07D3"/>
    <w:rsid w:val="008C16F3"/>
    <w:rsid w:val="008C2155"/>
    <w:rsid w:val="008C227D"/>
    <w:rsid w:val="008C2C19"/>
    <w:rsid w:val="008C2EEA"/>
    <w:rsid w:val="008C38A8"/>
    <w:rsid w:val="008C3EE1"/>
    <w:rsid w:val="008C6FE0"/>
    <w:rsid w:val="008C7406"/>
    <w:rsid w:val="008C7A11"/>
    <w:rsid w:val="008D06CD"/>
    <w:rsid w:val="008D101D"/>
    <w:rsid w:val="008D11FA"/>
    <w:rsid w:val="008D250C"/>
    <w:rsid w:val="008D2C80"/>
    <w:rsid w:val="008D3013"/>
    <w:rsid w:val="008D377C"/>
    <w:rsid w:val="008D3B61"/>
    <w:rsid w:val="008D3E3F"/>
    <w:rsid w:val="008D3F05"/>
    <w:rsid w:val="008D5850"/>
    <w:rsid w:val="008D5F19"/>
    <w:rsid w:val="008D6F03"/>
    <w:rsid w:val="008D7657"/>
    <w:rsid w:val="008D768E"/>
    <w:rsid w:val="008D7A08"/>
    <w:rsid w:val="008E0E62"/>
    <w:rsid w:val="008E0FFE"/>
    <w:rsid w:val="008E11D0"/>
    <w:rsid w:val="008E1D44"/>
    <w:rsid w:val="008E2185"/>
    <w:rsid w:val="008E2CCC"/>
    <w:rsid w:val="008E2CF9"/>
    <w:rsid w:val="008E2DBC"/>
    <w:rsid w:val="008E3878"/>
    <w:rsid w:val="008E4B39"/>
    <w:rsid w:val="008E5C70"/>
    <w:rsid w:val="008E63DD"/>
    <w:rsid w:val="008E6AE6"/>
    <w:rsid w:val="008E6D98"/>
    <w:rsid w:val="008E7CA6"/>
    <w:rsid w:val="008E7E72"/>
    <w:rsid w:val="008F0249"/>
    <w:rsid w:val="008F02B2"/>
    <w:rsid w:val="008F230D"/>
    <w:rsid w:val="008F231C"/>
    <w:rsid w:val="008F233C"/>
    <w:rsid w:val="008F2C4A"/>
    <w:rsid w:val="008F2E0C"/>
    <w:rsid w:val="008F399A"/>
    <w:rsid w:val="008F3CB8"/>
    <w:rsid w:val="008F4AA6"/>
    <w:rsid w:val="008F54FD"/>
    <w:rsid w:val="008F58EF"/>
    <w:rsid w:val="008F5F19"/>
    <w:rsid w:val="008F6201"/>
    <w:rsid w:val="008F677C"/>
    <w:rsid w:val="008F6E28"/>
    <w:rsid w:val="008F783F"/>
    <w:rsid w:val="008F7B28"/>
    <w:rsid w:val="008F7D32"/>
    <w:rsid w:val="008F7D95"/>
    <w:rsid w:val="009007B7"/>
    <w:rsid w:val="00900A8B"/>
    <w:rsid w:val="00900C2E"/>
    <w:rsid w:val="00902598"/>
    <w:rsid w:val="009026DC"/>
    <w:rsid w:val="00902736"/>
    <w:rsid w:val="00902D17"/>
    <w:rsid w:val="00904409"/>
    <w:rsid w:val="00904576"/>
    <w:rsid w:val="00904C04"/>
    <w:rsid w:val="009053C1"/>
    <w:rsid w:val="009055F1"/>
    <w:rsid w:val="00905CEB"/>
    <w:rsid w:val="009070FD"/>
    <w:rsid w:val="009078C2"/>
    <w:rsid w:val="009078FE"/>
    <w:rsid w:val="00907BFF"/>
    <w:rsid w:val="00907E0A"/>
    <w:rsid w:val="009103C9"/>
    <w:rsid w:val="009105F8"/>
    <w:rsid w:val="00910BAD"/>
    <w:rsid w:val="00911E87"/>
    <w:rsid w:val="0091273B"/>
    <w:rsid w:val="0091291C"/>
    <w:rsid w:val="00912CDB"/>
    <w:rsid w:val="00913F85"/>
    <w:rsid w:val="00914030"/>
    <w:rsid w:val="00914268"/>
    <w:rsid w:val="00914599"/>
    <w:rsid w:val="0091486E"/>
    <w:rsid w:val="00915CCF"/>
    <w:rsid w:val="00915F96"/>
    <w:rsid w:val="00915FC9"/>
    <w:rsid w:val="00916BC8"/>
    <w:rsid w:val="00916CFF"/>
    <w:rsid w:val="009172CA"/>
    <w:rsid w:val="0091736F"/>
    <w:rsid w:val="00917AE5"/>
    <w:rsid w:val="00917E4B"/>
    <w:rsid w:val="0092070F"/>
    <w:rsid w:val="00920A32"/>
    <w:rsid w:val="00920AAA"/>
    <w:rsid w:val="00921C69"/>
    <w:rsid w:val="009225B8"/>
    <w:rsid w:val="00922999"/>
    <w:rsid w:val="00922C6C"/>
    <w:rsid w:val="00924EEB"/>
    <w:rsid w:val="0092502C"/>
    <w:rsid w:val="009252EB"/>
    <w:rsid w:val="00925921"/>
    <w:rsid w:val="00925ADF"/>
    <w:rsid w:val="00925B0A"/>
    <w:rsid w:val="00926107"/>
    <w:rsid w:val="0092629A"/>
    <w:rsid w:val="009263BE"/>
    <w:rsid w:val="00926D42"/>
    <w:rsid w:val="009273E4"/>
    <w:rsid w:val="00927BF4"/>
    <w:rsid w:val="00930417"/>
    <w:rsid w:val="0093099A"/>
    <w:rsid w:val="0093100E"/>
    <w:rsid w:val="009317EA"/>
    <w:rsid w:val="00932115"/>
    <w:rsid w:val="00932565"/>
    <w:rsid w:val="00932709"/>
    <w:rsid w:val="00933924"/>
    <w:rsid w:val="00933A18"/>
    <w:rsid w:val="00933C4C"/>
    <w:rsid w:val="00933E3B"/>
    <w:rsid w:val="009340A7"/>
    <w:rsid w:val="00934620"/>
    <w:rsid w:val="009346F6"/>
    <w:rsid w:val="0093479A"/>
    <w:rsid w:val="00934A34"/>
    <w:rsid w:val="00934C3A"/>
    <w:rsid w:val="00935916"/>
    <w:rsid w:val="00935C3E"/>
    <w:rsid w:val="009360CC"/>
    <w:rsid w:val="0093633D"/>
    <w:rsid w:val="00936816"/>
    <w:rsid w:val="00936CBA"/>
    <w:rsid w:val="0093707E"/>
    <w:rsid w:val="00937151"/>
    <w:rsid w:val="009372CA"/>
    <w:rsid w:val="00937611"/>
    <w:rsid w:val="00937708"/>
    <w:rsid w:val="009378DA"/>
    <w:rsid w:val="00937AC6"/>
    <w:rsid w:val="00937C99"/>
    <w:rsid w:val="00941352"/>
    <w:rsid w:val="00941A8D"/>
    <w:rsid w:val="00941BE4"/>
    <w:rsid w:val="00941DAF"/>
    <w:rsid w:val="00941FEF"/>
    <w:rsid w:val="00942253"/>
    <w:rsid w:val="009429DB"/>
    <w:rsid w:val="00942D0A"/>
    <w:rsid w:val="00943759"/>
    <w:rsid w:val="00943A3E"/>
    <w:rsid w:val="009443B9"/>
    <w:rsid w:val="00945009"/>
    <w:rsid w:val="00945543"/>
    <w:rsid w:val="00945DFE"/>
    <w:rsid w:val="00945F4B"/>
    <w:rsid w:val="009460E9"/>
    <w:rsid w:val="009462F7"/>
    <w:rsid w:val="009468DA"/>
    <w:rsid w:val="00946C91"/>
    <w:rsid w:val="00946DA8"/>
    <w:rsid w:val="009476EB"/>
    <w:rsid w:val="00950DCF"/>
    <w:rsid w:val="009518BE"/>
    <w:rsid w:val="00952005"/>
    <w:rsid w:val="00952103"/>
    <w:rsid w:val="00952725"/>
    <w:rsid w:val="00954022"/>
    <w:rsid w:val="00954387"/>
    <w:rsid w:val="00954866"/>
    <w:rsid w:val="009548BA"/>
    <w:rsid w:val="00955008"/>
    <w:rsid w:val="00955487"/>
    <w:rsid w:val="0095575D"/>
    <w:rsid w:val="00955EE8"/>
    <w:rsid w:val="00956B05"/>
    <w:rsid w:val="00956F5C"/>
    <w:rsid w:val="00957A47"/>
    <w:rsid w:val="00960815"/>
    <w:rsid w:val="00960C77"/>
    <w:rsid w:val="00961628"/>
    <w:rsid w:val="0096216B"/>
    <w:rsid w:val="009624C9"/>
    <w:rsid w:val="009628A5"/>
    <w:rsid w:val="00962A39"/>
    <w:rsid w:val="00962A86"/>
    <w:rsid w:val="009634A9"/>
    <w:rsid w:val="0096360B"/>
    <w:rsid w:val="0096361D"/>
    <w:rsid w:val="009636B9"/>
    <w:rsid w:val="009639D7"/>
    <w:rsid w:val="00963CDB"/>
    <w:rsid w:val="0096651C"/>
    <w:rsid w:val="0096671A"/>
    <w:rsid w:val="00967C99"/>
    <w:rsid w:val="009704EF"/>
    <w:rsid w:val="00970F6D"/>
    <w:rsid w:val="00972CD6"/>
    <w:rsid w:val="00973696"/>
    <w:rsid w:val="00974BC6"/>
    <w:rsid w:val="00974BF1"/>
    <w:rsid w:val="0097672B"/>
    <w:rsid w:val="00976F07"/>
    <w:rsid w:val="009771B4"/>
    <w:rsid w:val="00977384"/>
    <w:rsid w:val="00977593"/>
    <w:rsid w:val="00980AF3"/>
    <w:rsid w:val="00980EB2"/>
    <w:rsid w:val="00982094"/>
    <w:rsid w:val="009828E3"/>
    <w:rsid w:val="00982971"/>
    <w:rsid w:val="00983988"/>
    <w:rsid w:val="00984085"/>
    <w:rsid w:val="009840D2"/>
    <w:rsid w:val="00984565"/>
    <w:rsid w:val="00984BDF"/>
    <w:rsid w:val="009850E0"/>
    <w:rsid w:val="00985B40"/>
    <w:rsid w:val="00985B59"/>
    <w:rsid w:val="00986A1E"/>
    <w:rsid w:val="00986C31"/>
    <w:rsid w:val="0098760B"/>
    <w:rsid w:val="00987698"/>
    <w:rsid w:val="00987E91"/>
    <w:rsid w:val="00987E9B"/>
    <w:rsid w:val="00987ECD"/>
    <w:rsid w:val="009900B6"/>
    <w:rsid w:val="00990477"/>
    <w:rsid w:val="0099115F"/>
    <w:rsid w:val="00991A15"/>
    <w:rsid w:val="00991A95"/>
    <w:rsid w:val="00991B41"/>
    <w:rsid w:val="00991BB0"/>
    <w:rsid w:val="00993273"/>
    <w:rsid w:val="009932D5"/>
    <w:rsid w:val="009938C4"/>
    <w:rsid w:val="00993F50"/>
    <w:rsid w:val="00994932"/>
    <w:rsid w:val="00994F2B"/>
    <w:rsid w:val="00994F77"/>
    <w:rsid w:val="00995FF3"/>
    <w:rsid w:val="00996039"/>
    <w:rsid w:val="00996343"/>
    <w:rsid w:val="009964E9"/>
    <w:rsid w:val="00997795"/>
    <w:rsid w:val="009A029A"/>
    <w:rsid w:val="009A14B8"/>
    <w:rsid w:val="009A1B11"/>
    <w:rsid w:val="009A1DF9"/>
    <w:rsid w:val="009A257B"/>
    <w:rsid w:val="009A31C7"/>
    <w:rsid w:val="009A3FB2"/>
    <w:rsid w:val="009A49DC"/>
    <w:rsid w:val="009A547A"/>
    <w:rsid w:val="009A56F8"/>
    <w:rsid w:val="009A5BE6"/>
    <w:rsid w:val="009A5E0B"/>
    <w:rsid w:val="009A7BDF"/>
    <w:rsid w:val="009B0A49"/>
    <w:rsid w:val="009B2533"/>
    <w:rsid w:val="009B2A37"/>
    <w:rsid w:val="009B30E7"/>
    <w:rsid w:val="009B3477"/>
    <w:rsid w:val="009B3D0E"/>
    <w:rsid w:val="009B3D3F"/>
    <w:rsid w:val="009B44C6"/>
    <w:rsid w:val="009B74DD"/>
    <w:rsid w:val="009B755E"/>
    <w:rsid w:val="009C0177"/>
    <w:rsid w:val="009C06A8"/>
    <w:rsid w:val="009C1EE4"/>
    <w:rsid w:val="009C2121"/>
    <w:rsid w:val="009C234F"/>
    <w:rsid w:val="009C29AE"/>
    <w:rsid w:val="009C330D"/>
    <w:rsid w:val="009C3333"/>
    <w:rsid w:val="009C3DCB"/>
    <w:rsid w:val="009C4104"/>
    <w:rsid w:val="009C4149"/>
    <w:rsid w:val="009C414E"/>
    <w:rsid w:val="009C4529"/>
    <w:rsid w:val="009C4B08"/>
    <w:rsid w:val="009C5643"/>
    <w:rsid w:val="009C5A6C"/>
    <w:rsid w:val="009C5B13"/>
    <w:rsid w:val="009C60A4"/>
    <w:rsid w:val="009C6742"/>
    <w:rsid w:val="009C76F4"/>
    <w:rsid w:val="009C7CB7"/>
    <w:rsid w:val="009C7D7C"/>
    <w:rsid w:val="009D016D"/>
    <w:rsid w:val="009D1191"/>
    <w:rsid w:val="009D1575"/>
    <w:rsid w:val="009D3800"/>
    <w:rsid w:val="009D3A8F"/>
    <w:rsid w:val="009D5894"/>
    <w:rsid w:val="009D5ED8"/>
    <w:rsid w:val="009D7E57"/>
    <w:rsid w:val="009E0161"/>
    <w:rsid w:val="009E01D4"/>
    <w:rsid w:val="009E1CDF"/>
    <w:rsid w:val="009E1E6B"/>
    <w:rsid w:val="009E22CF"/>
    <w:rsid w:val="009E267B"/>
    <w:rsid w:val="009E329D"/>
    <w:rsid w:val="009E454A"/>
    <w:rsid w:val="009E46D1"/>
    <w:rsid w:val="009E5CAD"/>
    <w:rsid w:val="009E6034"/>
    <w:rsid w:val="009E6C9B"/>
    <w:rsid w:val="009E76EF"/>
    <w:rsid w:val="009E7789"/>
    <w:rsid w:val="009F085F"/>
    <w:rsid w:val="009F0981"/>
    <w:rsid w:val="009F0FE6"/>
    <w:rsid w:val="009F1D00"/>
    <w:rsid w:val="009F25A5"/>
    <w:rsid w:val="009F2BB7"/>
    <w:rsid w:val="009F3260"/>
    <w:rsid w:val="009F3500"/>
    <w:rsid w:val="009F3C2E"/>
    <w:rsid w:val="009F3E78"/>
    <w:rsid w:val="009F4350"/>
    <w:rsid w:val="009F48EA"/>
    <w:rsid w:val="009F4A5E"/>
    <w:rsid w:val="009F548D"/>
    <w:rsid w:val="009F5C0C"/>
    <w:rsid w:val="009F5C1A"/>
    <w:rsid w:val="009F6269"/>
    <w:rsid w:val="009F6569"/>
    <w:rsid w:val="009F65AB"/>
    <w:rsid w:val="009F6B92"/>
    <w:rsid w:val="009F6BF0"/>
    <w:rsid w:val="009F7714"/>
    <w:rsid w:val="009F7CC7"/>
    <w:rsid w:val="00A00060"/>
    <w:rsid w:val="00A0048B"/>
    <w:rsid w:val="00A00BE9"/>
    <w:rsid w:val="00A0108F"/>
    <w:rsid w:val="00A014C5"/>
    <w:rsid w:val="00A01E9C"/>
    <w:rsid w:val="00A01F23"/>
    <w:rsid w:val="00A02B73"/>
    <w:rsid w:val="00A0412F"/>
    <w:rsid w:val="00A04C5A"/>
    <w:rsid w:val="00A04E8C"/>
    <w:rsid w:val="00A056D3"/>
    <w:rsid w:val="00A0583A"/>
    <w:rsid w:val="00A05D03"/>
    <w:rsid w:val="00A065C4"/>
    <w:rsid w:val="00A06902"/>
    <w:rsid w:val="00A06EC9"/>
    <w:rsid w:val="00A0723D"/>
    <w:rsid w:val="00A075FC"/>
    <w:rsid w:val="00A103D5"/>
    <w:rsid w:val="00A11A0A"/>
    <w:rsid w:val="00A12330"/>
    <w:rsid w:val="00A12C8D"/>
    <w:rsid w:val="00A13F78"/>
    <w:rsid w:val="00A14265"/>
    <w:rsid w:val="00A14897"/>
    <w:rsid w:val="00A14979"/>
    <w:rsid w:val="00A14A59"/>
    <w:rsid w:val="00A15690"/>
    <w:rsid w:val="00A1570E"/>
    <w:rsid w:val="00A158A1"/>
    <w:rsid w:val="00A15A09"/>
    <w:rsid w:val="00A15FE4"/>
    <w:rsid w:val="00A16023"/>
    <w:rsid w:val="00A166C2"/>
    <w:rsid w:val="00A16D67"/>
    <w:rsid w:val="00A17C46"/>
    <w:rsid w:val="00A20392"/>
    <w:rsid w:val="00A20704"/>
    <w:rsid w:val="00A20A70"/>
    <w:rsid w:val="00A21383"/>
    <w:rsid w:val="00A2141D"/>
    <w:rsid w:val="00A21BAA"/>
    <w:rsid w:val="00A2253E"/>
    <w:rsid w:val="00A229DD"/>
    <w:rsid w:val="00A22A9C"/>
    <w:rsid w:val="00A22AF7"/>
    <w:rsid w:val="00A22C88"/>
    <w:rsid w:val="00A22F65"/>
    <w:rsid w:val="00A23394"/>
    <w:rsid w:val="00A235B2"/>
    <w:rsid w:val="00A2376F"/>
    <w:rsid w:val="00A23934"/>
    <w:rsid w:val="00A245F1"/>
    <w:rsid w:val="00A26230"/>
    <w:rsid w:val="00A26548"/>
    <w:rsid w:val="00A2676F"/>
    <w:rsid w:val="00A26FD7"/>
    <w:rsid w:val="00A27012"/>
    <w:rsid w:val="00A272C2"/>
    <w:rsid w:val="00A27540"/>
    <w:rsid w:val="00A30276"/>
    <w:rsid w:val="00A30A95"/>
    <w:rsid w:val="00A30F05"/>
    <w:rsid w:val="00A319E6"/>
    <w:rsid w:val="00A31A82"/>
    <w:rsid w:val="00A31B93"/>
    <w:rsid w:val="00A322F1"/>
    <w:rsid w:val="00A327CF"/>
    <w:rsid w:val="00A32C0F"/>
    <w:rsid w:val="00A32E50"/>
    <w:rsid w:val="00A32E56"/>
    <w:rsid w:val="00A33367"/>
    <w:rsid w:val="00A337E5"/>
    <w:rsid w:val="00A33BCD"/>
    <w:rsid w:val="00A33E5A"/>
    <w:rsid w:val="00A3583C"/>
    <w:rsid w:val="00A35DBB"/>
    <w:rsid w:val="00A35E79"/>
    <w:rsid w:val="00A362AF"/>
    <w:rsid w:val="00A36642"/>
    <w:rsid w:val="00A36680"/>
    <w:rsid w:val="00A367B8"/>
    <w:rsid w:val="00A37922"/>
    <w:rsid w:val="00A37D66"/>
    <w:rsid w:val="00A4040B"/>
    <w:rsid w:val="00A4069C"/>
    <w:rsid w:val="00A40844"/>
    <w:rsid w:val="00A40E5D"/>
    <w:rsid w:val="00A41BD2"/>
    <w:rsid w:val="00A41E30"/>
    <w:rsid w:val="00A4208E"/>
    <w:rsid w:val="00A421A9"/>
    <w:rsid w:val="00A424ED"/>
    <w:rsid w:val="00A43048"/>
    <w:rsid w:val="00A43C9F"/>
    <w:rsid w:val="00A43F7B"/>
    <w:rsid w:val="00A44011"/>
    <w:rsid w:val="00A44689"/>
    <w:rsid w:val="00A4572E"/>
    <w:rsid w:val="00A4584E"/>
    <w:rsid w:val="00A45876"/>
    <w:rsid w:val="00A463EA"/>
    <w:rsid w:val="00A46CC2"/>
    <w:rsid w:val="00A46E99"/>
    <w:rsid w:val="00A50A60"/>
    <w:rsid w:val="00A50DBF"/>
    <w:rsid w:val="00A511B4"/>
    <w:rsid w:val="00A514A5"/>
    <w:rsid w:val="00A515FF"/>
    <w:rsid w:val="00A5179C"/>
    <w:rsid w:val="00A52CD9"/>
    <w:rsid w:val="00A52E2A"/>
    <w:rsid w:val="00A52E5E"/>
    <w:rsid w:val="00A53B93"/>
    <w:rsid w:val="00A54571"/>
    <w:rsid w:val="00A54812"/>
    <w:rsid w:val="00A5484C"/>
    <w:rsid w:val="00A5534C"/>
    <w:rsid w:val="00A55A75"/>
    <w:rsid w:val="00A55A9D"/>
    <w:rsid w:val="00A55B10"/>
    <w:rsid w:val="00A55C5A"/>
    <w:rsid w:val="00A5636D"/>
    <w:rsid w:val="00A56AD9"/>
    <w:rsid w:val="00A57CB7"/>
    <w:rsid w:val="00A60AE0"/>
    <w:rsid w:val="00A60EC1"/>
    <w:rsid w:val="00A612EF"/>
    <w:rsid w:val="00A61ED7"/>
    <w:rsid w:val="00A621E7"/>
    <w:rsid w:val="00A63468"/>
    <w:rsid w:val="00A6372C"/>
    <w:rsid w:val="00A639B2"/>
    <w:rsid w:val="00A639F6"/>
    <w:rsid w:val="00A63D89"/>
    <w:rsid w:val="00A63FF1"/>
    <w:rsid w:val="00A64B19"/>
    <w:rsid w:val="00A64F1F"/>
    <w:rsid w:val="00A659AF"/>
    <w:rsid w:val="00A66BEA"/>
    <w:rsid w:val="00A66DDE"/>
    <w:rsid w:val="00A70185"/>
    <w:rsid w:val="00A70BA0"/>
    <w:rsid w:val="00A70BCC"/>
    <w:rsid w:val="00A70E1A"/>
    <w:rsid w:val="00A71690"/>
    <w:rsid w:val="00A71904"/>
    <w:rsid w:val="00A72590"/>
    <w:rsid w:val="00A730C2"/>
    <w:rsid w:val="00A73489"/>
    <w:rsid w:val="00A73540"/>
    <w:rsid w:val="00A74849"/>
    <w:rsid w:val="00A74CB5"/>
    <w:rsid w:val="00A74EFF"/>
    <w:rsid w:val="00A75233"/>
    <w:rsid w:val="00A755B3"/>
    <w:rsid w:val="00A75803"/>
    <w:rsid w:val="00A7629D"/>
    <w:rsid w:val="00A7633C"/>
    <w:rsid w:val="00A769CD"/>
    <w:rsid w:val="00A77091"/>
    <w:rsid w:val="00A77AFD"/>
    <w:rsid w:val="00A80336"/>
    <w:rsid w:val="00A81D86"/>
    <w:rsid w:val="00A820F6"/>
    <w:rsid w:val="00A8277A"/>
    <w:rsid w:val="00A82836"/>
    <w:rsid w:val="00A82E16"/>
    <w:rsid w:val="00A83B95"/>
    <w:rsid w:val="00A83D61"/>
    <w:rsid w:val="00A849BC"/>
    <w:rsid w:val="00A84D0B"/>
    <w:rsid w:val="00A85255"/>
    <w:rsid w:val="00A86503"/>
    <w:rsid w:val="00A8731C"/>
    <w:rsid w:val="00A87725"/>
    <w:rsid w:val="00A87C1D"/>
    <w:rsid w:val="00A87D85"/>
    <w:rsid w:val="00A87ED1"/>
    <w:rsid w:val="00A90C02"/>
    <w:rsid w:val="00A91B6D"/>
    <w:rsid w:val="00A927AB"/>
    <w:rsid w:val="00A93394"/>
    <w:rsid w:val="00A93841"/>
    <w:rsid w:val="00A9493A"/>
    <w:rsid w:val="00A94F01"/>
    <w:rsid w:val="00A9506D"/>
    <w:rsid w:val="00A956ED"/>
    <w:rsid w:val="00A9624C"/>
    <w:rsid w:val="00A96627"/>
    <w:rsid w:val="00A96649"/>
    <w:rsid w:val="00A96876"/>
    <w:rsid w:val="00A96FCC"/>
    <w:rsid w:val="00A979E4"/>
    <w:rsid w:val="00A97B2D"/>
    <w:rsid w:val="00A97D33"/>
    <w:rsid w:val="00AA00BA"/>
    <w:rsid w:val="00AA0E3D"/>
    <w:rsid w:val="00AA108F"/>
    <w:rsid w:val="00AA1D94"/>
    <w:rsid w:val="00AA24DE"/>
    <w:rsid w:val="00AA362F"/>
    <w:rsid w:val="00AA4A40"/>
    <w:rsid w:val="00AA4F90"/>
    <w:rsid w:val="00AA55E5"/>
    <w:rsid w:val="00AA6519"/>
    <w:rsid w:val="00AA6634"/>
    <w:rsid w:val="00AA7598"/>
    <w:rsid w:val="00AA788F"/>
    <w:rsid w:val="00AA7B47"/>
    <w:rsid w:val="00AA7B66"/>
    <w:rsid w:val="00AA7C1F"/>
    <w:rsid w:val="00AA7C8F"/>
    <w:rsid w:val="00AB04C5"/>
    <w:rsid w:val="00AB0E1E"/>
    <w:rsid w:val="00AB0EFD"/>
    <w:rsid w:val="00AB18A4"/>
    <w:rsid w:val="00AB1E3C"/>
    <w:rsid w:val="00AB2113"/>
    <w:rsid w:val="00AB2685"/>
    <w:rsid w:val="00AB2AED"/>
    <w:rsid w:val="00AB3128"/>
    <w:rsid w:val="00AB3333"/>
    <w:rsid w:val="00AB3515"/>
    <w:rsid w:val="00AB3CE7"/>
    <w:rsid w:val="00AB3EF2"/>
    <w:rsid w:val="00AB4225"/>
    <w:rsid w:val="00AB43E4"/>
    <w:rsid w:val="00AB468C"/>
    <w:rsid w:val="00AB57B7"/>
    <w:rsid w:val="00AB5E12"/>
    <w:rsid w:val="00AB69B8"/>
    <w:rsid w:val="00AB6C96"/>
    <w:rsid w:val="00AB79B7"/>
    <w:rsid w:val="00AC000E"/>
    <w:rsid w:val="00AC008C"/>
    <w:rsid w:val="00AC054F"/>
    <w:rsid w:val="00AC0956"/>
    <w:rsid w:val="00AC0987"/>
    <w:rsid w:val="00AC0D5D"/>
    <w:rsid w:val="00AC1726"/>
    <w:rsid w:val="00AC1A13"/>
    <w:rsid w:val="00AC2115"/>
    <w:rsid w:val="00AC3407"/>
    <w:rsid w:val="00AC360B"/>
    <w:rsid w:val="00AC36DC"/>
    <w:rsid w:val="00AC3F56"/>
    <w:rsid w:val="00AC41B1"/>
    <w:rsid w:val="00AC4263"/>
    <w:rsid w:val="00AC42E2"/>
    <w:rsid w:val="00AC493F"/>
    <w:rsid w:val="00AC4F05"/>
    <w:rsid w:val="00AC5F7D"/>
    <w:rsid w:val="00AC5FD9"/>
    <w:rsid w:val="00AC637C"/>
    <w:rsid w:val="00AC71FA"/>
    <w:rsid w:val="00AD0094"/>
    <w:rsid w:val="00AD05A4"/>
    <w:rsid w:val="00AD199E"/>
    <w:rsid w:val="00AD2238"/>
    <w:rsid w:val="00AD23BD"/>
    <w:rsid w:val="00AD26D9"/>
    <w:rsid w:val="00AD3252"/>
    <w:rsid w:val="00AD34D9"/>
    <w:rsid w:val="00AD3B09"/>
    <w:rsid w:val="00AD441D"/>
    <w:rsid w:val="00AD4606"/>
    <w:rsid w:val="00AD4763"/>
    <w:rsid w:val="00AD4CA7"/>
    <w:rsid w:val="00AD5206"/>
    <w:rsid w:val="00AD52C3"/>
    <w:rsid w:val="00AD59E2"/>
    <w:rsid w:val="00AD6763"/>
    <w:rsid w:val="00AD70B6"/>
    <w:rsid w:val="00AD70C6"/>
    <w:rsid w:val="00AD73EE"/>
    <w:rsid w:val="00AD7BDB"/>
    <w:rsid w:val="00AE05D7"/>
    <w:rsid w:val="00AE203F"/>
    <w:rsid w:val="00AE274C"/>
    <w:rsid w:val="00AE2EA5"/>
    <w:rsid w:val="00AE3173"/>
    <w:rsid w:val="00AE37F8"/>
    <w:rsid w:val="00AE4537"/>
    <w:rsid w:val="00AE4B60"/>
    <w:rsid w:val="00AE4C17"/>
    <w:rsid w:val="00AE5044"/>
    <w:rsid w:val="00AE5155"/>
    <w:rsid w:val="00AE51B2"/>
    <w:rsid w:val="00AE57D4"/>
    <w:rsid w:val="00AE5EB1"/>
    <w:rsid w:val="00AE5F1C"/>
    <w:rsid w:val="00AE6521"/>
    <w:rsid w:val="00AE6576"/>
    <w:rsid w:val="00AE6693"/>
    <w:rsid w:val="00AE69D2"/>
    <w:rsid w:val="00AF1950"/>
    <w:rsid w:val="00AF1E44"/>
    <w:rsid w:val="00AF256E"/>
    <w:rsid w:val="00AF26C8"/>
    <w:rsid w:val="00AF392D"/>
    <w:rsid w:val="00AF3E0D"/>
    <w:rsid w:val="00AF4774"/>
    <w:rsid w:val="00AF492C"/>
    <w:rsid w:val="00AF52BC"/>
    <w:rsid w:val="00AF58A1"/>
    <w:rsid w:val="00AF5B1E"/>
    <w:rsid w:val="00AF63AE"/>
    <w:rsid w:val="00AF6B0C"/>
    <w:rsid w:val="00AF6FA0"/>
    <w:rsid w:val="00AF7793"/>
    <w:rsid w:val="00AF7C95"/>
    <w:rsid w:val="00B006FD"/>
    <w:rsid w:val="00B0105E"/>
    <w:rsid w:val="00B01811"/>
    <w:rsid w:val="00B0200F"/>
    <w:rsid w:val="00B0207D"/>
    <w:rsid w:val="00B02B8D"/>
    <w:rsid w:val="00B02B97"/>
    <w:rsid w:val="00B02BF3"/>
    <w:rsid w:val="00B03AE5"/>
    <w:rsid w:val="00B03B8F"/>
    <w:rsid w:val="00B03CCF"/>
    <w:rsid w:val="00B04458"/>
    <w:rsid w:val="00B0486A"/>
    <w:rsid w:val="00B04A06"/>
    <w:rsid w:val="00B04ECE"/>
    <w:rsid w:val="00B04FA1"/>
    <w:rsid w:val="00B05454"/>
    <w:rsid w:val="00B06040"/>
    <w:rsid w:val="00B0658A"/>
    <w:rsid w:val="00B0668C"/>
    <w:rsid w:val="00B06A62"/>
    <w:rsid w:val="00B07C6B"/>
    <w:rsid w:val="00B07EB4"/>
    <w:rsid w:val="00B07FA3"/>
    <w:rsid w:val="00B104A0"/>
    <w:rsid w:val="00B11239"/>
    <w:rsid w:val="00B11F0E"/>
    <w:rsid w:val="00B1296A"/>
    <w:rsid w:val="00B13526"/>
    <w:rsid w:val="00B14931"/>
    <w:rsid w:val="00B14CF7"/>
    <w:rsid w:val="00B159CA"/>
    <w:rsid w:val="00B15E94"/>
    <w:rsid w:val="00B163D8"/>
    <w:rsid w:val="00B16BEC"/>
    <w:rsid w:val="00B16D41"/>
    <w:rsid w:val="00B17264"/>
    <w:rsid w:val="00B173C7"/>
    <w:rsid w:val="00B1741D"/>
    <w:rsid w:val="00B178E6"/>
    <w:rsid w:val="00B17DBF"/>
    <w:rsid w:val="00B17FF0"/>
    <w:rsid w:val="00B211C4"/>
    <w:rsid w:val="00B22C0B"/>
    <w:rsid w:val="00B22F2F"/>
    <w:rsid w:val="00B23D38"/>
    <w:rsid w:val="00B240FD"/>
    <w:rsid w:val="00B241B9"/>
    <w:rsid w:val="00B24B9C"/>
    <w:rsid w:val="00B25275"/>
    <w:rsid w:val="00B25E82"/>
    <w:rsid w:val="00B25FF5"/>
    <w:rsid w:val="00B26AAF"/>
    <w:rsid w:val="00B26C54"/>
    <w:rsid w:val="00B26E91"/>
    <w:rsid w:val="00B271C5"/>
    <w:rsid w:val="00B279A2"/>
    <w:rsid w:val="00B27A7D"/>
    <w:rsid w:val="00B27AF0"/>
    <w:rsid w:val="00B27ED5"/>
    <w:rsid w:val="00B30CE2"/>
    <w:rsid w:val="00B31051"/>
    <w:rsid w:val="00B316B0"/>
    <w:rsid w:val="00B31B7B"/>
    <w:rsid w:val="00B31EC7"/>
    <w:rsid w:val="00B3228E"/>
    <w:rsid w:val="00B32D8C"/>
    <w:rsid w:val="00B330F9"/>
    <w:rsid w:val="00B33A93"/>
    <w:rsid w:val="00B3414E"/>
    <w:rsid w:val="00B34191"/>
    <w:rsid w:val="00B34207"/>
    <w:rsid w:val="00B34673"/>
    <w:rsid w:val="00B3474F"/>
    <w:rsid w:val="00B34A2B"/>
    <w:rsid w:val="00B35CF0"/>
    <w:rsid w:val="00B35F4E"/>
    <w:rsid w:val="00B36318"/>
    <w:rsid w:val="00B3682B"/>
    <w:rsid w:val="00B36A63"/>
    <w:rsid w:val="00B36B5C"/>
    <w:rsid w:val="00B3734D"/>
    <w:rsid w:val="00B37681"/>
    <w:rsid w:val="00B37874"/>
    <w:rsid w:val="00B37B30"/>
    <w:rsid w:val="00B37E31"/>
    <w:rsid w:val="00B40976"/>
    <w:rsid w:val="00B40CC9"/>
    <w:rsid w:val="00B41576"/>
    <w:rsid w:val="00B41902"/>
    <w:rsid w:val="00B422FE"/>
    <w:rsid w:val="00B42B1B"/>
    <w:rsid w:val="00B4300E"/>
    <w:rsid w:val="00B438B2"/>
    <w:rsid w:val="00B44282"/>
    <w:rsid w:val="00B442DF"/>
    <w:rsid w:val="00B44391"/>
    <w:rsid w:val="00B44774"/>
    <w:rsid w:val="00B44EC3"/>
    <w:rsid w:val="00B45718"/>
    <w:rsid w:val="00B45D40"/>
    <w:rsid w:val="00B45FB8"/>
    <w:rsid w:val="00B46002"/>
    <w:rsid w:val="00B460CD"/>
    <w:rsid w:val="00B46903"/>
    <w:rsid w:val="00B47122"/>
    <w:rsid w:val="00B47163"/>
    <w:rsid w:val="00B47E00"/>
    <w:rsid w:val="00B500A4"/>
    <w:rsid w:val="00B50413"/>
    <w:rsid w:val="00B509EC"/>
    <w:rsid w:val="00B51622"/>
    <w:rsid w:val="00B52D3A"/>
    <w:rsid w:val="00B53B14"/>
    <w:rsid w:val="00B53FCC"/>
    <w:rsid w:val="00B54057"/>
    <w:rsid w:val="00B5413B"/>
    <w:rsid w:val="00B54305"/>
    <w:rsid w:val="00B5526A"/>
    <w:rsid w:val="00B55658"/>
    <w:rsid w:val="00B56056"/>
    <w:rsid w:val="00B5607C"/>
    <w:rsid w:val="00B56B84"/>
    <w:rsid w:val="00B57A95"/>
    <w:rsid w:val="00B57CE7"/>
    <w:rsid w:val="00B57EC6"/>
    <w:rsid w:val="00B61947"/>
    <w:rsid w:val="00B61BD9"/>
    <w:rsid w:val="00B6204E"/>
    <w:rsid w:val="00B64520"/>
    <w:rsid w:val="00B64C5B"/>
    <w:rsid w:val="00B64FE8"/>
    <w:rsid w:val="00B65AA4"/>
    <w:rsid w:val="00B66545"/>
    <w:rsid w:val="00B67E62"/>
    <w:rsid w:val="00B7097F"/>
    <w:rsid w:val="00B70D30"/>
    <w:rsid w:val="00B7109B"/>
    <w:rsid w:val="00B710D6"/>
    <w:rsid w:val="00B71E9B"/>
    <w:rsid w:val="00B72844"/>
    <w:rsid w:val="00B7289D"/>
    <w:rsid w:val="00B72DDF"/>
    <w:rsid w:val="00B73099"/>
    <w:rsid w:val="00B73400"/>
    <w:rsid w:val="00B735E4"/>
    <w:rsid w:val="00B73ADD"/>
    <w:rsid w:val="00B75099"/>
    <w:rsid w:val="00B751DF"/>
    <w:rsid w:val="00B752F6"/>
    <w:rsid w:val="00B75605"/>
    <w:rsid w:val="00B75FC5"/>
    <w:rsid w:val="00B7699E"/>
    <w:rsid w:val="00B76D2D"/>
    <w:rsid w:val="00B76D6E"/>
    <w:rsid w:val="00B77512"/>
    <w:rsid w:val="00B80490"/>
    <w:rsid w:val="00B806D1"/>
    <w:rsid w:val="00B80F05"/>
    <w:rsid w:val="00B8106F"/>
    <w:rsid w:val="00B817E5"/>
    <w:rsid w:val="00B82215"/>
    <w:rsid w:val="00B82296"/>
    <w:rsid w:val="00B825A3"/>
    <w:rsid w:val="00B82A1D"/>
    <w:rsid w:val="00B82EE7"/>
    <w:rsid w:val="00B831B6"/>
    <w:rsid w:val="00B837F8"/>
    <w:rsid w:val="00B839B1"/>
    <w:rsid w:val="00B83F81"/>
    <w:rsid w:val="00B8418E"/>
    <w:rsid w:val="00B84931"/>
    <w:rsid w:val="00B84ED7"/>
    <w:rsid w:val="00B84F60"/>
    <w:rsid w:val="00B85360"/>
    <w:rsid w:val="00B853D6"/>
    <w:rsid w:val="00B85604"/>
    <w:rsid w:val="00B860E5"/>
    <w:rsid w:val="00B86727"/>
    <w:rsid w:val="00B86D4F"/>
    <w:rsid w:val="00B87F0E"/>
    <w:rsid w:val="00B9134A"/>
    <w:rsid w:val="00B918B8"/>
    <w:rsid w:val="00B92B93"/>
    <w:rsid w:val="00B92C3E"/>
    <w:rsid w:val="00B92CE4"/>
    <w:rsid w:val="00B93098"/>
    <w:rsid w:val="00B93F13"/>
    <w:rsid w:val="00B93FAD"/>
    <w:rsid w:val="00B94B7E"/>
    <w:rsid w:val="00B953BC"/>
    <w:rsid w:val="00B95F68"/>
    <w:rsid w:val="00B968ED"/>
    <w:rsid w:val="00B96A99"/>
    <w:rsid w:val="00B9795D"/>
    <w:rsid w:val="00BA0F1A"/>
    <w:rsid w:val="00BA14AA"/>
    <w:rsid w:val="00BA1A2E"/>
    <w:rsid w:val="00BA1CD6"/>
    <w:rsid w:val="00BA2A0D"/>
    <w:rsid w:val="00BA2A1C"/>
    <w:rsid w:val="00BA2E68"/>
    <w:rsid w:val="00BA3F0E"/>
    <w:rsid w:val="00BA5761"/>
    <w:rsid w:val="00BA5E17"/>
    <w:rsid w:val="00BA726B"/>
    <w:rsid w:val="00BA755B"/>
    <w:rsid w:val="00BB0313"/>
    <w:rsid w:val="00BB07F1"/>
    <w:rsid w:val="00BB0899"/>
    <w:rsid w:val="00BB0F21"/>
    <w:rsid w:val="00BB1BAC"/>
    <w:rsid w:val="00BB2916"/>
    <w:rsid w:val="00BB323F"/>
    <w:rsid w:val="00BB36B7"/>
    <w:rsid w:val="00BB36EF"/>
    <w:rsid w:val="00BB37BF"/>
    <w:rsid w:val="00BB3A74"/>
    <w:rsid w:val="00BB3DCA"/>
    <w:rsid w:val="00BB3FCC"/>
    <w:rsid w:val="00BB4909"/>
    <w:rsid w:val="00BB4ADC"/>
    <w:rsid w:val="00BB4B57"/>
    <w:rsid w:val="00BB4C4A"/>
    <w:rsid w:val="00BB5398"/>
    <w:rsid w:val="00BB560E"/>
    <w:rsid w:val="00BB5B14"/>
    <w:rsid w:val="00BB660F"/>
    <w:rsid w:val="00BB68CF"/>
    <w:rsid w:val="00BB6A44"/>
    <w:rsid w:val="00BB7A0C"/>
    <w:rsid w:val="00BB7B9B"/>
    <w:rsid w:val="00BB7E82"/>
    <w:rsid w:val="00BB7F01"/>
    <w:rsid w:val="00BB7F99"/>
    <w:rsid w:val="00BC0510"/>
    <w:rsid w:val="00BC0852"/>
    <w:rsid w:val="00BC0B9C"/>
    <w:rsid w:val="00BC1360"/>
    <w:rsid w:val="00BC17FB"/>
    <w:rsid w:val="00BC1961"/>
    <w:rsid w:val="00BC1EEB"/>
    <w:rsid w:val="00BC3055"/>
    <w:rsid w:val="00BC4797"/>
    <w:rsid w:val="00BC4A65"/>
    <w:rsid w:val="00BC4D2D"/>
    <w:rsid w:val="00BC532F"/>
    <w:rsid w:val="00BC617D"/>
    <w:rsid w:val="00BC623E"/>
    <w:rsid w:val="00BC6384"/>
    <w:rsid w:val="00BC6628"/>
    <w:rsid w:val="00BC66AC"/>
    <w:rsid w:val="00BC6C7B"/>
    <w:rsid w:val="00BC6EB7"/>
    <w:rsid w:val="00BD026C"/>
    <w:rsid w:val="00BD0639"/>
    <w:rsid w:val="00BD0AD9"/>
    <w:rsid w:val="00BD0BFC"/>
    <w:rsid w:val="00BD0F30"/>
    <w:rsid w:val="00BD0F9B"/>
    <w:rsid w:val="00BD1489"/>
    <w:rsid w:val="00BD1959"/>
    <w:rsid w:val="00BD2083"/>
    <w:rsid w:val="00BD33FE"/>
    <w:rsid w:val="00BD46A3"/>
    <w:rsid w:val="00BD5183"/>
    <w:rsid w:val="00BD53B1"/>
    <w:rsid w:val="00BD67E9"/>
    <w:rsid w:val="00BD6B02"/>
    <w:rsid w:val="00BD6B78"/>
    <w:rsid w:val="00BD6D73"/>
    <w:rsid w:val="00BE011A"/>
    <w:rsid w:val="00BE08D7"/>
    <w:rsid w:val="00BE09CE"/>
    <w:rsid w:val="00BE0A42"/>
    <w:rsid w:val="00BE0B9D"/>
    <w:rsid w:val="00BE0C85"/>
    <w:rsid w:val="00BE1117"/>
    <w:rsid w:val="00BE1D85"/>
    <w:rsid w:val="00BE2A23"/>
    <w:rsid w:val="00BE3029"/>
    <w:rsid w:val="00BE355A"/>
    <w:rsid w:val="00BE37B6"/>
    <w:rsid w:val="00BE3ED1"/>
    <w:rsid w:val="00BE4638"/>
    <w:rsid w:val="00BE4D83"/>
    <w:rsid w:val="00BE4DAE"/>
    <w:rsid w:val="00BE4F9A"/>
    <w:rsid w:val="00BE58BE"/>
    <w:rsid w:val="00BE5B84"/>
    <w:rsid w:val="00BE5F85"/>
    <w:rsid w:val="00BE6787"/>
    <w:rsid w:val="00BE7154"/>
    <w:rsid w:val="00BE772B"/>
    <w:rsid w:val="00BF0C33"/>
    <w:rsid w:val="00BF1896"/>
    <w:rsid w:val="00BF21FA"/>
    <w:rsid w:val="00BF2B46"/>
    <w:rsid w:val="00BF3AE2"/>
    <w:rsid w:val="00BF4144"/>
    <w:rsid w:val="00BF5248"/>
    <w:rsid w:val="00BF5303"/>
    <w:rsid w:val="00BF5A29"/>
    <w:rsid w:val="00BF5C4F"/>
    <w:rsid w:val="00BF6285"/>
    <w:rsid w:val="00BF64BF"/>
    <w:rsid w:val="00BF686E"/>
    <w:rsid w:val="00C000AD"/>
    <w:rsid w:val="00C0074C"/>
    <w:rsid w:val="00C0077D"/>
    <w:rsid w:val="00C00DB0"/>
    <w:rsid w:val="00C012E6"/>
    <w:rsid w:val="00C0183E"/>
    <w:rsid w:val="00C01974"/>
    <w:rsid w:val="00C01BF1"/>
    <w:rsid w:val="00C01E15"/>
    <w:rsid w:val="00C01EAE"/>
    <w:rsid w:val="00C023DA"/>
    <w:rsid w:val="00C026F1"/>
    <w:rsid w:val="00C02FEC"/>
    <w:rsid w:val="00C03247"/>
    <w:rsid w:val="00C0336C"/>
    <w:rsid w:val="00C0337E"/>
    <w:rsid w:val="00C04054"/>
    <w:rsid w:val="00C0414C"/>
    <w:rsid w:val="00C045AA"/>
    <w:rsid w:val="00C04994"/>
    <w:rsid w:val="00C05115"/>
    <w:rsid w:val="00C05457"/>
    <w:rsid w:val="00C05A91"/>
    <w:rsid w:val="00C05CF8"/>
    <w:rsid w:val="00C06241"/>
    <w:rsid w:val="00C06C12"/>
    <w:rsid w:val="00C07831"/>
    <w:rsid w:val="00C07D8E"/>
    <w:rsid w:val="00C10048"/>
    <w:rsid w:val="00C10CA5"/>
    <w:rsid w:val="00C10FEB"/>
    <w:rsid w:val="00C1137F"/>
    <w:rsid w:val="00C12094"/>
    <w:rsid w:val="00C12DA6"/>
    <w:rsid w:val="00C12EE0"/>
    <w:rsid w:val="00C12F03"/>
    <w:rsid w:val="00C13934"/>
    <w:rsid w:val="00C1589A"/>
    <w:rsid w:val="00C161B2"/>
    <w:rsid w:val="00C1666B"/>
    <w:rsid w:val="00C16720"/>
    <w:rsid w:val="00C16C6A"/>
    <w:rsid w:val="00C178C9"/>
    <w:rsid w:val="00C20518"/>
    <w:rsid w:val="00C2087F"/>
    <w:rsid w:val="00C20BBC"/>
    <w:rsid w:val="00C20E7D"/>
    <w:rsid w:val="00C20F02"/>
    <w:rsid w:val="00C212C0"/>
    <w:rsid w:val="00C21446"/>
    <w:rsid w:val="00C214FC"/>
    <w:rsid w:val="00C21AD5"/>
    <w:rsid w:val="00C21B94"/>
    <w:rsid w:val="00C21EA6"/>
    <w:rsid w:val="00C22563"/>
    <w:rsid w:val="00C22994"/>
    <w:rsid w:val="00C231EA"/>
    <w:rsid w:val="00C23453"/>
    <w:rsid w:val="00C23746"/>
    <w:rsid w:val="00C23E7B"/>
    <w:rsid w:val="00C24303"/>
    <w:rsid w:val="00C24450"/>
    <w:rsid w:val="00C24F0B"/>
    <w:rsid w:val="00C25014"/>
    <w:rsid w:val="00C25425"/>
    <w:rsid w:val="00C25CB7"/>
    <w:rsid w:val="00C268AD"/>
    <w:rsid w:val="00C27922"/>
    <w:rsid w:val="00C27F3B"/>
    <w:rsid w:val="00C30B46"/>
    <w:rsid w:val="00C317B0"/>
    <w:rsid w:val="00C33266"/>
    <w:rsid w:val="00C33C9B"/>
    <w:rsid w:val="00C33F6E"/>
    <w:rsid w:val="00C34D71"/>
    <w:rsid w:val="00C34EC1"/>
    <w:rsid w:val="00C355F3"/>
    <w:rsid w:val="00C35912"/>
    <w:rsid w:val="00C35F88"/>
    <w:rsid w:val="00C368FE"/>
    <w:rsid w:val="00C3725C"/>
    <w:rsid w:val="00C40BA4"/>
    <w:rsid w:val="00C40EB5"/>
    <w:rsid w:val="00C41456"/>
    <w:rsid w:val="00C41921"/>
    <w:rsid w:val="00C428F4"/>
    <w:rsid w:val="00C42D08"/>
    <w:rsid w:val="00C42DF8"/>
    <w:rsid w:val="00C43607"/>
    <w:rsid w:val="00C439E6"/>
    <w:rsid w:val="00C43B0A"/>
    <w:rsid w:val="00C442D5"/>
    <w:rsid w:val="00C44753"/>
    <w:rsid w:val="00C449A0"/>
    <w:rsid w:val="00C44B78"/>
    <w:rsid w:val="00C44BDF"/>
    <w:rsid w:val="00C45229"/>
    <w:rsid w:val="00C4692C"/>
    <w:rsid w:val="00C469B5"/>
    <w:rsid w:val="00C46AEC"/>
    <w:rsid w:val="00C46F3C"/>
    <w:rsid w:val="00C50D80"/>
    <w:rsid w:val="00C51B98"/>
    <w:rsid w:val="00C51DC4"/>
    <w:rsid w:val="00C528B3"/>
    <w:rsid w:val="00C52FC6"/>
    <w:rsid w:val="00C53059"/>
    <w:rsid w:val="00C538FB"/>
    <w:rsid w:val="00C53F5B"/>
    <w:rsid w:val="00C5439B"/>
    <w:rsid w:val="00C54889"/>
    <w:rsid w:val="00C54996"/>
    <w:rsid w:val="00C5531D"/>
    <w:rsid w:val="00C55779"/>
    <w:rsid w:val="00C56173"/>
    <w:rsid w:val="00C568F3"/>
    <w:rsid w:val="00C56F18"/>
    <w:rsid w:val="00C578CB"/>
    <w:rsid w:val="00C600BF"/>
    <w:rsid w:val="00C60515"/>
    <w:rsid w:val="00C61421"/>
    <w:rsid w:val="00C61D6E"/>
    <w:rsid w:val="00C62975"/>
    <w:rsid w:val="00C62EFE"/>
    <w:rsid w:val="00C62F75"/>
    <w:rsid w:val="00C64B8B"/>
    <w:rsid w:val="00C65415"/>
    <w:rsid w:val="00C65448"/>
    <w:rsid w:val="00C656D8"/>
    <w:rsid w:val="00C65912"/>
    <w:rsid w:val="00C6591D"/>
    <w:rsid w:val="00C662E7"/>
    <w:rsid w:val="00C66AED"/>
    <w:rsid w:val="00C66EDD"/>
    <w:rsid w:val="00C67083"/>
    <w:rsid w:val="00C671C0"/>
    <w:rsid w:val="00C67D5B"/>
    <w:rsid w:val="00C705FA"/>
    <w:rsid w:val="00C70CA4"/>
    <w:rsid w:val="00C70D73"/>
    <w:rsid w:val="00C70FE6"/>
    <w:rsid w:val="00C712CD"/>
    <w:rsid w:val="00C71354"/>
    <w:rsid w:val="00C7161B"/>
    <w:rsid w:val="00C718AE"/>
    <w:rsid w:val="00C72AEA"/>
    <w:rsid w:val="00C72B93"/>
    <w:rsid w:val="00C738E7"/>
    <w:rsid w:val="00C744EB"/>
    <w:rsid w:val="00C74A13"/>
    <w:rsid w:val="00C74D27"/>
    <w:rsid w:val="00C752BC"/>
    <w:rsid w:val="00C752F6"/>
    <w:rsid w:val="00C75939"/>
    <w:rsid w:val="00C763B1"/>
    <w:rsid w:val="00C769B1"/>
    <w:rsid w:val="00C77567"/>
    <w:rsid w:val="00C779D0"/>
    <w:rsid w:val="00C77AF7"/>
    <w:rsid w:val="00C77EEA"/>
    <w:rsid w:val="00C8061B"/>
    <w:rsid w:val="00C80B6A"/>
    <w:rsid w:val="00C81986"/>
    <w:rsid w:val="00C8204E"/>
    <w:rsid w:val="00C8232A"/>
    <w:rsid w:val="00C82E0C"/>
    <w:rsid w:val="00C842AD"/>
    <w:rsid w:val="00C844E4"/>
    <w:rsid w:val="00C850F5"/>
    <w:rsid w:val="00C85436"/>
    <w:rsid w:val="00C86098"/>
    <w:rsid w:val="00C8610C"/>
    <w:rsid w:val="00C86B9F"/>
    <w:rsid w:val="00C8785A"/>
    <w:rsid w:val="00C902E5"/>
    <w:rsid w:val="00C90952"/>
    <w:rsid w:val="00C9113D"/>
    <w:rsid w:val="00C91985"/>
    <w:rsid w:val="00C92926"/>
    <w:rsid w:val="00C930AF"/>
    <w:rsid w:val="00C943FC"/>
    <w:rsid w:val="00C946A4"/>
    <w:rsid w:val="00C951EE"/>
    <w:rsid w:val="00C952FE"/>
    <w:rsid w:val="00C954AE"/>
    <w:rsid w:val="00C959D8"/>
    <w:rsid w:val="00C95BAC"/>
    <w:rsid w:val="00C95D3D"/>
    <w:rsid w:val="00C963AE"/>
    <w:rsid w:val="00C9674B"/>
    <w:rsid w:val="00C96F19"/>
    <w:rsid w:val="00C97504"/>
    <w:rsid w:val="00C975EF"/>
    <w:rsid w:val="00C97854"/>
    <w:rsid w:val="00CA1276"/>
    <w:rsid w:val="00CA19AF"/>
    <w:rsid w:val="00CA1C6A"/>
    <w:rsid w:val="00CA1C7D"/>
    <w:rsid w:val="00CA268C"/>
    <w:rsid w:val="00CA2C1B"/>
    <w:rsid w:val="00CA2DB6"/>
    <w:rsid w:val="00CA3B6D"/>
    <w:rsid w:val="00CA4C66"/>
    <w:rsid w:val="00CA4D83"/>
    <w:rsid w:val="00CA52B6"/>
    <w:rsid w:val="00CA54FC"/>
    <w:rsid w:val="00CA57BD"/>
    <w:rsid w:val="00CA5A1C"/>
    <w:rsid w:val="00CA650C"/>
    <w:rsid w:val="00CA67CE"/>
    <w:rsid w:val="00CA6FAC"/>
    <w:rsid w:val="00CA7702"/>
    <w:rsid w:val="00CA79C8"/>
    <w:rsid w:val="00CB0028"/>
    <w:rsid w:val="00CB045F"/>
    <w:rsid w:val="00CB04FC"/>
    <w:rsid w:val="00CB05E0"/>
    <w:rsid w:val="00CB07C6"/>
    <w:rsid w:val="00CB1C4D"/>
    <w:rsid w:val="00CB3292"/>
    <w:rsid w:val="00CB366B"/>
    <w:rsid w:val="00CB3B23"/>
    <w:rsid w:val="00CB441E"/>
    <w:rsid w:val="00CB4B23"/>
    <w:rsid w:val="00CB5007"/>
    <w:rsid w:val="00CB5936"/>
    <w:rsid w:val="00CB5FC5"/>
    <w:rsid w:val="00CB666D"/>
    <w:rsid w:val="00CB66DE"/>
    <w:rsid w:val="00CB6EE7"/>
    <w:rsid w:val="00CB71C5"/>
    <w:rsid w:val="00CB7C5E"/>
    <w:rsid w:val="00CB7FA8"/>
    <w:rsid w:val="00CC05EF"/>
    <w:rsid w:val="00CC0611"/>
    <w:rsid w:val="00CC124B"/>
    <w:rsid w:val="00CC14D1"/>
    <w:rsid w:val="00CC1BD0"/>
    <w:rsid w:val="00CC2888"/>
    <w:rsid w:val="00CC2B1F"/>
    <w:rsid w:val="00CC3450"/>
    <w:rsid w:val="00CC3D70"/>
    <w:rsid w:val="00CC4862"/>
    <w:rsid w:val="00CC4B1E"/>
    <w:rsid w:val="00CC4B1F"/>
    <w:rsid w:val="00CC50ED"/>
    <w:rsid w:val="00CC56E2"/>
    <w:rsid w:val="00CC56FE"/>
    <w:rsid w:val="00CC5A20"/>
    <w:rsid w:val="00CC63B1"/>
    <w:rsid w:val="00CD0246"/>
    <w:rsid w:val="00CD07CD"/>
    <w:rsid w:val="00CD0BD2"/>
    <w:rsid w:val="00CD0C80"/>
    <w:rsid w:val="00CD0E30"/>
    <w:rsid w:val="00CD1620"/>
    <w:rsid w:val="00CD2827"/>
    <w:rsid w:val="00CD31B1"/>
    <w:rsid w:val="00CD350A"/>
    <w:rsid w:val="00CD36B3"/>
    <w:rsid w:val="00CD3A6B"/>
    <w:rsid w:val="00CD51DD"/>
    <w:rsid w:val="00CD52A1"/>
    <w:rsid w:val="00CD55BB"/>
    <w:rsid w:val="00CD61CC"/>
    <w:rsid w:val="00CD6800"/>
    <w:rsid w:val="00CD6D1F"/>
    <w:rsid w:val="00CD7371"/>
    <w:rsid w:val="00CE0648"/>
    <w:rsid w:val="00CE070A"/>
    <w:rsid w:val="00CE0743"/>
    <w:rsid w:val="00CE0F78"/>
    <w:rsid w:val="00CE1240"/>
    <w:rsid w:val="00CE1442"/>
    <w:rsid w:val="00CE172A"/>
    <w:rsid w:val="00CE1AA1"/>
    <w:rsid w:val="00CE2069"/>
    <w:rsid w:val="00CE2224"/>
    <w:rsid w:val="00CE235C"/>
    <w:rsid w:val="00CE2B34"/>
    <w:rsid w:val="00CE316A"/>
    <w:rsid w:val="00CE38A3"/>
    <w:rsid w:val="00CE3CD2"/>
    <w:rsid w:val="00CE49CB"/>
    <w:rsid w:val="00CE4E17"/>
    <w:rsid w:val="00CE4F32"/>
    <w:rsid w:val="00CE5110"/>
    <w:rsid w:val="00CE5361"/>
    <w:rsid w:val="00CE53D9"/>
    <w:rsid w:val="00CE5FFC"/>
    <w:rsid w:val="00CE626D"/>
    <w:rsid w:val="00CE6807"/>
    <w:rsid w:val="00CE72FF"/>
    <w:rsid w:val="00CE779B"/>
    <w:rsid w:val="00CE7DEE"/>
    <w:rsid w:val="00CF0820"/>
    <w:rsid w:val="00CF0D04"/>
    <w:rsid w:val="00CF10E3"/>
    <w:rsid w:val="00CF17E6"/>
    <w:rsid w:val="00CF1985"/>
    <w:rsid w:val="00CF1C27"/>
    <w:rsid w:val="00CF1DF7"/>
    <w:rsid w:val="00CF2205"/>
    <w:rsid w:val="00CF2278"/>
    <w:rsid w:val="00CF22D1"/>
    <w:rsid w:val="00CF2605"/>
    <w:rsid w:val="00CF2887"/>
    <w:rsid w:val="00CF29FA"/>
    <w:rsid w:val="00CF3F7D"/>
    <w:rsid w:val="00CF4161"/>
    <w:rsid w:val="00CF42DD"/>
    <w:rsid w:val="00CF43CE"/>
    <w:rsid w:val="00CF46A9"/>
    <w:rsid w:val="00CF4906"/>
    <w:rsid w:val="00CF4AB8"/>
    <w:rsid w:val="00CF4D96"/>
    <w:rsid w:val="00CF4E4D"/>
    <w:rsid w:val="00CF4EAA"/>
    <w:rsid w:val="00CF5585"/>
    <w:rsid w:val="00CF55BD"/>
    <w:rsid w:val="00CF5DD7"/>
    <w:rsid w:val="00CF5ED2"/>
    <w:rsid w:val="00CF601D"/>
    <w:rsid w:val="00CF62A1"/>
    <w:rsid w:val="00CF64AC"/>
    <w:rsid w:val="00CF659F"/>
    <w:rsid w:val="00CF6A7A"/>
    <w:rsid w:val="00CF7024"/>
    <w:rsid w:val="00CF71E2"/>
    <w:rsid w:val="00CF746B"/>
    <w:rsid w:val="00D00992"/>
    <w:rsid w:val="00D02EE2"/>
    <w:rsid w:val="00D02F82"/>
    <w:rsid w:val="00D03345"/>
    <w:rsid w:val="00D03519"/>
    <w:rsid w:val="00D036F8"/>
    <w:rsid w:val="00D03AFB"/>
    <w:rsid w:val="00D041E8"/>
    <w:rsid w:val="00D05177"/>
    <w:rsid w:val="00D053D3"/>
    <w:rsid w:val="00D0716A"/>
    <w:rsid w:val="00D07278"/>
    <w:rsid w:val="00D07575"/>
    <w:rsid w:val="00D07919"/>
    <w:rsid w:val="00D112FC"/>
    <w:rsid w:val="00D1138D"/>
    <w:rsid w:val="00D1157F"/>
    <w:rsid w:val="00D11EDA"/>
    <w:rsid w:val="00D11EDE"/>
    <w:rsid w:val="00D1340F"/>
    <w:rsid w:val="00D13481"/>
    <w:rsid w:val="00D134CD"/>
    <w:rsid w:val="00D14922"/>
    <w:rsid w:val="00D149CF"/>
    <w:rsid w:val="00D1657F"/>
    <w:rsid w:val="00D16BBC"/>
    <w:rsid w:val="00D17783"/>
    <w:rsid w:val="00D178B8"/>
    <w:rsid w:val="00D17BB5"/>
    <w:rsid w:val="00D20231"/>
    <w:rsid w:val="00D2039F"/>
    <w:rsid w:val="00D2049A"/>
    <w:rsid w:val="00D20583"/>
    <w:rsid w:val="00D20B24"/>
    <w:rsid w:val="00D20E96"/>
    <w:rsid w:val="00D21110"/>
    <w:rsid w:val="00D21C36"/>
    <w:rsid w:val="00D2316B"/>
    <w:rsid w:val="00D23576"/>
    <w:rsid w:val="00D23BCD"/>
    <w:rsid w:val="00D23CDF"/>
    <w:rsid w:val="00D241BD"/>
    <w:rsid w:val="00D248D1"/>
    <w:rsid w:val="00D250FA"/>
    <w:rsid w:val="00D25213"/>
    <w:rsid w:val="00D25690"/>
    <w:rsid w:val="00D257C6"/>
    <w:rsid w:val="00D25BFD"/>
    <w:rsid w:val="00D25E6B"/>
    <w:rsid w:val="00D264E4"/>
    <w:rsid w:val="00D26FD8"/>
    <w:rsid w:val="00D30485"/>
    <w:rsid w:val="00D3073A"/>
    <w:rsid w:val="00D30E6E"/>
    <w:rsid w:val="00D30F86"/>
    <w:rsid w:val="00D30F96"/>
    <w:rsid w:val="00D310D8"/>
    <w:rsid w:val="00D3133C"/>
    <w:rsid w:val="00D3254F"/>
    <w:rsid w:val="00D32C02"/>
    <w:rsid w:val="00D32D4F"/>
    <w:rsid w:val="00D32DB6"/>
    <w:rsid w:val="00D32E7A"/>
    <w:rsid w:val="00D33348"/>
    <w:rsid w:val="00D3412A"/>
    <w:rsid w:val="00D3420F"/>
    <w:rsid w:val="00D34735"/>
    <w:rsid w:val="00D35327"/>
    <w:rsid w:val="00D355F7"/>
    <w:rsid w:val="00D36482"/>
    <w:rsid w:val="00D36D28"/>
    <w:rsid w:val="00D3719B"/>
    <w:rsid w:val="00D37BFF"/>
    <w:rsid w:val="00D37FBB"/>
    <w:rsid w:val="00D37FF1"/>
    <w:rsid w:val="00D40913"/>
    <w:rsid w:val="00D412F6"/>
    <w:rsid w:val="00D417A9"/>
    <w:rsid w:val="00D42112"/>
    <w:rsid w:val="00D4253A"/>
    <w:rsid w:val="00D4254E"/>
    <w:rsid w:val="00D4533E"/>
    <w:rsid w:val="00D453DC"/>
    <w:rsid w:val="00D46A52"/>
    <w:rsid w:val="00D5049B"/>
    <w:rsid w:val="00D50E0E"/>
    <w:rsid w:val="00D5170B"/>
    <w:rsid w:val="00D51BAF"/>
    <w:rsid w:val="00D53792"/>
    <w:rsid w:val="00D53C44"/>
    <w:rsid w:val="00D5476D"/>
    <w:rsid w:val="00D548C0"/>
    <w:rsid w:val="00D548D3"/>
    <w:rsid w:val="00D54D5D"/>
    <w:rsid w:val="00D54E48"/>
    <w:rsid w:val="00D55925"/>
    <w:rsid w:val="00D55E24"/>
    <w:rsid w:val="00D567B0"/>
    <w:rsid w:val="00D56BC5"/>
    <w:rsid w:val="00D56BE5"/>
    <w:rsid w:val="00D57197"/>
    <w:rsid w:val="00D5773D"/>
    <w:rsid w:val="00D57E9D"/>
    <w:rsid w:val="00D604D1"/>
    <w:rsid w:val="00D607FC"/>
    <w:rsid w:val="00D625E1"/>
    <w:rsid w:val="00D626B5"/>
    <w:rsid w:val="00D62C26"/>
    <w:rsid w:val="00D63A27"/>
    <w:rsid w:val="00D63D4A"/>
    <w:rsid w:val="00D63D6E"/>
    <w:rsid w:val="00D64047"/>
    <w:rsid w:val="00D640A5"/>
    <w:rsid w:val="00D64996"/>
    <w:rsid w:val="00D64F88"/>
    <w:rsid w:val="00D655C4"/>
    <w:rsid w:val="00D65961"/>
    <w:rsid w:val="00D65C80"/>
    <w:rsid w:val="00D6612D"/>
    <w:rsid w:val="00D66147"/>
    <w:rsid w:val="00D669C8"/>
    <w:rsid w:val="00D670E4"/>
    <w:rsid w:val="00D671C4"/>
    <w:rsid w:val="00D672AC"/>
    <w:rsid w:val="00D67DEE"/>
    <w:rsid w:val="00D70ECC"/>
    <w:rsid w:val="00D71138"/>
    <w:rsid w:val="00D7156F"/>
    <w:rsid w:val="00D7157A"/>
    <w:rsid w:val="00D723A6"/>
    <w:rsid w:val="00D72C37"/>
    <w:rsid w:val="00D73884"/>
    <w:rsid w:val="00D73CB0"/>
    <w:rsid w:val="00D748E7"/>
    <w:rsid w:val="00D74B5D"/>
    <w:rsid w:val="00D754A8"/>
    <w:rsid w:val="00D76297"/>
    <w:rsid w:val="00D764BE"/>
    <w:rsid w:val="00D76C62"/>
    <w:rsid w:val="00D7727C"/>
    <w:rsid w:val="00D776CB"/>
    <w:rsid w:val="00D77CE2"/>
    <w:rsid w:val="00D77DEE"/>
    <w:rsid w:val="00D81119"/>
    <w:rsid w:val="00D818B7"/>
    <w:rsid w:val="00D821F6"/>
    <w:rsid w:val="00D82C88"/>
    <w:rsid w:val="00D832CA"/>
    <w:rsid w:val="00D834F8"/>
    <w:rsid w:val="00D83CB0"/>
    <w:rsid w:val="00D8452C"/>
    <w:rsid w:val="00D8493E"/>
    <w:rsid w:val="00D850C4"/>
    <w:rsid w:val="00D85897"/>
    <w:rsid w:val="00D859D0"/>
    <w:rsid w:val="00D86186"/>
    <w:rsid w:val="00D86258"/>
    <w:rsid w:val="00D8795F"/>
    <w:rsid w:val="00D90BC0"/>
    <w:rsid w:val="00D90E63"/>
    <w:rsid w:val="00D91319"/>
    <w:rsid w:val="00D9142A"/>
    <w:rsid w:val="00D91450"/>
    <w:rsid w:val="00D92610"/>
    <w:rsid w:val="00D92DAA"/>
    <w:rsid w:val="00D92E17"/>
    <w:rsid w:val="00D9318C"/>
    <w:rsid w:val="00D953DF"/>
    <w:rsid w:val="00D955BE"/>
    <w:rsid w:val="00D95A4C"/>
    <w:rsid w:val="00D95E8A"/>
    <w:rsid w:val="00D96EC5"/>
    <w:rsid w:val="00D97CCD"/>
    <w:rsid w:val="00DA0263"/>
    <w:rsid w:val="00DA0392"/>
    <w:rsid w:val="00DA04AF"/>
    <w:rsid w:val="00DA0818"/>
    <w:rsid w:val="00DA0A52"/>
    <w:rsid w:val="00DA0B76"/>
    <w:rsid w:val="00DA0DA8"/>
    <w:rsid w:val="00DA10DD"/>
    <w:rsid w:val="00DA21AF"/>
    <w:rsid w:val="00DA2219"/>
    <w:rsid w:val="00DA2258"/>
    <w:rsid w:val="00DA3370"/>
    <w:rsid w:val="00DA34DF"/>
    <w:rsid w:val="00DA38D0"/>
    <w:rsid w:val="00DA3961"/>
    <w:rsid w:val="00DA3A00"/>
    <w:rsid w:val="00DA55C1"/>
    <w:rsid w:val="00DA56CB"/>
    <w:rsid w:val="00DA6223"/>
    <w:rsid w:val="00DA6F1C"/>
    <w:rsid w:val="00DA7264"/>
    <w:rsid w:val="00DA7FBF"/>
    <w:rsid w:val="00DB0D62"/>
    <w:rsid w:val="00DB0E14"/>
    <w:rsid w:val="00DB18F0"/>
    <w:rsid w:val="00DB2A44"/>
    <w:rsid w:val="00DB2ABC"/>
    <w:rsid w:val="00DB2B4B"/>
    <w:rsid w:val="00DB2C1B"/>
    <w:rsid w:val="00DB2CE0"/>
    <w:rsid w:val="00DB2D8F"/>
    <w:rsid w:val="00DB30F8"/>
    <w:rsid w:val="00DB44B8"/>
    <w:rsid w:val="00DB5597"/>
    <w:rsid w:val="00DB55FE"/>
    <w:rsid w:val="00DB57A4"/>
    <w:rsid w:val="00DB5886"/>
    <w:rsid w:val="00DB6109"/>
    <w:rsid w:val="00DB6201"/>
    <w:rsid w:val="00DB62BC"/>
    <w:rsid w:val="00DB6405"/>
    <w:rsid w:val="00DB64E8"/>
    <w:rsid w:val="00DB6662"/>
    <w:rsid w:val="00DB68A6"/>
    <w:rsid w:val="00DC08C5"/>
    <w:rsid w:val="00DC0B48"/>
    <w:rsid w:val="00DC0D23"/>
    <w:rsid w:val="00DC0D2F"/>
    <w:rsid w:val="00DC0E7D"/>
    <w:rsid w:val="00DC0FA4"/>
    <w:rsid w:val="00DC0FF7"/>
    <w:rsid w:val="00DC1869"/>
    <w:rsid w:val="00DC194D"/>
    <w:rsid w:val="00DC21C2"/>
    <w:rsid w:val="00DC22E9"/>
    <w:rsid w:val="00DC2697"/>
    <w:rsid w:val="00DC2DA2"/>
    <w:rsid w:val="00DC3828"/>
    <w:rsid w:val="00DC397B"/>
    <w:rsid w:val="00DC3C44"/>
    <w:rsid w:val="00DC50AB"/>
    <w:rsid w:val="00DC5A35"/>
    <w:rsid w:val="00DC5EE7"/>
    <w:rsid w:val="00DC6B4E"/>
    <w:rsid w:val="00DC7A0A"/>
    <w:rsid w:val="00DC7D14"/>
    <w:rsid w:val="00DD01C0"/>
    <w:rsid w:val="00DD1D83"/>
    <w:rsid w:val="00DD1E2F"/>
    <w:rsid w:val="00DD2C54"/>
    <w:rsid w:val="00DD330D"/>
    <w:rsid w:val="00DD33FC"/>
    <w:rsid w:val="00DD3A22"/>
    <w:rsid w:val="00DD4181"/>
    <w:rsid w:val="00DD4316"/>
    <w:rsid w:val="00DD448D"/>
    <w:rsid w:val="00DD48C2"/>
    <w:rsid w:val="00DD4E93"/>
    <w:rsid w:val="00DD5477"/>
    <w:rsid w:val="00DD57DE"/>
    <w:rsid w:val="00DD6005"/>
    <w:rsid w:val="00DD6448"/>
    <w:rsid w:val="00DD6F9D"/>
    <w:rsid w:val="00DD7AC1"/>
    <w:rsid w:val="00DE097E"/>
    <w:rsid w:val="00DE0ED1"/>
    <w:rsid w:val="00DE13FF"/>
    <w:rsid w:val="00DE2066"/>
    <w:rsid w:val="00DE2DBA"/>
    <w:rsid w:val="00DE384C"/>
    <w:rsid w:val="00DE3A9F"/>
    <w:rsid w:val="00DE3BFD"/>
    <w:rsid w:val="00DE3EB9"/>
    <w:rsid w:val="00DE445C"/>
    <w:rsid w:val="00DE58F4"/>
    <w:rsid w:val="00DE59A9"/>
    <w:rsid w:val="00DE6749"/>
    <w:rsid w:val="00DE6CB5"/>
    <w:rsid w:val="00DE708B"/>
    <w:rsid w:val="00DE726C"/>
    <w:rsid w:val="00DE7894"/>
    <w:rsid w:val="00DE7D49"/>
    <w:rsid w:val="00DF0561"/>
    <w:rsid w:val="00DF0AA2"/>
    <w:rsid w:val="00DF126B"/>
    <w:rsid w:val="00DF13B1"/>
    <w:rsid w:val="00DF24E4"/>
    <w:rsid w:val="00DF28AE"/>
    <w:rsid w:val="00DF2979"/>
    <w:rsid w:val="00DF2D0B"/>
    <w:rsid w:val="00DF2EB5"/>
    <w:rsid w:val="00DF3876"/>
    <w:rsid w:val="00DF3F2D"/>
    <w:rsid w:val="00DF435D"/>
    <w:rsid w:val="00DF44D7"/>
    <w:rsid w:val="00DF4AAD"/>
    <w:rsid w:val="00DF5B88"/>
    <w:rsid w:val="00DF5F9E"/>
    <w:rsid w:val="00DF610F"/>
    <w:rsid w:val="00DF62FA"/>
    <w:rsid w:val="00DF63A3"/>
    <w:rsid w:val="00DF66E0"/>
    <w:rsid w:val="00DF6756"/>
    <w:rsid w:val="00DF6DC9"/>
    <w:rsid w:val="00DF7BBD"/>
    <w:rsid w:val="00DF7D8F"/>
    <w:rsid w:val="00E000BA"/>
    <w:rsid w:val="00E00880"/>
    <w:rsid w:val="00E00960"/>
    <w:rsid w:val="00E01792"/>
    <w:rsid w:val="00E01B39"/>
    <w:rsid w:val="00E01D83"/>
    <w:rsid w:val="00E01F20"/>
    <w:rsid w:val="00E023C8"/>
    <w:rsid w:val="00E02743"/>
    <w:rsid w:val="00E03552"/>
    <w:rsid w:val="00E03D28"/>
    <w:rsid w:val="00E045C7"/>
    <w:rsid w:val="00E04AA2"/>
    <w:rsid w:val="00E05281"/>
    <w:rsid w:val="00E063E0"/>
    <w:rsid w:val="00E06842"/>
    <w:rsid w:val="00E06D90"/>
    <w:rsid w:val="00E07C82"/>
    <w:rsid w:val="00E07D16"/>
    <w:rsid w:val="00E10010"/>
    <w:rsid w:val="00E10514"/>
    <w:rsid w:val="00E10EA6"/>
    <w:rsid w:val="00E114A0"/>
    <w:rsid w:val="00E11559"/>
    <w:rsid w:val="00E11729"/>
    <w:rsid w:val="00E11CF6"/>
    <w:rsid w:val="00E126A7"/>
    <w:rsid w:val="00E12DB9"/>
    <w:rsid w:val="00E12E34"/>
    <w:rsid w:val="00E13554"/>
    <w:rsid w:val="00E14068"/>
    <w:rsid w:val="00E1406F"/>
    <w:rsid w:val="00E14265"/>
    <w:rsid w:val="00E14372"/>
    <w:rsid w:val="00E154B5"/>
    <w:rsid w:val="00E1650B"/>
    <w:rsid w:val="00E16804"/>
    <w:rsid w:val="00E16F65"/>
    <w:rsid w:val="00E16F8A"/>
    <w:rsid w:val="00E17420"/>
    <w:rsid w:val="00E176D5"/>
    <w:rsid w:val="00E17B94"/>
    <w:rsid w:val="00E2197A"/>
    <w:rsid w:val="00E21E18"/>
    <w:rsid w:val="00E221F2"/>
    <w:rsid w:val="00E22864"/>
    <w:rsid w:val="00E23594"/>
    <w:rsid w:val="00E23632"/>
    <w:rsid w:val="00E237A5"/>
    <w:rsid w:val="00E239A7"/>
    <w:rsid w:val="00E23A3A"/>
    <w:rsid w:val="00E23E40"/>
    <w:rsid w:val="00E23F44"/>
    <w:rsid w:val="00E2534E"/>
    <w:rsid w:val="00E25594"/>
    <w:rsid w:val="00E260F0"/>
    <w:rsid w:val="00E262AB"/>
    <w:rsid w:val="00E262CA"/>
    <w:rsid w:val="00E270FA"/>
    <w:rsid w:val="00E2718E"/>
    <w:rsid w:val="00E2768A"/>
    <w:rsid w:val="00E304A0"/>
    <w:rsid w:val="00E30AED"/>
    <w:rsid w:val="00E30B33"/>
    <w:rsid w:val="00E30DCF"/>
    <w:rsid w:val="00E311E5"/>
    <w:rsid w:val="00E316FE"/>
    <w:rsid w:val="00E3177E"/>
    <w:rsid w:val="00E32E77"/>
    <w:rsid w:val="00E331ED"/>
    <w:rsid w:val="00E3516E"/>
    <w:rsid w:val="00E355C2"/>
    <w:rsid w:val="00E356B3"/>
    <w:rsid w:val="00E356FB"/>
    <w:rsid w:val="00E35B0F"/>
    <w:rsid w:val="00E36604"/>
    <w:rsid w:val="00E36ADA"/>
    <w:rsid w:val="00E3794E"/>
    <w:rsid w:val="00E37C21"/>
    <w:rsid w:val="00E37E7B"/>
    <w:rsid w:val="00E40D07"/>
    <w:rsid w:val="00E419DD"/>
    <w:rsid w:val="00E41AC2"/>
    <w:rsid w:val="00E41E72"/>
    <w:rsid w:val="00E41EDA"/>
    <w:rsid w:val="00E42052"/>
    <w:rsid w:val="00E439F9"/>
    <w:rsid w:val="00E43FE3"/>
    <w:rsid w:val="00E44CA6"/>
    <w:rsid w:val="00E45959"/>
    <w:rsid w:val="00E46727"/>
    <w:rsid w:val="00E46ED0"/>
    <w:rsid w:val="00E47270"/>
    <w:rsid w:val="00E5033F"/>
    <w:rsid w:val="00E50479"/>
    <w:rsid w:val="00E50778"/>
    <w:rsid w:val="00E508FC"/>
    <w:rsid w:val="00E5123E"/>
    <w:rsid w:val="00E52157"/>
    <w:rsid w:val="00E525A7"/>
    <w:rsid w:val="00E52715"/>
    <w:rsid w:val="00E52850"/>
    <w:rsid w:val="00E52B16"/>
    <w:rsid w:val="00E54767"/>
    <w:rsid w:val="00E547F6"/>
    <w:rsid w:val="00E54DB8"/>
    <w:rsid w:val="00E55853"/>
    <w:rsid w:val="00E55AC4"/>
    <w:rsid w:val="00E56F58"/>
    <w:rsid w:val="00E57B58"/>
    <w:rsid w:val="00E6001F"/>
    <w:rsid w:val="00E606D8"/>
    <w:rsid w:val="00E60F66"/>
    <w:rsid w:val="00E616CE"/>
    <w:rsid w:val="00E61AF3"/>
    <w:rsid w:val="00E62033"/>
    <w:rsid w:val="00E62C96"/>
    <w:rsid w:val="00E62F48"/>
    <w:rsid w:val="00E62F6E"/>
    <w:rsid w:val="00E6347D"/>
    <w:rsid w:val="00E6364B"/>
    <w:rsid w:val="00E63AD2"/>
    <w:rsid w:val="00E63DDF"/>
    <w:rsid w:val="00E649C2"/>
    <w:rsid w:val="00E64E49"/>
    <w:rsid w:val="00E64EED"/>
    <w:rsid w:val="00E6502F"/>
    <w:rsid w:val="00E65176"/>
    <w:rsid w:val="00E652AF"/>
    <w:rsid w:val="00E65EE2"/>
    <w:rsid w:val="00E67275"/>
    <w:rsid w:val="00E67937"/>
    <w:rsid w:val="00E67E18"/>
    <w:rsid w:val="00E67F8E"/>
    <w:rsid w:val="00E70A00"/>
    <w:rsid w:val="00E710D0"/>
    <w:rsid w:val="00E71765"/>
    <w:rsid w:val="00E718DC"/>
    <w:rsid w:val="00E71D1E"/>
    <w:rsid w:val="00E72B28"/>
    <w:rsid w:val="00E731B0"/>
    <w:rsid w:val="00E743F9"/>
    <w:rsid w:val="00E7453E"/>
    <w:rsid w:val="00E74DD1"/>
    <w:rsid w:val="00E75663"/>
    <w:rsid w:val="00E75E7D"/>
    <w:rsid w:val="00E75EB1"/>
    <w:rsid w:val="00E76CF8"/>
    <w:rsid w:val="00E77618"/>
    <w:rsid w:val="00E7777E"/>
    <w:rsid w:val="00E80723"/>
    <w:rsid w:val="00E809EF"/>
    <w:rsid w:val="00E80D50"/>
    <w:rsid w:val="00E80DF1"/>
    <w:rsid w:val="00E80F39"/>
    <w:rsid w:val="00E81993"/>
    <w:rsid w:val="00E821F7"/>
    <w:rsid w:val="00E82597"/>
    <w:rsid w:val="00E82712"/>
    <w:rsid w:val="00E8271F"/>
    <w:rsid w:val="00E828D0"/>
    <w:rsid w:val="00E8293A"/>
    <w:rsid w:val="00E82AA2"/>
    <w:rsid w:val="00E83674"/>
    <w:rsid w:val="00E83EC5"/>
    <w:rsid w:val="00E84B36"/>
    <w:rsid w:val="00E84CD0"/>
    <w:rsid w:val="00E855F7"/>
    <w:rsid w:val="00E856B3"/>
    <w:rsid w:val="00E859A6"/>
    <w:rsid w:val="00E862CB"/>
    <w:rsid w:val="00E86675"/>
    <w:rsid w:val="00E86962"/>
    <w:rsid w:val="00E86E4D"/>
    <w:rsid w:val="00E86E97"/>
    <w:rsid w:val="00E8762C"/>
    <w:rsid w:val="00E8789B"/>
    <w:rsid w:val="00E90971"/>
    <w:rsid w:val="00E90A3C"/>
    <w:rsid w:val="00E91231"/>
    <w:rsid w:val="00E914EA"/>
    <w:rsid w:val="00E917ED"/>
    <w:rsid w:val="00E91CD2"/>
    <w:rsid w:val="00E926B0"/>
    <w:rsid w:val="00E936E6"/>
    <w:rsid w:val="00E93BAF"/>
    <w:rsid w:val="00E94540"/>
    <w:rsid w:val="00E94705"/>
    <w:rsid w:val="00E94A82"/>
    <w:rsid w:val="00E94BBA"/>
    <w:rsid w:val="00E94C88"/>
    <w:rsid w:val="00E95CF0"/>
    <w:rsid w:val="00E95E53"/>
    <w:rsid w:val="00E97ED4"/>
    <w:rsid w:val="00E97FE6"/>
    <w:rsid w:val="00EA018F"/>
    <w:rsid w:val="00EA030A"/>
    <w:rsid w:val="00EA0769"/>
    <w:rsid w:val="00EA0772"/>
    <w:rsid w:val="00EA0F9F"/>
    <w:rsid w:val="00EA1805"/>
    <w:rsid w:val="00EA1B5A"/>
    <w:rsid w:val="00EA1CE3"/>
    <w:rsid w:val="00EA2420"/>
    <w:rsid w:val="00EA2569"/>
    <w:rsid w:val="00EA29C7"/>
    <w:rsid w:val="00EA3E0C"/>
    <w:rsid w:val="00EA42B7"/>
    <w:rsid w:val="00EA4E1A"/>
    <w:rsid w:val="00EA5149"/>
    <w:rsid w:val="00EA5171"/>
    <w:rsid w:val="00EA554F"/>
    <w:rsid w:val="00EA579C"/>
    <w:rsid w:val="00EA5F78"/>
    <w:rsid w:val="00EA6084"/>
    <w:rsid w:val="00EA6224"/>
    <w:rsid w:val="00EA62C3"/>
    <w:rsid w:val="00EA68B6"/>
    <w:rsid w:val="00EA6BFA"/>
    <w:rsid w:val="00EA7911"/>
    <w:rsid w:val="00EB113A"/>
    <w:rsid w:val="00EB193F"/>
    <w:rsid w:val="00EB1BFB"/>
    <w:rsid w:val="00EB20F6"/>
    <w:rsid w:val="00EB30BC"/>
    <w:rsid w:val="00EB37E3"/>
    <w:rsid w:val="00EB41BD"/>
    <w:rsid w:val="00EB435E"/>
    <w:rsid w:val="00EB4BD7"/>
    <w:rsid w:val="00EB4BF0"/>
    <w:rsid w:val="00EB4E99"/>
    <w:rsid w:val="00EB52C3"/>
    <w:rsid w:val="00EB5D87"/>
    <w:rsid w:val="00EB5DFE"/>
    <w:rsid w:val="00EB6A1D"/>
    <w:rsid w:val="00EB6F03"/>
    <w:rsid w:val="00EB76C0"/>
    <w:rsid w:val="00EB7BEE"/>
    <w:rsid w:val="00EC0169"/>
    <w:rsid w:val="00EC0ECC"/>
    <w:rsid w:val="00EC0FE5"/>
    <w:rsid w:val="00EC13F0"/>
    <w:rsid w:val="00EC19C2"/>
    <w:rsid w:val="00EC1C5E"/>
    <w:rsid w:val="00EC266E"/>
    <w:rsid w:val="00EC26ED"/>
    <w:rsid w:val="00EC2E17"/>
    <w:rsid w:val="00EC3611"/>
    <w:rsid w:val="00EC42E7"/>
    <w:rsid w:val="00EC474F"/>
    <w:rsid w:val="00EC588D"/>
    <w:rsid w:val="00EC601A"/>
    <w:rsid w:val="00EC618E"/>
    <w:rsid w:val="00EC724D"/>
    <w:rsid w:val="00EC74C9"/>
    <w:rsid w:val="00EC7AE2"/>
    <w:rsid w:val="00EC7AE7"/>
    <w:rsid w:val="00EC7E59"/>
    <w:rsid w:val="00ED0187"/>
    <w:rsid w:val="00ED07DA"/>
    <w:rsid w:val="00ED09DA"/>
    <w:rsid w:val="00ED0D4A"/>
    <w:rsid w:val="00ED0DCD"/>
    <w:rsid w:val="00ED0E99"/>
    <w:rsid w:val="00ED11BB"/>
    <w:rsid w:val="00ED211D"/>
    <w:rsid w:val="00ED2CD4"/>
    <w:rsid w:val="00ED35B2"/>
    <w:rsid w:val="00ED3799"/>
    <w:rsid w:val="00ED379C"/>
    <w:rsid w:val="00ED38AE"/>
    <w:rsid w:val="00ED3AC8"/>
    <w:rsid w:val="00ED3AD8"/>
    <w:rsid w:val="00ED40D5"/>
    <w:rsid w:val="00ED4A4C"/>
    <w:rsid w:val="00ED5767"/>
    <w:rsid w:val="00ED5AA7"/>
    <w:rsid w:val="00ED656A"/>
    <w:rsid w:val="00ED6FC1"/>
    <w:rsid w:val="00ED76BA"/>
    <w:rsid w:val="00EE1712"/>
    <w:rsid w:val="00EE1A57"/>
    <w:rsid w:val="00EE1BB5"/>
    <w:rsid w:val="00EE2421"/>
    <w:rsid w:val="00EE24B4"/>
    <w:rsid w:val="00EE29EB"/>
    <w:rsid w:val="00EE2A45"/>
    <w:rsid w:val="00EE3820"/>
    <w:rsid w:val="00EE3B26"/>
    <w:rsid w:val="00EE4EBF"/>
    <w:rsid w:val="00EE5128"/>
    <w:rsid w:val="00EE5B7B"/>
    <w:rsid w:val="00EE65F7"/>
    <w:rsid w:val="00EE6A90"/>
    <w:rsid w:val="00EE6CE1"/>
    <w:rsid w:val="00EE7060"/>
    <w:rsid w:val="00EE72EA"/>
    <w:rsid w:val="00EE7AA4"/>
    <w:rsid w:val="00EE7AC9"/>
    <w:rsid w:val="00EE7F40"/>
    <w:rsid w:val="00EF066C"/>
    <w:rsid w:val="00EF1250"/>
    <w:rsid w:val="00EF1568"/>
    <w:rsid w:val="00EF26CA"/>
    <w:rsid w:val="00EF2F56"/>
    <w:rsid w:val="00EF3656"/>
    <w:rsid w:val="00EF3D2C"/>
    <w:rsid w:val="00EF3DF7"/>
    <w:rsid w:val="00EF413C"/>
    <w:rsid w:val="00EF43CC"/>
    <w:rsid w:val="00EF45C7"/>
    <w:rsid w:val="00EF4B80"/>
    <w:rsid w:val="00EF4F94"/>
    <w:rsid w:val="00EF51B8"/>
    <w:rsid w:val="00EF57B1"/>
    <w:rsid w:val="00EF58B5"/>
    <w:rsid w:val="00EF604F"/>
    <w:rsid w:val="00EF6611"/>
    <w:rsid w:val="00EF6657"/>
    <w:rsid w:val="00EF6A06"/>
    <w:rsid w:val="00EF707A"/>
    <w:rsid w:val="00EF7352"/>
    <w:rsid w:val="00EF76B0"/>
    <w:rsid w:val="00EF7F9B"/>
    <w:rsid w:val="00F00483"/>
    <w:rsid w:val="00F00F9C"/>
    <w:rsid w:val="00F01684"/>
    <w:rsid w:val="00F0302E"/>
    <w:rsid w:val="00F030E5"/>
    <w:rsid w:val="00F031E5"/>
    <w:rsid w:val="00F03B85"/>
    <w:rsid w:val="00F03D86"/>
    <w:rsid w:val="00F0430B"/>
    <w:rsid w:val="00F06A03"/>
    <w:rsid w:val="00F06C35"/>
    <w:rsid w:val="00F0740A"/>
    <w:rsid w:val="00F076A9"/>
    <w:rsid w:val="00F0781C"/>
    <w:rsid w:val="00F07C25"/>
    <w:rsid w:val="00F07E30"/>
    <w:rsid w:val="00F07EBA"/>
    <w:rsid w:val="00F103A2"/>
    <w:rsid w:val="00F105A7"/>
    <w:rsid w:val="00F105D3"/>
    <w:rsid w:val="00F10A71"/>
    <w:rsid w:val="00F11045"/>
    <w:rsid w:val="00F11D51"/>
    <w:rsid w:val="00F12021"/>
    <w:rsid w:val="00F1237E"/>
    <w:rsid w:val="00F12A92"/>
    <w:rsid w:val="00F1343A"/>
    <w:rsid w:val="00F142BF"/>
    <w:rsid w:val="00F14E5A"/>
    <w:rsid w:val="00F15468"/>
    <w:rsid w:val="00F154EB"/>
    <w:rsid w:val="00F15624"/>
    <w:rsid w:val="00F157F4"/>
    <w:rsid w:val="00F1598D"/>
    <w:rsid w:val="00F159BE"/>
    <w:rsid w:val="00F15A11"/>
    <w:rsid w:val="00F15CD9"/>
    <w:rsid w:val="00F15D19"/>
    <w:rsid w:val="00F16C93"/>
    <w:rsid w:val="00F16CCD"/>
    <w:rsid w:val="00F16E54"/>
    <w:rsid w:val="00F16FE8"/>
    <w:rsid w:val="00F17A20"/>
    <w:rsid w:val="00F20474"/>
    <w:rsid w:val="00F20939"/>
    <w:rsid w:val="00F2095A"/>
    <w:rsid w:val="00F20A21"/>
    <w:rsid w:val="00F21035"/>
    <w:rsid w:val="00F215D1"/>
    <w:rsid w:val="00F216C6"/>
    <w:rsid w:val="00F23004"/>
    <w:rsid w:val="00F23BD2"/>
    <w:rsid w:val="00F23DEB"/>
    <w:rsid w:val="00F24972"/>
    <w:rsid w:val="00F249B5"/>
    <w:rsid w:val="00F2507C"/>
    <w:rsid w:val="00F250DB"/>
    <w:rsid w:val="00F25CC1"/>
    <w:rsid w:val="00F265C3"/>
    <w:rsid w:val="00F26B10"/>
    <w:rsid w:val="00F3045B"/>
    <w:rsid w:val="00F30529"/>
    <w:rsid w:val="00F30B00"/>
    <w:rsid w:val="00F31E77"/>
    <w:rsid w:val="00F322E5"/>
    <w:rsid w:val="00F325E4"/>
    <w:rsid w:val="00F32831"/>
    <w:rsid w:val="00F32A27"/>
    <w:rsid w:val="00F32B78"/>
    <w:rsid w:val="00F342B9"/>
    <w:rsid w:val="00F346E7"/>
    <w:rsid w:val="00F35116"/>
    <w:rsid w:val="00F35B5D"/>
    <w:rsid w:val="00F35C46"/>
    <w:rsid w:val="00F36035"/>
    <w:rsid w:val="00F362C3"/>
    <w:rsid w:val="00F3640B"/>
    <w:rsid w:val="00F3681B"/>
    <w:rsid w:val="00F36AF1"/>
    <w:rsid w:val="00F36B69"/>
    <w:rsid w:val="00F36C25"/>
    <w:rsid w:val="00F37865"/>
    <w:rsid w:val="00F37A26"/>
    <w:rsid w:val="00F37FB0"/>
    <w:rsid w:val="00F400EB"/>
    <w:rsid w:val="00F4075D"/>
    <w:rsid w:val="00F4094A"/>
    <w:rsid w:val="00F422EB"/>
    <w:rsid w:val="00F42758"/>
    <w:rsid w:val="00F42F84"/>
    <w:rsid w:val="00F4306F"/>
    <w:rsid w:val="00F432DC"/>
    <w:rsid w:val="00F442FC"/>
    <w:rsid w:val="00F445E2"/>
    <w:rsid w:val="00F45364"/>
    <w:rsid w:val="00F45725"/>
    <w:rsid w:val="00F45886"/>
    <w:rsid w:val="00F459D2"/>
    <w:rsid w:val="00F45CA0"/>
    <w:rsid w:val="00F4612F"/>
    <w:rsid w:val="00F46332"/>
    <w:rsid w:val="00F465A9"/>
    <w:rsid w:val="00F470D7"/>
    <w:rsid w:val="00F50507"/>
    <w:rsid w:val="00F50809"/>
    <w:rsid w:val="00F526FF"/>
    <w:rsid w:val="00F52B81"/>
    <w:rsid w:val="00F52D4C"/>
    <w:rsid w:val="00F52ED1"/>
    <w:rsid w:val="00F532B3"/>
    <w:rsid w:val="00F5374F"/>
    <w:rsid w:val="00F53918"/>
    <w:rsid w:val="00F53D3D"/>
    <w:rsid w:val="00F5445C"/>
    <w:rsid w:val="00F54716"/>
    <w:rsid w:val="00F547A0"/>
    <w:rsid w:val="00F54929"/>
    <w:rsid w:val="00F54CB2"/>
    <w:rsid w:val="00F54CDA"/>
    <w:rsid w:val="00F54DDB"/>
    <w:rsid w:val="00F5509F"/>
    <w:rsid w:val="00F558AA"/>
    <w:rsid w:val="00F55EC8"/>
    <w:rsid w:val="00F562A8"/>
    <w:rsid w:val="00F56A7E"/>
    <w:rsid w:val="00F57F5C"/>
    <w:rsid w:val="00F60200"/>
    <w:rsid w:val="00F602B8"/>
    <w:rsid w:val="00F60D37"/>
    <w:rsid w:val="00F6158F"/>
    <w:rsid w:val="00F61A1F"/>
    <w:rsid w:val="00F61E2F"/>
    <w:rsid w:val="00F6206C"/>
    <w:rsid w:val="00F62206"/>
    <w:rsid w:val="00F623E6"/>
    <w:rsid w:val="00F635E5"/>
    <w:rsid w:val="00F636A3"/>
    <w:rsid w:val="00F63756"/>
    <w:rsid w:val="00F63B1E"/>
    <w:rsid w:val="00F63B8C"/>
    <w:rsid w:val="00F64E53"/>
    <w:rsid w:val="00F64EEF"/>
    <w:rsid w:val="00F65100"/>
    <w:rsid w:val="00F655C5"/>
    <w:rsid w:val="00F6561F"/>
    <w:rsid w:val="00F65C06"/>
    <w:rsid w:val="00F677F5"/>
    <w:rsid w:val="00F679CF"/>
    <w:rsid w:val="00F67B4B"/>
    <w:rsid w:val="00F706D5"/>
    <w:rsid w:val="00F70B0F"/>
    <w:rsid w:val="00F70DC9"/>
    <w:rsid w:val="00F717ED"/>
    <w:rsid w:val="00F72328"/>
    <w:rsid w:val="00F7259A"/>
    <w:rsid w:val="00F72877"/>
    <w:rsid w:val="00F735E4"/>
    <w:rsid w:val="00F7381D"/>
    <w:rsid w:val="00F73999"/>
    <w:rsid w:val="00F74A00"/>
    <w:rsid w:val="00F74CDC"/>
    <w:rsid w:val="00F756D9"/>
    <w:rsid w:val="00F75B4B"/>
    <w:rsid w:val="00F761F7"/>
    <w:rsid w:val="00F77270"/>
    <w:rsid w:val="00F7738F"/>
    <w:rsid w:val="00F7745E"/>
    <w:rsid w:val="00F776BF"/>
    <w:rsid w:val="00F77D79"/>
    <w:rsid w:val="00F77FF8"/>
    <w:rsid w:val="00F8000D"/>
    <w:rsid w:val="00F80BD2"/>
    <w:rsid w:val="00F80F9B"/>
    <w:rsid w:val="00F821BC"/>
    <w:rsid w:val="00F82FFD"/>
    <w:rsid w:val="00F8314D"/>
    <w:rsid w:val="00F83258"/>
    <w:rsid w:val="00F84090"/>
    <w:rsid w:val="00F842FB"/>
    <w:rsid w:val="00F848D1"/>
    <w:rsid w:val="00F85227"/>
    <w:rsid w:val="00F852E1"/>
    <w:rsid w:val="00F85813"/>
    <w:rsid w:val="00F85B8E"/>
    <w:rsid w:val="00F85C50"/>
    <w:rsid w:val="00F86082"/>
    <w:rsid w:val="00F86133"/>
    <w:rsid w:val="00F867D8"/>
    <w:rsid w:val="00F86FA0"/>
    <w:rsid w:val="00F870DF"/>
    <w:rsid w:val="00F87918"/>
    <w:rsid w:val="00F87B87"/>
    <w:rsid w:val="00F90502"/>
    <w:rsid w:val="00F9078B"/>
    <w:rsid w:val="00F90927"/>
    <w:rsid w:val="00F913ED"/>
    <w:rsid w:val="00F914AE"/>
    <w:rsid w:val="00F91AB4"/>
    <w:rsid w:val="00F928FB"/>
    <w:rsid w:val="00F92A18"/>
    <w:rsid w:val="00F92FF7"/>
    <w:rsid w:val="00F93390"/>
    <w:rsid w:val="00F9394E"/>
    <w:rsid w:val="00F94CCA"/>
    <w:rsid w:val="00F94F93"/>
    <w:rsid w:val="00F9509F"/>
    <w:rsid w:val="00F951A7"/>
    <w:rsid w:val="00F96FFF"/>
    <w:rsid w:val="00F973EB"/>
    <w:rsid w:val="00F9796E"/>
    <w:rsid w:val="00FA1FD3"/>
    <w:rsid w:val="00FA2948"/>
    <w:rsid w:val="00FA2BAF"/>
    <w:rsid w:val="00FA307F"/>
    <w:rsid w:val="00FA33CD"/>
    <w:rsid w:val="00FA3E34"/>
    <w:rsid w:val="00FA4016"/>
    <w:rsid w:val="00FA439C"/>
    <w:rsid w:val="00FA4836"/>
    <w:rsid w:val="00FA486C"/>
    <w:rsid w:val="00FA49E5"/>
    <w:rsid w:val="00FA4FE0"/>
    <w:rsid w:val="00FA5517"/>
    <w:rsid w:val="00FA6262"/>
    <w:rsid w:val="00FA70DD"/>
    <w:rsid w:val="00FA73EE"/>
    <w:rsid w:val="00FA79D3"/>
    <w:rsid w:val="00FA7B44"/>
    <w:rsid w:val="00FA7B82"/>
    <w:rsid w:val="00FA7E3A"/>
    <w:rsid w:val="00FB0427"/>
    <w:rsid w:val="00FB07FF"/>
    <w:rsid w:val="00FB0AE6"/>
    <w:rsid w:val="00FB0BB7"/>
    <w:rsid w:val="00FB0C18"/>
    <w:rsid w:val="00FB0C7D"/>
    <w:rsid w:val="00FB132D"/>
    <w:rsid w:val="00FB1A72"/>
    <w:rsid w:val="00FB1C34"/>
    <w:rsid w:val="00FB30DD"/>
    <w:rsid w:val="00FB396F"/>
    <w:rsid w:val="00FB39A0"/>
    <w:rsid w:val="00FB3CFB"/>
    <w:rsid w:val="00FB3FCE"/>
    <w:rsid w:val="00FB4500"/>
    <w:rsid w:val="00FB4ADF"/>
    <w:rsid w:val="00FB5319"/>
    <w:rsid w:val="00FB53BE"/>
    <w:rsid w:val="00FB5C77"/>
    <w:rsid w:val="00FB5F9E"/>
    <w:rsid w:val="00FB604B"/>
    <w:rsid w:val="00FB6902"/>
    <w:rsid w:val="00FB7439"/>
    <w:rsid w:val="00FB7CD1"/>
    <w:rsid w:val="00FB7EDF"/>
    <w:rsid w:val="00FC05F8"/>
    <w:rsid w:val="00FC0F09"/>
    <w:rsid w:val="00FC105A"/>
    <w:rsid w:val="00FC1709"/>
    <w:rsid w:val="00FC1EBF"/>
    <w:rsid w:val="00FC238B"/>
    <w:rsid w:val="00FC23AC"/>
    <w:rsid w:val="00FC271C"/>
    <w:rsid w:val="00FC2AEF"/>
    <w:rsid w:val="00FC2B1C"/>
    <w:rsid w:val="00FC302B"/>
    <w:rsid w:val="00FC3F84"/>
    <w:rsid w:val="00FC404E"/>
    <w:rsid w:val="00FC4A3B"/>
    <w:rsid w:val="00FC4CD8"/>
    <w:rsid w:val="00FC53DB"/>
    <w:rsid w:val="00FC5A0B"/>
    <w:rsid w:val="00FC6971"/>
    <w:rsid w:val="00FC7A56"/>
    <w:rsid w:val="00FC7EDC"/>
    <w:rsid w:val="00FC7F79"/>
    <w:rsid w:val="00FD0480"/>
    <w:rsid w:val="00FD0600"/>
    <w:rsid w:val="00FD07D7"/>
    <w:rsid w:val="00FD0A70"/>
    <w:rsid w:val="00FD0D06"/>
    <w:rsid w:val="00FD0D49"/>
    <w:rsid w:val="00FD1A50"/>
    <w:rsid w:val="00FD1F82"/>
    <w:rsid w:val="00FD351B"/>
    <w:rsid w:val="00FD3574"/>
    <w:rsid w:val="00FD4DA1"/>
    <w:rsid w:val="00FD5D61"/>
    <w:rsid w:val="00FD7794"/>
    <w:rsid w:val="00FD7938"/>
    <w:rsid w:val="00FD7E5B"/>
    <w:rsid w:val="00FE0898"/>
    <w:rsid w:val="00FE13ED"/>
    <w:rsid w:val="00FE18B6"/>
    <w:rsid w:val="00FE259F"/>
    <w:rsid w:val="00FE3A28"/>
    <w:rsid w:val="00FE429C"/>
    <w:rsid w:val="00FE543C"/>
    <w:rsid w:val="00FE5820"/>
    <w:rsid w:val="00FE6B24"/>
    <w:rsid w:val="00FE7631"/>
    <w:rsid w:val="00FE7917"/>
    <w:rsid w:val="00FE7EDF"/>
    <w:rsid w:val="00FF0405"/>
    <w:rsid w:val="00FF05CD"/>
    <w:rsid w:val="00FF0651"/>
    <w:rsid w:val="00FF0AEB"/>
    <w:rsid w:val="00FF0C36"/>
    <w:rsid w:val="00FF1142"/>
    <w:rsid w:val="00FF2EDB"/>
    <w:rsid w:val="00FF2FF8"/>
    <w:rsid w:val="00FF31DD"/>
    <w:rsid w:val="00FF36E3"/>
    <w:rsid w:val="00FF3ABF"/>
    <w:rsid w:val="00FF45E1"/>
    <w:rsid w:val="00FF4778"/>
    <w:rsid w:val="00FF4E11"/>
    <w:rsid w:val="00FF528B"/>
    <w:rsid w:val="00FF5585"/>
    <w:rsid w:val="00FF60E7"/>
    <w:rsid w:val="00FF6140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9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B74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E29ED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qFormat/>
    <w:rsid w:val="008E38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E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F51B8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qFormat/>
    <w:rsid w:val="00484ABE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74A6"/>
    <w:rPr>
      <w:rFonts w:ascii="Arial" w:hAnsi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rsid w:val="00E86E97"/>
    <w:rPr>
      <w:b/>
      <w:bCs/>
      <w:sz w:val="28"/>
      <w:szCs w:val="28"/>
      <w:lang w:val="ru-RU" w:eastAsia="ru-RU" w:bidi="ar-SA"/>
    </w:rPr>
  </w:style>
  <w:style w:type="paragraph" w:customStyle="1" w:styleId="a3">
    <w:name w:val="Знак Знак Знак Знак"/>
    <w:basedOn w:val="a"/>
    <w:rsid w:val="00F635E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rsid w:val="00F635E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rsid w:val="000B74A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rsid w:val="000B74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0B74A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BE4DAE"/>
    <w:pPr>
      <w:spacing w:after="120" w:line="480" w:lineRule="auto"/>
      <w:ind w:left="283"/>
    </w:pPr>
  </w:style>
  <w:style w:type="paragraph" w:customStyle="1" w:styleId="ConsPlusNormal">
    <w:name w:val="ConsPlusNormal"/>
    <w:rsid w:val="00BE4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Цветовое выделение"/>
    <w:rsid w:val="00BE4DAE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rsid w:val="00BE4D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BE4DAE"/>
    <w:rPr>
      <w:sz w:val="24"/>
      <w:szCs w:val="24"/>
      <w:lang w:val="ru-RU" w:eastAsia="ru-RU" w:bidi="ar-SA"/>
    </w:rPr>
  </w:style>
  <w:style w:type="paragraph" w:customStyle="1" w:styleId="Default">
    <w:name w:val="Default"/>
    <w:rsid w:val="00BE4DA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E4DA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rsid w:val="00BE4D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BE4DAE"/>
    <w:rPr>
      <w:sz w:val="24"/>
      <w:szCs w:val="24"/>
      <w:lang w:val="ru-RU" w:eastAsia="ru-RU" w:bidi="ar-SA"/>
    </w:rPr>
  </w:style>
  <w:style w:type="table" w:styleId="aa">
    <w:name w:val="Table Grid"/>
    <w:basedOn w:val="a1"/>
    <w:uiPriority w:val="59"/>
    <w:rsid w:val="007C2B8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737184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C1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rsid w:val="00634645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qFormat/>
    <w:rsid w:val="00634645"/>
    <w:rPr>
      <w:b/>
      <w:bCs/>
    </w:rPr>
  </w:style>
  <w:style w:type="character" w:styleId="ad">
    <w:name w:val="Emphasis"/>
    <w:qFormat/>
    <w:rsid w:val="00634645"/>
    <w:rPr>
      <w:i/>
      <w:iCs/>
    </w:rPr>
  </w:style>
  <w:style w:type="character" w:styleId="ae">
    <w:name w:val="Hyperlink"/>
    <w:uiPriority w:val="99"/>
    <w:rsid w:val="00B27ED5"/>
    <w:rPr>
      <w:color w:val="2B7CC9"/>
      <w:u w:val="single"/>
    </w:rPr>
  </w:style>
  <w:style w:type="paragraph" w:customStyle="1" w:styleId="af">
    <w:name w:val="Содержимое таблицы"/>
    <w:basedOn w:val="a"/>
    <w:rsid w:val="00587B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8721B1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8721B1"/>
  </w:style>
  <w:style w:type="paragraph" w:styleId="af3">
    <w:name w:val="header"/>
    <w:basedOn w:val="a"/>
    <w:link w:val="af4"/>
    <w:uiPriority w:val="99"/>
    <w:rsid w:val="008721B1"/>
    <w:pPr>
      <w:tabs>
        <w:tab w:val="center" w:pos="4677"/>
        <w:tab w:val="right" w:pos="9355"/>
      </w:tabs>
    </w:pPr>
  </w:style>
  <w:style w:type="paragraph" w:customStyle="1" w:styleId="af5">
    <w:name w:val="Заголовок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7">
    <w:name w:val="List Paragraph"/>
    <w:basedOn w:val="a"/>
    <w:link w:val="af8"/>
    <w:uiPriority w:val="99"/>
    <w:qFormat/>
    <w:rsid w:val="00E46ED0"/>
    <w:pPr>
      <w:ind w:left="708"/>
    </w:pPr>
  </w:style>
  <w:style w:type="paragraph" w:customStyle="1" w:styleId="af9">
    <w:name w:val="Знак Знак"/>
    <w:basedOn w:val="a"/>
    <w:rsid w:val="00EA3E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D149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caption"/>
    <w:basedOn w:val="a"/>
    <w:next w:val="a"/>
    <w:qFormat/>
    <w:rsid w:val="003D6F34"/>
    <w:rPr>
      <w:b/>
      <w:bCs/>
      <w:sz w:val="20"/>
      <w:szCs w:val="20"/>
    </w:rPr>
  </w:style>
  <w:style w:type="paragraph" w:styleId="afb">
    <w:name w:val="Balloon Text"/>
    <w:basedOn w:val="a"/>
    <w:link w:val="afc"/>
    <w:rsid w:val="00C040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C040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3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C38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uiPriority w:val="99"/>
    <w:rsid w:val="000E29ED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2">
    <w:name w:val="Body Text Indent 3"/>
    <w:basedOn w:val="a"/>
    <w:rsid w:val="00176BAB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af1">
    <w:name w:val="Нижний колонтитул Знак"/>
    <w:link w:val="af0"/>
    <w:uiPriority w:val="99"/>
    <w:rsid w:val="00684498"/>
    <w:rPr>
      <w:rFonts w:ascii="Calibri" w:hAnsi="Calibri"/>
      <w:sz w:val="22"/>
      <w:szCs w:val="22"/>
    </w:rPr>
  </w:style>
  <w:style w:type="paragraph" w:customStyle="1" w:styleId="afd">
    <w:name w:val="Знак Знак Знак Знак"/>
    <w:basedOn w:val="a"/>
    <w:rsid w:val="0068449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Стиль"/>
    <w:rsid w:val="00295C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">
    <w:name w:val="Гипертекстовая ссылка"/>
    <w:uiPriority w:val="99"/>
    <w:rsid w:val="00F655C5"/>
    <w:rPr>
      <w:rFonts w:cs="Times New Roman"/>
      <w:b/>
      <w:bCs/>
      <w:color w:val="106BBE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F655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F655C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F655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960C77"/>
    <w:rPr>
      <w:rFonts w:eastAsia="TimesNewRoman"/>
      <w:b/>
      <w:sz w:val="26"/>
      <w:szCs w:val="26"/>
    </w:rPr>
  </w:style>
  <w:style w:type="paragraph" w:customStyle="1" w:styleId="xl86">
    <w:name w:val="xl86"/>
    <w:basedOn w:val="a"/>
    <w:rsid w:val="00E70A00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character" w:customStyle="1" w:styleId="aff1">
    <w:name w:val="Текст Знак"/>
    <w:link w:val="aff2"/>
    <w:locked/>
    <w:rsid w:val="00FE543C"/>
    <w:rPr>
      <w:rFonts w:ascii="Consolas" w:hAnsi="Consolas"/>
      <w:sz w:val="21"/>
      <w:szCs w:val="21"/>
    </w:rPr>
  </w:style>
  <w:style w:type="paragraph" w:styleId="aff2">
    <w:name w:val="Plain Text"/>
    <w:basedOn w:val="a"/>
    <w:link w:val="aff1"/>
    <w:rsid w:val="00FE54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2">
    <w:name w:val="Текст Знак1"/>
    <w:rsid w:val="00FE543C"/>
    <w:rPr>
      <w:rFonts w:ascii="Courier New" w:hAnsi="Courier New" w:cs="Courier New"/>
    </w:rPr>
  </w:style>
  <w:style w:type="paragraph" w:customStyle="1" w:styleId="13">
    <w:name w:val="Без интервала1"/>
    <w:rsid w:val="00F85C50"/>
    <w:rPr>
      <w:rFonts w:eastAsia="Calibri"/>
      <w:sz w:val="24"/>
      <w:szCs w:val="24"/>
    </w:rPr>
  </w:style>
  <w:style w:type="paragraph" w:styleId="aff3">
    <w:name w:val="footnote text"/>
    <w:basedOn w:val="a"/>
    <w:link w:val="aff4"/>
    <w:uiPriority w:val="99"/>
    <w:unhideWhenUsed/>
    <w:rsid w:val="00F85C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f4">
    <w:name w:val="Текст сноски Знак"/>
    <w:link w:val="aff3"/>
    <w:uiPriority w:val="99"/>
    <w:rsid w:val="00F85C50"/>
    <w:rPr>
      <w:rFonts w:ascii="Arial" w:eastAsia="Times New Roman" w:hAnsi="Arial" w:cs="Arial"/>
    </w:rPr>
  </w:style>
  <w:style w:type="character" w:styleId="aff5">
    <w:name w:val="footnote reference"/>
    <w:uiPriority w:val="99"/>
    <w:unhideWhenUsed/>
    <w:rsid w:val="00F85C50"/>
    <w:rPr>
      <w:rFonts w:cs="Times New Roman"/>
      <w:vertAlign w:val="superscript"/>
    </w:rPr>
  </w:style>
  <w:style w:type="character" w:customStyle="1" w:styleId="postbody1">
    <w:name w:val="postbody1"/>
    <w:rsid w:val="00F87918"/>
    <w:rPr>
      <w:sz w:val="18"/>
      <w:szCs w:val="18"/>
    </w:rPr>
  </w:style>
  <w:style w:type="paragraph" w:customStyle="1" w:styleId="dktexleft">
    <w:name w:val="dktexleft"/>
    <w:basedOn w:val="a"/>
    <w:rsid w:val="00551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720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nsPlusCell0">
    <w:name w:val="ConsPlusCell Знак"/>
    <w:link w:val="ConsPlusCell"/>
    <w:locked/>
    <w:rsid w:val="00EE7AA4"/>
    <w:rPr>
      <w:rFonts w:ascii="Arial" w:hAnsi="Arial" w:cs="Arial"/>
      <w:lang w:val="ru-RU" w:eastAsia="ru-RU" w:bidi="ar-SA"/>
    </w:rPr>
  </w:style>
  <w:style w:type="character" w:customStyle="1" w:styleId="af4">
    <w:name w:val="Верхний колонтитул Знак"/>
    <w:link w:val="af3"/>
    <w:uiPriority w:val="99"/>
    <w:rsid w:val="00ED11BB"/>
    <w:rPr>
      <w:rFonts w:ascii="Calibri" w:hAnsi="Calibri"/>
      <w:sz w:val="22"/>
      <w:szCs w:val="22"/>
    </w:rPr>
  </w:style>
  <w:style w:type="character" w:styleId="aff7">
    <w:name w:val="annotation reference"/>
    <w:rsid w:val="001D65F5"/>
    <w:rPr>
      <w:sz w:val="16"/>
      <w:szCs w:val="16"/>
    </w:rPr>
  </w:style>
  <w:style w:type="paragraph" w:styleId="aff8">
    <w:name w:val="annotation text"/>
    <w:basedOn w:val="a"/>
    <w:link w:val="aff9"/>
    <w:rsid w:val="001D65F5"/>
    <w:rPr>
      <w:sz w:val="20"/>
      <w:szCs w:val="20"/>
    </w:rPr>
  </w:style>
  <w:style w:type="character" w:customStyle="1" w:styleId="aff9">
    <w:name w:val="Текст примечания Знак"/>
    <w:link w:val="aff8"/>
    <w:rsid w:val="001D65F5"/>
    <w:rPr>
      <w:rFonts w:ascii="Calibri" w:hAnsi="Calibri"/>
    </w:rPr>
  </w:style>
  <w:style w:type="paragraph" w:styleId="affa">
    <w:name w:val="annotation subject"/>
    <w:basedOn w:val="aff8"/>
    <w:next w:val="aff8"/>
    <w:link w:val="affb"/>
    <w:rsid w:val="001D65F5"/>
    <w:rPr>
      <w:b/>
      <w:bCs/>
    </w:rPr>
  </w:style>
  <w:style w:type="character" w:customStyle="1" w:styleId="affb">
    <w:name w:val="Тема примечания Знак"/>
    <w:link w:val="affa"/>
    <w:rsid w:val="001D65F5"/>
    <w:rPr>
      <w:rFonts w:ascii="Calibri" w:hAnsi="Calibri"/>
      <w:b/>
      <w:bCs/>
    </w:rPr>
  </w:style>
  <w:style w:type="character" w:styleId="affc">
    <w:name w:val="line number"/>
    <w:basedOn w:val="a0"/>
    <w:rsid w:val="00417694"/>
  </w:style>
  <w:style w:type="paragraph" w:customStyle="1" w:styleId="s3">
    <w:name w:val="s_3"/>
    <w:basedOn w:val="a"/>
    <w:rsid w:val="00985B40"/>
    <w:pPr>
      <w:spacing w:after="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ffd">
    <w:name w:val="Revision"/>
    <w:hidden/>
    <w:uiPriority w:val="99"/>
    <w:semiHidden/>
    <w:rsid w:val="00C01974"/>
    <w:rPr>
      <w:rFonts w:ascii="Calibri" w:hAnsi="Calibri"/>
      <w:sz w:val="22"/>
      <w:szCs w:val="22"/>
    </w:rPr>
  </w:style>
  <w:style w:type="paragraph" w:customStyle="1" w:styleId="affe">
    <w:name w:val="Напишите нам"/>
    <w:basedOn w:val="a"/>
    <w:next w:val="a"/>
    <w:uiPriority w:val="99"/>
    <w:rsid w:val="00617E0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14">
    <w:name w:val="Абзац списка1"/>
    <w:basedOn w:val="a"/>
    <w:rsid w:val="0041236C"/>
    <w:pPr>
      <w:ind w:left="720"/>
      <w:contextualSpacing/>
    </w:pPr>
    <w:rPr>
      <w:lang w:eastAsia="en-US"/>
    </w:rPr>
  </w:style>
  <w:style w:type="character" w:customStyle="1" w:styleId="31">
    <w:name w:val="Основной текст 3 Знак"/>
    <w:link w:val="30"/>
    <w:uiPriority w:val="99"/>
    <w:rsid w:val="003A41F3"/>
    <w:rPr>
      <w:sz w:val="26"/>
      <w:szCs w:val="26"/>
    </w:rPr>
  </w:style>
  <w:style w:type="character" w:customStyle="1" w:styleId="af8">
    <w:name w:val="Абзац списка Знак"/>
    <w:link w:val="af7"/>
    <w:uiPriority w:val="99"/>
    <w:locked/>
    <w:rsid w:val="00A46CC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9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B74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E29ED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qFormat/>
    <w:rsid w:val="008E38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E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F51B8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qFormat/>
    <w:rsid w:val="00484ABE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74A6"/>
    <w:rPr>
      <w:rFonts w:ascii="Arial" w:hAnsi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rsid w:val="00E86E97"/>
    <w:rPr>
      <w:b/>
      <w:bCs/>
      <w:sz w:val="28"/>
      <w:szCs w:val="28"/>
      <w:lang w:val="ru-RU" w:eastAsia="ru-RU" w:bidi="ar-SA"/>
    </w:rPr>
  </w:style>
  <w:style w:type="paragraph" w:customStyle="1" w:styleId="a3">
    <w:name w:val="Знак Знак Знак Знак"/>
    <w:basedOn w:val="a"/>
    <w:rsid w:val="00F635E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rsid w:val="00F635E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rsid w:val="000B74A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rsid w:val="000B74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0B74A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BE4DAE"/>
    <w:pPr>
      <w:spacing w:after="120" w:line="480" w:lineRule="auto"/>
      <w:ind w:left="283"/>
    </w:pPr>
  </w:style>
  <w:style w:type="paragraph" w:customStyle="1" w:styleId="ConsPlusNormal">
    <w:name w:val="ConsPlusNormal"/>
    <w:rsid w:val="00BE4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Цветовое выделение"/>
    <w:rsid w:val="00BE4DAE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rsid w:val="00BE4D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BE4DAE"/>
    <w:rPr>
      <w:sz w:val="24"/>
      <w:szCs w:val="24"/>
      <w:lang w:val="ru-RU" w:eastAsia="ru-RU" w:bidi="ar-SA"/>
    </w:rPr>
  </w:style>
  <w:style w:type="paragraph" w:customStyle="1" w:styleId="Default">
    <w:name w:val="Default"/>
    <w:rsid w:val="00BE4DA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E4DA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rsid w:val="00BE4D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BE4DAE"/>
    <w:rPr>
      <w:sz w:val="24"/>
      <w:szCs w:val="24"/>
      <w:lang w:val="ru-RU" w:eastAsia="ru-RU" w:bidi="ar-SA"/>
    </w:rPr>
  </w:style>
  <w:style w:type="table" w:styleId="aa">
    <w:name w:val="Table Grid"/>
    <w:basedOn w:val="a1"/>
    <w:uiPriority w:val="59"/>
    <w:rsid w:val="007C2B8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737184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C1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rsid w:val="00634645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qFormat/>
    <w:rsid w:val="00634645"/>
    <w:rPr>
      <w:b/>
      <w:bCs/>
    </w:rPr>
  </w:style>
  <w:style w:type="character" w:styleId="ad">
    <w:name w:val="Emphasis"/>
    <w:qFormat/>
    <w:rsid w:val="00634645"/>
    <w:rPr>
      <w:i/>
      <w:iCs/>
    </w:rPr>
  </w:style>
  <w:style w:type="character" w:styleId="ae">
    <w:name w:val="Hyperlink"/>
    <w:uiPriority w:val="99"/>
    <w:rsid w:val="00B27ED5"/>
    <w:rPr>
      <w:color w:val="2B7CC9"/>
      <w:u w:val="single"/>
    </w:rPr>
  </w:style>
  <w:style w:type="paragraph" w:customStyle="1" w:styleId="af">
    <w:name w:val="Содержимое таблицы"/>
    <w:basedOn w:val="a"/>
    <w:rsid w:val="00587B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8721B1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8721B1"/>
  </w:style>
  <w:style w:type="paragraph" w:styleId="af3">
    <w:name w:val="header"/>
    <w:basedOn w:val="a"/>
    <w:link w:val="af4"/>
    <w:uiPriority w:val="99"/>
    <w:rsid w:val="008721B1"/>
    <w:pPr>
      <w:tabs>
        <w:tab w:val="center" w:pos="4677"/>
        <w:tab w:val="right" w:pos="9355"/>
      </w:tabs>
    </w:pPr>
  </w:style>
  <w:style w:type="paragraph" w:customStyle="1" w:styleId="af5">
    <w:name w:val="Заголовок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7">
    <w:name w:val="List Paragraph"/>
    <w:basedOn w:val="a"/>
    <w:link w:val="af8"/>
    <w:uiPriority w:val="99"/>
    <w:qFormat/>
    <w:rsid w:val="00E46ED0"/>
    <w:pPr>
      <w:ind w:left="708"/>
    </w:pPr>
  </w:style>
  <w:style w:type="paragraph" w:customStyle="1" w:styleId="af9">
    <w:name w:val="Знак Знак"/>
    <w:basedOn w:val="a"/>
    <w:rsid w:val="00EA3E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D149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caption"/>
    <w:basedOn w:val="a"/>
    <w:next w:val="a"/>
    <w:qFormat/>
    <w:rsid w:val="003D6F34"/>
    <w:rPr>
      <w:b/>
      <w:bCs/>
      <w:sz w:val="20"/>
      <w:szCs w:val="20"/>
    </w:rPr>
  </w:style>
  <w:style w:type="paragraph" w:styleId="afb">
    <w:name w:val="Balloon Text"/>
    <w:basedOn w:val="a"/>
    <w:link w:val="afc"/>
    <w:rsid w:val="00C040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C040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3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C38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uiPriority w:val="99"/>
    <w:rsid w:val="000E29ED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2">
    <w:name w:val="Body Text Indent 3"/>
    <w:basedOn w:val="a"/>
    <w:rsid w:val="00176BAB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af1">
    <w:name w:val="Нижний колонтитул Знак"/>
    <w:link w:val="af0"/>
    <w:uiPriority w:val="99"/>
    <w:rsid w:val="00684498"/>
    <w:rPr>
      <w:rFonts w:ascii="Calibri" w:hAnsi="Calibri"/>
      <w:sz w:val="22"/>
      <w:szCs w:val="22"/>
    </w:rPr>
  </w:style>
  <w:style w:type="paragraph" w:customStyle="1" w:styleId="afd">
    <w:name w:val="Знак Знак Знак Знак"/>
    <w:basedOn w:val="a"/>
    <w:rsid w:val="0068449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Стиль"/>
    <w:rsid w:val="00295C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">
    <w:name w:val="Гипертекстовая ссылка"/>
    <w:uiPriority w:val="99"/>
    <w:rsid w:val="00F655C5"/>
    <w:rPr>
      <w:rFonts w:cs="Times New Roman"/>
      <w:b/>
      <w:bCs/>
      <w:color w:val="106BBE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F655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F655C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F655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960C77"/>
    <w:rPr>
      <w:rFonts w:eastAsia="TimesNewRoman"/>
      <w:b/>
      <w:sz w:val="26"/>
      <w:szCs w:val="26"/>
    </w:rPr>
  </w:style>
  <w:style w:type="paragraph" w:customStyle="1" w:styleId="xl86">
    <w:name w:val="xl86"/>
    <w:basedOn w:val="a"/>
    <w:rsid w:val="00E70A00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character" w:customStyle="1" w:styleId="aff1">
    <w:name w:val="Текст Знак"/>
    <w:link w:val="aff2"/>
    <w:locked/>
    <w:rsid w:val="00FE543C"/>
    <w:rPr>
      <w:rFonts w:ascii="Consolas" w:hAnsi="Consolas"/>
      <w:sz w:val="21"/>
      <w:szCs w:val="21"/>
    </w:rPr>
  </w:style>
  <w:style w:type="paragraph" w:styleId="aff2">
    <w:name w:val="Plain Text"/>
    <w:basedOn w:val="a"/>
    <w:link w:val="aff1"/>
    <w:rsid w:val="00FE54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2">
    <w:name w:val="Текст Знак1"/>
    <w:rsid w:val="00FE543C"/>
    <w:rPr>
      <w:rFonts w:ascii="Courier New" w:hAnsi="Courier New" w:cs="Courier New"/>
    </w:rPr>
  </w:style>
  <w:style w:type="paragraph" w:customStyle="1" w:styleId="13">
    <w:name w:val="Без интервала1"/>
    <w:rsid w:val="00F85C50"/>
    <w:rPr>
      <w:rFonts w:eastAsia="Calibri"/>
      <w:sz w:val="24"/>
      <w:szCs w:val="24"/>
    </w:rPr>
  </w:style>
  <w:style w:type="paragraph" w:styleId="aff3">
    <w:name w:val="footnote text"/>
    <w:basedOn w:val="a"/>
    <w:link w:val="aff4"/>
    <w:uiPriority w:val="99"/>
    <w:unhideWhenUsed/>
    <w:rsid w:val="00F85C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f4">
    <w:name w:val="Текст сноски Знак"/>
    <w:link w:val="aff3"/>
    <w:uiPriority w:val="99"/>
    <w:rsid w:val="00F85C50"/>
    <w:rPr>
      <w:rFonts w:ascii="Arial" w:eastAsia="Times New Roman" w:hAnsi="Arial" w:cs="Arial"/>
    </w:rPr>
  </w:style>
  <w:style w:type="character" w:styleId="aff5">
    <w:name w:val="footnote reference"/>
    <w:uiPriority w:val="99"/>
    <w:unhideWhenUsed/>
    <w:rsid w:val="00F85C50"/>
    <w:rPr>
      <w:rFonts w:cs="Times New Roman"/>
      <w:vertAlign w:val="superscript"/>
    </w:rPr>
  </w:style>
  <w:style w:type="character" w:customStyle="1" w:styleId="postbody1">
    <w:name w:val="postbody1"/>
    <w:rsid w:val="00F87918"/>
    <w:rPr>
      <w:sz w:val="18"/>
      <w:szCs w:val="18"/>
    </w:rPr>
  </w:style>
  <w:style w:type="paragraph" w:customStyle="1" w:styleId="dktexleft">
    <w:name w:val="dktexleft"/>
    <w:basedOn w:val="a"/>
    <w:rsid w:val="00551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720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nsPlusCell0">
    <w:name w:val="ConsPlusCell Знак"/>
    <w:link w:val="ConsPlusCell"/>
    <w:locked/>
    <w:rsid w:val="00EE7AA4"/>
    <w:rPr>
      <w:rFonts w:ascii="Arial" w:hAnsi="Arial" w:cs="Arial"/>
      <w:lang w:val="ru-RU" w:eastAsia="ru-RU" w:bidi="ar-SA"/>
    </w:rPr>
  </w:style>
  <w:style w:type="character" w:customStyle="1" w:styleId="af4">
    <w:name w:val="Верхний колонтитул Знак"/>
    <w:link w:val="af3"/>
    <w:uiPriority w:val="99"/>
    <w:rsid w:val="00ED11BB"/>
    <w:rPr>
      <w:rFonts w:ascii="Calibri" w:hAnsi="Calibri"/>
      <w:sz w:val="22"/>
      <w:szCs w:val="22"/>
    </w:rPr>
  </w:style>
  <w:style w:type="character" w:styleId="aff7">
    <w:name w:val="annotation reference"/>
    <w:rsid w:val="001D65F5"/>
    <w:rPr>
      <w:sz w:val="16"/>
      <w:szCs w:val="16"/>
    </w:rPr>
  </w:style>
  <w:style w:type="paragraph" w:styleId="aff8">
    <w:name w:val="annotation text"/>
    <w:basedOn w:val="a"/>
    <w:link w:val="aff9"/>
    <w:rsid w:val="001D65F5"/>
    <w:rPr>
      <w:sz w:val="20"/>
      <w:szCs w:val="20"/>
    </w:rPr>
  </w:style>
  <w:style w:type="character" w:customStyle="1" w:styleId="aff9">
    <w:name w:val="Текст примечания Знак"/>
    <w:link w:val="aff8"/>
    <w:rsid w:val="001D65F5"/>
    <w:rPr>
      <w:rFonts w:ascii="Calibri" w:hAnsi="Calibri"/>
    </w:rPr>
  </w:style>
  <w:style w:type="paragraph" w:styleId="affa">
    <w:name w:val="annotation subject"/>
    <w:basedOn w:val="aff8"/>
    <w:next w:val="aff8"/>
    <w:link w:val="affb"/>
    <w:rsid w:val="001D65F5"/>
    <w:rPr>
      <w:b/>
      <w:bCs/>
    </w:rPr>
  </w:style>
  <w:style w:type="character" w:customStyle="1" w:styleId="affb">
    <w:name w:val="Тема примечания Знак"/>
    <w:link w:val="affa"/>
    <w:rsid w:val="001D65F5"/>
    <w:rPr>
      <w:rFonts w:ascii="Calibri" w:hAnsi="Calibri"/>
      <w:b/>
      <w:bCs/>
    </w:rPr>
  </w:style>
  <w:style w:type="character" w:styleId="affc">
    <w:name w:val="line number"/>
    <w:basedOn w:val="a0"/>
    <w:rsid w:val="00417694"/>
  </w:style>
  <w:style w:type="paragraph" w:customStyle="1" w:styleId="s3">
    <w:name w:val="s_3"/>
    <w:basedOn w:val="a"/>
    <w:rsid w:val="00985B40"/>
    <w:pPr>
      <w:spacing w:after="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ffd">
    <w:name w:val="Revision"/>
    <w:hidden/>
    <w:uiPriority w:val="99"/>
    <w:semiHidden/>
    <w:rsid w:val="00C01974"/>
    <w:rPr>
      <w:rFonts w:ascii="Calibri" w:hAnsi="Calibri"/>
      <w:sz w:val="22"/>
      <w:szCs w:val="22"/>
    </w:rPr>
  </w:style>
  <w:style w:type="paragraph" w:customStyle="1" w:styleId="affe">
    <w:name w:val="Напишите нам"/>
    <w:basedOn w:val="a"/>
    <w:next w:val="a"/>
    <w:uiPriority w:val="99"/>
    <w:rsid w:val="00617E0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14">
    <w:name w:val="Абзац списка1"/>
    <w:basedOn w:val="a"/>
    <w:rsid w:val="0041236C"/>
    <w:pPr>
      <w:ind w:left="720"/>
      <w:contextualSpacing/>
    </w:pPr>
    <w:rPr>
      <w:lang w:eastAsia="en-US"/>
    </w:rPr>
  </w:style>
  <w:style w:type="character" w:customStyle="1" w:styleId="31">
    <w:name w:val="Основной текст 3 Знак"/>
    <w:link w:val="30"/>
    <w:uiPriority w:val="99"/>
    <w:rsid w:val="003A41F3"/>
    <w:rPr>
      <w:sz w:val="26"/>
      <w:szCs w:val="26"/>
    </w:rPr>
  </w:style>
  <w:style w:type="character" w:customStyle="1" w:styleId="af8">
    <w:name w:val="Абзац списка Знак"/>
    <w:link w:val="af7"/>
    <w:uiPriority w:val="99"/>
    <w:locked/>
    <w:rsid w:val="00A46C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0483">
          <w:marLeft w:val="0"/>
          <w:marRight w:val="0"/>
          <w:marTop w:val="0"/>
          <w:marBottom w:val="7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77">
                  <w:marLeft w:val="4039"/>
                  <w:marRight w:val="4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2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992">
                  <w:marLeft w:val="345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16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4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6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C75C-D504-4C07-9E02-5EF34E7D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10863</Words>
  <Characters>61922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Энергосбережение в жилых домах</vt:lpstr>
    </vt:vector>
  </TitlesOfParts>
  <Company>CMIRiT</Company>
  <LinksUpToDate>false</LinksUpToDate>
  <CharactersWithSpaces>72640</CharactersWithSpaces>
  <SharedDoc>false</SharedDoc>
  <HLinks>
    <vt:vector size="84" baseType="variant">
      <vt:variant>
        <vt:i4>6881340</vt:i4>
      </vt:variant>
      <vt:variant>
        <vt:i4>114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7012410</vt:i4>
      </vt:variant>
      <vt:variant>
        <vt:i4>111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1900554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3810645</vt:i4>
      </vt:variant>
      <vt:variant>
        <vt:i4>105</vt:i4>
      </vt:variant>
      <vt:variant>
        <vt:i4>0</vt:i4>
      </vt:variant>
      <vt:variant>
        <vt:i4>5</vt:i4>
      </vt:variant>
      <vt:variant>
        <vt:lpwstr>../AppData/Local/Microsoft/Windows/Temporary Internet Files/Content.Outlook/OKKX0YOH/Мун программа -  НОВАЯ ПОДПРОГРАММА - внес изм в мун прогр № 4811 - на 05 05 2017.doc</vt:lpwstr>
      </vt:variant>
      <vt:variant>
        <vt:lpwstr>Par29</vt:lpwstr>
      </vt:variant>
      <vt:variant>
        <vt:i4>6684710</vt:i4>
      </vt:variant>
      <vt:variant>
        <vt:i4>102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garantf1://20274309.0/</vt:lpwstr>
      </vt:variant>
      <vt:variant>
        <vt:lpwstr/>
      </vt:variant>
      <vt:variant>
        <vt:i4>6946878</vt:i4>
      </vt:variant>
      <vt:variant>
        <vt:i4>96</vt:i4>
      </vt:variant>
      <vt:variant>
        <vt:i4>0</vt:i4>
      </vt:variant>
      <vt:variant>
        <vt:i4>5</vt:i4>
      </vt:variant>
      <vt:variant>
        <vt:lpwstr>garantf1://20277968.0/</vt:lpwstr>
      </vt:variant>
      <vt:variant>
        <vt:lpwstr/>
      </vt:variant>
      <vt:variant>
        <vt:i4>4521999</vt:i4>
      </vt:variant>
      <vt:variant>
        <vt:i4>93</vt:i4>
      </vt:variant>
      <vt:variant>
        <vt:i4>0</vt:i4>
      </vt:variant>
      <vt:variant>
        <vt:i4>5</vt:i4>
      </vt:variant>
      <vt:variant>
        <vt:lpwstr>garantf1://20277968.1000/</vt:lpwstr>
      </vt:variant>
      <vt:variant>
        <vt:lpwstr/>
      </vt:variant>
      <vt:variant>
        <vt:i4>5963799</vt:i4>
      </vt:variant>
      <vt:variant>
        <vt:i4>90</vt:i4>
      </vt:variant>
      <vt:variant>
        <vt:i4>0</vt:i4>
      </vt:variant>
      <vt:variant>
        <vt:i4>5</vt:i4>
      </vt:variant>
      <vt:variant>
        <vt:lpwstr>garantf1://1252114.0/</vt:lpwstr>
      </vt:variant>
      <vt:variant>
        <vt:lpwstr/>
      </vt:variant>
      <vt:variant>
        <vt:i4>6946878</vt:i4>
      </vt:variant>
      <vt:variant>
        <vt:i4>87</vt:i4>
      </vt:variant>
      <vt:variant>
        <vt:i4>0</vt:i4>
      </vt:variant>
      <vt:variant>
        <vt:i4>5</vt:i4>
      </vt:variant>
      <vt:variant>
        <vt:lpwstr>garantf1://20277968.0/</vt:lpwstr>
      </vt:variant>
      <vt:variant>
        <vt:lpwstr/>
      </vt:variant>
      <vt:variant>
        <vt:i4>5439511</vt:i4>
      </vt:variant>
      <vt:variant>
        <vt:i4>84</vt:i4>
      </vt:variant>
      <vt:variant>
        <vt:i4>0</vt:i4>
      </vt:variant>
      <vt:variant>
        <vt:i4>5</vt:i4>
      </vt:variant>
      <vt:variant>
        <vt:lpwstr>garantf1://2056876.0/</vt:lpwstr>
      </vt:variant>
      <vt:variant>
        <vt:lpwstr/>
      </vt:variant>
      <vt:variant>
        <vt:i4>5963799</vt:i4>
      </vt:variant>
      <vt:variant>
        <vt:i4>81</vt:i4>
      </vt:variant>
      <vt:variant>
        <vt:i4>0</vt:i4>
      </vt:variant>
      <vt:variant>
        <vt:i4>5</vt:i4>
      </vt:variant>
      <vt:variant>
        <vt:lpwstr>garantf1://1252114.0/</vt:lpwstr>
      </vt:variant>
      <vt:variant>
        <vt:lpwstr/>
      </vt:variant>
      <vt:variant>
        <vt:i4>6291511</vt:i4>
      </vt:variant>
      <vt:variant>
        <vt:i4>78</vt:i4>
      </vt:variant>
      <vt:variant>
        <vt:i4>0</vt:i4>
      </vt:variant>
      <vt:variant>
        <vt:i4>5</vt:i4>
      </vt:variant>
      <vt:variant>
        <vt:lpwstr>garantf1://12058028.0/</vt:lpwstr>
      </vt:variant>
      <vt:variant>
        <vt:lpwstr/>
      </vt:variant>
      <vt:variant>
        <vt:i4>6684710</vt:i4>
      </vt:variant>
      <vt:variant>
        <vt:i4>75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Энергосбережение в жилых домах</dc:title>
  <dc:creator>Голубева И.Н.</dc:creator>
  <cp:lastModifiedBy>Салтыкова ОА</cp:lastModifiedBy>
  <cp:revision>2</cp:revision>
  <cp:lastPrinted>2017-07-11T11:04:00Z</cp:lastPrinted>
  <dcterms:created xsi:type="dcterms:W3CDTF">2017-08-18T12:28:00Z</dcterms:created>
  <dcterms:modified xsi:type="dcterms:W3CDTF">2017-08-18T12:28:00Z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443903681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  <property fmtid="{D5CDD505-2E9C-101B-9397-08002B2CF9AE}" pid="7" name="_PreviousAdHocReviewCycleID">
    <vt:i4>4174201</vt:i4>
  </property>
</Properties>
</file>