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 xml:space="preserve">го имущества города, утвержденным постановлением городской Думы </w:t>
      </w:r>
      <w:proofErr w:type="gramStart"/>
      <w:r w:rsidRPr="0036696F">
        <w:rPr>
          <w:sz w:val="26"/>
          <w:szCs w:val="26"/>
        </w:rPr>
        <w:t>от</w:t>
      </w:r>
      <w:proofErr w:type="gramEnd"/>
      <w:r w:rsidRPr="0036696F">
        <w:rPr>
          <w:sz w:val="26"/>
          <w:szCs w:val="26"/>
        </w:rPr>
        <w:t xml:space="preserve"> 24.12.2002 № 167, Прогнозным планом (программой) приватизации </w:t>
      </w:r>
      <w:proofErr w:type="gramStart"/>
      <w:r w:rsidRPr="0036696F">
        <w:rPr>
          <w:sz w:val="26"/>
          <w:szCs w:val="26"/>
        </w:rPr>
        <w:t>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</w:t>
      </w:r>
      <w:proofErr w:type="gramEnd"/>
      <w:r w:rsidRPr="0036696F">
        <w:rPr>
          <w:sz w:val="26"/>
          <w:szCs w:val="26"/>
        </w:rPr>
        <w:t xml:space="preserve">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CB7792" w:rsidRDefault="00CB7792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CB7792">
        <w:rPr>
          <w:szCs w:val="26"/>
        </w:rPr>
        <w:t>Осуществить приватизацию объекта недвижимого имущества – неж</w:t>
      </w:r>
      <w:r w:rsidRPr="00CB7792">
        <w:rPr>
          <w:szCs w:val="26"/>
        </w:rPr>
        <w:t>и</w:t>
      </w:r>
      <w:r w:rsidRPr="00CB7792">
        <w:rPr>
          <w:szCs w:val="26"/>
        </w:rPr>
        <w:t xml:space="preserve">лого здания с кадастровым номером </w:t>
      </w:r>
      <w:r w:rsidR="00AA27C7" w:rsidRPr="001F1E60">
        <w:rPr>
          <w:szCs w:val="26"/>
        </w:rPr>
        <w:t>35:21:0107001:166 площадью 223,7 кв. м, ра</w:t>
      </w:r>
      <w:r w:rsidR="00AA27C7" w:rsidRPr="001F1E60">
        <w:rPr>
          <w:szCs w:val="26"/>
        </w:rPr>
        <w:t>с</w:t>
      </w:r>
      <w:r w:rsidR="00AA27C7" w:rsidRPr="001F1E60">
        <w:rPr>
          <w:szCs w:val="26"/>
        </w:rPr>
        <w:t>положенно</w:t>
      </w:r>
      <w:r w:rsidR="00AA27C7">
        <w:rPr>
          <w:szCs w:val="26"/>
        </w:rPr>
        <w:t>го</w:t>
      </w:r>
      <w:r w:rsidR="00AA27C7" w:rsidRPr="001F1E60">
        <w:rPr>
          <w:szCs w:val="26"/>
        </w:rPr>
        <w:t xml:space="preserve"> по адресу: Вологодская область, г. Череповец, ул. Городского пито</w:t>
      </w:r>
      <w:r w:rsidR="00AA27C7" w:rsidRPr="001F1E60">
        <w:rPr>
          <w:szCs w:val="26"/>
        </w:rPr>
        <w:t>м</w:t>
      </w:r>
      <w:r w:rsidR="00AA27C7" w:rsidRPr="001F1E60">
        <w:rPr>
          <w:szCs w:val="26"/>
        </w:rPr>
        <w:t>ника, д. 5, 2-этажный, с одновременной продажей земельного участка с кадастр</w:t>
      </w:r>
      <w:r w:rsidR="00AA27C7" w:rsidRPr="001F1E60">
        <w:rPr>
          <w:szCs w:val="26"/>
        </w:rPr>
        <w:t>о</w:t>
      </w:r>
      <w:r w:rsidR="00AA27C7" w:rsidRPr="001F1E60">
        <w:rPr>
          <w:szCs w:val="26"/>
        </w:rPr>
        <w:t>вым номером 35:21:0107001:144 площадью 17749 кв. м, расположенного по адресу: Вологодская область, г. Череповец, ул. Городского питомника</w:t>
      </w:r>
      <w:r w:rsidR="0036696F" w:rsidRPr="00CB7792">
        <w:rPr>
          <w:szCs w:val="26"/>
        </w:rPr>
        <w:t>.</w:t>
      </w:r>
    </w:p>
    <w:p w:rsidR="0036696F" w:rsidRPr="00CB7792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CB7792">
        <w:rPr>
          <w:szCs w:val="26"/>
        </w:rPr>
        <w:t>2. Способ приватизации объекта – продажа посредством публичного пре</w:t>
      </w:r>
      <w:r w:rsidRPr="00CB7792">
        <w:rPr>
          <w:szCs w:val="26"/>
        </w:rPr>
        <w:t>д</w:t>
      </w:r>
      <w:r w:rsidRPr="00CB7792">
        <w:rPr>
          <w:szCs w:val="26"/>
        </w:rPr>
        <w:t>ложения. Форма подачи предложений по цене – открытая в течение одной проц</w:t>
      </w:r>
      <w:r w:rsidRPr="00CB7792">
        <w:rPr>
          <w:szCs w:val="26"/>
        </w:rPr>
        <w:t>е</w:t>
      </w:r>
      <w:r w:rsidRPr="00CB7792">
        <w:rPr>
          <w:szCs w:val="26"/>
        </w:rPr>
        <w:t>дуры проведения такой продажи.</w:t>
      </w:r>
    </w:p>
    <w:p w:rsidR="0036696F" w:rsidRPr="00CB7792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CB7792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CB7792">
        <w:rPr>
          <w:sz w:val="26"/>
          <w:szCs w:val="26"/>
        </w:rPr>
        <w:t>с даты заключения</w:t>
      </w:r>
      <w:proofErr w:type="gramEnd"/>
      <w:r w:rsidRPr="00CB7792">
        <w:rPr>
          <w:sz w:val="26"/>
          <w:szCs w:val="26"/>
        </w:rPr>
        <w:t xml:space="preserve"> договора купли-продажи </w:t>
      </w:r>
    </w:p>
    <w:p w:rsidR="00AA27C7" w:rsidRPr="00B006AB" w:rsidRDefault="0036696F" w:rsidP="00AA27C7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4. </w:t>
      </w:r>
      <w:r w:rsidR="00AA27C7" w:rsidRPr="00B006AB">
        <w:rPr>
          <w:szCs w:val="26"/>
        </w:rPr>
        <w:t>Начальная цена – 10 300 000 руб., в том числе:</w:t>
      </w:r>
    </w:p>
    <w:p w:rsidR="00AA27C7" w:rsidRPr="00B006AB" w:rsidRDefault="00AA27C7" w:rsidP="00AA27C7">
      <w:pPr>
        <w:pStyle w:val="a5"/>
        <w:ind w:hanging="180"/>
        <w:rPr>
          <w:szCs w:val="26"/>
        </w:rPr>
      </w:pPr>
      <w:r w:rsidRPr="00B006AB">
        <w:rPr>
          <w:szCs w:val="26"/>
        </w:rPr>
        <w:t>- здание – 900 000 руб. (в т.ч. НДС);</w:t>
      </w:r>
    </w:p>
    <w:p w:rsidR="00AA27C7" w:rsidRPr="00EF1209" w:rsidRDefault="00AA27C7" w:rsidP="00AA27C7">
      <w:pPr>
        <w:pStyle w:val="a5"/>
        <w:ind w:left="0" w:firstLine="0"/>
        <w:rPr>
          <w:szCs w:val="26"/>
        </w:rPr>
      </w:pPr>
      <w:r w:rsidRPr="00B006AB">
        <w:rPr>
          <w:szCs w:val="26"/>
        </w:rPr>
        <w:t>- земельный участок – 9 400 000 руб. (НДС не облагается).</w:t>
      </w:r>
    </w:p>
    <w:p w:rsidR="00CB7792" w:rsidRPr="00CB7792" w:rsidRDefault="00CB7792" w:rsidP="00AA27C7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5. Минимальная цена (цена отсечения) – </w:t>
      </w:r>
      <w:r w:rsidR="00AA27C7">
        <w:rPr>
          <w:szCs w:val="26"/>
        </w:rPr>
        <w:t>5 150</w:t>
      </w:r>
      <w:r w:rsidRPr="00CB7792">
        <w:rPr>
          <w:szCs w:val="26"/>
        </w:rPr>
        <w:t xml:space="preserve"> 000 руб., в том числе:</w:t>
      </w:r>
    </w:p>
    <w:p w:rsidR="00CB7792" w:rsidRPr="00CB7792" w:rsidRDefault="00CB7792" w:rsidP="00CB7792">
      <w:pPr>
        <w:pStyle w:val="a6"/>
        <w:spacing w:after="0"/>
        <w:rPr>
          <w:sz w:val="26"/>
          <w:szCs w:val="26"/>
        </w:rPr>
      </w:pPr>
      <w:r w:rsidRPr="00CB7792">
        <w:rPr>
          <w:sz w:val="26"/>
          <w:szCs w:val="26"/>
        </w:rPr>
        <w:t xml:space="preserve">- нежилое здание – </w:t>
      </w:r>
      <w:r w:rsidR="00AA27C7">
        <w:rPr>
          <w:sz w:val="26"/>
          <w:szCs w:val="26"/>
        </w:rPr>
        <w:t>450</w:t>
      </w:r>
      <w:r w:rsidRPr="00CB7792">
        <w:rPr>
          <w:sz w:val="26"/>
          <w:szCs w:val="26"/>
        </w:rPr>
        <w:t xml:space="preserve"> 000 руб. (в т.ч. НДС);</w:t>
      </w:r>
    </w:p>
    <w:p w:rsidR="00CB7792" w:rsidRPr="00CB7792" w:rsidRDefault="00CB7792" w:rsidP="00CB7792">
      <w:pPr>
        <w:pStyle w:val="a6"/>
        <w:spacing w:after="0"/>
        <w:rPr>
          <w:sz w:val="26"/>
          <w:szCs w:val="26"/>
        </w:rPr>
      </w:pPr>
      <w:r w:rsidRPr="00CB7792">
        <w:rPr>
          <w:sz w:val="26"/>
          <w:szCs w:val="26"/>
        </w:rPr>
        <w:t xml:space="preserve">- земельный участок – </w:t>
      </w:r>
      <w:r w:rsidR="00AA27C7">
        <w:rPr>
          <w:sz w:val="26"/>
          <w:szCs w:val="26"/>
        </w:rPr>
        <w:t>4 700</w:t>
      </w:r>
      <w:r w:rsidRPr="00CB7792">
        <w:rPr>
          <w:sz w:val="26"/>
          <w:szCs w:val="26"/>
        </w:rPr>
        <w:t> 000 руб. (НДС не облагается).</w:t>
      </w:r>
    </w:p>
    <w:p w:rsidR="0036696F" w:rsidRPr="00CB7792" w:rsidRDefault="0036696F" w:rsidP="00CB7792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6. Срок проведения аукциона: </w:t>
      </w:r>
      <w:proofErr w:type="gramStart"/>
      <w:r w:rsidR="00833E90" w:rsidRPr="00CB7792">
        <w:rPr>
          <w:szCs w:val="26"/>
          <w:lang w:val="en-US"/>
        </w:rPr>
        <w:t>III</w:t>
      </w:r>
      <w:r w:rsidRPr="00CB7792">
        <w:rPr>
          <w:szCs w:val="26"/>
        </w:rPr>
        <w:t xml:space="preserve"> квартал 201</w:t>
      </w:r>
      <w:r w:rsidR="00833E90" w:rsidRPr="00CB7792">
        <w:rPr>
          <w:szCs w:val="26"/>
        </w:rPr>
        <w:t>7</w:t>
      </w:r>
      <w:r w:rsidRPr="00CB7792">
        <w:rPr>
          <w:szCs w:val="26"/>
        </w:rPr>
        <w:t xml:space="preserve"> года.</w:t>
      </w:r>
      <w:proofErr w:type="gramEnd"/>
    </w:p>
    <w:p w:rsidR="0036696F" w:rsidRPr="00CB7792" w:rsidRDefault="0036696F" w:rsidP="00CB7792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7. Признать утратившим силу </w:t>
      </w:r>
      <w:r w:rsidR="00833E90" w:rsidRPr="00CB7792">
        <w:rPr>
          <w:szCs w:val="26"/>
        </w:rPr>
        <w:t>распоряжение</w:t>
      </w:r>
      <w:r w:rsidRPr="00CB7792">
        <w:rPr>
          <w:szCs w:val="26"/>
        </w:rPr>
        <w:t xml:space="preserve"> комитета от </w:t>
      </w:r>
      <w:r w:rsidR="00833E90" w:rsidRPr="00CB7792">
        <w:rPr>
          <w:szCs w:val="26"/>
        </w:rPr>
        <w:t>2</w:t>
      </w:r>
      <w:r w:rsidR="009D5188" w:rsidRPr="00CB7792">
        <w:rPr>
          <w:szCs w:val="26"/>
        </w:rPr>
        <w:t>6</w:t>
      </w:r>
      <w:r w:rsidR="00833E90" w:rsidRPr="00CB7792">
        <w:rPr>
          <w:szCs w:val="26"/>
        </w:rPr>
        <w:t>.06</w:t>
      </w:r>
      <w:r w:rsidRPr="00CB7792">
        <w:rPr>
          <w:szCs w:val="26"/>
        </w:rPr>
        <w:t>.201</w:t>
      </w:r>
      <w:r w:rsidR="00833E90" w:rsidRPr="00CB7792">
        <w:rPr>
          <w:szCs w:val="26"/>
        </w:rPr>
        <w:t>7</w:t>
      </w:r>
      <w:r w:rsidRPr="00CB7792">
        <w:rPr>
          <w:szCs w:val="26"/>
        </w:rPr>
        <w:t xml:space="preserve"> № </w:t>
      </w:r>
      <w:r w:rsidR="00CB7792">
        <w:rPr>
          <w:szCs w:val="26"/>
        </w:rPr>
        <w:t>70</w:t>
      </w:r>
      <w:r w:rsidR="00AA27C7">
        <w:rPr>
          <w:szCs w:val="26"/>
        </w:rPr>
        <w:t>1</w:t>
      </w:r>
      <w:r w:rsidR="00833E90" w:rsidRPr="00CB7792">
        <w:rPr>
          <w:szCs w:val="26"/>
        </w:rPr>
        <w:t>р</w:t>
      </w:r>
      <w:r w:rsidRPr="00CB7792">
        <w:rPr>
          <w:szCs w:val="26"/>
        </w:rPr>
        <w:t xml:space="preserve"> «Об условиях приватизации нежилого </w:t>
      </w:r>
      <w:r w:rsidR="006F4A31">
        <w:rPr>
          <w:szCs w:val="26"/>
        </w:rPr>
        <w:t>здания</w:t>
      </w:r>
      <w:r w:rsidRPr="00CB7792">
        <w:rPr>
          <w:szCs w:val="26"/>
        </w:rPr>
        <w:t xml:space="preserve"> по </w:t>
      </w:r>
      <w:r w:rsidR="009D5188" w:rsidRPr="00CB7792">
        <w:rPr>
          <w:szCs w:val="26"/>
        </w:rPr>
        <w:t>ул</w:t>
      </w:r>
      <w:r w:rsidRPr="00CB7792">
        <w:rPr>
          <w:szCs w:val="26"/>
        </w:rPr>
        <w:t xml:space="preserve">. </w:t>
      </w:r>
      <w:r w:rsidR="00CC68D0">
        <w:rPr>
          <w:szCs w:val="26"/>
        </w:rPr>
        <w:t>Городского питомника,</w:t>
      </w:r>
      <w:r w:rsidR="006F4A31">
        <w:rPr>
          <w:szCs w:val="26"/>
        </w:rPr>
        <w:t xml:space="preserve"> </w:t>
      </w:r>
      <w:r w:rsidR="00CC68D0">
        <w:rPr>
          <w:szCs w:val="26"/>
        </w:rPr>
        <w:t>5</w:t>
      </w:r>
      <w:r w:rsidRPr="00CB7792">
        <w:rPr>
          <w:szCs w:val="26"/>
        </w:rPr>
        <w:t>».</w:t>
      </w: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CB7792" w:rsidRDefault="00CB7792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CB7792">
      <w:headerReference w:type="default" r:id="rId7"/>
      <w:pgSz w:w="11906" w:h="16838" w:code="9"/>
      <w:pgMar w:top="454" w:right="567" w:bottom="28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68" w:rsidRDefault="00105668">
      <w:r>
        <w:separator/>
      </w:r>
    </w:p>
  </w:endnote>
  <w:endnote w:type="continuationSeparator" w:id="0">
    <w:p w:rsidR="00105668" w:rsidRDefault="0010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68" w:rsidRDefault="00105668">
      <w:r>
        <w:separator/>
      </w:r>
    </w:p>
  </w:footnote>
  <w:footnote w:type="continuationSeparator" w:id="0">
    <w:p w:rsidR="00105668" w:rsidRDefault="0010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5344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CB7792">
      <w:rPr>
        <w:bCs/>
        <w:sz w:val="26"/>
        <w:szCs w:val="36"/>
      </w:rPr>
      <w:t>92</w:t>
    </w:r>
    <w:r w:rsidR="00AA27C7">
      <w:rPr>
        <w:bCs/>
        <w:sz w:val="26"/>
        <w:szCs w:val="36"/>
      </w:rPr>
      <w:t>6</w:t>
    </w:r>
    <w:r w:rsidR="008A7BF2" w:rsidRPr="00B61A41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</w:t>
    </w:r>
    <w:r w:rsidR="00CB7792">
      <w:rPr>
        <w:sz w:val="26"/>
        <w:szCs w:val="26"/>
      </w:rPr>
      <w:t>здания</w:t>
    </w:r>
    <w:r>
      <w:rPr>
        <w:sz w:val="26"/>
        <w:szCs w:val="26"/>
      </w:rPr>
      <w:t xml:space="preserve">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9D5188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CB7792">
      <w:rPr>
        <w:sz w:val="26"/>
        <w:szCs w:val="26"/>
      </w:rPr>
      <w:t>Городского питомника, 5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71FB7"/>
    <w:rsid w:val="000F4B68"/>
    <w:rsid w:val="00105668"/>
    <w:rsid w:val="0010704C"/>
    <w:rsid w:val="00153DB5"/>
    <w:rsid w:val="0015743D"/>
    <w:rsid w:val="00164F7F"/>
    <w:rsid w:val="00191941"/>
    <w:rsid w:val="00193931"/>
    <w:rsid w:val="001A159E"/>
    <w:rsid w:val="001B579E"/>
    <w:rsid w:val="001D0C9E"/>
    <w:rsid w:val="0020415C"/>
    <w:rsid w:val="002127B8"/>
    <w:rsid w:val="002215D1"/>
    <w:rsid w:val="00246C4A"/>
    <w:rsid w:val="00255213"/>
    <w:rsid w:val="0029465D"/>
    <w:rsid w:val="002962DD"/>
    <w:rsid w:val="002D3595"/>
    <w:rsid w:val="002D3E71"/>
    <w:rsid w:val="002E460A"/>
    <w:rsid w:val="0030261A"/>
    <w:rsid w:val="00355063"/>
    <w:rsid w:val="00363FC6"/>
    <w:rsid w:val="0036696F"/>
    <w:rsid w:val="003B2D29"/>
    <w:rsid w:val="003B7154"/>
    <w:rsid w:val="003B7DAE"/>
    <w:rsid w:val="003D4B7D"/>
    <w:rsid w:val="00407986"/>
    <w:rsid w:val="004146AE"/>
    <w:rsid w:val="00415D46"/>
    <w:rsid w:val="00476651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46B6F"/>
    <w:rsid w:val="00684EBD"/>
    <w:rsid w:val="00695759"/>
    <w:rsid w:val="006C37DD"/>
    <w:rsid w:val="006E3063"/>
    <w:rsid w:val="006F4A31"/>
    <w:rsid w:val="006F6EE6"/>
    <w:rsid w:val="00705337"/>
    <w:rsid w:val="007261DE"/>
    <w:rsid w:val="00770239"/>
    <w:rsid w:val="00773822"/>
    <w:rsid w:val="007748B1"/>
    <w:rsid w:val="00777A99"/>
    <w:rsid w:val="007A29B1"/>
    <w:rsid w:val="007D4D9F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7BF2"/>
    <w:rsid w:val="008E1B6A"/>
    <w:rsid w:val="008E4419"/>
    <w:rsid w:val="008E4DED"/>
    <w:rsid w:val="00900AB1"/>
    <w:rsid w:val="00916072"/>
    <w:rsid w:val="00921A6B"/>
    <w:rsid w:val="0092255E"/>
    <w:rsid w:val="00996172"/>
    <w:rsid w:val="009A5638"/>
    <w:rsid w:val="009D5188"/>
    <w:rsid w:val="00A04136"/>
    <w:rsid w:val="00A20762"/>
    <w:rsid w:val="00A428BF"/>
    <w:rsid w:val="00A57208"/>
    <w:rsid w:val="00A64686"/>
    <w:rsid w:val="00AA27C7"/>
    <w:rsid w:val="00AB2872"/>
    <w:rsid w:val="00AD20BE"/>
    <w:rsid w:val="00AD3695"/>
    <w:rsid w:val="00AD42B9"/>
    <w:rsid w:val="00B478EE"/>
    <w:rsid w:val="00B502C2"/>
    <w:rsid w:val="00B61A41"/>
    <w:rsid w:val="00B6370A"/>
    <w:rsid w:val="00B82CD1"/>
    <w:rsid w:val="00BB25E8"/>
    <w:rsid w:val="00BF51CC"/>
    <w:rsid w:val="00C75E8D"/>
    <w:rsid w:val="00C8533F"/>
    <w:rsid w:val="00CB7792"/>
    <w:rsid w:val="00CC68D0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A7B15"/>
    <w:rsid w:val="00ED21A8"/>
    <w:rsid w:val="00F53203"/>
    <w:rsid w:val="00F53EDF"/>
    <w:rsid w:val="00F56C78"/>
    <w:rsid w:val="00F80B7C"/>
    <w:rsid w:val="00FD31A6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5</cp:revision>
  <cp:lastPrinted>2016-09-13T10:25:00Z</cp:lastPrinted>
  <dcterms:created xsi:type="dcterms:W3CDTF">2017-08-10T12:24:00Z</dcterms:created>
  <dcterms:modified xsi:type="dcterms:W3CDTF">2017-08-10T12:47:00Z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