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proofErr w:type="gramStart"/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города, утвержденным постановлением городской Думы от 24.12.2002 № 167, Прогнозным планом (программой)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  <w:proofErr w:type="gramEnd"/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833E90" w:rsidRDefault="0036696F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833E90">
        <w:rPr>
          <w:szCs w:val="26"/>
        </w:rPr>
        <w:t>Осуществить приватизацию объекта недвижимого имущества – неж</w:t>
      </w:r>
      <w:r w:rsidRPr="00833E90">
        <w:rPr>
          <w:szCs w:val="26"/>
        </w:rPr>
        <w:t>и</w:t>
      </w:r>
      <w:r w:rsidRPr="00833E90">
        <w:rPr>
          <w:szCs w:val="26"/>
        </w:rPr>
        <w:t xml:space="preserve">лого помещения </w:t>
      </w:r>
      <w:r w:rsidR="0020415C" w:rsidRPr="00EF1209">
        <w:rPr>
          <w:szCs w:val="26"/>
        </w:rPr>
        <w:t xml:space="preserve">с кадастровым номером </w:t>
      </w:r>
      <w:r w:rsidR="001B579E" w:rsidRPr="00F53203">
        <w:rPr>
          <w:szCs w:val="26"/>
        </w:rPr>
        <w:t>35:21:0203002:1853 площадью 151,0 кв. м, расположенно</w:t>
      </w:r>
      <w:r w:rsidR="001B579E">
        <w:rPr>
          <w:szCs w:val="26"/>
        </w:rPr>
        <w:t>го</w:t>
      </w:r>
      <w:r w:rsidR="001B579E" w:rsidRPr="00F53203">
        <w:rPr>
          <w:szCs w:val="26"/>
        </w:rPr>
        <w:t xml:space="preserve"> по адресу: Вологод</w:t>
      </w:r>
      <w:r w:rsidR="001B579E">
        <w:rPr>
          <w:szCs w:val="26"/>
        </w:rPr>
        <w:t>ская область, г. Череповец, ул. </w:t>
      </w:r>
      <w:r w:rsidR="001B579E" w:rsidRPr="00F53203">
        <w:rPr>
          <w:szCs w:val="26"/>
        </w:rPr>
        <w:t>Краснодонцев, д. 51, этаж - цокольный</w:t>
      </w:r>
      <w:r w:rsidRPr="00833E90">
        <w:rPr>
          <w:szCs w:val="26"/>
        </w:rPr>
        <w:t>.</w:t>
      </w:r>
    </w:p>
    <w:p w:rsidR="0036696F" w:rsidRPr="0036696F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36696F">
        <w:rPr>
          <w:szCs w:val="26"/>
        </w:rPr>
        <w:t>2. Способ приватизации объекта – продажа посредством публичного пре</w:t>
      </w:r>
      <w:r w:rsidRPr="0036696F">
        <w:rPr>
          <w:szCs w:val="26"/>
        </w:rPr>
        <w:t>д</w:t>
      </w:r>
      <w:r w:rsidRPr="0036696F">
        <w:rPr>
          <w:szCs w:val="26"/>
        </w:rPr>
        <w:t>ложения. Форма подачи предложений по цене – открытая в течение одной проц</w:t>
      </w:r>
      <w:r w:rsidRPr="0036696F">
        <w:rPr>
          <w:szCs w:val="26"/>
        </w:rPr>
        <w:t>е</w:t>
      </w:r>
      <w:r w:rsidRPr="0036696F">
        <w:rPr>
          <w:szCs w:val="26"/>
        </w:rPr>
        <w:t>дуры проведения такой продажи.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36696F">
        <w:rPr>
          <w:sz w:val="26"/>
          <w:szCs w:val="26"/>
        </w:rPr>
        <w:t>с даты заключения</w:t>
      </w:r>
      <w:proofErr w:type="gramEnd"/>
      <w:r w:rsidRPr="0036696F">
        <w:rPr>
          <w:sz w:val="26"/>
          <w:szCs w:val="26"/>
        </w:rPr>
        <w:t xml:space="preserve"> договора купли-продажи </w:t>
      </w:r>
    </w:p>
    <w:p w:rsidR="0036696F" w:rsidRPr="0036696F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4. Начальная цена объекта недвижимости – </w:t>
      </w:r>
      <w:r w:rsidR="001B579E">
        <w:rPr>
          <w:sz w:val="26"/>
          <w:szCs w:val="26"/>
        </w:rPr>
        <w:t>1 660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20"/>
        <w:spacing w:after="0" w:line="240" w:lineRule="auto"/>
        <w:ind w:left="0" w:firstLine="709"/>
        <w:rPr>
          <w:sz w:val="26"/>
          <w:szCs w:val="26"/>
        </w:rPr>
      </w:pPr>
      <w:r w:rsidRPr="0036696F">
        <w:rPr>
          <w:sz w:val="26"/>
          <w:szCs w:val="26"/>
        </w:rPr>
        <w:t xml:space="preserve">5. Минимальная цена (цена отсечения) – </w:t>
      </w:r>
      <w:r w:rsidR="001B579E">
        <w:rPr>
          <w:sz w:val="26"/>
          <w:szCs w:val="26"/>
        </w:rPr>
        <w:t>830</w:t>
      </w:r>
      <w:r w:rsidRPr="0036696F">
        <w:rPr>
          <w:sz w:val="26"/>
          <w:szCs w:val="26"/>
        </w:rPr>
        <w:t xml:space="preserve"> 000 руб. (в т.ч. НДС).</w:t>
      </w:r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6. Срок проведения аукциона: </w:t>
      </w:r>
      <w:proofErr w:type="gramStart"/>
      <w:r w:rsidR="00833E90">
        <w:rPr>
          <w:szCs w:val="26"/>
          <w:lang w:val="en-US"/>
        </w:rPr>
        <w:t>III</w:t>
      </w:r>
      <w:r w:rsidRPr="0036696F">
        <w:rPr>
          <w:szCs w:val="26"/>
        </w:rPr>
        <w:t xml:space="preserve"> квартал 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года.</w:t>
      </w:r>
      <w:proofErr w:type="gramEnd"/>
    </w:p>
    <w:p w:rsidR="0036696F" w:rsidRPr="0036696F" w:rsidRDefault="0036696F" w:rsidP="00833E90">
      <w:pPr>
        <w:pStyle w:val="a5"/>
        <w:ind w:left="0" w:firstLine="709"/>
        <w:rPr>
          <w:szCs w:val="26"/>
        </w:rPr>
      </w:pPr>
      <w:r w:rsidRPr="0036696F">
        <w:rPr>
          <w:szCs w:val="26"/>
        </w:rPr>
        <w:t xml:space="preserve">7. Признать утратившим силу </w:t>
      </w:r>
      <w:r w:rsidR="00833E90"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 w:rsidR="00833E90">
        <w:rPr>
          <w:szCs w:val="26"/>
        </w:rPr>
        <w:t>2</w:t>
      </w:r>
      <w:r w:rsidR="001B579E">
        <w:rPr>
          <w:szCs w:val="26"/>
        </w:rPr>
        <w:t>8</w:t>
      </w:r>
      <w:r w:rsidR="00833E90">
        <w:rPr>
          <w:szCs w:val="26"/>
        </w:rPr>
        <w:t>.</w:t>
      </w:r>
      <w:r w:rsidR="00833E90" w:rsidRPr="00833E90">
        <w:rPr>
          <w:szCs w:val="26"/>
        </w:rPr>
        <w:t>06</w:t>
      </w:r>
      <w:r w:rsidRPr="0036696F">
        <w:rPr>
          <w:szCs w:val="26"/>
        </w:rPr>
        <w:t>.201</w:t>
      </w:r>
      <w:r w:rsidR="00833E90" w:rsidRPr="00833E90">
        <w:rPr>
          <w:szCs w:val="26"/>
        </w:rPr>
        <w:t>7</w:t>
      </w:r>
      <w:r w:rsidRPr="0036696F">
        <w:rPr>
          <w:szCs w:val="26"/>
        </w:rPr>
        <w:t xml:space="preserve"> № </w:t>
      </w:r>
      <w:r w:rsidR="001B579E">
        <w:rPr>
          <w:szCs w:val="26"/>
        </w:rPr>
        <w:t>723</w:t>
      </w:r>
      <w:r w:rsidR="00833E90">
        <w:rPr>
          <w:szCs w:val="26"/>
        </w:rPr>
        <w:t>р</w:t>
      </w:r>
      <w:r w:rsidRPr="0036696F">
        <w:rPr>
          <w:szCs w:val="26"/>
        </w:rPr>
        <w:t xml:space="preserve"> «Об условиях приватизации нежилого помещения по ул. </w:t>
      </w:r>
      <w:r w:rsidR="00543604">
        <w:rPr>
          <w:szCs w:val="26"/>
        </w:rPr>
        <w:t xml:space="preserve">Краснодонцев, </w:t>
      </w:r>
      <w:r w:rsidR="001B579E">
        <w:rPr>
          <w:szCs w:val="26"/>
        </w:rPr>
        <w:t>51</w:t>
      </w:r>
      <w:r w:rsidRPr="0036696F">
        <w:rPr>
          <w:szCs w:val="26"/>
        </w:rPr>
        <w:t>».</w:t>
      </w:r>
    </w:p>
    <w:p w:rsidR="00921A6B" w:rsidRPr="000F0FA5" w:rsidRDefault="00921A6B" w:rsidP="00833E90">
      <w:pPr>
        <w:pStyle w:val="a5"/>
        <w:ind w:hanging="180"/>
        <w:rPr>
          <w:szCs w:val="26"/>
        </w:rPr>
      </w:pPr>
    </w:p>
    <w:p w:rsidR="002D3E71" w:rsidRDefault="002D3E71" w:rsidP="00193931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65" w:rsidRDefault="00495D65">
      <w:r>
        <w:separator/>
      </w:r>
    </w:p>
  </w:endnote>
  <w:endnote w:type="continuationSeparator" w:id="0">
    <w:p w:rsidR="00495D65" w:rsidRDefault="0049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65" w:rsidRDefault="00495D65">
      <w:r>
        <w:separator/>
      </w:r>
    </w:p>
  </w:footnote>
  <w:footnote w:type="continuationSeparator" w:id="0">
    <w:p w:rsidR="00495D65" w:rsidRDefault="00495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3046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E71DE1" w:rsidRPr="00E71DE1">
      <w:rPr>
        <w:bCs/>
        <w:sz w:val="26"/>
        <w:szCs w:val="36"/>
      </w:rPr>
      <w:t>919</w:t>
    </w:r>
    <w:r w:rsidR="008A7BF2" w:rsidRPr="00E71DE1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помещения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66191">
      <w:rPr>
        <w:sz w:val="26"/>
        <w:szCs w:val="26"/>
      </w:rPr>
      <w:t>ул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543604">
      <w:rPr>
        <w:sz w:val="26"/>
        <w:szCs w:val="26"/>
      </w:rPr>
      <w:t xml:space="preserve">Краснодонцев, </w:t>
    </w:r>
    <w:r w:rsidR="001B579E">
      <w:rPr>
        <w:sz w:val="26"/>
        <w:szCs w:val="26"/>
      </w:rPr>
      <w:t>51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648BE"/>
    <w:rsid w:val="000F4B68"/>
    <w:rsid w:val="0010704C"/>
    <w:rsid w:val="00153DB5"/>
    <w:rsid w:val="0015743D"/>
    <w:rsid w:val="00164F7F"/>
    <w:rsid w:val="00193931"/>
    <w:rsid w:val="001A159E"/>
    <w:rsid w:val="001B579E"/>
    <w:rsid w:val="001D0C9E"/>
    <w:rsid w:val="0020415C"/>
    <w:rsid w:val="002127B8"/>
    <w:rsid w:val="002215D1"/>
    <w:rsid w:val="00246C4A"/>
    <w:rsid w:val="00255213"/>
    <w:rsid w:val="0029465D"/>
    <w:rsid w:val="002962DD"/>
    <w:rsid w:val="002D3595"/>
    <w:rsid w:val="002D3E71"/>
    <w:rsid w:val="002E460A"/>
    <w:rsid w:val="00363FC6"/>
    <w:rsid w:val="0036696F"/>
    <w:rsid w:val="003B7DAE"/>
    <w:rsid w:val="004146AE"/>
    <w:rsid w:val="00415D46"/>
    <w:rsid w:val="00476651"/>
    <w:rsid w:val="00495D65"/>
    <w:rsid w:val="004C41BE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95759"/>
    <w:rsid w:val="006C37DD"/>
    <w:rsid w:val="006E3063"/>
    <w:rsid w:val="00705337"/>
    <w:rsid w:val="007261DE"/>
    <w:rsid w:val="00770239"/>
    <w:rsid w:val="00773822"/>
    <w:rsid w:val="007748B1"/>
    <w:rsid w:val="00777A99"/>
    <w:rsid w:val="007A29B1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A7BF2"/>
    <w:rsid w:val="008E4419"/>
    <w:rsid w:val="00900AB1"/>
    <w:rsid w:val="009059D4"/>
    <w:rsid w:val="00916072"/>
    <w:rsid w:val="00921A6B"/>
    <w:rsid w:val="0092255E"/>
    <w:rsid w:val="00996172"/>
    <w:rsid w:val="009A5638"/>
    <w:rsid w:val="00A04136"/>
    <w:rsid w:val="00A20762"/>
    <w:rsid w:val="00A64686"/>
    <w:rsid w:val="00AB2872"/>
    <w:rsid w:val="00AD20BE"/>
    <w:rsid w:val="00AD3695"/>
    <w:rsid w:val="00AD42B9"/>
    <w:rsid w:val="00B478EE"/>
    <w:rsid w:val="00B502C2"/>
    <w:rsid w:val="00B6370A"/>
    <w:rsid w:val="00BB25E8"/>
    <w:rsid w:val="00BF51CC"/>
    <w:rsid w:val="00C75E8D"/>
    <w:rsid w:val="00C8533F"/>
    <w:rsid w:val="00CD66A7"/>
    <w:rsid w:val="00CD73B3"/>
    <w:rsid w:val="00CF3540"/>
    <w:rsid w:val="00D15A83"/>
    <w:rsid w:val="00D35938"/>
    <w:rsid w:val="00DA19C5"/>
    <w:rsid w:val="00E02E70"/>
    <w:rsid w:val="00E17357"/>
    <w:rsid w:val="00E203BC"/>
    <w:rsid w:val="00E309DB"/>
    <w:rsid w:val="00E36D37"/>
    <w:rsid w:val="00E514EF"/>
    <w:rsid w:val="00E5179C"/>
    <w:rsid w:val="00E71DE1"/>
    <w:rsid w:val="00E76D42"/>
    <w:rsid w:val="00EA40E1"/>
    <w:rsid w:val="00ED21A8"/>
    <w:rsid w:val="00F53203"/>
    <w:rsid w:val="00F53EDF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2017-08-10T11:52:00Z</dcterms:created>
  <dcterms:modified xsi:type="dcterms:W3CDTF">2017-08-10T12:10:00Z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