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7D5" w:rsidRPr="005F47D5" w:rsidRDefault="005F47D5" w:rsidP="005F47D5">
      <w:pPr>
        <w:pStyle w:val="Style5"/>
        <w:widowControl/>
        <w:spacing w:before="5"/>
        <w:ind w:firstLine="701"/>
        <w:jc w:val="center"/>
        <w:rPr>
          <w:rStyle w:val="FontStyle30"/>
          <w:b/>
        </w:rPr>
      </w:pPr>
      <w:r w:rsidRPr="005F47D5">
        <w:rPr>
          <w:rStyle w:val="FontStyle30"/>
          <w:b/>
        </w:rPr>
        <w:t xml:space="preserve">Исполнение показателей муниципального задания </w:t>
      </w:r>
      <w:r>
        <w:rPr>
          <w:rStyle w:val="FontStyle30"/>
          <w:b/>
        </w:rPr>
        <w:t xml:space="preserve">муниципальными учреждениями за 2016 год </w:t>
      </w:r>
    </w:p>
    <w:tbl>
      <w:tblPr>
        <w:tblW w:w="9796" w:type="dxa"/>
        <w:tblInd w:w="93" w:type="dxa"/>
        <w:tblLayout w:type="fixed"/>
        <w:tblLook w:val="04A0"/>
      </w:tblPr>
      <w:tblGrid>
        <w:gridCol w:w="15"/>
        <w:gridCol w:w="5103"/>
        <w:gridCol w:w="993"/>
        <w:gridCol w:w="141"/>
        <w:gridCol w:w="1276"/>
        <w:gridCol w:w="47"/>
        <w:gridCol w:w="1371"/>
        <w:gridCol w:w="850"/>
      </w:tblGrid>
      <w:tr w:rsidR="005F47D5" w:rsidRPr="00B34CF1" w:rsidTr="00FC29F9">
        <w:trPr>
          <w:trHeight w:val="480"/>
          <w:tblHeader/>
        </w:trPr>
        <w:tc>
          <w:tcPr>
            <w:tcW w:w="51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47D5" w:rsidRPr="00436F57" w:rsidRDefault="005F47D5" w:rsidP="00683790">
            <w:pPr>
              <w:jc w:val="center"/>
              <w:outlineLvl w:val="0"/>
            </w:pPr>
            <w:r w:rsidRPr="00436F57">
              <w:t>Виды услуг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5F47D5" w:rsidRPr="00436F57" w:rsidRDefault="005F47D5" w:rsidP="00683790">
            <w:pPr>
              <w:jc w:val="center"/>
              <w:outlineLvl w:val="0"/>
              <w:rPr>
                <w:rStyle w:val="FontStyle28"/>
              </w:rPr>
            </w:pPr>
            <w:r w:rsidRPr="00436F57">
              <w:rPr>
                <w:rStyle w:val="FontStyle28"/>
              </w:rPr>
              <w:t>Единица измерения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F47D5" w:rsidRPr="00436F57" w:rsidRDefault="005F47D5" w:rsidP="00683790">
            <w:pPr>
              <w:jc w:val="center"/>
              <w:outlineLvl w:val="0"/>
              <w:rPr>
                <w:rStyle w:val="FontStyle28"/>
              </w:rPr>
            </w:pPr>
            <w:r w:rsidRPr="00436F57">
              <w:rPr>
                <w:rStyle w:val="FontStyle28"/>
              </w:rPr>
              <w:t>План</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F47D5" w:rsidRPr="00436F57" w:rsidRDefault="005F47D5" w:rsidP="00683790">
            <w:pPr>
              <w:jc w:val="center"/>
              <w:outlineLvl w:val="0"/>
              <w:rPr>
                <w:rStyle w:val="FontStyle28"/>
              </w:rPr>
            </w:pPr>
            <w:r w:rsidRPr="00436F57">
              <w:rPr>
                <w:rStyle w:val="FontStyle28"/>
              </w:rPr>
              <w:t>Исполнено</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5F47D5" w:rsidRPr="00436F57" w:rsidRDefault="005F47D5" w:rsidP="00683790">
            <w:pPr>
              <w:jc w:val="center"/>
              <w:outlineLvl w:val="0"/>
              <w:rPr>
                <w:rStyle w:val="FontStyle28"/>
              </w:rPr>
            </w:pPr>
            <w:r w:rsidRPr="00436F57">
              <w:rPr>
                <w:rStyle w:val="FontStyle28"/>
              </w:rPr>
              <w:t xml:space="preserve">% </w:t>
            </w:r>
            <w:proofErr w:type="spellStart"/>
            <w:r w:rsidRPr="00436F57">
              <w:rPr>
                <w:rStyle w:val="FontStyle28"/>
              </w:rPr>
              <w:t>выпол</w:t>
            </w:r>
            <w:proofErr w:type="spellEnd"/>
            <w:r w:rsidRPr="00436F57">
              <w:rPr>
                <w:rStyle w:val="FontStyle28"/>
              </w:rPr>
              <w:t>-</w:t>
            </w:r>
          </w:p>
          <w:p w:rsidR="005F47D5" w:rsidRPr="00436F57" w:rsidRDefault="005F47D5" w:rsidP="00683790">
            <w:pPr>
              <w:jc w:val="center"/>
              <w:outlineLvl w:val="0"/>
              <w:rPr>
                <w:rStyle w:val="FontStyle28"/>
              </w:rPr>
            </w:pPr>
            <w:r w:rsidRPr="00436F57">
              <w:rPr>
                <w:rStyle w:val="FontStyle28"/>
              </w:rPr>
              <w:t>нения</w:t>
            </w:r>
          </w:p>
        </w:tc>
      </w:tr>
      <w:tr w:rsidR="001175E1" w:rsidRPr="005B1730" w:rsidTr="00FC29F9">
        <w:trPr>
          <w:trHeight w:val="1003"/>
        </w:trPr>
        <w:tc>
          <w:tcPr>
            <w:tcW w:w="9796" w:type="dxa"/>
            <w:gridSpan w:val="8"/>
            <w:tcBorders>
              <w:top w:val="single" w:sz="4" w:space="0" w:color="auto"/>
              <w:left w:val="single" w:sz="4" w:space="0" w:color="auto"/>
              <w:bottom w:val="single" w:sz="4" w:space="0" w:color="auto"/>
              <w:right w:val="single" w:sz="4" w:space="0" w:color="auto"/>
            </w:tcBorders>
            <w:shd w:val="clear" w:color="auto" w:fill="auto"/>
            <w:hideMark/>
          </w:tcPr>
          <w:p w:rsidR="001175E1" w:rsidRPr="005B1730" w:rsidRDefault="001175E1" w:rsidP="00683790">
            <w:pPr>
              <w:jc w:val="center"/>
            </w:pPr>
            <w:r w:rsidRPr="00C12859">
              <w:rPr>
                <w:rStyle w:val="FontStyle30"/>
                <w:b/>
              </w:rPr>
              <w:t xml:space="preserve">по муниципальным учреждениям, находящимся в ведении </w:t>
            </w:r>
            <w:r>
              <w:rPr>
                <w:rStyle w:val="FontStyle30"/>
                <w:b/>
              </w:rPr>
              <w:t>управления образования мэрии</w:t>
            </w:r>
            <w:r w:rsidRPr="00C12859">
              <w:rPr>
                <w:rStyle w:val="FontStyle30"/>
                <w:b/>
              </w:rPr>
              <w:t>:</w:t>
            </w:r>
          </w:p>
        </w:tc>
      </w:tr>
      <w:tr w:rsidR="00D356E5" w:rsidRPr="005B1730" w:rsidTr="00FC29F9">
        <w:trPr>
          <w:trHeight w:val="52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B34CF1" w:rsidRDefault="00D356E5" w:rsidP="00D356E5">
            <w:pPr>
              <w:outlineLvl w:val="0"/>
            </w:pPr>
            <w:r w:rsidRPr="00B34CF1">
              <w:t xml:space="preserve">Услуга по присмотру и уходу за детьми (очная), число </w:t>
            </w:r>
            <w:proofErr w:type="gramStart"/>
            <w:r w:rsidRPr="00B34CF1">
              <w:t>обучающихся</w:t>
            </w:r>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B34CF1" w:rsidRDefault="00D356E5" w:rsidP="00D356E5">
            <w:pPr>
              <w:jc w:val="center"/>
              <w:outlineLvl w:val="0"/>
            </w:pPr>
            <w:r w:rsidRPr="00B34CF1">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B34CF1" w:rsidRDefault="00D356E5" w:rsidP="00D356E5">
            <w:pPr>
              <w:jc w:val="center"/>
              <w:outlineLvl w:val="0"/>
            </w:pPr>
            <w:r w:rsidRPr="00B34CF1">
              <w:t>22 180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B34CF1" w:rsidRDefault="00D356E5" w:rsidP="00D356E5">
            <w:pPr>
              <w:jc w:val="center"/>
              <w:outlineLvl w:val="0"/>
            </w:pPr>
            <w:r w:rsidRPr="00B34CF1">
              <w:t>22</w:t>
            </w:r>
            <w:r>
              <w:t> </w:t>
            </w:r>
            <w:r w:rsidRPr="00B34CF1">
              <w:t>915</w:t>
            </w:r>
          </w:p>
        </w:tc>
        <w:tc>
          <w:tcPr>
            <w:tcW w:w="850" w:type="dxa"/>
            <w:tcBorders>
              <w:top w:val="nil"/>
              <w:left w:val="nil"/>
              <w:bottom w:val="single" w:sz="4" w:space="0" w:color="auto"/>
              <w:right w:val="single" w:sz="4" w:space="0" w:color="auto"/>
            </w:tcBorders>
            <w:vAlign w:val="center"/>
          </w:tcPr>
          <w:p w:rsidR="00D356E5" w:rsidRPr="00437431" w:rsidRDefault="00D356E5" w:rsidP="00D356E5">
            <w:pPr>
              <w:jc w:val="center"/>
              <w:outlineLvl w:val="0"/>
            </w:pPr>
            <w:r>
              <w:t>103,3</w:t>
            </w:r>
          </w:p>
        </w:tc>
      </w:tr>
      <w:tr w:rsidR="00D356E5" w:rsidRPr="005B1730" w:rsidTr="00FC29F9">
        <w:trPr>
          <w:trHeight w:val="1699"/>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356E5" w:rsidRPr="00B34CF1" w:rsidRDefault="00D356E5" w:rsidP="00D356E5">
            <w:pPr>
              <w:outlineLvl w:val="0"/>
            </w:pPr>
            <w:r w:rsidRPr="00B34CF1">
              <w:t>Услуга по реализации основных общеобразовательных программ дошкольного образования (образовательная программа дошкольного образования Федеральный государственный образовательный стандарт, очная),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B34CF1" w:rsidRDefault="00D356E5" w:rsidP="00D356E5">
            <w:pPr>
              <w:jc w:val="center"/>
              <w:outlineLvl w:val="0"/>
            </w:pPr>
            <w:r w:rsidRPr="00B34CF1">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B34CF1" w:rsidRDefault="00D356E5" w:rsidP="00D356E5">
            <w:pPr>
              <w:jc w:val="center"/>
              <w:outlineLvl w:val="0"/>
            </w:pPr>
            <w:r w:rsidRPr="00B34CF1">
              <w:t>15 770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B34CF1" w:rsidRDefault="00D356E5" w:rsidP="00D356E5">
            <w:pPr>
              <w:jc w:val="center"/>
              <w:outlineLvl w:val="0"/>
            </w:pPr>
            <w:r w:rsidRPr="00B34CF1">
              <w:t>15</w:t>
            </w:r>
            <w:r>
              <w:t> </w:t>
            </w:r>
            <w:r w:rsidRPr="00B34CF1">
              <w:t>804</w:t>
            </w:r>
          </w:p>
        </w:tc>
        <w:tc>
          <w:tcPr>
            <w:tcW w:w="850" w:type="dxa"/>
            <w:tcBorders>
              <w:top w:val="nil"/>
              <w:left w:val="nil"/>
              <w:bottom w:val="single" w:sz="4" w:space="0" w:color="auto"/>
              <w:right w:val="single" w:sz="4" w:space="0" w:color="auto"/>
            </w:tcBorders>
            <w:vAlign w:val="center"/>
          </w:tcPr>
          <w:p w:rsidR="00D356E5" w:rsidRPr="00437431" w:rsidRDefault="00D356E5" w:rsidP="00D356E5">
            <w:pPr>
              <w:jc w:val="center"/>
              <w:outlineLvl w:val="0"/>
            </w:pPr>
            <w:r w:rsidRPr="00F05C4C">
              <w:t>100,0</w:t>
            </w:r>
          </w:p>
        </w:tc>
      </w:tr>
      <w:tr w:rsidR="00D356E5" w:rsidRPr="005B1730" w:rsidTr="00FC29F9">
        <w:trPr>
          <w:trHeight w:val="1404"/>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356E5" w:rsidRPr="00B34CF1" w:rsidRDefault="00D356E5" w:rsidP="00D356E5">
            <w:pPr>
              <w:outlineLvl w:val="0"/>
            </w:pPr>
            <w:r w:rsidRPr="00B34CF1">
              <w:t>Услуга по реализации основных общеобразовательных программ дошкольного образования (образовательная программа дошкольного образования, очная),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B34CF1" w:rsidRDefault="00D356E5" w:rsidP="00D356E5">
            <w:pPr>
              <w:jc w:val="center"/>
              <w:outlineLvl w:val="0"/>
            </w:pPr>
            <w:r w:rsidRPr="00B34CF1">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B34CF1" w:rsidRDefault="00D356E5" w:rsidP="00D356E5">
            <w:pPr>
              <w:jc w:val="center"/>
              <w:outlineLvl w:val="0"/>
            </w:pPr>
            <w:r w:rsidRPr="00B34CF1">
              <w:t>5 105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B34CF1" w:rsidRDefault="00D356E5" w:rsidP="00D356E5">
            <w:pPr>
              <w:jc w:val="center"/>
              <w:outlineLvl w:val="0"/>
            </w:pPr>
            <w:r w:rsidRPr="00B34CF1">
              <w:t>5</w:t>
            </w:r>
            <w:r>
              <w:t> </w:t>
            </w:r>
            <w:r w:rsidRPr="00B34CF1">
              <w:t>735</w:t>
            </w:r>
          </w:p>
        </w:tc>
        <w:tc>
          <w:tcPr>
            <w:tcW w:w="850" w:type="dxa"/>
            <w:tcBorders>
              <w:top w:val="nil"/>
              <w:left w:val="nil"/>
              <w:bottom w:val="single" w:sz="4" w:space="0" w:color="auto"/>
              <w:right w:val="single" w:sz="4" w:space="0" w:color="auto"/>
            </w:tcBorders>
            <w:vAlign w:val="center"/>
          </w:tcPr>
          <w:p w:rsidR="00D356E5" w:rsidRPr="00437431" w:rsidRDefault="00D356E5" w:rsidP="00D356E5">
            <w:pPr>
              <w:jc w:val="center"/>
              <w:outlineLvl w:val="0"/>
            </w:pPr>
            <w:r w:rsidRPr="00437431">
              <w:t>112,3</w:t>
            </w:r>
          </w:p>
        </w:tc>
      </w:tr>
      <w:tr w:rsidR="00D356E5" w:rsidRPr="005B1730" w:rsidTr="00FC29F9">
        <w:trPr>
          <w:trHeight w:val="1417"/>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356E5" w:rsidRPr="00B34CF1" w:rsidRDefault="00D356E5" w:rsidP="00D356E5">
            <w:pPr>
              <w:outlineLvl w:val="0"/>
            </w:pPr>
            <w:r w:rsidRPr="00B34CF1">
              <w:t>Услуга по реализации основных общеобразовательных программ дошкольного образования (адаптированная образовательная программа дошкольного образования, очная),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B34CF1" w:rsidRDefault="00D356E5" w:rsidP="00D356E5">
            <w:pPr>
              <w:jc w:val="center"/>
              <w:outlineLvl w:val="0"/>
            </w:pPr>
            <w:r w:rsidRPr="00B34CF1">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B34CF1" w:rsidRDefault="00D356E5" w:rsidP="00D356E5">
            <w:pPr>
              <w:jc w:val="center"/>
              <w:outlineLvl w:val="0"/>
            </w:pPr>
            <w:r w:rsidRPr="00B34CF1">
              <w:t>322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B34CF1" w:rsidRDefault="00D356E5" w:rsidP="00D356E5">
            <w:pPr>
              <w:jc w:val="center"/>
              <w:outlineLvl w:val="0"/>
            </w:pPr>
            <w:r w:rsidRPr="00B34CF1">
              <w:t>392</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525D85">
              <w:t>121,7</w:t>
            </w:r>
          </w:p>
        </w:tc>
      </w:tr>
      <w:tr w:rsidR="00D356E5" w:rsidRPr="005B1730" w:rsidTr="00FC29F9">
        <w:trPr>
          <w:trHeight w:val="194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356E5" w:rsidRPr="00B34CF1" w:rsidRDefault="00D356E5" w:rsidP="00D356E5">
            <w:pPr>
              <w:outlineLvl w:val="0"/>
            </w:pPr>
            <w:r w:rsidRPr="00B34CF1">
              <w:t>Услуга по реализации основных общеобразовательных программ дошкольного образования (адаптированная образовательная программа дошкольного образования Федеральный государственный образовательный стандарт, очная),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B34CF1" w:rsidRDefault="00D356E5" w:rsidP="00D356E5">
            <w:pPr>
              <w:jc w:val="center"/>
              <w:outlineLvl w:val="0"/>
            </w:pPr>
            <w:r w:rsidRPr="00B34CF1">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B34CF1" w:rsidRDefault="00D356E5" w:rsidP="00D356E5">
            <w:pPr>
              <w:jc w:val="center"/>
              <w:outlineLvl w:val="0"/>
            </w:pPr>
            <w:r w:rsidRPr="00B34CF1">
              <w:t>983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B34CF1" w:rsidRDefault="00D356E5" w:rsidP="00D356E5">
            <w:pPr>
              <w:jc w:val="center"/>
              <w:outlineLvl w:val="0"/>
            </w:pPr>
            <w:r w:rsidRPr="00B34CF1">
              <w:t>984</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525D85">
              <w:t>100,1</w:t>
            </w:r>
          </w:p>
        </w:tc>
      </w:tr>
      <w:tr w:rsidR="00D356E5" w:rsidRPr="005B1730" w:rsidTr="00FC29F9">
        <w:trPr>
          <w:trHeight w:val="51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B34CF1" w:rsidRDefault="00D356E5" w:rsidP="00D356E5">
            <w:pPr>
              <w:outlineLvl w:val="0"/>
            </w:pPr>
            <w:proofErr w:type="gramStart"/>
            <w:r w:rsidRPr="00B34CF1">
              <w:t>Услуга по содержанию детей (очная), число обучающихся</w:t>
            </w:r>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B34CF1" w:rsidRDefault="00D356E5" w:rsidP="00D356E5">
            <w:pPr>
              <w:jc w:val="center"/>
              <w:outlineLvl w:val="0"/>
            </w:pPr>
            <w:r w:rsidRPr="00B34CF1">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B34CF1" w:rsidRDefault="00D356E5" w:rsidP="00D356E5">
            <w:pPr>
              <w:jc w:val="center"/>
              <w:outlineLvl w:val="0"/>
            </w:pPr>
            <w:r w:rsidRPr="00B34CF1">
              <w:t>1 305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B34CF1" w:rsidRDefault="00D356E5" w:rsidP="00D356E5">
            <w:pPr>
              <w:jc w:val="center"/>
              <w:outlineLvl w:val="0"/>
            </w:pPr>
            <w:r w:rsidRPr="00B34CF1">
              <w:t>1 369</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525D85">
              <w:t>104,9</w:t>
            </w:r>
          </w:p>
        </w:tc>
      </w:tr>
      <w:tr w:rsidR="00D356E5" w:rsidRPr="005B1730" w:rsidTr="00FC29F9">
        <w:trPr>
          <w:trHeight w:val="1899"/>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начального общего образования (образовательная программа начального общего образования Федеральный государственный образовательный стандарт, очная),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 xml:space="preserve">12 </w:t>
            </w:r>
            <w:r>
              <w:t>864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12 864</w:t>
            </w:r>
          </w:p>
        </w:tc>
        <w:tc>
          <w:tcPr>
            <w:tcW w:w="850" w:type="dxa"/>
            <w:tcBorders>
              <w:top w:val="nil"/>
              <w:left w:val="nil"/>
              <w:bottom w:val="single" w:sz="4" w:space="0" w:color="auto"/>
              <w:right w:val="single" w:sz="4" w:space="0" w:color="auto"/>
            </w:tcBorders>
            <w:vAlign w:val="center"/>
          </w:tcPr>
          <w:p w:rsidR="00D356E5" w:rsidRPr="00DF226C" w:rsidRDefault="00D356E5" w:rsidP="00D356E5">
            <w:pPr>
              <w:jc w:val="center"/>
              <w:outlineLvl w:val="0"/>
            </w:pPr>
            <w:r>
              <w:t>100,0</w:t>
            </w:r>
          </w:p>
        </w:tc>
      </w:tr>
      <w:tr w:rsidR="00D356E5" w:rsidRPr="005B1730" w:rsidTr="00FC29F9">
        <w:trPr>
          <w:trHeight w:val="1941"/>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начального общего образования (образовательная программа начального общего образования Федеральный государственный образовательный стандарт, на дому),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41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41</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2252"/>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начального общего образования (образовательная программа начального общего образования Федеральный государственный образовательный стандарт, с применением дистанционных образовательных технологий),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1</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1909"/>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Default="00D356E5" w:rsidP="00D356E5">
            <w:pPr>
              <w:outlineLvl w:val="0"/>
            </w:pPr>
            <w:r w:rsidRPr="00DF226C">
              <w:t xml:space="preserve">Услуга по реализации </w:t>
            </w:r>
            <w:proofErr w:type="gramStart"/>
            <w:r w:rsidRPr="00DF226C">
              <w:t>основных</w:t>
            </w:r>
            <w:proofErr w:type="gramEnd"/>
            <w:r w:rsidRPr="00DF226C">
              <w:t xml:space="preserve"> </w:t>
            </w:r>
          </w:p>
          <w:p w:rsidR="00D356E5" w:rsidRPr="00DF226C" w:rsidRDefault="00D356E5" w:rsidP="00D356E5">
            <w:pPr>
              <w:outlineLvl w:val="0"/>
            </w:pPr>
            <w:r w:rsidRPr="00DF226C">
              <w:t>общеобразовательных программ начального общего образования (адаптированная образовательная программа начального общего образования Федеральный государственный образовательный стандарт, очная),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634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634</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1938"/>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начального общего образования (адаптированная образовательная программа начального общего образования Федеральный государственный образовательный стандарт, на дому),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6</w:t>
            </w:r>
            <w:r>
              <w:t>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65</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2224"/>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начального общего образования (адаптированная образовательная программа начального общего образования Федеральный государственный образовательный стандарт, с применением дистанционных образовательных технологий),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1</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2557"/>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начального общего образования (образовательная программа начального общего образования, обеспечивающая углубленное изучение отдельных предметов, предметных областей  (профильное обучение) Федеральный государственный образовательный стандарт, очная),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1 46</w:t>
            </w:r>
            <w: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1 460</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2557"/>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начального общего образования (образовательная программа начального общего образования, обеспечивающая углубленное изучение отдельных предметов, предметных областей  (профильное обучение) Федеральный государственный образовательный стандарт,  на дому),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2</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190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основного общего образования (образовательная программа основного общего образования Федеральный государственный образовательный стандарт, очная),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5 096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5 096</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1973"/>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основного общего образования (образовательная программа основного общего образования Федеральный государственный образовательный стандарт, на дому),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27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27</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2140"/>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основного общего образования (образовательная программа основного общего образования Федеральный государственный образовательный стандарт, с применением дистанционных образовательных технологий),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5</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1763"/>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основного общего образования (образовательная программа основного общего образования Государственный образовательный стандарт, очная),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7 924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7 924</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1703"/>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основного общего образования (образовательная программа основного общего образования Государственный образовательный стандарт, на дому),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5</w:t>
            </w:r>
            <w:r>
              <w:t>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52</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1969"/>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основного общего образования (образовательная программа основного общего образования Государственный образовательный стандарт, с применением дистанционных образовательных технологий),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1</w:t>
            </w:r>
            <w:r>
              <w:t>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11</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1763"/>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FC29F9">
            <w:pPr>
              <w:outlineLvl w:val="0"/>
            </w:pPr>
            <w:r w:rsidRPr="00DF226C">
              <w:t xml:space="preserve">Услуга по реализации основных общеобразовательных программ основного общего образования - образовательная программа основного общего образования Государственный образовательный стандарт - </w:t>
            </w:r>
            <w:proofErr w:type="spellStart"/>
            <w:r w:rsidRPr="00DF226C">
              <w:t>очно-заочная</w:t>
            </w:r>
            <w:proofErr w:type="spellEnd"/>
            <w:r w:rsidRPr="00DF226C">
              <w:t xml:space="preserve">, один обучающийся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1</w:t>
            </w:r>
            <w:r>
              <w:t>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130</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2192"/>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 xml:space="preserve">Услуга по реализации основных общеобразовательных программ основного общего образования (адаптированная образовательная программа основного общего образования </w:t>
            </w:r>
            <w:r w:rsidRPr="00DF226C">
              <w:br/>
              <w:t>Федеральный государственный образовательный стандарт, очная),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177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177</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2158"/>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 xml:space="preserve">Услуга по реализации основных общеобразовательных программ основного общего образования (адаптированная образовательная программа основного общего образования </w:t>
            </w:r>
            <w:r w:rsidRPr="00DF226C">
              <w:br/>
              <w:t>Федеральный государственный образовательный стандарт, на дому),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4</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2557"/>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 xml:space="preserve">Услуга по реализации основных общеобразовательных программ основного общего образования (адаптированная образовательная программа основного общего образования </w:t>
            </w:r>
            <w:r w:rsidRPr="00DF226C">
              <w:br/>
              <w:t>Федеральный государственный образовательный стандарт, с применением дистанционных образовательных технологий),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0</w:t>
            </w:r>
          </w:p>
        </w:tc>
        <w:tc>
          <w:tcPr>
            <w:tcW w:w="850" w:type="dxa"/>
            <w:tcBorders>
              <w:top w:val="nil"/>
              <w:left w:val="nil"/>
              <w:bottom w:val="single" w:sz="4" w:space="0" w:color="auto"/>
              <w:right w:val="single" w:sz="4" w:space="0" w:color="auto"/>
            </w:tcBorders>
          </w:tcPr>
          <w:p w:rsidR="00D356E5" w:rsidRDefault="00D356E5" w:rsidP="00D356E5">
            <w:pPr>
              <w:jc w:val="center"/>
              <w:outlineLvl w:val="0"/>
            </w:pPr>
          </w:p>
          <w:p w:rsidR="00D356E5" w:rsidRPr="00525D85" w:rsidRDefault="00D356E5" w:rsidP="00D356E5">
            <w:pPr>
              <w:jc w:val="center"/>
            </w:pPr>
          </w:p>
          <w:p w:rsidR="00D356E5" w:rsidRDefault="00D356E5" w:rsidP="00D356E5">
            <w:pPr>
              <w:jc w:val="center"/>
            </w:pPr>
          </w:p>
          <w:p w:rsidR="00D356E5" w:rsidRPr="00525D85" w:rsidRDefault="00D356E5" w:rsidP="00D356E5">
            <w:pPr>
              <w:jc w:val="center"/>
            </w:pPr>
            <w:r>
              <w:t>-</w:t>
            </w:r>
          </w:p>
        </w:tc>
      </w:tr>
      <w:tr w:rsidR="00D356E5" w:rsidRPr="005B1730" w:rsidTr="00FC29F9">
        <w:trPr>
          <w:trHeight w:val="190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 xml:space="preserve">Услуга по реализации основных общеобразовательных программ основного общего образования (адаптированная образовательная программа основного общего образования </w:t>
            </w:r>
            <w:r w:rsidRPr="00DF226C">
              <w:br/>
              <w:t>Государственный образовательный стандарт</w:t>
            </w:r>
            <w:proofErr w:type="gramStart"/>
            <w:r w:rsidRPr="00DF226C">
              <w:t xml:space="preserve"> ,</w:t>
            </w:r>
            <w:proofErr w:type="gramEnd"/>
            <w:r w:rsidRPr="00DF226C">
              <w:t xml:space="preserve"> очная),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5</w:t>
            </w:r>
            <w:r>
              <w:t>74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574</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1961"/>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 xml:space="preserve">Услуга по реализации основных общеобразовательных программ основного общего образования (адаптированная образовательная программа основного общего образования </w:t>
            </w:r>
            <w:r w:rsidRPr="00DF226C">
              <w:br/>
              <w:t>Государственный образовательный стандарт, на дому),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5</w:t>
            </w:r>
            <w:r>
              <w:t>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51</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2244"/>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 xml:space="preserve">Услуга по реализации основных общеобразовательных программ основного общего образования (адаптированная образовательная программа основного общего образования </w:t>
            </w:r>
            <w:r w:rsidRPr="00DF226C">
              <w:br/>
              <w:t>Государственный образовательный стандарт, с применением дистанционных образовательных технологий),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2</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2557"/>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основного общего образования (образовательная программа основного общего образования, обеспечивающая углубленное изучение отдельных учебных предметов, предметных областей (профильное обучение)  Федеральный государственный образовательный стандарт, очная),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92</w:t>
            </w:r>
            <w: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920</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2557"/>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основного общего образования (образовательная программа основного общего образования, обеспечивающая углубленное изучение отдельных учебных предметов, предметных областей (профильное обучение)  Федеральный государственный образовательный стандарт, на дому),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1</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2557"/>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основного общего образования (образовательная программа основного общего образования, обеспечивающая углубленное изучение отдельных учебных предметов, предметных областей (профильное обучение) Государственный образовательный стандарт, очная),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1 3</w:t>
            </w:r>
            <w:r>
              <w:t>61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1 361</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2557"/>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основного общего образования (образовательная программа основного общего образования, обеспечивающая углубленное изучение отдельных учебных предметов, предметных областей (профильное обучение) Государственный образовательный стандарт, на дому),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2</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1757"/>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 xml:space="preserve">Услуга по реализации основных общеобразовательных программ среднего общего образования (образовательная программа среднего  общего образования </w:t>
            </w:r>
            <w:r w:rsidRPr="00DF226C">
              <w:br/>
              <w:t>Государственные образовательные требования, очная),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 xml:space="preserve">2 </w:t>
            </w:r>
            <w:r>
              <w:t>132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2 132</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1683"/>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 xml:space="preserve">Услуга по реализации основных общеобразовательных программ среднего общего образования (образовательная программа среднего  общего образования </w:t>
            </w:r>
            <w:r w:rsidRPr="00DF226C">
              <w:br/>
              <w:t>Государственный образовательный стандарт, на дому),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16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16</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1693"/>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 xml:space="preserve">Услуга по реализации основных общеобразовательных программ среднего общего образования (образовательная программа среднего  общего образования </w:t>
            </w:r>
            <w:r w:rsidRPr="00DF226C">
              <w:br/>
              <w:t xml:space="preserve">Государственный образовательный стандарт, </w:t>
            </w:r>
            <w:proofErr w:type="spellStart"/>
            <w:r w:rsidRPr="00DF226C">
              <w:t>очно-заочная</w:t>
            </w:r>
            <w:proofErr w:type="spellEnd"/>
            <w:r w:rsidRPr="00DF226C">
              <w:t>),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227B3E" w:rsidRDefault="00D356E5" w:rsidP="00D356E5">
            <w:pPr>
              <w:jc w:val="center"/>
              <w:outlineLvl w:val="0"/>
            </w:pPr>
            <w:r w:rsidRPr="00227B3E">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227B3E" w:rsidRDefault="00D356E5" w:rsidP="00D356E5">
            <w:pPr>
              <w:jc w:val="center"/>
              <w:outlineLvl w:val="0"/>
            </w:pPr>
            <w:r w:rsidRPr="00227B3E">
              <w:t>181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227B3E" w:rsidRDefault="00D356E5" w:rsidP="00D356E5">
            <w:pPr>
              <w:jc w:val="center"/>
              <w:outlineLvl w:val="0"/>
            </w:pPr>
            <w:r w:rsidRPr="00227B3E">
              <w:t>181</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1986"/>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 xml:space="preserve">Услуга по реализации основных общеобразовательных программ среднего общего образования (образовательная программа среднего  общего образования </w:t>
            </w:r>
            <w:r w:rsidRPr="00DF226C">
              <w:br/>
              <w:t>Государственный образовательный стандарт, с применением дистанционных образовательных технологий),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3</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1973"/>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 xml:space="preserve"> Услуга по реализации  основных общеобразовательных программ среднего общего образования (адаптированная образовательная программа среднего  общего образования Государственный образовательный стандарт, очная), число обучающихся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60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60</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1887"/>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среднего общего образования (адаптированная образовательная программа среднего  общего образования Государственный образовательный стандарт, на дому),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6</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2557"/>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 xml:space="preserve">Услуга по реализации основных общеобразовательных программ среднего общего образования (образовательная программа среднего  общего образования, обеспечивающая углубленное изучение отдельных учебных предметов, предметных областей (профильное обучение)  Государственный образовательный стандарт, очная), число обучающихся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69</w:t>
            </w:r>
            <w:r>
              <w:t>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694</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2557"/>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Услуга по реализации основных общеобразовательных программ среднего общего образования (образовательная программа среднего  общего образования, обеспечивающая углубленное изучение отдельных учебных предметов, предметных областей (профильное обучение)  Государственный образовательный стандарт, на дому),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t>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2</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3A5134">
              <w:t>100,0</w:t>
            </w:r>
          </w:p>
        </w:tc>
      </w:tr>
      <w:tr w:rsidR="00D356E5" w:rsidRPr="005B1730" w:rsidTr="00FC29F9">
        <w:trPr>
          <w:trHeight w:val="499"/>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r w:rsidRPr="00DF226C">
              <w:t xml:space="preserve"> Работа по организации питания </w:t>
            </w:r>
            <w:proofErr w:type="gramStart"/>
            <w:r w:rsidRPr="00DF226C">
              <w:t>обучающихся</w:t>
            </w:r>
            <w:proofErr w:type="gramEnd"/>
            <w:r w:rsidRPr="00DF226C">
              <w:t>, число обучающихся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5 130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4 550</w:t>
            </w:r>
          </w:p>
        </w:tc>
        <w:tc>
          <w:tcPr>
            <w:tcW w:w="850" w:type="dxa"/>
            <w:tcBorders>
              <w:top w:val="nil"/>
              <w:left w:val="nil"/>
              <w:bottom w:val="single" w:sz="4" w:space="0" w:color="auto"/>
              <w:right w:val="single" w:sz="4" w:space="0" w:color="auto"/>
            </w:tcBorders>
            <w:vAlign w:val="center"/>
          </w:tcPr>
          <w:p w:rsidR="00D356E5" w:rsidRPr="00DF226C" w:rsidRDefault="00D356E5" w:rsidP="00D356E5">
            <w:pPr>
              <w:jc w:val="center"/>
              <w:outlineLvl w:val="0"/>
            </w:pPr>
            <w:r>
              <w:t>88,7</w:t>
            </w:r>
          </w:p>
        </w:tc>
      </w:tr>
      <w:tr w:rsidR="00D356E5" w:rsidRPr="005B1730" w:rsidTr="00FC29F9">
        <w:trPr>
          <w:trHeight w:val="623"/>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proofErr w:type="gramStart"/>
            <w:r w:rsidRPr="00DF226C">
              <w:t>Услуга по содержанию детей (очная), число обучающихся</w:t>
            </w:r>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1 552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1 232</w:t>
            </w:r>
          </w:p>
        </w:tc>
        <w:tc>
          <w:tcPr>
            <w:tcW w:w="850" w:type="dxa"/>
            <w:tcBorders>
              <w:top w:val="nil"/>
              <w:left w:val="nil"/>
              <w:bottom w:val="single" w:sz="4" w:space="0" w:color="auto"/>
              <w:right w:val="single" w:sz="4" w:space="0" w:color="auto"/>
            </w:tcBorders>
            <w:vAlign w:val="center"/>
          </w:tcPr>
          <w:p w:rsidR="00D356E5" w:rsidRPr="00DF226C" w:rsidRDefault="00D356E5" w:rsidP="00D356E5">
            <w:pPr>
              <w:jc w:val="center"/>
              <w:outlineLvl w:val="0"/>
            </w:pPr>
            <w:r>
              <w:t>79,4</w:t>
            </w:r>
          </w:p>
        </w:tc>
      </w:tr>
      <w:tr w:rsidR="00D356E5" w:rsidRPr="005B1730" w:rsidTr="00FC29F9">
        <w:trPr>
          <w:trHeight w:val="74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DF226C" w:rsidRDefault="00D356E5" w:rsidP="00D356E5">
            <w:pPr>
              <w:outlineLvl w:val="0"/>
            </w:pPr>
            <w:proofErr w:type="gramStart"/>
            <w:r w:rsidRPr="00DF226C">
              <w:t>Услуга по реализации дополнительных общеобразовательных общеразвивающих программ (очная), число обучающихся</w:t>
            </w:r>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DF226C" w:rsidRDefault="00D356E5" w:rsidP="00D356E5">
            <w:pPr>
              <w:jc w:val="center"/>
              <w:outlineLvl w:val="0"/>
            </w:pPr>
            <w:r w:rsidRPr="00DF226C">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9 519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DF226C" w:rsidRDefault="00D356E5" w:rsidP="00D356E5">
            <w:pPr>
              <w:jc w:val="center"/>
              <w:outlineLvl w:val="0"/>
            </w:pPr>
            <w:r w:rsidRPr="00DF226C">
              <w:t>9 520</w:t>
            </w:r>
          </w:p>
        </w:tc>
        <w:tc>
          <w:tcPr>
            <w:tcW w:w="850" w:type="dxa"/>
            <w:tcBorders>
              <w:top w:val="nil"/>
              <w:left w:val="nil"/>
              <w:bottom w:val="single" w:sz="4" w:space="0" w:color="auto"/>
              <w:right w:val="single" w:sz="4" w:space="0" w:color="auto"/>
            </w:tcBorders>
            <w:vAlign w:val="center"/>
          </w:tcPr>
          <w:p w:rsidR="00D356E5" w:rsidRPr="00DF226C" w:rsidRDefault="00D356E5" w:rsidP="00D356E5">
            <w:pPr>
              <w:jc w:val="center"/>
              <w:outlineLvl w:val="0"/>
            </w:pPr>
            <w:r>
              <w:t>100,0</w:t>
            </w:r>
          </w:p>
        </w:tc>
      </w:tr>
      <w:tr w:rsidR="00D356E5" w:rsidRPr="005B1730" w:rsidTr="00FC29F9">
        <w:trPr>
          <w:trHeight w:val="2557"/>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437431" w:rsidRDefault="00D356E5" w:rsidP="00D356E5">
            <w:pPr>
              <w:outlineLvl w:val="0"/>
            </w:pPr>
            <w:r w:rsidRPr="00437431">
              <w:t>Работа по организации и проведению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количество мероприятий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227B3E" w:rsidRDefault="00D356E5" w:rsidP="00D356E5">
            <w:pPr>
              <w:jc w:val="center"/>
              <w:outlineLvl w:val="0"/>
            </w:pPr>
            <w:proofErr w:type="gramStart"/>
            <w:r w:rsidRPr="00227B3E">
              <w:t>ЕД</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525D85" w:rsidRDefault="00D356E5" w:rsidP="00D356E5">
            <w:pPr>
              <w:jc w:val="center"/>
              <w:outlineLvl w:val="0"/>
            </w:pPr>
            <w:r w:rsidRPr="00525D85">
              <w:t>97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525D85" w:rsidRDefault="00D356E5" w:rsidP="00D356E5">
            <w:pPr>
              <w:jc w:val="center"/>
              <w:outlineLvl w:val="0"/>
            </w:pPr>
            <w:r w:rsidRPr="00525D85">
              <w:t>98</w:t>
            </w:r>
          </w:p>
        </w:tc>
        <w:tc>
          <w:tcPr>
            <w:tcW w:w="850" w:type="dxa"/>
            <w:tcBorders>
              <w:top w:val="nil"/>
              <w:left w:val="nil"/>
              <w:bottom w:val="single" w:sz="4" w:space="0" w:color="auto"/>
              <w:right w:val="single" w:sz="4" w:space="0" w:color="auto"/>
            </w:tcBorders>
            <w:vAlign w:val="center"/>
          </w:tcPr>
          <w:p w:rsidR="00D356E5" w:rsidRPr="00525D85" w:rsidRDefault="00D356E5" w:rsidP="00D356E5">
            <w:pPr>
              <w:jc w:val="center"/>
              <w:outlineLvl w:val="0"/>
            </w:pPr>
            <w:r w:rsidRPr="00525D85">
              <w:t>101,0</w:t>
            </w:r>
          </w:p>
        </w:tc>
      </w:tr>
      <w:tr w:rsidR="00D356E5" w:rsidRPr="005B1730" w:rsidTr="00FC29F9">
        <w:trPr>
          <w:trHeight w:val="581"/>
        </w:trPr>
        <w:tc>
          <w:tcPr>
            <w:tcW w:w="9796" w:type="dxa"/>
            <w:gridSpan w:val="8"/>
            <w:tcBorders>
              <w:top w:val="single" w:sz="4" w:space="0" w:color="auto"/>
              <w:left w:val="single" w:sz="4" w:space="0" w:color="auto"/>
              <w:bottom w:val="single" w:sz="4" w:space="0" w:color="auto"/>
              <w:right w:val="single" w:sz="4" w:space="0" w:color="auto"/>
            </w:tcBorders>
            <w:shd w:val="clear" w:color="auto" w:fill="auto"/>
            <w:hideMark/>
          </w:tcPr>
          <w:p w:rsidR="00D356E5" w:rsidRPr="005B1730" w:rsidRDefault="00D356E5" w:rsidP="00683790">
            <w:pPr>
              <w:jc w:val="center"/>
            </w:pPr>
            <w:r w:rsidRPr="00C12859">
              <w:rPr>
                <w:rStyle w:val="FontStyle30"/>
                <w:b/>
              </w:rPr>
              <w:t xml:space="preserve">по муниципальным учреждениям, находящимся в ведении </w:t>
            </w:r>
            <w:r>
              <w:rPr>
                <w:rStyle w:val="FontStyle30"/>
                <w:b/>
              </w:rPr>
              <w:t>управления по делам культуры мэрии</w:t>
            </w:r>
            <w:r w:rsidRPr="00C12859">
              <w:rPr>
                <w:rStyle w:val="FontStyle30"/>
                <w:b/>
              </w:rPr>
              <w:t>:</w:t>
            </w:r>
          </w:p>
        </w:tc>
      </w:tr>
      <w:tr w:rsidR="00D356E5" w:rsidRPr="005B1730" w:rsidTr="00FC29F9">
        <w:trPr>
          <w:trHeight w:val="2557"/>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1C4F36" w:rsidRDefault="00D356E5" w:rsidP="005F47D5">
            <w:pPr>
              <w:jc w:val="both"/>
            </w:pPr>
            <w:r>
              <w:t>у</w:t>
            </w:r>
            <w:r w:rsidRPr="001C4F36">
              <w:t>слуга по реализации дополнительных общеобразовательных программ для контингента, принятого на обучение до 29.12.2012,категория потребителей</w:t>
            </w:r>
            <w:r>
              <w:t xml:space="preserve"> </w:t>
            </w:r>
            <w:r w:rsidRPr="001C4F36">
              <w:t>-</w:t>
            </w:r>
            <w:r>
              <w:t xml:space="preserve"> о</w:t>
            </w:r>
            <w:r w:rsidRPr="001C4F36">
              <w:t>бучающиеся за исключением лиц с ограниченными возможностями здоровья (ОВЗ) и детей</w:t>
            </w:r>
            <w:r>
              <w:t xml:space="preserve"> </w:t>
            </w:r>
            <w:r w:rsidRPr="001C4F36">
              <w:t>-</w:t>
            </w:r>
            <w:r>
              <w:t xml:space="preserve"> </w:t>
            </w:r>
            <w:r w:rsidRPr="001C4F36">
              <w:t>инвалидов;</w:t>
            </w:r>
            <w:r>
              <w:t xml:space="preserve"> </w:t>
            </w:r>
            <w:r w:rsidRPr="001C4F36">
              <w:t>виды образовательных программ</w:t>
            </w:r>
            <w:r>
              <w:t xml:space="preserve"> - </w:t>
            </w:r>
            <w:r w:rsidRPr="001C4F36">
              <w:t xml:space="preserve">не указано </w:t>
            </w:r>
            <w:proofErr w:type="gramStart"/>
            <w:r w:rsidRPr="001C4F36">
              <w:t>;ф</w:t>
            </w:r>
            <w:proofErr w:type="gramEnd"/>
            <w:r w:rsidRPr="001C4F36">
              <w:t>ормы образования и формы реализации образовательных программ</w:t>
            </w:r>
            <w:r>
              <w:t xml:space="preserve"> </w:t>
            </w:r>
            <w:r w:rsidRPr="001C4F36">
              <w:t>-</w:t>
            </w:r>
            <w:r>
              <w:t xml:space="preserve"> о</w:t>
            </w:r>
            <w:r w:rsidRPr="001C4F36">
              <w:t>чная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roofErr w:type="gramStart"/>
            <w:r w:rsidRPr="005B1730">
              <w:rPr>
                <w:color w:val="000000"/>
              </w:rPr>
              <w:t>.Ч</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127 355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175 140</w:t>
            </w:r>
          </w:p>
        </w:tc>
        <w:tc>
          <w:tcPr>
            <w:tcW w:w="850" w:type="dxa"/>
            <w:tcBorders>
              <w:top w:val="nil"/>
              <w:left w:val="nil"/>
              <w:bottom w:val="single" w:sz="4" w:space="0" w:color="auto"/>
              <w:right w:val="single" w:sz="4" w:space="0" w:color="auto"/>
            </w:tcBorders>
            <w:vAlign w:val="center"/>
          </w:tcPr>
          <w:p w:rsidR="00D356E5" w:rsidRPr="005B1730" w:rsidRDefault="00D356E5" w:rsidP="00683790">
            <w:pPr>
              <w:jc w:val="center"/>
            </w:pPr>
            <w:r w:rsidRPr="005B1730">
              <w:t>137,5</w:t>
            </w:r>
          </w:p>
        </w:tc>
      </w:tr>
      <w:tr w:rsidR="00D356E5" w:rsidRPr="005B1730" w:rsidTr="00FC29F9">
        <w:trPr>
          <w:trHeight w:val="2550"/>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356E5" w:rsidRPr="001C4F36" w:rsidRDefault="00D356E5" w:rsidP="00683790">
            <w:r w:rsidRPr="001C4F36">
              <w:t>Услуга по реализации дополнительных обще</w:t>
            </w:r>
            <w:r>
              <w:t>развивающих программ</w:t>
            </w:r>
            <w:r w:rsidRPr="001C4F36">
              <w:t>,</w:t>
            </w:r>
            <w:r>
              <w:t xml:space="preserve"> </w:t>
            </w:r>
            <w:r w:rsidRPr="001C4F36">
              <w:t>категория потребителей</w:t>
            </w:r>
            <w:r>
              <w:t xml:space="preserve"> </w:t>
            </w:r>
            <w:r w:rsidRPr="001C4F36">
              <w:t>-</w:t>
            </w:r>
            <w:r>
              <w:t xml:space="preserve"> д</w:t>
            </w:r>
            <w:r w:rsidRPr="001C4F36">
              <w:t>ети за исключением детей с ограниченными возможностями здоровья (ОВЗ) и детей</w:t>
            </w:r>
            <w:r>
              <w:t xml:space="preserve"> </w:t>
            </w:r>
            <w:proofErr w:type="gramStart"/>
            <w:r w:rsidRPr="001C4F36">
              <w:t>-и</w:t>
            </w:r>
            <w:proofErr w:type="gramEnd"/>
            <w:r w:rsidRPr="001C4F36">
              <w:t>нвалидов;</w:t>
            </w:r>
            <w:r>
              <w:t xml:space="preserve"> </w:t>
            </w:r>
            <w:r w:rsidRPr="001C4F36">
              <w:t>виды образовательных программ</w:t>
            </w:r>
            <w:r>
              <w:t xml:space="preserve"> </w:t>
            </w:r>
            <w:r w:rsidRPr="001C4F36">
              <w:t>-</w:t>
            </w:r>
            <w:r>
              <w:t xml:space="preserve"> </w:t>
            </w:r>
            <w:r w:rsidRPr="001C4F36">
              <w:t>не указано;</w:t>
            </w:r>
            <w:r>
              <w:t xml:space="preserve"> н</w:t>
            </w:r>
            <w:r w:rsidRPr="001C4F36">
              <w:t>аправленность образовательной программы -</w:t>
            </w:r>
            <w:r>
              <w:t xml:space="preserve"> </w:t>
            </w:r>
            <w:proofErr w:type="spellStart"/>
            <w:r w:rsidRPr="001C4F36">
              <w:t>cоциально-педагогической</w:t>
            </w:r>
            <w:proofErr w:type="spellEnd"/>
            <w:r w:rsidRPr="001C4F36">
              <w:t>;</w:t>
            </w:r>
            <w:r>
              <w:t xml:space="preserve"> </w:t>
            </w:r>
            <w:r w:rsidRPr="001C4F36">
              <w:t>формы образования и формы реализации образовательных программ</w:t>
            </w:r>
            <w:r>
              <w:t xml:space="preserve"> </w:t>
            </w:r>
            <w:r w:rsidRPr="001C4F36">
              <w:t>-</w:t>
            </w:r>
            <w:r>
              <w:t xml:space="preserve"> о</w:t>
            </w:r>
            <w:r w:rsidRPr="001C4F36">
              <w:t>чная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roofErr w:type="gramStart"/>
            <w:r w:rsidRPr="005B1730">
              <w:rPr>
                <w:color w:val="000000"/>
              </w:rPr>
              <w:t>.Ч</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4 334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22 014</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507,9</w:t>
            </w:r>
          </w:p>
        </w:tc>
      </w:tr>
      <w:tr w:rsidR="00D356E5" w:rsidRPr="005B1730" w:rsidTr="00FC29F9">
        <w:trPr>
          <w:trHeight w:val="2385"/>
        </w:trPr>
        <w:tc>
          <w:tcPr>
            <w:tcW w:w="511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356E5" w:rsidRPr="001C4F36" w:rsidRDefault="00D356E5" w:rsidP="00683790">
            <w:r w:rsidRPr="001C4F36">
              <w:t>Услуга по реализации дополнительных обще</w:t>
            </w:r>
            <w:r>
              <w:t>развивающих программ</w:t>
            </w:r>
            <w:r w:rsidRPr="001C4F36">
              <w:t>,</w:t>
            </w:r>
            <w:r>
              <w:t xml:space="preserve"> </w:t>
            </w:r>
            <w:r w:rsidRPr="001C4F36">
              <w:t>категория потребите</w:t>
            </w:r>
            <w:r>
              <w:t>лей - д</w:t>
            </w:r>
            <w:r w:rsidRPr="001C4F36">
              <w:t>ети-инвалиды;</w:t>
            </w:r>
            <w:r>
              <w:t xml:space="preserve"> </w:t>
            </w:r>
            <w:r w:rsidRPr="001C4F36">
              <w:t xml:space="preserve">виды образовательных программ </w:t>
            </w:r>
            <w:proofErr w:type="gramStart"/>
            <w:r w:rsidRPr="001C4F36">
              <w:t>-а</w:t>
            </w:r>
            <w:proofErr w:type="gramEnd"/>
            <w:r w:rsidRPr="001C4F36">
              <w:t>даптированная образовательная про</w:t>
            </w:r>
            <w:r>
              <w:t>грамма</w:t>
            </w:r>
            <w:r w:rsidRPr="001C4F36">
              <w:t>;</w:t>
            </w:r>
            <w:r>
              <w:t xml:space="preserve"> </w:t>
            </w:r>
            <w:r w:rsidRPr="001C4F36">
              <w:t xml:space="preserve">направленность образовательной программы </w:t>
            </w:r>
            <w:r>
              <w:t xml:space="preserve">– </w:t>
            </w:r>
            <w:proofErr w:type="spellStart"/>
            <w:r w:rsidRPr="001C4F36">
              <w:t>туристско</w:t>
            </w:r>
            <w:proofErr w:type="spellEnd"/>
            <w:r>
              <w:t xml:space="preserve"> </w:t>
            </w:r>
            <w:r w:rsidRPr="001C4F36">
              <w:t>-</w:t>
            </w:r>
            <w:r>
              <w:t xml:space="preserve"> </w:t>
            </w:r>
            <w:r w:rsidRPr="001C4F36">
              <w:t>краеведческой;</w:t>
            </w:r>
            <w:r>
              <w:t xml:space="preserve"> </w:t>
            </w:r>
            <w:r w:rsidRPr="001C4F36">
              <w:t>формы образования и формы реализации образовательных программ</w:t>
            </w:r>
            <w:r>
              <w:t xml:space="preserve"> </w:t>
            </w:r>
            <w:r w:rsidRPr="001C4F36">
              <w:t>-</w:t>
            </w:r>
            <w:r>
              <w:t xml:space="preserve"> о</w:t>
            </w:r>
            <w:r w:rsidRPr="001C4F36">
              <w:t>чная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roofErr w:type="gramStart"/>
            <w:r w:rsidRPr="005B1730">
              <w:rPr>
                <w:color w:val="000000"/>
              </w:rPr>
              <w:t>.Ч</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460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680</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147,8</w:t>
            </w:r>
          </w:p>
        </w:tc>
      </w:tr>
      <w:tr w:rsidR="00D356E5" w:rsidRPr="005B1730" w:rsidTr="00FC29F9">
        <w:trPr>
          <w:trHeight w:val="2490"/>
        </w:trPr>
        <w:tc>
          <w:tcPr>
            <w:tcW w:w="51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356E5" w:rsidRPr="001C4F36" w:rsidRDefault="00D356E5" w:rsidP="00683790">
            <w:r w:rsidRPr="001C4F36">
              <w:t>Услуга по реализации дополнительных обще</w:t>
            </w:r>
            <w:r>
              <w:t>развивающих программ</w:t>
            </w:r>
            <w:r w:rsidRPr="001C4F36">
              <w:t>,</w:t>
            </w:r>
            <w:r>
              <w:t xml:space="preserve"> </w:t>
            </w:r>
            <w:r w:rsidRPr="001C4F36">
              <w:t>категория потребителей</w:t>
            </w:r>
            <w:r>
              <w:t xml:space="preserve"> </w:t>
            </w:r>
            <w:r w:rsidRPr="001C4F36">
              <w:t>-</w:t>
            </w:r>
            <w:r>
              <w:t xml:space="preserve"> д</w:t>
            </w:r>
            <w:r w:rsidRPr="001C4F36">
              <w:t>ети за исключением детей с ограниченными возможностями здоровья (ОВЗ) и детей-инвалидов;</w:t>
            </w:r>
            <w:r>
              <w:t xml:space="preserve"> </w:t>
            </w:r>
            <w:r w:rsidRPr="001C4F36">
              <w:t>виды образо</w:t>
            </w:r>
            <w:r>
              <w:t>вательных программ - не указано</w:t>
            </w:r>
            <w:r w:rsidRPr="001C4F36">
              <w:t>;</w:t>
            </w:r>
            <w:r>
              <w:t xml:space="preserve"> </w:t>
            </w:r>
            <w:r w:rsidRPr="001C4F36">
              <w:t>направленность образовательной про</w:t>
            </w:r>
            <w:r>
              <w:t xml:space="preserve">граммы </w:t>
            </w:r>
            <w:proofErr w:type="gramStart"/>
            <w:r>
              <w:t>-т</w:t>
            </w:r>
            <w:proofErr w:type="gramEnd"/>
            <w:r>
              <w:t>уристско-краеведческой</w:t>
            </w:r>
            <w:r w:rsidRPr="001C4F36">
              <w:t>;</w:t>
            </w:r>
            <w:r>
              <w:t xml:space="preserve"> </w:t>
            </w:r>
            <w:r w:rsidRPr="001C4F36">
              <w:t>формы образования и формы реализации образовательных программ</w:t>
            </w:r>
            <w:r>
              <w:t xml:space="preserve"> </w:t>
            </w:r>
            <w:r w:rsidRPr="001C4F36">
              <w:t>-</w:t>
            </w:r>
            <w:r>
              <w:t xml:space="preserve"> о</w:t>
            </w:r>
            <w:r w:rsidRPr="001C4F36">
              <w:t>чная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roofErr w:type="gramStart"/>
            <w:r w:rsidRPr="005B1730">
              <w:rPr>
                <w:color w:val="000000"/>
              </w:rPr>
              <w:t>.Ч</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2 891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5 100</w:t>
            </w:r>
          </w:p>
        </w:tc>
        <w:tc>
          <w:tcPr>
            <w:tcW w:w="850" w:type="dxa"/>
            <w:tcBorders>
              <w:top w:val="nil"/>
              <w:left w:val="nil"/>
              <w:bottom w:val="single" w:sz="4" w:space="0" w:color="auto"/>
              <w:right w:val="single" w:sz="4" w:space="0" w:color="auto"/>
            </w:tcBorders>
            <w:vAlign w:val="center"/>
          </w:tcPr>
          <w:p w:rsidR="00D356E5" w:rsidRPr="005B1730" w:rsidRDefault="00D356E5" w:rsidP="00683790">
            <w:pPr>
              <w:jc w:val="center"/>
            </w:pPr>
            <w:r w:rsidRPr="005B1730">
              <w:t>176,4</w:t>
            </w:r>
          </w:p>
        </w:tc>
      </w:tr>
      <w:tr w:rsidR="00D356E5" w:rsidRPr="005B1730" w:rsidTr="00FC29F9">
        <w:trPr>
          <w:trHeight w:val="2640"/>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356E5" w:rsidRPr="001C4F36" w:rsidRDefault="00D356E5" w:rsidP="00683790">
            <w:r w:rsidRPr="001C4F36">
              <w:t>Услуга по реализации дополнительных обще</w:t>
            </w:r>
            <w:r>
              <w:t>развивающих программ</w:t>
            </w:r>
            <w:r w:rsidRPr="001C4F36">
              <w:t>,</w:t>
            </w:r>
            <w:r>
              <w:t xml:space="preserve"> </w:t>
            </w:r>
            <w:r w:rsidRPr="001C4F36">
              <w:t>категория потребителей</w:t>
            </w:r>
            <w:r>
              <w:t xml:space="preserve"> </w:t>
            </w:r>
            <w:r w:rsidRPr="001C4F36">
              <w:t>-</w:t>
            </w:r>
            <w:r>
              <w:t xml:space="preserve"> </w:t>
            </w:r>
            <w:r w:rsidRPr="001C4F36">
              <w:t>дети за исключением детей с ограниченными возможностями здоровья (ОВЗ) и детей-инвалидов;</w:t>
            </w:r>
            <w:r>
              <w:t xml:space="preserve"> </w:t>
            </w:r>
            <w:r w:rsidRPr="001C4F36">
              <w:t xml:space="preserve">виды образовательных программ - не указано </w:t>
            </w:r>
            <w:proofErr w:type="gramStart"/>
            <w:r w:rsidRPr="001C4F36">
              <w:t>;н</w:t>
            </w:r>
            <w:proofErr w:type="gramEnd"/>
            <w:r w:rsidRPr="001C4F36">
              <w:t>аправленность образовательной программы -</w:t>
            </w:r>
            <w:r>
              <w:t xml:space="preserve"> </w:t>
            </w:r>
            <w:r w:rsidRPr="001C4F36">
              <w:t>художественной;</w:t>
            </w:r>
            <w:r>
              <w:t xml:space="preserve"> </w:t>
            </w:r>
            <w:r w:rsidRPr="001C4F36">
              <w:t>формы образования и формы реализации образовательных программ</w:t>
            </w:r>
            <w:r>
              <w:t xml:space="preserve"> </w:t>
            </w:r>
            <w:r w:rsidRPr="001C4F36">
              <w:t>-</w:t>
            </w:r>
            <w:r>
              <w:t>о</w:t>
            </w:r>
            <w:r w:rsidRPr="001C4F36">
              <w:t>чная</w:t>
            </w:r>
            <w:r w:rsidRPr="001C4F36">
              <w:br w:type="page"/>
            </w:r>
            <w:r w:rsidRPr="001C4F36">
              <w:br w:type="page"/>
            </w:r>
            <w:r w:rsidRPr="001C4F36">
              <w:br w:type="page"/>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roofErr w:type="gramStart"/>
            <w:r w:rsidRPr="005B1730">
              <w:rPr>
                <w:color w:val="000000"/>
              </w:rPr>
              <w:t>.Ч</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91 859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142 705</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p>
          <w:p w:rsidR="00D356E5" w:rsidRPr="005B1730" w:rsidRDefault="00D356E5" w:rsidP="00683790">
            <w:pPr>
              <w:jc w:val="center"/>
            </w:pPr>
            <w:r w:rsidRPr="005B1730">
              <w:t>155,3</w:t>
            </w:r>
          </w:p>
          <w:p w:rsidR="00D356E5" w:rsidRPr="005B1730" w:rsidRDefault="00D356E5" w:rsidP="00683790">
            <w:pPr>
              <w:jc w:val="center"/>
            </w:pPr>
          </w:p>
        </w:tc>
      </w:tr>
      <w:tr w:rsidR="00D356E5" w:rsidRPr="005B1730" w:rsidTr="00FC29F9">
        <w:trPr>
          <w:trHeight w:val="2115"/>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356E5" w:rsidRPr="001C4F36" w:rsidRDefault="00D356E5" w:rsidP="00683790">
            <w:r w:rsidRPr="001C4F36">
              <w:t>Услуга по реализации дополнительных обще</w:t>
            </w:r>
            <w:r>
              <w:t>развивающих программ</w:t>
            </w:r>
            <w:r w:rsidRPr="001C4F36">
              <w:t>,</w:t>
            </w:r>
            <w:r>
              <w:t xml:space="preserve"> </w:t>
            </w:r>
            <w:r w:rsidRPr="001C4F36">
              <w:t>категория потребителей</w:t>
            </w:r>
            <w:r>
              <w:t xml:space="preserve"> – д</w:t>
            </w:r>
            <w:r w:rsidRPr="001C4F36">
              <w:t>ети</w:t>
            </w:r>
            <w:r>
              <w:t xml:space="preserve"> </w:t>
            </w:r>
            <w:r w:rsidRPr="001C4F36">
              <w:t>-</w:t>
            </w:r>
            <w:r>
              <w:t xml:space="preserve"> </w:t>
            </w:r>
            <w:r w:rsidRPr="001C4F36">
              <w:t>инвалиды;</w:t>
            </w:r>
            <w:r>
              <w:t xml:space="preserve"> </w:t>
            </w:r>
            <w:r w:rsidRPr="001C4F36">
              <w:t>виды образовательных программ</w:t>
            </w:r>
            <w:r>
              <w:t xml:space="preserve"> </w:t>
            </w:r>
            <w:r w:rsidRPr="001C4F36">
              <w:t>-</w:t>
            </w:r>
            <w:r>
              <w:t xml:space="preserve"> н</w:t>
            </w:r>
            <w:r w:rsidRPr="001C4F36">
              <w:t>е указано;</w:t>
            </w:r>
            <w:r>
              <w:t xml:space="preserve"> </w:t>
            </w:r>
            <w:r w:rsidRPr="001C4F36">
              <w:t>направленность образовательной программы -</w:t>
            </w:r>
            <w:r>
              <w:t xml:space="preserve"> </w:t>
            </w:r>
            <w:r w:rsidRPr="001C4F36">
              <w:t>художественной;</w:t>
            </w:r>
            <w:r>
              <w:t xml:space="preserve"> </w:t>
            </w:r>
            <w:r w:rsidRPr="001C4F36">
              <w:t>формы образования и формы реализации образовательных программ</w:t>
            </w:r>
            <w:r>
              <w:t xml:space="preserve"> </w:t>
            </w:r>
            <w:r w:rsidRPr="001C4F36">
              <w:t>-</w:t>
            </w:r>
            <w:r>
              <w:t xml:space="preserve"> о</w:t>
            </w:r>
            <w:r w:rsidRPr="001C4F36">
              <w:t>чная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roofErr w:type="gramStart"/>
            <w:r w:rsidRPr="005B1730">
              <w:rPr>
                <w:color w:val="000000"/>
              </w:rPr>
              <w:t>.Ч</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168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224</w:t>
            </w:r>
          </w:p>
          <w:p w:rsidR="00D356E5" w:rsidRPr="005B1730" w:rsidRDefault="00D356E5" w:rsidP="00683790">
            <w:pPr>
              <w:jc w:val="center"/>
            </w:pP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376,3</w:t>
            </w:r>
          </w:p>
          <w:p w:rsidR="00D356E5" w:rsidRPr="005B1730" w:rsidRDefault="00D356E5" w:rsidP="00683790">
            <w:pPr>
              <w:jc w:val="center"/>
            </w:pPr>
          </w:p>
        </w:tc>
      </w:tr>
      <w:tr w:rsidR="00D356E5" w:rsidRPr="005B1730" w:rsidTr="00FC29F9">
        <w:trPr>
          <w:trHeight w:val="2071"/>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356E5" w:rsidRPr="001C4F36" w:rsidRDefault="00D356E5" w:rsidP="00683790">
            <w:r w:rsidRPr="001C4F36">
              <w:t>Услуга по реализации дополнительных общеразвивающих программ</w:t>
            </w:r>
            <w:proofErr w:type="gramStart"/>
            <w:r w:rsidRPr="001C4F36">
              <w:t xml:space="preserve"> ,</w:t>
            </w:r>
            <w:proofErr w:type="gramEnd"/>
            <w:r w:rsidRPr="001C4F36">
              <w:t>категория потребите</w:t>
            </w:r>
            <w:r>
              <w:t>лей- не указано</w:t>
            </w:r>
            <w:r w:rsidRPr="001C4F36">
              <w:t>; виды образовательных программ</w:t>
            </w:r>
            <w:r>
              <w:t xml:space="preserve"> </w:t>
            </w:r>
            <w:r w:rsidRPr="001C4F36">
              <w:t>-</w:t>
            </w:r>
            <w:r>
              <w:t xml:space="preserve"> </w:t>
            </w:r>
            <w:r w:rsidRPr="001C4F36">
              <w:t>не указано; направленность образовате</w:t>
            </w:r>
            <w:r>
              <w:t>льной программы -художественной</w:t>
            </w:r>
            <w:r w:rsidRPr="001C4F36">
              <w:t>;</w:t>
            </w:r>
            <w:r>
              <w:t xml:space="preserve"> </w:t>
            </w:r>
            <w:r w:rsidRPr="001C4F36">
              <w:t>формы образования и формы реализации образовательных программ</w:t>
            </w:r>
            <w:r>
              <w:t xml:space="preserve"> </w:t>
            </w:r>
            <w:r w:rsidRPr="001C4F36">
              <w:t>-</w:t>
            </w:r>
            <w:r>
              <w:t xml:space="preserve"> о</w:t>
            </w:r>
            <w:r w:rsidRPr="001C4F36">
              <w:t>чная с применением электронного обучения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roofErr w:type="gramStart"/>
            <w:r w:rsidRPr="005B1730">
              <w:rPr>
                <w:color w:val="000000"/>
              </w:rPr>
              <w:t>.Ч</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2 723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2 474</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90,9</w:t>
            </w:r>
          </w:p>
        </w:tc>
      </w:tr>
      <w:tr w:rsidR="00D356E5" w:rsidRPr="005B1730" w:rsidTr="00FC29F9">
        <w:trPr>
          <w:trHeight w:val="2267"/>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356E5" w:rsidRPr="001C4F36" w:rsidRDefault="00D356E5" w:rsidP="00683790">
            <w:r w:rsidRPr="001C4F36">
              <w:t>Услуга по реализации дополнительных общеразвивающих программ</w:t>
            </w:r>
            <w:proofErr w:type="gramStart"/>
            <w:r w:rsidRPr="001C4F36">
              <w:t xml:space="preserve"> ,</w:t>
            </w:r>
            <w:proofErr w:type="gramEnd"/>
            <w:r w:rsidRPr="001C4F36">
              <w:t>категория потребителей</w:t>
            </w:r>
            <w:r>
              <w:t xml:space="preserve"> –</w:t>
            </w:r>
            <w:r w:rsidRPr="001C4F36">
              <w:t xml:space="preserve"> дети</w:t>
            </w:r>
            <w:r>
              <w:t xml:space="preserve"> </w:t>
            </w:r>
            <w:r w:rsidRPr="001C4F36">
              <w:t>-</w:t>
            </w:r>
            <w:r>
              <w:t xml:space="preserve"> </w:t>
            </w:r>
            <w:r w:rsidRPr="001C4F36">
              <w:t>инвалиды;</w:t>
            </w:r>
            <w:r>
              <w:t xml:space="preserve"> </w:t>
            </w:r>
            <w:r w:rsidRPr="001C4F36">
              <w:t>виды образовательных программ</w:t>
            </w:r>
            <w:r>
              <w:t xml:space="preserve"> </w:t>
            </w:r>
            <w:r w:rsidRPr="001C4F36">
              <w:t>-</w:t>
            </w:r>
            <w:r>
              <w:t xml:space="preserve"> </w:t>
            </w:r>
            <w:r w:rsidRPr="001C4F36">
              <w:t>адаптированная образовательная программа;</w:t>
            </w:r>
            <w:r>
              <w:t xml:space="preserve"> </w:t>
            </w:r>
            <w:r w:rsidRPr="001C4F36">
              <w:t xml:space="preserve">направленность образовательной программы </w:t>
            </w:r>
            <w:r>
              <w:t xml:space="preserve">– </w:t>
            </w:r>
            <w:r w:rsidRPr="001C4F36">
              <w:t>физкультурно-спортивной;</w:t>
            </w:r>
            <w:r>
              <w:t xml:space="preserve"> </w:t>
            </w:r>
            <w:r w:rsidRPr="001C4F36">
              <w:t>формы образования и формы реализации образовательных программ</w:t>
            </w:r>
            <w:r>
              <w:t xml:space="preserve"> </w:t>
            </w:r>
            <w:r w:rsidRPr="001C4F36">
              <w:t>-</w:t>
            </w:r>
            <w:r>
              <w:t xml:space="preserve"> о</w:t>
            </w:r>
            <w:r w:rsidRPr="001C4F36">
              <w:t xml:space="preserve">чная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roofErr w:type="gramStart"/>
            <w:r w:rsidRPr="005B1730">
              <w:rPr>
                <w:color w:val="000000"/>
              </w:rPr>
              <w:t>.Ч</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451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748</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165,9</w:t>
            </w:r>
          </w:p>
        </w:tc>
      </w:tr>
      <w:tr w:rsidR="00D356E5" w:rsidRPr="005B1730" w:rsidTr="00FC29F9">
        <w:trPr>
          <w:trHeight w:val="2070"/>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356E5" w:rsidRPr="001C4F36" w:rsidRDefault="00D356E5" w:rsidP="00683790">
            <w:r w:rsidRPr="001C4F36">
              <w:t>Услуга по реализации дополнительных общеразвивающих программ</w:t>
            </w:r>
            <w:proofErr w:type="gramStart"/>
            <w:r w:rsidRPr="001C4F36">
              <w:t xml:space="preserve"> ,</w:t>
            </w:r>
            <w:proofErr w:type="gramEnd"/>
            <w:r w:rsidRPr="001C4F36">
              <w:t>категория потребителей</w:t>
            </w:r>
            <w:r>
              <w:t xml:space="preserve"> </w:t>
            </w:r>
            <w:r w:rsidRPr="001C4F36">
              <w:t>-</w:t>
            </w:r>
            <w:r>
              <w:t xml:space="preserve"> </w:t>
            </w:r>
            <w:r w:rsidRPr="001C4F36">
              <w:t>не указано;</w:t>
            </w:r>
            <w:r>
              <w:t xml:space="preserve"> </w:t>
            </w:r>
            <w:r w:rsidRPr="001C4F36">
              <w:t xml:space="preserve">виды образовательных </w:t>
            </w:r>
            <w:proofErr w:type="spellStart"/>
            <w:r w:rsidRPr="001C4F36">
              <w:t>программ-адаптированная</w:t>
            </w:r>
            <w:proofErr w:type="spellEnd"/>
            <w:r w:rsidRPr="001C4F36">
              <w:t xml:space="preserve"> образовательная программа ;направленность образовательной программы -технической; формы образования и формы реализации образовательных программ</w:t>
            </w:r>
            <w:r>
              <w:t xml:space="preserve"> </w:t>
            </w:r>
            <w:r w:rsidRPr="001C4F36">
              <w:t>-</w:t>
            </w:r>
            <w:r>
              <w:t xml:space="preserve"> о</w:t>
            </w:r>
            <w:r w:rsidRPr="001C4F36">
              <w:t>чная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roofErr w:type="gramStart"/>
            <w:r w:rsidRPr="005B1730">
              <w:rPr>
                <w:color w:val="000000"/>
              </w:rPr>
              <w:t>.Ч</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676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1 768</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261,5</w:t>
            </w:r>
          </w:p>
        </w:tc>
      </w:tr>
      <w:tr w:rsidR="00D356E5" w:rsidRPr="005B1730" w:rsidTr="00FC29F9">
        <w:trPr>
          <w:trHeight w:val="2505"/>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356E5" w:rsidRPr="001C4F36" w:rsidRDefault="00D356E5" w:rsidP="00683790">
            <w:r w:rsidRPr="001C4F36">
              <w:t>Услуга по реализации дополнительных общеобразовательных предпрофессиональных программ в области искусств; категория потребителей</w:t>
            </w:r>
            <w:r>
              <w:t xml:space="preserve"> </w:t>
            </w:r>
            <w:r w:rsidRPr="001C4F36">
              <w:t>-</w:t>
            </w:r>
            <w:r>
              <w:t xml:space="preserve"> о</w:t>
            </w:r>
            <w:r w:rsidRPr="001C4F36">
              <w:t xml:space="preserve">бучающиеся за исключением обучающихся с ограниченными возможностями здоровья (ОВЗ) и детей-инвалидов; программа - </w:t>
            </w:r>
            <w:r>
              <w:t>с</w:t>
            </w:r>
            <w:r w:rsidRPr="001C4F36">
              <w:t>трунные инструменты; вид программы</w:t>
            </w:r>
            <w:r>
              <w:t xml:space="preserve"> </w:t>
            </w:r>
            <w:r w:rsidRPr="001C4F36">
              <w:t>- не указано; формы образования и формы реализации образовательных программ</w:t>
            </w:r>
            <w:r>
              <w:t xml:space="preserve"> </w:t>
            </w:r>
            <w:r w:rsidRPr="001C4F36">
              <w:t>-</w:t>
            </w:r>
            <w:r>
              <w:t xml:space="preserve"> о</w:t>
            </w:r>
            <w:r w:rsidRPr="001C4F36">
              <w:t>чная</w:t>
            </w:r>
            <w:r w:rsidRPr="001C4F36">
              <w:br w:type="page"/>
            </w:r>
            <w:r w:rsidRPr="001C4F36">
              <w:br w:type="page"/>
            </w:r>
            <w:r w:rsidRPr="001C4F36">
              <w:br w:type="page"/>
            </w:r>
            <w:r w:rsidRPr="001C4F36">
              <w:br w:type="page"/>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57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54</w:t>
            </w:r>
          </w:p>
        </w:tc>
        <w:tc>
          <w:tcPr>
            <w:tcW w:w="850" w:type="dxa"/>
            <w:tcBorders>
              <w:top w:val="nil"/>
              <w:left w:val="nil"/>
              <w:bottom w:val="single" w:sz="4" w:space="0" w:color="auto"/>
              <w:right w:val="single" w:sz="4" w:space="0" w:color="auto"/>
            </w:tcBorders>
            <w:vAlign w:val="center"/>
          </w:tcPr>
          <w:p w:rsidR="00D356E5" w:rsidRPr="005B1730" w:rsidRDefault="00D356E5" w:rsidP="00683790">
            <w:pPr>
              <w:jc w:val="center"/>
            </w:pPr>
            <w:r w:rsidRPr="005B1730">
              <w:t>94,7</w:t>
            </w:r>
          </w:p>
        </w:tc>
      </w:tr>
      <w:tr w:rsidR="00D356E5" w:rsidRPr="005B1730" w:rsidTr="00FC29F9">
        <w:trPr>
          <w:trHeight w:val="1974"/>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356E5" w:rsidRPr="001C4F36" w:rsidRDefault="00D356E5" w:rsidP="00683790">
            <w:r w:rsidRPr="001C4F36">
              <w:t>Услуга по реализации дополнительных общеобразовательных предпрофессиональных программ в области искусств; категория потребителей</w:t>
            </w:r>
            <w:r>
              <w:t xml:space="preserve"> </w:t>
            </w:r>
            <w:r w:rsidRPr="001C4F36">
              <w:t>-</w:t>
            </w:r>
            <w:r>
              <w:t xml:space="preserve"> </w:t>
            </w:r>
            <w:r w:rsidRPr="001C4F36">
              <w:t>не указано; программа -</w:t>
            </w:r>
            <w:r>
              <w:t xml:space="preserve"> ф</w:t>
            </w:r>
            <w:r w:rsidRPr="001C4F36">
              <w:t>ортепи</w:t>
            </w:r>
            <w:r>
              <w:t>ано; вид программы - не указано</w:t>
            </w:r>
            <w:r w:rsidRPr="001C4F36">
              <w:t>; формы образования и формы реализации образовательных программ</w:t>
            </w:r>
            <w:r>
              <w:t xml:space="preserve"> </w:t>
            </w:r>
            <w:proofErr w:type="gramStart"/>
            <w:r w:rsidRPr="001C4F36">
              <w:t>-</w:t>
            </w:r>
            <w:r>
              <w:t>о</w:t>
            </w:r>
            <w:proofErr w:type="gramEnd"/>
            <w:r w:rsidRPr="001C4F36">
              <w:t>чная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184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180</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97,8</w:t>
            </w:r>
          </w:p>
        </w:tc>
      </w:tr>
      <w:tr w:rsidR="00D356E5" w:rsidRPr="005B1730" w:rsidTr="00FC29F9">
        <w:trPr>
          <w:trHeight w:val="2541"/>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356E5" w:rsidRPr="001C4F36" w:rsidRDefault="00D356E5" w:rsidP="00683790">
            <w:r w:rsidRPr="001C4F36">
              <w:t>Услуга по реализации дополнительных общеобразовательных предпрофессиональных программ в области искусств; категория потребителей</w:t>
            </w:r>
            <w:r>
              <w:t xml:space="preserve"> </w:t>
            </w:r>
            <w:r w:rsidRPr="001C4F36">
              <w:t>-</w:t>
            </w:r>
            <w:r>
              <w:t xml:space="preserve"> о</w:t>
            </w:r>
            <w:r w:rsidRPr="001C4F36">
              <w:t>бучающиеся за исключением обучающихся с ограниченными возможностями здоровья (ОВЗ) и детей-инвалидов; программа -</w:t>
            </w:r>
            <w:r>
              <w:t xml:space="preserve"> х</w:t>
            </w:r>
            <w:r w:rsidRPr="001C4F36">
              <w:t>оровое пение;</w:t>
            </w:r>
            <w:r>
              <w:t xml:space="preserve"> </w:t>
            </w:r>
            <w:r w:rsidRPr="001C4F36">
              <w:t>вид программы</w:t>
            </w:r>
            <w:r>
              <w:t xml:space="preserve"> </w:t>
            </w:r>
            <w:r w:rsidRPr="001C4F36">
              <w:t>- не указано;</w:t>
            </w:r>
            <w:r>
              <w:t xml:space="preserve"> </w:t>
            </w:r>
            <w:r w:rsidRPr="001C4F36">
              <w:t>формы образования и формы реализации образовательных программ</w:t>
            </w:r>
            <w:r>
              <w:t xml:space="preserve"> </w:t>
            </w:r>
            <w:r w:rsidRPr="001C4F36">
              <w:t>-</w:t>
            </w:r>
            <w:r>
              <w:t xml:space="preserve"> о</w:t>
            </w:r>
            <w:r w:rsidRPr="001C4F36">
              <w:t>чная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62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52</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83,9</w:t>
            </w:r>
          </w:p>
        </w:tc>
      </w:tr>
      <w:tr w:rsidR="00D356E5" w:rsidRPr="005B1730" w:rsidTr="00FC29F9">
        <w:trPr>
          <w:trHeight w:val="2415"/>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356E5" w:rsidRPr="001C4F36" w:rsidRDefault="00D356E5" w:rsidP="00683790">
            <w:r w:rsidRPr="001C4F36">
              <w:t>Услуга по реализации дополнительных общеобразовательных предпрофессиональных программ в области искусств; категория потребителей</w:t>
            </w:r>
            <w:r>
              <w:t xml:space="preserve"> </w:t>
            </w:r>
            <w:r w:rsidRPr="001C4F36">
              <w:t>-</w:t>
            </w:r>
            <w:r>
              <w:t xml:space="preserve"> о</w:t>
            </w:r>
            <w:r w:rsidRPr="001C4F36">
              <w:t>бучающиеся за исключением обучающихся с ограниченными возможностями здоровья (ОВЗ) и детей-инвалидов; программа -</w:t>
            </w:r>
            <w:r>
              <w:t xml:space="preserve"> ж</w:t>
            </w:r>
            <w:r w:rsidRPr="001C4F36">
              <w:t>ивопись;</w:t>
            </w:r>
            <w:r>
              <w:t xml:space="preserve"> вид программы - не указано</w:t>
            </w:r>
            <w:r w:rsidRPr="001C4F36">
              <w:t>;</w:t>
            </w:r>
            <w:r>
              <w:t xml:space="preserve"> </w:t>
            </w:r>
            <w:r w:rsidRPr="001C4F36">
              <w:t>формы образования и формы реализации образовательных программ</w:t>
            </w:r>
            <w:r>
              <w:t xml:space="preserve"> </w:t>
            </w:r>
            <w:r w:rsidRPr="001C4F36">
              <w:t>-</w:t>
            </w:r>
            <w:r>
              <w:t xml:space="preserve"> о</w:t>
            </w:r>
            <w:r w:rsidRPr="001C4F36">
              <w:t>чная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404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358</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88,6</w:t>
            </w:r>
          </w:p>
        </w:tc>
      </w:tr>
      <w:tr w:rsidR="00D356E5" w:rsidRPr="005B1730" w:rsidTr="00FC29F9">
        <w:trPr>
          <w:trHeight w:val="2457"/>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356E5" w:rsidRPr="001C4F36" w:rsidRDefault="00D356E5" w:rsidP="00683790">
            <w:r w:rsidRPr="001C4F36">
              <w:t>Услуга по реализации дополнительных общеобразовательных предпрофессиональных программ в области искусств; категория потребителей</w:t>
            </w:r>
            <w:r>
              <w:t xml:space="preserve"> </w:t>
            </w:r>
            <w:r w:rsidRPr="001C4F36">
              <w:t>-</w:t>
            </w:r>
            <w:r>
              <w:t xml:space="preserve"> о</w:t>
            </w:r>
            <w:r w:rsidRPr="001C4F36">
              <w:t>бучающиеся за исключением обучающихся с ограниченными возможностями здоровья (ОВЗ) и детей-инвалидов; програм</w:t>
            </w:r>
            <w:r>
              <w:t xml:space="preserve">ма </w:t>
            </w:r>
            <w:proofErr w:type="gramStart"/>
            <w:r>
              <w:t>-х</w:t>
            </w:r>
            <w:proofErr w:type="gramEnd"/>
            <w:r>
              <w:t>ореографическое творчество</w:t>
            </w:r>
            <w:r w:rsidRPr="001C4F36">
              <w:t>;</w:t>
            </w:r>
            <w:r>
              <w:t xml:space="preserve"> </w:t>
            </w:r>
            <w:r w:rsidRPr="001C4F36">
              <w:t>вид</w:t>
            </w:r>
            <w:r>
              <w:t xml:space="preserve"> программы- не указано</w:t>
            </w:r>
            <w:r w:rsidRPr="001C4F36">
              <w:t>;</w:t>
            </w:r>
            <w:r>
              <w:t xml:space="preserve"> </w:t>
            </w:r>
            <w:r w:rsidRPr="001C4F36">
              <w:t>формы образования и формы реализации образовательных программ</w:t>
            </w:r>
            <w:r>
              <w:t xml:space="preserve"> </w:t>
            </w:r>
            <w:r w:rsidRPr="001C4F36">
              <w:t>-</w:t>
            </w:r>
            <w:r>
              <w:t xml:space="preserve"> о</w:t>
            </w:r>
            <w:r w:rsidRPr="001C4F36">
              <w:t>чная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81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72</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88,9</w:t>
            </w:r>
          </w:p>
        </w:tc>
      </w:tr>
      <w:tr w:rsidR="00D356E5" w:rsidRPr="005B1730" w:rsidTr="00FC29F9">
        <w:trPr>
          <w:trHeight w:val="2700"/>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356E5" w:rsidRPr="00B07A4B" w:rsidRDefault="00D356E5" w:rsidP="00683790">
            <w:r w:rsidRPr="00B07A4B">
              <w:t>Услуга по реализации дополнительных предпрофессиональ</w:t>
            </w:r>
            <w:r>
              <w:t>ных программ в области искусств</w:t>
            </w:r>
            <w:r w:rsidRPr="00B07A4B">
              <w:t>,</w:t>
            </w:r>
            <w:r>
              <w:t xml:space="preserve"> </w:t>
            </w:r>
            <w:r w:rsidRPr="00B07A4B">
              <w:t>категория потребителей</w:t>
            </w:r>
            <w:r>
              <w:t xml:space="preserve"> </w:t>
            </w:r>
            <w:r w:rsidRPr="00B07A4B">
              <w:t>-</w:t>
            </w:r>
            <w:r>
              <w:t xml:space="preserve"> о</w:t>
            </w:r>
            <w:r w:rsidRPr="00B07A4B">
              <w:t>бучающиеся за исключением обучающихся с ограниченными возможностями здоровья (ОВЗ) и детей-инвалидов;</w:t>
            </w:r>
            <w:r>
              <w:t xml:space="preserve"> </w:t>
            </w:r>
            <w:r w:rsidRPr="00B07A4B">
              <w:t xml:space="preserve">программа - </w:t>
            </w:r>
            <w:r>
              <w:t>д</w:t>
            </w:r>
            <w:r w:rsidRPr="00B07A4B">
              <w:t>уховые и ударные ин</w:t>
            </w:r>
            <w:r>
              <w:t>струменты</w:t>
            </w:r>
            <w:r w:rsidRPr="00B07A4B">
              <w:t>;</w:t>
            </w:r>
            <w:r>
              <w:t xml:space="preserve"> </w:t>
            </w:r>
            <w:r w:rsidRPr="00B07A4B">
              <w:t>вид программ</w:t>
            </w:r>
            <w:proofErr w:type="gramStart"/>
            <w:r w:rsidRPr="00B07A4B">
              <w:t>ы-</w:t>
            </w:r>
            <w:proofErr w:type="gramEnd"/>
            <w:r w:rsidRPr="00B07A4B">
              <w:t xml:space="preserve"> не указано; формы образования и формы реализации образовательных программ</w:t>
            </w:r>
            <w:r>
              <w:t xml:space="preserve"> </w:t>
            </w:r>
            <w:r w:rsidRPr="00B07A4B">
              <w:t>-</w:t>
            </w:r>
            <w:r>
              <w:t xml:space="preserve"> о</w:t>
            </w:r>
            <w:r w:rsidRPr="00B07A4B">
              <w:t>чная</w:t>
            </w:r>
            <w:r w:rsidRPr="00B07A4B">
              <w:br w:type="page"/>
            </w:r>
            <w:r w:rsidRPr="00B07A4B">
              <w:br w:type="page"/>
            </w:r>
            <w:r w:rsidRPr="00B07A4B">
              <w:br w:type="page"/>
            </w:r>
            <w:r w:rsidRPr="00B07A4B">
              <w:br w:type="page"/>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roofErr w:type="gramStart"/>
            <w:r w:rsidRPr="005B1730">
              <w:rPr>
                <w:color w:val="000000"/>
              </w:rPr>
              <w:t>.Ч</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12 298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14 747</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119,9</w:t>
            </w:r>
          </w:p>
        </w:tc>
      </w:tr>
      <w:tr w:rsidR="00D356E5" w:rsidRPr="005B1730" w:rsidTr="00FC29F9">
        <w:trPr>
          <w:trHeight w:val="2737"/>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356E5" w:rsidRPr="001C4F36" w:rsidRDefault="00D356E5" w:rsidP="00FC29F9">
            <w:r w:rsidRPr="001C4F36">
              <w:t>Услуга по реализации дополнительных предпрофессиональных программ в области искус</w:t>
            </w:r>
            <w:r>
              <w:t>ств</w:t>
            </w:r>
            <w:r w:rsidRPr="001C4F36">
              <w:t>,</w:t>
            </w:r>
            <w:r>
              <w:t xml:space="preserve"> </w:t>
            </w:r>
            <w:r w:rsidRPr="001C4F36">
              <w:t>категория потребителей</w:t>
            </w:r>
            <w:r>
              <w:t xml:space="preserve"> </w:t>
            </w:r>
            <w:r w:rsidRPr="001C4F36">
              <w:t>-</w:t>
            </w:r>
            <w:r>
              <w:t xml:space="preserve"> о</w:t>
            </w:r>
            <w:r w:rsidRPr="001C4F36">
              <w:t>бучающиеся за исключением обучающихся с ограниченными возможностями здоровья (ОВЗ) и детей-инвалидов;</w:t>
            </w:r>
            <w:r>
              <w:t xml:space="preserve"> </w:t>
            </w:r>
            <w:r w:rsidRPr="001C4F36">
              <w:t>программа</w:t>
            </w:r>
            <w:r>
              <w:t xml:space="preserve"> </w:t>
            </w:r>
            <w:r w:rsidRPr="001C4F36">
              <w:t xml:space="preserve">- </w:t>
            </w:r>
            <w:r>
              <w:t>д</w:t>
            </w:r>
            <w:r w:rsidRPr="001C4F36">
              <w:t>екоративно-прикладное творчество;</w:t>
            </w:r>
            <w:r>
              <w:t xml:space="preserve"> </w:t>
            </w:r>
            <w:r w:rsidRPr="001C4F36">
              <w:t>вид программы</w:t>
            </w:r>
            <w:r>
              <w:t xml:space="preserve"> </w:t>
            </w:r>
            <w:r w:rsidRPr="001C4F36">
              <w:t>- не ука</w:t>
            </w:r>
            <w:r>
              <w:t>зано</w:t>
            </w:r>
            <w:r w:rsidRPr="001C4F36">
              <w:t>; формы образования и формы реализации образовательных программ</w:t>
            </w:r>
            <w:r>
              <w:t xml:space="preserve"> </w:t>
            </w:r>
            <w:r w:rsidRPr="001C4F36">
              <w:t>-</w:t>
            </w:r>
            <w:r>
              <w:t xml:space="preserve"> о</w:t>
            </w:r>
            <w:r w:rsidRPr="001C4F36">
              <w:t>чная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roofErr w:type="gramStart"/>
            <w:r w:rsidRPr="005B1730">
              <w:rPr>
                <w:color w:val="000000"/>
              </w:rPr>
              <w:t>.Ч</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17 820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17 063</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95,8</w:t>
            </w:r>
          </w:p>
        </w:tc>
      </w:tr>
      <w:tr w:rsidR="00D356E5" w:rsidRPr="005B1730" w:rsidTr="00FC29F9">
        <w:trPr>
          <w:trHeight w:val="2505"/>
        </w:trPr>
        <w:tc>
          <w:tcPr>
            <w:tcW w:w="5118"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356E5" w:rsidRPr="001C4F36" w:rsidRDefault="00D356E5" w:rsidP="00683790">
            <w:r w:rsidRPr="001C4F36">
              <w:t>Услуга по реализации дополнительных предпрофессиональ</w:t>
            </w:r>
            <w:r>
              <w:t>ных программ в области искусств</w:t>
            </w:r>
            <w:r w:rsidRPr="001C4F36">
              <w:t>,</w:t>
            </w:r>
            <w:r>
              <w:t xml:space="preserve"> </w:t>
            </w:r>
            <w:r w:rsidRPr="001C4F36">
              <w:t>категория потребителей</w:t>
            </w:r>
            <w:r>
              <w:t xml:space="preserve"> </w:t>
            </w:r>
            <w:r w:rsidRPr="001C4F36">
              <w:t>-</w:t>
            </w:r>
            <w:r>
              <w:t xml:space="preserve"> о</w:t>
            </w:r>
            <w:r w:rsidRPr="001C4F36">
              <w:t>бучающиеся за исключением обучающихся с ограниченными возможностями здоровья (ОВЗ) и детей-инвалидов;</w:t>
            </w:r>
            <w:r>
              <w:t xml:space="preserve"> </w:t>
            </w:r>
            <w:r w:rsidRPr="001C4F36">
              <w:t>программа</w:t>
            </w:r>
            <w:r>
              <w:t xml:space="preserve"> </w:t>
            </w:r>
            <w:r w:rsidRPr="001C4F36">
              <w:t xml:space="preserve">- </w:t>
            </w:r>
            <w:r>
              <w:t>н</w:t>
            </w:r>
            <w:r w:rsidRPr="001C4F36">
              <w:t>ародные инструменты;</w:t>
            </w:r>
            <w:r>
              <w:t xml:space="preserve"> </w:t>
            </w:r>
            <w:r w:rsidRPr="001C4F36">
              <w:t>вид программы - не указано; формы образования и формы реализации образовательных программ</w:t>
            </w:r>
            <w:r>
              <w:t xml:space="preserve"> </w:t>
            </w:r>
            <w:r w:rsidRPr="001C4F36">
              <w:t>-</w:t>
            </w:r>
            <w:r>
              <w:t xml:space="preserve"> о</w:t>
            </w:r>
            <w:r w:rsidRPr="001C4F36">
              <w:t>чная</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roofErr w:type="gramStart"/>
            <w:r w:rsidRPr="005B1730">
              <w:rPr>
                <w:color w:val="000000"/>
              </w:rPr>
              <w:t>.Ч</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23 323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24 838</w:t>
            </w:r>
          </w:p>
        </w:tc>
        <w:tc>
          <w:tcPr>
            <w:tcW w:w="850" w:type="dxa"/>
            <w:tcBorders>
              <w:top w:val="nil"/>
              <w:left w:val="nil"/>
              <w:bottom w:val="single" w:sz="4" w:space="0" w:color="auto"/>
              <w:right w:val="single" w:sz="4" w:space="0" w:color="auto"/>
            </w:tcBorders>
            <w:vAlign w:val="center"/>
          </w:tcPr>
          <w:p w:rsidR="00D356E5" w:rsidRPr="005B1730" w:rsidRDefault="00D356E5" w:rsidP="00683790">
            <w:pPr>
              <w:jc w:val="center"/>
            </w:pPr>
            <w:r w:rsidRPr="005B1730">
              <w:t>106,5</w:t>
            </w:r>
          </w:p>
        </w:tc>
      </w:tr>
      <w:tr w:rsidR="00D356E5" w:rsidRPr="005B1730" w:rsidTr="00FC29F9">
        <w:trPr>
          <w:trHeight w:val="2100"/>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1C4F36" w:rsidRDefault="00D356E5" w:rsidP="00683790">
            <w:r w:rsidRPr="001C4F36">
              <w:t>Услуга по показу (организации показа) концертов и концертных программ,</w:t>
            </w:r>
            <w:r>
              <w:t xml:space="preserve"> </w:t>
            </w:r>
            <w:r w:rsidRPr="001C4F36">
              <w:t xml:space="preserve">виды концертов и концертных программ - </w:t>
            </w:r>
            <w:r>
              <w:t>к</w:t>
            </w:r>
            <w:r w:rsidRPr="001C4F36">
              <w:t>онцерт оркестра (большие составы); места проведения концертов и концертных программ -</w:t>
            </w:r>
            <w:r>
              <w:t xml:space="preserve"> с</w:t>
            </w:r>
            <w:r w:rsidRPr="001C4F36">
              <w:t>тационар;</w:t>
            </w:r>
            <w:r>
              <w:t xml:space="preserve"> </w:t>
            </w:r>
            <w:r w:rsidRPr="001C4F36">
              <w:t>указание на бесплатность (платность) -</w:t>
            </w:r>
            <w:r>
              <w:t xml:space="preserve"> </w:t>
            </w:r>
            <w:r w:rsidRPr="001C4F36">
              <w:t>платно,</w:t>
            </w:r>
            <w:r>
              <w:t xml:space="preserve"> </w:t>
            </w:r>
            <w:r w:rsidRPr="001C4F36">
              <w:t>число зрителей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3899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3402</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87,3</w:t>
            </w:r>
          </w:p>
        </w:tc>
      </w:tr>
      <w:tr w:rsidR="00D356E5" w:rsidRPr="005B1730" w:rsidTr="00FC29F9">
        <w:trPr>
          <w:trHeight w:val="208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1C4F36" w:rsidRDefault="00D356E5" w:rsidP="00683790">
            <w:r w:rsidRPr="001C4F36">
              <w:t>Услуга по показу (организации показа) концертов и концертных программ,</w:t>
            </w:r>
            <w:r>
              <w:t xml:space="preserve"> </w:t>
            </w:r>
            <w:r w:rsidRPr="001C4F36">
              <w:t xml:space="preserve">виды концертов и концертных программ - </w:t>
            </w:r>
            <w:r>
              <w:t>к</w:t>
            </w:r>
            <w:r w:rsidRPr="001C4F36">
              <w:t>онцерт камерного ан</w:t>
            </w:r>
            <w:r>
              <w:t>самбля</w:t>
            </w:r>
            <w:r w:rsidRPr="001C4F36">
              <w:t>;</w:t>
            </w:r>
            <w:r>
              <w:t xml:space="preserve"> </w:t>
            </w:r>
            <w:r w:rsidRPr="001C4F36">
              <w:t>места проведения концертов и концертных программ -</w:t>
            </w:r>
            <w:r>
              <w:t xml:space="preserve"> с</w:t>
            </w:r>
            <w:r w:rsidRPr="001C4F36">
              <w:t>тационар;</w:t>
            </w:r>
            <w:r>
              <w:t xml:space="preserve"> </w:t>
            </w:r>
            <w:r w:rsidRPr="001C4F36">
              <w:t xml:space="preserve">указание на бесплатность (платность) </w:t>
            </w:r>
            <w:r>
              <w:t xml:space="preserve">- </w:t>
            </w:r>
            <w:r w:rsidRPr="001C4F36">
              <w:t>платно,</w:t>
            </w:r>
            <w:r>
              <w:t xml:space="preserve"> </w:t>
            </w:r>
            <w:r w:rsidRPr="001C4F36">
              <w:t>число зрителей</w:t>
            </w:r>
            <w:r w:rsidRPr="001C4F36">
              <w:br w:type="page"/>
            </w:r>
            <w:r w:rsidRPr="001C4F36">
              <w:br w:type="page"/>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1 150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1 845</w:t>
            </w:r>
          </w:p>
        </w:tc>
        <w:tc>
          <w:tcPr>
            <w:tcW w:w="850" w:type="dxa"/>
            <w:tcBorders>
              <w:top w:val="nil"/>
              <w:left w:val="nil"/>
              <w:bottom w:val="single" w:sz="4" w:space="0" w:color="auto"/>
              <w:right w:val="single" w:sz="4" w:space="0" w:color="auto"/>
            </w:tcBorders>
            <w:vAlign w:val="center"/>
          </w:tcPr>
          <w:p w:rsidR="00D356E5" w:rsidRPr="005B1730" w:rsidRDefault="00D356E5" w:rsidP="00683790">
            <w:pPr>
              <w:jc w:val="center"/>
            </w:pPr>
            <w:r w:rsidRPr="005B1730">
              <w:t>160,4</w:t>
            </w:r>
          </w:p>
        </w:tc>
      </w:tr>
      <w:tr w:rsidR="00D356E5" w:rsidRPr="005B1730" w:rsidTr="00FC29F9">
        <w:trPr>
          <w:trHeight w:val="184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1C4F36" w:rsidRDefault="00D356E5" w:rsidP="00683790">
            <w:r w:rsidRPr="001C4F36">
              <w:t>Услуга по показу (организации показа) концертов и концертных программ,</w:t>
            </w:r>
            <w:r>
              <w:t xml:space="preserve"> </w:t>
            </w:r>
            <w:r w:rsidRPr="001C4F36">
              <w:t>виды ко</w:t>
            </w:r>
            <w:r>
              <w:t>нцертов и концертных программ - сольный концерт</w:t>
            </w:r>
            <w:r w:rsidRPr="001C4F36">
              <w:t xml:space="preserve">; места проведения концертов и концертных программ </w:t>
            </w:r>
            <w:proofErr w:type="gramStart"/>
            <w:r w:rsidRPr="001C4F36">
              <w:t>-</w:t>
            </w:r>
            <w:r>
              <w:t>с</w:t>
            </w:r>
            <w:proofErr w:type="gramEnd"/>
            <w:r w:rsidRPr="001C4F36">
              <w:t>тационар;</w:t>
            </w:r>
            <w:r>
              <w:t xml:space="preserve"> </w:t>
            </w:r>
            <w:r w:rsidRPr="001C4F36">
              <w:t>указание на бесплатность (платность) -</w:t>
            </w:r>
            <w:r>
              <w:t xml:space="preserve"> </w:t>
            </w:r>
            <w:r w:rsidRPr="001C4F36">
              <w:t>платно,</w:t>
            </w:r>
            <w:r>
              <w:t xml:space="preserve"> </w:t>
            </w:r>
            <w:r w:rsidRPr="001C4F36">
              <w:t>число зрителей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1 699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2 871</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169,0</w:t>
            </w:r>
          </w:p>
        </w:tc>
      </w:tr>
      <w:tr w:rsidR="00D356E5" w:rsidRPr="005B1730" w:rsidTr="00FC29F9">
        <w:trPr>
          <w:trHeight w:val="1860"/>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1C4F36" w:rsidRDefault="00D356E5" w:rsidP="00683790">
            <w:r w:rsidRPr="001C4F36">
              <w:t>Услуга по показу (организации показа) концертов и концертных программ,</w:t>
            </w:r>
            <w:r>
              <w:t xml:space="preserve"> </w:t>
            </w:r>
            <w:r w:rsidRPr="001C4F36">
              <w:t>виды концертов и концертных программ -</w:t>
            </w:r>
            <w:r>
              <w:t xml:space="preserve"> с</w:t>
            </w:r>
            <w:r w:rsidRPr="001C4F36">
              <w:t xml:space="preserve">борный концерт; места проведения концертов и концертных программ </w:t>
            </w:r>
            <w:proofErr w:type="gramStart"/>
            <w:r w:rsidRPr="001C4F36">
              <w:t>-</w:t>
            </w:r>
            <w:r>
              <w:t>н</w:t>
            </w:r>
            <w:proofErr w:type="gramEnd"/>
            <w:r w:rsidRPr="001C4F36">
              <w:t>а выезде;</w:t>
            </w:r>
            <w:r>
              <w:t xml:space="preserve"> </w:t>
            </w:r>
            <w:r w:rsidRPr="001C4F36">
              <w:t>указание на бесплатность (платность) -</w:t>
            </w:r>
            <w:r>
              <w:t xml:space="preserve"> </w:t>
            </w:r>
            <w:r w:rsidRPr="001C4F36">
              <w:t>платно,</w:t>
            </w:r>
            <w:r>
              <w:t xml:space="preserve"> </w:t>
            </w:r>
            <w:r w:rsidRPr="001C4F36">
              <w:t>число зрителей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675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677</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100,3</w:t>
            </w:r>
          </w:p>
        </w:tc>
      </w:tr>
      <w:tr w:rsidR="00D356E5" w:rsidRPr="005B1730" w:rsidTr="00FC29F9">
        <w:trPr>
          <w:trHeight w:val="181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1C4F36" w:rsidRDefault="00D356E5" w:rsidP="00683790">
            <w:r w:rsidRPr="001C4F36">
              <w:t>Услуга по показу (организации показа) концертов и концертных программ,</w:t>
            </w:r>
            <w:r>
              <w:t xml:space="preserve"> </w:t>
            </w:r>
            <w:r w:rsidRPr="001C4F36">
              <w:t>виды концертов и концертных программ -</w:t>
            </w:r>
            <w:r>
              <w:t xml:space="preserve"> с</w:t>
            </w:r>
            <w:r w:rsidRPr="001C4F36">
              <w:t>борный концерт;</w:t>
            </w:r>
            <w:r>
              <w:t xml:space="preserve"> </w:t>
            </w:r>
            <w:r w:rsidRPr="001C4F36">
              <w:t xml:space="preserve">места проведения концертов и концертных программ </w:t>
            </w:r>
            <w:proofErr w:type="gramStart"/>
            <w:r w:rsidRPr="001C4F36">
              <w:t>-</w:t>
            </w:r>
            <w:r>
              <w:t>с</w:t>
            </w:r>
            <w:proofErr w:type="gramEnd"/>
            <w:r w:rsidRPr="001C4F36">
              <w:t>тационар;</w:t>
            </w:r>
            <w:r>
              <w:t xml:space="preserve"> </w:t>
            </w:r>
            <w:r w:rsidRPr="001C4F36">
              <w:t>указание на бесплатность (платность) -</w:t>
            </w:r>
            <w:r>
              <w:t xml:space="preserve"> </w:t>
            </w:r>
            <w:r w:rsidRPr="001C4F36">
              <w:t>платно,</w:t>
            </w:r>
            <w:r>
              <w:t xml:space="preserve"> </w:t>
            </w:r>
            <w:r w:rsidRPr="001C4F36">
              <w:t>число зрителей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90 285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101 225</w:t>
            </w:r>
          </w:p>
        </w:tc>
        <w:tc>
          <w:tcPr>
            <w:tcW w:w="850" w:type="dxa"/>
            <w:tcBorders>
              <w:top w:val="nil"/>
              <w:left w:val="nil"/>
              <w:bottom w:val="single" w:sz="4" w:space="0" w:color="auto"/>
              <w:right w:val="single" w:sz="4" w:space="0" w:color="auto"/>
            </w:tcBorders>
            <w:vAlign w:val="center"/>
          </w:tcPr>
          <w:p w:rsidR="00D356E5" w:rsidRPr="005B1730" w:rsidRDefault="00D356E5" w:rsidP="00683790">
            <w:pPr>
              <w:jc w:val="center"/>
            </w:pPr>
            <w:r w:rsidRPr="005B1730">
              <w:t>112,1</w:t>
            </w:r>
          </w:p>
        </w:tc>
      </w:tr>
      <w:tr w:rsidR="00D356E5" w:rsidRPr="005B1730" w:rsidTr="00FC29F9">
        <w:trPr>
          <w:trHeight w:val="2100"/>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1C4F36" w:rsidRDefault="00D356E5" w:rsidP="00683790">
            <w:r w:rsidRPr="001C4F36">
              <w:t>Услуга по показу (организации показа) концертов и концертных программ,</w:t>
            </w:r>
            <w:r>
              <w:t xml:space="preserve"> </w:t>
            </w:r>
            <w:r w:rsidRPr="001C4F36">
              <w:t>виды концертов и концертных программ -</w:t>
            </w:r>
            <w:r>
              <w:t xml:space="preserve"> к</w:t>
            </w:r>
            <w:r w:rsidRPr="001C4F36">
              <w:t>онцерт танцеваль</w:t>
            </w:r>
            <w:r>
              <w:t>но-хореографического коллектива</w:t>
            </w:r>
            <w:r w:rsidRPr="001C4F36">
              <w:t>;</w:t>
            </w:r>
            <w:r>
              <w:t xml:space="preserve"> </w:t>
            </w:r>
            <w:r w:rsidRPr="001C4F36">
              <w:t xml:space="preserve">места проведения концертов и концертных программ </w:t>
            </w:r>
            <w:proofErr w:type="gramStart"/>
            <w:r w:rsidRPr="001C4F36">
              <w:t>-</w:t>
            </w:r>
            <w:r>
              <w:t>с</w:t>
            </w:r>
            <w:proofErr w:type="gramEnd"/>
            <w:r w:rsidRPr="001C4F36">
              <w:t>тационар;</w:t>
            </w:r>
            <w:r>
              <w:t xml:space="preserve"> </w:t>
            </w:r>
            <w:r w:rsidRPr="001C4F36">
              <w:t>указание на бесплатность (платность) -</w:t>
            </w:r>
            <w:r>
              <w:t xml:space="preserve"> </w:t>
            </w:r>
            <w:r w:rsidRPr="001C4F36">
              <w:t>платно,</w:t>
            </w:r>
            <w:r>
              <w:t xml:space="preserve"> </w:t>
            </w:r>
            <w:r w:rsidRPr="001C4F36">
              <w:t>число зрителей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2 000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1 814</w:t>
            </w:r>
          </w:p>
        </w:tc>
        <w:tc>
          <w:tcPr>
            <w:tcW w:w="850" w:type="dxa"/>
            <w:tcBorders>
              <w:top w:val="nil"/>
              <w:left w:val="nil"/>
              <w:bottom w:val="single" w:sz="4" w:space="0" w:color="auto"/>
              <w:right w:val="single" w:sz="4" w:space="0" w:color="auto"/>
            </w:tcBorders>
            <w:vAlign w:val="center"/>
          </w:tcPr>
          <w:p w:rsidR="00D356E5" w:rsidRPr="005B1730" w:rsidRDefault="00D356E5" w:rsidP="00683790">
            <w:pPr>
              <w:jc w:val="center"/>
            </w:pPr>
            <w:r w:rsidRPr="005B1730">
              <w:t>90,7</w:t>
            </w:r>
          </w:p>
        </w:tc>
      </w:tr>
      <w:tr w:rsidR="00D356E5" w:rsidRPr="005B1730" w:rsidTr="00FC29F9">
        <w:trPr>
          <w:trHeight w:val="1860"/>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1C4F36" w:rsidRDefault="00D356E5" w:rsidP="00683790">
            <w:r w:rsidRPr="001C4F36">
              <w:t>Услуга по показу (организации показа) концертов и концертных программ,</w:t>
            </w:r>
            <w:r>
              <w:t xml:space="preserve"> </w:t>
            </w:r>
            <w:r w:rsidRPr="001C4F36">
              <w:t>виды концертов и концертных программ -</w:t>
            </w:r>
            <w:r>
              <w:t xml:space="preserve"> к</w:t>
            </w:r>
            <w:r w:rsidRPr="001C4F36">
              <w:t>онцерт танцеваль</w:t>
            </w:r>
            <w:r>
              <w:t>но-хореографического коллектива</w:t>
            </w:r>
            <w:r w:rsidRPr="001C4F36">
              <w:t>;</w:t>
            </w:r>
            <w:r>
              <w:t xml:space="preserve"> </w:t>
            </w:r>
            <w:r w:rsidRPr="001C4F36">
              <w:t>места проведения концертов и концер</w:t>
            </w:r>
            <w:r>
              <w:t>тных программ - н</w:t>
            </w:r>
            <w:r w:rsidRPr="001C4F36">
              <w:t>а выезде;</w:t>
            </w:r>
            <w:r>
              <w:t xml:space="preserve"> </w:t>
            </w:r>
            <w:r w:rsidRPr="001C4F36">
              <w:t xml:space="preserve">указание на бесплатность (платность) </w:t>
            </w:r>
            <w:proofErr w:type="gramStart"/>
            <w:r w:rsidRPr="001C4F36">
              <w:t>-п</w:t>
            </w:r>
            <w:proofErr w:type="gramEnd"/>
            <w:r w:rsidRPr="001C4F36">
              <w:t>латно,</w:t>
            </w:r>
            <w:r>
              <w:t xml:space="preserve"> </w:t>
            </w:r>
            <w:r w:rsidRPr="001C4F36">
              <w:t>число зрителей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4 971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4 639</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93,3</w:t>
            </w:r>
          </w:p>
        </w:tc>
      </w:tr>
      <w:tr w:rsidR="00D356E5" w:rsidRPr="005B1730" w:rsidTr="00FC29F9">
        <w:trPr>
          <w:trHeight w:val="1944"/>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1C4F36" w:rsidRDefault="00D356E5" w:rsidP="00683790">
            <w:proofErr w:type="gramStart"/>
            <w:r w:rsidRPr="001C4F36">
              <w:t>Услуга по показу (организации показа) концертов и концертных программ,</w:t>
            </w:r>
            <w:r>
              <w:t xml:space="preserve"> </w:t>
            </w:r>
            <w:r w:rsidRPr="001C4F36">
              <w:t>виды ко</w:t>
            </w:r>
            <w:r>
              <w:t>нцертов и концертных программ - концерт хора, капеллы</w:t>
            </w:r>
            <w:r w:rsidRPr="001C4F36">
              <w:t>;</w:t>
            </w:r>
            <w:r>
              <w:t xml:space="preserve"> </w:t>
            </w:r>
            <w:r w:rsidRPr="001C4F36">
              <w:t>места проведения концертов и концертных программ -</w:t>
            </w:r>
            <w:r>
              <w:t xml:space="preserve"> с</w:t>
            </w:r>
            <w:r w:rsidRPr="001C4F36">
              <w:t>тационар;</w:t>
            </w:r>
            <w:r>
              <w:t xml:space="preserve"> </w:t>
            </w:r>
            <w:r w:rsidRPr="001C4F36">
              <w:t>указание на бесплатность (платность) -</w:t>
            </w:r>
            <w:r>
              <w:t xml:space="preserve"> </w:t>
            </w:r>
            <w:r w:rsidRPr="001C4F36">
              <w:t>платно,</w:t>
            </w:r>
            <w:r>
              <w:t xml:space="preserve"> </w:t>
            </w:r>
            <w:r w:rsidRPr="001C4F36">
              <w:t>число зрителей</w:t>
            </w:r>
            <w:proofErr w:type="gramEnd"/>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1 200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1 341</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111,8</w:t>
            </w:r>
          </w:p>
        </w:tc>
      </w:tr>
      <w:tr w:rsidR="00D356E5" w:rsidRPr="005B1730" w:rsidTr="00FC29F9">
        <w:trPr>
          <w:trHeight w:val="193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1C4F36" w:rsidRDefault="00D356E5" w:rsidP="00683790">
            <w:r w:rsidRPr="001C4F36">
              <w:t>Услуга по показу (организации показа) концертов и концертных программ,</w:t>
            </w:r>
            <w:r>
              <w:t xml:space="preserve"> </w:t>
            </w:r>
            <w:r w:rsidRPr="001C4F36">
              <w:t>виды ко</w:t>
            </w:r>
            <w:r>
              <w:t>нцертов и концертных программ - с</w:t>
            </w:r>
            <w:r w:rsidRPr="001C4F36">
              <w:t>ольный концерт;</w:t>
            </w:r>
            <w:r>
              <w:t xml:space="preserve"> </w:t>
            </w:r>
            <w:r w:rsidRPr="001C4F36">
              <w:t xml:space="preserve">места проведения концертов и концертных программ </w:t>
            </w:r>
            <w:proofErr w:type="gramStart"/>
            <w:r w:rsidRPr="001C4F36">
              <w:t>-</w:t>
            </w:r>
            <w:r>
              <w:t>н</w:t>
            </w:r>
            <w:proofErr w:type="gramEnd"/>
            <w:r w:rsidRPr="001C4F36">
              <w:t>а выезде;</w:t>
            </w:r>
            <w:r>
              <w:t xml:space="preserve"> </w:t>
            </w:r>
            <w:r w:rsidRPr="001C4F36">
              <w:t xml:space="preserve">указание на бесплатность (платность) </w:t>
            </w:r>
            <w:r>
              <w:t xml:space="preserve">– </w:t>
            </w:r>
            <w:r w:rsidRPr="001C4F36">
              <w:t>платно,</w:t>
            </w:r>
            <w:r>
              <w:t xml:space="preserve"> </w:t>
            </w:r>
            <w:r w:rsidRPr="001C4F36">
              <w:t>число зрителей</w:t>
            </w:r>
            <w:r w:rsidRPr="001C4F36">
              <w:br w:type="page"/>
            </w:r>
            <w:r w:rsidRPr="001C4F36">
              <w:br w:type="page"/>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12 000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12 610</w:t>
            </w:r>
          </w:p>
        </w:tc>
        <w:tc>
          <w:tcPr>
            <w:tcW w:w="850" w:type="dxa"/>
            <w:tcBorders>
              <w:top w:val="nil"/>
              <w:left w:val="nil"/>
              <w:bottom w:val="single" w:sz="4" w:space="0" w:color="auto"/>
              <w:right w:val="single" w:sz="4" w:space="0" w:color="auto"/>
            </w:tcBorders>
            <w:vAlign w:val="center"/>
          </w:tcPr>
          <w:p w:rsidR="00D356E5" w:rsidRPr="005B1730" w:rsidRDefault="00D356E5" w:rsidP="00683790">
            <w:pPr>
              <w:jc w:val="center"/>
            </w:pPr>
            <w:r w:rsidRPr="005B1730">
              <w:t>105,1</w:t>
            </w:r>
          </w:p>
        </w:tc>
      </w:tr>
      <w:tr w:rsidR="00D356E5" w:rsidRPr="005B1730" w:rsidTr="00FC29F9">
        <w:trPr>
          <w:trHeight w:val="184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1C4F36" w:rsidRDefault="00D356E5" w:rsidP="00683790">
            <w:r w:rsidRPr="001C4F36">
              <w:t>Услуга по показу (организации показа) концертов и концертных программ,</w:t>
            </w:r>
            <w:r>
              <w:t xml:space="preserve"> </w:t>
            </w:r>
            <w:r w:rsidRPr="001C4F36">
              <w:t>виды концертов и концертных программ -</w:t>
            </w:r>
            <w:r>
              <w:t xml:space="preserve"> с</w:t>
            </w:r>
            <w:r w:rsidRPr="001C4F36">
              <w:t xml:space="preserve"> учетом всех форм; места проведения концертов и концертных программ - </w:t>
            </w:r>
            <w:r>
              <w:t>н</w:t>
            </w:r>
            <w:r w:rsidRPr="001C4F36">
              <w:t>а выезде;</w:t>
            </w:r>
            <w:r>
              <w:t xml:space="preserve"> </w:t>
            </w:r>
            <w:r w:rsidRPr="001C4F36">
              <w:t>указание на бесплатность (платность) -</w:t>
            </w:r>
            <w:r>
              <w:t xml:space="preserve"> </w:t>
            </w:r>
            <w:r w:rsidRPr="001C4F36">
              <w:t>бесплатно,</w:t>
            </w:r>
            <w:r>
              <w:t xml:space="preserve"> </w:t>
            </w:r>
            <w:r w:rsidRPr="001C4F36">
              <w:t>число зрителей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33 700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32 173</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rsidRPr="005B1730">
              <w:t>95,5</w:t>
            </w:r>
          </w:p>
        </w:tc>
      </w:tr>
      <w:tr w:rsidR="00D356E5" w:rsidRPr="005B1730" w:rsidTr="00FC29F9">
        <w:trPr>
          <w:trHeight w:val="190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1C4F36" w:rsidRDefault="00D356E5" w:rsidP="00683790">
            <w:r w:rsidRPr="001C4F36">
              <w:t>Услуга по показу (организации показа) концертов и концертных программ,</w:t>
            </w:r>
            <w:r>
              <w:t xml:space="preserve"> </w:t>
            </w:r>
            <w:r w:rsidRPr="001C4F36">
              <w:t>виды концертов и концертных программ -</w:t>
            </w:r>
            <w:r>
              <w:t xml:space="preserve"> с учетом всех форм</w:t>
            </w:r>
            <w:r w:rsidRPr="001C4F36">
              <w:t>;</w:t>
            </w:r>
            <w:r>
              <w:t xml:space="preserve"> </w:t>
            </w:r>
            <w:r w:rsidRPr="001C4F36">
              <w:t xml:space="preserve">места проведения концертов и концертных программ - </w:t>
            </w:r>
            <w:r>
              <w:t>стационар</w:t>
            </w:r>
            <w:r w:rsidRPr="001C4F36">
              <w:t>;</w:t>
            </w:r>
            <w:r>
              <w:t xml:space="preserve"> </w:t>
            </w:r>
            <w:r w:rsidRPr="001C4F36">
              <w:t>указание на бесплатность (платность) -</w:t>
            </w:r>
            <w:r>
              <w:t xml:space="preserve"> </w:t>
            </w:r>
            <w:r w:rsidRPr="001C4F36">
              <w:t>бесплатно,</w:t>
            </w:r>
            <w:r>
              <w:t xml:space="preserve"> </w:t>
            </w:r>
            <w:r w:rsidRPr="001C4F36">
              <w:t>число зрителей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26 500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30 448</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r>
              <w:t>1</w:t>
            </w:r>
            <w:r w:rsidRPr="005B1730">
              <w:t>14,9</w:t>
            </w:r>
          </w:p>
        </w:tc>
      </w:tr>
      <w:tr w:rsidR="00D356E5" w:rsidRPr="005B1730" w:rsidTr="00FC29F9">
        <w:trPr>
          <w:trHeight w:val="193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1C4F36" w:rsidRDefault="00D356E5" w:rsidP="00683790">
            <w:r w:rsidRPr="001C4F36">
              <w:t>Услуга по показу (организации показа) концертов и концертных программ,</w:t>
            </w:r>
            <w:r>
              <w:t xml:space="preserve"> </w:t>
            </w:r>
            <w:r w:rsidRPr="001C4F36">
              <w:t>виды концертов и концертных программ -</w:t>
            </w:r>
            <w:r>
              <w:t xml:space="preserve"> с</w:t>
            </w:r>
            <w:r w:rsidRPr="001C4F36">
              <w:t>борный концерт;</w:t>
            </w:r>
            <w:r>
              <w:t xml:space="preserve"> </w:t>
            </w:r>
            <w:r w:rsidRPr="001C4F36">
              <w:t xml:space="preserve">места проведения концертов и концертных программ - </w:t>
            </w:r>
            <w:r>
              <w:t>с</w:t>
            </w:r>
            <w:r w:rsidRPr="001C4F36">
              <w:t>тационар; указание на бесплатность (платность) -</w:t>
            </w:r>
            <w:r>
              <w:t xml:space="preserve"> </w:t>
            </w:r>
            <w:r w:rsidRPr="001C4F36">
              <w:t>бесплатно,</w:t>
            </w:r>
            <w:r>
              <w:t xml:space="preserve"> </w:t>
            </w:r>
            <w:r w:rsidRPr="001C4F36">
              <w:t>число зрителей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5B1730" w:rsidRDefault="00D356E5" w:rsidP="00683790">
            <w:pPr>
              <w:jc w:val="center"/>
              <w:rPr>
                <w:color w:val="000000"/>
              </w:rPr>
            </w:pPr>
            <w:r w:rsidRPr="005B1730">
              <w:rPr>
                <w:color w:val="000000"/>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5B1730" w:rsidRDefault="00D356E5" w:rsidP="00683790">
            <w:pPr>
              <w:jc w:val="center"/>
            </w:pPr>
            <w:r w:rsidRPr="005B1730">
              <w:t>494</w:t>
            </w:r>
          </w:p>
        </w:tc>
        <w:tc>
          <w:tcPr>
            <w:tcW w:w="850" w:type="dxa"/>
            <w:tcBorders>
              <w:top w:val="single" w:sz="4" w:space="0" w:color="auto"/>
              <w:left w:val="nil"/>
              <w:bottom w:val="single" w:sz="4" w:space="0" w:color="auto"/>
              <w:right w:val="single" w:sz="4" w:space="0" w:color="auto"/>
            </w:tcBorders>
            <w:vAlign w:val="center"/>
          </w:tcPr>
          <w:p w:rsidR="00D356E5" w:rsidRPr="005B1730" w:rsidRDefault="00D356E5" w:rsidP="00683790">
            <w:pPr>
              <w:jc w:val="center"/>
            </w:pPr>
          </w:p>
          <w:p w:rsidR="00D356E5" w:rsidRPr="005B1730" w:rsidRDefault="00D356E5" w:rsidP="00683790">
            <w:pPr>
              <w:jc w:val="center"/>
            </w:pPr>
            <w:r w:rsidRPr="005B1730">
              <w:t>98,8</w:t>
            </w:r>
          </w:p>
          <w:p w:rsidR="00D356E5" w:rsidRPr="005B1730" w:rsidRDefault="00D356E5" w:rsidP="00683790">
            <w:pPr>
              <w:jc w:val="center"/>
            </w:pPr>
          </w:p>
        </w:tc>
      </w:tr>
      <w:tr w:rsidR="00D356E5" w:rsidRPr="00683790" w:rsidTr="00FC29F9">
        <w:trPr>
          <w:trHeight w:val="184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683790" w:rsidRDefault="00D356E5" w:rsidP="00683790">
            <w:r w:rsidRPr="00683790">
              <w:t xml:space="preserve">Услуга по показу (организации показа) концертов и концертных программ, виды концертов и концертных программ - концерт камерного ансамбля </w:t>
            </w:r>
            <w:proofErr w:type="gramStart"/>
            <w:r w:rsidRPr="00683790">
              <w:t>;м</w:t>
            </w:r>
            <w:proofErr w:type="gramEnd"/>
            <w:r w:rsidRPr="00683790">
              <w:t>еста проведения концертов и концертных программ - на выезде; указание на бесплатность (платность) -платно, число зрителей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683790" w:rsidRDefault="00D356E5" w:rsidP="00683790">
            <w:pPr>
              <w:jc w:val="center"/>
              <w:rPr>
                <w:color w:val="000000"/>
              </w:rPr>
            </w:pPr>
            <w:r w:rsidRPr="00683790">
              <w:rPr>
                <w:color w:val="000000"/>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pPr>
            <w:r w:rsidRPr="00683790">
              <w:t>4 300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pPr>
            <w:r w:rsidRPr="00683790">
              <w:t>5 097</w:t>
            </w:r>
          </w:p>
        </w:tc>
        <w:tc>
          <w:tcPr>
            <w:tcW w:w="850" w:type="dxa"/>
            <w:tcBorders>
              <w:top w:val="nil"/>
              <w:left w:val="nil"/>
              <w:bottom w:val="single" w:sz="4" w:space="0" w:color="auto"/>
              <w:right w:val="single" w:sz="4" w:space="0" w:color="auto"/>
            </w:tcBorders>
            <w:vAlign w:val="center"/>
          </w:tcPr>
          <w:p w:rsidR="00D356E5" w:rsidRPr="00683790" w:rsidRDefault="00D356E5" w:rsidP="00683790">
            <w:pPr>
              <w:jc w:val="center"/>
            </w:pPr>
            <w:r w:rsidRPr="00683790">
              <w:t>118,5</w:t>
            </w:r>
          </w:p>
        </w:tc>
      </w:tr>
      <w:tr w:rsidR="00D356E5" w:rsidRPr="00683790" w:rsidTr="00FC29F9">
        <w:trPr>
          <w:trHeight w:val="187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683790" w:rsidRDefault="00D356E5" w:rsidP="00683790">
            <w:r w:rsidRPr="00683790">
              <w:t xml:space="preserve">Услуга по показу (организации показа) концертов и концертных программ, виды концертов и концертных программ </w:t>
            </w:r>
            <w:proofErr w:type="gramStart"/>
            <w:r w:rsidRPr="00683790">
              <w:t>-к</w:t>
            </w:r>
            <w:proofErr w:type="gramEnd"/>
            <w:r w:rsidRPr="00683790">
              <w:t>онцерт хора, капеллы; места проведения концертов и концертных программ - на выезде; указание на бесплатность (платность) -бесплатно, число зрителей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683790" w:rsidRDefault="00D356E5" w:rsidP="00683790">
            <w:pPr>
              <w:jc w:val="center"/>
              <w:rPr>
                <w:color w:val="000000"/>
              </w:rPr>
            </w:pPr>
            <w:r w:rsidRPr="00683790">
              <w:rPr>
                <w:color w:val="000000"/>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pPr>
            <w:r w:rsidRPr="00683790">
              <w:t>1 400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pPr>
            <w:r w:rsidRPr="00683790">
              <w:t>5 120</w:t>
            </w:r>
          </w:p>
        </w:tc>
        <w:tc>
          <w:tcPr>
            <w:tcW w:w="850" w:type="dxa"/>
            <w:tcBorders>
              <w:top w:val="single" w:sz="4" w:space="0" w:color="auto"/>
              <w:left w:val="nil"/>
              <w:bottom w:val="single" w:sz="4" w:space="0" w:color="auto"/>
              <w:right w:val="single" w:sz="4" w:space="0" w:color="auto"/>
            </w:tcBorders>
            <w:vAlign w:val="center"/>
          </w:tcPr>
          <w:p w:rsidR="00D356E5" w:rsidRPr="00683790" w:rsidRDefault="00D356E5" w:rsidP="00683790">
            <w:pPr>
              <w:jc w:val="center"/>
            </w:pPr>
            <w:r w:rsidRPr="00683790">
              <w:t>365,7</w:t>
            </w:r>
          </w:p>
        </w:tc>
      </w:tr>
      <w:tr w:rsidR="00D356E5" w:rsidRPr="00683790" w:rsidTr="00FC29F9">
        <w:trPr>
          <w:trHeight w:val="208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683790" w:rsidRDefault="00D356E5" w:rsidP="00FC29F9">
            <w:r w:rsidRPr="00683790">
              <w:t xml:space="preserve">Услуга по показу (организации показа) концертов и концертных программ, виды концертов и концертных программ </w:t>
            </w:r>
            <w:proofErr w:type="gramStart"/>
            <w:r w:rsidRPr="00683790">
              <w:t>-к</w:t>
            </w:r>
            <w:proofErr w:type="gramEnd"/>
            <w:r w:rsidRPr="00683790">
              <w:t>онцерт танцевально-хореографического коллектива; места проведения концертов и концертных программ - на выезде; указание на бесплатность (платность) -бесплатно, число зрителей</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683790" w:rsidRDefault="00D356E5" w:rsidP="00683790">
            <w:pPr>
              <w:jc w:val="center"/>
              <w:rPr>
                <w:color w:val="000000"/>
              </w:rPr>
            </w:pPr>
            <w:r w:rsidRPr="00683790">
              <w:rPr>
                <w:color w:val="000000"/>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pPr>
            <w:r w:rsidRPr="00683790">
              <w:t>15 985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pPr>
            <w:r w:rsidRPr="00683790">
              <w:t>15 230</w:t>
            </w:r>
          </w:p>
        </w:tc>
        <w:tc>
          <w:tcPr>
            <w:tcW w:w="850" w:type="dxa"/>
            <w:tcBorders>
              <w:top w:val="single" w:sz="4" w:space="0" w:color="auto"/>
              <w:left w:val="nil"/>
              <w:bottom w:val="single" w:sz="4" w:space="0" w:color="auto"/>
              <w:right w:val="single" w:sz="4" w:space="0" w:color="auto"/>
            </w:tcBorders>
            <w:vAlign w:val="center"/>
          </w:tcPr>
          <w:p w:rsidR="00D356E5" w:rsidRPr="00683790" w:rsidRDefault="00D356E5" w:rsidP="00683790">
            <w:pPr>
              <w:jc w:val="center"/>
            </w:pPr>
            <w:r w:rsidRPr="00683790">
              <w:t>95,3</w:t>
            </w:r>
          </w:p>
        </w:tc>
      </w:tr>
      <w:tr w:rsidR="00D356E5" w:rsidRPr="00683790" w:rsidTr="00FC29F9">
        <w:trPr>
          <w:trHeight w:val="1614"/>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683790" w:rsidRDefault="00D356E5" w:rsidP="00683790">
            <w:r w:rsidRPr="00683790">
              <w:t xml:space="preserve">Услуга по показу  (организации показа) спектаклей (театральных постановок); жанры спектакли, театральные постановки - опера; места проведения спектаклей (театральных постановок) - стационар; указание на бесплатность (платность) </w:t>
            </w:r>
            <w:proofErr w:type="gramStart"/>
            <w:r w:rsidRPr="00683790">
              <w:t>-п</w:t>
            </w:r>
            <w:proofErr w:type="gramEnd"/>
            <w:r w:rsidRPr="00683790">
              <w:t>латно, число зрителей</w:t>
            </w:r>
            <w:r w:rsidRPr="00683790">
              <w:br w:type="page"/>
            </w:r>
            <w:r w:rsidRPr="00683790">
              <w:br w:type="page"/>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683790" w:rsidRDefault="00D356E5" w:rsidP="00683790">
            <w:pPr>
              <w:jc w:val="center"/>
              <w:rPr>
                <w:color w:val="000000"/>
              </w:rPr>
            </w:pPr>
            <w:r w:rsidRPr="00683790">
              <w:rPr>
                <w:color w:val="000000"/>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pPr>
            <w:r w:rsidRPr="00683790">
              <w:t>5 509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pPr>
            <w:r w:rsidRPr="00683790">
              <w:t>5 522</w:t>
            </w:r>
          </w:p>
        </w:tc>
        <w:tc>
          <w:tcPr>
            <w:tcW w:w="850" w:type="dxa"/>
            <w:tcBorders>
              <w:top w:val="single" w:sz="4" w:space="0" w:color="auto"/>
              <w:left w:val="nil"/>
              <w:bottom w:val="single" w:sz="4" w:space="0" w:color="auto"/>
              <w:right w:val="single" w:sz="4" w:space="0" w:color="auto"/>
            </w:tcBorders>
            <w:vAlign w:val="center"/>
          </w:tcPr>
          <w:p w:rsidR="00D356E5" w:rsidRPr="00683790" w:rsidRDefault="00D356E5" w:rsidP="00683790">
            <w:pPr>
              <w:jc w:val="center"/>
            </w:pPr>
            <w:r w:rsidRPr="00683790">
              <w:t>100,2</w:t>
            </w:r>
          </w:p>
        </w:tc>
      </w:tr>
      <w:tr w:rsidR="00D356E5" w:rsidRPr="00683790" w:rsidTr="00FC29F9">
        <w:trPr>
          <w:trHeight w:val="184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683790" w:rsidRDefault="00D356E5" w:rsidP="00683790">
            <w:proofErr w:type="gramStart"/>
            <w:r w:rsidRPr="00683790">
              <w:t>Услуга по показу  (организации показа) спектаклей (театральных постановок); жанры спектакли, театральные постановки - драма; места проведения спектаклей (театральных постановок) - стационар; указание на бесплатность (платность) - платно, число зрителей</w:t>
            </w:r>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683790" w:rsidRDefault="00D356E5" w:rsidP="00683790">
            <w:pPr>
              <w:jc w:val="center"/>
              <w:rPr>
                <w:color w:val="000000"/>
              </w:rPr>
            </w:pPr>
            <w:r w:rsidRPr="00683790">
              <w:rPr>
                <w:color w:val="000000"/>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pPr>
            <w:r w:rsidRPr="00683790">
              <w:t>38 300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rPr>
                <w:color w:val="000000"/>
              </w:rPr>
            </w:pPr>
            <w:r w:rsidRPr="00683790">
              <w:rPr>
                <w:color w:val="000000"/>
              </w:rPr>
              <w:t>45261</w:t>
            </w:r>
          </w:p>
        </w:tc>
        <w:tc>
          <w:tcPr>
            <w:tcW w:w="850" w:type="dxa"/>
            <w:tcBorders>
              <w:top w:val="nil"/>
              <w:left w:val="nil"/>
              <w:bottom w:val="single" w:sz="4" w:space="0" w:color="auto"/>
              <w:right w:val="single" w:sz="4" w:space="0" w:color="auto"/>
            </w:tcBorders>
            <w:vAlign w:val="center"/>
          </w:tcPr>
          <w:p w:rsidR="00D356E5" w:rsidRPr="00683790" w:rsidRDefault="00D356E5" w:rsidP="00683790">
            <w:pPr>
              <w:jc w:val="center"/>
              <w:rPr>
                <w:color w:val="000000"/>
              </w:rPr>
            </w:pPr>
            <w:r w:rsidRPr="00683790">
              <w:rPr>
                <w:color w:val="000000"/>
              </w:rPr>
              <w:t>118,2</w:t>
            </w:r>
          </w:p>
        </w:tc>
      </w:tr>
      <w:tr w:rsidR="00D356E5" w:rsidRPr="00683790" w:rsidTr="00FC29F9">
        <w:trPr>
          <w:trHeight w:val="1196"/>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683790" w:rsidRDefault="00D356E5" w:rsidP="00683790">
            <w:r w:rsidRPr="00683790">
              <w:t>Услуга по публичному показу музейных предметов, музейных коллекций, в стационарных условиях, число посетителей; указание на бесплатность (платность) - платно</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683790" w:rsidRDefault="00D356E5" w:rsidP="00683790">
            <w:pPr>
              <w:jc w:val="center"/>
              <w:rPr>
                <w:color w:val="000000"/>
              </w:rPr>
            </w:pPr>
            <w:r w:rsidRPr="00683790">
              <w:rPr>
                <w:color w:val="000000"/>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rPr>
                <w:color w:val="000000"/>
              </w:rPr>
            </w:pPr>
            <w:r w:rsidRPr="00683790">
              <w:rPr>
                <w:color w:val="000000"/>
              </w:rPr>
              <w:t>152164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rPr>
                <w:color w:val="000000"/>
              </w:rPr>
            </w:pPr>
            <w:r w:rsidRPr="00683790">
              <w:rPr>
                <w:color w:val="000000"/>
              </w:rPr>
              <w:t>132929</w:t>
            </w:r>
          </w:p>
        </w:tc>
        <w:tc>
          <w:tcPr>
            <w:tcW w:w="850" w:type="dxa"/>
            <w:tcBorders>
              <w:top w:val="single" w:sz="4" w:space="0" w:color="auto"/>
              <w:left w:val="nil"/>
              <w:bottom w:val="single" w:sz="4" w:space="0" w:color="auto"/>
              <w:right w:val="single" w:sz="4" w:space="0" w:color="auto"/>
            </w:tcBorders>
            <w:vAlign w:val="center"/>
          </w:tcPr>
          <w:p w:rsidR="00D356E5" w:rsidRPr="00683790" w:rsidRDefault="00D356E5" w:rsidP="00683790">
            <w:pPr>
              <w:jc w:val="center"/>
              <w:rPr>
                <w:color w:val="000000"/>
              </w:rPr>
            </w:pPr>
            <w:r w:rsidRPr="00683790">
              <w:rPr>
                <w:color w:val="000000"/>
              </w:rPr>
              <w:t>87,4</w:t>
            </w:r>
          </w:p>
        </w:tc>
      </w:tr>
      <w:tr w:rsidR="00D356E5" w:rsidRPr="00683790" w:rsidTr="00FC29F9">
        <w:trPr>
          <w:trHeight w:val="1132"/>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683790" w:rsidRDefault="00D356E5" w:rsidP="00683790">
            <w:r w:rsidRPr="00683790">
              <w:t xml:space="preserve">Услуга по публичному показу музейных предметов, музейных коллекций, вне стационара, число посетителей; указание на бесплатность (платность) </w:t>
            </w:r>
            <w:proofErr w:type="gramStart"/>
            <w:r w:rsidRPr="00683790">
              <w:t>-п</w:t>
            </w:r>
            <w:proofErr w:type="gramEnd"/>
            <w:r w:rsidRPr="00683790">
              <w:t>латно</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356E5" w:rsidRPr="00683790" w:rsidRDefault="00D356E5" w:rsidP="00683790">
            <w:pPr>
              <w:jc w:val="center"/>
              <w:rPr>
                <w:color w:val="000000"/>
              </w:rPr>
            </w:pPr>
            <w:r w:rsidRPr="00683790">
              <w:rPr>
                <w:color w:val="000000"/>
              </w:rPr>
              <w:t>ЧЕЛ</w:t>
            </w:r>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rPr>
                <w:color w:val="000000"/>
              </w:rPr>
            </w:pPr>
            <w:r w:rsidRPr="00683790">
              <w:rPr>
                <w:color w:val="000000"/>
              </w:rPr>
              <w:t>49 298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rPr>
                <w:color w:val="000000"/>
              </w:rPr>
            </w:pPr>
            <w:r w:rsidRPr="00683790">
              <w:rPr>
                <w:color w:val="000000"/>
              </w:rPr>
              <w:t>56 139</w:t>
            </w:r>
          </w:p>
        </w:tc>
        <w:tc>
          <w:tcPr>
            <w:tcW w:w="850" w:type="dxa"/>
            <w:tcBorders>
              <w:top w:val="nil"/>
              <w:left w:val="nil"/>
              <w:bottom w:val="single" w:sz="4" w:space="0" w:color="auto"/>
              <w:right w:val="single" w:sz="4" w:space="0" w:color="auto"/>
            </w:tcBorders>
            <w:vAlign w:val="center"/>
          </w:tcPr>
          <w:p w:rsidR="00D356E5" w:rsidRPr="00683790" w:rsidRDefault="00D356E5" w:rsidP="00683790">
            <w:pPr>
              <w:jc w:val="center"/>
              <w:rPr>
                <w:color w:val="000000"/>
              </w:rPr>
            </w:pPr>
            <w:r w:rsidRPr="00683790">
              <w:rPr>
                <w:color w:val="000000"/>
              </w:rPr>
              <w:t>113,9</w:t>
            </w:r>
          </w:p>
        </w:tc>
      </w:tr>
      <w:tr w:rsidR="00D356E5" w:rsidRPr="00683790" w:rsidTr="00FC29F9">
        <w:trPr>
          <w:trHeight w:val="840"/>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683790" w:rsidRDefault="00D356E5" w:rsidP="00683790">
            <w:r w:rsidRPr="00683790">
              <w:t>Работа по осуществлению реставрации и консервации музейных предметов, музейных коллекций количество предметов, единица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rPr>
                <w:color w:val="000000"/>
              </w:rPr>
            </w:pPr>
            <w:proofErr w:type="gramStart"/>
            <w:r w:rsidRPr="00683790">
              <w:rPr>
                <w:color w:val="000000"/>
              </w:rPr>
              <w:t>ЕД</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pPr>
            <w:r w:rsidRPr="00683790">
              <w:t>67 451</w:t>
            </w:r>
          </w:p>
        </w:tc>
        <w:tc>
          <w:tcPr>
            <w:tcW w:w="1418" w:type="dxa"/>
            <w:gridSpan w:val="2"/>
            <w:tcBorders>
              <w:top w:val="nil"/>
              <w:left w:val="nil"/>
              <w:bottom w:val="single" w:sz="4" w:space="0" w:color="auto"/>
              <w:right w:val="single" w:sz="4" w:space="0" w:color="auto"/>
            </w:tcBorders>
            <w:shd w:val="clear" w:color="auto" w:fill="auto"/>
            <w:vAlign w:val="center"/>
            <w:hideMark/>
          </w:tcPr>
          <w:p w:rsidR="00D356E5" w:rsidRPr="00683790" w:rsidRDefault="00D356E5" w:rsidP="00683790">
            <w:pPr>
              <w:jc w:val="center"/>
            </w:pPr>
            <w:r w:rsidRPr="00683790">
              <w:t>67 446</w:t>
            </w:r>
          </w:p>
        </w:tc>
        <w:tc>
          <w:tcPr>
            <w:tcW w:w="850" w:type="dxa"/>
            <w:tcBorders>
              <w:top w:val="nil"/>
              <w:left w:val="nil"/>
              <w:bottom w:val="single" w:sz="4" w:space="0" w:color="auto"/>
              <w:right w:val="single" w:sz="4" w:space="0" w:color="auto"/>
            </w:tcBorders>
            <w:vAlign w:val="center"/>
          </w:tcPr>
          <w:p w:rsidR="00D356E5" w:rsidRPr="00683790" w:rsidRDefault="00D356E5" w:rsidP="00683790">
            <w:pPr>
              <w:jc w:val="center"/>
            </w:pPr>
            <w:r w:rsidRPr="00683790">
              <w:t>100,0</w:t>
            </w:r>
          </w:p>
        </w:tc>
      </w:tr>
      <w:tr w:rsidR="00D356E5" w:rsidRPr="00683790" w:rsidTr="00FC29F9">
        <w:trPr>
          <w:trHeight w:val="124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683790" w:rsidRDefault="00D356E5" w:rsidP="00683790">
            <w:r w:rsidRPr="00683790">
              <w:t xml:space="preserve">Работа по формированию, учету, изучению, обеспечению физического сохранения и безопасности музейных предметов, музейных коллекций, количество предметов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rPr>
                <w:color w:val="000000"/>
              </w:rPr>
            </w:pPr>
            <w:proofErr w:type="gramStart"/>
            <w:r w:rsidRPr="00683790">
              <w:rPr>
                <w:color w:val="000000"/>
              </w:rPr>
              <w:t>ЕД</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pPr>
            <w:r w:rsidRPr="00683790">
              <w:t>485 191</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356E5" w:rsidRPr="00683790" w:rsidRDefault="00D356E5" w:rsidP="00683790">
            <w:pPr>
              <w:jc w:val="center"/>
            </w:pPr>
            <w:r w:rsidRPr="00683790">
              <w:t>482 892</w:t>
            </w:r>
          </w:p>
        </w:tc>
        <w:tc>
          <w:tcPr>
            <w:tcW w:w="850" w:type="dxa"/>
            <w:tcBorders>
              <w:top w:val="single" w:sz="4" w:space="0" w:color="auto"/>
              <w:left w:val="nil"/>
              <w:bottom w:val="single" w:sz="4" w:space="0" w:color="auto"/>
              <w:right w:val="single" w:sz="4" w:space="0" w:color="auto"/>
            </w:tcBorders>
            <w:vAlign w:val="center"/>
          </w:tcPr>
          <w:p w:rsidR="00D356E5" w:rsidRPr="00683790" w:rsidRDefault="00D356E5" w:rsidP="00683790">
            <w:pPr>
              <w:jc w:val="center"/>
            </w:pPr>
            <w:r w:rsidRPr="00683790">
              <w:t>99,5</w:t>
            </w:r>
          </w:p>
        </w:tc>
      </w:tr>
      <w:tr w:rsidR="00D356E5" w:rsidRPr="00683790" w:rsidTr="00FC29F9">
        <w:trPr>
          <w:trHeight w:val="130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683790" w:rsidRDefault="00D356E5" w:rsidP="00683790">
            <w:r w:rsidRPr="00683790">
              <w:t>Услуга по осуществлению библиотечного, библиографического и информационного обслуживания пользователей библиотеки, в стационарных условиях, количество посещений</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rPr>
                <w:color w:val="000000"/>
              </w:rPr>
            </w:pPr>
            <w:proofErr w:type="gramStart"/>
            <w:r w:rsidRPr="00683790">
              <w:rPr>
                <w:color w:val="000000"/>
              </w:rPr>
              <w:t>ЕД</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rPr>
                <w:color w:val="000000"/>
              </w:rPr>
            </w:pPr>
            <w:r w:rsidRPr="00683790">
              <w:rPr>
                <w:color w:val="000000"/>
              </w:rPr>
              <w:t>435 000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rPr>
                <w:color w:val="000000"/>
              </w:rPr>
            </w:pPr>
            <w:r w:rsidRPr="00683790">
              <w:rPr>
                <w:color w:val="000000"/>
              </w:rPr>
              <w:t>434 809</w:t>
            </w:r>
          </w:p>
        </w:tc>
        <w:tc>
          <w:tcPr>
            <w:tcW w:w="850" w:type="dxa"/>
            <w:tcBorders>
              <w:top w:val="single" w:sz="4" w:space="0" w:color="auto"/>
              <w:left w:val="nil"/>
              <w:bottom w:val="single" w:sz="4" w:space="0" w:color="auto"/>
              <w:right w:val="single" w:sz="4" w:space="0" w:color="auto"/>
            </w:tcBorders>
            <w:vAlign w:val="center"/>
          </w:tcPr>
          <w:p w:rsidR="00D356E5" w:rsidRPr="00683790" w:rsidRDefault="00D356E5" w:rsidP="00683790">
            <w:pPr>
              <w:jc w:val="center"/>
              <w:rPr>
                <w:color w:val="000000"/>
              </w:rPr>
            </w:pPr>
            <w:r w:rsidRPr="00683790">
              <w:rPr>
                <w:color w:val="000000"/>
              </w:rPr>
              <w:t>100,0</w:t>
            </w:r>
          </w:p>
        </w:tc>
      </w:tr>
      <w:tr w:rsidR="00D356E5" w:rsidRPr="00683790" w:rsidTr="00FC29F9">
        <w:trPr>
          <w:trHeight w:val="1665"/>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356E5" w:rsidRPr="00683790" w:rsidRDefault="00D356E5" w:rsidP="00683790">
            <w:r w:rsidRPr="00683790">
              <w:t>Услуга по осуществлению библиотечного, библиографического и информационного обслуживания пользователей библиотеки, удаленно через информационно-телекоммуникационную сеть «Интернет», количество посещений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rPr>
                <w:color w:val="000000"/>
              </w:rPr>
            </w:pPr>
            <w:proofErr w:type="gramStart"/>
            <w:r w:rsidRPr="00683790">
              <w:rPr>
                <w:color w:val="000000"/>
              </w:rPr>
              <w:t>ЕД</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rPr>
                <w:color w:val="000000"/>
              </w:rPr>
            </w:pPr>
            <w:r w:rsidRPr="00683790">
              <w:rPr>
                <w:color w:val="000000"/>
              </w:rPr>
              <w:t>9 2000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rPr>
                <w:color w:val="000000"/>
              </w:rPr>
            </w:pPr>
            <w:r w:rsidRPr="00683790">
              <w:rPr>
                <w:color w:val="000000"/>
              </w:rPr>
              <w:t>103 588</w:t>
            </w:r>
          </w:p>
        </w:tc>
        <w:tc>
          <w:tcPr>
            <w:tcW w:w="850" w:type="dxa"/>
            <w:tcBorders>
              <w:top w:val="nil"/>
              <w:left w:val="nil"/>
              <w:bottom w:val="single" w:sz="4" w:space="0" w:color="auto"/>
              <w:right w:val="single" w:sz="4" w:space="0" w:color="auto"/>
            </w:tcBorders>
            <w:vAlign w:val="center"/>
          </w:tcPr>
          <w:p w:rsidR="00D356E5" w:rsidRPr="00683790" w:rsidRDefault="00D356E5" w:rsidP="00683790">
            <w:pPr>
              <w:jc w:val="center"/>
              <w:rPr>
                <w:color w:val="000000"/>
              </w:rPr>
            </w:pPr>
            <w:r w:rsidRPr="00683790">
              <w:rPr>
                <w:color w:val="000000"/>
              </w:rPr>
              <w:t>112,6</w:t>
            </w:r>
          </w:p>
        </w:tc>
      </w:tr>
      <w:tr w:rsidR="00D356E5" w:rsidRPr="00683790" w:rsidTr="00FC29F9">
        <w:trPr>
          <w:trHeight w:val="870"/>
        </w:trPr>
        <w:tc>
          <w:tcPr>
            <w:tcW w:w="5118" w:type="dxa"/>
            <w:gridSpan w:val="2"/>
            <w:tcBorders>
              <w:top w:val="single" w:sz="4" w:space="0" w:color="auto"/>
              <w:left w:val="single" w:sz="4" w:space="0" w:color="auto"/>
              <w:bottom w:val="single" w:sz="4" w:space="0" w:color="auto"/>
              <w:right w:val="single" w:sz="4" w:space="0" w:color="auto"/>
            </w:tcBorders>
            <w:shd w:val="clear" w:color="auto" w:fill="auto"/>
            <w:hideMark/>
          </w:tcPr>
          <w:p w:rsidR="00D356E5" w:rsidRPr="00683790" w:rsidRDefault="00D356E5" w:rsidP="00683790">
            <w:r w:rsidRPr="00683790">
              <w:t>Работа по библиографической обработке документов и созданию каталогов, количество документов</w:t>
            </w:r>
          </w:p>
        </w:tc>
        <w:tc>
          <w:tcPr>
            <w:tcW w:w="1134" w:type="dxa"/>
            <w:gridSpan w:val="2"/>
            <w:tcBorders>
              <w:top w:val="nil"/>
              <w:left w:val="nil"/>
              <w:bottom w:val="single" w:sz="4" w:space="0" w:color="auto"/>
              <w:right w:val="nil"/>
            </w:tcBorders>
            <w:shd w:val="clear" w:color="auto" w:fill="auto"/>
            <w:noWrap/>
            <w:vAlign w:val="center"/>
            <w:hideMark/>
          </w:tcPr>
          <w:p w:rsidR="00D356E5" w:rsidRPr="00683790" w:rsidRDefault="00D356E5" w:rsidP="00683790">
            <w:pPr>
              <w:jc w:val="center"/>
              <w:rPr>
                <w:color w:val="000000"/>
              </w:rPr>
            </w:pPr>
            <w:proofErr w:type="gramStart"/>
            <w:r w:rsidRPr="00683790">
              <w:rPr>
                <w:color w:val="000000"/>
              </w:rPr>
              <w:t>ЕД</w:t>
            </w:r>
            <w:proofErr w:type="gramEnd"/>
          </w:p>
          <w:p w:rsidR="00D356E5" w:rsidRPr="00683790" w:rsidRDefault="00D356E5" w:rsidP="00683790">
            <w:pPr>
              <w:jc w:val="center"/>
              <w:rPr>
                <w:color w:val="00000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356E5" w:rsidRPr="00683790" w:rsidRDefault="00D356E5" w:rsidP="00683790">
            <w:pPr>
              <w:jc w:val="center"/>
              <w:rPr>
                <w:color w:val="000000"/>
              </w:rPr>
            </w:pPr>
            <w:r w:rsidRPr="00683790">
              <w:rPr>
                <w:color w:val="000000"/>
              </w:rPr>
              <w:t>517 500</w:t>
            </w:r>
          </w:p>
        </w:tc>
        <w:tc>
          <w:tcPr>
            <w:tcW w:w="1418" w:type="dxa"/>
            <w:gridSpan w:val="2"/>
            <w:tcBorders>
              <w:top w:val="nil"/>
              <w:left w:val="nil"/>
              <w:bottom w:val="single" w:sz="4" w:space="0" w:color="auto"/>
              <w:right w:val="single" w:sz="4" w:space="0" w:color="auto"/>
            </w:tcBorders>
            <w:shd w:val="clear" w:color="auto" w:fill="auto"/>
            <w:vAlign w:val="center"/>
            <w:hideMark/>
          </w:tcPr>
          <w:p w:rsidR="00D356E5" w:rsidRPr="00683790" w:rsidRDefault="00D356E5" w:rsidP="00683790">
            <w:pPr>
              <w:jc w:val="center"/>
            </w:pPr>
            <w:r w:rsidRPr="00683790">
              <w:t>520 083</w:t>
            </w:r>
          </w:p>
        </w:tc>
        <w:tc>
          <w:tcPr>
            <w:tcW w:w="850" w:type="dxa"/>
            <w:tcBorders>
              <w:top w:val="nil"/>
              <w:left w:val="nil"/>
              <w:bottom w:val="single" w:sz="4" w:space="0" w:color="auto"/>
              <w:right w:val="single" w:sz="4" w:space="0" w:color="auto"/>
            </w:tcBorders>
            <w:vAlign w:val="center"/>
          </w:tcPr>
          <w:p w:rsidR="00D356E5" w:rsidRPr="00683790" w:rsidRDefault="00D356E5" w:rsidP="00683790">
            <w:pPr>
              <w:jc w:val="center"/>
            </w:pPr>
            <w:r w:rsidRPr="00683790">
              <w:t>100,5</w:t>
            </w:r>
          </w:p>
        </w:tc>
      </w:tr>
      <w:tr w:rsidR="00D356E5" w:rsidRPr="00683790" w:rsidTr="00FC29F9">
        <w:trPr>
          <w:trHeight w:val="1253"/>
        </w:trPr>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56E5" w:rsidRPr="00683790" w:rsidRDefault="00D356E5" w:rsidP="00683790">
            <w:r w:rsidRPr="00683790">
              <w:t>Работа по формированию, учету, изучению, обеспечению физического сохранения и безопасности фондов библиотеки, включая оцифровку фондов, количество документов</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D356E5" w:rsidRPr="00683790" w:rsidRDefault="00D356E5" w:rsidP="00683790">
            <w:pPr>
              <w:jc w:val="center"/>
              <w:rPr>
                <w:color w:val="000000"/>
              </w:rPr>
            </w:pPr>
            <w:proofErr w:type="gramStart"/>
            <w:r w:rsidRPr="00683790">
              <w:rPr>
                <w:color w:val="000000"/>
              </w:rPr>
              <w:t>ЕД</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6E5" w:rsidRPr="00683790" w:rsidRDefault="00D356E5" w:rsidP="00683790">
            <w:pPr>
              <w:jc w:val="center"/>
            </w:pPr>
            <w:r w:rsidRPr="00683790">
              <w:t>500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356E5" w:rsidRPr="00683790" w:rsidRDefault="00D356E5" w:rsidP="00683790">
            <w:pPr>
              <w:jc w:val="center"/>
            </w:pPr>
            <w:r w:rsidRPr="00683790">
              <w:t>538</w:t>
            </w:r>
          </w:p>
        </w:tc>
        <w:tc>
          <w:tcPr>
            <w:tcW w:w="850" w:type="dxa"/>
            <w:tcBorders>
              <w:top w:val="single" w:sz="4" w:space="0" w:color="auto"/>
              <w:left w:val="nil"/>
              <w:bottom w:val="single" w:sz="4" w:space="0" w:color="auto"/>
              <w:right w:val="single" w:sz="4" w:space="0" w:color="auto"/>
            </w:tcBorders>
            <w:vAlign w:val="center"/>
          </w:tcPr>
          <w:p w:rsidR="00D356E5" w:rsidRPr="00683790" w:rsidRDefault="00D356E5" w:rsidP="00683790">
            <w:pPr>
              <w:jc w:val="center"/>
            </w:pPr>
            <w:r w:rsidRPr="00683790">
              <w:t>107,6</w:t>
            </w:r>
          </w:p>
        </w:tc>
      </w:tr>
      <w:tr w:rsidR="00D356E5" w:rsidRPr="00683790" w:rsidTr="00FC29F9">
        <w:trPr>
          <w:trHeight w:val="987"/>
        </w:trPr>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56E5" w:rsidRPr="00683790" w:rsidRDefault="00D356E5" w:rsidP="00683790">
            <w:r w:rsidRPr="00683790">
              <w:t>Работа по организации деятельности клубных формирований и формирований самодеятельного народного творчества, число участников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D356E5" w:rsidRPr="00683790" w:rsidRDefault="00D356E5" w:rsidP="00683790">
            <w:pPr>
              <w:jc w:val="center"/>
              <w:rPr>
                <w:color w:val="000000"/>
              </w:rPr>
            </w:pPr>
            <w:r w:rsidRPr="00683790">
              <w:rPr>
                <w:color w:val="000000"/>
              </w:rPr>
              <w:t>ЧЕЛ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56E5" w:rsidRPr="00683790" w:rsidRDefault="00D356E5" w:rsidP="00683790">
            <w:pPr>
              <w:jc w:val="center"/>
            </w:pPr>
            <w:r w:rsidRPr="00683790">
              <w:t>4465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356E5" w:rsidRPr="00683790" w:rsidRDefault="00D356E5" w:rsidP="00683790">
            <w:pPr>
              <w:jc w:val="center"/>
            </w:pPr>
            <w:r w:rsidRPr="00683790">
              <w:t>4644</w:t>
            </w:r>
          </w:p>
        </w:tc>
        <w:tc>
          <w:tcPr>
            <w:tcW w:w="850" w:type="dxa"/>
            <w:tcBorders>
              <w:top w:val="single" w:sz="4" w:space="0" w:color="auto"/>
              <w:left w:val="nil"/>
              <w:bottom w:val="single" w:sz="4" w:space="0" w:color="auto"/>
              <w:right w:val="single" w:sz="4" w:space="0" w:color="auto"/>
            </w:tcBorders>
            <w:vAlign w:val="center"/>
          </w:tcPr>
          <w:p w:rsidR="00D356E5" w:rsidRPr="00683790" w:rsidRDefault="00D356E5" w:rsidP="00683790">
            <w:pPr>
              <w:jc w:val="center"/>
            </w:pPr>
            <w:r w:rsidRPr="00683790">
              <w:t>104,0</w:t>
            </w:r>
          </w:p>
        </w:tc>
      </w:tr>
      <w:tr w:rsidR="00D356E5" w:rsidRPr="00683790" w:rsidTr="00FC29F9">
        <w:trPr>
          <w:trHeight w:val="1170"/>
        </w:trPr>
        <w:tc>
          <w:tcPr>
            <w:tcW w:w="5118" w:type="dxa"/>
            <w:gridSpan w:val="2"/>
            <w:tcBorders>
              <w:top w:val="single" w:sz="4" w:space="0" w:color="auto"/>
              <w:left w:val="single" w:sz="4" w:space="0" w:color="auto"/>
              <w:bottom w:val="single" w:sz="4" w:space="0" w:color="auto"/>
              <w:right w:val="single" w:sz="4" w:space="0" w:color="auto"/>
            </w:tcBorders>
            <w:shd w:val="clear" w:color="auto" w:fill="auto"/>
            <w:hideMark/>
          </w:tcPr>
          <w:p w:rsidR="00D356E5" w:rsidRPr="00683790" w:rsidRDefault="00D356E5" w:rsidP="00683790">
            <w:r w:rsidRPr="00683790">
              <w:t>Работа по обеспечению сохранности и целостности историко-архитектурного комплекса, исторической среды и ландшафтов, площадь территории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D356E5" w:rsidRPr="00683790" w:rsidRDefault="00D356E5" w:rsidP="00683790">
            <w:pPr>
              <w:jc w:val="center"/>
              <w:rPr>
                <w:color w:val="000000"/>
              </w:rPr>
            </w:pPr>
            <w:r w:rsidRPr="00683790">
              <w:rPr>
                <w:color w:val="000000"/>
              </w:rPr>
              <w:t>М</w:t>
            </w:r>
            <w:proofErr w:type="gramStart"/>
            <w:r w:rsidRPr="00683790">
              <w:rPr>
                <w:color w:val="000000"/>
              </w:rPr>
              <w:t>2</w:t>
            </w:r>
            <w:proofErr w:type="gramEnd"/>
          </w:p>
        </w:tc>
        <w:tc>
          <w:tcPr>
            <w:tcW w:w="1276" w:type="dxa"/>
            <w:tcBorders>
              <w:top w:val="nil"/>
              <w:left w:val="nil"/>
              <w:bottom w:val="single" w:sz="4" w:space="0" w:color="auto"/>
              <w:right w:val="single" w:sz="4" w:space="0" w:color="auto"/>
            </w:tcBorders>
            <w:shd w:val="clear" w:color="000000" w:fill="FFFFFF"/>
            <w:noWrap/>
            <w:vAlign w:val="center"/>
            <w:hideMark/>
          </w:tcPr>
          <w:p w:rsidR="00D356E5" w:rsidRPr="00683790" w:rsidRDefault="00D356E5" w:rsidP="00683790">
            <w:pPr>
              <w:jc w:val="center"/>
            </w:pPr>
            <w:r w:rsidRPr="00683790">
              <w:t>180 234,1</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D356E5" w:rsidRPr="00683790" w:rsidRDefault="00D356E5" w:rsidP="00683790">
            <w:pPr>
              <w:jc w:val="center"/>
            </w:pPr>
            <w:r w:rsidRPr="00683790">
              <w:t>180 234,1</w:t>
            </w:r>
          </w:p>
        </w:tc>
        <w:tc>
          <w:tcPr>
            <w:tcW w:w="850" w:type="dxa"/>
            <w:tcBorders>
              <w:top w:val="nil"/>
              <w:left w:val="nil"/>
              <w:bottom w:val="single" w:sz="4" w:space="0" w:color="auto"/>
              <w:right w:val="single" w:sz="4" w:space="0" w:color="auto"/>
            </w:tcBorders>
            <w:shd w:val="clear" w:color="000000" w:fill="FFFFFF"/>
            <w:vAlign w:val="center"/>
          </w:tcPr>
          <w:p w:rsidR="00D356E5" w:rsidRPr="00683790" w:rsidRDefault="00D356E5" w:rsidP="00683790">
            <w:pPr>
              <w:jc w:val="center"/>
            </w:pPr>
            <w:r w:rsidRPr="00683790">
              <w:t>100,0</w:t>
            </w:r>
          </w:p>
        </w:tc>
      </w:tr>
      <w:tr w:rsidR="00FC29F9" w:rsidRPr="00683790" w:rsidTr="00FC2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gridBefore w:val="1"/>
          <w:wBefore w:w="15" w:type="dxa"/>
        </w:trPr>
        <w:tc>
          <w:tcPr>
            <w:tcW w:w="9781" w:type="dxa"/>
            <w:gridSpan w:val="7"/>
          </w:tcPr>
          <w:p w:rsidR="00FC29F9" w:rsidRPr="00683790" w:rsidRDefault="00FC29F9" w:rsidP="00FC29F9">
            <w:pPr>
              <w:pStyle w:val="Style5"/>
              <w:widowControl/>
              <w:spacing w:before="5"/>
              <w:ind w:firstLine="0"/>
              <w:jc w:val="center"/>
              <w:rPr>
                <w:rStyle w:val="FontStyle28"/>
                <w:sz w:val="24"/>
                <w:szCs w:val="24"/>
              </w:rPr>
            </w:pPr>
            <w:r w:rsidRPr="00683790">
              <w:rPr>
                <w:rStyle w:val="FontStyle30"/>
                <w:b/>
                <w:sz w:val="24"/>
                <w:szCs w:val="24"/>
              </w:rPr>
              <w:t>по муниципальным учреждениям, находящимся в ведении комитета по физической культуре и спорту мэрии:</w:t>
            </w:r>
          </w:p>
        </w:tc>
      </w:tr>
      <w:tr w:rsidR="005F47D5" w:rsidRPr="00683790" w:rsidTr="00FC2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gridBefore w:val="1"/>
          <w:wBefore w:w="15" w:type="dxa"/>
        </w:trPr>
        <w:tc>
          <w:tcPr>
            <w:tcW w:w="5103" w:type="dxa"/>
          </w:tcPr>
          <w:p w:rsidR="005F47D5" w:rsidRPr="00683790" w:rsidRDefault="005F47D5" w:rsidP="00683790">
            <w:pPr>
              <w:pStyle w:val="Style22"/>
              <w:spacing w:line="240" w:lineRule="auto"/>
              <w:rPr>
                <w:rStyle w:val="FontStyle28"/>
                <w:sz w:val="24"/>
                <w:szCs w:val="24"/>
              </w:rPr>
            </w:pPr>
            <w:r w:rsidRPr="00683790">
              <w:rPr>
                <w:rStyle w:val="FontStyle28"/>
                <w:sz w:val="24"/>
                <w:szCs w:val="24"/>
              </w:rPr>
              <w:t xml:space="preserve">Работа по обеспечению доступа к закрытым спортивным объектам для свободного пользования в течение ограниченного времени. </w:t>
            </w:r>
            <w:proofErr w:type="gramStart"/>
            <w:r w:rsidRPr="00683790">
              <w:rPr>
                <w:rStyle w:val="FontStyle28"/>
                <w:sz w:val="24"/>
                <w:szCs w:val="24"/>
              </w:rPr>
              <w:t>(Виды спортивных объектов - Спортивный комплекс.</w:t>
            </w:r>
            <w:proofErr w:type="gramEnd"/>
            <w:r w:rsidRPr="00683790">
              <w:rPr>
                <w:rStyle w:val="FontStyle28"/>
                <w:sz w:val="24"/>
                <w:szCs w:val="24"/>
              </w:rPr>
              <w:t xml:space="preserve"> </w:t>
            </w:r>
            <w:proofErr w:type="gramStart"/>
            <w:r w:rsidRPr="00683790">
              <w:rPr>
                <w:rStyle w:val="FontStyle28"/>
                <w:sz w:val="24"/>
                <w:szCs w:val="24"/>
              </w:rPr>
              <w:t>Количество часов предоставления доступа)</w:t>
            </w:r>
            <w:proofErr w:type="gramEnd"/>
          </w:p>
        </w:tc>
        <w:tc>
          <w:tcPr>
            <w:tcW w:w="993" w:type="dxa"/>
            <w:vAlign w:val="center"/>
          </w:tcPr>
          <w:p w:rsidR="005F47D5" w:rsidRPr="00683790" w:rsidRDefault="005F47D5" w:rsidP="00683790">
            <w:pPr>
              <w:jc w:val="center"/>
              <w:rPr>
                <w:color w:val="000000"/>
              </w:rPr>
            </w:pPr>
            <w:r w:rsidRPr="00683790">
              <w:rPr>
                <w:color w:val="000000"/>
              </w:rPr>
              <w:t>Ч</w:t>
            </w:r>
          </w:p>
        </w:tc>
        <w:tc>
          <w:tcPr>
            <w:tcW w:w="1464" w:type="dxa"/>
            <w:gridSpan w:val="3"/>
            <w:vAlign w:val="center"/>
          </w:tcPr>
          <w:p w:rsidR="005F47D5" w:rsidRPr="00683790" w:rsidRDefault="005F47D5" w:rsidP="00683790">
            <w:pPr>
              <w:jc w:val="center"/>
              <w:rPr>
                <w:color w:val="000000"/>
              </w:rPr>
            </w:pPr>
            <w:r w:rsidRPr="00683790">
              <w:rPr>
                <w:color w:val="000000"/>
              </w:rPr>
              <w:t>53 771</w:t>
            </w:r>
          </w:p>
        </w:tc>
        <w:tc>
          <w:tcPr>
            <w:tcW w:w="1371" w:type="dxa"/>
            <w:vAlign w:val="center"/>
          </w:tcPr>
          <w:p w:rsidR="005F47D5" w:rsidRPr="00683790" w:rsidRDefault="005F47D5" w:rsidP="00683790">
            <w:pPr>
              <w:jc w:val="center"/>
              <w:rPr>
                <w:color w:val="000000"/>
              </w:rPr>
            </w:pPr>
            <w:r w:rsidRPr="00683790">
              <w:rPr>
                <w:color w:val="000000"/>
              </w:rPr>
              <w:t>59 780</w:t>
            </w:r>
          </w:p>
        </w:tc>
        <w:tc>
          <w:tcPr>
            <w:tcW w:w="850" w:type="dxa"/>
            <w:vAlign w:val="center"/>
          </w:tcPr>
          <w:p w:rsidR="005F47D5" w:rsidRPr="00683790" w:rsidRDefault="005F47D5" w:rsidP="00683790">
            <w:pPr>
              <w:pStyle w:val="Style22"/>
              <w:widowControl/>
              <w:spacing w:line="240" w:lineRule="auto"/>
              <w:jc w:val="center"/>
              <w:rPr>
                <w:rStyle w:val="FontStyle28"/>
                <w:sz w:val="24"/>
                <w:szCs w:val="24"/>
              </w:rPr>
            </w:pPr>
            <w:r w:rsidRPr="00683790">
              <w:rPr>
                <w:rStyle w:val="FontStyle28"/>
                <w:sz w:val="24"/>
                <w:szCs w:val="24"/>
              </w:rPr>
              <w:t>111,2</w:t>
            </w:r>
          </w:p>
        </w:tc>
      </w:tr>
      <w:tr w:rsidR="005F47D5" w:rsidRPr="00683790" w:rsidTr="00FC2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gridBefore w:val="1"/>
          <w:wBefore w:w="15" w:type="dxa"/>
        </w:trPr>
        <w:tc>
          <w:tcPr>
            <w:tcW w:w="5103" w:type="dxa"/>
          </w:tcPr>
          <w:p w:rsidR="005F47D5" w:rsidRPr="00683790" w:rsidRDefault="005F47D5" w:rsidP="00683790">
            <w:pPr>
              <w:pStyle w:val="Style22"/>
              <w:spacing w:line="240" w:lineRule="auto"/>
              <w:rPr>
                <w:rStyle w:val="FontStyle28"/>
                <w:sz w:val="24"/>
                <w:szCs w:val="24"/>
              </w:rPr>
            </w:pPr>
            <w:r w:rsidRPr="00683790">
              <w:rPr>
                <w:rStyle w:val="FontStyle28"/>
                <w:sz w:val="24"/>
                <w:szCs w:val="24"/>
              </w:rPr>
              <w:t>Работа по обеспечению участия спортивных сборных команд в спортивных соревнованиях. (Доля спортсменов)</w:t>
            </w:r>
          </w:p>
        </w:tc>
        <w:tc>
          <w:tcPr>
            <w:tcW w:w="993" w:type="dxa"/>
            <w:vAlign w:val="center"/>
          </w:tcPr>
          <w:p w:rsidR="005F47D5" w:rsidRPr="00683790" w:rsidRDefault="005F47D5" w:rsidP="00683790">
            <w:pPr>
              <w:jc w:val="center"/>
              <w:rPr>
                <w:color w:val="000000"/>
              </w:rPr>
            </w:pPr>
            <w:proofErr w:type="gramStart"/>
            <w:r w:rsidRPr="00683790">
              <w:rPr>
                <w:color w:val="000000"/>
              </w:rPr>
              <w:t>ПРОЦ</w:t>
            </w:r>
            <w:proofErr w:type="gramEnd"/>
          </w:p>
        </w:tc>
        <w:tc>
          <w:tcPr>
            <w:tcW w:w="1464" w:type="dxa"/>
            <w:gridSpan w:val="3"/>
            <w:vAlign w:val="center"/>
          </w:tcPr>
          <w:p w:rsidR="005F47D5" w:rsidRPr="00683790" w:rsidRDefault="005F47D5" w:rsidP="00683790">
            <w:pPr>
              <w:jc w:val="center"/>
              <w:rPr>
                <w:color w:val="000000"/>
              </w:rPr>
            </w:pPr>
            <w:r w:rsidRPr="00683790">
              <w:rPr>
                <w:color w:val="000000"/>
              </w:rPr>
              <w:t>100</w:t>
            </w:r>
          </w:p>
        </w:tc>
        <w:tc>
          <w:tcPr>
            <w:tcW w:w="1371" w:type="dxa"/>
            <w:vAlign w:val="center"/>
          </w:tcPr>
          <w:p w:rsidR="005F47D5" w:rsidRPr="00683790" w:rsidRDefault="005F47D5" w:rsidP="00683790">
            <w:pPr>
              <w:jc w:val="center"/>
              <w:rPr>
                <w:color w:val="000000"/>
              </w:rPr>
            </w:pPr>
            <w:r w:rsidRPr="00683790">
              <w:rPr>
                <w:color w:val="000000"/>
              </w:rPr>
              <w:t>100</w:t>
            </w:r>
          </w:p>
        </w:tc>
        <w:tc>
          <w:tcPr>
            <w:tcW w:w="850" w:type="dxa"/>
            <w:vAlign w:val="center"/>
          </w:tcPr>
          <w:p w:rsidR="005F47D5" w:rsidRPr="00683790" w:rsidRDefault="005F47D5" w:rsidP="00683790">
            <w:pPr>
              <w:pStyle w:val="Style22"/>
              <w:widowControl/>
              <w:spacing w:line="240" w:lineRule="auto"/>
              <w:jc w:val="center"/>
              <w:rPr>
                <w:rStyle w:val="FontStyle28"/>
                <w:sz w:val="24"/>
                <w:szCs w:val="24"/>
              </w:rPr>
            </w:pPr>
            <w:r w:rsidRPr="00683790">
              <w:rPr>
                <w:rStyle w:val="FontStyle28"/>
                <w:sz w:val="24"/>
                <w:szCs w:val="24"/>
              </w:rPr>
              <w:t>100,0</w:t>
            </w:r>
          </w:p>
        </w:tc>
      </w:tr>
      <w:tr w:rsidR="005F47D5" w:rsidRPr="00683790" w:rsidTr="00FC2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gridBefore w:val="1"/>
          <w:wBefore w:w="15" w:type="dxa"/>
        </w:trPr>
        <w:tc>
          <w:tcPr>
            <w:tcW w:w="5103" w:type="dxa"/>
          </w:tcPr>
          <w:p w:rsidR="005F47D5" w:rsidRPr="00683790" w:rsidRDefault="005F47D5" w:rsidP="00683790">
            <w:pPr>
              <w:pStyle w:val="Style22"/>
              <w:spacing w:line="240" w:lineRule="auto"/>
              <w:rPr>
                <w:rStyle w:val="FontStyle28"/>
                <w:sz w:val="24"/>
                <w:szCs w:val="24"/>
              </w:rPr>
            </w:pPr>
            <w:r w:rsidRPr="00683790">
              <w:rPr>
                <w:rStyle w:val="FontStyle28"/>
                <w:sz w:val="24"/>
                <w:szCs w:val="24"/>
              </w:rPr>
              <w:t>Услуга по проведению занятий физкультурно-спортивной направленности по месту проживания граждан</w:t>
            </w:r>
            <w:proofErr w:type="gramStart"/>
            <w:r w:rsidRPr="00683790">
              <w:rPr>
                <w:rStyle w:val="FontStyle28"/>
                <w:sz w:val="24"/>
                <w:szCs w:val="24"/>
              </w:rPr>
              <w:t>.(</w:t>
            </w:r>
            <w:proofErr w:type="gramEnd"/>
            <w:r w:rsidRPr="00683790">
              <w:rPr>
                <w:rStyle w:val="FontStyle28"/>
                <w:sz w:val="24"/>
                <w:szCs w:val="24"/>
              </w:rPr>
              <w:t>Фактическое количество посетителей)</w:t>
            </w:r>
          </w:p>
        </w:tc>
        <w:tc>
          <w:tcPr>
            <w:tcW w:w="993" w:type="dxa"/>
            <w:vAlign w:val="center"/>
          </w:tcPr>
          <w:p w:rsidR="005F47D5" w:rsidRPr="00683790" w:rsidRDefault="005F47D5" w:rsidP="00683790">
            <w:pPr>
              <w:jc w:val="center"/>
              <w:rPr>
                <w:color w:val="000000"/>
              </w:rPr>
            </w:pPr>
            <w:r w:rsidRPr="00683790">
              <w:rPr>
                <w:color w:val="000000"/>
              </w:rPr>
              <w:t>ЧЕЛ</w:t>
            </w:r>
          </w:p>
        </w:tc>
        <w:tc>
          <w:tcPr>
            <w:tcW w:w="1464" w:type="dxa"/>
            <w:gridSpan w:val="3"/>
            <w:vAlign w:val="center"/>
          </w:tcPr>
          <w:p w:rsidR="005F47D5" w:rsidRPr="00683790" w:rsidRDefault="005F47D5" w:rsidP="00683790">
            <w:pPr>
              <w:jc w:val="center"/>
              <w:rPr>
                <w:color w:val="000000"/>
              </w:rPr>
            </w:pPr>
            <w:r w:rsidRPr="00683790">
              <w:rPr>
                <w:color w:val="000000"/>
              </w:rPr>
              <w:t>1 420</w:t>
            </w:r>
          </w:p>
        </w:tc>
        <w:tc>
          <w:tcPr>
            <w:tcW w:w="1371" w:type="dxa"/>
            <w:vAlign w:val="center"/>
          </w:tcPr>
          <w:p w:rsidR="005F47D5" w:rsidRPr="00683790" w:rsidRDefault="005F47D5" w:rsidP="00683790">
            <w:pPr>
              <w:jc w:val="center"/>
              <w:rPr>
                <w:color w:val="000000"/>
              </w:rPr>
            </w:pPr>
            <w:r w:rsidRPr="00683790">
              <w:rPr>
                <w:color w:val="000000"/>
              </w:rPr>
              <w:t>2 019</w:t>
            </w:r>
          </w:p>
        </w:tc>
        <w:tc>
          <w:tcPr>
            <w:tcW w:w="850" w:type="dxa"/>
            <w:vAlign w:val="center"/>
          </w:tcPr>
          <w:p w:rsidR="005F47D5" w:rsidRPr="00683790" w:rsidRDefault="005F47D5" w:rsidP="00683790">
            <w:pPr>
              <w:pStyle w:val="Style22"/>
              <w:widowControl/>
              <w:spacing w:line="240" w:lineRule="auto"/>
              <w:jc w:val="center"/>
              <w:rPr>
                <w:rStyle w:val="FontStyle28"/>
                <w:sz w:val="24"/>
                <w:szCs w:val="24"/>
              </w:rPr>
            </w:pPr>
            <w:r w:rsidRPr="00683790">
              <w:rPr>
                <w:rStyle w:val="FontStyle28"/>
                <w:sz w:val="24"/>
                <w:szCs w:val="24"/>
              </w:rPr>
              <w:t>142,8</w:t>
            </w:r>
          </w:p>
        </w:tc>
      </w:tr>
      <w:tr w:rsidR="005F47D5" w:rsidRPr="00683790" w:rsidTr="00FC2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gridBefore w:val="1"/>
          <w:wBefore w:w="15" w:type="dxa"/>
        </w:trPr>
        <w:tc>
          <w:tcPr>
            <w:tcW w:w="5103" w:type="dxa"/>
          </w:tcPr>
          <w:p w:rsidR="005F47D5" w:rsidRPr="00683790" w:rsidRDefault="005F47D5" w:rsidP="00683790">
            <w:pPr>
              <w:pStyle w:val="Style22"/>
              <w:spacing w:line="240" w:lineRule="auto"/>
              <w:rPr>
                <w:rStyle w:val="FontStyle28"/>
                <w:sz w:val="24"/>
                <w:szCs w:val="24"/>
              </w:rPr>
            </w:pPr>
            <w:r w:rsidRPr="00683790">
              <w:rPr>
                <w:rStyle w:val="FontStyle28"/>
                <w:sz w:val="24"/>
                <w:szCs w:val="24"/>
              </w:rPr>
              <w:t>Работа по организации и проведению официальных физкультурных (физкультурно-оздоровительных) мероприятий. (Уровни проведения соревновани</w:t>
            </w:r>
            <w:proofErr w:type="gramStart"/>
            <w:r w:rsidRPr="00683790">
              <w:rPr>
                <w:rStyle w:val="FontStyle28"/>
                <w:sz w:val="24"/>
                <w:szCs w:val="24"/>
              </w:rPr>
              <w:t>й-</w:t>
            </w:r>
            <w:proofErr w:type="gramEnd"/>
            <w:r w:rsidRPr="00683790">
              <w:rPr>
                <w:rStyle w:val="FontStyle28"/>
                <w:sz w:val="24"/>
                <w:szCs w:val="24"/>
              </w:rPr>
              <w:t xml:space="preserve"> муниципальные. </w:t>
            </w:r>
            <w:proofErr w:type="gramStart"/>
            <w:r w:rsidRPr="00683790">
              <w:rPr>
                <w:rStyle w:val="FontStyle28"/>
                <w:sz w:val="24"/>
                <w:szCs w:val="24"/>
              </w:rPr>
              <w:t>Количество участников.)</w:t>
            </w:r>
            <w:proofErr w:type="gramEnd"/>
          </w:p>
        </w:tc>
        <w:tc>
          <w:tcPr>
            <w:tcW w:w="993" w:type="dxa"/>
            <w:vAlign w:val="center"/>
          </w:tcPr>
          <w:p w:rsidR="005F47D5" w:rsidRPr="00683790" w:rsidRDefault="005F47D5" w:rsidP="00683790">
            <w:pPr>
              <w:jc w:val="center"/>
              <w:rPr>
                <w:color w:val="000000"/>
              </w:rPr>
            </w:pPr>
            <w:proofErr w:type="gramStart"/>
            <w:r w:rsidRPr="00683790">
              <w:rPr>
                <w:color w:val="000000"/>
              </w:rPr>
              <w:t>ЕД</w:t>
            </w:r>
            <w:proofErr w:type="gramEnd"/>
          </w:p>
        </w:tc>
        <w:tc>
          <w:tcPr>
            <w:tcW w:w="1464" w:type="dxa"/>
            <w:gridSpan w:val="3"/>
            <w:vAlign w:val="center"/>
          </w:tcPr>
          <w:p w:rsidR="005F47D5" w:rsidRPr="00683790" w:rsidRDefault="005F47D5" w:rsidP="00683790">
            <w:pPr>
              <w:jc w:val="center"/>
              <w:rPr>
                <w:color w:val="000000"/>
              </w:rPr>
            </w:pPr>
          </w:p>
          <w:p w:rsidR="005F47D5" w:rsidRPr="00683790" w:rsidRDefault="005F47D5" w:rsidP="00683790">
            <w:pPr>
              <w:jc w:val="center"/>
              <w:rPr>
                <w:color w:val="000000"/>
              </w:rPr>
            </w:pPr>
            <w:r w:rsidRPr="00683790">
              <w:rPr>
                <w:color w:val="000000"/>
              </w:rPr>
              <w:t>2 050</w:t>
            </w:r>
          </w:p>
        </w:tc>
        <w:tc>
          <w:tcPr>
            <w:tcW w:w="1371" w:type="dxa"/>
            <w:vAlign w:val="center"/>
          </w:tcPr>
          <w:p w:rsidR="005F47D5" w:rsidRPr="00683790" w:rsidRDefault="005F47D5" w:rsidP="00683790">
            <w:pPr>
              <w:jc w:val="center"/>
              <w:rPr>
                <w:color w:val="000000"/>
              </w:rPr>
            </w:pPr>
          </w:p>
          <w:p w:rsidR="005F47D5" w:rsidRPr="00683790" w:rsidRDefault="005F47D5" w:rsidP="00683790">
            <w:pPr>
              <w:jc w:val="center"/>
              <w:rPr>
                <w:color w:val="000000"/>
              </w:rPr>
            </w:pPr>
            <w:r w:rsidRPr="00683790">
              <w:rPr>
                <w:color w:val="000000"/>
              </w:rPr>
              <w:t>2 440</w:t>
            </w:r>
          </w:p>
        </w:tc>
        <w:tc>
          <w:tcPr>
            <w:tcW w:w="850" w:type="dxa"/>
            <w:vAlign w:val="center"/>
          </w:tcPr>
          <w:p w:rsidR="005F47D5" w:rsidRPr="00683790" w:rsidRDefault="005F47D5" w:rsidP="00683790">
            <w:pPr>
              <w:pStyle w:val="Style22"/>
              <w:widowControl/>
              <w:spacing w:line="240" w:lineRule="auto"/>
              <w:jc w:val="center"/>
              <w:rPr>
                <w:rStyle w:val="FontStyle28"/>
                <w:sz w:val="24"/>
                <w:szCs w:val="24"/>
              </w:rPr>
            </w:pPr>
          </w:p>
          <w:p w:rsidR="005F47D5" w:rsidRPr="00683790" w:rsidRDefault="005F47D5" w:rsidP="00683790">
            <w:pPr>
              <w:pStyle w:val="Style22"/>
              <w:widowControl/>
              <w:spacing w:line="240" w:lineRule="auto"/>
              <w:jc w:val="center"/>
              <w:rPr>
                <w:rStyle w:val="FontStyle28"/>
                <w:sz w:val="24"/>
                <w:szCs w:val="24"/>
              </w:rPr>
            </w:pPr>
          </w:p>
          <w:p w:rsidR="005F47D5" w:rsidRPr="00683790" w:rsidRDefault="005F47D5" w:rsidP="00683790">
            <w:pPr>
              <w:pStyle w:val="Style22"/>
              <w:widowControl/>
              <w:spacing w:line="240" w:lineRule="auto"/>
              <w:jc w:val="center"/>
              <w:rPr>
                <w:rStyle w:val="FontStyle28"/>
                <w:sz w:val="24"/>
                <w:szCs w:val="24"/>
              </w:rPr>
            </w:pPr>
            <w:r w:rsidRPr="00683790">
              <w:rPr>
                <w:rStyle w:val="FontStyle28"/>
                <w:sz w:val="24"/>
                <w:szCs w:val="24"/>
              </w:rPr>
              <w:t>119,0</w:t>
            </w:r>
          </w:p>
          <w:p w:rsidR="005F47D5" w:rsidRPr="00683790" w:rsidRDefault="005F47D5" w:rsidP="00683790">
            <w:pPr>
              <w:pStyle w:val="Style22"/>
              <w:widowControl/>
              <w:spacing w:line="240" w:lineRule="auto"/>
              <w:jc w:val="center"/>
              <w:rPr>
                <w:rStyle w:val="FontStyle28"/>
                <w:sz w:val="24"/>
                <w:szCs w:val="24"/>
              </w:rPr>
            </w:pPr>
          </w:p>
        </w:tc>
      </w:tr>
      <w:tr w:rsidR="005F47D5" w:rsidRPr="00683790" w:rsidTr="00FC2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gridBefore w:val="1"/>
          <w:wBefore w:w="15" w:type="dxa"/>
        </w:trPr>
        <w:tc>
          <w:tcPr>
            <w:tcW w:w="5103" w:type="dxa"/>
          </w:tcPr>
          <w:p w:rsidR="005F47D5" w:rsidRPr="00683790" w:rsidRDefault="005F47D5" w:rsidP="00683790">
            <w:pPr>
              <w:pStyle w:val="Style22"/>
              <w:spacing w:line="240" w:lineRule="auto"/>
              <w:rPr>
                <w:rStyle w:val="FontStyle28"/>
                <w:sz w:val="24"/>
                <w:szCs w:val="24"/>
              </w:rPr>
            </w:pPr>
            <w:r w:rsidRPr="00683790">
              <w:rPr>
                <w:rStyle w:val="FontStyle28"/>
                <w:sz w:val="24"/>
                <w:szCs w:val="24"/>
              </w:rPr>
              <w:t>Работа по организации и проведению официальных спортивных мероприятий. (Уровни проведения соревновани</w:t>
            </w:r>
            <w:proofErr w:type="gramStart"/>
            <w:r w:rsidRPr="00683790">
              <w:rPr>
                <w:rStyle w:val="FontStyle28"/>
                <w:sz w:val="24"/>
                <w:szCs w:val="24"/>
              </w:rPr>
              <w:t>й-</w:t>
            </w:r>
            <w:proofErr w:type="gramEnd"/>
            <w:r w:rsidRPr="00683790">
              <w:rPr>
                <w:rStyle w:val="FontStyle28"/>
                <w:sz w:val="24"/>
                <w:szCs w:val="24"/>
              </w:rPr>
              <w:t xml:space="preserve"> муниципальные, места проведения соревнований и мероприятий на территории Российской Федерации. </w:t>
            </w:r>
            <w:proofErr w:type="gramStart"/>
            <w:r w:rsidRPr="00683790">
              <w:rPr>
                <w:rStyle w:val="FontStyle28"/>
                <w:sz w:val="24"/>
                <w:szCs w:val="24"/>
              </w:rPr>
              <w:t>Количество участников)</w:t>
            </w:r>
            <w:proofErr w:type="gramEnd"/>
          </w:p>
        </w:tc>
        <w:tc>
          <w:tcPr>
            <w:tcW w:w="993" w:type="dxa"/>
            <w:vAlign w:val="center"/>
          </w:tcPr>
          <w:p w:rsidR="005F47D5" w:rsidRPr="00683790" w:rsidRDefault="005F47D5" w:rsidP="00683790">
            <w:pPr>
              <w:jc w:val="center"/>
              <w:rPr>
                <w:color w:val="000000"/>
              </w:rPr>
            </w:pPr>
            <w:proofErr w:type="gramStart"/>
            <w:r w:rsidRPr="00683790">
              <w:rPr>
                <w:color w:val="000000"/>
              </w:rPr>
              <w:t>ЕД</w:t>
            </w:r>
            <w:proofErr w:type="gramEnd"/>
          </w:p>
        </w:tc>
        <w:tc>
          <w:tcPr>
            <w:tcW w:w="1464" w:type="dxa"/>
            <w:gridSpan w:val="3"/>
            <w:vAlign w:val="center"/>
          </w:tcPr>
          <w:p w:rsidR="005F47D5" w:rsidRPr="00683790" w:rsidRDefault="005F47D5" w:rsidP="00683790">
            <w:pPr>
              <w:jc w:val="center"/>
              <w:rPr>
                <w:color w:val="000000"/>
              </w:rPr>
            </w:pPr>
            <w:r w:rsidRPr="00683790">
              <w:rPr>
                <w:color w:val="000000"/>
              </w:rPr>
              <w:t>41 007</w:t>
            </w:r>
          </w:p>
        </w:tc>
        <w:tc>
          <w:tcPr>
            <w:tcW w:w="1371" w:type="dxa"/>
            <w:vAlign w:val="center"/>
          </w:tcPr>
          <w:p w:rsidR="005F47D5" w:rsidRPr="00683790" w:rsidRDefault="005F47D5" w:rsidP="00683790">
            <w:pPr>
              <w:jc w:val="center"/>
              <w:rPr>
                <w:color w:val="000000"/>
              </w:rPr>
            </w:pPr>
            <w:r w:rsidRPr="00683790">
              <w:rPr>
                <w:color w:val="000000"/>
              </w:rPr>
              <w:t>46 035</w:t>
            </w:r>
          </w:p>
        </w:tc>
        <w:tc>
          <w:tcPr>
            <w:tcW w:w="850" w:type="dxa"/>
            <w:vAlign w:val="center"/>
          </w:tcPr>
          <w:p w:rsidR="005F47D5" w:rsidRPr="00683790" w:rsidRDefault="005F47D5" w:rsidP="00683790">
            <w:pPr>
              <w:pStyle w:val="Style22"/>
              <w:widowControl/>
              <w:spacing w:line="240" w:lineRule="auto"/>
              <w:jc w:val="center"/>
              <w:rPr>
                <w:rStyle w:val="FontStyle28"/>
                <w:sz w:val="24"/>
                <w:szCs w:val="24"/>
              </w:rPr>
            </w:pPr>
            <w:r w:rsidRPr="00683790">
              <w:rPr>
                <w:rStyle w:val="FontStyle28"/>
                <w:sz w:val="24"/>
                <w:szCs w:val="24"/>
              </w:rPr>
              <w:t>112,3</w:t>
            </w:r>
          </w:p>
        </w:tc>
      </w:tr>
      <w:tr w:rsidR="005F47D5" w:rsidRPr="00683790" w:rsidTr="00FC2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gridBefore w:val="1"/>
          <w:wBefore w:w="15" w:type="dxa"/>
        </w:trPr>
        <w:tc>
          <w:tcPr>
            <w:tcW w:w="5103" w:type="dxa"/>
          </w:tcPr>
          <w:p w:rsidR="005F47D5" w:rsidRPr="00683790" w:rsidRDefault="005F47D5" w:rsidP="00683790">
            <w:pPr>
              <w:rPr>
                <w:rStyle w:val="FontStyle28"/>
                <w:sz w:val="24"/>
                <w:szCs w:val="24"/>
              </w:rPr>
            </w:pPr>
            <w:r w:rsidRPr="00683790">
              <w:rPr>
                <w:color w:val="000000"/>
              </w:rPr>
              <w:t xml:space="preserve">Услуга по реализации дополнительных предпрофессиональных  программ в области физической культуры и спорта. </w:t>
            </w:r>
            <w:proofErr w:type="gramStart"/>
            <w:r w:rsidRPr="00683790">
              <w:rPr>
                <w:color w:val="000000"/>
              </w:rPr>
              <w:t>(Очная.</w:t>
            </w:r>
            <w:proofErr w:type="gramEnd"/>
            <w:r w:rsidRPr="00683790">
              <w:rPr>
                <w:color w:val="000000"/>
              </w:rPr>
              <w:t xml:space="preserve"> </w:t>
            </w:r>
            <w:proofErr w:type="gramStart"/>
            <w:r w:rsidRPr="00683790">
              <w:rPr>
                <w:color w:val="000000"/>
              </w:rPr>
              <w:t>Количество человеко-часов)</w:t>
            </w:r>
            <w:proofErr w:type="gramEnd"/>
          </w:p>
        </w:tc>
        <w:tc>
          <w:tcPr>
            <w:tcW w:w="993" w:type="dxa"/>
            <w:vAlign w:val="center"/>
          </w:tcPr>
          <w:p w:rsidR="005F47D5" w:rsidRPr="00683790" w:rsidRDefault="005F47D5" w:rsidP="00683790">
            <w:pPr>
              <w:jc w:val="center"/>
              <w:rPr>
                <w:color w:val="000000"/>
              </w:rPr>
            </w:pPr>
            <w:r w:rsidRPr="00683790">
              <w:rPr>
                <w:color w:val="000000"/>
              </w:rPr>
              <w:t>ЧЕЛ</w:t>
            </w:r>
            <w:proofErr w:type="gramStart"/>
            <w:r w:rsidRPr="00683790">
              <w:rPr>
                <w:color w:val="000000"/>
              </w:rPr>
              <w:t>.Ч</w:t>
            </w:r>
            <w:proofErr w:type="gramEnd"/>
          </w:p>
        </w:tc>
        <w:tc>
          <w:tcPr>
            <w:tcW w:w="1464" w:type="dxa"/>
            <w:gridSpan w:val="3"/>
            <w:vAlign w:val="center"/>
          </w:tcPr>
          <w:p w:rsidR="005F47D5" w:rsidRPr="00683790" w:rsidRDefault="005F47D5" w:rsidP="00683790">
            <w:pPr>
              <w:jc w:val="center"/>
              <w:rPr>
                <w:color w:val="000000"/>
              </w:rPr>
            </w:pPr>
            <w:r w:rsidRPr="00683790">
              <w:rPr>
                <w:color w:val="000000"/>
              </w:rPr>
              <w:t>1 297</w:t>
            </w:r>
          </w:p>
        </w:tc>
        <w:tc>
          <w:tcPr>
            <w:tcW w:w="1371" w:type="dxa"/>
            <w:vAlign w:val="center"/>
          </w:tcPr>
          <w:p w:rsidR="005F47D5" w:rsidRPr="00683790" w:rsidRDefault="005F47D5" w:rsidP="00683790">
            <w:pPr>
              <w:jc w:val="center"/>
              <w:rPr>
                <w:color w:val="000000"/>
              </w:rPr>
            </w:pPr>
            <w:r w:rsidRPr="00683790">
              <w:rPr>
                <w:color w:val="000000"/>
              </w:rPr>
              <w:t>2 727,20</w:t>
            </w:r>
          </w:p>
        </w:tc>
        <w:tc>
          <w:tcPr>
            <w:tcW w:w="850" w:type="dxa"/>
            <w:vAlign w:val="center"/>
          </w:tcPr>
          <w:p w:rsidR="005F47D5" w:rsidRPr="00683790" w:rsidRDefault="005F47D5" w:rsidP="00683790">
            <w:pPr>
              <w:pStyle w:val="Style22"/>
              <w:widowControl/>
              <w:spacing w:line="240" w:lineRule="auto"/>
              <w:jc w:val="center"/>
              <w:rPr>
                <w:rStyle w:val="FontStyle28"/>
                <w:sz w:val="24"/>
                <w:szCs w:val="24"/>
              </w:rPr>
            </w:pPr>
            <w:r w:rsidRPr="00683790">
              <w:rPr>
                <w:rStyle w:val="FontStyle28"/>
                <w:sz w:val="24"/>
                <w:szCs w:val="24"/>
              </w:rPr>
              <w:t>210,3</w:t>
            </w:r>
          </w:p>
        </w:tc>
      </w:tr>
      <w:tr w:rsidR="005F47D5" w:rsidRPr="00683790" w:rsidTr="00FC2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gridBefore w:val="1"/>
          <w:wBefore w:w="15" w:type="dxa"/>
        </w:trPr>
        <w:tc>
          <w:tcPr>
            <w:tcW w:w="5103" w:type="dxa"/>
          </w:tcPr>
          <w:p w:rsidR="005F47D5" w:rsidRPr="00683790" w:rsidRDefault="005F47D5" w:rsidP="00683790">
            <w:pPr>
              <w:pStyle w:val="Style22"/>
              <w:spacing w:line="240" w:lineRule="auto"/>
              <w:rPr>
                <w:rStyle w:val="FontStyle28"/>
                <w:sz w:val="24"/>
                <w:szCs w:val="24"/>
              </w:rPr>
            </w:pPr>
            <w:r w:rsidRPr="00683790">
              <w:rPr>
                <w:rStyle w:val="FontStyle28"/>
                <w:sz w:val="24"/>
                <w:szCs w:val="24"/>
              </w:rPr>
              <w:t xml:space="preserve">Услуга по реализации дополнительных общеобразовательных общеразвивающих программ. </w:t>
            </w:r>
            <w:proofErr w:type="gramStart"/>
            <w:r w:rsidRPr="00683790">
              <w:rPr>
                <w:rStyle w:val="FontStyle28"/>
                <w:sz w:val="24"/>
                <w:szCs w:val="24"/>
              </w:rPr>
              <w:t>(Очная.</w:t>
            </w:r>
            <w:proofErr w:type="gramEnd"/>
            <w:r w:rsidRPr="00683790">
              <w:rPr>
                <w:rStyle w:val="FontStyle28"/>
                <w:sz w:val="24"/>
                <w:szCs w:val="24"/>
              </w:rPr>
              <w:t xml:space="preserve"> </w:t>
            </w:r>
            <w:proofErr w:type="gramStart"/>
            <w:r w:rsidRPr="00683790">
              <w:rPr>
                <w:rStyle w:val="FontStyle28"/>
                <w:sz w:val="24"/>
                <w:szCs w:val="24"/>
              </w:rPr>
              <w:t>Число обучающихся)</w:t>
            </w:r>
            <w:proofErr w:type="gramEnd"/>
          </w:p>
        </w:tc>
        <w:tc>
          <w:tcPr>
            <w:tcW w:w="993" w:type="dxa"/>
            <w:vAlign w:val="center"/>
          </w:tcPr>
          <w:p w:rsidR="005F47D5" w:rsidRPr="00683790" w:rsidRDefault="005F47D5" w:rsidP="00683790">
            <w:pPr>
              <w:jc w:val="center"/>
              <w:rPr>
                <w:color w:val="000000"/>
              </w:rPr>
            </w:pPr>
            <w:r w:rsidRPr="00683790">
              <w:rPr>
                <w:color w:val="000000"/>
              </w:rPr>
              <w:t>ЧЕЛ</w:t>
            </w:r>
          </w:p>
        </w:tc>
        <w:tc>
          <w:tcPr>
            <w:tcW w:w="1464" w:type="dxa"/>
            <w:gridSpan w:val="3"/>
            <w:vAlign w:val="center"/>
          </w:tcPr>
          <w:p w:rsidR="005F47D5" w:rsidRPr="00683790" w:rsidRDefault="005F47D5" w:rsidP="00683790">
            <w:pPr>
              <w:jc w:val="center"/>
              <w:rPr>
                <w:color w:val="000000"/>
              </w:rPr>
            </w:pPr>
            <w:r w:rsidRPr="00683790">
              <w:rPr>
                <w:color w:val="000000"/>
              </w:rPr>
              <w:t>4 003</w:t>
            </w:r>
          </w:p>
        </w:tc>
        <w:tc>
          <w:tcPr>
            <w:tcW w:w="1371" w:type="dxa"/>
            <w:vAlign w:val="center"/>
          </w:tcPr>
          <w:p w:rsidR="005F47D5" w:rsidRPr="00683790" w:rsidRDefault="005F47D5" w:rsidP="00683790">
            <w:pPr>
              <w:jc w:val="center"/>
              <w:rPr>
                <w:color w:val="000000"/>
              </w:rPr>
            </w:pPr>
            <w:r w:rsidRPr="00683790">
              <w:rPr>
                <w:color w:val="000000"/>
              </w:rPr>
              <w:t>4 153,00</w:t>
            </w:r>
          </w:p>
        </w:tc>
        <w:tc>
          <w:tcPr>
            <w:tcW w:w="850" w:type="dxa"/>
            <w:vAlign w:val="center"/>
          </w:tcPr>
          <w:p w:rsidR="005F47D5" w:rsidRPr="00683790" w:rsidRDefault="005F47D5" w:rsidP="00683790">
            <w:pPr>
              <w:pStyle w:val="Style22"/>
              <w:widowControl/>
              <w:spacing w:line="240" w:lineRule="auto"/>
              <w:jc w:val="center"/>
              <w:rPr>
                <w:rStyle w:val="FontStyle28"/>
                <w:sz w:val="24"/>
                <w:szCs w:val="24"/>
              </w:rPr>
            </w:pPr>
            <w:r w:rsidRPr="00683790">
              <w:rPr>
                <w:rStyle w:val="FontStyle28"/>
                <w:sz w:val="24"/>
                <w:szCs w:val="24"/>
              </w:rPr>
              <w:t>103,7</w:t>
            </w:r>
          </w:p>
        </w:tc>
      </w:tr>
      <w:tr w:rsidR="00683790" w:rsidRPr="00683790" w:rsidTr="00FC2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gridBefore w:val="1"/>
          <w:wBefore w:w="15" w:type="dxa"/>
        </w:trPr>
        <w:tc>
          <w:tcPr>
            <w:tcW w:w="9781" w:type="dxa"/>
            <w:gridSpan w:val="7"/>
          </w:tcPr>
          <w:p w:rsidR="00683790" w:rsidRPr="00683790" w:rsidRDefault="00683790" w:rsidP="00683790">
            <w:pPr>
              <w:ind w:firstLine="567"/>
              <w:rPr>
                <w:b/>
              </w:rPr>
            </w:pPr>
            <w:r w:rsidRPr="00683790">
              <w:rPr>
                <w:b/>
              </w:rPr>
              <w:t>по муниципальным учреждениям, находящимся в ведении Мэрии города:</w:t>
            </w:r>
          </w:p>
          <w:p w:rsidR="00683790" w:rsidRPr="00683790" w:rsidRDefault="00683790" w:rsidP="00683790">
            <w:pPr>
              <w:pStyle w:val="Style22"/>
              <w:widowControl/>
              <w:spacing w:line="240" w:lineRule="auto"/>
              <w:jc w:val="center"/>
              <w:rPr>
                <w:rStyle w:val="FontStyle28"/>
                <w:sz w:val="24"/>
                <w:szCs w:val="24"/>
              </w:rPr>
            </w:pPr>
          </w:p>
        </w:tc>
      </w:tr>
      <w:tr w:rsidR="00683790" w:rsidRPr="00683790" w:rsidTr="00FC2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gridBefore w:val="1"/>
          <w:wBefore w:w="15" w:type="dxa"/>
        </w:trPr>
        <w:tc>
          <w:tcPr>
            <w:tcW w:w="5103" w:type="dxa"/>
          </w:tcPr>
          <w:p w:rsidR="00683790" w:rsidRPr="00683790" w:rsidRDefault="00683790" w:rsidP="00683790">
            <w:pPr>
              <w:pStyle w:val="Style22"/>
              <w:spacing w:line="240" w:lineRule="auto"/>
              <w:rPr>
                <w:rStyle w:val="FontStyle28"/>
                <w:sz w:val="24"/>
                <w:szCs w:val="24"/>
              </w:rPr>
            </w:pPr>
            <w:r w:rsidRPr="00683790">
              <w:t xml:space="preserve">Организация предоставления государственных и муниципальных услуг в многофункциональных центрах предоставления государственных и муниципальных </w:t>
            </w:r>
            <w:proofErr w:type="spellStart"/>
            <w:r w:rsidRPr="00683790">
              <w:t>услу</w:t>
            </w:r>
            <w:proofErr w:type="spellEnd"/>
          </w:p>
        </w:tc>
        <w:tc>
          <w:tcPr>
            <w:tcW w:w="993" w:type="dxa"/>
            <w:vAlign w:val="center"/>
          </w:tcPr>
          <w:p w:rsidR="00683790" w:rsidRPr="00683790" w:rsidRDefault="00683790" w:rsidP="00683790">
            <w:pPr>
              <w:jc w:val="center"/>
              <w:rPr>
                <w:color w:val="000000"/>
              </w:rPr>
            </w:pPr>
            <w:r w:rsidRPr="00683790">
              <w:t>окно - часов</w:t>
            </w:r>
          </w:p>
        </w:tc>
        <w:tc>
          <w:tcPr>
            <w:tcW w:w="1464" w:type="dxa"/>
            <w:gridSpan w:val="3"/>
            <w:vAlign w:val="center"/>
          </w:tcPr>
          <w:p w:rsidR="00683790" w:rsidRPr="00683790" w:rsidRDefault="00683790" w:rsidP="00683790">
            <w:pPr>
              <w:jc w:val="center"/>
              <w:rPr>
                <w:color w:val="000000"/>
              </w:rPr>
            </w:pPr>
            <w:r w:rsidRPr="00683790">
              <w:t>114 534</w:t>
            </w:r>
          </w:p>
        </w:tc>
        <w:tc>
          <w:tcPr>
            <w:tcW w:w="1371" w:type="dxa"/>
            <w:vAlign w:val="center"/>
          </w:tcPr>
          <w:p w:rsidR="00683790" w:rsidRPr="00683790" w:rsidRDefault="00683790" w:rsidP="00683790">
            <w:pPr>
              <w:jc w:val="center"/>
              <w:rPr>
                <w:color w:val="000000"/>
              </w:rPr>
            </w:pPr>
            <w:r w:rsidRPr="00683790">
              <w:t>118 604</w:t>
            </w:r>
          </w:p>
        </w:tc>
        <w:tc>
          <w:tcPr>
            <w:tcW w:w="850" w:type="dxa"/>
            <w:vAlign w:val="center"/>
          </w:tcPr>
          <w:p w:rsidR="00683790" w:rsidRPr="00683790" w:rsidRDefault="00683790" w:rsidP="00683790">
            <w:pPr>
              <w:pStyle w:val="Style22"/>
              <w:widowControl/>
              <w:spacing w:line="240" w:lineRule="auto"/>
              <w:jc w:val="center"/>
              <w:rPr>
                <w:rStyle w:val="FontStyle28"/>
                <w:sz w:val="24"/>
                <w:szCs w:val="24"/>
              </w:rPr>
            </w:pPr>
            <w:r w:rsidRPr="00683790">
              <w:t>103,6</w:t>
            </w:r>
          </w:p>
        </w:tc>
      </w:tr>
      <w:tr w:rsidR="00683790" w:rsidRPr="00683790" w:rsidTr="00FC2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gridBefore w:val="1"/>
          <w:wBefore w:w="15" w:type="dxa"/>
        </w:trPr>
        <w:tc>
          <w:tcPr>
            <w:tcW w:w="5103" w:type="dxa"/>
          </w:tcPr>
          <w:p w:rsidR="00683790" w:rsidRPr="00683790" w:rsidRDefault="00683790" w:rsidP="00683790">
            <w:pPr>
              <w:pStyle w:val="Style22"/>
              <w:spacing w:line="240" w:lineRule="auto"/>
              <w:rPr>
                <w:rStyle w:val="FontStyle28"/>
                <w:sz w:val="24"/>
                <w:szCs w:val="24"/>
              </w:rPr>
            </w:pPr>
            <w:r w:rsidRPr="00683790">
              <w:t>Обеспечение безопасности населения на водных объектах</w:t>
            </w:r>
          </w:p>
        </w:tc>
        <w:tc>
          <w:tcPr>
            <w:tcW w:w="993" w:type="dxa"/>
            <w:vAlign w:val="center"/>
          </w:tcPr>
          <w:p w:rsidR="00683790" w:rsidRPr="00683790" w:rsidRDefault="00683790" w:rsidP="00683790">
            <w:pPr>
              <w:jc w:val="center"/>
              <w:rPr>
                <w:color w:val="000000"/>
              </w:rPr>
            </w:pPr>
          </w:p>
        </w:tc>
        <w:tc>
          <w:tcPr>
            <w:tcW w:w="2835" w:type="dxa"/>
            <w:gridSpan w:val="4"/>
            <w:vAlign w:val="center"/>
          </w:tcPr>
          <w:p w:rsidR="00683790" w:rsidRPr="00683790" w:rsidRDefault="00683790" w:rsidP="00683790">
            <w:pPr>
              <w:jc w:val="center"/>
              <w:rPr>
                <w:color w:val="000000"/>
              </w:rPr>
            </w:pPr>
            <w:r w:rsidRPr="00683790">
              <w:t>показатель объема не утвержден</w:t>
            </w:r>
          </w:p>
        </w:tc>
        <w:tc>
          <w:tcPr>
            <w:tcW w:w="850" w:type="dxa"/>
            <w:vAlign w:val="center"/>
          </w:tcPr>
          <w:p w:rsidR="00683790" w:rsidRPr="00683790" w:rsidRDefault="00683790" w:rsidP="00683790">
            <w:pPr>
              <w:pStyle w:val="Style22"/>
              <w:widowControl/>
              <w:spacing w:line="240" w:lineRule="auto"/>
              <w:jc w:val="center"/>
              <w:rPr>
                <w:rStyle w:val="FontStyle28"/>
                <w:sz w:val="24"/>
                <w:szCs w:val="24"/>
              </w:rPr>
            </w:pPr>
            <w:r w:rsidRPr="00683790">
              <w:rPr>
                <w:rStyle w:val="FontStyle28"/>
                <w:sz w:val="24"/>
                <w:szCs w:val="24"/>
              </w:rPr>
              <w:t>100,0</w:t>
            </w:r>
          </w:p>
        </w:tc>
      </w:tr>
      <w:tr w:rsidR="00683790" w:rsidRPr="00683790" w:rsidTr="00FC2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gridBefore w:val="1"/>
          <w:wBefore w:w="15" w:type="dxa"/>
        </w:trPr>
        <w:tc>
          <w:tcPr>
            <w:tcW w:w="5103" w:type="dxa"/>
          </w:tcPr>
          <w:p w:rsidR="00683790" w:rsidRPr="00683790" w:rsidRDefault="00683790" w:rsidP="00683790">
            <w:pPr>
              <w:pStyle w:val="Style22"/>
              <w:spacing w:line="240" w:lineRule="auto"/>
              <w:rPr>
                <w:rStyle w:val="FontStyle28"/>
                <w:sz w:val="24"/>
                <w:szCs w:val="24"/>
              </w:rPr>
            </w:pPr>
            <w:r w:rsidRPr="00683790">
              <w:t>Защита населения и территорий от чрезвычайных ситуаций природного и техногенного характера (за исключением обеспечения безопасности на водных объектах)</w:t>
            </w:r>
          </w:p>
        </w:tc>
        <w:tc>
          <w:tcPr>
            <w:tcW w:w="993" w:type="dxa"/>
            <w:vAlign w:val="center"/>
          </w:tcPr>
          <w:p w:rsidR="00683790" w:rsidRPr="00683790" w:rsidRDefault="00683790" w:rsidP="00683790">
            <w:pPr>
              <w:jc w:val="center"/>
              <w:rPr>
                <w:color w:val="000000"/>
              </w:rPr>
            </w:pPr>
          </w:p>
        </w:tc>
        <w:tc>
          <w:tcPr>
            <w:tcW w:w="2835" w:type="dxa"/>
            <w:gridSpan w:val="4"/>
            <w:vAlign w:val="center"/>
          </w:tcPr>
          <w:p w:rsidR="00683790" w:rsidRPr="00683790" w:rsidRDefault="00683790" w:rsidP="00683790">
            <w:pPr>
              <w:jc w:val="center"/>
              <w:rPr>
                <w:color w:val="000000"/>
              </w:rPr>
            </w:pPr>
            <w:r w:rsidRPr="00683790">
              <w:t>показатель объема не утвержден</w:t>
            </w:r>
          </w:p>
        </w:tc>
        <w:tc>
          <w:tcPr>
            <w:tcW w:w="850" w:type="dxa"/>
            <w:vAlign w:val="center"/>
          </w:tcPr>
          <w:p w:rsidR="00683790" w:rsidRPr="00683790" w:rsidRDefault="00683790" w:rsidP="00683790">
            <w:pPr>
              <w:pStyle w:val="Style22"/>
              <w:widowControl/>
              <w:spacing w:line="240" w:lineRule="auto"/>
              <w:jc w:val="center"/>
              <w:rPr>
                <w:rStyle w:val="FontStyle28"/>
                <w:sz w:val="24"/>
                <w:szCs w:val="24"/>
              </w:rPr>
            </w:pPr>
            <w:r w:rsidRPr="00683790">
              <w:rPr>
                <w:rStyle w:val="FontStyle28"/>
                <w:sz w:val="24"/>
                <w:szCs w:val="24"/>
              </w:rPr>
              <w:t>100,0</w:t>
            </w:r>
          </w:p>
        </w:tc>
      </w:tr>
      <w:tr w:rsidR="00683790" w:rsidRPr="00683790" w:rsidTr="00FC2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gridBefore w:val="1"/>
          <w:wBefore w:w="15" w:type="dxa"/>
        </w:trPr>
        <w:tc>
          <w:tcPr>
            <w:tcW w:w="5103" w:type="dxa"/>
          </w:tcPr>
          <w:p w:rsidR="00683790" w:rsidRPr="00683790" w:rsidRDefault="00683790" w:rsidP="00683790">
            <w:pPr>
              <w:pStyle w:val="Style22"/>
              <w:spacing w:line="240" w:lineRule="auto"/>
              <w:rPr>
                <w:rStyle w:val="FontStyle28"/>
                <w:sz w:val="24"/>
                <w:szCs w:val="24"/>
              </w:rPr>
            </w:pPr>
            <w:r w:rsidRPr="00683790">
              <w:t>Техническое сопровождение и эксплуатация, вывод из эксплуатации информационных систем и компонентов информационно-телекоммуникационной инфраструктуры</w:t>
            </w:r>
          </w:p>
        </w:tc>
        <w:tc>
          <w:tcPr>
            <w:tcW w:w="993" w:type="dxa"/>
            <w:vAlign w:val="center"/>
          </w:tcPr>
          <w:p w:rsidR="00683790" w:rsidRPr="00683790" w:rsidRDefault="00BA5F83" w:rsidP="00BA5F83">
            <w:pPr>
              <w:jc w:val="center"/>
              <w:rPr>
                <w:color w:val="000000"/>
              </w:rPr>
            </w:pPr>
            <w:r>
              <w:rPr>
                <w:color w:val="000000"/>
              </w:rPr>
              <w:t>Ед.</w:t>
            </w:r>
          </w:p>
        </w:tc>
        <w:tc>
          <w:tcPr>
            <w:tcW w:w="1464" w:type="dxa"/>
            <w:gridSpan w:val="3"/>
            <w:vAlign w:val="center"/>
          </w:tcPr>
          <w:p w:rsidR="00683790" w:rsidRPr="00683790" w:rsidRDefault="00683790" w:rsidP="00683790">
            <w:pPr>
              <w:jc w:val="center"/>
              <w:rPr>
                <w:color w:val="000000"/>
              </w:rPr>
            </w:pPr>
            <w:r w:rsidRPr="00683790">
              <w:rPr>
                <w:color w:val="000000"/>
              </w:rPr>
              <w:t>1</w:t>
            </w:r>
            <w:r w:rsidR="00D356E5">
              <w:rPr>
                <w:color w:val="000000"/>
              </w:rPr>
              <w:t xml:space="preserve"> </w:t>
            </w:r>
            <w:r w:rsidRPr="00683790">
              <w:rPr>
                <w:color w:val="000000"/>
              </w:rPr>
              <w:t>155</w:t>
            </w:r>
          </w:p>
        </w:tc>
        <w:tc>
          <w:tcPr>
            <w:tcW w:w="1371" w:type="dxa"/>
            <w:vAlign w:val="center"/>
          </w:tcPr>
          <w:p w:rsidR="00683790" w:rsidRPr="00683790" w:rsidRDefault="00683790" w:rsidP="00683790">
            <w:pPr>
              <w:jc w:val="center"/>
              <w:rPr>
                <w:color w:val="000000"/>
              </w:rPr>
            </w:pPr>
            <w:r w:rsidRPr="00683790">
              <w:rPr>
                <w:color w:val="000000"/>
              </w:rPr>
              <w:t>1</w:t>
            </w:r>
            <w:r w:rsidR="00D356E5">
              <w:rPr>
                <w:color w:val="000000"/>
              </w:rPr>
              <w:t xml:space="preserve"> </w:t>
            </w:r>
            <w:r w:rsidRPr="00683790">
              <w:rPr>
                <w:color w:val="000000"/>
              </w:rPr>
              <w:t>186</w:t>
            </w:r>
          </w:p>
        </w:tc>
        <w:tc>
          <w:tcPr>
            <w:tcW w:w="850" w:type="dxa"/>
            <w:vAlign w:val="center"/>
          </w:tcPr>
          <w:p w:rsidR="00683790" w:rsidRPr="00683790" w:rsidRDefault="00683790" w:rsidP="00683790">
            <w:pPr>
              <w:pStyle w:val="Style22"/>
              <w:widowControl/>
              <w:spacing w:line="240" w:lineRule="auto"/>
              <w:jc w:val="center"/>
              <w:rPr>
                <w:rStyle w:val="FontStyle28"/>
                <w:sz w:val="24"/>
                <w:szCs w:val="24"/>
              </w:rPr>
            </w:pPr>
            <w:r w:rsidRPr="00683790">
              <w:rPr>
                <w:rStyle w:val="FontStyle28"/>
                <w:sz w:val="24"/>
                <w:szCs w:val="24"/>
              </w:rPr>
              <w:t>102,7</w:t>
            </w:r>
          </w:p>
        </w:tc>
      </w:tr>
      <w:tr w:rsidR="00683790" w:rsidRPr="00BA5F83" w:rsidTr="00FC2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gridBefore w:val="1"/>
          <w:wBefore w:w="15" w:type="dxa"/>
        </w:trPr>
        <w:tc>
          <w:tcPr>
            <w:tcW w:w="5103" w:type="dxa"/>
          </w:tcPr>
          <w:p w:rsidR="00683790" w:rsidRPr="005F47D5" w:rsidRDefault="00DB67B9" w:rsidP="00683790">
            <w:pPr>
              <w:pStyle w:val="Style22"/>
              <w:spacing w:line="240" w:lineRule="auto"/>
              <w:rPr>
                <w:rStyle w:val="FontStyle28"/>
                <w:sz w:val="24"/>
                <w:szCs w:val="24"/>
              </w:rPr>
            </w:pPr>
            <w:r w:rsidRPr="00D92A38">
              <w:rPr>
                <w:sz w:val="26"/>
                <w:szCs w:val="26"/>
              </w:rPr>
              <w:t>Создание и развитие информационных систем и компонентов информационно-телекоммуникационной инфраструктуры</w:t>
            </w:r>
          </w:p>
        </w:tc>
        <w:tc>
          <w:tcPr>
            <w:tcW w:w="993" w:type="dxa"/>
            <w:vAlign w:val="center"/>
          </w:tcPr>
          <w:p w:rsidR="00683790" w:rsidRDefault="00BA5F83" w:rsidP="00683790">
            <w:pPr>
              <w:jc w:val="center"/>
              <w:rPr>
                <w:color w:val="000000"/>
              </w:rPr>
            </w:pPr>
            <w:r>
              <w:rPr>
                <w:color w:val="000000"/>
              </w:rPr>
              <w:t>Ед.</w:t>
            </w:r>
          </w:p>
        </w:tc>
        <w:tc>
          <w:tcPr>
            <w:tcW w:w="1464" w:type="dxa"/>
            <w:gridSpan w:val="3"/>
            <w:vAlign w:val="center"/>
          </w:tcPr>
          <w:p w:rsidR="00683790" w:rsidRPr="005541ED" w:rsidRDefault="00BA5F83" w:rsidP="00683790">
            <w:pPr>
              <w:jc w:val="center"/>
              <w:rPr>
                <w:color w:val="000000"/>
              </w:rPr>
            </w:pPr>
            <w:r>
              <w:rPr>
                <w:color w:val="000000"/>
              </w:rPr>
              <w:t>113</w:t>
            </w:r>
          </w:p>
        </w:tc>
        <w:tc>
          <w:tcPr>
            <w:tcW w:w="1371" w:type="dxa"/>
            <w:vAlign w:val="center"/>
          </w:tcPr>
          <w:p w:rsidR="00BA5F83" w:rsidRDefault="00BA5F83" w:rsidP="00683790">
            <w:pPr>
              <w:jc w:val="center"/>
              <w:rPr>
                <w:color w:val="000000"/>
              </w:rPr>
            </w:pPr>
          </w:p>
          <w:p w:rsidR="00683790" w:rsidRDefault="00BA5F83" w:rsidP="00683790">
            <w:pPr>
              <w:jc w:val="center"/>
              <w:rPr>
                <w:color w:val="000000"/>
              </w:rPr>
            </w:pPr>
            <w:r>
              <w:rPr>
                <w:color w:val="000000"/>
              </w:rPr>
              <w:t>113</w:t>
            </w:r>
          </w:p>
          <w:p w:rsidR="00BA5F83" w:rsidRPr="005541ED" w:rsidRDefault="00BA5F83" w:rsidP="00683790">
            <w:pPr>
              <w:jc w:val="center"/>
              <w:rPr>
                <w:color w:val="000000"/>
              </w:rPr>
            </w:pPr>
          </w:p>
        </w:tc>
        <w:tc>
          <w:tcPr>
            <w:tcW w:w="850" w:type="dxa"/>
            <w:vAlign w:val="center"/>
          </w:tcPr>
          <w:p w:rsidR="00683790" w:rsidRPr="00BA5F83" w:rsidRDefault="00BA5F83" w:rsidP="00683790">
            <w:pPr>
              <w:pStyle w:val="Style22"/>
              <w:widowControl/>
              <w:spacing w:line="240" w:lineRule="auto"/>
              <w:jc w:val="center"/>
              <w:rPr>
                <w:rStyle w:val="FontStyle28"/>
                <w:sz w:val="24"/>
                <w:szCs w:val="24"/>
              </w:rPr>
            </w:pPr>
            <w:r w:rsidRPr="00BA5F83">
              <w:rPr>
                <w:rStyle w:val="FontStyle28"/>
                <w:sz w:val="24"/>
                <w:szCs w:val="24"/>
              </w:rPr>
              <w:t>100,0</w:t>
            </w:r>
          </w:p>
        </w:tc>
      </w:tr>
      <w:tr w:rsidR="00683790" w:rsidRPr="00BA5F83" w:rsidTr="00FC2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gridBefore w:val="1"/>
          <w:wBefore w:w="15" w:type="dxa"/>
        </w:trPr>
        <w:tc>
          <w:tcPr>
            <w:tcW w:w="5103" w:type="dxa"/>
          </w:tcPr>
          <w:p w:rsidR="00683790" w:rsidRPr="005F47D5" w:rsidRDefault="00DB67B9" w:rsidP="00683790">
            <w:pPr>
              <w:pStyle w:val="Style22"/>
              <w:spacing w:line="240" w:lineRule="auto"/>
              <w:rPr>
                <w:rStyle w:val="FontStyle28"/>
                <w:sz w:val="24"/>
                <w:szCs w:val="24"/>
              </w:rPr>
            </w:pPr>
            <w:r w:rsidRPr="00D92A38">
              <w:rPr>
                <w:sz w:val="26"/>
                <w:szCs w:val="26"/>
              </w:rPr>
              <w:t>Ведение информационных ресурсов и баз данных</w:t>
            </w:r>
          </w:p>
        </w:tc>
        <w:tc>
          <w:tcPr>
            <w:tcW w:w="993" w:type="dxa"/>
            <w:vAlign w:val="center"/>
          </w:tcPr>
          <w:p w:rsidR="00683790" w:rsidRDefault="00BA5F83" w:rsidP="00683790">
            <w:pPr>
              <w:jc w:val="center"/>
              <w:rPr>
                <w:color w:val="000000"/>
              </w:rPr>
            </w:pPr>
            <w:proofErr w:type="spellStart"/>
            <w:proofErr w:type="gramStart"/>
            <w:r>
              <w:rPr>
                <w:color w:val="000000"/>
              </w:rPr>
              <w:t>Ед</w:t>
            </w:r>
            <w:proofErr w:type="spellEnd"/>
            <w:proofErr w:type="gramEnd"/>
          </w:p>
        </w:tc>
        <w:tc>
          <w:tcPr>
            <w:tcW w:w="1464" w:type="dxa"/>
            <w:gridSpan w:val="3"/>
            <w:vAlign w:val="center"/>
          </w:tcPr>
          <w:p w:rsidR="00683790" w:rsidRPr="005541ED" w:rsidRDefault="00BA5F83" w:rsidP="00683790">
            <w:pPr>
              <w:jc w:val="center"/>
              <w:rPr>
                <w:color w:val="000000"/>
              </w:rPr>
            </w:pPr>
            <w:r>
              <w:rPr>
                <w:color w:val="000000"/>
              </w:rPr>
              <w:t>160</w:t>
            </w:r>
          </w:p>
        </w:tc>
        <w:tc>
          <w:tcPr>
            <w:tcW w:w="1371" w:type="dxa"/>
            <w:vAlign w:val="center"/>
          </w:tcPr>
          <w:p w:rsidR="00BA5F83" w:rsidRPr="005541ED" w:rsidRDefault="00BA5F83" w:rsidP="00BA5F83">
            <w:pPr>
              <w:jc w:val="center"/>
              <w:rPr>
                <w:color w:val="000000"/>
              </w:rPr>
            </w:pPr>
            <w:r>
              <w:rPr>
                <w:color w:val="000000"/>
              </w:rPr>
              <w:t>201</w:t>
            </w:r>
          </w:p>
        </w:tc>
        <w:tc>
          <w:tcPr>
            <w:tcW w:w="850" w:type="dxa"/>
            <w:vAlign w:val="center"/>
          </w:tcPr>
          <w:p w:rsidR="00683790" w:rsidRPr="00BA5F83" w:rsidRDefault="00BA5F83" w:rsidP="00683790">
            <w:pPr>
              <w:pStyle w:val="Style22"/>
              <w:widowControl/>
              <w:spacing w:line="240" w:lineRule="auto"/>
              <w:jc w:val="center"/>
              <w:rPr>
                <w:rStyle w:val="FontStyle28"/>
                <w:sz w:val="24"/>
                <w:szCs w:val="24"/>
              </w:rPr>
            </w:pPr>
            <w:r w:rsidRPr="00BA5F83">
              <w:rPr>
                <w:rStyle w:val="FontStyle28"/>
                <w:sz w:val="24"/>
                <w:szCs w:val="24"/>
              </w:rPr>
              <w:t>125,6</w:t>
            </w:r>
          </w:p>
        </w:tc>
      </w:tr>
      <w:tr w:rsidR="00683790" w:rsidRPr="00BA5F83" w:rsidTr="00FC2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Ex>
        <w:trPr>
          <w:gridBefore w:val="1"/>
          <w:wBefore w:w="15" w:type="dxa"/>
        </w:trPr>
        <w:tc>
          <w:tcPr>
            <w:tcW w:w="5103" w:type="dxa"/>
          </w:tcPr>
          <w:p w:rsidR="00683790" w:rsidRPr="005F47D5" w:rsidRDefault="00BA5F83" w:rsidP="00683790">
            <w:pPr>
              <w:pStyle w:val="Style22"/>
              <w:spacing w:line="240" w:lineRule="auto"/>
              <w:rPr>
                <w:rStyle w:val="FontStyle28"/>
                <w:sz w:val="24"/>
                <w:szCs w:val="24"/>
              </w:rPr>
            </w:pPr>
            <w:r w:rsidRPr="00D92A38">
              <w:rPr>
                <w:sz w:val="26"/>
                <w:szCs w:val="26"/>
              </w:rPr>
              <w:t>Кадастровые, топографо-геодезические и картографические работы</w:t>
            </w:r>
            <w:r>
              <w:rPr>
                <w:sz w:val="26"/>
                <w:szCs w:val="26"/>
              </w:rPr>
              <w:t xml:space="preserve"> (заявки)</w:t>
            </w:r>
          </w:p>
        </w:tc>
        <w:tc>
          <w:tcPr>
            <w:tcW w:w="993" w:type="dxa"/>
            <w:vAlign w:val="center"/>
          </w:tcPr>
          <w:p w:rsidR="00683790" w:rsidRDefault="00BA5F83" w:rsidP="00BA5F83">
            <w:pPr>
              <w:jc w:val="center"/>
              <w:rPr>
                <w:color w:val="000000"/>
              </w:rPr>
            </w:pPr>
            <w:proofErr w:type="spellStart"/>
            <w:proofErr w:type="gramStart"/>
            <w:r>
              <w:rPr>
                <w:color w:val="000000"/>
              </w:rPr>
              <w:t>Ед</w:t>
            </w:r>
            <w:proofErr w:type="spellEnd"/>
            <w:proofErr w:type="gramEnd"/>
            <w:r>
              <w:rPr>
                <w:color w:val="000000"/>
              </w:rPr>
              <w:t xml:space="preserve"> </w:t>
            </w:r>
          </w:p>
        </w:tc>
        <w:tc>
          <w:tcPr>
            <w:tcW w:w="1464" w:type="dxa"/>
            <w:gridSpan w:val="3"/>
            <w:vAlign w:val="center"/>
          </w:tcPr>
          <w:p w:rsidR="00683790" w:rsidRPr="005541ED" w:rsidRDefault="00BA5F83" w:rsidP="00683790">
            <w:pPr>
              <w:jc w:val="center"/>
              <w:rPr>
                <w:color w:val="000000"/>
              </w:rPr>
            </w:pPr>
            <w:r>
              <w:rPr>
                <w:color w:val="000000"/>
              </w:rPr>
              <w:t>220</w:t>
            </w:r>
          </w:p>
        </w:tc>
        <w:tc>
          <w:tcPr>
            <w:tcW w:w="1371" w:type="dxa"/>
            <w:vAlign w:val="center"/>
          </w:tcPr>
          <w:p w:rsidR="00683790" w:rsidRPr="005541ED" w:rsidRDefault="00BA5F83" w:rsidP="00683790">
            <w:pPr>
              <w:jc w:val="center"/>
              <w:rPr>
                <w:color w:val="000000"/>
              </w:rPr>
            </w:pPr>
            <w:r>
              <w:rPr>
                <w:color w:val="000000"/>
              </w:rPr>
              <w:t>241</w:t>
            </w:r>
          </w:p>
        </w:tc>
        <w:tc>
          <w:tcPr>
            <w:tcW w:w="850" w:type="dxa"/>
            <w:vAlign w:val="center"/>
          </w:tcPr>
          <w:p w:rsidR="00683790" w:rsidRPr="00BA5F83" w:rsidRDefault="00BA5F83" w:rsidP="00683790">
            <w:pPr>
              <w:pStyle w:val="Style22"/>
              <w:widowControl/>
              <w:spacing w:line="240" w:lineRule="auto"/>
              <w:jc w:val="center"/>
              <w:rPr>
                <w:rStyle w:val="FontStyle28"/>
                <w:sz w:val="24"/>
                <w:szCs w:val="24"/>
              </w:rPr>
            </w:pPr>
            <w:r w:rsidRPr="00BA5F83">
              <w:rPr>
                <w:rStyle w:val="FontStyle28"/>
                <w:sz w:val="24"/>
                <w:szCs w:val="24"/>
              </w:rPr>
              <w:t>109,5</w:t>
            </w:r>
          </w:p>
        </w:tc>
      </w:tr>
    </w:tbl>
    <w:p w:rsidR="008A1010" w:rsidRDefault="008A1010" w:rsidP="00FC29F9"/>
    <w:sectPr w:rsidR="008A1010" w:rsidSect="005F47D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1BF2"/>
    <w:multiLevelType w:val="hybridMultilevel"/>
    <w:tmpl w:val="0D5863A2"/>
    <w:lvl w:ilvl="0" w:tplc="F390611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AFF11CE"/>
    <w:multiLevelType w:val="hybridMultilevel"/>
    <w:tmpl w:val="BF0A624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36F344FC"/>
    <w:multiLevelType w:val="hybridMultilevel"/>
    <w:tmpl w:val="80326E9C"/>
    <w:lvl w:ilvl="0" w:tplc="AD366A40">
      <w:start w:val="76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F5817E5"/>
    <w:multiLevelType w:val="hybridMultilevel"/>
    <w:tmpl w:val="88A0E536"/>
    <w:lvl w:ilvl="0" w:tplc="EF88B372">
      <w:numFmt w:val="bullet"/>
      <w:lvlText w:val="-"/>
      <w:lvlJc w:val="left"/>
      <w:pPr>
        <w:tabs>
          <w:tab w:val="num" w:pos="1275"/>
        </w:tabs>
        <w:ind w:left="1275" w:hanging="73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68E20535"/>
    <w:multiLevelType w:val="hybridMultilevel"/>
    <w:tmpl w:val="DEE44E30"/>
    <w:lvl w:ilvl="0" w:tplc="1A685EE4">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7992377E"/>
    <w:multiLevelType w:val="hybridMultilevel"/>
    <w:tmpl w:val="2D14B4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BAF3FA1"/>
    <w:multiLevelType w:val="hybridMultilevel"/>
    <w:tmpl w:val="8DE058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DBB505B"/>
    <w:multiLevelType w:val="hybridMultilevel"/>
    <w:tmpl w:val="16426700"/>
    <w:lvl w:ilvl="0" w:tplc="5980143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3"/>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47D5"/>
    <w:rsid w:val="000029C3"/>
    <w:rsid w:val="000030D8"/>
    <w:rsid w:val="00005E2B"/>
    <w:rsid w:val="000062AA"/>
    <w:rsid w:val="000066A2"/>
    <w:rsid w:val="00007372"/>
    <w:rsid w:val="00007F90"/>
    <w:rsid w:val="00010437"/>
    <w:rsid w:val="00011C54"/>
    <w:rsid w:val="000121C8"/>
    <w:rsid w:val="000126F9"/>
    <w:rsid w:val="00012CF3"/>
    <w:rsid w:val="000141E6"/>
    <w:rsid w:val="0001490B"/>
    <w:rsid w:val="00014A5B"/>
    <w:rsid w:val="00016072"/>
    <w:rsid w:val="00017FC1"/>
    <w:rsid w:val="00030BF8"/>
    <w:rsid w:val="000329DB"/>
    <w:rsid w:val="00034FE8"/>
    <w:rsid w:val="000365E0"/>
    <w:rsid w:val="00037117"/>
    <w:rsid w:val="000403C1"/>
    <w:rsid w:val="0004059F"/>
    <w:rsid w:val="000435CA"/>
    <w:rsid w:val="0004476F"/>
    <w:rsid w:val="00044C30"/>
    <w:rsid w:val="00047599"/>
    <w:rsid w:val="00047A99"/>
    <w:rsid w:val="00051258"/>
    <w:rsid w:val="00051FDC"/>
    <w:rsid w:val="00053892"/>
    <w:rsid w:val="00053E30"/>
    <w:rsid w:val="000540C8"/>
    <w:rsid w:val="00054A99"/>
    <w:rsid w:val="00056D78"/>
    <w:rsid w:val="00057AE8"/>
    <w:rsid w:val="00057C5A"/>
    <w:rsid w:val="00057DF8"/>
    <w:rsid w:val="00060C69"/>
    <w:rsid w:val="0006123E"/>
    <w:rsid w:val="00063676"/>
    <w:rsid w:val="00063F8B"/>
    <w:rsid w:val="00064836"/>
    <w:rsid w:val="00065A13"/>
    <w:rsid w:val="00065CC2"/>
    <w:rsid w:val="00066129"/>
    <w:rsid w:val="0006617A"/>
    <w:rsid w:val="00066A38"/>
    <w:rsid w:val="0007063B"/>
    <w:rsid w:val="00070B94"/>
    <w:rsid w:val="00071464"/>
    <w:rsid w:val="00077462"/>
    <w:rsid w:val="00077AF5"/>
    <w:rsid w:val="00081DDD"/>
    <w:rsid w:val="00082AB1"/>
    <w:rsid w:val="000831E6"/>
    <w:rsid w:val="00084964"/>
    <w:rsid w:val="00084A4A"/>
    <w:rsid w:val="00086621"/>
    <w:rsid w:val="00086928"/>
    <w:rsid w:val="00086B0F"/>
    <w:rsid w:val="00087F97"/>
    <w:rsid w:val="0009077C"/>
    <w:rsid w:val="00090B8D"/>
    <w:rsid w:val="00092FE0"/>
    <w:rsid w:val="0009372B"/>
    <w:rsid w:val="000942A1"/>
    <w:rsid w:val="0009534B"/>
    <w:rsid w:val="000959D5"/>
    <w:rsid w:val="000970DD"/>
    <w:rsid w:val="0009712B"/>
    <w:rsid w:val="00097F69"/>
    <w:rsid w:val="000A06CE"/>
    <w:rsid w:val="000A0D0E"/>
    <w:rsid w:val="000A12FB"/>
    <w:rsid w:val="000A243A"/>
    <w:rsid w:val="000A3E89"/>
    <w:rsid w:val="000A4BFF"/>
    <w:rsid w:val="000A5516"/>
    <w:rsid w:val="000A5B64"/>
    <w:rsid w:val="000A6EF4"/>
    <w:rsid w:val="000B0223"/>
    <w:rsid w:val="000B49F5"/>
    <w:rsid w:val="000B4A58"/>
    <w:rsid w:val="000B5A35"/>
    <w:rsid w:val="000B6D64"/>
    <w:rsid w:val="000C1F37"/>
    <w:rsid w:val="000C4A82"/>
    <w:rsid w:val="000C573A"/>
    <w:rsid w:val="000C78D4"/>
    <w:rsid w:val="000C79E4"/>
    <w:rsid w:val="000D0B49"/>
    <w:rsid w:val="000D32C1"/>
    <w:rsid w:val="000D3468"/>
    <w:rsid w:val="000D381B"/>
    <w:rsid w:val="000D3988"/>
    <w:rsid w:val="000D3AB0"/>
    <w:rsid w:val="000D405A"/>
    <w:rsid w:val="000D40BF"/>
    <w:rsid w:val="000D64D0"/>
    <w:rsid w:val="000E10BA"/>
    <w:rsid w:val="000E2005"/>
    <w:rsid w:val="000E22DA"/>
    <w:rsid w:val="000E3434"/>
    <w:rsid w:val="000E34AA"/>
    <w:rsid w:val="000E42EA"/>
    <w:rsid w:val="000E4F98"/>
    <w:rsid w:val="000E504C"/>
    <w:rsid w:val="000E7572"/>
    <w:rsid w:val="000E7C9C"/>
    <w:rsid w:val="000F13AA"/>
    <w:rsid w:val="000F297A"/>
    <w:rsid w:val="000F439C"/>
    <w:rsid w:val="000F5B8D"/>
    <w:rsid w:val="00101CDB"/>
    <w:rsid w:val="001054B9"/>
    <w:rsid w:val="001061B1"/>
    <w:rsid w:val="00106B2D"/>
    <w:rsid w:val="00107F5B"/>
    <w:rsid w:val="001112F2"/>
    <w:rsid w:val="00111E97"/>
    <w:rsid w:val="00111F99"/>
    <w:rsid w:val="00114DCE"/>
    <w:rsid w:val="001164DB"/>
    <w:rsid w:val="001175E1"/>
    <w:rsid w:val="00117F3B"/>
    <w:rsid w:val="001201FA"/>
    <w:rsid w:val="001203BD"/>
    <w:rsid w:val="00121B48"/>
    <w:rsid w:val="00123A54"/>
    <w:rsid w:val="00124591"/>
    <w:rsid w:val="0012533F"/>
    <w:rsid w:val="001269AB"/>
    <w:rsid w:val="0012747C"/>
    <w:rsid w:val="001277DC"/>
    <w:rsid w:val="00127898"/>
    <w:rsid w:val="001302E3"/>
    <w:rsid w:val="001319A9"/>
    <w:rsid w:val="0013258B"/>
    <w:rsid w:val="00133311"/>
    <w:rsid w:val="00134C44"/>
    <w:rsid w:val="001378EC"/>
    <w:rsid w:val="00142F42"/>
    <w:rsid w:val="00143463"/>
    <w:rsid w:val="00143CAF"/>
    <w:rsid w:val="00144310"/>
    <w:rsid w:val="00146239"/>
    <w:rsid w:val="001475D6"/>
    <w:rsid w:val="00147858"/>
    <w:rsid w:val="001478AF"/>
    <w:rsid w:val="00150374"/>
    <w:rsid w:val="00153370"/>
    <w:rsid w:val="0015494B"/>
    <w:rsid w:val="00156197"/>
    <w:rsid w:val="00163B6B"/>
    <w:rsid w:val="00163F8A"/>
    <w:rsid w:val="00163FF2"/>
    <w:rsid w:val="001643E5"/>
    <w:rsid w:val="00164573"/>
    <w:rsid w:val="001671E7"/>
    <w:rsid w:val="0016795E"/>
    <w:rsid w:val="00170430"/>
    <w:rsid w:val="00171C5D"/>
    <w:rsid w:val="00172272"/>
    <w:rsid w:val="0017237A"/>
    <w:rsid w:val="0017417A"/>
    <w:rsid w:val="00174606"/>
    <w:rsid w:val="0017545E"/>
    <w:rsid w:val="00175E68"/>
    <w:rsid w:val="00176461"/>
    <w:rsid w:val="00176CE1"/>
    <w:rsid w:val="0017780B"/>
    <w:rsid w:val="00180CE7"/>
    <w:rsid w:val="00185D62"/>
    <w:rsid w:val="00186222"/>
    <w:rsid w:val="00186382"/>
    <w:rsid w:val="0018786F"/>
    <w:rsid w:val="00190696"/>
    <w:rsid w:val="001919C2"/>
    <w:rsid w:val="00192948"/>
    <w:rsid w:val="00192FE5"/>
    <w:rsid w:val="00194A47"/>
    <w:rsid w:val="0019603F"/>
    <w:rsid w:val="001A1463"/>
    <w:rsid w:val="001A2AD2"/>
    <w:rsid w:val="001A2E03"/>
    <w:rsid w:val="001A30AC"/>
    <w:rsid w:val="001A44A4"/>
    <w:rsid w:val="001A5BF8"/>
    <w:rsid w:val="001A7D5B"/>
    <w:rsid w:val="001B0075"/>
    <w:rsid w:val="001B4CEF"/>
    <w:rsid w:val="001B5055"/>
    <w:rsid w:val="001B5A88"/>
    <w:rsid w:val="001B604A"/>
    <w:rsid w:val="001C0604"/>
    <w:rsid w:val="001C0775"/>
    <w:rsid w:val="001C27E8"/>
    <w:rsid w:val="001C436F"/>
    <w:rsid w:val="001C4D97"/>
    <w:rsid w:val="001C7BC3"/>
    <w:rsid w:val="001C7EE5"/>
    <w:rsid w:val="001C7F98"/>
    <w:rsid w:val="001D1949"/>
    <w:rsid w:val="001D225D"/>
    <w:rsid w:val="001D258A"/>
    <w:rsid w:val="001D50CA"/>
    <w:rsid w:val="001D61A0"/>
    <w:rsid w:val="001D6EB5"/>
    <w:rsid w:val="001D75EB"/>
    <w:rsid w:val="001D7EC8"/>
    <w:rsid w:val="001E0607"/>
    <w:rsid w:val="001E3F39"/>
    <w:rsid w:val="001E6D3C"/>
    <w:rsid w:val="001E6ECE"/>
    <w:rsid w:val="001E728C"/>
    <w:rsid w:val="001F08D0"/>
    <w:rsid w:val="001F10B6"/>
    <w:rsid w:val="001F12F5"/>
    <w:rsid w:val="001F19FF"/>
    <w:rsid w:val="001F2B1D"/>
    <w:rsid w:val="001F32BF"/>
    <w:rsid w:val="001F3861"/>
    <w:rsid w:val="001F466C"/>
    <w:rsid w:val="001F6AD4"/>
    <w:rsid w:val="0020058E"/>
    <w:rsid w:val="00200C3F"/>
    <w:rsid w:val="00200D32"/>
    <w:rsid w:val="00200F16"/>
    <w:rsid w:val="00201686"/>
    <w:rsid w:val="00201D35"/>
    <w:rsid w:val="00201EDD"/>
    <w:rsid w:val="00203C4A"/>
    <w:rsid w:val="002071AE"/>
    <w:rsid w:val="00207B37"/>
    <w:rsid w:val="00210FD2"/>
    <w:rsid w:val="00211FBB"/>
    <w:rsid w:val="00212B1B"/>
    <w:rsid w:val="00212C33"/>
    <w:rsid w:val="00213392"/>
    <w:rsid w:val="00214581"/>
    <w:rsid w:val="002151A1"/>
    <w:rsid w:val="00215FE8"/>
    <w:rsid w:val="00216E9D"/>
    <w:rsid w:val="00217A5C"/>
    <w:rsid w:val="00221532"/>
    <w:rsid w:val="00222650"/>
    <w:rsid w:val="00222B9B"/>
    <w:rsid w:val="0022468A"/>
    <w:rsid w:val="00225BD5"/>
    <w:rsid w:val="00225C2C"/>
    <w:rsid w:val="00227E7E"/>
    <w:rsid w:val="00227FF4"/>
    <w:rsid w:val="00232348"/>
    <w:rsid w:val="00233CDD"/>
    <w:rsid w:val="0023486F"/>
    <w:rsid w:val="002377F3"/>
    <w:rsid w:val="00240323"/>
    <w:rsid w:val="00240E3F"/>
    <w:rsid w:val="00241638"/>
    <w:rsid w:val="00245039"/>
    <w:rsid w:val="002461A6"/>
    <w:rsid w:val="002470C8"/>
    <w:rsid w:val="002473A3"/>
    <w:rsid w:val="0024789D"/>
    <w:rsid w:val="002509E1"/>
    <w:rsid w:val="00254035"/>
    <w:rsid w:val="00254D8E"/>
    <w:rsid w:val="00256718"/>
    <w:rsid w:val="00256BFC"/>
    <w:rsid w:val="00257391"/>
    <w:rsid w:val="002607F9"/>
    <w:rsid w:val="00260A46"/>
    <w:rsid w:val="0026275D"/>
    <w:rsid w:val="00262967"/>
    <w:rsid w:val="00263CC9"/>
    <w:rsid w:val="00264102"/>
    <w:rsid w:val="0027056F"/>
    <w:rsid w:val="0027363F"/>
    <w:rsid w:val="0027394C"/>
    <w:rsid w:val="00275DF3"/>
    <w:rsid w:val="00281A5D"/>
    <w:rsid w:val="00282A55"/>
    <w:rsid w:val="0028524A"/>
    <w:rsid w:val="0029054C"/>
    <w:rsid w:val="002917DB"/>
    <w:rsid w:val="0029244E"/>
    <w:rsid w:val="00292CC3"/>
    <w:rsid w:val="00293B37"/>
    <w:rsid w:val="00294D83"/>
    <w:rsid w:val="002957D9"/>
    <w:rsid w:val="00295FF5"/>
    <w:rsid w:val="002963AF"/>
    <w:rsid w:val="002968BF"/>
    <w:rsid w:val="00296D1E"/>
    <w:rsid w:val="002A2A65"/>
    <w:rsid w:val="002A3FD5"/>
    <w:rsid w:val="002A47E7"/>
    <w:rsid w:val="002A544F"/>
    <w:rsid w:val="002A56FF"/>
    <w:rsid w:val="002A6121"/>
    <w:rsid w:val="002A659C"/>
    <w:rsid w:val="002A7438"/>
    <w:rsid w:val="002B1B17"/>
    <w:rsid w:val="002B3AA3"/>
    <w:rsid w:val="002B5589"/>
    <w:rsid w:val="002C025E"/>
    <w:rsid w:val="002C0871"/>
    <w:rsid w:val="002C2A2D"/>
    <w:rsid w:val="002C2B99"/>
    <w:rsid w:val="002C3A8D"/>
    <w:rsid w:val="002C418D"/>
    <w:rsid w:val="002C66D2"/>
    <w:rsid w:val="002D0654"/>
    <w:rsid w:val="002D0D74"/>
    <w:rsid w:val="002D14B4"/>
    <w:rsid w:val="002D2906"/>
    <w:rsid w:val="002D3E9A"/>
    <w:rsid w:val="002D583C"/>
    <w:rsid w:val="002D6829"/>
    <w:rsid w:val="002D6E97"/>
    <w:rsid w:val="002E0E6E"/>
    <w:rsid w:val="002E3C1D"/>
    <w:rsid w:val="002E4064"/>
    <w:rsid w:val="002E5779"/>
    <w:rsid w:val="002E7549"/>
    <w:rsid w:val="002F239D"/>
    <w:rsid w:val="002F29E6"/>
    <w:rsid w:val="002F334F"/>
    <w:rsid w:val="002F497C"/>
    <w:rsid w:val="002F4F20"/>
    <w:rsid w:val="002F5B13"/>
    <w:rsid w:val="003015F7"/>
    <w:rsid w:val="00303B05"/>
    <w:rsid w:val="003044C1"/>
    <w:rsid w:val="00305102"/>
    <w:rsid w:val="00305BEB"/>
    <w:rsid w:val="00306377"/>
    <w:rsid w:val="00307EEE"/>
    <w:rsid w:val="00310E08"/>
    <w:rsid w:val="003118BA"/>
    <w:rsid w:val="00311CBA"/>
    <w:rsid w:val="003123DD"/>
    <w:rsid w:val="00313FBD"/>
    <w:rsid w:val="00314788"/>
    <w:rsid w:val="00315200"/>
    <w:rsid w:val="00315357"/>
    <w:rsid w:val="00315709"/>
    <w:rsid w:val="00317DA7"/>
    <w:rsid w:val="003206B6"/>
    <w:rsid w:val="00324CBF"/>
    <w:rsid w:val="003254F4"/>
    <w:rsid w:val="00330D99"/>
    <w:rsid w:val="00331381"/>
    <w:rsid w:val="0033430D"/>
    <w:rsid w:val="00334AF5"/>
    <w:rsid w:val="003351E9"/>
    <w:rsid w:val="00336786"/>
    <w:rsid w:val="0033678F"/>
    <w:rsid w:val="0033707A"/>
    <w:rsid w:val="0033789B"/>
    <w:rsid w:val="003378D4"/>
    <w:rsid w:val="0034431E"/>
    <w:rsid w:val="00344BF1"/>
    <w:rsid w:val="00344D1D"/>
    <w:rsid w:val="0034552D"/>
    <w:rsid w:val="00345964"/>
    <w:rsid w:val="00347325"/>
    <w:rsid w:val="003476CF"/>
    <w:rsid w:val="003478C8"/>
    <w:rsid w:val="00351BC7"/>
    <w:rsid w:val="003529E9"/>
    <w:rsid w:val="003561FD"/>
    <w:rsid w:val="003569CC"/>
    <w:rsid w:val="003629DA"/>
    <w:rsid w:val="00363364"/>
    <w:rsid w:val="00364CFE"/>
    <w:rsid w:val="00364E3B"/>
    <w:rsid w:val="003673BA"/>
    <w:rsid w:val="003674E8"/>
    <w:rsid w:val="00367C64"/>
    <w:rsid w:val="00370EE5"/>
    <w:rsid w:val="003717C7"/>
    <w:rsid w:val="00373D43"/>
    <w:rsid w:val="003755B3"/>
    <w:rsid w:val="00375BAE"/>
    <w:rsid w:val="00375CA8"/>
    <w:rsid w:val="00382237"/>
    <w:rsid w:val="0038315C"/>
    <w:rsid w:val="0038321F"/>
    <w:rsid w:val="00383453"/>
    <w:rsid w:val="0038345D"/>
    <w:rsid w:val="003835E6"/>
    <w:rsid w:val="00384240"/>
    <w:rsid w:val="00384BDF"/>
    <w:rsid w:val="0038595E"/>
    <w:rsid w:val="00386627"/>
    <w:rsid w:val="003879C6"/>
    <w:rsid w:val="00390D3A"/>
    <w:rsid w:val="00391BD3"/>
    <w:rsid w:val="00392C23"/>
    <w:rsid w:val="00393114"/>
    <w:rsid w:val="00393AD2"/>
    <w:rsid w:val="00394C6E"/>
    <w:rsid w:val="00394ED6"/>
    <w:rsid w:val="003955C2"/>
    <w:rsid w:val="003977FD"/>
    <w:rsid w:val="003A0694"/>
    <w:rsid w:val="003A38B3"/>
    <w:rsid w:val="003A5882"/>
    <w:rsid w:val="003A59A9"/>
    <w:rsid w:val="003A6948"/>
    <w:rsid w:val="003A6E68"/>
    <w:rsid w:val="003A747F"/>
    <w:rsid w:val="003A7793"/>
    <w:rsid w:val="003A78D2"/>
    <w:rsid w:val="003A7FAD"/>
    <w:rsid w:val="003B1158"/>
    <w:rsid w:val="003B17DF"/>
    <w:rsid w:val="003B355A"/>
    <w:rsid w:val="003B7B00"/>
    <w:rsid w:val="003C3DC0"/>
    <w:rsid w:val="003C4A83"/>
    <w:rsid w:val="003C6CFE"/>
    <w:rsid w:val="003D0D5A"/>
    <w:rsid w:val="003D250E"/>
    <w:rsid w:val="003D3A86"/>
    <w:rsid w:val="003D5F52"/>
    <w:rsid w:val="003E2020"/>
    <w:rsid w:val="003E3DCB"/>
    <w:rsid w:val="003E5A73"/>
    <w:rsid w:val="003E7529"/>
    <w:rsid w:val="003E7B2D"/>
    <w:rsid w:val="003F0707"/>
    <w:rsid w:val="003F388A"/>
    <w:rsid w:val="003F3F22"/>
    <w:rsid w:val="003F4196"/>
    <w:rsid w:val="003F4943"/>
    <w:rsid w:val="003F4A71"/>
    <w:rsid w:val="003F5407"/>
    <w:rsid w:val="003F563C"/>
    <w:rsid w:val="003F6364"/>
    <w:rsid w:val="004012DB"/>
    <w:rsid w:val="00403742"/>
    <w:rsid w:val="00403EE7"/>
    <w:rsid w:val="00404631"/>
    <w:rsid w:val="00404D62"/>
    <w:rsid w:val="00406D99"/>
    <w:rsid w:val="0040758D"/>
    <w:rsid w:val="004101C7"/>
    <w:rsid w:val="00414367"/>
    <w:rsid w:val="004150EA"/>
    <w:rsid w:val="00416AD9"/>
    <w:rsid w:val="0041717C"/>
    <w:rsid w:val="00417441"/>
    <w:rsid w:val="004178A6"/>
    <w:rsid w:val="0042013A"/>
    <w:rsid w:val="004205E1"/>
    <w:rsid w:val="00421FD1"/>
    <w:rsid w:val="004224D4"/>
    <w:rsid w:val="004225EA"/>
    <w:rsid w:val="00422B45"/>
    <w:rsid w:val="00422C30"/>
    <w:rsid w:val="00430707"/>
    <w:rsid w:val="00430E93"/>
    <w:rsid w:val="004313E8"/>
    <w:rsid w:val="0043358B"/>
    <w:rsid w:val="004349B3"/>
    <w:rsid w:val="00435210"/>
    <w:rsid w:val="004366CA"/>
    <w:rsid w:val="00436ECA"/>
    <w:rsid w:val="00440629"/>
    <w:rsid w:val="00440C2C"/>
    <w:rsid w:val="00440C33"/>
    <w:rsid w:val="004424CF"/>
    <w:rsid w:val="00442D93"/>
    <w:rsid w:val="0044531B"/>
    <w:rsid w:val="00446917"/>
    <w:rsid w:val="0044759E"/>
    <w:rsid w:val="00447A78"/>
    <w:rsid w:val="00450CA1"/>
    <w:rsid w:val="00451179"/>
    <w:rsid w:val="004524E1"/>
    <w:rsid w:val="00452992"/>
    <w:rsid w:val="0045363E"/>
    <w:rsid w:val="00453B71"/>
    <w:rsid w:val="00454288"/>
    <w:rsid w:val="00455171"/>
    <w:rsid w:val="00455E8F"/>
    <w:rsid w:val="0045744B"/>
    <w:rsid w:val="0046155F"/>
    <w:rsid w:val="00461D7D"/>
    <w:rsid w:val="004624DA"/>
    <w:rsid w:val="00462895"/>
    <w:rsid w:val="00463047"/>
    <w:rsid w:val="00463406"/>
    <w:rsid w:val="0046493C"/>
    <w:rsid w:val="00464AEB"/>
    <w:rsid w:val="00466D60"/>
    <w:rsid w:val="00467301"/>
    <w:rsid w:val="00470CC3"/>
    <w:rsid w:val="0047159E"/>
    <w:rsid w:val="004717A2"/>
    <w:rsid w:val="00472ED2"/>
    <w:rsid w:val="0047396C"/>
    <w:rsid w:val="004747DF"/>
    <w:rsid w:val="00475E04"/>
    <w:rsid w:val="00476FC8"/>
    <w:rsid w:val="004800C3"/>
    <w:rsid w:val="0048039C"/>
    <w:rsid w:val="00484D1E"/>
    <w:rsid w:val="0048558B"/>
    <w:rsid w:val="00490010"/>
    <w:rsid w:val="00491FE1"/>
    <w:rsid w:val="00492835"/>
    <w:rsid w:val="00493B65"/>
    <w:rsid w:val="00493B79"/>
    <w:rsid w:val="00493BEF"/>
    <w:rsid w:val="00493F55"/>
    <w:rsid w:val="004946F0"/>
    <w:rsid w:val="00496E3F"/>
    <w:rsid w:val="00496F28"/>
    <w:rsid w:val="004970CD"/>
    <w:rsid w:val="004A261D"/>
    <w:rsid w:val="004A351C"/>
    <w:rsid w:val="004A4C20"/>
    <w:rsid w:val="004A4C6E"/>
    <w:rsid w:val="004A549C"/>
    <w:rsid w:val="004B15AB"/>
    <w:rsid w:val="004B2CC3"/>
    <w:rsid w:val="004B4DF9"/>
    <w:rsid w:val="004B5388"/>
    <w:rsid w:val="004B5BCA"/>
    <w:rsid w:val="004B658E"/>
    <w:rsid w:val="004B6AD3"/>
    <w:rsid w:val="004B7525"/>
    <w:rsid w:val="004C059F"/>
    <w:rsid w:val="004C0B0B"/>
    <w:rsid w:val="004C0B9E"/>
    <w:rsid w:val="004C2C5B"/>
    <w:rsid w:val="004C3393"/>
    <w:rsid w:val="004C40A9"/>
    <w:rsid w:val="004C4686"/>
    <w:rsid w:val="004C470B"/>
    <w:rsid w:val="004C4766"/>
    <w:rsid w:val="004C4AF2"/>
    <w:rsid w:val="004C53EB"/>
    <w:rsid w:val="004C5ED3"/>
    <w:rsid w:val="004C6548"/>
    <w:rsid w:val="004C68A6"/>
    <w:rsid w:val="004C7689"/>
    <w:rsid w:val="004D0513"/>
    <w:rsid w:val="004D129B"/>
    <w:rsid w:val="004D12FE"/>
    <w:rsid w:val="004D2087"/>
    <w:rsid w:val="004D5EDD"/>
    <w:rsid w:val="004D5F4E"/>
    <w:rsid w:val="004D6606"/>
    <w:rsid w:val="004D7CDC"/>
    <w:rsid w:val="004E0924"/>
    <w:rsid w:val="004E284E"/>
    <w:rsid w:val="004E2A78"/>
    <w:rsid w:val="004E34D1"/>
    <w:rsid w:val="004E579C"/>
    <w:rsid w:val="004E5F49"/>
    <w:rsid w:val="004E6E1B"/>
    <w:rsid w:val="004E6EA1"/>
    <w:rsid w:val="004E7011"/>
    <w:rsid w:val="004E727B"/>
    <w:rsid w:val="004F0107"/>
    <w:rsid w:val="004F03EE"/>
    <w:rsid w:val="004F119A"/>
    <w:rsid w:val="004F17EB"/>
    <w:rsid w:val="004F2515"/>
    <w:rsid w:val="004F28BF"/>
    <w:rsid w:val="004F3F13"/>
    <w:rsid w:val="004F4182"/>
    <w:rsid w:val="004F56A0"/>
    <w:rsid w:val="004F5D1B"/>
    <w:rsid w:val="004F5DFB"/>
    <w:rsid w:val="004F629C"/>
    <w:rsid w:val="004F62AC"/>
    <w:rsid w:val="004F7E28"/>
    <w:rsid w:val="005002CA"/>
    <w:rsid w:val="00502705"/>
    <w:rsid w:val="005028D4"/>
    <w:rsid w:val="00502C79"/>
    <w:rsid w:val="00504FD9"/>
    <w:rsid w:val="00506A52"/>
    <w:rsid w:val="005075AF"/>
    <w:rsid w:val="00507A6E"/>
    <w:rsid w:val="00510147"/>
    <w:rsid w:val="0051302D"/>
    <w:rsid w:val="00513D2F"/>
    <w:rsid w:val="0051463F"/>
    <w:rsid w:val="00514FA3"/>
    <w:rsid w:val="00515BAB"/>
    <w:rsid w:val="00515ECE"/>
    <w:rsid w:val="005216E9"/>
    <w:rsid w:val="00521DEE"/>
    <w:rsid w:val="00522174"/>
    <w:rsid w:val="0052486C"/>
    <w:rsid w:val="005254EF"/>
    <w:rsid w:val="005262F2"/>
    <w:rsid w:val="00526C77"/>
    <w:rsid w:val="00527DCF"/>
    <w:rsid w:val="005303AD"/>
    <w:rsid w:val="0053117D"/>
    <w:rsid w:val="00531F80"/>
    <w:rsid w:val="0053211E"/>
    <w:rsid w:val="00532299"/>
    <w:rsid w:val="00536818"/>
    <w:rsid w:val="00537AD5"/>
    <w:rsid w:val="0054133D"/>
    <w:rsid w:val="00542AF1"/>
    <w:rsid w:val="00542E92"/>
    <w:rsid w:val="00543823"/>
    <w:rsid w:val="00546BB7"/>
    <w:rsid w:val="00547A99"/>
    <w:rsid w:val="00550201"/>
    <w:rsid w:val="005502E6"/>
    <w:rsid w:val="005504A2"/>
    <w:rsid w:val="00550626"/>
    <w:rsid w:val="005523CB"/>
    <w:rsid w:val="00554CC7"/>
    <w:rsid w:val="00555DA5"/>
    <w:rsid w:val="00560C67"/>
    <w:rsid w:val="005614B3"/>
    <w:rsid w:val="00563D31"/>
    <w:rsid w:val="00563E26"/>
    <w:rsid w:val="00564E89"/>
    <w:rsid w:val="00565ADA"/>
    <w:rsid w:val="005668DF"/>
    <w:rsid w:val="00567627"/>
    <w:rsid w:val="0057024B"/>
    <w:rsid w:val="0057093D"/>
    <w:rsid w:val="00577274"/>
    <w:rsid w:val="00577E1C"/>
    <w:rsid w:val="00580374"/>
    <w:rsid w:val="0058158E"/>
    <w:rsid w:val="0058337B"/>
    <w:rsid w:val="00583B89"/>
    <w:rsid w:val="005845A5"/>
    <w:rsid w:val="00584DC1"/>
    <w:rsid w:val="00585531"/>
    <w:rsid w:val="0058558A"/>
    <w:rsid w:val="005858AC"/>
    <w:rsid w:val="005935FA"/>
    <w:rsid w:val="00593B5F"/>
    <w:rsid w:val="00593F55"/>
    <w:rsid w:val="00596337"/>
    <w:rsid w:val="00596E43"/>
    <w:rsid w:val="005975A7"/>
    <w:rsid w:val="005A4539"/>
    <w:rsid w:val="005A4628"/>
    <w:rsid w:val="005A6F2F"/>
    <w:rsid w:val="005A7AF1"/>
    <w:rsid w:val="005B0D53"/>
    <w:rsid w:val="005B136D"/>
    <w:rsid w:val="005B2BC3"/>
    <w:rsid w:val="005B495C"/>
    <w:rsid w:val="005B5556"/>
    <w:rsid w:val="005B62EA"/>
    <w:rsid w:val="005B6705"/>
    <w:rsid w:val="005C02EC"/>
    <w:rsid w:val="005C060D"/>
    <w:rsid w:val="005C0935"/>
    <w:rsid w:val="005C1F88"/>
    <w:rsid w:val="005C21D9"/>
    <w:rsid w:val="005C3B42"/>
    <w:rsid w:val="005C5F19"/>
    <w:rsid w:val="005C6497"/>
    <w:rsid w:val="005C690D"/>
    <w:rsid w:val="005C711A"/>
    <w:rsid w:val="005D0B47"/>
    <w:rsid w:val="005D160D"/>
    <w:rsid w:val="005D3015"/>
    <w:rsid w:val="005D5C4B"/>
    <w:rsid w:val="005D6982"/>
    <w:rsid w:val="005E1CDB"/>
    <w:rsid w:val="005E1E5B"/>
    <w:rsid w:val="005E2F50"/>
    <w:rsid w:val="005E3E26"/>
    <w:rsid w:val="005E3F3E"/>
    <w:rsid w:val="005E5119"/>
    <w:rsid w:val="005E5F2A"/>
    <w:rsid w:val="005E7C0D"/>
    <w:rsid w:val="005F0783"/>
    <w:rsid w:val="005F17A1"/>
    <w:rsid w:val="005F2EFD"/>
    <w:rsid w:val="005F47D5"/>
    <w:rsid w:val="005F4D78"/>
    <w:rsid w:val="005F742E"/>
    <w:rsid w:val="00600E7E"/>
    <w:rsid w:val="0060436D"/>
    <w:rsid w:val="00606CE9"/>
    <w:rsid w:val="006119BB"/>
    <w:rsid w:val="00611A1C"/>
    <w:rsid w:val="00612169"/>
    <w:rsid w:val="00612475"/>
    <w:rsid w:val="00612938"/>
    <w:rsid w:val="00613E87"/>
    <w:rsid w:val="00615361"/>
    <w:rsid w:val="006154E2"/>
    <w:rsid w:val="00615628"/>
    <w:rsid w:val="006158F1"/>
    <w:rsid w:val="00616656"/>
    <w:rsid w:val="00616AEA"/>
    <w:rsid w:val="0061746D"/>
    <w:rsid w:val="006179C5"/>
    <w:rsid w:val="00620883"/>
    <w:rsid w:val="00621EE8"/>
    <w:rsid w:val="00622700"/>
    <w:rsid w:val="0062565F"/>
    <w:rsid w:val="006327CF"/>
    <w:rsid w:val="00632A20"/>
    <w:rsid w:val="00634D1F"/>
    <w:rsid w:val="0063522A"/>
    <w:rsid w:val="00635D85"/>
    <w:rsid w:val="0063769B"/>
    <w:rsid w:val="006403E0"/>
    <w:rsid w:val="00652484"/>
    <w:rsid w:val="00654728"/>
    <w:rsid w:val="00654E4A"/>
    <w:rsid w:val="006551D9"/>
    <w:rsid w:val="0065601E"/>
    <w:rsid w:val="00660427"/>
    <w:rsid w:val="00661E33"/>
    <w:rsid w:val="00661F1D"/>
    <w:rsid w:val="00662462"/>
    <w:rsid w:val="00662936"/>
    <w:rsid w:val="00664872"/>
    <w:rsid w:val="0066530F"/>
    <w:rsid w:val="00665938"/>
    <w:rsid w:val="00665D3C"/>
    <w:rsid w:val="006666C2"/>
    <w:rsid w:val="006667B8"/>
    <w:rsid w:val="0067252C"/>
    <w:rsid w:val="0068163A"/>
    <w:rsid w:val="0068319E"/>
    <w:rsid w:val="00683790"/>
    <w:rsid w:val="00684F00"/>
    <w:rsid w:val="0069076B"/>
    <w:rsid w:val="00690B95"/>
    <w:rsid w:val="0069152B"/>
    <w:rsid w:val="00692014"/>
    <w:rsid w:val="0069212D"/>
    <w:rsid w:val="0069302A"/>
    <w:rsid w:val="0069483E"/>
    <w:rsid w:val="00695BDC"/>
    <w:rsid w:val="00695E5A"/>
    <w:rsid w:val="006A0F31"/>
    <w:rsid w:val="006A2A6E"/>
    <w:rsid w:val="006A3E01"/>
    <w:rsid w:val="006A50FD"/>
    <w:rsid w:val="006A7C6A"/>
    <w:rsid w:val="006B02D5"/>
    <w:rsid w:val="006B1A9E"/>
    <w:rsid w:val="006B2ADC"/>
    <w:rsid w:val="006B383B"/>
    <w:rsid w:val="006B4DA7"/>
    <w:rsid w:val="006B544B"/>
    <w:rsid w:val="006B58D8"/>
    <w:rsid w:val="006B66BA"/>
    <w:rsid w:val="006C1885"/>
    <w:rsid w:val="006C7BF0"/>
    <w:rsid w:val="006D0296"/>
    <w:rsid w:val="006D11A5"/>
    <w:rsid w:val="006D1434"/>
    <w:rsid w:val="006D1EBB"/>
    <w:rsid w:val="006D4744"/>
    <w:rsid w:val="006E37A2"/>
    <w:rsid w:val="006E3A62"/>
    <w:rsid w:val="006E4350"/>
    <w:rsid w:val="006E6305"/>
    <w:rsid w:val="006E67E9"/>
    <w:rsid w:val="006F2321"/>
    <w:rsid w:val="006F4730"/>
    <w:rsid w:val="006F4B29"/>
    <w:rsid w:val="006F4C8D"/>
    <w:rsid w:val="006F4D06"/>
    <w:rsid w:val="006F4E27"/>
    <w:rsid w:val="006F5FC3"/>
    <w:rsid w:val="00703FED"/>
    <w:rsid w:val="0070469C"/>
    <w:rsid w:val="007047CC"/>
    <w:rsid w:val="00705E0E"/>
    <w:rsid w:val="007062C6"/>
    <w:rsid w:val="00706AC1"/>
    <w:rsid w:val="007070E6"/>
    <w:rsid w:val="0070752D"/>
    <w:rsid w:val="00710699"/>
    <w:rsid w:val="007108EF"/>
    <w:rsid w:val="00710B96"/>
    <w:rsid w:val="00713ABD"/>
    <w:rsid w:val="00714A28"/>
    <w:rsid w:val="00716591"/>
    <w:rsid w:val="00717731"/>
    <w:rsid w:val="0072197F"/>
    <w:rsid w:val="00721FD2"/>
    <w:rsid w:val="00722A99"/>
    <w:rsid w:val="00722FEB"/>
    <w:rsid w:val="0072516F"/>
    <w:rsid w:val="0072590D"/>
    <w:rsid w:val="00730547"/>
    <w:rsid w:val="00731FA4"/>
    <w:rsid w:val="007333F1"/>
    <w:rsid w:val="00737AD4"/>
    <w:rsid w:val="0074205C"/>
    <w:rsid w:val="007429AB"/>
    <w:rsid w:val="00742BC9"/>
    <w:rsid w:val="0074771E"/>
    <w:rsid w:val="007478E2"/>
    <w:rsid w:val="00747A81"/>
    <w:rsid w:val="0075109E"/>
    <w:rsid w:val="00751922"/>
    <w:rsid w:val="00751C19"/>
    <w:rsid w:val="00751D45"/>
    <w:rsid w:val="00757319"/>
    <w:rsid w:val="00757F45"/>
    <w:rsid w:val="00763498"/>
    <w:rsid w:val="007644BC"/>
    <w:rsid w:val="007652F6"/>
    <w:rsid w:val="00765F9F"/>
    <w:rsid w:val="00767312"/>
    <w:rsid w:val="00770826"/>
    <w:rsid w:val="00772C6C"/>
    <w:rsid w:val="007732C0"/>
    <w:rsid w:val="00785167"/>
    <w:rsid w:val="0078602C"/>
    <w:rsid w:val="00790A3B"/>
    <w:rsid w:val="00796B39"/>
    <w:rsid w:val="007A029F"/>
    <w:rsid w:val="007A3373"/>
    <w:rsid w:val="007A3B91"/>
    <w:rsid w:val="007A50A1"/>
    <w:rsid w:val="007A5576"/>
    <w:rsid w:val="007A64BD"/>
    <w:rsid w:val="007B2772"/>
    <w:rsid w:val="007B3800"/>
    <w:rsid w:val="007B4081"/>
    <w:rsid w:val="007B4CA8"/>
    <w:rsid w:val="007B55D1"/>
    <w:rsid w:val="007B5A16"/>
    <w:rsid w:val="007B7DA6"/>
    <w:rsid w:val="007C025D"/>
    <w:rsid w:val="007C0EBB"/>
    <w:rsid w:val="007C106F"/>
    <w:rsid w:val="007C1AC4"/>
    <w:rsid w:val="007C2609"/>
    <w:rsid w:val="007C26B1"/>
    <w:rsid w:val="007C3169"/>
    <w:rsid w:val="007C3A6F"/>
    <w:rsid w:val="007C5625"/>
    <w:rsid w:val="007C7D66"/>
    <w:rsid w:val="007D08D8"/>
    <w:rsid w:val="007D0AF6"/>
    <w:rsid w:val="007D2F01"/>
    <w:rsid w:val="007D2F0D"/>
    <w:rsid w:val="007D448E"/>
    <w:rsid w:val="007D4BC7"/>
    <w:rsid w:val="007D71A8"/>
    <w:rsid w:val="007E1585"/>
    <w:rsid w:val="007E39B2"/>
    <w:rsid w:val="007E3B67"/>
    <w:rsid w:val="007E5E94"/>
    <w:rsid w:val="007E74AC"/>
    <w:rsid w:val="007F05C3"/>
    <w:rsid w:val="008019A2"/>
    <w:rsid w:val="00802422"/>
    <w:rsid w:val="00807FBE"/>
    <w:rsid w:val="00811BDC"/>
    <w:rsid w:val="00813698"/>
    <w:rsid w:val="00814433"/>
    <w:rsid w:val="00814A40"/>
    <w:rsid w:val="00815AA4"/>
    <w:rsid w:val="00815B06"/>
    <w:rsid w:val="008165BC"/>
    <w:rsid w:val="00816D62"/>
    <w:rsid w:val="00817372"/>
    <w:rsid w:val="008204F9"/>
    <w:rsid w:val="008230C0"/>
    <w:rsid w:val="008240D5"/>
    <w:rsid w:val="008244C8"/>
    <w:rsid w:val="008247F8"/>
    <w:rsid w:val="008326A5"/>
    <w:rsid w:val="0083343E"/>
    <w:rsid w:val="00833D00"/>
    <w:rsid w:val="0083594A"/>
    <w:rsid w:val="008368F2"/>
    <w:rsid w:val="0083791A"/>
    <w:rsid w:val="00841339"/>
    <w:rsid w:val="00842C7D"/>
    <w:rsid w:val="0084441C"/>
    <w:rsid w:val="0084479A"/>
    <w:rsid w:val="00844A8B"/>
    <w:rsid w:val="00846411"/>
    <w:rsid w:val="00847FA4"/>
    <w:rsid w:val="008506B0"/>
    <w:rsid w:val="00852B73"/>
    <w:rsid w:val="00852D01"/>
    <w:rsid w:val="00853090"/>
    <w:rsid w:val="0085467F"/>
    <w:rsid w:val="00854D07"/>
    <w:rsid w:val="00855F8C"/>
    <w:rsid w:val="00856A9C"/>
    <w:rsid w:val="0086038C"/>
    <w:rsid w:val="008608E3"/>
    <w:rsid w:val="00860B79"/>
    <w:rsid w:val="008637D8"/>
    <w:rsid w:val="00864308"/>
    <w:rsid w:val="00865229"/>
    <w:rsid w:val="0086688D"/>
    <w:rsid w:val="00871187"/>
    <w:rsid w:val="0087165B"/>
    <w:rsid w:val="00871E33"/>
    <w:rsid w:val="0087470F"/>
    <w:rsid w:val="0087526C"/>
    <w:rsid w:val="00875791"/>
    <w:rsid w:val="0087743D"/>
    <w:rsid w:val="008778D8"/>
    <w:rsid w:val="00877A34"/>
    <w:rsid w:val="00882D45"/>
    <w:rsid w:val="00886DE3"/>
    <w:rsid w:val="00887DE7"/>
    <w:rsid w:val="0089094E"/>
    <w:rsid w:val="00892EED"/>
    <w:rsid w:val="0089768E"/>
    <w:rsid w:val="008A091A"/>
    <w:rsid w:val="008A0F79"/>
    <w:rsid w:val="008A1010"/>
    <w:rsid w:val="008A1B38"/>
    <w:rsid w:val="008A2279"/>
    <w:rsid w:val="008A35B1"/>
    <w:rsid w:val="008A545D"/>
    <w:rsid w:val="008A70EA"/>
    <w:rsid w:val="008A79AE"/>
    <w:rsid w:val="008B0846"/>
    <w:rsid w:val="008B1181"/>
    <w:rsid w:val="008B4ED6"/>
    <w:rsid w:val="008B5620"/>
    <w:rsid w:val="008B5D3C"/>
    <w:rsid w:val="008B6023"/>
    <w:rsid w:val="008B7FA6"/>
    <w:rsid w:val="008C05A3"/>
    <w:rsid w:val="008C2B2E"/>
    <w:rsid w:val="008C5963"/>
    <w:rsid w:val="008C7C65"/>
    <w:rsid w:val="008D15A9"/>
    <w:rsid w:val="008D3AD0"/>
    <w:rsid w:val="008D4D64"/>
    <w:rsid w:val="008D4FF5"/>
    <w:rsid w:val="008D5619"/>
    <w:rsid w:val="008D5BD0"/>
    <w:rsid w:val="008D5D5E"/>
    <w:rsid w:val="008D5E2A"/>
    <w:rsid w:val="008D6100"/>
    <w:rsid w:val="008D6ED8"/>
    <w:rsid w:val="008D7036"/>
    <w:rsid w:val="008E02D5"/>
    <w:rsid w:val="008E0B1C"/>
    <w:rsid w:val="008E15C4"/>
    <w:rsid w:val="008E43E2"/>
    <w:rsid w:val="008E470A"/>
    <w:rsid w:val="008E4996"/>
    <w:rsid w:val="008E4D54"/>
    <w:rsid w:val="008E529B"/>
    <w:rsid w:val="008E5843"/>
    <w:rsid w:val="008E5EA9"/>
    <w:rsid w:val="008E5EF7"/>
    <w:rsid w:val="008E615F"/>
    <w:rsid w:val="008E6E7D"/>
    <w:rsid w:val="008F18CC"/>
    <w:rsid w:val="008F1BE4"/>
    <w:rsid w:val="008F2167"/>
    <w:rsid w:val="008F3C68"/>
    <w:rsid w:val="008F45F7"/>
    <w:rsid w:val="008F742F"/>
    <w:rsid w:val="00901B16"/>
    <w:rsid w:val="00902665"/>
    <w:rsid w:val="00904E19"/>
    <w:rsid w:val="0091103C"/>
    <w:rsid w:val="0091192B"/>
    <w:rsid w:val="00911B9B"/>
    <w:rsid w:val="00914311"/>
    <w:rsid w:val="00915BAC"/>
    <w:rsid w:val="009166BA"/>
    <w:rsid w:val="00920403"/>
    <w:rsid w:val="00920AD0"/>
    <w:rsid w:val="0092158B"/>
    <w:rsid w:val="00922BEE"/>
    <w:rsid w:val="00924AEE"/>
    <w:rsid w:val="00926A71"/>
    <w:rsid w:val="00927EA4"/>
    <w:rsid w:val="00931973"/>
    <w:rsid w:val="00932BFA"/>
    <w:rsid w:val="00933204"/>
    <w:rsid w:val="00933967"/>
    <w:rsid w:val="00935D44"/>
    <w:rsid w:val="00937754"/>
    <w:rsid w:val="00937A8E"/>
    <w:rsid w:val="00942B80"/>
    <w:rsid w:val="00951326"/>
    <w:rsid w:val="00952556"/>
    <w:rsid w:val="0095279A"/>
    <w:rsid w:val="009539D8"/>
    <w:rsid w:val="00953A2E"/>
    <w:rsid w:val="00953FB2"/>
    <w:rsid w:val="00955362"/>
    <w:rsid w:val="009567EE"/>
    <w:rsid w:val="00956E70"/>
    <w:rsid w:val="009604BD"/>
    <w:rsid w:val="00960821"/>
    <w:rsid w:val="00962662"/>
    <w:rsid w:val="00963E3B"/>
    <w:rsid w:val="00964AA8"/>
    <w:rsid w:val="00965846"/>
    <w:rsid w:val="00965975"/>
    <w:rsid w:val="00971CD0"/>
    <w:rsid w:val="00972FBD"/>
    <w:rsid w:val="0097407B"/>
    <w:rsid w:val="00977F14"/>
    <w:rsid w:val="00984CCB"/>
    <w:rsid w:val="00986D50"/>
    <w:rsid w:val="009874DC"/>
    <w:rsid w:val="00990FCB"/>
    <w:rsid w:val="00990FD5"/>
    <w:rsid w:val="00992395"/>
    <w:rsid w:val="00992B7D"/>
    <w:rsid w:val="009943C5"/>
    <w:rsid w:val="00994C74"/>
    <w:rsid w:val="009951EC"/>
    <w:rsid w:val="00996CF6"/>
    <w:rsid w:val="009A0295"/>
    <w:rsid w:val="009A081C"/>
    <w:rsid w:val="009A0AC2"/>
    <w:rsid w:val="009A1AD9"/>
    <w:rsid w:val="009A1F81"/>
    <w:rsid w:val="009A2E54"/>
    <w:rsid w:val="009A3340"/>
    <w:rsid w:val="009A5030"/>
    <w:rsid w:val="009A5135"/>
    <w:rsid w:val="009A5B38"/>
    <w:rsid w:val="009A69F6"/>
    <w:rsid w:val="009B2532"/>
    <w:rsid w:val="009B2766"/>
    <w:rsid w:val="009B362E"/>
    <w:rsid w:val="009B5DE1"/>
    <w:rsid w:val="009B6E2B"/>
    <w:rsid w:val="009C0DEA"/>
    <w:rsid w:val="009C20BD"/>
    <w:rsid w:val="009C21AD"/>
    <w:rsid w:val="009C3424"/>
    <w:rsid w:val="009C42DC"/>
    <w:rsid w:val="009C5DE7"/>
    <w:rsid w:val="009C732D"/>
    <w:rsid w:val="009C7A6F"/>
    <w:rsid w:val="009D0BE7"/>
    <w:rsid w:val="009D1EA6"/>
    <w:rsid w:val="009D2A74"/>
    <w:rsid w:val="009D41FA"/>
    <w:rsid w:val="009D5C8A"/>
    <w:rsid w:val="009D7939"/>
    <w:rsid w:val="009D7B2A"/>
    <w:rsid w:val="009D7B6F"/>
    <w:rsid w:val="009E094F"/>
    <w:rsid w:val="009E0B8A"/>
    <w:rsid w:val="009E1CE2"/>
    <w:rsid w:val="009E1F13"/>
    <w:rsid w:val="009E28D6"/>
    <w:rsid w:val="009E419B"/>
    <w:rsid w:val="009E5E1D"/>
    <w:rsid w:val="009E7DB8"/>
    <w:rsid w:val="009F05B7"/>
    <w:rsid w:val="00A04F67"/>
    <w:rsid w:val="00A071E6"/>
    <w:rsid w:val="00A072C5"/>
    <w:rsid w:val="00A1173D"/>
    <w:rsid w:val="00A13187"/>
    <w:rsid w:val="00A16BEE"/>
    <w:rsid w:val="00A17BBE"/>
    <w:rsid w:val="00A20796"/>
    <w:rsid w:val="00A21299"/>
    <w:rsid w:val="00A22114"/>
    <w:rsid w:val="00A22825"/>
    <w:rsid w:val="00A240F8"/>
    <w:rsid w:val="00A24533"/>
    <w:rsid w:val="00A24E16"/>
    <w:rsid w:val="00A24F1F"/>
    <w:rsid w:val="00A25A66"/>
    <w:rsid w:val="00A267FC"/>
    <w:rsid w:val="00A26CDF"/>
    <w:rsid w:val="00A326EA"/>
    <w:rsid w:val="00A32E45"/>
    <w:rsid w:val="00A35592"/>
    <w:rsid w:val="00A369EA"/>
    <w:rsid w:val="00A3792B"/>
    <w:rsid w:val="00A37EE8"/>
    <w:rsid w:val="00A431B4"/>
    <w:rsid w:val="00A44160"/>
    <w:rsid w:val="00A445FF"/>
    <w:rsid w:val="00A45A2C"/>
    <w:rsid w:val="00A45DAA"/>
    <w:rsid w:val="00A500DC"/>
    <w:rsid w:val="00A501F1"/>
    <w:rsid w:val="00A50B5C"/>
    <w:rsid w:val="00A518FF"/>
    <w:rsid w:val="00A52953"/>
    <w:rsid w:val="00A52DCD"/>
    <w:rsid w:val="00A53343"/>
    <w:rsid w:val="00A53E78"/>
    <w:rsid w:val="00A53F83"/>
    <w:rsid w:val="00A53F87"/>
    <w:rsid w:val="00A5402A"/>
    <w:rsid w:val="00A55298"/>
    <w:rsid w:val="00A566F5"/>
    <w:rsid w:val="00A56707"/>
    <w:rsid w:val="00A57E98"/>
    <w:rsid w:val="00A60274"/>
    <w:rsid w:val="00A612B6"/>
    <w:rsid w:val="00A615FE"/>
    <w:rsid w:val="00A6171E"/>
    <w:rsid w:val="00A61BF8"/>
    <w:rsid w:val="00A643FC"/>
    <w:rsid w:val="00A64D1B"/>
    <w:rsid w:val="00A65936"/>
    <w:rsid w:val="00A661F8"/>
    <w:rsid w:val="00A6686E"/>
    <w:rsid w:val="00A674A7"/>
    <w:rsid w:val="00A67CF3"/>
    <w:rsid w:val="00A701AA"/>
    <w:rsid w:val="00A70D5D"/>
    <w:rsid w:val="00A70DA8"/>
    <w:rsid w:val="00A72D89"/>
    <w:rsid w:val="00A73E92"/>
    <w:rsid w:val="00A74620"/>
    <w:rsid w:val="00A74743"/>
    <w:rsid w:val="00A74FA3"/>
    <w:rsid w:val="00A755AA"/>
    <w:rsid w:val="00A75D19"/>
    <w:rsid w:val="00A811C5"/>
    <w:rsid w:val="00A81B47"/>
    <w:rsid w:val="00A82973"/>
    <w:rsid w:val="00A8659D"/>
    <w:rsid w:val="00A87DE8"/>
    <w:rsid w:val="00A87F67"/>
    <w:rsid w:val="00A90B83"/>
    <w:rsid w:val="00A9173E"/>
    <w:rsid w:val="00A919D3"/>
    <w:rsid w:val="00A91CAD"/>
    <w:rsid w:val="00A93B3C"/>
    <w:rsid w:val="00A960A1"/>
    <w:rsid w:val="00A96B0D"/>
    <w:rsid w:val="00AA05B5"/>
    <w:rsid w:val="00AA131E"/>
    <w:rsid w:val="00AA2027"/>
    <w:rsid w:val="00AA27F1"/>
    <w:rsid w:val="00AA3131"/>
    <w:rsid w:val="00AA4FDE"/>
    <w:rsid w:val="00AA511B"/>
    <w:rsid w:val="00AA546A"/>
    <w:rsid w:val="00AA6737"/>
    <w:rsid w:val="00AB0104"/>
    <w:rsid w:val="00AB1808"/>
    <w:rsid w:val="00AB365A"/>
    <w:rsid w:val="00AB504A"/>
    <w:rsid w:val="00AB5FB6"/>
    <w:rsid w:val="00AB65C4"/>
    <w:rsid w:val="00AC0D29"/>
    <w:rsid w:val="00AC210A"/>
    <w:rsid w:val="00AC2295"/>
    <w:rsid w:val="00AC2384"/>
    <w:rsid w:val="00AC2690"/>
    <w:rsid w:val="00AC66B4"/>
    <w:rsid w:val="00AD13DB"/>
    <w:rsid w:val="00AD7469"/>
    <w:rsid w:val="00AE0D1D"/>
    <w:rsid w:val="00AE1017"/>
    <w:rsid w:val="00AE19A0"/>
    <w:rsid w:val="00AE2205"/>
    <w:rsid w:val="00AE3CAD"/>
    <w:rsid w:val="00AE4791"/>
    <w:rsid w:val="00AE4D67"/>
    <w:rsid w:val="00AE4FF7"/>
    <w:rsid w:val="00AE59AA"/>
    <w:rsid w:val="00AE5E28"/>
    <w:rsid w:val="00AF06DD"/>
    <w:rsid w:val="00AF074A"/>
    <w:rsid w:val="00AF0D8A"/>
    <w:rsid w:val="00AF17C7"/>
    <w:rsid w:val="00AF1B7F"/>
    <w:rsid w:val="00AF29F5"/>
    <w:rsid w:val="00AF2B2A"/>
    <w:rsid w:val="00AF2DD7"/>
    <w:rsid w:val="00AF393D"/>
    <w:rsid w:val="00AF4E2E"/>
    <w:rsid w:val="00AF60A1"/>
    <w:rsid w:val="00AF63C1"/>
    <w:rsid w:val="00AF6CF4"/>
    <w:rsid w:val="00AF7E96"/>
    <w:rsid w:val="00B00961"/>
    <w:rsid w:val="00B0120D"/>
    <w:rsid w:val="00B01F5B"/>
    <w:rsid w:val="00B067E5"/>
    <w:rsid w:val="00B07011"/>
    <w:rsid w:val="00B07594"/>
    <w:rsid w:val="00B1025B"/>
    <w:rsid w:val="00B10BA2"/>
    <w:rsid w:val="00B11047"/>
    <w:rsid w:val="00B116B2"/>
    <w:rsid w:val="00B117B1"/>
    <w:rsid w:val="00B11876"/>
    <w:rsid w:val="00B11D03"/>
    <w:rsid w:val="00B11F90"/>
    <w:rsid w:val="00B14451"/>
    <w:rsid w:val="00B15906"/>
    <w:rsid w:val="00B16861"/>
    <w:rsid w:val="00B201B6"/>
    <w:rsid w:val="00B20C2E"/>
    <w:rsid w:val="00B2136D"/>
    <w:rsid w:val="00B2295A"/>
    <w:rsid w:val="00B25484"/>
    <w:rsid w:val="00B268AE"/>
    <w:rsid w:val="00B311C2"/>
    <w:rsid w:val="00B31458"/>
    <w:rsid w:val="00B32231"/>
    <w:rsid w:val="00B32D4B"/>
    <w:rsid w:val="00B32F5E"/>
    <w:rsid w:val="00B36867"/>
    <w:rsid w:val="00B36C97"/>
    <w:rsid w:val="00B409F0"/>
    <w:rsid w:val="00B41DBD"/>
    <w:rsid w:val="00B423B1"/>
    <w:rsid w:val="00B45994"/>
    <w:rsid w:val="00B467BB"/>
    <w:rsid w:val="00B5003D"/>
    <w:rsid w:val="00B504B3"/>
    <w:rsid w:val="00B5146C"/>
    <w:rsid w:val="00B53F91"/>
    <w:rsid w:val="00B54B65"/>
    <w:rsid w:val="00B565B4"/>
    <w:rsid w:val="00B57C06"/>
    <w:rsid w:val="00B6318A"/>
    <w:rsid w:val="00B63190"/>
    <w:rsid w:val="00B63647"/>
    <w:rsid w:val="00B639F3"/>
    <w:rsid w:val="00B63E8D"/>
    <w:rsid w:val="00B644CD"/>
    <w:rsid w:val="00B65A49"/>
    <w:rsid w:val="00B6642E"/>
    <w:rsid w:val="00B6674E"/>
    <w:rsid w:val="00B709CD"/>
    <w:rsid w:val="00B7175C"/>
    <w:rsid w:val="00B7191F"/>
    <w:rsid w:val="00B71DE5"/>
    <w:rsid w:val="00B73DCD"/>
    <w:rsid w:val="00B74E4E"/>
    <w:rsid w:val="00B76B12"/>
    <w:rsid w:val="00B80DAD"/>
    <w:rsid w:val="00B82E0D"/>
    <w:rsid w:val="00B835B5"/>
    <w:rsid w:val="00B856A5"/>
    <w:rsid w:val="00B9060A"/>
    <w:rsid w:val="00B90AA7"/>
    <w:rsid w:val="00B90B59"/>
    <w:rsid w:val="00B92621"/>
    <w:rsid w:val="00B93BEC"/>
    <w:rsid w:val="00B94D3D"/>
    <w:rsid w:val="00B975CE"/>
    <w:rsid w:val="00BA1B6D"/>
    <w:rsid w:val="00BA2AFC"/>
    <w:rsid w:val="00BA40F7"/>
    <w:rsid w:val="00BA4417"/>
    <w:rsid w:val="00BA58E4"/>
    <w:rsid w:val="00BA5D60"/>
    <w:rsid w:val="00BA5F83"/>
    <w:rsid w:val="00BA7131"/>
    <w:rsid w:val="00BA7E2E"/>
    <w:rsid w:val="00BB14B3"/>
    <w:rsid w:val="00BB2122"/>
    <w:rsid w:val="00BB366A"/>
    <w:rsid w:val="00BB55B2"/>
    <w:rsid w:val="00BB5DC9"/>
    <w:rsid w:val="00BB677B"/>
    <w:rsid w:val="00BB7922"/>
    <w:rsid w:val="00BB7CDD"/>
    <w:rsid w:val="00BC34CC"/>
    <w:rsid w:val="00BC379E"/>
    <w:rsid w:val="00BC39CF"/>
    <w:rsid w:val="00BC3B6E"/>
    <w:rsid w:val="00BC40A9"/>
    <w:rsid w:val="00BC6152"/>
    <w:rsid w:val="00BC65B7"/>
    <w:rsid w:val="00BC70C0"/>
    <w:rsid w:val="00BC7413"/>
    <w:rsid w:val="00BD14F5"/>
    <w:rsid w:val="00BD2C93"/>
    <w:rsid w:val="00BD353C"/>
    <w:rsid w:val="00BD47D6"/>
    <w:rsid w:val="00BD583A"/>
    <w:rsid w:val="00BD6BF4"/>
    <w:rsid w:val="00BD6F99"/>
    <w:rsid w:val="00BE1B28"/>
    <w:rsid w:val="00BE56A8"/>
    <w:rsid w:val="00BE77A8"/>
    <w:rsid w:val="00BE79A2"/>
    <w:rsid w:val="00BF0ABE"/>
    <w:rsid w:val="00BF12F7"/>
    <w:rsid w:val="00BF1872"/>
    <w:rsid w:val="00BF1B98"/>
    <w:rsid w:val="00BF2114"/>
    <w:rsid w:val="00BF47EF"/>
    <w:rsid w:val="00BF56C7"/>
    <w:rsid w:val="00BF6705"/>
    <w:rsid w:val="00BF69DB"/>
    <w:rsid w:val="00BF6F0E"/>
    <w:rsid w:val="00BF7E04"/>
    <w:rsid w:val="00C01E8F"/>
    <w:rsid w:val="00C02ACE"/>
    <w:rsid w:val="00C05773"/>
    <w:rsid w:val="00C10301"/>
    <w:rsid w:val="00C1076A"/>
    <w:rsid w:val="00C108E2"/>
    <w:rsid w:val="00C11847"/>
    <w:rsid w:val="00C13340"/>
    <w:rsid w:val="00C14874"/>
    <w:rsid w:val="00C14BE6"/>
    <w:rsid w:val="00C1512A"/>
    <w:rsid w:val="00C15432"/>
    <w:rsid w:val="00C16234"/>
    <w:rsid w:val="00C20917"/>
    <w:rsid w:val="00C209DE"/>
    <w:rsid w:val="00C212AF"/>
    <w:rsid w:val="00C218FA"/>
    <w:rsid w:val="00C222E4"/>
    <w:rsid w:val="00C24862"/>
    <w:rsid w:val="00C25B1F"/>
    <w:rsid w:val="00C25F30"/>
    <w:rsid w:val="00C26C2C"/>
    <w:rsid w:val="00C31441"/>
    <w:rsid w:val="00C31F99"/>
    <w:rsid w:val="00C339C1"/>
    <w:rsid w:val="00C34BAE"/>
    <w:rsid w:val="00C34DB4"/>
    <w:rsid w:val="00C369D9"/>
    <w:rsid w:val="00C37EB2"/>
    <w:rsid w:val="00C40458"/>
    <w:rsid w:val="00C40D8A"/>
    <w:rsid w:val="00C410BA"/>
    <w:rsid w:val="00C41165"/>
    <w:rsid w:val="00C41E5F"/>
    <w:rsid w:val="00C43349"/>
    <w:rsid w:val="00C44F20"/>
    <w:rsid w:val="00C46429"/>
    <w:rsid w:val="00C500FC"/>
    <w:rsid w:val="00C50F06"/>
    <w:rsid w:val="00C51E70"/>
    <w:rsid w:val="00C54051"/>
    <w:rsid w:val="00C56CEC"/>
    <w:rsid w:val="00C57177"/>
    <w:rsid w:val="00C65AE7"/>
    <w:rsid w:val="00C66007"/>
    <w:rsid w:val="00C66073"/>
    <w:rsid w:val="00C664FC"/>
    <w:rsid w:val="00C67AFC"/>
    <w:rsid w:val="00C70054"/>
    <w:rsid w:val="00C71B5D"/>
    <w:rsid w:val="00C721EF"/>
    <w:rsid w:val="00C7259E"/>
    <w:rsid w:val="00C72E98"/>
    <w:rsid w:val="00C73186"/>
    <w:rsid w:val="00C73343"/>
    <w:rsid w:val="00C74DB3"/>
    <w:rsid w:val="00C8324C"/>
    <w:rsid w:val="00C864AA"/>
    <w:rsid w:val="00C872DE"/>
    <w:rsid w:val="00C87F98"/>
    <w:rsid w:val="00C90385"/>
    <w:rsid w:val="00C91983"/>
    <w:rsid w:val="00C94B5A"/>
    <w:rsid w:val="00C954E7"/>
    <w:rsid w:val="00C95A4E"/>
    <w:rsid w:val="00C96644"/>
    <w:rsid w:val="00C96A53"/>
    <w:rsid w:val="00C96C88"/>
    <w:rsid w:val="00C97D9C"/>
    <w:rsid w:val="00C97FBF"/>
    <w:rsid w:val="00CA0075"/>
    <w:rsid w:val="00CA1960"/>
    <w:rsid w:val="00CA25AD"/>
    <w:rsid w:val="00CA2FD9"/>
    <w:rsid w:val="00CA35B1"/>
    <w:rsid w:val="00CA3BE6"/>
    <w:rsid w:val="00CA4177"/>
    <w:rsid w:val="00CA57F1"/>
    <w:rsid w:val="00CA6538"/>
    <w:rsid w:val="00CA75B2"/>
    <w:rsid w:val="00CB0724"/>
    <w:rsid w:val="00CB080F"/>
    <w:rsid w:val="00CB1591"/>
    <w:rsid w:val="00CB32A3"/>
    <w:rsid w:val="00CB3317"/>
    <w:rsid w:val="00CB3FBD"/>
    <w:rsid w:val="00CB4007"/>
    <w:rsid w:val="00CB5FC7"/>
    <w:rsid w:val="00CB7F93"/>
    <w:rsid w:val="00CC43EF"/>
    <w:rsid w:val="00CC5104"/>
    <w:rsid w:val="00CC56E6"/>
    <w:rsid w:val="00CC712D"/>
    <w:rsid w:val="00CD0388"/>
    <w:rsid w:val="00CD1FA0"/>
    <w:rsid w:val="00CD3BA8"/>
    <w:rsid w:val="00CD425C"/>
    <w:rsid w:val="00CD4C08"/>
    <w:rsid w:val="00CD5163"/>
    <w:rsid w:val="00CD5E1C"/>
    <w:rsid w:val="00CD6888"/>
    <w:rsid w:val="00CD7BEE"/>
    <w:rsid w:val="00CD7DF8"/>
    <w:rsid w:val="00CE236E"/>
    <w:rsid w:val="00CE447E"/>
    <w:rsid w:val="00CE59A2"/>
    <w:rsid w:val="00CE5AD2"/>
    <w:rsid w:val="00CE77DB"/>
    <w:rsid w:val="00CF00DE"/>
    <w:rsid w:val="00CF16E7"/>
    <w:rsid w:val="00CF1B40"/>
    <w:rsid w:val="00CF2B54"/>
    <w:rsid w:val="00CF5680"/>
    <w:rsid w:val="00CF5752"/>
    <w:rsid w:val="00CF62D6"/>
    <w:rsid w:val="00CF6812"/>
    <w:rsid w:val="00CF6FB6"/>
    <w:rsid w:val="00D0030F"/>
    <w:rsid w:val="00D0064C"/>
    <w:rsid w:val="00D049FC"/>
    <w:rsid w:val="00D06AAD"/>
    <w:rsid w:val="00D06E50"/>
    <w:rsid w:val="00D074F5"/>
    <w:rsid w:val="00D11397"/>
    <w:rsid w:val="00D11665"/>
    <w:rsid w:val="00D135B6"/>
    <w:rsid w:val="00D13813"/>
    <w:rsid w:val="00D206A8"/>
    <w:rsid w:val="00D21743"/>
    <w:rsid w:val="00D21991"/>
    <w:rsid w:val="00D2201E"/>
    <w:rsid w:val="00D222C9"/>
    <w:rsid w:val="00D241B7"/>
    <w:rsid w:val="00D24455"/>
    <w:rsid w:val="00D247BD"/>
    <w:rsid w:val="00D24EFF"/>
    <w:rsid w:val="00D25B09"/>
    <w:rsid w:val="00D265A1"/>
    <w:rsid w:val="00D32DD2"/>
    <w:rsid w:val="00D334C8"/>
    <w:rsid w:val="00D356E5"/>
    <w:rsid w:val="00D35B43"/>
    <w:rsid w:val="00D36097"/>
    <w:rsid w:val="00D363AF"/>
    <w:rsid w:val="00D4149E"/>
    <w:rsid w:val="00D41A37"/>
    <w:rsid w:val="00D43092"/>
    <w:rsid w:val="00D444A6"/>
    <w:rsid w:val="00D45323"/>
    <w:rsid w:val="00D46613"/>
    <w:rsid w:val="00D470A6"/>
    <w:rsid w:val="00D50E10"/>
    <w:rsid w:val="00D51A06"/>
    <w:rsid w:val="00D51EA9"/>
    <w:rsid w:val="00D53023"/>
    <w:rsid w:val="00D554C7"/>
    <w:rsid w:val="00D55BBE"/>
    <w:rsid w:val="00D5639E"/>
    <w:rsid w:val="00D57BD7"/>
    <w:rsid w:val="00D60AB3"/>
    <w:rsid w:val="00D62FE6"/>
    <w:rsid w:val="00D63C8A"/>
    <w:rsid w:val="00D6450E"/>
    <w:rsid w:val="00D65CDF"/>
    <w:rsid w:val="00D673A1"/>
    <w:rsid w:val="00D703B1"/>
    <w:rsid w:val="00D71424"/>
    <w:rsid w:val="00D71721"/>
    <w:rsid w:val="00D717EC"/>
    <w:rsid w:val="00D7291E"/>
    <w:rsid w:val="00D72B91"/>
    <w:rsid w:val="00D73366"/>
    <w:rsid w:val="00D73D5F"/>
    <w:rsid w:val="00D74689"/>
    <w:rsid w:val="00D77120"/>
    <w:rsid w:val="00D771F2"/>
    <w:rsid w:val="00D77671"/>
    <w:rsid w:val="00D80B1E"/>
    <w:rsid w:val="00D81286"/>
    <w:rsid w:val="00D835FF"/>
    <w:rsid w:val="00D837F6"/>
    <w:rsid w:val="00D85AD8"/>
    <w:rsid w:val="00D863E9"/>
    <w:rsid w:val="00D8695F"/>
    <w:rsid w:val="00D86EF5"/>
    <w:rsid w:val="00D90AB1"/>
    <w:rsid w:val="00D911C3"/>
    <w:rsid w:val="00D91538"/>
    <w:rsid w:val="00D9181F"/>
    <w:rsid w:val="00D91952"/>
    <w:rsid w:val="00D925C6"/>
    <w:rsid w:val="00D92BF8"/>
    <w:rsid w:val="00D93850"/>
    <w:rsid w:val="00D95EDF"/>
    <w:rsid w:val="00DA37AC"/>
    <w:rsid w:val="00DA39B1"/>
    <w:rsid w:val="00DA3A60"/>
    <w:rsid w:val="00DA49C7"/>
    <w:rsid w:val="00DA5035"/>
    <w:rsid w:val="00DA5665"/>
    <w:rsid w:val="00DA6794"/>
    <w:rsid w:val="00DA6CB3"/>
    <w:rsid w:val="00DB01CF"/>
    <w:rsid w:val="00DB2023"/>
    <w:rsid w:val="00DB2E36"/>
    <w:rsid w:val="00DB3298"/>
    <w:rsid w:val="00DB61BF"/>
    <w:rsid w:val="00DB67B9"/>
    <w:rsid w:val="00DB7525"/>
    <w:rsid w:val="00DC059F"/>
    <w:rsid w:val="00DC1F33"/>
    <w:rsid w:val="00DC283E"/>
    <w:rsid w:val="00DC3AA6"/>
    <w:rsid w:val="00DC7DE7"/>
    <w:rsid w:val="00DD0E93"/>
    <w:rsid w:val="00DD1019"/>
    <w:rsid w:val="00DD1D48"/>
    <w:rsid w:val="00DD44B1"/>
    <w:rsid w:val="00DD5763"/>
    <w:rsid w:val="00DD7501"/>
    <w:rsid w:val="00DD7CD3"/>
    <w:rsid w:val="00DE152E"/>
    <w:rsid w:val="00DE20FA"/>
    <w:rsid w:val="00DE4A73"/>
    <w:rsid w:val="00DE6E72"/>
    <w:rsid w:val="00DE726B"/>
    <w:rsid w:val="00DE7375"/>
    <w:rsid w:val="00DF1A79"/>
    <w:rsid w:val="00DF235D"/>
    <w:rsid w:val="00DF35DC"/>
    <w:rsid w:val="00DF5B01"/>
    <w:rsid w:val="00DF7A28"/>
    <w:rsid w:val="00DF7ABC"/>
    <w:rsid w:val="00E0002C"/>
    <w:rsid w:val="00E007A9"/>
    <w:rsid w:val="00E02462"/>
    <w:rsid w:val="00E0295B"/>
    <w:rsid w:val="00E03263"/>
    <w:rsid w:val="00E04114"/>
    <w:rsid w:val="00E04EA7"/>
    <w:rsid w:val="00E055F4"/>
    <w:rsid w:val="00E060F7"/>
    <w:rsid w:val="00E07D26"/>
    <w:rsid w:val="00E11D10"/>
    <w:rsid w:val="00E12A1A"/>
    <w:rsid w:val="00E1308B"/>
    <w:rsid w:val="00E13571"/>
    <w:rsid w:val="00E13ED8"/>
    <w:rsid w:val="00E16ACB"/>
    <w:rsid w:val="00E170DA"/>
    <w:rsid w:val="00E179CA"/>
    <w:rsid w:val="00E17AAE"/>
    <w:rsid w:val="00E2036B"/>
    <w:rsid w:val="00E2385F"/>
    <w:rsid w:val="00E258EB"/>
    <w:rsid w:val="00E25F57"/>
    <w:rsid w:val="00E31093"/>
    <w:rsid w:val="00E322AA"/>
    <w:rsid w:val="00E33367"/>
    <w:rsid w:val="00E34208"/>
    <w:rsid w:val="00E362F1"/>
    <w:rsid w:val="00E36C44"/>
    <w:rsid w:val="00E37485"/>
    <w:rsid w:val="00E401A5"/>
    <w:rsid w:val="00E4117A"/>
    <w:rsid w:val="00E42BEB"/>
    <w:rsid w:val="00E46D8B"/>
    <w:rsid w:val="00E470A1"/>
    <w:rsid w:val="00E5283F"/>
    <w:rsid w:val="00E53DEC"/>
    <w:rsid w:val="00E5400A"/>
    <w:rsid w:val="00E54989"/>
    <w:rsid w:val="00E54C4A"/>
    <w:rsid w:val="00E566E3"/>
    <w:rsid w:val="00E60422"/>
    <w:rsid w:val="00E63212"/>
    <w:rsid w:val="00E63556"/>
    <w:rsid w:val="00E658E8"/>
    <w:rsid w:val="00E6632A"/>
    <w:rsid w:val="00E709FA"/>
    <w:rsid w:val="00E70CF1"/>
    <w:rsid w:val="00E70F23"/>
    <w:rsid w:val="00E717D5"/>
    <w:rsid w:val="00E73606"/>
    <w:rsid w:val="00E75580"/>
    <w:rsid w:val="00E769F5"/>
    <w:rsid w:val="00E87B06"/>
    <w:rsid w:val="00E87F76"/>
    <w:rsid w:val="00E91B02"/>
    <w:rsid w:val="00E92ED4"/>
    <w:rsid w:val="00E931C2"/>
    <w:rsid w:val="00E9463B"/>
    <w:rsid w:val="00E951BF"/>
    <w:rsid w:val="00E95A42"/>
    <w:rsid w:val="00E96719"/>
    <w:rsid w:val="00E96AC0"/>
    <w:rsid w:val="00E970EA"/>
    <w:rsid w:val="00E97AEC"/>
    <w:rsid w:val="00E97C68"/>
    <w:rsid w:val="00EA384F"/>
    <w:rsid w:val="00EA5B85"/>
    <w:rsid w:val="00EA6BB5"/>
    <w:rsid w:val="00EA732F"/>
    <w:rsid w:val="00EA7C89"/>
    <w:rsid w:val="00EB073B"/>
    <w:rsid w:val="00EB1F36"/>
    <w:rsid w:val="00EB22B9"/>
    <w:rsid w:val="00EB3479"/>
    <w:rsid w:val="00EB5315"/>
    <w:rsid w:val="00EB707C"/>
    <w:rsid w:val="00EC118A"/>
    <w:rsid w:val="00EC42C7"/>
    <w:rsid w:val="00EC68D6"/>
    <w:rsid w:val="00ED058F"/>
    <w:rsid w:val="00ED15BE"/>
    <w:rsid w:val="00ED1BD5"/>
    <w:rsid w:val="00ED3EF8"/>
    <w:rsid w:val="00ED4133"/>
    <w:rsid w:val="00ED5E5B"/>
    <w:rsid w:val="00ED7980"/>
    <w:rsid w:val="00ED7CA1"/>
    <w:rsid w:val="00EE16EB"/>
    <w:rsid w:val="00EE2087"/>
    <w:rsid w:val="00EE34BC"/>
    <w:rsid w:val="00EE37B8"/>
    <w:rsid w:val="00EE3932"/>
    <w:rsid w:val="00EE5AA0"/>
    <w:rsid w:val="00EE625D"/>
    <w:rsid w:val="00EE6B8E"/>
    <w:rsid w:val="00EF4DDF"/>
    <w:rsid w:val="00EF626F"/>
    <w:rsid w:val="00EF65EB"/>
    <w:rsid w:val="00EF7612"/>
    <w:rsid w:val="00F0046B"/>
    <w:rsid w:val="00F027D0"/>
    <w:rsid w:val="00F0312B"/>
    <w:rsid w:val="00F03329"/>
    <w:rsid w:val="00F03A1D"/>
    <w:rsid w:val="00F0555C"/>
    <w:rsid w:val="00F05D2F"/>
    <w:rsid w:val="00F06A74"/>
    <w:rsid w:val="00F0799F"/>
    <w:rsid w:val="00F07EF9"/>
    <w:rsid w:val="00F12FDC"/>
    <w:rsid w:val="00F13982"/>
    <w:rsid w:val="00F156E7"/>
    <w:rsid w:val="00F16A03"/>
    <w:rsid w:val="00F17208"/>
    <w:rsid w:val="00F1784C"/>
    <w:rsid w:val="00F17F01"/>
    <w:rsid w:val="00F218A2"/>
    <w:rsid w:val="00F21BD8"/>
    <w:rsid w:val="00F23854"/>
    <w:rsid w:val="00F2386B"/>
    <w:rsid w:val="00F23D83"/>
    <w:rsid w:val="00F24BCA"/>
    <w:rsid w:val="00F25CBC"/>
    <w:rsid w:val="00F26882"/>
    <w:rsid w:val="00F2765C"/>
    <w:rsid w:val="00F306BC"/>
    <w:rsid w:val="00F30A3C"/>
    <w:rsid w:val="00F32E04"/>
    <w:rsid w:val="00F33981"/>
    <w:rsid w:val="00F37533"/>
    <w:rsid w:val="00F40C53"/>
    <w:rsid w:val="00F422D8"/>
    <w:rsid w:val="00F42A54"/>
    <w:rsid w:val="00F42FAD"/>
    <w:rsid w:val="00F4446D"/>
    <w:rsid w:val="00F4484F"/>
    <w:rsid w:val="00F468A9"/>
    <w:rsid w:val="00F50BDD"/>
    <w:rsid w:val="00F51600"/>
    <w:rsid w:val="00F51A0B"/>
    <w:rsid w:val="00F5211A"/>
    <w:rsid w:val="00F55D47"/>
    <w:rsid w:val="00F60782"/>
    <w:rsid w:val="00F60EDC"/>
    <w:rsid w:val="00F61CAF"/>
    <w:rsid w:val="00F63581"/>
    <w:rsid w:val="00F6645E"/>
    <w:rsid w:val="00F66A67"/>
    <w:rsid w:val="00F66FD8"/>
    <w:rsid w:val="00F67588"/>
    <w:rsid w:val="00F70F11"/>
    <w:rsid w:val="00F7338E"/>
    <w:rsid w:val="00F7389A"/>
    <w:rsid w:val="00F73BA5"/>
    <w:rsid w:val="00F75F4C"/>
    <w:rsid w:val="00F761C8"/>
    <w:rsid w:val="00F76308"/>
    <w:rsid w:val="00F80879"/>
    <w:rsid w:val="00F8296A"/>
    <w:rsid w:val="00F83EDA"/>
    <w:rsid w:val="00F84F8B"/>
    <w:rsid w:val="00F85D71"/>
    <w:rsid w:val="00F85FE4"/>
    <w:rsid w:val="00F865B6"/>
    <w:rsid w:val="00F86857"/>
    <w:rsid w:val="00F86985"/>
    <w:rsid w:val="00F87256"/>
    <w:rsid w:val="00F87A24"/>
    <w:rsid w:val="00F901A9"/>
    <w:rsid w:val="00F91510"/>
    <w:rsid w:val="00F916F8"/>
    <w:rsid w:val="00F93620"/>
    <w:rsid w:val="00FA1260"/>
    <w:rsid w:val="00FA14BA"/>
    <w:rsid w:val="00FA2CCA"/>
    <w:rsid w:val="00FA563D"/>
    <w:rsid w:val="00FA65DA"/>
    <w:rsid w:val="00FB086F"/>
    <w:rsid w:val="00FB1D60"/>
    <w:rsid w:val="00FB24C2"/>
    <w:rsid w:val="00FB25FE"/>
    <w:rsid w:val="00FB36CC"/>
    <w:rsid w:val="00FB74EF"/>
    <w:rsid w:val="00FC070D"/>
    <w:rsid w:val="00FC29F9"/>
    <w:rsid w:val="00FC51F9"/>
    <w:rsid w:val="00FC61D9"/>
    <w:rsid w:val="00FC6EE4"/>
    <w:rsid w:val="00FD1488"/>
    <w:rsid w:val="00FD51A1"/>
    <w:rsid w:val="00FD67EB"/>
    <w:rsid w:val="00FD7E3E"/>
    <w:rsid w:val="00FE05B4"/>
    <w:rsid w:val="00FE2517"/>
    <w:rsid w:val="00FE4EA3"/>
    <w:rsid w:val="00FE6181"/>
    <w:rsid w:val="00FF0A0C"/>
    <w:rsid w:val="00FF0DBD"/>
    <w:rsid w:val="00FF1349"/>
    <w:rsid w:val="00FF20DA"/>
    <w:rsid w:val="00FF2E81"/>
    <w:rsid w:val="00FF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47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F47D5"/>
    <w:pPr>
      <w:keepNext/>
      <w:jc w:val="both"/>
      <w:outlineLvl w:val="1"/>
    </w:pPr>
    <w:rPr>
      <w:b/>
      <w:sz w:val="26"/>
      <w:szCs w:val="26"/>
    </w:rPr>
  </w:style>
  <w:style w:type="paragraph" w:styleId="3">
    <w:name w:val="heading 3"/>
    <w:basedOn w:val="a"/>
    <w:next w:val="a"/>
    <w:link w:val="30"/>
    <w:qFormat/>
    <w:rsid w:val="005F47D5"/>
    <w:pPr>
      <w:keepNext/>
      <w:jc w:val="center"/>
      <w:outlineLvl w:val="2"/>
    </w:pPr>
  </w:style>
  <w:style w:type="paragraph" w:styleId="4">
    <w:name w:val="heading 4"/>
    <w:basedOn w:val="a"/>
    <w:next w:val="a"/>
    <w:link w:val="40"/>
    <w:qFormat/>
    <w:rsid w:val="005F47D5"/>
    <w:pPr>
      <w:keepNext/>
      <w:jc w:val="center"/>
      <w:outlineLvl w:val="3"/>
    </w:pPr>
    <w:rPr>
      <w:b/>
      <w:sz w:val="26"/>
      <w:szCs w:val="26"/>
    </w:rPr>
  </w:style>
  <w:style w:type="paragraph" w:styleId="5">
    <w:name w:val="heading 5"/>
    <w:basedOn w:val="a"/>
    <w:next w:val="a"/>
    <w:link w:val="50"/>
    <w:qFormat/>
    <w:rsid w:val="005F47D5"/>
    <w:pPr>
      <w:keepNext/>
      <w:widowControl w:val="0"/>
      <w:ind w:firstLine="720"/>
      <w:jc w:val="center"/>
      <w:outlineLvl w:val="4"/>
    </w:pPr>
    <w:rPr>
      <w:b/>
      <w:sz w:val="26"/>
      <w:szCs w:val="30"/>
    </w:rPr>
  </w:style>
  <w:style w:type="paragraph" w:styleId="6">
    <w:name w:val="heading 6"/>
    <w:basedOn w:val="a"/>
    <w:next w:val="a"/>
    <w:link w:val="60"/>
    <w:qFormat/>
    <w:rsid w:val="005F47D5"/>
    <w:pPr>
      <w:keepNext/>
      <w:ind w:firstLine="540"/>
      <w:jc w:val="center"/>
      <w:outlineLvl w:val="5"/>
    </w:pPr>
    <w:rPr>
      <w:b/>
      <w:sz w:val="26"/>
      <w:szCs w:val="26"/>
    </w:rPr>
  </w:style>
  <w:style w:type="paragraph" w:styleId="7">
    <w:name w:val="heading 7"/>
    <w:basedOn w:val="a"/>
    <w:next w:val="a"/>
    <w:link w:val="70"/>
    <w:qFormat/>
    <w:rsid w:val="005F47D5"/>
    <w:pPr>
      <w:spacing w:before="240" w:after="60"/>
      <w:outlineLvl w:val="6"/>
    </w:pPr>
  </w:style>
  <w:style w:type="paragraph" w:styleId="8">
    <w:name w:val="heading 8"/>
    <w:basedOn w:val="a"/>
    <w:next w:val="a"/>
    <w:link w:val="80"/>
    <w:qFormat/>
    <w:rsid w:val="005F47D5"/>
    <w:pPr>
      <w:keepNext/>
      <w:ind w:firstLine="708"/>
      <w:jc w:val="both"/>
      <w:outlineLvl w:val="7"/>
    </w:pPr>
    <w:rPr>
      <w:b/>
      <w:bCs/>
      <w:sz w:val="26"/>
      <w:szCs w:val="26"/>
    </w:rPr>
  </w:style>
  <w:style w:type="paragraph" w:styleId="9">
    <w:name w:val="heading 9"/>
    <w:basedOn w:val="a"/>
    <w:next w:val="a"/>
    <w:link w:val="90"/>
    <w:qFormat/>
    <w:rsid w:val="005F47D5"/>
    <w:pPr>
      <w:keepNext/>
      <w:ind w:firstLine="708"/>
      <w:jc w:val="both"/>
      <w:outlineLvl w:val="8"/>
    </w:pPr>
    <w:rPr>
      <w:b/>
      <w:bCs/>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7D5"/>
    <w:rPr>
      <w:rFonts w:ascii="Arial" w:eastAsia="Times New Roman" w:hAnsi="Arial" w:cs="Arial"/>
      <w:b/>
      <w:bCs/>
      <w:kern w:val="32"/>
      <w:sz w:val="32"/>
      <w:szCs w:val="32"/>
      <w:lang w:eastAsia="ru-RU"/>
    </w:rPr>
  </w:style>
  <w:style w:type="character" w:customStyle="1" w:styleId="20">
    <w:name w:val="Заголовок 2 Знак"/>
    <w:basedOn w:val="a0"/>
    <w:link w:val="2"/>
    <w:rsid w:val="005F47D5"/>
    <w:rPr>
      <w:rFonts w:ascii="Times New Roman" w:eastAsia="Times New Roman" w:hAnsi="Times New Roman" w:cs="Times New Roman"/>
      <w:b/>
      <w:sz w:val="26"/>
      <w:szCs w:val="26"/>
    </w:rPr>
  </w:style>
  <w:style w:type="character" w:customStyle="1" w:styleId="30">
    <w:name w:val="Заголовок 3 Знак"/>
    <w:basedOn w:val="a0"/>
    <w:link w:val="3"/>
    <w:rsid w:val="005F47D5"/>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5F47D5"/>
    <w:rPr>
      <w:rFonts w:ascii="Times New Roman" w:eastAsia="Times New Roman" w:hAnsi="Times New Roman" w:cs="Times New Roman"/>
      <w:b/>
      <w:sz w:val="26"/>
      <w:szCs w:val="26"/>
      <w:lang w:eastAsia="ru-RU"/>
    </w:rPr>
  </w:style>
  <w:style w:type="character" w:customStyle="1" w:styleId="50">
    <w:name w:val="Заголовок 5 Знак"/>
    <w:basedOn w:val="a0"/>
    <w:link w:val="5"/>
    <w:rsid w:val="005F47D5"/>
    <w:rPr>
      <w:rFonts w:ascii="Times New Roman" w:eastAsia="Times New Roman" w:hAnsi="Times New Roman" w:cs="Times New Roman"/>
      <w:b/>
      <w:sz w:val="26"/>
      <w:szCs w:val="30"/>
      <w:lang w:eastAsia="ru-RU"/>
    </w:rPr>
  </w:style>
  <w:style w:type="character" w:customStyle="1" w:styleId="60">
    <w:name w:val="Заголовок 6 Знак"/>
    <w:basedOn w:val="a0"/>
    <w:link w:val="6"/>
    <w:rsid w:val="005F47D5"/>
    <w:rPr>
      <w:rFonts w:ascii="Times New Roman" w:eastAsia="Times New Roman" w:hAnsi="Times New Roman" w:cs="Times New Roman"/>
      <w:b/>
      <w:sz w:val="26"/>
      <w:szCs w:val="26"/>
    </w:rPr>
  </w:style>
  <w:style w:type="character" w:customStyle="1" w:styleId="70">
    <w:name w:val="Заголовок 7 Знак"/>
    <w:basedOn w:val="a0"/>
    <w:link w:val="7"/>
    <w:rsid w:val="005F47D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F47D5"/>
    <w:rPr>
      <w:rFonts w:ascii="Times New Roman" w:eastAsia="Times New Roman" w:hAnsi="Times New Roman" w:cs="Times New Roman"/>
      <w:b/>
      <w:bCs/>
      <w:sz w:val="26"/>
      <w:szCs w:val="26"/>
      <w:lang w:eastAsia="ru-RU"/>
    </w:rPr>
  </w:style>
  <w:style w:type="character" w:customStyle="1" w:styleId="90">
    <w:name w:val="Заголовок 9 Знак"/>
    <w:basedOn w:val="a0"/>
    <w:link w:val="9"/>
    <w:rsid w:val="005F47D5"/>
    <w:rPr>
      <w:rFonts w:ascii="Times New Roman" w:eastAsia="Times New Roman" w:hAnsi="Times New Roman" w:cs="Times New Roman"/>
      <w:b/>
      <w:bCs/>
      <w:sz w:val="26"/>
      <w:szCs w:val="26"/>
      <w:u w:val="single"/>
      <w:lang w:eastAsia="ru-RU"/>
    </w:rPr>
  </w:style>
  <w:style w:type="paragraph" w:styleId="a3">
    <w:name w:val="Body Text"/>
    <w:basedOn w:val="a"/>
    <w:link w:val="a4"/>
    <w:rsid w:val="005F47D5"/>
    <w:pPr>
      <w:autoSpaceDE w:val="0"/>
      <w:autoSpaceDN w:val="0"/>
      <w:jc w:val="both"/>
    </w:pPr>
    <w:rPr>
      <w:sz w:val="26"/>
      <w:szCs w:val="28"/>
    </w:rPr>
  </w:style>
  <w:style w:type="character" w:customStyle="1" w:styleId="a4">
    <w:name w:val="Основной текст Знак"/>
    <w:basedOn w:val="a0"/>
    <w:link w:val="a3"/>
    <w:rsid w:val="005F47D5"/>
    <w:rPr>
      <w:rFonts w:ascii="Times New Roman" w:eastAsia="Times New Roman" w:hAnsi="Times New Roman" w:cs="Times New Roman"/>
      <w:sz w:val="26"/>
      <w:szCs w:val="28"/>
    </w:rPr>
  </w:style>
  <w:style w:type="paragraph" w:styleId="31">
    <w:name w:val="Body Text Indent 3"/>
    <w:basedOn w:val="a"/>
    <w:link w:val="32"/>
    <w:rsid w:val="005F47D5"/>
    <w:pPr>
      <w:spacing w:after="120"/>
      <w:ind w:left="283"/>
    </w:pPr>
    <w:rPr>
      <w:sz w:val="16"/>
      <w:szCs w:val="16"/>
    </w:rPr>
  </w:style>
  <w:style w:type="character" w:customStyle="1" w:styleId="32">
    <w:name w:val="Основной текст с отступом 3 Знак"/>
    <w:basedOn w:val="a0"/>
    <w:link w:val="31"/>
    <w:rsid w:val="005F47D5"/>
    <w:rPr>
      <w:rFonts w:ascii="Times New Roman" w:eastAsia="Times New Roman" w:hAnsi="Times New Roman" w:cs="Times New Roman"/>
      <w:sz w:val="16"/>
      <w:szCs w:val="16"/>
      <w:lang w:eastAsia="ru-RU"/>
    </w:rPr>
  </w:style>
  <w:style w:type="paragraph" w:styleId="21">
    <w:name w:val="Body Text Indent 2"/>
    <w:basedOn w:val="a"/>
    <w:link w:val="22"/>
    <w:rsid w:val="005F47D5"/>
    <w:pPr>
      <w:spacing w:after="120" w:line="480" w:lineRule="auto"/>
      <w:ind w:left="283"/>
    </w:pPr>
  </w:style>
  <w:style w:type="character" w:customStyle="1" w:styleId="22">
    <w:name w:val="Основной текст с отступом 2 Знак"/>
    <w:basedOn w:val="a0"/>
    <w:link w:val="21"/>
    <w:rsid w:val="005F47D5"/>
    <w:rPr>
      <w:rFonts w:ascii="Times New Roman" w:eastAsia="Times New Roman" w:hAnsi="Times New Roman" w:cs="Times New Roman"/>
      <w:sz w:val="24"/>
      <w:szCs w:val="24"/>
      <w:lang w:eastAsia="ru-RU"/>
    </w:rPr>
  </w:style>
  <w:style w:type="paragraph" w:styleId="a5">
    <w:name w:val="Body Text Indent"/>
    <w:basedOn w:val="a"/>
    <w:link w:val="a6"/>
    <w:rsid w:val="005F47D5"/>
    <w:pPr>
      <w:spacing w:after="120"/>
      <w:ind w:left="283"/>
    </w:pPr>
  </w:style>
  <w:style w:type="character" w:customStyle="1" w:styleId="a6">
    <w:name w:val="Основной текст с отступом Знак"/>
    <w:basedOn w:val="a0"/>
    <w:link w:val="a5"/>
    <w:rsid w:val="005F47D5"/>
    <w:rPr>
      <w:rFonts w:ascii="Times New Roman" w:eastAsia="Times New Roman" w:hAnsi="Times New Roman" w:cs="Times New Roman"/>
      <w:sz w:val="24"/>
      <w:szCs w:val="24"/>
      <w:lang w:eastAsia="ru-RU"/>
    </w:rPr>
  </w:style>
  <w:style w:type="paragraph" w:customStyle="1" w:styleId="ConsPlusNonformat">
    <w:name w:val="ConsPlusNonformat"/>
    <w:rsid w:val="005F47D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uiPriority w:val="99"/>
    <w:rsid w:val="005F47D5"/>
    <w:pPr>
      <w:tabs>
        <w:tab w:val="center" w:pos="4677"/>
        <w:tab w:val="right" w:pos="9355"/>
      </w:tabs>
    </w:pPr>
  </w:style>
  <w:style w:type="character" w:customStyle="1" w:styleId="a8">
    <w:name w:val="Нижний колонтитул Знак"/>
    <w:basedOn w:val="a0"/>
    <w:link w:val="a7"/>
    <w:uiPriority w:val="99"/>
    <w:rsid w:val="005F47D5"/>
    <w:rPr>
      <w:rFonts w:ascii="Times New Roman" w:eastAsia="Times New Roman" w:hAnsi="Times New Roman" w:cs="Times New Roman"/>
      <w:sz w:val="24"/>
      <w:szCs w:val="24"/>
    </w:rPr>
  </w:style>
  <w:style w:type="character" w:styleId="a9">
    <w:name w:val="page number"/>
    <w:basedOn w:val="a0"/>
    <w:rsid w:val="005F47D5"/>
  </w:style>
  <w:style w:type="paragraph" w:customStyle="1" w:styleId="ConsPlusTitle">
    <w:name w:val="ConsPlusTitle"/>
    <w:rsid w:val="005F47D5"/>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xl19">
    <w:name w:val="xl19"/>
    <w:basedOn w:val="a"/>
    <w:rsid w:val="005F47D5"/>
    <w:pPr>
      <w:pBdr>
        <w:bottom w:val="single" w:sz="4" w:space="0" w:color="auto"/>
      </w:pBdr>
      <w:spacing w:before="100" w:beforeAutospacing="1" w:after="100" w:afterAutospacing="1"/>
      <w:textAlignment w:val="center"/>
    </w:pPr>
  </w:style>
  <w:style w:type="paragraph" w:customStyle="1" w:styleId="xl20">
    <w:name w:val="xl20"/>
    <w:basedOn w:val="a"/>
    <w:rsid w:val="005F47D5"/>
    <w:pPr>
      <w:spacing w:before="100" w:beforeAutospacing="1" w:after="100" w:afterAutospacing="1"/>
      <w:textAlignment w:val="center"/>
    </w:pPr>
    <w:rPr>
      <w:sz w:val="14"/>
      <w:szCs w:val="14"/>
    </w:rPr>
  </w:style>
  <w:style w:type="paragraph" w:customStyle="1" w:styleId="xl21">
    <w:name w:val="xl21"/>
    <w:basedOn w:val="a"/>
    <w:rsid w:val="005F47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
    <w:name w:val="xl22"/>
    <w:basedOn w:val="a"/>
    <w:rsid w:val="005F47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a"/>
    <w:rsid w:val="005F47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
    <w:name w:val="xl24"/>
    <w:basedOn w:val="a"/>
    <w:rsid w:val="005F47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5">
    <w:name w:val="xl25"/>
    <w:basedOn w:val="a"/>
    <w:rsid w:val="005F47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6">
    <w:name w:val="xl26"/>
    <w:basedOn w:val="a"/>
    <w:rsid w:val="005F47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
    <w:name w:val="xl27"/>
    <w:basedOn w:val="a"/>
    <w:rsid w:val="005F47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8">
    <w:name w:val="xl28"/>
    <w:basedOn w:val="a"/>
    <w:rsid w:val="005F47D5"/>
    <w:pPr>
      <w:pBdr>
        <w:left w:val="single" w:sz="4" w:space="0" w:color="auto"/>
        <w:bottom w:val="single" w:sz="4" w:space="0" w:color="auto"/>
      </w:pBdr>
      <w:spacing w:before="100" w:beforeAutospacing="1" w:after="100" w:afterAutospacing="1"/>
      <w:jc w:val="center"/>
      <w:textAlignment w:val="center"/>
    </w:pPr>
  </w:style>
  <w:style w:type="paragraph" w:customStyle="1" w:styleId="xl29">
    <w:name w:val="xl29"/>
    <w:basedOn w:val="a"/>
    <w:rsid w:val="005F47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a"/>
    <w:rsid w:val="005F47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1">
    <w:name w:val="xl31"/>
    <w:basedOn w:val="a"/>
    <w:rsid w:val="005F47D5"/>
    <w:pPr>
      <w:pBdr>
        <w:bottom w:val="single" w:sz="4" w:space="0" w:color="auto"/>
      </w:pBdr>
      <w:spacing w:before="100" w:beforeAutospacing="1" w:after="100" w:afterAutospacing="1"/>
      <w:jc w:val="center"/>
      <w:textAlignment w:val="center"/>
    </w:pPr>
  </w:style>
  <w:style w:type="paragraph" w:customStyle="1" w:styleId="xl32">
    <w:name w:val="xl32"/>
    <w:basedOn w:val="a"/>
    <w:rsid w:val="005F47D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
    <w:name w:val="xl33"/>
    <w:basedOn w:val="a"/>
    <w:rsid w:val="005F47D5"/>
    <w:pPr>
      <w:spacing w:before="100" w:beforeAutospacing="1" w:after="100" w:afterAutospacing="1"/>
      <w:textAlignment w:val="center"/>
    </w:pPr>
    <w:rPr>
      <w:rFonts w:ascii="Arial" w:hAnsi="Arial" w:cs="Arial"/>
    </w:rPr>
  </w:style>
  <w:style w:type="paragraph" w:customStyle="1" w:styleId="xl34">
    <w:name w:val="xl34"/>
    <w:basedOn w:val="a"/>
    <w:rsid w:val="005F47D5"/>
    <w:pPr>
      <w:pBdr>
        <w:bottom w:val="single" w:sz="4" w:space="0" w:color="auto"/>
      </w:pBdr>
      <w:spacing w:before="100" w:beforeAutospacing="1" w:after="100" w:afterAutospacing="1"/>
      <w:textAlignment w:val="center"/>
    </w:pPr>
    <w:rPr>
      <w:rFonts w:ascii="Arial" w:hAnsi="Arial" w:cs="Arial"/>
    </w:rPr>
  </w:style>
  <w:style w:type="paragraph" w:customStyle="1" w:styleId="xl35">
    <w:name w:val="xl35"/>
    <w:basedOn w:val="a"/>
    <w:rsid w:val="005F47D5"/>
    <w:pPr>
      <w:spacing w:before="100" w:beforeAutospacing="1" w:after="100" w:afterAutospacing="1"/>
      <w:textAlignment w:val="center"/>
    </w:pPr>
    <w:rPr>
      <w:rFonts w:ascii="Arial" w:hAnsi="Arial" w:cs="Arial"/>
      <w:sz w:val="14"/>
      <w:szCs w:val="14"/>
    </w:rPr>
  </w:style>
  <w:style w:type="paragraph" w:customStyle="1" w:styleId="xl36">
    <w:name w:val="xl36"/>
    <w:basedOn w:val="a"/>
    <w:rsid w:val="005F47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37">
    <w:name w:val="xl37"/>
    <w:basedOn w:val="a"/>
    <w:rsid w:val="005F47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8">
    <w:name w:val="xl38"/>
    <w:basedOn w:val="a"/>
    <w:rsid w:val="005F47D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39">
    <w:name w:val="xl39"/>
    <w:basedOn w:val="a"/>
    <w:rsid w:val="005F47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40">
    <w:name w:val="xl40"/>
    <w:basedOn w:val="a"/>
    <w:rsid w:val="005F47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41">
    <w:name w:val="xl41"/>
    <w:basedOn w:val="a"/>
    <w:rsid w:val="005F47D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42">
    <w:name w:val="xl42"/>
    <w:basedOn w:val="a"/>
    <w:rsid w:val="005F47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3">
    <w:name w:val="xl43"/>
    <w:basedOn w:val="a"/>
    <w:rsid w:val="005F47D5"/>
    <w:pPr>
      <w:spacing w:before="100" w:beforeAutospacing="1" w:after="100" w:afterAutospacing="1"/>
      <w:jc w:val="center"/>
      <w:textAlignment w:val="center"/>
    </w:pPr>
    <w:rPr>
      <w:sz w:val="14"/>
      <w:szCs w:val="14"/>
    </w:rPr>
  </w:style>
  <w:style w:type="paragraph" w:customStyle="1" w:styleId="xl44">
    <w:name w:val="xl44"/>
    <w:basedOn w:val="a"/>
    <w:rsid w:val="005F47D5"/>
    <w:pPr>
      <w:spacing w:before="100" w:beforeAutospacing="1" w:after="100" w:afterAutospacing="1"/>
      <w:jc w:val="center"/>
      <w:textAlignment w:val="center"/>
    </w:pPr>
    <w:rPr>
      <w:b/>
      <w:bCs/>
      <w:sz w:val="20"/>
      <w:szCs w:val="20"/>
    </w:rPr>
  </w:style>
  <w:style w:type="paragraph" w:styleId="23">
    <w:name w:val="Body Text 2"/>
    <w:basedOn w:val="a"/>
    <w:link w:val="24"/>
    <w:rsid w:val="005F47D5"/>
    <w:pPr>
      <w:widowControl w:val="0"/>
      <w:jc w:val="center"/>
    </w:pPr>
    <w:rPr>
      <w:b/>
      <w:bCs/>
      <w:sz w:val="26"/>
      <w:szCs w:val="26"/>
    </w:rPr>
  </w:style>
  <w:style w:type="character" w:customStyle="1" w:styleId="24">
    <w:name w:val="Основной текст 2 Знак"/>
    <w:basedOn w:val="a0"/>
    <w:link w:val="23"/>
    <w:rsid w:val="005F47D5"/>
    <w:rPr>
      <w:rFonts w:ascii="Times New Roman" w:eastAsia="Times New Roman" w:hAnsi="Times New Roman" w:cs="Times New Roman"/>
      <w:b/>
      <w:bCs/>
      <w:sz w:val="26"/>
      <w:szCs w:val="26"/>
      <w:lang w:eastAsia="ru-RU"/>
    </w:rPr>
  </w:style>
  <w:style w:type="paragraph" w:styleId="aa">
    <w:name w:val="header"/>
    <w:basedOn w:val="a"/>
    <w:link w:val="ab"/>
    <w:rsid w:val="005F47D5"/>
    <w:pPr>
      <w:tabs>
        <w:tab w:val="center" w:pos="4677"/>
        <w:tab w:val="right" w:pos="9355"/>
      </w:tabs>
    </w:pPr>
  </w:style>
  <w:style w:type="character" w:customStyle="1" w:styleId="ab">
    <w:name w:val="Верхний колонтитул Знак"/>
    <w:basedOn w:val="a0"/>
    <w:link w:val="aa"/>
    <w:rsid w:val="005F47D5"/>
    <w:rPr>
      <w:rFonts w:ascii="Times New Roman" w:eastAsia="Times New Roman" w:hAnsi="Times New Roman" w:cs="Times New Roman"/>
      <w:sz w:val="24"/>
      <w:szCs w:val="24"/>
      <w:lang w:eastAsia="ru-RU"/>
    </w:rPr>
  </w:style>
  <w:style w:type="paragraph" w:styleId="HTML">
    <w:name w:val="HTML Preformatted"/>
    <w:aliases w:val=" Знак"/>
    <w:basedOn w:val="a"/>
    <w:link w:val="HTML0"/>
    <w:rsid w:val="005F4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 Знак Знак"/>
    <w:basedOn w:val="a0"/>
    <w:link w:val="HTML"/>
    <w:rsid w:val="005F47D5"/>
    <w:rPr>
      <w:rFonts w:ascii="Courier New" w:eastAsia="Times New Roman" w:hAnsi="Courier New" w:cs="Courier New"/>
      <w:sz w:val="24"/>
      <w:szCs w:val="24"/>
      <w:lang w:eastAsia="ru-RU"/>
    </w:rPr>
  </w:style>
  <w:style w:type="character" w:customStyle="1" w:styleId="ac">
    <w:name w:val="Знак Знак Знак"/>
    <w:semiHidden/>
    <w:rsid w:val="005F47D5"/>
    <w:rPr>
      <w:rFonts w:ascii="Courier New" w:hAnsi="Courier New" w:cs="Courier New"/>
      <w:sz w:val="24"/>
      <w:szCs w:val="24"/>
      <w:lang w:val="ru-RU" w:eastAsia="ru-RU" w:bidi="ar-SA"/>
    </w:rPr>
  </w:style>
  <w:style w:type="character" w:styleId="ad">
    <w:name w:val="Strong"/>
    <w:qFormat/>
    <w:rsid w:val="005F47D5"/>
    <w:rPr>
      <w:b/>
      <w:bCs/>
    </w:rPr>
  </w:style>
  <w:style w:type="paragraph" w:customStyle="1" w:styleId="ConsPlusNormal">
    <w:name w:val="ConsPlusNormal"/>
    <w:rsid w:val="005F47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Знак Знак Знак Знак Знак Знак Знак Знак Знак Знак Знак Знак"/>
    <w:basedOn w:val="a"/>
    <w:rsid w:val="005F47D5"/>
    <w:pPr>
      <w:spacing w:after="160" w:line="240" w:lineRule="exact"/>
    </w:pPr>
    <w:rPr>
      <w:rFonts w:ascii="Verdana" w:hAnsi="Verdana"/>
      <w:sz w:val="20"/>
      <w:szCs w:val="20"/>
      <w:lang w:val="en-US" w:eastAsia="en-US"/>
    </w:rPr>
  </w:style>
  <w:style w:type="table" w:styleId="af">
    <w:name w:val="Table Grid"/>
    <w:basedOn w:val="a1"/>
    <w:uiPriority w:val="59"/>
    <w:rsid w:val="005F47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5F47D5"/>
    <w:rPr>
      <w:rFonts w:ascii="Times New Roman" w:hAnsi="Times New Roman" w:cs="Times New Roman"/>
      <w:sz w:val="26"/>
      <w:szCs w:val="26"/>
    </w:rPr>
  </w:style>
  <w:style w:type="paragraph" w:styleId="af0">
    <w:name w:val="Normal (Web)"/>
    <w:basedOn w:val="a"/>
    <w:rsid w:val="005F47D5"/>
    <w:pPr>
      <w:spacing w:before="100" w:beforeAutospacing="1" w:after="100" w:afterAutospacing="1"/>
    </w:pPr>
  </w:style>
  <w:style w:type="paragraph" w:customStyle="1" w:styleId="af1">
    <w:name w:val="Нормальный (таблица)"/>
    <w:basedOn w:val="a"/>
    <w:next w:val="a"/>
    <w:rsid w:val="005F47D5"/>
    <w:pPr>
      <w:autoSpaceDE w:val="0"/>
      <w:autoSpaceDN w:val="0"/>
      <w:adjustRightInd w:val="0"/>
      <w:jc w:val="both"/>
    </w:pPr>
    <w:rPr>
      <w:rFonts w:ascii="Arial" w:hAnsi="Arial"/>
    </w:rPr>
  </w:style>
  <w:style w:type="character" w:customStyle="1" w:styleId="FontStyle12">
    <w:name w:val="Font Style12"/>
    <w:rsid w:val="005F47D5"/>
    <w:rPr>
      <w:rFonts w:ascii="Times New Roman" w:hAnsi="Times New Roman" w:cs="Times New Roman"/>
      <w:sz w:val="16"/>
      <w:szCs w:val="16"/>
    </w:rPr>
  </w:style>
  <w:style w:type="paragraph" w:customStyle="1" w:styleId="11">
    <w:name w:val="Знак Знак1 Знак Знак Знак Знак Знак Знак Знак Знак Знак Знак"/>
    <w:basedOn w:val="a"/>
    <w:rsid w:val="005F47D5"/>
    <w:pPr>
      <w:spacing w:before="100" w:beforeAutospacing="1" w:after="100" w:afterAutospacing="1"/>
    </w:pPr>
    <w:rPr>
      <w:rFonts w:ascii="Tahoma" w:hAnsi="Tahoma"/>
      <w:sz w:val="20"/>
      <w:szCs w:val="20"/>
      <w:lang w:val="en-US" w:eastAsia="en-US"/>
    </w:rPr>
  </w:style>
  <w:style w:type="paragraph" w:customStyle="1" w:styleId="af2">
    <w:name w:val="Прижатый влево"/>
    <w:basedOn w:val="a"/>
    <w:next w:val="a"/>
    <w:uiPriority w:val="99"/>
    <w:rsid w:val="005F47D5"/>
    <w:pPr>
      <w:autoSpaceDE w:val="0"/>
      <w:autoSpaceDN w:val="0"/>
      <w:adjustRightInd w:val="0"/>
    </w:pPr>
    <w:rPr>
      <w:rFonts w:ascii="Arial" w:hAnsi="Arial"/>
    </w:rPr>
  </w:style>
  <w:style w:type="paragraph" w:customStyle="1" w:styleId="Style9">
    <w:name w:val="Style9"/>
    <w:basedOn w:val="a"/>
    <w:uiPriority w:val="99"/>
    <w:rsid w:val="005F47D5"/>
    <w:pPr>
      <w:widowControl w:val="0"/>
      <w:autoSpaceDE w:val="0"/>
      <w:autoSpaceDN w:val="0"/>
      <w:adjustRightInd w:val="0"/>
    </w:pPr>
  </w:style>
  <w:style w:type="paragraph" w:customStyle="1" w:styleId="Style22">
    <w:name w:val="Style22"/>
    <w:basedOn w:val="a"/>
    <w:uiPriority w:val="99"/>
    <w:rsid w:val="005F47D5"/>
    <w:pPr>
      <w:widowControl w:val="0"/>
      <w:autoSpaceDE w:val="0"/>
      <w:autoSpaceDN w:val="0"/>
      <w:adjustRightInd w:val="0"/>
      <w:spacing w:line="226" w:lineRule="exact"/>
    </w:pPr>
  </w:style>
  <w:style w:type="character" w:customStyle="1" w:styleId="FontStyle28">
    <w:name w:val="Font Style28"/>
    <w:uiPriority w:val="99"/>
    <w:rsid w:val="005F47D5"/>
    <w:rPr>
      <w:rFonts w:ascii="Times New Roman" w:hAnsi="Times New Roman" w:cs="Times New Roman"/>
      <w:sz w:val="18"/>
      <w:szCs w:val="18"/>
    </w:rPr>
  </w:style>
  <w:style w:type="character" w:customStyle="1" w:styleId="FontStyle30">
    <w:name w:val="Font Style30"/>
    <w:rsid w:val="005F47D5"/>
    <w:rPr>
      <w:rFonts w:ascii="Times New Roman" w:hAnsi="Times New Roman" w:cs="Times New Roman"/>
      <w:sz w:val="26"/>
      <w:szCs w:val="26"/>
    </w:rPr>
  </w:style>
  <w:style w:type="paragraph" w:customStyle="1" w:styleId="Style5">
    <w:name w:val="Style5"/>
    <w:basedOn w:val="a"/>
    <w:uiPriority w:val="99"/>
    <w:rsid w:val="005F47D5"/>
    <w:pPr>
      <w:widowControl w:val="0"/>
      <w:autoSpaceDE w:val="0"/>
      <w:autoSpaceDN w:val="0"/>
      <w:adjustRightInd w:val="0"/>
      <w:spacing w:line="322" w:lineRule="exact"/>
      <w:ind w:firstLine="710"/>
      <w:jc w:val="both"/>
    </w:pPr>
  </w:style>
  <w:style w:type="character" w:customStyle="1" w:styleId="af3">
    <w:name w:val="Гипертекстовая ссылка"/>
    <w:uiPriority w:val="99"/>
    <w:rsid w:val="005F47D5"/>
    <w:rPr>
      <w:color w:val="106BBE"/>
    </w:rPr>
  </w:style>
  <w:style w:type="character" w:styleId="af4">
    <w:name w:val="Hyperlink"/>
    <w:basedOn w:val="a0"/>
    <w:rsid w:val="005F47D5"/>
    <w:rPr>
      <w:color w:val="0000FF"/>
      <w:u w:val="single"/>
    </w:rPr>
  </w:style>
  <w:style w:type="character" w:styleId="af5">
    <w:name w:val="annotation reference"/>
    <w:basedOn w:val="a0"/>
    <w:uiPriority w:val="99"/>
    <w:semiHidden/>
    <w:unhideWhenUsed/>
    <w:rsid w:val="005F47D5"/>
    <w:rPr>
      <w:sz w:val="16"/>
      <w:szCs w:val="16"/>
    </w:rPr>
  </w:style>
  <w:style w:type="paragraph" w:styleId="af6">
    <w:name w:val="annotation text"/>
    <w:basedOn w:val="a"/>
    <w:link w:val="af7"/>
    <w:uiPriority w:val="99"/>
    <w:semiHidden/>
    <w:unhideWhenUsed/>
    <w:rsid w:val="005F47D5"/>
    <w:rPr>
      <w:sz w:val="20"/>
      <w:szCs w:val="20"/>
    </w:rPr>
  </w:style>
  <w:style w:type="character" w:customStyle="1" w:styleId="af7">
    <w:name w:val="Текст примечания Знак"/>
    <w:basedOn w:val="a0"/>
    <w:link w:val="af6"/>
    <w:uiPriority w:val="99"/>
    <w:semiHidden/>
    <w:rsid w:val="005F47D5"/>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5F47D5"/>
    <w:rPr>
      <w:b/>
      <w:bCs/>
    </w:rPr>
  </w:style>
  <w:style w:type="character" w:customStyle="1" w:styleId="af9">
    <w:name w:val="Тема примечания Знак"/>
    <w:basedOn w:val="af7"/>
    <w:link w:val="af8"/>
    <w:uiPriority w:val="99"/>
    <w:semiHidden/>
    <w:rsid w:val="005F47D5"/>
    <w:rPr>
      <w:b/>
      <w:bCs/>
    </w:rPr>
  </w:style>
  <w:style w:type="paragraph" w:styleId="afa">
    <w:name w:val="Balloon Text"/>
    <w:basedOn w:val="a"/>
    <w:link w:val="afb"/>
    <w:uiPriority w:val="99"/>
    <w:semiHidden/>
    <w:unhideWhenUsed/>
    <w:rsid w:val="005F47D5"/>
    <w:rPr>
      <w:rFonts w:ascii="Tahoma" w:hAnsi="Tahoma" w:cs="Tahoma"/>
      <w:sz w:val="16"/>
      <w:szCs w:val="16"/>
    </w:rPr>
  </w:style>
  <w:style w:type="character" w:customStyle="1" w:styleId="afb">
    <w:name w:val="Текст выноски Знак"/>
    <w:basedOn w:val="a0"/>
    <w:link w:val="afa"/>
    <w:uiPriority w:val="99"/>
    <w:semiHidden/>
    <w:rsid w:val="005F47D5"/>
    <w:rPr>
      <w:rFonts w:ascii="Tahoma" w:eastAsia="Times New Roman" w:hAnsi="Tahoma" w:cs="Tahoma"/>
      <w:sz w:val="16"/>
      <w:szCs w:val="16"/>
      <w:lang w:eastAsia="ru-RU"/>
    </w:rPr>
  </w:style>
  <w:style w:type="paragraph" w:customStyle="1" w:styleId="Style4">
    <w:name w:val="Style4"/>
    <w:basedOn w:val="a"/>
    <w:rsid w:val="005F47D5"/>
    <w:pPr>
      <w:widowControl w:val="0"/>
      <w:autoSpaceDE w:val="0"/>
      <w:autoSpaceDN w:val="0"/>
      <w:adjustRightInd w:val="0"/>
      <w:spacing w:line="202" w:lineRule="exact"/>
      <w:ind w:firstLine="446"/>
    </w:pPr>
  </w:style>
  <w:style w:type="paragraph" w:styleId="afc">
    <w:name w:val="List Paragraph"/>
    <w:basedOn w:val="a"/>
    <w:uiPriority w:val="34"/>
    <w:qFormat/>
    <w:rsid w:val="005F47D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7D7F3-38CF-42EA-B5B1-152010B3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3913</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Лебедевская Лариса Валентиновна</dc:creator>
  <cp:lastModifiedBy>vostryakovalm</cp:lastModifiedBy>
  <cp:revision>3</cp:revision>
  <cp:lastPrinted>2017-07-04T08:19:00Z</cp:lastPrinted>
  <dcterms:created xsi:type="dcterms:W3CDTF">2017-07-03T13:53:00Z</dcterms:created>
  <dcterms:modified xsi:type="dcterms:W3CDTF">2017-07-04T08:42:00Z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1825755990</vt:i4>
  </property>
  <property fmtid="{D5CDD505-2E9C-101B-9397-08002B2CF9AE}" pid="3" name="_NewReviewCycle">
    <vt:lpwstr/>
  </property>
  <property fmtid="{D5CDD505-2E9C-101B-9397-08002B2CF9AE}" pid="4" name="_EmailSubject">
    <vt:lpwstr/>
  </property>
  <property fmtid="{D5CDD505-2E9C-101B-9397-08002B2CF9AE}" pid="5" name="_AuthorEmail">
    <vt:lpwstr>L_VLebedevskaya@cherepovetscity.ru</vt:lpwstr>
  </property>
  <property fmtid="{D5CDD505-2E9C-101B-9397-08002B2CF9AE}" pid="6" name="_AuthorEmailDisplayName">
    <vt:lpwstr>Лебедевская Лариса Валентиновна</vt:lpwstr>
  </property>
  <property fmtid="{D5CDD505-2E9C-101B-9397-08002B2CF9AE}" pid="7" name="_ReviewingToolsShownOnce">
    <vt:lpwstr/>
  </property>
</Properties>
</file>