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99" w:rsidRPr="00376599" w:rsidRDefault="00DD2D8B" w:rsidP="0037659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Результат </w:t>
      </w:r>
      <w:r w:rsidR="00376599">
        <w:rPr>
          <w:rFonts w:ascii="Times New Roman" w:hAnsi="Times New Roman" w:cs="Times New Roman"/>
          <w:b/>
          <w:sz w:val="26"/>
          <w:szCs w:val="26"/>
        </w:rPr>
        <w:t xml:space="preserve">рассмотрения, обсуждения и утверждения общественной комиссией </w:t>
      </w:r>
      <w:proofErr w:type="spellStart"/>
      <w:r w:rsidR="00376599">
        <w:rPr>
          <w:rFonts w:ascii="Times New Roman" w:hAnsi="Times New Roman" w:cs="Times New Roman"/>
          <w:b/>
          <w:sz w:val="26"/>
          <w:szCs w:val="26"/>
        </w:rPr>
        <w:t>дизайн-проектов</w:t>
      </w:r>
      <w:proofErr w:type="spellEnd"/>
      <w:r w:rsidR="00376599">
        <w:rPr>
          <w:rFonts w:ascii="Times New Roman" w:hAnsi="Times New Roman" w:cs="Times New Roman"/>
          <w:b/>
          <w:sz w:val="26"/>
          <w:szCs w:val="26"/>
        </w:rPr>
        <w:t xml:space="preserve"> дворовых территорий, подлежащих благоустройству в 2017 году, в рамках реализации мероприятий подпрограммы «Формирование современной городской среды» муниципальной программы «Развитие жилищно-коммунального хозяйства города Череповца» на 2014-2019 годы </w:t>
      </w:r>
      <w:proofErr w:type="gramStart"/>
      <w:r w:rsidR="00376599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</w:p>
    <w:p w:rsidR="00DD2D8B" w:rsidRPr="00DD2D8B" w:rsidRDefault="00376599" w:rsidP="003626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</w:t>
      </w:r>
      <w:r w:rsid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06</w:t>
      </w:r>
      <w:r w:rsidR="00DD2D8B"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.2017</w:t>
      </w:r>
    </w:p>
    <w:p w:rsidR="0008758C" w:rsidRDefault="0008758C" w:rsidP="0008758C">
      <w:pPr>
        <w:pStyle w:val="a3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6599" w:rsidRPr="00376599" w:rsidRDefault="00163CD9" w:rsidP="003765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2D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Выписка из протокола заседания общественной комиссии по результатам </w:t>
      </w:r>
      <w:r w:rsidR="00376599" w:rsidRPr="00376599">
        <w:rPr>
          <w:rFonts w:ascii="Times New Roman" w:hAnsi="Times New Roman" w:cs="Times New Roman"/>
          <w:sz w:val="26"/>
          <w:szCs w:val="26"/>
        </w:rPr>
        <w:t xml:space="preserve">рассмотрения, обсуждения и утверждения общественной комиссией </w:t>
      </w:r>
      <w:proofErr w:type="spellStart"/>
      <w:proofErr w:type="gramStart"/>
      <w:r w:rsidR="00376599" w:rsidRPr="00376599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spellEnd"/>
      <w:proofErr w:type="gramEnd"/>
      <w:r w:rsidR="00376599" w:rsidRPr="00376599">
        <w:rPr>
          <w:rFonts w:ascii="Times New Roman" w:hAnsi="Times New Roman" w:cs="Times New Roman"/>
          <w:sz w:val="26"/>
          <w:szCs w:val="26"/>
        </w:rPr>
        <w:t xml:space="preserve"> дворовых территорий, подлежащих благоустройству в 2017 году, в рамках реализации мероприятий подпрограммы «Формирование современной городской среды» муниципальной программы «Развитие жилищно-коммунального хозяйства города Череповца» на 2014-2019 годы</w:t>
      </w:r>
      <w:r w:rsidR="00376599">
        <w:rPr>
          <w:rFonts w:ascii="Times New Roman" w:hAnsi="Times New Roman" w:cs="Times New Roman"/>
          <w:sz w:val="26"/>
          <w:szCs w:val="26"/>
        </w:rPr>
        <w:t>.</w:t>
      </w:r>
    </w:p>
    <w:p w:rsidR="00376599" w:rsidRDefault="00376599" w:rsidP="00376599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F7155" w:rsidRPr="00376599" w:rsidRDefault="003F7155" w:rsidP="00376599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6599">
        <w:rPr>
          <w:rFonts w:ascii="Times New Roman" w:hAnsi="Times New Roman" w:cs="Times New Roman"/>
          <w:sz w:val="26"/>
          <w:szCs w:val="26"/>
        </w:rPr>
        <w:t>Общественная комиссия в составе:</w:t>
      </w:r>
    </w:p>
    <w:p w:rsidR="003F7155" w:rsidRDefault="003F7155" w:rsidP="003F7155">
      <w:pPr>
        <w:spacing w:after="0"/>
      </w:pPr>
    </w:p>
    <w:tbl>
      <w:tblPr>
        <w:tblW w:w="10475" w:type="dxa"/>
        <w:tblInd w:w="-885" w:type="dxa"/>
        <w:tblLook w:val="04A0"/>
      </w:tblPr>
      <w:tblGrid>
        <w:gridCol w:w="5246"/>
        <w:gridCol w:w="4946"/>
        <w:gridCol w:w="283"/>
      </w:tblGrid>
      <w:tr w:rsidR="003F7155" w:rsidRPr="00F74752" w:rsidTr="00F2701B">
        <w:trPr>
          <w:gridAfter w:val="1"/>
          <w:wAfter w:w="283" w:type="dxa"/>
          <w:trHeight w:val="1020"/>
        </w:trPr>
        <w:tc>
          <w:tcPr>
            <w:tcW w:w="5246" w:type="dxa"/>
            <w:shd w:val="clear" w:color="auto" w:fill="auto"/>
            <w:hideMark/>
          </w:tcPr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Гусева </w:t>
            </w:r>
            <w:r w:rsidR="003765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Маргарита Павловна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</w:t>
            </w:r>
          </w:p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hideMark/>
          </w:tcPr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- п</w:t>
            </w: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комиссии, </w:t>
            </w: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3765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376599"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Череповецкой </w:t>
            </w: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городской Думы </w:t>
            </w:r>
          </w:p>
        </w:tc>
      </w:tr>
      <w:tr w:rsidR="003F7155" w:rsidRPr="00B8655F" w:rsidTr="00F2701B">
        <w:trPr>
          <w:gridAfter w:val="1"/>
          <w:wAfter w:w="283" w:type="dxa"/>
          <w:trHeight w:val="33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Авдеева Елена Осиповна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мэра города</w:t>
            </w:r>
          </w:p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7155" w:rsidRPr="00B8655F" w:rsidTr="00F2701B">
        <w:trPr>
          <w:gridAfter w:val="1"/>
          <w:wAfter w:w="283" w:type="dxa"/>
          <w:trHeight w:val="330"/>
        </w:trPr>
        <w:tc>
          <w:tcPr>
            <w:tcW w:w="52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47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Семичев Василий Алексеевич</w:t>
            </w:r>
          </w:p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F747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мэра города, заместитель председателя комиссии</w:t>
            </w:r>
          </w:p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7155" w:rsidRPr="00B8655F" w:rsidTr="00F2701B">
        <w:trPr>
          <w:gridAfter w:val="1"/>
          <w:wAfter w:w="283" w:type="dxa"/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Акулинин Антон Николаевич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Молодежного парламента города Череповца</w:t>
            </w:r>
          </w:p>
        </w:tc>
      </w:tr>
      <w:tr w:rsidR="003F7155" w:rsidRPr="00B8655F" w:rsidTr="00F2701B">
        <w:trPr>
          <w:gridAfter w:val="1"/>
          <w:wAfter w:w="283" w:type="dxa"/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Антонов Виктор Петрович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директор МКУ «УКСиР»</w:t>
            </w:r>
          </w:p>
        </w:tc>
      </w:tr>
      <w:tr w:rsidR="003F7155" w:rsidRPr="00B8655F" w:rsidTr="00F2701B">
        <w:trPr>
          <w:gridAfter w:val="1"/>
          <w:wAfter w:w="283" w:type="dxa"/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Бродков Денис Михайлович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профсоюзной организации ПАО «</w:t>
            </w:r>
            <w:proofErr w:type="spellStart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Фос-Агро-Череповец</w:t>
            </w:r>
            <w:proofErr w:type="spellEnd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3F7155" w:rsidRPr="00B8655F" w:rsidTr="00F2701B">
        <w:trPr>
          <w:gridAfter w:val="1"/>
          <w:wAfter w:w="283" w:type="dxa"/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Гусева Людмила Анатольевна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регионального штаба Общероссийского общественного движения «НАРОДНЫЙ ФРОНТ «ЗА РОССИЮ»</w:t>
            </w: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7155" w:rsidRPr="00B8655F" w:rsidTr="00F2701B">
        <w:trPr>
          <w:trHeight w:val="127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Диордийчук Дмитрий Валерьевич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активист Общероссийского общественного движения «НАРОДНЫЙ ФРОНТ «ЗА РОССИЮ»</w:t>
            </w:r>
          </w:p>
        </w:tc>
      </w:tr>
      <w:tr w:rsidR="003F7155" w:rsidRPr="00B8655F" w:rsidTr="00F2701B">
        <w:trPr>
          <w:trHeight w:val="1275"/>
        </w:trPr>
        <w:tc>
          <w:tcPr>
            <w:tcW w:w="52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Епифановская</w:t>
            </w:r>
            <w:proofErr w:type="spellEnd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Витальевна</w:t>
            </w: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Лисой Александр Николаевич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ТОС «Солнечный»</w:t>
            </w: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ТОС «Архангельский»</w:t>
            </w:r>
          </w:p>
        </w:tc>
      </w:tr>
      <w:tr w:rsidR="003F7155" w:rsidRPr="00B8655F" w:rsidTr="00F2701B">
        <w:trPr>
          <w:trHeight w:val="51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Леонова Анна Геннадьевна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Череповецкой городской Думы</w:t>
            </w:r>
          </w:p>
        </w:tc>
      </w:tr>
      <w:tr w:rsidR="003F7155" w:rsidRPr="00B8655F" w:rsidTr="00F2701B">
        <w:trPr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Маслов Роман Эдуардович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Молодежного парламента, представитель ТОС «Первомайский»</w:t>
            </w:r>
          </w:p>
        </w:tc>
      </w:tr>
      <w:tr w:rsidR="003F7155" w:rsidRPr="00B8655F" w:rsidTr="00F2701B">
        <w:trPr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 Александр Александрович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департамента жилищно-коммунального хозяйства мэрии</w:t>
            </w:r>
          </w:p>
        </w:tc>
      </w:tr>
      <w:tr w:rsidR="003F7155" w:rsidRPr="00B8655F" w:rsidTr="00F2701B">
        <w:trPr>
          <w:trHeight w:val="51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 Сергей Валентинович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Череповецкой городской Думы</w:t>
            </w:r>
          </w:p>
        </w:tc>
      </w:tr>
      <w:tr w:rsidR="003F7155" w:rsidRPr="00B8655F" w:rsidTr="00F2701B">
        <w:trPr>
          <w:trHeight w:val="51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Печников Николай Викторович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Городского Совета ветеранов войны и труда</w:t>
            </w: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7155" w:rsidRPr="00B8655F" w:rsidTr="00F2701B">
        <w:trPr>
          <w:trHeight w:val="66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Шаркунова</w:t>
            </w:r>
            <w:proofErr w:type="spellEnd"/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Вячеславовна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Городского общественного Совета</w:t>
            </w:r>
          </w:p>
        </w:tc>
      </w:tr>
    </w:tbl>
    <w:p w:rsidR="00376599" w:rsidRDefault="00376599" w:rsidP="003765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6599" w:rsidRPr="009940B1" w:rsidRDefault="00376599" w:rsidP="003765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7.06.2017г. по 21.06.2017г. п</w:t>
      </w:r>
      <w:r w:rsidRPr="00994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общественное</w:t>
      </w:r>
      <w:r w:rsidRPr="00994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обсуждение с участием заинтересованных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94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дизайн-проектов</w:t>
      </w:r>
      <w:proofErr w:type="spellEnd"/>
      <w:r w:rsidRPr="00994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дворовых территорий, </w:t>
      </w:r>
      <w:r w:rsidRPr="009940B1">
        <w:rPr>
          <w:rFonts w:ascii="Times New Roman" w:hAnsi="Times New Roman" w:cs="Times New Roman"/>
          <w:sz w:val="26"/>
          <w:szCs w:val="26"/>
        </w:rPr>
        <w:t xml:space="preserve">подлежащих благоустройству в 2017 году, в соответствии с Порядком разработки, обсуждения и утверждения </w:t>
      </w:r>
      <w:proofErr w:type="spellStart"/>
      <w:r w:rsidRPr="009940B1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spellEnd"/>
      <w:r w:rsidRPr="009940B1">
        <w:rPr>
          <w:rFonts w:ascii="Times New Roman" w:hAnsi="Times New Roman" w:cs="Times New Roman"/>
          <w:sz w:val="26"/>
          <w:szCs w:val="26"/>
        </w:rPr>
        <w:t xml:space="preserve"> благоустройства дворовых территорий, утвержденным Постановлением мэрии города Череповца от 29.03.2017 г. № 1340</w:t>
      </w:r>
      <w:r w:rsidRPr="009940B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9940B1">
        <w:rPr>
          <w:rFonts w:ascii="Times New Roman" w:hAnsi="Times New Roman" w:cs="Times New Roman"/>
          <w:sz w:val="26"/>
          <w:szCs w:val="26"/>
        </w:rPr>
        <w:t>«Об утверждении порядков, регламентирующих реализацию мероприятий подпрограммы «Формирование современной городской среды» муниципальной программы «Развитие жилищно-коммунального хозяйства</w:t>
      </w:r>
      <w:proofErr w:type="gramEnd"/>
      <w:r w:rsidRPr="009940B1">
        <w:rPr>
          <w:rFonts w:ascii="Times New Roman" w:hAnsi="Times New Roman" w:cs="Times New Roman"/>
          <w:sz w:val="26"/>
          <w:szCs w:val="26"/>
        </w:rPr>
        <w:t xml:space="preserve"> города Череповца» на 2014−2019 годы.</w:t>
      </w:r>
    </w:p>
    <w:p w:rsidR="00376599" w:rsidRDefault="00376599" w:rsidP="003765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результатам общественного обсуждения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благоустройства дворовых территорий, общественная комиссия приняла заключение:</w:t>
      </w:r>
    </w:p>
    <w:p w:rsidR="00376599" w:rsidRDefault="00376599" w:rsidP="003765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Общее количество поступивших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согласовании представленных дизайн-проектов-63.</w:t>
      </w:r>
    </w:p>
    <w:p w:rsidR="00376599" w:rsidRDefault="00376599" w:rsidP="003765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Количество поступивших обращений о согласовании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благоустройства дворовой территории, отклоненных или оставленных без рассмотрения-0.</w:t>
      </w:r>
    </w:p>
    <w:p w:rsidR="00376599" w:rsidRDefault="00376599" w:rsidP="003765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 </w:t>
      </w:r>
      <w:r w:rsidR="00D048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Согласовать и утвердить </w:t>
      </w:r>
      <w:proofErr w:type="spellStart"/>
      <w:proofErr w:type="gramStart"/>
      <w:r w:rsidRPr="00170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дизайн-проект</w:t>
      </w:r>
      <w:r w:rsidR="00D048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proofErr w:type="spellEnd"/>
      <w:proofErr w:type="gramEnd"/>
      <w:r w:rsidRPr="00170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благоустройства дворовых территорий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количестве 63</w:t>
      </w:r>
      <w:r w:rsidR="00D048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170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</w:t>
      </w:r>
    </w:p>
    <w:p w:rsidR="00376599" w:rsidRDefault="00376599" w:rsidP="003765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6599" w:rsidRDefault="00376599" w:rsidP="003765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вела</w:t>
      </w:r>
    </w:p>
    <w:p w:rsidR="00376599" w:rsidRDefault="00376599" w:rsidP="00376599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секретарь общественной комиссии                                                                Салтыкова О.А.</w:t>
      </w:r>
    </w:p>
    <w:p w:rsidR="00376599" w:rsidRDefault="00376599" w:rsidP="00376599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</w:p>
    <w:p w:rsidR="00376599" w:rsidRDefault="00376599" w:rsidP="00376599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6599" w:rsidRDefault="00376599" w:rsidP="00376599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Приложение 1</w:t>
      </w:r>
    </w:p>
    <w:p w:rsidR="00376599" w:rsidRDefault="00376599" w:rsidP="00376599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к протоколу</w:t>
      </w:r>
    </w:p>
    <w:p w:rsidR="009C2607" w:rsidRPr="009C2607" w:rsidRDefault="009C2607" w:rsidP="009C2607">
      <w:pPr>
        <w:pStyle w:val="a3"/>
        <w:spacing w:after="0"/>
        <w:ind w:left="64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/>
        <w:tblW w:w="9340" w:type="dxa"/>
        <w:tblCellMar>
          <w:left w:w="0" w:type="dxa"/>
          <w:right w:w="0" w:type="dxa"/>
        </w:tblCellMar>
        <w:tblLook w:val="04A0"/>
      </w:tblPr>
      <w:tblGrid>
        <w:gridCol w:w="1380"/>
        <w:gridCol w:w="7960"/>
      </w:tblGrid>
      <w:tr w:rsidR="009C2607" w:rsidTr="00C859E5">
        <w:trPr>
          <w:trHeight w:val="51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Default="009C2607" w:rsidP="00C859E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Default="009C2607" w:rsidP="00C859E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Адрес дворовой территории</w:t>
            </w:r>
          </w:p>
        </w:tc>
      </w:tr>
      <w:tr w:rsidR="009C2607" w:rsidTr="00C859E5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Default="009C2607" w:rsidP="00C859E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Default="009C2607" w:rsidP="00C859E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C2607" w:rsidRPr="00F70FEC" w:rsidTr="00C859E5">
        <w:trPr>
          <w:trHeight w:val="3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Архангельская, 96</w:t>
            </w:r>
          </w:p>
        </w:tc>
      </w:tr>
      <w:tr w:rsidR="009C2607" w:rsidRPr="00F70FEC" w:rsidTr="00C859E5">
        <w:trPr>
          <w:trHeight w:val="3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Бардина,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 Бардина,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Боршодская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Годовикова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,  12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Годовикова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,  26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Годовикова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,  28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Городецкая, 12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Данилова, 28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К.Белова, 17</w:t>
            </w:r>
          </w:p>
        </w:tc>
      </w:tr>
      <w:tr w:rsidR="009C2607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ул. К.Белова, 19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К.Белова,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ул. К. Беляева,  67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Комсомольская, 35</w:t>
            </w:r>
          </w:p>
        </w:tc>
      </w:tr>
      <w:tr w:rsidR="009C2607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Краснодонцев, 42</w:t>
            </w:r>
          </w:p>
        </w:tc>
      </w:tr>
      <w:tr w:rsidR="009C2607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Краснодонцев, 56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Ленина,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Ленина, 86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ул.  Ленина,  88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139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Ленина, 117А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Ленина,  119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Ленинградская,  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Ломоносова,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32А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ул. Ломоносова, 34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Любецкая, 29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Металлургов, 7 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Металлургов,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 Металлургов,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Московский пр., 50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Московский пр., 52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Набережная, 29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 пр., 37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Олимпийская,  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Первомайская,  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 Первомайская,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 Первомайская,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 Первомайская,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Первомайская, 64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Пионерская, 23А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пр. Победы, 23/17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обеды, 3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обеды, 3А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обеды, 3Б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обеды,  69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пр. Победы, 104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пр. Победы, 115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пр. Победы, 176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пр. Победы, 177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пр. Победы, 190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Победы,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  <w:tr w:rsidR="009C2607" w:rsidRPr="00F70FEC" w:rsidTr="009C2607">
        <w:trPr>
          <w:trHeight w:val="7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 ул. Тимохина,  7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Тимохина,  7А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Тимохина, 8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Химиков,  20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 Химиков,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24А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B1386B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Шекснинский пр., </w:t>
            </w:r>
            <w:r w:rsidR="009C2607" w:rsidRPr="00F70FE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Устюженская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Устюженская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3F7155" w:rsidRDefault="003F7155" w:rsidP="00A93AA0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155" w:rsidRDefault="003F7155" w:rsidP="00A93AA0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155" w:rsidRDefault="003F7155" w:rsidP="003F7155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155" w:rsidRDefault="003F7155" w:rsidP="003F7155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horzAnchor="margin" w:tblpXSpec="center" w:tblpY="-11877"/>
        <w:tblW w:w="565" w:type="dxa"/>
        <w:tblLook w:val="04A0"/>
      </w:tblPr>
      <w:tblGrid>
        <w:gridCol w:w="222"/>
        <w:gridCol w:w="343"/>
      </w:tblGrid>
      <w:tr w:rsidR="003F7155" w:rsidRPr="00F70FEC" w:rsidTr="009C2607">
        <w:trPr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9C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9C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8522C" w:rsidRDefault="00F8522C" w:rsidP="00F8522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522C" w:rsidRDefault="00F8522C" w:rsidP="00F8522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26A2" w:rsidRDefault="002526A2" w:rsidP="006B560F">
      <w:pPr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26A2" w:rsidRPr="00A76C78" w:rsidRDefault="002526A2" w:rsidP="002526A2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526A2" w:rsidRPr="00A76C78" w:rsidSect="006A54F9">
      <w:pgSz w:w="11909" w:h="16834" w:code="9"/>
      <w:pgMar w:top="340" w:right="454" w:bottom="397" w:left="1644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7AB"/>
    <w:multiLevelType w:val="hybridMultilevel"/>
    <w:tmpl w:val="20E0A51E"/>
    <w:lvl w:ilvl="0" w:tplc="07884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380F5E"/>
    <w:multiLevelType w:val="hybridMultilevel"/>
    <w:tmpl w:val="65F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24A"/>
    <w:multiLevelType w:val="multilevel"/>
    <w:tmpl w:val="B16CF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AD72D8"/>
    <w:multiLevelType w:val="hybridMultilevel"/>
    <w:tmpl w:val="82C6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505061BA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B8252D0"/>
    <w:multiLevelType w:val="hybridMultilevel"/>
    <w:tmpl w:val="8E84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7130C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0CF0CD5"/>
    <w:multiLevelType w:val="hybridMultilevel"/>
    <w:tmpl w:val="EBBE70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92E9E"/>
    <w:rsid w:val="00011357"/>
    <w:rsid w:val="00033EAA"/>
    <w:rsid w:val="00043C8D"/>
    <w:rsid w:val="0005584D"/>
    <w:rsid w:val="00076A12"/>
    <w:rsid w:val="0008758C"/>
    <w:rsid w:val="000B5B24"/>
    <w:rsid w:val="000D1868"/>
    <w:rsid w:val="00113E59"/>
    <w:rsid w:val="00124895"/>
    <w:rsid w:val="00142144"/>
    <w:rsid w:val="00156546"/>
    <w:rsid w:val="00163CD9"/>
    <w:rsid w:val="00192271"/>
    <w:rsid w:val="00227947"/>
    <w:rsid w:val="002526A2"/>
    <w:rsid w:val="00324F33"/>
    <w:rsid w:val="0032765B"/>
    <w:rsid w:val="00353F84"/>
    <w:rsid w:val="003626F9"/>
    <w:rsid w:val="00376599"/>
    <w:rsid w:val="003F7155"/>
    <w:rsid w:val="004048BA"/>
    <w:rsid w:val="00413B96"/>
    <w:rsid w:val="0043009D"/>
    <w:rsid w:val="00477FE6"/>
    <w:rsid w:val="004D7802"/>
    <w:rsid w:val="00566ABD"/>
    <w:rsid w:val="005730F9"/>
    <w:rsid w:val="00573C51"/>
    <w:rsid w:val="00577B60"/>
    <w:rsid w:val="005832E7"/>
    <w:rsid w:val="00591B3D"/>
    <w:rsid w:val="00592E9E"/>
    <w:rsid w:val="005C1395"/>
    <w:rsid w:val="005F7D58"/>
    <w:rsid w:val="00600F0C"/>
    <w:rsid w:val="00605A90"/>
    <w:rsid w:val="006138E7"/>
    <w:rsid w:val="00651945"/>
    <w:rsid w:val="00661B02"/>
    <w:rsid w:val="0067133C"/>
    <w:rsid w:val="00672092"/>
    <w:rsid w:val="006A54F9"/>
    <w:rsid w:val="006B560F"/>
    <w:rsid w:val="006D5E6B"/>
    <w:rsid w:val="006E6460"/>
    <w:rsid w:val="006F3157"/>
    <w:rsid w:val="00764EE4"/>
    <w:rsid w:val="00785EBB"/>
    <w:rsid w:val="007C54EB"/>
    <w:rsid w:val="007E1EE0"/>
    <w:rsid w:val="00804CE7"/>
    <w:rsid w:val="0083079E"/>
    <w:rsid w:val="00857C9B"/>
    <w:rsid w:val="00871C8A"/>
    <w:rsid w:val="008921B6"/>
    <w:rsid w:val="008A5870"/>
    <w:rsid w:val="008B0021"/>
    <w:rsid w:val="008C75C1"/>
    <w:rsid w:val="008F45CC"/>
    <w:rsid w:val="00947746"/>
    <w:rsid w:val="0095133D"/>
    <w:rsid w:val="00957AF8"/>
    <w:rsid w:val="009C2607"/>
    <w:rsid w:val="009C79C9"/>
    <w:rsid w:val="00A346EA"/>
    <w:rsid w:val="00A76C78"/>
    <w:rsid w:val="00A9006E"/>
    <w:rsid w:val="00A93AA0"/>
    <w:rsid w:val="00A95212"/>
    <w:rsid w:val="00A966AB"/>
    <w:rsid w:val="00AA29A1"/>
    <w:rsid w:val="00AD62B6"/>
    <w:rsid w:val="00AF1F6A"/>
    <w:rsid w:val="00B1386B"/>
    <w:rsid w:val="00B15A89"/>
    <w:rsid w:val="00B8655F"/>
    <w:rsid w:val="00B92AF1"/>
    <w:rsid w:val="00B97C2C"/>
    <w:rsid w:val="00BE7B59"/>
    <w:rsid w:val="00C03C4B"/>
    <w:rsid w:val="00C076FF"/>
    <w:rsid w:val="00C11715"/>
    <w:rsid w:val="00C264C3"/>
    <w:rsid w:val="00C40BC5"/>
    <w:rsid w:val="00CD47C8"/>
    <w:rsid w:val="00CD5C12"/>
    <w:rsid w:val="00CE1B87"/>
    <w:rsid w:val="00D04816"/>
    <w:rsid w:val="00D36A1C"/>
    <w:rsid w:val="00DD0CB0"/>
    <w:rsid w:val="00DD2D8B"/>
    <w:rsid w:val="00DD74EB"/>
    <w:rsid w:val="00E04170"/>
    <w:rsid w:val="00E636BD"/>
    <w:rsid w:val="00E9661A"/>
    <w:rsid w:val="00ED1CA8"/>
    <w:rsid w:val="00F74752"/>
    <w:rsid w:val="00F8522C"/>
    <w:rsid w:val="00F91990"/>
    <w:rsid w:val="00F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ОА</dc:creator>
  <cp:keywords/>
  <dc:description/>
  <cp:lastModifiedBy>Салтыкова ОА</cp:lastModifiedBy>
  <cp:revision>2</cp:revision>
  <cp:lastPrinted>2017-05-10T11:31:00Z</cp:lastPrinted>
  <dcterms:created xsi:type="dcterms:W3CDTF">2017-06-26T11:44:00Z</dcterms:created>
  <dcterms:modified xsi:type="dcterms:W3CDTF">2017-06-26T11:44:00Z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1947185841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veresov.ay@cherepovetscity.ru</vt:lpwstr>
  </property>
  <property fmtid="{D5CDD505-2E9C-101B-9397-08002B2CF9AE}" pid="6" name="_AuthorEmailDisplayName">
    <vt:lpwstr>Вересов Анатолий Юрьевич</vt:lpwstr>
  </property>
  <property fmtid="{D5CDD505-2E9C-101B-9397-08002B2CF9AE}" pid="7" name="_PreviousAdHocReviewCycleID">
    <vt:i4>957766173</vt:i4>
  </property>
</Properties>
</file>