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D7" w:rsidRPr="00283FD7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ОТЧЕТ</w:t>
      </w:r>
    </w:p>
    <w:p w:rsidR="000959B6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 деятельности контрольно-счетной палаты</w:t>
      </w:r>
    </w:p>
    <w:p w:rsidR="00283FD7" w:rsidRPr="00283FD7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города Череповца</w:t>
      </w:r>
      <w:r w:rsidR="006F1430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83FD7" w:rsidRPr="00283FD7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1.</w:t>
      </w:r>
      <w:r w:rsidRPr="00283FD7">
        <w:rPr>
          <w:rFonts w:ascii="Times New Roman" w:hAnsi="Times New Roman" w:cs="Times New Roman"/>
          <w:sz w:val="26"/>
          <w:szCs w:val="26"/>
        </w:rPr>
        <w:tab/>
        <w:t>Общие сведения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</w:t>
      </w:r>
      <w:r w:rsidR="00B83EDE"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городе Чер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повце создана контрольно-счетная палата – орган </w:t>
      </w:r>
      <w:r w:rsidR="00811A94">
        <w:rPr>
          <w:rFonts w:ascii="Times New Roman" w:hAnsi="Times New Roman" w:cs="Times New Roman"/>
          <w:sz w:val="26"/>
          <w:szCs w:val="26"/>
        </w:rPr>
        <w:t>местного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самоуправления со стат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сом юридического лица, постоянно действующий орган внешнего муниципального финансового контроля.</w:t>
      </w:r>
    </w:p>
    <w:p w:rsidR="00283FD7" w:rsidRP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Полномочия контрольно-счетной палаты (далее также </w:t>
      </w:r>
      <w:r w:rsidR="00100E54" w:rsidRPr="00100E54">
        <w:rPr>
          <w:rFonts w:ascii="Times New Roman" w:hAnsi="Times New Roman" w:cs="Times New Roman"/>
          <w:sz w:val="26"/>
          <w:szCs w:val="26"/>
        </w:rPr>
        <w:t>–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КСП) определены в соответствии с Федеральным законом от 7 февраля 2011 года № 6-ФЗ «Об общих принципах организации и деятельности контрольно-счетных органов субъектов Ро</w:t>
      </w:r>
      <w:r w:rsidRPr="00283FD7">
        <w:rPr>
          <w:rFonts w:ascii="Times New Roman" w:hAnsi="Times New Roman" w:cs="Times New Roman"/>
          <w:sz w:val="26"/>
          <w:szCs w:val="26"/>
        </w:rPr>
        <w:t>с</w:t>
      </w:r>
      <w:r w:rsidRPr="00283FD7">
        <w:rPr>
          <w:rFonts w:ascii="Times New Roman" w:hAnsi="Times New Roman" w:cs="Times New Roman"/>
          <w:sz w:val="26"/>
          <w:szCs w:val="26"/>
        </w:rPr>
        <w:t>сийской Федерации и муниципальных образований» (далее – Федеральный закон №</w:t>
      </w:r>
      <w:r w:rsidR="00100E54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6-ФЗ).</w:t>
      </w:r>
    </w:p>
    <w:p w:rsid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контрольно-счетной палаты </w:t>
      </w:r>
      <w:r w:rsidRPr="00D92D70">
        <w:rPr>
          <w:rFonts w:ascii="Times New Roman" w:hAnsi="Times New Roman" w:cs="Times New Roman"/>
          <w:sz w:val="26"/>
          <w:szCs w:val="26"/>
        </w:rPr>
        <w:t>с 01.0</w:t>
      </w:r>
      <w:r w:rsidR="009B7C72" w:rsidRPr="00D92D70">
        <w:rPr>
          <w:rFonts w:ascii="Times New Roman" w:hAnsi="Times New Roman" w:cs="Times New Roman"/>
          <w:sz w:val="26"/>
          <w:szCs w:val="26"/>
        </w:rPr>
        <w:t>1</w:t>
      </w:r>
      <w:r w:rsidRPr="00D92D70">
        <w:rPr>
          <w:rFonts w:ascii="Times New Roman" w:hAnsi="Times New Roman" w:cs="Times New Roman"/>
          <w:sz w:val="26"/>
          <w:szCs w:val="26"/>
        </w:rPr>
        <w:t>.2016 составляла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человек, в том числе: 3 главных инспектора, 6 инспекторов (из них 2 – специалисты по строительству и ремонтам), 2 консультанта.</w:t>
      </w:r>
    </w:p>
    <w:p w:rsidR="00D33A9C" w:rsidRPr="00283FD7" w:rsidRDefault="00D33A9C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A9C">
        <w:rPr>
          <w:rFonts w:ascii="Times New Roman" w:hAnsi="Times New Roman" w:cs="Times New Roman"/>
          <w:sz w:val="26"/>
          <w:szCs w:val="26"/>
        </w:rPr>
        <w:t>ри осуществлении 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</w:t>
      </w:r>
      <w:r w:rsidRPr="00D33A9C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 xml:space="preserve">в 2016 году КСП </w:t>
      </w:r>
      <w:r w:rsidRPr="00D33A9C">
        <w:rPr>
          <w:rFonts w:ascii="Times New Roman" w:hAnsi="Times New Roman" w:cs="Times New Roman"/>
          <w:sz w:val="26"/>
          <w:szCs w:val="26"/>
        </w:rPr>
        <w:t>решались задачи по развитию и улучшению качества оперативного анализа и контроля исполнения местного бюджета, выявлению рисков при бюджетном план</w:t>
      </w:r>
      <w:r w:rsidRPr="00D33A9C">
        <w:rPr>
          <w:rFonts w:ascii="Times New Roman" w:hAnsi="Times New Roman" w:cs="Times New Roman"/>
          <w:sz w:val="26"/>
          <w:szCs w:val="26"/>
        </w:rPr>
        <w:t>и</w:t>
      </w:r>
      <w:r w:rsidRPr="00D33A9C">
        <w:rPr>
          <w:rFonts w:ascii="Times New Roman" w:hAnsi="Times New Roman" w:cs="Times New Roman"/>
          <w:sz w:val="26"/>
          <w:szCs w:val="26"/>
        </w:rPr>
        <w:t>ровании, повышению результативности реализации контрольных и экспертно-аналитических материалов.</w:t>
      </w:r>
    </w:p>
    <w:p w:rsidR="006F1430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в </w:t>
      </w:r>
      <w:r>
        <w:rPr>
          <w:rFonts w:ascii="Times New Roman" w:hAnsi="Times New Roman" w:cs="Times New Roman"/>
          <w:sz w:val="26"/>
          <w:szCs w:val="26"/>
        </w:rPr>
        <w:t>2016 году осуществлялась в соо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ветствии с планом работы, утвержденным приказом председателя контрольно-счетной палаты. </w:t>
      </w:r>
    </w:p>
    <w:p w:rsidR="00283FD7" w:rsidRPr="00283FD7" w:rsidRDefault="00283FD7" w:rsidP="0028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плане работы были учтены предложения городской Думы (</w:t>
      </w:r>
      <w:r w:rsidR="00A97B7E">
        <w:rPr>
          <w:rFonts w:ascii="Times New Roman" w:hAnsi="Times New Roman" w:cs="Times New Roman"/>
          <w:sz w:val="26"/>
          <w:szCs w:val="26"/>
        </w:rPr>
        <w:t>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мероприятий) и мэрии города (</w:t>
      </w:r>
      <w:r w:rsidR="00A97B7E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C2D11"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>). В течение 201</w:t>
      </w:r>
      <w:r w:rsidR="00A97B7E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A97B7E">
        <w:rPr>
          <w:rFonts w:ascii="Times New Roman" w:hAnsi="Times New Roman" w:cs="Times New Roman"/>
          <w:sz w:val="26"/>
          <w:szCs w:val="26"/>
        </w:rPr>
        <w:t>12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контрольных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 xml:space="preserve"> и 61 экспертно-аналитическое мероприятие. </w:t>
      </w:r>
    </w:p>
    <w:p w:rsidR="00283FD7" w:rsidRPr="00283FD7" w:rsidRDefault="00283FD7" w:rsidP="00A9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контрольных и экспертно-аналитических мероприятий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>трольно-счетная палата руководствуется разработанными стандартами финансового контроля. В 201</w:t>
      </w:r>
      <w:r w:rsidR="00A97B7E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для определения нарушений, выявляемых в ходе проводимых КСП мероприятий, применялся Классификатор нарушений, одобренный Советом КСО при Счетной палате РФ и Коллегией Счетной палаты РФ 18.12.2014.</w:t>
      </w:r>
    </w:p>
    <w:p w:rsidR="00283FD7" w:rsidRPr="00283FD7" w:rsidRDefault="00283FD7" w:rsidP="00A9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 были вынесены на рассмотрение Череповецкой городской Думы.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283FD7" w:rsidRPr="00283FD7" w:rsidRDefault="00283FD7" w:rsidP="00C428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2.</w:t>
      </w:r>
      <w:r w:rsidRPr="00283FD7">
        <w:rPr>
          <w:rFonts w:ascii="Times New Roman" w:hAnsi="Times New Roman" w:cs="Times New Roman"/>
          <w:sz w:val="26"/>
          <w:szCs w:val="26"/>
        </w:rPr>
        <w:tab/>
        <w:t>Контрольные мероприятия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80F" w:rsidRDefault="00283FD7" w:rsidP="00C4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Контрольные мероприятия по вопросам целевого и эффективного использов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ния средств бюджета и муниципального имущества в 201</w:t>
      </w:r>
      <w:r w:rsidR="00C4280F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в мун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ципальных учреждениях и органах местного самоуправления. Также осуществлялись проверки по вопросам строительства и капитальных ремонтов объектов муниципал</w:t>
      </w:r>
      <w:r w:rsidRPr="00283FD7">
        <w:rPr>
          <w:rFonts w:ascii="Times New Roman" w:hAnsi="Times New Roman" w:cs="Times New Roman"/>
          <w:sz w:val="26"/>
          <w:szCs w:val="26"/>
        </w:rPr>
        <w:t>ь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ной собственности. </w:t>
      </w:r>
    </w:p>
    <w:p w:rsidR="00283FD7" w:rsidRPr="00283FD7" w:rsidRDefault="00283FD7" w:rsidP="00C4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Сумма проверенных средств и стоимости имущества составила </w:t>
      </w:r>
      <w:r w:rsidR="00C4280F">
        <w:rPr>
          <w:rFonts w:ascii="Times New Roman" w:hAnsi="Times New Roman" w:cs="Times New Roman"/>
          <w:sz w:val="26"/>
          <w:szCs w:val="26"/>
        </w:rPr>
        <w:t>33 981 293,7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., проверен</w:t>
      </w:r>
      <w:r w:rsidR="00C4280F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C4280F">
        <w:rPr>
          <w:rFonts w:ascii="Times New Roman" w:hAnsi="Times New Roman" w:cs="Times New Roman"/>
          <w:sz w:val="26"/>
          <w:szCs w:val="26"/>
        </w:rPr>
        <w:t>10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C4280F"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, выявлено нарушений и недостатков на сумму </w:t>
      </w:r>
      <w:r w:rsidR="00C4280F">
        <w:rPr>
          <w:rFonts w:ascii="Times New Roman" w:hAnsi="Times New Roman" w:cs="Times New Roman"/>
          <w:sz w:val="26"/>
          <w:szCs w:val="26"/>
        </w:rPr>
        <w:t>31 559 429,3</w:t>
      </w:r>
      <w:r w:rsidRPr="00283FD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5804A9" w:rsidP="00C4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201</w:t>
      </w:r>
      <w:r w:rsidR="00C4280F">
        <w:rPr>
          <w:rFonts w:ascii="Times New Roman" w:hAnsi="Times New Roman" w:cs="Times New Roman"/>
          <w:sz w:val="26"/>
          <w:szCs w:val="26"/>
        </w:rPr>
        <w:t>6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проведены следующие 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контрольны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83FD7" w:rsidRPr="00283FD7">
        <w:rPr>
          <w:rFonts w:ascii="Times New Roman" w:hAnsi="Times New Roman" w:cs="Times New Roman"/>
          <w:sz w:val="26"/>
          <w:szCs w:val="26"/>
        </w:rPr>
        <w:t>:</w:t>
      </w:r>
    </w:p>
    <w:p w:rsidR="00283FD7" w:rsidRPr="00283FD7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 xml:space="preserve">проверка целевого и эффективного использования бюджетных средств и </w:t>
      </w:r>
      <w:r w:rsidR="006F1430" w:rsidRPr="00283FD7">
        <w:rPr>
          <w:rFonts w:ascii="Times New Roman" w:hAnsi="Times New Roman" w:cs="Times New Roman"/>
          <w:sz w:val="26"/>
          <w:szCs w:val="26"/>
        </w:rPr>
        <w:t>м</w:t>
      </w:r>
      <w:r w:rsidR="006F1430" w:rsidRPr="00283FD7">
        <w:rPr>
          <w:rFonts w:ascii="Times New Roman" w:hAnsi="Times New Roman" w:cs="Times New Roman"/>
          <w:sz w:val="26"/>
          <w:szCs w:val="26"/>
        </w:rPr>
        <w:t>у</w:t>
      </w:r>
      <w:r w:rsidR="006F1430" w:rsidRPr="00283FD7">
        <w:rPr>
          <w:rFonts w:ascii="Times New Roman" w:hAnsi="Times New Roman" w:cs="Times New Roman"/>
          <w:sz w:val="26"/>
          <w:szCs w:val="26"/>
        </w:rPr>
        <w:t>ниципального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3A6408" w:rsidRPr="003A6408">
        <w:rPr>
          <w:rFonts w:ascii="Times New Roman" w:hAnsi="Times New Roman" w:cs="Times New Roman"/>
          <w:sz w:val="26"/>
          <w:szCs w:val="26"/>
        </w:rPr>
        <w:t>МБОУ ДОД «Детская школа искусств «Гармония»</w:t>
      </w:r>
      <w:r w:rsidRPr="00283FD7">
        <w:rPr>
          <w:rFonts w:ascii="Times New Roman" w:hAnsi="Times New Roman" w:cs="Times New Roman"/>
          <w:sz w:val="26"/>
          <w:szCs w:val="26"/>
        </w:rPr>
        <w:t xml:space="preserve"> (мер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приятие, переходящее с 201</w:t>
      </w:r>
      <w:r w:rsidR="003A6408">
        <w:rPr>
          <w:rFonts w:ascii="Times New Roman" w:hAnsi="Times New Roman" w:cs="Times New Roman"/>
          <w:sz w:val="26"/>
          <w:szCs w:val="26"/>
        </w:rPr>
        <w:t>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года);</w:t>
      </w:r>
    </w:p>
    <w:p w:rsidR="00283FD7" w:rsidRPr="00283FD7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3A6408">
        <w:rPr>
          <w:rFonts w:ascii="Times New Roman" w:hAnsi="Times New Roman" w:cs="Times New Roman"/>
          <w:sz w:val="26"/>
          <w:szCs w:val="26"/>
        </w:rPr>
        <w:t>ц</w:t>
      </w:r>
      <w:r w:rsidR="003A6408" w:rsidRPr="003A6408">
        <w:rPr>
          <w:rFonts w:ascii="Times New Roman" w:hAnsi="Times New Roman" w:cs="Times New Roman"/>
          <w:sz w:val="26"/>
          <w:szCs w:val="26"/>
        </w:rPr>
        <w:t>елево</w:t>
      </w:r>
      <w:r w:rsidR="00C77220">
        <w:rPr>
          <w:rFonts w:ascii="Times New Roman" w:hAnsi="Times New Roman" w:cs="Times New Roman"/>
          <w:sz w:val="26"/>
          <w:szCs w:val="26"/>
        </w:rPr>
        <w:t>го</w:t>
      </w:r>
      <w:r w:rsidR="003A6408" w:rsidRPr="003A6408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 w:rsidR="00C77220">
        <w:rPr>
          <w:rFonts w:ascii="Times New Roman" w:hAnsi="Times New Roman" w:cs="Times New Roman"/>
          <w:sz w:val="26"/>
          <w:szCs w:val="26"/>
        </w:rPr>
        <w:t>го использования</w:t>
      </w:r>
      <w:r w:rsidR="003A6408" w:rsidRPr="003A6408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="003A6408" w:rsidRPr="003A6408">
        <w:rPr>
          <w:rFonts w:ascii="Times New Roman" w:hAnsi="Times New Roman" w:cs="Times New Roman"/>
          <w:sz w:val="26"/>
          <w:szCs w:val="26"/>
        </w:rPr>
        <w:t>е</w:t>
      </w:r>
      <w:r w:rsidR="003A6408" w:rsidRPr="003A6408">
        <w:rPr>
          <w:rFonts w:ascii="Times New Roman" w:hAnsi="Times New Roman" w:cs="Times New Roman"/>
          <w:sz w:val="26"/>
          <w:szCs w:val="26"/>
        </w:rPr>
        <w:t xml:space="preserve">ленных на строительство объекта «Детский сад № 27 в 115 </w:t>
      </w:r>
      <w:proofErr w:type="spellStart"/>
      <w:r w:rsidR="003A6408" w:rsidRPr="003A6408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3A6408" w:rsidRPr="003A6408">
        <w:rPr>
          <w:rFonts w:ascii="Times New Roman" w:hAnsi="Times New Roman" w:cs="Times New Roman"/>
          <w:sz w:val="26"/>
          <w:szCs w:val="26"/>
        </w:rPr>
        <w:t>.»</w:t>
      </w:r>
      <w:r w:rsidR="003A6408">
        <w:rPr>
          <w:rFonts w:ascii="Times New Roman" w:hAnsi="Times New Roman" w:cs="Times New Roman"/>
          <w:sz w:val="26"/>
          <w:szCs w:val="26"/>
        </w:rPr>
        <w:t xml:space="preserve"> (мероприятие, пер</w:t>
      </w:r>
      <w:r w:rsidR="003A6408">
        <w:rPr>
          <w:rFonts w:ascii="Times New Roman" w:hAnsi="Times New Roman" w:cs="Times New Roman"/>
          <w:sz w:val="26"/>
          <w:szCs w:val="26"/>
        </w:rPr>
        <w:t>е</w:t>
      </w:r>
      <w:r w:rsidR="003A6408">
        <w:rPr>
          <w:rFonts w:ascii="Times New Roman" w:hAnsi="Times New Roman" w:cs="Times New Roman"/>
          <w:sz w:val="26"/>
          <w:szCs w:val="26"/>
        </w:rPr>
        <w:t>ходящее с 2015 года);</w:t>
      </w:r>
    </w:p>
    <w:p w:rsidR="00283FD7" w:rsidRPr="00283FD7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проверка</w:t>
      </w:r>
      <w:r w:rsidR="003A6408">
        <w:rPr>
          <w:rFonts w:ascii="Times New Roman" w:hAnsi="Times New Roman" w:cs="Times New Roman"/>
          <w:sz w:val="26"/>
          <w:szCs w:val="26"/>
        </w:rPr>
        <w:t xml:space="preserve"> </w:t>
      </w:r>
      <w:r w:rsidR="003A6408" w:rsidRPr="003A6408">
        <w:rPr>
          <w:rFonts w:ascii="Times New Roman" w:hAnsi="Times New Roman" w:cs="Times New Roman"/>
          <w:sz w:val="26"/>
          <w:szCs w:val="26"/>
        </w:rPr>
        <w:t>соблюдения установленного порядка предоставления гражданам, имеющим трех и более детей, в собственность бесплатно земельных участков для и</w:t>
      </w:r>
      <w:r w:rsidR="003A6408" w:rsidRPr="003A6408">
        <w:rPr>
          <w:rFonts w:ascii="Times New Roman" w:hAnsi="Times New Roman" w:cs="Times New Roman"/>
          <w:sz w:val="26"/>
          <w:szCs w:val="26"/>
        </w:rPr>
        <w:t>н</w:t>
      </w:r>
      <w:r w:rsidR="003A6408" w:rsidRPr="003A6408">
        <w:rPr>
          <w:rFonts w:ascii="Times New Roman" w:hAnsi="Times New Roman" w:cs="Times New Roman"/>
          <w:sz w:val="26"/>
          <w:szCs w:val="26"/>
        </w:rPr>
        <w:t>дивидуального жилищного строительства на территории города Череповца</w:t>
      </w:r>
      <w:r w:rsidR="003A6408">
        <w:rPr>
          <w:rFonts w:ascii="Times New Roman" w:hAnsi="Times New Roman" w:cs="Times New Roman"/>
          <w:sz w:val="26"/>
          <w:szCs w:val="26"/>
        </w:rPr>
        <w:t xml:space="preserve"> (меропр</w:t>
      </w:r>
      <w:r w:rsidR="003A6408">
        <w:rPr>
          <w:rFonts w:ascii="Times New Roman" w:hAnsi="Times New Roman" w:cs="Times New Roman"/>
          <w:sz w:val="26"/>
          <w:szCs w:val="26"/>
        </w:rPr>
        <w:t>и</w:t>
      </w:r>
      <w:r w:rsidR="003A6408">
        <w:rPr>
          <w:rFonts w:ascii="Times New Roman" w:hAnsi="Times New Roman" w:cs="Times New Roman"/>
          <w:sz w:val="26"/>
          <w:szCs w:val="26"/>
        </w:rPr>
        <w:t>ятие, переходящее с 2015 года)</w:t>
      </w:r>
      <w:r w:rsidRPr="00283FD7">
        <w:rPr>
          <w:rFonts w:ascii="Times New Roman" w:hAnsi="Times New Roman" w:cs="Times New Roman"/>
          <w:sz w:val="26"/>
          <w:szCs w:val="26"/>
        </w:rPr>
        <w:t>;</w:t>
      </w:r>
    </w:p>
    <w:p w:rsidR="00283FD7" w:rsidRPr="00283FD7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проверка</w:t>
      </w:r>
      <w:r w:rsidR="003A6408">
        <w:rPr>
          <w:rFonts w:ascii="Times New Roman" w:hAnsi="Times New Roman" w:cs="Times New Roman"/>
          <w:sz w:val="26"/>
          <w:szCs w:val="26"/>
        </w:rPr>
        <w:t xml:space="preserve"> </w:t>
      </w:r>
      <w:r w:rsidR="00C77220">
        <w:rPr>
          <w:rFonts w:ascii="Times New Roman" w:hAnsi="Times New Roman" w:cs="Times New Roman"/>
          <w:sz w:val="26"/>
          <w:szCs w:val="26"/>
        </w:rPr>
        <w:t>ц</w:t>
      </w:r>
      <w:r w:rsidR="00C77220" w:rsidRPr="00C77220">
        <w:rPr>
          <w:rFonts w:ascii="Times New Roman" w:hAnsi="Times New Roman" w:cs="Times New Roman"/>
          <w:sz w:val="26"/>
          <w:szCs w:val="26"/>
        </w:rPr>
        <w:t>елево</w:t>
      </w:r>
      <w:r w:rsidR="00C77220">
        <w:rPr>
          <w:rFonts w:ascii="Times New Roman" w:hAnsi="Times New Roman" w:cs="Times New Roman"/>
          <w:sz w:val="26"/>
          <w:szCs w:val="26"/>
        </w:rPr>
        <w:t>го</w:t>
      </w:r>
      <w:r w:rsidR="00C77220" w:rsidRPr="00C77220">
        <w:rPr>
          <w:rFonts w:ascii="Times New Roman" w:hAnsi="Times New Roman" w:cs="Times New Roman"/>
          <w:sz w:val="26"/>
          <w:szCs w:val="26"/>
        </w:rPr>
        <w:t xml:space="preserve"> и эффективно</w:t>
      </w:r>
      <w:r w:rsidR="00C77220">
        <w:rPr>
          <w:rFonts w:ascii="Times New Roman" w:hAnsi="Times New Roman" w:cs="Times New Roman"/>
          <w:sz w:val="26"/>
          <w:szCs w:val="26"/>
        </w:rPr>
        <w:t>го</w:t>
      </w:r>
      <w:r w:rsidR="00C77220" w:rsidRPr="00C77220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C77220">
        <w:rPr>
          <w:rFonts w:ascii="Times New Roman" w:hAnsi="Times New Roman" w:cs="Times New Roman"/>
          <w:sz w:val="26"/>
          <w:szCs w:val="26"/>
        </w:rPr>
        <w:t>я</w:t>
      </w:r>
      <w:r w:rsidR="00C77220" w:rsidRPr="00C77220">
        <w:rPr>
          <w:rFonts w:ascii="Times New Roman" w:hAnsi="Times New Roman" w:cs="Times New Roman"/>
          <w:sz w:val="26"/>
          <w:szCs w:val="26"/>
        </w:rPr>
        <w:t xml:space="preserve"> бюджетных средств, выд</w:t>
      </w:r>
      <w:r w:rsidR="00C77220" w:rsidRPr="00C77220">
        <w:rPr>
          <w:rFonts w:ascii="Times New Roman" w:hAnsi="Times New Roman" w:cs="Times New Roman"/>
          <w:sz w:val="26"/>
          <w:szCs w:val="26"/>
        </w:rPr>
        <w:t>е</w:t>
      </w:r>
      <w:r w:rsidR="00C77220" w:rsidRPr="00C77220">
        <w:rPr>
          <w:rFonts w:ascii="Times New Roman" w:hAnsi="Times New Roman" w:cs="Times New Roman"/>
          <w:sz w:val="26"/>
          <w:szCs w:val="26"/>
        </w:rPr>
        <w:t>ленных на реализацию муниципальной программы «Энергосбережение и повышение энергетической эффективности»</w:t>
      </w:r>
      <w:r w:rsidR="00C77220">
        <w:rPr>
          <w:rFonts w:ascii="Times New Roman" w:hAnsi="Times New Roman" w:cs="Times New Roman"/>
          <w:sz w:val="26"/>
          <w:szCs w:val="26"/>
        </w:rPr>
        <w:t xml:space="preserve"> (мероприятие, переходящее с 2015 года)</w:t>
      </w:r>
      <w:r w:rsidRPr="00283FD7"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 w:rsidR="00C77220">
        <w:rPr>
          <w:rFonts w:ascii="Times New Roman" w:hAnsi="Times New Roman" w:cs="Times New Roman"/>
          <w:sz w:val="26"/>
          <w:szCs w:val="26"/>
        </w:rPr>
        <w:t>п</w:t>
      </w:r>
      <w:r w:rsidR="00C77220" w:rsidRPr="00C77220">
        <w:rPr>
          <w:rFonts w:ascii="Times New Roman" w:hAnsi="Times New Roman" w:cs="Times New Roman"/>
          <w:sz w:val="26"/>
          <w:szCs w:val="26"/>
        </w:rPr>
        <w:t>роверка соблюдения установленного порядка организации учета и эффе</w:t>
      </w:r>
      <w:r w:rsidR="00C77220" w:rsidRPr="00C77220">
        <w:rPr>
          <w:rFonts w:ascii="Times New Roman" w:hAnsi="Times New Roman" w:cs="Times New Roman"/>
          <w:sz w:val="26"/>
          <w:szCs w:val="26"/>
        </w:rPr>
        <w:t>к</w:t>
      </w:r>
      <w:r w:rsidR="00C77220" w:rsidRPr="00C77220">
        <w:rPr>
          <w:rFonts w:ascii="Times New Roman" w:hAnsi="Times New Roman" w:cs="Times New Roman"/>
          <w:sz w:val="26"/>
          <w:szCs w:val="26"/>
        </w:rPr>
        <w:t>тивности использования муниципального жилищного фонда</w:t>
      </w:r>
      <w:r w:rsidR="00C77220"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C77220">
        <w:rPr>
          <w:rFonts w:ascii="Times New Roman" w:hAnsi="Times New Roman" w:cs="Times New Roman"/>
          <w:sz w:val="26"/>
          <w:szCs w:val="26"/>
        </w:rPr>
        <w:t>е</w:t>
      </w:r>
      <w:r w:rsidRPr="00C77220">
        <w:rPr>
          <w:rFonts w:ascii="Times New Roman" w:hAnsi="Times New Roman" w:cs="Times New Roman"/>
          <w:sz w:val="26"/>
          <w:szCs w:val="26"/>
        </w:rPr>
        <w:t>ленных на объект «Ремонт улично-дорожной сети города. Улица Ломоносова»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C77220">
        <w:rPr>
          <w:rFonts w:ascii="Times New Roman" w:hAnsi="Times New Roman" w:cs="Times New Roman"/>
          <w:sz w:val="26"/>
          <w:szCs w:val="26"/>
        </w:rPr>
        <w:t>е</w:t>
      </w:r>
      <w:r w:rsidRPr="00C77220">
        <w:rPr>
          <w:rFonts w:ascii="Times New Roman" w:hAnsi="Times New Roman" w:cs="Times New Roman"/>
          <w:sz w:val="26"/>
          <w:szCs w:val="26"/>
        </w:rPr>
        <w:t>ленных на выполнение работ по нанесению горизонтальной дорожной разметки на улично-дорожной сети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C77220">
        <w:rPr>
          <w:rFonts w:ascii="Times New Roman" w:hAnsi="Times New Roman" w:cs="Times New Roman"/>
          <w:sz w:val="26"/>
          <w:szCs w:val="26"/>
        </w:rPr>
        <w:t>е</w:t>
      </w:r>
      <w:r w:rsidRPr="00C77220">
        <w:rPr>
          <w:rFonts w:ascii="Times New Roman" w:hAnsi="Times New Roman" w:cs="Times New Roman"/>
          <w:sz w:val="26"/>
          <w:szCs w:val="26"/>
        </w:rPr>
        <w:t>ленных на содержание финансового управления мэрии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C77220">
        <w:rPr>
          <w:rFonts w:ascii="Times New Roman" w:hAnsi="Times New Roman" w:cs="Times New Roman"/>
          <w:sz w:val="26"/>
          <w:szCs w:val="26"/>
        </w:rPr>
        <w:t>у</w:t>
      </w:r>
      <w:r w:rsidRPr="00C77220">
        <w:rPr>
          <w:rFonts w:ascii="Times New Roman" w:hAnsi="Times New Roman" w:cs="Times New Roman"/>
          <w:sz w:val="26"/>
          <w:szCs w:val="26"/>
        </w:rPr>
        <w:t>ниципального имущества МАУ «Ледовый дворец»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C77220">
        <w:rPr>
          <w:rFonts w:ascii="Times New Roman" w:hAnsi="Times New Roman" w:cs="Times New Roman"/>
          <w:sz w:val="26"/>
          <w:szCs w:val="26"/>
        </w:rPr>
        <w:t>е</w:t>
      </w:r>
      <w:r w:rsidRPr="00C77220">
        <w:rPr>
          <w:rFonts w:ascii="Times New Roman" w:hAnsi="Times New Roman" w:cs="Times New Roman"/>
          <w:sz w:val="26"/>
          <w:szCs w:val="26"/>
        </w:rPr>
        <w:t xml:space="preserve">ленных на выполнение строительно-монтажных работ по объектам: «Реконструкция Октябрьского проспекта на участке от Октябрьского моста до </w:t>
      </w:r>
      <w:proofErr w:type="spellStart"/>
      <w:r w:rsidRPr="00C7722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C77220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77220">
        <w:rPr>
          <w:rFonts w:ascii="Times New Roman" w:hAnsi="Times New Roman" w:cs="Times New Roman"/>
          <w:sz w:val="26"/>
          <w:szCs w:val="26"/>
        </w:rPr>
        <w:t>юбецкой</w:t>
      </w:r>
      <w:proofErr w:type="spellEnd"/>
      <w:r w:rsidRPr="00C77220">
        <w:rPr>
          <w:rFonts w:ascii="Times New Roman" w:hAnsi="Times New Roman" w:cs="Times New Roman"/>
          <w:sz w:val="26"/>
          <w:szCs w:val="26"/>
        </w:rPr>
        <w:t xml:space="preserve">», «Улица </w:t>
      </w:r>
      <w:proofErr w:type="spellStart"/>
      <w:r w:rsidRPr="00C77220">
        <w:rPr>
          <w:rFonts w:ascii="Times New Roman" w:hAnsi="Times New Roman" w:cs="Times New Roman"/>
          <w:sz w:val="26"/>
          <w:szCs w:val="26"/>
        </w:rPr>
        <w:t>Раахе</w:t>
      </w:r>
      <w:proofErr w:type="spellEnd"/>
      <w:r w:rsidRPr="00C77220">
        <w:rPr>
          <w:rFonts w:ascii="Times New Roman" w:hAnsi="Times New Roman" w:cs="Times New Roman"/>
          <w:sz w:val="26"/>
          <w:szCs w:val="26"/>
        </w:rPr>
        <w:t xml:space="preserve"> на участке от Октябрьского пр. до </w:t>
      </w:r>
      <w:proofErr w:type="spellStart"/>
      <w:r w:rsidRPr="00C77220">
        <w:rPr>
          <w:rFonts w:ascii="Times New Roman" w:hAnsi="Times New Roman" w:cs="Times New Roman"/>
          <w:sz w:val="26"/>
          <w:szCs w:val="26"/>
        </w:rPr>
        <w:t>ул.Рыбинской</w:t>
      </w:r>
      <w:proofErr w:type="spellEnd"/>
      <w:r w:rsidRPr="00C7722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77220">
        <w:rPr>
          <w:rFonts w:ascii="Times New Roman" w:hAnsi="Times New Roman" w:cs="Times New Roman"/>
          <w:sz w:val="26"/>
          <w:szCs w:val="26"/>
        </w:rPr>
        <w:t>г.Череповце</w:t>
      </w:r>
      <w:proofErr w:type="spellEnd"/>
      <w:r w:rsidRPr="00C772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</w:t>
      </w:r>
      <w:r w:rsidRPr="00C77220">
        <w:rPr>
          <w:rFonts w:ascii="Times New Roman" w:hAnsi="Times New Roman" w:cs="Times New Roman"/>
          <w:sz w:val="26"/>
          <w:szCs w:val="26"/>
        </w:rPr>
        <w:t>у</w:t>
      </w:r>
      <w:r w:rsidRPr="00C77220">
        <w:rPr>
          <w:rFonts w:ascii="Times New Roman" w:hAnsi="Times New Roman" w:cs="Times New Roman"/>
          <w:sz w:val="26"/>
          <w:szCs w:val="26"/>
        </w:rPr>
        <w:t xml:space="preserve">ниципального имущества МБУК «ДК «Строитель» имени </w:t>
      </w:r>
      <w:proofErr w:type="spellStart"/>
      <w:r w:rsidRPr="00C77220">
        <w:rPr>
          <w:rFonts w:ascii="Times New Roman" w:hAnsi="Times New Roman" w:cs="Times New Roman"/>
          <w:sz w:val="26"/>
          <w:szCs w:val="26"/>
        </w:rPr>
        <w:t>Д.Н.Мамлеева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77220" w:rsidRPr="00283FD7" w:rsidRDefault="00C77220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1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7220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C77220">
        <w:rPr>
          <w:rFonts w:ascii="Times New Roman" w:hAnsi="Times New Roman" w:cs="Times New Roman"/>
          <w:sz w:val="26"/>
          <w:szCs w:val="26"/>
        </w:rPr>
        <w:t>е</w:t>
      </w:r>
      <w:r w:rsidRPr="00C77220">
        <w:rPr>
          <w:rFonts w:ascii="Times New Roman" w:hAnsi="Times New Roman" w:cs="Times New Roman"/>
          <w:sz w:val="26"/>
          <w:szCs w:val="26"/>
        </w:rPr>
        <w:t xml:space="preserve">ленных на выполнение строительно-монтажных работ по объекту «Реконструкция здания по адресу: </w:t>
      </w:r>
      <w:proofErr w:type="spellStart"/>
      <w:r w:rsidRPr="00C7722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C7722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77220">
        <w:rPr>
          <w:rFonts w:ascii="Times New Roman" w:hAnsi="Times New Roman" w:cs="Times New Roman"/>
          <w:sz w:val="26"/>
          <w:szCs w:val="26"/>
        </w:rPr>
        <w:t>ардина</w:t>
      </w:r>
      <w:proofErr w:type="spellEnd"/>
      <w:r w:rsidRPr="00C77220">
        <w:rPr>
          <w:rFonts w:ascii="Times New Roman" w:hAnsi="Times New Roman" w:cs="Times New Roman"/>
          <w:sz w:val="26"/>
          <w:szCs w:val="26"/>
        </w:rPr>
        <w:t>, 14 под детский сад» и приобретение основных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095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FD7">
        <w:rPr>
          <w:rFonts w:ascii="Times New Roman" w:hAnsi="Times New Roman" w:cs="Times New Roman"/>
          <w:sz w:val="26"/>
          <w:szCs w:val="26"/>
        </w:rPr>
        <w:t>Начатые в конце 201</w:t>
      </w:r>
      <w:r w:rsidR="00C77220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проверки</w:t>
      </w:r>
      <w:r w:rsidR="000959B6">
        <w:rPr>
          <w:rFonts w:ascii="Times New Roman" w:hAnsi="Times New Roman" w:cs="Times New Roman"/>
          <w:sz w:val="26"/>
          <w:szCs w:val="26"/>
        </w:rPr>
        <w:t xml:space="preserve"> 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C77220">
        <w:rPr>
          <w:rFonts w:ascii="Times New Roman" w:hAnsi="Times New Roman" w:cs="Times New Roman"/>
          <w:sz w:val="26"/>
          <w:szCs w:val="26"/>
        </w:rPr>
        <w:t>МТПП «Фармация»</w:t>
      </w:r>
      <w:r w:rsidRPr="00283FD7">
        <w:rPr>
          <w:rFonts w:ascii="Times New Roman" w:hAnsi="Times New Roman" w:cs="Times New Roman"/>
          <w:sz w:val="26"/>
          <w:szCs w:val="26"/>
        </w:rPr>
        <w:t>,</w:t>
      </w:r>
      <w:r w:rsidR="00C77220">
        <w:rPr>
          <w:rFonts w:ascii="Times New Roman" w:hAnsi="Times New Roman" w:cs="Times New Roman"/>
          <w:sz w:val="26"/>
          <w:szCs w:val="26"/>
        </w:rPr>
        <w:t xml:space="preserve"> </w:t>
      </w:r>
      <w:r w:rsidR="000959B6">
        <w:rPr>
          <w:rFonts w:ascii="Times New Roman" w:hAnsi="Times New Roman" w:cs="Times New Roman"/>
          <w:sz w:val="26"/>
          <w:szCs w:val="26"/>
        </w:rPr>
        <w:t xml:space="preserve">в </w:t>
      </w:r>
      <w:r w:rsidR="00C77220">
        <w:rPr>
          <w:rFonts w:ascii="Times New Roman" w:hAnsi="Times New Roman" w:cs="Times New Roman"/>
          <w:sz w:val="26"/>
          <w:szCs w:val="26"/>
        </w:rPr>
        <w:t>МБУ «Спасател</w:t>
      </w:r>
      <w:r w:rsidR="00C77220">
        <w:rPr>
          <w:rFonts w:ascii="Times New Roman" w:hAnsi="Times New Roman" w:cs="Times New Roman"/>
          <w:sz w:val="26"/>
          <w:szCs w:val="26"/>
        </w:rPr>
        <w:t>ь</w:t>
      </w:r>
      <w:r w:rsidR="00C77220">
        <w:rPr>
          <w:rFonts w:ascii="Times New Roman" w:hAnsi="Times New Roman" w:cs="Times New Roman"/>
          <w:sz w:val="26"/>
          <w:szCs w:val="26"/>
        </w:rPr>
        <w:t xml:space="preserve">ная служба», </w:t>
      </w:r>
      <w:r w:rsidR="000959B6">
        <w:rPr>
          <w:rFonts w:ascii="Times New Roman" w:hAnsi="Times New Roman" w:cs="Times New Roman"/>
          <w:sz w:val="26"/>
          <w:szCs w:val="26"/>
        </w:rPr>
        <w:t xml:space="preserve">в </w:t>
      </w:r>
      <w:r w:rsidR="00C77220">
        <w:rPr>
          <w:rFonts w:ascii="Times New Roman" w:hAnsi="Times New Roman" w:cs="Times New Roman"/>
          <w:sz w:val="26"/>
          <w:szCs w:val="26"/>
        </w:rPr>
        <w:t>МКАУ «Череповецкий центр хранения документации», исполнение муниципальной программы «Развитие архивного дела», капитальный ремонт мун</w:t>
      </w:r>
      <w:r w:rsidR="00C77220">
        <w:rPr>
          <w:rFonts w:ascii="Times New Roman" w:hAnsi="Times New Roman" w:cs="Times New Roman"/>
          <w:sz w:val="26"/>
          <w:szCs w:val="26"/>
        </w:rPr>
        <w:t>и</w:t>
      </w:r>
      <w:r w:rsidR="00C77220">
        <w:rPr>
          <w:rFonts w:ascii="Times New Roman" w:hAnsi="Times New Roman" w:cs="Times New Roman"/>
          <w:sz w:val="26"/>
          <w:szCs w:val="26"/>
        </w:rPr>
        <w:t xml:space="preserve">ципального имущества в МУП «Жемчужина </w:t>
      </w:r>
      <w:proofErr w:type="spellStart"/>
      <w:r w:rsidR="00C77220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="00C77220">
        <w:rPr>
          <w:rFonts w:ascii="Times New Roman" w:hAnsi="Times New Roman" w:cs="Times New Roman"/>
          <w:sz w:val="26"/>
          <w:szCs w:val="26"/>
        </w:rPr>
        <w:t>», строительно-монтажные раб</w:t>
      </w:r>
      <w:r w:rsidR="00C77220">
        <w:rPr>
          <w:rFonts w:ascii="Times New Roman" w:hAnsi="Times New Roman" w:cs="Times New Roman"/>
          <w:sz w:val="26"/>
          <w:szCs w:val="26"/>
        </w:rPr>
        <w:t>о</w:t>
      </w:r>
      <w:r w:rsidR="00C77220">
        <w:rPr>
          <w:rFonts w:ascii="Times New Roman" w:hAnsi="Times New Roman" w:cs="Times New Roman"/>
          <w:sz w:val="26"/>
          <w:szCs w:val="26"/>
        </w:rPr>
        <w:t xml:space="preserve">ты </w:t>
      </w:r>
      <w:r w:rsidR="00C77220" w:rsidRPr="00C77220">
        <w:rPr>
          <w:rFonts w:ascii="Times New Roman" w:hAnsi="Times New Roman" w:cs="Times New Roman"/>
          <w:sz w:val="26"/>
          <w:szCs w:val="26"/>
        </w:rPr>
        <w:t>по установке опор наружного освещени</w:t>
      </w:r>
      <w:r w:rsidR="00C77220">
        <w:rPr>
          <w:rFonts w:ascii="Times New Roman" w:hAnsi="Times New Roman" w:cs="Times New Roman"/>
          <w:sz w:val="26"/>
          <w:szCs w:val="26"/>
        </w:rPr>
        <w:t>я на территории «Соляного сада»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заверш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ны в 201</w:t>
      </w:r>
      <w:r w:rsidR="00C77220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  <w:r w:rsidR="000959B6">
        <w:rPr>
          <w:rFonts w:ascii="Times New Roman" w:hAnsi="Times New Roman" w:cs="Times New Roman"/>
          <w:sz w:val="26"/>
          <w:szCs w:val="26"/>
        </w:rPr>
        <w:t xml:space="preserve"> либо находятся в стадии завершения.</w:t>
      </w:r>
      <w:proofErr w:type="gramEnd"/>
      <w:r w:rsidR="000959B6">
        <w:rPr>
          <w:rFonts w:ascii="Times New Roman" w:hAnsi="Times New Roman" w:cs="Times New Roman"/>
          <w:sz w:val="26"/>
          <w:szCs w:val="26"/>
        </w:rPr>
        <w:t xml:space="preserve"> Р</w:t>
      </w:r>
      <w:r w:rsidRPr="00283FD7">
        <w:rPr>
          <w:rFonts w:ascii="Times New Roman" w:hAnsi="Times New Roman" w:cs="Times New Roman"/>
          <w:sz w:val="26"/>
          <w:szCs w:val="26"/>
        </w:rPr>
        <w:t>езультаты по указанным мер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приятиям войдут в отчет</w:t>
      </w:r>
      <w:r w:rsidR="006F1430">
        <w:rPr>
          <w:rFonts w:ascii="Times New Roman" w:hAnsi="Times New Roman" w:cs="Times New Roman"/>
          <w:sz w:val="26"/>
          <w:szCs w:val="26"/>
        </w:rPr>
        <w:t xml:space="preserve">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 201</w:t>
      </w:r>
      <w:r w:rsidR="00C77220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83FD7" w:rsidRDefault="00283FD7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201</w:t>
      </w:r>
      <w:r w:rsidR="0071619A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году, выявл</w:t>
      </w:r>
      <w:r w:rsidR="006F1430">
        <w:rPr>
          <w:rFonts w:ascii="Times New Roman" w:hAnsi="Times New Roman" w:cs="Times New Roman"/>
          <w:sz w:val="26"/>
          <w:szCs w:val="26"/>
        </w:rPr>
        <w:t xml:space="preserve">ялись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6F143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83FD7">
        <w:rPr>
          <w:rFonts w:ascii="Times New Roman" w:hAnsi="Times New Roman" w:cs="Times New Roman"/>
          <w:sz w:val="26"/>
          <w:szCs w:val="26"/>
        </w:rPr>
        <w:t xml:space="preserve">законодательства и </w:t>
      </w:r>
      <w:r w:rsidR="006F143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3FD7">
        <w:rPr>
          <w:rFonts w:ascii="Times New Roman" w:hAnsi="Times New Roman" w:cs="Times New Roman"/>
          <w:sz w:val="26"/>
          <w:szCs w:val="26"/>
        </w:rPr>
        <w:t>нормативных правовых актов, необоснованное расходование бюджетных средств, нарушения в части упра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ления и распоряжения муниципальным имуществом.</w:t>
      </w:r>
    </w:p>
    <w:p w:rsidR="0071619A" w:rsidRDefault="0071619A" w:rsidP="0048050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Значительная сумма нарушений выявлена в ходе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71619A">
        <w:rPr>
          <w:rFonts w:ascii="Times New Roman" w:hAnsi="Times New Roman" w:cs="Times New Roman"/>
          <w:sz w:val="26"/>
          <w:szCs w:val="26"/>
        </w:rPr>
        <w:t>соблюдения уст</w:t>
      </w:r>
      <w:r w:rsidRPr="0071619A">
        <w:rPr>
          <w:rFonts w:ascii="Times New Roman" w:hAnsi="Times New Roman" w:cs="Times New Roman"/>
          <w:sz w:val="26"/>
          <w:szCs w:val="26"/>
        </w:rPr>
        <w:t>а</w:t>
      </w:r>
      <w:r w:rsidRPr="0071619A">
        <w:rPr>
          <w:rFonts w:ascii="Times New Roman" w:hAnsi="Times New Roman" w:cs="Times New Roman"/>
          <w:sz w:val="26"/>
          <w:szCs w:val="26"/>
        </w:rPr>
        <w:t>новленного порядка организации учета</w:t>
      </w:r>
      <w:proofErr w:type="gramEnd"/>
      <w:r w:rsidRPr="0071619A">
        <w:rPr>
          <w:rFonts w:ascii="Times New Roman" w:hAnsi="Times New Roman" w:cs="Times New Roman"/>
          <w:sz w:val="26"/>
          <w:szCs w:val="26"/>
        </w:rPr>
        <w:t xml:space="preserve"> и эффективности использования муниципал</w:t>
      </w:r>
      <w:r w:rsidRPr="0071619A">
        <w:rPr>
          <w:rFonts w:ascii="Times New Roman" w:hAnsi="Times New Roman" w:cs="Times New Roman"/>
          <w:sz w:val="26"/>
          <w:szCs w:val="26"/>
        </w:rPr>
        <w:t>ь</w:t>
      </w:r>
      <w:r w:rsidRPr="0071619A">
        <w:rPr>
          <w:rFonts w:ascii="Times New Roman" w:hAnsi="Times New Roman" w:cs="Times New Roman"/>
          <w:sz w:val="26"/>
          <w:szCs w:val="26"/>
        </w:rPr>
        <w:t>ного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100E54">
        <w:rPr>
          <w:rFonts w:ascii="Times New Roman" w:hAnsi="Times New Roman" w:cs="Times New Roman"/>
          <w:sz w:val="26"/>
          <w:szCs w:val="26"/>
        </w:rPr>
        <w:t xml:space="preserve">комитете по управлению имуществом </w:t>
      </w:r>
      <w:r>
        <w:rPr>
          <w:rFonts w:ascii="Times New Roman" w:hAnsi="Times New Roman" w:cs="Times New Roman"/>
          <w:sz w:val="26"/>
          <w:szCs w:val="26"/>
        </w:rPr>
        <w:t>города.</w:t>
      </w:r>
      <w:r w:rsidRPr="0071619A">
        <w:t xml:space="preserve"> </w:t>
      </w:r>
    </w:p>
    <w:p w:rsidR="0071619A" w:rsidRDefault="0048050F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Установленная н</w:t>
      </w:r>
      <w:r w:rsidR="0071619A" w:rsidRPr="0071619A">
        <w:rPr>
          <w:rFonts w:ascii="Times New Roman" w:hAnsi="Times New Roman" w:cs="Times New Roman"/>
          <w:sz w:val="26"/>
          <w:szCs w:val="26"/>
        </w:rPr>
        <w:t>едостоверность данных учета имущества казны в части объе</w:t>
      </w:r>
      <w:r w:rsidR="0071619A" w:rsidRPr="0071619A">
        <w:rPr>
          <w:rFonts w:ascii="Times New Roman" w:hAnsi="Times New Roman" w:cs="Times New Roman"/>
          <w:sz w:val="26"/>
          <w:szCs w:val="26"/>
        </w:rPr>
        <w:t>к</w:t>
      </w:r>
      <w:r w:rsidR="0071619A" w:rsidRPr="0071619A">
        <w:rPr>
          <w:rFonts w:ascii="Times New Roman" w:hAnsi="Times New Roman" w:cs="Times New Roman"/>
          <w:sz w:val="26"/>
          <w:szCs w:val="26"/>
        </w:rPr>
        <w:t xml:space="preserve">тов </w:t>
      </w:r>
      <w:r w:rsidR="0071619A"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  <w:r w:rsidR="0071619A" w:rsidRPr="0071619A">
        <w:rPr>
          <w:rFonts w:ascii="Times New Roman" w:hAnsi="Times New Roman" w:cs="Times New Roman"/>
          <w:sz w:val="26"/>
          <w:szCs w:val="26"/>
        </w:rPr>
        <w:t xml:space="preserve"> привела к тому, что стоимость активов обособленного баланса казны, сводного баланса </w:t>
      </w:r>
      <w:r w:rsidR="00100E54">
        <w:rPr>
          <w:rFonts w:ascii="Times New Roman" w:hAnsi="Times New Roman" w:cs="Times New Roman"/>
          <w:sz w:val="26"/>
          <w:szCs w:val="26"/>
        </w:rPr>
        <w:t>комитета по управлению имущ</w:t>
      </w:r>
      <w:r w:rsidR="00100E54">
        <w:rPr>
          <w:rFonts w:ascii="Times New Roman" w:hAnsi="Times New Roman" w:cs="Times New Roman"/>
          <w:sz w:val="26"/>
          <w:szCs w:val="26"/>
        </w:rPr>
        <w:t>е</w:t>
      </w:r>
      <w:r w:rsidR="00100E54">
        <w:rPr>
          <w:rFonts w:ascii="Times New Roman" w:hAnsi="Times New Roman" w:cs="Times New Roman"/>
          <w:sz w:val="26"/>
          <w:szCs w:val="26"/>
        </w:rPr>
        <w:t>ством</w:t>
      </w:r>
      <w:r w:rsidR="0071619A" w:rsidRPr="0071619A">
        <w:rPr>
          <w:rFonts w:ascii="Times New Roman" w:hAnsi="Times New Roman" w:cs="Times New Roman"/>
          <w:sz w:val="26"/>
          <w:szCs w:val="26"/>
        </w:rPr>
        <w:t xml:space="preserve"> города, а также баланса</w:t>
      </w:r>
      <w:r w:rsidR="0071619A">
        <w:rPr>
          <w:rFonts w:ascii="Times New Roman" w:hAnsi="Times New Roman" w:cs="Times New Roman"/>
          <w:sz w:val="26"/>
          <w:szCs w:val="26"/>
        </w:rPr>
        <w:t xml:space="preserve">, </w:t>
      </w:r>
      <w:r w:rsidR="0071619A" w:rsidRPr="0071619A">
        <w:rPr>
          <w:rFonts w:ascii="Times New Roman" w:hAnsi="Times New Roman" w:cs="Times New Roman"/>
          <w:sz w:val="26"/>
          <w:szCs w:val="26"/>
        </w:rPr>
        <w:t xml:space="preserve"> представленного в составе годового отчета об испо</w:t>
      </w:r>
      <w:r w:rsidR="0071619A" w:rsidRPr="0071619A">
        <w:rPr>
          <w:rFonts w:ascii="Times New Roman" w:hAnsi="Times New Roman" w:cs="Times New Roman"/>
          <w:sz w:val="26"/>
          <w:szCs w:val="26"/>
        </w:rPr>
        <w:t>л</w:t>
      </w:r>
      <w:r w:rsidR="0071619A" w:rsidRPr="0071619A">
        <w:rPr>
          <w:rFonts w:ascii="Times New Roman" w:hAnsi="Times New Roman" w:cs="Times New Roman"/>
          <w:sz w:val="26"/>
          <w:szCs w:val="26"/>
        </w:rPr>
        <w:t>нении бюджета города Череповца за 2013, 2014 и 2015 годы необоснованно занижена соо</w:t>
      </w:r>
      <w:r w:rsidR="0071619A" w:rsidRPr="0071619A">
        <w:rPr>
          <w:rFonts w:ascii="Times New Roman" w:hAnsi="Times New Roman" w:cs="Times New Roman"/>
          <w:sz w:val="26"/>
          <w:szCs w:val="26"/>
        </w:rPr>
        <w:t>т</w:t>
      </w:r>
      <w:r w:rsidR="0071619A" w:rsidRPr="0071619A">
        <w:rPr>
          <w:rFonts w:ascii="Times New Roman" w:hAnsi="Times New Roman" w:cs="Times New Roman"/>
          <w:sz w:val="26"/>
          <w:szCs w:val="26"/>
        </w:rPr>
        <w:t>ветственно на 11 879 618,9 тыс. руб., на 10 686 627,9</w:t>
      </w:r>
      <w:proofErr w:type="gramEnd"/>
      <w:r w:rsidR="0071619A" w:rsidRPr="007161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619A" w:rsidRPr="0071619A">
        <w:rPr>
          <w:rFonts w:ascii="Times New Roman" w:hAnsi="Times New Roman" w:cs="Times New Roman"/>
          <w:sz w:val="26"/>
          <w:szCs w:val="26"/>
        </w:rPr>
        <w:t>тыс. руб. и</w:t>
      </w:r>
      <w:proofErr w:type="gramEnd"/>
      <w:r w:rsidR="0071619A" w:rsidRPr="0071619A">
        <w:rPr>
          <w:rFonts w:ascii="Times New Roman" w:hAnsi="Times New Roman" w:cs="Times New Roman"/>
          <w:sz w:val="26"/>
          <w:szCs w:val="26"/>
        </w:rPr>
        <w:t xml:space="preserve"> на 8 831 485,2 тыс. руб.</w:t>
      </w:r>
    </w:p>
    <w:p w:rsidR="009C0782" w:rsidRDefault="00100E5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комитету по управлению имуществом города </w:t>
      </w:r>
      <w:r w:rsidR="009C0782">
        <w:rPr>
          <w:rFonts w:ascii="Times New Roman" w:hAnsi="Times New Roman" w:cs="Times New Roman"/>
          <w:sz w:val="26"/>
          <w:szCs w:val="26"/>
        </w:rPr>
        <w:t>пре</w:t>
      </w:r>
      <w:r w:rsidR="009C0782">
        <w:rPr>
          <w:rFonts w:ascii="Times New Roman" w:hAnsi="Times New Roman" w:cs="Times New Roman"/>
          <w:sz w:val="26"/>
          <w:szCs w:val="26"/>
        </w:rPr>
        <w:t>д</w:t>
      </w:r>
      <w:r w:rsidR="009C0782">
        <w:rPr>
          <w:rFonts w:ascii="Times New Roman" w:hAnsi="Times New Roman" w:cs="Times New Roman"/>
          <w:sz w:val="26"/>
          <w:szCs w:val="26"/>
        </w:rPr>
        <w:t>ложено о</w:t>
      </w:r>
      <w:r w:rsidR="009C0782" w:rsidRPr="009C0782">
        <w:rPr>
          <w:rFonts w:ascii="Times New Roman" w:hAnsi="Times New Roman" w:cs="Times New Roman"/>
          <w:sz w:val="26"/>
          <w:szCs w:val="26"/>
        </w:rPr>
        <w:t xml:space="preserve">беспечить достоверность данных бюджетной отчетности </w:t>
      </w:r>
      <w:r w:rsidR="009C0782">
        <w:rPr>
          <w:rFonts w:ascii="Times New Roman" w:hAnsi="Times New Roman" w:cs="Times New Roman"/>
          <w:sz w:val="26"/>
          <w:szCs w:val="26"/>
        </w:rPr>
        <w:t>п</w:t>
      </w:r>
      <w:r w:rsidR="009C0782" w:rsidRPr="009C0782">
        <w:rPr>
          <w:rFonts w:ascii="Times New Roman" w:hAnsi="Times New Roman" w:cs="Times New Roman"/>
          <w:sz w:val="26"/>
          <w:szCs w:val="26"/>
        </w:rPr>
        <w:t>о состоянию на 01.01.2017</w:t>
      </w:r>
      <w:r w:rsidR="009C0782">
        <w:rPr>
          <w:rFonts w:ascii="Times New Roman" w:hAnsi="Times New Roman" w:cs="Times New Roman"/>
          <w:sz w:val="26"/>
          <w:szCs w:val="26"/>
        </w:rPr>
        <w:t>. Исполнение будет проверено КСП в ходе внешней проверки годовой бюджетной о</w:t>
      </w:r>
      <w:r w:rsidR="009C0782">
        <w:rPr>
          <w:rFonts w:ascii="Times New Roman" w:hAnsi="Times New Roman" w:cs="Times New Roman"/>
          <w:sz w:val="26"/>
          <w:szCs w:val="26"/>
        </w:rPr>
        <w:t>т</w:t>
      </w:r>
      <w:r w:rsidR="009C0782">
        <w:rPr>
          <w:rFonts w:ascii="Times New Roman" w:hAnsi="Times New Roman" w:cs="Times New Roman"/>
          <w:sz w:val="26"/>
          <w:szCs w:val="26"/>
        </w:rPr>
        <w:t>четности ГАБС за 2016 год.</w:t>
      </w:r>
    </w:p>
    <w:p w:rsidR="009C0782" w:rsidRDefault="009C0782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в 2 муниципальных учреждениях города (МАУ «Ледовый дворец», </w:t>
      </w:r>
      <w:r w:rsidRPr="009C0782">
        <w:rPr>
          <w:rFonts w:ascii="Times New Roman" w:hAnsi="Times New Roman" w:cs="Times New Roman"/>
          <w:sz w:val="26"/>
          <w:szCs w:val="26"/>
        </w:rPr>
        <w:t xml:space="preserve">МБУК «ДК «Строитель» имени </w:t>
      </w:r>
      <w:proofErr w:type="spellStart"/>
      <w:r w:rsidRPr="009C0782">
        <w:rPr>
          <w:rFonts w:ascii="Times New Roman" w:hAnsi="Times New Roman" w:cs="Times New Roman"/>
          <w:sz w:val="26"/>
          <w:szCs w:val="26"/>
        </w:rPr>
        <w:t>Д.Н.Мамлеева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) выявлены факты неисполнения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задания, выданного учредителем на 2015 год, при полном использовании средств субсидии на выполнение муниципального задания. В соответствии с Полож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 о формировании муниципального задания, утвержденным постановлением м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рии города от 06.12.2010 № 4697, субсидия, предоставленная муниципальному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ждению на выполнение муниципального задания, подлежит возврату в городской бюджет в объеме, соответствующем недостигнутым показателям муниципального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дания. </w:t>
      </w:r>
    </w:p>
    <w:p w:rsidR="009C0782" w:rsidRDefault="009C0782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указанных проверок возврат</w:t>
      </w:r>
      <w:r w:rsidR="00246BE0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3D622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ской бюджет составил </w:t>
      </w:r>
      <w:r w:rsidR="003D622F">
        <w:rPr>
          <w:rFonts w:ascii="Times New Roman" w:hAnsi="Times New Roman" w:cs="Times New Roman"/>
          <w:sz w:val="26"/>
          <w:szCs w:val="26"/>
        </w:rPr>
        <w:t xml:space="preserve">1 947,4 </w:t>
      </w:r>
      <w:proofErr w:type="spellStart"/>
      <w:r w:rsidR="003D622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D6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D622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D622F">
        <w:rPr>
          <w:rFonts w:ascii="Times New Roman" w:hAnsi="Times New Roman" w:cs="Times New Roman"/>
          <w:sz w:val="26"/>
          <w:szCs w:val="26"/>
        </w:rPr>
        <w:t>.</w:t>
      </w:r>
    </w:p>
    <w:p w:rsidR="00246BE0" w:rsidRDefault="00246BE0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</w:t>
      </w:r>
      <w:r w:rsidR="005804A9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практически во всех проверенных объектах</w:t>
      </w:r>
      <w:r w:rsidR="0048050F">
        <w:rPr>
          <w:rFonts w:ascii="Times New Roman" w:hAnsi="Times New Roman" w:cs="Times New Roman"/>
          <w:sz w:val="26"/>
          <w:szCs w:val="26"/>
        </w:rPr>
        <w:t xml:space="preserve"> </w:t>
      </w:r>
      <w:r w:rsidR="005804A9">
        <w:rPr>
          <w:rFonts w:ascii="Times New Roman" w:hAnsi="Times New Roman" w:cs="Times New Roman"/>
          <w:sz w:val="26"/>
          <w:szCs w:val="26"/>
        </w:rPr>
        <w:t>уст</w:t>
      </w:r>
      <w:r w:rsidR="005804A9">
        <w:rPr>
          <w:rFonts w:ascii="Times New Roman" w:hAnsi="Times New Roman" w:cs="Times New Roman"/>
          <w:sz w:val="26"/>
          <w:szCs w:val="26"/>
        </w:rPr>
        <w:t>а</w:t>
      </w:r>
      <w:r w:rsidR="005804A9">
        <w:rPr>
          <w:rFonts w:ascii="Times New Roman" w:hAnsi="Times New Roman" w:cs="Times New Roman"/>
          <w:sz w:val="26"/>
          <w:szCs w:val="26"/>
        </w:rPr>
        <w:t xml:space="preserve">навливается </w:t>
      </w:r>
      <w:r w:rsidR="00D00006">
        <w:rPr>
          <w:rFonts w:ascii="Times New Roman" w:hAnsi="Times New Roman" w:cs="Times New Roman"/>
          <w:sz w:val="26"/>
          <w:szCs w:val="26"/>
        </w:rPr>
        <w:t>низкое качество бухгалтерского учета</w:t>
      </w:r>
      <w:r w:rsidR="005804A9">
        <w:rPr>
          <w:rFonts w:ascii="Times New Roman" w:hAnsi="Times New Roman" w:cs="Times New Roman"/>
          <w:sz w:val="26"/>
          <w:szCs w:val="26"/>
        </w:rPr>
        <w:t xml:space="preserve"> и составления отчетности</w:t>
      </w:r>
      <w:r w:rsidR="00D00006">
        <w:rPr>
          <w:rFonts w:ascii="Times New Roman" w:hAnsi="Times New Roman" w:cs="Times New Roman"/>
          <w:sz w:val="26"/>
          <w:szCs w:val="26"/>
        </w:rPr>
        <w:t>. Общее количество нарушений по</w:t>
      </w:r>
      <w:r w:rsidR="005804A9">
        <w:rPr>
          <w:rFonts w:ascii="Times New Roman" w:hAnsi="Times New Roman" w:cs="Times New Roman"/>
          <w:sz w:val="26"/>
          <w:szCs w:val="26"/>
        </w:rPr>
        <w:t xml:space="preserve"> данному</w:t>
      </w:r>
      <w:r w:rsidR="00D00006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5804A9">
        <w:rPr>
          <w:rFonts w:ascii="Times New Roman" w:hAnsi="Times New Roman" w:cs="Times New Roman"/>
          <w:sz w:val="26"/>
          <w:szCs w:val="26"/>
        </w:rPr>
        <w:t>у</w:t>
      </w:r>
      <w:r w:rsidR="00D00006">
        <w:rPr>
          <w:rFonts w:ascii="Times New Roman" w:hAnsi="Times New Roman" w:cs="Times New Roman"/>
          <w:sz w:val="26"/>
          <w:szCs w:val="26"/>
        </w:rPr>
        <w:t xml:space="preserve"> составило за 2016 год 106 единиц и в</w:t>
      </w:r>
      <w:r w:rsidR="00D00006">
        <w:rPr>
          <w:rFonts w:ascii="Times New Roman" w:hAnsi="Times New Roman" w:cs="Times New Roman"/>
          <w:sz w:val="26"/>
          <w:szCs w:val="26"/>
        </w:rPr>
        <w:t>ы</w:t>
      </w:r>
      <w:r w:rsidR="00D00006">
        <w:rPr>
          <w:rFonts w:ascii="Times New Roman" w:hAnsi="Times New Roman" w:cs="Times New Roman"/>
          <w:sz w:val="26"/>
          <w:szCs w:val="26"/>
        </w:rPr>
        <w:t xml:space="preserve">ражается в сумме 94 991,7 </w:t>
      </w:r>
      <w:proofErr w:type="spellStart"/>
      <w:r w:rsidR="00D0000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000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0000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00006">
        <w:rPr>
          <w:rFonts w:ascii="Times New Roman" w:hAnsi="Times New Roman" w:cs="Times New Roman"/>
          <w:sz w:val="26"/>
          <w:szCs w:val="26"/>
        </w:rPr>
        <w:t>.</w:t>
      </w:r>
    </w:p>
    <w:p w:rsidR="005D7544" w:rsidRPr="00100E54" w:rsidRDefault="0079178A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00E54">
        <w:rPr>
          <w:rFonts w:ascii="Times New Roman" w:hAnsi="Times New Roman" w:cs="Times New Roman"/>
          <w:spacing w:val="-2"/>
          <w:sz w:val="26"/>
          <w:szCs w:val="26"/>
        </w:rPr>
        <w:t>В ходе контрольных мероприятий по вопросам целевого и эффективного испол</w:t>
      </w:r>
      <w:r w:rsidRPr="00100E54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100E54">
        <w:rPr>
          <w:rFonts w:ascii="Times New Roman" w:hAnsi="Times New Roman" w:cs="Times New Roman"/>
          <w:spacing w:val="-2"/>
          <w:sz w:val="26"/>
          <w:szCs w:val="26"/>
        </w:rPr>
        <w:t>зования средств, выделяемых на капитальное строительство и ремонт объектов</w:t>
      </w:r>
      <w:r w:rsidR="00F604B0" w:rsidRPr="00100E54">
        <w:rPr>
          <w:rFonts w:ascii="Times New Roman" w:hAnsi="Times New Roman" w:cs="Times New Roman"/>
          <w:spacing w:val="-2"/>
          <w:sz w:val="26"/>
          <w:szCs w:val="26"/>
        </w:rPr>
        <w:t xml:space="preserve"> мун</w:t>
      </w:r>
      <w:r w:rsidR="00F604B0" w:rsidRPr="00100E5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F604B0" w:rsidRPr="00100E54">
        <w:rPr>
          <w:rFonts w:ascii="Times New Roman" w:hAnsi="Times New Roman" w:cs="Times New Roman"/>
          <w:spacing w:val="-2"/>
          <w:sz w:val="26"/>
          <w:szCs w:val="26"/>
        </w:rPr>
        <w:t>ципальной собственности</w:t>
      </w:r>
      <w:r w:rsidRPr="00100E54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48050F" w:rsidRPr="00100E54">
        <w:rPr>
          <w:rFonts w:ascii="Times New Roman" w:hAnsi="Times New Roman" w:cs="Times New Roman"/>
          <w:spacing w:val="-2"/>
          <w:sz w:val="26"/>
          <w:szCs w:val="26"/>
        </w:rPr>
        <w:t xml:space="preserve"> характерными нарушениями</w:t>
      </w:r>
      <w:r w:rsidR="00DE2932" w:rsidRPr="00100E54">
        <w:rPr>
          <w:rFonts w:ascii="Times New Roman" w:hAnsi="Times New Roman" w:cs="Times New Roman"/>
          <w:spacing w:val="-2"/>
          <w:sz w:val="26"/>
          <w:szCs w:val="26"/>
        </w:rPr>
        <w:t xml:space="preserve"> и недостатками</w:t>
      </w:r>
      <w:r w:rsidR="0048050F" w:rsidRPr="00100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D7544" w:rsidRPr="00100E54">
        <w:rPr>
          <w:rFonts w:ascii="Times New Roman" w:hAnsi="Times New Roman" w:cs="Times New Roman"/>
          <w:spacing w:val="-2"/>
          <w:sz w:val="26"/>
          <w:szCs w:val="26"/>
        </w:rPr>
        <w:t>являю</w:t>
      </w:r>
      <w:r w:rsidR="005D7544" w:rsidRPr="00100E54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="005D7544" w:rsidRPr="00100E54">
        <w:rPr>
          <w:rFonts w:ascii="Times New Roman" w:hAnsi="Times New Roman" w:cs="Times New Roman"/>
          <w:spacing w:val="-2"/>
          <w:sz w:val="26"/>
          <w:szCs w:val="26"/>
        </w:rPr>
        <w:t>ся:</w:t>
      </w:r>
    </w:p>
    <w:p w:rsidR="0079178A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50F">
        <w:rPr>
          <w:rFonts w:ascii="Times New Roman" w:hAnsi="Times New Roman" w:cs="Times New Roman"/>
          <w:sz w:val="26"/>
          <w:szCs w:val="26"/>
        </w:rPr>
        <w:t> недостаточный контроль</w:t>
      </w:r>
      <w:r>
        <w:rPr>
          <w:rFonts w:ascii="Times New Roman" w:hAnsi="Times New Roman" w:cs="Times New Roman"/>
          <w:sz w:val="26"/>
          <w:szCs w:val="26"/>
        </w:rPr>
        <w:t xml:space="preserve"> со стороны </w:t>
      </w:r>
      <w:r w:rsidR="0048050F">
        <w:rPr>
          <w:rFonts w:ascii="Times New Roman" w:hAnsi="Times New Roman" w:cs="Times New Roman"/>
          <w:sz w:val="26"/>
          <w:szCs w:val="26"/>
        </w:rPr>
        <w:t>муниципальных заказчиков</w:t>
      </w:r>
      <w:r>
        <w:rPr>
          <w:rFonts w:ascii="Times New Roman" w:hAnsi="Times New Roman" w:cs="Times New Roman"/>
          <w:sz w:val="26"/>
          <w:szCs w:val="26"/>
        </w:rPr>
        <w:t xml:space="preserve"> за качеством выполнения работ</w:t>
      </w:r>
      <w:r w:rsidR="0048050F">
        <w:rPr>
          <w:rFonts w:ascii="Times New Roman" w:hAnsi="Times New Roman" w:cs="Times New Roman"/>
          <w:sz w:val="26"/>
          <w:szCs w:val="26"/>
        </w:rPr>
        <w:t xml:space="preserve"> по муниципальным контрактам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7544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293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приемка строительно-монтажных работ при невыполнении отдельных видов работ, предусмотренных проектно-сметной документацией;</w:t>
      </w:r>
    </w:p>
    <w:p w:rsidR="005D7544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50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нарушени</w:t>
      </w:r>
      <w:r w:rsidR="0048050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порядка ведения соответствующей документации</w:t>
      </w:r>
      <w:r w:rsidR="0048050F">
        <w:rPr>
          <w:rFonts w:ascii="Times New Roman" w:hAnsi="Times New Roman" w:cs="Times New Roman"/>
          <w:sz w:val="26"/>
          <w:szCs w:val="26"/>
        </w:rPr>
        <w:t xml:space="preserve"> при осущест</w:t>
      </w:r>
      <w:r w:rsidR="0048050F">
        <w:rPr>
          <w:rFonts w:ascii="Times New Roman" w:hAnsi="Times New Roman" w:cs="Times New Roman"/>
          <w:sz w:val="26"/>
          <w:szCs w:val="26"/>
        </w:rPr>
        <w:t>в</w:t>
      </w:r>
      <w:r w:rsidR="0048050F">
        <w:rPr>
          <w:rFonts w:ascii="Times New Roman" w:hAnsi="Times New Roman" w:cs="Times New Roman"/>
          <w:sz w:val="26"/>
          <w:szCs w:val="26"/>
        </w:rPr>
        <w:t>лении строительства и ремонта муниципальных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266C" w:rsidRDefault="00D0266C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недостаточная претензионная работа в отношении недобросовестных испо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нителей по муниципальным контрактам</w:t>
      </w:r>
      <w:r w:rsidR="00DE2932">
        <w:rPr>
          <w:rFonts w:ascii="Times New Roman" w:hAnsi="Times New Roman" w:cs="Times New Roman"/>
          <w:sz w:val="26"/>
          <w:szCs w:val="26"/>
        </w:rPr>
        <w:t>, в том числе в гарантийный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7544" w:rsidRDefault="005D7544" w:rsidP="0071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Следствием указанных нарушений</w:t>
      </w:r>
      <w:r w:rsidR="00D0266C">
        <w:rPr>
          <w:rFonts w:ascii="Times New Roman" w:hAnsi="Times New Roman" w:cs="Times New Roman"/>
          <w:sz w:val="26"/>
          <w:szCs w:val="26"/>
        </w:rPr>
        <w:t xml:space="preserve"> и недостатков</w:t>
      </w:r>
      <w:r>
        <w:rPr>
          <w:rFonts w:ascii="Times New Roman" w:hAnsi="Times New Roman" w:cs="Times New Roman"/>
          <w:sz w:val="26"/>
          <w:szCs w:val="26"/>
        </w:rPr>
        <w:t xml:space="preserve"> является необоснованное и неэффективное использование бюджетных средств.</w:t>
      </w:r>
    </w:p>
    <w:p w:rsidR="00D0266C" w:rsidRDefault="00283FD7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По результатам контрольных мероприятий в адрес проверяемых объектов направлялись представления с предложениями об устранении нарушений и недоста</w:t>
      </w:r>
      <w:r w:rsidRPr="00283FD7"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ков, а также информационные письма мэру города и </w:t>
      </w:r>
      <w:r w:rsidR="00D0266C">
        <w:rPr>
          <w:rFonts w:ascii="Times New Roman" w:hAnsi="Times New Roman" w:cs="Times New Roman"/>
          <w:sz w:val="26"/>
          <w:szCs w:val="26"/>
        </w:rPr>
        <w:t>его заместителям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Default="00283FD7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D0266C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D0266C" w:rsidRPr="00283FD7">
        <w:rPr>
          <w:rFonts w:ascii="Times New Roman" w:hAnsi="Times New Roman" w:cs="Times New Roman"/>
          <w:sz w:val="26"/>
          <w:szCs w:val="26"/>
        </w:rPr>
        <w:t>в течение 201</w:t>
      </w:r>
      <w:r w:rsidR="00D0266C">
        <w:rPr>
          <w:rFonts w:ascii="Times New Roman" w:hAnsi="Times New Roman" w:cs="Times New Roman"/>
          <w:sz w:val="26"/>
          <w:szCs w:val="26"/>
        </w:rPr>
        <w:t>6</w:t>
      </w:r>
      <w:r w:rsidR="00D0266C" w:rsidRPr="00283FD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83FD7">
        <w:rPr>
          <w:rFonts w:ascii="Times New Roman" w:hAnsi="Times New Roman" w:cs="Times New Roman"/>
          <w:sz w:val="26"/>
          <w:szCs w:val="26"/>
        </w:rPr>
        <w:t>устранено нарушений</w:t>
      </w:r>
      <w:r w:rsidR="008A4F0B">
        <w:rPr>
          <w:rFonts w:ascii="Times New Roman" w:hAnsi="Times New Roman" w:cs="Times New Roman"/>
          <w:sz w:val="26"/>
          <w:szCs w:val="26"/>
        </w:rPr>
        <w:t xml:space="preserve"> и недостатков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A4F0B">
        <w:rPr>
          <w:rFonts w:ascii="Times New Roman" w:hAnsi="Times New Roman" w:cs="Times New Roman"/>
          <w:sz w:val="26"/>
          <w:szCs w:val="26"/>
        </w:rPr>
        <w:t>9 974,0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</w:t>
      </w:r>
      <w:r w:rsidR="00D0266C">
        <w:rPr>
          <w:rFonts w:ascii="Times New Roman" w:hAnsi="Times New Roman" w:cs="Times New Roman"/>
          <w:sz w:val="26"/>
          <w:szCs w:val="26"/>
        </w:rPr>
        <w:t>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8A4F0B">
        <w:rPr>
          <w:rFonts w:ascii="Times New Roman" w:hAnsi="Times New Roman" w:cs="Times New Roman"/>
          <w:sz w:val="26"/>
          <w:szCs w:val="26"/>
        </w:rPr>
        <w:t>1 983,8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>. восст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новлено в г</w:t>
      </w:r>
      <w:r w:rsidR="00D0266C">
        <w:rPr>
          <w:rFonts w:ascii="Times New Roman" w:hAnsi="Times New Roman" w:cs="Times New Roman"/>
          <w:sz w:val="26"/>
          <w:szCs w:val="26"/>
        </w:rPr>
        <w:t>ородской бюджет.</w:t>
      </w:r>
    </w:p>
    <w:p w:rsidR="00DE2932" w:rsidRDefault="00E31786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</w:t>
      </w:r>
      <w:r w:rsidR="00D0266C">
        <w:rPr>
          <w:rFonts w:ascii="Times New Roman" w:hAnsi="Times New Roman" w:cs="Times New Roman"/>
          <w:sz w:val="26"/>
          <w:szCs w:val="26"/>
        </w:rPr>
        <w:t xml:space="preserve">КСП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31786">
        <w:rPr>
          <w:rFonts w:ascii="Times New Roman" w:hAnsi="Times New Roman" w:cs="Times New Roman"/>
          <w:sz w:val="26"/>
          <w:szCs w:val="26"/>
        </w:rPr>
        <w:t xml:space="preserve">существлялся </w:t>
      </w:r>
      <w:proofErr w:type="gramStart"/>
      <w:r w:rsidRPr="00E31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1786">
        <w:rPr>
          <w:rFonts w:ascii="Times New Roman" w:hAnsi="Times New Roman" w:cs="Times New Roman"/>
          <w:sz w:val="26"/>
          <w:szCs w:val="26"/>
        </w:rPr>
        <w:t xml:space="preserve"> реализацией объектами </w:t>
      </w:r>
      <w:r w:rsidR="00D0266C">
        <w:rPr>
          <w:rFonts w:ascii="Times New Roman" w:hAnsi="Times New Roman" w:cs="Times New Roman"/>
          <w:sz w:val="26"/>
          <w:szCs w:val="26"/>
        </w:rPr>
        <w:t>проверок</w:t>
      </w:r>
      <w:r w:rsidRPr="00E31786">
        <w:rPr>
          <w:rFonts w:ascii="Times New Roman" w:hAnsi="Times New Roman" w:cs="Times New Roman"/>
          <w:sz w:val="26"/>
          <w:szCs w:val="26"/>
        </w:rPr>
        <w:t xml:space="preserve"> мероприятий по устранению нарушений и недостатков, выявленных как в отч</w:t>
      </w:r>
      <w:r w:rsidR="009B7C72">
        <w:rPr>
          <w:rFonts w:ascii="Times New Roman" w:hAnsi="Times New Roman" w:cs="Times New Roman"/>
          <w:sz w:val="26"/>
          <w:szCs w:val="26"/>
        </w:rPr>
        <w:t>е</w:t>
      </w:r>
      <w:r w:rsidRPr="00E31786">
        <w:rPr>
          <w:rFonts w:ascii="Times New Roman" w:hAnsi="Times New Roman" w:cs="Times New Roman"/>
          <w:sz w:val="26"/>
          <w:szCs w:val="26"/>
        </w:rPr>
        <w:t>тном периоде, так и в пред</w:t>
      </w:r>
      <w:r w:rsidR="00DE2932">
        <w:rPr>
          <w:rFonts w:ascii="Times New Roman" w:hAnsi="Times New Roman" w:cs="Times New Roman"/>
          <w:sz w:val="26"/>
          <w:szCs w:val="26"/>
        </w:rPr>
        <w:t>ыдущие годы</w:t>
      </w:r>
      <w:r w:rsidRPr="00E317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DE2932" w:rsidP="008A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283FD7" w:rsidRPr="00283FD7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КСП по проверкам, проведенным в предыдущие периоды, устранено нарушений и недостатков на сумму </w:t>
      </w:r>
      <w:r w:rsidR="008A4F0B">
        <w:rPr>
          <w:rFonts w:ascii="Times New Roman" w:hAnsi="Times New Roman" w:cs="Times New Roman"/>
          <w:sz w:val="26"/>
          <w:szCs w:val="26"/>
        </w:rPr>
        <w:t>1 421,8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FD7"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3FD7"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3FD7"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3FD7"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E317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3.</w:t>
      </w:r>
      <w:r w:rsidRPr="00283FD7">
        <w:rPr>
          <w:rFonts w:ascii="Times New Roman" w:hAnsi="Times New Roman" w:cs="Times New Roman"/>
          <w:sz w:val="26"/>
          <w:szCs w:val="26"/>
        </w:rPr>
        <w:tab/>
        <w:t>Экспертно-аналитические мероприятия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66C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201</w:t>
      </w:r>
      <w:r w:rsidR="00E31786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экспертизы проектов решений о городском бюджете, исполнения бюджета, эксперт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зы муниципальных программ, по другим вопросам, входящим в компете</w:t>
      </w:r>
      <w:r w:rsidR="00D0266C">
        <w:rPr>
          <w:rFonts w:ascii="Times New Roman" w:hAnsi="Times New Roman" w:cs="Times New Roman"/>
          <w:sz w:val="26"/>
          <w:szCs w:val="26"/>
        </w:rPr>
        <w:t>нцию ко</w:t>
      </w:r>
      <w:r w:rsidR="00D0266C">
        <w:rPr>
          <w:rFonts w:ascii="Times New Roman" w:hAnsi="Times New Roman" w:cs="Times New Roman"/>
          <w:sz w:val="26"/>
          <w:szCs w:val="26"/>
        </w:rPr>
        <w:t>н</w:t>
      </w:r>
      <w:r w:rsidR="00D0266C">
        <w:rPr>
          <w:rFonts w:ascii="Times New Roman" w:hAnsi="Times New Roman" w:cs="Times New Roman"/>
          <w:sz w:val="26"/>
          <w:szCs w:val="26"/>
        </w:rPr>
        <w:t>трольно-счетной палаты.</w:t>
      </w:r>
    </w:p>
    <w:p w:rsidR="00283FD7" w:rsidRPr="00283FD7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E31786">
        <w:rPr>
          <w:rFonts w:ascii="Times New Roman" w:hAnsi="Times New Roman" w:cs="Times New Roman"/>
          <w:sz w:val="26"/>
          <w:szCs w:val="26"/>
        </w:rPr>
        <w:t>недостатков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ходе экспертно-аналитических мероприятий на сумму </w:t>
      </w:r>
      <w:r w:rsidR="00E31786">
        <w:rPr>
          <w:rFonts w:ascii="Times New Roman" w:hAnsi="Times New Roman" w:cs="Times New Roman"/>
          <w:sz w:val="26"/>
          <w:szCs w:val="26"/>
        </w:rPr>
        <w:t>151 976,0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 xml:space="preserve">., </w:t>
      </w:r>
      <w:r w:rsidR="00E31786">
        <w:rPr>
          <w:rFonts w:ascii="Times New Roman" w:hAnsi="Times New Roman" w:cs="Times New Roman"/>
          <w:sz w:val="26"/>
          <w:szCs w:val="26"/>
        </w:rPr>
        <w:t xml:space="preserve">все они </w:t>
      </w:r>
      <w:r w:rsidRPr="00283FD7">
        <w:rPr>
          <w:rFonts w:ascii="Times New Roman" w:hAnsi="Times New Roman" w:cs="Times New Roman"/>
          <w:sz w:val="26"/>
          <w:szCs w:val="26"/>
        </w:rPr>
        <w:t>устранен</w:t>
      </w:r>
      <w:r w:rsidR="00E31786"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D0266C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</w:t>
      </w:r>
      <w:r w:rsidR="00D0266C">
        <w:rPr>
          <w:rFonts w:ascii="Times New Roman" w:hAnsi="Times New Roman" w:cs="Times New Roman"/>
          <w:sz w:val="26"/>
          <w:szCs w:val="26"/>
        </w:rPr>
        <w:t xml:space="preserve"> за 2015 год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проведена экспертиза годовой бюджетной отчетности </w:t>
      </w:r>
      <w:r w:rsidR="00E31786">
        <w:rPr>
          <w:rFonts w:ascii="Times New Roman" w:hAnsi="Times New Roman" w:cs="Times New Roman"/>
          <w:sz w:val="26"/>
          <w:szCs w:val="26"/>
        </w:rPr>
        <w:t>11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гла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ных адм</w:t>
      </w:r>
      <w:r w:rsidR="00D0266C">
        <w:rPr>
          <w:rFonts w:ascii="Times New Roman" w:hAnsi="Times New Roman" w:cs="Times New Roman"/>
          <w:sz w:val="26"/>
          <w:szCs w:val="26"/>
        </w:rPr>
        <w:t>инистраторов бюджетных средств.</w:t>
      </w:r>
    </w:p>
    <w:p w:rsidR="00283FD7" w:rsidRPr="00283FD7" w:rsidRDefault="00283FD7" w:rsidP="00E31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В ходе внешней </w:t>
      </w:r>
      <w:r w:rsidR="00EF3CBB">
        <w:rPr>
          <w:rFonts w:ascii="Times New Roman" w:hAnsi="Times New Roman" w:cs="Times New Roman"/>
          <w:sz w:val="26"/>
          <w:szCs w:val="26"/>
        </w:rPr>
        <w:t>проверки годового отчета подтверждены факты недостоверн</w:t>
      </w:r>
      <w:r w:rsidR="00EF3CBB">
        <w:rPr>
          <w:rFonts w:ascii="Times New Roman" w:hAnsi="Times New Roman" w:cs="Times New Roman"/>
          <w:sz w:val="26"/>
          <w:szCs w:val="26"/>
        </w:rPr>
        <w:t>о</w:t>
      </w:r>
      <w:r w:rsidR="00EF3CBB">
        <w:rPr>
          <w:rFonts w:ascii="Times New Roman" w:hAnsi="Times New Roman" w:cs="Times New Roman"/>
          <w:sz w:val="26"/>
          <w:szCs w:val="26"/>
        </w:rPr>
        <w:t xml:space="preserve">сти годовой бюджетной отчетности </w:t>
      </w:r>
      <w:r w:rsidR="00100E54">
        <w:rPr>
          <w:rFonts w:ascii="Times New Roman" w:hAnsi="Times New Roman" w:cs="Times New Roman"/>
          <w:sz w:val="26"/>
          <w:szCs w:val="26"/>
        </w:rPr>
        <w:t>комитета по управлению имуществом города</w:t>
      </w:r>
      <w:r w:rsidR="00EF3CBB">
        <w:rPr>
          <w:rFonts w:ascii="Times New Roman" w:hAnsi="Times New Roman" w:cs="Times New Roman"/>
          <w:sz w:val="26"/>
          <w:szCs w:val="26"/>
        </w:rPr>
        <w:t xml:space="preserve"> и </w:t>
      </w:r>
      <w:r w:rsidR="00100E54">
        <w:rPr>
          <w:rFonts w:ascii="Times New Roman" w:hAnsi="Times New Roman" w:cs="Times New Roman"/>
          <w:sz w:val="26"/>
          <w:szCs w:val="26"/>
        </w:rPr>
        <w:t>д</w:t>
      </w:r>
      <w:r w:rsidR="00EF3CBB">
        <w:rPr>
          <w:rFonts w:ascii="Times New Roman" w:hAnsi="Times New Roman" w:cs="Times New Roman"/>
          <w:sz w:val="26"/>
          <w:szCs w:val="26"/>
        </w:rPr>
        <w:t xml:space="preserve">епартамента </w:t>
      </w:r>
      <w:r w:rsidR="00100E54">
        <w:rPr>
          <w:rFonts w:ascii="Times New Roman" w:hAnsi="Times New Roman" w:cs="Times New Roman"/>
          <w:sz w:val="26"/>
          <w:szCs w:val="26"/>
        </w:rPr>
        <w:t>жилищно-коммунального хозяйства мэрии города</w:t>
      </w:r>
      <w:r w:rsidR="00EF3CBB">
        <w:rPr>
          <w:rFonts w:ascii="Times New Roman" w:hAnsi="Times New Roman" w:cs="Times New Roman"/>
          <w:sz w:val="26"/>
          <w:szCs w:val="26"/>
        </w:rPr>
        <w:t>, выявленные в ходе</w:t>
      </w:r>
      <w:r w:rsidR="00EF3CBB" w:rsidRPr="00EF3CBB">
        <w:t xml:space="preserve"> </w:t>
      </w:r>
      <w:proofErr w:type="gramStart"/>
      <w:r w:rsidR="00EF3CBB" w:rsidRPr="00EF3CBB">
        <w:rPr>
          <w:rFonts w:ascii="Times New Roman" w:hAnsi="Times New Roman" w:cs="Times New Roman"/>
          <w:sz w:val="26"/>
          <w:szCs w:val="26"/>
        </w:rPr>
        <w:t>проверки соблюдения установленного порядка организации учета</w:t>
      </w:r>
      <w:proofErr w:type="gramEnd"/>
      <w:r w:rsidR="00EF3CBB" w:rsidRPr="00EF3CBB">
        <w:rPr>
          <w:rFonts w:ascii="Times New Roman" w:hAnsi="Times New Roman" w:cs="Times New Roman"/>
          <w:sz w:val="26"/>
          <w:szCs w:val="26"/>
        </w:rPr>
        <w:t xml:space="preserve"> и эффективности использования муниципального жилищного фонда</w:t>
      </w:r>
      <w:r w:rsidR="00EF3CBB">
        <w:rPr>
          <w:rFonts w:ascii="Times New Roman" w:hAnsi="Times New Roman" w:cs="Times New Roman"/>
          <w:sz w:val="26"/>
          <w:szCs w:val="26"/>
        </w:rPr>
        <w:t>, а также выявлены отдельные н</w:t>
      </w:r>
      <w:r w:rsidR="00EF3CBB">
        <w:rPr>
          <w:rFonts w:ascii="Times New Roman" w:hAnsi="Times New Roman" w:cs="Times New Roman"/>
          <w:sz w:val="26"/>
          <w:szCs w:val="26"/>
        </w:rPr>
        <w:t>е</w:t>
      </w:r>
      <w:r w:rsidR="00EF3CBB">
        <w:rPr>
          <w:rFonts w:ascii="Times New Roman" w:hAnsi="Times New Roman" w:cs="Times New Roman"/>
          <w:sz w:val="26"/>
          <w:szCs w:val="26"/>
        </w:rPr>
        <w:t>достатки по другим объектам экспе</w:t>
      </w:r>
      <w:r w:rsidR="00EF3CBB">
        <w:rPr>
          <w:rFonts w:ascii="Times New Roman" w:hAnsi="Times New Roman" w:cs="Times New Roman"/>
          <w:sz w:val="26"/>
          <w:szCs w:val="26"/>
        </w:rPr>
        <w:t>р</w:t>
      </w:r>
      <w:r w:rsidR="00EF3CBB">
        <w:rPr>
          <w:rFonts w:ascii="Times New Roman" w:hAnsi="Times New Roman" w:cs="Times New Roman"/>
          <w:sz w:val="26"/>
          <w:szCs w:val="26"/>
        </w:rPr>
        <w:t>тизы.</w:t>
      </w:r>
    </w:p>
    <w:p w:rsidR="00283FD7" w:rsidRDefault="00283FD7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подготовки проекта городского бюджета на 201</w:t>
      </w:r>
      <w:r w:rsidR="00EF3CBB">
        <w:rPr>
          <w:rFonts w:ascii="Times New Roman" w:hAnsi="Times New Roman" w:cs="Times New Roman"/>
          <w:sz w:val="26"/>
          <w:szCs w:val="26"/>
        </w:rPr>
        <w:t>7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 w:rsidR="00EF3CBB">
        <w:rPr>
          <w:rFonts w:ascii="Times New Roman" w:hAnsi="Times New Roman" w:cs="Times New Roman"/>
          <w:sz w:val="26"/>
          <w:szCs w:val="26"/>
        </w:rPr>
        <w:t xml:space="preserve"> и плановый п</w:t>
      </w:r>
      <w:r w:rsidR="00EF3CBB">
        <w:rPr>
          <w:rFonts w:ascii="Times New Roman" w:hAnsi="Times New Roman" w:cs="Times New Roman"/>
          <w:sz w:val="26"/>
          <w:szCs w:val="26"/>
        </w:rPr>
        <w:t>е</w:t>
      </w:r>
      <w:r w:rsidR="00EF3CBB">
        <w:rPr>
          <w:rFonts w:ascii="Times New Roman" w:hAnsi="Times New Roman" w:cs="Times New Roman"/>
          <w:sz w:val="26"/>
          <w:szCs w:val="26"/>
        </w:rPr>
        <w:t>риод 2018-2019 год</w:t>
      </w:r>
      <w:r w:rsidR="003C2A2F"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рассмотрены 23 муниципальные программы (внесение измен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ний в программы). Экспертизой муниципальных</w:t>
      </w:r>
      <w:r w:rsidR="00D0266C">
        <w:rPr>
          <w:rFonts w:ascii="Times New Roman" w:hAnsi="Times New Roman" w:cs="Times New Roman"/>
          <w:sz w:val="26"/>
          <w:szCs w:val="26"/>
        </w:rPr>
        <w:t xml:space="preserve"> программ в основном установлены недостатки, связанные с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отсутствие</w:t>
      </w:r>
      <w:r w:rsidR="00D0266C">
        <w:rPr>
          <w:rFonts w:ascii="Times New Roman" w:hAnsi="Times New Roman" w:cs="Times New Roman"/>
          <w:sz w:val="26"/>
          <w:szCs w:val="26"/>
        </w:rPr>
        <w:t>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обоснованных расчетов при планировании бюджетных ассигнований.</w:t>
      </w:r>
    </w:p>
    <w:p w:rsidR="003C2A2F" w:rsidRDefault="00D0266C" w:rsidP="00EF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="003C2A2F">
        <w:rPr>
          <w:rFonts w:ascii="Times New Roman" w:hAnsi="Times New Roman" w:cs="Times New Roman"/>
          <w:sz w:val="26"/>
          <w:szCs w:val="26"/>
        </w:rPr>
        <w:t xml:space="preserve"> экспертизы проекта городского бюджета на 2017 год и план</w:t>
      </w:r>
      <w:r w:rsidR="003C2A2F">
        <w:rPr>
          <w:rFonts w:ascii="Times New Roman" w:hAnsi="Times New Roman" w:cs="Times New Roman"/>
          <w:sz w:val="26"/>
          <w:szCs w:val="26"/>
        </w:rPr>
        <w:t>о</w:t>
      </w:r>
      <w:r w:rsidR="003C2A2F">
        <w:rPr>
          <w:rFonts w:ascii="Times New Roman" w:hAnsi="Times New Roman" w:cs="Times New Roman"/>
          <w:sz w:val="26"/>
          <w:szCs w:val="26"/>
        </w:rPr>
        <w:t>вый период 2018-2019 годов</w:t>
      </w:r>
      <w:r>
        <w:rPr>
          <w:rFonts w:ascii="Times New Roman" w:hAnsi="Times New Roman" w:cs="Times New Roman"/>
          <w:sz w:val="26"/>
          <w:szCs w:val="26"/>
        </w:rPr>
        <w:t xml:space="preserve"> КСП </w:t>
      </w:r>
      <w:r w:rsidR="00DF0DE7">
        <w:rPr>
          <w:rFonts w:ascii="Times New Roman" w:hAnsi="Times New Roman" w:cs="Times New Roman"/>
          <w:sz w:val="26"/>
          <w:szCs w:val="26"/>
        </w:rPr>
        <w:t xml:space="preserve">предложено </w:t>
      </w:r>
      <w:r w:rsidR="003C2A2F">
        <w:rPr>
          <w:rFonts w:ascii="Times New Roman" w:hAnsi="Times New Roman" w:cs="Times New Roman"/>
          <w:sz w:val="26"/>
          <w:szCs w:val="26"/>
        </w:rPr>
        <w:t>предусмотреть в проекте бюджета ра</w:t>
      </w:r>
      <w:r w:rsidR="003C2A2F">
        <w:rPr>
          <w:rFonts w:ascii="Times New Roman" w:hAnsi="Times New Roman" w:cs="Times New Roman"/>
          <w:sz w:val="26"/>
          <w:szCs w:val="26"/>
        </w:rPr>
        <w:t>с</w:t>
      </w:r>
      <w:r w:rsidR="003C2A2F">
        <w:rPr>
          <w:rFonts w:ascii="Times New Roman" w:hAnsi="Times New Roman" w:cs="Times New Roman"/>
          <w:sz w:val="26"/>
          <w:szCs w:val="26"/>
        </w:rPr>
        <w:t xml:space="preserve">ходы на проведение предстоящих в 2017 году муниципальных выборов, а также предусмотреть средства городского бюджета для обеспечения </w:t>
      </w:r>
      <w:proofErr w:type="spellStart"/>
      <w:r w:rsidR="003C2A2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3C2A2F">
        <w:rPr>
          <w:rFonts w:ascii="Times New Roman" w:hAnsi="Times New Roman" w:cs="Times New Roman"/>
          <w:sz w:val="26"/>
          <w:szCs w:val="26"/>
        </w:rPr>
        <w:t xml:space="preserve"> по объектам бюджетных инвестиций.</w:t>
      </w:r>
    </w:p>
    <w:p w:rsidR="00283FD7" w:rsidRPr="00283FD7" w:rsidRDefault="004172F4" w:rsidP="0041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</w:t>
      </w:r>
      <w:r w:rsidR="00DF0DE7">
        <w:rPr>
          <w:rFonts w:ascii="Times New Roman" w:hAnsi="Times New Roman" w:cs="Times New Roman"/>
          <w:sz w:val="26"/>
          <w:szCs w:val="26"/>
        </w:rPr>
        <w:t xml:space="preserve"> КСП </w:t>
      </w:r>
      <w:r>
        <w:rPr>
          <w:rFonts w:ascii="Times New Roman" w:hAnsi="Times New Roman" w:cs="Times New Roman"/>
          <w:sz w:val="26"/>
          <w:szCs w:val="26"/>
        </w:rPr>
        <w:t xml:space="preserve">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товлены и представлены в городскую Думу заключения по вопросу исполнения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бюджета за 1 квартал, 1 полугодие и 9 месяцев 2016 года.</w:t>
      </w:r>
    </w:p>
    <w:p w:rsidR="00DF0DE7" w:rsidRDefault="00DF0DE7" w:rsidP="0025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0DE7" w:rsidRDefault="00DF0DE7" w:rsidP="0025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283FD7" w:rsidRPr="00283FD7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>, а также по их результатам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КСП </w:t>
      </w:r>
      <w:r w:rsidRPr="00283FD7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составлено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9B7C7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протоколов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об административных прав</w:t>
      </w:r>
      <w:r w:rsidR="00283FD7" w:rsidRPr="00283FD7">
        <w:rPr>
          <w:rFonts w:ascii="Times New Roman" w:hAnsi="Times New Roman" w:cs="Times New Roman"/>
          <w:sz w:val="26"/>
          <w:szCs w:val="26"/>
        </w:rPr>
        <w:t>о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нарушениях, в </w:t>
      </w:r>
      <w:proofErr w:type="spellStart"/>
      <w:r w:rsidR="00283FD7" w:rsidRPr="00283FD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283FD7" w:rsidRPr="00283FD7">
        <w:rPr>
          <w:rFonts w:ascii="Times New Roman" w:hAnsi="Times New Roman" w:cs="Times New Roman"/>
          <w:sz w:val="26"/>
          <w:szCs w:val="26"/>
        </w:rPr>
        <w:t>. 1 – по ст.15.1</w:t>
      </w:r>
      <w:r w:rsidR="009B7C72">
        <w:rPr>
          <w:rFonts w:ascii="Times New Roman" w:hAnsi="Times New Roman" w:cs="Times New Roman"/>
          <w:sz w:val="26"/>
          <w:szCs w:val="26"/>
        </w:rPr>
        <w:t xml:space="preserve"> </w:t>
      </w:r>
      <w:r w:rsidR="00283FD7" w:rsidRPr="00283FD7">
        <w:rPr>
          <w:rFonts w:ascii="Times New Roman" w:hAnsi="Times New Roman" w:cs="Times New Roman"/>
          <w:sz w:val="26"/>
          <w:szCs w:val="26"/>
        </w:rPr>
        <w:t>КоАП РФ «Н</w:t>
      </w:r>
      <w:r w:rsidR="009B7C72">
        <w:rPr>
          <w:rFonts w:ascii="Times New Roman" w:hAnsi="Times New Roman" w:cs="Times New Roman"/>
          <w:sz w:val="26"/>
          <w:szCs w:val="26"/>
        </w:rPr>
        <w:t>арушение порядка работы с денежной наличностью», 4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– по ст.15.15.6 КоАП РФ «Нарушение порядка представления бю</w:t>
      </w:r>
      <w:r w:rsidR="00283FD7" w:rsidRPr="00283FD7">
        <w:rPr>
          <w:rFonts w:ascii="Times New Roman" w:hAnsi="Times New Roman" w:cs="Times New Roman"/>
          <w:sz w:val="26"/>
          <w:szCs w:val="26"/>
        </w:rPr>
        <w:t>д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жетной отчетности», </w:t>
      </w:r>
      <w:r w:rsidR="009B7C72">
        <w:rPr>
          <w:rFonts w:ascii="Times New Roman" w:hAnsi="Times New Roman" w:cs="Times New Roman"/>
          <w:sz w:val="26"/>
          <w:szCs w:val="26"/>
        </w:rPr>
        <w:t>4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– по ст.19.7 КоАП РФ «Непредставление сведений (информ</w:t>
      </w:r>
      <w:r w:rsidR="009B7C72">
        <w:rPr>
          <w:rFonts w:ascii="Times New Roman" w:hAnsi="Times New Roman" w:cs="Times New Roman"/>
          <w:sz w:val="26"/>
          <w:szCs w:val="26"/>
        </w:rPr>
        <w:t>а</w:t>
      </w:r>
      <w:r w:rsidR="009B7C72">
        <w:rPr>
          <w:rFonts w:ascii="Times New Roman" w:hAnsi="Times New Roman" w:cs="Times New Roman"/>
          <w:sz w:val="26"/>
          <w:szCs w:val="26"/>
        </w:rPr>
        <w:t>ции)».</w:t>
      </w:r>
      <w:proofErr w:type="gramEnd"/>
    </w:p>
    <w:p w:rsidR="00283FD7" w:rsidRPr="00283FD7" w:rsidRDefault="00DF0DE7" w:rsidP="0025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Административные д</w:t>
      </w:r>
      <w:r w:rsidR="009B7C72">
        <w:rPr>
          <w:rFonts w:ascii="Times New Roman" w:hAnsi="Times New Roman" w:cs="Times New Roman"/>
          <w:sz w:val="26"/>
          <w:szCs w:val="26"/>
        </w:rPr>
        <w:t>ела рассмотрены суд</w:t>
      </w:r>
      <w:r w:rsidR="00DE2932">
        <w:rPr>
          <w:rFonts w:ascii="Times New Roman" w:hAnsi="Times New Roman" w:cs="Times New Roman"/>
          <w:sz w:val="26"/>
          <w:szCs w:val="26"/>
        </w:rPr>
        <w:t>ом</w:t>
      </w:r>
      <w:r w:rsidR="009B7C72">
        <w:rPr>
          <w:rFonts w:ascii="Times New Roman" w:hAnsi="Times New Roman" w:cs="Times New Roman"/>
          <w:sz w:val="26"/>
          <w:szCs w:val="26"/>
        </w:rPr>
        <w:t>,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наложено штрафов на должнос</w:t>
      </w:r>
      <w:r w:rsidR="00283FD7" w:rsidRPr="00283FD7">
        <w:rPr>
          <w:rFonts w:ascii="Times New Roman" w:hAnsi="Times New Roman" w:cs="Times New Roman"/>
          <w:sz w:val="26"/>
          <w:szCs w:val="26"/>
        </w:rPr>
        <w:t>т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ных лиц на сумму </w:t>
      </w:r>
      <w:r w:rsidR="009B7C72">
        <w:rPr>
          <w:rFonts w:ascii="Times New Roman" w:hAnsi="Times New Roman" w:cs="Times New Roman"/>
          <w:sz w:val="26"/>
          <w:szCs w:val="26"/>
        </w:rPr>
        <w:t>10,3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FD7" w:rsidRPr="00283F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3FD7" w:rsidRPr="00283F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3FD7" w:rsidRPr="00283FD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3FD7" w:rsidRPr="00283FD7">
        <w:rPr>
          <w:rFonts w:ascii="Times New Roman" w:hAnsi="Times New Roman" w:cs="Times New Roman"/>
          <w:sz w:val="26"/>
          <w:szCs w:val="26"/>
        </w:rPr>
        <w:t>.</w:t>
      </w:r>
      <w:r w:rsidR="009B7C72">
        <w:rPr>
          <w:rFonts w:ascii="Times New Roman" w:hAnsi="Times New Roman" w:cs="Times New Roman"/>
          <w:sz w:val="26"/>
          <w:szCs w:val="26"/>
        </w:rPr>
        <w:t>, а также применены другие меры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административной </w:t>
      </w:r>
      <w:r w:rsidR="009B7C72">
        <w:rPr>
          <w:rFonts w:ascii="Times New Roman" w:hAnsi="Times New Roman" w:cs="Times New Roman"/>
          <w:sz w:val="26"/>
          <w:szCs w:val="26"/>
        </w:rPr>
        <w:t>ответственности.</w:t>
      </w:r>
    </w:p>
    <w:p w:rsidR="00DF0DE7" w:rsidRDefault="00283FD7" w:rsidP="009B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DF0DE7">
        <w:rPr>
          <w:rFonts w:ascii="Times New Roman" w:hAnsi="Times New Roman" w:cs="Times New Roman"/>
          <w:sz w:val="26"/>
          <w:szCs w:val="26"/>
        </w:rPr>
        <w:t xml:space="preserve">за допущенные нарушения, выявленные КСП в ходе контрольных мероприятий, </w:t>
      </w:r>
      <w:r w:rsidRPr="00283FD7">
        <w:rPr>
          <w:rFonts w:ascii="Times New Roman" w:hAnsi="Times New Roman" w:cs="Times New Roman"/>
          <w:sz w:val="26"/>
          <w:szCs w:val="26"/>
        </w:rPr>
        <w:t>к дисциплинарной ответственности привлечен</w:t>
      </w:r>
      <w:r w:rsidR="00DE2932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DE2932">
        <w:rPr>
          <w:rFonts w:ascii="Times New Roman" w:hAnsi="Times New Roman" w:cs="Times New Roman"/>
          <w:sz w:val="26"/>
          <w:szCs w:val="26"/>
        </w:rPr>
        <w:t xml:space="preserve"> </w:t>
      </w:r>
      <w:r w:rsidR="009B7C72"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дол</w:t>
      </w:r>
      <w:r w:rsidRPr="00283FD7">
        <w:rPr>
          <w:rFonts w:ascii="Times New Roman" w:hAnsi="Times New Roman" w:cs="Times New Roman"/>
          <w:sz w:val="26"/>
          <w:szCs w:val="26"/>
        </w:rPr>
        <w:t>ж</w:t>
      </w:r>
      <w:r w:rsidRPr="00283FD7">
        <w:rPr>
          <w:rFonts w:ascii="Times New Roman" w:hAnsi="Times New Roman" w:cs="Times New Roman"/>
          <w:sz w:val="26"/>
          <w:szCs w:val="26"/>
        </w:rPr>
        <w:t>ностных лиц</w:t>
      </w:r>
      <w:r w:rsidR="00DF0DE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9B7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lastRenderedPageBreak/>
        <w:t>Основные показатели деятельности контрольно-счетной палаты за 201</w:t>
      </w:r>
      <w:r w:rsidR="009B7C72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приведены в приложении к отчету.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ab/>
      </w:r>
    </w:p>
    <w:p w:rsidR="00283FD7" w:rsidRPr="00283FD7" w:rsidRDefault="00283FD7" w:rsidP="007F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4.</w:t>
      </w:r>
      <w:r w:rsidRPr="00283FD7">
        <w:rPr>
          <w:rFonts w:ascii="Times New Roman" w:hAnsi="Times New Roman" w:cs="Times New Roman"/>
          <w:sz w:val="26"/>
          <w:szCs w:val="26"/>
        </w:rPr>
        <w:tab/>
        <w:t>Другие направления деятельности контрольно-счетной палаты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DE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в целях обеспечения доступа к информации о своей деятельности размещает на официальном городском сайте в сети Интернет информ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 w:rsidRPr="00283FD7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тий</w:t>
      </w:r>
      <w:r w:rsidR="004172F4">
        <w:rPr>
          <w:rFonts w:ascii="Times New Roman" w:hAnsi="Times New Roman" w:cs="Times New Roman"/>
          <w:sz w:val="26"/>
          <w:szCs w:val="26"/>
        </w:rPr>
        <w:t>, а также планы работы и отчеты о своей деятельности.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DF0DE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83FD7" w:rsidRPr="00283FD7">
        <w:rPr>
          <w:rFonts w:ascii="Times New Roman" w:hAnsi="Times New Roman" w:cs="Times New Roman"/>
          <w:sz w:val="26"/>
          <w:szCs w:val="26"/>
        </w:rPr>
        <w:t>а сайте размещены документы по организации деятельности контрольно-счетной палаты, информация о мерах по противодействию коррупции, другие свед</w:t>
      </w:r>
      <w:r w:rsidR="00283FD7" w:rsidRPr="00283FD7">
        <w:rPr>
          <w:rFonts w:ascii="Times New Roman" w:hAnsi="Times New Roman" w:cs="Times New Roman"/>
          <w:sz w:val="26"/>
          <w:szCs w:val="26"/>
        </w:rPr>
        <w:t>е</w:t>
      </w:r>
      <w:r w:rsidR="00283FD7" w:rsidRPr="00283FD7">
        <w:rPr>
          <w:rFonts w:ascii="Times New Roman" w:hAnsi="Times New Roman" w:cs="Times New Roman"/>
          <w:sz w:val="26"/>
          <w:szCs w:val="26"/>
        </w:rPr>
        <w:t>ния о деятельности.</w:t>
      </w:r>
    </w:p>
    <w:p w:rsidR="00283FD7" w:rsidRPr="00283FD7" w:rsidRDefault="00DF0DE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283FD7" w:rsidRPr="00283FD7">
        <w:rPr>
          <w:rFonts w:ascii="Times New Roman" w:hAnsi="Times New Roman" w:cs="Times New Roman"/>
          <w:sz w:val="26"/>
          <w:szCs w:val="26"/>
        </w:rPr>
        <w:t>аключен</w:t>
      </w:r>
      <w:r w:rsidR="007F3F71">
        <w:rPr>
          <w:rFonts w:ascii="Times New Roman" w:hAnsi="Times New Roman" w:cs="Times New Roman"/>
          <w:sz w:val="26"/>
          <w:szCs w:val="26"/>
        </w:rPr>
        <w:t>ы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F3F71">
        <w:rPr>
          <w:rFonts w:ascii="Times New Roman" w:hAnsi="Times New Roman" w:cs="Times New Roman"/>
          <w:sz w:val="26"/>
          <w:szCs w:val="26"/>
        </w:rPr>
        <w:t>я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о сотрудн</w:t>
      </w:r>
      <w:r w:rsidR="00283FD7" w:rsidRPr="00283FD7">
        <w:rPr>
          <w:rFonts w:ascii="Times New Roman" w:hAnsi="Times New Roman" w:cs="Times New Roman"/>
          <w:sz w:val="26"/>
          <w:szCs w:val="26"/>
        </w:rPr>
        <w:t>и</w:t>
      </w:r>
      <w:r w:rsidR="00283FD7" w:rsidRPr="00283FD7">
        <w:rPr>
          <w:rFonts w:ascii="Times New Roman" w:hAnsi="Times New Roman" w:cs="Times New Roman"/>
          <w:sz w:val="26"/>
          <w:szCs w:val="26"/>
        </w:rPr>
        <w:t>честве</w:t>
      </w:r>
      <w:r w:rsidR="007F3F71">
        <w:rPr>
          <w:rFonts w:ascii="Times New Roman" w:hAnsi="Times New Roman" w:cs="Times New Roman"/>
          <w:sz w:val="26"/>
          <w:szCs w:val="26"/>
        </w:rPr>
        <w:t xml:space="preserve"> со Следственным отделом по городу Черепов</w:t>
      </w:r>
      <w:r w:rsidR="000959B6">
        <w:rPr>
          <w:rFonts w:ascii="Times New Roman" w:hAnsi="Times New Roman" w:cs="Times New Roman"/>
          <w:sz w:val="26"/>
          <w:szCs w:val="26"/>
        </w:rPr>
        <w:t>е</w:t>
      </w:r>
      <w:r w:rsidR="007F3F71">
        <w:rPr>
          <w:rFonts w:ascii="Times New Roman" w:hAnsi="Times New Roman" w:cs="Times New Roman"/>
          <w:sz w:val="26"/>
          <w:szCs w:val="26"/>
        </w:rPr>
        <w:t>ц следственного управления Следственного комитета России по Вологодской области, с УМВД России по городу Череповцу,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 с</w:t>
      </w:r>
      <w:r w:rsidR="007F3F71">
        <w:rPr>
          <w:rFonts w:ascii="Times New Roman" w:hAnsi="Times New Roman" w:cs="Times New Roman"/>
          <w:sz w:val="26"/>
          <w:szCs w:val="26"/>
        </w:rPr>
        <w:t xml:space="preserve"> </w:t>
      </w:r>
      <w:r w:rsidR="00283FD7" w:rsidRPr="00283FD7">
        <w:rPr>
          <w:rFonts w:ascii="Times New Roman" w:hAnsi="Times New Roman" w:cs="Times New Roman"/>
          <w:sz w:val="26"/>
          <w:szCs w:val="26"/>
        </w:rPr>
        <w:t>прокуратурой г</w:t>
      </w:r>
      <w:r w:rsidR="00100E54">
        <w:rPr>
          <w:rFonts w:ascii="Times New Roman" w:hAnsi="Times New Roman" w:cs="Times New Roman"/>
          <w:sz w:val="26"/>
          <w:szCs w:val="26"/>
        </w:rPr>
        <w:t xml:space="preserve">орода </w:t>
      </w:r>
      <w:bookmarkStart w:id="0" w:name="_GoBack"/>
      <w:bookmarkEnd w:id="0"/>
      <w:r w:rsidR="00283FD7" w:rsidRPr="00283FD7">
        <w:rPr>
          <w:rFonts w:ascii="Times New Roman" w:hAnsi="Times New Roman" w:cs="Times New Roman"/>
          <w:sz w:val="26"/>
          <w:szCs w:val="26"/>
        </w:rPr>
        <w:t>Череповца, а также соглашение о сотрудничестве с Контрольно-счетной палатой Вологодской области.</w:t>
      </w:r>
    </w:p>
    <w:p w:rsidR="00283FD7" w:rsidRPr="00283FD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реализации соглашений о взаимодействии в 201</w:t>
      </w:r>
      <w:r w:rsidR="007F3F71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проведено </w:t>
      </w:r>
      <w:r w:rsidR="007F3F71"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7F3F71">
        <w:rPr>
          <w:rFonts w:ascii="Times New Roman" w:hAnsi="Times New Roman" w:cs="Times New Roman"/>
          <w:sz w:val="26"/>
          <w:szCs w:val="26"/>
        </w:rPr>
        <w:t>мероприятия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требовани</w:t>
      </w:r>
      <w:r w:rsidR="000959B6">
        <w:rPr>
          <w:rFonts w:ascii="Times New Roman" w:hAnsi="Times New Roman" w:cs="Times New Roman"/>
          <w:sz w:val="26"/>
          <w:szCs w:val="26"/>
        </w:rPr>
        <w:t>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прокуратуры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 w:rsidRPr="00283FD7">
        <w:rPr>
          <w:rFonts w:ascii="Times New Roman" w:hAnsi="Times New Roman" w:cs="Times New Roman"/>
          <w:sz w:val="26"/>
          <w:szCs w:val="26"/>
        </w:rPr>
        <w:t xml:space="preserve">, </w:t>
      </w:r>
      <w:r w:rsidR="007F3F71">
        <w:rPr>
          <w:rFonts w:ascii="Times New Roman" w:hAnsi="Times New Roman" w:cs="Times New Roman"/>
          <w:sz w:val="26"/>
          <w:szCs w:val="26"/>
        </w:rPr>
        <w:t xml:space="preserve">4 </w:t>
      </w:r>
      <w:r w:rsidR="000959B6">
        <w:rPr>
          <w:rFonts w:ascii="Times New Roman" w:hAnsi="Times New Roman" w:cs="Times New Roman"/>
          <w:sz w:val="26"/>
          <w:szCs w:val="26"/>
        </w:rPr>
        <w:t>мероприятия</w:t>
      </w:r>
      <w:r w:rsidR="007F3F71">
        <w:rPr>
          <w:rFonts w:ascii="Times New Roman" w:hAnsi="Times New Roman" w:cs="Times New Roman"/>
          <w:sz w:val="26"/>
          <w:szCs w:val="26"/>
        </w:rPr>
        <w:t xml:space="preserve"> по запросам УМВД России по городу Череповцу</w:t>
      </w:r>
      <w:r w:rsidRPr="00283FD7">
        <w:rPr>
          <w:rFonts w:ascii="Times New Roman" w:hAnsi="Times New Roman" w:cs="Times New Roman"/>
          <w:sz w:val="26"/>
          <w:szCs w:val="26"/>
        </w:rPr>
        <w:t xml:space="preserve">, </w:t>
      </w:r>
      <w:r w:rsidR="000959B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сотрудники КСП приняли участие в </w:t>
      </w:r>
      <w:r w:rsidR="007F3F71">
        <w:rPr>
          <w:rFonts w:ascii="Times New Roman" w:hAnsi="Times New Roman" w:cs="Times New Roman"/>
          <w:sz w:val="26"/>
          <w:szCs w:val="26"/>
        </w:rPr>
        <w:t xml:space="preserve">производстве следственных действий по 3 </w:t>
      </w:r>
      <w:r w:rsidR="000959B6">
        <w:rPr>
          <w:rFonts w:ascii="Times New Roman" w:hAnsi="Times New Roman" w:cs="Times New Roman"/>
          <w:sz w:val="26"/>
          <w:szCs w:val="26"/>
        </w:rPr>
        <w:t>уголовным делам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Следственн</w:t>
      </w:r>
      <w:r w:rsidR="007F3F71">
        <w:rPr>
          <w:rFonts w:ascii="Times New Roman" w:hAnsi="Times New Roman" w:cs="Times New Roman"/>
          <w:sz w:val="26"/>
          <w:szCs w:val="26"/>
        </w:rPr>
        <w:t>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7F3F71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83FD7">
        <w:rPr>
          <w:rFonts w:ascii="Times New Roman" w:hAnsi="Times New Roman" w:cs="Times New Roman"/>
          <w:sz w:val="26"/>
          <w:szCs w:val="26"/>
        </w:rPr>
        <w:t>г.Черепов</w:t>
      </w:r>
      <w:r w:rsidR="000959B6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="000959B6">
        <w:rPr>
          <w:rFonts w:ascii="Times New Roman" w:hAnsi="Times New Roman" w:cs="Times New Roman"/>
          <w:sz w:val="26"/>
          <w:szCs w:val="26"/>
        </w:rPr>
        <w:t xml:space="preserve"> СУ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СК РФ</w:t>
      </w:r>
      <w:r w:rsidR="000959B6">
        <w:rPr>
          <w:rFonts w:ascii="Times New Roman" w:hAnsi="Times New Roman" w:cs="Times New Roman"/>
          <w:sz w:val="26"/>
          <w:szCs w:val="26"/>
        </w:rPr>
        <w:t xml:space="preserve"> по ВО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201</w:t>
      </w:r>
      <w:r w:rsidR="007F3F71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F3F71">
        <w:rPr>
          <w:rFonts w:ascii="Times New Roman" w:hAnsi="Times New Roman" w:cs="Times New Roman"/>
          <w:sz w:val="26"/>
          <w:szCs w:val="26"/>
        </w:rPr>
        <w:t>четверо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сотрудников контрольно-счетной палаты прошли обучение на курсах повышения квалификации, в том числе </w:t>
      </w:r>
      <w:r w:rsidR="007F3F71">
        <w:rPr>
          <w:rFonts w:ascii="Times New Roman" w:hAnsi="Times New Roman" w:cs="Times New Roman"/>
          <w:sz w:val="26"/>
          <w:szCs w:val="26"/>
        </w:rPr>
        <w:t>двое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–  в НИИ Счетной палаты РФ.</w:t>
      </w:r>
    </w:p>
    <w:p w:rsidR="00283FD7" w:rsidRDefault="00283FD7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города Череп</w:t>
      </w:r>
      <w:r w:rsidR="00011781">
        <w:rPr>
          <w:rFonts w:ascii="Times New Roman" w:hAnsi="Times New Roman" w:cs="Times New Roman"/>
          <w:sz w:val="26"/>
          <w:szCs w:val="26"/>
        </w:rPr>
        <w:t>овца является членом Совета ко</w:t>
      </w:r>
      <w:r w:rsidR="00011781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трольно-счетных органов Вологодской области, председатель контрольно-счетной палаты входит в состав президиума Совета. </w:t>
      </w:r>
    </w:p>
    <w:p w:rsidR="00476D0B" w:rsidRPr="00283FD7" w:rsidRDefault="00476D0B" w:rsidP="007F3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 за 2016 год контрольно-счетная палата города Черепо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ца награждена дипломом 1 степени, побед</w:t>
      </w:r>
      <w:r w:rsidR="000959B6">
        <w:rPr>
          <w:rFonts w:ascii="Times New Roman" w:hAnsi="Times New Roman" w:cs="Times New Roman"/>
          <w:sz w:val="26"/>
          <w:szCs w:val="26"/>
        </w:rPr>
        <w:t>ив в</w:t>
      </w:r>
      <w:r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0959B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звание «Лучший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пальный контрольно-счетный орган Вологодской области».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9B6" w:rsidRDefault="00283FD7" w:rsidP="000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целом по результатам работы за 201</w:t>
      </w:r>
      <w:r w:rsidR="00EC01C0">
        <w:rPr>
          <w:rFonts w:ascii="Times New Roman" w:hAnsi="Times New Roman" w:cs="Times New Roman"/>
          <w:sz w:val="26"/>
          <w:szCs w:val="26"/>
        </w:rPr>
        <w:t>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города Череповца </w:t>
      </w:r>
      <w:r w:rsidR="000959B6" w:rsidRPr="00283FD7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283FD7">
        <w:rPr>
          <w:rFonts w:ascii="Times New Roman" w:hAnsi="Times New Roman" w:cs="Times New Roman"/>
          <w:sz w:val="26"/>
          <w:szCs w:val="26"/>
        </w:rPr>
        <w:t>обеспечено исполнение полномочий органа внешнего финансового контроля, предусмотренных Бюджетным кодексом РФ и Федеральным законом № 6-ФЗ</w:t>
      </w:r>
      <w:r w:rsidR="000959B6">
        <w:rPr>
          <w:rFonts w:ascii="Times New Roman" w:hAnsi="Times New Roman" w:cs="Times New Roman"/>
          <w:sz w:val="26"/>
          <w:szCs w:val="26"/>
        </w:rPr>
        <w:t>.</w:t>
      </w:r>
    </w:p>
    <w:p w:rsidR="00283FD7" w:rsidRPr="00283FD7" w:rsidRDefault="000959B6" w:rsidP="00011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одовой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="00283FD7" w:rsidRPr="00283FD7">
        <w:rPr>
          <w:rFonts w:ascii="Times New Roman" w:hAnsi="Times New Roman" w:cs="Times New Roman"/>
          <w:sz w:val="26"/>
          <w:szCs w:val="26"/>
        </w:rPr>
        <w:t xml:space="preserve">выполнен </w:t>
      </w:r>
      <w:r w:rsidR="00EC01C0">
        <w:rPr>
          <w:rFonts w:ascii="Times New Roman" w:hAnsi="Times New Roman" w:cs="Times New Roman"/>
          <w:sz w:val="26"/>
          <w:szCs w:val="26"/>
        </w:rPr>
        <w:t>(</w:t>
      </w:r>
      <w:r w:rsidR="00EC01C0" w:rsidRPr="00EC01C0">
        <w:rPr>
          <w:rFonts w:ascii="Times New Roman" w:hAnsi="Times New Roman" w:cs="Times New Roman"/>
          <w:sz w:val="26"/>
          <w:szCs w:val="26"/>
        </w:rPr>
        <w:t>за исключением тех</w:t>
      </w:r>
      <w:r w:rsidR="00EC01C0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EC01C0" w:rsidRPr="00EC01C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C01C0" w:rsidRPr="00EC01C0">
        <w:rPr>
          <w:rFonts w:ascii="Times New Roman" w:hAnsi="Times New Roman" w:cs="Times New Roman"/>
          <w:sz w:val="26"/>
          <w:szCs w:val="26"/>
        </w:rPr>
        <w:t>сроки</w:t>
      </w:r>
      <w:proofErr w:type="gramEnd"/>
      <w:r w:rsidR="00EC01C0" w:rsidRPr="00EC01C0">
        <w:rPr>
          <w:rFonts w:ascii="Times New Roman" w:hAnsi="Times New Roman" w:cs="Times New Roman"/>
          <w:sz w:val="26"/>
          <w:szCs w:val="26"/>
        </w:rPr>
        <w:t xml:space="preserve"> окончания которых приходятся </w:t>
      </w:r>
      <w:r w:rsidR="00EC01C0">
        <w:rPr>
          <w:rFonts w:ascii="Times New Roman" w:hAnsi="Times New Roman" w:cs="Times New Roman"/>
          <w:sz w:val="26"/>
          <w:szCs w:val="26"/>
        </w:rPr>
        <w:t>на первый квартал текущего года),</w:t>
      </w:r>
      <w:r w:rsidR="00EC01C0" w:rsidRPr="00EC01C0">
        <w:rPr>
          <w:rFonts w:ascii="Times New Roman" w:hAnsi="Times New Roman" w:cs="Times New Roman"/>
          <w:sz w:val="26"/>
          <w:szCs w:val="26"/>
        </w:rPr>
        <w:t xml:space="preserve"> </w:t>
      </w:r>
      <w:r w:rsidR="00283FD7" w:rsidRPr="00283FD7">
        <w:rPr>
          <w:rFonts w:ascii="Times New Roman" w:hAnsi="Times New Roman" w:cs="Times New Roman"/>
          <w:sz w:val="26"/>
          <w:szCs w:val="26"/>
        </w:rPr>
        <w:t>осуществляется взаимодействие с органами местного самоуправления, контрольными и правоохран</w:t>
      </w:r>
      <w:r w:rsidR="00283FD7" w:rsidRPr="00283FD7">
        <w:rPr>
          <w:rFonts w:ascii="Times New Roman" w:hAnsi="Times New Roman" w:cs="Times New Roman"/>
          <w:sz w:val="26"/>
          <w:szCs w:val="26"/>
        </w:rPr>
        <w:t>и</w:t>
      </w:r>
      <w:r w:rsidR="00283FD7" w:rsidRPr="00283FD7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E54" w:rsidRDefault="00100E54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E54" w:rsidRPr="00283FD7" w:rsidRDefault="00100E54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палаты города Череповца                                                                          С.С.Ивахненко</w:t>
      </w:r>
    </w:p>
    <w:p w:rsidR="00283FD7" w:rsidRPr="00283FD7" w:rsidRDefault="00283FD7" w:rsidP="00283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3FD7" w:rsidRPr="00283FD7" w:rsidSect="00100E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DA" w:rsidRDefault="00E713DA" w:rsidP="00D92D70">
      <w:pPr>
        <w:spacing w:after="0" w:line="240" w:lineRule="auto"/>
      </w:pPr>
      <w:r>
        <w:separator/>
      </w:r>
    </w:p>
  </w:endnote>
  <w:endnote w:type="continuationSeparator" w:id="0">
    <w:p w:rsidR="00E713DA" w:rsidRDefault="00E713DA" w:rsidP="00D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DA" w:rsidRDefault="00E713DA" w:rsidP="00D92D70">
      <w:pPr>
        <w:spacing w:after="0" w:line="240" w:lineRule="auto"/>
      </w:pPr>
      <w:r>
        <w:separator/>
      </w:r>
    </w:p>
  </w:footnote>
  <w:footnote w:type="continuationSeparator" w:id="0">
    <w:p w:rsidR="00E713DA" w:rsidRDefault="00E713DA" w:rsidP="00D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D70" w:rsidRPr="00100E54" w:rsidRDefault="00D92D70">
        <w:pPr>
          <w:pStyle w:val="a3"/>
          <w:jc w:val="center"/>
          <w:rPr>
            <w:rFonts w:ascii="Times New Roman" w:hAnsi="Times New Roman" w:cs="Times New Roman"/>
          </w:rPr>
        </w:pPr>
        <w:r w:rsidRPr="00100E54">
          <w:rPr>
            <w:rFonts w:ascii="Times New Roman" w:hAnsi="Times New Roman" w:cs="Times New Roman"/>
          </w:rPr>
          <w:fldChar w:fldCharType="begin"/>
        </w:r>
        <w:r w:rsidRPr="00100E54">
          <w:rPr>
            <w:rFonts w:ascii="Times New Roman" w:hAnsi="Times New Roman" w:cs="Times New Roman"/>
          </w:rPr>
          <w:instrText>PAGE   \* MERGEFORMAT</w:instrText>
        </w:r>
        <w:r w:rsidRPr="00100E54">
          <w:rPr>
            <w:rFonts w:ascii="Times New Roman" w:hAnsi="Times New Roman" w:cs="Times New Roman"/>
          </w:rPr>
          <w:fldChar w:fldCharType="separate"/>
        </w:r>
        <w:r w:rsidR="00366C6A">
          <w:rPr>
            <w:rFonts w:ascii="Times New Roman" w:hAnsi="Times New Roman" w:cs="Times New Roman"/>
            <w:noProof/>
          </w:rPr>
          <w:t>5</w:t>
        </w:r>
        <w:r w:rsidRPr="00100E54">
          <w:rPr>
            <w:rFonts w:ascii="Times New Roman" w:hAnsi="Times New Roman" w:cs="Times New Roman"/>
          </w:rPr>
          <w:fldChar w:fldCharType="end"/>
        </w:r>
      </w:p>
    </w:sdtContent>
  </w:sdt>
  <w:p w:rsidR="00D92D70" w:rsidRDefault="00D9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4B21"/>
    <w:rsid w:val="00017BCE"/>
    <w:rsid w:val="00020EA1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6B85"/>
    <w:rsid w:val="00082470"/>
    <w:rsid w:val="00085166"/>
    <w:rsid w:val="0009124C"/>
    <w:rsid w:val="00094CAF"/>
    <w:rsid w:val="00095358"/>
    <w:rsid w:val="000959B6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6302"/>
    <w:rsid w:val="000B6A03"/>
    <w:rsid w:val="000B7374"/>
    <w:rsid w:val="000B7EBD"/>
    <w:rsid w:val="000C35E3"/>
    <w:rsid w:val="000C5423"/>
    <w:rsid w:val="000C5BDB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0E54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DE2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C6A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6408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1711"/>
    <w:rsid w:val="003E3633"/>
    <w:rsid w:val="003E3747"/>
    <w:rsid w:val="003E456D"/>
    <w:rsid w:val="003E4E29"/>
    <w:rsid w:val="003E581B"/>
    <w:rsid w:val="003E5AB0"/>
    <w:rsid w:val="003E6238"/>
    <w:rsid w:val="003E7086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4D3C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30CB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1430"/>
    <w:rsid w:val="006F51C1"/>
    <w:rsid w:val="006F544B"/>
    <w:rsid w:val="006F7DBD"/>
    <w:rsid w:val="0070255A"/>
    <w:rsid w:val="0070482E"/>
    <w:rsid w:val="0070529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3F71"/>
    <w:rsid w:val="007F6136"/>
    <w:rsid w:val="007F6E33"/>
    <w:rsid w:val="00800778"/>
    <w:rsid w:val="00801754"/>
    <w:rsid w:val="00802ED1"/>
    <w:rsid w:val="00804744"/>
    <w:rsid w:val="00807C18"/>
    <w:rsid w:val="00811075"/>
    <w:rsid w:val="00811A94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4F0B"/>
    <w:rsid w:val="008A5FB1"/>
    <w:rsid w:val="008B28DF"/>
    <w:rsid w:val="008B2C16"/>
    <w:rsid w:val="008B3E74"/>
    <w:rsid w:val="008B67DC"/>
    <w:rsid w:val="008B6C85"/>
    <w:rsid w:val="008C187A"/>
    <w:rsid w:val="008C34DA"/>
    <w:rsid w:val="008C6ADE"/>
    <w:rsid w:val="008C70BE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55C5"/>
    <w:rsid w:val="0094584E"/>
    <w:rsid w:val="009459DC"/>
    <w:rsid w:val="00950BF1"/>
    <w:rsid w:val="009525B0"/>
    <w:rsid w:val="00952DA4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6D1F"/>
    <w:rsid w:val="00A602E9"/>
    <w:rsid w:val="00A64913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97B7E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710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3EDE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E18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006"/>
    <w:rsid w:val="00D006C6"/>
    <w:rsid w:val="00D0195D"/>
    <w:rsid w:val="00D0257D"/>
    <w:rsid w:val="00D0266C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9C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90C"/>
    <w:rsid w:val="00E205D2"/>
    <w:rsid w:val="00E24994"/>
    <w:rsid w:val="00E26411"/>
    <w:rsid w:val="00E31786"/>
    <w:rsid w:val="00E31A0D"/>
    <w:rsid w:val="00E32ED7"/>
    <w:rsid w:val="00E33B89"/>
    <w:rsid w:val="00E36918"/>
    <w:rsid w:val="00E37109"/>
    <w:rsid w:val="00E3741C"/>
    <w:rsid w:val="00E4140F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13DA"/>
    <w:rsid w:val="00E744A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E22F6"/>
    <w:rsid w:val="00EE6B59"/>
    <w:rsid w:val="00EE6C07"/>
    <w:rsid w:val="00EF0C0B"/>
    <w:rsid w:val="00EF3085"/>
    <w:rsid w:val="00EF3CBB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709F"/>
    <w:rsid w:val="00F215B7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E52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3</cp:revision>
  <cp:lastPrinted>2017-02-27T10:32:00Z</cp:lastPrinted>
  <dcterms:created xsi:type="dcterms:W3CDTF">2017-02-27T10:21:00Z</dcterms:created>
  <dcterms:modified xsi:type="dcterms:W3CDTF">2017-02-27T10:47:00Z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-1830047393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866646654</vt:i4>
  </property>
</Properties>
</file>