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4C" w:rsidRPr="009C6CB0" w:rsidRDefault="00B6284C" w:rsidP="00B6284C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84C" w:rsidRPr="00F951E2" w:rsidRDefault="00B6284C" w:rsidP="00B6284C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41"/>
      <w:bookmarkEnd w:id="0"/>
      <w:r w:rsidRPr="00F951E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6284C" w:rsidRPr="009C6CB0" w:rsidRDefault="00B6284C" w:rsidP="00B6284C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Правовому акту</w:t>
      </w:r>
    </w:p>
    <w:p w:rsidR="00B6284C" w:rsidRPr="009C6CB0" w:rsidRDefault="00B6284C" w:rsidP="00B6284C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B6284C" w:rsidRPr="00F93FFF" w:rsidTr="00F951E2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F93FFF" w:rsidRDefault="00B6284C" w:rsidP="00863A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орган  уведомляет  о  проведении  публичных консультаций в рамках экспертизы </w:t>
            </w:r>
            <w:r w:rsidR="00DC47C5" w:rsidRPr="00DC47C5">
              <w:rPr>
                <w:rFonts w:ascii="Times New Roman" w:hAnsi="Times New Roman" w:cs="Times New Roman"/>
                <w:sz w:val="26"/>
                <w:szCs w:val="26"/>
              </w:rPr>
              <w:t>Решени</w:t>
            </w:r>
            <w:r w:rsidR="00DC47C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C47C5" w:rsidRPr="00DC47C5">
              <w:rPr>
                <w:rFonts w:ascii="Times New Roman" w:hAnsi="Times New Roman" w:cs="Times New Roman"/>
                <w:sz w:val="26"/>
                <w:szCs w:val="26"/>
              </w:rPr>
              <w:t xml:space="preserve"> Череповецкой городской Думы от 26.10.2010 № 185 «О Порядке организации и осуществления муниципального земельного контроля на территории города Череповца»</w:t>
            </w:r>
            <w:r w:rsidR="00DC4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в целях  выявления  в нем </w:t>
            </w:r>
            <w:r w:rsidR="008C4EFF" w:rsidRPr="00F93FFF">
              <w:rPr>
                <w:rFonts w:ascii="Times New Roman" w:hAnsi="Times New Roman" w:cs="Times New Roman"/>
                <w:sz w:val="26"/>
                <w:szCs w:val="26"/>
              </w:rPr>
              <w:t>положений,</w:t>
            </w: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 необоснованно затрудняющих осуществление</w:t>
            </w:r>
            <w:r w:rsidR="005E32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</w:t>
            </w:r>
            <w:r w:rsidR="005E32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C4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инвестиционной деятельности</w:t>
            </w:r>
            <w:r w:rsidR="00F93FF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B6284C" w:rsidRPr="00863A35" w:rsidRDefault="00B6284C" w:rsidP="00863A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проведения публичных консультаций: с </w:t>
            </w:r>
            <w:r w:rsidR="00C74C04">
              <w:rPr>
                <w:rFonts w:ascii="Times New Roman" w:hAnsi="Times New Roman" w:cs="Times New Roman"/>
                <w:b/>
                <w:sz w:val="26"/>
                <w:szCs w:val="26"/>
              </w:rPr>
              <w:t>23.01.2017</w:t>
            </w:r>
            <w:r w:rsidR="00F0774F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1781B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r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 </w:t>
            </w:r>
            <w:r w:rsidR="00C74C0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A2D3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bookmarkStart w:id="1" w:name="_GoBack"/>
            <w:bookmarkEnd w:id="1"/>
            <w:r w:rsidR="00C74C04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7C4D6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74C04">
              <w:rPr>
                <w:rFonts w:ascii="Times New Roman" w:hAnsi="Times New Roman" w:cs="Times New Roman"/>
                <w:b/>
                <w:sz w:val="26"/>
                <w:szCs w:val="26"/>
              </w:rPr>
              <w:t>.2017</w:t>
            </w:r>
            <w:r w:rsidR="00F0774F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2367F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6284C" w:rsidRPr="00F93FFF" w:rsidRDefault="00B6284C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 не будет иметь возможность проанализировать позиции, направленные после указанного срока.</w:t>
            </w:r>
          </w:p>
          <w:p w:rsidR="00B6284C" w:rsidRPr="00F93FFF" w:rsidRDefault="00694754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Способ направления ответов: 162600</w:t>
            </w:r>
            <w:r w:rsidR="003F7180"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, г. Череповец, пр. Строителей, д.2, </w:t>
            </w:r>
            <w:r w:rsidR="000954D0" w:rsidRPr="00F93FFF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экономической политики</w:t>
            </w:r>
            <w:r w:rsidR="00236721"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; электронная почта: </w:t>
            </w:r>
            <w:hyperlink r:id="rId5" w:history="1">
              <w:r w:rsidR="00236721" w:rsidRPr="00F93FF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petrovanyu</w:t>
              </w:r>
              <w:r w:rsidR="00236721" w:rsidRPr="00F93FF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36721" w:rsidRPr="00F93FF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cherepovetscity</w:t>
              </w:r>
              <w:r w:rsidR="00236721" w:rsidRPr="00F93FF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36721" w:rsidRPr="00F93FF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236721"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284C" w:rsidRPr="00F93FFF" w:rsidRDefault="00B6284C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Прилагаемые к уведомлению документы:</w:t>
            </w:r>
            <w:r w:rsidR="00AC71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74C04" w:rsidRDefault="00B6284C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74C04" w:rsidRPr="00C74C04">
              <w:rPr>
                <w:rFonts w:ascii="Times New Roman" w:hAnsi="Times New Roman" w:cs="Times New Roman"/>
                <w:sz w:val="26"/>
                <w:szCs w:val="26"/>
              </w:rPr>
              <w:t>Решение Череповецкой городской Думы от 26.10.2010 № 185 «О Порядке организации и осуществления муниципального земельного контроля на территории города Череповца»</w:t>
            </w:r>
            <w:r w:rsidR="00C74C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284C" w:rsidRPr="00F93FFF" w:rsidRDefault="00F0774F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  <w:r w:rsidR="00B6284C"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236721" w:rsidRPr="00F93FFF">
              <w:rPr>
                <w:rFonts w:ascii="Times New Roman" w:hAnsi="Times New Roman" w:cs="Times New Roman"/>
                <w:sz w:val="26"/>
                <w:szCs w:val="26"/>
              </w:rPr>
              <w:t>Петрова Наталья Юрьевна, заместитель начальника отдела стратегического планирования управления экономической политики мэрии, 57-</w:t>
            </w:r>
            <w:r w:rsidR="002C3BFD" w:rsidRPr="00F93FFF">
              <w:rPr>
                <w:rFonts w:ascii="Times New Roman" w:hAnsi="Times New Roman" w:cs="Times New Roman"/>
                <w:sz w:val="26"/>
                <w:szCs w:val="26"/>
              </w:rPr>
              <w:t>45-46.</w:t>
            </w:r>
          </w:p>
        </w:tc>
      </w:tr>
    </w:tbl>
    <w:p w:rsidR="00DB3160" w:rsidRDefault="00DB3160"/>
    <w:sectPr w:rsidR="00DB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C"/>
    <w:rsid w:val="0001781B"/>
    <w:rsid w:val="00027D9F"/>
    <w:rsid w:val="000954D0"/>
    <w:rsid w:val="001A2D3E"/>
    <w:rsid w:val="00236721"/>
    <w:rsid w:val="002C3BFD"/>
    <w:rsid w:val="003F7180"/>
    <w:rsid w:val="004111BB"/>
    <w:rsid w:val="005E320F"/>
    <w:rsid w:val="00694754"/>
    <w:rsid w:val="007C4D66"/>
    <w:rsid w:val="0082367F"/>
    <w:rsid w:val="00824B23"/>
    <w:rsid w:val="00863A35"/>
    <w:rsid w:val="008A1CDA"/>
    <w:rsid w:val="008C4EFF"/>
    <w:rsid w:val="00AC718A"/>
    <w:rsid w:val="00B6284C"/>
    <w:rsid w:val="00C74C04"/>
    <w:rsid w:val="00DB3160"/>
    <w:rsid w:val="00DC47C5"/>
    <w:rsid w:val="00F0774F"/>
    <w:rsid w:val="00F93FFF"/>
    <w:rsid w:val="00F9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67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67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nyu@cherepovets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Юрьевна</dc:creator>
  <cp:lastModifiedBy>Петрова Наталья Юрьевна</cp:lastModifiedBy>
  <cp:revision>11</cp:revision>
  <cp:lastPrinted>2016-05-10T07:57:00Z</cp:lastPrinted>
  <dcterms:created xsi:type="dcterms:W3CDTF">2016-05-10T06:45:00Z</dcterms:created>
  <dcterms:modified xsi:type="dcterms:W3CDTF">2017-01-18T12:56:00Z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-627955846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petrovanyu@cherepovetscity.ru</vt:lpwstr>
  </property>
  <property fmtid="{D5CDD505-2E9C-101B-9397-08002B2CF9AE}" pid="6" name="_AuthorEmailDisplayName">
    <vt:lpwstr>Петрова Наталья Юрьевна</vt:lpwstr>
  </property>
</Properties>
</file>