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проекта нормативного правового акта города Череповца</w:t>
      </w:r>
    </w:p>
    <w:p w:rsidR="00482FA5" w:rsidRPr="009C6CB0" w:rsidRDefault="00482FA5" w:rsidP="00482FA5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8731D" w:rsidRPr="00C8731D" w:rsidRDefault="00482FA5" w:rsidP="00C8731D">
            <w:pPr>
              <w:pStyle w:val="ConsPlusNonformat"/>
              <w:ind w:right="80" w:firstLine="78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В  соответствии  с Порядком проведения оценки регулирующего воздействия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роектов нормативных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равовых актов города Череповца, утвержденным   постановлением мэрии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29.02.2016 № 801 «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оценки регулирующего воздействия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роектов нормативных правовых актов и экспертизы нормативных правовых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ктов</w:t>
            </w:r>
            <w:r w:rsidR="00C8731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8731D" w:rsidRPr="00C8731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по делам культуры мэрии города Череповца</w:t>
            </w:r>
            <w:r w:rsidR="00C87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2DCB">
              <w:rPr>
                <w:rFonts w:ascii="Times New Roman" w:hAnsi="Times New Roman" w:cs="Times New Roman"/>
                <w:sz w:val="26"/>
                <w:szCs w:val="26"/>
              </w:rPr>
              <w:t xml:space="preserve">уведомляет о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начале проведения  публичных  консультаций  в  целях оценки регулирующего воздействия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роекта нормативного правового акта</w:t>
            </w:r>
            <w:r w:rsidR="00C8731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8731D" w:rsidRPr="00C8731D">
              <w:rPr>
                <w:rFonts w:ascii="Times New Roman" w:hAnsi="Times New Roman" w:cs="Times New Roman"/>
                <w:b/>
                <w:sz w:val="26"/>
                <w:szCs w:val="26"/>
              </w:rPr>
              <w:t>решения Череповецкой городской</w:t>
            </w:r>
            <w:proofErr w:type="gramEnd"/>
            <w:r w:rsidR="00C8731D" w:rsidRPr="00C873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Думы «О внесение изменений в Положение о порядке использования земель общего пользования на территории города Череповца» </w:t>
            </w:r>
          </w:p>
          <w:p w:rsidR="0034345B" w:rsidRPr="0034345B" w:rsidRDefault="00482FA5" w:rsidP="0034345B">
            <w:pPr>
              <w:ind w:firstLine="708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Обоснование необходимости подготовки проекта нормативного правового акта: </w:t>
            </w:r>
            <w:r w:rsidR="0034345B" w:rsidRPr="0034345B">
              <w:rPr>
                <w:b/>
                <w:sz w:val="26"/>
                <w:szCs w:val="26"/>
              </w:rPr>
              <w:t>Приведение Положения о порядке использования земель общего пользования на территории города Череповца в соответствии с 152-ФЗ «О персональных данных» и  постановлением Правительства Вологодской области от 06.06.2016 года «О внесении изменений в постановление Правительства области от 19.04.2010 года № 437».</w:t>
            </w:r>
            <w:r w:rsidR="0034345B" w:rsidRPr="0034345B">
              <w:rPr>
                <w:sz w:val="26"/>
                <w:szCs w:val="26"/>
              </w:rPr>
              <w:t xml:space="preserve"> 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E9D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регулирования: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0E9D" w:rsidRPr="00650E9D">
              <w:rPr>
                <w:rFonts w:ascii="Times New Roman" w:hAnsi="Times New Roman" w:cs="Times New Roman"/>
                <w:b/>
                <w:sz w:val="26"/>
                <w:szCs w:val="26"/>
              </w:rPr>
              <w:t>приведение в соответствие действующего НПА в федеральным законодательством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публичных консультаций: 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C8731D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50E9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8731D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.11.2016 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</w:t>
            </w:r>
            <w:r w:rsidR="0089304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50E9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93041">
              <w:rPr>
                <w:rFonts w:ascii="Times New Roman" w:hAnsi="Times New Roman" w:cs="Times New Roman"/>
                <w:b/>
                <w:sz w:val="26"/>
                <w:szCs w:val="26"/>
              </w:rPr>
              <w:t>.12.2016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3041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482FA5" w:rsidRPr="00927287" w:rsidRDefault="00927287" w:rsidP="00927287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893041"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письменном </w:t>
            </w:r>
            <w:proofErr w:type="gramStart"/>
            <w:r w:rsidR="00893041"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>виде</w:t>
            </w:r>
            <w:proofErr w:type="gramEnd"/>
            <w:r w:rsidR="00893041"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>на адрес: 162600, г. Череповец, Советский пр.,35а управление по делам культуры мэрии.</w:t>
            </w:r>
          </w:p>
          <w:p w:rsidR="00927287" w:rsidRPr="00927287" w:rsidRDefault="00927287" w:rsidP="00927287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в электронном </w:t>
            </w:r>
            <w:proofErr w:type="gramStart"/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>виде</w:t>
            </w:r>
            <w:proofErr w:type="gramEnd"/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адрес </w:t>
            </w:r>
            <w:hyperlink r:id="rId5" w:history="1"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_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Volohova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cherepovetscity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E444C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</w:t>
            </w:r>
          </w:p>
          <w:p w:rsidR="00482FA5" w:rsidRPr="009C6CB0" w:rsidRDefault="000D78EB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bookmarkStart w:id="0" w:name="_GoBack"/>
            <w:bookmarkEnd w:id="0"/>
            <w:r w:rsidR="00482FA5" w:rsidRPr="009C6CB0">
              <w:rPr>
                <w:rFonts w:ascii="Times New Roman" w:hAnsi="Times New Roman" w:cs="Times New Roman"/>
                <w:sz w:val="26"/>
                <w:szCs w:val="26"/>
              </w:rPr>
              <w:t>ояснительная записка</w:t>
            </w:r>
          </w:p>
          <w:p w:rsidR="00893041" w:rsidRPr="00893041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(Ф.И.О., должность, телефон): </w:t>
            </w:r>
            <w:r w:rsidR="00893041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Волохова Светлана Валериевна заместитель начальника управления по делам культуры мэрии города Череповца т.р. 51-70-94 </w:t>
            </w:r>
            <w:r w:rsid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34345B" w:rsidRDefault="00482FA5" w:rsidP="0034345B">
            <w:pPr>
              <w:ind w:firstLine="708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Краткий комментарий к Проекту акта: </w:t>
            </w:r>
          </w:p>
          <w:p w:rsidR="0034345B" w:rsidRPr="0034345B" w:rsidRDefault="0034345B" w:rsidP="0034345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45B">
              <w:rPr>
                <w:rFonts w:ascii="Times New Roman" w:hAnsi="Times New Roman" w:cs="Times New Roman"/>
                <w:sz w:val="26"/>
                <w:szCs w:val="26"/>
              </w:rPr>
              <w:t xml:space="preserve">Данным проектом предусматривается норма о предоставлении согласия на обработку персональных данных граждан, подающих заявления на использования земель общего пользования для проведения массовых мероприятий и на организацию ярмарок,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r w:rsidR="0003187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тся в новой редакции </w:t>
            </w:r>
            <w:r w:rsidRPr="0034345B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="000318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345B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земель общего пользования при </w:t>
            </w:r>
            <w:r w:rsidR="0003187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размещении передвижных аттракционов и </w:t>
            </w:r>
            <w:r w:rsidRPr="0034345B">
              <w:rPr>
                <w:rFonts w:ascii="Times New Roman" w:hAnsi="Times New Roman" w:cs="Times New Roman"/>
                <w:sz w:val="26"/>
                <w:szCs w:val="26"/>
              </w:rPr>
              <w:t>проведении ярмарок на территории города Череповца</w:t>
            </w:r>
            <w:r w:rsidR="000318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FA5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указанными выше способами.</w:t>
            </w:r>
          </w:p>
          <w:p w:rsidR="006617A0" w:rsidRPr="009C6CB0" w:rsidRDefault="006617A0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Вашему желанию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1. Считаете ли вы необходимым и обоснованным принятие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5. Возможны ли полезные эффекты в случае принятия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6. Возможны ли негативные эффекты в связи с принятием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7. Содержит ли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правового акта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избыточные требования по подготовке и (или) предоставлению документов, сведений, информации?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11. Считаете ли Вы, что нормы, устанавливаемые в представленной редакции Проекта акта, недостаточно обоснованы? Укажите такие нормы.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12. Считаете ли Вы нормы Проекта акта ясными и понятными?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13. 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(указываются иные вопросы, определяемые разработчиком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правового акта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и органом в соответствующей 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деятельности, с учетом предмета регулирования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14. Иные предложения и замечания по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акта.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923" w:rsidRDefault="008A6923"/>
    <w:sectPr w:rsidR="008A6923" w:rsidSect="00EC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689"/>
    <w:multiLevelType w:val="hybridMultilevel"/>
    <w:tmpl w:val="F134108C"/>
    <w:lvl w:ilvl="0" w:tplc="17DA5A4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A5"/>
    <w:rsid w:val="00031876"/>
    <w:rsid w:val="000D78EB"/>
    <w:rsid w:val="0034345B"/>
    <w:rsid w:val="00482FA5"/>
    <w:rsid w:val="00650E9D"/>
    <w:rsid w:val="006617A0"/>
    <w:rsid w:val="00893041"/>
    <w:rsid w:val="008A6923"/>
    <w:rsid w:val="00927287"/>
    <w:rsid w:val="00AA6606"/>
    <w:rsid w:val="00C8731D"/>
    <w:rsid w:val="00C91F93"/>
    <w:rsid w:val="00E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4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930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345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Volohova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svvolohova</cp:lastModifiedBy>
  <cp:revision>8</cp:revision>
  <dcterms:created xsi:type="dcterms:W3CDTF">2016-04-01T09:51:00Z</dcterms:created>
  <dcterms:modified xsi:type="dcterms:W3CDTF">2016-11-15T07:20:00Z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-1942450910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для оценки регулирующего воздействия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-174785669</vt:i4>
  </property>
</Properties>
</file>