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7" w:rsidRPr="005D6BFC" w:rsidRDefault="00EC575F" w:rsidP="006C489A">
      <w:pPr>
        <w:rPr>
          <w:sz w:val="26"/>
          <w:szCs w:val="26"/>
        </w:rPr>
      </w:pPr>
      <w:r w:rsidRPr="005D6B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E13A4" wp14:editId="032449A2">
                <wp:simplePos x="0" y="0"/>
                <wp:positionH relativeFrom="column">
                  <wp:posOffset>72390</wp:posOffset>
                </wp:positionH>
                <wp:positionV relativeFrom="paragraph">
                  <wp:posOffset>-305435</wp:posOffset>
                </wp:positionV>
                <wp:extent cx="5943600" cy="18192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7C" w:rsidRDefault="00F0157C" w:rsidP="006C489A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39495751" r:id="rId10"/>
                              </w:object>
                            </w:r>
                          </w:p>
                          <w:p w:rsidR="00F0157C" w:rsidRPr="007A4B6E" w:rsidRDefault="00F0157C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F0157C" w:rsidRPr="00173EB2" w:rsidRDefault="00F0157C" w:rsidP="005D3057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F0157C" w:rsidRDefault="00F0157C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F0157C" w:rsidRDefault="00F0157C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F0157C" w:rsidRPr="00A90491" w:rsidRDefault="00F0157C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F0157C" w:rsidRPr="00720225" w:rsidRDefault="00F0157C" w:rsidP="005D3057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F0157C" w:rsidRDefault="00F0157C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7pt;margin-top:-24.05pt;width:468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" stroked="f">
                <v:fill opacity="0"/>
                <v:textbox>
                  <w:txbxContent>
                    <w:p w:rsidR="00F0157C" w:rsidRDefault="00F0157C" w:rsidP="006C489A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508053651" r:id="rId12"/>
                        </w:object>
                      </w:r>
                    </w:p>
                    <w:p w:rsidR="00F0157C" w:rsidRPr="007A4B6E" w:rsidRDefault="00F0157C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F0157C" w:rsidRPr="00173EB2" w:rsidRDefault="00F0157C" w:rsidP="005D3057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F0157C" w:rsidRDefault="00F0157C" w:rsidP="005D3057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F0157C" w:rsidRDefault="00F0157C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0157C" w:rsidRPr="00A90491" w:rsidRDefault="00F0157C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0157C" w:rsidRPr="00720225" w:rsidRDefault="00F0157C" w:rsidP="005D3057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F0157C" w:rsidRDefault="00F0157C" w:rsidP="005D3057"/>
                  </w:txbxContent>
                </v:textbox>
              </v:rect>
            </w:pict>
          </mc:Fallback>
        </mc:AlternateContent>
      </w:r>
    </w:p>
    <w:p w:rsidR="005D3057" w:rsidRPr="005D6BFC" w:rsidRDefault="005D3057" w:rsidP="00106E4F">
      <w:pPr>
        <w:ind w:firstLine="709"/>
        <w:rPr>
          <w:sz w:val="26"/>
          <w:szCs w:val="26"/>
        </w:rPr>
      </w:pPr>
    </w:p>
    <w:p w:rsidR="005D3057" w:rsidRPr="005D6BFC" w:rsidRDefault="005D3057" w:rsidP="00106E4F">
      <w:pPr>
        <w:ind w:firstLine="709"/>
        <w:rPr>
          <w:sz w:val="26"/>
          <w:szCs w:val="26"/>
        </w:rPr>
      </w:pPr>
    </w:p>
    <w:p w:rsidR="005D3057" w:rsidRPr="005D6BFC" w:rsidRDefault="005D3057" w:rsidP="00106E4F">
      <w:pPr>
        <w:ind w:firstLine="709"/>
        <w:rPr>
          <w:sz w:val="26"/>
          <w:szCs w:val="26"/>
        </w:rPr>
      </w:pPr>
    </w:p>
    <w:p w:rsidR="005D3057" w:rsidRPr="005D6BFC" w:rsidRDefault="005D3057" w:rsidP="00106E4F">
      <w:pPr>
        <w:ind w:firstLine="709"/>
        <w:rPr>
          <w:sz w:val="26"/>
          <w:szCs w:val="26"/>
        </w:rPr>
      </w:pPr>
    </w:p>
    <w:p w:rsidR="005D3057" w:rsidRPr="005D6BFC" w:rsidRDefault="005D3057" w:rsidP="00106E4F">
      <w:pPr>
        <w:ind w:firstLine="709"/>
        <w:jc w:val="right"/>
        <w:rPr>
          <w:sz w:val="26"/>
          <w:szCs w:val="26"/>
        </w:rPr>
      </w:pPr>
      <w:r w:rsidRPr="005D6BFC">
        <w:rPr>
          <w:sz w:val="26"/>
          <w:szCs w:val="26"/>
        </w:rPr>
        <w:t>Проект</w:t>
      </w:r>
    </w:p>
    <w:p w:rsidR="005D3057" w:rsidRPr="005D6BFC" w:rsidRDefault="005D3057" w:rsidP="00106E4F">
      <w:pPr>
        <w:ind w:firstLine="709"/>
      </w:pPr>
    </w:p>
    <w:p w:rsidR="005D3057" w:rsidRPr="005D6BFC" w:rsidRDefault="005D3057" w:rsidP="00106E4F">
      <w:pPr>
        <w:ind w:firstLine="709"/>
      </w:pPr>
    </w:p>
    <w:p w:rsidR="006C489A" w:rsidRDefault="006C489A" w:rsidP="006C489A"/>
    <w:p w:rsidR="006C489A" w:rsidRDefault="006C489A" w:rsidP="006C489A"/>
    <w:p w:rsidR="006C489A" w:rsidRPr="005D6BFC" w:rsidRDefault="006C489A" w:rsidP="00106E4F">
      <w:pPr>
        <w:ind w:firstLine="709"/>
      </w:pPr>
    </w:p>
    <w:p w:rsidR="00D64933" w:rsidRPr="005D6BFC" w:rsidRDefault="00D64933" w:rsidP="00D64933">
      <w:pPr>
        <w:jc w:val="center"/>
        <w:rPr>
          <w:sz w:val="26"/>
          <w:szCs w:val="26"/>
        </w:rPr>
      </w:pPr>
      <w:bookmarkStart w:id="0" w:name="_GoBack"/>
      <w:r w:rsidRPr="005D6BFC">
        <w:rPr>
          <w:sz w:val="26"/>
          <w:szCs w:val="26"/>
        </w:rPr>
        <w:t>О внесении изменений в Устав города Череповца</w:t>
      </w:r>
      <w:bookmarkEnd w:id="0"/>
    </w:p>
    <w:p w:rsidR="00D64933" w:rsidRPr="005D6BFC" w:rsidRDefault="00D64933" w:rsidP="00D64933">
      <w:pPr>
        <w:ind w:firstLine="709"/>
        <w:jc w:val="both"/>
        <w:rPr>
          <w:sz w:val="26"/>
          <w:szCs w:val="26"/>
        </w:rPr>
      </w:pPr>
    </w:p>
    <w:p w:rsidR="00D64933" w:rsidRPr="005D6BFC" w:rsidRDefault="00D64933" w:rsidP="00D64933">
      <w:pPr>
        <w:ind w:firstLine="709"/>
        <w:jc w:val="both"/>
        <w:rPr>
          <w:sz w:val="26"/>
          <w:szCs w:val="26"/>
        </w:rPr>
      </w:pPr>
    </w:p>
    <w:p w:rsidR="00D64933" w:rsidRPr="005D6BFC" w:rsidRDefault="00D64933" w:rsidP="00D64933">
      <w:pPr>
        <w:ind w:firstLine="709"/>
        <w:jc w:val="right"/>
        <w:rPr>
          <w:sz w:val="26"/>
          <w:szCs w:val="26"/>
        </w:rPr>
      </w:pPr>
      <w:r w:rsidRPr="005D6BFC">
        <w:rPr>
          <w:sz w:val="26"/>
          <w:szCs w:val="26"/>
        </w:rPr>
        <w:t>Принято Череповецкой городской Думой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</w:p>
    <w:p w:rsidR="00D64933" w:rsidRPr="0081120B" w:rsidRDefault="00D64933" w:rsidP="00D64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120B">
        <w:rPr>
          <w:rFonts w:ascii="Times New Roman" w:hAnsi="Times New Roman" w:cs="Times New Roman"/>
          <w:sz w:val="26"/>
          <w:szCs w:val="26"/>
        </w:rPr>
        <w:t>В целях приведения положений Устава города Череповца в соответствие с Ф</w:t>
      </w:r>
      <w:r w:rsidRPr="0081120B">
        <w:rPr>
          <w:rFonts w:ascii="Times New Roman" w:hAnsi="Times New Roman" w:cs="Times New Roman"/>
          <w:sz w:val="26"/>
          <w:szCs w:val="26"/>
        </w:rPr>
        <w:t>е</w:t>
      </w:r>
      <w:r w:rsidRPr="0081120B">
        <w:rPr>
          <w:rFonts w:ascii="Times New Roman" w:hAnsi="Times New Roman" w:cs="Times New Roman"/>
          <w:sz w:val="26"/>
          <w:szCs w:val="26"/>
        </w:rPr>
        <w:t>деральными законами от 6 октября 2003 года № 131-ФЗ «Об общих принципах орг</w:t>
      </w:r>
      <w:r w:rsidRPr="0081120B">
        <w:rPr>
          <w:rFonts w:ascii="Times New Roman" w:hAnsi="Times New Roman" w:cs="Times New Roman"/>
          <w:sz w:val="26"/>
          <w:szCs w:val="26"/>
        </w:rPr>
        <w:t>а</w:t>
      </w:r>
      <w:r w:rsidRPr="0081120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в Российской Федерации», 28 июня 2014 года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1120B">
        <w:rPr>
          <w:rFonts w:ascii="Times New Roman" w:hAnsi="Times New Roman" w:cs="Times New Roman"/>
          <w:sz w:val="26"/>
          <w:szCs w:val="26"/>
        </w:rPr>
        <w:t>№ 172-ФЗ «О стратегическом планировании в Российской Федерации», 23 июня 2016 года № 197-ФЗ «О внесении изменений в статью 26.3 Федерального закона «Об о</w:t>
      </w:r>
      <w:r w:rsidRPr="0081120B">
        <w:rPr>
          <w:rFonts w:ascii="Times New Roman" w:hAnsi="Times New Roman" w:cs="Times New Roman"/>
          <w:sz w:val="26"/>
          <w:szCs w:val="26"/>
        </w:rPr>
        <w:t>б</w:t>
      </w:r>
      <w:r w:rsidRPr="0081120B">
        <w:rPr>
          <w:rFonts w:ascii="Times New Roman" w:hAnsi="Times New Roman" w:cs="Times New Roman"/>
          <w:sz w:val="26"/>
          <w:szCs w:val="26"/>
        </w:rPr>
        <w:t>щих принципах организации законодательных (представительных) и исполнительных органов</w:t>
      </w:r>
      <w:proofErr w:type="gramEnd"/>
      <w:r w:rsidRPr="008112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120B">
        <w:rPr>
          <w:rFonts w:ascii="Times New Roman" w:hAnsi="Times New Roman" w:cs="Times New Roman"/>
          <w:sz w:val="26"/>
          <w:szCs w:val="26"/>
        </w:rPr>
        <w:t>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Вологодской области от 6 июня 2016 года № 3958-ОЗ «О вн</w:t>
      </w:r>
      <w:r w:rsidRPr="0081120B">
        <w:rPr>
          <w:rFonts w:ascii="Times New Roman" w:hAnsi="Times New Roman" w:cs="Times New Roman"/>
          <w:sz w:val="26"/>
          <w:szCs w:val="26"/>
        </w:rPr>
        <w:t>е</w:t>
      </w:r>
      <w:r w:rsidRPr="0081120B">
        <w:rPr>
          <w:rFonts w:ascii="Times New Roman" w:hAnsi="Times New Roman" w:cs="Times New Roman"/>
          <w:sz w:val="26"/>
          <w:szCs w:val="26"/>
        </w:rPr>
        <w:t>сении изменений в статьи 2 и 3 закона области «О некоторых вопросах организации и деятельности органов местного самоуправления на территории Вологодской области» Череповецкая городская Дума</w:t>
      </w:r>
      <w:proofErr w:type="gramEnd"/>
    </w:p>
    <w:p w:rsidR="00D64933" w:rsidRPr="005D6BFC" w:rsidRDefault="00D64933" w:rsidP="00D64933">
      <w:pPr>
        <w:ind w:firstLine="720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РЕШИЛА:</w:t>
      </w:r>
    </w:p>
    <w:p w:rsidR="00D64933" w:rsidRPr="005D6BFC" w:rsidRDefault="00D64933" w:rsidP="00D64933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1. Внести в Устав города Череповца, утвержденный постановлением </w:t>
      </w:r>
      <w:proofErr w:type="gramStart"/>
      <w:r w:rsidRPr="005D6BFC">
        <w:rPr>
          <w:sz w:val="26"/>
          <w:szCs w:val="26"/>
        </w:rPr>
        <w:t>Череп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вецкой</w:t>
      </w:r>
      <w:proofErr w:type="gramEnd"/>
      <w:r w:rsidRPr="005D6BFC">
        <w:rPr>
          <w:sz w:val="26"/>
          <w:szCs w:val="26"/>
        </w:rPr>
        <w:t xml:space="preserve"> городской Думы от 08.08.2005 № 84, следующие изменения:</w:t>
      </w:r>
    </w:p>
    <w:p w:rsidR="00D64933" w:rsidRDefault="00D64933" w:rsidP="00D64933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1.1. Статью </w:t>
      </w:r>
      <w:r>
        <w:rPr>
          <w:sz w:val="26"/>
          <w:szCs w:val="26"/>
        </w:rPr>
        <w:t>8.1</w:t>
      </w:r>
      <w:r w:rsidRPr="005D6BFC">
        <w:rPr>
          <w:sz w:val="26"/>
          <w:szCs w:val="26"/>
        </w:rPr>
        <w:t xml:space="preserve"> изложить в следующей редакции:</w:t>
      </w:r>
      <w:r>
        <w:rPr>
          <w:sz w:val="26"/>
          <w:szCs w:val="26"/>
        </w:rPr>
        <w:t xml:space="preserve"> 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 xml:space="preserve">«Статья 8.1. Права органов городского самоуправления на решение вопросов, не отнесенных к вопросам местного значения городского округа 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 xml:space="preserve">1. Органы городского самоуправления имеют право </w:t>
      </w:r>
      <w:proofErr w:type="gramStart"/>
      <w:r w:rsidRPr="00D00242">
        <w:rPr>
          <w:sz w:val="26"/>
          <w:szCs w:val="26"/>
        </w:rPr>
        <w:t>на</w:t>
      </w:r>
      <w:proofErr w:type="gramEnd"/>
      <w:r w:rsidRPr="00D00242">
        <w:rPr>
          <w:sz w:val="26"/>
          <w:szCs w:val="26"/>
        </w:rPr>
        <w:t>: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1) создание музеев городского округа;</w:t>
      </w:r>
    </w:p>
    <w:p w:rsidR="00D64933" w:rsidRPr="00D00242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2) создание муниципальных образовательных организаций высшего образов</w:t>
      </w:r>
      <w:r w:rsidRPr="00D00242">
        <w:rPr>
          <w:sz w:val="26"/>
          <w:szCs w:val="26"/>
        </w:rPr>
        <w:t>а</w:t>
      </w:r>
      <w:r w:rsidRPr="00D00242">
        <w:rPr>
          <w:sz w:val="26"/>
          <w:szCs w:val="26"/>
        </w:rPr>
        <w:t>ния;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5) оказание содействия национально-культурному развитию народов Росси</w:t>
      </w:r>
      <w:r w:rsidRPr="00D00242">
        <w:rPr>
          <w:sz w:val="26"/>
          <w:szCs w:val="26"/>
        </w:rPr>
        <w:t>й</w:t>
      </w:r>
      <w:r w:rsidRPr="00D00242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6) создание муниципальной пожарной охраны;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7) создание условий для развития туризма;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lastRenderedPageBreak/>
        <w:t>8) оказание поддержки общественным наблюдательным комиссиям, осущест</w:t>
      </w:r>
      <w:r w:rsidRPr="00D00242">
        <w:rPr>
          <w:sz w:val="26"/>
          <w:szCs w:val="26"/>
        </w:rPr>
        <w:t>в</w:t>
      </w:r>
      <w:r w:rsidRPr="00D00242">
        <w:rPr>
          <w:sz w:val="26"/>
          <w:szCs w:val="26"/>
        </w:rPr>
        <w:t xml:space="preserve">ляющим общественный </w:t>
      </w:r>
      <w:proofErr w:type="gramStart"/>
      <w:r w:rsidRPr="00D00242">
        <w:rPr>
          <w:sz w:val="26"/>
          <w:szCs w:val="26"/>
        </w:rPr>
        <w:t>контроль за</w:t>
      </w:r>
      <w:proofErr w:type="gramEnd"/>
      <w:r w:rsidRPr="00D00242">
        <w:rPr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9) оказание поддержки общественным объединениям инвалидов, а также с</w:t>
      </w:r>
      <w:r w:rsidRPr="00D00242">
        <w:rPr>
          <w:sz w:val="26"/>
          <w:szCs w:val="26"/>
        </w:rPr>
        <w:t>о</w:t>
      </w:r>
      <w:r w:rsidRPr="00D00242">
        <w:rPr>
          <w:sz w:val="26"/>
          <w:szCs w:val="26"/>
        </w:rPr>
        <w:t>зданным общероссийскими общественными объединениями инвалидов организациям в соответствии с Федеральным законом от 24 ноября 1995 года № 181-ФЗ «О соц</w:t>
      </w:r>
      <w:r w:rsidRPr="00D00242">
        <w:rPr>
          <w:sz w:val="26"/>
          <w:szCs w:val="26"/>
        </w:rPr>
        <w:t>и</w:t>
      </w:r>
      <w:r w:rsidRPr="00D00242">
        <w:rPr>
          <w:sz w:val="26"/>
          <w:szCs w:val="26"/>
        </w:rPr>
        <w:t>альной защите инвалидов в Российской Федерации»;</w:t>
      </w:r>
    </w:p>
    <w:p w:rsidR="00D64933" w:rsidRPr="00D00242" w:rsidRDefault="00D64933" w:rsidP="00D64933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10) осуществление мероприятий, предусмотренных Федеральным законом «О донорстве крови и ее компонентов»;</w:t>
      </w:r>
    </w:p>
    <w:p w:rsidR="00D64933" w:rsidRPr="002F134E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D00242">
        <w:rPr>
          <w:sz w:val="26"/>
          <w:szCs w:val="26"/>
        </w:rPr>
        <w:t>с</w:t>
      </w:r>
      <w:r w:rsidRPr="00D00242">
        <w:rPr>
          <w:sz w:val="26"/>
          <w:szCs w:val="26"/>
        </w:rPr>
        <w:t xml:space="preserve">пользования в соответствии с жилищным </w:t>
      </w:r>
      <w:hyperlink r:id="rId13" w:history="1">
        <w:r w:rsidRPr="002F134E">
          <w:rPr>
            <w:rStyle w:val="af4"/>
            <w:color w:val="auto"/>
            <w:sz w:val="26"/>
            <w:szCs w:val="26"/>
            <w:u w:val="none"/>
          </w:rPr>
          <w:t>законодательством</w:t>
        </w:r>
      </w:hyperlink>
      <w:r w:rsidRPr="002F134E">
        <w:rPr>
          <w:sz w:val="26"/>
          <w:szCs w:val="26"/>
        </w:rPr>
        <w:t>;</w:t>
      </w:r>
    </w:p>
    <w:p w:rsidR="00D64933" w:rsidRPr="00D00242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 xml:space="preserve">12) создание условий для организации </w:t>
      </w:r>
      <w:proofErr w:type="gramStart"/>
      <w:r w:rsidRPr="00D00242">
        <w:rPr>
          <w:sz w:val="26"/>
          <w:szCs w:val="26"/>
        </w:rPr>
        <w:t>проведения независимой оценки кач</w:t>
      </w:r>
      <w:r w:rsidRPr="00D00242">
        <w:rPr>
          <w:sz w:val="26"/>
          <w:szCs w:val="26"/>
        </w:rPr>
        <w:t>е</w:t>
      </w:r>
      <w:r w:rsidRPr="00D00242">
        <w:rPr>
          <w:sz w:val="26"/>
          <w:szCs w:val="26"/>
        </w:rPr>
        <w:t>ства оказания услуг</w:t>
      </w:r>
      <w:proofErr w:type="gramEnd"/>
      <w:r w:rsidRPr="00D00242">
        <w:rPr>
          <w:sz w:val="26"/>
          <w:szCs w:val="26"/>
        </w:rPr>
        <w:t xml:space="preserve"> организациями в порядке и на условиях, которые установлены федеральными законами; 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13) осуществление мероприятий по отлову и содержанию безнадзорных ж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вотных, обитающих на территории городского округа;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4" w:history="1">
        <w:r w:rsidRPr="0081120B">
          <w:rPr>
            <w:sz w:val="26"/>
            <w:szCs w:val="26"/>
          </w:rPr>
          <w:t>законом</w:t>
        </w:r>
      </w:hyperlink>
      <w:r w:rsidRPr="0081120B">
        <w:rPr>
          <w:sz w:val="26"/>
          <w:szCs w:val="26"/>
        </w:rPr>
        <w:t xml:space="preserve"> «Об основах системы профилактики прав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нарушений в Российской Федерации».</w:t>
      </w:r>
    </w:p>
    <w:p w:rsidR="00D64933" w:rsidRDefault="00D64933" w:rsidP="00D6493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2. </w:t>
      </w:r>
      <w:proofErr w:type="gramStart"/>
      <w:r w:rsidRPr="0081120B">
        <w:rPr>
          <w:sz w:val="26"/>
          <w:szCs w:val="26"/>
        </w:rPr>
        <w:t>Органы городского самоуправления вправе решать вопросы, указанные в пункте 1 настоящей статьи, участвовать в осуществлении иных государственных по</w:t>
      </w:r>
      <w:r w:rsidRPr="0081120B">
        <w:rPr>
          <w:sz w:val="26"/>
          <w:szCs w:val="26"/>
        </w:rPr>
        <w:t>л</w:t>
      </w:r>
      <w:r w:rsidRPr="0081120B">
        <w:rPr>
          <w:sz w:val="26"/>
          <w:szCs w:val="26"/>
        </w:rPr>
        <w:t xml:space="preserve">номочий, не переданных им в соответствии с Федеральным законом «Об общих принципах организации местного самоуправления </w:t>
      </w:r>
      <w:r w:rsidRPr="00D00242">
        <w:rPr>
          <w:sz w:val="26"/>
          <w:szCs w:val="26"/>
        </w:rPr>
        <w:t>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D00242">
        <w:rPr>
          <w:sz w:val="26"/>
          <w:szCs w:val="26"/>
        </w:rPr>
        <w:t>ь</w:t>
      </w:r>
      <w:r w:rsidRPr="00D00242">
        <w:rPr>
          <w:sz w:val="26"/>
          <w:szCs w:val="26"/>
        </w:rPr>
        <w:t>ных образований, органов государственной власти и</w:t>
      </w:r>
      <w:proofErr w:type="gramEnd"/>
      <w:r w:rsidRPr="00D00242">
        <w:rPr>
          <w:sz w:val="26"/>
          <w:szCs w:val="26"/>
        </w:rPr>
        <w:t xml:space="preserve"> не исключенные из их комп</w:t>
      </w:r>
      <w:r w:rsidRPr="00D00242">
        <w:rPr>
          <w:sz w:val="26"/>
          <w:szCs w:val="26"/>
        </w:rPr>
        <w:t>е</w:t>
      </w:r>
      <w:r w:rsidRPr="00D00242"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 w:rsidRPr="00D00242">
        <w:rPr>
          <w:sz w:val="26"/>
          <w:szCs w:val="26"/>
        </w:rPr>
        <w:t>о</w:t>
      </w:r>
      <w:r w:rsidRPr="00D00242"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D00242">
        <w:rPr>
          <w:sz w:val="26"/>
          <w:szCs w:val="26"/>
        </w:rPr>
        <w:t>.».</w:t>
      </w:r>
      <w:proofErr w:type="gramEnd"/>
    </w:p>
    <w:p w:rsidR="00D64933" w:rsidRDefault="00D64933" w:rsidP="00D6493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D6BFC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 xml:space="preserve">28 </w:t>
      </w:r>
      <w:r w:rsidRPr="005D6BFC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</w:t>
      </w:r>
    </w:p>
    <w:p w:rsidR="00D64933" w:rsidRPr="00CF3013" w:rsidRDefault="00D64933" w:rsidP="00D6493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F3013">
        <w:rPr>
          <w:sz w:val="26"/>
          <w:szCs w:val="26"/>
        </w:rPr>
        <w:t>Статья 28. Председатель городской Думы и его заместитель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1. Председатель городской Думы и его заместитель избираются на срок полн</w:t>
      </w:r>
      <w:r w:rsidRPr="00CF3013">
        <w:rPr>
          <w:sz w:val="26"/>
          <w:szCs w:val="26"/>
        </w:rPr>
        <w:t>о</w:t>
      </w:r>
      <w:r w:rsidRPr="00CF3013">
        <w:rPr>
          <w:sz w:val="26"/>
          <w:szCs w:val="26"/>
        </w:rPr>
        <w:t>мочий депутатов городской Думы тайным голосованием большинством голосов от установленной численности депутатов городской Думы.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2. Председатель городской Думы: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1) представляет городскую Думу во взаимоотношениях с органами госуда</w:t>
      </w:r>
      <w:r w:rsidRPr="00CF3013">
        <w:rPr>
          <w:sz w:val="26"/>
          <w:szCs w:val="26"/>
        </w:rPr>
        <w:t>р</w:t>
      </w:r>
      <w:r w:rsidRPr="00CF3013">
        <w:rPr>
          <w:sz w:val="26"/>
          <w:szCs w:val="26"/>
        </w:rPr>
        <w:t>ственной власти, органами местного самоуправления, общественными объединени</w:t>
      </w:r>
      <w:r w:rsidRPr="00CF3013">
        <w:rPr>
          <w:sz w:val="26"/>
          <w:szCs w:val="26"/>
        </w:rPr>
        <w:t>я</w:t>
      </w:r>
      <w:r w:rsidRPr="00CF3013">
        <w:rPr>
          <w:sz w:val="26"/>
          <w:szCs w:val="26"/>
        </w:rPr>
        <w:t>ми, другими организациями и должностными лицами, органами территориального общественного самоуправления и гражданами;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2) осуществляет организацию деятельности городской Думы, оказывает соде</w:t>
      </w:r>
      <w:r w:rsidRPr="00CF3013">
        <w:rPr>
          <w:sz w:val="26"/>
          <w:szCs w:val="26"/>
        </w:rPr>
        <w:t>й</w:t>
      </w:r>
      <w:r w:rsidRPr="00CF3013">
        <w:rPr>
          <w:sz w:val="26"/>
          <w:szCs w:val="26"/>
        </w:rPr>
        <w:t>ствие депутатам городской Думы в осуществлении их полномочий;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3) созывает и ведет заседания городской Думы;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4) направляет для подписания и опубликования (обнародования) мэру города нормативные правовые акты, принятые городской Думой;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5) подписывает решения городской Думы, протоколы заседаний городской Д</w:t>
      </w:r>
      <w:r w:rsidRPr="00CF3013">
        <w:rPr>
          <w:sz w:val="26"/>
          <w:szCs w:val="26"/>
        </w:rPr>
        <w:t>у</w:t>
      </w:r>
      <w:r w:rsidRPr="00CF3013">
        <w:rPr>
          <w:sz w:val="26"/>
          <w:szCs w:val="26"/>
        </w:rPr>
        <w:t>мы и коллегии городской Думы;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lastRenderedPageBreak/>
        <w:t>6) представляет на утверждение городской Думы план работы городской Думы, информацию о деятельности городской Думы за полугодие и по итогам года;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7) утверждает штатное расписание городской Думы, осуществляет прием и увольнение работников городской Думы;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8) издает постановления и распоряжения по вопросам организации деятельн</w:t>
      </w:r>
      <w:r w:rsidRPr="00CF3013">
        <w:rPr>
          <w:sz w:val="26"/>
          <w:szCs w:val="26"/>
        </w:rPr>
        <w:t>о</w:t>
      </w:r>
      <w:r w:rsidRPr="00CF3013">
        <w:rPr>
          <w:sz w:val="26"/>
          <w:szCs w:val="26"/>
        </w:rPr>
        <w:t>сти городской Думы;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9) от имени города Череповца вправе выступать в суде без доверенности;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10) от имени городской Думы подписывает исковые заявления и иные док</w:t>
      </w:r>
      <w:r w:rsidRPr="00CF3013">
        <w:rPr>
          <w:sz w:val="26"/>
          <w:szCs w:val="26"/>
        </w:rPr>
        <w:t>у</w:t>
      </w:r>
      <w:r w:rsidRPr="00CF3013">
        <w:rPr>
          <w:sz w:val="26"/>
          <w:szCs w:val="26"/>
        </w:rPr>
        <w:t>менты, направляемые в суды всех инстанций;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11) организует прием граждан депутатами городской Думы и рассмотрение их обращений;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 xml:space="preserve">12) </w:t>
      </w:r>
      <w:r w:rsidRPr="0081120B">
        <w:rPr>
          <w:sz w:val="26"/>
          <w:szCs w:val="26"/>
        </w:rPr>
        <w:t xml:space="preserve">осуществляет иные полномочия в соответствии с настоящим Уставом, </w:t>
      </w:r>
      <w:hyperlink r:id="rId15" w:history="1">
        <w:r w:rsidRPr="0081120B">
          <w:rPr>
            <w:sz w:val="26"/>
            <w:szCs w:val="26"/>
          </w:rPr>
          <w:t>р</w:t>
        </w:r>
        <w:r w:rsidRPr="0081120B">
          <w:rPr>
            <w:sz w:val="26"/>
            <w:szCs w:val="26"/>
          </w:rPr>
          <w:t>е</w:t>
        </w:r>
        <w:r w:rsidRPr="0081120B">
          <w:rPr>
            <w:sz w:val="26"/>
            <w:szCs w:val="26"/>
          </w:rPr>
          <w:t>гламентом</w:t>
        </w:r>
      </w:hyperlink>
      <w:r w:rsidRPr="0081120B">
        <w:rPr>
          <w:sz w:val="26"/>
          <w:szCs w:val="26"/>
        </w:rPr>
        <w:t xml:space="preserve"> городской Думы, иными правовыми актами.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3. В отсутствие председателя городской Думы его обязанности выполняет з</w:t>
      </w:r>
      <w:r w:rsidRPr="0081120B">
        <w:rPr>
          <w:sz w:val="26"/>
          <w:szCs w:val="26"/>
        </w:rPr>
        <w:t>а</w:t>
      </w:r>
      <w:r w:rsidRPr="0081120B">
        <w:rPr>
          <w:sz w:val="26"/>
          <w:szCs w:val="26"/>
        </w:rPr>
        <w:t xml:space="preserve">меститель председателя городской Думы.  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3.1. В случае  досрочного прекращения полномочий председателя городской Думы  его полномочия исполняет заместитель председателя городской Думы до вступления в должность председателя городской Думы, избранного в соответствии с процедурой, предусмотренной регламентом городской Думы. 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В случае временного отсутствия заместителя председателя городской Думы  обязанности председателя городской Думы исполняет один из председателей пост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 xml:space="preserve">янных комиссий городской Думы, назначенный решением городской Думы. 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4. Заместитель председателя городской Думы координирует деятельность к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 xml:space="preserve">миссий городской Думы в соответствии с </w:t>
      </w:r>
      <w:hyperlink r:id="rId16" w:history="1">
        <w:r w:rsidRPr="0081120B">
          <w:rPr>
            <w:sz w:val="26"/>
            <w:szCs w:val="26"/>
          </w:rPr>
          <w:t>регламентом</w:t>
        </w:r>
      </w:hyperlink>
      <w:r w:rsidRPr="0081120B">
        <w:rPr>
          <w:sz w:val="26"/>
          <w:szCs w:val="26"/>
        </w:rPr>
        <w:t>. Заместитель председателя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родской Думы одновременно может быть председателем постоянной комиссии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 xml:space="preserve">родской Думы. Полномочия заместителя председателя городской Думы определяются настоящим Уставом, </w:t>
      </w:r>
      <w:hyperlink r:id="rId17" w:history="1">
        <w:r w:rsidRPr="0081120B">
          <w:rPr>
            <w:sz w:val="26"/>
            <w:szCs w:val="26"/>
          </w:rPr>
          <w:t>регламентом</w:t>
        </w:r>
      </w:hyperlink>
      <w:r w:rsidRPr="0081120B">
        <w:rPr>
          <w:sz w:val="26"/>
          <w:szCs w:val="26"/>
        </w:rPr>
        <w:t>, решениями городской Думы и постановлениями председателя городской Думы.</w:t>
      </w:r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5.  Гарантии осуществления полномочий председателя городской Думы и его заместителя устанавливаются настоящим Уставом в соответствии с федеральными законами и законами Вологодской области</w:t>
      </w:r>
      <w:proofErr w:type="gramStart"/>
      <w:r w:rsidRPr="0081120B">
        <w:rPr>
          <w:sz w:val="26"/>
          <w:szCs w:val="26"/>
        </w:rPr>
        <w:t>.».</w:t>
      </w:r>
      <w:proofErr w:type="gramEnd"/>
    </w:p>
    <w:p w:rsidR="00D64933" w:rsidRPr="0081120B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1.3. Статью 34 изложить в следующей редакции: 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«Статья 34. Глава города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 w:rsidRPr="00773F49">
        <w:rPr>
          <w:sz w:val="26"/>
          <w:szCs w:val="26"/>
        </w:rPr>
        <w:t>д</w:t>
      </w:r>
      <w:r w:rsidRPr="00773F49">
        <w:rPr>
          <w:sz w:val="26"/>
          <w:szCs w:val="26"/>
        </w:rPr>
        <w:t>ской Думы с правом решающего голоса. Глава города осуществляет свои полномочия на постоянной основе.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2. Глава города избирается городской Думой из своего состава большинством голосов от установленной численности депутатов городской Думы тайным голосов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 xml:space="preserve">нием в соответствии с регламентом городской Думы. </w:t>
      </w:r>
    </w:p>
    <w:p w:rsidR="00D64933" w:rsidRPr="00773F49" w:rsidRDefault="00D64933" w:rsidP="00D64933">
      <w:pPr>
        <w:ind w:firstLine="709"/>
        <w:jc w:val="both"/>
        <w:rPr>
          <w:strike/>
          <w:sz w:val="26"/>
          <w:szCs w:val="26"/>
        </w:rPr>
      </w:pPr>
      <w:r w:rsidRPr="00773F49">
        <w:rPr>
          <w:sz w:val="26"/>
          <w:szCs w:val="26"/>
        </w:rPr>
        <w:t>3. Срок полномочий Главы города составляет пять лет и исчисляется со дня вступления в должность и прекращается в день вступления в должность вновь и</w:t>
      </w:r>
      <w:r w:rsidRPr="00773F49">
        <w:rPr>
          <w:sz w:val="26"/>
          <w:szCs w:val="26"/>
        </w:rPr>
        <w:t>з</w:t>
      </w:r>
      <w:r w:rsidRPr="00773F49">
        <w:rPr>
          <w:sz w:val="26"/>
          <w:szCs w:val="26"/>
        </w:rPr>
        <w:t>бранного Главы города.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Днем вступления Главы города в должность считается день вступления в силу решения городской Думы о его избрании.  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4. Глава города в день вступления в должность приносит перед городской Д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мой присягу жителям города следующего содержания: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«Я, (фамилия, имя, отчество), вступая в должность Главы города, клянусь до</w:t>
      </w:r>
      <w:r w:rsidRPr="00773F49">
        <w:rPr>
          <w:sz w:val="26"/>
          <w:szCs w:val="26"/>
        </w:rPr>
        <w:t>б</w:t>
      </w:r>
      <w:r w:rsidRPr="00773F49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ресы населения города Череповца, соблюдать Конституцию Российской Федерации, федеральные законы и законы Вологодской области, Устав города Череповца</w:t>
      </w:r>
      <w:proofErr w:type="gramStart"/>
      <w:r w:rsidRPr="00773F49">
        <w:rPr>
          <w:sz w:val="26"/>
          <w:szCs w:val="26"/>
        </w:rPr>
        <w:t>.».</w:t>
      </w:r>
      <w:proofErr w:type="gramEnd"/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Присяга приносится в торжественной обстановке.</w:t>
      </w:r>
    </w:p>
    <w:p w:rsidR="00D64933" w:rsidRPr="00773F49" w:rsidRDefault="00D64933" w:rsidP="00D64933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5. Глава города не может быть депутатом Государственной Думы Федеральн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го Собрания Российской Федерации, членом Совета Федерации Федерального Собр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773F49">
        <w:rPr>
          <w:sz w:val="26"/>
          <w:szCs w:val="26"/>
        </w:rPr>
        <w:t>Глава города не вправе заниматься предпринимательской деятельностью лично или через доверенных лиц, а также участвовать в управлении хозяйствующим суб</w:t>
      </w:r>
      <w:r w:rsidRPr="00773F49">
        <w:rPr>
          <w:sz w:val="26"/>
          <w:szCs w:val="26"/>
        </w:rPr>
        <w:t>ъ</w:t>
      </w:r>
      <w:r w:rsidRPr="00773F49">
        <w:rPr>
          <w:sz w:val="26"/>
          <w:szCs w:val="26"/>
        </w:rPr>
        <w:t>ектом (за исключением жилищного, жилищно-строительного, гаражного кооперат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вов, садоводческого, огороднического, дачного потребительских кооперативов, тов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рищества собственников недвижимости и профсоюза, зарегистрированного в уст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новленном порядке, совета муниципальных образований Вологодской области, иных объединений муниципальных образований), если иное не предусмотрено федерал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ными законами или если в порядке, установленном муниципальным</w:t>
      </w:r>
      <w:proofErr w:type="gramEnd"/>
      <w:r w:rsidRPr="00773F49">
        <w:rPr>
          <w:sz w:val="26"/>
          <w:szCs w:val="26"/>
        </w:rPr>
        <w:t xml:space="preserve"> правовым актом в соответствии с федеральными законами и законами Вологодской области, ему не поручено участвовать в управлении этой организацией; заниматься иной оплачива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</w:t>
      </w:r>
      <w:r w:rsidRPr="00773F49">
        <w:rPr>
          <w:sz w:val="26"/>
          <w:szCs w:val="26"/>
        </w:rPr>
        <w:t>ж</w:t>
      </w:r>
      <w:r w:rsidRPr="00773F49">
        <w:rPr>
          <w:sz w:val="26"/>
          <w:szCs w:val="26"/>
        </w:rPr>
        <w:t>данства, если иное не предусмотрено международным договором Российской Фед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 xml:space="preserve">рации или законодательством Российской Федерации. 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Глава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Глава города не может одновременно исполнять полномочия депутата предст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Федерации».</w:t>
      </w:r>
    </w:p>
    <w:p w:rsidR="00D64933" w:rsidRPr="00773F49" w:rsidRDefault="00D64933" w:rsidP="00D649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F49">
        <w:rPr>
          <w:rFonts w:ascii="Times New Roman" w:hAnsi="Times New Roman" w:cs="Times New Roman"/>
          <w:sz w:val="26"/>
          <w:szCs w:val="26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64933" w:rsidRPr="00773F49" w:rsidRDefault="00D64933" w:rsidP="00D64933">
      <w:pPr>
        <w:ind w:firstLine="709"/>
        <w:jc w:val="both"/>
        <w:rPr>
          <w:strike/>
          <w:sz w:val="26"/>
          <w:szCs w:val="26"/>
        </w:rPr>
      </w:pPr>
      <w:r w:rsidRPr="00773F49">
        <w:rPr>
          <w:sz w:val="26"/>
          <w:szCs w:val="26"/>
        </w:rPr>
        <w:t>6. Глава города должен соблюдать ограничения и запреты и исполнять обяза</w:t>
      </w:r>
      <w:r w:rsidRPr="00773F49">
        <w:rPr>
          <w:sz w:val="26"/>
          <w:szCs w:val="26"/>
        </w:rPr>
        <w:t>н</w:t>
      </w:r>
      <w:r w:rsidRPr="00773F49">
        <w:rPr>
          <w:sz w:val="26"/>
          <w:szCs w:val="26"/>
        </w:rPr>
        <w:t xml:space="preserve">ности, которые установлены Федеральным </w:t>
      </w:r>
      <w:hyperlink r:id="rId18" w:history="1">
        <w:r w:rsidRPr="00773F49">
          <w:rPr>
            <w:sz w:val="26"/>
            <w:szCs w:val="26"/>
          </w:rPr>
          <w:t>законом</w:t>
        </w:r>
      </w:hyperlink>
      <w:r w:rsidRPr="00773F49">
        <w:rPr>
          <w:sz w:val="26"/>
          <w:szCs w:val="26"/>
        </w:rPr>
        <w:t xml:space="preserve"> от 25 декабря 2008 года                № 273-ФЗ «О противодействии коррупции» и другими федеральными законами. 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7. Гарантии неприкосновенности Главы города устанавливаются федеральными законами.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8. Гарантии осуществления полномочий Главы города устанавливаются наст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 w:rsidRPr="00773F49">
        <w:rPr>
          <w:sz w:val="26"/>
          <w:szCs w:val="26"/>
        </w:rPr>
        <w:t>б</w:t>
      </w:r>
      <w:r w:rsidRPr="00773F49">
        <w:rPr>
          <w:sz w:val="26"/>
          <w:szCs w:val="26"/>
        </w:rPr>
        <w:t>ласти.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8.1. Главе города гарантируется предоставление ежегодного основного и 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 xml:space="preserve">полнительного оплачиваемого отпуска. 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 – 24 к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 xml:space="preserve">лендарных дня. 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Порядок предоставления Главе города ежегодного основного и дополнительн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 xml:space="preserve">го оплачиваемого отпуска определяется решением городской Думы. 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8.2. </w:t>
      </w:r>
      <w:proofErr w:type="gramStart"/>
      <w:r w:rsidRPr="00773F49">
        <w:rPr>
          <w:sz w:val="26"/>
          <w:szCs w:val="26"/>
        </w:rPr>
        <w:t>Лицу, являвшемуся высшим должностным лицом городского округа, г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рантируется установление доплаты к пенсии в размере 55 процентов от размера зар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ботной платы (оплаты труда) на момент прекращения полномочий главы муниц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пального образования в порядке и на условиях, определяемых законом Вологодской области от 26 декабря 2007 года № 1728-ОЗ «О некоторых гарантиях осуществления полномочий глав муниципальных образований Вологодской области».</w:t>
      </w:r>
      <w:proofErr w:type="gramEnd"/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9. Глава города подконтролен и подотчетен населению города Череповца и г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родской Думе.</w:t>
      </w:r>
    </w:p>
    <w:p w:rsidR="00D64933" w:rsidRPr="00CF301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10. Глава города </w:t>
      </w:r>
      <w:r w:rsidRPr="0081120B">
        <w:rPr>
          <w:sz w:val="26"/>
          <w:szCs w:val="26"/>
        </w:rPr>
        <w:t>представляет городской Думе ежегодный отчет о результатах своей деятельности, в том числе о решении вопросов, поставленных городской Д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 xml:space="preserve">мой, в порядке, установленном статьей </w:t>
      </w:r>
      <w:r w:rsidRPr="00773F49">
        <w:rPr>
          <w:sz w:val="26"/>
          <w:szCs w:val="26"/>
        </w:rPr>
        <w:t>34.1 настоящего Устава</w:t>
      </w:r>
      <w:proofErr w:type="gramStart"/>
      <w:r w:rsidRPr="00773F49">
        <w:rPr>
          <w:sz w:val="26"/>
          <w:szCs w:val="26"/>
        </w:rPr>
        <w:t>.».</w:t>
      </w:r>
      <w:proofErr w:type="gramEnd"/>
    </w:p>
    <w:p w:rsidR="00D64933" w:rsidRDefault="00D64933" w:rsidP="00D6493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5D6BFC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 xml:space="preserve">34.1 </w:t>
      </w:r>
      <w:r w:rsidRPr="005D6BFC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</w:t>
      </w:r>
    </w:p>
    <w:p w:rsidR="00D64933" w:rsidRPr="005249C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249CB">
        <w:rPr>
          <w:sz w:val="26"/>
          <w:szCs w:val="26"/>
        </w:rPr>
        <w:t>Статья 34.1. Порядок представления ежегодного отчета Главой города</w:t>
      </w:r>
    </w:p>
    <w:p w:rsidR="00D64933" w:rsidRPr="005249CB" w:rsidRDefault="00D64933" w:rsidP="00D6493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5249CB">
        <w:rPr>
          <w:sz w:val="26"/>
          <w:szCs w:val="26"/>
        </w:rPr>
        <w:t xml:space="preserve">1. Глава города не позднее 30 апреля года, следующего за </w:t>
      </w:r>
      <w:proofErr w:type="gramStart"/>
      <w:r w:rsidRPr="005249CB">
        <w:rPr>
          <w:sz w:val="26"/>
          <w:szCs w:val="26"/>
        </w:rPr>
        <w:t>отчетным</w:t>
      </w:r>
      <w:proofErr w:type="gramEnd"/>
      <w:r w:rsidRPr="005249CB">
        <w:rPr>
          <w:sz w:val="26"/>
          <w:szCs w:val="26"/>
        </w:rPr>
        <w:t>, отчитывае</w:t>
      </w:r>
      <w:r w:rsidRPr="005249CB">
        <w:rPr>
          <w:sz w:val="26"/>
          <w:szCs w:val="26"/>
        </w:rPr>
        <w:t>т</w:t>
      </w:r>
      <w:r w:rsidRPr="005249CB">
        <w:rPr>
          <w:sz w:val="26"/>
          <w:szCs w:val="26"/>
        </w:rPr>
        <w:t>ся перед город</w:t>
      </w:r>
      <w:r>
        <w:rPr>
          <w:sz w:val="26"/>
          <w:szCs w:val="26"/>
        </w:rPr>
        <w:t xml:space="preserve">ской Думой о своей деятельности, </w:t>
      </w:r>
    </w:p>
    <w:p w:rsidR="00D64933" w:rsidRPr="005249C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2. Отчет проводится непосредственно перед городской Думой гласно и открыто.</w:t>
      </w:r>
    </w:p>
    <w:p w:rsidR="00D64933" w:rsidRPr="005249C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3. В городскую Думу текст отчета направляется не позднее 10 рабочих дней до дня заседания, на котором будет заслушиваться отчет.</w:t>
      </w:r>
    </w:p>
    <w:p w:rsidR="00D64933" w:rsidRPr="005249C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Текст отчета перед городской Думой подлежит опубликованию в средствах ма</w:t>
      </w:r>
      <w:r w:rsidRPr="005249CB">
        <w:rPr>
          <w:sz w:val="26"/>
          <w:szCs w:val="26"/>
        </w:rPr>
        <w:t>с</w:t>
      </w:r>
      <w:r w:rsidRPr="005249CB">
        <w:rPr>
          <w:sz w:val="26"/>
          <w:szCs w:val="26"/>
        </w:rPr>
        <w:t xml:space="preserve">совой информации и на официальном сайте Главы города в информационно-телекоммуникационной сети </w:t>
      </w:r>
      <w:r>
        <w:rPr>
          <w:sz w:val="26"/>
          <w:szCs w:val="26"/>
        </w:rPr>
        <w:t>«</w:t>
      </w:r>
      <w:r w:rsidRPr="005249C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249CB">
        <w:rPr>
          <w:sz w:val="26"/>
          <w:szCs w:val="26"/>
        </w:rPr>
        <w:t xml:space="preserve"> не позднее 30 дней до проведения заседания городской Думы по данному вопросу.</w:t>
      </w:r>
    </w:p>
    <w:p w:rsidR="00D64933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4. Содержание отчета и порядок его рассмотрения определяются решением г</w:t>
      </w:r>
      <w:r w:rsidRPr="005249CB">
        <w:rPr>
          <w:sz w:val="26"/>
          <w:szCs w:val="26"/>
        </w:rPr>
        <w:t>о</w:t>
      </w:r>
      <w:r w:rsidRPr="005249CB">
        <w:rPr>
          <w:sz w:val="26"/>
          <w:szCs w:val="26"/>
        </w:rPr>
        <w:t>родской Думы</w:t>
      </w:r>
      <w:proofErr w:type="gramStart"/>
      <w:r w:rsidRPr="005249C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64933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Статью 35 изложить в </w:t>
      </w:r>
      <w:r w:rsidRPr="005D6BFC">
        <w:rPr>
          <w:sz w:val="26"/>
          <w:szCs w:val="26"/>
        </w:rPr>
        <w:t>следующей редакции:</w:t>
      </w:r>
      <w:r>
        <w:rPr>
          <w:sz w:val="26"/>
          <w:szCs w:val="26"/>
        </w:rPr>
        <w:t xml:space="preserve"> </w:t>
      </w:r>
    </w:p>
    <w:p w:rsidR="00D64933" w:rsidRPr="00FC5437" w:rsidRDefault="00D64933" w:rsidP="00D649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FC5437">
        <w:rPr>
          <w:rFonts w:ascii="Times New Roman" w:hAnsi="Times New Roman" w:cs="Times New Roman"/>
          <w:sz w:val="26"/>
          <w:szCs w:val="26"/>
        </w:rPr>
        <w:t>Статья 35. Полномочия мэра города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1. Мэр города как высшее должностное лицо городского округа и руководитель мэрии города: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"/>
      <w:bookmarkEnd w:id="1"/>
      <w:r w:rsidRPr="00FC5437">
        <w:rPr>
          <w:sz w:val="26"/>
          <w:szCs w:val="26"/>
        </w:rPr>
        <w:t>1) представляет город Череповец в отношениях с федеральными органами гос</w:t>
      </w:r>
      <w:r w:rsidRPr="00FC5437">
        <w:rPr>
          <w:sz w:val="26"/>
          <w:szCs w:val="26"/>
        </w:rPr>
        <w:t>у</w:t>
      </w:r>
      <w:r w:rsidRPr="00FC5437">
        <w:rPr>
          <w:sz w:val="26"/>
          <w:szCs w:val="26"/>
        </w:rPr>
        <w:t>дарственной власти, органами государственной власти субъектов Российской Фед</w:t>
      </w:r>
      <w:r w:rsidRPr="00FC5437">
        <w:rPr>
          <w:sz w:val="26"/>
          <w:szCs w:val="26"/>
        </w:rPr>
        <w:t>е</w:t>
      </w:r>
      <w:r w:rsidRPr="00FC5437">
        <w:rPr>
          <w:sz w:val="26"/>
          <w:szCs w:val="26"/>
        </w:rPr>
        <w:t>рации, органами местного самоуправления других муниципальных образований, гражданами и организациями, при осуществлении международных и внешнеэкон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мических связей, без доверенности действует от имени города Череповца;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2) от имени города Череповца приобретает и осуществляет имущественные и иные права и обязанности;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3) участвует в работе городской Думы с правом совещательного голоса;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4) вправе требовать созыва внеочередного заседания городской Думы;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lastRenderedPageBreak/>
        <w:t>5) подписывает и обнародует решения, принятые городской Думой, либо откл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няет их в порядке, установленном настоящим Уставом;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6) издает в пределах своих полномочий правовые акты;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7) представляет в городскую Думу проекты городского бюджета, Стратегии с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циально-экономического развития города Череповца;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8) ежегодно представляет в городскую Думу отчет об исполнении городского бюджета;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8.1) представляет в городскую Думу сводный отчет о реализации Стратегии с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циально-экономического развития города Череповца;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9) ежеквартально представляет в городскую Думу сведения об исполнении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родского бюджета;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10) информирует городскую Думу об исполнении ее решений;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4"/>
      <w:bookmarkEnd w:id="2"/>
      <w:r w:rsidRPr="0081120B">
        <w:rPr>
          <w:sz w:val="26"/>
          <w:szCs w:val="26"/>
        </w:rPr>
        <w:t xml:space="preserve">11) разрабатывает и представляет </w:t>
      </w:r>
      <w:r w:rsidRPr="00FC5437">
        <w:rPr>
          <w:sz w:val="26"/>
          <w:szCs w:val="26"/>
        </w:rPr>
        <w:t>на утверждение городской Думы структуру мэрии города, формирует мэрию города;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12) представляет на утверждение городской Думы положения об органах мэрии города, наделенных правами юридического лица;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13) осуществляет полномочия по внутриорганизационному управлению и фун</w:t>
      </w:r>
      <w:r w:rsidRPr="00FC5437">
        <w:rPr>
          <w:sz w:val="26"/>
          <w:szCs w:val="26"/>
        </w:rPr>
        <w:t>к</w:t>
      </w:r>
      <w:r w:rsidRPr="00FC5437">
        <w:rPr>
          <w:sz w:val="26"/>
          <w:szCs w:val="26"/>
        </w:rPr>
        <w:t>ции руководителя мэрии города как юридического лица;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14) является представителем нанимателя (работодателем) для муниципальных служащих мэрии города;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8"/>
      <w:bookmarkEnd w:id="3"/>
      <w:r w:rsidRPr="0081120B">
        <w:rPr>
          <w:sz w:val="26"/>
          <w:szCs w:val="26"/>
        </w:rPr>
        <w:t>15) назначает на должности и увольняет с занимаемых должностей руководит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 xml:space="preserve">лей муниципальных предприятий и учреждений, определяет размер и условия оплаты труда руководителей муниципальных предприятий 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16) вносит в городскую Думу предложения об изменении Устава города Чер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повца;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17) подписывает договоры от имени города Череповца;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18) награждает городскими знаками отличия в соответствии </w:t>
      </w:r>
      <w:r w:rsidRPr="00FC5437">
        <w:rPr>
          <w:sz w:val="26"/>
          <w:szCs w:val="26"/>
        </w:rPr>
        <w:t>с положениями, утверждаемыми городской Думой;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22"/>
      <w:bookmarkEnd w:id="4"/>
      <w:r w:rsidRPr="00FC5437">
        <w:rPr>
          <w:sz w:val="26"/>
          <w:szCs w:val="26"/>
        </w:rPr>
        <w:t>19) вправе обращаться в суды;</w:t>
      </w:r>
    </w:p>
    <w:p w:rsidR="00D64933" w:rsidRPr="00FC5437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20) обеспечивает осуществление органами городского самоуправления полном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чий по решению вопросов местного значения и отдельных государственных полн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мочий, переданных органам городского самоуправления федеральными законами и законами Вологодской области;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 xml:space="preserve">21) осуществляет иные полномочия в соответствии с федеральными законами, законами Вологодской </w:t>
      </w:r>
      <w:r w:rsidRPr="0081120B">
        <w:rPr>
          <w:sz w:val="26"/>
          <w:szCs w:val="26"/>
        </w:rPr>
        <w:t>области, настоящим Уставом и нормативными правовыми а</w:t>
      </w:r>
      <w:r w:rsidRPr="0081120B">
        <w:rPr>
          <w:sz w:val="26"/>
          <w:szCs w:val="26"/>
        </w:rPr>
        <w:t>к</w:t>
      </w:r>
      <w:r w:rsidRPr="0081120B">
        <w:rPr>
          <w:sz w:val="26"/>
          <w:szCs w:val="26"/>
        </w:rPr>
        <w:t>тами городской Думы.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2. Мэр города имеет заместителей. Распределение обязанностей между ними устанавливается постановлением мэрии города.</w:t>
      </w:r>
    </w:p>
    <w:p w:rsidR="00D64933" w:rsidRPr="0081120B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3. Мэр города может поручать выполнение отдельных функций, за исключением функций, относящихся к полномочиям, предусмотренным </w:t>
      </w:r>
      <w:hyperlink w:anchor="Par4" w:history="1">
        <w:r w:rsidRPr="0081120B">
          <w:rPr>
            <w:sz w:val="26"/>
            <w:szCs w:val="26"/>
          </w:rPr>
          <w:t>подпунктами 1</w:t>
        </w:r>
      </w:hyperlink>
      <w:r w:rsidRPr="0081120B">
        <w:rPr>
          <w:sz w:val="26"/>
          <w:szCs w:val="26"/>
        </w:rPr>
        <w:t xml:space="preserve"> - </w:t>
      </w:r>
      <w:hyperlink w:anchor="Par14" w:history="1">
        <w:r w:rsidRPr="0081120B">
          <w:rPr>
            <w:sz w:val="26"/>
            <w:szCs w:val="26"/>
          </w:rPr>
          <w:t>11</w:t>
        </w:r>
      </w:hyperlink>
      <w:r w:rsidRPr="0081120B">
        <w:rPr>
          <w:sz w:val="26"/>
          <w:szCs w:val="26"/>
        </w:rPr>
        <w:t xml:space="preserve">, </w:t>
      </w:r>
      <w:hyperlink w:anchor="Par18" w:history="1">
        <w:r w:rsidRPr="0081120B">
          <w:rPr>
            <w:sz w:val="26"/>
            <w:szCs w:val="26"/>
          </w:rPr>
          <w:t>15</w:t>
        </w:r>
      </w:hyperlink>
      <w:r w:rsidRPr="0081120B">
        <w:rPr>
          <w:sz w:val="26"/>
          <w:szCs w:val="26"/>
        </w:rPr>
        <w:t xml:space="preserve">, </w:t>
      </w:r>
      <w:hyperlink w:anchor="Par22" w:history="1">
        <w:r w:rsidRPr="0081120B">
          <w:rPr>
            <w:sz w:val="26"/>
            <w:szCs w:val="26"/>
          </w:rPr>
          <w:t>19 пункта 1</w:t>
        </w:r>
      </w:hyperlink>
      <w:r w:rsidRPr="0081120B">
        <w:rPr>
          <w:sz w:val="26"/>
          <w:szCs w:val="26"/>
        </w:rPr>
        <w:t xml:space="preserve"> настоящей статьи, заместителям мэра города</w:t>
      </w:r>
    </w:p>
    <w:p w:rsidR="00D64933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4. Мэр города при осуществлении своих полномочий обязан соблюдать </w:t>
      </w:r>
      <w:hyperlink r:id="rId19" w:history="1">
        <w:r w:rsidRPr="0081120B">
          <w:rPr>
            <w:sz w:val="26"/>
            <w:szCs w:val="26"/>
          </w:rPr>
          <w:t>Конст</w:t>
        </w:r>
        <w:r w:rsidRPr="0081120B">
          <w:rPr>
            <w:sz w:val="26"/>
            <w:szCs w:val="26"/>
          </w:rPr>
          <w:t>и</w:t>
        </w:r>
        <w:r w:rsidRPr="0081120B">
          <w:rPr>
            <w:sz w:val="26"/>
            <w:szCs w:val="26"/>
          </w:rPr>
          <w:t>туцию</w:t>
        </w:r>
      </w:hyperlink>
      <w:r w:rsidRPr="0081120B">
        <w:rPr>
          <w:sz w:val="26"/>
          <w:szCs w:val="26"/>
        </w:rPr>
        <w:t xml:space="preserve"> Российской Федерации, федеральные конституционные законы, федеральные законы, </w:t>
      </w:r>
      <w:hyperlink r:id="rId20" w:history="1">
        <w:r w:rsidRPr="0081120B">
          <w:rPr>
            <w:sz w:val="26"/>
            <w:szCs w:val="26"/>
          </w:rPr>
          <w:t>Устав</w:t>
        </w:r>
      </w:hyperlink>
      <w:r w:rsidRPr="0081120B">
        <w:rPr>
          <w:sz w:val="26"/>
          <w:szCs w:val="26"/>
        </w:rPr>
        <w:t xml:space="preserve"> и законы Вологодской области, </w:t>
      </w:r>
      <w:r w:rsidRPr="00FC5437">
        <w:rPr>
          <w:sz w:val="26"/>
          <w:szCs w:val="26"/>
        </w:rPr>
        <w:t>настоящий Устав</w:t>
      </w:r>
      <w:proofErr w:type="gramStart"/>
      <w:r w:rsidRPr="00FC5437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64933" w:rsidRPr="0015463A" w:rsidRDefault="00D64933" w:rsidP="00D6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463A">
        <w:rPr>
          <w:sz w:val="26"/>
          <w:szCs w:val="26"/>
        </w:rPr>
        <w:t xml:space="preserve"> 1.</w:t>
      </w:r>
      <w:r>
        <w:rPr>
          <w:sz w:val="26"/>
          <w:szCs w:val="26"/>
        </w:rPr>
        <w:t>6</w:t>
      </w:r>
      <w:r w:rsidRPr="0015463A">
        <w:rPr>
          <w:sz w:val="26"/>
          <w:szCs w:val="26"/>
        </w:rPr>
        <w:t>.Статью 40 изложить в следующей редакции: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«Статья 40. Полномочия мэрии города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1. Мэрия города: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1) осуществляет в пределах своих полномочий меры по реализации, обеспеч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 xml:space="preserve">нию и </w:t>
      </w:r>
      <w:r w:rsidRPr="0081120B">
        <w:rPr>
          <w:sz w:val="26"/>
          <w:szCs w:val="26"/>
        </w:rPr>
        <w:t>защите прав и свобод человека и гражданина, охране собственности и общ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ственного порядка;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2) составляет проект городского бюджета, а также отчет об его исполнении;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2.1) формирует прое</w:t>
      </w:r>
      <w:proofErr w:type="gramStart"/>
      <w:r w:rsidRPr="0081120B">
        <w:rPr>
          <w:sz w:val="26"/>
          <w:szCs w:val="26"/>
        </w:rPr>
        <w:t>кт Стр</w:t>
      </w:r>
      <w:proofErr w:type="gramEnd"/>
      <w:r w:rsidRPr="0081120B">
        <w:rPr>
          <w:sz w:val="26"/>
          <w:szCs w:val="26"/>
        </w:rPr>
        <w:t>атегии социально-экономического развития города Череповца и сводный отчет о ее реализации;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3) обеспечивает исполнение городского бюджета;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4) принимает решения об осуществлении внутренних муниципальных заи</w:t>
      </w:r>
      <w:r w:rsidRPr="0081120B">
        <w:rPr>
          <w:sz w:val="26"/>
          <w:szCs w:val="26"/>
        </w:rPr>
        <w:t>м</w:t>
      </w:r>
      <w:r w:rsidRPr="0081120B">
        <w:rPr>
          <w:sz w:val="26"/>
          <w:szCs w:val="26"/>
        </w:rPr>
        <w:t>ствований, предоставлении муниципальных гарантий;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5) осуществляет управление муниципальным долгом;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6) разрабатывает и организует выполнение планов и программ комплексного социально-экономического развития города Череповца, утверждаемых городской Д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мой;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7) осуществляет полномочия собственника муниципального имущества горо</w:t>
      </w:r>
      <w:r w:rsidRPr="0081120B">
        <w:rPr>
          <w:sz w:val="26"/>
          <w:szCs w:val="26"/>
        </w:rPr>
        <w:t>д</w:t>
      </w:r>
      <w:r w:rsidRPr="0081120B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родской Думой;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8) 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зации муниципального имущества в соответствии с Федеральным законом от 21 д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кабря 2001 года № 178-ФЗ «О приватизации государственного и муниципального имущества»;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9) осуществляет функции и полномочия учредителя в отношении муниципал</w:t>
      </w:r>
      <w:r w:rsidRPr="0081120B">
        <w:rPr>
          <w:sz w:val="26"/>
          <w:szCs w:val="26"/>
        </w:rPr>
        <w:t>ь</w:t>
      </w:r>
      <w:r w:rsidRPr="0081120B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9.1) принимает решения о создании от имени муниципального образования м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81120B">
        <w:rPr>
          <w:sz w:val="26"/>
          <w:szCs w:val="26"/>
        </w:rPr>
        <w:t>к</w:t>
      </w:r>
      <w:r w:rsidRPr="0081120B">
        <w:rPr>
          <w:sz w:val="26"/>
          <w:szCs w:val="26"/>
        </w:rPr>
        <w:t>видации в установленном порядке;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9.2) определяет порядок принятия решений о создании, реорганизации, ликв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D64933" w:rsidRPr="0081120B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10) осуществляет материально-техническое обеспечение подготовки и пров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дения муниципальных выборов, местного референдума, голосования по отзыву деп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тата городской Думы, мэра города, по вопросам изменения границ городского округа и его преобразования;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11) принимает решение об учреждении печатного средства массовой информ</w:t>
      </w:r>
      <w:r w:rsidRPr="0081120B">
        <w:rPr>
          <w:sz w:val="26"/>
          <w:szCs w:val="26"/>
        </w:rPr>
        <w:t>а</w:t>
      </w:r>
      <w:r w:rsidRPr="0081120B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12) участвует в создании хозяйственных обществ, в том числе межмуниц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81120B">
        <w:rPr>
          <w:sz w:val="26"/>
          <w:szCs w:val="26"/>
        </w:rPr>
        <w:t>т</w:t>
      </w:r>
      <w:r w:rsidRPr="0081120B">
        <w:rPr>
          <w:sz w:val="26"/>
          <w:szCs w:val="26"/>
        </w:rPr>
        <w:t>ного значения;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13) устанавливает тарифы на услуги, предоставляемые муниципальными пре</w:t>
      </w:r>
      <w:r w:rsidRPr="0081120B">
        <w:rPr>
          <w:sz w:val="26"/>
          <w:szCs w:val="26"/>
        </w:rPr>
        <w:t>д</w:t>
      </w:r>
      <w:r w:rsidRPr="0081120B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81120B">
        <w:rPr>
          <w:sz w:val="26"/>
          <w:szCs w:val="26"/>
        </w:rPr>
        <w:t>я</w:t>
      </w:r>
      <w:r w:rsidRPr="0081120B">
        <w:rPr>
          <w:sz w:val="26"/>
          <w:szCs w:val="26"/>
        </w:rPr>
        <w:lastRenderedPageBreak/>
        <w:t>ми и учреждениями, если иное не предусмотрено федеральными законами, в порядке, установленном городской Думой;</w:t>
      </w:r>
    </w:p>
    <w:p w:rsidR="00D64933" w:rsidRPr="0081120B" w:rsidRDefault="00D64933" w:rsidP="00D64933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14)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81120B">
        <w:rPr>
          <w:sz w:val="26"/>
          <w:szCs w:val="26"/>
        </w:rPr>
        <w:t>н</w:t>
      </w:r>
      <w:r w:rsidRPr="0081120B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81120B">
        <w:rPr>
          <w:sz w:val="26"/>
          <w:szCs w:val="26"/>
        </w:rPr>
        <w:t>с</w:t>
      </w:r>
      <w:r w:rsidRPr="0081120B">
        <w:rPr>
          <w:sz w:val="26"/>
          <w:szCs w:val="26"/>
        </w:rPr>
        <w:t>сийской Федерации;</w:t>
      </w:r>
    </w:p>
    <w:p w:rsidR="00D64933" w:rsidRPr="00773F49" w:rsidRDefault="00D64933" w:rsidP="00D64933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1120B">
        <w:rPr>
          <w:sz w:val="26"/>
          <w:szCs w:val="26"/>
        </w:rPr>
        <w:t xml:space="preserve">15) осуществляет </w:t>
      </w:r>
      <w:r w:rsidRPr="00773F49">
        <w:rPr>
          <w:sz w:val="26"/>
          <w:szCs w:val="26"/>
        </w:rPr>
        <w:t>полномочия в области регулирования тарифов и надбавок о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ганизаций коммунального комплекса по утилизации, обезвреживанию и захоронению твердых бытовых отходов, предусмотренные частью 2 статьи 5 Федерального закона «Об основах регулирования тарифов организаций коммунального комплекса»;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15.1) осуществляет полномочия по организации теплоснабжения, предусмо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ренные Федеральным законом «О теплоснабжении»;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15.2)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16) формирует и использует информационные ресурсы и технологии для разр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ботки планов и программ развития города Череповца;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17) осуществляет международные и внешнеэкономические связи в соотве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ствии с федеральными законами;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18) организует мероприятия по охране окружающей среды в границах горо</w:t>
      </w:r>
      <w:r w:rsidRPr="00773F49">
        <w:rPr>
          <w:sz w:val="26"/>
          <w:szCs w:val="26"/>
        </w:rPr>
        <w:t>д</w:t>
      </w:r>
      <w:r w:rsidRPr="00773F49">
        <w:rPr>
          <w:sz w:val="26"/>
          <w:szCs w:val="26"/>
        </w:rPr>
        <w:t>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19) рассматривает ходатайства и вносит представления в соответствующие о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proofErr w:type="gramStart"/>
      <w:r w:rsidRPr="00773F49">
        <w:rPr>
          <w:sz w:val="26"/>
          <w:szCs w:val="26"/>
        </w:rPr>
        <w:t>20)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773F49">
        <w:rPr>
          <w:sz w:val="26"/>
          <w:szCs w:val="26"/>
        </w:rPr>
        <w:t xml:space="preserve"> Федерации;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21)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22) участвует в профилактике терроризма и экстремизма, а также в минимиз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цах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proofErr w:type="gramStart"/>
      <w:r w:rsidRPr="00773F49">
        <w:rPr>
          <w:sz w:val="26"/>
          <w:szCs w:val="26"/>
        </w:rPr>
        <w:t>22.1) разрабатывает и осуществляет меры, направленные на укрепление ме</w:t>
      </w:r>
      <w:r w:rsidRPr="00773F49">
        <w:rPr>
          <w:sz w:val="26"/>
          <w:szCs w:val="26"/>
        </w:rPr>
        <w:t>ж</w:t>
      </w:r>
      <w:r w:rsidRPr="00773F49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  <w:proofErr w:type="gramEnd"/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23) участвует в предупреждении и ликвидации последствий чрезвычайных с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туаций в границах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24) организует охрану общественного порядка на территории городского окр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га муниципальной милицией;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24.1) предоставляет помещения для работы на обслуживаемом администрати</w:t>
      </w:r>
      <w:r w:rsidRPr="00773F49">
        <w:rPr>
          <w:sz w:val="26"/>
          <w:szCs w:val="26"/>
        </w:rPr>
        <w:t>в</w:t>
      </w:r>
      <w:r w:rsidRPr="00773F49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24.2) до 1 января 2017 года предоставляет сотруднику, замещающему дол</w:t>
      </w:r>
      <w:r w:rsidRPr="00773F49">
        <w:rPr>
          <w:sz w:val="26"/>
          <w:szCs w:val="26"/>
        </w:rPr>
        <w:t>ж</w:t>
      </w:r>
      <w:r w:rsidRPr="00773F49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25) обеспечивает первичные меры пожарной безопасности в границах горо</w:t>
      </w:r>
      <w:r w:rsidRPr="00773F49">
        <w:rPr>
          <w:sz w:val="26"/>
          <w:szCs w:val="26"/>
        </w:rPr>
        <w:t>д</w:t>
      </w:r>
      <w:r w:rsidRPr="00773F49">
        <w:rPr>
          <w:sz w:val="26"/>
          <w:szCs w:val="26"/>
        </w:rPr>
        <w:t>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26)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дательством;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27) организует благоустройство территории городского округа (включая осв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773F49">
        <w:rPr>
          <w:sz w:val="26"/>
          <w:szCs w:val="26"/>
        </w:rPr>
        <w:t>с</w:t>
      </w:r>
      <w:r w:rsidRPr="00773F49">
        <w:rPr>
          <w:sz w:val="26"/>
          <w:szCs w:val="26"/>
        </w:rPr>
        <w:t>пользование, охрану, защиту, воспроизводство городских лесов, лесов особо охран</w:t>
      </w:r>
      <w:r w:rsidRPr="00773F49">
        <w:rPr>
          <w:sz w:val="26"/>
          <w:szCs w:val="26"/>
        </w:rPr>
        <w:t>я</w:t>
      </w:r>
      <w:r w:rsidRPr="00773F49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28) утверждает </w:t>
      </w:r>
      <w:r w:rsidRPr="00773F49">
        <w:rPr>
          <w:bCs/>
          <w:sz w:val="26"/>
          <w:szCs w:val="26"/>
        </w:rPr>
        <w:t>схемы размещения рекламных конструкций,</w:t>
      </w:r>
      <w:r w:rsidRPr="00773F49">
        <w:rPr>
          <w:sz w:val="26"/>
          <w:szCs w:val="26"/>
        </w:rPr>
        <w:t xml:space="preserve"> выдает разрешения </w:t>
      </w:r>
      <w:r w:rsidRPr="00773F49">
        <w:rPr>
          <w:bCs/>
          <w:sz w:val="26"/>
          <w:szCs w:val="26"/>
        </w:rPr>
        <w:t>на установку и эксплуатацию</w:t>
      </w:r>
      <w:r w:rsidRPr="00773F49">
        <w:rPr>
          <w:sz w:val="26"/>
          <w:szCs w:val="26"/>
        </w:rPr>
        <w:t xml:space="preserve">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ствии с Федеральным законом «О рекламе»;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29) осуществляет организацию оказания ритуальных услуг и содержание мест захоронения;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30)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31) организует в границах города Череповца электро-, тепл</w:t>
      </w:r>
      <w:proofErr w:type="gramStart"/>
      <w:r w:rsidRPr="00773F49">
        <w:rPr>
          <w:sz w:val="26"/>
          <w:szCs w:val="26"/>
        </w:rPr>
        <w:t>о-</w:t>
      </w:r>
      <w:proofErr w:type="gramEnd"/>
      <w:r w:rsidRPr="00773F49">
        <w:rPr>
          <w:sz w:val="26"/>
          <w:szCs w:val="26"/>
        </w:rPr>
        <w:t>, газо- и вод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proofErr w:type="gramStart"/>
      <w:r w:rsidRPr="00773F49">
        <w:rPr>
          <w:sz w:val="26"/>
          <w:szCs w:val="26"/>
        </w:rPr>
        <w:t>32)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773F49">
        <w:rPr>
          <w:sz w:val="26"/>
          <w:szCs w:val="26"/>
        </w:rPr>
        <w:t xml:space="preserve"> </w:t>
      </w:r>
      <w:proofErr w:type="gramStart"/>
      <w:r w:rsidRPr="00773F49">
        <w:rPr>
          <w:sz w:val="26"/>
          <w:szCs w:val="26"/>
        </w:rPr>
        <w:t>Вологодской области), создает условия для ос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зовательных организациях, а также организует отдых детей в каникулярное время;</w:t>
      </w:r>
      <w:proofErr w:type="gramEnd"/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proofErr w:type="gramStart"/>
      <w:r w:rsidRPr="00773F49">
        <w:rPr>
          <w:sz w:val="26"/>
          <w:szCs w:val="26"/>
        </w:rPr>
        <w:t>33) создает условия для оказания медицинской помощи населению на террит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 xml:space="preserve"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</w:t>
      </w:r>
      <w:r w:rsidRPr="00773F49">
        <w:rPr>
          <w:bCs/>
          <w:sz w:val="26"/>
          <w:szCs w:val="26"/>
        </w:rPr>
        <w:t>бесплатного оказания гражданам медицинской помощи</w:t>
      </w:r>
      <w:r w:rsidRPr="00773F49">
        <w:rPr>
          <w:sz w:val="26"/>
          <w:szCs w:val="26"/>
        </w:rPr>
        <w:t>;</w:t>
      </w:r>
      <w:proofErr w:type="gramEnd"/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proofErr w:type="gramStart"/>
      <w:r w:rsidRPr="00773F49">
        <w:rPr>
          <w:sz w:val="26"/>
          <w:szCs w:val="26"/>
        </w:rPr>
        <w:lastRenderedPageBreak/>
        <w:t>34)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773F49">
        <w:rPr>
          <w:sz w:val="26"/>
          <w:szCs w:val="26"/>
        </w:rPr>
        <w:t>ы</w:t>
      </w:r>
      <w:r w:rsidRPr="00773F49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773F49">
        <w:rPr>
          <w:sz w:val="26"/>
          <w:szCs w:val="26"/>
        </w:rPr>
        <w:t>н</w:t>
      </w:r>
      <w:r w:rsidRPr="00773F49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35)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36)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37) осуществляет мероприятия по обеспечению безопасности людей на водных объектах, охране их жизни и здоровья;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38) создает, развивает и обеспечивает охрану лечебно-оздоровительных мес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няемых природных территорий местного значения;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39) присваивает адреса объектам адресации, изменяет, аннулирует адреса, пр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40) формирует и содержит городской архив;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41) организует библиотечное обслуживание населения, комплектует и обесп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42) создает условия для обеспечения жителей города Череповца услугами св</w:t>
      </w:r>
      <w:r w:rsidRPr="00773F49">
        <w:rPr>
          <w:sz w:val="26"/>
          <w:szCs w:val="26"/>
        </w:rPr>
        <w:t>я</w:t>
      </w:r>
      <w:r w:rsidRPr="00773F49">
        <w:rPr>
          <w:sz w:val="26"/>
          <w:szCs w:val="26"/>
        </w:rPr>
        <w:t>зи, общественного питания, торговли и бытового обслуживания;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43) создает условия для организации досуга и обеспечения жителей города Ч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реповца услугами организаций культуры;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44) создает условия для развития местного традиционного народного худож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дожественных промыслов в городском округе;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45) осуществляет сохранение, использование и популяризацию объектов кул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родского округа;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46) обеспечивает условия для развития на территории городского округа физ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47) создает условия для массового отдыха жителей города Череповца и орган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зует обустройство мест массового отдыха населения;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48) организует и осуществляет материально-техническое обеспечение провед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ния социально значимых работ;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49)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циям, благотворительной деятельности и добровольчеству;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50) организует и осуществляет мероприятия по работе с детьми и молодежью в городском округе;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51) осуществляет в пределах, установленных водным законодательством Ро</w:t>
      </w:r>
      <w:r w:rsidRPr="00773F49">
        <w:rPr>
          <w:sz w:val="26"/>
          <w:szCs w:val="26"/>
        </w:rPr>
        <w:t>с</w:t>
      </w:r>
      <w:r w:rsidRPr="00773F49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773F49">
        <w:rPr>
          <w:sz w:val="26"/>
          <w:szCs w:val="26"/>
        </w:rPr>
        <w:t>к</w:t>
      </w:r>
      <w:r w:rsidRPr="00773F49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53) осуществляет организацию профессионального образования и дополн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54) утверждает и реализует муниципальные программы в области энергосбер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 xml:space="preserve">дит иные мероприятия, предусмотренные законодательством об энергосбережении и о повышении энергетической эффективности; 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55) осуществляет муниципальный земельный контроль в границах городского округа;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proofErr w:type="gramStart"/>
      <w:r w:rsidRPr="00773F49">
        <w:rPr>
          <w:sz w:val="26"/>
          <w:szCs w:val="26"/>
        </w:rPr>
        <w:t>56) 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ство (за исключением случаев, предусмотренных Градостроительным кодексом Ро</w:t>
      </w:r>
      <w:r w:rsidRPr="00773F49">
        <w:rPr>
          <w:sz w:val="26"/>
          <w:szCs w:val="26"/>
        </w:rPr>
        <w:t>с</w:t>
      </w:r>
      <w:r w:rsidRPr="00773F49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</w:t>
      </w:r>
      <w:proofErr w:type="gramEnd"/>
      <w:r w:rsidRPr="00773F49">
        <w:rPr>
          <w:sz w:val="26"/>
          <w:szCs w:val="26"/>
        </w:rPr>
        <w:t xml:space="preserve"> и изъятие з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56.1) осуществляет в случаях, предусмотренных Градостроительным кодексом Российской Федерации, осмотр зданий, сооружений и выдает рекомендации о </w:t>
      </w:r>
      <w:proofErr w:type="gramStart"/>
      <w:r w:rsidRPr="00773F49">
        <w:rPr>
          <w:sz w:val="26"/>
          <w:szCs w:val="26"/>
        </w:rPr>
        <w:t>мерах</w:t>
      </w:r>
      <w:proofErr w:type="gramEnd"/>
      <w:r w:rsidRPr="00773F49">
        <w:rPr>
          <w:sz w:val="26"/>
          <w:szCs w:val="26"/>
        </w:rPr>
        <w:t xml:space="preserve"> по устранению выявленных в ходе таких осмотров нарушений;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57)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ствии с федеральным законом;</w:t>
      </w:r>
    </w:p>
    <w:p w:rsidR="00D64933" w:rsidRPr="00773F49" w:rsidRDefault="00D64933" w:rsidP="00D64933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58) осуществляет меры по противодействию коррупции в границах городского округа;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59) разрабатывает </w:t>
      </w:r>
      <w:r w:rsidRPr="00773F49">
        <w:rPr>
          <w:bCs/>
          <w:sz w:val="26"/>
          <w:szCs w:val="26"/>
        </w:rPr>
        <w:t xml:space="preserve">программы комплексного развития систем коммунальной инфраструктуры городского округа, программы комплексного развития транспортной </w:t>
      </w:r>
      <w:r w:rsidRPr="00773F49">
        <w:rPr>
          <w:bCs/>
          <w:sz w:val="26"/>
          <w:szCs w:val="26"/>
        </w:rPr>
        <w:lastRenderedPageBreak/>
        <w:t>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773F49">
        <w:rPr>
          <w:bCs/>
          <w:sz w:val="26"/>
          <w:szCs w:val="26"/>
        </w:rPr>
        <w:t>и</w:t>
      </w:r>
      <w:r w:rsidRPr="00773F49">
        <w:rPr>
          <w:bCs/>
          <w:sz w:val="26"/>
          <w:szCs w:val="26"/>
        </w:rPr>
        <w:t>тельством Российской Федерации;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60) организует в соответствии с Федеральным </w:t>
      </w:r>
      <w:hyperlink r:id="rId21" w:history="1">
        <w:r w:rsidRPr="002225F5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773F49">
        <w:rPr>
          <w:sz w:val="26"/>
          <w:szCs w:val="26"/>
        </w:rPr>
        <w:t xml:space="preserve"> от 24 июля 2007 года   № 221-ФЗ «О государственном кадастре недвижимости» выполнение комплексных кадастровых работ и утверждение карты-плана территории.</w:t>
      </w:r>
    </w:p>
    <w:p w:rsidR="00D64933" w:rsidRPr="00773F49" w:rsidRDefault="00D64933" w:rsidP="00D64933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2. </w:t>
      </w:r>
      <w:proofErr w:type="gramStart"/>
      <w:r w:rsidRPr="00773F49">
        <w:rPr>
          <w:sz w:val="26"/>
          <w:szCs w:val="26"/>
        </w:rPr>
        <w:t>Мэрия города организует и осуществляет муниципальный контроль за с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773F49">
        <w:rPr>
          <w:sz w:val="26"/>
          <w:szCs w:val="26"/>
        </w:rPr>
        <w:t>я</w:t>
      </w:r>
      <w:r w:rsidRPr="00773F49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773F49">
        <w:rPr>
          <w:sz w:val="26"/>
          <w:szCs w:val="26"/>
        </w:rPr>
        <w:t>н</w:t>
      </w:r>
      <w:r w:rsidRPr="00773F49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управления, также муниципальный контроль за соблюдением требований, устано</w:t>
      </w:r>
      <w:r w:rsidRPr="00773F49">
        <w:rPr>
          <w:sz w:val="26"/>
          <w:szCs w:val="26"/>
        </w:rPr>
        <w:t>в</w:t>
      </w:r>
      <w:r w:rsidRPr="00773F49">
        <w:rPr>
          <w:sz w:val="26"/>
          <w:szCs w:val="26"/>
        </w:rPr>
        <w:t>ленных федеральными законами, законами Вологодской области.</w:t>
      </w:r>
      <w:proofErr w:type="gramEnd"/>
    </w:p>
    <w:p w:rsidR="00D64933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3. Мэрия города осуществляет иные полномочия в соответствии с действу</w:t>
      </w:r>
      <w:r w:rsidRPr="00773F49">
        <w:rPr>
          <w:sz w:val="26"/>
          <w:szCs w:val="26"/>
        </w:rPr>
        <w:t>ю</w:t>
      </w:r>
      <w:r w:rsidRPr="00773F49">
        <w:rPr>
          <w:sz w:val="26"/>
          <w:szCs w:val="26"/>
        </w:rPr>
        <w:t>щим законодательством и нормативными правовыми актами городской Думы</w:t>
      </w:r>
      <w:proofErr w:type="gramStart"/>
      <w:r w:rsidRPr="00773F49">
        <w:rPr>
          <w:sz w:val="26"/>
          <w:szCs w:val="26"/>
        </w:rPr>
        <w:t>.».</w:t>
      </w:r>
      <w:proofErr w:type="gramEnd"/>
    </w:p>
    <w:p w:rsidR="00D64933" w:rsidRDefault="00D64933" w:rsidP="00D6493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5D6BFC">
        <w:rPr>
          <w:sz w:val="26"/>
          <w:szCs w:val="26"/>
        </w:rPr>
        <w:t>а</w:t>
      </w:r>
      <w:r w:rsidRPr="005D6BFC">
        <w:rPr>
          <w:sz w:val="26"/>
          <w:szCs w:val="26"/>
        </w:rPr>
        <w:t>ния, за исключением положений, для которых настоящим пунктом предусмотрены иные сроки вступления их в силу.</w:t>
      </w:r>
    </w:p>
    <w:p w:rsidR="00D64933" w:rsidRPr="009368EC" w:rsidRDefault="00D64933" w:rsidP="00D64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EC">
        <w:rPr>
          <w:sz w:val="26"/>
          <w:szCs w:val="26"/>
        </w:rPr>
        <w:t xml:space="preserve">Подпункты </w:t>
      </w:r>
      <w:r>
        <w:rPr>
          <w:sz w:val="26"/>
          <w:szCs w:val="26"/>
        </w:rPr>
        <w:t>1.3, 1.4</w:t>
      </w:r>
      <w:r w:rsidRPr="009368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решения </w:t>
      </w:r>
      <w:r w:rsidRPr="009368EC">
        <w:rPr>
          <w:sz w:val="26"/>
          <w:szCs w:val="26"/>
        </w:rPr>
        <w:t>применяются после истечения срока полномочий мэра города Череповца</w:t>
      </w:r>
      <w:r>
        <w:rPr>
          <w:sz w:val="26"/>
          <w:szCs w:val="26"/>
        </w:rPr>
        <w:t>,</w:t>
      </w:r>
      <w:r w:rsidRPr="009368EC">
        <w:rPr>
          <w:sz w:val="26"/>
          <w:szCs w:val="26"/>
        </w:rPr>
        <w:t xml:space="preserve"> избранного до вступления в силу закона Вол</w:t>
      </w:r>
      <w:r w:rsidRPr="009368EC">
        <w:rPr>
          <w:sz w:val="26"/>
          <w:szCs w:val="26"/>
        </w:rPr>
        <w:t>о</w:t>
      </w:r>
      <w:r w:rsidRPr="009368EC">
        <w:rPr>
          <w:sz w:val="26"/>
          <w:szCs w:val="26"/>
        </w:rPr>
        <w:t xml:space="preserve">годской области от 10 декабря 2014 года № 3529-ОЗ </w:t>
      </w:r>
      <w:r>
        <w:rPr>
          <w:sz w:val="26"/>
          <w:szCs w:val="26"/>
        </w:rPr>
        <w:t>«</w:t>
      </w:r>
      <w:r w:rsidRPr="009368EC">
        <w:rPr>
          <w:sz w:val="26"/>
          <w:szCs w:val="26"/>
        </w:rPr>
        <w:t>О некоторых вопросах орган</w:t>
      </w:r>
      <w:r w:rsidRPr="009368EC">
        <w:rPr>
          <w:sz w:val="26"/>
          <w:szCs w:val="26"/>
        </w:rPr>
        <w:t>и</w:t>
      </w:r>
      <w:r w:rsidRPr="009368EC">
        <w:rPr>
          <w:sz w:val="26"/>
          <w:szCs w:val="26"/>
        </w:rPr>
        <w:t>зации и деятельности органов местного самоуправления на территории Вологодской области</w:t>
      </w:r>
      <w:r>
        <w:rPr>
          <w:sz w:val="26"/>
          <w:szCs w:val="26"/>
        </w:rPr>
        <w:t>»</w:t>
      </w:r>
      <w:r w:rsidRPr="009368EC">
        <w:rPr>
          <w:sz w:val="26"/>
          <w:szCs w:val="26"/>
        </w:rPr>
        <w:t>.</w:t>
      </w:r>
    </w:p>
    <w:p w:rsidR="00D64933" w:rsidRDefault="00D64933" w:rsidP="00D649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6BFC">
        <w:rPr>
          <w:sz w:val="26"/>
          <w:szCs w:val="26"/>
        </w:rPr>
        <w:t>. Направить настоящее решение в Управление Министерства юстиции Ро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p w:rsidR="0026649C" w:rsidRPr="005D6BFC" w:rsidRDefault="0026649C" w:rsidP="00D64933">
      <w:pPr>
        <w:jc w:val="center"/>
        <w:rPr>
          <w:spacing w:val="60"/>
          <w:sz w:val="6"/>
        </w:rPr>
      </w:pPr>
    </w:p>
    <w:sectPr w:rsidR="0026649C" w:rsidRPr="005D6BFC" w:rsidSect="00B95AF0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89" w:rsidRDefault="00365D89">
      <w:r>
        <w:separator/>
      </w:r>
    </w:p>
  </w:endnote>
  <w:endnote w:type="continuationSeparator" w:id="0">
    <w:p w:rsidR="00365D89" w:rsidRDefault="0036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89" w:rsidRDefault="00365D89">
      <w:r>
        <w:separator/>
      </w:r>
    </w:p>
  </w:footnote>
  <w:footnote w:type="continuationSeparator" w:id="0">
    <w:p w:rsidR="00365D89" w:rsidRDefault="0036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5B778B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3BEB"/>
    <w:rsid w:val="00006B60"/>
    <w:rsid w:val="00010A53"/>
    <w:rsid w:val="00011EAD"/>
    <w:rsid w:val="0001331A"/>
    <w:rsid w:val="00016006"/>
    <w:rsid w:val="00020B35"/>
    <w:rsid w:val="00023D46"/>
    <w:rsid w:val="0004104D"/>
    <w:rsid w:val="000423B5"/>
    <w:rsid w:val="00044D81"/>
    <w:rsid w:val="00045E0E"/>
    <w:rsid w:val="00070F26"/>
    <w:rsid w:val="00087034"/>
    <w:rsid w:val="00093221"/>
    <w:rsid w:val="00097721"/>
    <w:rsid w:val="000A1836"/>
    <w:rsid w:val="000B4546"/>
    <w:rsid w:val="000C1ECD"/>
    <w:rsid w:val="000C48A0"/>
    <w:rsid w:val="000C577A"/>
    <w:rsid w:val="000C5CD3"/>
    <w:rsid w:val="000C5D28"/>
    <w:rsid w:val="000C72EA"/>
    <w:rsid w:val="000C7DAD"/>
    <w:rsid w:val="000D13FF"/>
    <w:rsid w:val="000D6594"/>
    <w:rsid w:val="000D6BCB"/>
    <w:rsid w:val="000E3C3E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50C6C"/>
    <w:rsid w:val="00152969"/>
    <w:rsid w:val="00152BF2"/>
    <w:rsid w:val="0015647A"/>
    <w:rsid w:val="0015791C"/>
    <w:rsid w:val="00165AD7"/>
    <w:rsid w:val="0016667C"/>
    <w:rsid w:val="00170DEA"/>
    <w:rsid w:val="001718F4"/>
    <w:rsid w:val="00172F1E"/>
    <w:rsid w:val="00173EB2"/>
    <w:rsid w:val="001759B9"/>
    <w:rsid w:val="00175C89"/>
    <w:rsid w:val="001804E5"/>
    <w:rsid w:val="001820E7"/>
    <w:rsid w:val="001834B1"/>
    <w:rsid w:val="00185AEA"/>
    <w:rsid w:val="00186001"/>
    <w:rsid w:val="001924B9"/>
    <w:rsid w:val="00193C21"/>
    <w:rsid w:val="00196927"/>
    <w:rsid w:val="001A04F3"/>
    <w:rsid w:val="001A4184"/>
    <w:rsid w:val="001A5CD6"/>
    <w:rsid w:val="001B0D25"/>
    <w:rsid w:val="001B211F"/>
    <w:rsid w:val="001B2F9D"/>
    <w:rsid w:val="001B6C41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68C3"/>
    <w:rsid w:val="001E7F60"/>
    <w:rsid w:val="001F0A35"/>
    <w:rsid w:val="001F67C7"/>
    <w:rsid w:val="0020387B"/>
    <w:rsid w:val="00206A00"/>
    <w:rsid w:val="00207C66"/>
    <w:rsid w:val="00214251"/>
    <w:rsid w:val="002146CC"/>
    <w:rsid w:val="00217776"/>
    <w:rsid w:val="002216D8"/>
    <w:rsid w:val="00224BE9"/>
    <w:rsid w:val="002251D4"/>
    <w:rsid w:val="0022582A"/>
    <w:rsid w:val="00226FB0"/>
    <w:rsid w:val="00230884"/>
    <w:rsid w:val="00230976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60462"/>
    <w:rsid w:val="002607E7"/>
    <w:rsid w:val="0026164A"/>
    <w:rsid w:val="0026338D"/>
    <w:rsid w:val="002662F2"/>
    <w:rsid w:val="0026649C"/>
    <w:rsid w:val="00280A85"/>
    <w:rsid w:val="00283305"/>
    <w:rsid w:val="002860BD"/>
    <w:rsid w:val="002907F0"/>
    <w:rsid w:val="00293C4D"/>
    <w:rsid w:val="00297C19"/>
    <w:rsid w:val="002A326A"/>
    <w:rsid w:val="002A49C6"/>
    <w:rsid w:val="002A59AE"/>
    <w:rsid w:val="002B0963"/>
    <w:rsid w:val="002B4E65"/>
    <w:rsid w:val="002B75B6"/>
    <w:rsid w:val="002B7607"/>
    <w:rsid w:val="002C1ECC"/>
    <w:rsid w:val="002D0BD8"/>
    <w:rsid w:val="002D0FFF"/>
    <w:rsid w:val="002E7CA5"/>
    <w:rsid w:val="002F17AA"/>
    <w:rsid w:val="002F4956"/>
    <w:rsid w:val="002F6978"/>
    <w:rsid w:val="002F6A5E"/>
    <w:rsid w:val="002F76DE"/>
    <w:rsid w:val="00301C01"/>
    <w:rsid w:val="00301D44"/>
    <w:rsid w:val="00302534"/>
    <w:rsid w:val="0030303B"/>
    <w:rsid w:val="00303379"/>
    <w:rsid w:val="00303B35"/>
    <w:rsid w:val="003060B6"/>
    <w:rsid w:val="00320B11"/>
    <w:rsid w:val="00320D58"/>
    <w:rsid w:val="00325B2F"/>
    <w:rsid w:val="00340414"/>
    <w:rsid w:val="003439D2"/>
    <w:rsid w:val="0034604B"/>
    <w:rsid w:val="003462EC"/>
    <w:rsid w:val="00346938"/>
    <w:rsid w:val="00355E58"/>
    <w:rsid w:val="0035611D"/>
    <w:rsid w:val="003575BD"/>
    <w:rsid w:val="00357AE0"/>
    <w:rsid w:val="003611C0"/>
    <w:rsid w:val="00362889"/>
    <w:rsid w:val="00363396"/>
    <w:rsid w:val="00365D89"/>
    <w:rsid w:val="003662A7"/>
    <w:rsid w:val="00371A43"/>
    <w:rsid w:val="003728FB"/>
    <w:rsid w:val="00374181"/>
    <w:rsid w:val="00374215"/>
    <w:rsid w:val="0037699F"/>
    <w:rsid w:val="00380350"/>
    <w:rsid w:val="00380784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C5"/>
    <w:rsid w:val="003D671D"/>
    <w:rsid w:val="00406A44"/>
    <w:rsid w:val="00407768"/>
    <w:rsid w:val="00407D84"/>
    <w:rsid w:val="00410355"/>
    <w:rsid w:val="00413FF9"/>
    <w:rsid w:val="004174BA"/>
    <w:rsid w:val="00417873"/>
    <w:rsid w:val="00422FF3"/>
    <w:rsid w:val="00423126"/>
    <w:rsid w:val="00426621"/>
    <w:rsid w:val="0043159B"/>
    <w:rsid w:val="00435AC4"/>
    <w:rsid w:val="00437589"/>
    <w:rsid w:val="00440F77"/>
    <w:rsid w:val="00442560"/>
    <w:rsid w:val="0044650D"/>
    <w:rsid w:val="00450AD5"/>
    <w:rsid w:val="00450FD3"/>
    <w:rsid w:val="0045129F"/>
    <w:rsid w:val="00456D9A"/>
    <w:rsid w:val="00461D3C"/>
    <w:rsid w:val="00462BF4"/>
    <w:rsid w:val="00462D4E"/>
    <w:rsid w:val="00467317"/>
    <w:rsid w:val="00475719"/>
    <w:rsid w:val="0048028F"/>
    <w:rsid w:val="004835C0"/>
    <w:rsid w:val="0049031F"/>
    <w:rsid w:val="004953E8"/>
    <w:rsid w:val="004A1184"/>
    <w:rsid w:val="004A2531"/>
    <w:rsid w:val="004A28E0"/>
    <w:rsid w:val="004A3CA5"/>
    <w:rsid w:val="004A4B28"/>
    <w:rsid w:val="004A6782"/>
    <w:rsid w:val="004B0853"/>
    <w:rsid w:val="004B0E17"/>
    <w:rsid w:val="004B1E40"/>
    <w:rsid w:val="004B5A76"/>
    <w:rsid w:val="004D1563"/>
    <w:rsid w:val="004D29BF"/>
    <w:rsid w:val="004D789F"/>
    <w:rsid w:val="004E744B"/>
    <w:rsid w:val="004F035B"/>
    <w:rsid w:val="004F13D2"/>
    <w:rsid w:val="004F3DDE"/>
    <w:rsid w:val="0050138A"/>
    <w:rsid w:val="00502D4A"/>
    <w:rsid w:val="00504A77"/>
    <w:rsid w:val="0050744B"/>
    <w:rsid w:val="00514EDD"/>
    <w:rsid w:val="00515869"/>
    <w:rsid w:val="005215AC"/>
    <w:rsid w:val="005226C2"/>
    <w:rsid w:val="00527396"/>
    <w:rsid w:val="00537A33"/>
    <w:rsid w:val="00545225"/>
    <w:rsid w:val="00547030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5193"/>
    <w:rsid w:val="005B29CD"/>
    <w:rsid w:val="005B3A9C"/>
    <w:rsid w:val="005B778B"/>
    <w:rsid w:val="005C0032"/>
    <w:rsid w:val="005C0E8D"/>
    <w:rsid w:val="005C590A"/>
    <w:rsid w:val="005C6B49"/>
    <w:rsid w:val="005C6C7C"/>
    <w:rsid w:val="005C7BD3"/>
    <w:rsid w:val="005D0A34"/>
    <w:rsid w:val="005D13A6"/>
    <w:rsid w:val="005D3057"/>
    <w:rsid w:val="005D641E"/>
    <w:rsid w:val="005D6BFC"/>
    <w:rsid w:val="005E7A69"/>
    <w:rsid w:val="00602B9C"/>
    <w:rsid w:val="00603FDC"/>
    <w:rsid w:val="0060497F"/>
    <w:rsid w:val="00605A4A"/>
    <w:rsid w:val="006063A6"/>
    <w:rsid w:val="00612454"/>
    <w:rsid w:val="00612849"/>
    <w:rsid w:val="00614D40"/>
    <w:rsid w:val="0062137F"/>
    <w:rsid w:val="006237DF"/>
    <w:rsid w:val="00627729"/>
    <w:rsid w:val="0063363A"/>
    <w:rsid w:val="00636E55"/>
    <w:rsid w:val="00642B3C"/>
    <w:rsid w:val="00645C46"/>
    <w:rsid w:val="00646F78"/>
    <w:rsid w:val="006568BA"/>
    <w:rsid w:val="00660C2E"/>
    <w:rsid w:val="00661469"/>
    <w:rsid w:val="006659C8"/>
    <w:rsid w:val="00666992"/>
    <w:rsid w:val="00672201"/>
    <w:rsid w:val="006873D3"/>
    <w:rsid w:val="00692D2C"/>
    <w:rsid w:val="0069344C"/>
    <w:rsid w:val="006A41EC"/>
    <w:rsid w:val="006A5D64"/>
    <w:rsid w:val="006B0216"/>
    <w:rsid w:val="006B25ED"/>
    <w:rsid w:val="006B3296"/>
    <w:rsid w:val="006B38DC"/>
    <w:rsid w:val="006B4B8F"/>
    <w:rsid w:val="006C489A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4FD9"/>
    <w:rsid w:val="00736335"/>
    <w:rsid w:val="00741C35"/>
    <w:rsid w:val="0074226E"/>
    <w:rsid w:val="007479BD"/>
    <w:rsid w:val="007516D3"/>
    <w:rsid w:val="007527E8"/>
    <w:rsid w:val="00753505"/>
    <w:rsid w:val="00766273"/>
    <w:rsid w:val="007727EB"/>
    <w:rsid w:val="00773D0E"/>
    <w:rsid w:val="00776849"/>
    <w:rsid w:val="0077799D"/>
    <w:rsid w:val="00782EEB"/>
    <w:rsid w:val="0078318D"/>
    <w:rsid w:val="00791DB3"/>
    <w:rsid w:val="00797930"/>
    <w:rsid w:val="007A032C"/>
    <w:rsid w:val="007A236B"/>
    <w:rsid w:val="007A3CFA"/>
    <w:rsid w:val="007A4B6E"/>
    <w:rsid w:val="007A551C"/>
    <w:rsid w:val="007B1045"/>
    <w:rsid w:val="007B465D"/>
    <w:rsid w:val="007C4525"/>
    <w:rsid w:val="007D2C38"/>
    <w:rsid w:val="007D3506"/>
    <w:rsid w:val="007D43E3"/>
    <w:rsid w:val="007D5EC7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17B1E"/>
    <w:rsid w:val="0082388D"/>
    <w:rsid w:val="008250EE"/>
    <w:rsid w:val="00825DC5"/>
    <w:rsid w:val="00826BC6"/>
    <w:rsid w:val="00832C20"/>
    <w:rsid w:val="00834409"/>
    <w:rsid w:val="00835A8B"/>
    <w:rsid w:val="00843980"/>
    <w:rsid w:val="00847F47"/>
    <w:rsid w:val="00850891"/>
    <w:rsid w:val="00853829"/>
    <w:rsid w:val="0086041C"/>
    <w:rsid w:val="008655DD"/>
    <w:rsid w:val="008676D8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2C42"/>
    <w:rsid w:val="008A683A"/>
    <w:rsid w:val="008B6230"/>
    <w:rsid w:val="008B7484"/>
    <w:rsid w:val="008C2AE2"/>
    <w:rsid w:val="008C4118"/>
    <w:rsid w:val="008D2840"/>
    <w:rsid w:val="008E6A31"/>
    <w:rsid w:val="008F5AEC"/>
    <w:rsid w:val="008F6132"/>
    <w:rsid w:val="008F6B6C"/>
    <w:rsid w:val="008F758C"/>
    <w:rsid w:val="009051BF"/>
    <w:rsid w:val="009206EC"/>
    <w:rsid w:val="009216C1"/>
    <w:rsid w:val="00925289"/>
    <w:rsid w:val="00933697"/>
    <w:rsid w:val="009366AC"/>
    <w:rsid w:val="00936EB6"/>
    <w:rsid w:val="00940306"/>
    <w:rsid w:val="00945440"/>
    <w:rsid w:val="00946A08"/>
    <w:rsid w:val="00946ED9"/>
    <w:rsid w:val="00961EC3"/>
    <w:rsid w:val="009621BA"/>
    <w:rsid w:val="00971250"/>
    <w:rsid w:val="009727C7"/>
    <w:rsid w:val="0098218E"/>
    <w:rsid w:val="0098284C"/>
    <w:rsid w:val="00983DA4"/>
    <w:rsid w:val="00986B11"/>
    <w:rsid w:val="00992166"/>
    <w:rsid w:val="009925D5"/>
    <w:rsid w:val="00993809"/>
    <w:rsid w:val="0099382A"/>
    <w:rsid w:val="009A16F4"/>
    <w:rsid w:val="009A63F9"/>
    <w:rsid w:val="009A7B55"/>
    <w:rsid w:val="009B149D"/>
    <w:rsid w:val="009B1700"/>
    <w:rsid w:val="009B2556"/>
    <w:rsid w:val="009B2715"/>
    <w:rsid w:val="009B73E2"/>
    <w:rsid w:val="009C4B7A"/>
    <w:rsid w:val="009C7F75"/>
    <w:rsid w:val="009D09E4"/>
    <w:rsid w:val="009D258A"/>
    <w:rsid w:val="009D3AC7"/>
    <w:rsid w:val="009D77A5"/>
    <w:rsid w:val="009E0DDC"/>
    <w:rsid w:val="009E6B8D"/>
    <w:rsid w:val="009E7FE4"/>
    <w:rsid w:val="009F04E7"/>
    <w:rsid w:val="009F3911"/>
    <w:rsid w:val="009F4FE6"/>
    <w:rsid w:val="009F5A82"/>
    <w:rsid w:val="009F5B9D"/>
    <w:rsid w:val="009F797F"/>
    <w:rsid w:val="009F7E5F"/>
    <w:rsid w:val="00A020E6"/>
    <w:rsid w:val="00A11A5B"/>
    <w:rsid w:val="00A161C1"/>
    <w:rsid w:val="00A171E8"/>
    <w:rsid w:val="00A20FC5"/>
    <w:rsid w:val="00A22562"/>
    <w:rsid w:val="00A24C52"/>
    <w:rsid w:val="00A330D8"/>
    <w:rsid w:val="00A33B91"/>
    <w:rsid w:val="00A348FD"/>
    <w:rsid w:val="00A42919"/>
    <w:rsid w:val="00A4446B"/>
    <w:rsid w:val="00A511CE"/>
    <w:rsid w:val="00A527A8"/>
    <w:rsid w:val="00A5338D"/>
    <w:rsid w:val="00A60384"/>
    <w:rsid w:val="00A60656"/>
    <w:rsid w:val="00A62FA6"/>
    <w:rsid w:val="00A77820"/>
    <w:rsid w:val="00A8454A"/>
    <w:rsid w:val="00A90491"/>
    <w:rsid w:val="00A90B07"/>
    <w:rsid w:val="00AA5413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C71CB"/>
    <w:rsid w:val="00AD4B5B"/>
    <w:rsid w:val="00AD6168"/>
    <w:rsid w:val="00AD7058"/>
    <w:rsid w:val="00AE4D8D"/>
    <w:rsid w:val="00B13EB1"/>
    <w:rsid w:val="00B17F86"/>
    <w:rsid w:val="00B23E5D"/>
    <w:rsid w:val="00B25586"/>
    <w:rsid w:val="00B31B46"/>
    <w:rsid w:val="00B32CD8"/>
    <w:rsid w:val="00B33660"/>
    <w:rsid w:val="00B33956"/>
    <w:rsid w:val="00B33C53"/>
    <w:rsid w:val="00B3673B"/>
    <w:rsid w:val="00B450EA"/>
    <w:rsid w:val="00B45F0D"/>
    <w:rsid w:val="00B60D56"/>
    <w:rsid w:val="00B61301"/>
    <w:rsid w:val="00B6377D"/>
    <w:rsid w:val="00B64306"/>
    <w:rsid w:val="00B64762"/>
    <w:rsid w:val="00B710F5"/>
    <w:rsid w:val="00B733E1"/>
    <w:rsid w:val="00B76FBF"/>
    <w:rsid w:val="00B77564"/>
    <w:rsid w:val="00B776D2"/>
    <w:rsid w:val="00B81B29"/>
    <w:rsid w:val="00B83720"/>
    <w:rsid w:val="00B8553C"/>
    <w:rsid w:val="00B87E8D"/>
    <w:rsid w:val="00B907B9"/>
    <w:rsid w:val="00B95AF0"/>
    <w:rsid w:val="00B970D7"/>
    <w:rsid w:val="00BA16A3"/>
    <w:rsid w:val="00BA4ADA"/>
    <w:rsid w:val="00BB0472"/>
    <w:rsid w:val="00BC1649"/>
    <w:rsid w:val="00BC387F"/>
    <w:rsid w:val="00BC77FF"/>
    <w:rsid w:val="00BD34D9"/>
    <w:rsid w:val="00BD650B"/>
    <w:rsid w:val="00BF1FE1"/>
    <w:rsid w:val="00BF3850"/>
    <w:rsid w:val="00BF45D6"/>
    <w:rsid w:val="00C00D28"/>
    <w:rsid w:val="00C07168"/>
    <w:rsid w:val="00C1216F"/>
    <w:rsid w:val="00C25614"/>
    <w:rsid w:val="00C34C30"/>
    <w:rsid w:val="00C37433"/>
    <w:rsid w:val="00C37662"/>
    <w:rsid w:val="00C37E86"/>
    <w:rsid w:val="00C45346"/>
    <w:rsid w:val="00C508EC"/>
    <w:rsid w:val="00C50FF6"/>
    <w:rsid w:val="00C52F41"/>
    <w:rsid w:val="00C53C1D"/>
    <w:rsid w:val="00C55464"/>
    <w:rsid w:val="00C55F57"/>
    <w:rsid w:val="00C610CD"/>
    <w:rsid w:val="00C61D3F"/>
    <w:rsid w:val="00C6268B"/>
    <w:rsid w:val="00C63112"/>
    <w:rsid w:val="00C700C0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103D"/>
    <w:rsid w:val="00CC2647"/>
    <w:rsid w:val="00CC60BC"/>
    <w:rsid w:val="00CC6421"/>
    <w:rsid w:val="00CD030F"/>
    <w:rsid w:val="00CD0B39"/>
    <w:rsid w:val="00CD6CA3"/>
    <w:rsid w:val="00CE372E"/>
    <w:rsid w:val="00CF09F3"/>
    <w:rsid w:val="00CF4982"/>
    <w:rsid w:val="00CF7C2E"/>
    <w:rsid w:val="00CF7CA0"/>
    <w:rsid w:val="00D01E52"/>
    <w:rsid w:val="00D02705"/>
    <w:rsid w:val="00D13838"/>
    <w:rsid w:val="00D16FCB"/>
    <w:rsid w:val="00D174C1"/>
    <w:rsid w:val="00D2208D"/>
    <w:rsid w:val="00D25170"/>
    <w:rsid w:val="00D258CA"/>
    <w:rsid w:val="00D308BF"/>
    <w:rsid w:val="00D348D9"/>
    <w:rsid w:val="00D41CD0"/>
    <w:rsid w:val="00D4202E"/>
    <w:rsid w:val="00D420C7"/>
    <w:rsid w:val="00D44515"/>
    <w:rsid w:val="00D45232"/>
    <w:rsid w:val="00D52916"/>
    <w:rsid w:val="00D533F2"/>
    <w:rsid w:val="00D6002E"/>
    <w:rsid w:val="00D61416"/>
    <w:rsid w:val="00D63876"/>
    <w:rsid w:val="00D641B7"/>
    <w:rsid w:val="00D64933"/>
    <w:rsid w:val="00D66924"/>
    <w:rsid w:val="00D70F22"/>
    <w:rsid w:val="00D72FF6"/>
    <w:rsid w:val="00D7439D"/>
    <w:rsid w:val="00D80725"/>
    <w:rsid w:val="00D81911"/>
    <w:rsid w:val="00D83EF9"/>
    <w:rsid w:val="00D84E6B"/>
    <w:rsid w:val="00D959A5"/>
    <w:rsid w:val="00D95FA6"/>
    <w:rsid w:val="00DA3BC4"/>
    <w:rsid w:val="00DA4BBC"/>
    <w:rsid w:val="00DA674B"/>
    <w:rsid w:val="00DA6F40"/>
    <w:rsid w:val="00DB186B"/>
    <w:rsid w:val="00DB2B43"/>
    <w:rsid w:val="00DC3720"/>
    <w:rsid w:val="00DC495F"/>
    <w:rsid w:val="00DD1093"/>
    <w:rsid w:val="00DD1F67"/>
    <w:rsid w:val="00DD43D5"/>
    <w:rsid w:val="00DD5501"/>
    <w:rsid w:val="00DD5777"/>
    <w:rsid w:val="00DE583C"/>
    <w:rsid w:val="00DF1454"/>
    <w:rsid w:val="00DF4B5B"/>
    <w:rsid w:val="00DF6083"/>
    <w:rsid w:val="00E03E80"/>
    <w:rsid w:val="00E1043C"/>
    <w:rsid w:val="00E10BFA"/>
    <w:rsid w:val="00E209C2"/>
    <w:rsid w:val="00E20D92"/>
    <w:rsid w:val="00E2105D"/>
    <w:rsid w:val="00E27D68"/>
    <w:rsid w:val="00E31681"/>
    <w:rsid w:val="00E3312F"/>
    <w:rsid w:val="00E3335A"/>
    <w:rsid w:val="00E34BA8"/>
    <w:rsid w:val="00E34D6B"/>
    <w:rsid w:val="00E34E29"/>
    <w:rsid w:val="00E3616C"/>
    <w:rsid w:val="00E424A5"/>
    <w:rsid w:val="00E446B8"/>
    <w:rsid w:val="00E47E31"/>
    <w:rsid w:val="00E53A5C"/>
    <w:rsid w:val="00E54368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2AEB"/>
    <w:rsid w:val="00E93FFA"/>
    <w:rsid w:val="00E953F3"/>
    <w:rsid w:val="00E96927"/>
    <w:rsid w:val="00E97C59"/>
    <w:rsid w:val="00EA2326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7F3B"/>
    <w:rsid w:val="00EE1A0E"/>
    <w:rsid w:val="00EE4E00"/>
    <w:rsid w:val="00EE538A"/>
    <w:rsid w:val="00EE5FC1"/>
    <w:rsid w:val="00EE6DB4"/>
    <w:rsid w:val="00EE6F49"/>
    <w:rsid w:val="00EF2386"/>
    <w:rsid w:val="00EF35F8"/>
    <w:rsid w:val="00EF4E21"/>
    <w:rsid w:val="00EF5FA9"/>
    <w:rsid w:val="00EF6298"/>
    <w:rsid w:val="00F0151C"/>
    <w:rsid w:val="00F0157C"/>
    <w:rsid w:val="00F03496"/>
    <w:rsid w:val="00F05B91"/>
    <w:rsid w:val="00F062F2"/>
    <w:rsid w:val="00F10125"/>
    <w:rsid w:val="00F215D2"/>
    <w:rsid w:val="00F27423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742DB"/>
    <w:rsid w:val="00F82DCD"/>
    <w:rsid w:val="00F83AE5"/>
    <w:rsid w:val="00F9642D"/>
    <w:rsid w:val="00F97C32"/>
    <w:rsid w:val="00FA0D09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  <w:rsid w:val="00FE2344"/>
    <w:rsid w:val="00FE2BC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E6317C6AAC9669B1D354FD66AEE4C4A84D2B1FF20077689D2D17A2EF1D2AFEF66B7AEAF6E6E3FAFCs1G" TargetMode="External"/><Relationship Id="rId18" Type="http://schemas.openxmlformats.org/officeDocument/2006/relationships/hyperlink" Target="consultantplus://offline/ref=3081848A4AF69E82BBE2CAF6C7D187359C9696B4E092E79C071F55A324fBi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BDAB847D230BB988EB2E122AB5BF2EDA9E6EAE5A95B90353940E0054tCe5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770C0502C65D3FBDB60068609E9DC27142E989B4334003F70CFC4B1157296C8AEC4528B12D553982B715E7FCP8z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C0502C65D3FBDB60068609E9DC27142E989B4334003F70CFC4B1157296C8AEC4528B12D553982B715E7FBP8zEM" TargetMode="External"/><Relationship Id="rId20" Type="http://schemas.openxmlformats.org/officeDocument/2006/relationships/hyperlink" Target="consultantplus://offline/ref=C84CB3038B4AEA7D3C5C4549BCBA6F00D39CB9734E26B1097AF472130A56852131PCv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0C0502C65D3FBDB60068609E9DC27142E989B4334003F70CFC4B1157296C8AEC4528B12D553982B715E7F8P8zFM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84CB3038B4AEA7D3C5C5B44AAD63104D49FE07B4472EB5C70FD7AP4v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C65711AA9173CE8A9FA178BBB66E920FC70516805FB0895DF37448080j01B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8062-47C3-4F70-A770-81F449BE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34960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forward35</cp:lastModifiedBy>
  <cp:revision>2</cp:revision>
  <cp:lastPrinted>2015-11-03T08:01:00Z</cp:lastPrinted>
  <dcterms:created xsi:type="dcterms:W3CDTF">2016-11-01T05:56:00Z</dcterms:created>
  <dcterms:modified xsi:type="dcterms:W3CDTF">2016-11-01T05:56:00Z</dcterms:modified>
</cp:coreProperties>
</file>