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1" w:rsidRPr="003E5096" w:rsidRDefault="00377061" w:rsidP="0037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96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377061" w:rsidRDefault="00377061" w:rsidP="00377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061" w:rsidRDefault="00377061" w:rsidP="00377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061" w:rsidRPr="003E5096" w:rsidRDefault="00377061" w:rsidP="00377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061" w:rsidRPr="003E5096" w:rsidRDefault="00377061" w:rsidP="0037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96">
        <w:rPr>
          <w:rFonts w:ascii="Times New Roman" w:hAnsi="Times New Roman" w:cs="Times New Roman"/>
          <w:sz w:val="24"/>
          <w:szCs w:val="24"/>
        </w:rPr>
        <w:t>ДОКЛАД</w:t>
      </w:r>
    </w:p>
    <w:p w:rsidR="00377061" w:rsidRDefault="00377061" w:rsidP="0037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096">
        <w:rPr>
          <w:rFonts w:ascii="Times New Roman" w:hAnsi="Times New Roman" w:cs="Times New Roman"/>
          <w:sz w:val="24"/>
          <w:szCs w:val="24"/>
        </w:rPr>
        <w:t>о результатах 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96">
        <w:rPr>
          <w:rFonts w:ascii="Times New Roman" w:hAnsi="Times New Roman" w:cs="Times New Roman"/>
          <w:sz w:val="24"/>
          <w:szCs w:val="24"/>
        </w:rPr>
        <w:t>направлениях деятельности</w:t>
      </w:r>
    </w:p>
    <w:p w:rsidR="00377061" w:rsidRPr="003E5096" w:rsidRDefault="00377061" w:rsidP="0037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7061" w:rsidRPr="008C01DB" w:rsidRDefault="00377061" w:rsidP="003770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ПО ДЕЛАМ КУЛЬТУРЫ м</w:t>
      </w:r>
      <w:r w:rsidRPr="008C01DB">
        <w:rPr>
          <w:rFonts w:ascii="Times New Roman" w:hAnsi="Times New Roman" w:cs="Times New Roman"/>
          <w:b/>
          <w:sz w:val="24"/>
          <w:szCs w:val="24"/>
        </w:rPr>
        <w:t>эрии города</w:t>
      </w:r>
    </w:p>
    <w:p w:rsidR="00377061" w:rsidRPr="003E5096" w:rsidRDefault="00377061" w:rsidP="00377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7061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61" w:rsidRPr="003E5096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61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096">
        <w:rPr>
          <w:rFonts w:ascii="Times New Roman" w:hAnsi="Times New Roman"/>
          <w:sz w:val="24"/>
          <w:szCs w:val="24"/>
        </w:rPr>
        <w:t>Содержание:</w:t>
      </w:r>
    </w:p>
    <w:p w:rsidR="00377061" w:rsidRPr="003E5096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7061" w:rsidRPr="003E5096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E5096">
        <w:rPr>
          <w:rFonts w:ascii="Times New Roman" w:hAnsi="Times New Roman"/>
          <w:sz w:val="24"/>
          <w:szCs w:val="24"/>
        </w:rPr>
        <w:t>Раздел 1. Стратегия развития субъекта бюджетного планирова</w:t>
      </w:r>
      <w:r>
        <w:rPr>
          <w:rFonts w:ascii="Times New Roman" w:hAnsi="Times New Roman"/>
          <w:sz w:val="24"/>
          <w:szCs w:val="24"/>
        </w:rPr>
        <w:t>ния</w:t>
      </w:r>
    </w:p>
    <w:p w:rsidR="00377061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E5096"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Отчет об исполнении муниципального задания субъектом</w:t>
      </w:r>
      <w:r w:rsidRPr="003E5096">
        <w:rPr>
          <w:rFonts w:ascii="Times New Roman" w:hAnsi="Times New Roman"/>
          <w:sz w:val="24"/>
          <w:szCs w:val="24"/>
        </w:rPr>
        <w:t xml:space="preserve"> бюджетного планирования </w:t>
      </w:r>
    </w:p>
    <w:p w:rsidR="00377061" w:rsidRPr="003E5096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E5096"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Обоснование ресурсного обеспечения стратегии развития </w:t>
      </w:r>
      <w:r w:rsidRPr="003E5096">
        <w:rPr>
          <w:rFonts w:ascii="Times New Roman" w:hAnsi="Times New Roman"/>
          <w:sz w:val="24"/>
          <w:szCs w:val="24"/>
        </w:rPr>
        <w:t>субъекта бюджетного планирова</w:t>
      </w:r>
      <w:r>
        <w:rPr>
          <w:rFonts w:ascii="Times New Roman" w:hAnsi="Times New Roman"/>
          <w:sz w:val="24"/>
          <w:szCs w:val="24"/>
        </w:rPr>
        <w:t>ния</w:t>
      </w: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EB6AAD" w:rsidRDefault="00EB6AAD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B6AAD" w:rsidRDefault="00EB6AAD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6D65" w:rsidRPr="00F602DE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602DE">
        <w:rPr>
          <w:rFonts w:ascii="Times New Roman" w:hAnsi="Times New Roman"/>
          <w:sz w:val="24"/>
          <w:szCs w:val="24"/>
        </w:rPr>
        <w:lastRenderedPageBreak/>
        <w:t>Раздел 1. СТРАТЕГИЯ РАЗВИТИЯ СУБЪЕКТА БЮДЖЕТНОГО</w:t>
      </w:r>
    </w:p>
    <w:p w:rsidR="00B46D65" w:rsidRPr="00F602DE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2DE">
        <w:rPr>
          <w:rFonts w:ascii="Times New Roman" w:hAnsi="Times New Roman"/>
          <w:sz w:val="24"/>
          <w:szCs w:val="24"/>
        </w:rPr>
        <w:t xml:space="preserve">ПЛАНИРОВАНИЯ </w:t>
      </w:r>
    </w:p>
    <w:p w:rsidR="00B46D65" w:rsidRPr="00F602DE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6D65" w:rsidRPr="00F8622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622F">
        <w:rPr>
          <w:rFonts w:ascii="Times New Roman" w:hAnsi="Times New Roman"/>
          <w:b/>
          <w:sz w:val="24"/>
          <w:szCs w:val="24"/>
        </w:rPr>
        <w:t>1.1.</w:t>
      </w:r>
      <w:r w:rsidRPr="00F8622F">
        <w:rPr>
          <w:rFonts w:ascii="Times New Roman" w:hAnsi="Times New Roman"/>
          <w:sz w:val="24"/>
          <w:szCs w:val="24"/>
        </w:rPr>
        <w:t xml:space="preserve"> </w:t>
      </w:r>
      <w:r w:rsidRPr="00A27B89">
        <w:rPr>
          <w:rFonts w:ascii="Times New Roman" w:hAnsi="Times New Roman"/>
          <w:b/>
          <w:sz w:val="24"/>
          <w:szCs w:val="24"/>
        </w:rPr>
        <w:t>Сбалансированная система целевых показателей (далее - ССПЦ) субъекта бюджетного планирования:</w:t>
      </w:r>
    </w:p>
    <w:p w:rsidR="00B46D65" w:rsidRPr="00F8622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D65" w:rsidRPr="00F8622F" w:rsidRDefault="00B46D65" w:rsidP="00B46D65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332DDC">
        <w:rPr>
          <w:rFonts w:ascii="Times New Roman" w:eastAsia="Times New Roman" w:hAnsi="Times New Roman"/>
        </w:rPr>
        <w:t>РА</w:t>
      </w:r>
      <w:r>
        <w:rPr>
          <w:rFonts w:ascii="Times New Roman" w:eastAsia="Times New Roman" w:hAnsi="Times New Roman"/>
        </w:rPr>
        <w:t>ЗВИТИЕ ЧЕЛОВЕЧЕСКОГО ПОТЕНЦИАЛА</w:t>
      </w:r>
      <w:r w:rsidRPr="00F8622F">
        <w:rPr>
          <w:rFonts w:ascii="Times New Roman" w:hAnsi="Times New Roman"/>
          <w:sz w:val="22"/>
          <w:szCs w:val="22"/>
        </w:rPr>
        <w:t xml:space="preserve"> </w:t>
      </w:r>
    </w:p>
    <w:p w:rsidR="00B46D65" w:rsidRPr="00F8622F" w:rsidRDefault="00B46D65" w:rsidP="00B46D65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F47F9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B6744A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 3  </w:t>
            </w:r>
            <w:r w:rsidRPr="00B6744A">
              <w:rPr>
                <w:rFonts w:ascii="Times New Roman" w:eastAsia="TimesNewRomanPSMT" w:hAnsi="Times New Roman"/>
                <w:b/>
                <w:caps/>
                <w:sz w:val="24"/>
                <w:szCs w:val="24"/>
                <w:lang w:eastAsia="ru-RU"/>
              </w:rPr>
              <w:t>Культурный город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6D65" w:rsidRPr="00B6744A" w:rsidRDefault="00B46D65" w:rsidP="000D0B1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07.1 </w:t>
            </w:r>
            <w:r w:rsidRPr="00703E6D">
              <w:rPr>
                <w:rFonts w:ascii="Times New Roman" w:hAnsi="Times New Roman"/>
                <w:b/>
              </w:rPr>
              <w:t>Создание условий, обеспечивающих качественный уровень реализации  и равную доступность в представлении услуг культуры населению, в том числе в творческой самореализации горожан</w:t>
            </w: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46D65" w:rsidRPr="00F8622F" w:rsidRDefault="00B46D65" w:rsidP="00B46D65">
      <w:pPr>
        <w:pStyle w:val="3"/>
        <w:rPr>
          <w:rFonts w:ascii="Times New Roman" w:hAnsi="Times New Roman"/>
          <w:b w:val="0"/>
        </w:rPr>
      </w:pPr>
    </w:p>
    <w:p w:rsidR="00B46D65" w:rsidRPr="00F8622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F8622F">
        <w:rPr>
          <w:rFonts w:ascii="Times New Roman" w:hAnsi="Times New Roman"/>
        </w:rPr>
        <w:t>таб.1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1845"/>
        <w:gridCol w:w="1021"/>
        <w:gridCol w:w="1822"/>
        <w:gridCol w:w="914"/>
        <w:gridCol w:w="690"/>
        <w:gridCol w:w="993"/>
        <w:gridCol w:w="1170"/>
        <w:gridCol w:w="1203"/>
        <w:gridCol w:w="1203"/>
        <w:gridCol w:w="1203"/>
        <w:gridCol w:w="1502"/>
      </w:tblGrid>
      <w:tr w:rsidR="00B46D65" w:rsidRPr="00C00581" w:rsidTr="000D0B19">
        <w:trPr>
          <w:trHeight w:val="297"/>
          <w:tblHeader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Индекс, 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соответствующего городского целевого показателя</w:t>
            </w:r>
          </w:p>
        </w:tc>
        <w:tc>
          <w:tcPr>
            <w:tcW w:w="88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00581" w:rsidTr="000D0B19">
        <w:trPr>
          <w:trHeight w:val="158"/>
          <w:tblHeader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00581" w:rsidTr="000D0B19">
        <w:trPr>
          <w:trHeight w:val="158"/>
          <w:tblHeader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380F34" w:rsidRDefault="00B46D65" w:rsidP="000D0B19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9541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5411A">
              <w:rPr>
                <w:rFonts w:ascii="Times New Roman" w:hAnsi="Times New Roman"/>
                <w:sz w:val="20"/>
                <w:szCs w:val="20"/>
              </w:rPr>
              <w:t xml:space="preserve"> 07.1.1.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горожанами учреждений/ мероприятий культуры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05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C005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 1 жителя города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 3.1. 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посещений горожанами учреждений/ мероприятий культуры 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0523E8">
              <w:rPr>
                <w:rFonts w:ascii="Times New Roman" w:hAnsi="Times New Roman" w:cs="Calibri"/>
                <w:sz w:val="19"/>
                <w:szCs w:val="19"/>
              </w:rPr>
              <w:t>5,1</w:t>
            </w:r>
          </w:p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0523E8">
              <w:rPr>
                <w:rFonts w:ascii="Times New Roman" w:hAnsi="Times New Roman" w:cs="Calibri"/>
                <w:sz w:val="19"/>
                <w:szCs w:val="19"/>
              </w:rPr>
              <w:t xml:space="preserve"> 5,9-86%)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A45">
              <w:rPr>
                <w:rFonts w:ascii="Times New Roman" w:hAnsi="Times New Roman"/>
                <w:sz w:val="20"/>
                <w:szCs w:val="20"/>
              </w:rPr>
              <w:t>(план 6,2-109,7%)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5411A">
              <w:rPr>
                <w:rFonts w:ascii="Times New Roman" w:hAnsi="Times New Roman"/>
              </w:rPr>
              <w:t>6,3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5411A">
              <w:rPr>
                <w:rFonts w:ascii="Times New Roman" w:hAnsi="Times New Roman"/>
              </w:rPr>
              <w:t>6,8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5411A">
              <w:rPr>
                <w:rFonts w:ascii="Times New Roman" w:hAnsi="Times New Roman"/>
              </w:rPr>
              <w:t>6,9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5411A">
              <w:rPr>
                <w:rFonts w:ascii="Times New Roman" w:hAnsi="Times New Roman"/>
              </w:rPr>
              <w:t>7,0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A37446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46">
              <w:rPr>
                <w:rFonts w:ascii="Times New Roman" w:hAnsi="Times New Roman"/>
                <w:iCs/>
                <w:sz w:val="20"/>
                <w:szCs w:val="20"/>
              </w:rPr>
              <w:t>7,3</w:t>
            </w:r>
            <w:r w:rsidR="00B46D65" w:rsidRPr="0095411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381424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9541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5411A">
              <w:rPr>
                <w:rFonts w:ascii="Times New Roman" w:hAnsi="Times New Roman"/>
                <w:sz w:val="20"/>
                <w:szCs w:val="20"/>
              </w:rPr>
              <w:t xml:space="preserve"> 07.1.2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Количество посещений музеев</w:t>
            </w:r>
          </w:p>
          <w:p w:rsidR="00B46D65" w:rsidRPr="00F602DE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ind w:left="-68" w:righ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02DE">
              <w:rPr>
                <w:rFonts w:ascii="Times New Roman" w:hAnsi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F602D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02DE">
              <w:rPr>
                <w:rFonts w:ascii="Times New Roman" w:hAnsi="Times New Roman"/>
                <w:sz w:val="20"/>
                <w:szCs w:val="20"/>
                <w:lang w:val="en-US"/>
              </w:rPr>
              <w:t>посещений</w:t>
            </w:r>
            <w:proofErr w:type="spellEnd"/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3E1A9F" w:rsidRDefault="00B46D65" w:rsidP="000D0B19">
            <w:pPr>
              <w:pStyle w:val="21"/>
              <w:ind w:right="-67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3E1A9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3.1.</w:t>
            </w:r>
            <w:r w:rsidRPr="003E1A9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 посещений горожанами учреждений/ мероприятий культуры </w:t>
            </w:r>
          </w:p>
          <w:p w:rsidR="00B46D65" w:rsidRPr="003E1A9F" w:rsidRDefault="00B46D65" w:rsidP="000D0B19">
            <w:pPr>
              <w:pStyle w:val="21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3E1A9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3.2.</w:t>
            </w:r>
            <w:r w:rsidRPr="003E1A9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 посещений музеев</w:t>
            </w:r>
            <w:r w:rsidRPr="003E1A9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B46D65" w:rsidRPr="003E1A9F" w:rsidRDefault="00B46D65" w:rsidP="000D0B19">
            <w:pPr>
              <w:pStyle w:val="21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E1A9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3.11</w:t>
            </w:r>
            <w:r w:rsidRPr="003E1A9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</w:t>
            </w:r>
            <w:r w:rsidRPr="003E1A9F">
              <w:rPr>
                <w:rFonts w:ascii="Times New Roman" w:eastAsia="Times New Roman" w:hAnsi="Times New Roman"/>
                <w:color w:val="0000FF"/>
                <w:spacing w:val="-4"/>
                <w:sz w:val="20"/>
                <w:szCs w:val="20"/>
              </w:rPr>
              <w:t xml:space="preserve"> </w:t>
            </w:r>
            <w:r w:rsidRPr="003E1A9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lastRenderedPageBreak/>
              <w:t>туристов, посетивших город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0523E8">
              <w:rPr>
                <w:rFonts w:ascii="Times New Roman" w:hAnsi="Times New Roman" w:cs="Calibri"/>
                <w:sz w:val="19"/>
                <w:szCs w:val="19"/>
              </w:rPr>
              <w:lastRenderedPageBreak/>
              <w:t>289,84</w:t>
            </w:r>
          </w:p>
          <w:p w:rsidR="00B46D65" w:rsidRPr="0082476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3E8">
              <w:rPr>
                <w:rFonts w:ascii="Times New Roman" w:hAnsi="Times New Roman" w:cs="Calibri"/>
                <w:sz w:val="19"/>
                <w:szCs w:val="19"/>
              </w:rPr>
              <w:t>(план 360,5-80,4%)</w:t>
            </w:r>
          </w:p>
          <w:p w:rsidR="00B46D65" w:rsidRPr="0082476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D92B2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B20">
              <w:rPr>
                <w:rFonts w:ascii="Times New Roman" w:hAnsi="Times New Roman"/>
                <w:sz w:val="18"/>
                <w:szCs w:val="18"/>
              </w:rPr>
              <w:t>247,3</w:t>
            </w: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2B20">
              <w:rPr>
                <w:rFonts w:ascii="Times New Roman" w:hAnsi="Times New Roman"/>
                <w:sz w:val="18"/>
                <w:szCs w:val="18"/>
              </w:rPr>
              <w:t>(план</w:t>
            </w:r>
            <w:proofErr w:type="gramEnd"/>
          </w:p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92B20">
              <w:rPr>
                <w:rFonts w:ascii="Times New Roman" w:hAnsi="Times New Roman"/>
                <w:sz w:val="18"/>
                <w:szCs w:val="18"/>
              </w:rPr>
              <w:t>235-105,2%)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5411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11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left="-75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библиотек 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58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.Количество посещений горожанами учреждений/ мероприятий культуры </w:t>
            </w:r>
          </w:p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3.3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.Количество посещений библиотек</w:t>
            </w:r>
          </w:p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3.4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.Объем электронных каталогов в библиотеках города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522, 842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( план -</w:t>
            </w:r>
            <w:r w:rsidRPr="00582F39">
              <w:rPr>
                <w:rFonts w:ascii="Times New Roman" w:hAnsi="Times New Roman"/>
                <w:sz w:val="20"/>
                <w:szCs w:val="20"/>
                <w:lang w:eastAsia="ar-SA"/>
              </w:rPr>
              <w:t>494,0-</w:t>
            </w:r>
            <w:r w:rsidRPr="00582F39">
              <w:rPr>
                <w:rFonts w:ascii="Times New Roman" w:hAnsi="Times New Roman"/>
                <w:sz w:val="20"/>
                <w:szCs w:val="20"/>
              </w:rPr>
              <w:t>105,8%)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556,5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496,0-112,2%)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66BC5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9F789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03E6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03E6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03E6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03E6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520</w:t>
            </w:r>
            <w:r w:rsidR="00B46D65" w:rsidRPr="00703E6D">
              <w:rPr>
                <w:rFonts w:ascii="Times New Roman" w:hAnsi="Times New Roman"/>
                <w:sz w:val="20"/>
                <w:szCs w:val="20"/>
              </w:rPr>
              <w:t>,0</w:t>
            </w:r>
            <w:r w:rsidRPr="00A37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pStyle w:val="ConsPlusCell"/>
              <w:ind w:left="-75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6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5641">
              <w:rPr>
                <w:rFonts w:ascii="Times New Roman" w:hAnsi="Times New Roman"/>
                <w:sz w:val="20"/>
                <w:szCs w:val="20"/>
              </w:rPr>
              <w:t xml:space="preserve"> 07.1.4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ind w:right="-93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Объем электронных каталогов в библиотеках города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3.4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.Объем электронных каталогов в библиотеках города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82F39">
              <w:rPr>
                <w:rFonts w:ascii="Times New Roman" w:hAnsi="Times New Roman" w:cs="Calibri"/>
                <w:sz w:val="20"/>
                <w:szCs w:val="20"/>
              </w:rPr>
              <w:t>263,8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582F39">
              <w:rPr>
                <w:rFonts w:ascii="Times New Roman" w:hAnsi="Times New Roman" w:cs="Calibri"/>
                <w:sz w:val="20"/>
                <w:szCs w:val="20"/>
              </w:rPr>
              <w:t xml:space="preserve"> 260,0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295,8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290,0-102%)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332C4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6" w:rsidRDefault="00A37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320</w:t>
            </w:r>
            <w:r w:rsidR="00B46D65" w:rsidRPr="00703E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703E6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703E6D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350</w:t>
            </w:r>
            <w:r w:rsidR="00B46D65" w:rsidRPr="00703E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703E6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E6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350</w:t>
            </w:r>
            <w:r w:rsidR="00B46D65" w:rsidRPr="00703E6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64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95641">
              <w:rPr>
                <w:rFonts w:ascii="Times New Roman" w:hAnsi="Times New Roman"/>
                <w:sz w:val="20"/>
                <w:szCs w:val="20"/>
              </w:rPr>
              <w:t xml:space="preserve"> 07.1.5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населения, участвующего в работе 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клубных формирований, любительских </w:t>
            </w:r>
            <w:proofErr w:type="gramStart"/>
            <w:r w:rsidRPr="00C00581">
              <w:rPr>
                <w:rFonts w:ascii="Times New Roman" w:hAnsi="Times New Roman"/>
                <w:sz w:val="20"/>
                <w:szCs w:val="20"/>
              </w:rPr>
              <w:t>объединениях</w:t>
            </w:r>
            <w:proofErr w:type="gramEnd"/>
            <w:r w:rsidRPr="00C0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(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.2.12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>. Количество ветеранов города, охваченных социокультурными мероприятиями</w:t>
            </w:r>
          </w:p>
          <w:p w:rsidR="00B46D65" w:rsidRPr="00C00581" w:rsidRDefault="00B46D65" w:rsidP="000D0B19">
            <w:pPr>
              <w:pStyle w:val="ConsPlusCell"/>
              <w:ind w:right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2.14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базе учреждений 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социальной направленности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любительских объединений</w:t>
            </w:r>
          </w:p>
          <w:p w:rsidR="00B46D65" w:rsidRPr="00C00581" w:rsidRDefault="00B46D65" w:rsidP="000D0B19">
            <w:pPr>
              <w:pStyle w:val="ConsPlusCell"/>
              <w:ind w:right="-13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3. 6.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Оценка горожанами возможностей для самореализации в культуре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82F39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4,6 </w:t>
            </w:r>
          </w:p>
          <w:p w:rsidR="00B46D65" w:rsidRPr="00582F39" w:rsidRDefault="00B46D65" w:rsidP="001D7A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r w:rsidRPr="00582F39">
              <w:rPr>
                <w:rFonts w:ascii="Times New Roman" w:hAnsi="Times New Roman" w:cs="Calibri"/>
                <w:sz w:val="20"/>
                <w:szCs w:val="20"/>
              </w:rPr>
              <w:t xml:space="preserve"> 5,9 -78%)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4,5-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95,7%)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332C4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5641"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564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9564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5641" w:rsidRDefault="00A37446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10</w:t>
            </w:r>
            <w:r w:rsidR="00B46D65" w:rsidRPr="00F95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6D65" w:rsidRPr="00C00581" w:rsidTr="000D0B19">
        <w:trPr>
          <w:trHeight w:val="158"/>
        </w:trPr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381424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3934F4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3934F4">
              <w:rPr>
                <w:rFonts w:ascii="Times New Roman" w:hAnsi="Times New Roman"/>
                <w:sz w:val="20"/>
                <w:szCs w:val="20"/>
              </w:rPr>
              <w:t xml:space="preserve"> 07.1.6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Оценка горожанами возможностей для самореализации в культуре (МКУ «ИМА «Череповец»)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.2.12.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количество ветеранов города, охваченных социокультурными мероприятиями</w:t>
            </w:r>
          </w:p>
          <w:p w:rsidR="00B46D65" w:rsidRPr="00C00581" w:rsidRDefault="00B46D65" w:rsidP="000D0B19">
            <w:pPr>
              <w:pStyle w:val="ConsPlusCell"/>
              <w:ind w:right="-11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proofErr w:type="gramStart"/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.14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базе учреждений социальной направленности 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любительских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lastRenderedPageBreak/>
              <w:t>объединений</w:t>
            </w:r>
            <w:bookmarkStart w:id="0" w:name="_GoBack"/>
            <w:bookmarkEnd w:id="0"/>
          </w:p>
          <w:p w:rsidR="00B46D65" w:rsidRPr="00C00581" w:rsidRDefault="00B46D65" w:rsidP="000D0B19">
            <w:pPr>
              <w:pStyle w:val="ConsPlusCell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3. 6.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Оценка горожанами возможностей для самореализации в </w:t>
            </w:r>
            <w:commentRangeStart w:id="1"/>
            <w:r w:rsidRPr="00C00581">
              <w:rPr>
                <w:rFonts w:ascii="Times New Roman" w:hAnsi="Times New Roman"/>
                <w:sz w:val="20"/>
                <w:szCs w:val="20"/>
              </w:rPr>
              <w:t>культуре</w:t>
            </w:r>
            <w:commentRangeEnd w:id="1"/>
            <w:r w:rsidR="00612D1D">
              <w:rPr>
                <w:rStyle w:val="afb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82F39">
              <w:rPr>
                <w:rFonts w:ascii="Times New Roman" w:hAnsi="Times New Roman" w:cs="Calibri"/>
                <w:sz w:val="20"/>
                <w:szCs w:val="20"/>
              </w:rPr>
              <w:lastRenderedPageBreak/>
              <w:t>54,2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r w:rsidRPr="00582F39">
              <w:rPr>
                <w:rFonts w:ascii="Times New Roman" w:hAnsi="Times New Roman" w:cs="Calibri"/>
                <w:sz w:val="20"/>
                <w:szCs w:val="20"/>
              </w:rPr>
              <w:t xml:space="preserve"> 54,0-100,4%)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F3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582F3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60-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84,5%)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b/>
                <w:color w:val="FFFF00"/>
                <w:sz w:val="20"/>
                <w:szCs w:val="20"/>
              </w:rPr>
              <w:t>Желтый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F39" w:rsidRDefault="00A37446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8622F" w:rsidRDefault="00B46D65" w:rsidP="00B46D65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F47F9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B6744A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 3  </w:t>
            </w:r>
            <w:r w:rsidRPr="00B6744A">
              <w:rPr>
                <w:rFonts w:ascii="Times New Roman" w:eastAsia="TimesNewRomanPSMT" w:hAnsi="Times New Roman"/>
                <w:b/>
                <w:caps/>
                <w:sz w:val="24"/>
                <w:szCs w:val="24"/>
                <w:lang w:eastAsia="ru-RU"/>
              </w:rPr>
              <w:t>Культурный город</w:t>
            </w:r>
            <w:proofErr w:type="gramStart"/>
            <w:r w:rsidRPr="00B6744A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46D65" w:rsidRPr="00B6744A" w:rsidRDefault="00B46D65" w:rsidP="000D0B1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07.2 </w:t>
            </w:r>
            <w:r w:rsidRPr="00B47E9C">
              <w:rPr>
                <w:rFonts w:ascii="Times New Roman" w:hAnsi="Times New Roman"/>
                <w:b/>
              </w:rPr>
              <w:t>Развитие потенциала городской культурной среды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4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3704"/>
        <w:gridCol w:w="1062"/>
        <w:gridCol w:w="1628"/>
        <w:gridCol w:w="767"/>
        <w:gridCol w:w="767"/>
        <w:gridCol w:w="1023"/>
        <w:gridCol w:w="1223"/>
        <w:gridCol w:w="806"/>
        <w:gridCol w:w="767"/>
        <w:gridCol w:w="767"/>
        <w:gridCol w:w="800"/>
      </w:tblGrid>
      <w:tr w:rsidR="00B46D65" w:rsidRPr="00F602DE" w:rsidTr="000D0B19">
        <w:trPr>
          <w:trHeight w:val="297"/>
          <w:tblHeader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3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9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C00581" w:rsidTr="000D0B19"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07.2.1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</w:t>
            </w:r>
          </w:p>
          <w:p w:rsidR="00B46D65" w:rsidRPr="00C00581" w:rsidRDefault="00B46D65" w:rsidP="000D0B19">
            <w:pPr>
              <w:pStyle w:val="ConsPlusCell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z w:val="20"/>
                <w:szCs w:val="20"/>
              </w:rPr>
              <w:t>Ч 3.7.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Доля объектов культурного наследия, находящихся в удовлетворительном состоянии (не требуется проведение капитального ремонта), от общего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количества объектов культурного наследия, находящихся в муниципальной собственности </w:t>
            </w:r>
          </w:p>
          <w:p w:rsidR="00B46D65" w:rsidRPr="00C00581" w:rsidRDefault="00B46D65" w:rsidP="000D0B19">
            <w:pPr>
              <w:pStyle w:val="ConsPlusCell"/>
              <w:ind w:right="-6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3.11. </w:t>
            </w:r>
            <w:r w:rsidRPr="0042074B">
              <w:rPr>
                <w:rFonts w:ascii="Times New Roman" w:hAnsi="Times New Roman"/>
                <w:sz w:val="20"/>
                <w:szCs w:val="20"/>
              </w:rPr>
              <w:t>Количество туристов и экскурсантов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lastRenderedPageBreak/>
              <w:t>84,21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84,21</w:t>
            </w:r>
          </w:p>
          <w:p w:rsidR="00B46D65" w:rsidRPr="0025579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79D">
              <w:rPr>
                <w:rFonts w:ascii="Times New Roman" w:hAnsi="Times New Roman"/>
                <w:sz w:val="18"/>
                <w:szCs w:val="18"/>
              </w:rPr>
              <w:t>(план</w:t>
            </w:r>
            <w:proofErr w:type="gramEnd"/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0581">
              <w:rPr>
                <w:rFonts w:ascii="Times New Roman" w:hAnsi="Times New Roman"/>
                <w:sz w:val="20"/>
                <w:szCs w:val="20"/>
              </w:rPr>
              <w:t>84,21</w:t>
            </w:r>
            <w:r>
              <w:rPr>
                <w:rFonts w:ascii="Times New Roman" w:hAnsi="Times New Roman"/>
                <w:sz w:val="20"/>
                <w:szCs w:val="20"/>
              </w:rPr>
              <w:t>,исполнение 100%)</w:t>
            </w:r>
            <w:proofErr w:type="gramEnd"/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1F481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D16959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D16959" w:rsidRDefault="00B46D65" w:rsidP="000D0B19">
            <w:pPr>
              <w:spacing w:after="0" w:line="240" w:lineRule="auto"/>
              <w:ind w:left="-132" w:right="-1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959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D16959" w:rsidRDefault="00A37446" w:rsidP="000D0B19">
            <w:pPr>
              <w:spacing w:after="0" w:line="240" w:lineRule="auto"/>
              <w:ind w:left="-97" w:right="-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446">
              <w:rPr>
                <w:rFonts w:ascii="Times New Roman" w:hAnsi="Times New Roman"/>
                <w:sz w:val="18"/>
                <w:szCs w:val="18"/>
              </w:rPr>
              <w:br/>
            </w:r>
            <w:r w:rsidR="00B46D65" w:rsidRPr="00D16959">
              <w:rPr>
                <w:rFonts w:ascii="Times New Roman" w:hAnsi="Times New Roman"/>
                <w:sz w:val="20"/>
                <w:szCs w:val="20"/>
              </w:rPr>
              <w:t>94,7</w:t>
            </w:r>
          </w:p>
          <w:p w:rsidR="00B46D65" w:rsidRPr="00D16959" w:rsidRDefault="00B46D65" w:rsidP="000D0B19">
            <w:pPr>
              <w:spacing w:after="0" w:line="240" w:lineRule="auto"/>
              <w:ind w:left="-97" w:right="-15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D1695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959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B47E9C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  <w:p w:rsidR="00B46D65" w:rsidRPr="00512F72" w:rsidRDefault="00B46D65" w:rsidP="000D0B19">
            <w:pPr>
              <w:pStyle w:val="ConsPlusCell"/>
              <w:ind w:right="-176"/>
              <w:rPr>
                <w:rFonts w:ascii="Times New Roman" w:hAnsi="Times New Roman"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Ед./год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z w:val="20"/>
                <w:szCs w:val="20"/>
              </w:rPr>
              <w:t>Ч 3.8.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Calibri"/>
                <w:sz w:val="20"/>
                <w:szCs w:val="20"/>
              </w:rPr>
              <w:t>113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BD4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60-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161,7%)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8A6BD4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6BD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B47E9C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893C92">
              <w:rPr>
                <w:rFonts w:ascii="Times New Roman" w:hAnsi="Times New Roman"/>
                <w:sz w:val="20"/>
                <w:szCs w:val="20"/>
              </w:rPr>
              <w:t>Количество человек, занимающихся в клубных формированиях по направлению традиционной народной культуры</w:t>
            </w:r>
            <w:r w:rsidRPr="00893C9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чел./год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2.14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базе учреждений социальной направленности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любительских объединений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z w:val="20"/>
                <w:szCs w:val="20"/>
              </w:rPr>
              <w:t>Ч.3.9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3C92">
              <w:rPr>
                <w:rFonts w:ascii="Times New Roman" w:hAnsi="Times New Roman"/>
                <w:sz w:val="20"/>
                <w:szCs w:val="20"/>
              </w:rPr>
              <w:t xml:space="preserve"> Количество человек, занимающихся в клубных формированиях по направлению традиционной народной культуры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</w:p>
          <w:p w:rsidR="00B46D65" w:rsidRPr="007710F9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710F9">
              <w:rPr>
                <w:rFonts w:ascii="Times New Roman" w:hAnsi="Times New Roman" w:cs="Calibri"/>
                <w:sz w:val="20"/>
                <w:szCs w:val="20"/>
              </w:rPr>
              <w:t>461</w:t>
            </w:r>
          </w:p>
          <w:p w:rsidR="00B46D65" w:rsidRPr="007710F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0F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7710F9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sz w:val="20"/>
                <w:szCs w:val="20"/>
              </w:rPr>
              <w:t>390-</w:t>
            </w:r>
          </w:p>
          <w:p w:rsidR="00B46D65" w:rsidRPr="00995C26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sz w:val="20"/>
                <w:szCs w:val="20"/>
              </w:rPr>
              <w:t>118,2%)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99CC00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710F9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710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710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0F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710F9" w:rsidRDefault="00A37446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B47E9C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</w:t>
            </w: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Количество событийных мероприятий</w:t>
            </w:r>
            <w:r w:rsidRPr="00C0058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5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0581">
              <w:rPr>
                <w:rFonts w:ascii="Times New Roman" w:hAnsi="Times New Roman"/>
                <w:b/>
                <w:sz w:val="20"/>
                <w:szCs w:val="20"/>
              </w:rPr>
              <w:t>Ч 3.10.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 xml:space="preserve"> Количество событийных мероприятий 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3E8">
              <w:rPr>
                <w:rFonts w:ascii="Times New Roman" w:hAnsi="Times New Roman" w:cs="Calibri"/>
                <w:sz w:val="19"/>
                <w:szCs w:val="19"/>
              </w:rPr>
              <w:t>1</w:t>
            </w:r>
            <w:r>
              <w:rPr>
                <w:rFonts w:ascii="Times New Roman" w:hAnsi="Times New Roman" w:cs="Calibri"/>
                <w:sz w:val="19"/>
                <w:szCs w:val="19"/>
              </w:rPr>
              <w:t>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C1C8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364473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</w:tr>
      <w:tr w:rsidR="00B46D65" w:rsidRPr="00C00581" w:rsidTr="000D0B19">
        <w:trPr>
          <w:trHeight w:val="15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47E9C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</w:t>
            </w: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A37446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Количество туристов</w:t>
            </w:r>
            <w:r w:rsidR="00B46D65" w:rsidRPr="00893C92">
              <w:rPr>
                <w:rFonts w:ascii="Times New Roman" w:hAnsi="Times New Roman"/>
                <w:sz w:val="20"/>
                <w:szCs w:val="20"/>
              </w:rPr>
              <w:t xml:space="preserve"> и экскурсантов</w:t>
            </w:r>
            <w:r w:rsidR="00B46D65" w:rsidRPr="00C00581">
              <w:rPr>
                <w:rFonts w:ascii="Times New Roman" w:hAnsi="Times New Roman"/>
                <w:color w:val="3366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 чел/год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21"/>
              <w:ind w:right="-85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</w:t>
            </w:r>
            <w:r w:rsidRPr="00C0058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Количество посещений горожанами учреждений/ мероприятий культуры </w:t>
            </w:r>
          </w:p>
          <w:p w:rsidR="00B46D65" w:rsidRPr="00C00581" w:rsidRDefault="00B46D65" w:rsidP="000D0B19">
            <w:pPr>
              <w:pStyle w:val="21"/>
              <w:ind w:right="-85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</w:t>
            </w:r>
            <w:r w:rsidRPr="00C0058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. Количество посещений музеев</w:t>
            </w:r>
            <w:r w:rsidRPr="00C00581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Ч 3.10</w:t>
            </w:r>
            <w:r w:rsidRPr="00C005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Количество </w:t>
            </w:r>
            <w:r w:rsidRPr="00C0058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событийных мероприятий 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3.11. </w:t>
            </w:r>
            <w:r w:rsidR="00A37446" w:rsidRPr="00A37446">
              <w:rPr>
                <w:rFonts w:ascii="Times New Roman" w:hAnsi="Times New Roman"/>
                <w:sz w:val="20"/>
                <w:szCs w:val="20"/>
              </w:rPr>
              <w:t>Количество туристов</w:t>
            </w:r>
            <w:r w:rsidRPr="00893C92">
              <w:rPr>
                <w:rFonts w:ascii="Times New Roman" w:hAnsi="Times New Roman"/>
                <w:sz w:val="20"/>
                <w:szCs w:val="20"/>
              </w:rPr>
              <w:t xml:space="preserve"> и экскурсантов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9403C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9403C">
              <w:rPr>
                <w:rFonts w:ascii="Times New Roman" w:hAnsi="Times New Roman" w:cs="Calibri"/>
                <w:color w:val="000000"/>
                <w:sz w:val="20"/>
                <w:szCs w:val="20"/>
              </w:rPr>
              <w:lastRenderedPageBreak/>
              <w:t>302,687</w:t>
            </w:r>
          </w:p>
          <w:p w:rsidR="00B46D65" w:rsidRPr="0079403C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proofErr w:type="gramStart"/>
            <w:r w:rsidRPr="0079403C">
              <w:rPr>
                <w:rFonts w:ascii="Times New Roman" w:hAnsi="Times New Roman" w:cs="Calibri"/>
                <w:color w:val="000000"/>
                <w:sz w:val="20"/>
                <w:szCs w:val="20"/>
              </w:rPr>
              <w:t>(</w:t>
            </w:r>
            <w:r w:rsidRPr="0079403C">
              <w:rPr>
                <w:rFonts w:ascii="Times New Roman" w:hAnsi="Times New Roman"/>
                <w:bCs/>
                <w:noProof/>
                <w:sz w:val="20"/>
                <w:szCs w:val="20"/>
              </w:rPr>
              <w:t>план-</w:t>
            </w:r>
            <w:r w:rsidRPr="0079403C">
              <w:rPr>
                <w:rFonts w:ascii="Times New Roman" w:hAnsi="Times New Roman" w:cs="Calibri"/>
                <w:color w:val="000000"/>
                <w:sz w:val="20"/>
                <w:szCs w:val="20"/>
              </w:rPr>
              <w:t>315,8,</w:t>
            </w:r>
            <w:proofErr w:type="gramEnd"/>
          </w:p>
          <w:p w:rsidR="00B46D65" w:rsidRPr="0079403C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9403C">
              <w:rPr>
                <w:rFonts w:ascii="Times New Roman" w:hAnsi="Times New Roman" w:cs="Calibri"/>
                <w:color w:val="000000"/>
                <w:sz w:val="20"/>
                <w:szCs w:val="20"/>
              </w:rPr>
              <w:t>95,8%)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9403C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03C">
              <w:rPr>
                <w:rFonts w:ascii="Times New Roman" w:hAnsi="Times New Roman"/>
                <w:sz w:val="20"/>
                <w:szCs w:val="20"/>
              </w:rPr>
              <w:t>417,9 (план</w:t>
            </w:r>
            <w:proofErr w:type="gramEnd"/>
          </w:p>
          <w:p w:rsidR="00B46D65" w:rsidRPr="0079403C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3C">
              <w:rPr>
                <w:rFonts w:ascii="Times New Roman" w:hAnsi="Times New Roman"/>
                <w:sz w:val="20"/>
                <w:szCs w:val="20"/>
              </w:rPr>
              <w:t>378,9-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3C">
              <w:rPr>
                <w:rFonts w:ascii="Times New Roman" w:hAnsi="Times New Roman"/>
                <w:sz w:val="20"/>
                <w:szCs w:val="20"/>
              </w:rPr>
              <w:t>110,3%)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BC1C8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93C92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93C92">
              <w:rPr>
                <w:rFonts w:ascii="Times New Roman" w:hAnsi="Times New Roman"/>
                <w:bCs/>
                <w:noProof/>
                <w:sz w:val="20"/>
                <w:szCs w:val="20"/>
              </w:rPr>
              <w:t>454,7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93C92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93C92">
              <w:rPr>
                <w:rFonts w:ascii="Times New Roman" w:hAnsi="Times New Roman"/>
                <w:bCs/>
                <w:noProof/>
                <w:sz w:val="20"/>
                <w:szCs w:val="20"/>
              </w:rPr>
              <w:t>545,7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93C92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93C92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654</w:t>
            </w:r>
            <w:r w:rsidRPr="00893C92">
              <w:rPr>
                <w:rFonts w:ascii="Times New Roman" w:hAnsi="Times New Roman"/>
                <w:bCs/>
                <w:noProof/>
                <w:sz w:val="20"/>
                <w:szCs w:val="20"/>
              </w:rPr>
              <w:t>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93C92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893C92">
              <w:rPr>
                <w:rFonts w:ascii="Times New Roman" w:hAnsi="Times New Roman"/>
                <w:bCs/>
                <w:noProof/>
                <w:sz w:val="20"/>
                <w:szCs w:val="20"/>
              </w:rPr>
              <w:t>785,8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1375,0</w:t>
            </w:r>
          </w:p>
          <w:p w:rsidR="00B46D65" w:rsidRPr="00893C92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F602DE" w:rsidTr="000D0B19">
        <w:trPr>
          <w:trHeight w:val="158"/>
          <w:tblHeader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81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1F4819">
              <w:rPr>
                <w:rFonts w:ascii="Times New Roman" w:hAnsi="Times New Roman"/>
                <w:sz w:val="20"/>
                <w:szCs w:val="20"/>
              </w:rPr>
              <w:t xml:space="preserve"> 07.</w:t>
            </w:r>
            <w:r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938DF" w:rsidRDefault="00B46D65" w:rsidP="000D0B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8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</w:t>
            </w:r>
            <w:proofErr w:type="gramStart"/>
            <w:r w:rsidRPr="00F938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F938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ч. туристов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938DF" w:rsidRDefault="00B46D65" w:rsidP="000D0B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8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</w:t>
            </w:r>
          </w:p>
          <w:p w:rsidR="00B46D65" w:rsidRPr="00F938DF" w:rsidRDefault="00B46D65" w:rsidP="000D0B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8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чел. в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ind w:right="-85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</w:t>
            </w:r>
            <w:r w:rsidRPr="00C0058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Количество посещений горожанами учреждений/ мероприятий культуры </w:t>
            </w:r>
          </w:p>
          <w:p w:rsidR="00B46D65" w:rsidRPr="00C00581" w:rsidRDefault="00B46D65" w:rsidP="000D0B19">
            <w:pPr>
              <w:pStyle w:val="21"/>
              <w:ind w:right="-85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</w:t>
            </w:r>
            <w:r w:rsidRPr="00C0058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. Количество посещений музеев</w:t>
            </w:r>
            <w:r w:rsidRPr="00C00581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Ч 3.10</w:t>
            </w:r>
            <w:r w:rsidRPr="00C005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Количество событийных мероприятий </w:t>
            </w:r>
          </w:p>
          <w:p w:rsidR="00B46D65" w:rsidRPr="00C00581" w:rsidRDefault="00B46D65" w:rsidP="000D0B19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3.11. </w:t>
            </w:r>
            <w:r w:rsidR="00A37446" w:rsidRPr="00A37446">
              <w:rPr>
                <w:rFonts w:ascii="Times New Roman" w:hAnsi="Times New Roman"/>
                <w:sz w:val="20"/>
                <w:szCs w:val="20"/>
              </w:rPr>
              <w:t>Количество туристов</w:t>
            </w:r>
            <w:r w:rsidRPr="00893C92">
              <w:rPr>
                <w:rFonts w:ascii="Times New Roman" w:hAnsi="Times New Roman"/>
                <w:sz w:val="20"/>
                <w:szCs w:val="20"/>
              </w:rPr>
              <w:t xml:space="preserve"> и экскурсантов</w:t>
            </w:r>
          </w:p>
          <w:p w:rsidR="00B46D65" w:rsidRPr="00C00581" w:rsidRDefault="00B46D65" w:rsidP="000D0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D65">
              <w:rPr>
                <w:rFonts w:ascii="Times New Roman" w:hAnsi="Times New Roman"/>
                <w:sz w:val="18"/>
                <w:szCs w:val="18"/>
              </w:rPr>
              <w:t>54,127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F11" w:rsidRDefault="00A03F1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3F11" w:rsidRDefault="00A03F1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3F11" w:rsidRPr="00F93F8E" w:rsidRDefault="00A03F1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D65" w:rsidRPr="00F93F8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8E">
              <w:rPr>
                <w:rFonts w:ascii="Times New Roman" w:hAnsi="Times New Roman"/>
                <w:sz w:val="18"/>
                <w:szCs w:val="18"/>
              </w:rPr>
              <w:t>71,9</w:t>
            </w: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F8E">
              <w:rPr>
                <w:rFonts w:ascii="Times New Roman" w:hAnsi="Times New Roman"/>
                <w:sz w:val="18"/>
                <w:szCs w:val="18"/>
              </w:rPr>
              <w:t>(план</w:t>
            </w:r>
            <w:r w:rsidRPr="00F93F8E" w:rsidDel="005332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F11" w:rsidRPr="00F93F8E">
              <w:rPr>
                <w:rFonts w:ascii="Times New Roman" w:hAnsi="Times New Roman"/>
                <w:sz w:val="20"/>
                <w:szCs w:val="20"/>
              </w:rPr>
              <w:t>67,0</w:t>
            </w:r>
            <w:r w:rsidR="00F93F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A03F11" w:rsidRDefault="00BB4B3D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</w:t>
            </w:r>
            <w:r w:rsidR="00A03F11" w:rsidRPr="00A03F1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еленый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B059D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80,4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B059D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96,5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B059D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115,8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B059D" w:rsidRDefault="00B46D65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139,0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7B059D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059D">
              <w:rPr>
                <w:rFonts w:ascii="Times New Roman" w:hAnsi="Times New Roman"/>
                <w:sz w:val="18"/>
                <w:szCs w:val="18"/>
              </w:rPr>
              <w:t>240,2</w:t>
            </w:r>
          </w:p>
          <w:p w:rsidR="00B46D65" w:rsidRPr="007B059D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Pr="00F8622F" w:rsidRDefault="00B46D65" w:rsidP="00B46D65">
      <w:pPr>
        <w:pStyle w:val="3"/>
        <w:rPr>
          <w:rFonts w:ascii="Times New Roman" w:hAnsi="Times New Roman"/>
          <w:b w:val="0"/>
        </w:rPr>
      </w:pPr>
      <w:r w:rsidRPr="00F602DE">
        <w:rPr>
          <w:rFonts w:ascii="Times New Roman" w:hAnsi="Times New Roman"/>
          <w:b w:val="0"/>
        </w:rPr>
        <w:br w:type="page"/>
      </w:r>
      <w:r w:rsidRPr="005D0EBD">
        <w:rPr>
          <w:rFonts w:ascii="Times New Roman" w:hAnsi="Times New Roman"/>
          <w:b w:val="0"/>
          <w:color w:val="FF0000"/>
        </w:rPr>
        <w:lastRenderedPageBreak/>
        <w:t xml:space="preserve"> </w:t>
      </w: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F47F9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B6744A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 3  </w:t>
            </w:r>
            <w:r w:rsidRPr="00B6744A">
              <w:rPr>
                <w:rFonts w:ascii="Times New Roman" w:eastAsia="TimesNewRomanPSMT" w:hAnsi="Times New Roman"/>
                <w:b/>
                <w:caps/>
                <w:sz w:val="24"/>
                <w:szCs w:val="24"/>
                <w:lang w:eastAsia="ru-RU"/>
              </w:rPr>
              <w:t>Культурный город</w:t>
            </w:r>
            <w:proofErr w:type="gramStart"/>
            <w:r w:rsidRPr="00B6744A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46D65" w:rsidRPr="00B6744A" w:rsidRDefault="00B46D65" w:rsidP="000D0B1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07.3</w:t>
            </w: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744A"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и вовлечение большего числа жителей в культурную жизнь города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tbl>
      <w:tblPr>
        <w:tblW w:w="149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7"/>
        <w:gridCol w:w="3684"/>
        <w:gridCol w:w="1126"/>
        <w:gridCol w:w="13"/>
        <w:gridCol w:w="1694"/>
        <w:gridCol w:w="13"/>
        <w:gridCol w:w="827"/>
        <w:gridCol w:w="13"/>
        <w:gridCol w:w="696"/>
        <w:gridCol w:w="13"/>
        <w:gridCol w:w="975"/>
        <w:gridCol w:w="10"/>
        <w:gridCol w:w="11"/>
        <w:gridCol w:w="1115"/>
        <w:gridCol w:w="10"/>
        <w:gridCol w:w="840"/>
        <w:gridCol w:w="10"/>
        <w:gridCol w:w="846"/>
        <w:gridCol w:w="10"/>
        <w:gridCol w:w="708"/>
        <w:gridCol w:w="10"/>
        <w:gridCol w:w="707"/>
        <w:gridCol w:w="14"/>
      </w:tblGrid>
      <w:tr w:rsidR="00B46D65" w:rsidRPr="00C00581" w:rsidTr="00F93F8E">
        <w:trPr>
          <w:gridAfter w:val="1"/>
          <w:wAfter w:w="14" w:type="dxa"/>
          <w:trHeight w:val="297"/>
          <w:tblHeader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pacing w:val="-4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8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00581" w:rsidTr="00F93F8E">
        <w:trPr>
          <w:gridAfter w:val="1"/>
          <w:wAfter w:w="14" w:type="dxa"/>
          <w:trHeight w:val="158"/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00581" w:rsidTr="00F93F8E">
        <w:trPr>
          <w:gridAfter w:val="1"/>
          <w:wAfter w:w="14" w:type="dxa"/>
          <w:trHeight w:val="158"/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28760D" w:rsidTr="00F93F8E">
        <w:trPr>
          <w:trHeight w:val="12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07.3.1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spacing w:after="0" w:line="240" w:lineRule="auto"/>
              <w:ind w:right="-121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Количество посещений мероприятий, проводимых дворцами, театрами, концертными организациями,</w:t>
            </w:r>
          </w:p>
          <w:p w:rsidR="00B46D65" w:rsidRPr="00C00581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58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3.1.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посещений горожанами учреждений/ мероприятий культуры </w:t>
            </w:r>
          </w:p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Ч 3.12</w:t>
            </w:r>
            <w:r w:rsidRPr="00C0058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Количество посещений мероприятий, проводимых дворцами, театрами, концертными организациями </w:t>
            </w:r>
          </w:p>
          <w:p w:rsidR="00B46D65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3.15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D6DD6">
              <w:rPr>
                <w:rFonts w:ascii="Times New Roman" w:hAnsi="Times New Roman"/>
                <w:sz w:val="20"/>
                <w:szCs w:val="20"/>
              </w:rPr>
              <w:t>Доля мероприятий</w:t>
            </w:r>
            <w:proofErr w:type="gramStart"/>
            <w:r w:rsidRPr="00DD6D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D6DD6">
              <w:rPr>
                <w:rFonts w:ascii="Times New Roman" w:hAnsi="Times New Roman"/>
                <w:sz w:val="20"/>
                <w:szCs w:val="20"/>
              </w:rPr>
              <w:t>проводимых собственными силами, для детей в возрасте от 0 до 18 лет</w:t>
            </w:r>
            <w:r w:rsidRPr="00DD6DD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3.16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.Доля новых постановок, представленных в отчетном году 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.2.12. </w:t>
            </w:r>
            <w:r w:rsidRPr="00C00581">
              <w:rPr>
                <w:rFonts w:ascii="Times New Roman" w:hAnsi="Times New Roman"/>
                <w:bCs/>
                <w:sz w:val="20"/>
                <w:szCs w:val="20"/>
              </w:rPr>
              <w:t>количество ветеранов города, охваченных социокультурными мероприятиями</w:t>
            </w:r>
          </w:p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3.8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B4776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776">
              <w:rPr>
                <w:rFonts w:ascii="Times New Roman" w:hAnsi="Times New Roman"/>
                <w:sz w:val="20"/>
                <w:szCs w:val="20"/>
              </w:rPr>
              <w:lastRenderedPageBreak/>
              <w:t>661,6</w:t>
            </w:r>
          </w:p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776">
              <w:rPr>
                <w:rFonts w:ascii="Times New Roman" w:hAnsi="Times New Roman"/>
                <w:sz w:val="20"/>
                <w:szCs w:val="20"/>
              </w:rPr>
              <w:t xml:space="preserve">(план </w:t>
            </w:r>
            <w:r w:rsidRPr="005B47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1060-62,4%)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9403C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03C">
              <w:rPr>
                <w:rFonts w:ascii="Times New Roman" w:hAnsi="Times New Roman"/>
                <w:sz w:val="20"/>
                <w:szCs w:val="20"/>
                <w:lang w:eastAsia="ru-RU"/>
              </w:rPr>
              <w:t>769,0</w:t>
            </w:r>
            <w:r w:rsidRPr="0079403C">
              <w:rPr>
                <w:rFonts w:ascii="Times New Roman" w:hAnsi="Times New Roman"/>
                <w:sz w:val="20"/>
                <w:szCs w:val="20"/>
              </w:rPr>
              <w:t xml:space="preserve"> (план</w:t>
            </w:r>
            <w:proofErr w:type="gramEnd"/>
          </w:p>
          <w:p w:rsidR="00B46D65" w:rsidRPr="005B4776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03C">
              <w:rPr>
                <w:rFonts w:ascii="Times New Roman" w:hAnsi="Times New Roman"/>
                <w:sz w:val="20"/>
                <w:szCs w:val="20"/>
                <w:lang w:eastAsia="ru-RU"/>
              </w:rPr>
              <w:t>1080-71,2%)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B4776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7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B46D65" w:rsidRPr="008369BA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339966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3731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31E"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B46D65" w:rsidRPr="00906E4C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12</w:t>
            </w:r>
            <w:r w:rsidRPr="000523E8">
              <w:rPr>
                <w:rFonts w:ascii="Times New Roman" w:hAnsi="Times New Roman" w:cs="Calibri"/>
                <w:sz w:val="20"/>
                <w:szCs w:val="20"/>
              </w:rPr>
              <w:t>00,0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C00581" w:rsidTr="00F93F8E">
        <w:trPr>
          <w:trHeight w:val="31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06E4C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28760D" w:rsidTr="00F93F8E">
        <w:trPr>
          <w:trHeight w:val="72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– клубных учреждений,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58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A65D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5D9">
              <w:rPr>
                <w:rFonts w:ascii="Times New Roman" w:hAnsi="Times New Roman"/>
                <w:sz w:val="20"/>
                <w:szCs w:val="20"/>
              </w:rPr>
              <w:t>656,9</w:t>
            </w:r>
          </w:p>
          <w:p w:rsidR="00B46D65" w:rsidRPr="00BA65D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5D9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5D9">
              <w:rPr>
                <w:rFonts w:ascii="Times New Roman" w:hAnsi="Times New Roman"/>
                <w:sz w:val="20"/>
                <w:szCs w:val="20"/>
              </w:rPr>
              <w:t>955,0-68,9%)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5B47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76447">
              <w:rPr>
                <w:rFonts w:ascii="Times New Roman" w:hAnsi="Times New Roman" w:cs="Calibri"/>
                <w:sz w:val="20"/>
                <w:szCs w:val="20"/>
              </w:rPr>
              <w:t>995,0</w:t>
            </w:r>
          </w:p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1343,0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28760D" w:rsidTr="00F93F8E">
        <w:trPr>
          <w:trHeight w:val="31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– концертных учреждений,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58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FD0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FD0">
              <w:rPr>
                <w:rFonts w:ascii="Times New Roman" w:hAnsi="Times New Roman"/>
                <w:sz w:val="20"/>
                <w:szCs w:val="20"/>
              </w:rPr>
              <w:t>План 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FD0"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FD0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1FD0">
              <w:rPr>
                <w:rFonts w:ascii="Times New Roman" w:hAnsi="Times New Roman"/>
                <w:sz w:val="20"/>
                <w:szCs w:val="20"/>
              </w:rPr>
              <w:t>58,0-89%)</w:t>
            </w:r>
            <w:proofErr w:type="gramEnd"/>
          </w:p>
          <w:p w:rsidR="00B46D65" w:rsidRPr="00841FD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color w:val="FFFF00"/>
                <w:sz w:val="20"/>
                <w:szCs w:val="20"/>
              </w:rPr>
              <w:t>Желтый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47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523E8">
              <w:rPr>
                <w:rFonts w:ascii="Times New Roman" w:hAnsi="Times New Roman" w:cs="Calibri"/>
                <w:sz w:val="20"/>
                <w:szCs w:val="20"/>
              </w:rPr>
              <w:t>65,0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28760D" w:rsidTr="00F93F8E">
        <w:trPr>
          <w:trHeight w:val="313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– театров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58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C2E8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2E87">
              <w:rPr>
                <w:rFonts w:ascii="Times New Roman" w:hAnsi="Times New Roman"/>
                <w:sz w:val="20"/>
                <w:szCs w:val="20"/>
              </w:rPr>
              <w:t>60,4 (план</w:t>
            </w:r>
            <w:proofErr w:type="gramEnd"/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2E87">
              <w:rPr>
                <w:rFonts w:ascii="Times New Roman" w:hAnsi="Times New Roman"/>
                <w:sz w:val="20"/>
                <w:szCs w:val="20"/>
              </w:rPr>
              <w:t>67,0-90%)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  <w:r w:rsidRPr="00BB4B3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447"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B46D65" w:rsidRPr="00176447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7</w:t>
            </w:r>
            <w:r w:rsidRPr="000523E8">
              <w:rPr>
                <w:rFonts w:ascii="Times New Roman" w:hAnsi="Times New Roman" w:cs="Calibri"/>
                <w:sz w:val="20"/>
                <w:szCs w:val="20"/>
              </w:rPr>
              <w:t>5,0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60D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B46D65" w:rsidRPr="0028760D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C00581" w:rsidTr="00F93F8E">
        <w:trPr>
          <w:gridAfter w:val="1"/>
          <w:wAfter w:w="14" w:type="dxa"/>
          <w:trHeight w:val="158"/>
        </w:trPr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07.3.2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ind w:left="-180" w:firstLine="180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Доля посетителей мероприятий, проводимых в рамках городских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культурно-массовых мероприятий, к общему числу населения города </w:t>
            </w:r>
          </w:p>
          <w:p w:rsidR="00B46D65" w:rsidRPr="00C00581" w:rsidRDefault="00B46D65" w:rsidP="000D0B19">
            <w:pPr>
              <w:pStyle w:val="ConsPlusCell"/>
              <w:ind w:right="-149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3.13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 Доля посетителей 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мероприятий, проводимых в рамках городских культурно-массовых мероприятий, к общему числу населения города </w:t>
            </w:r>
          </w:p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3.8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bCs/>
                <w:strike/>
                <w:sz w:val="20"/>
                <w:szCs w:val="20"/>
                <w:vertAlign w:val="superscript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3.14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Оценка горожанами уровня общегородских культурных мероприятий</w:t>
            </w:r>
            <w:r w:rsidRPr="00C00581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9E193A">
              <w:rPr>
                <w:rFonts w:ascii="Times New Roman" w:hAnsi="Times New Roman" w:cs="Calibri"/>
                <w:sz w:val="20"/>
                <w:szCs w:val="20"/>
              </w:rPr>
              <w:lastRenderedPageBreak/>
              <w:t>24,8</w:t>
            </w:r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 w:rsidRPr="009E193A">
              <w:rPr>
                <w:rFonts w:ascii="Times New Roman" w:hAnsi="Times New Roman" w:cs="Calibri"/>
                <w:sz w:val="20"/>
                <w:szCs w:val="20"/>
              </w:rPr>
              <w:t xml:space="preserve">(план </w:t>
            </w:r>
            <w:r w:rsidRPr="009E193A">
              <w:rPr>
                <w:rFonts w:ascii="Times New Roman" w:hAnsi="Times New Roman" w:cs="Calibri"/>
                <w:sz w:val="20"/>
                <w:szCs w:val="20"/>
              </w:rPr>
              <w:lastRenderedPageBreak/>
              <w:t>45,2%,</w:t>
            </w:r>
            <w:proofErr w:type="gramEnd"/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Calibri"/>
                <w:sz w:val="20"/>
                <w:szCs w:val="20"/>
              </w:rPr>
              <w:t>выполн.</w:t>
            </w:r>
            <w:r w:rsidRPr="009E193A">
              <w:rPr>
                <w:rFonts w:ascii="Times New Roman" w:hAnsi="Times New Roman" w:cs="Calibri"/>
                <w:sz w:val="20"/>
                <w:szCs w:val="20"/>
              </w:rPr>
              <w:t>-54,9%</w:t>
            </w:r>
            <w:r w:rsidRPr="009E193A">
              <w:rPr>
                <w:rFonts w:ascii="Times New Roman" w:hAnsi="Times New Roman" w:cs="Calibri"/>
                <w:sz w:val="24"/>
                <w:szCs w:val="24"/>
              </w:rPr>
              <w:t>)</w:t>
            </w:r>
            <w:proofErr w:type="gramEnd"/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3A">
              <w:rPr>
                <w:rFonts w:ascii="Times New Roman" w:hAnsi="Times New Roman"/>
                <w:sz w:val="20"/>
                <w:szCs w:val="20"/>
              </w:rPr>
              <w:lastRenderedPageBreak/>
              <w:t>46,1</w:t>
            </w:r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193A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3A">
              <w:rPr>
                <w:rFonts w:ascii="Times New Roman" w:hAnsi="Times New Roman"/>
                <w:sz w:val="20"/>
                <w:szCs w:val="20"/>
              </w:rPr>
              <w:lastRenderedPageBreak/>
              <w:t>52,6-</w:t>
            </w:r>
          </w:p>
          <w:p w:rsidR="00B46D65" w:rsidRPr="009E193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3A">
              <w:rPr>
                <w:rFonts w:ascii="Times New Roman" w:hAnsi="Times New Roman"/>
                <w:sz w:val="20"/>
                <w:szCs w:val="20"/>
              </w:rPr>
              <w:t>87,6%)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color w:val="FFFF00"/>
                <w:sz w:val="20"/>
                <w:szCs w:val="20"/>
              </w:rPr>
              <w:lastRenderedPageBreak/>
              <w:t>Желтый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54,8</w:t>
            </w:r>
          </w:p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Pr="00F600A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F36" w:rsidRDefault="00394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  <w:p w:rsidR="00B46D65" w:rsidRPr="00F600A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0AE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46D65" w:rsidRPr="00F600A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B46D65" w:rsidRPr="00F600AE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B46D65" w:rsidRPr="00F600AE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C00581" w:rsidTr="00F93F8E">
        <w:trPr>
          <w:gridAfter w:val="1"/>
          <w:wAfter w:w="14" w:type="dxa"/>
          <w:trHeight w:val="158"/>
        </w:trPr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07.3.3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Оценка горожанами уровня общегородских культурных мероприятий</w:t>
            </w:r>
          </w:p>
          <w:p w:rsidR="00B46D65" w:rsidRPr="00C00581" w:rsidRDefault="00B46D65" w:rsidP="000D0B19">
            <w:pPr>
              <w:pStyle w:val="ConsPlusCell"/>
              <w:ind w:right="-12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b/>
                <w:sz w:val="20"/>
                <w:szCs w:val="20"/>
              </w:rPr>
              <w:t>Ч 3.14.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Оценка горожанами уровня общегородских культурных мероприятий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B68E0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B68E0">
              <w:rPr>
                <w:rFonts w:ascii="Times New Roman" w:hAnsi="Times New Roman" w:cs="Calibri"/>
                <w:sz w:val="20"/>
                <w:szCs w:val="20"/>
              </w:rPr>
              <w:t>72,4</w:t>
            </w:r>
          </w:p>
          <w:p w:rsidR="00B46D65" w:rsidRPr="007B68E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E0">
              <w:rPr>
                <w:rFonts w:ascii="Times New Roman" w:hAnsi="Times New Roman"/>
                <w:sz w:val="20"/>
                <w:szCs w:val="20"/>
              </w:rPr>
              <w:t>(план</w:t>
            </w:r>
            <w:r w:rsidRPr="007B68E0">
              <w:rPr>
                <w:rFonts w:ascii="Times New Roman" w:hAnsi="Times New Roman" w:cs="Calibri"/>
                <w:sz w:val="20"/>
                <w:szCs w:val="20"/>
              </w:rPr>
              <w:t xml:space="preserve"> 70-103,4%)</w:t>
            </w:r>
            <w:r w:rsidRPr="007B68E0">
              <w:rPr>
                <w:rFonts w:ascii="Times New Roman" w:hAnsi="Times New Roman"/>
                <w:sz w:val="20"/>
                <w:szCs w:val="20"/>
              </w:rPr>
              <w:t>71,30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B68E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E0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E0">
              <w:rPr>
                <w:rFonts w:ascii="Times New Roman" w:hAnsi="Times New Roman"/>
                <w:sz w:val="20"/>
                <w:szCs w:val="20"/>
              </w:rPr>
              <w:t>(план75-99%)</w:t>
            </w:r>
          </w:p>
          <w:p w:rsidR="00B46D65" w:rsidRPr="007B68E0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</w:rPr>
            </w:pPr>
            <w:r w:rsidRPr="007B68E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A37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7</w:t>
            </w:r>
            <w:r w:rsidR="00B46D65" w:rsidRPr="00E70C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F36" w:rsidRDefault="00B4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46D65" w:rsidRPr="00C00581" w:rsidTr="00F93F8E">
        <w:trPr>
          <w:gridAfter w:val="1"/>
          <w:wAfter w:w="14" w:type="dxa"/>
          <w:trHeight w:val="158"/>
        </w:trPr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D0EB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07.3.4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A74C78" w:rsidRDefault="00B46D65" w:rsidP="000D0B19">
            <w:pPr>
              <w:pStyle w:val="ConsPlusCell"/>
              <w:ind w:left="-182" w:firstLine="4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74C78">
              <w:rPr>
                <w:rFonts w:ascii="Times New Roman" w:hAnsi="Times New Roman"/>
                <w:sz w:val="20"/>
                <w:szCs w:val="20"/>
              </w:rPr>
              <w:t>Доля мероприятий</w:t>
            </w:r>
            <w:proofErr w:type="gramStart"/>
            <w:r w:rsidRPr="00A74C7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4C78">
              <w:rPr>
                <w:rFonts w:ascii="Times New Roman" w:hAnsi="Times New Roman"/>
                <w:sz w:val="20"/>
                <w:szCs w:val="20"/>
              </w:rPr>
              <w:t xml:space="preserve">проводимых собственными силами, для детей в </w:t>
            </w:r>
            <w:r w:rsidRPr="00A74C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возрасте от 0 до 18 лет 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3E1A9F" w:rsidRDefault="00B46D65" w:rsidP="000D0B19">
            <w:pPr>
              <w:pStyle w:val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E1A9F">
              <w:rPr>
                <w:rFonts w:ascii="Times New Roman" w:eastAsia="Times New Roman" w:hAnsi="Times New Roman"/>
                <w:b/>
                <w:sz w:val="20"/>
                <w:szCs w:val="20"/>
              </w:rPr>
              <w:t>Ч 3.15</w:t>
            </w:r>
            <w:r w:rsidRPr="003E1A9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4C78">
              <w:rPr>
                <w:rFonts w:ascii="Times New Roman" w:hAnsi="Times New Roman"/>
                <w:sz w:val="20"/>
                <w:szCs w:val="20"/>
              </w:rPr>
              <w:t>Доля мероприятий</w:t>
            </w:r>
            <w:proofErr w:type="gramStart"/>
            <w:r w:rsidRPr="00A74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C78">
              <w:rPr>
                <w:rFonts w:ascii="Times New Roman" w:hAnsi="Times New Roman"/>
                <w:sz w:val="20"/>
                <w:szCs w:val="20"/>
              </w:rPr>
              <w:lastRenderedPageBreak/>
              <w:t>,</w:t>
            </w:r>
            <w:proofErr w:type="gramEnd"/>
            <w:r w:rsidRPr="00A74C78">
              <w:rPr>
                <w:rFonts w:ascii="Times New Roman" w:hAnsi="Times New Roman"/>
                <w:sz w:val="20"/>
                <w:szCs w:val="20"/>
              </w:rPr>
              <w:t>проводимых собственными силами, для детей в возрасте от 0 до 18 лет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2476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76B">
              <w:rPr>
                <w:rFonts w:ascii="Times New Roman" w:hAnsi="Times New Roman"/>
                <w:sz w:val="20"/>
                <w:szCs w:val="20"/>
              </w:rPr>
              <w:lastRenderedPageBreak/>
              <w:t>50,00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70C54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70C54"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  <w:t>64,8 (план</w:t>
            </w:r>
            <w:r w:rsidRPr="00E70C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57,6</w:t>
            </w:r>
            <w:r w:rsidRPr="00E70C54">
              <w:rPr>
                <w:rFonts w:ascii="Times New Roman" w:hAnsi="Times New Roman" w:cs="Calibri"/>
                <w:color w:val="000000" w:themeColor="text1"/>
                <w:sz w:val="20"/>
                <w:szCs w:val="20"/>
              </w:rPr>
              <w:t>-112,5%)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Зеленый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70C54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70C54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C5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70C54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E70C54" w:rsidRDefault="00A3744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E70C54" w:rsidRDefault="00A37446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4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46D65" w:rsidRPr="00C00581" w:rsidTr="00F93F8E">
        <w:trPr>
          <w:gridAfter w:val="1"/>
          <w:wAfter w:w="14" w:type="dxa"/>
          <w:trHeight w:val="158"/>
        </w:trPr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D0EB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07.3.5</w:t>
            </w:r>
            <w:r w:rsidRPr="00C005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C00581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  <w:p w:rsidR="00B46D65" w:rsidRPr="00C00581" w:rsidRDefault="00B46D65" w:rsidP="000D0B19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0581">
              <w:rPr>
                <w:rFonts w:ascii="Times New Roman" w:eastAsia="Times New Roman" w:hAnsi="Times New Roman"/>
                <w:b/>
                <w:sz w:val="20"/>
                <w:szCs w:val="20"/>
              </w:rPr>
              <w:t>Ч 3.16</w:t>
            </w:r>
            <w:r w:rsidRPr="00C00581">
              <w:rPr>
                <w:rFonts w:ascii="Times New Roman" w:eastAsia="Times New Roman" w:hAnsi="Times New Roman"/>
                <w:sz w:val="20"/>
                <w:szCs w:val="20"/>
              </w:rPr>
              <w:t>.Доля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523E8" w:rsidRDefault="00B46D65" w:rsidP="000D0B19">
            <w:pPr>
              <w:pStyle w:val="ConsPlusCell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0523E8">
              <w:rPr>
                <w:rFonts w:ascii="Times New Roman" w:hAnsi="Times New Roman" w:cs="Calibri"/>
                <w:sz w:val="20"/>
                <w:szCs w:val="20"/>
              </w:rPr>
              <w:t>24,6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3E8">
              <w:rPr>
                <w:rFonts w:ascii="Times New Roman" w:hAnsi="Times New Roman" w:cs="Calibri"/>
                <w:sz w:val="20"/>
                <w:szCs w:val="20"/>
              </w:rPr>
              <w:t xml:space="preserve"> (план 9,3-</w:t>
            </w:r>
            <w:r w:rsidRPr="000523E8">
              <w:rPr>
                <w:rFonts w:ascii="Times New Roman" w:hAnsi="Times New Roman" w:cs="Calibri"/>
                <w:color w:val="000000"/>
                <w:sz w:val="20"/>
                <w:szCs w:val="20"/>
              </w:rPr>
              <w:t>264,5%)</w:t>
            </w:r>
          </w:p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972E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2EB">
              <w:rPr>
                <w:rFonts w:ascii="Times New Roman" w:hAnsi="Times New Roman"/>
                <w:sz w:val="20"/>
                <w:szCs w:val="20"/>
              </w:rPr>
              <w:t>8,5</w:t>
            </w:r>
          </w:p>
          <w:p w:rsidR="00B46D65" w:rsidRPr="005972E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2EB">
              <w:rPr>
                <w:rFonts w:ascii="Times New Roman" w:hAnsi="Times New Roman"/>
                <w:sz w:val="20"/>
                <w:szCs w:val="20"/>
              </w:rPr>
              <w:t>(план10,3-82,5%)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5972EB">
              <w:rPr>
                <w:rFonts w:ascii="Times New Roman" w:hAnsi="Times New Roman"/>
                <w:b/>
                <w:color w:val="FFFF00"/>
                <w:sz w:val="20"/>
                <w:szCs w:val="20"/>
              </w:rPr>
              <w:t>Желтый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2BE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E9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2BE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E9">
              <w:rPr>
                <w:rFonts w:ascii="Times New Roman" w:hAnsi="Times New Roman"/>
                <w:sz w:val="20"/>
                <w:szCs w:val="20"/>
              </w:rPr>
              <w:t>12, 0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2BE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E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2BE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E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2BE9" w:rsidRDefault="00B46D65" w:rsidP="000D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BE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B6744A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17260E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60E">
              <w:rPr>
                <w:rFonts w:ascii="Times New Roman" w:hAnsi="Times New Roman"/>
                <w:b/>
                <w:bCs/>
                <w:sz w:val="24"/>
                <w:szCs w:val="24"/>
              </w:rPr>
              <w:t>Ч 1 Образованный город:</w:t>
            </w:r>
          </w:p>
          <w:p w:rsidR="00B46D65" w:rsidRPr="00B6744A" w:rsidRDefault="00B46D65" w:rsidP="000D0B19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07.4 </w:t>
            </w:r>
            <w:r w:rsidRPr="0017260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доступного и качественного непрерывного образования для всех возрастных групп населения</w:t>
            </w: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7"/>
        <w:gridCol w:w="3684"/>
        <w:gridCol w:w="1134"/>
        <w:gridCol w:w="6"/>
        <w:gridCol w:w="1699"/>
        <w:gridCol w:w="9"/>
        <w:gridCol w:w="841"/>
        <w:gridCol w:w="709"/>
        <w:gridCol w:w="986"/>
        <w:gridCol w:w="7"/>
        <w:gridCol w:w="1119"/>
        <w:gridCol w:w="11"/>
        <w:gridCol w:w="839"/>
        <w:gridCol w:w="11"/>
        <w:gridCol w:w="845"/>
        <w:gridCol w:w="11"/>
        <w:gridCol w:w="707"/>
        <w:gridCol w:w="11"/>
        <w:gridCol w:w="698"/>
      </w:tblGrid>
      <w:tr w:rsidR="00B46D65" w:rsidRPr="00C00581" w:rsidTr="000D0B19">
        <w:trPr>
          <w:trHeight w:val="297"/>
          <w:tblHeader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pacing w:val="-4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80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00581" w:rsidTr="000D0B19">
        <w:trPr>
          <w:trHeight w:val="158"/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r w:rsidRPr="00C00581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00581" w:rsidTr="000D0B19">
        <w:trPr>
          <w:trHeight w:val="158"/>
          <w:tblHeader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8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28760D" w:rsidTr="000D0B19">
        <w:trPr>
          <w:trHeight w:val="122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0058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07.4.1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17260E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 1.</w:t>
            </w:r>
            <w:r w:rsidRPr="001726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1726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Доля обучающихся образовательных учреждений, получающих услуги по дополнительному образованию</w:t>
            </w:r>
            <w:r w:rsidRPr="0017260E">
              <w:rPr>
                <w:rFonts w:ascii="Times New Roman" w:eastAsia="Times New Roman" w:hAnsi="Times New Roman"/>
                <w:sz w:val="20"/>
                <w:szCs w:val="20"/>
              </w:rPr>
              <w:t xml:space="preserve">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3D" w:rsidRDefault="00BB4B3D" w:rsidP="000D0B19">
            <w:pPr>
              <w:pStyle w:val="ConsPlusCell"/>
              <w:rPr>
                <w:rFonts w:ascii="Times New Roman" w:hAnsi="Times New Roman" w:cs="Calibri"/>
                <w:sz w:val="18"/>
                <w:szCs w:val="18"/>
              </w:rPr>
            </w:pPr>
          </w:p>
          <w:p w:rsidR="00BB4B3D" w:rsidRDefault="00BB4B3D" w:rsidP="000D0B19">
            <w:pPr>
              <w:pStyle w:val="ConsPlusCell"/>
              <w:rPr>
                <w:rFonts w:ascii="Times New Roman" w:hAnsi="Times New Roman" w:cs="Calibri"/>
                <w:sz w:val="18"/>
                <w:szCs w:val="18"/>
              </w:rPr>
            </w:pPr>
          </w:p>
          <w:p w:rsidR="00BB4B3D" w:rsidRDefault="00BB4B3D" w:rsidP="000D0B19">
            <w:pPr>
              <w:pStyle w:val="ConsPlusCell"/>
              <w:rPr>
                <w:rFonts w:ascii="Times New Roman" w:hAnsi="Times New Roman" w:cs="Calibri"/>
                <w:sz w:val="18"/>
                <w:szCs w:val="18"/>
              </w:rPr>
            </w:pPr>
          </w:p>
          <w:p w:rsidR="00B46D65" w:rsidRPr="0017260E" w:rsidRDefault="00B46D65" w:rsidP="000D0B19">
            <w:pPr>
              <w:pStyle w:val="ConsPlusCell"/>
              <w:rPr>
                <w:rFonts w:ascii="Times New Roman" w:hAnsi="Times New Roman" w:cs="Calibri"/>
                <w:sz w:val="18"/>
                <w:szCs w:val="18"/>
              </w:rPr>
            </w:pPr>
            <w:r w:rsidRPr="0017260E">
              <w:rPr>
                <w:rFonts w:ascii="Times New Roman" w:hAnsi="Times New Roman" w:cs="Calibri"/>
                <w:sz w:val="18"/>
                <w:szCs w:val="18"/>
              </w:rPr>
              <w:t>10,1</w:t>
            </w:r>
          </w:p>
          <w:p w:rsidR="00B46D65" w:rsidRPr="0017260E" w:rsidRDefault="00B46D65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60E">
              <w:rPr>
                <w:rFonts w:ascii="Times New Roman" w:hAnsi="Times New Roman"/>
                <w:sz w:val="18"/>
                <w:szCs w:val="18"/>
              </w:rPr>
              <w:t>(План 10,50,</w:t>
            </w:r>
            <w:proofErr w:type="gramEnd"/>
          </w:p>
          <w:p w:rsidR="00B46D65" w:rsidRPr="0017260E" w:rsidRDefault="00B46D65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7260E">
              <w:rPr>
                <w:rFonts w:ascii="Times New Roman" w:hAnsi="Times New Roman"/>
                <w:sz w:val="18"/>
                <w:szCs w:val="18"/>
              </w:rPr>
              <w:t>Исполнено 96,2%)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46D65" w:rsidRPr="00BB4B3D" w:rsidRDefault="00B46D65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4B3D">
              <w:rPr>
                <w:rFonts w:ascii="Times New Roman" w:hAnsi="Times New Roman"/>
                <w:sz w:val="18"/>
                <w:szCs w:val="18"/>
              </w:rPr>
              <w:t>(План</w:t>
            </w:r>
            <w:proofErr w:type="gramEnd"/>
          </w:p>
          <w:p w:rsidR="00BB4B3D" w:rsidRPr="0017260E" w:rsidRDefault="00BB4B3D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BB4B3D">
              <w:rPr>
                <w:rFonts w:ascii="Times New Roman" w:hAnsi="Times New Roman"/>
                <w:sz w:val="18"/>
                <w:szCs w:val="18"/>
              </w:rPr>
              <w:t>10,5)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BB4B3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17260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36" w:rsidRDefault="00B46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60E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  <w:r w:rsidRPr="00F602DE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</w:t>
      </w:r>
      <w:r w:rsidRPr="00F602DE">
        <w:rPr>
          <w:rFonts w:ascii="Times New Roman" w:hAnsi="Times New Roman"/>
          <w:b/>
        </w:rPr>
        <w:t>ФИНАНСОВАЯ ПОЛИТИКА</w:t>
      </w: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602DE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B6744A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D47BD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>Ф 07.1 Оптимизация расходов городского бюджета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92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2"/>
        <w:gridCol w:w="2174"/>
        <w:gridCol w:w="709"/>
        <w:gridCol w:w="4634"/>
        <w:gridCol w:w="841"/>
        <w:gridCol w:w="550"/>
        <w:gridCol w:w="932"/>
        <w:gridCol w:w="1761"/>
        <w:gridCol w:w="557"/>
        <w:gridCol w:w="556"/>
        <w:gridCol w:w="556"/>
        <w:gridCol w:w="575"/>
      </w:tblGrid>
      <w:tr w:rsidR="00B46D65" w:rsidRPr="00F602DE" w:rsidTr="000D0B19">
        <w:trPr>
          <w:trHeight w:val="297"/>
        </w:trPr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>городского целевого показателя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F602DE" w:rsidTr="000D0B19">
        <w:trPr>
          <w:trHeight w:val="158"/>
        </w:trPr>
        <w:tc>
          <w:tcPr>
            <w:tcW w:w="10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F602DE" w:rsidTr="000D0B19">
        <w:trPr>
          <w:trHeight w:val="158"/>
        </w:trPr>
        <w:tc>
          <w:tcPr>
            <w:tcW w:w="10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F602DE" w:rsidTr="000D0B19">
        <w:trPr>
          <w:trHeight w:val="158"/>
        </w:trPr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 07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>. 1.1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управление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2D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Start"/>
            <w:r w:rsidRPr="00F602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F602D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F602DE">
              <w:rPr>
                <w:rFonts w:ascii="Times New Roman" w:hAnsi="Times New Roman"/>
                <w:b/>
              </w:rPr>
              <w:t xml:space="preserve">.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>Доля расходов на управление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B46D65" w:rsidRPr="00A350DD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(план 2,1)</w:t>
            </w:r>
          </w:p>
          <w:p w:rsidR="00B46D65" w:rsidRPr="00A350DD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A350DD" w:rsidRDefault="000D0B19" w:rsidP="000D0B19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CD47BD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D47B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04E32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04E32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04E32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04E32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04E32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B46D65" w:rsidRPr="008E79E6" w:rsidRDefault="00B46D65" w:rsidP="00B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6D65" w:rsidRPr="008E79E6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E6">
        <w:rPr>
          <w:rFonts w:ascii="Times New Roman" w:hAnsi="Times New Roman"/>
          <w:b/>
          <w:sz w:val="24"/>
          <w:szCs w:val="24"/>
        </w:rPr>
        <w:t>ИМИДЖЕВАЯ ИНФОРМАЦИОННАЯ ПОЛИТИКА</w:t>
      </w:r>
    </w:p>
    <w:p w:rsidR="00B46D65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CD47B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07.1 </w:t>
            </w:r>
            <w:r w:rsidRPr="00F602D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информацией о деятельности сферы культуры</w:t>
            </w:r>
          </w:p>
          <w:p w:rsidR="00B46D65" w:rsidRPr="00CD47BD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07.2 Формирование в общественном сознании позитивного образа города</w:t>
            </w:r>
          </w:p>
        </w:tc>
      </w:tr>
    </w:tbl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2435"/>
        <w:gridCol w:w="853"/>
        <w:gridCol w:w="2628"/>
        <w:gridCol w:w="767"/>
        <w:gridCol w:w="767"/>
        <w:gridCol w:w="1023"/>
        <w:gridCol w:w="1223"/>
        <w:gridCol w:w="806"/>
        <w:gridCol w:w="767"/>
        <w:gridCol w:w="767"/>
        <w:gridCol w:w="767"/>
      </w:tblGrid>
      <w:tr w:rsidR="00B46D65" w:rsidRPr="00F602DE" w:rsidTr="000D0B19">
        <w:trPr>
          <w:trHeight w:val="297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Индекс, наименование соответствующего городского 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688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F602DE" w:rsidTr="000D0B19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F602DE" w:rsidTr="000D0B19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F602DE" w:rsidTr="000D0B19">
        <w:trPr>
          <w:trHeight w:val="31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07.1.1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Pr="00F602DE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позитивных и нейтральных сообщений об управлении по делам культуры в городском медийном пространстве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AC38CA" w:rsidRDefault="00B46D65" w:rsidP="000D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602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34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позитивных и нейтральных сообщений о местном самоуправлении в городском медийном пространстве</w:t>
            </w: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A41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A41EA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color w:val="FF0000"/>
                <w:sz w:val="20"/>
                <w:szCs w:val="20"/>
              </w:rPr>
              <w:t>н/д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6D65" w:rsidRPr="00F602DE" w:rsidTr="000D0B19">
        <w:trPr>
          <w:trHeight w:val="31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07.2.1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5" w:rsidRDefault="00B46D65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позитивных и нейтральных сообщений об управлении по делам культуры, вышедших в региональных, федеральных и зарубежных СМИ и сети Интернет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позитивных и нейтральных сообщений о городе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вышедших в региональных, федеральных и зарубежных СМИ и сети Интернет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EA4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A41EA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color w:val="FF0000"/>
                <w:sz w:val="20"/>
                <w:szCs w:val="20"/>
              </w:rPr>
              <w:t>н/д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94D78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46D65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02DE">
        <w:rPr>
          <w:rFonts w:ascii="Times New Roman" w:hAnsi="Times New Roman"/>
          <w:b/>
          <w:bCs/>
        </w:rPr>
        <w:t>ВНУТРЕННЯЯ ПОЛИТИКА</w:t>
      </w:r>
    </w:p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CD47B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инноваций </w:t>
            </w:r>
          </w:p>
          <w:p w:rsidR="00B46D65" w:rsidRPr="00CD47BD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07.3 Повышение качества муниципального управления и предоставления муниципальных услуг</w:t>
            </w:r>
          </w:p>
        </w:tc>
      </w:tr>
    </w:tbl>
    <w:p w:rsidR="00B46D65" w:rsidRPr="00F602DE" w:rsidRDefault="00B46D65" w:rsidP="00B46D65">
      <w:pPr>
        <w:pStyle w:val="3"/>
        <w:rPr>
          <w:sz w:val="22"/>
          <w:szCs w:val="22"/>
        </w:rPr>
      </w:pPr>
    </w:p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2294"/>
        <w:gridCol w:w="787"/>
        <w:gridCol w:w="2061"/>
        <w:gridCol w:w="767"/>
        <w:gridCol w:w="767"/>
        <w:gridCol w:w="1023"/>
        <w:gridCol w:w="1837"/>
        <w:gridCol w:w="806"/>
        <w:gridCol w:w="767"/>
        <w:gridCol w:w="767"/>
        <w:gridCol w:w="767"/>
      </w:tblGrid>
      <w:tr w:rsidR="00B46D65" w:rsidRPr="00F602DE" w:rsidTr="000D0B19">
        <w:trPr>
          <w:trHeight w:val="297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750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F602DE" w:rsidTr="000D0B19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F602DE" w:rsidTr="000D0B19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F602DE" w:rsidTr="000D0B19">
        <w:trPr>
          <w:trHeight w:val="619"/>
        </w:trPr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07. 2</w:t>
            </w:r>
            <w:r w:rsidRPr="00F602DE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внедренных инноваций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3E1A9F" w:rsidRDefault="00B46D65" w:rsidP="000D0B19">
            <w:pPr>
              <w:pStyle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A9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2.</w:t>
            </w:r>
            <w:r w:rsidRPr="003E1A9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E1A9F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</w:t>
            </w:r>
            <w:r w:rsidRPr="00F35F08">
              <w:rPr>
                <w:rFonts w:ascii="Times New Roman" w:hAnsi="Times New Roman"/>
                <w:b w:val="0"/>
                <w:sz w:val="20"/>
                <w:szCs w:val="20"/>
              </w:rPr>
              <w:t>Количество внедренных инноваций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6D65" w:rsidRPr="00F602DE" w:rsidTr="000D0B19">
        <w:trPr>
          <w:trHeight w:val="619"/>
        </w:trPr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07.3.1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управления по делам культуры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3E1A9F" w:rsidRDefault="00B46D65" w:rsidP="000D0B19">
            <w:pPr>
              <w:pStyle w:val="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74E">
              <w:rPr>
                <w:rFonts w:ascii="Times New Roman" w:hAnsi="Times New Roman"/>
                <w:b w:val="0"/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color w:val="FF0000"/>
                <w:sz w:val="20"/>
                <w:szCs w:val="20"/>
              </w:rPr>
              <w:t>н/д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Default="000D0B1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color w:val="FF0000"/>
                <w:sz w:val="20"/>
                <w:szCs w:val="20"/>
              </w:rPr>
              <w:t>н/д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F602DE" w:rsidTr="000D0B19">
        <w:trPr>
          <w:trHeight w:val="619"/>
        </w:trPr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07.3.2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жалоб среди обращений в управление по делам культуры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62274E" w:rsidRDefault="00B46D65" w:rsidP="000D0B19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62274E">
              <w:rPr>
                <w:rFonts w:ascii="Times New Roman" w:eastAsia="Times New Roman" w:hAnsi="Times New Roman"/>
                <w:sz w:val="20"/>
                <w:szCs w:val="20"/>
              </w:rPr>
              <w:t>В 3.3</w:t>
            </w:r>
            <w:r w:rsidRPr="006227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74E">
              <w:rPr>
                <w:rFonts w:ascii="Times New Roman" w:hAnsi="Times New Roman"/>
                <w:b w:val="0"/>
                <w:sz w:val="20"/>
                <w:szCs w:val="20"/>
              </w:rPr>
              <w:t>Доля жалоб среди обращений в ОМСУ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072386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072386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072386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386">
              <w:rPr>
                <w:rFonts w:ascii="Times New Roman" w:hAnsi="Times New Roman"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Default="00B46D65" w:rsidP="00B46D65">
      <w:pPr>
        <w:pStyle w:val="af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46D65" w:rsidRPr="00F75955" w:rsidRDefault="00B46D65" w:rsidP="00B46D65">
      <w:pPr>
        <w:pStyle w:val="af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5955">
        <w:rPr>
          <w:rFonts w:ascii="Times New Roman" w:hAnsi="Times New Roman"/>
          <w:b/>
          <w:sz w:val="26"/>
          <w:szCs w:val="26"/>
        </w:rPr>
        <w:lastRenderedPageBreak/>
        <w:t>Кадровая политика</w:t>
      </w: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307" w:type="dxa"/>
        <w:tblInd w:w="1402" w:type="dxa"/>
        <w:tblLayout w:type="fixed"/>
        <w:tblLook w:val="04A0" w:firstRow="1" w:lastRow="0" w:firstColumn="1" w:lastColumn="0" w:noHBand="0" w:noVBand="1"/>
      </w:tblPr>
      <w:tblGrid>
        <w:gridCol w:w="7211"/>
        <w:gridCol w:w="6096"/>
      </w:tblGrid>
      <w:tr w:rsidR="00B46D65" w:rsidRPr="00CD47B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обеспечения кадрами органов местного самоуправления и бюджетной сферы</w:t>
            </w:r>
          </w:p>
          <w:p w:rsidR="00B46D65" w:rsidRPr="00CD47BD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07.2 Развитие компетенций и навыков</w:t>
            </w:r>
          </w:p>
        </w:tc>
      </w:tr>
    </w:tbl>
    <w:p w:rsidR="00B46D65" w:rsidRDefault="00B46D65" w:rsidP="00B46D65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1790"/>
        <w:gridCol w:w="1278"/>
        <w:gridCol w:w="2061"/>
        <w:gridCol w:w="906"/>
        <w:gridCol w:w="853"/>
        <w:gridCol w:w="937"/>
        <w:gridCol w:w="1636"/>
        <w:gridCol w:w="806"/>
        <w:gridCol w:w="814"/>
        <w:gridCol w:w="859"/>
        <w:gridCol w:w="906"/>
      </w:tblGrid>
      <w:tr w:rsidR="00B46D65" w:rsidRPr="0087432F" w:rsidTr="000D0B19">
        <w:trPr>
          <w:trHeight w:val="29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87432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87432F" w:rsidTr="000D0B19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87432F" w:rsidTr="000D0B19">
        <w:trPr>
          <w:trHeight w:val="16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87432F" w:rsidTr="000D0B19">
        <w:trPr>
          <w:trHeight w:val="55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07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Обеспеченность кадрами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b/>
                <w:sz w:val="20"/>
                <w:szCs w:val="20"/>
              </w:rPr>
              <w:t>К 1.1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 xml:space="preserve"> Обеспеченность кадрами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мэрии города/учреждений бюджетной сферы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808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87432F" w:rsidTr="000D0B19">
        <w:trPr>
          <w:trHeight w:val="15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0D0B1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6D65" w:rsidRPr="0087432F" w:rsidTr="000D0B19">
        <w:trPr>
          <w:trHeight w:val="15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E104E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E104E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8760D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966D0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E104E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6D65" w:rsidRPr="0087432F" w:rsidTr="000D0B19">
        <w:trPr>
          <w:trHeight w:val="322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07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b/>
                <w:sz w:val="20"/>
                <w:szCs w:val="20"/>
              </w:rPr>
              <w:t>К 1.2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 xml:space="preserve"> Текучесть кадров в мэрии города и учреждениях бюджетной сферы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DB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87432F" w:rsidTr="000D0B19">
        <w:trPr>
          <w:trHeight w:val="32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6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66D0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66D0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D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6D65" w:rsidRPr="0087432F" w:rsidTr="000D0B19">
        <w:trPr>
          <w:trHeight w:val="13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6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65A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966D0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966D0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зеленый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E104E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7E104E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D0B19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D0B19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0D0B19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6D65" w:rsidRPr="00265DEA" w:rsidTr="000D0B19">
        <w:trPr>
          <w:trHeight w:val="4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07.2.1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Доля служащих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повысивших квалификацию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32F">
              <w:rPr>
                <w:rFonts w:ascii="Times New Roman" w:hAnsi="Times New Roman"/>
                <w:b/>
                <w:sz w:val="20"/>
                <w:szCs w:val="20"/>
              </w:rPr>
              <w:t>К 1.3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 xml:space="preserve"> Доля муниципальных служащих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/работников учреждений, </w:t>
            </w:r>
            <w:r w:rsidRPr="0087432F">
              <w:rPr>
                <w:rFonts w:ascii="Times New Roman" w:hAnsi="Times New Roman"/>
                <w:sz w:val="20"/>
                <w:szCs w:val="20"/>
              </w:rPr>
              <w:t>повысивших квалификацию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DB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265DEA" w:rsidTr="000D0B19">
        <w:trPr>
          <w:trHeight w:val="46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DB1" w:rsidRDefault="00966D0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966D0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46D65" w:rsidRPr="00265DEA" w:rsidTr="000D0B19">
        <w:trPr>
          <w:trHeight w:val="46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432F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B46D65" w:rsidP="000D0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B07DB1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87432F" w:rsidRDefault="00F93F8E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966D05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265DEA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B46D65" w:rsidRDefault="00B46D65" w:rsidP="00B46D65"/>
    <w:p w:rsidR="00B46D65" w:rsidRDefault="00B46D65" w:rsidP="00B46D65"/>
    <w:p w:rsidR="00B46D65" w:rsidRDefault="00B46D65" w:rsidP="00B46D65"/>
    <w:p w:rsidR="00B46D65" w:rsidRPr="009F7AE0" w:rsidRDefault="00B46D65" w:rsidP="00B46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AE0">
        <w:rPr>
          <w:rFonts w:ascii="Times New Roman" w:hAnsi="Times New Roman"/>
          <w:b/>
          <w:sz w:val="24"/>
          <w:szCs w:val="24"/>
        </w:rPr>
        <w:lastRenderedPageBreak/>
        <w:t xml:space="preserve">Раздел 2 </w:t>
      </w:r>
      <w:r w:rsidR="00A37446" w:rsidRPr="00A37446">
        <w:rPr>
          <w:rFonts w:ascii="Times New Roman" w:hAnsi="Times New Roman"/>
          <w:b/>
          <w:sz w:val="24"/>
          <w:szCs w:val="24"/>
        </w:rPr>
        <w:t xml:space="preserve"> Отчет об исполнении муниципального задания </w:t>
      </w:r>
      <w:r w:rsidRPr="009F7AE0">
        <w:rPr>
          <w:rFonts w:ascii="Times New Roman" w:hAnsi="Times New Roman"/>
          <w:b/>
          <w:sz w:val="24"/>
          <w:szCs w:val="24"/>
        </w:rPr>
        <w:t>субъектом бюджетного планирования</w:t>
      </w:r>
    </w:p>
    <w:p w:rsidR="00B46D65" w:rsidRPr="007F1E4F" w:rsidRDefault="00B46D65" w:rsidP="00B46D6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B46D65" w:rsidRPr="009F7AE0" w:rsidRDefault="00B46D65" w:rsidP="00B46D6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9F7AE0">
        <w:rPr>
          <w:rFonts w:ascii="Times New Roman" w:hAnsi="Times New Roman"/>
          <w:b/>
          <w:color w:val="000000"/>
          <w:sz w:val="28"/>
          <w:szCs w:val="28"/>
        </w:rPr>
        <w:t>Управление по делам культуры</w:t>
      </w:r>
    </w:p>
    <w:p w:rsidR="00B46D65" w:rsidRPr="00F601B4" w:rsidRDefault="00B46D65" w:rsidP="00B46D6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602D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6D65" w:rsidRPr="00F602DE" w:rsidRDefault="00B46D65" w:rsidP="00B46D6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602DE">
        <w:rPr>
          <w:rFonts w:ascii="Times New Roman" w:hAnsi="Times New Roman"/>
          <w:color w:val="000000"/>
          <w:sz w:val="20"/>
          <w:szCs w:val="20"/>
        </w:rPr>
        <w:t xml:space="preserve"> Та</w:t>
      </w:r>
      <w:r>
        <w:rPr>
          <w:rFonts w:ascii="Times New Roman" w:hAnsi="Times New Roman"/>
          <w:color w:val="000000"/>
          <w:sz w:val="20"/>
          <w:szCs w:val="20"/>
        </w:rPr>
        <w:t xml:space="preserve">б. 4 </w:t>
      </w:r>
    </w:p>
    <w:tbl>
      <w:tblPr>
        <w:tblpPr w:leftFromText="180" w:rightFromText="180" w:vertAnchor="text" w:horzAnchor="page" w:tblpX="757" w:tblpY="1"/>
        <w:tblOverlap w:val="never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714"/>
        <w:gridCol w:w="1775"/>
        <w:gridCol w:w="1071"/>
        <w:gridCol w:w="1146"/>
        <w:gridCol w:w="913"/>
        <w:gridCol w:w="1234"/>
        <w:gridCol w:w="4782"/>
      </w:tblGrid>
      <w:tr w:rsidR="00B46D65" w:rsidRPr="00F602DE" w:rsidTr="000D0B19">
        <w:trPr>
          <w:trHeight w:val="128"/>
          <w:tblHeader/>
        </w:trPr>
        <w:tc>
          <w:tcPr>
            <w:tcW w:w="1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муниципальной услуги (работы)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144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римечание (% невыполнения в 2015</w:t>
            </w: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г., характеристика причин отклонений от запланированных значений)</w:t>
            </w:r>
          </w:p>
        </w:tc>
      </w:tr>
      <w:tr w:rsidR="00B46D65" w:rsidRPr="00F602DE" w:rsidTr="000D0B19">
        <w:trPr>
          <w:trHeight w:val="85"/>
          <w:tblHeader/>
        </w:trPr>
        <w:tc>
          <w:tcPr>
            <w:tcW w:w="1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rPr>
          <w:tblHeader/>
        </w:trPr>
        <w:tc>
          <w:tcPr>
            <w:tcW w:w="1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15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rPr>
          <w:trHeight w:val="312"/>
        </w:trPr>
        <w:tc>
          <w:tcPr>
            <w:tcW w:w="1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Услуга по публикации музейных предметов, музейных коллекций путем публичного показа, воспроизведения в печатных изданиях (без содержания имущества муниципальных учреждений города)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Одна экспозиция и (или) выставка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rPr>
          <w:trHeight w:val="135"/>
        </w:trPr>
        <w:tc>
          <w:tcPr>
            <w:tcW w:w="161" w:type="pct"/>
            <w:vMerge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ind w:righ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Одно издание в печатной форме и (или) на материальных носителях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rPr>
          <w:trHeight w:val="1466"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Услуга по осуществлению библиотечного, библиографического и информационного обслуживания пользователей библиотеки (без содержания имущества муниципальных учреждений города)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Кол-во документов, выданных из фонда библиотек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ind w:left="-11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1 099 619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A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C7AD1">
              <w:rPr>
                <w:rFonts w:ascii="Times New Roman" w:hAnsi="Times New Roman"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AD1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FFFFFF"/>
          </w:tcPr>
          <w:p w:rsidR="00B46D65" w:rsidRPr="00F602DE" w:rsidRDefault="00B46D65" w:rsidP="000D0B1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D65" w:rsidRPr="00F602DE" w:rsidRDefault="00B46D65" w:rsidP="000D0B19">
            <w:pPr>
              <w:spacing w:after="0" w:line="240" w:lineRule="auto"/>
              <w:ind w:right="-191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Кол-во справок и (или) консультаций 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49 983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63 103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FFFFFF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92D050"/>
              </w:rPr>
            </w:pPr>
          </w:p>
        </w:tc>
      </w:tr>
      <w:tr w:rsidR="00B46D65" w:rsidRPr="00F602DE" w:rsidTr="000D0B19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Услуга по организации деятельности клубных формирований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 (чел.)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25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5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259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5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65" w:rsidRPr="00F602DE" w:rsidRDefault="00B46D65" w:rsidP="000D0B19">
            <w:pPr>
              <w:spacing w:after="0" w:line="240" w:lineRule="auto"/>
              <w:ind w:right="-182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92D050"/>
              </w:rPr>
            </w:pPr>
          </w:p>
        </w:tc>
      </w:tr>
      <w:tr w:rsidR="00B46D65" w:rsidRPr="00F602DE" w:rsidTr="000D0B19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Число клубных формирований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92D050"/>
              </w:rPr>
            </w:pPr>
          </w:p>
        </w:tc>
      </w:tr>
      <w:tr w:rsidR="00B46D65" w:rsidRPr="00F602DE" w:rsidTr="000D0B19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Услуга по показу спектаклей, концертов и концертных программ цирковых номеров (программ), иных зрелищных программ </w:t>
            </w:r>
          </w:p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D65" w:rsidRPr="00F601B4" w:rsidRDefault="00B46D65" w:rsidP="000D0B19">
            <w:pPr>
              <w:spacing w:after="0" w:line="240" w:lineRule="auto"/>
              <w:ind w:left="-110" w:right="-106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01B4">
              <w:rPr>
                <w:rFonts w:ascii="Times New Roman" w:hAnsi="Times New Roman"/>
                <w:spacing w:val="-4"/>
                <w:sz w:val="20"/>
                <w:szCs w:val="20"/>
              </w:rPr>
              <w:t>Кол-во зрителей (чел.)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 xml:space="preserve">362 244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B8"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5B8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92D050"/>
              </w:rPr>
            </w:pPr>
            <w:r w:rsidRPr="00F602DE">
              <w:rPr>
                <w:rFonts w:ascii="Times New Roman" w:hAnsi="Times New Roman"/>
                <w:sz w:val="20"/>
                <w:szCs w:val="20"/>
                <w:shd w:val="clear" w:color="auto" w:fill="92D050"/>
              </w:rPr>
              <w:t xml:space="preserve"> </w:t>
            </w:r>
          </w:p>
        </w:tc>
      </w:tr>
      <w:tr w:rsidR="00B46D65" w:rsidRPr="00F602DE" w:rsidTr="000D0B19">
        <w:trPr>
          <w:trHeight w:val="283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Кол-во публичных показов (ед.)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5B8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pacing w:val="-6"/>
                <w:sz w:val="20"/>
                <w:szCs w:val="20"/>
              </w:rPr>
              <w:t>Услуга по реализации дополнительных общеобразовательных программ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Количество обучающихся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771AB">
              <w:rPr>
                <w:rFonts w:ascii="Times New Roman" w:hAnsi="Times New Roman"/>
                <w:sz w:val="20"/>
                <w:szCs w:val="20"/>
              </w:rPr>
              <w:t xml:space="preserve"> 768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CD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CD7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FFFFFF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сохранению нематериального культурного наследия народов традиционной народной культуры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2A5BB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EFA">
              <w:rPr>
                <w:rFonts w:ascii="Times New Roman" w:hAnsi="Times New Roman"/>
                <w:sz w:val="20"/>
                <w:szCs w:val="20"/>
              </w:rPr>
              <w:t>Кол-во объектов сохраненной традиции народной культуры (песня, танец, обряд и т.д.) (ед.)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формированию и учету фондов библиотеки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обеспечению физического сохранения и безопасности фонда библиотеки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vMerge w:val="restar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библиографической обработке документов и организации каталогов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2A5BB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87">
              <w:rPr>
                <w:rFonts w:ascii="Times New Roman" w:hAnsi="Times New Roman"/>
                <w:sz w:val="20"/>
                <w:szCs w:val="20"/>
              </w:rPr>
              <w:t xml:space="preserve">Кол-во библиографических записей, внесенных в </w:t>
            </w:r>
            <w:proofErr w:type="spellStart"/>
            <w:r w:rsidRPr="00945487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9454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45487">
              <w:rPr>
                <w:rFonts w:ascii="Times New Roman" w:hAnsi="Times New Roman"/>
                <w:sz w:val="20"/>
                <w:szCs w:val="20"/>
              </w:rPr>
              <w:t>аталог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87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8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vMerge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vMerge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2A5BB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BB3">
              <w:rPr>
                <w:rFonts w:ascii="Times New Roman" w:hAnsi="Times New Roman"/>
                <w:sz w:val="20"/>
                <w:szCs w:val="20"/>
              </w:rPr>
              <w:t>Кол-во отредактированных библиограф</w:t>
            </w:r>
            <w:proofErr w:type="gramStart"/>
            <w:r w:rsidRPr="002A5B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A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5BB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A5BB3">
              <w:rPr>
                <w:rFonts w:ascii="Times New Roman" w:hAnsi="Times New Roman"/>
                <w:sz w:val="20"/>
                <w:szCs w:val="20"/>
              </w:rPr>
              <w:t>аписей в карточном каталоге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5D3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2725D3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87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48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формированию и учету музейного фонда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организации мероприятий по ремонту и реставрации объектов культурного наследия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организации досуга населения на базе парков культуры и отдыха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организации и ведению бухгалтерского (бюджетного) учета и отчетности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Работа по организации и проведению городских культурно-массовых мероприятий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581" w:type="pct"/>
            <w:shd w:val="clear" w:color="auto" w:fill="auto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Показ (организация показа) концертов и концертных программ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число зрителей, 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203885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203885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 xml:space="preserve">Показ (организация показа) спектаклей </w:t>
            </w:r>
            <w:r w:rsidRPr="004F76F9">
              <w:rPr>
                <w:rFonts w:ascii="Times New Roman" w:hAnsi="Times New Roman"/>
                <w:sz w:val="20"/>
                <w:szCs w:val="20"/>
              </w:rPr>
              <w:lastRenderedPageBreak/>
              <w:t>(театральных постановок)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4F76F9" w:rsidRDefault="001F5E97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число зрите</w:t>
            </w:r>
            <w:r w:rsidR="00B46D65" w:rsidRPr="004F76F9">
              <w:rPr>
                <w:rFonts w:ascii="Times New Roman" w:hAnsi="Times New Roman"/>
                <w:sz w:val="20"/>
                <w:szCs w:val="20"/>
              </w:rPr>
              <w:t xml:space="preserve">лей, </w:t>
            </w:r>
            <w:r w:rsidR="00B46D65" w:rsidRPr="004F76F9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43809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43809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4F76F9" w:rsidRDefault="00B46D65" w:rsidP="000D0B19">
            <w:pPr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4F76F9" w:rsidRDefault="00B46D65" w:rsidP="000D0B19">
            <w:pPr>
              <w:autoSpaceDE w:val="0"/>
              <w:autoSpaceDN w:val="0"/>
              <w:adjustRightInd w:val="0"/>
              <w:ind w:right="-108"/>
              <w:rPr>
                <w:rFonts w:ascii="Times New Roman" w:eastAsia="ArialUnicodeMS" w:hAnsi="Times New Roman"/>
                <w:spacing w:val="-2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pacing w:val="-2"/>
                <w:sz w:val="20"/>
                <w:szCs w:val="20"/>
              </w:rPr>
              <w:t>ч</w:t>
            </w:r>
            <w:r w:rsidRPr="004F76F9">
              <w:rPr>
                <w:rFonts w:ascii="Times New Roman" w:eastAsia="ArialUnicodeMS" w:hAnsi="Times New Roman"/>
                <w:spacing w:val="-2"/>
                <w:sz w:val="20"/>
                <w:szCs w:val="20"/>
              </w:rPr>
              <w:t>исло посетителей</w:t>
            </w:r>
            <w:r w:rsidRPr="004F76F9">
              <w:rPr>
                <w:rFonts w:ascii="Times New Roman" w:hAnsi="Times New Roman"/>
                <w:spacing w:val="-2"/>
                <w:sz w:val="20"/>
                <w:szCs w:val="20"/>
              </w:rPr>
              <w:t>, человек</w:t>
            </w:r>
          </w:p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187500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187500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      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4F76F9" w:rsidRDefault="00B46D65" w:rsidP="000D0B19">
            <w:pPr>
              <w:autoSpaceDE w:val="0"/>
              <w:autoSpaceDN w:val="0"/>
              <w:adjustRightInd w:val="0"/>
              <w:ind w:right="-108"/>
              <w:rPr>
                <w:rFonts w:ascii="Times New Roman" w:eastAsia="ArialUnicodeMS" w:hAnsi="Times New Roman"/>
                <w:spacing w:val="-2"/>
                <w:sz w:val="20"/>
                <w:szCs w:val="20"/>
              </w:rPr>
            </w:pPr>
            <w:r w:rsidRPr="004F76F9">
              <w:rPr>
                <w:rFonts w:ascii="Times New Roman" w:eastAsia="ArialUnicodeMS" w:hAnsi="Times New Roman"/>
                <w:spacing w:val="-2"/>
                <w:sz w:val="20"/>
                <w:szCs w:val="20"/>
              </w:rPr>
              <w:t>количество</w:t>
            </w:r>
            <w:r w:rsidRPr="004F76F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посещений</w:t>
            </w:r>
            <w:r w:rsidRPr="004F76F9">
              <w:rPr>
                <w:rFonts w:ascii="Times New Roman" w:eastAsia="ArialUnicodeMS" w:hAnsi="Times New Roman"/>
                <w:spacing w:val="-2"/>
                <w:sz w:val="20"/>
                <w:szCs w:val="20"/>
              </w:rPr>
              <w:t>, единица</w:t>
            </w:r>
          </w:p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527000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527000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4F76F9" w:rsidRDefault="00B46D65" w:rsidP="000D0B19">
            <w:pPr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4F76F9" w:rsidRDefault="00C6548B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4F76F9" w:rsidRDefault="00104709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6D65" w:rsidRPr="00F602DE" w:rsidTr="000D0B19">
        <w:tc>
          <w:tcPr>
            <w:tcW w:w="161" w:type="pct"/>
            <w:shd w:val="clear" w:color="auto" w:fill="auto"/>
            <w:vAlign w:val="center"/>
          </w:tcPr>
          <w:p w:rsidR="00B46D65" w:rsidRPr="00AA06C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46D65" w:rsidRPr="00AA06CD" w:rsidRDefault="00B46D65" w:rsidP="000D0B19">
            <w:pPr>
              <w:rPr>
                <w:rFonts w:ascii="Times New Roman" w:hAnsi="Times New Roman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46D65" w:rsidRPr="00AA06C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46D65" w:rsidRPr="00AA06C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46D65" w:rsidRPr="00AA06CD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B46D65" w:rsidRPr="00AA06CD" w:rsidRDefault="00AA06CD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955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46D65" w:rsidRPr="00AA06CD" w:rsidRDefault="00AA06CD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581" w:type="pct"/>
            <w:shd w:val="clear" w:color="auto" w:fill="auto"/>
          </w:tcPr>
          <w:p w:rsidR="00B46D65" w:rsidRPr="004F76F9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06CD" w:rsidRPr="00F602DE" w:rsidTr="000D0B19">
        <w:tc>
          <w:tcPr>
            <w:tcW w:w="161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A06CD" w:rsidRPr="00AA06CD" w:rsidRDefault="00AA06CD" w:rsidP="00AA06CD">
            <w:pPr>
              <w:rPr>
                <w:rFonts w:ascii="Times New Roman" w:hAnsi="Times New Roman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D0D0D"/>
                <w:sz w:val="20"/>
                <w:szCs w:val="20"/>
              </w:rPr>
              <w:t>1943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A06CD" w:rsidRPr="00AA06CD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6CD">
              <w:rPr>
                <w:rFonts w:ascii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81" w:type="pct"/>
            <w:shd w:val="clear" w:color="auto" w:fill="auto"/>
          </w:tcPr>
          <w:p w:rsidR="00AA06CD" w:rsidRPr="00A6045A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A06CD" w:rsidRPr="00F602DE" w:rsidTr="000D0B19">
        <w:tc>
          <w:tcPr>
            <w:tcW w:w="161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A06CD" w:rsidRPr="004F76F9" w:rsidRDefault="00AA06CD" w:rsidP="00AA06CD">
            <w:pPr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Осуществление реставрации и консервации музейных предметов, музейных коллекций</w:t>
            </w:r>
          </w:p>
          <w:p w:rsidR="00AA06CD" w:rsidRPr="004F76F9" w:rsidRDefault="00AA06CD" w:rsidP="00AA06CD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количество предметов, единица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67 451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67 451</w:t>
            </w:r>
          </w:p>
        </w:tc>
        <w:tc>
          <w:tcPr>
            <w:tcW w:w="1581" w:type="pct"/>
            <w:shd w:val="clear" w:color="auto" w:fill="auto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06CD" w:rsidRPr="00F602DE" w:rsidTr="000D0B19">
        <w:tc>
          <w:tcPr>
            <w:tcW w:w="161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eastAsia="ArialUnicodeMS" w:hAnsi="Times New Roman"/>
                <w:sz w:val="20"/>
                <w:szCs w:val="20"/>
              </w:rPr>
              <w:t>количество документов</w:t>
            </w:r>
            <w:r w:rsidRPr="004F76F9">
              <w:rPr>
                <w:rFonts w:ascii="Times New Roman" w:hAnsi="Times New Roman"/>
                <w:sz w:val="20"/>
                <w:szCs w:val="20"/>
              </w:rPr>
              <w:t>, единица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517500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517500</w:t>
            </w:r>
          </w:p>
        </w:tc>
        <w:tc>
          <w:tcPr>
            <w:tcW w:w="1581" w:type="pct"/>
            <w:shd w:val="clear" w:color="auto" w:fill="auto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06CD" w:rsidRPr="00F602DE" w:rsidTr="000D0B19">
        <w:tc>
          <w:tcPr>
            <w:tcW w:w="161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A06CD" w:rsidRPr="004F76F9" w:rsidRDefault="00AA06CD" w:rsidP="00AA06CD">
            <w:pPr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06CD" w:rsidRPr="004F76F9" w:rsidRDefault="00AA06CD" w:rsidP="00AA06CD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документов, единица</w:t>
            </w:r>
          </w:p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500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1" w:type="pct"/>
            <w:shd w:val="clear" w:color="auto" w:fill="auto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06CD" w:rsidRPr="00F602DE" w:rsidTr="000D0B19">
        <w:tc>
          <w:tcPr>
            <w:tcW w:w="161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AA06CD" w:rsidRPr="004F76F9" w:rsidRDefault="00AA06CD" w:rsidP="00AA06CD">
            <w:pPr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клубных формирований и формирований </w:t>
            </w:r>
            <w:r w:rsidRPr="004F76F9">
              <w:rPr>
                <w:rFonts w:ascii="Times New Roman" w:hAnsi="Times New Roman"/>
                <w:sz w:val="20"/>
                <w:szCs w:val="20"/>
              </w:rPr>
              <w:lastRenderedPageBreak/>
              <w:t>самодеятельного народного творчества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число участников, </w:t>
            </w:r>
            <w:r w:rsidRPr="004F76F9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х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F76F9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4190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1581" w:type="pct"/>
            <w:shd w:val="clear" w:color="auto" w:fill="auto"/>
          </w:tcPr>
          <w:p w:rsidR="00AA06CD" w:rsidRPr="004F76F9" w:rsidRDefault="00AA06CD" w:rsidP="00AA0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6D65" w:rsidRDefault="00B46D65"/>
    <w:p w:rsidR="00B46D65" w:rsidRDefault="00B46D65"/>
    <w:p w:rsidR="00B46D65" w:rsidRDefault="00B46D65"/>
    <w:p w:rsidR="00B46D65" w:rsidRDefault="00B46D65"/>
    <w:p w:rsidR="00B46D65" w:rsidRDefault="00B46D65"/>
    <w:p w:rsidR="00B46D65" w:rsidRDefault="00B46D65"/>
    <w:p w:rsidR="00B46D65" w:rsidRDefault="00B46D65"/>
    <w:p w:rsidR="00C1255A" w:rsidRDefault="00C1255A"/>
    <w:p w:rsidR="00C1255A" w:rsidRDefault="00C1255A"/>
    <w:p w:rsidR="00014950" w:rsidRDefault="00014950"/>
    <w:p w:rsidR="00014950" w:rsidRDefault="00014950"/>
    <w:p w:rsidR="00B46D65" w:rsidRDefault="00B46D65"/>
    <w:p w:rsidR="00001747" w:rsidRDefault="00001747"/>
    <w:p w:rsidR="00001747" w:rsidRDefault="00001747"/>
    <w:p w:rsidR="00001747" w:rsidRDefault="00001747"/>
    <w:p w:rsidR="00001747" w:rsidRDefault="00001747"/>
    <w:p w:rsidR="00B46D65" w:rsidRDefault="00B46D65"/>
    <w:p w:rsidR="00B46D65" w:rsidRPr="00B46D65" w:rsidRDefault="00B46D65" w:rsidP="00B46D65">
      <w:pPr>
        <w:spacing w:after="0" w:line="240" w:lineRule="auto"/>
        <w:jc w:val="center"/>
        <w:rPr>
          <w:rFonts w:ascii="Times New Roman" w:hAnsi="Times New Roman"/>
          <w:b/>
        </w:rPr>
      </w:pPr>
      <w:r w:rsidRPr="00B46D65">
        <w:rPr>
          <w:rFonts w:ascii="Times New Roman" w:hAnsi="Times New Roman"/>
          <w:b/>
        </w:rPr>
        <w:lastRenderedPageBreak/>
        <w:t>Раздел 3.</w:t>
      </w:r>
      <w:r w:rsidRPr="00B46D65">
        <w:rPr>
          <w:rFonts w:ascii="Times New Roman" w:hAnsi="Times New Roman"/>
          <w:b/>
          <w:sz w:val="24"/>
          <w:szCs w:val="24"/>
        </w:rPr>
        <w:t xml:space="preserve"> Обоснование ресурсного обеспечения стратеги развития субъекта бюджетного планирования</w:t>
      </w:r>
    </w:p>
    <w:p w:rsidR="00B46D65" w:rsidRPr="00F76CBB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76CBB">
        <w:rPr>
          <w:rFonts w:ascii="Times New Roman" w:hAnsi="Times New Roman"/>
        </w:rPr>
        <w:t>Таб.</w:t>
      </w:r>
      <w:r>
        <w:rPr>
          <w:rFonts w:ascii="Times New Roman" w:hAnsi="Times New Roman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783"/>
        <w:gridCol w:w="954"/>
        <w:gridCol w:w="1196"/>
        <w:gridCol w:w="606"/>
        <w:gridCol w:w="553"/>
        <w:gridCol w:w="553"/>
        <w:gridCol w:w="553"/>
        <w:gridCol w:w="553"/>
        <w:gridCol w:w="553"/>
        <w:gridCol w:w="1921"/>
        <w:gridCol w:w="1595"/>
        <w:gridCol w:w="696"/>
        <w:gridCol w:w="666"/>
        <w:gridCol w:w="666"/>
        <w:gridCol w:w="696"/>
        <w:gridCol w:w="696"/>
      </w:tblGrid>
      <w:tr w:rsidR="00D77B15" w:rsidTr="00905F92">
        <w:tc>
          <w:tcPr>
            <w:tcW w:w="546" w:type="dxa"/>
            <w:vMerge w:val="restart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26E0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26E0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6E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4" w:type="dxa"/>
            <w:vMerge w:val="restart"/>
          </w:tcPr>
          <w:p w:rsidR="00B46D65" w:rsidRDefault="00B46D65" w:rsidP="000D0B19"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4567" w:type="dxa"/>
            <w:gridSpan w:val="7"/>
          </w:tcPr>
          <w:p w:rsidR="00B46D65" w:rsidRDefault="00B46D65" w:rsidP="000D0B19"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Значение Показателя по годам</w:t>
            </w:r>
          </w:p>
        </w:tc>
        <w:tc>
          <w:tcPr>
            <w:tcW w:w="1921" w:type="dxa"/>
            <w:vMerge w:val="restart"/>
          </w:tcPr>
          <w:p w:rsidR="00B46D65" w:rsidRPr="00301BC2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B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B46D65" w:rsidRDefault="00B46D65" w:rsidP="000D0B19">
            <w:r w:rsidRPr="00301BC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015" w:type="dxa"/>
            <w:gridSpan w:val="6"/>
          </w:tcPr>
          <w:p w:rsidR="00B46D65" w:rsidRDefault="00B46D65" w:rsidP="000D0B19"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Объем финансирования, тыс. руб.</w:t>
            </w:r>
          </w:p>
        </w:tc>
      </w:tr>
      <w:tr w:rsidR="00905F92" w:rsidTr="00905F92">
        <w:tc>
          <w:tcPr>
            <w:tcW w:w="546" w:type="dxa"/>
            <w:vMerge/>
            <w:vAlign w:val="center"/>
          </w:tcPr>
          <w:p w:rsidR="00B46D65" w:rsidRPr="00C70BFF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vAlign w:val="center"/>
          </w:tcPr>
          <w:p w:rsidR="00B46D65" w:rsidRPr="00C70BFF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</w:tcPr>
          <w:p w:rsidR="00B46D65" w:rsidRDefault="00B46D65" w:rsidP="000D0B19"/>
        </w:tc>
        <w:tc>
          <w:tcPr>
            <w:tcW w:w="1196" w:type="dxa"/>
          </w:tcPr>
          <w:p w:rsidR="00B46D65" w:rsidRDefault="00B46D65" w:rsidP="000D0B19"/>
        </w:tc>
        <w:tc>
          <w:tcPr>
            <w:tcW w:w="606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2016 оценка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3" w:type="dxa"/>
          </w:tcPr>
          <w:p w:rsidR="00B46D65" w:rsidRDefault="00B46D65" w:rsidP="000D0B19"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Цель 2022</w:t>
            </w:r>
          </w:p>
        </w:tc>
        <w:tc>
          <w:tcPr>
            <w:tcW w:w="1921" w:type="dxa"/>
            <w:vMerge/>
          </w:tcPr>
          <w:p w:rsidR="00B46D65" w:rsidRDefault="00B46D65" w:rsidP="000D0B19"/>
        </w:tc>
        <w:tc>
          <w:tcPr>
            <w:tcW w:w="1595" w:type="dxa"/>
          </w:tcPr>
          <w:p w:rsidR="00B46D65" w:rsidRDefault="00B46D65" w:rsidP="000D0B19"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Вид расходных обязательств</w:t>
            </w:r>
          </w:p>
        </w:tc>
        <w:tc>
          <w:tcPr>
            <w:tcW w:w="696" w:type="dxa"/>
            <w:vAlign w:val="center"/>
          </w:tcPr>
          <w:p w:rsidR="00B46D65" w:rsidRPr="008B1046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  <w:r w:rsidR="00550B13"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6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66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69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696" w:type="dxa"/>
            <w:vAlign w:val="center"/>
          </w:tcPr>
          <w:p w:rsidR="00B46D65" w:rsidRPr="0082201D" w:rsidRDefault="00B46D65" w:rsidP="000D0B19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46D65" w:rsidRPr="0082201D" w:rsidRDefault="00B46D65" w:rsidP="000D0B19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905F92" w:rsidTr="00905F92">
        <w:tc>
          <w:tcPr>
            <w:tcW w:w="546" w:type="dxa"/>
            <w:vAlign w:val="center"/>
          </w:tcPr>
          <w:p w:rsidR="00B46D65" w:rsidRPr="0082201D" w:rsidRDefault="00B46D65" w:rsidP="000D0B19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54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9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 5</w:t>
            </w:r>
          </w:p>
        </w:tc>
        <w:tc>
          <w:tcPr>
            <w:tcW w:w="55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53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21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95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9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6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96" w:type="dxa"/>
            <w:vAlign w:val="center"/>
          </w:tcPr>
          <w:p w:rsidR="00B46D65" w:rsidRPr="0082201D" w:rsidRDefault="00B46D65" w:rsidP="000D0B19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96" w:type="dxa"/>
          </w:tcPr>
          <w:p w:rsidR="00B46D65" w:rsidRDefault="00B46D65" w:rsidP="000D0B19">
            <w:r>
              <w:t>17</w:t>
            </w:r>
          </w:p>
        </w:tc>
      </w:tr>
      <w:tr w:rsidR="00681E5A" w:rsidTr="00905F92">
        <w:tc>
          <w:tcPr>
            <w:tcW w:w="546" w:type="dxa"/>
            <w:vMerge w:val="restart"/>
          </w:tcPr>
          <w:p w:rsidR="00B46D65" w:rsidRDefault="00B46D65" w:rsidP="000D0B19">
            <w:pPr>
              <w:jc w:val="center"/>
            </w:pPr>
            <w:r w:rsidRPr="00DB0011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304" w:type="dxa"/>
            <w:gridSpan w:val="9"/>
            <w:vMerge w:val="restart"/>
          </w:tcPr>
          <w:p w:rsidR="00B46D65" w:rsidRDefault="00B46D65" w:rsidP="000D0B19">
            <w:r w:rsidRPr="0082201D">
              <w:rPr>
                <w:rFonts w:ascii="Times New Roman" w:hAnsi="Times New Roman"/>
                <w:b/>
                <w:sz w:val="21"/>
                <w:szCs w:val="21"/>
              </w:rPr>
              <w:t>Прямое влияние на достижение показателей стратегии развития города</w:t>
            </w:r>
          </w:p>
        </w:tc>
        <w:tc>
          <w:tcPr>
            <w:tcW w:w="1921" w:type="dxa"/>
            <w:vMerge w:val="restart"/>
          </w:tcPr>
          <w:p w:rsidR="00B46D65" w:rsidRDefault="00B46D65" w:rsidP="000D0B19"/>
        </w:tc>
        <w:tc>
          <w:tcPr>
            <w:tcW w:w="1595" w:type="dxa"/>
          </w:tcPr>
          <w:p w:rsidR="00B46D65" w:rsidRPr="00301BC2" w:rsidRDefault="00B46D65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</w:tcPr>
          <w:p w:rsidR="00B46D65" w:rsidRDefault="00B46D65" w:rsidP="000D0B19">
            <w:r>
              <w:t>-</w:t>
            </w:r>
          </w:p>
        </w:tc>
        <w:tc>
          <w:tcPr>
            <w:tcW w:w="666" w:type="dxa"/>
          </w:tcPr>
          <w:p w:rsidR="00B46D65" w:rsidRPr="00D26E08" w:rsidRDefault="0059673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98 4</w:t>
            </w:r>
            <w:r w:rsidR="00B46D65" w:rsidRPr="00D26E08">
              <w:rPr>
                <w:rFonts w:ascii="Times New Roman" w:hAnsi="Times New Roman"/>
                <w:sz w:val="16"/>
                <w:szCs w:val="16"/>
              </w:rPr>
              <w:t>59,0</w:t>
            </w:r>
          </w:p>
          <w:p w:rsidR="00B46D65" w:rsidRPr="00180C8C" w:rsidRDefault="00B46D65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D65" w:rsidRPr="00F76CBB" w:rsidRDefault="00B46D65" w:rsidP="000D0B1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26E08">
              <w:rPr>
                <w:rFonts w:ascii="Times New Roman" w:hAnsi="Times New Roman"/>
                <w:color w:val="000000"/>
                <w:sz w:val="16"/>
                <w:szCs w:val="16"/>
              </w:rPr>
              <w:t>443,</w:t>
            </w:r>
          </w:p>
          <w:p w:rsidR="00B46D65" w:rsidRPr="00D26E08" w:rsidRDefault="007444EF" w:rsidP="000D0B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84 722,4</w:t>
            </w:r>
          </w:p>
        </w:tc>
        <w:tc>
          <w:tcPr>
            <w:tcW w:w="696" w:type="dxa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6E08">
              <w:rPr>
                <w:rFonts w:ascii="Times New Roman" w:hAnsi="Times New Roman"/>
                <w:sz w:val="16"/>
                <w:szCs w:val="16"/>
              </w:rPr>
              <w:t>988,9</w:t>
            </w:r>
          </w:p>
        </w:tc>
      </w:tr>
      <w:tr w:rsidR="00681E5A" w:rsidTr="00905F92">
        <w:tc>
          <w:tcPr>
            <w:tcW w:w="546" w:type="dxa"/>
            <w:vMerge/>
          </w:tcPr>
          <w:p w:rsidR="00B46D65" w:rsidRDefault="00B46D65" w:rsidP="000D0B19"/>
        </w:tc>
        <w:tc>
          <w:tcPr>
            <w:tcW w:w="7304" w:type="dxa"/>
            <w:gridSpan w:val="9"/>
            <w:vMerge/>
          </w:tcPr>
          <w:p w:rsidR="00B46D65" w:rsidRDefault="00B46D65" w:rsidP="000D0B19"/>
        </w:tc>
        <w:tc>
          <w:tcPr>
            <w:tcW w:w="1921" w:type="dxa"/>
            <w:vMerge/>
          </w:tcPr>
          <w:p w:rsidR="00B46D65" w:rsidRDefault="00B46D65" w:rsidP="000D0B19"/>
        </w:tc>
        <w:tc>
          <w:tcPr>
            <w:tcW w:w="1595" w:type="dxa"/>
          </w:tcPr>
          <w:p w:rsidR="00B46D65" w:rsidRPr="00301BC2" w:rsidRDefault="00B46D65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</w:tcPr>
          <w:p w:rsidR="00B46D65" w:rsidRDefault="00B46D65" w:rsidP="000D0B19">
            <w:r>
              <w:t>-</w:t>
            </w:r>
          </w:p>
        </w:tc>
        <w:tc>
          <w:tcPr>
            <w:tcW w:w="66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9 401,8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6 428,3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6 428,3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1E5A" w:rsidTr="00905F92">
        <w:tc>
          <w:tcPr>
            <w:tcW w:w="546" w:type="dxa"/>
            <w:vMerge/>
          </w:tcPr>
          <w:p w:rsidR="00B46D65" w:rsidRDefault="00B46D65" w:rsidP="000D0B19"/>
        </w:tc>
        <w:tc>
          <w:tcPr>
            <w:tcW w:w="7304" w:type="dxa"/>
            <w:gridSpan w:val="9"/>
            <w:vMerge/>
          </w:tcPr>
          <w:p w:rsidR="00B46D65" w:rsidRDefault="00B46D65" w:rsidP="000D0B19"/>
        </w:tc>
        <w:tc>
          <w:tcPr>
            <w:tcW w:w="1921" w:type="dxa"/>
            <w:vMerge/>
          </w:tcPr>
          <w:p w:rsidR="00B46D65" w:rsidRDefault="00B46D65" w:rsidP="000D0B19"/>
        </w:tc>
        <w:tc>
          <w:tcPr>
            <w:tcW w:w="1595" w:type="dxa"/>
          </w:tcPr>
          <w:p w:rsidR="00B46D65" w:rsidRPr="00301BC2" w:rsidRDefault="00B46D65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B46D65" w:rsidRDefault="00B46D65" w:rsidP="000D0B19">
            <w:r>
              <w:t>-</w:t>
            </w:r>
          </w:p>
        </w:tc>
        <w:tc>
          <w:tcPr>
            <w:tcW w:w="66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22 332,9</w:t>
            </w:r>
          </w:p>
        </w:tc>
        <w:tc>
          <w:tcPr>
            <w:tcW w:w="66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21 433,6</w:t>
            </w: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21 463,4</w:t>
            </w: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21 496,2</w:t>
            </w:r>
          </w:p>
        </w:tc>
      </w:tr>
      <w:tr w:rsidR="00681E5A" w:rsidTr="00905F92">
        <w:tc>
          <w:tcPr>
            <w:tcW w:w="546" w:type="dxa"/>
            <w:vMerge/>
          </w:tcPr>
          <w:p w:rsidR="00B46D65" w:rsidRDefault="00B46D65" w:rsidP="000D0B19"/>
        </w:tc>
        <w:tc>
          <w:tcPr>
            <w:tcW w:w="7304" w:type="dxa"/>
            <w:gridSpan w:val="9"/>
            <w:vMerge/>
          </w:tcPr>
          <w:p w:rsidR="00B46D65" w:rsidRDefault="00B46D65" w:rsidP="000D0B19"/>
        </w:tc>
        <w:tc>
          <w:tcPr>
            <w:tcW w:w="1921" w:type="dxa"/>
            <w:vMerge/>
          </w:tcPr>
          <w:p w:rsidR="00B46D65" w:rsidRDefault="00B46D65" w:rsidP="000D0B19"/>
        </w:tc>
        <w:tc>
          <w:tcPr>
            <w:tcW w:w="1595" w:type="dxa"/>
          </w:tcPr>
          <w:p w:rsidR="00B46D65" w:rsidRPr="00966DEA" w:rsidRDefault="00B46D65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</w:tcPr>
          <w:p w:rsidR="00B46D65" w:rsidRDefault="00B46D65" w:rsidP="000D0B19">
            <w:r>
              <w:t>-</w:t>
            </w:r>
          </w:p>
        </w:tc>
        <w:tc>
          <w:tcPr>
            <w:tcW w:w="666" w:type="dxa"/>
          </w:tcPr>
          <w:p w:rsidR="00B46D65" w:rsidRPr="00301BC2" w:rsidRDefault="0059673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</w:t>
            </w:r>
            <w:r w:rsidR="00B46D65" w:rsidRPr="00301BC2">
              <w:rPr>
                <w:rFonts w:ascii="Times New Roman" w:hAnsi="Times New Roman"/>
                <w:sz w:val="16"/>
                <w:szCs w:val="16"/>
              </w:rPr>
              <w:t>91,9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B46D65" w:rsidRPr="00301BC2" w:rsidRDefault="007444EF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115278,5</w:t>
            </w: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112614,1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sz w:val="16"/>
                <w:szCs w:val="16"/>
              </w:rPr>
              <w:t>112913,4</w:t>
            </w:r>
          </w:p>
          <w:p w:rsidR="00B46D65" w:rsidRPr="00301BC2" w:rsidRDefault="00B46D65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</w:tcPr>
          <w:p w:rsidR="00B46D65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  <w:lang w:val="en-US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1</w:t>
            </w:r>
            <w:r w:rsidRPr="00FD5FCE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.1</w:t>
            </w:r>
          </w:p>
        </w:tc>
        <w:tc>
          <w:tcPr>
            <w:tcW w:w="1783" w:type="dxa"/>
          </w:tcPr>
          <w:p w:rsidR="00B46D65" w:rsidRPr="00566903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70C0"/>
                <w:u w:val="single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54" w:type="dxa"/>
            <w:vAlign w:val="center"/>
          </w:tcPr>
          <w:p w:rsidR="00B46D65" w:rsidRPr="00D26E08" w:rsidRDefault="00B46D65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ед. на 1 </w:t>
            </w:r>
            <w:proofErr w:type="spellStart"/>
            <w:proofErr w:type="gramStart"/>
            <w:r w:rsidRPr="00D26E08">
              <w:rPr>
                <w:rFonts w:ascii="Times New Roman" w:hAnsi="Times New Roman"/>
                <w:color w:val="0070C0"/>
                <w:sz w:val="16"/>
                <w:szCs w:val="16"/>
              </w:rPr>
              <w:t>жи</w:t>
            </w:r>
            <w:proofErr w:type="spellEnd"/>
            <w:r w:rsidRPr="00D26E08">
              <w:rPr>
                <w:rFonts w:ascii="Times New Roman" w:hAnsi="Times New Roman"/>
                <w:color w:val="0070C0"/>
                <w:sz w:val="16"/>
                <w:szCs w:val="16"/>
              </w:rPr>
              <w:t>-теля</w:t>
            </w:r>
            <w:proofErr w:type="gramEnd"/>
            <w:r w:rsidRPr="00D26E08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города</w:t>
            </w:r>
          </w:p>
        </w:tc>
        <w:tc>
          <w:tcPr>
            <w:tcW w:w="1196" w:type="dxa"/>
            <w:vAlign w:val="center"/>
          </w:tcPr>
          <w:p w:rsidR="00B46D65" w:rsidRPr="00566903" w:rsidRDefault="00B46D65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B46D65" w:rsidRPr="00301BC2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70C0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301BC2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70C0"/>
                <w:sz w:val="18"/>
                <w:szCs w:val="18"/>
              </w:rPr>
              <w:t>6,3</w:t>
            </w:r>
          </w:p>
        </w:tc>
        <w:tc>
          <w:tcPr>
            <w:tcW w:w="553" w:type="dxa"/>
            <w:vAlign w:val="center"/>
          </w:tcPr>
          <w:p w:rsidR="00B46D65" w:rsidRPr="00301BC2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70C0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301BC2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70C0"/>
                <w:sz w:val="18"/>
                <w:szCs w:val="18"/>
              </w:rPr>
              <w:t>6,9</w:t>
            </w:r>
          </w:p>
        </w:tc>
        <w:tc>
          <w:tcPr>
            <w:tcW w:w="553" w:type="dxa"/>
            <w:vAlign w:val="center"/>
          </w:tcPr>
          <w:p w:rsidR="00B46D65" w:rsidRPr="00301BC2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70C0"/>
                <w:sz w:val="18"/>
                <w:szCs w:val="18"/>
              </w:rPr>
              <w:t>7,0</w:t>
            </w:r>
          </w:p>
        </w:tc>
        <w:tc>
          <w:tcPr>
            <w:tcW w:w="553" w:type="dxa"/>
            <w:vAlign w:val="center"/>
          </w:tcPr>
          <w:p w:rsidR="00B46D65" w:rsidRPr="00301BC2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iCs/>
                <w:color w:val="0070C0"/>
                <w:sz w:val="18"/>
                <w:szCs w:val="18"/>
              </w:rPr>
              <w:t xml:space="preserve">7,3 </w:t>
            </w:r>
          </w:p>
        </w:tc>
        <w:tc>
          <w:tcPr>
            <w:tcW w:w="6936" w:type="dxa"/>
            <w:gridSpan w:val="7"/>
            <w:vAlign w:val="center"/>
          </w:tcPr>
          <w:p w:rsidR="00B46D65" w:rsidRPr="00B50110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B50110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На достижение показателя оказывают влияние показатели</w:t>
            </w:r>
          </w:p>
          <w:p w:rsidR="00B46D65" w:rsidRDefault="00B46D65" w:rsidP="000D0B19">
            <w:r w:rsidRPr="00B50110">
              <w:rPr>
                <w:rFonts w:ascii="Times New Roman" w:hAnsi="Times New Roman"/>
                <w:color w:val="0070C0"/>
                <w:sz w:val="18"/>
                <w:szCs w:val="18"/>
              </w:rPr>
              <w:t>1.2,1.3,1.6,1.7,1.8,1.10</w:t>
            </w:r>
          </w:p>
        </w:tc>
      </w:tr>
      <w:tr w:rsidR="00B46D65" w:rsidTr="00905F92">
        <w:tc>
          <w:tcPr>
            <w:tcW w:w="546" w:type="dxa"/>
          </w:tcPr>
          <w:p w:rsidR="00B46D65" w:rsidRDefault="00B46D65" w:rsidP="000D0B19"/>
        </w:tc>
        <w:tc>
          <w:tcPr>
            <w:tcW w:w="14240" w:type="dxa"/>
            <w:gridSpan w:val="16"/>
          </w:tcPr>
          <w:p w:rsidR="00B46D65" w:rsidRDefault="00B46D65" w:rsidP="000D0B19"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Показатели муниципальной программы «Развитие культуры и туризма</w:t>
            </w:r>
            <w:r w:rsidRPr="00A737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в городе Череповце» на 2016- 2022 годы</w:t>
            </w:r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B46D65" w:rsidRPr="00013FAC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  <w:r w:rsidRPr="00013F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783" w:type="dxa"/>
            <w:vMerge w:val="restart"/>
            <w:vAlign w:val="center"/>
          </w:tcPr>
          <w:p w:rsidR="00B46D65" w:rsidRPr="00013FAC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013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посещений горожанами учреждений/ мероприятий культуры</w:t>
            </w:r>
            <w:r w:rsidRPr="00013F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54" w:type="dxa"/>
            <w:vMerge w:val="restart"/>
            <w:vAlign w:val="center"/>
          </w:tcPr>
          <w:p w:rsidR="00B46D65" w:rsidRPr="00D26E08" w:rsidRDefault="00B46D65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ед. на 1 </w:t>
            </w:r>
            <w:proofErr w:type="spellStart"/>
            <w:proofErr w:type="gramStart"/>
            <w:r w:rsidRPr="00D26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</w:t>
            </w:r>
            <w:proofErr w:type="spellEnd"/>
            <w:r w:rsidRPr="00D26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-теля</w:t>
            </w:r>
            <w:proofErr w:type="gramEnd"/>
            <w:r w:rsidRPr="00D26E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города</w:t>
            </w:r>
            <w:r w:rsidRPr="00D26E08" w:rsidDel="00B54C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B46D65" w:rsidRPr="00013FAC" w:rsidRDefault="00B46D65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7,3 </w:t>
            </w:r>
          </w:p>
        </w:tc>
        <w:tc>
          <w:tcPr>
            <w:tcW w:w="1921" w:type="dxa"/>
            <w:vMerge w:val="restart"/>
          </w:tcPr>
          <w:p w:rsidR="00B46D65" w:rsidRPr="00966DEA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966DEA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На достижение показателя оказывают влияние показатели</w:t>
            </w:r>
          </w:p>
          <w:p w:rsidR="00B46D65" w:rsidRPr="00966DEA" w:rsidRDefault="00B46D65" w:rsidP="000D0B19">
            <w:pPr>
              <w:rPr>
                <w:color w:val="000000" w:themeColor="text1"/>
              </w:rPr>
            </w:pPr>
            <w:r w:rsidRPr="00966D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1.2,1.3,1.6,1.7,1.8,1.10</w:t>
            </w:r>
          </w:p>
        </w:tc>
        <w:tc>
          <w:tcPr>
            <w:tcW w:w="5015" w:type="dxa"/>
            <w:gridSpan w:val="6"/>
            <w:vMerge w:val="restart"/>
          </w:tcPr>
          <w:p w:rsidR="00B46D65" w:rsidRDefault="00B46D65" w:rsidP="000D0B19"/>
        </w:tc>
      </w:tr>
      <w:tr w:rsidR="00905F92" w:rsidTr="00905F92">
        <w:tc>
          <w:tcPr>
            <w:tcW w:w="546" w:type="dxa"/>
            <w:vMerge/>
          </w:tcPr>
          <w:p w:rsidR="00B46D65" w:rsidRPr="00013FAC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bottom"/>
          </w:tcPr>
          <w:p w:rsidR="00B46D65" w:rsidRPr="00013FAC" w:rsidRDefault="00B46D65" w:rsidP="000D0B19">
            <w:pPr>
              <w:ind w:right="-1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B46D65" w:rsidRPr="00013FAC" w:rsidRDefault="00B46D65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B46D65" w:rsidRPr="00013FAC" w:rsidRDefault="00B46D65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6,3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553" w:type="dxa"/>
            <w:vAlign w:val="center"/>
          </w:tcPr>
          <w:p w:rsidR="00B46D65" w:rsidRPr="00D26E08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26E08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7,3 </w:t>
            </w:r>
          </w:p>
        </w:tc>
        <w:tc>
          <w:tcPr>
            <w:tcW w:w="1921" w:type="dxa"/>
            <w:vMerge/>
          </w:tcPr>
          <w:p w:rsidR="00B46D65" w:rsidRDefault="00B46D65" w:rsidP="000D0B19"/>
        </w:tc>
        <w:tc>
          <w:tcPr>
            <w:tcW w:w="5015" w:type="dxa"/>
            <w:gridSpan w:val="6"/>
            <w:vMerge/>
          </w:tcPr>
          <w:p w:rsidR="00B46D65" w:rsidRDefault="00B46D65" w:rsidP="000D0B19"/>
        </w:tc>
      </w:tr>
      <w:tr w:rsidR="00905F92" w:rsidTr="00905F92">
        <w:tc>
          <w:tcPr>
            <w:tcW w:w="546" w:type="dxa"/>
            <w:vAlign w:val="center"/>
          </w:tcPr>
          <w:p w:rsidR="00B46D65" w:rsidRPr="00804853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1.</w:t>
            </w:r>
            <w:r w:rsidRPr="00804853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2</w:t>
            </w:r>
          </w:p>
        </w:tc>
        <w:tc>
          <w:tcPr>
            <w:tcW w:w="1783" w:type="dxa"/>
            <w:vAlign w:val="center"/>
          </w:tcPr>
          <w:p w:rsidR="00B46D65" w:rsidRPr="00804853" w:rsidRDefault="00B46D65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80485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Количество событийных мероприятий</w:t>
            </w:r>
          </w:p>
        </w:tc>
        <w:tc>
          <w:tcPr>
            <w:tcW w:w="954" w:type="dxa"/>
            <w:vAlign w:val="bottom"/>
          </w:tcPr>
          <w:p w:rsidR="00B46D65" w:rsidRDefault="00B46D65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е</w:t>
            </w: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д.</w:t>
            </w:r>
          </w:p>
          <w:p w:rsidR="00B46D65" w:rsidRDefault="00B46D65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B46D65" w:rsidRDefault="00B46D65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B46D65" w:rsidRPr="00DF3A69" w:rsidRDefault="00B46D65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B46D65" w:rsidRPr="00DF3A69" w:rsidRDefault="00B46D65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B46D65" w:rsidRPr="00DF3A69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14</w:t>
            </w:r>
          </w:p>
        </w:tc>
        <w:tc>
          <w:tcPr>
            <w:tcW w:w="553" w:type="dxa"/>
            <w:vAlign w:val="center"/>
          </w:tcPr>
          <w:p w:rsidR="00B46D65" w:rsidRPr="00DF3A69" w:rsidRDefault="00B46D65" w:rsidP="000D0B19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B46D65" w:rsidRPr="00DF3A69" w:rsidRDefault="00B46D65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B46D65" w:rsidRPr="00DF3A69" w:rsidRDefault="00B46D65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B46D65" w:rsidRPr="00DF3A69" w:rsidRDefault="00B46D65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553" w:type="dxa"/>
            <w:vAlign w:val="center"/>
          </w:tcPr>
          <w:p w:rsidR="00B46D65" w:rsidRPr="00DF3A69" w:rsidDel="0069393E" w:rsidRDefault="00B46D65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F3A69">
              <w:rPr>
                <w:rFonts w:ascii="Times New Roman" w:hAnsi="Times New Roman"/>
                <w:color w:val="0070C0"/>
                <w:sz w:val="16"/>
                <w:szCs w:val="16"/>
              </w:rPr>
              <w:t>12</w:t>
            </w:r>
          </w:p>
        </w:tc>
        <w:tc>
          <w:tcPr>
            <w:tcW w:w="6936" w:type="dxa"/>
            <w:gridSpan w:val="7"/>
          </w:tcPr>
          <w:p w:rsidR="00B46D65" w:rsidRDefault="00B46D65" w:rsidP="000D0B19"/>
        </w:tc>
      </w:tr>
      <w:tr w:rsidR="00B46D65" w:rsidTr="00905F92">
        <w:tc>
          <w:tcPr>
            <w:tcW w:w="546" w:type="dxa"/>
          </w:tcPr>
          <w:p w:rsidR="00B46D65" w:rsidRDefault="00B46D65" w:rsidP="000D0B19"/>
        </w:tc>
        <w:tc>
          <w:tcPr>
            <w:tcW w:w="14240" w:type="dxa"/>
            <w:gridSpan w:val="16"/>
          </w:tcPr>
          <w:p w:rsidR="00B46D65" w:rsidRDefault="00B46D65" w:rsidP="000D0B19"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Показатели муниципальной программы «Развитие культуры и туризма</w:t>
            </w:r>
            <w:r w:rsidRPr="00A737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в городе Череповце» на 2016- 2022 годы</w:t>
            </w:r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DB001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783" w:type="dxa"/>
            <w:vMerge w:val="restart"/>
            <w:vAlign w:val="center"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566903">
              <w:rPr>
                <w:rFonts w:ascii="Times New Roman" w:hAnsi="Times New Roman"/>
                <w:sz w:val="16"/>
                <w:szCs w:val="16"/>
              </w:rPr>
              <w:t>Количество событийных мероприятий</w:t>
            </w:r>
            <w:r w:rsidRPr="0056690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014950" w:rsidRPr="00A73751" w:rsidRDefault="00014950" w:rsidP="000D0B19">
            <w:pPr>
              <w:ind w:left="-48" w:right="-44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96" w:type="dxa"/>
            <w:vAlign w:val="center"/>
          </w:tcPr>
          <w:p w:rsidR="00014950" w:rsidRPr="00804853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566903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49D8">
              <w:rPr>
                <w:rFonts w:ascii="Times New Roman" w:hAnsi="Times New Roman"/>
              </w:rPr>
              <w:t>12</w:t>
            </w:r>
          </w:p>
          <w:p w:rsidR="00014950" w:rsidRPr="002849D8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</w:tcPr>
          <w:p w:rsidR="00014950" w:rsidRDefault="00014950" w:rsidP="000D0B1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</w:p>
          <w:p w:rsidR="00014950" w:rsidRPr="00563784" w:rsidRDefault="00014950" w:rsidP="000D0B1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6378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</w:t>
            </w:r>
          </w:p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8101A">
              <w:rPr>
                <w:rFonts w:ascii="Times New Roman" w:hAnsi="Times New Roman"/>
                <w:sz w:val="18"/>
                <w:szCs w:val="18"/>
              </w:rPr>
              <w:t xml:space="preserve">Фестиваль ко дню рождения Александра Башлачева - «Время </w:t>
            </w:r>
            <w:r w:rsidRPr="00F8101A">
              <w:rPr>
                <w:rFonts w:ascii="Times New Roman" w:hAnsi="Times New Roman"/>
                <w:sz w:val="18"/>
                <w:szCs w:val="18"/>
              </w:rPr>
              <w:lastRenderedPageBreak/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локольчиков» - в Ледовом дворце</w:t>
            </w:r>
          </w:p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563784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>внебюджетные</w:t>
            </w:r>
            <w:r w:rsidRPr="00563784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u w:val="single"/>
              </w:rPr>
              <w:t xml:space="preserve"> </w:t>
            </w:r>
          </w:p>
          <w:p w:rsidR="00014950" w:rsidRPr="00563784" w:rsidRDefault="00014950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F76CB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Фестиваль «Лучшие театры России - «Золотая Маска», Фестиваль цветов</w:t>
            </w:r>
            <w:proofErr w:type="gramStart"/>
            <w:r w:rsidRPr="00F76CB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,</w:t>
            </w:r>
            <w:proofErr w:type="gramEnd"/>
            <w:r w:rsidRPr="00F76CBB">
              <w:rPr>
                <w:rFonts w:ascii="Times New Roman" w:hAnsi="Times New Roman"/>
                <w:sz w:val="18"/>
                <w:szCs w:val="18"/>
              </w:rPr>
              <w:t xml:space="preserve">«Мир танца» </w:t>
            </w:r>
          </w:p>
        </w:tc>
        <w:tc>
          <w:tcPr>
            <w:tcW w:w="1595" w:type="dxa"/>
          </w:tcPr>
          <w:p w:rsidR="00014950" w:rsidRPr="00804853" w:rsidRDefault="00014950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14950" w:rsidRPr="00A73751" w:rsidRDefault="00014950" w:rsidP="000D0B19">
            <w:pPr>
              <w:ind w:left="-48" w:right="-44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6903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  <w:r w:rsidRPr="00566903" w:rsidDel="00B54C6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06" w:type="dxa"/>
          </w:tcPr>
          <w:p w:rsidR="00014950" w:rsidRPr="002849D8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49D8">
              <w:rPr>
                <w:rFonts w:ascii="Times New Roman" w:hAnsi="Times New Roman"/>
              </w:rPr>
              <w:t>14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2849D8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553" w:type="dxa"/>
          </w:tcPr>
          <w:p w:rsidR="00014950" w:rsidRPr="002849D8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49D8">
              <w:rPr>
                <w:rFonts w:ascii="Times New Roman" w:hAnsi="Times New Roman"/>
              </w:rPr>
              <w:t>12</w:t>
            </w:r>
          </w:p>
          <w:p w:rsidR="00014950" w:rsidRPr="002849D8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:rsidR="00014950" w:rsidRDefault="00014950" w:rsidP="000D0B19"/>
        </w:tc>
        <w:tc>
          <w:tcPr>
            <w:tcW w:w="1595" w:type="dxa"/>
          </w:tcPr>
          <w:p w:rsidR="00014950" w:rsidRPr="00804853" w:rsidRDefault="00014950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F92" w:rsidTr="00905F92">
        <w:tc>
          <w:tcPr>
            <w:tcW w:w="546" w:type="dxa"/>
            <w:vMerge w:val="restart"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Pr="00DB0011">
              <w:rPr>
                <w:rFonts w:ascii="Times New Roman" w:hAnsi="Times New Roman"/>
                <w:sz w:val="16"/>
                <w:szCs w:val="16"/>
              </w:rPr>
              <w:t>2.</w:t>
            </w:r>
            <w:r w:rsidRPr="005669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00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3" w:type="dxa"/>
            <w:vMerge w:val="restart"/>
            <w:vAlign w:val="center"/>
          </w:tcPr>
          <w:p w:rsidR="00014950" w:rsidRPr="00566903" w:rsidRDefault="00014950" w:rsidP="000D0B19">
            <w:pPr>
              <w:pStyle w:val="ConsPlusCell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566903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Количество посетителей мероприятий, проводимых в рамках городских культурно-массовых мероприятий </w:t>
            </w:r>
          </w:p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gramStart"/>
            <w:r w:rsidRPr="00566903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(Основное  </w:t>
            </w:r>
            <w:proofErr w:type="gramEnd"/>
          </w:p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sz w:val="16"/>
                <w:szCs w:val="16"/>
              </w:rPr>
            </w:pPr>
            <w:r w:rsidRPr="00566903">
              <w:rPr>
                <w:rFonts w:ascii="Times New Roman" w:hAnsi="Times New Roman"/>
                <w:spacing w:val="-2"/>
                <w:sz w:val="16"/>
                <w:szCs w:val="16"/>
              </w:rPr>
              <w:t>мероприятие 3.2)</w:t>
            </w:r>
          </w:p>
        </w:tc>
        <w:tc>
          <w:tcPr>
            <w:tcW w:w="954" w:type="dxa"/>
            <w:vMerge w:val="restart"/>
            <w:vAlign w:val="center"/>
          </w:tcPr>
          <w:p w:rsidR="00014950" w:rsidRPr="00A73751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196" w:type="dxa"/>
            <w:vMerge w:val="restart"/>
            <w:vAlign w:val="center"/>
          </w:tcPr>
          <w:p w:rsidR="00014950" w:rsidRPr="00566903" w:rsidRDefault="00014950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6903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014950" w:rsidRPr="00A73751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A73751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A73751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113,3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A73751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A73751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163,2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A73751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751">
              <w:rPr>
                <w:rFonts w:ascii="Times New Roman" w:hAnsi="Times New Roman"/>
                <w:sz w:val="16"/>
                <w:szCs w:val="16"/>
              </w:rPr>
              <w:t>256,7</w:t>
            </w:r>
          </w:p>
        </w:tc>
        <w:tc>
          <w:tcPr>
            <w:tcW w:w="1921" w:type="dxa"/>
            <w:vMerge/>
          </w:tcPr>
          <w:p w:rsidR="00014950" w:rsidRDefault="00014950" w:rsidP="000D0B19"/>
        </w:tc>
        <w:tc>
          <w:tcPr>
            <w:tcW w:w="1595" w:type="dxa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D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66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A73751" w:rsidRDefault="00014950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5F92" w:rsidTr="00905F92">
        <w:trPr>
          <w:trHeight w:val="563"/>
        </w:trPr>
        <w:tc>
          <w:tcPr>
            <w:tcW w:w="546" w:type="dxa"/>
            <w:vMerge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bottom"/>
          </w:tcPr>
          <w:p w:rsidR="00014950" w:rsidRPr="00804853" w:rsidRDefault="00014950" w:rsidP="000D0B19">
            <w:pPr>
              <w:ind w:left="-48" w:right="-44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14950" w:rsidRPr="00804853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</w:tcPr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21" w:type="dxa"/>
            <w:vMerge/>
          </w:tcPr>
          <w:p w:rsidR="00014950" w:rsidRDefault="00014950" w:rsidP="000D0B19"/>
        </w:tc>
        <w:tc>
          <w:tcPr>
            <w:tcW w:w="1595" w:type="dxa"/>
            <w:vMerge w:val="restart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50" w:rsidRPr="00427BA5" w:rsidRDefault="00014950" w:rsidP="000D0B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vMerge w:val="restart"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014950" w:rsidRPr="00427BA5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275,0</w:t>
            </w:r>
          </w:p>
        </w:tc>
        <w:tc>
          <w:tcPr>
            <w:tcW w:w="666" w:type="dxa"/>
            <w:vMerge w:val="restart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35,0</w:t>
            </w: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35,0</w:t>
            </w: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35,0</w:t>
            </w:r>
          </w:p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905F92" w:rsidTr="00905F92">
        <w:trPr>
          <w:trHeight w:val="563"/>
        </w:trPr>
        <w:tc>
          <w:tcPr>
            <w:tcW w:w="546" w:type="dxa"/>
            <w:vMerge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014950" w:rsidRPr="00804853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bottom"/>
          </w:tcPr>
          <w:p w:rsidR="00014950" w:rsidRPr="00804853" w:rsidRDefault="00014950" w:rsidP="000D0B19">
            <w:pPr>
              <w:ind w:left="-48" w:right="-44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14950" w:rsidRPr="00014950" w:rsidRDefault="00014950" w:rsidP="00A856CC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14950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14950" w:rsidRPr="00014950" w:rsidRDefault="00014950" w:rsidP="00014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</w:rPr>
            </w:pPr>
            <w:r w:rsidRPr="00014950">
              <w:rPr>
                <w:rFonts w:ascii="Times New Roman" w:hAnsi="Times New Roman"/>
                <w:sz w:val="18"/>
              </w:rPr>
              <w:t>106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50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50">
              <w:rPr>
                <w:rFonts w:ascii="Times New Roman" w:hAnsi="Times New Roman"/>
                <w:sz w:val="16"/>
                <w:szCs w:val="16"/>
              </w:rPr>
              <w:t>113,3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50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950" w:rsidRPr="00014950" w:rsidRDefault="00014950" w:rsidP="00014950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50">
              <w:rPr>
                <w:rFonts w:ascii="Times New Roman" w:hAnsi="Times New Roman"/>
                <w:sz w:val="16"/>
                <w:szCs w:val="16"/>
              </w:rPr>
              <w:t>163,2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4950" w:rsidRDefault="00014950" w:rsidP="00014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4950" w:rsidRPr="00014950" w:rsidRDefault="00014950" w:rsidP="00014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950">
              <w:rPr>
                <w:rFonts w:ascii="Times New Roman" w:hAnsi="Times New Roman"/>
                <w:sz w:val="16"/>
                <w:szCs w:val="16"/>
              </w:rPr>
              <w:t>256,7</w:t>
            </w:r>
          </w:p>
        </w:tc>
        <w:tc>
          <w:tcPr>
            <w:tcW w:w="1921" w:type="dxa"/>
            <w:vMerge/>
          </w:tcPr>
          <w:p w:rsidR="00014950" w:rsidRDefault="00014950" w:rsidP="000D0B19"/>
        </w:tc>
        <w:tc>
          <w:tcPr>
            <w:tcW w:w="1595" w:type="dxa"/>
            <w:vMerge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14950" w:rsidRPr="004F7D7A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05F92" w:rsidTr="00905F92">
        <w:tc>
          <w:tcPr>
            <w:tcW w:w="546" w:type="dxa"/>
            <w:vAlign w:val="center"/>
          </w:tcPr>
          <w:p w:rsidR="00014950" w:rsidRPr="00566903" w:rsidRDefault="00014950" w:rsidP="000D0B19">
            <w:pPr>
              <w:ind w:left="-108" w:right="-108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1.</w:t>
            </w:r>
            <w:r w:rsidRPr="00566903">
              <w:rPr>
                <w:rFonts w:ascii="Times New Roman" w:hAnsi="Times New Roman"/>
                <w:color w:val="0070C0"/>
                <w:sz w:val="20"/>
                <w:szCs w:val="20"/>
              </w:rPr>
              <w:t>3</w:t>
            </w: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783" w:type="dxa"/>
          </w:tcPr>
          <w:p w:rsidR="00014950" w:rsidRPr="00566903" w:rsidRDefault="00014950" w:rsidP="000D0B19">
            <w:pPr>
              <w:ind w:left="-108"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Доля посетителей мероприятий, проводимых в рамках городских культурно-массовых мероприятий, к общему числу населения города </w:t>
            </w:r>
          </w:p>
        </w:tc>
        <w:tc>
          <w:tcPr>
            <w:tcW w:w="954" w:type="dxa"/>
            <w:vAlign w:val="center"/>
          </w:tcPr>
          <w:p w:rsidR="00014950" w:rsidRPr="00566903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%</w:t>
            </w:r>
          </w:p>
        </w:tc>
        <w:tc>
          <w:tcPr>
            <w:tcW w:w="1196" w:type="dxa"/>
            <w:vAlign w:val="center"/>
          </w:tcPr>
          <w:p w:rsidR="00014950" w:rsidRPr="00566903" w:rsidRDefault="00014950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8612E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553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014950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54,8</w:t>
            </w:r>
          </w:p>
          <w:p w:rsidR="00014950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60</w:t>
            </w:r>
          </w:p>
        </w:tc>
        <w:tc>
          <w:tcPr>
            <w:tcW w:w="553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8612E">
              <w:rPr>
                <w:rFonts w:ascii="Times New Roman" w:hAnsi="Times New Roman"/>
                <w:color w:val="0070C0"/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80</w:t>
            </w:r>
          </w:p>
        </w:tc>
        <w:tc>
          <w:tcPr>
            <w:tcW w:w="6936" w:type="dxa"/>
            <w:gridSpan w:val="7"/>
          </w:tcPr>
          <w:p w:rsidR="00014950" w:rsidRDefault="00014950" w:rsidP="000D0B19"/>
        </w:tc>
      </w:tr>
      <w:tr w:rsidR="00905F92" w:rsidTr="00905F92">
        <w:tc>
          <w:tcPr>
            <w:tcW w:w="546" w:type="dxa"/>
            <w:vAlign w:val="center"/>
          </w:tcPr>
          <w:p w:rsidR="00014950" w:rsidRPr="00566903" w:rsidRDefault="00014950" w:rsidP="000D0B19">
            <w:pPr>
              <w:ind w:left="-108" w:right="-108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1.</w:t>
            </w:r>
            <w:r w:rsidRPr="00566903">
              <w:rPr>
                <w:rFonts w:ascii="Times New Roman" w:hAnsi="Times New Roman"/>
                <w:color w:val="0070C0"/>
                <w:sz w:val="20"/>
                <w:szCs w:val="20"/>
              </w:rPr>
              <w:t>4.</w:t>
            </w:r>
          </w:p>
        </w:tc>
        <w:tc>
          <w:tcPr>
            <w:tcW w:w="1783" w:type="dxa"/>
          </w:tcPr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Оценка горожанами уровня общегородских культурных мероприятий</w:t>
            </w:r>
          </w:p>
        </w:tc>
        <w:tc>
          <w:tcPr>
            <w:tcW w:w="954" w:type="dxa"/>
          </w:tcPr>
          <w:p w:rsidR="00014950" w:rsidRPr="00566903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балл</w:t>
            </w:r>
          </w:p>
        </w:tc>
        <w:tc>
          <w:tcPr>
            <w:tcW w:w="1196" w:type="dxa"/>
          </w:tcPr>
          <w:p w:rsidR="00014950" w:rsidRPr="00566903" w:rsidRDefault="00014950" w:rsidP="000D0B19">
            <w:pPr>
              <w:ind w:right="-272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Целевое стратегическое</w:t>
            </w:r>
          </w:p>
        </w:tc>
        <w:tc>
          <w:tcPr>
            <w:tcW w:w="606" w:type="dxa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74,3</w:t>
            </w:r>
          </w:p>
        </w:tc>
        <w:tc>
          <w:tcPr>
            <w:tcW w:w="553" w:type="dxa"/>
          </w:tcPr>
          <w:p w:rsidR="00014950" w:rsidRPr="0006153F" w:rsidRDefault="00014950" w:rsidP="000D0B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</w:pPr>
            <w:r w:rsidRPr="00621F63">
              <w:rPr>
                <w:rFonts w:ascii="Times New Roman" w:hAnsi="Times New Roman"/>
                <w:color w:val="0070C0"/>
              </w:rPr>
              <w:t>76</w:t>
            </w:r>
          </w:p>
        </w:tc>
        <w:tc>
          <w:tcPr>
            <w:tcW w:w="553" w:type="dxa"/>
          </w:tcPr>
          <w:p w:rsidR="00014950" w:rsidRPr="0006153F" w:rsidRDefault="00014950" w:rsidP="000D0B1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highlight w:val="yellow"/>
              </w:rPr>
            </w:pPr>
            <w:r w:rsidRPr="0006153F">
              <w:rPr>
                <w:rFonts w:ascii="Times New Roman" w:hAnsi="Times New Roman"/>
                <w:color w:val="0070C0"/>
              </w:rPr>
              <w:t>77</w:t>
            </w:r>
          </w:p>
        </w:tc>
        <w:tc>
          <w:tcPr>
            <w:tcW w:w="553" w:type="dxa"/>
          </w:tcPr>
          <w:p w:rsidR="00014950" w:rsidRPr="0006153F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highlight w:val="yellow"/>
              </w:rPr>
            </w:pPr>
            <w:r w:rsidRPr="0006153F">
              <w:rPr>
                <w:rFonts w:ascii="Times New Roman" w:hAnsi="Times New Roman"/>
                <w:color w:val="0070C0"/>
              </w:rPr>
              <w:t>78</w:t>
            </w:r>
          </w:p>
        </w:tc>
        <w:tc>
          <w:tcPr>
            <w:tcW w:w="553" w:type="dxa"/>
          </w:tcPr>
          <w:p w:rsidR="00014950" w:rsidRPr="0006153F" w:rsidRDefault="00014950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</w:rPr>
            </w:pPr>
            <w:r w:rsidRPr="0006153F">
              <w:rPr>
                <w:rFonts w:ascii="Times New Roman" w:hAnsi="Times New Roman"/>
                <w:color w:val="0070C0"/>
              </w:rPr>
              <w:t>79</w:t>
            </w:r>
          </w:p>
        </w:tc>
        <w:tc>
          <w:tcPr>
            <w:tcW w:w="553" w:type="dxa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</w:rPr>
            </w:pPr>
            <w:r w:rsidRPr="0006153F">
              <w:rPr>
                <w:rFonts w:ascii="Times New Roman" w:hAnsi="Times New Roman"/>
                <w:color w:val="0070C0"/>
              </w:rPr>
              <w:t>80</w:t>
            </w:r>
          </w:p>
        </w:tc>
        <w:tc>
          <w:tcPr>
            <w:tcW w:w="6936" w:type="dxa"/>
            <w:gridSpan w:val="7"/>
          </w:tcPr>
          <w:p w:rsidR="00014950" w:rsidRDefault="00014950" w:rsidP="000D0B19"/>
        </w:tc>
      </w:tr>
      <w:tr w:rsidR="00014950" w:rsidTr="00905F92">
        <w:tc>
          <w:tcPr>
            <w:tcW w:w="546" w:type="dxa"/>
          </w:tcPr>
          <w:p w:rsidR="00014950" w:rsidRDefault="00014950" w:rsidP="000D0B19"/>
        </w:tc>
        <w:tc>
          <w:tcPr>
            <w:tcW w:w="14240" w:type="dxa"/>
            <w:gridSpan w:val="16"/>
          </w:tcPr>
          <w:p w:rsidR="00014950" w:rsidRDefault="00014950" w:rsidP="000D0B19"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Показатели муниципальной программы «Развитие культуры и туризма</w:t>
            </w:r>
            <w:r w:rsidRPr="00A7375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в городе Череповце» на 2016- 2022 годы</w:t>
            </w:r>
            <w:r w:rsidRPr="00A7375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  <w:r w:rsidRPr="005669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3.1</w:t>
            </w:r>
          </w:p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  <w:r w:rsidRPr="005669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783" w:type="dxa"/>
            <w:vMerge w:val="restart"/>
          </w:tcPr>
          <w:p w:rsidR="00014950" w:rsidRPr="00FD5FCE" w:rsidRDefault="00014950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D5F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Оценка горожанами уровня общегородских культурных мероприятий</w:t>
            </w:r>
          </w:p>
          <w:p w:rsidR="00014950" w:rsidRPr="00FD5FCE" w:rsidRDefault="00014950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014950" w:rsidRPr="00FD5FCE" w:rsidRDefault="00014950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D5F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балл</w:t>
            </w:r>
          </w:p>
        </w:tc>
        <w:tc>
          <w:tcPr>
            <w:tcW w:w="1196" w:type="dxa"/>
            <w:vMerge w:val="restart"/>
            <w:vAlign w:val="center"/>
          </w:tcPr>
          <w:p w:rsidR="00014950" w:rsidRPr="00566903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014950" w:rsidRDefault="00170E7E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0E1637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1637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986">
              <w:rPr>
                <w:rFonts w:ascii="Times New Roman" w:hAnsi="Times New Roman"/>
              </w:rPr>
              <w:t>77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986">
              <w:rPr>
                <w:rFonts w:ascii="Times New Roman" w:hAnsi="Times New Roman"/>
              </w:rPr>
              <w:t>78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21986">
              <w:rPr>
                <w:rFonts w:ascii="Times New Roman" w:hAnsi="Times New Roman"/>
              </w:rPr>
              <w:t>79</w:t>
            </w:r>
          </w:p>
        </w:tc>
        <w:tc>
          <w:tcPr>
            <w:tcW w:w="553" w:type="dxa"/>
            <w:vMerge w:val="restart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986">
              <w:rPr>
                <w:rFonts w:ascii="Times New Roman" w:hAnsi="Times New Roman"/>
              </w:rPr>
              <w:t>80</w:t>
            </w:r>
          </w:p>
        </w:tc>
        <w:tc>
          <w:tcPr>
            <w:tcW w:w="1921" w:type="dxa"/>
            <w:vMerge w:val="restart"/>
          </w:tcPr>
          <w:p w:rsidR="00014950" w:rsidRPr="00563784" w:rsidRDefault="00014950" w:rsidP="000D0B19">
            <w:pPr>
              <w:ind w:left="-27" w:right="-98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u w:val="single"/>
              </w:rPr>
            </w:pPr>
            <w:r w:rsidRPr="00563784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u w:val="single"/>
              </w:rPr>
              <w:t>ПО</w:t>
            </w:r>
          </w:p>
          <w:p w:rsidR="00014950" w:rsidRPr="002A66AA" w:rsidRDefault="00014950" w:rsidP="000D0B19">
            <w:pPr>
              <w:ind w:left="-27" w:right="-98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 w:rsidRPr="00F76CB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Организация и проведение городских культурно-массовых мероприятий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 Организация и проведение </w:t>
            </w: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22  </w:t>
            </w:r>
            <w:r w:rsidRPr="009E52EC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ед. городских меропри</w:t>
            </w:r>
            <w:r w:rsidRPr="00873A9E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ятий: </w:t>
            </w:r>
            <w:r w:rsidRPr="00873A9E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День защитника Отечест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ва,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Международный женский день,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День Победы,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День России 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День Государственного флага 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Российской Федерации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Масленица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Праздник труда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Милютинские дни </w:t>
            </w:r>
            <w:r w:rsidRPr="00F76CBB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День памяти погибших в радиационных авариях и катастрофах 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День открытия города </w:t>
            </w:r>
          </w:p>
          <w:p w:rsidR="00014950" w:rsidRPr="002A66AA" w:rsidRDefault="00014950" w:rsidP="000D0B1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 xml:space="preserve">-Дни славянской письменности и культуры 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День защиты детей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lastRenderedPageBreak/>
              <w:t>- День памяти и скорби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День пожилых людей 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 xml:space="preserve">- День народного единства  День Города </w:t>
            </w:r>
            <w:r w:rsidRPr="002A66AA"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br/>
              <w:t>- День матери</w:t>
            </w:r>
            <w:r w:rsidRPr="002A66AA">
              <w:rPr>
                <w:sz w:val="16"/>
                <w:szCs w:val="16"/>
              </w:rPr>
              <w:t xml:space="preserve"> </w:t>
            </w:r>
          </w:p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2A66A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A66A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Новогодняя ночь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014950" w:rsidRPr="002A66AA" w:rsidRDefault="00014950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  <w:r>
              <w:t xml:space="preserve"> </w:t>
            </w:r>
            <w:r w:rsidRPr="00835D3F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Рождественские мероприятия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 др.</w:t>
            </w:r>
          </w:p>
        </w:tc>
        <w:tc>
          <w:tcPr>
            <w:tcW w:w="1595" w:type="dxa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14950" w:rsidRPr="00117DFF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17D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6 393,3</w:t>
            </w:r>
          </w:p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vMerge/>
            <w:vAlign w:val="bottom"/>
          </w:tcPr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Merge/>
            <w:vAlign w:val="center"/>
          </w:tcPr>
          <w:p w:rsidR="00014950" w:rsidRPr="00566903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  <w:vMerge/>
            <w:vAlign w:val="center"/>
          </w:tcPr>
          <w:p w:rsidR="00014950" w:rsidRPr="00566903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06" w:type="dxa"/>
            <w:vMerge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0E1637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D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6527,1</w:t>
            </w:r>
          </w:p>
        </w:tc>
        <w:tc>
          <w:tcPr>
            <w:tcW w:w="69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14950" w:rsidRPr="00117DFF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17D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6393,3</w:t>
            </w:r>
          </w:p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14950" w:rsidRPr="00117DFF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17D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6393,3</w:t>
            </w:r>
          </w:p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vMerge/>
            <w:vAlign w:val="bottom"/>
          </w:tcPr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Merge/>
            <w:vAlign w:val="center"/>
          </w:tcPr>
          <w:p w:rsidR="00014950" w:rsidRPr="00566903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14950" w:rsidRPr="00566903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986">
              <w:rPr>
                <w:rFonts w:ascii="Times New Roman" w:hAnsi="Times New Roman"/>
              </w:rPr>
              <w:t>74,3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0E1637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E1637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986">
              <w:rPr>
                <w:rFonts w:ascii="Times New Roman" w:hAnsi="Times New Roman"/>
              </w:rPr>
              <w:t>77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1986">
              <w:rPr>
                <w:rFonts w:ascii="Times New Roman" w:hAnsi="Times New Roman"/>
              </w:rPr>
              <w:t>78</w:t>
            </w:r>
          </w:p>
        </w:tc>
        <w:tc>
          <w:tcPr>
            <w:tcW w:w="553" w:type="dxa"/>
            <w:vMerge w:val="restart"/>
            <w:vAlign w:val="center"/>
          </w:tcPr>
          <w:p w:rsidR="00014950" w:rsidRPr="00321986" w:rsidRDefault="00014950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86">
              <w:rPr>
                <w:rFonts w:ascii="Times New Roman" w:hAnsi="Times New Roman"/>
              </w:rPr>
              <w:t>79</w:t>
            </w:r>
          </w:p>
        </w:tc>
        <w:tc>
          <w:tcPr>
            <w:tcW w:w="553" w:type="dxa"/>
            <w:vMerge w:val="restart"/>
            <w:vAlign w:val="center"/>
          </w:tcPr>
          <w:p w:rsidR="00014950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986">
              <w:rPr>
                <w:rFonts w:ascii="Times New Roman" w:hAnsi="Times New Roman"/>
              </w:rPr>
              <w:t>80</w:t>
            </w:r>
          </w:p>
        </w:tc>
        <w:tc>
          <w:tcPr>
            <w:tcW w:w="1921" w:type="dxa"/>
            <w:vMerge/>
          </w:tcPr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14950" w:rsidRPr="00804853" w:rsidRDefault="00014950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  <w:vAlign w:val="center"/>
          </w:tcPr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6" w:type="dxa"/>
          </w:tcPr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05F92" w:rsidTr="00905F92">
        <w:trPr>
          <w:trHeight w:val="327"/>
        </w:trPr>
        <w:tc>
          <w:tcPr>
            <w:tcW w:w="546" w:type="dxa"/>
            <w:vMerge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83" w:type="dxa"/>
            <w:vMerge/>
            <w:vAlign w:val="bottom"/>
          </w:tcPr>
          <w:p w:rsidR="00014950" w:rsidRPr="00566903" w:rsidRDefault="00014950" w:rsidP="000D0B19">
            <w:pPr>
              <w:ind w:right="-16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4" w:type="dxa"/>
            <w:vMerge/>
            <w:vAlign w:val="center"/>
          </w:tcPr>
          <w:p w:rsidR="00014950" w:rsidRPr="00566903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  <w:vMerge/>
            <w:vAlign w:val="center"/>
          </w:tcPr>
          <w:p w:rsidR="00014950" w:rsidRPr="00DB0011" w:rsidRDefault="00014950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6" w:type="dxa"/>
            <w:vMerge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0E1637" w:rsidRDefault="00014950" w:rsidP="000D0B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" w:type="dxa"/>
            <w:vMerge/>
            <w:vAlign w:val="center"/>
          </w:tcPr>
          <w:p w:rsidR="00014950" w:rsidRPr="00321986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</w:tcPr>
          <w:p w:rsidR="00014950" w:rsidRPr="00F76CBB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14950" w:rsidRDefault="00014950" w:rsidP="000D0B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50" w:rsidRPr="008C26A2" w:rsidRDefault="00014950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014950" w:rsidRPr="00F76CBB" w:rsidRDefault="00014950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6 393,3</w:t>
            </w:r>
          </w:p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4950" w:rsidRPr="008C26A2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405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6527,1</w:t>
            </w:r>
          </w:p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4950" w:rsidRPr="008C26A2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6393,3</w:t>
            </w:r>
          </w:p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4950" w:rsidRPr="008C26A2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014950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405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6393,3</w:t>
            </w:r>
          </w:p>
          <w:p w:rsidR="00014950" w:rsidRPr="00E0405E" w:rsidRDefault="00014950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014950" w:rsidRPr="00E0405E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5F92" w:rsidTr="00905F92">
        <w:tc>
          <w:tcPr>
            <w:tcW w:w="546" w:type="dxa"/>
          </w:tcPr>
          <w:p w:rsidR="00014950" w:rsidRPr="00566903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FD5FCE">
              <w:rPr>
                <w:rFonts w:ascii="Times New Roman" w:hAnsi="Times New Roman"/>
                <w:color w:val="0070C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783" w:type="dxa"/>
            <w:vAlign w:val="bottom"/>
          </w:tcPr>
          <w:p w:rsidR="00014950" w:rsidRPr="00B3728C" w:rsidRDefault="00014950" w:rsidP="000D0B19">
            <w:pPr>
              <w:ind w:right="-168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B3728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</w:tc>
        <w:tc>
          <w:tcPr>
            <w:tcW w:w="954" w:type="dxa"/>
            <w:vAlign w:val="center"/>
          </w:tcPr>
          <w:p w:rsidR="00014950" w:rsidRPr="006B0E3E" w:rsidRDefault="00014950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ед.</w:t>
            </w:r>
          </w:p>
        </w:tc>
        <w:tc>
          <w:tcPr>
            <w:tcW w:w="1196" w:type="dxa"/>
            <w:vAlign w:val="center"/>
          </w:tcPr>
          <w:p w:rsidR="00014950" w:rsidRDefault="00014950" w:rsidP="000D0B19">
            <w:pPr>
              <w:ind w:right="-92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Целевое стратегическое</w:t>
            </w:r>
          </w:p>
        </w:tc>
        <w:tc>
          <w:tcPr>
            <w:tcW w:w="606" w:type="dxa"/>
            <w:vAlign w:val="center"/>
          </w:tcPr>
          <w:p w:rsidR="00014950" w:rsidRPr="00B3728C" w:rsidRDefault="00014950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97,0</w:t>
            </w:r>
          </w:p>
        </w:tc>
        <w:tc>
          <w:tcPr>
            <w:tcW w:w="553" w:type="dxa"/>
            <w:vAlign w:val="center"/>
          </w:tcPr>
          <w:p w:rsidR="00014950" w:rsidRPr="00B3728C" w:rsidRDefault="00001747" w:rsidP="000D0B19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  <w:r w:rsidR="00014950"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0,0</w:t>
            </w:r>
          </w:p>
        </w:tc>
        <w:tc>
          <w:tcPr>
            <w:tcW w:w="553" w:type="dxa"/>
            <w:vAlign w:val="center"/>
          </w:tcPr>
          <w:p w:rsidR="00014950" w:rsidRPr="00B3728C" w:rsidRDefault="00014950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60,0</w:t>
            </w:r>
          </w:p>
        </w:tc>
        <w:tc>
          <w:tcPr>
            <w:tcW w:w="553" w:type="dxa"/>
            <w:vAlign w:val="center"/>
          </w:tcPr>
          <w:p w:rsidR="00014950" w:rsidRPr="00B3728C" w:rsidRDefault="00014950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68,0</w:t>
            </w:r>
          </w:p>
        </w:tc>
        <w:tc>
          <w:tcPr>
            <w:tcW w:w="553" w:type="dxa"/>
            <w:vAlign w:val="center"/>
          </w:tcPr>
          <w:p w:rsidR="00014950" w:rsidRPr="00B3728C" w:rsidRDefault="00014950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70,0</w:t>
            </w:r>
          </w:p>
        </w:tc>
        <w:tc>
          <w:tcPr>
            <w:tcW w:w="553" w:type="dxa"/>
            <w:vAlign w:val="center"/>
          </w:tcPr>
          <w:p w:rsidR="00014950" w:rsidRPr="00B3728C" w:rsidRDefault="00014950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70C0"/>
                <w:sz w:val="16"/>
                <w:szCs w:val="16"/>
              </w:rPr>
              <w:t>80,0</w:t>
            </w:r>
          </w:p>
        </w:tc>
        <w:tc>
          <w:tcPr>
            <w:tcW w:w="6936" w:type="dxa"/>
            <w:gridSpan w:val="7"/>
          </w:tcPr>
          <w:p w:rsidR="00014950" w:rsidRDefault="00014950" w:rsidP="000D0B19"/>
        </w:tc>
      </w:tr>
      <w:tr w:rsidR="00014950" w:rsidTr="00905F92">
        <w:tc>
          <w:tcPr>
            <w:tcW w:w="546" w:type="dxa"/>
          </w:tcPr>
          <w:p w:rsidR="00014950" w:rsidRDefault="00014950" w:rsidP="000D0B19"/>
        </w:tc>
        <w:tc>
          <w:tcPr>
            <w:tcW w:w="14240" w:type="dxa"/>
            <w:gridSpan w:val="16"/>
          </w:tcPr>
          <w:p w:rsidR="00014950" w:rsidRDefault="00014950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5A0784" w:rsidRPr="00D5783C" w:rsidRDefault="005A0784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D5783C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1783" w:type="dxa"/>
            <w:vMerge w:val="restart"/>
          </w:tcPr>
          <w:p w:rsidR="005A0784" w:rsidRPr="00D5783C" w:rsidRDefault="005A0784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D5783C">
              <w:rPr>
                <w:rFonts w:ascii="Times New Roman" w:hAnsi="Times New Roman"/>
                <w:sz w:val="18"/>
                <w:szCs w:val="18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  - мероприятий</w:t>
            </w:r>
          </w:p>
          <w:p w:rsidR="005A0784" w:rsidRPr="00F76CBB" w:rsidRDefault="005A0784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5783C">
              <w:rPr>
                <w:rFonts w:ascii="Times New Roman" w:hAnsi="Times New Roman"/>
                <w:sz w:val="18"/>
                <w:szCs w:val="18"/>
              </w:rPr>
              <w:t>Основное мероприятие 3.5.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4" w:type="dxa"/>
            <w:vMerge w:val="restart"/>
            <w:vAlign w:val="center"/>
          </w:tcPr>
          <w:p w:rsidR="005A0784" w:rsidRPr="00B3728C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96" w:type="dxa"/>
            <w:vAlign w:val="center"/>
          </w:tcPr>
          <w:p w:rsidR="005A0784" w:rsidRPr="00B3728C" w:rsidRDefault="005A0784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3728C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5A0784" w:rsidRPr="00B3728C" w:rsidRDefault="005A0784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</w:t>
            </w:r>
            <w:r w:rsidRPr="00B372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53" w:type="dxa"/>
            <w:vAlign w:val="center"/>
          </w:tcPr>
          <w:p w:rsidR="005A0784" w:rsidRPr="00B3728C" w:rsidRDefault="005A0784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B372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53" w:type="dxa"/>
            <w:vAlign w:val="center"/>
          </w:tcPr>
          <w:p w:rsidR="005A0784" w:rsidRPr="00B3728C" w:rsidRDefault="005A0784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53" w:type="dxa"/>
            <w:vAlign w:val="center"/>
          </w:tcPr>
          <w:p w:rsidR="005A0784" w:rsidRPr="00B3728C" w:rsidRDefault="005A0784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553" w:type="dxa"/>
            <w:vAlign w:val="center"/>
          </w:tcPr>
          <w:p w:rsidR="005A0784" w:rsidRPr="00B3728C" w:rsidRDefault="005A0784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53" w:type="dxa"/>
            <w:vAlign w:val="center"/>
          </w:tcPr>
          <w:p w:rsidR="005A0784" w:rsidRPr="00B3728C" w:rsidRDefault="005A0784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921" w:type="dxa"/>
            <w:vMerge w:val="restart"/>
          </w:tcPr>
          <w:p w:rsidR="005A0784" w:rsidRPr="00B3728C" w:rsidRDefault="005A0784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728C">
              <w:rPr>
                <w:rFonts w:ascii="Times New Roman" w:hAnsi="Times New Roman"/>
                <w:color w:val="000000"/>
                <w:sz w:val="16"/>
                <w:szCs w:val="16"/>
              </w:rPr>
              <w:t>Участие творческих коллективов города в международных, всероссийских, региональных мероприятиях, фестивалях, конкурсах в целях поднятия имиджа города как культурного центра и развитие культурных связей</w:t>
            </w:r>
          </w:p>
          <w:p w:rsidR="005A0784" w:rsidRPr="00873A9E" w:rsidRDefault="005A0784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728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реализуется за счет собственных доходов учреждений.</w:t>
            </w:r>
          </w:p>
        </w:tc>
        <w:tc>
          <w:tcPr>
            <w:tcW w:w="1595" w:type="dxa"/>
            <w:vMerge w:val="restart"/>
          </w:tcPr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A0784" w:rsidRPr="00F76CBB" w:rsidRDefault="005A0784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Merge w:val="restart"/>
            <w:vAlign w:val="center"/>
          </w:tcPr>
          <w:p w:rsidR="005A0784" w:rsidRPr="00F76CBB" w:rsidRDefault="005A0784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784">
              <w:rPr>
                <w:rFonts w:ascii="Times New Roman" w:hAnsi="Times New Roman"/>
                <w:sz w:val="18"/>
                <w:szCs w:val="18"/>
              </w:rPr>
              <w:t>7 422,7</w:t>
            </w:r>
          </w:p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784">
              <w:rPr>
                <w:rFonts w:ascii="Times New Roman" w:hAnsi="Times New Roman"/>
                <w:sz w:val="18"/>
                <w:szCs w:val="18"/>
              </w:rPr>
              <w:t>6700,0</w:t>
            </w:r>
          </w:p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784">
              <w:rPr>
                <w:rFonts w:ascii="Times New Roman" w:hAnsi="Times New Roman"/>
                <w:sz w:val="18"/>
                <w:szCs w:val="18"/>
              </w:rPr>
              <w:t>6700,0</w:t>
            </w:r>
          </w:p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784">
              <w:rPr>
                <w:rFonts w:ascii="Times New Roman" w:hAnsi="Times New Roman"/>
                <w:sz w:val="18"/>
                <w:szCs w:val="18"/>
              </w:rPr>
              <w:t>6700,0</w:t>
            </w:r>
          </w:p>
          <w:p w:rsidR="005A0784" w:rsidRPr="001D4784" w:rsidRDefault="005A0784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5A0784" w:rsidRDefault="005A0784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5A0784" w:rsidRPr="00D5783C" w:rsidRDefault="005A0784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5A0784" w:rsidRPr="00B3728C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5A0784" w:rsidRPr="005A0784" w:rsidRDefault="005A0784" w:rsidP="00A856CC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A0784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5A0784" w:rsidRPr="005A0784" w:rsidRDefault="005A0784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97,0</w:t>
            </w:r>
          </w:p>
        </w:tc>
        <w:tc>
          <w:tcPr>
            <w:tcW w:w="553" w:type="dxa"/>
            <w:vAlign w:val="center"/>
          </w:tcPr>
          <w:p w:rsidR="005A0784" w:rsidRPr="005A0784" w:rsidRDefault="005A0784" w:rsidP="00A8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53" w:type="dxa"/>
            <w:vAlign w:val="center"/>
          </w:tcPr>
          <w:p w:rsidR="005A0784" w:rsidRPr="005A0784" w:rsidRDefault="005A0784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53" w:type="dxa"/>
            <w:vAlign w:val="center"/>
          </w:tcPr>
          <w:p w:rsidR="005A0784" w:rsidRPr="005A0784" w:rsidRDefault="005A0784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553" w:type="dxa"/>
            <w:vAlign w:val="center"/>
          </w:tcPr>
          <w:p w:rsidR="005A0784" w:rsidRPr="005A0784" w:rsidRDefault="005A0784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53" w:type="dxa"/>
            <w:vAlign w:val="center"/>
          </w:tcPr>
          <w:p w:rsidR="005A0784" w:rsidRPr="005A0784" w:rsidRDefault="005A0784" w:rsidP="00A856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A0784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921" w:type="dxa"/>
            <w:vMerge/>
          </w:tcPr>
          <w:p w:rsidR="005A0784" w:rsidRPr="00B3728C" w:rsidRDefault="005A0784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5A0784" w:rsidRDefault="005A0784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5A0784" w:rsidRPr="001D4784" w:rsidRDefault="005A0784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5F92" w:rsidTr="00905F92">
        <w:tc>
          <w:tcPr>
            <w:tcW w:w="546" w:type="dxa"/>
          </w:tcPr>
          <w:p w:rsidR="005A0784" w:rsidRPr="00FD5FCE" w:rsidRDefault="005A0784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D5FCE">
              <w:rPr>
                <w:rFonts w:ascii="Times New Roman" w:hAnsi="Times New Roman"/>
                <w:color w:val="0070C0"/>
                <w:sz w:val="16"/>
                <w:szCs w:val="16"/>
              </w:rPr>
              <w:t>1.6</w:t>
            </w:r>
          </w:p>
        </w:tc>
        <w:tc>
          <w:tcPr>
            <w:tcW w:w="1783" w:type="dxa"/>
          </w:tcPr>
          <w:p w:rsidR="005A0784" w:rsidRPr="00D5783C" w:rsidRDefault="005A0784" w:rsidP="000D0B19">
            <w:pPr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954" w:type="dxa"/>
          </w:tcPr>
          <w:p w:rsidR="005A0784" w:rsidRDefault="005A0784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5A0784" w:rsidRPr="00D5783C" w:rsidRDefault="005A0784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D5783C">
              <w:rPr>
                <w:rFonts w:ascii="Times New Roman" w:hAnsi="Times New Roman"/>
                <w:color w:val="0070C0"/>
                <w:sz w:val="18"/>
                <w:szCs w:val="18"/>
              </w:rPr>
              <w:t>посещ</w:t>
            </w:r>
            <w:proofErr w:type="spellEnd"/>
            <w:r w:rsidRPr="00D5783C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5A0784" w:rsidRPr="00E3353D" w:rsidRDefault="005A0784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E3353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5A0784" w:rsidRDefault="005A0784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color w:val="0070C0"/>
                <w:sz w:val="18"/>
                <w:szCs w:val="18"/>
              </w:rPr>
              <w:t>556,5</w:t>
            </w:r>
          </w:p>
        </w:tc>
        <w:tc>
          <w:tcPr>
            <w:tcW w:w="553" w:type="dxa"/>
            <w:vAlign w:val="center"/>
          </w:tcPr>
          <w:p w:rsidR="005A0784" w:rsidRPr="005934DB" w:rsidRDefault="005A0784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color w:val="0070C0"/>
                <w:sz w:val="18"/>
                <w:szCs w:val="18"/>
              </w:rPr>
              <w:t>498,0</w:t>
            </w:r>
          </w:p>
        </w:tc>
        <w:tc>
          <w:tcPr>
            <w:tcW w:w="553" w:type="dxa"/>
            <w:vAlign w:val="center"/>
          </w:tcPr>
          <w:p w:rsidR="005A0784" w:rsidRPr="005934DB" w:rsidRDefault="005A0784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color w:val="0070C0"/>
                <w:sz w:val="18"/>
                <w:szCs w:val="18"/>
              </w:rPr>
              <w:t>500,0</w:t>
            </w:r>
          </w:p>
        </w:tc>
        <w:tc>
          <w:tcPr>
            <w:tcW w:w="553" w:type="dxa"/>
            <w:vAlign w:val="center"/>
          </w:tcPr>
          <w:p w:rsidR="005A0784" w:rsidRPr="005934DB" w:rsidRDefault="005A0784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color w:val="0070C0"/>
                <w:sz w:val="18"/>
                <w:szCs w:val="18"/>
              </w:rPr>
              <w:t>505,0</w:t>
            </w:r>
          </w:p>
        </w:tc>
        <w:tc>
          <w:tcPr>
            <w:tcW w:w="553" w:type="dxa"/>
            <w:vAlign w:val="center"/>
          </w:tcPr>
          <w:p w:rsidR="005A0784" w:rsidRPr="005934DB" w:rsidRDefault="005A0784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color w:val="0070C0"/>
                <w:sz w:val="18"/>
                <w:szCs w:val="18"/>
              </w:rPr>
              <w:t>510,0</w:t>
            </w:r>
          </w:p>
        </w:tc>
        <w:tc>
          <w:tcPr>
            <w:tcW w:w="553" w:type="dxa"/>
            <w:vAlign w:val="center"/>
          </w:tcPr>
          <w:p w:rsidR="005A0784" w:rsidRDefault="005A0784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520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6936" w:type="dxa"/>
            <w:gridSpan w:val="7"/>
          </w:tcPr>
          <w:p w:rsidR="005A0784" w:rsidRDefault="005A0784" w:rsidP="000D0B19"/>
        </w:tc>
      </w:tr>
      <w:tr w:rsidR="005A0784" w:rsidTr="00905F92">
        <w:tc>
          <w:tcPr>
            <w:tcW w:w="546" w:type="dxa"/>
          </w:tcPr>
          <w:p w:rsidR="005A0784" w:rsidRDefault="005A0784" w:rsidP="000D0B19"/>
        </w:tc>
        <w:tc>
          <w:tcPr>
            <w:tcW w:w="14240" w:type="dxa"/>
            <w:gridSpan w:val="16"/>
          </w:tcPr>
          <w:p w:rsidR="005A0784" w:rsidRDefault="005A0784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A54E6F" w:rsidRPr="00D5783C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D5783C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783" w:type="dxa"/>
            <w:vMerge w:val="restart"/>
            <w:vAlign w:val="center"/>
          </w:tcPr>
          <w:p w:rsidR="00A54E6F" w:rsidRPr="00DA6B45" w:rsidRDefault="00A54E6F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DA6B45">
              <w:rPr>
                <w:rFonts w:ascii="Times New Roman" w:hAnsi="Times New Roman"/>
                <w:sz w:val="18"/>
                <w:szCs w:val="18"/>
              </w:rPr>
              <w:t>Количество посещений библиотек</w:t>
            </w:r>
          </w:p>
          <w:p w:rsidR="00A54E6F" w:rsidRPr="00DA6B45" w:rsidRDefault="00A54E6F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6B45">
              <w:rPr>
                <w:rFonts w:ascii="Times New Roman" w:hAnsi="Times New Roman"/>
                <w:sz w:val="18"/>
                <w:szCs w:val="18"/>
              </w:rPr>
              <w:lastRenderedPageBreak/>
              <w:t>(Основное мероприятие</w:t>
            </w:r>
            <w:proofErr w:type="gramEnd"/>
          </w:p>
          <w:p w:rsidR="00A54E6F" w:rsidRPr="00DA6B45" w:rsidRDefault="00A54E6F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DA6B45">
              <w:rPr>
                <w:rFonts w:ascii="Times New Roman" w:hAnsi="Times New Roman"/>
                <w:sz w:val="18"/>
                <w:szCs w:val="18"/>
              </w:rPr>
              <w:t>1.6,1.7,1.8,1.9)</w:t>
            </w:r>
          </w:p>
        </w:tc>
        <w:tc>
          <w:tcPr>
            <w:tcW w:w="954" w:type="dxa"/>
            <w:vMerge w:val="restart"/>
            <w:vAlign w:val="center"/>
          </w:tcPr>
          <w:p w:rsidR="00A54E6F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B45">
              <w:rPr>
                <w:rFonts w:ascii="Times New Roman" w:hAnsi="Times New Roman"/>
                <w:sz w:val="18"/>
                <w:szCs w:val="18"/>
              </w:rPr>
              <w:lastRenderedPageBreak/>
              <w:t>Тыс.</w:t>
            </w:r>
          </w:p>
          <w:p w:rsidR="00A54E6F" w:rsidRPr="00DA6B45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B45">
              <w:rPr>
                <w:rFonts w:ascii="Times New Roman" w:hAnsi="Times New Roman"/>
                <w:sz w:val="18"/>
                <w:szCs w:val="18"/>
              </w:rPr>
              <w:t>посещений в год</w:t>
            </w:r>
          </w:p>
        </w:tc>
        <w:tc>
          <w:tcPr>
            <w:tcW w:w="1196" w:type="dxa"/>
            <w:vAlign w:val="center"/>
          </w:tcPr>
          <w:p w:rsidR="00A54E6F" w:rsidRPr="00B3728C" w:rsidRDefault="00A54E6F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3728C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A54E6F" w:rsidRDefault="006F2279" w:rsidP="006F2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496,0</w:t>
            </w:r>
          </w:p>
        </w:tc>
        <w:tc>
          <w:tcPr>
            <w:tcW w:w="553" w:type="dxa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553" w:type="dxa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53" w:type="dxa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553" w:type="dxa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53" w:type="dxa"/>
            <w:vAlign w:val="center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 xml:space="preserve">520 </w:t>
            </w:r>
          </w:p>
        </w:tc>
        <w:tc>
          <w:tcPr>
            <w:tcW w:w="1921" w:type="dxa"/>
            <w:vMerge w:val="restart"/>
          </w:tcPr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360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</w:p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6CBB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</w:t>
            </w:r>
            <w:r w:rsidRPr="00F76CBB">
              <w:rPr>
                <w:rFonts w:ascii="Times New Roman" w:hAnsi="Times New Roman"/>
                <w:sz w:val="18"/>
                <w:szCs w:val="18"/>
              </w:rPr>
              <w:lastRenderedPageBreak/>
              <w:t>услуг в области библиотечного дела и обеспечение деятельности муниципального бюджетного учреждения культуры «Объединение библиотек»</w:t>
            </w:r>
          </w:p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6CBB">
              <w:rPr>
                <w:rFonts w:ascii="Times New Roman" w:hAnsi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  <w:r w:rsidRPr="00F76CBB" w:rsidDel="00E11CF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76CBB">
              <w:rPr>
                <w:rFonts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360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</w:t>
            </w:r>
          </w:p>
          <w:p w:rsidR="00A54E6F" w:rsidRPr="009448C4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</w:t>
            </w:r>
            <w:r w:rsidRPr="00803E60">
              <w:rPr>
                <w:rFonts w:ascii="Times New Roman" w:hAnsi="Times New Roman"/>
                <w:sz w:val="16"/>
                <w:szCs w:val="16"/>
              </w:rPr>
              <w:t xml:space="preserve">Подключение к сети </w:t>
            </w:r>
            <w:r w:rsidRPr="009448C4">
              <w:rPr>
                <w:rFonts w:ascii="Times New Roman" w:hAnsi="Times New Roman"/>
                <w:sz w:val="16"/>
                <w:szCs w:val="16"/>
              </w:rPr>
              <w:t>Интернет, абонентская плата за пользование услугами Интернета 12 месяцев</w:t>
            </w:r>
          </w:p>
          <w:p w:rsidR="00A54E6F" w:rsidRPr="00FE3D96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448C4">
              <w:rPr>
                <w:rFonts w:ascii="Times New Roman" w:hAnsi="Times New Roman"/>
              </w:rPr>
              <w:t xml:space="preserve">- </w:t>
            </w:r>
            <w:r w:rsidRPr="00FE3D96">
              <w:rPr>
                <w:rFonts w:ascii="Times New Roman" w:hAnsi="Times New Roman"/>
                <w:sz w:val="18"/>
                <w:szCs w:val="18"/>
              </w:rPr>
              <w:t>Подписка на печатные периодические издания</w:t>
            </w:r>
          </w:p>
          <w:p w:rsidR="00A54E6F" w:rsidRPr="009448C4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48C4">
              <w:rPr>
                <w:rFonts w:ascii="Times New Roman" w:hAnsi="Times New Roman"/>
                <w:sz w:val="18"/>
                <w:szCs w:val="18"/>
              </w:rPr>
              <w:t>-Подписка на электронные издания</w:t>
            </w:r>
          </w:p>
          <w:p w:rsidR="00A54E6F" w:rsidRPr="009448C4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48C4">
              <w:rPr>
                <w:rFonts w:ascii="Times New Roman" w:hAnsi="Times New Roman"/>
              </w:rPr>
              <w:t>-</w:t>
            </w:r>
            <w:r w:rsidRPr="009448C4">
              <w:rPr>
                <w:rFonts w:ascii="Times New Roman" w:hAnsi="Times New Roman"/>
                <w:sz w:val="16"/>
                <w:szCs w:val="16"/>
              </w:rPr>
              <w:t>Приобретение источников бесперебойного питания</w:t>
            </w:r>
          </w:p>
          <w:p w:rsidR="00A54E6F" w:rsidRPr="009448C4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448C4">
              <w:rPr>
                <w:rFonts w:ascii="Times New Roman" w:hAnsi="Times New Roman"/>
                <w:sz w:val="16"/>
                <w:szCs w:val="16"/>
              </w:rPr>
              <w:t>-Приобретение 25 лицензий  на АИС "Ирбис"</w:t>
            </w:r>
          </w:p>
          <w:p w:rsidR="00A54E6F" w:rsidRPr="00803E60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03E60">
              <w:rPr>
                <w:rFonts w:ascii="Times New Roman" w:hAnsi="Times New Roman"/>
                <w:sz w:val="16"/>
                <w:szCs w:val="16"/>
              </w:rPr>
              <w:t>-Текущий ремонт  крыльца и цоколя Библиотеки № 3 (ул. Краснодонцев, д. 17)</w:t>
            </w:r>
          </w:p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  <w:sz w:val="16"/>
                <w:szCs w:val="16"/>
              </w:rPr>
              <w:t xml:space="preserve">-Сантехнические работы по установке  балансировочных и шаровых кранов в </w:t>
            </w:r>
            <w:r w:rsidRPr="00803E60">
              <w:rPr>
                <w:rFonts w:ascii="Times New Roman" w:hAnsi="Times New Roman"/>
                <w:sz w:val="16"/>
                <w:szCs w:val="16"/>
              </w:rPr>
              <w:lastRenderedPageBreak/>
              <w:t>здании Библиотеки № 1 (ул. Годовикова, д. 10)</w:t>
            </w:r>
          </w:p>
        </w:tc>
        <w:tc>
          <w:tcPr>
            <w:tcW w:w="1595" w:type="dxa"/>
            <w:vMerge w:val="restart"/>
          </w:tcPr>
          <w:p w:rsidR="00A54E6F" w:rsidRPr="00DB0011" w:rsidRDefault="00A54E6F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доведенные действующие</w:t>
            </w:r>
          </w:p>
        </w:tc>
        <w:tc>
          <w:tcPr>
            <w:tcW w:w="696" w:type="dxa"/>
            <w:vMerge w:val="restart"/>
            <w:vAlign w:val="center"/>
          </w:tcPr>
          <w:p w:rsidR="00A54E6F" w:rsidRDefault="00A54E6F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12, 2</w:t>
            </w: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48925,9</w:t>
            </w: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A54E6F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49107,1</w:t>
            </w: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49279,5</w:t>
            </w: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Tr="00905F92">
        <w:trPr>
          <w:trHeight w:val="184"/>
        </w:trPr>
        <w:tc>
          <w:tcPr>
            <w:tcW w:w="546" w:type="dxa"/>
            <w:vMerge/>
          </w:tcPr>
          <w:p w:rsidR="00A54E6F" w:rsidRPr="00D5783C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bottom"/>
          </w:tcPr>
          <w:p w:rsidR="00A54E6F" w:rsidRPr="00DA6B45" w:rsidRDefault="00A54E6F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A54E6F" w:rsidRPr="00DA6B45" w:rsidRDefault="00A54E6F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A54E6F" w:rsidRPr="00B3728C" w:rsidRDefault="00A54E6F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372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Плановое </w:t>
            </w:r>
            <w:r w:rsidRPr="00B3728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606" w:type="dxa"/>
            <w:vMerge w:val="restart"/>
            <w:vAlign w:val="center"/>
          </w:tcPr>
          <w:p w:rsidR="00A54E6F" w:rsidRDefault="006F2279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556,</w:t>
            </w: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53" w:type="dxa"/>
            <w:vMerge w:val="restart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498,</w:t>
            </w: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53" w:type="dxa"/>
            <w:vMerge w:val="restart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500,</w:t>
            </w: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53" w:type="dxa"/>
            <w:vMerge w:val="restart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505,</w:t>
            </w: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53" w:type="dxa"/>
            <w:vMerge w:val="restart"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510,</w:t>
            </w:r>
            <w:r w:rsidRPr="005934DB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53" w:type="dxa"/>
            <w:vMerge w:val="restart"/>
            <w:vAlign w:val="center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520 </w:t>
            </w:r>
          </w:p>
        </w:tc>
        <w:tc>
          <w:tcPr>
            <w:tcW w:w="1921" w:type="dxa"/>
            <w:vMerge/>
          </w:tcPr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A54E6F" w:rsidRPr="00F76CBB" w:rsidRDefault="00A54E6F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A54E6F" w:rsidRPr="00F76CBB" w:rsidRDefault="00A54E6F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A54E6F" w:rsidRPr="003360CB" w:rsidRDefault="00A54E6F" w:rsidP="000D0B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A54E6F" w:rsidRPr="003360CB" w:rsidRDefault="00A54E6F" w:rsidP="000D0B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A54E6F" w:rsidRPr="003360CB" w:rsidRDefault="00A54E6F" w:rsidP="000D0B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A54E6F" w:rsidRPr="00D5783C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bottom"/>
          </w:tcPr>
          <w:p w:rsidR="00A54E6F" w:rsidRPr="00DA6B45" w:rsidRDefault="00A54E6F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A54E6F" w:rsidRPr="00DA6B45" w:rsidRDefault="00A54E6F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A54E6F" w:rsidRPr="00B3728C" w:rsidRDefault="00A54E6F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06" w:type="dxa"/>
            <w:vMerge/>
            <w:vAlign w:val="center"/>
          </w:tcPr>
          <w:p w:rsidR="00A54E6F" w:rsidRPr="005934D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A54E6F" w:rsidRPr="005934DB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A54E6F" w:rsidRPr="00DB0011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A54E6F" w:rsidRPr="00301BC2" w:rsidRDefault="00A54E6F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A54E6F" w:rsidRPr="00F76CBB" w:rsidRDefault="00A54E6F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1343,4</w:t>
            </w:r>
          </w:p>
        </w:tc>
        <w:tc>
          <w:tcPr>
            <w:tcW w:w="696" w:type="dxa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1.6.1.1</w:t>
            </w:r>
          </w:p>
        </w:tc>
        <w:tc>
          <w:tcPr>
            <w:tcW w:w="1783" w:type="dxa"/>
            <w:vMerge w:val="restart"/>
            <w:vAlign w:val="center"/>
          </w:tcPr>
          <w:p w:rsidR="00A54E6F" w:rsidRPr="00691DED" w:rsidRDefault="00A54E6F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sz w:val="18"/>
                <w:szCs w:val="18"/>
              </w:rPr>
              <w:t>в том числе удаленно через сеть Интернет</w:t>
            </w:r>
          </w:p>
          <w:p w:rsidR="00A54E6F" w:rsidRPr="00691DED" w:rsidRDefault="00A54E6F" w:rsidP="000D0B19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sz w:val="18"/>
                <w:szCs w:val="18"/>
              </w:rPr>
              <w:t>(Основное мероприятие</w:t>
            </w:r>
            <w:proofErr w:type="gramStart"/>
            <w:r w:rsidRPr="00691DE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691DED">
              <w:rPr>
                <w:rFonts w:ascii="Times New Roman" w:hAnsi="Times New Roman"/>
                <w:sz w:val="18"/>
                <w:szCs w:val="18"/>
              </w:rPr>
              <w:t>.6,1.7,1.8,1.9)</w:t>
            </w:r>
          </w:p>
        </w:tc>
        <w:tc>
          <w:tcPr>
            <w:tcW w:w="954" w:type="dxa"/>
            <w:vMerge w:val="restart"/>
            <w:vAlign w:val="center"/>
          </w:tcPr>
          <w:p w:rsidR="00A54E6F" w:rsidRDefault="00A54E6F" w:rsidP="000D0B19">
            <w:pPr>
              <w:pStyle w:val="ConsPlusCell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A54E6F" w:rsidRPr="00691DED" w:rsidRDefault="00A54E6F" w:rsidP="000D0B19">
            <w:pPr>
              <w:pStyle w:val="ConsPlusCell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sz w:val="18"/>
                <w:szCs w:val="18"/>
              </w:rPr>
              <w:t xml:space="preserve">посещений в год </w:t>
            </w:r>
          </w:p>
        </w:tc>
        <w:tc>
          <w:tcPr>
            <w:tcW w:w="1196" w:type="dxa"/>
            <w:vMerge w:val="restart"/>
            <w:vAlign w:val="center"/>
          </w:tcPr>
          <w:p w:rsidR="00A54E6F" w:rsidRPr="00873A9E" w:rsidRDefault="00A54E6F" w:rsidP="000D0B19">
            <w:pPr>
              <w:ind w:right="-92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76CB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Целевое знач</w:t>
            </w:r>
            <w:r w:rsidRPr="009E52E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</w:t>
            </w:r>
            <w:r w:rsidRPr="00873A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06" w:type="dxa"/>
            <w:vMerge w:val="restart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53" w:type="dxa"/>
            <w:vMerge w:val="restart"/>
          </w:tcPr>
          <w:p w:rsidR="00A54E6F" w:rsidRPr="009865AC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AC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553" w:type="dxa"/>
            <w:vMerge w:val="restart"/>
          </w:tcPr>
          <w:p w:rsidR="00A54E6F" w:rsidRPr="009865AC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AC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553" w:type="dxa"/>
            <w:vMerge w:val="restart"/>
          </w:tcPr>
          <w:p w:rsidR="00A54E6F" w:rsidRPr="009865AC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AC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553" w:type="dxa"/>
            <w:vMerge w:val="restart"/>
          </w:tcPr>
          <w:p w:rsidR="00A54E6F" w:rsidRPr="009865AC" w:rsidRDefault="00A54E6F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5AC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553" w:type="dxa"/>
            <w:vMerge w:val="restart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A54E6F" w:rsidRPr="009865AC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E6F" w:rsidRPr="009865AC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A54E6F" w:rsidRPr="00F76CBB" w:rsidRDefault="00A54E6F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A54E6F" w:rsidRPr="00804853" w:rsidRDefault="00A54E6F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Align w:val="center"/>
          </w:tcPr>
          <w:p w:rsidR="00A54E6F" w:rsidRPr="00F76CBB" w:rsidRDefault="00A54E6F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54E6F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2 319,1</w:t>
            </w: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2 179,4</w:t>
            </w:r>
          </w:p>
        </w:tc>
        <w:tc>
          <w:tcPr>
            <w:tcW w:w="696" w:type="dxa"/>
            <w:vAlign w:val="center"/>
          </w:tcPr>
          <w:p w:rsidR="00A54E6F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2 179,4</w:t>
            </w:r>
          </w:p>
          <w:p w:rsidR="00A54E6F" w:rsidRPr="003360CB" w:rsidRDefault="00A54E6F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2 179,4</w:t>
            </w:r>
          </w:p>
          <w:p w:rsidR="00A54E6F" w:rsidRPr="003360CB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RPr="003360CB" w:rsidTr="00905F92">
        <w:trPr>
          <w:trHeight w:val="918"/>
        </w:trPr>
        <w:tc>
          <w:tcPr>
            <w:tcW w:w="546" w:type="dxa"/>
            <w:vMerge/>
          </w:tcPr>
          <w:p w:rsidR="00F61706" w:rsidRDefault="00F61706" w:rsidP="000D0B19"/>
        </w:tc>
        <w:tc>
          <w:tcPr>
            <w:tcW w:w="1783" w:type="dxa"/>
            <w:vMerge/>
          </w:tcPr>
          <w:p w:rsidR="00F61706" w:rsidRDefault="00F61706" w:rsidP="000D0B19"/>
        </w:tc>
        <w:tc>
          <w:tcPr>
            <w:tcW w:w="954" w:type="dxa"/>
            <w:vMerge/>
          </w:tcPr>
          <w:p w:rsidR="00F61706" w:rsidRDefault="00F61706" w:rsidP="000D0B19"/>
        </w:tc>
        <w:tc>
          <w:tcPr>
            <w:tcW w:w="1196" w:type="dxa"/>
            <w:vMerge/>
          </w:tcPr>
          <w:p w:rsidR="00F61706" w:rsidRDefault="00F61706" w:rsidP="000D0B19"/>
        </w:tc>
        <w:tc>
          <w:tcPr>
            <w:tcW w:w="606" w:type="dxa"/>
            <w:vMerge/>
          </w:tcPr>
          <w:p w:rsidR="00F61706" w:rsidRDefault="00F61706" w:rsidP="000D0B19"/>
        </w:tc>
        <w:tc>
          <w:tcPr>
            <w:tcW w:w="553" w:type="dxa"/>
            <w:vMerge/>
          </w:tcPr>
          <w:p w:rsidR="00F61706" w:rsidRDefault="00F61706" w:rsidP="000D0B19"/>
        </w:tc>
        <w:tc>
          <w:tcPr>
            <w:tcW w:w="553" w:type="dxa"/>
            <w:vMerge/>
          </w:tcPr>
          <w:p w:rsidR="00F61706" w:rsidRDefault="00F61706" w:rsidP="000D0B19"/>
        </w:tc>
        <w:tc>
          <w:tcPr>
            <w:tcW w:w="553" w:type="dxa"/>
            <w:vMerge/>
          </w:tcPr>
          <w:p w:rsidR="00F61706" w:rsidRDefault="00F61706" w:rsidP="000D0B19"/>
        </w:tc>
        <w:tc>
          <w:tcPr>
            <w:tcW w:w="553" w:type="dxa"/>
            <w:vMerge/>
          </w:tcPr>
          <w:p w:rsidR="00F61706" w:rsidRDefault="00F61706" w:rsidP="000D0B19"/>
        </w:tc>
        <w:tc>
          <w:tcPr>
            <w:tcW w:w="553" w:type="dxa"/>
            <w:vMerge/>
          </w:tcPr>
          <w:p w:rsidR="00F61706" w:rsidRDefault="00F61706" w:rsidP="000D0B19"/>
        </w:tc>
        <w:tc>
          <w:tcPr>
            <w:tcW w:w="1921" w:type="dxa"/>
            <w:vMerge/>
          </w:tcPr>
          <w:p w:rsidR="00F61706" w:rsidRDefault="00F61706" w:rsidP="000D0B19"/>
        </w:tc>
        <w:tc>
          <w:tcPr>
            <w:tcW w:w="1595" w:type="dxa"/>
            <w:vMerge w:val="restart"/>
          </w:tcPr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7D7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1706" w:rsidRPr="00301BC2" w:rsidRDefault="00F61706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1706" w:rsidRPr="00F76CBB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51 6</w:t>
            </w: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52 448,7</w:t>
            </w:r>
          </w:p>
          <w:p w:rsidR="00F61706" w:rsidRPr="00DD6589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51 286,5</w:t>
            </w: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0CB">
              <w:rPr>
                <w:rFonts w:ascii="Times New Roman" w:hAnsi="Times New Roman" w:cs="Times New Roman"/>
                <w:sz w:val="16"/>
                <w:szCs w:val="16"/>
              </w:rPr>
              <w:t>51458,9</w:t>
            </w: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706" w:rsidRPr="003360CB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RPr="003360CB" w:rsidTr="00905F92">
        <w:trPr>
          <w:trHeight w:val="918"/>
        </w:trPr>
        <w:tc>
          <w:tcPr>
            <w:tcW w:w="546" w:type="dxa"/>
            <w:vMerge/>
          </w:tcPr>
          <w:p w:rsidR="00F61706" w:rsidRDefault="00F61706" w:rsidP="000D0B19"/>
        </w:tc>
        <w:tc>
          <w:tcPr>
            <w:tcW w:w="1783" w:type="dxa"/>
            <w:vMerge/>
          </w:tcPr>
          <w:p w:rsidR="00F61706" w:rsidRDefault="00F61706" w:rsidP="000D0B19"/>
        </w:tc>
        <w:tc>
          <w:tcPr>
            <w:tcW w:w="954" w:type="dxa"/>
            <w:vMerge/>
          </w:tcPr>
          <w:p w:rsidR="00F61706" w:rsidRDefault="00F61706" w:rsidP="000D0B19"/>
        </w:tc>
        <w:tc>
          <w:tcPr>
            <w:tcW w:w="1196" w:type="dxa"/>
            <w:vAlign w:val="center"/>
          </w:tcPr>
          <w:p w:rsidR="00F61706" w:rsidRPr="00A54E6F" w:rsidRDefault="00F61706" w:rsidP="00A856CC">
            <w:r w:rsidRPr="00A54E6F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F61706" w:rsidRPr="00A54E6F" w:rsidRDefault="00F61706" w:rsidP="00A856CC">
            <w:pPr>
              <w:jc w:val="center"/>
            </w:pPr>
            <w:r w:rsidRPr="00A54E6F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553" w:type="dxa"/>
            <w:vAlign w:val="center"/>
          </w:tcPr>
          <w:p w:rsidR="00F61706" w:rsidRPr="00A54E6F" w:rsidRDefault="00F61706" w:rsidP="00A85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E6F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53" w:type="dxa"/>
            <w:vAlign w:val="center"/>
          </w:tcPr>
          <w:p w:rsidR="00F61706" w:rsidRPr="00A54E6F" w:rsidRDefault="00F61706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E6F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553" w:type="dxa"/>
            <w:vAlign w:val="center"/>
          </w:tcPr>
          <w:p w:rsidR="00F61706" w:rsidRPr="00A54E6F" w:rsidRDefault="00F61706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E6F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553" w:type="dxa"/>
            <w:vAlign w:val="center"/>
          </w:tcPr>
          <w:p w:rsidR="00F61706" w:rsidRPr="00A54E6F" w:rsidRDefault="00F61706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E6F"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553" w:type="dxa"/>
            <w:vAlign w:val="center"/>
          </w:tcPr>
          <w:p w:rsidR="00F61706" w:rsidRPr="00A54E6F" w:rsidRDefault="00F61706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E6F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1921" w:type="dxa"/>
            <w:vMerge/>
          </w:tcPr>
          <w:p w:rsidR="00F61706" w:rsidRDefault="00F61706" w:rsidP="000D0B19"/>
        </w:tc>
        <w:tc>
          <w:tcPr>
            <w:tcW w:w="1595" w:type="dxa"/>
            <w:vMerge/>
          </w:tcPr>
          <w:p w:rsidR="00F61706" w:rsidRDefault="00F61706" w:rsidP="000D0B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F61706" w:rsidRDefault="00F61706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F61706" w:rsidRDefault="00F6170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</w:tcPr>
          <w:p w:rsidR="00A54E6F" w:rsidRPr="00094AF3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094AF3">
              <w:rPr>
                <w:rFonts w:ascii="Times New Roman" w:hAnsi="Times New Roman"/>
                <w:color w:val="0070C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783" w:type="dxa"/>
            <w:vAlign w:val="center"/>
          </w:tcPr>
          <w:p w:rsidR="00A54E6F" w:rsidRPr="00094AF3" w:rsidRDefault="00A54E6F" w:rsidP="000D0B19">
            <w:pPr>
              <w:ind w:left="-108" w:right="-168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Объем электронных каталогов в библиотеках города</w:t>
            </w:r>
          </w:p>
        </w:tc>
        <w:tc>
          <w:tcPr>
            <w:tcW w:w="954" w:type="dxa"/>
            <w:vAlign w:val="center"/>
          </w:tcPr>
          <w:p w:rsidR="00A54E6F" w:rsidRPr="00E2263F" w:rsidRDefault="00A54E6F" w:rsidP="000D0B19">
            <w:pPr>
              <w:rPr>
                <w:rFonts w:ascii="Times New Roman" w:hAnsi="Times New Roman"/>
                <w:iCs/>
                <w:color w:val="0070C0"/>
                <w:sz w:val="18"/>
                <w:szCs w:val="18"/>
              </w:rPr>
            </w:pPr>
            <w:r w:rsidRPr="00E2263F">
              <w:rPr>
                <w:rFonts w:ascii="Times New Roman" w:hAnsi="Times New Roman"/>
                <w:iCs/>
                <w:color w:val="0070C0"/>
                <w:sz w:val="18"/>
                <w:szCs w:val="18"/>
              </w:rPr>
              <w:t> тыс.</w:t>
            </w:r>
          </w:p>
          <w:p w:rsidR="00A54E6F" w:rsidRPr="00E2263F" w:rsidRDefault="00A54E6F" w:rsidP="000D0B19">
            <w:pPr>
              <w:rPr>
                <w:rFonts w:ascii="Times New Roman" w:hAnsi="Times New Roman"/>
                <w:iCs/>
                <w:color w:val="0070C0"/>
                <w:sz w:val="18"/>
                <w:szCs w:val="18"/>
              </w:rPr>
            </w:pPr>
            <w:proofErr w:type="spellStart"/>
            <w:r w:rsidRPr="00E2263F">
              <w:rPr>
                <w:rFonts w:ascii="Times New Roman" w:hAnsi="Times New Roman"/>
                <w:iCs/>
                <w:color w:val="0070C0"/>
                <w:sz w:val="18"/>
                <w:szCs w:val="18"/>
              </w:rPr>
              <w:t>запис</w:t>
            </w:r>
            <w:proofErr w:type="spellEnd"/>
            <w:r w:rsidRPr="00E2263F">
              <w:rPr>
                <w:rFonts w:ascii="Times New Roman" w:hAnsi="Times New Roman"/>
                <w:iCs/>
                <w:color w:val="0070C0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A54E6F" w:rsidRPr="00E2263F" w:rsidRDefault="00A54E6F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E2263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2263F">
              <w:rPr>
                <w:rFonts w:ascii="Times New Roman" w:hAnsi="Times New Roman"/>
                <w:color w:val="0070C0"/>
                <w:sz w:val="18"/>
                <w:szCs w:val="18"/>
              </w:rPr>
              <w:t>295,8</w:t>
            </w:r>
          </w:p>
        </w:tc>
        <w:tc>
          <w:tcPr>
            <w:tcW w:w="553" w:type="dxa"/>
          </w:tcPr>
          <w:p w:rsidR="00A54E6F" w:rsidRDefault="00A54E6F" w:rsidP="000D0B19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320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</w:tcPr>
          <w:p w:rsidR="00A54E6F" w:rsidRPr="00E2263F" w:rsidRDefault="00A54E6F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2263F">
              <w:rPr>
                <w:rFonts w:ascii="Times New Roman" w:hAnsi="Times New Roman"/>
                <w:color w:val="0070C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</w:tcPr>
          <w:p w:rsidR="00A54E6F" w:rsidRPr="00E2263F" w:rsidRDefault="00A54E6F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</w:tcPr>
          <w:p w:rsidR="00A54E6F" w:rsidRPr="00E2263F" w:rsidRDefault="00A54E6F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2263F">
              <w:rPr>
                <w:rFonts w:ascii="Times New Roman" w:hAnsi="Times New Roman"/>
                <w:color w:val="0070C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</w:tcPr>
          <w:p w:rsidR="00A54E6F" w:rsidRDefault="00A54E6F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350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6936" w:type="dxa"/>
            <w:gridSpan w:val="7"/>
          </w:tcPr>
          <w:p w:rsidR="00A54E6F" w:rsidRDefault="00A54E6F" w:rsidP="000D0B19"/>
        </w:tc>
      </w:tr>
      <w:tr w:rsidR="00A54E6F" w:rsidTr="00905F92">
        <w:tc>
          <w:tcPr>
            <w:tcW w:w="546" w:type="dxa"/>
          </w:tcPr>
          <w:p w:rsidR="00A54E6F" w:rsidRDefault="00A54E6F" w:rsidP="000D0B19"/>
        </w:tc>
        <w:tc>
          <w:tcPr>
            <w:tcW w:w="14240" w:type="dxa"/>
            <w:gridSpan w:val="16"/>
          </w:tcPr>
          <w:p w:rsidR="00A54E6F" w:rsidRDefault="00A54E6F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2541C2" w:rsidRPr="007F7A8A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  <w:r w:rsidRPr="007F7A8A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783" w:type="dxa"/>
            <w:vMerge w:val="restart"/>
            <w:vAlign w:val="center"/>
          </w:tcPr>
          <w:p w:rsidR="002541C2" w:rsidRPr="00691DED" w:rsidRDefault="002541C2" w:rsidP="000D0B1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  <w:p w:rsidR="002541C2" w:rsidRPr="00691DED" w:rsidRDefault="002541C2" w:rsidP="000D0B19">
            <w:pPr>
              <w:ind w:right="-27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(Указ Президента РФ 597)</w:t>
            </w:r>
          </w:p>
          <w:p w:rsidR="002541C2" w:rsidRPr="00691DED" w:rsidRDefault="002541C2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(Основное мероприятие 1.6,1.7,1.9)</w:t>
            </w:r>
          </w:p>
        </w:tc>
        <w:tc>
          <w:tcPr>
            <w:tcW w:w="954" w:type="dxa"/>
            <w:vMerge w:val="restart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тыс.</w:t>
            </w:r>
          </w:p>
          <w:p w:rsidR="002541C2" w:rsidRPr="00691DED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записей</w:t>
            </w:r>
          </w:p>
        </w:tc>
        <w:tc>
          <w:tcPr>
            <w:tcW w:w="1196" w:type="dxa"/>
            <w:vAlign w:val="center"/>
          </w:tcPr>
          <w:p w:rsidR="002541C2" w:rsidRPr="00691DED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295,8</w:t>
            </w:r>
          </w:p>
        </w:tc>
        <w:tc>
          <w:tcPr>
            <w:tcW w:w="553" w:type="dxa"/>
          </w:tcPr>
          <w:p w:rsidR="002541C2" w:rsidRPr="00C038DB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53" w:type="dxa"/>
          </w:tcPr>
          <w:p w:rsidR="002541C2" w:rsidRPr="00C038D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</w:tcPr>
          <w:p w:rsidR="002541C2" w:rsidRPr="00C038D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</w:tcPr>
          <w:p w:rsidR="002541C2" w:rsidRPr="00C038D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38DB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921" w:type="dxa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9E52EC">
              <w:rPr>
                <w:rFonts w:ascii="Times New Roman" w:hAnsi="Times New Roman"/>
                <w:color w:val="000000"/>
                <w:sz w:val="18"/>
                <w:szCs w:val="18"/>
              </w:rPr>
              <w:t>ание библиографических запи</w:t>
            </w:r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сей на новые книги </w:t>
            </w:r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>Ретроввод</w:t>
            </w:r>
            <w:proofErr w:type="spellEnd"/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(создание записей.</w:t>
            </w:r>
            <w:proofErr w:type="gramEnd"/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>Заи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>ствование из Сводного катало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 библиотек России) библиографических записей на книги до 1991 года издания 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Доступ к электронному каталогу книг, установленному во всех биб</w:t>
            </w:r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>лиотеках локально Оплата Интер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t>нет-услуг в целях доступа к элек</w:t>
            </w:r>
            <w:r w:rsidRPr="00873A9E">
              <w:rPr>
                <w:rFonts w:ascii="Times New Roman" w:hAnsi="Times New Roman"/>
                <w:color w:val="000000"/>
                <w:sz w:val="18"/>
                <w:szCs w:val="18"/>
              </w:rPr>
              <w:t>тронному каталогу через Ин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t>тернет</w:t>
            </w:r>
            <w:r w:rsidRPr="00F76CB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End"/>
          </w:p>
        </w:tc>
        <w:tc>
          <w:tcPr>
            <w:tcW w:w="5015" w:type="dxa"/>
            <w:gridSpan w:val="6"/>
          </w:tcPr>
          <w:p w:rsidR="002541C2" w:rsidRDefault="002541C2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1C2" w:rsidRDefault="002541C2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1C2" w:rsidRDefault="002541C2" w:rsidP="000D0B19">
            <w:r w:rsidRPr="00F76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ресурсное обеспечение представлено в п.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1.6.1</w:t>
            </w:r>
          </w:p>
        </w:tc>
      </w:tr>
      <w:tr w:rsidR="00905F92" w:rsidTr="00905F92">
        <w:tc>
          <w:tcPr>
            <w:tcW w:w="546" w:type="dxa"/>
            <w:vMerge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2541C2" w:rsidRPr="00691DED" w:rsidRDefault="002541C2" w:rsidP="000D0B1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DB0011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541C2" w:rsidRPr="002541C2" w:rsidRDefault="002541C2" w:rsidP="00A856CC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541C2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2541C2" w:rsidRPr="002541C2" w:rsidRDefault="002541C2" w:rsidP="00A8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1C2">
              <w:rPr>
                <w:rFonts w:ascii="Times New Roman" w:hAnsi="Times New Roman"/>
                <w:sz w:val="16"/>
                <w:szCs w:val="16"/>
              </w:rPr>
              <w:t>295,795</w:t>
            </w:r>
          </w:p>
        </w:tc>
        <w:tc>
          <w:tcPr>
            <w:tcW w:w="553" w:type="dxa"/>
            <w:vAlign w:val="center"/>
          </w:tcPr>
          <w:p w:rsidR="002541C2" w:rsidRPr="002541C2" w:rsidRDefault="002541C2" w:rsidP="00A856C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1C2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553" w:type="dxa"/>
            <w:vAlign w:val="center"/>
          </w:tcPr>
          <w:p w:rsidR="002541C2" w:rsidRPr="002541C2" w:rsidRDefault="002541C2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1C2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  <w:vAlign w:val="center"/>
          </w:tcPr>
          <w:p w:rsidR="002541C2" w:rsidRPr="002541C2" w:rsidRDefault="002541C2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1C2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  <w:vAlign w:val="center"/>
          </w:tcPr>
          <w:p w:rsidR="002541C2" w:rsidRPr="002541C2" w:rsidRDefault="002541C2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1C2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53" w:type="dxa"/>
            <w:vAlign w:val="center"/>
          </w:tcPr>
          <w:p w:rsidR="002541C2" w:rsidRPr="002541C2" w:rsidRDefault="002541C2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1C2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921" w:type="dxa"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gridSpan w:val="6"/>
          </w:tcPr>
          <w:p w:rsidR="002541C2" w:rsidRDefault="002541C2" w:rsidP="000D0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5F92" w:rsidTr="00905F92">
        <w:tc>
          <w:tcPr>
            <w:tcW w:w="546" w:type="dxa"/>
            <w:vAlign w:val="center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A1E24">
              <w:rPr>
                <w:rFonts w:ascii="Times New Roman" w:hAnsi="Times New Roman"/>
                <w:color w:val="0070C0"/>
                <w:sz w:val="16"/>
                <w:szCs w:val="16"/>
              </w:rPr>
              <w:t>1.8</w:t>
            </w:r>
          </w:p>
        </w:tc>
        <w:tc>
          <w:tcPr>
            <w:tcW w:w="1783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954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т</w:t>
            </w:r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ыс.</w:t>
            </w:r>
          </w:p>
          <w:p w:rsidR="002541C2" w:rsidRPr="007F7A8A" w:rsidRDefault="002541C2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посещ</w:t>
            </w:r>
            <w:proofErr w:type="spellEnd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196" w:type="dxa"/>
            <w:vAlign w:val="center"/>
          </w:tcPr>
          <w:p w:rsidR="002541C2" w:rsidRDefault="002541C2" w:rsidP="000D0B19">
            <w:pPr>
              <w:ind w:right="-152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E0A8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Целевое стратегическое</w:t>
            </w:r>
          </w:p>
        </w:tc>
        <w:tc>
          <w:tcPr>
            <w:tcW w:w="606" w:type="dxa"/>
            <w:vAlign w:val="center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247,3</w:t>
            </w:r>
          </w:p>
        </w:tc>
        <w:tc>
          <w:tcPr>
            <w:tcW w:w="553" w:type="dxa"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240,0</w:t>
            </w:r>
          </w:p>
        </w:tc>
        <w:tc>
          <w:tcPr>
            <w:tcW w:w="553" w:type="dxa"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245,0</w:t>
            </w:r>
          </w:p>
        </w:tc>
        <w:tc>
          <w:tcPr>
            <w:tcW w:w="553" w:type="dxa"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250,0</w:t>
            </w:r>
          </w:p>
        </w:tc>
        <w:tc>
          <w:tcPr>
            <w:tcW w:w="553" w:type="dxa"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255,0</w:t>
            </w:r>
          </w:p>
        </w:tc>
        <w:tc>
          <w:tcPr>
            <w:tcW w:w="553" w:type="dxa"/>
            <w:vAlign w:val="center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F145C">
              <w:rPr>
                <w:rFonts w:ascii="Times New Roman" w:hAnsi="Times New Roman"/>
                <w:color w:val="0070C0"/>
                <w:sz w:val="18"/>
                <w:szCs w:val="18"/>
              </w:rPr>
              <w:t>270,0</w:t>
            </w:r>
          </w:p>
        </w:tc>
        <w:tc>
          <w:tcPr>
            <w:tcW w:w="6936" w:type="dxa"/>
            <w:gridSpan w:val="7"/>
          </w:tcPr>
          <w:p w:rsidR="002541C2" w:rsidRDefault="002541C2" w:rsidP="000D0B19"/>
        </w:tc>
      </w:tr>
      <w:tr w:rsidR="002541C2" w:rsidTr="00905F92">
        <w:tc>
          <w:tcPr>
            <w:tcW w:w="546" w:type="dxa"/>
            <w:vAlign w:val="center"/>
          </w:tcPr>
          <w:p w:rsidR="002541C2" w:rsidRPr="00FA1E24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4240" w:type="dxa"/>
            <w:gridSpan w:val="16"/>
            <w:vAlign w:val="center"/>
          </w:tcPr>
          <w:p w:rsidR="002541C2" w:rsidRDefault="002541C2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2541C2" w:rsidRPr="007F7A8A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1.8</w:t>
            </w:r>
            <w:r w:rsidRPr="00557BC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783" w:type="dxa"/>
            <w:vMerge w:val="restart"/>
            <w:vAlign w:val="center"/>
          </w:tcPr>
          <w:p w:rsidR="002541C2" w:rsidRPr="00691DED" w:rsidRDefault="002541C2" w:rsidP="000D0B19">
            <w:pPr>
              <w:pStyle w:val="ConsPlusCell"/>
              <w:ind w:right="-154"/>
              <w:rPr>
                <w:rFonts w:ascii="Times New Roman" w:hAnsi="Times New Roman"/>
                <w:b/>
                <w:sz w:val="18"/>
                <w:szCs w:val="18"/>
              </w:rPr>
            </w:pPr>
            <w:r w:rsidRPr="00DB0011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посещений музеев </w:t>
            </w:r>
          </w:p>
          <w:p w:rsidR="002541C2" w:rsidRPr="00691DED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691DED">
              <w:rPr>
                <w:rFonts w:ascii="Times New Roman" w:hAnsi="Times New Roman"/>
                <w:sz w:val="18"/>
                <w:szCs w:val="18"/>
              </w:rPr>
              <w:t xml:space="preserve">(Указ Президента </w:t>
            </w:r>
            <w:r w:rsidRPr="00691D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 597) </w:t>
            </w:r>
          </w:p>
          <w:p w:rsidR="002541C2" w:rsidRDefault="002541C2" w:rsidP="000D0B19">
            <w:pPr>
              <w:pStyle w:val="ConsPlusCell"/>
              <w:ind w:right="-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691DED">
              <w:rPr>
                <w:rFonts w:ascii="Times New Roman" w:hAnsi="Times New Roman"/>
                <w:sz w:val="18"/>
                <w:szCs w:val="18"/>
              </w:rPr>
              <w:t>Основное мероприятие 1.2.,1.5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691DED">
              <w:rPr>
                <w:rFonts w:ascii="Times New Roman" w:hAnsi="Times New Roman"/>
              </w:rPr>
              <w:t xml:space="preserve"> </w:t>
            </w:r>
          </w:p>
          <w:p w:rsidR="002541C2" w:rsidRDefault="002541C2" w:rsidP="000D0B19">
            <w:pPr>
              <w:pStyle w:val="ConsPlusCell"/>
              <w:ind w:right="-154"/>
              <w:rPr>
                <w:rFonts w:ascii="Times New Roman" w:hAnsi="Times New Roman"/>
              </w:rPr>
            </w:pPr>
          </w:p>
          <w:p w:rsidR="002541C2" w:rsidRDefault="002541C2" w:rsidP="000D0B19">
            <w:pPr>
              <w:pStyle w:val="ConsPlusCell"/>
              <w:ind w:right="-154"/>
              <w:rPr>
                <w:rFonts w:ascii="Times New Roman" w:hAnsi="Times New Roman"/>
              </w:rPr>
            </w:pPr>
          </w:p>
          <w:p w:rsidR="002541C2" w:rsidRDefault="002541C2" w:rsidP="000D0B19">
            <w:pPr>
              <w:pStyle w:val="ConsPlusCell"/>
              <w:ind w:right="-154"/>
              <w:rPr>
                <w:rFonts w:ascii="Times New Roman" w:hAnsi="Times New Roman"/>
              </w:rPr>
            </w:pPr>
          </w:p>
          <w:p w:rsidR="002541C2" w:rsidRPr="007F7A8A" w:rsidRDefault="002541C2" w:rsidP="000D0B19">
            <w:pPr>
              <w:pStyle w:val="ConsPlusCell"/>
              <w:ind w:right="-154"/>
              <w:rPr>
                <w:rFonts w:ascii="Times New Roman" w:hAnsi="Times New Roman"/>
                <w:color w:val="984806" w:themeColor="accent6" w:themeShade="8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</w:t>
            </w:r>
            <w:r w:rsidRPr="00691DED">
              <w:rPr>
                <w:rFonts w:ascii="Times New Roman" w:hAnsi="Times New Roman"/>
                <w:sz w:val="16"/>
                <w:szCs w:val="16"/>
              </w:rPr>
              <w:t>ыс.</w:t>
            </w: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DED">
              <w:rPr>
                <w:rFonts w:ascii="Times New Roman" w:hAnsi="Times New Roman"/>
                <w:sz w:val="16"/>
                <w:szCs w:val="16"/>
              </w:rPr>
              <w:t>посещений в год</w:t>
            </w: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Pr="00691DED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541C2" w:rsidRPr="00691DED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91DED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2541C2" w:rsidRPr="00647F1B" w:rsidRDefault="00FC134A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245,0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1921" w:type="dxa"/>
            <w:vMerge w:val="restart"/>
          </w:tcPr>
          <w:p w:rsidR="002541C2" w:rsidRPr="00363D3C" w:rsidRDefault="002541C2" w:rsidP="000D0B19">
            <w:pPr>
              <w:widowControl w:val="0"/>
              <w:autoSpaceDE w:val="0"/>
              <w:autoSpaceDN w:val="0"/>
              <w:adjustRightInd w:val="0"/>
              <w:ind w:left="-249" w:firstLine="24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63D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</w:p>
          <w:p w:rsidR="002541C2" w:rsidRPr="00A44ADF" w:rsidRDefault="002541C2" w:rsidP="000D0B19">
            <w:pPr>
              <w:widowControl w:val="0"/>
              <w:autoSpaceDE w:val="0"/>
              <w:autoSpaceDN w:val="0"/>
              <w:adjustRightInd w:val="0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ADF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услуг в </w:t>
            </w:r>
            <w:r w:rsidRPr="00A44ADF">
              <w:rPr>
                <w:rFonts w:ascii="Times New Roman" w:hAnsi="Times New Roman"/>
                <w:sz w:val="18"/>
                <w:szCs w:val="18"/>
              </w:rPr>
              <w:lastRenderedPageBreak/>
              <w:t>области музейного дела и обеспечение деятельности муниципального бюджетного учреждения культуры «Череповецкое музейное объединение»</w:t>
            </w:r>
          </w:p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2541C2" w:rsidRPr="00DB0011" w:rsidRDefault="002541C2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доведенные действующие</w:t>
            </w:r>
          </w:p>
        </w:tc>
        <w:tc>
          <w:tcPr>
            <w:tcW w:w="696" w:type="dxa"/>
          </w:tcPr>
          <w:p w:rsidR="002541C2" w:rsidRPr="00481774" w:rsidRDefault="002541C2" w:rsidP="000D0B19">
            <w:pPr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647F1B">
              <w:rPr>
                <w:rFonts w:ascii="Times New Roman" w:hAnsi="Times New Roman"/>
                <w:sz w:val="16"/>
                <w:szCs w:val="16"/>
              </w:rPr>
              <w:t>309,4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647F1B">
              <w:rPr>
                <w:rFonts w:ascii="Times New Roman" w:hAnsi="Times New Roman"/>
                <w:sz w:val="16"/>
                <w:szCs w:val="16"/>
              </w:rPr>
              <w:t>517,2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647F1B">
              <w:rPr>
                <w:rFonts w:ascii="Times New Roman" w:hAnsi="Times New Roman"/>
                <w:sz w:val="16"/>
                <w:szCs w:val="16"/>
              </w:rPr>
              <w:t>615,3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647F1B">
              <w:rPr>
                <w:rFonts w:ascii="Times New Roman" w:hAnsi="Times New Roman"/>
                <w:sz w:val="16"/>
                <w:szCs w:val="16"/>
              </w:rPr>
              <w:t>709,4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2541C2" w:rsidRPr="00DB0011" w:rsidRDefault="002541C2" w:rsidP="000D0B19">
            <w:pPr>
              <w:pStyle w:val="ConsPlusCell"/>
              <w:ind w:right="-15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691DED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2541C2" w:rsidRPr="00691DED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06" w:type="dxa"/>
            <w:vMerge/>
            <w:vAlign w:val="center"/>
          </w:tcPr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  <w:vMerge/>
          </w:tcPr>
          <w:p w:rsidR="002541C2" w:rsidRPr="00CF145C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95" w:type="dxa"/>
          </w:tcPr>
          <w:p w:rsidR="002541C2" w:rsidRPr="00301BC2" w:rsidRDefault="002541C2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доведенные </w:t>
            </w: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принимаемые</w:t>
            </w:r>
          </w:p>
        </w:tc>
        <w:tc>
          <w:tcPr>
            <w:tcW w:w="696" w:type="dxa"/>
          </w:tcPr>
          <w:p w:rsidR="002541C2" w:rsidRPr="00481774" w:rsidRDefault="002541C2" w:rsidP="000D0B19">
            <w:pPr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666" w:type="dxa"/>
            <w:vAlign w:val="center"/>
          </w:tcPr>
          <w:p w:rsidR="002541C2" w:rsidRPr="00363D3C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D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2541C2" w:rsidRPr="00363D3C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D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2541C2" w:rsidRPr="00363D3C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D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2541C2" w:rsidRPr="00363D3C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D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2541C2" w:rsidRPr="007F7A8A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984806" w:themeColor="accent6" w:themeShade="80"/>
              </w:rPr>
            </w:pPr>
          </w:p>
        </w:tc>
        <w:tc>
          <w:tcPr>
            <w:tcW w:w="1783" w:type="dxa"/>
            <w:vMerge/>
            <w:vAlign w:val="bottom"/>
          </w:tcPr>
          <w:p w:rsidR="002541C2" w:rsidRPr="007F7A8A" w:rsidRDefault="002541C2" w:rsidP="000D0B19">
            <w:pPr>
              <w:ind w:right="-16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691DED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541C2" w:rsidRPr="00691DED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</w:t>
            </w:r>
            <w:r w:rsidRPr="00691DE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значение</w:t>
            </w:r>
          </w:p>
        </w:tc>
        <w:tc>
          <w:tcPr>
            <w:tcW w:w="606" w:type="dxa"/>
            <w:vMerge w:val="restart"/>
            <w:vAlign w:val="center"/>
          </w:tcPr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245,0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  <w:tc>
          <w:tcPr>
            <w:tcW w:w="553" w:type="dxa"/>
            <w:vMerge w:val="restart"/>
            <w:vAlign w:val="center"/>
          </w:tcPr>
          <w:p w:rsidR="002541C2" w:rsidRPr="00647F1B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1921" w:type="dxa"/>
            <w:vMerge/>
          </w:tcPr>
          <w:p w:rsidR="002541C2" w:rsidRPr="00CF145C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95" w:type="dxa"/>
          </w:tcPr>
          <w:p w:rsidR="002541C2" w:rsidRPr="00804853" w:rsidRDefault="002541C2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2541C2" w:rsidRPr="00481774" w:rsidRDefault="002541C2" w:rsidP="000D0B19">
            <w:pPr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10 947,5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11 983,9</w:t>
            </w: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11 931,3</w:t>
            </w: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11 931,3</w:t>
            </w:r>
          </w:p>
        </w:tc>
      </w:tr>
      <w:tr w:rsidR="00905F92" w:rsidTr="00905F92">
        <w:tc>
          <w:tcPr>
            <w:tcW w:w="546" w:type="dxa"/>
            <w:vMerge/>
          </w:tcPr>
          <w:p w:rsidR="002541C2" w:rsidRPr="007F7A8A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984806" w:themeColor="accent6" w:themeShade="80"/>
              </w:rPr>
            </w:pPr>
          </w:p>
        </w:tc>
        <w:tc>
          <w:tcPr>
            <w:tcW w:w="1783" w:type="dxa"/>
            <w:vMerge/>
            <w:vAlign w:val="bottom"/>
          </w:tcPr>
          <w:p w:rsidR="002541C2" w:rsidRPr="007F7A8A" w:rsidRDefault="002541C2" w:rsidP="000D0B19">
            <w:pPr>
              <w:ind w:right="-16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691DED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2541C2" w:rsidRPr="00DB0011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06" w:type="dxa"/>
            <w:vMerge/>
            <w:vAlign w:val="center"/>
          </w:tcPr>
          <w:p w:rsidR="002541C2" w:rsidRPr="00CF145C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CF145C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541C2" w:rsidRPr="00CF145C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541C2" w:rsidRPr="00CF145C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95" w:type="dxa"/>
          </w:tcPr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AB4EBC" w:rsidRDefault="002541C2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4EB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96" w:type="dxa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53 256,9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47 501,1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47 546,6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7F1B">
              <w:rPr>
                <w:rFonts w:ascii="Times New Roman" w:hAnsi="Times New Roman"/>
                <w:sz w:val="16"/>
                <w:szCs w:val="16"/>
              </w:rPr>
              <w:t>47 640,7</w:t>
            </w:r>
          </w:p>
          <w:p w:rsidR="002541C2" w:rsidRPr="00647F1B" w:rsidRDefault="002541C2" w:rsidP="000D0B19">
            <w:pPr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905F92" w:rsidTr="00905F92">
        <w:tc>
          <w:tcPr>
            <w:tcW w:w="546" w:type="dxa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2541C2" w:rsidRPr="00A51030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1.9</w:t>
            </w:r>
          </w:p>
        </w:tc>
        <w:tc>
          <w:tcPr>
            <w:tcW w:w="1783" w:type="dxa"/>
            <w:vAlign w:val="center"/>
          </w:tcPr>
          <w:p w:rsidR="002541C2" w:rsidRPr="00CF145C" w:rsidRDefault="002541C2" w:rsidP="000D0B19">
            <w:pPr>
              <w:ind w:left="-108" w:right="-168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 </w:t>
            </w:r>
          </w:p>
        </w:tc>
        <w:tc>
          <w:tcPr>
            <w:tcW w:w="954" w:type="dxa"/>
            <w:vAlign w:val="center"/>
          </w:tcPr>
          <w:p w:rsidR="002541C2" w:rsidRPr="00CF145C" w:rsidRDefault="002541C2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%</w:t>
            </w:r>
          </w:p>
        </w:tc>
        <w:tc>
          <w:tcPr>
            <w:tcW w:w="1196" w:type="dxa"/>
            <w:vAlign w:val="center"/>
          </w:tcPr>
          <w:p w:rsidR="002541C2" w:rsidRPr="00CF145C" w:rsidRDefault="002541C2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2541C2" w:rsidRPr="00345C0A" w:rsidRDefault="002541C2" w:rsidP="000D0B19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553" w:type="dxa"/>
            <w:vAlign w:val="center"/>
          </w:tcPr>
          <w:p w:rsidR="002541C2" w:rsidRPr="00345C0A" w:rsidRDefault="002541C2" w:rsidP="000D0B19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553" w:type="dxa"/>
            <w:vAlign w:val="center"/>
          </w:tcPr>
          <w:p w:rsidR="002541C2" w:rsidRPr="00345C0A" w:rsidRDefault="002541C2" w:rsidP="000D0B19">
            <w:pPr>
              <w:ind w:left="-132" w:right="-119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t>89,5</w:t>
            </w:r>
          </w:p>
        </w:tc>
        <w:tc>
          <w:tcPr>
            <w:tcW w:w="553" w:type="dxa"/>
            <w:vAlign w:val="center"/>
          </w:tcPr>
          <w:p w:rsidR="002541C2" w:rsidRPr="00345C0A" w:rsidRDefault="002541C2" w:rsidP="000D0B19">
            <w:pPr>
              <w:ind w:left="-97" w:right="-154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br/>
              <w:t>94,7</w:t>
            </w:r>
          </w:p>
          <w:p w:rsidR="002541C2" w:rsidRPr="00345C0A" w:rsidRDefault="002541C2" w:rsidP="000D0B19">
            <w:pPr>
              <w:ind w:left="-97" w:right="-154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2541C2" w:rsidRPr="00345C0A" w:rsidRDefault="002541C2" w:rsidP="000D0B19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t>94,7</w:t>
            </w:r>
          </w:p>
        </w:tc>
        <w:tc>
          <w:tcPr>
            <w:tcW w:w="553" w:type="dxa"/>
            <w:vAlign w:val="center"/>
          </w:tcPr>
          <w:p w:rsidR="002541C2" w:rsidRPr="00345C0A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45C0A">
              <w:rPr>
                <w:rFonts w:ascii="Times New Roman" w:hAnsi="Times New Roman"/>
                <w:color w:val="0070C0"/>
                <w:sz w:val="16"/>
                <w:szCs w:val="16"/>
              </w:rPr>
              <w:t>94,7</w:t>
            </w:r>
          </w:p>
        </w:tc>
        <w:tc>
          <w:tcPr>
            <w:tcW w:w="6936" w:type="dxa"/>
            <w:gridSpan w:val="7"/>
          </w:tcPr>
          <w:p w:rsidR="002541C2" w:rsidRDefault="002541C2" w:rsidP="000D0B19"/>
        </w:tc>
      </w:tr>
      <w:tr w:rsidR="002541C2" w:rsidTr="00905F92">
        <w:tc>
          <w:tcPr>
            <w:tcW w:w="546" w:type="dxa"/>
          </w:tcPr>
          <w:p w:rsidR="002541C2" w:rsidRDefault="002541C2" w:rsidP="000D0B19"/>
        </w:tc>
        <w:tc>
          <w:tcPr>
            <w:tcW w:w="14240" w:type="dxa"/>
            <w:gridSpan w:val="16"/>
          </w:tcPr>
          <w:p w:rsidR="002541C2" w:rsidRDefault="002541C2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1.9.1</w:t>
            </w:r>
          </w:p>
        </w:tc>
        <w:tc>
          <w:tcPr>
            <w:tcW w:w="1783" w:type="dxa"/>
            <w:vMerge w:val="restart"/>
            <w:vAlign w:val="center"/>
          </w:tcPr>
          <w:p w:rsidR="002541C2" w:rsidRPr="00DB2E4E" w:rsidRDefault="002541C2" w:rsidP="000D0B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 xml:space="preserve">Доля объектов культурного наследия, находящихся в удовлетворительном состоянии (не требуется дополнительных мер по сохранности объекта, проведения противоаварийных работ и капитального ремонта), от общего </w:t>
            </w:r>
            <w:r w:rsidRPr="00DB00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количества объектов культурного наследия, находящихся в муниципальной собственности </w:t>
            </w:r>
          </w:p>
          <w:p w:rsidR="002541C2" w:rsidRPr="00DB2E4E" w:rsidRDefault="002541C2" w:rsidP="000D0B19">
            <w:pPr>
              <w:jc w:val="both"/>
            </w:pPr>
            <w:r w:rsidRPr="00DB0011">
              <w:rPr>
                <w:rFonts w:ascii="Times New Roman" w:hAnsi="Times New Roman"/>
                <w:sz w:val="18"/>
                <w:szCs w:val="18"/>
              </w:rPr>
              <w:t>(Основное мероприятие</w:t>
            </w:r>
            <w:r w:rsidRPr="00DB2E4E">
              <w:rPr>
                <w:rFonts w:ascii="Times New Roman" w:hAnsi="Times New Roman"/>
                <w:sz w:val="20"/>
                <w:szCs w:val="20"/>
              </w:rPr>
              <w:t xml:space="preserve"> 1.1)</w:t>
            </w:r>
          </w:p>
        </w:tc>
        <w:tc>
          <w:tcPr>
            <w:tcW w:w="954" w:type="dxa"/>
            <w:vMerge w:val="restart"/>
            <w:vAlign w:val="center"/>
          </w:tcPr>
          <w:p w:rsidR="002541C2" w:rsidRPr="00DB2E4E" w:rsidRDefault="002541C2" w:rsidP="000D0B19">
            <w:pPr>
              <w:jc w:val="center"/>
            </w:pPr>
            <w:r w:rsidRPr="00DB2E4E">
              <w:lastRenderedPageBreak/>
              <w:t>%</w:t>
            </w:r>
          </w:p>
        </w:tc>
        <w:tc>
          <w:tcPr>
            <w:tcW w:w="1196" w:type="dxa"/>
            <w:vMerge w:val="restart"/>
            <w:vAlign w:val="center"/>
          </w:tcPr>
          <w:p w:rsidR="002541C2" w:rsidRPr="00CF145C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</w:tcPr>
          <w:p w:rsidR="002541C2" w:rsidRPr="00234A15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A15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94,7</w:t>
            </w:r>
          </w:p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94,7</w:t>
            </w: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2541C2" w:rsidRPr="009F075D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Организация мероприятий по сохранению, реставрации (ремонту) объектов культурного наследия</w:t>
            </w:r>
            <w:r w:rsidRPr="009F075D" w:rsidDel="00BA47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</w:t>
            </w:r>
          </w:p>
          <w:p w:rsidR="002541C2" w:rsidRPr="009F075D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Pr="009F075D">
              <w:rPr>
                <w:rFonts w:ascii="Times New Roman" w:hAnsi="Times New Roman"/>
                <w:sz w:val="18"/>
                <w:szCs w:val="18"/>
              </w:rPr>
              <w:t xml:space="preserve"> ремонтов на ОКН:</w:t>
            </w:r>
          </w:p>
          <w:p w:rsidR="002541C2" w:rsidRPr="009F075D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-</w:t>
            </w:r>
            <w:r w:rsidRPr="009F075D">
              <w:rPr>
                <w:sz w:val="18"/>
                <w:szCs w:val="18"/>
              </w:rPr>
              <w:t xml:space="preserve"> </w:t>
            </w:r>
            <w:r w:rsidRPr="009F075D">
              <w:rPr>
                <w:rFonts w:ascii="Times New Roman" w:hAnsi="Times New Roman"/>
                <w:sz w:val="18"/>
                <w:szCs w:val="18"/>
              </w:rPr>
              <w:t xml:space="preserve">Ремонт фасада барского дома музея "Усадьба Гальских" (3 стороны - </w:t>
            </w:r>
            <w:proofErr w:type="spellStart"/>
            <w:r w:rsidRPr="009F075D"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Start"/>
            <w:r w:rsidRPr="009F075D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9F075D">
              <w:rPr>
                <w:rFonts w:ascii="Times New Roman" w:hAnsi="Times New Roman"/>
                <w:sz w:val="18"/>
                <w:szCs w:val="18"/>
              </w:rPr>
              <w:t>ападная,восточная</w:t>
            </w:r>
            <w:proofErr w:type="spellEnd"/>
            <w:r w:rsidRPr="009F075D">
              <w:rPr>
                <w:rFonts w:ascii="Times New Roman" w:hAnsi="Times New Roman"/>
                <w:sz w:val="18"/>
                <w:szCs w:val="18"/>
              </w:rPr>
              <w:t xml:space="preserve">-со стороны </w:t>
            </w:r>
            <w:r w:rsidRPr="009F075D">
              <w:rPr>
                <w:rFonts w:ascii="Times New Roman" w:hAnsi="Times New Roman"/>
                <w:sz w:val="18"/>
                <w:szCs w:val="18"/>
              </w:rPr>
              <w:lastRenderedPageBreak/>
              <w:t>реки и боковые)</w:t>
            </w:r>
          </w:p>
          <w:p w:rsidR="002541C2" w:rsidRPr="00234A15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-</w:t>
            </w:r>
            <w:r w:rsidRPr="009F075D">
              <w:rPr>
                <w:sz w:val="18"/>
                <w:szCs w:val="18"/>
              </w:rPr>
              <w:t xml:space="preserve"> </w:t>
            </w:r>
            <w:r w:rsidRPr="009F075D">
              <w:rPr>
                <w:rFonts w:ascii="Times New Roman" w:hAnsi="Times New Roman"/>
                <w:sz w:val="18"/>
                <w:szCs w:val="18"/>
              </w:rPr>
              <w:t>Благоустройство территории и ограждение пруда в ИЭМ "Усадьба Гальских"</w:t>
            </w:r>
          </w:p>
        </w:tc>
        <w:tc>
          <w:tcPr>
            <w:tcW w:w="1595" w:type="dxa"/>
          </w:tcPr>
          <w:p w:rsidR="002541C2" w:rsidRPr="00301BC2" w:rsidRDefault="002541C2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250,0</w:t>
            </w: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2541C2" w:rsidRPr="00DB0011" w:rsidRDefault="002541C2" w:rsidP="000D0B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DB2E4E" w:rsidRDefault="002541C2" w:rsidP="000D0B19">
            <w:pPr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2541C2" w:rsidRPr="00DB0011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2541C2" w:rsidRPr="00234A15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0011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2541C2" w:rsidRPr="00301BC2" w:rsidRDefault="002541C2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1253,3</w:t>
            </w:r>
          </w:p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6" w:type="dxa"/>
            <w:vAlign w:val="center"/>
          </w:tcPr>
          <w:p w:rsidR="002541C2" w:rsidRPr="00234A15" w:rsidRDefault="002541C2" w:rsidP="000D0B1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vAlign w:val="bottom"/>
          </w:tcPr>
          <w:p w:rsidR="002541C2" w:rsidRPr="00121445" w:rsidRDefault="002541C2" w:rsidP="000D0B19">
            <w:pPr>
              <w:ind w:right="-16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121445" w:rsidRDefault="002541C2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2541C2" w:rsidRPr="00CF145C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vMerge w:val="restart"/>
          </w:tcPr>
          <w:p w:rsidR="002541C2" w:rsidRPr="00234A15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A15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89,5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E4E">
              <w:rPr>
                <w:rFonts w:ascii="Times New Roman" w:hAnsi="Times New Roman"/>
                <w:sz w:val="18"/>
                <w:szCs w:val="18"/>
              </w:rPr>
              <w:t>94,7</w:t>
            </w:r>
          </w:p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</w:tcPr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94,7</w:t>
            </w: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95" w:type="dxa"/>
          </w:tcPr>
          <w:p w:rsidR="002541C2" w:rsidRPr="00804853" w:rsidRDefault="002541C2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  <w:u w:val="single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547,3</w:t>
            </w:r>
          </w:p>
        </w:tc>
        <w:tc>
          <w:tcPr>
            <w:tcW w:w="666" w:type="dxa"/>
            <w:vAlign w:val="center"/>
          </w:tcPr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9F075D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570,3</w:t>
            </w:r>
          </w:p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  <w:u w:val="single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652,7</w:t>
            </w:r>
          </w:p>
        </w:tc>
        <w:tc>
          <w:tcPr>
            <w:tcW w:w="69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  <w:u w:val="single"/>
              </w:rPr>
            </w:pPr>
            <w:r w:rsidRPr="009F075D">
              <w:rPr>
                <w:rFonts w:ascii="Times New Roman" w:hAnsi="Times New Roman"/>
                <w:sz w:val="18"/>
                <w:szCs w:val="18"/>
              </w:rPr>
              <w:t>685,5</w:t>
            </w:r>
          </w:p>
        </w:tc>
      </w:tr>
      <w:tr w:rsidR="00905F92" w:rsidTr="00905F92">
        <w:tc>
          <w:tcPr>
            <w:tcW w:w="546" w:type="dxa"/>
            <w:vMerge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vAlign w:val="bottom"/>
          </w:tcPr>
          <w:p w:rsidR="002541C2" w:rsidRPr="00121445" w:rsidRDefault="002541C2" w:rsidP="000D0B19">
            <w:pPr>
              <w:ind w:right="-168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2541C2" w:rsidRPr="00121445" w:rsidRDefault="002541C2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541C2" w:rsidRPr="00DB0011" w:rsidRDefault="002541C2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606" w:type="dxa"/>
            <w:vMerge/>
          </w:tcPr>
          <w:p w:rsidR="002541C2" w:rsidRPr="00DB2E4E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2E4E" w:rsidRDefault="002541C2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</w:tcPr>
          <w:p w:rsidR="002541C2" w:rsidRPr="00DB0011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541C2" w:rsidRPr="00F76CBB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595" w:type="dxa"/>
          </w:tcPr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234A15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Default="002541C2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1C2" w:rsidRPr="00234A15" w:rsidRDefault="002541C2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541C2" w:rsidRDefault="002541C2" w:rsidP="000D0B19">
            <w:pPr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</w:rPr>
              <w:lastRenderedPageBreak/>
              <w:t>-</w:t>
            </w:r>
          </w:p>
        </w:tc>
        <w:tc>
          <w:tcPr>
            <w:tcW w:w="66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5D">
              <w:rPr>
                <w:rFonts w:ascii="Times New Roman" w:hAnsi="Times New Roman"/>
                <w:b/>
                <w:sz w:val="18"/>
                <w:szCs w:val="18"/>
              </w:rPr>
              <w:t>797,3</w:t>
            </w:r>
          </w:p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F075D">
              <w:rPr>
                <w:rFonts w:ascii="Times New Roman" w:hAnsi="Times New Roman"/>
                <w:b/>
                <w:sz w:val="18"/>
                <w:szCs w:val="18"/>
              </w:rPr>
              <w:t>823,6</w:t>
            </w:r>
          </w:p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5D">
              <w:rPr>
                <w:rFonts w:ascii="Times New Roman" w:hAnsi="Times New Roman"/>
                <w:b/>
                <w:sz w:val="18"/>
                <w:szCs w:val="18"/>
              </w:rPr>
              <w:t>652,7</w:t>
            </w:r>
          </w:p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696" w:type="dxa"/>
            <w:vAlign w:val="center"/>
          </w:tcPr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5D">
              <w:rPr>
                <w:rFonts w:ascii="Times New Roman" w:hAnsi="Times New Roman"/>
                <w:b/>
                <w:sz w:val="18"/>
                <w:szCs w:val="18"/>
              </w:rPr>
              <w:t>685,5</w:t>
            </w:r>
          </w:p>
          <w:p w:rsidR="002541C2" w:rsidRPr="009F075D" w:rsidRDefault="002541C2" w:rsidP="000D0B1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u w:val="single"/>
              </w:rPr>
            </w:pPr>
          </w:p>
        </w:tc>
      </w:tr>
      <w:tr w:rsidR="00905F92" w:rsidTr="00905F92">
        <w:tc>
          <w:tcPr>
            <w:tcW w:w="546" w:type="dxa"/>
          </w:tcPr>
          <w:p w:rsidR="002541C2" w:rsidRPr="00B62931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62931">
              <w:rPr>
                <w:rFonts w:ascii="Times New Roman" w:hAnsi="Times New Roman"/>
                <w:color w:val="0070C0"/>
                <w:sz w:val="16"/>
                <w:szCs w:val="16"/>
              </w:rPr>
              <w:lastRenderedPageBreak/>
              <w:t>1.</w:t>
            </w:r>
          </w:p>
          <w:p w:rsidR="002541C2" w:rsidRPr="00B62931" w:rsidRDefault="002541C2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62931">
              <w:rPr>
                <w:rFonts w:ascii="Times New Roman" w:hAnsi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1783" w:type="dxa"/>
            <w:vAlign w:val="center"/>
          </w:tcPr>
          <w:p w:rsidR="002541C2" w:rsidRPr="00B62931" w:rsidRDefault="002541C2" w:rsidP="000D0B19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B6293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Количество туристов и экскурсантов </w:t>
            </w:r>
          </w:p>
        </w:tc>
        <w:tc>
          <w:tcPr>
            <w:tcW w:w="954" w:type="dxa"/>
            <w:vAlign w:val="center"/>
          </w:tcPr>
          <w:p w:rsidR="002541C2" w:rsidRPr="00B62931" w:rsidRDefault="002541C2" w:rsidP="000D0B19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B6293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Тыс.</w:t>
            </w:r>
          </w:p>
          <w:p w:rsidR="002541C2" w:rsidRPr="00B62931" w:rsidRDefault="002541C2" w:rsidP="000D0B19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B6293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чел. в год</w:t>
            </w:r>
          </w:p>
        </w:tc>
        <w:tc>
          <w:tcPr>
            <w:tcW w:w="1196" w:type="dxa"/>
            <w:vAlign w:val="center"/>
          </w:tcPr>
          <w:p w:rsidR="002541C2" w:rsidRPr="00B62931" w:rsidRDefault="002541C2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B6293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</w:tcPr>
          <w:p w:rsidR="002541C2" w:rsidRPr="00B62931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62931">
              <w:rPr>
                <w:rFonts w:ascii="Times New Roman" w:hAnsi="Times New Roman"/>
                <w:color w:val="0070C0"/>
                <w:sz w:val="16"/>
                <w:szCs w:val="16"/>
              </w:rPr>
              <w:t>417,9</w:t>
            </w:r>
          </w:p>
        </w:tc>
        <w:tc>
          <w:tcPr>
            <w:tcW w:w="553" w:type="dxa"/>
          </w:tcPr>
          <w:p w:rsidR="002541C2" w:rsidRPr="00B62931" w:rsidRDefault="002541C2" w:rsidP="000D0B19">
            <w:pPr>
              <w:jc w:val="center"/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</w:pPr>
            <w:r w:rsidRPr="00B62931"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  <w:t>454,7</w:t>
            </w:r>
          </w:p>
        </w:tc>
        <w:tc>
          <w:tcPr>
            <w:tcW w:w="553" w:type="dxa"/>
          </w:tcPr>
          <w:p w:rsidR="002541C2" w:rsidRPr="00EB074A" w:rsidRDefault="002541C2" w:rsidP="000D0B19">
            <w:pPr>
              <w:jc w:val="center"/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  <w:t>545,7</w:t>
            </w:r>
          </w:p>
        </w:tc>
        <w:tc>
          <w:tcPr>
            <w:tcW w:w="553" w:type="dxa"/>
          </w:tcPr>
          <w:p w:rsidR="002541C2" w:rsidRPr="00EB074A" w:rsidRDefault="002541C2" w:rsidP="000D0B19">
            <w:pPr>
              <w:jc w:val="center"/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  <w:lang w:val="en-US"/>
              </w:rPr>
              <w:t>654</w:t>
            </w:r>
            <w:r w:rsidRPr="00EB074A"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  <w:t>,8</w:t>
            </w:r>
          </w:p>
        </w:tc>
        <w:tc>
          <w:tcPr>
            <w:tcW w:w="553" w:type="dxa"/>
          </w:tcPr>
          <w:p w:rsidR="002541C2" w:rsidRPr="00EB074A" w:rsidRDefault="002541C2" w:rsidP="000D0B19">
            <w:pPr>
              <w:jc w:val="center"/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color w:val="0070C0"/>
                <w:sz w:val="16"/>
                <w:szCs w:val="16"/>
              </w:rPr>
              <w:t>785,8</w:t>
            </w:r>
          </w:p>
        </w:tc>
        <w:tc>
          <w:tcPr>
            <w:tcW w:w="553" w:type="dxa"/>
          </w:tcPr>
          <w:p w:rsidR="002541C2" w:rsidRDefault="002541C2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color w:val="0070C0"/>
                <w:sz w:val="16"/>
                <w:szCs w:val="16"/>
              </w:rPr>
              <w:t>1375,0</w:t>
            </w:r>
          </w:p>
        </w:tc>
        <w:tc>
          <w:tcPr>
            <w:tcW w:w="1921" w:type="dxa"/>
          </w:tcPr>
          <w:p w:rsidR="002541C2" w:rsidRDefault="002541C2" w:rsidP="000D0B19"/>
        </w:tc>
        <w:tc>
          <w:tcPr>
            <w:tcW w:w="1595" w:type="dxa"/>
          </w:tcPr>
          <w:p w:rsidR="002541C2" w:rsidRDefault="002541C2" w:rsidP="000D0B19"/>
        </w:tc>
        <w:tc>
          <w:tcPr>
            <w:tcW w:w="696" w:type="dxa"/>
          </w:tcPr>
          <w:p w:rsidR="002541C2" w:rsidRDefault="002541C2" w:rsidP="000D0B19"/>
        </w:tc>
        <w:tc>
          <w:tcPr>
            <w:tcW w:w="666" w:type="dxa"/>
          </w:tcPr>
          <w:p w:rsidR="002541C2" w:rsidRDefault="002541C2" w:rsidP="000D0B19"/>
        </w:tc>
        <w:tc>
          <w:tcPr>
            <w:tcW w:w="666" w:type="dxa"/>
          </w:tcPr>
          <w:p w:rsidR="002541C2" w:rsidRDefault="002541C2" w:rsidP="000D0B19"/>
        </w:tc>
        <w:tc>
          <w:tcPr>
            <w:tcW w:w="696" w:type="dxa"/>
          </w:tcPr>
          <w:p w:rsidR="002541C2" w:rsidRDefault="002541C2" w:rsidP="000D0B19"/>
        </w:tc>
        <w:tc>
          <w:tcPr>
            <w:tcW w:w="696" w:type="dxa"/>
          </w:tcPr>
          <w:p w:rsidR="002541C2" w:rsidRDefault="002541C2" w:rsidP="000D0B19"/>
        </w:tc>
      </w:tr>
      <w:tr w:rsidR="002541C2" w:rsidTr="00905F92">
        <w:tc>
          <w:tcPr>
            <w:tcW w:w="546" w:type="dxa"/>
          </w:tcPr>
          <w:p w:rsidR="002541C2" w:rsidRDefault="002541C2" w:rsidP="000D0B19"/>
        </w:tc>
        <w:tc>
          <w:tcPr>
            <w:tcW w:w="14240" w:type="dxa"/>
            <w:gridSpan w:val="16"/>
          </w:tcPr>
          <w:p w:rsidR="002541C2" w:rsidRDefault="002541C2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D3DE7" w:rsidRPr="00DB2E4E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1783" w:type="dxa"/>
            <w:vMerge w:val="restart"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туристов и экскурсантов</w:t>
            </w:r>
          </w:p>
        </w:tc>
        <w:tc>
          <w:tcPr>
            <w:tcW w:w="954" w:type="dxa"/>
            <w:vMerge w:val="restart"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5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D15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D15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ел. в год</w:t>
            </w:r>
          </w:p>
        </w:tc>
        <w:tc>
          <w:tcPr>
            <w:tcW w:w="1196" w:type="dxa"/>
            <w:vAlign w:val="center"/>
          </w:tcPr>
          <w:p w:rsidR="002D3DE7" w:rsidRPr="00EB074A" w:rsidRDefault="002D3DE7" w:rsidP="000D0B19">
            <w:pPr>
              <w:ind w:right="-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074A">
              <w:rPr>
                <w:rFonts w:ascii="Times New Roman" w:hAnsi="Times New Roman"/>
                <w:i/>
                <w:iCs/>
                <w:sz w:val="20"/>
                <w:szCs w:val="20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378,8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454,7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545,7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  <w:lang w:val="en-US"/>
              </w:rPr>
              <w:t>654</w:t>
            </w: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,8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785,8</w:t>
            </w:r>
          </w:p>
        </w:tc>
        <w:tc>
          <w:tcPr>
            <w:tcW w:w="553" w:type="dxa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sz w:val="16"/>
                <w:szCs w:val="16"/>
              </w:rPr>
              <w:t>1375,0</w:t>
            </w:r>
          </w:p>
        </w:tc>
        <w:tc>
          <w:tcPr>
            <w:tcW w:w="1921" w:type="dxa"/>
            <w:vMerge w:val="restart"/>
          </w:tcPr>
          <w:p w:rsidR="002D3DE7" w:rsidRPr="00EA6111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1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ПО</w:t>
            </w:r>
          </w:p>
          <w:p w:rsidR="002D3DE7" w:rsidRPr="002D55E0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D55E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пешеходных туристских маршрутов:</w:t>
            </w:r>
          </w:p>
          <w:p w:rsidR="002D3DE7" w:rsidRPr="002D55E0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приобретение и установка скамеек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111">
              <w:rPr>
                <w:rFonts w:ascii="Times New Roman" w:hAnsi="Times New Roman"/>
                <w:color w:val="000000"/>
                <w:sz w:val="18"/>
                <w:szCs w:val="18"/>
              </w:rPr>
              <w:t>в сквер на пл</w:t>
            </w:r>
            <w:proofErr w:type="gramStart"/>
            <w:r w:rsidRPr="00EA6111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A6111">
              <w:rPr>
                <w:rFonts w:ascii="Times New Roman" w:hAnsi="Times New Roman"/>
                <w:color w:val="000000"/>
                <w:sz w:val="18"/>
                <w:szCs w:val="18"/>
              </w:rPr>
              <w:t>еталлургов</w:t>
            </w: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A6111">
              <w:rPr>
                <w:rFonts w:ascii="Times New Roman" w:hAnsi="Times New Roman"/>
                <w:sz w:val="18"/>
                <w:szCs w:val="18"/>
              </w:rPr>
              <w:t>Изготовление буклета "Туристические предложения"</w:t>
            </w: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-Транспортные расходы </w:t>
            </w:r>
            <w:r w:rsidRPr="00EA6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(Организация</w:t>
            </w:r>
            <w:r w:rsidRPr="00EA6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6111">
              <w:rPr>
                <w:rFonts w:ascii="Times New Roman" w:hAnsi="Times New Roman"/>
                <w:sz w:val="18"/>
                <w:szCs w:val="18"/>
              </w:rPr>
              <w:t>инфотура</w:t>
            </w:r>
            <w:proofErr w:type="spellEnd"/>
            <w:r w:rsidRPr="00EA6111">
              <w:rPr>
                <w:rFonts w:ascii="Times New Roman" w:hAnsi="Times New Roman"/>
                <w:sz w:val="18"/>
                <w:szCs w:val="18"/>
              </w:rPr>
              <w:t xml:space="preserve"> для судовладельцев и речных туроператоров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5" w:type="dxa"/>
          </w:tcPr>
          <w:p w:rsidR="002D3DE7" w:rsidRPr="00301BC2" w:rsidRDefault="002D3DE7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sz w:val="16"/>
                <w:szCs w:val="16"/>
              </w:rPr>
              <w:t>159,1</w:t>
            </w: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DCA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2D3DE7" w:rsidRPr="00EE785B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vAlign w:val="center"/>
          </w:tcPr>
          <w:p w:rsidR="002D3DE7" w:rsidRPr="00FF115B" w:rsidRDefault="002D3DE7" w:rsidP="000D0B19">
            <w:pP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2D3DE7" w:rsidRPr="00FF115B" w:rsidRDefault="002D3DE7" w:rsidP="000D0B19">
            <w:pP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D3DE7" w:rsidRPr="00EB074A" w:rsidRDefault="002D3DE7" w:rsidP="000D0B19">
            <w:pPr>
              <w:ind w:right="-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B074A">
              <w:rPr>
                <w:rFonts w:ascii="Times New Roman" w:hAnsi="Times New Roman"/>
                <w:i/>
                <w:iCs/>
                <w:sz w:val="20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074A">
              <w:rPr>
                <w:rFonts w:ascii="Times New Roman" w:hAnsi="Times New Roman"/>
                <w:sz w:val="16"/>
                <w:szCs w:val="16"/>
              </w:rPr>
              <w:t>417,9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454,7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545,7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  <w:lang w:val="en-US"/>
              </w:rPr>
              <w:t>654</w:t>
            </w: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,8</w:t>
            </w:r>
          </w:p>
        </w:tc>
        <w:tc>
          <w:tcPr>
            <w:tcW w:w="553" w:type="dxa"/>
            <w:vAlign w:val="center"/>
          </w:tcPr>
          <w:p w:rsidR="002D3DE7" w:rsidRPr="00EB074A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EB074A">
              <w:rPr>
                <w:rFonts w:ascii="Times New Roman" w:hAnsi="Times New Roman"/>
                <w:bCs/>
                <w:noProof/>
                <w:sz w:val="16"/>
                <w:szCs w:val="16"/>
              </w:rPr>
              <w:t>785,8</w:t>
            </w:r>
          </w:p>
        </w:tc>
        <w:tc>
          <w:tcPr>
            <w:tcW w:w="553" w:type="dxa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sz w:val="16"/>
                <w:szCs w:val="16"/>
              </w:rPr>
              <w:t>1375,0</w:t>
            </w:r>
          </w:p>
        </w:tc>
        <w:tc>
          <w:tcPr>
            <w:tcW w:w="1921" w:type="dxa"/>
            <w:vMerge/>
          </w:tcPr>
          <w:p w:rsidR="002D3DE7" w:rsidRPr="00A53FBD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95" w:type="dxa"/>
          </w:tcPr>
          <w:p w:rsidR="002D3DE7" w:rsidRPr="00301BC2" w:rsidRDefault="002D3DE7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243,0</w:t>
            </w: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DCA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D3DE7" w:rsidRPr="005332D3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10.1.1</w:t>
            </w:r>
          </w:p>
        </w:tc>
        <w:tc>
          <w:tcPr>
            <w:tcW w:w="1783" w:type="dxa"/>
            <w:vMerge w:val="restart"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5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т</w:t>
            </w:r>
            <w:proofErr w:type="gramStart"/>
            <w:r w:rsidRPr="00D15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D15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ч. туристов</w:t>
            </w:r>
          </w:p>
        </w:tc>
        <w:tc>
          <w:tcPr>
            <w:tcW w:w="954" w:type="dxa"/>
            <w:vMerge w:val="restart"/>
            <w:vAlign w:val="center"/>
          </w:tcPr>
          <w:p w:rsidR="002D3DE7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5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Тыс.</w:t>
            </w:r>
          </w:p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5F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чел. в год</w:t>
            </w:r>
          </w:p>
        </w:tc>
        <w:tc>
          <w:tcPr>
            <w:tcW w:w="1196" w:type="dxa"/>
            <w:vMerge w:val="restart"/>
            <w:vAlign w:val="center"/>
          </w:tcPr>
          <w:p w:rsidR="002D3DE7" w:rsidRPr="00D15FA5" w:rsidRDefault="002D3DE7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15FA5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2D3DE7" w:rsidRPr="002D3DE7" w:rsidRDefault="002D3DE7" w:rsidP="002D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DE7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53" w:type="dxa"/>
            <w:vMerge w:val="restart"/>
            <w:vAlign w:val="center"/>
          </w:tcPr>
          <w:p w:rsidR="002D3DE7" w:rsidRPr="002D3DE7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D3DE7">
              <w:rPr>
                <w:rFonts w:ascii="Times New Roman" w:hAnsi="Times New Roman"/>
                <w:bCs/>
                <w:noProof/>
                <w:sz w:val="18"/>
                <w:szCs w:val="18"/>
              </w:rPr>
              <w:t>80,4</w:t>
            </w:r>
          </w:p>
        </w:tc>
        <w:tc>
          <w:tcPr>
            <w:tcW w:w="553" w:type="dxa"/>
            <w:vMerge w:val="restart"/>
            <w:vAlign w:val="center"/>
          </w:tcPr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96,5</w:t>
            </w:r>
          </w:p>
        </w:tc>
        <w:tc>
          <w:tcPr>
            <w:tcW w:w="553" w:type="dxa"/>
            <w:vMerge w:val="restart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115,8</w:t>
            </w:r>
          </w:p>
        </w:tc>
        <w:tc>
          <w:tcPr>
            <w:tcW w:w="553" w:type="dxa"/>
            <w:vMerge w:val="restart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7B059D">
              <w:rPr>
                <w:rFonts w:ascii="Times New Roman" w:hAnsi="Times New Roman"/>
                <w:bCs/>
                <w:noProof/>
                <w:sz w:val="18"/>
                <w:szCs w:val="18"/>
              </w:rPr>
              <w:t>139,0</w:t>
            </w:r>
          </w:p>
        </w:tc>
        <w:tc>
          <w:tcPr>
            <w:tcW w:w="553" w:type="dxa"/>
            <w:vMerge w:val="restart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DE7" w:rsidRPr="007B059D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240,2</w:t>
            </w:r>
          </w:p>
          <w:p w:rsidR="002D3DE7" w:rsidRPr="007B059D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D3DE7" w:rsidRPr="00A53FBD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95" w:type="dxa"/>
          </w:tcPr>
          <w:p w:rsidR="002D3DE7" w:rsidRPr="00804853" w:rsidRDefault="002D3DE7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sz w:val="16"/>
                <w:szCs w:val="16"/>
              </w:rPr>
              <w:t>856,3</w:t>
            </w:r>
          </w:p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6" w:type="dxa"/>
            <w:vAlign w:val="center"/>
          </w:tcPr>
          <w:p w:rsidR="002D3DE7" w:rsidRPr="0035193E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519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96" w:type="dxa"/>
            <w:vAlign w:val="center"/>
          </w:tcPr>
          <w:p w:rsidR="002D3DE7" w:rsidRPr="003D1DCA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DCA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905F92" w:rsidTr="00905F92">
        <w:trPr>
          <w:trHeight w:val="184"/>
        </w:trPr>
        <w:tc>
          <w:tcPr>
            <w:tcW w:w="546" w:type="dxa"/>
            <w:vMerge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2D3DE7" w:rsidRPr="00D15FA5" w:rsidRDefault="002D3DE7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6" w:type="dxa"/>
            <w:vMerge/>
            <w:vAlign w:val="center"/>
          </w:tcPr>
          <w:p w:rsidR="002D3DE7" w:rsidRPr="007B059D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D3DE7" w:rsidRPr="007B059D" w:rsidRDefault="002D3DE7" w:rsidP="000D0B19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D3DE7" w:rsidRPr="00A53FBD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95" w:type="dxa"/>
            <w:vMerge w:val="restart"/>
          </w:tcPr>
          <w:p w:rsidR="002D3DE7" w:rsidRDefault="002D3DE7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3DE7" w:rsidRDefault="002D3DE7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3DE7" w:rsidRDefault="002D3DE7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3DE7" w:rsidRDefault="002D3DE7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3DE7" w:rsidRPr="001E4AB4" w:rsidRDefault="002D3DE7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E4AB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96" w:type="dxa"/>
            <w:vMerge w:val="restart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1D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D1DCA">
              <w:rPr>
                <w:rFonts w:ascii="Times New Roman" w:hAnsi="Times New Roman"/>
                <w:b/>
                <w:sz w:val="18"/>
                <w:szCs w:val="18"/>
              </w:rPr>
              <w:t>015,4</w:t>
            </w:r>
          </w:p>
        </w:tc>
        <w:tc>
          <w:tcPr>
            <w:tcW w:w="666" w:type="dxa"/>
            <w:vMerge w:val="restart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1D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243,0</w:t>
            </w:r>
          </w:p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1D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6" w:type="dxa"/>
            <w:vMerge w:val="restart"/>
            <w:vAlign w:val="center"/>
          </w:tcPr>
          <w:p w:rsidR="002D3DE7" w:rsidRPr="003D1DCA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1D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2D3DE7" w:rsidRPr="00D15FA5" w:rsidRDefault="002D3DE7" w:rsidP="000D0B1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2D3DE7" w:rsidRPr="002D3DE7" w:rsidRDefault="002D3DE7" w:rsidP="00A856CC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D3DE7">
              <w:rPr>
                <w:rFonts w:ascii="Times New Roman" w:hAnsi="Times New Roman"/>
                <w:i/>
                <w:iCs/>
                <w:sz w:val="20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DE7">
              <w:rPr>
                <w:rFonts w:ascii="Times New Roman" w:hAnsi="Times New Roman"/>
                <w:sz w:val="18"/>
                <w:szCs w:val="18"/>
              </w:rPr>
              <w:t>71,9</w:t>
            </w:r>
          </w:p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D3DE7">
              <w:rPr>
                <w:rFonts w:ascii="Times New Roman" w:hAnsi="Times New Roman"/>
                <w:bCs/>
                <w:noProof/>
                <w:sz w:val="18"/>
                <w:szCs w:val="18"/>
              </w:rPr>
              <w:t>80,4</w:t>
            </w:r>
          </w:p>
        </w:tc>
        <w:tc>
          <w:tcPr>
            <w:tcW w:w="553" w:type="dxa"/>
            <w:vAlign w:val="center"/>
          </w:tcPr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D3DE7">
              <w:rPr>
                <w:rFonts w:ascii="Times New Roman" w:hAnsi="Times New Roman"/>
                <w:bCs/>
                <w:noProof/>
                <w:sz w:val="18"/>
                <w:szCs w:val="18"/>
              </w:rPr>
              <w:t>96,5</w:t>
            </w:r>
          </w:p>
        </w:tc>
        <w:tc>
          <w:tcPr>
            <w:tcW w:w="553" w:type="dxa"/>
            <w:vAlign w:val="center"/>
          </w:tcPr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D3DE7">
              <w:rPr>
                <w:rFonts w:ascii="Times New Roman" w:hAnsi="Times New Roman"/>
                <w:bCs/>
                <w:noProof/>
                <w:sz w:val="18"/>
                <w:szCs w:val="18"/>
              </w:rPr>
              <w:t>115,8</w:t>
            </w:r>
          </w:p>
        </w:tc>
        <w:tc>
          <w:tcPr>
            <w:tcW w:w="553" w:type="dxa"/>
            <w:vAlign w:val="center"/>
          </w:tcPr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  <w:p w:rsidR="002D3DE7" w:rsidRPr="002D3DE7" w:rsidRDefault="002D3DE7" w:rsidP="00A856CC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D3DE7">
              <w:rPr>
                <w:rFonts w:ascii="Times New Roman" w:hAnsi="Times New Roman"/>
                <w:bCs/>
                <w:noProof/>
                <w:sz w:val="18"/>
                <w:szCs w:val="18"/>
              </w:rPr>
              <w:t>139,0</w:t>
            </w:r>
          </w:p>
        </w:tc>
        <w:tc>
          <w:tcPr>
            <w:tcW w:w="553" w:type="dxa"/>
            <w:vAlign w:val="center"/>
          </w:tcPr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DE7">
              <w:rPr>
                <w:rFonts w:ascii="Times New Roman" w:hAnsi="Times New Roman"/>
                <w:sz w:val="18"/>
                <w:szCs w:val="18"/>
              </w:rPr>
              <w:t>240,2</w:t>
            </w:r>
          </w:p>
          <w:p w:rsidR="002D3DE7" w:rsidRPr="002D3DE7" w:rsidRDefault="002D3DE7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2D3DE7" w:rsidRPr="00A53FBD" w:rsidRDefault="002D3DE7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95" w:type="dxa"/>
            <w:vMerge/>
          </w:tcPr>
          <w:p w:rsidR="002D3DE7" w:rsidRDefault="002D3DE7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D3DE7" w:rsidRPr="003D1DCA" w:rsidRDefault="002D3DE7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2D3DE7" w:rsidRPr="003D1DCA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81E5A" w:rsidTr="00905F92">
        <w:tc>
          <w:tcPr>
            <w:tcW w:w="546" w:type="dxa"/>
            <w:vMerge w:val="restart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D3DE7" w:rsidRPr="0077031B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031B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304" w:type="dxa"/>
            <w:gridSpan w:val="9"/>
            <w:vMerge w:val="restart"/>
            <w:vAlign w:val="center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3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Косвенное влияние на достижение показателей стратегии развития города</w:t>
            </w:r>
          </w:p>
        </w:tc>
        <w:tc>
          <w:tcPr>
            <w:tcW w:w="1921" w:type="dxa"/>
          </w:tcPr>
          <w:p w:rsidR="002D3DE7" w:rsidRDefault="002D3DE7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2D3DE7" w:rsidRPr="00301BC2" w:rsidRDefault="002D3DE7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2D3DE7" w:rsidRPr="00C30930" w:rsidRDefault="002D3DE7" w:rsidP="000D0B1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237495,8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239608,0</w:t>
            </w:r>
          </w:p>
        </w:tc>
        <w:tc>
          <w:tcPr>
            <w:tcW w:w="69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240197,9</w:t>
            </w:r>
          </w:p>
        </w:tc>
        <w:tc>
          <w:tcPr>
            <w:tcW w:w="696" w:type="dxa"/>
            <w:vAlign w:val="center"/>
          </w:tcPr>
          <w:p w:rsidR="002D3DE7" w:rsidRPr="0077031B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240759,5</w:t>
            </w:r>
          </w:p>
        </w:tc>
      </w:tr>
      <w:tr w:rsidR="00681E5A" w:rsidTr="00905F92">
        <w:tc>
          <w:tcPr>
            <w:tcW w:w="546" w:type="dxa"/>
            <w:vMerge/>
          </w:tcPr>
          <w:p w:rsidR="002D3DE7" w:rsidRDefault="002D3DE7" w:rsidP="000D0B19"/>
        </w:tc>
        <w:tc>
          <w:tcPr>
            <w:tcW w:w="7304" w:type="dxa"/>
            <w:gridSpan w:val="9"/>
            <w:vMerge/>
          </w:tcPr>
          <w:p w:rsidR="002D3DE7" w:rsidRDefault="002D3DE7" w:rsidP="000D0B19"/>
        </w:tc>
        <w:tc>
          <w:tcPr>
            <w:tcW w:w="1921" w:type="dxa"/>
          </w:tcPr>
          <w:p w:rsidR="002D3DE7" w:rsidRDefault="002D3DE7" w:rsidP="000D0B19"/>
        </w:tc>
        <w:tc>
          <w:tcPr>
            <w:tcW w:w="1595" w:type="dxa"/>
          </w:tcPr>
          <w:p w:rsidR="002D3DE7" w:rsidRPr="00301BC2" w:rsidRDefault="002D3DE7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</w:tcPr>
          <w:p w:rsidR="002D3DE7" w:rsidRDefault="002D3DE7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3891,5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2226,4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2226,4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1E5A" w:rsidTr="00905F92">
        <w:tc>
          <w:tcPr>
            <w:tcW w:w="546" w:type="dxa"/>
            <w:vMerge/>
          </w:tcPr>
          <w:p w:rsidR="002D3DE7" w:rsidRDefault="002D3DE7" w:rsidP="000D0B19"/>
        </w:tc>
        <w:tc>
          <w:tcPr>
            <w:tcW w:w="7304" w:type="dxa"/>
            <w:gridSpan w:val="9"/>
            <w:vMerge/>
          </w:tcPr>
          <w:p w:rsidR="002D3DE7" w:rsidRDefault="002D3DE7" w:rsidP="000D0B19"/>
        </w:tc>
        <w:tc>
          <w:tcPr>
            <w:tcW w:w="1921" w:type="dxa"/>
          </w:tcPr>
          <w:p w:rsidR="002D3DE7" w:rsidRDefault="002D3DE7" w:rsidP="000D0B19"/>
        </w:tc>
        <w:tc>
          <w:tcPr>
            <w:tcW w:w="1595" w:type="dxa"/>
          </w:tcPr>
          <w:p w:rsidR="002D3DE7" w:rsidRPr="00301BC2" w:rsidRDefault="002D3DE7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2D3DE7" w:rsidRDefault="002D3DE7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193541,4</w:t>
            </w:r>
          </w:p>
        </w:tc>
        <w:tc>
          <w:tcPr>
            <w:tcW w:w="66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171353,3</w:t>
            </w: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172954,9</w:t>
            </w: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174052,3</w:t>
            </w:r>
          </w:p>
        </w:tc>
      </w:tr>
      <w:tr w:rsidR="00681E5A" w:rsidTr="00905F92">
        <w:tc>
          <w:tcPr>
            <w:tcW w:w="546" w:type="dxa"/>
            <w:vMerge/>
          </w:tcPr>
          <w:p w:rsidR="002D3DE7" w:rsidRDefault="002D3DE7" w:rsidP="000D0B19"/>
        </w:tc>
        <w:tc>
          <w:tcPr>
            <w:tcW w:w="7304" w:type="dxa"/>
            <w:gridSpan w:val="9"/>
            <w:vMerge/>
          </w:tcPr>
          <w:p w:rsidR="002D3DE7" w:rsidRDefault="002D3DE7" w:rsidP="000D0B19"/>
        </w:tc>
        <w:tc>
          <w:tcPr>
            <w:tcW w:w="1921" w:type="dxa"/>
          </w:tcPr>
          <w:p w:rsidR="002D3DE7" w:rsidRDefault="002D3DE7" w:rsidP="000D0B19"/>
        </w:tc>
        <w:tc>
          <w:tcPr>
            <w:tcW w:w="1595" w:type="dxa"/>
          </w:tcPr>
          <w:p w:rsidR="002D3DE7" w:rsidRDefault="002D3DE7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3DE7" w:rsidRPr="00966DEA" w:rsidRDefault="002D3DE7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</w:tcPr>
          <w:p w:rsidR="002D3DE7" w:rsidRDefault="002D3DE7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431037,2</w:t>
            </w:r>
          </w:p>
        </w:tc>
        <w:tc>
          <w:tcPr>
            <w:tcW w:w="66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414852,8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415379,2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031B">
              <w:rPr>
                <w:rFonts w:ascii="Times New Roman" w:hAnsi="Times New Roman" w:cs="Times New Roman"/>
                <w:b/>
                <w:sz w:val="16"/>
                <w:szCs w:val="16"/>
              </w:rPr>
              <w:t>417038,2</w:t>
            </w:r>
          </w:p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DE7" w:rsidTr="00905F92">
        <w:tc>
          <w:tcPr>
            <w:tcW w:w="546" w:type="dxa"/>
          </w:tcPr>
          <w:p w:rsidR="002D3DE7" w:rsidRDefault="002D3DE7" w:rsidP="000D0B19"/>
        </w:tc>
        <w:tc>
          <w:tcPr>
            <w:tcW w:w="14240" w:type="dxa"/>
            <w:gridSpan w:val="16"/>
          </w:tcPr>
          <w:p w:rsidR="002D3DE7" w:rsidRDefault="002D3DE7" w:rsidP="000D0B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</w:tcPr>
          <w:p w:rsidR="002D3DE7" w:rsidRPr="00AE13AD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E13AD">
              <w:rPr>
                <w:rFonts w:ascii="Times New Roman" w:hAnsi="Times New Roman"/>
                <w:color w:val="0070C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1783" w:type="dxa"/>
            <w:vAlign w:val="bottom"/>
          </w:tcPr>
          <w:p w:rsidR="002D3DE7" w:rsidRPr="004E08C2" w:rsidRDefault="002D3DE7" w:rsidP="000D0B19">
            <w:pPr>
              <w:ind w:right="-168"/>
              <w:rPr>
                <w:rFonts w:ascii="Times New Roman" w:hAnsi="Times New Roman"/>
                <w:i/>
                <w:color w:val="0070C0"/>
                <w:spacing w:val="-2"/>
                <w:sz w:val="18"/>
                <w:szCs w:val="18"/>
              </w:rPr>
            </w:pPr>
            <w:r w:rsidRPr="004E08C2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Количество посещений мероприятий, проводимых дворцами, театрами, концертными организациями города</w:t>
            </w:r>
            <w:r w:rsidRPr="004E08C2">
              <w:rPr>
                <w:rFonts w:ascii="Times New Roman" w:hAnsi="Times New Roman"/>
                <w:i/>
                <w:color w:val="0070C0"/>
                <w:spacing w:val="-2"/>
                <w:sz w:val="18"/>
                <w:szCs w:val="18"/>
              </w:rPr>
              <w:t xml:space="preserve"> </w:t>
            </w:r>
          </w:p>
          <w:p w:rsidR="002D3DE7" w:rsidRPr="004E08C2" w:rsidRDefault="002D3DE7" w:rsidP="000D0B19">
            <w:pPr>
              <w:ind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4E08C2">
              <w:rPr>
                <w:rFonts w:ascii="Times New Roman" w:hAnsi="Times New Roman"/>
                <w:i/>
                <w:color w:val="0070C0"/>
                <w:spacing w:val="-2"/>
                <w:sz w:val="18"/>
                <w:szCs w:val="18"/>
              </w:rPr>
              <w:t>(Основное мероприятие 2.1</w:t>
            </w:r>
            <w:r>
              <w:rPr>
                <w:rFonts w:ascii="Times New Roman" w:hAnsi="Times New Roman"/>
                <w:i/>
                <w:color w:val="0070C0"/>
                <w:spacing w:val="-2"/>
                <w:sz w:val="18"/>
                <w:szCs w:val="18"/>
              </w:rPr>
              <w:t>)</w:t>
            </w:r>
          </w:p>
        </w:tc>
        <w:tc>
          <w:tcPr>
            <w:tcW w:w="954" w:type="dxa"/>
            <w:vAlign w:val="center"/>
          </w:tcPr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E08C2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тыс. </w:t>
            </w:r>
            <w:proofErr w:type="spellStart"/>
            <w:r w:rsidRPr="004E08C2">
              <w:rPr>
                <w:rFonts w:ascii="Times New Roman" w:hAnsi="Times New Roman"/>
                <w:color w:val="0070C0"/>
                <w:sz w:val="18"/>
                <w:szCs w:val="18"/>
              </w:rPr>
              <w:t>посещ</w:t>
            </w:r>
            <w:proofErr w:type="spellEnd"/>
            <w:r w:rsidRPr="004E08C2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2D3DE7" w:rsidRPr="004E08C2" w:rsidRDefault="002D3DE7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4E08C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2D3DE7" w:rsidRPr="004E08C2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E08C2">
              <w:rPr>
                <w:rFonts w:ascii="Times New Roman" w:hAnsi="Times New Roman"/>
                <w:color w:val="0070C0"/>
                <w:sz w:val="18"/>
                <w:szCs w:val="18"/>
              </w:rPr>
              <w:t>769,0</w:t>
            </w:r>
          </w:p>
        </w:tc>
        <w:tc>
          <w:tcPr>
            <w:tcW w:w="553" w:type="dxa"/>
            <w:vAlign w:val="center"/>
          </w:tcPr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1100</w:t>
            </w:r>
          </w:p>
        </w:tc>
        <w:tc>
          <w:tcPr>
            <w:tcW w:w="553" w:type="dxa"/>
            <w:vAlign w:val="center"/>
          </w:tcPr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130</w:t>
            </w:r>
          </w:p>
        </w:tc>
        <w:tc>
          <w:tcPr>
            <w:tcW w:w="553" w:type="dxa"/>
            <w:vAlign w:val="center"/>
          </w:tcPr>
          <w:p w:rsidR="002D3DE7" w:rsidRPr="00CE0A8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1300</w:t>
            </w:r>
          </w:p>
        </w:tc>
        <w:tc>
          <w:tcPr>
            <w:tcW w:w="553" w:type="dxa"/>
            <w:vAlign w:val="center"/>
          </w:tcPr>
          <w:p w:rsidR="002D3DE7" w:rsidRPr="00CE0A8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iCs/>
                <w:color w:val="0070C0"/>
                <w:sz w:val="18"/>
                <w:szCs w:val="18"/>
              </w:rPr>
              <w:t>1400</w:t>
            </w:r>
          </w:p>
        </w:tc>
        <w:tc>
          <w:tcPr>
            <w:tcW w:w="553" w:type="dxa"/>
            <w:vAlign w:val="center"/>
          </w:tcPr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1500</w:t>
            </w:r>
          </w:p>
          <w:p w:rsidR="002D3DE7" w:rsidRPr="004E08C2" w:rsidRDefault="002D3DE7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921" w:type="dxa"/>
          </w:tcPr>
          <w:p w:rsidR="002D3DE7" w:rsidRDefault="002D3DE7" w:rsidP="000D0B19"/>
        </w:tc>
        <w:tc>
          <w:tcPr>
            <w:tcW w:w="1595" w:type="dxa"/>
          </w:tcPr>
          <w:p w:rsidR="002D3DE7" w:rsidRDefault="002D3DE7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</w:tcPr>
          <w:p w:rsidR="002D3DE7" w:rsidRDefault="002D3DE7" w:rsidP="000D0B19"/>
        </w:tc>
        <w:tc>
          <w:tcPr>
            <w:tcW w:w="666" w:type="dxa"/>
            <w:vAlign w:val="center"/>
          </w:tcPr>
          <w:p w:rsidR="002D3DE7" w:rsidRPr="0077031B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DE7" w:rsidTr="00905F92">
        <w:tc>
          <w:tcPr>
            <w:tcW w:w="546" w:type="dxa"/>
            <w:vAlign w:val="center"/>
          </w:tcPr>
          <w:p w:rsidR="002D3DE7" w:rsidRPr="00946489" w:rsidRDefault="002D3DE7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4240" w:type="dxa"/>
            <w:gridSpan w:val="16"/>
            <w:vAlign w:val="bottom"/>
          </w:tcPr>
          <w:p w:rsidR="002D3DE7" w:rsidRDefault="002D3DE7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  <w:vAlign w:val="center"/>
          </w:tcPr>
          <w:p w:rsidR="00874A16" w:rsidRPr="00874A16" w:rsidRDefault="00874A16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A16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1783" w:type="dxa"/>
            <w:vMerge w:val="restart"/>
            <w:vAlign w:val="center"/>
          </w:tcPr>
          <w:p w:rsidR="00874A16" w:rsidRPr="00874A16" w:rsidRDefault="00874A16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74A16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посещений театрально-концертных мероприятий </w:t>
            </w:r>
          </w:p>
          <w:p w:rsidR="00874A16" w:rsidRPr="00874A16" w:rsidRDefault="00874A16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874A16">
              <w:rPr>
                <w:rFonts w:ascii="Times New Roman" w:hAnsi="Times New Roman"/>
                <w:sz w:val="18"/>
                <w:szCs w:val="18"/>
              </w:rPr>
              <w:t xml:space="preserve">(Указ Президента РФ 597) </w:t>
            </w:r>
          </w:p>
          <w:p w:rsidR="00874A16" w:rsidRPr="00874A16" w:rsidRDefault="00874A16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874A16">
              <w:rPr>
                <w:rFonts w:ascii="Times New Roman" w:hAnsi="Times New Roman"/>
                <w:sz w:val="18"/>
                <w:szCs w:val="18"/>
              </w:rPr>
              <w:t>(Основное мероприятие 2.1,2.4,2.7)</w:t>
            </w:r>
          </w:p>
        </w:tc>
        <w:tc>
          <w:tcPr>
            <w:tcW w:w="954" w:type="dxa"/>
            <w:vMerge w:val="restart"/>
            <w:vAlign w:val="center"/>
          </w:tcPr>
          <w:p w:rsidR="00874A16" w:rsidRPr="008438E7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E7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874A16" w:rsidRPr="008438E7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E7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96" w:type="dxa"/>
            <w:vMerge w:val="restart"/>
            <w:vAlign w:val="center"/>
          </w:tcPr>
          <w:p w:rsidR="00874A16" w:rsidRPr="008438E7" w:rsidRDefault="00874A16" w:rsidP="000D0B19">
            <w:pPr>
              <w:ind w:right="-92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438E7">
              <w:rPr>
                <w:rFonts w:ascii="Times New Roman" w:hAnsi="Times New Roman"/>
                <w:i/>
                <w:iCs/>
                <w:sz w:val="18"/>
                <w:szCs w:val="18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874A16" w:rsidRPr="008B209F" w:rsidRDefault="00874A16" w:rsidP="000D0B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115,8</w:t>
            </w:r>
          </w:p>
        </w:tc>
        <w:tc>
          <w:tcPr>
            <w:tcW w:w="553" w:type="dxa"/>
            <w:vMerge w:val="restart"/>
            <w:vAlign w:val="center"/>
          </w:tcPr>
          <w:p w:rsidR="00874A16" w:rsidRPr="008B209F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553" w:type="dxa"/>
            <w:vMerge w:val="restart"/>
            <w:vAlign w:val="center"/>
          </w:tcPr>
          <w:p w:rsidR="00874A16" w:rsidRPr="008B209F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553" w:type="dxa"/>
            <w:vMerge w:val="restart"/>
            <w:vAlign w:val="center"/>
          </w:tcPr>
          <w:p w:rsidR="00874A16" w:rsidRPr="008B209F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553" w:type="dxa"/>
            <w:vMerge w:val="restart"/>
            <w:vAlign w:val="center"/>
          </w:tcPr>
          <w:p w:rsidR="00874A16" w:rsidRPr="008B209F" w:rsidRDefault="00874A16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553" w:type="dxa"/>
            <w:vMerge w:val="restart"/>
            <w:vAlign w:val="center"/>
          </w:tcPr>
          <w:p w:rsidR="00874A16" w:rsidRPr="008B209F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156,5</w:t>
            </w:r>
          </w:p>
        </w:tc>
        <w:tc>
          <w:tcPr>
            <w:tcW w:w="1921" w:type="dxa"/>
            <w:vMerge w:val="restart"/>
          </w:tcPr>
          <w:p w:rsidR="00874A16" w:rsidRDefault="00874A16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5D7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8438E7">
              <w:rPr>
                <w:rFonts w:ascii="Times New Roman" w:hAnsi="Times New Roman"/>
                <w:sz w:val="18"/>
                <w:szCs w:val="18"/>
              </w:rPr>
              <w:t>Оказание</w:t>
            </w:r>
            <w:proofErr w:type="gramEnd"/>
            <w:r w:rsidRPr="008438E7">
              <w:rPr>
                <w:rFonts w:ascii="Times New Roman" w:hAnsi="Times New Roman"/>
                <w:sz w:val="18"/>
                <w:szCs w:val="18"/>
              </w:rPr>
              <w:t xml:space="preserve"> муниципальных услуг в области театрально-концертного дела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театрами, филармонией, дворцами культуры</w:t>
            </w:r>
            <w:r w:rsidRPr="008438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74A16" w:rsidRDefault="00874A16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A5D7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</w:t>
            </w:r>
          </w:p>
          <w:p w:rsidR="00874A16" w:rsidRPr="006618CF" w:rsidRDefault="00874A16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Постановку</w:t>
            </w:r>
            <w:r w:rsidRPr="006618CF">
              <w:rPr>
                <w:rFonts w:ascii="Times New Roman" w:hAnsi="Times New Roman"/>
                <w:sz w:val="18"/>
                <w:szCs w:val="18"/>
              </w:rPr>
              <w:t xml:space="preserve"> Спектакля " Старший сын</w:t>
            </w:r>
            <w:proofErr w:type="gramStart"/>
            <w:r w:rsidRPr="006618CF">
              <w:rPr>
                <w:rFonts w:ascii="Times New Roman" w:hAnsi="Times New Roman"/>
                <w:sz w:val="18"/>
                <w:szCs w:val="18"/>
              </w:rPr>
              <w:t>"п</w:t>
            </w:r>
            <w:proofErr w:type="gramEnd"/>
            <w:r w:rsidRPr="006618CF">
              <w:rPr>
                <w:rFonts w:ascii="Times New Roman" w:hAnsi="Times New Roman"/>
                <w:sz w:val="18"/>
                <w:szCs w:val="18"/>
              </w:rPr>
              <w:t>о пьесе А.Вампилова</w:t>
            </w:r>
          </w:p>
          <w:p w:rsidR="00874A16" w:rsidRPr="00234879" w:rsidRDefault="00874A16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595" w:type="dxa"/>
          </w:tcPr>
          <w:p w:rsidR="00874A16" w:rsidRDefault="00874A16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4A16" w:rsidRDefault="00874A16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4A16" w:rsidRDefault="00874A16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4A16" w:rsidRDefault="00874A16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74A16" w:rsidRPr="00301BC2" w:rsidRDefault="00874A16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</w:tcPr>
          <w:p w:rsidR="00874A16" w:rsidRDefault="00874A16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8E7">
              <w:rPr>
                <w:rFonts w:ascii="Times New Roman" w:hAnsi="Times New Roman"/>
                <w:sz w:val="16"/>
                <w:szCs w:val="16"/>
              </w:rPr>
              <w:t>85 166,1</w:t>
            </w:r>
          </w:p>
          <w:p w:rsidR="00874A16" w:rsidRPr="0077031B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874A16" w:rsidRPr="00160984" w:rsidRDefault="00874A1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  <w:r w:rsidRPr="00160984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Pr="008438E7">
              <w:rPr>
                <w:rFonts w:ascii="Times New Roman" w:hAnsi="Times New Roman"/>
                <w:sz w:val="16"/>
                <w:szCs w:val="16"/>
              </w:rPr>
              <w:t>044,3</w:t>
            </w:r>
          </w:p>
          <w:p w:rsidR="00874A16" w:rsidRPr="00160984" w:rsidRDefault="00874A1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Pr="008438E7">
              <w:rPr>
                <w:rFonts w:ascii="Times New Roman" w:hAnsi="Times New Roman"/>
                <w:sz w:val="16"/>
                <w:szCs w:val="16"/>
              </w:rPr>
              <w:t>298,8</w:t>
            </w:r>
          </w:p>
          <w:p w:rsidR="00874A16" w:rsidRPr="00160984" w:rsidRDefault="00874A16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874A16" w:rsidRDefault="00874A16" w:rsidP="000D0B19"/>
        </w:tc>
        <w:tc>
          <w:tcPr>
            <w:tcW w:w="1783" w:type="dxa"/>
            <w:vMerge/>
          </w:tcPr>
          <w:p w:rsidR="00874A16" w:rsidRDefault="00874A16" w:rsidP="000D0B19"/>
        </w:tc>
        <w:tc>
          <w:tcPr>
            <w:tcW w:w="954" w:type="dxa"/>
            <w:vMerge/>
          </w:tcPr>
          <w:p w:rsidR="00874A16" w:rsidRDefault="00874A16" w:rsidP="000D0B19"/>
        </w:tc>
        <w:tc>
          <w:tcPr>
            <w:tcW w:w="1196" w:type="dxa"/>
            <w:vMerge/>
          </w:tcPr>
          <w:p w:rsidR="00874A16" w:rsidRDefault="00874A16" w:rsidP="000D0B19"/>
        </w:tc>
        <w:tc>
          <w:tcPr>
            <w:tcW w:w="606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1921" w:type="dxa"/>
            <w:vMerge/>
          </w:tcPr>
          <w:p w:rsidR="00874A16" w:rsidRDefault="00874A16" w:rsidP="000D0B19"/>
        </w:tc>
        <w:tc>
          <w:tcPr>
            <w:tcW w:w="1595" w:type="dxa"/>
          </w:tcPr>
          <w:p w:rsidR="00874A16" w:rsidRPr="00301BC2" w:rsidRDefault="00874A16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</w:tcPr>
          <w:p w:rsidR="00874A16" w:rsidRDefault="00874A16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874A16" w:rsidRPr="0077031B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8E7">
              <w:rPr>
                <w:rFonts w:ascii="Times New Roman" w:hAnsi="Times New Roman"/>
                <w:sz w:val="16"/>
                <w:szCs w:val="16"/>
              </w:rPr>
              <w:t>500,0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874A16" w:rsidRDefault="00874A16" w:rsidP="000D0B19"/>
        </w:tc>
        <w:tc>
          <w:tcPr>
            <w:tcW w:w="1783" w:type="dxa"/>
            <w:vMerge/>
          </w:tcPr>
          <w:p w:rsidR="00874A16" w:rsidRDefault="00874A16" w:rsidP="000D0B19"/>
        </w:tc>
        <w:tc>
          <w:tcPr>
            <w:tcW w:w="954" w:type="dxa"/>
            <w:vMerge/>
          </w:tcPr>
          <w:p w:rsidR="00874A16" w:rsidRDefault="00874A16" w:rsidP="000D0B19"/>
        </w:tc>
        <w:tc>
          <w:tcPr>
            <w:tcW w:w="1196" w:type="dxa"/>
            <w:vMerge/>
          </w:tcPr>
          <w:p w:rsidR="00874A16" w:rsidRDefault="00874A16" w:rsidP="000D0B19"/>
        </w:tc>
        <w:tc>
          <w:tcPr>
            <w:tcW w:w="606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1921" w:type="dxa"/>
            <w:vMerge/>
          </w:tcPr>
          <w:p w:rsidR="00874A16" w:rsidRDefault="00874A16" w:rsidP="000D0B19"/>
        </w:tc>
        <w:tc>
          <w:tcPr>
            <w:tcW w:w="1595" w:type="dxa"/>
          </w:tcPr>
          <w:p w:rsidR="00874A16" w:rsidRPr="00301BC2" w:rsidRDefault="00874A16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874A16" w:rsidRDefault="00874A16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77031B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38E7">
              <w:rPr>
                <w:rFonts w:ascii="Times New Roman" w:hAnsi="Times New Roman"/>
                <w:sz w:val="16"/>
                <w:szCs w:val="16"/>
              </w:rPr>
              <w:t>19429,4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66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38E7">
              <w:rPr>
                <w:rFonts w:ascii="Times New Roman" w:hAnsi="Times New Roman"/>
                <w:sz w:val="16"/>
                <w:szCs w:val="16"/>
              </w:rPr>
              <w:t>52675,6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5362</w:t>
            </w:r>
            <w:r w:rsidRPr="008438E7"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5386</w:t>
            </w:r>
            <w:r w:rsidRPr="008438E7">
              <w:rPr>
                <w:rFonts w:ascii="Times New Roman" w:hAnsi="Times New Roman"/>
                <w:sz w:val="16"/>
                <w:szCs w:val="16"/>
              </w:rPr>
              <w:t>7,2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F92" w:rsidTr="00905F92">
        <w:trPr>
          <w:trHeight w:val="269"/>
        </w:trPr>
        <w:tc>
          <w:tcPr>
            <w:tcW w:w="546" w:type="dxa"/>
            <w:vMerge/>
          </w:tcPr>
          <w:p w:rsidR="00874A16" w:rsidRDefault="00874A16" w:rsidP="000D0B19"/>
        </w:tc>
        <w:tc>
          <w:tcPr>
            <w:tcW w:w="1783" w:type="dxa"/>
            <w:vMerge/>
          </w:tcPr>
          <w:p w:rsidR="00874A16" w:rsidRDefault="00874A16" w:rsidP="000D0B19"/>
        </w:tc>
        <w:tc>
          <w:tcPr>
            <w:tcW w:w="954" w:type="dxa"/>
            <w:vMerge/>
          </w:tcPr>
          <w:p w:rsidR="00874A16" w:rsidRDefault="00874A16" w:rsidP="000D0B19"/>
        </w:tc>
        <w:tc>
          <w:tcPr>
            <w:tcW w:w="1196" w:type="dxa"/>
            <w:vMerge/>
          </w:tcPr>
          <w:p w:rsidR="00874A16" w:rsidRDefault="00874A16" w:rsidP="000D0B19"/>
        </w:tc>
        <w:tc>
          <w:tcPr>
            <w:tcW w:w="606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553" w:type="dxa"/>
            <w:vMerge/>
          </w:tcPr>
          <w:p w:rsidR="00874A16" w:rsidRDefault="00874A16" w:rsidP="000D0B19"/>
        </w:tc>
        <w:tc>
          <w:tcPr>
            <w:tcW w:w="1921" w:type="dxa"/>
            <w:vMerge/>
          </w:tcPr>
          <w:p w:rsidR="00874A16" w:rsidRDefault="00874A16" w:rsidP="000D0B19"/>
        </w:tc>
        <w:tc>
          <w:tcPr>
            <w:tcW w:w="1595" w:type="dxa"/>
            <w:vMerge w:val="restart"/>
          </w:tcPr>
          <w:p w:rsidR="00874A16" w:rsidRDefault="00874A16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4A16" w:rsidRPr="00966DEA" w:rsidRDefault="00874A16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  <w:vMerge w:val="restart"/>
          </w:tcPr>
          <w:p w:rsidR="00874A16" w:rsidRDefault="00874A16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8E7">
              <w:rPr>
                <w:rFonts w:ascii="Times New Roman" w:hAnsi="Times New Roman"/>
                <w:sz w:val="16"/>
                <w:szCs w:val="16"/>
              </w:rPr>
              <w:t>104595,5</w:t>
            </w:r>
          </w:p>
          <w:p w:rsidR="00874A16" w:rsidRPr="0077031B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140951,2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Pr="008438E7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14167</w:t>
            </w:r>
            <w:r w:rsidRPr="008438E7">
              <w:rPr>
                <w:rFonts w:ascii="Times New Roman" w:hAnsi="Times New Roman"/>
                <w:sz w:val="16"/>
                <w:szCs w:val="16"/>
              </w:rPr>
              <w:t>2,0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142166,0</w:t>
            </w:r>
          </w:p>
          <w:p w:rsidR="00874A16" w:rsidRDefault="00874A16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874A16" w:rsidRDefault="00874A16" w:rsidP="000D0B19"/>
        </w:tc>
        <w:tc>
          <w:tcPr>
            <w:tcW w:w="1783" w:type="dxa"/>
            <w:vMerge/>
          </w:tcPr>
          <w:p w:rsidR="00874A16" w:rsidRDefault="00874A16" w:rsidP="000D0B19"/>
        </w:tc>
        <w:tc>
          <w:tcPr>
            <w:tcW w:w="954" w:type="dxa"/>
            <w:vMerge/>
          </w:tcPr>
          <w:p w:rsidR="00874A16" w:rsidRDefault="00874A16" w:rsidP="000D0B19"/>
        </w:tc>
        <w:tc>
          <w:tcPr>
            <w:tcW w:w="1196" w:type="dxa"/>
          </w:tcPr>
          <w:p w:rsidR="00874A16" w:rsidRDefault="00874A16" w:rsidP="00A856CC">
            <w:r w:rsidRPr="00EB074A">
              <w:rPr>
                <w:rFonts w:ascii="Times New Roman" w:hAnsi="Times New Roman"/>
                <w:i/>
                <w:iCs/>
                <w:sz w:val="20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874A16" w:rsidRPr="008B209F" w:rsidRDefault="00874A16" w:rsidP="00A856CC">
            <w:pPr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112,1</w:t>
            </w:r>
          </w:p>
        </w:tc>
        <w:tc>
          <w:tcPr>
            <w:tcW w:w="553" w:type="dxa"/>
            <w:vAlign w:val="center"/>
          </w:tcPr>
          <w:p w:rsidR="00874A16" w:rsidRPr="008B209F" w:rsidRDefault="00874A16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553" w:type="dxa"/>
            <w:vAlign w:val="center"/>
          </w:tcPr>
          <w:p w:rsidR="00874A16" w:rsidRPr="008B209F" w:rsidRDefault="00874A16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  <w:tc>
          <w:tcPr>
            <w:tcW w:w="553" w:type="dxa"/>
            <w:vAlign w:val="center"/>
          </w:tcPr>
          <w:p w:rsidR="00874A16" w:rsidRPr="008B209F" w:rsidRDefault="00874A16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130,0</w:t>
            </w:r>
          </w:p>
        </w:tc>
        <w:tc>
          <w:tcPr>
            <w:tcW w:w="553" w:type="dxa"/>
            <w:vAlign w:val="center"/>
          </w:tcPr>
          <w:p w:rsidR="00874A16" w:rsidRPr="008B209F" w:rsidRDefault="00874A16" w:rsidP="00A856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136,0</w:t>
            </w:r>
          </w:p>
        </w:tc>
        <w:tc>
          <w:tcPr>
            <w:tcW w:w="553" w:type="dxa"/>
            <w:vAlign w:val="center"/>
          </w:tcPr>
          <w:p w:rsidR="00874A16" w:rsidRPr="008B209F" w:rsidRDefault="00874A16" w:rsidP="00A856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156,5</w:t>
            </w:r>
          </w:p>
        </w:tc>
        <w:tc>
          <w:tcPr>
            <w:tcW w:w="1921" w:type="dxa"/>
            <w:vMerge/>
          </w:tcPr>
          <w:p w:rsidR="00874A16" w:rsidRDefault="00874A16" w:rsidP="000D0B19"/>
        </w:tc>
        <w:tc>
          <w:tcPr>
            <w:tcW w:w="1595" w:type="dxa"/>
            <w:vMerge/>
          </w:tcPr>
          <w:p w:rsidR="00874A16" w:rsidRDefault="00874A16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74A16" w:rsidRDefault="00874A16" w:rsidP="000D0B19"/>
        </w:tc>
        <w:tc>
          <w:tcPr>
            <w:tcW w:w="666" w:type="dxa"/>
            <w:vMerge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874A16" w:rsidRDefault="00874A16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</w:tcPr>
          <w:p w:rsidR="00A856CC" w:rsidRPr="00946489" w:rsidRDefault="00A856CC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2.2</w:t>
            </w:r>
          </w:p>
        </w:tc>
        <w:tc>
          <w:tcPr>
            <w:tcW w:w="1783" w:type="dxa"/>
          </w:tcPr>
          <w:p w:rsidR="00A856CC" w:rsidRPr="00946489" w:rsidRDefault="00A856CC" w:rsidP="000D0B19">
            <w:pPr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954" w:type="dxa"/>
          </w:tcPr>
          <w:p w:rsidR="00A856CC" w:rsidRDefault="00A856CC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тыс.</w:t>
            </w:r>
          </w:p>
          <w:p w:rsidR="00A856CC" w:rsidRPr="00946489" w:rsidRDefault="00A856CC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посещ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A856CC" w:rsidRDefault="00A856CC" w:rsidP="00A856CC"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Целевое стратегическое</w:t>
            </w:r>
          </w:p>
        </w:tc>
        <w:tc>
          <w:tcPr>
            <w:tcW w:w="606" w:type="dxa"/>
          </w:tcPr>
          <w:p w:rsidR="00A856CC" w:rsidRDefault="00A856CC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556,5</w:t>
            </w:r>
          </w:p>
        </w:tc>
        <w:tc>
          <w:tcPr>
            <w:tcW w:w="553" w:type="dxa"/>
          </w:tcPr>
          <w:p w:rsidR="00A856CC" w:rsidRPr="00946489" w:rsidRDefault="00A856CC" w:rsidP="00A856CC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498,0</w:t>
            </w:r>
          </w:p>
        </w:tc>
        <w:tc>
          <w:tcPr>
            <w:tcW w:w="553" w:type="dxa"/>
          </w:tcPr>
          <w:p w:rsidR="00A856CC" w:rsidRPr="00946489" w:rsidRDefault="00A856CC" w:rsidP="00A856CC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500,0</w:t>
            </w:r>
          </w:p>
        </w:tc>
        <w:tc>
          <w:tcPr>
            <w:tcW w:w="553" w:type="dxa"/>
          </w:tcPr>
          <w:p w:rsidR="00A856CC" w:rsidRPr="00946489" w:rsidRDefault="00A856CC" w:rsidP="00A856CC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505,0</w:t>
            </w:r>
          </w:p>
        </w:tc>
        <w:tc>
          <w:tcPr>
            <w:tcW w:w="553" w:type="dxa"/>
          </w:tcPr>
          <w:p w:rsidR="00A856CC" w:rsidRPr="00946489" w:rsidRDefault="00A856CC" w:rsidP="00A856CC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510,0</w:t>
            </w:r>
          </w:p>
        </w:tc>
        <w:tc>
          <w:tcPr>
            <w:tcW w:w="553" w:type="dxa"/>
          </w:tcPr>
          <w:p w:rsidR="00A856CC" w:rsidRDefault="00A856CC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520</w:t>
            </w:r>
            <w:r w:rsidRPr="00946489"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6936" w:type="dxa"/>
            <w:gridSpan w:val="7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56CC" w:rsidTr="00905F92">
        <w:tc>
          <w:tcPr>
            <w:tcW w:w="546" w:type="dxa"/>
          </w:tcPr>
          <w:p w:rsidR="00A856CC" w:rsidRDefault="00A856CC" w:rsidP="000D0B19"/>
        </w:tc>
        <w:tc>
          <w:tcPr>
            <w:tcW w:w="14240" w:type="dxa"/>
            <w:gridSpan w:val="16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905F92" w:rsidTr="00905F92">
        <w:tc>
          <w:tcPr>
            <w:tcW w:w="546" w:type="dxa"/>
            <w:vMerge w:val="restart"/>
          </w:tcPr>
          <w:p w:rsidR="00A856CC" w:rsidRPr="008B209F" w:rsidRDefault="00A856CC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9F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1783" w:type="dxa"/>
            <w:vMerge w:val="restart"/>
            <w:vAlign w:val="center"/>
          </w:tcPr>
          <w:p w:rsidR="00A856CC" w:rsidRPr="00915300" w:rsidRDefault="00A856CC" w:rsidP="000D0B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 xml:space="preserve">Уровень комплектования книжных фондов библиотек </w:t>
            </w:r>
            <w:r w:rsidRPr="00915300">
              <w:rPr>
                <w:rFonts w:ascii="Times New Roman" w:hAnsi="Times New Roman"/>
                <w:sz w:val="18"/>
                <w:szCs w:val="18"/>
              </w:rPr>
              <w:t>(Основное мероприятие 1.9)</w:t>
            </w:r>
          </w:p>
        </w:tc>
        <w:tc>
          <w:tcPr>
            <w:tcW w:w="954" w:type="dxa"/>
            <w:vMerge w:val="restart"/>
            <w:vAlign w:val="center"/>
          </w:tcPr>
          <w:p w:rsidR="00A856CC" w:rsidRPr="00915300" w:rsidRDefault="00A856CC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экз. на 1тыс. жителей</w:t>
            </w:r>
            <w:r w:rsidRPr="00915300">
              <w:rPr>
                <w:rFonts w:ascii="Times New Roman" w:hAnsi="Times New Roman"/>
                <w:sz w:val="18"/>
                <w:szCs w:val="18"/>
              </w:rPr>
              <w:t xml:space="preserve"> в год</w:t>
            </w:r>
          </w:p>
        </w:tc>
        <w:tc>
          <w:tcPr>
            <w:tcW w:w="1196" w:type="dxa"/>
            <w:vMerge w:val="restart"/>
            <w:vAlign w:val="center"/>
          </w:tcPr>
          <w:p w:rsidR="00A856CC" w:rsidRPr="008B209F" w:rsidRDefault="00A856CC" w:rsidP="000D0B19">
            <w:pPr>
              <w:ind w:right="-92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B209F">
              <w:rPr>
                <w:rFonts w:ascii="Times New Roman" w:hAnsi="Times New Roman"/>
                <w:i/>
                <w:iCs/>
                <w:sz w:val="18"/>
                <w:szCs w:val="18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A856CC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6CC" w:rsidRPr="008B209F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09F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856CC" w:rsidRPr="008B209F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A856CC" w:rsidRPr="008B209F" w:rsidRDefault="00A856CC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553" w:type="dxa"/>
            <w:vMerge w:val="restart"/>
            <w:vAlign w:val="center"/>
          </w:tcPr>
          <w:p w:rsidR="00A856CC" w:rsidRPr="008B209F" w:rsidRDefault="00A856CC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553" w:type="dxa"/>
            <w:vMerge w:val="restart"/>
            <w:vAlign w:val="center"/>
          </w:tcPr>
          <w:p w:rsidR="00A856CC" w:rsidRPr="008B209F" w:rsidRDefault="00A856CC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553" w:type="dxa"/>
            <w:vMerge w:val="restart"/>
            <w:vAlign w:val="center"/>
          </w:tcPr>
          <w:p w:rsidR="00A856CC" w:rsidRPr="008B209F" w:rsidRDefault="00A856CC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553" w:type="dxa"/>
            <w:vMerge w:val="restart"/>
            <w:vAlign w:val="center"/>
          </w:tcPr>
          <w:p w:rsidR="00A856CC" w:rsidRPr="008B209F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1921" w:type="dxa"/>
            <w:vMerge w:val="restart"/>
          </w:tcPr>
          <w:p w:rsidR="00A856CC" w:rsidRPr="00966707" w:rsidRDefault="00A856CC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966707">
              <w:rPr>
                <w:rFonts w:ascii="Times New Roman" w:hAnsi="Times New Roman"/>
                <w:b/>
                <w:u w:val="single"/>
              </w:rPr>
              <w:t>ПО</w:t>
            </w:r>
          </w:p>
          <w:p w:rsidR="00A856CC" w:rsidRDefault="00A856CC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0011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 xml:space="preserve">плектование библиотечных фондов </w:t>
            </w:r>
          </w:p>
          <w:p w:rsidR="00A856CC" w:rsidRPr="00F76CBB" w:rsidRDefault="00A856CC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48C4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</w:tcPr>
          <w:p w:rsidR="00A856CC" w:rsidRDefault="00A856CC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</w:tcPr>
          <w:p w:rsidR="00A856CC" w:rsidRDefault="00A856CC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A856CC" w:rsidRPr="0077031B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66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  <w:vMerge/>
          </w:tcPr>
          <w:p w:rsidR="00A856CC" w:rsidRDefault="00A856CC" w:rsidP="000D0B19"/>
        </w:tc>
        <w:tc>
          <w:tcPr>
            <w:tcW w:w="1783" w:type="dxa"/>
            <w:vMerge/>
          </w:tcPr>
          <w:p w:rsidR="00A856CC" w:rsidRDefault="00A856CC" w:rsidP="000D0B19"/>
        </w:tc>
        <w:tc>
          <w:tcPr>
            <w:tcW w:w="954" w:type="dxa"/>
            <w:vMerge/>
          </w:tcPr>
          <w:p w:rsidR="00A856CC" w:rsidRDefault="00A856CC" w:rsidP="000D0B19"/>
        </w:tc>
        <w:tc>
          <w:tcPr>
            <w:tcW w:w="1196" w:type="dxa"/>
            <w:vMerge/>
          </w:tcPr>
          <w:p w:rsidR="00A856CC" w:rsidRDefault="00A856CC" w:rsidP="000D0B19"/>
        </w:tc>
        <w:tc>
          <w:tcPr>
            <w:tcW w:w="606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1921" w:type="dxa"/>
            <w:vMerge/>
          </w:tcPr>
          <w:p w:rsidR="00A856CC" w:rsidRDefault="00A856CC" w:rsidP="000D0B19"/>
        </w:tc>
        <w:tc>
          <w:tcPr>
            <w:tcW w:w="1595" w:type="dxa"/>
          </w:tcPr>
          <w:p w:rsidR="00A856CC" w:rsidRDefault="00A856CC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</w:tcPr>
          <w:p w:rsidR="00A856CC" w:rsidRDefault="00A856CC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A856CC" w:rsidRPr="0077031B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05F92" w:rsidTr="00905F92">
        <w:trPr>
          <w:trHeight w:val="269"/>
        </w:trPr>
        <w:tc>
          <w:tcPr>
            <w:tcW w:w="546" w:type="dxa"/>
            <w:vMerge/>
          </w:tcPr>
          <w:p w:rsidR="00A856CC" w:rsidRDefault="00A856CC" w:rsidP="000D0B19"/>
        </w:tc>
        <w:tc>
          <w:tcPr>
            <w:tcW w:w="1783" w:type="dxa"/>
            <w:vMerge/>
          </w:tcPr>
          <w:p w:rsidR="00A856CC" w:rsidRDefault="00A856CC" w:rsidP="000D0B19"/>
        </w:tc>
        <w:tc>
          <w:tcPr>
            <w:tcW w:w="954" w:type="dxa"/>
            <w:vMerge/>
          </w:tcPr>
          <w:p w:rsidR="00A856CC" w:rsidRDefault="00A856CC" w:rsidP="000D0B19"/>
        </w:tc>
        <w:tc>
          <w:tcPr>
            <w:tcW w:w="1196" w:type="dxa"/>
            <w:vMerge/>
          </w:tcPr>
          <w:p w:rsidR="00A856CC" w:rsidRDefault="00A856CC" w:rsidP="000D0B19"/>
        </w:tc>
        <w:tc>
          <w:tcPr>
            <w:tcW w:w="606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553" w:type="dxa"/>
            <w:vMerge/>
          </w:tcPr>
          <w:p w:rsidR="00A856CC" w:rsidRDefault="00A856CC" w:rsidP="000D0B19"/>
        </w:tc>
        <w:tc>
          <w:tcPr>
            <w:tcW w:w="1921" w:type="dxa"/>
            <w:vMerge/>
          </w:tcPr>
          <w:p w:rsidR="00A856CC" w:rsidRDefault="00A856CC" w:rsidP="000D0B19"/>
        </w:tc>
        <w:tc>
          <w:tcPr>
            <w:tcW w:w="1595" w:type="dxa"/>
            <w:vMerge w:val="restart"/>
          </w:tcPr>
          <w:p w:rsidR="00A856CC" w:rsidRDefault="00A856CC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  <w:vMerge w:val="restart"/>
          </w:tcPr>
          <w:p w:rsidR="00A856CC" w:rsidRDefault="00A856CC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A856CC" w:rsidRPr="0077031B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666" w:type="dxa"/>
            <w:vMerge w:val="restart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696" w:type="dxa"/>
            <w:vMerge w:val="restart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96" w:type="dxa"/>
            <w:vMerge w:val="restart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05F92" w:rsidTr="00905F92">
        <w:tc>
          <w:tcPr>
            <w:tcW w:w="546" w:type="dxa"/>
            <w:vMerge/>
          </w:tcPr>
          <w:p w:rsidR="00A856CC" w:rsidRDefault="00A856CC" w:rsidP="000D0B19"/>
        </w:tc>
        <w:tc>
          <w:tcPr>
            <w:tcW w:w="1783" w:type="dxa"/>
            <w:vMerge/>
          </w:tcPr>
          <w:p w:rsidR="00A856CC" w:rsidRDefault="00A856CC" w:rsidP="000D0B19"/>
        </w:tc>
        <w:tc>
          <w:tcPr>
            <w:tcW w:w="954" w:type="dxa"/>
            <w:vMerge/>
          </w:tcPr>
          <w:p w:rsidR="00A856CC" w:rsidRDefault="00A856CC" w:rsidP="000D0B19"/>
        </w:tc>
        <w:tc>
          <w:tcPr>
            <w:tcW w:w="1196" w:type="dxa"/>
            <w:vAlign w:val="center"/>
          </w:tcPr>
          <w:p w:rsidR="00A856CC" w:rsidRDefault="00A856CC" w:rsidP="00A856CC"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Плановое </w:t>
            </w: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lastRenderedPageBreak/>
              <w:t>значение</w:t>
            </w:r>
          </w:p>
        </w:tc>
        <w:tc>
          <w:tcPr>
            <w:tcW w:w="606" w:type="dxa"/>
            <w:vAlign w:val="center"/>
          </w:tcPr>
          <w:p w:rsidR="00A856CC" w:rsidRPr="00CC225F" w:rsidRDefault="00A856CC" w:rsidP="00A85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3,1</w:t>
            </w:r>
          </w:p>
        </w:tc>
        <w:tc>
          <w:tcPr>
            <w:tcW w:w="553" w:type="dxa"/>
            <w:vAlign w:val="center"/>
          </w:tcPr>
          <w:p w:rsidR="00A856CC" w:rsidRPr="008B209F" w:rsidRDefault="00A856CC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553" w:type="dxa"/>
            <w:vAlign w:val="center"/>
          </w:tcPr>
          <w:p w:rsidR="00A856CC" w:rsidRPr="008B209F" w:rsidRDefault="00A856CC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553" w:type="dxa"/>
            <w:vAlign w:val="center"/>
          </w:tcPr>
          <w:p w:rsidR="00A856CC" w:rsidRPr="008B209F" w:rsidRDefault="00A856CC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553" w:type="dxa"/>
            <w:vAlign w:val="center"/>
          </w:tcPr>
          <w:p w:rsidR="00A856CC" w:rsidRPr="008B209F" w:rsidRDefault="00A856CC" w:rsidP="00A856C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553" w:type="dxa"/>
            <w:vAlign w:val="center"/>
          </w:tcPr>
          <w:p w:rsidR="00A856CC" w:rsidRPr="008B209F" w:rsidRDefault="00A856CC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09F"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  <w:tc>
          <w:tcPr>
            <w:tcW w:w="1921" w:type="dxa"/>
            <w:vMerge/>
          </w:tcPr>
          <w:p w:rsidR="00A856CC" w:rsidRDefault="00A856CC" w:rsidP="000D0B19"/>
        </w:tc>
        <w:tc>
          <w:tcPr>
            <w:tcW w:w="1595" w:type="dxa"/>
            <w:vMerge/>
          </w:tcPr>
          <w:p w:rsidR="00A856CC" w:rsidRPr="00966DEA" w:rsidRDefault="00A856CC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A856CC" w:rsidRDefault="00A856CC" w:rsidP="000D0B19"/>
        </w:tc>
        <w:tc>
          <w:tcPr>
            <w:tcW w:w="666" w:type="dxa"/>
            <w:vMerge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F92" w:rsidTr="00905F92">
        <w:tc>
          <w:tcPr>
            <w:tcW w:w="546" w:type="dxa"/>
            <w:vAlign w:val="center"/>
          </w:tcPr>
          <w:p w:rsidR="00A856CC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783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954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Тыс</w:t>
            </w:r>
            <w:proofErr w:type="gramStart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.п</w:t>
            </w:r>
            <w:proofErr w:type="gramEnd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осещ</w:t>
            </w:r>
            <w:proofErr w:type="spellEnd"/>
            <w:r w:rsidRPr="007F7A8A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1196" w:type="dxa"/>
            <w:vAlign w:val="center"/>
          </w:tcPr>
          <w:p w:rsidR="00A856CC" w:rsidRDefault="00A856CC" w:rsidP="00A856CC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635C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Целевое стратегическое</w:t>
            </w:r>
          </w:p>
        </w:tc>
        <w:tc>
          <w:tcPr>
            <w:tcW w:w="606" w:type="dxa"/>
            <w:vAlign w:val="center"/>
          </w:tcPr>
          <w:p w:rsidR="00A856CC" w:rsidRDefault="00A856CC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>247,3</w:t>
            </w:r>
          </w:p>
        </w:tc>
        <w:tc>
          <w:tcPr>
            <w:tcW w:w="553" w:type="dxa"/>
            <w:vAlign w:val="center"/>
          </w:tcPr>
          <w:p w:rsidR="00A856CC" w:rsidRDefault="00A856CC" w:rsidP="00A856CC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>240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  <w:vAlign w:val="center"/>
          </w:tcPr>
          <w:p w:rsidR="00A856CC" w:rsidRDefault="00A856CC" w:rsidP="00A856CC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24</w:t>
            </w: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</w:p>
        </w:tc>
        <w:tc>
          <w:tcPr>
            <w:tcW w:w="553" w:type="dxa"/>
            <w:vAlign w:val="center"/>
          </w:tcPr>
          <w:p w:rsidR="00A856CC" w:rsidRPr="00EB7E57" w:rsidRDefault="00A856CC" w:rsidP="00A856CC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</w:t>
            </w: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0</w:t>
            </w:r>
          </w:p>
        </w:tc>
        <w:tc>
          <w:tcPr>
            <w:tcW w:w="553" w:type="dxa"/>
            <w:vAlign w:val="center"/>
          </w:tcPr>
          <w:p w:rsidR="00A856CC" w:rsidRDefault="00A856CC" w:rsidP="00A856CC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5</w:t>
            </w: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,0</w:t>
            </w: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vAlign w:val="center"/>
          </w:tcPr>
          <w:p w:rsidR="00A856CC" w:rsidRDefault="00A856CC" w:rsidP="00A8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270,0</w:t>
            </w:r>
            <w:r w:rsidRPr="00EB7E5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6936" w:type="dxa"/>
            <w:gridSpan w:val="7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56CC" w:rsidTr="00905F92">
        <w:tc>
          <w:tcPr>
            <w:tcW w:w="546" w:type="dxa"/>
            <w:vAlign w:val="center"/>
          </w:tcPr>
          <w:p w:rsidR="00A856CC" w:rsidRDefault="00A856CC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2848" w:type="dxa"/>
            <w:gridSpan w:val="14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A856CC" w:rsidRDefault="00A856CC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1BC7" w:rsidTr="00905F92">
        <w:tc>
          <w:tcPr>
            <w:tcW w:w="546" w:type="dxa"/>
            <w:vMerge w:val="restart"/>
          </w:tcPr>
          <w:p w:rsidR="00674B61" w:rsidRPr="0055635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55635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3" w:type="dxa"/>
            <w:vMerge w:val="restart"/>
          </w:tcPr>
          <w:p w:rsidR="00674B61" w:rsidRPr="00C01268" w:rsidRDefault="00674B61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  <w:p w:rsidR="00674B61" w:rsidRPr="00C01268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 xml:space="preserve">(Доля экспонируемых музейных предметов за отчетный период от общего количества предметов музейного фонда) </w:t>
            </w:r>
          </w:p>
          <w:p w:rsidR="00674B61" w:rsidRPr="00C01268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Pr="00C01268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1268">
              <w:rPr>
                <w:rFonts w:ascii="Times New Roman" w:hAnsi="Times New Roman"/>
                <w:sz w:val="18"/>
                <w:szCs w:val="18"/>
              </w:rPr>
              <w:t>(Основное мероприятие 1.3.</w:t>
            </w:r>
            <w:proofErr w:type="gramEnd"/>
            <w:r w:rsidRPr="00C01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01268">
              <w:rPr>
                <w:rFonts w:ascii="Times New Roman" w:hAnsi="Times New Roman"/>
                <w:sz w:val="18"/>
                <w:szCs w:val="18"/>
              </w:rPr>
              <w:t>Основное мероприятие 1.4.)</w:t>
            </w:r>
            <w:proofErr w:type="gramEnd"/>
          </w:p>
        </w:tc>
        <w:tc>
          <w:tcPr>
            <w:tcW w:w="954" w:type="dxa"/>
            <w:vMerge w:val="restart"/>
          </w:tcPr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Pr="00C01268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vAlign w:val="center"/>
          </w:tcPr>
          <w:p w:rsidR="00674B61" w:rsidRPr="00C01268" w:rsidRDefault="00674B61" w:rsidP="000D0B19">
            <w:pPr>
              <w:ind w:right="-92"/>
              <w:rPr>
                <w:rFonts w:ascii="Times New Roman" w:hAnsi="Times New Roman"/>
                <w:i/>
                <w:iCs/>
                <w:color w:val="4472C4"/>
                <w:sz w:val="20"/>
                <w:szCs w:val="20"/>
              </w:rPr>
            </w:pPr>
            <w:r w:rsidRPr="00C012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674B61" w:rsidRDefault="00674B61" w:rsidP="000D0B1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74B61" w:rsidRPr="00B801FC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01FC">
              <w:rPr>
                <w:rFonts w:ascii="Times New Roman" w:hAnsi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53" w:type="dxa"/>
            <w:vAlign w:val="center"/>
          </w:tcPr>
          <w:p w:rsidR="00674B61" w:rsidRDefault="00674B61" w:rsidP="000D0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553" w:type="dxa"/>
            <w:vAlign w:val="center"/>
          </w:tcPr>
          <w:p w:rsidR="00674B61" w:rsidRDefault="00674B61" w:rsidP="000D0B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</w:tcPr>
          <w:p w:rsidR="00674B61" w:rsidRPr="009B150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6,3</w:t>
            </w:r>
          </w:p>
          <w:p w:rsidR="008528EE" w:rsidRDefault="008528EE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28EE" w:rsidRDefault="008528EE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28EE" w:rsidRDefault="008528EE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28EE" w:rsidRPr="009B150C" w:rsidRDefault="008528EE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674B61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553" w:type="dxa"/>
            <w:vAlign w:val="center"/>
          </w:tcPr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9B150C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21" w:type="dxa"/>
            <w:vMerge w:val="restart"/>
          </w:tcPr>
          <w:p w:rsidR="00674B61" w:rsidRPr="008B209F" w:rsidRDefault="00674B61" w:rsidP="000D0B1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209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</w:p>
          <w:p w:rsidR="00674B61" w:rsidRDefault="00674B61" w:rsidP="000D0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выполнения муниципального задания:</w:t>
            </w:r>
          </w:p>
          <w:p w:rsidR="00674B61" w:rsidRPr="00C01268" w:rsidRDefault="00674B61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 xml:space="preserve">Осуществление реставрации и консервации музейных предметов, музейных коллекций Формирование, учет, изучение, обеспечение физического </w:t>
            </w:r>
            <w:r w:rsidRPr="00DB0011">
              <w:rPr>
                <w:rFonts w:ascii="Times New Roman" w:hAnsi="Times New Roman"/>
                <w:sz w:val="18"/>
                <w:szCs w:val="18"/>
              </w:rPr>
              <w:t>сохранения и безопасности музейных предметов, музейных коллекций</w:t>
            </w:r>
          </w:p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808000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color w:val="808000"/>
                <w:sz w:val="18"/>
                <w:szCs w:val="18"/>
              </w:rPr>
              <w:t xml:space="preserve"> </w:t>
            </w:r>
          </w:p>
          <w:p w:rsidR="00674B61" w:rsidRPr="00C01268" w:rsidRDefault="00674B61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Формирование и учет музейного фонда</w:t>
            </w:r>
          </w:p>
          <w:p w:rsidR="00674B61" w:rsidRPr="00C01268" w:rsidRDefault="00674B61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</w:tcPr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74B61" w:rsidRDefault="00674B61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Merge w:val="restart"/>
          </w:tcPr>
          <w:p w:rsidR="00674B61" w:rsidRDefault="00674B61" w:rsidP="000D0B19"/>
          <w:p w:rsidR="00674B61" w:rsidRDefault="00674B61" w:rsidP="000D0B19"/>
          <w:p w:rsidR="00674B61" w:rsidRDefault="00674B61" w:rsidP="000D0B19"/>
          <w:p w:rsidR="00674B61" w:rsidRDefault="00674B61" w:rsidP="000D0B19"/>
          <w:p w:rsidR="00674B61" w:rsidRDefault="00674B61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13040,0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16033,6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16060,6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74B61" w:rsidRPr="008B209F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16086,4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BC7" w:rsidTr="00905F92">
        <w:tc>
          <w:tcPr>
            <w:tcW w:w="546" w:type="dxa"/>
            <w:vMerge/>
          </w:tcPr>
          <w:p w:rsidR="00674B61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</w:tcPr>
          <w:p w:rsidR="00674B61" w:rsidRPr="00C01268" w:rsidRDefault="00674B61" w:rsidP="000D0B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674B61" w:rsidRDefault="00674B61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74B61" w:rsidRPr="00C01268" w:rsidRDefault="00674B61" w:rsidP="00612D1D">
            <w:pPr>
              <w:ind w:right="-92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674B61" w:rsidRPr="00D22E5B" w:rsidRDefault="00674B61" w:rsidP="00612D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E5B">
              <w:rPr>
                <w:rFonts w:ascii="Times New Roman" w:hAnsi="Times New Roman"/>
                <w:color w:val="000000"/>
                <w:sz w:val="18"/>
                <w:szCs w:val="20"/>
              </w:rPr>
              <w:t>3,5</w:t>
            </w:r>
          </w:p>
        </w:tc>
        <w:tc>
          <w:tcPr>
            <w:tcW w:w="553" w:type="dxa"/>
            <w:vAlign w:val="center"/>
          </w:tcPr>
          <w:p w:rsidR="00674B61" w:rsidRPr="009B150C" w:rsidRDefault="00674B61" w:rsidP="00612D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553" w:type="dxa"/>
            <w:vAlign w:val="center"/>
          </w:tcPr>
          <w:p w:rsidR="00674B61" w:rsidRPr="009B150C" w:rsidRDefault="00674B61" w:rsidP="00612D1D">
            <w:pPr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vAlign w:val="center"/>
          </w:tcPr>
          <w:p w:rsidR="00674B61" w:rsidRPr="009B150C" w:rsidRDefault="00674B61" w:rsidP="00612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53" w:type="dxa"/>
            <w:vAlign w:val="center"/>
          </w:tcPr>
          <w:p w:rsidR="00674B61" w:rsidRPr="009B150C" w:rsidRDefault="00674B61" w:rsidP="00612D1D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553" w:type="dxa"/>
            <w:vAlign w:val="center"/>
          </w:tcPr>
          <w:p w:rsidR="00674B61" w:rsidRPr="009B150C" w:rsidRDefault="00674B61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0C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21" w:type="dxa"/>
            <w:vMerge/>
          </w:tcPr>
          <w:p w:rsidR="00674B61" w:rsidRPr="008B209F" w:rsidRDefault="00674B61" w:rsidP="000D0B19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vMerge/>
          </w:tcPr>
          <w:p w:rsidR="00674B61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674B61" w:rsidRDefault="00674B61" w:rsidP="000D0B19"/>
        </w:tc>
        <w:tc>
          <w:tcPr>
            <w:tcW w:w="66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674B61" w:rsidRPr="008B209F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1BC7" w:rsidTr="00905F92">
        <w:tc>
          <w:tcPr>
            <w:tcW w:w="546" w:type="dxa"/>
            <w:vMerge w:val="restart"/>
          </w:tcPr>
          <w:p w:rsidR="00674B61" w:rsidRPr="0055635C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C012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3" w:type="dxa"/>
            <w:vMerge w:val="restart"/>
            <w:vAlign w:val="bottom"/>
          </w:tcPr>
          <w:p w:rsidR="00674B61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Число музейных предметов, требующих консервации или реставрации</w:t>
            </w:r>
          </w:p>
          <w:p w:rsidR="00674B61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</w:p>
          <w:p w:rsidR="00674B61" w:rsidRPr="00C01268" w:rsidRDefault="00674B61" w:rsidP="000D0B19">
            <w:pPr>
              <w:ind w:right="-1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674B61" w:rsidRPr="00C01268" w:rsidRDefault="00674B61" w:rsidP="000D0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268">
              <w:rPr>
                <w:rFonts w:ascii="Times New Roman" w:hAnsi="Times New Roman"/>
              </w:rPr>
              <w:t>Ед.</w:t>
            </w:r>
          </w:p>
        </w:tc>
        <w:tc>
          <w:tcPr>
            <w:tcW w:w="1196" w:type="dxa"/>
            <w:vMerge w:val="restart"/>
            <w:vAlign w:val="center"/>
          </w:tcPr>
          <w:p w:rsidR="00674B61" w:rsidRPr="00C01268" w:rsidRDefault="00674B61" w:rsidP="000D0B19">
            <w:pPr>
              <w:ind w:right="-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1268">
              <w:rPr>
                <w:rFonts w:ascii="Times New Roman" w:hAnsi="Times New Roman"/>
                <w:i/>
                <w:iCs/>
                <w:sz w:val="20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674B61" w:rsidRPr="00C01268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3" w:type="dxa"/>
            <w:vMerge w:val="restart"/>
            <w:vAlign w:val="center"/>
          </w:tcPr>
          <w:p w:rsidR="00674B61" w:rsidRPr="00C01268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67449</w:t>
            </w:r>
          </w:p>
        </w:tc>
        <w:tc>
          <w:tcPr>
            <w:tcW w:w="553" w:type="dxa"/>
            <w:vMerge w:val="restart"/>
            <w:vAlign w:val="center"/>
          </w:tcPr>
          <w:p w:rsidR="00674B61" w:rsidRPr="00C01268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67444</w:t>
            </w:r>
          </w:p>
        </w:tc>
        <w:tc>
          <w:tcPr>
            <w:tcW w:w="553" w:type="dxa"/>
            <w:vMerge w:val="restart"/>
            <w:vAlign w:val="center"/>
          </w:tcPr>
          <w:p w:rsidR="00674B61" w:rsidRPr="00C01268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67439</w:t>
            </w:r>
          </w:p>
        </w:tc>
        <w:tc>
          <w:tcPr>
            <w:tcW w:w="553" w:type="dxa"/>
            <w:vMerge w:val="restart"/>
            <w:vAlign w:val="center"/>
          </w:tcPr>
          <w:p w:rsidR="00674B61" w:rsidRPr="00C01268" w:rsidRDefault="00674B61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67434</w:t>
            </w:r>
          </w:p>
        </w:tc>
        <w:tc>
          <w:tcPr>
            <w:tcW w:w="553" w:type="dxa"/>
            <w:vMerge w:val="restart"/>
            <w:vAlign w:val="center"/>
          </w:tcPr>
          <w:p w:rsidR="00674B61" w:rsidRPr="00C01268" w:rsidRDefault="00674B61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67419</w:t>
            </w:r>
          </w:p>
        </w:tc>
        <w:tc>
          <w:tcPr>
            <w:tcW w:w="1921" w:type="dxa"/>
            <w:vMerge/>
          </w:tcPr>
          <w:p w:rsidR="00674B61" w:rsidRPr="00EE785B" w:rsidRDefault="00674B61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74B61" w:rsidRPr="00301BC2" w:rsidRDefault="00674B61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674B61" w:rsidRDefault="00674B61" w:rsidP="000D0B19"/>
          <w:p w:rsidR="00674B61" w:rsidRDefault="00674B61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674B61" w:rsidRPr="008B209F" w:rsidRDefault="00F614B4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74B61" w:rsidRPr="008B209F">
              <w:rPr>
                <w:rFonts w:ascii="Times New Roman" w:hAnsi="Times New Roman"/>
                <w:sz w:val="16"/>
                <w:szCs w:val="16"/>
              </w:rPr>
              <w:t>615,2</w:t>
            </w:r>
          </w:p>
        </w:tc>
        <w:tc>
          <w:tcPr>
            <w:tcW w:w="666" w:type="dxa"/>
            <w:vAlign w:val="center"/>
          </w:tcPr>
          <w:p w:rsidR="00674B61" w:rsidRPr="008B209F" w:rsidRDefault="00F614B4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74B61" w:rsidRPr="008B209F">
              <w:rPr>
                <w:rFonts w:ascii="Times New Roman" w:hAnsi="Times New Roman"/>
                <w:sz w:val="16"/>
                <w:szCs w:val="16"/>
              </w:rPr>
              <w:t>958,7</w:t>
            </w:r>
          </w:p>
        </w:tc>
        <w:tc>
          <w:tcPr>
            <w:tcW w:w="696" w:type="dxa"/>
            <w:vAlign w:val="center"/>
          </w:tcPr>
          <w:p w:rsidR="00674B61" w:rsidRPr="008B209F" w:rsidRDefault="00F614B4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74B61" w:rsidRPr="008B209F">
              <w:rPr>
                <w:rFonts w:ascii="Times New Roman" w:hAnsi="Times New Roman"/>
                <w:sz w:val="16"/>
                <w:szCs w:val="16"/>
              </w:rPr>
              <w:t>958,7</w:t>
            </w:r>
          </w:p>
        </w:tc>
        <w:tc>
          <w:tcPr>
            <w:tcW w:w="696" w:type="dxa"/>
            <w:vAlign w:val="center"/>
          </w:tcPr>
          <w:p w:rsidR="00674B61" w:rsidRPr="008B209F" w:rsidRDefault="00F614B4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74B61" w:rsidRPr="008B209F">
              <w:rPr>
                <w:rFonts w:ascii="Times New Roman" w:hAnsi="Times New Roman"/>
                <w:sz w:val="16"/>
                <w:szCs w:val="16"/>
              </w:rPr>
              <w:t>958,7</w:t>
            </w:r>
          </w:p>
        </w:tc>
      </w:tr>
      <w:tr w:rsidR="00D11BC7" w:rsidTr="00905F92">
        <w:trPr>
          <w:trHeight w:val="269"/>
        </w:trPr>
        <w:tc>
          <w:tcPr>
            <w:tcW w:w="546" w:type="dxa"/>
            <w:vMerge/>
          </w:tcPr>
          <w:p w:rsidR="00674B61" w:rsidRDefault="00674B61" w:rsidP="000D0B19"/>
        </w:tc>
        <w:tc>
          <w:tcPr>
            <w:tcW w:w="1783" w:type="dxa"/>
            <w:vMerge/>
          </w:tcPr>
          <w:p w:rsidR="00674B61" w:rsidRDefault="00674B61" w:rsidP="000D0B19"/>
        </w:tc>
        <w:tc>
          <w:tcPr>
            <w:tcW w:w="954" w:type="dxa"/>
            <w:vMerge/>
          </w:tcPr>
          <w:p w:rsidR="00674B61" w:rsidRDefault="00674B61" w:rsidP="000D0B19"/>
        </w:tc>
        <w:tc>
          <w:tcPr>
            <w:tcW w:w="1196" w:type="dxa"/>
            <w:vMerge/>
          </w:tcPr>
          <w:p w:rsidR="00674B61" w:rsidRDefault="00674B61" w:rsidP="000D0B19"/>
        </w:tc>
        <w:tc>
          <w:tcPr>
            <w:tcW w:w="606" w:type="dxa"/>
            <w:vMerge/>
          </w:tcPr>
          <w:p w:rsidR="00674B61" w:rsidRDefault="00674B61" w:rsidP="000D0B19"/>
        </w:tc>
        <w:tc>
          <w:tcPr>
            <w:tcW w:w="553" w:type="dxa"/>
            <w:vMerge/>
          </w:tcPr>
          <w:p w:rsidR="00674B61" w:rsidRDefault="00674B61" w:rsidP="000D0B19"/>
        </w:tc>
        <w:tc>
          <w:tcPr>
            <w:tcW w:w="553" w:type="dxa"/>
            <w:vMerge/>
          </w:tcPr>
          <w:p w:rsidR="00674B61" w:rsidRDefault="00674B61" w:rsidP="000D0B19"/>
        </w:tc>
        <w:tc>
          <w:tcPr>
            <w:tcW w:w="553" w:type="dxa"/>
            <w:vMerge/>
          </w:tcPr>
          <w:p w:rsidR="00674B61" w:rsidRDefault="00674B61" w:rsidP="000D0B19"/>
        </w:tc>
        <w:tc>
          <w:tcPr>
            <w:tcW w:w="553" w:type="dxa"/>
            <w:vMerge/>
          </w:tcPr>
          <w:p w:rsidR="00674B61" w:rsidRDefault="00674B61" w:rsidP="000D0B19"/>
        </w:tc>
        <w:tc>
          <w:tcPr>
            <w:tcW w:w="553" w:type="dxa"/>
            <w:vMerge/>
          </w:tcPr>
          <w:p w:rsidR="00674B61" w:rsidRDefault="00674B61" w:rsidP="000D0B19"/>
        </w:tc>
        <w:tc>
          <w:tcPr>
            <w:tcW w:w="1921" w:type="dxa"/>
            <w:vMerge/>
          </w:tcPr>
          <w:p w:rsidR="00674B61" w:rsidRDefault="00674B61" w:rsidP="000D0B19"/>
        </w:tc>
        <w:tc>
          <w:tcPr>
            <w:tcW w:w="1595" w:type="dxa"/>
            <w:vMerge w:val="restart"/>
          </w:tcPr>
          <w:p w:rsidR="00674B61" w:rsidRDefault="00674B61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4B61" w:rsidRPr="00966DEA" w:rsidRDefault="00674B61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  <w:vMerge w:val="restart"/>
          </w:tcPr>
          <w:p w:rsidR="00674B61" w:rsidRDefault="00674B61" w:rsidP="000D0B19"/>
          <w:p w:rsidR="00674B61" w:rsidRDefault="00674B61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14 655,2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674B61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18 992,3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19 019,3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09F">
              <w:rPr>
                <w:rFonts w:ascii="Times New Roman" w:hAnsi="Times New Roman"/>
                <w:sz w:val="16"/>
                <w:szCs w:val="16"/>
              </w:rPr>
              <w:t>19045,1</w:t>
            </w:r>
          </w:p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4B61" w:rsidRPr="008B209F" w:rsidRDefault="00674B61" w:rsidP="000D0B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BC7" w:rsidTr="00905F92">
        <w:tc>
          <w:tcPr>
            <w:tcW w:w="546" w:type="dxa"/>
            <w:vMerge/>
          </w:tcPr>
          <w:p w:rsidR="00674B61" w:rsidRDefault="00674B61" w:rsidP="000D0B19"/>
        </w:tc>
        <w:tc>
          <w:tcPr>
            <w:tcW w:w="1783" w:type="dxa"/>
            <w:vMerge/>
          </w:tcPr>
          <w:p w:rsidR="00674B61" w:rsidRDefault="00674B61" w:rsidP="000D0B19"/>
        </w:tc>
        <w:tc>
          <w:tcPr>
            <w:tcW w:w="954" w:type="dxa"/>
            <w:vMerge/>
          </w:tcPr>
          <w:p w:rsidR="00674B61" w:rsidRDefault="00674B61" w:rsidP="000D0B19"/>
        </w:tc>
        <w:tc>
          <w:tcPr>
            <w:tcW w:w="1196" w:type="dxa"/>
          </w:tcPr>
          <w:p w:rsidR="00674B61" w:rsidRDefault="00674B61" w:rsidP="000D0B19"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674B61" w:rsidRPr="00C01268" w:rsidRDefault="00674B61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3" w:type="dxa"/>
            <w:vAlign w:val="center"/>
          </w:tcPr>
          <w:p w:rsidR="00674B61" w:rsidRPr="00C01268" w:rsidRDefault="00674B61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67449</w:t>
            </w:r>
          </w:p>
        </w:tc>
        <w:tc>
          <w:tcPr>
            <w:tcW w:w="553" w:type="dxa"/>
            <w:vAlign w:val="center"/>
          </w:tcPr>
          <w:p w:rsidR="00674B61" w:rsidRPr="00C01268" w:rsidRDefault="00674B61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67444</w:t>
            </w:r>
          </w:p>
        </w:tc>
        <w:tc>
          <w:tcPr>
            <w:tcW w:w="553" w:type="dxa"/>
            <w:vAlign w:val="center"/>
          </w:tcPr>
          <w:p w:rsidR="00674B61" w:rsidRPr="00C01268" w:rsidRDefault="00674B61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67439</w:t>
            </w:r>
          </w:p>
        </w:tc>
        <w:tc>
          <w:tcPr>
            <w:tcW w:w="553" w:type="dxa"/>
            <w:vAlign w:val="center"/>
          </w:tcPr>
          <w:p w:rsidR="00674B61" w:rsidRPr="00C01268" w:rsidRDefault="00674B61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67434</w:t>
            </w:r>
          </w:p>
        </w:tc>
        <w:tc>
          <w:tcPr>
            <w:tcW w:w="553" w:type="dxa"/>
            <w:vAlign w:val="center"/>
          </w:tcPr>
          <w:p w:rsidR="00674B61" w:rsidRPr="00C01268" w:rsidRDefault="00674B61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268">
              <w:rPr>
                <w:rFonts w:ascii="Times New Roman" w:hAnsi="Times New Roman"/>
                <w:sz w:val="18"/>
                <w:szCs w:val="18"/>
              </w:rPr>
              <w:t>67419</w:t>
            </w:r>
          </w:p>
        </w:tc>
        <w:tc>
          <w:tcPr>
            <w:tcW w:w="1921" w:type="dxa"/>
            <w:vMerge/>
          </w:tcPr>
          <w:p w:rsidR="00674B61" w:rsidRDefault="00674B61" w:rsidP="000D0B19"/>
        </w:tc>
        <w:tc>
          <w:tcPr>
            <w:tcW w:w="1595" w:type="dxa"/>
            <w:vMerge/>
          </w:tcPr>
          <w:p w:rsidR="00674B61" w:rsidRDefault="00674B61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674B61" w:rsidRDefault="00674B61" w:rsidP="000D0B19"/>
        </w:tc>
        <w:tc>
          <w:tcPr>
            <w:tcW w:w="66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674B61" w:rsidRPr="008B209F" w:rsidRDefault="00674B61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48B" w:rsidTr="00612D1D">
        <w:tc>
          <w:tcPr>
            <w:tcW w:w="546" w:type="dxa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783" w:type="dxa"/>
          </w:tcPr>
          <w:p w:rsidR="00C6548B" w:rsidRPr="004F54F4" w:rsidRDefault="00C6548B" w:rsidP="000D0B19">
            <w:pPr>
              <w:ind w:left="-108"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Удельный вес населения, участвующе</w:t>
            </w:r>
            <w:r w:rsidRPr="004F54F4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го в работе клубных формированиях</w:t>
            </w: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, </w:t>
            </w:r>
          </w:p>
          <w:p w:rsidR="00C6548B" w:rsidRPr="004F54F4" w:rsidRDefault="00C6548B" w:rsidP="000D0B19">
            <w:pPr>
              <w:ind w:left="-108"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4F54F4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лю</w:t>
            </w: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бительских объединений</w:t>
            </w:r>
          </w:p>
        </w:tc>
        <w:tc>
          <w:tcPr>
            <w:tcW w:w="954" w:type="dxa"/>
            <w:vAlign w:val="center"/>
          </w:tcPr>
          <w:p w:rsidR="00C6548B" w:rsidRPr="004F54F4" w:rsidRDefault="00C6548B" w:rsidP="000D0B19">
            <w:pPr>
              <w:jc w:val="center"/>
              <w:rPr>
                <w:rFonts w:ascii="Times New Roman" w:hAnsi="Times New Roman"/>
                <w:iCs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Cs/>
                <w:color w:val="0070C0"/>
                <w:sz w:val="20"/>
                <w:szCs w:val="20"/>
              </w:rPr>
              <w:t>%</w:t>
            </w:r>
          </w:p>
        </w:tc>
        <w:tc>
          <w:tcPr>
            <w:tcW w:w="1196" w:type="dxa"/>
            <w:vAlign w:val="center"/>
          </w:tcPr>
          <w:p w:rsidR="00C6548B" w:rsidRPr="004F54F4" w:rsidRDefault="00C6548B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C6548B" w:rsidRPr="00C6548B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>4,7</w:t>
            </w:r>
          </w:p>
        </w:tc>
        <w:tc>
          <w:tcPr>
            <w:tcW w:w="553" w:type="dxa"/>
            <w:vAlign w:val="center"/>
          </w:tcPr>
          <w:p w:rsidR="00C6548B" w:rsidRPr="00C6548B" w:rsidRDefault="00C6548B" w:rsidP="00612D1D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>5,0</w:t>
            </w:r>
          </w:p>
        </w:tc>
        <w:tc>
          <w:tcPr>
            <w:tcW w:w="553" w:type="dxa"/>
            <w:vAlign w:val="center"/>
          </w:tcPr>
          <w:p w:rsidR="00C6548B" w:rsidRPr="00C6548B" w:rsidRDefault="00C6548B" w:rsidP="00612D1D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C6548B" w:rsidRPr="00C6548B" w:rsidRDefault="00C6548B" w:rsidP="00612D1D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C6548B" w:rsidRPr="00C6548B" w:rsidRDefault="00C6548B" w:rsidP="00612D1D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>8</w:t>
            </w:r>
          </w:p>
        </w:tc>
        <w:tc>
          <w:tcPr>
            <w:tcW w:w="553" w:type="dxa"/>
            <w:vAlign w:val="center"/>
          </w:tcPr>
          <w:p w:rsidR="00C6548B" w:rsidRPr="00C6548B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6548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10 </w:t>
            </w:r>
          </w:p>
        </w:tc>
        <w:tc>
          <w:tcPr>
            <w:tcW w:w="6936" w:type="dxa"/>
            <w:gridSpan w:val="7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783" w:type="dxa"/>
          </w:tcPr>
          <w:p w:rsidR="00C6548B" w:rsidRPr="004F54F4" w:rsidRDefault="00C6548B" w:rsidP="000D0B19">
            <w:pPr>
              <w:ind w:left="-10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Оценка горожанами возможностей для самореализации в культуре</w:t>
            </w:r>
          </w:p>
        </w:tc>
        <w:tc>
          <w:tcPr>
            <w:tcW w:w="954" w:type="dxa"/>
            <w:vAlign w:val="center"/>
          </w:tcPr>
          <w:p w:rsidR="00C6548B" w:rsidRPr="004F54F4" w:rsidRDefault="00C6548B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балл</w:t>
            </w:r>
          </w:p>
        </w:tc>
        <w:tc>
          <w:tcPr>
            <w:tcW w:w="1196" w:type="dxa"/>
            <w:vAlign w:val="center"/>
          </w:tcPr>
          <w:p w:rsidR="00C6548B" w:rsidRPr="004F1FCE" w:rsidRDefault="00C6548B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C6548B" w:rsidRPr="00094AF3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50,7</w:t>
            </w:r>
          </w:p>
        </w:tc>
        <w:tc>
          <w:tcPr>
            <w:tcW w:w="553" w:type="dxa"/>
            <w:vAlign w:val="center"/>
          </w:tcPr>
          <w:p w:rsidR="00C6548B" w:rsidRPr="00094AF3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62</w:t>
            </w:r>
          </w:p>
        </w:tc>
        <w:tc>
          <w:tcPr>
            <w:tcW w:w="553" w:type="dxa"/>
            <w:vAlign w:val="center"/>
          </w:tcPr>
          <w:p w:rsidR="00C6548B" w:rsidRPr="00094AF3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C6548B" w:rsidRPr="00094AF3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C6548B" w:rsidRPr="00094AF3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65</w:t>
            </w:r>
          </w:p>
        </w:tc>
        <w:tc>
          <w:tcPr>
            <w:tcW w:w="553" w:type="dxa"/>
            <w:vAlign w:val="center"/>
          </w:tcPr>
          <w:p w:rsidR="00C6548B" w:rsidRPr="00094AF3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4AF3">
              <w:rPr>
                <w:rFonts w:ascii="Times New Roman" w:hAnsi="Times New Roman"/>
                <w:color w:val="0070C0"/>
                <w:sz w:val="18"/>
                <w:szCs w:val="18"/>
              </w:rPr>
              <w:t>70</w:t>
            </w:r>
          </w:p>
        </w:tc>
        <w:tc>
          <w:tcPr>
            <w:tcW w:w="6936" w:type="dxa"/>
            <w:gridSpan w:val="7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783" w:type="dxa"/>
          </w:tcPr>
          <w:p w:rsidR="00C6548B" w:rsidRPr="009E2265" w:rsidRDefault="00C6548B" w:rsidP="000D0B19">
            <w:pPr>
              <w:ind w:right="-168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9E2265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 xml:space="preserve">Количество человек, занимающихся в клубных формированиях по направлению традиционной народной культуры </w:t>
            </w:r>
          </w:p>
        </w:tc>
        <w:tc>
          <w:tcPr>
            <w:tcW w:w="954" w:type="dxa"/>
            <w:vAlign w:val="center"/>
          </w:tcPr>
          <w:p w:rsidR="00C6548B" w:rsidRPr="006D3895" w:rsidRDefault="00C6548B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t>чел. в год</w:t>
            </w:r>
          </w:p>
        </w:tc>
        <w:tc>
          <w:tcPr>
            <w:tcW w:w="1196" w:type="dxa"/>
            <w:vAlign w:val="center"/>
          </w:tcPr>
          <w:p w:rsidR="00C6548B" w:rsidRPr="004F1FCE" w:rsidRDefault="00C6548B" w:rsidP="000D0B19">
            <w:pPr>
              <w:ind w:right="-27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F1FCE">
              <w:rPr>
                <w:rFonts w:ascii="Times New Roman" w:hAnsi="Times New Roman"/>
                <w:color w:val="0070C0"/>
                <w:sz w:val="18"/>
                <w:szCs w:val="18"/>
              </w:rPr>
              <w:t>461</w:t>
            </w:r>
          </w:p>
        </w:tc>
        <w:tc>
          <w:tcPr>
            <w:tcW w:w="553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F1FCE">
              <w:rPr>
                <w:rFonts w:ascii="Times New Roman" w:hAnsi="Times New Roman"/>
                <w:color w:val="0070C0"/>
                <w:sz w:val="18"/>
                <w:szCs w:val="18"/>
              </w:rPr>
              <w:t>420</w:t>
            </w:r>
          </w:p>
        </w:tc>
        <w:tc>
          <w:tcPr>
            <w:tcW w:w="553" w:type="dxa"/>
            <w:vAlign w:val="center"/>
          </w:tcPr>
          <w:p w:rsidR="00C6548B" w:rsidRPr="004F1FCE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450</w:t>
            </w:r>
          </w:p>
        </w:tc>
        <w:tc>
          <w:tcPr>
            <w:tcW w:w="553" w:type="dxa"/>
            <w:vAlign w:val="center"/>
          </w:tcPr>
          <w:p w:rsidR="00C6548B" w:rsidRPr="004F1FCE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F1FCE">
              <w:rPr>
                <w:rFonts w:ascii="Times New Roman" w:hAnsi="Times New Roman"/>
                <w:color w:val="0070C0"/>
                <w:sz w:val="18"/>
                <w:szCs w:val="18"/>
              </w:rPr>
              <w:t>480</w:t>
            </w:r>
          </w:p>
        </w:tc>
        <w:tc>
          <w:tcPr>
            <w:tcW w:w="553" w:type="dxa"/>
            <w:vAlign w:val="center"/>
          </w:tcPr>
          <w:p w:rsidR="00C6548B" w:rsidRPr="004F1FCE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F1FCE">
              <w:rPr>
                <w:rFonts w:ascii="Times New Roman" w:hAnsi="Times New Roman"/>
                <w:color w:val="0070C0"/>
                <w:sz w:val="18"/>
                <w:szCs w:val="18"/>
              </w:rPr>
              <w:t>500</w:t>
            </w:r>
          </w:p>
        </w:tc>
        <w:tc>
          <w:tcPr>
            <w:tcW w:w="553" w:type="dxa"/>
            <w:vAlign w:val="center"/>
          </w:tcPr>
          <w:p w:rsidR="00C6548B" w:rsidRPr="004F1FCE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70C0"/>
                <w:sz w:val="18"/>
                <w:szCs w:val="18"/>
              </w:rPr>
              <w:t>600</w:t>
            </w:r>
          </w:p>
        </w:tc>
        <w:tc>
          <w:tcPr>
            <w:tcW w:w="6936" w:type="dxa"/>
            <w:gridSpan w:val="7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0" w:type="dxa"/>
            <w:gridSpan w:val="16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C41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</w:p>
        </w:tc>
        <w:tc>
          <w:tcPr>
            <w:tcW w:w="1783" w:type="dxa"/>
            <w:vMerge w:val="restart"/>
          </w:tcPr>
          <w:p w:rsidR="00C6548B" w:rsidRPr="000D4AC7" w:rsidRDefault="00C6548B" w:rsidP="000D0B19">
            <w:pPr>
              <w:ind w:left="-108" w:right="-1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4AC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D4A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участников   клубных формирований</w:t>
            </w:r>
          </w:p>
          <w:p w:rsidR="00C6548B" w:rsidRPr="000D4AC7" w:rsidRDefault="00C6548B" w:rsidP="000D0B19">
            <w:pPr>
              <w:ind w:left="-108" w:right="-1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(Основное мероприятие 3.1,3.3)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0D4AC7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DB00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ыс.</w:t>
            </w:r>
          </w:p>
          <w:p w:rsidR="00C6548B" w:rsidRPr="000D4AC7" w:rsidRDefault="00C6548B" w:rsidP="000D0B1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чел. в год</w:t>
            </w:r>
          </w:p>
        </w:tc>
        <w:tc>
          <w:tcPr>
            <w:tcW w:w="1196" w:type="dxa"/>
            <w:vMerge w:val="restart"/>
            <w:vAlign w:val="center"/>
          </w:tcPr>
          <w:p w:rsidR="00C6548B" w:rsidRPr="000D4AC7" w:rsidRDefault="00C6548B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C6548B" w:rsidRPr="00085A28" w:rsidRDefault="00085A28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14,3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085A28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085A28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085A28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085A28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14,5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085A28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A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1921" w:type="dxa"/>
            <w:vMerge w:val="restart"/>
          </w:tcPr>
          <w:p w:rsidR="00C6548B" w:rsidRPr="00847C41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C41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</w:p>
          <w:p w:rsidR="00C6548B" w:rsidRDefault="00C6548B" w:rsidP="000D0B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выполнения муниципального задания: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0265D">
              <w:rPr>
                <w:rFonts w:ascii="Times New Roman" w:hAnsi="Times New Roman"/>
                <w:sz w:val="18"/>
                <w:szCs w:val="18"/>
              </w:rPr>
              <w:t xml:space="preserve"> в учреждениях культурно-досугового типа 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</w:t>
            </w:r>
            <w:r w:rsidRPr="00F0265D">
              <w:rPr>
                <w:rFonts w:ascii="Times New Roman" w:hAnsi="Times New Roman"/>
                <w:sz w:val="18"/>
                <w:szCs w:val="18"/>
              </w:rPr>
              <w:t xml:space="preserve"> клубных</w:t>
            </w:r>
            <w:r w:rsidRPr="00DB0011">
              <w:rPr>
                <w:rFonts w:ascii="Times New Roman" w:hAnsi="Times New Roman"/>
                <w:sz w:val="18"/>
                <w:szCs w:val="18"/>
              </w:rPr>
              <w:t xml:space="preserve"> учреждений 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50645,3</w:t>
            </w: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332D71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45090,4</w:t>
            </w: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45259,4</w:t>
            </w: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45420,9</w:t>
            </w:r>
          </w:p>
          <w:p w:rsidR="00C6548B" w:rsidRPr="00235C9F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235C9F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</w:tcPr>
          <w:p w:rsidR="00C6548B" w:rsidRPr="00301BC2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77031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87893,3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67554,8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67877,2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68270,8</w:t>
            </w:r>
          </w:p>
        </w:tc>
      </w:tr>
      <w:tr w:rsidR="00C6548B" w:rsidTr="00905F92">
        <w:trPr>
          <w:trHeight w:val="269"/>
        </w:trPr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  <w:vMerge w:val="restart"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Pr="00966DEA" w:rsidRDefault="00C6548B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  <w:vMerge w:val="restart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C6548B" w:rsidRPr="0077031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138538</w:t>
            </w:r>
          </w:p>
        </w:tc>
        <w:tc>
          <w:tcPr>
            <w:tcW w:w="666" w:type="dxa"/>
            <w:vMerge w:val="restart"/>
            <w:vAlign w:val="center"/>
          </w:tcPr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112645,2</w:t>
            </w:r>
          </w:p>
          <w:p w:rsidR="0054263E" w:rsidRDefault="0054263E" w:rsidP="000D0B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113136,6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113691,7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Align w:val="center"/>
          </w:tcPr>
          <w:p w:rsidR="00C6548B" w:rsidRDefault="00C6548B" w:rsidP="00612D1D">
            <w:pPr>
              <w:jc w:val="center"/>
            </w:pP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C6548B" w:rsidRPr="007A062A" w:rsidRDefault="00C6548B" w:rsidP="00612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2A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553" w:type="dxa"/>
            <w:vAlign w:val="center"/>
          </w:tcPr>
          <w:p w:rsidR="00C6548B" w:rsidRPr="00054936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553" w:type="dxa"/>
            <w:vAlign w:val="center"/>
          </w:tcPr>
          <w:p w:rsidR="00C6548B" w:rsidRPr="00054936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553" w:type="dxa"/>
            <w:vAlign w:val="center"/>
          </w:tcPr>
          <w:p w:rsidR="00C6548B" w:rsidRPr="00054936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553" w:type="dxa"/>
            <w:vAlign w:val="center"/>
          </w:tcPr>
          <w:p w:rsidR="00C6548B" w:rsidRPr="00054936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553" w:type="dxa"/>
            <w:vAlign w:val="center"/>
          </w:tcPr>
          <w:p w:rsidR="00C6548B" w:rsidRPr="00054936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  <w:vMerge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C6548B" w:rsidRDefault="00C6548B" w:rsidP="000D0B19"/>
        </w:tc>
        <w:tc>
          <w:tcPr>
            <w:tcW w:w="666" w:type="dxa"/>
            <w:vMerge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Default="00C6548B" w:rsidP="000D0B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2.5.2</w:t>
            </w:r>
          </w:p>
          <w:p w:rsidR="00C6548B" w:rsidRPr="00847C41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48B" w:rsidRDefault="00C6548B" w:rsidP="000D0B19">
            <w:r>
              <w:rPr>
                <w:rFonts w:ascii="Times New Roman" w:hAnsi="Times New Roman" w:cs="Times New Roman"/>
                <w:sz w:val="16"/>
                <w:szCs w:val="16"/>
              </w:rPr>
              <w:t>2.6.2</w:t>
            </w:r>
          </w:p>
        </w:tc>
        <w:tc>
          <w:tcPr>
            <w:tcW w:w="1783" w:type="dxa"/>
            <w:vMerge w:val="restart"/>
            <w:vAlign w:val="center"/>
          </w:tcPr>
          <w:p w:rsidR="00C6548B" w:rsidRPr="000D4AC7" w:rsidRDefault="00C6548B" w:rsidP="000D0B19">
            <w:pPr>
              <w:ind w:right="-27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  <w:t xml:space="preserve">Число участников культурно-досуговых мероприятий </w:t>
            </w: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(Указ Президента РФ 597)</w:t>
            </w:r>
          </w:p>
          <w:p w:rsidR="00C6548B" w:rsidRPr="000D4AC7" w:rsidRDefault="00C6548B" w:rsidP="000D0B19">
            <w:pPr>
              <w:ind w:right="-27"/>
              <w:rPr>
                <w:rFonts w:ascii="Times New Roman" w:hAnsi="Times New Roman"/>
                <w:color w:val="000000" w:themeColor="text1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(Основное мероприятие 3.4)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0D4AC7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</w:t>
            </w:r>
          </w:p>
          <w:p w:rsidR="00C6548B" w:rsidRPr="000D4AC7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1196" w:type="dxa"/>
            <w:vAlign w:val="center"/>
          </w:tcPr>
          <w:p w:rsidR="00C6548B" w:rsidRPr="000D4AC7" w:rsidRDefault="00C6548B" w:rsidP="00612D1D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C6548B" w:rsidRPr="000D4AC7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724,6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776,1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831,9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892,6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1071,0</w:t>
            </w:r>
          </w:p>
        </w:tc>
        <w:tc>
          <w:tcPr>
            <w:tcW w:w="1921" w:type="dxa"/>
            <w:vMerge w:val="restart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Организация и проведение культурно-досуговых мероприятий</w:t>
            </w:r>
            <w:r w:rsidRPr="00BF5FEC">
              <w:rPr>
                <w:rFonts w:ascii="Times New Roman" w:hAnsi="Times New Roman"/>
                <w:sz w:val="18"/>
                <w:szCs w:val="18"/>
              </w:rPr>
              <w:t xml:space="preserve">  учреждениями культурно-досугового типа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</w:tcPr>
          <w:p w:rsidR="00C6548B" w:rsidRPr="00F76CBB" w:rsidRDefault="00C6548B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  <w:vMerge w:val="restart"/>
            <w:vAlign w:val="center"/>
          </w:tcPr>
          <w:p w:rsidR="00C6548B" w:rsidRPr="00F76CBB" w:rsidRDefault="00C6548B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Merge w:val="restart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F76CBB" w:rsidRDefault="00C6548B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43641,8*</w:t>
            </w:r>
          </w:p>
        </w:tc>
        <w:tc>
          <w:tcPr>
            <w:tcW w:w="666" w:type="dxa"/>
            <w:vMerge w:val="restart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0641AC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0641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010,8</w:t>
            </w:r>
          </w:p>
        </w:tc>
        <w:tc>
          <w:tcPr>
            <w:tcW w:w="696" w:type="dxa"/>
            <w:vMerge w:val="restart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0641AC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0641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193,9</w:t>
            </w:r>
          </w:p>
        </w:tc>
        <w:tc>
          <w:tcPr>
            <w:tcW w:w="696" w:type="dxa"/>
            <w:vMerge w:val="restart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0641AC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0641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223,9</w:t>
            </w: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C6548B" w:rsidRPr="00DB0011" w:rsidRDefault="00C6548B" w:rsidP="000D0B19">
            <w:pPr>
              <w:ind w:right="-27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C6548B" w:rsidRPr="000D4AC7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C6548B" w:rsidRPr="00DB0011" w:rsidRDefault="00C6548B" w:rsidP="00612D1D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C6548B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724,6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776,1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831,9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892,6</w:t>
            </w:r>
          </w:p>
        </w:tc>
        <w:tc>
          <w:tcPr>
            <w:tcW w:w="553" w:type="dxa"/>
            <w:vAlign w:val="center"/>
          </w:tcPr>
          <w:p w:rsidR="00C6548B" w:rsidRPr="000D4AC7" w:rsidRDefault="00C6548B" w:rsidP="00612D1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4A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1071,0</w:t>
            </w:r>
          </w:p>
        </w:tc>
        <w:tc>
          <w:tcPr>
            <w:tcW w:w="1921" w:type="dxa"/>
            <w:vMerge/>
            <w:vAlign w:val="center"/>
          </w:tcPr>
          <w:p w:rsidR="00C6548B" w:rsidRPr="00DB0011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C6548B" w:rsidRPr="00301BC2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Pr="00F76CBB" w:rsidRDefault="00C6548B" w:rsidP="000D0B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Pr="00E52755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E52755">
              <w:rPr>
                <w:rFonts w:ascii="Times New Roman" w:hAnsi="Times New Roman"/>
                <w:color w:val="0070C0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1783" w:type="dxa"/>
            <w:vAlign w:val="bottom"/>
          </w:tcPr>
          <w:p w:rsidR="00C6548B" w:rsidRPr="00FF115B" w:rsidRDefault="00C6548B" w:rsidP="000D0B19">
            <w:pPr>
              <w:ind w:right="-168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Доля обучающихся образовательных учреждений, получающих услуги по дополнительному образованию в </w:t>
            </w: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lastRenderedPageBreak/>
              <w:t>организациях различной организационно-правовой формы и формы собственности, в общей численности детей данной возрастной группы (ОБРАЗОВАННЫЙ ГОРОД)</w:t>
            </w:r>
          </w:p>
        </w:tc>
        <w:tc>
          <w:tcPr>
            <w:tcW w:w="954" w:type="dxa"/>
          </w:tcPr>
          <w:p w:rsidR="00C6548B" w:rsidRPr="00FF115B" w:rsidRDefault="00C6548B" w:rsidP="000D0B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color w:val="0070C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96" w:type="dxa"/>
            <w:vAlign w:val="center"/>
          </w:tcPr>
          <w:p w:rsidR="00C6548B" w:rsidRPr="00681E5A" w:rsidRDefault="00C6548B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681E5A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C6548B" w:rsidRPr="00681E5A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C6548B" w:rsidRPr="00681E5A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81E5A">
              <w:rPr>
                <w:rFonts w:ascii="Times New Roman" w:hAnsi="Times New Roman"/>
                <w:color w:val="0070C0"/>
                <w:sz w:val="18"/>
                <w:szCs w:val="18"/>
              </w:rPr>
              <w:t>90,15</w:t>
            </w:r>
          </w:p>
        </w:tc>
        <w:tc>
          <w:tcPr>
            <w:tcW w:w="553" w:type="dxa"/>
            <w:vAlign w:val="center"/>
          </w:tcPr>
          <w:p w:rsidR="00C6548B" w:rsidRPr="00681E5A" w:rsidRDefault="00C6548B" w:rsidP="000D0B19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81E5A">
              <w:rPr>
                <w:rFonts w:ascii="Times New Roman" w:hAnsi="Times New Roman"/>
                <w:color w:val="0070C0"/>
                <w:sz w:val="18"/>
                <w:szCs w:val="18"/>
              </w:rPr>
              <w:t>90,0</w:t>
            </w:r>
          </w:p>
        </w:tc>
        <w:tc>
          <w:tcPr>
            <w:tcW w:w="553" w:type="dxa"/>
            <w:vAlign w:val="center"/>
          </w:tcPr>
          <w:p w:rsidR="00C6548B" w:rsidRPr="00681E5A" w:rsidRDefault="00C6548B" w:rsidP="000D0B19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81E5A">
              <w:rPr>
                <w:rFonts w:ascii="Times New Roman" w:hAnsi="Times New Roman"/>
                <w:color w:val="0070C0"/>
                <w:sz w:val="18"/>
                <w:szCs w:val="18"/>
              </w:rPr>
              <w:t>90,0</w:t>
            </w:r>
          </w:p>
        </w:tc>
        <w:tc>
          <w:tcPr>
            <w:tcW w:w="553" w:type="dxa"/>
            <w:vAlign w:val="center"/>
          </w:tcPr>
          <w:p w:rsidR="00C6548B" w:rsidRPr="00681E5A" w:rsidRDefault="00C6548B" w:rsidP="000D0B19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81E5A">
              <w:rPr>
                <w:rFonts w:ascii="Times New Roman" w:hAnsi="Times New Roman"/>
                <w:color w:val="0070C0"/>
                <w:sz w:val="18"/>
                <w:szCs w:val="18"/>
              </w:rPr>
              <w:t>93,0</w:t>
            </w:r>
          </w:p>
        </w:tc>
        <w:tc>
          <w:tcPr>
            <w:tcW w:w="553" w:type="dxa"/>
            <w:vAlign w:val="center"/>
          </w:tcPr>
          <w:p w:rsidR="00C6548B" w:rsidRPr="00681E5A" w:rsidRDefault="00C6548B" w:rsidP="000D0B19">
            <w:pPr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681E5A">
              <w:rPr>
                <w:rFonts w:ascii="Times New Roman" w:hAnsi="Times New Roman"/>
                <w:color w:val="0070C0"/>
                <w:sz w:val="18"/>
                <w:szCs w:val="18"/>
              </w:rPr>
              <w:t>93,0</w:t>
            </w:r>
          </w:p>
        </w:tc>
        <w:tc>
          <w:tcPr>
            <w:tcW w:w="553" w:type="dxa"/>
            <w:vAlign w:val="center"/>
          </w:tcPr>
          <w:p w:rsidR="00C6548B" w:rsidRPr="00681E5A" w:rsidRDefault="00C6548B" w:rsidP="000D0B19">
            <w:pPr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681E5A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1" w:type="dxa"/>
          </w:tcPr>
          <w:p w:rsidR="00C6548B" w:rsidRPr="00C30930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66" w:type="dxa"/>
          </w:tcPr>
          <w:p w:rsidR="00C6548B" w:rsidRPr="00E942B6" w:rsidRDefault="00C6548B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666" w:type="dxa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696" w:type="dxa"/>
          </w:tcPr>
          <w:p w:rsidR="00C6548B" w:rsidRPr="00E942B6" w:rsidRDefault="00C6548B" w:rsidP="000D0B19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</w:p>
        </w:tc>
        <w:tc>
          <w:tcPr>
            <w:tcW w:w="696" w:type="dxa"/>
          </w:tcPr>
          <w:p w:rsidR="00C6548B" w:rsidRPr="00E942B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71491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9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2.7.1</w:t>
            </w:r>
          </w:p>
        </w:tc>
        <w:tc>
          <w:tcPr>
            <w:tcW w:w="1783" w:type="dxa"/>
            <w:vMerge w:val="restart"/>
            <w:vAlign w:val="center"/>
          </w:tcPr>
          <w:p w:rsidR="00C6548B" w:rsidRPr="00E52755" w:rsidRDefault="00C6548B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0011">
              <w:rPr>
                <w:rFonts w:ascii="Times New Roman" w:hAnsi="Times New Roman"/>
                <w:b/>
                <w:sz w:val="18"/>
                <w:szCs w:val="18"/>
              </w:rPr>
              <w:t xml:space="preserve">Доля </w:t>
            </w:r>
            <w:r w:rsidRPr="00E52755">
              <w:rPr>
                <w:rFonts w:ascii="Times New Roman" w:hAnsi="Times New Roman"/>
                <w:b/>
                <w:sz w:val="18"/>
                <w:szCs w:val="18"/>
              </w:rPr>
              <w:t xml:space="preserve">детей в возрасте 5-18 лет, охваченных образовательными программами дополнительного образования, в общей численности учащихся указанной категории </w:t>
            </w:r>
          </w:p>
          <w:p w:rsidR="00C6548B" w:rsidRPr="00E52755" w:rsidRDefault="00C6548B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E52755">
              <w:rPr>
                <w:rFonts w:ascii="Times New Roman" w:hAnsi="Times New Roman"/>
                <w:sz w:val="18"/>
                <w:szCs w:val="18"/>
              </w:rPr>
              <w:t xml:space="preserve">(Указ Президента РФ 761) </w:t>
            </w:r>
          </w:p>
          <w:p w:rsidR="00C6548B" w:rsidRPr="005262B7" w:rsidRDefault="00C6548B" w:rsidP="000D0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984806" w:themeColor="accent6" w:themeShade="80"/>
                <w:highlight w:val="yellow"/>
              </w:rPr>
            </w:pPr>
            <w:r w:rsidRPr="00DB0011">
              <w:rPr>
                <w:rFonts w:ascii="Times New Roman" w:hAnsi="Times New Roman"/>
                <w:sz w:val="18"/>
                <w:szCs w:val="18"/>
              </w:rPr>
              <w:t>Основное мероприятие 2.2.,2.3</w:t>
            </w:r>
            <w:r w:rsidRPr="00E52755">
              <w:rPr>
                <w:rFonts w:ascii="Times New Roman" w:hAnsi="Times New Roman"/>
                <w:sz w:val="18"/>
                <w:szCs w:val="18"/>
              </w:rPr>
              <w:t>,2.6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E52755" w:rsidRDefault="00C6548B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52755">
              <w:rPr>
                <w:rFonts w:ascii="Times New Roman" w:hAnsi="Times New Roman"/>
              </w:rPr>
              <w:t>%</w:t>
            </w:r>
          </w:p>
        </w:tc>
        <w:tc>
          <w:tcPr>
            <w:tcW w:w="1196" w:type="dxa"/>
            <w:vAlign w:val="center"/>
          </w:tcPr>
          <w:p w:rsidR="00C6548B" w:rsidRPr="00E52755" w:rsidRDefault="00C6548B" w:rsidP="000D0B19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52755">
              <w:rPr>
                <w:rFonts w:ascii="Times New Roman" w:hAnsi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C6548B" w:rsidRPr="00DE35EC" w:rsidRDefault="00C6548B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553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921" w:type="dxa"/>
            <w:vMerge w:val="restart"/>
          </w:tcPr>
          <w:p w:rsidR="00C6548B" w:rsidRPr="00714910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1491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</w:t>
            </w:r>
          </w:p>
          <w:p w:rsidR="00C6548B" w:rsidRPr="00E52755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52755">
              <w:rPr>
                <w:rFonts w:ascii="Times New Roman" w:hAnsi="Times New Roman"/>
                <w:sz w:val="18"/>
                <w:szCs w:val="18"/>
              </w:rPr>
              <w:t>Оказание муниципальных услуг в области предоставления общеразвивающих программ и обеспечение деятельности МБОУДОД «</w:t>
            </w:r>
            <w:proofErr w:type="spellStart"/>
            <w:r w:rsidRPr="00E52755">
              <w:rPr>
                <w:rFonts w:ascii="Times New Roman" w:hAnsi="Times New Roman"/>
                <w:sz w:val="18"/>
                <w:szCs w:val="18"/>
              </w:rPr>
              <w:t>ДДиЮ</w:t>
            </w:r>
            <w:proofErr w:type="spellEnd"/>
            <w:r w:rsidRPr="00E52755">
              <w:rPr>
                <w:rFonts w:ascii="Times New Roman" w:hAnsi="Times New Roman"/>
                <w:sz w:val="18"/>
                <w:szCs w:val="18"/>
              </w:rPr>
              <w:t xml:space="preserve"> «Дом Знаний»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52755">
              <w:rPr>
                <w:rFonts w:ascii="Times New Roman" w:hAnsi="Times New Roman"/>
                <w:sz w:val="18"/>
                <w:szCs w:val="18"/>
              </w:rPr>
              <w:t>Оказание муниципальных услуг в области предоставления предпрофессиональных программ и обеспечение деятельности школ искусств</w:t>
            </w:r>
          </w:p>
          <w:p w:rsidR="00C6548B" w:rsidRPr="008F751E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F751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52755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 школ искусств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6548B" w:rsidRPr="00E52755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приобретение ученических стульев в школу искусств (софинансирование расходов с ФЦП «Культура России»)</w:t>
            </w: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984806" w:themeColor="accent6" w:themeShade="80"/>
              </w:rPr>
            </w:pPr>
          </w:p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C6548B" w:rsidRPr="00F902D2" w:rsidRDefault="00C6548B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Pr="009648A8">
              <w:rPr>
                <w:rFonts w:ascii="Times New Roman" w:hAnsi="Times New Roman"/>
                <w:sz w:val="16"/>
                <w:szCs w:val="16"/>
              </w:rPr>
              <w:t>835,7</w:t>
            </w:r>
          </w:p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FF115B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666" w:type="dxa"/>
          </w:tcPr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68216,5</w:t>
            </w:r>
          </w:p>
          <w:p w:rsidR="00C6548B" w:rsidRPr="00FF115B" w:rsidRDefault="00C6548B" w:rsidP="000D0B19">
            <w:pPr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18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696" w:type="dxa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D56">
              <w:rPr>
                <w:rFonts w:ascii="Times New Roman" w:hAnsi="Times New Roman"/>
                <w:sz w:val="16"/>
                <w:szCs w:val="16"/>
              </w:rPr>
              <w:t>68319,5</w:t>
            </w: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FF115B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696" w:type="dxa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Pr="004E3D5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Pr="004E3D56">
              <w:rPr>
                <w:rFonts w:ascii="Times New Roman" w:hAnsi="Times New Roman"/>
                <w:sz w:val="16"/>
                <w:szCs w:val="16"/>
              </w:rPr>
              <w:t>418,1</w:t>
            </w: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4E3D5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Pr="0071491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C6548B" w:rsidRPr="00DB0011" w:rsidRDefault="00C6548B" w:rsidP="000D0B1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C6548B" w:rsidRPr="00E52755" w:rsidRDefault="00C6548B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center"/>
          </w:tcPr>
          <w:p w:rsidR="00C6548B" w:rsidRPr="00E52755" w:rsidRDefault="00C6548B" w:rsidP="00612D1D">
            <w:pPr>
              <w:ind w:right="-92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C6548B" w:rsidRPr="00DE35EC" w:rsidRDefault="00C6548B" w:rsidP="00612D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553" w:type="dxa"/>
            <w:vAlign w:val="center"/>
          </w:tcPr>
          <w:p w:rsidR="00C6548B" w:rsidRPr="00DE35EC" w:rsidRDefault="00C6548B" w:rsidP="00612D1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553" w:type="dxa"/>
            <w:vAlign w:val="center"/>
          </w:tcPr>
          <w:p w:rsidR="00C6548B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921" w:type="dxa"/>
            <w:vMerge/>
          </w:tcPr>
          <w:p w:rsidR="00C6548B" w:rsidRPr="00714910" w:rsidRDefault="00C6548B" w:rsidP="000D0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666" w:type="dxa"/>
          </w:tcPr>
          <w:p w:rsidR="00C6548B" w:rsidRPr="00F902D2" w:rsidRDefault="00C6548B" w:rsidP="000D0B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6" w:type="dxa"/>
          </w:tcPr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71491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910">
              <w:rPr>
                <w:rFonts w:ascii="Times New Roman" w:hAnsi="Times New Roman" w:cs="Times New Roman"/>
                <w:sz w:val="16"/>
                <w:szCs w:val="16"/>
              </w:rPr>
              <w:t>2.7.2</w:t>
            </w:r>
          </w:p>
        </w:tc>
        <w:tc>
          <w:tcPr>
            <w:tcW w:w="1783" w:type="dxa"/>
            <w:vMerge w:val="restart"/>
            <w:vAlign w:val="center"/>
          </w:tcPr>
          <w:p w:rsidR="00C6548B" w:rsidRPr="008B11DB" w:rsidRDefault="00C6548B" w:rsidP="000D0B19">
            <w:pPr>
              <w:rPr>
                <w:rFonts w:ascii="Times New Roman" w:hAnsi="Times New Roman"/>
                <w:sz w:val="18"/>
                <w:szCs w:val="18"/>
              </w:rPr>
            </w:pPr>
            <w:r w:rsidRPr="00DB0011">
              <w:rPr>
                <w:rFonts w:ascii="Times New Roman" w:hAnsi="Times New Roman"/>
                <w:b/>
                <w:sz w:val="18"/>
                <w:szCs w:val="18"/>
              </w:rPr>
              <w:t>Доля детей, привлекаемых к участию в творческих мероприятиях</w:t>
            </w:r>
            <w:r w:rsidRPr="008B11DB">
              <w:rPr>
                <w:rFonts w:ascii="Times New Roman" w:hAnsi="Times New Roman"/>
                <w:sz w:val="18"/>
                <w:szCs w:val="18"/>
              </w:rPr>
              <w:t xml:space="preserve"> (Указ Президента РФ 597) </w:t>
            </w:r>
          </w:p>
          <w:p w:rsidR="00C6548B" w:rsidRPr="008B11DB" w:rsidRDefault="00C6548B" w:rsidP="000D0B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11DB">
              <w:rPr>
                <w:rFonts w:ascii="Times New Roman" w:hAnsi="Times New Roman"/>
                <w:sz w:val="18"/>
                <w:szCs w:val="18"/>
              </w:rPr>
              <w:t>(Основное мероприятие 2.2.,2.3,2.6)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8B11DB" w:rsidRDefault="00C6548B" w:rsidP="000D0B1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8B11DB">
              <w:rPr>
                <w:rFonts w:ascii="Times New Roman" w:hAnsi="Times New Roman"/>
              </w:rPr>
              <w:t>%</w:t>
            </w:r>
          </w:p>
        </w:tc>
        <w:tc>
          <w:tcPr>
            <w:tcW w:w="1196" w:type="dxa"/>
            <w:vMerge w:val="restart"/>
            <w:vAlign w:val="center"/>
          </w:tcPr>
          <w:p w:rsidR="00C6548B" w:rsidRPr="008B11DB" w:rsidRDefault="00C6548B" w:rsidP="000D0B19">
            <w:pPr>
              <w:ind w:right="-9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iCs/>
                <w:sz w:val="20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DE35EC" w:rsidRDefault="00C6548B" w:rsidP="000D0B1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553" w:type="dxa"/>
            <w:vMerge w:val="restart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5EC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1921" w:type="dxa"/>
            <w:vMerge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  <w:vAlign w:val="center"/>
          </w:tcPr>
          <w:p w:rsidR="00C6548B" w:rsidRPr="00873A9E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48B" w:rsidRPr="00714910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48B" w:rsidRPr="00714910" w:rsidRDefault="00C6548B" w:rsidP="000D0B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910">
              <w:rPr>
                <w:rFonts w:ascii="Times New Roman" w:hAnsi="Times New Roman"/>
                <w:sz w:val="18"/>
                <w:szCs w:val="18"/>
              </w:rPr>
              <w:t>165,1</w:t>
            </w:r>
          </w:p>
          <w:p w:rsidR="00C6548B" w:rsidRPr="00714910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C6548B" w:rsidRPr="00714910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91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6" w:type="dxa"/>
            <w:vAlign w:val="center"/>
          </w:tcPr>
          <w:p w:rsidR="00C6548B" w:rsidRPr="00714910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91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  <w:vAlign w:val="center"/>
          </w:tcPr>
          <w:p w:rsidR="00C6548B" w:rsidRDefault="00C6548B" w:rsidP="003E0A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C6548B" w:rsidRDefault="00C6548B" w:rsidP="000D0B19">
            <w:r>
              <w:t xml:space="preserve">  - </w:t>
            </w:r>
          </w:p>
        </w:tc>
        <w:tc>
          <w:tcPr>
            <w:tcW w:w="666" w:type="dxa"/>
            <w:vAlign w:val="center"/>
          </w:tcPr>
          <w:p w:rsidR="00C6548B" w:rsidRPr="0077031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9648A8">
              <w:rPr>
                <w:rFonts w:ascii="Times New Roman" w:hAnsi="Times New Roman"/>
                <w:sz w:val="16"/>
                <w:szCs w:val="16"/>
              </w:rPr>
              <w:t>961,7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48A8">
              <w:rPr>
                <w:rFonts w:ascii="Times New Roman" w:hAnsi="Times New Roman"/>
                <w:sz w:val="16"/>
                <w:szCs w:val="16"/>
              </w:rPr>
              <w:t>39730,7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D56">
              <w:rPr>
                <w:rFonts w:ascii="Times New Roman" w:hAnsi="Times New Roman"/>
                <w:sz w:val="16"/>
                <w:szCs w:val="16"/>
              </w:rPr>
              <w:t>40112,3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4E3D56">
              <w:rPr>
                <w:rFonts w:ascii="Times New Roman" w:hAnsi="Times New Roman"/>
                <w:sz w:val="16"/>
                <w:szCs w:val="16"/>
              </w:rPr>
              <w:t>539,6</w:t>
            </w:r>
          </w:p>
        </w:tc>
      </w:tr>
      <w:tr w:rsidR="00C6548B" w:rsidTr="00905F92">
        <w:trPr>
          <w:trHeight w:val="269"/>
        </w:trPr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  <w:vMerge w:val="restart"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  <w:vMerge w:val="restart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107797,4</w:t>
            </w:r>
          </w:p>
          <w:p w:rsidR="00C6548B" w:rsidRPr="0077031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C6548B" w:rsidRPr="009648A8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108112,3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108431,8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D56">
              <w:rPr>
                <w:rFonts w:ascii="Times New Roman" w:hAnsi="Times New Roman"/>
                <w:sz w:val="16"/>
                <w:szCs w:val="16"/>
              </w:rPr>
              <w:t>108</w:t>
            </w:r>
            <w:r>
              <w:rPr>
                <w:rFonts w:ascii="Times New Roman" w:hAnsi="Times New Roman"/>
                <w:sz w:val="16"/>
                <w:szCs w:val="16"/>
              </w:rPr>
              <w:t>957,7</w:t>
            </w:r>
          </w:p>
          <w:p w:rsidR="00C6548B" w:rsidRDefault="00C6548B" w:rsidP="000D0B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3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553" w:type="dxa"/>
          </w:tcPr>
          <w:p w:rsidR="00C6548B" w:rsidRPr="00D11BC7" w:rsidRDefault="00C6548B" w:rsidP="00D11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BC7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  <w:vMerge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C6548B" w:rsidRDefault="00C6548B" w:rsidP="000D0B19"/>
        </w:tc>
        <w:tc>
          <w:tcPr>
            <w:tcW w:w="666" w:type="dxa"/>
            <w:vMerge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Pr="004E3D5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Pr="00F41142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 w:rsidRPr="00F41142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8</w:t>
            </w:r>
          </w:p>
        </w:tc>
        <w:tc>
          <w:tcPr>
            <w:tcW w:w="1783" w:type="dxa"/>
            <w:vAlign w:val="center"/>
          </w:tcPr>
          <w:p w:rsidR="00C6548B" w:rsidRPr="00F41142" w:rsidRDefault="00C6548B" w:rsidP="000D0B19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54" w:type="dxa"/>
            <w:vAlign w:val="center"/>
          </w:tcPr>
          <w:p w:rsidR="00C6548B" w:rsidRPr="00A86ADC" w:rsidRDefault="00C6548B" w:rsidP="000D0B19">
            <w:pPr>
              <w:ind w:left="-48" w:right="-44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 xml:space="preserve">ед. на 1 </w:t>
            </w:r>
          </w:p>
          <w:p w:rsidR="00C6548B" w:rsidRDefault="00C6548B" w:rsidP="000D0B19">
            <w:pPr>
              <w:ind w:left="-48" w:right="-44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жителя города</w:t>
            </w:r>
          </w:p>
          <w:p w:rsidR="00C6548B" w:rsidRPr="00A86ADC" w:rsidRDefault="00C6548B" w:rsidP="000D0B19">
            <w:pPr>
              <w:ind w:left="-48" w:right="-44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в год</w:t>
            </w:r>
          </w:p>
        </w:tc>
        <w:tc>
          <w:tcPr>
            <w:tcW w:w="1196" w:type="dxa"/>
            <w:vAlign w:val="center"/>
          </w:tcPr>
          <w:p w:rsidR="00C6548B" w:rsidRPr="00A86ADC" w:rsidRDefault="00C6548B" w:rsidP="000D0B19">
            <w:pPr>
              <w:ind w:right="-92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Целевое стратегическое </w:t>
            </w:r>
          </w:p>
        </w:tc>
        <w:tc>
          <w:tcPr>
            <w:tcW w:w="606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6,8</w:t>
            </w:r>
          </w:p>
        </w:tc>
        <w:tc>
          <w:tcPr>
            <w:tcW w:w="553" w:type="dxa"/>
            <w:vAlign w:val="center"/>
          </w:tcPr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</w:p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6,3</w:t>
            </w:r>
          </w:p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6,8</w:t>
            </w:r>
            <w:r w:rsidRPr="0063107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vAlign w:val="center"/>
          </w:tcPr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6,9</w:t>
            </w:r>
          </w:p>
        </w:tc>
        <w:tc>
          <w:tcPr>
            <w:tcW w:w="553" w:type="dxa"/>
            <w:vAlign w:val="center"/>
          </w:tcPr>
          <w:p w:rsidR="00C6548B" w:rsidRPr="0063107F" w:rsidRDefault="00C6548B" w:rsidP="000D0B19">
            <w:pPr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63107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7,0</w:t>
            </w:r>
          </w:p>
        </w:tc>
        <w:tc>
          <w:tcPr>
            <w:tcW w:w="553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DB0011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>7,3</w:t>
            </w:r>
            <w:r w:rsidRPr="0063107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gridSpan w:val="7"/>
          </w:tcPr>
          <w:p w:rsidR="00C6548B" w:rsidRDefault="00C6548B" w:rsidP="000D0B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F118FA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На данный показатель влияет комплекс мероприятий муниципальной программы</w:t>
            </w:r>
            <w:r w:rsidRPr="00E81AEA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</w:p>
          <w:p w:rsidR="00C6548B" w:rsidRDefault="00C6548B" w:rsidP="00D03E72">
            <w:r w:rsidRPr="00D03E72">
              <w:rPr>
                <w:rFonts w:ascii="Times New Roman" w:hAnsi="Times New Roman"/>
                <w:sz w:val="18"/>
                <w:szCs w:val="18"/>
              </w:rPr>
              <w:t xml:space="preserve">Ресурсное обеспечение в разделе </w:t>
            </w:r>
            <w:r w:rsidRPr="00D03E7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D03E72">
              <w:rPr>
                <w:rFonts w:ascii="Times New Roman" w:hAnsi="Times New Roman"/>
                <w:sz w:val="18"/>
                <w:szCs w:val="18"/>
              </w:rPr>
              <w:t xml:space="preserve"> и  пп.2.8.1-2.8.3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4240" w:type="dxa"/>
            <w:gridSpan w:val="16"/>
          </w:tcPr>
          <w:p w:rsidR="00C6548B" w:rsidRDefault="00C6548B" w:rsidP="000D0B19">
            <w:r w:rsidRPr="00DB001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муниципальной программы 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>«Развитие культуры и туризма</w:t>
            </w:r>
            <w:r w:rsidRPr="00F174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городе Череповце» на 2016- 2022 годы</w:t>
            </w:r>
            <w:r w:rsidRPr="00F17497">
              <w:rPr>
                <w:rFonts w:ascii="Times New Roman" w:hAnsi="Times New Roman"/>
                <w:b/>
                <w:sz w:val="20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3D6F2A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2.8</w:t>
            </w:r>
            <w:r w:rsidRPr="003D6F2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</w:t>
            </w:r>
          </w:p>
        </w:tc>
        <w:tc>
          <w:tcPr>
            <w:tcW w:w="1783" w:type="dxa"/>
            <w:vMerge w:val="restart"/>
          </w:tcPr>
          <w:p w:rsidR="00C6548B" w:rsidRDefault="00C6548B" w:rsidP="000D0B19">
            <w:pPr>
              <w:ind w:right="-168"/>
              <w:rPr>
                <w:rFonts w:ascii="Times New Roman" w:hAnsi="Times New Roman"/>
                <w:color w:val="000000" w:themeColor="text1"/>
              </w:rPr>
            </w:pPr>
            <w:r w:rsidRPr="00CE0A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сохранности и целостности историко-архитектурного комплекса, исторической среды и ландшафтов</w:t>
            </w:r>
            <w:r w:rsidRPr="003D6F2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6548B" w:rsidRPr="00905F92" w:rsidRDefault="00C6548B" w:rsidP="00905F92">
            <w:pPr>
              <w:ind w:right="-168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05F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мероприятие вводится с 01.09.2016,</w:t>
            </w:r>
          </w:p>
          <w:p w:rsidR="00C6548B" w:rsidRDefault="00C6548B" w:rsidP="00905F92">
            <w:pPr>
              <w:ind w:right="-16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5F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до 01.09 работы выполняются в рамках муниципальной работы организация досуга в клубных формированиях, </w:t>
            </w:r>
            <w:proofErr w:type="spellStart"/>
            <w:r w:rsidRPr="00905F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любительсктх</w:t>
            </w:r>
            <w:proofErr w:type="spellEnd"/>
            <w:r w:rsidRPr="00905F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объединениях</w:t>
            </w:r>
          </w:p>
          <w:p w:rsidR="00C6548B" w:rsidRPr="003D6F2A" w:rsidRDefault="00C6548B" w:rsidP="00905F92">
            <w:pPr>
              <w:ind w:right="-16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3D6F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3.6)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3D6F2A" w:rsidRDefault="00C6548B" w:rsidP="000D0B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196" w:type="dxa"/>
            <w:vMerge w:val="restart"/>
            <w:vAlign w:val="center"/>
          </w:tcPr>
          <w:p w:rsidR="00C6548B" w:rsidRPr="003D6F2A" w:rsidRDefault="00C6548B" w:rsidP="000D0B19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DB0011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C6548B" w:rsidRPr="00CE0A82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A5D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5262B7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B050"/>
                <w:highlight w:val="yellow"/>
              </w:rPr>
            </w:pPr>
            <w:r w:rsidRPr="00CE0A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192 323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CE0A82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CE0A8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192 323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CE0A82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CE0A8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192 323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CE0A82" w:rsidRDefault="00C6548B" w:rsidP="000D0B19">
            <w:pPr>
              <w:pStyle w:val="ConsPlusCell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CE0A8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192 323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CE0A82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B050"/>
                <w:sz w:val="16"/>
                <w:szCs w:val="16"/>
                <w:highlight w:val="yellow"/>
              </w:rPr>
            </w:pPr>
            <w:r w:rsidRPr="00CE0A8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192 323</w:t>
            </w:r>
          </w:p>
        </w:tc>
        <w:tc>
          <w:tcPr>
            <w:tcW w:w="1921" w:type="dxa"/>
            <w:vMerge w:val="restart"/>
          </w:tcPr>
          <w:p w:rsidR="00C6548B" w:rsidRDefault="00C6548B" w:rsidP="000D0B19">
            <w:pPr>
              <w:ind w:right="-16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458F6">
              <w:rPr>
                <w:rFonts w:ascii="Times New Roman" w:hAnsi="Times New Roman"/>
                <w:sz w:val="20"/>
                <w:szCs w:val="20"/>
              </w:rPr>
              <w:t>Обработка и содержание в чистоте парковых территори</w:t>
            </w:r>
            <w:proofErr w:type="gramStart"/>
            <w:r w:rsidRPr="00A458F6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парк Ленинского комсомола, Парк КиО, парк 200-летия</w:t>
            </w:r>
            <w:r w:rsidRPr="00A458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сквер Металлургов), </w:t>
            </w:r>
            <w:r w:rsidRPr="00A458F6">
              <w:rPr>
                <w:rFonts w:ascii="Times New Roman" w:hAnsi="Times New Roman"/>
                <w:sz w:val="20"/>
                <w:szCs w:val="20"/>
              </w:rPr>
              <w:t>находящихся в оперативном управлении МБУК»ГКДЦ «Единение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D6F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6548B" w:rsidRDefault="00C6548B" w:rsidP="00905F92">
            <w:pPr>
              <w:ind w:right="-168"/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связи с внесением дополнений в базовый перечень рабо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услуг) </w:t>
            </w:r>
          </w:p>
        </w:tc>
        <w:tc>
          <w:tcPr>
            <w:tcW w:w="1595" w:type="dxa"/>
          </w:tcPr>
          <w:p w:rsidR="00C6548B" w:rsidRDefault="00C6548B" w:rsidP="000D0B19"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C6548B" w:rsidRPr="00054936" w:rsidRDefault="00C6548B" w:rsidP="00F81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93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519,5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4 531,2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4 542,2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</w:tcPr>
          <w:p w:rsidR="00C6548B" w:rsidRPr="00301BC2" w:rsidRDefault="00C6548B" w:rsidP="000D0B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</w:t>
            </w:r>
          </w:p>
        </w:tc>
        <w:tc>
          <w:tcPr>
            <w:tcW w:w="696" w:type="dxa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C6548B" w:rsidRPr="00054936" w:rsidRDefault="00C6548B" w:rsidP="00F81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422,7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2 185,1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2 192,1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48B" w:rsidRPr="00966DEA" w:rsidRDefault="00C6548B" w:rsidP="000D0B1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C6548B" w:rsidRDefault="00C6548B" w:rsidP="00F81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6548B" w:rsidRPr="00054936" w:rsidRDefault="00C6548B" w:rsidP="00F81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942,2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6 716,3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1B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6 734,3</w:t>
            </w:r>
          </w:p>
          <w:p w:rsidR="00C6548B" w:rsidRPr="00F81BB3" w:rsidRDefault="00C6548B" w:rsidP="00F81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283EB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EB0">
              <w:rPr>
                <w:rFonts w:ascii="Times New Roman" w:hAnsi="Times New Roman" w:cs="Times New Roman"/>
                <w:sz w:val="16"/>
                <w:szCs w:val="16"/>
              </w:rPr>
              <w:t>2.8.2</w:t>
            </w:r>
          </w:p>
        </w:tc>
        <w:tc>
          <w:tcPr>
            <w:tcW w:w="1783" w:type="dxa"/>
            <w:vMerge w:val="restart"/>
            <w:vAlign w:val="center"/>
          </w:tcPr>
          <w:p w:rsidR="00C6548B" w:rsidRPr="00F118FA" w:rsidRDefault="00C6548B" w:rsidP="00104053">
            <w:pPr>
              <w:rPr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F118FA" w:rsidRDefault="00C6548B" w:rsidP="00104053">
            <w:pPr>
              <w:ind w:right="-100"/>
              <w:jc w:val="center"/>
              <w:rPr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196" w:type="dxa"/>
            <w:vAlign w:val="center"/>
          </w:tcPr>
          <w:p w:rsidR="00C6548B" w:rsidRPr="00F118FA" w:rsidRDefault="00C6548B" w:rsidP="00104053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t>Целевое значение</w:t>
            </w:r>
          </w:p>
        </w:tc>
        <w:tc>
          <w:tcPr>
            <w:tcW w:w="606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21" w:type="dxa"/>
            <w:vMerge w:val="restart"/>
          </w:tcPr>
          <w:p w:rsidR="00C6548B" w:rsidRPr="00054936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</w:pPr>
            <w:r w:rsidRPr="00054936"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  <w:t>ДО</w:t>
            </w:r>
          </w:p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t>Организация работы по реализации целей, задач управления и выполнения его функциональных обязанностей</w:t>
            </w:r>
          </w:p>
        </w:tc>
        <w:tc>
          <w:tcPr>
            <w:tcW w:w="1595" w:type="dxa"/>
            <w:vMerge w:val="restart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действующие</w:t>
            </w:r>
          </w:p>
        </w:tc>
        <w:tc>
          <w:tcPr>
            <w:tcW w:w="696" w:type="dxa"/>
            <w:vMerge w:val="restart"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6" w:type="dxa"/>
            <w:vMerge w:val="restart"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6 733,7</w:t>
            </w:r>
          </w:p>
        </w:tc>
        <w:tc>
          <w:tcPr>
            <w:tcW w:w="666" w:type="dxa"/>
            <w:vMerge w:val="restart"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6144,4</w:t>
            </w:r>
          </w:p>
        </w:tc>
        <w:tc>
          <w:tcPr>
            <w:tcW w:w="696" w:type="dxa"/>
            <w:vMerge w:val="restart"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6144,4</w:t>
            </w:r>
          </w:p>
        </w:tc>
        <w:tc>
          <w:tcPr>
            <w:tcW w:w="696" w:type="dxa"/>
            <w:vMerge w:val="restart"/>
            <w:vAlign w:val="center"/>
          </w:tcPr>
          <w:p w:rsidR="00C6548B" w:rsidRPr="00054936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  <w:r w:rsidRPr="0005493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6144,4</w:t>
            </w:r>
          </w:p>
        </w:tc>
      </w:tr>
      <w:tr w:rsidR="00C6548B" w:rsidTr="00905F92">
        <w:tc>
          <w:tcPr>
            <w:tcW w:w="546" w:type="dxa"/>
            <w:vMerge/>
          </w:tcPr>
          <w:p w:rsidR="00C6548B" w:rsidRPr="00283EB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  <w:vMerge/>
            <w:vAlign w:val="center"/>
          </w:tcPr>
          <w:p w:rsidR="00C6548B" w:rsidRPr="00F118FA" w:rsidRDefault="00C6548B" w:rsidP="0010405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C6548B" w:rsidRPr="00F118FA" w:rsidRDefault="00C6548B" w:rsidP="00104053">
            <w:pPr>
              <w:ind w:right="-10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6548B" w:rsidRPr="00F118FA" w:rsidRDefault="00C6548B" w:rsidP="00612D1D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921" w:type="dxa"/>
            <w:vMerge/>
          </w:tcPr>
          <w:p w:rsidR="00C6548B" w:rsidRPr="00054936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</w:pPr>
          </w:p>
        </w:tc>
        <w:tc>
          <w:tcPr>
            <w:tcW w:w="1595" w:type="dxa"/>
            <w:vMerge/>
          </w:tcPr>
          <w:p w:rsidR="00C6548B" w:rsidRPr="00301BC2" w:rsidRDefault="00C6548B" w:rsidP="001040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Default="00C6548B" w:rsidP="001040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Pr="00054936" w:rsidRDefault="00C6548B" w:rsidP="0010405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C6548B" w:rsidRPr="00054936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6548B" w:rsidTr="00905F92">
        <w:tc>
          <w:tcPr>
            <w:tcW w:w="546" w:type="dxa"/>
            <w:vMerge w:val="restart"/>
          </w:tcPr>
          <w:p w:rsidR="00C6548B" w:rsidRPr="00283EB0" w:rsidRDefault="00C6548B" w:rsidP="000D0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EB0">
              <w:rPr>
                <w:rFonts w:ascii="Times New Roman" w:hAnsi="Times New Roman" w:cs="Times New Roman"/>
                <w:sz w:val="16"/>
                <w:szCs w:val="16"/>
              </w:rPr>
              <w:t>2.8.3</w:t>
            </w:r>
          </w:p>
        </w:tc>
        <w:tc>
          <w:tcPr>
            <w:tcW w:w="1783" w:type="dxa"/>
            <w:vMerge w:val="restart"/>
          </w:tcPr>
          <w:p w:rsidR="00C6548B" w:rsidRPr="00F118FA" w:rsidRDefault="00C6548B" w:rsidP="0010405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Объем штрафов </w:t>
            </w: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и пени, количество просроченных долгов</w:t>
            </w:r>
          </w:p>
        </w:tc>
        <w:tc>
          <w:tcPr>
            <w:tcW w:w="954" w:type="dxa"/>
            <w:vMerge w:val="restart"/>
            <w:vAlign w:val="center"/>
          </w:tcPr>
          <w:p w:rsidR="00C6548B" w:rsidRPr="00F118FA" w:rsidRDefault="00C6548B" w:rsidP="0010405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 xml:space="preserve">млн. </w:t>
            </w: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руб.</w:t>
            </w:r>
          </w:p>
        </w:tc>
        <w:tc>
          <w:tcPr>
            <w:tcW w:w="1196" w:type="dxa"/>
            <w:vAlign w:val="center"/>
          </w:tcPr>
          <w:p w:rsidR="00C6548B" w:rsidRPr="00F118FA" w:rsidRDefault="00C6548B" w:rsidP="00104053">
            <w:pPr>
              <w:ind w:right="-92"/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 xml:space="preserve">Целевое </w:t>
            </w:r>
            <w:r w:rsidRPr="00F118FA">
              <w:rPr>
                <w:rFonts w:ascii="Times New Roman" w:hAnsi="Times New Roman"/>
                <w:i/>
                <w:iCs/>
                <w:color w:val="000000" w:themeColor="text1"/>
                <w:sz w:val="21"/>
                <w:szCs w:val="21"/>
              </w:rPr>
              <w:lastRenderedPageBreak/>
              <w:t>значение</w:t>
            </w:r>
          </w:p>
        </w:tc>
        <w:tc>
          <w:tcPr>
            <w:tcW w:w="606" w:type="dxa"/>
            <w:vAlign w:val="center"/>
          </w:tcPr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0,0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Align w:val="center"/>
          </w:tcPr>
          <w:p w:rsidR="00C6548B" w:rsidRPr="00F118FA" w:rsidRDefault="00C6548B" w:rsidP="00104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921" w:type="dxa"/>
            <w:vMerge w:val="restart"/>
          </w:tcPr>
          <w:p w:rsidR="00C6548B" w:rsidRPr="00054936" w:rsidRDefault="00C6548B" w:rsidP="00054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</w:pPr>
            <w:r w:rsidRPr="00054936"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  <w:t>ДО</w:t>
            </w:r>
          </w:p>
          <w:p w:rsidR="00C6548B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color w:val="000000"/>
                <w:spacing w:val="-6"/>
                <w:sz w:val="21"/>
                <w:szCs w:val="21"/>
              </w:rPr>
              <w:lastRenderedPageBreak/>
              <w:t>Организация работы по ведению бухгалтерского (бюджетного) учета и отчетности</w:t>
            </w:r>
          </w:p>
          <w:p w:rsidR="00C6548B" w:rsidRDefault="00C6548B" w:rsidP="0010405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054936">
              <w:rPr>
                <w:rFonts w:ascii="Times New Roman" w:hAnsi="Times New Roman"/>
                <w:b/>
                <w:color w:val="000000"/>
                <w:spacing w:val="-6"/>
                <w:sz w:val="21"/>
                <w:szCs w:val="21"/>
                <w:u w:val="single"/>
              </w:rPr>
              <w:t>ПО</w:t>
            </w:r>
            <w:r>
              <w:rPr>
                <w:sz w:val="26"/>
              </w:rPr>
              <w:t xml:space="preserve"> </w:t>
            </w:r>
          </w:p>
          <w:p w:rsidR="00C6548B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27">
              <w:rPr>
                <w:rFonts w:ascii="Times New Roman" w:hAnsi="Times New Roman" w:cs="Times New Roman"/>
                <w:sz w:val="18"/>
                <w:szCs w:val="18"/>
              </w:rPr>
              <w:t>средства при выполнении условий</w:t>
            </w:r>
          </w:p>
          <w:p w:rsidR="00C6548B" w:rsidRPr="00A82827" w:rsidRDefault="00C6548B" w:rsidP="00104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(платная деятельность МКУ «ЦБ ОУК»)</w:t>
            </w:r>
          </w:p>
        </w:tc>
        <w:tc>
          <w:tcPr>
            <w:tcW w:w="1595" w:type="dxa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доведенные </w:t>
            </w: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действующие</w:t>
            </w:r>
          </w:p>
        </w:tc>
        <w:tc>
          <w:tcPr>
            <w:tcW w:w="696" w:type="dxa"/>
            <w:vAlign w:val="center"/>
          </w:tcPr>
          <w:p w:rsidR="00C6548B" w:rsidRPr="00F118FA" w:rsidRDefault="00C6548B" w:rsidP="00104053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-</w:t>
            </w:r>
          </w:p>
        </w:tc>
        <w:tc>
          <w:tcPr>
            <w:tcW w:w="666" w:type="dxa"/>
            <w:vAlign w:val="center"/>
          </w:tcPr>
          <w:p w:rsidR="00C6548B" w:rsidRDefault="00C6548B" w:rsidP="00A828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6548B" w:rsidRDefault="00C6548B" w:rsidP="00A8282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2827">
              <w:rPr>
                <w:rFonts w:ascii="Times New Roman" w:hAnsi="Times New Roman"/>
                <w:bCs/>
                <w:sz w:val="16"/>
                <w:szCs w:val="16"/>
              </w:rPr>
              <w:t>14075,0</w:t>
            </w: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11828,</w:t>
            </w: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696" w:type="dxa"/>
            <w:vAlign w:val="center"/>
          </w:tcPr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11838,</w:t>
            </w: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96" w:type="dxa"/>
            <w:vAlign w:val="center"/>
          </w:tcPr>
          <w:p w:rsidR="00C6548B" w:rsidRPr="00A82827" w:rsidRDefault="00C6548B" w:rsidP="00A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11848,</w:t>
            </w:r>
            <w:r w:rsidRPr="00A82827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 w:val="restart"/>
          </w:tcPr>
          <w:p w:rsidR="00C6548B" w:rsidRDefault="00C6548B" w:rsidP="000D0B19">
            <w:r w:rsidRPr="00CC225F">
              <w:rPr>
                <w:rFonts w:ascii="Times New Roman" w:hAnsi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vAlign w:val="center"/>
          </w:tcPr>
          <w:p w:rsidR="00C6548B" w:rsidRPr="00F118FA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F118FA" w:rsidRDefault="00C6548B" w:rsidP="00612D1D">
            <w:pPr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F118FA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553" w:type="dxa"/>
            <w:vMerge w:val="restart"/>
            <w:vAlign w:val="center"/>
          </w:tcPr>
          <w:p w:rsidR="00C6548B" w:rsidRPr="00F118FA" w:rsidRDefault="00C6548B" w:rsidP="00612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F118F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</w:tcPr>
          <w:p w:rsidR="00C6548B" w:rsidRDefault="00C6548B" w:rsidP="000549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01BC2">
              <w:rPr>
                <w:rFonts w:ascii="Times New Roman" w:hAnsi="Times New Roman"/>
                <w:color w:val="000000"/>
                <w:sz w:val="16"/>
                <w:szCs w:val="16"/>
              </w:rPr>
              <w:t>доведенные принимаемые</w:t>
            </w:r>
          </w:p>
        </w:tc>
        <w:tc>
          <w:tcPr>
            <w:tcW w:w="696" w:type="dxa"/>
          </w:tcPr>
          <w:p w:rsidR="00C6548B" w:rsidRDefault="00C6548B" w:rsidP="000D0B19">
            <w:r>
              <w:t>-</w:t>
            </w:r>
          </w:p>
        </w:tc>
        <w:tc>
          <w:tcPr>
            <w:tcW w:w="666" w:type="dxa"/>
            <w:vAlign w:val="center"/>
          </w:tcPr>
          <w:p w:rsidR="00C6548B" w:rsidRDefault="00C6548B" w:rsidP="00F81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A82827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2226,4</w:t>
            </w:r>
          </w:p>
        </w:tc>
        <w:tc>
          <w:tcPr>
            <w:tcW w:w="696" w:type="dxa"/>
            <w:vAlign w:val="center"/>
          </w:tcPr>
          <w:p w:rsidR="00C6548B" w:rsidRPr="00DD0001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2226,4</w:t>
            </w:r>
          </w:p>
        </w:tc>
        <w:tc>
          <w:tcPr>
            <w:tcW w:w="696" w:type="dxa"/>
            <w:vAlign w:val="center"/>
          </w:tcPr>
          <w:p w:rsidR="00C6548B" w:rsidRPr="00DD0001" w:rsidRDefault="00C6548B" w:rsidP="00F81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2226,4</w:t>
            </w:r>
          </w:p>
        </w:tc>
      </w:tr>
      <w:tr w:rsidR="00C6548B" w:rsidTr="00905F92">
        <w:tc>
          <w:tcPr>
            <w:tcW w:w="546" w:type="dxa"/>
            <w:vMerge/>
          </w:tcPr>
          <w:p w:rsidR="00C6548B" w:rsidRDefault="00C6548B" w:rsidP="000D0B19"/>
        </w:tc>
        <w:tc>
          <w:tcPr>
            <w:tcW w:w="1783" w:type="dxa"/>
            <w:vMerge/>
          </w:tcPr>
          <w:p w:rsidR="00C6548B" w:rsidRDefault="00C6548B" w:rsidP="000D0B19"/>
        </w:tc>
        <w:tc>
          <w:tcPr>
            <w:tcW w:w="954" w:type="dxa"/>
            <w:vMerge/>
          </w:tcPr>
          <w:p w:rsidR="00C6548B" w:rsidRDefault="00C6548B" w:rsidP="000D0B19"/>
        </w:tc>
        <w:tc>
          <w:tcPr>
            <w:tcW w:w="1196" w:type="dxa"/>
            <w:vMerge/>
          </w:tcPr>
          <w:p w:rsidR="00C6548B" w:rsidRDefault="00C6548B" w:rsidP="000D0B19"/>
        </w:tc>
        <w:tc>
          <w:tcPr>
            <w:tcW w:w="606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553" w:type="dxa"/>
            <w:vMerge/>
          </w:tcPr>
          <w:p w:rsidR="00C6548B" w:rsidRDefault="00C6548B" w:rsidP="000D0B19"/>
        </w:tc>
        <w:tc>
          <w:tcPr>
            <w:tcW w:w="1921" w:type="dxa"/>
            <w:vMerge/>
          </w:tcPr>
          <w:p w:rsidR="00C6548B" w:rsidRDefault="00C6548B" w:rsidP="000D0B19"/>
        </w:tc>
        <w:tc>
          <w:tcPr>
            <w:tcW w:w="1595" w:type="dxa"/>
          </w:tcPr>
          <w:p w:rsidR="00C6548B" w:rsidRDefault="00C6548B" w:rsidP="000D0B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6DE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96" w:type="dxa"/>
          </w:tcPr>
          <w:p w:rsidR="00C6548B" w:rsidRPr="008B1046" w:rsidRDefault="00C6548B" w:rsidP="000D0B19">
            <w:pPr>
              <w:rPr>
                <w:sz w:val="16"/>
                <w:szCs w:val="16"/>
              </w:rPr>
            </w:pPr>
            <w:r w:rsidRPr="008B1046">
              <w:rPr>
                <w:sz w:val="16"/>
                <w:szCs w:val="16"/>
              </w:rPr>
              <w:t>-</w:t>
            </w:r>
          </w:p>
        </w:tc>
        <w:tc>
          <w:tcPr>
            <w:tcW w:w="666" w:type="dxa"/>
            <w:vAlign w:val="center"/>
          </w:tcPr>
          <w:p w:rsidR="00C6548B" w:rsidRDefault="00C6548B" w:rsidP="00A8282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14075,0</w:t>
            </w:r>
          </w:p>
          <w:p w:rsidR="00C6548B" w:rsidRPr="00A82827" w:rsidRDefault="00C6548B" w:rsidP="00A82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C6548B" w:rsidRDefault="00C6548B" w:rsidP="00A8282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14054,4</w:t>
            </w:r>
          </w:p>
          <w:p w:rsidR="00C6548B" w:rsidRPr="00A82827" w:rsidRDefault="00C6548B" w:rsidP="00A82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Default="00C6548B" w:rsidP="00A8282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A82827" w:rsidRDefault="00C6548B" w:rsidP="00A8282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14064,9</w:t>
            </w:r>
          </w:p>
          <w:p w:rsidR="00C6548B" w:rsidRPr="00A82827" w:rsidRDefault="00C6548B" w:rsidP="00A82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C6548B" w:rsidRDefault="00C6548B" w:rsidP="00A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548B" w:rsidRPr="00A82827" w:rsidRDefault="00C6548B" w:rsidP="00A82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828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14075,1</w:t>
            </w:r>
          </w:p>
          <w:p w:rsidR="00C6548B" w:rsidRPr="00A82827" w:rsidRDefault="00C6548B" w:rsidP="00A82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Итого, в т.ч.</w:t>
            </w:r>
          </w:p>
        </w:tc>
        <w:tc>
          <w:tcPr>
            <w:tcW w:w="696" w:type="dxa"/>
            <w:vAlign w:val="center"/>
          </w:tcPr>
          <w:p w:rsidR="00C6548B" w:rsidRPr="000B69CF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9CF">
              <w:rPr>
                <w:rFonts w:ascii="Times New Roman" w:hAnsi="Times New Roman"/>
                <w:sz w:val="16"/>
                <w:szCs w:val="16"/>
              </w:rPr>
              <w:t>511 686,7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551829,1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530131,3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527993,3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529951,6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2201D">
              <w:rPr>
                <w:rFonts w:ascii="Times New Roman" w:hAnsi="Times New Roman"/>
                <w:sz w:val="21"/>
                <w:szCs w:val="21"/>
              </w:rPr>
              <w:t>Расходы</w:t>
            </w:r>
            <w:proofErr w:type="gramEnd"/>
            <w:r w:rsidRPr="0082201D">
              <w:rPr>
                <w:rFonts w:ascii="Times New Roman" w:hAnsi="Times New Roman"/>
                <w:sz w:val="21"/>
                <w:szCs w:val="21"/>
              </w:rPr>
              <w:t xml:space="preserve"> включенные в муниципальные программы, тыс. руб.</w:t>
            </w:r>
          </w:p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C6548B" w:rsidRPr="000B69CF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69CF">
              <w:rPr>
                <w:rFonts w:ascii="Times New Roman" w:hAnsi="Times New Roman"/>
                <w:sz w:val="16"/>
                <w:szCs w:val="16"/>
              </w:rPr>
              <w:t>511 686,7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551829,1</w:t>
            </w:r>
          </w:p>
        </w:tc>
        <w:tc>
          <w:tcPr>
            <w:tcW w:w="66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530131,3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527993,3</w:t>
            </w:r>
          </w:p>
        </w:tc>
        <w:tc>
          <w:tcPr>
            <w:tcW w:w="696" w:type="dxa"/>
            <w:vAlign w:val="center"/>
          </w:tcPr>
          <w:p w:rsidR="00C6548B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529951,6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 xml:space="preserve">Непрограммная часть, </w:t>
            </w:r>
          </w:p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Действующие расходные обязательства, тыс</w:t>
            </w:r>
            <w:proofErr w:type="gramStart"/>
            <w:r w:rsidRPr="0082201D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82201D">
              <w:rPr>
                <w:rFonts w:ascii="Times New Roman" w:hAnsi="Times New Roman"/>
                <w:sz w:val="21"/>
                <w:szCs w:val="21"/>
              </w:rPr>
              <w:t>уб.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342E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344</w:t>
            </w:r>
            <w:r>
              <w:rPr>
                <w:rFonts w:ascii="Times New Roman" w:hAnsi="Times New Roman"/>
                <w:sz w:val="16"/>
                <w:szCs w:val="16"/>
              </w:rPr>
              <w:t> 354,8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335954,8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324051,1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324 920,3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325 748,4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Принимаемые расходные обязательства, тыс. руб.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13 293,3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8 654,7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8 654,7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>Расходы за счет собственных средств городского бюджета,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2201D"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gramStart"/>
            <w:r w:rsidRPr="0082201D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82201D">
              <w:rPr>
                <w:rFonts w:ascii="Times New Roman" w:hAnsi="Times New Roman"/>
                <w:sz w:val="21"/>
                <w:szCs w:val="21"/>
              </w:rPr>
              <w:t>уб</w:t>
            </w:r>
            <w:proofErr w:type="spellEnd"/>
            <w:r w:rsidRPr="0082201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344 341,7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335954,8</w:t>
            </w:r>
          </w:p>
        </w:tc>
        <w:tc>
          <w:tcPr>
            <w:tcW w:w="66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337344,4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333575,0</w:t>
            </w:r>
          </w:p>
        </w:tc>
        <w:tc>
          <w:tcPr>
            <w:tcW w:w="696" w:type="dxa"/>
            <w:vAlign w:val="center"/>
          </w:tcPr>
          <w:p w:rsidR="00C6548B" w:rsidRPr="008B1046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046">
              <w:rPr>
                <w:rFonts w:ascii="Times New Roman" w:hAnsi="Times New Roman"/>
                <w:sz w:val="16"/>
                <w:szCs w:val="16"/>
              </w:rPr>
              <w:t>334403,1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905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82201D">
              <w:rPr>
                <w:rFonts w:ascii="Times New Roman" w:hAnsi="Times New Roman"/>
                <w:sz w:val="21"/>
                <w:szCs w:val="21"/>
              </w:rPr>
              <w:t xml:space="preserve">Расходы за </w:t>
            </w:r>
            <w:r w:rsidRPr="0082201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счет бюджетов вышестоящего </w:t>
            </w:r>
            <w:proofErr w:type="spellStart"/>
            <w:r w:rsidRPr="0082201D">
              <w:rPr>
                <w:rFonts w:ascii="Times New Roman" w:hAnsi="Times New Roman"/>
                <w:sz w:val="21"/>
                <w:szCs w:val="21"/>
              </w:rPr>
              <w:t>уровня</w:t>
            </w:r>
            <w:proofErr w:type="gramStart"/>
            <w:r w:rsidRPr="0082201D">
              <w:rPr>
                <w:rFonts w:ascii="Times New Roman" w:hAnsi="Times New Roman"/>
                <w:sz w:val="21"/>
                <w:szCs w:val="21"/>
              </w:rPr>
              <w:t>,т</w:t>
            </w:r>
            <w:proofErr w:type="gramEnd"/>
            <w:r w:rsidRPr="0082201D">
              <w:rPr>
                <w:rFonts w:ascii="Times New Roman" w:hAnsi="Times New Roman"/>
                <w:sz w:val="21"/>
                <w:szCs w:val="21"/>
              </w:rPr>
              <w:t>ыс</w:t>
            </w:r>
            <w:proofErr w:type="spellEnd"/>
            <w:r w:rsidRPr="0082201D">
              <w:rPr>
                <w:rFonts w:ascii="Times New Roman" w:hAnsi="Times New Roman"/>
                <w:sz w:val="21"/>
                <w:szCs w:val="21"/>
              </w:rPr>
              <w:t>. руб.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lastRenderedPageBreak/>
              <w:t>13,1</w:t>
            </w:r>
          </w:p>
        </w:tc>
        <w:tc>
          <w:tcPr>
            <w:tcW w:w="66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6548B" w:rsidTr="00905F92">
        <w:tc>
          <w:tcPr>
            <w:tcW w:w="546" w:type="dxa"/>
          </w:tcPr>
          <w:p w:rsidR="00C6548B" w:rsidRDefault="00C6548B" w:rsidP="000D0B19"/>
        </w:tc>
        <w:tc>
          <w:tcPr>
            <w:tcW w:w="1783" w:type="dxa"/>
          </w:tcPr>
          <w:p w:rsidR="00C6548B" w:rsidRDefault="00C6548B" w:rsidP="000D0B19"/>
        </w:tc>
        <w:tc>
          <w:tcPr>
            <w:tcW w:w="954" w:type="dxa"/>
          </w:tcPr>
          <w:p w:rsidR="00C6548B" w:rsidRDefault="00C6548B" w:rsidP="000D0B19"/>
        </w:tc>
        <w:tc>
          <w:tcPr>
            <w:tcW w:w="1196" w:type="dxa"/>
          </w:tcPr>
          <w:p w:rsidR="00C6548B" w:rsidRDefault="00C6548B" w:rsidP="000D0B19"/>
        </w:tc>
        <w:tc>
          <w:tcPr>
            <w:tcW w:w="606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553" w:type="dxa"/>
          </w:tcPr>
          <w:p w:rsidR="00C6548B" w:rsidRDefault="00C6548B" w:rsidP="000D0B19"/>
        </w:tc>
        <w:tc>
          <w:tcPr>
            <w:tcW w:w="1921" w:type="dxa"/>
          </w:tcPr>
          <w:p w:rsidR="00C6548B" w:rsidRPr="0082201D" w:rsidRDefault="00C6548B" w:rsidP="000D0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5" w:type="dxa"/>
          </w:tcPr>
          <w:p w:rsidR="00C6548B" w:rsidRPr="0082201D" w:rsidRDefault="00C6548B" w:rsidP="00805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F118FA">
              <w:rPr>
                <w:rFonts w:ascii="Times New Roman" w:hAnsi="Times New Roman"/>
                <w:sz w:val="21"/>
                <w:szCs w:val="21"/>
              </w:rPr>
              <w:t xml:space="preserve">Расходы за счет внебюджетных </w:t>
            </w:r>
            <w:proofErr w:type="spellStart"/>
            <w:r w:rsidRPr="00F118FA">
              <w:rPr>
                <w:rFonts w:ascii="Times New Roman" w:hAnsi="Times New Roman"/>
                <w:sz w:val="21"/>
                <w:szCs w:val="21"/>
              </w:rPr>
              <w:t>источников</w:t>
            </w:r>
            <w:proofErr w:type="gramStart"/>
            <w:r w:rsidRPr="00F118FA">
              <w:rPr>
                <w:rFonts w:ascii="Times New Roman" w:hAnsi="Times New Roman"/>
                <w:sz w:val="21"/>
                <w:szCs w:val="21"/>
              </w:rPr>
              <w:t>,т</w:t>
            </w:r>
            <w:proofErr w:type="gramEnd"/>
            <w:r w:rsidRPr="00F118FA">
              <w:rPr>
                <w:rFonts w:ascii="Times New Roman" w:hAnsi="Times New Roman"/>
                <w:sz w:val="21"/>
                <w:szCs w:val="21"/>
              </w:rPr>
              <w:t>ыс.руб</w:t>
            </w:r>
            <w:proofErr w:type="spellEnd"/>
            <w:r w:rsidRPr="00F118F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167 331,9</w:t>
            </w:r>
          </w:p>
        </w:tc>
        <w:tc>
          <w:tcPr>
            <w:tcW w:w="66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215874,3</w:t>
            </w:r>
          </w:p>
        </w:tc>
        <w:tc>
          <w:tcPr>
            <w:tcW w:w="66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192786,9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194418,3</w:t>
            </w:r>
          </w:p>
        </w:tc>
        <w:tc>
          <w:tcPr>
            <w:tcW w:w="696" w:type="dxa"/>
            <w:vAlign w:val="center"/>
          </w:tcPr>
          <w:p w:rsidR="00C6548B" w:rsidRPr="00375917" w:rsidRDefault="00C6548B" w:rsidP="000D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917">
              <w:rPr>
                <w:rFonts w:ascii="Times New Roman" w:hAnsi="Times New Roman"/>
                <w:sz w:val="16"/>
                <w:szCs w:val="16"/>
              </w:rPr>
              <w:t>195548,5</w:t>
            </w:r>
          </w:p>
        </w:tc>
      </w:tr>
    </w:tbl>
    <w:p w:rsidR="00B46D65" w:rsidRDefault="00B46D65" w:rsidP="00B46D65"/>
    <w:p w:rsidR="00465799" w:rsidRPr="00154337" w:rsidRDefault="00375917" w:rsidP="004657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375917">
        <w:rPr>
          <w:rFonts w:ascii="Times New Roman" w:hAnsi="Times New Roman" w:cs="Times New Roman"/>
        </w:rPr>
        <w:t>*- в 2015 г</w:t>
      </w:r>
      <w:proofErr w:type="gramStart"/>
      <w:r w:rsidRPr="00375917">
        <w:rPr>
          <w:rFonts w:ascii="Times New Roman" w:hAnsi="Times New Roman" w:cs="Times New Roman"/>
        </w:rPr>
        <w:t>.д</w:t>
      </w:r>
      <w:proofErr w:type="gramEnd"/>
      <w:r w:rsidRPr="00375917">
        <w:rPr>
          <w:rFonts w:ascii="Times New Roman" w:hAnsi="Times New Roman" w:cs="Times New Roman"/>
        </w:rPr>
        <w:t>ействовала МП</w:t>
      </w:r>
      <w:r w:rsidR="00B377FC">
        <w:rPr>
          <w:rFonts w:ascii="Times New Roman" w:hAnsi="Times New Roman" w:cs="Times New Roman"/>
        </w:rPr>
        <w:t xml:space="preserve"> </w:t>
      </w:r>
      <w:r w:rsidRPr="00375917">
        <w:rPr>
          <w:rFonts w:ascii="Times New Roman" w:hAnsi="Times New Roman" w:cs="Times New Roman"/>
        </w:rPr>
        <w:t>«</w:t>
      </w:r>
      <w:r w:rsidRPr="00375917">
        <w:rPr>
          <w:rFonts w:ascii="Times New Roman" w:hAnsi="Times New Roman" w:cs="Times New Roman"/>
          <w:color w:val="000000"/>
          <w:shd w:val="clear" w:color="auto" w:fill="FFFFFF"/>
        </w:rPr>
        <w:t>Культура, традиции и народное творчество в городе Череповце» на 2013-2018 годы</w:t>
      </w:r>
      <w:r w:rsidRPr="003759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465799" w:rsidRPr="00465799">
        <w:rPr>
          <w:rFonts w:ascii="Times New Roman" w:hAnsi="Times New Roman"/>
          <w:sz w:val="18"/>
          <w:szCs w:val="18"/>
        </w:rPr>
        <w:t xml:space="preserve">«Развитие внутреннего и въездного туризма в г. Череповце» на 2014-2022 годы» </w:t>
      </w:r>
      <w:r w:rsidR="00465799">
        <w:rPr>
          <w:rFonts w:ascii="Times New Roman" w:hAnsi="Times New Roman" w:cs="Times New Roman"/>
        </w:rPr>
        <w:t xml:space="preserve">финансовые средства указаны в итоговых значениях, </w:t>
      </w:r>
      <w:proofErr w:type="spellStart"/>
      <w:r w:rsidR="00465799">
        <w:rPr>
          <w:rFonts w:ascii="Times New Roman" w:hAnsi="Times New Roman" w:cs="Times New Roman"/>
        </w:rPr>
        <w:t>тк</w:t>
      </w:r>
      <w:proofErr w:type="spellEnd"/>
      <w:r w:rsidR="00465799">
        <w:rPr>
          <w:rFonts w:ascii="Times New Roman" w:hAnsi="Times New Roman" w:cs="Times New Roman"/>
        </w:rPr>
        <w:t>. Показатели программ значительно отличаются от показателей действующей муниципальной программы</w:t>
      </w:r>
    </w:p>
    <w:p w:rsidR="00375917" w:rsidRPr="00375917" w:rsidRDefault="00375917" w:rsidP="0037591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5917" w:rsidRPr="00C500F7" w:rsidRDefault="00375917" w:rsidP="0037591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46D65" w:rsidRDefault="00B46D65"/>
    <w:p w:rsidR="00104053" w:rsidRDefault="00104053"/>
    <w:p w:rsidR="00905F92" w:rsidRDefault="00905F92"/>
    <w:p w:rsidR="00905F92" w:rsidRDefault="00905F92"/>
    <w:p w:rsidR="00905F92" w:rsidRDefault="00905F92"/>
    <w:p w:rsidR="00104053" w:rsidRDefault="00104053"/>
    <w:p w:rsidR="00104053" w:rsidRDefault="00104053"/>
    <w:p w:rsidR="00104053" w:rsidRDefault="00104053"/>
    <w:p w:rsidR="00104053" w:rsidRDefault="00104053"/>
    <w:p w:rsidR="00104053" w:rsidRPr="00C75B67" w:rsidRDefault="00C75B67" w:rsidP="00C75B67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СПРАВОЧНО</w:t>
      </w:r>
      <w:r>
        <w:rPr>
          <w:rFonts w:ascii="Times New Roman" w:hAnsi="Times New Roman"/>
          <w:b/>
          <w:color w:val="000000"/>
        </w:rPr>
        <w:br/>
      </w:r>
      <w:r w:rsidR="00104053" w:rsidRPr="00C75B67">
        <w:rPr>
          <w:rFonts w:ascii="Times New Roman" w:hAnsi="Times New Roman"/>
          <w:b/>
          <w:color w:val="000000"/>
        </w:rPr>
        <w:t xml:space="preserve">Информация о расходах городского бюджета, федерального, областного бюджетов, внебюджетных источников </w:t>
      </w:r>
    </w:p>
    <w:p w:rsidR="00104053" w:rsidRPr="00C75B67" w:rsidRDefault="00104053" w:rsidP="001040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5B67">
        <w:rPr>
          <w:rFonts w:ascii="Times New Roman" w:hAnsi="Times New Roman"/>
          <w:b/>
          <w:color w:val="000000"/>
        </w:rPr>
        <w:t xml:space="preserve">на реализацию целей муниципальной программы города </w:t>
      </w:r>
      <w:r w:rsidRPr="00C75B67">
        <w:rPr>
          <w:rFonts w:ascii="Times New Roman" w:hAnsi="Times New Roman" w:cs="Times New Roman"/>
          <w:b/>
        </w:rPr>
        <w:t>«</w:t>
      </w:r>
      <w:r w:rsidRPr="00C75B67">
        <w:rPr>
          <w:rFonts w:ascii="Times New Roman" w:hAnsi="Times New Roman" w:cs="Times New Roman"/>
          <w:b/>
          <w:color w:val="000000"/>
          <w:shd w:val="clear" w:color="auto" w:fill="FFFFFF"/>
        </w:rPr>
        <w:t>Культура, традиции и народное творчество в городе Череповце» на 2013-2018 годы</w:t>
      </w:r>
      <w:r w:rsidRPr="00C75B67">
        <w:rPr>
          <w:rFonts w:ascii="Times New Roman" w:hAnsi="Times New Roman" w:cs="Times New Roman"/>
          <w:b/>
        </w:rPr>
        <w:t>»</w:t>
      </w:r>
    </w:p>
    <w:p w:rsidR="00104053" w:rsidRPr="00C75B67" w:rsidRDefault="00104053" w:rsidP="0010405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75B67">
        <w:rPr>
          <w:rFonts w:ascii="Times New Roman" w:hAnsi="Times New Roman" w:cs="Times New Roman"/>
          <w:b/>
        </w:rPr>
        <w:t>за 2014-2015 годы</w:t>
      </w:r>
    </w:p>
    <w:p w:rsidR="00104053" w:rsidRPr="00C500F7" w:rsidRDefault="00104053" w:rsidP="0010405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Таб. </w:t>
      </w:r>
      <w:r w:rsidR="00C75B67">
        <w:rPr>
          <w:rFonts w:ascii="Times New Roman" w:hAnsi="Times New Roman"/>
          <w:color w:val="000000"/>
        </w:rPr>
        <w:t>6</w:t>
      </w:r>
    </w:p>
    <w:tbl>
      <w:tblPr>
        <w:tblW w:w="1513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913"/>
        <w:gridCol w:w="2838"/>
        <w:gridCol w:w="1275"/>
        <w:gridCol w:w="1275"/>
        <w:gridCol w:w="1135"/>
        <w:gridCol w:w="1275"/>
        <w:gridCol w:w="1980"/>
        <w:gridCol w:w="993"/>
      </w:tblGrid>
      <w:tr w:rsidR="00104053" w:rsidRPr="00C500F7" w:rsidTr="00104053">
        <w:trPr>
          <w:tblHeader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 xml:space="preserve">№ </w:t>
            </w:r>
            <w:proofErr w:type="gramStart"/>
            <w:r w:rsidRPr="007A6E26">
              <w:rPr>
                <w:rFonts w:ascii="Times New Roman" w:hAnsi="Times New Roman"/>
              </w:rPr>
              <w:t>п</w:t>
            </w:r>
            <w:proofErr w:type="gramEnd"/>
            <w:r w:rsidRPr="007A6E26">
              <w:rPr>
                <w:rFonts w:ascii="Times New Roman" w:hAnsi="Times New Roman"/>
              </w:rPr>
              <w:t>/п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ind w:left="-24" w:right="-118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Наименование подпрограммы, ведомственной целевой программы, основного мероприятия муниципальной программ</w:t>
            </w:r>
            <w:proofErr w:type="gramStart"/>
            <w:r w:rsidRPr="00C500F7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C500F7">
              <w:rPr>
                <w:rFonts w:ascii="Times New Roman" w:hAnsi="Times New Roman"/>
                <w:color w:val="000000"/>
              </w:rPr>
              <w:t>подпрограммы), мероприятия долгосрочной целевой программы (подпрограммы долгосрочной целевой программы), мероприятия</w:t>
            </w:r>
          </w:p>
        </w:tc>
        <w:tc>
          <w:tcPr>
            <w:tcW w:w="9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 xml:space="preserve">Источники 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12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Справочно:</w:t>
            </w:r>
          </w:p>
          <w:p w:rsidR="00104053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Расходы за отчетный 2014 год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C500F7">
              <w:rPr>
                <w:rFonts w:ascii="Times New Roman" w:hAnsi="Times New Roman"/>
              </w:rPr>
              <w:t>руб.)</w:t>
            </w:r>
          </w:p>
        </w:tc>
        <w:tc>
          <w:tcPr>
            <w:tcW w:w="14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 xml:space="preserve">Расходы за текущий 2015 год 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00F7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104053" w:rsidRPr="00C500F7" w:rsidTr="00104053">
        <w:trPr>
          <w:tblHeader/>
        </w:trPr>
        <w:tc>
          <w:tcPr>
            <w:tcW w:w="1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 xml:space="preserve">Оценка </w:t>
            </w:r>
          </w:p>
          <w:p w:rsidR="00104053" w:rsidRPr="00C500F7" w:rsidRDefault="00104053" w:rsidP="0010405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Фактические расходы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% освоения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Оценка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 xml:space="preserve">Фактические 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 xml:space="preserve">расходы </w:t>
            </w:r>
          </w:p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 xml:space="preserve">по состоянию </w:t>
            </w:r>
          </w:p>
          <w:p w:rsidR="00104053" w:rsidRPr="00C500F7" w:rsidRDefault="00104053" w:rsidP="0010405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на 1 января 2016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  <w:color w:val="000000"/>
              </w:rPr>
              <w:t>% освоения</w:t>
            </w:r>
          </w:p>
        </w:tc>
      </w:tr>
      <w:tr w:rsidR="00104053" w:rsidRPr="00C500F7" w:rsidTr="00104053">
        <w:tc>
          <w:tcPr>
            <w:tcW w:w="150" w:type="pct"/>
            <w:tcBorders>
              <w:top w:val="single" w:sz="12" w:space="0" w:color="auto"/>
            </w:tcBorders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1</w:t>
            </w:r>
          </w:p>
        </w:tc>
        <w:tc>
          <w:tcPr>
            <w:tcW w:w="1292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</w:t>
            </w: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4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1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500F7">
              <w:rPr>
                <w:rFonts w:ascii="Times New Roman" w:hAnsi="Times New Roman"/>
                <w:b/>
                <w:iCs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478 653,2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504 869,2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105,5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546 523,6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511 686,7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93,6</w:t>
            </w:r>
          </w:p>
        </w:tc>
      </w:tr>
      <w:tr w:rsidR="00104053" w:rsidRPr="00C500F7" w:rsidTr="00104053">
        <w:trPr>
          <w:trHeight w:val="160"/>
        </w:trPr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307 366,4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306 815,2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345 251,9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344 341,7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99,7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150,0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150,0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13,1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13,1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27 996,9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27 996,9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143 139,9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169 907,1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118,7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201 258,6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167 331,9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83,1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2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0F7">
              <w:rPr>
                <w:rFonts w:ascii="Times New Roman" w:hAnsi="Times New Roman"/>
                <w:b/>
                <w:color w:val="000000" w:themeColor="text1"/>
              </w:rPr>
              <w:t>1 321,5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0F7">
              <w:rPr>
                <w:rFonts w:ascii="Times New Roman" w:hAnsi="Times New Roman"/>
                <w:b/>
                <w:color w:val="000000" w:themeColor="text1"/>
              </w:rPr>
              <w:t xml:space="preserve">1 292,2 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00F7">
              <w:rPr>
                <w:rFonts w:ascii="Times New Roman" w:hAnsi="Times New Roman"/>
                <w:b/>
                <w:color w:val="000000" w:themeColor="text1"/>
              </w:rPr>
              <w:t>97,8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1 807,8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1 618,1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89,5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636,5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635,6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99,9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1 365,8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1 365,8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194,3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194,3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490,7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462,3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00F7">
              <w:rPr>
                <w:rFonts w:ascii="Times New Roman" w:hAnsi="Times New Roman"/>
                <w:color w:val="000000" w:themeColor="text1"/>
              </w:rPr>
              <w:t>94,2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442,0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252,3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57,1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3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64 595,3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66 747,9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103,3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59 231,9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57 930,7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97,8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50 992,1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50 961,2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50 624,7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50 624,7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9 033,8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9 033,8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4 569,4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6 752,9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147,8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8 607,2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7 306,0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84,9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4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C500F7">
              <w:rPr>
                <w:rFonts w:ascii="Times New Roman" w:hAnsi="Times New Roman"/>
                <w:b/>
                <w:iCs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55 397,7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55 322,9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52 151,2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51 770,5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99,3</w:t>
            </w:r>
          </w:p>
        </w:tc>
      </w:tr>
      <w:tr w:rsidR="00104053" w:rsidRPr="00C500F7" w:rsidTr="00104053">
        <w:trPr>
          <w:trHeight w:val="196"/>
        </w:trPr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41 465,6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41 288,6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49 954,1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49 954,1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13,1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13,1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11 996,4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11 996,4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1935,7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2 037,9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105,3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2 184,0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1 803,3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82,6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5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4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79 153,3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85 913,8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108,5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90 324,2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80 874,8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89,5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39 654,2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39 648,4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42 565,2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42 224,2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99,2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3 262,8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3 262,8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36 236,3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43 002,6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118,7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47 759,0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38 650,6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80,9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6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5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157 406,0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169 708,7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107,8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182 542,2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169 054,4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92,6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93 006,8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93 006,8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98 106,0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98 078,1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3 509,6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3 509,6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60 889,6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73 192,3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120,2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84 436,2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70 976,3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84,1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7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6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12 311,4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10 907,6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88,6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15 406,0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15 378,6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99,8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8 113,8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7 777,4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95,9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7 834,3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7 828,9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99,9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4 197,6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3 130,2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74,6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7 571,7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7 549,7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99,7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8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7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22,2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88,8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111,3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105,2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94,5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60,5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54,4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89,9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25,0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22,2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88,8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50,8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50,8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9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8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11 201,2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12 079,0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107,8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19 552,3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16 427,3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84,0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4 501,2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4 501,2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10 503,2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10 328,7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98,3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6 700,0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7 577,8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113,1</w:t>
            </w:r>
          </w:p>
        </w:tc>
        <w:tc>
          <w:tcPr>
            <w:tcW w:w="421" w:type="pct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9 049,1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6 098,6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67,4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10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Подпрограмма 9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86 938,2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93 281,5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107,3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105 422,9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99 194,2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94,1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61 392,4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61 392,4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67 094,3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66 965,8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99,8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150,0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150,0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25 395,6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31 739,1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125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38 328,6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32 228,4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94,1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11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0F7">
              <w:rPr>
                <w:rFonts w:ascii="Times New Roman" w:hAnsi="Times New Roman"/>
                <w:color w:val="000000"/>
              </w:rPr>
              <w:t>Основное мероприятие 10.1.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10 303,6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9 593,4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93,1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10 821,3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10 287,7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95,1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7 603,6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7 603,6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100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7 991,3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0F7">
              <w:rPr>
                <w:rFonts w:ascii="Times New Roman" w:hAnsi="Times New Roman"/>
                <w:bCs/>
              </w:rPr>
              <w:t>7 871, 8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0F7">
              <w:rPr>
                <w:rFonts w:ascii="Times New Roman" w:hAnsi="Times New Roman"/>
                <w:bCs/>
              </w:rPr>
              <w:t>98,5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2 700,0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1 989,8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73,7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2 830,0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2 415,9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85,4</w:t>
            </w:r>
          </w:p>
        </w:tc>
      </w:tr>
      <w:tr w:rsidR="00104053" w:rsidRPr="00C500F7" w:rsidTr="00104053">
        <w:tc>
          <w:tcPr>
            <w:tcW w:w="150" w:type="pct"/>
            <w:vMerge w:val="restart"/>
            <w:vAlign w:val="center"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E26">
              <w:rPr>
                <w:rFonts w:ascii="Times New Roman" w:hAnsi="Times New Roman"/>
              </w:rPr>
              <w:t>12</w:t>
            </w:r>
          </w:p>
        </w:tc>
        <w:tc>
          <w:tcPr>
            <w:tcW w:w="1292" w:type="pct"/>
            <w:vMerge w:val="restar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  <w:color w:val="000000"/>
              </w:rPr>
              <w:t>Основное мероприятие 11.1</w:t>
            </w: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C500F7">
              <w:rPr>
                <w:rFonts w:ascii="Times New Roman" w:hAnsi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00F7">
              <w:rPr>
                <w:rFonts w:ascii="Times New Roman" w:hAnsi="Times New Roman"/>
                <w:b/>
              </w:rPr>
              <w:t>9 152,5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0F7">
              <w:rPr>
                <w:rFonts w:ascii="Times New Roman" w:hAnsi="Times New Roman"/>
                <w:b/>
                <w:bCs/>
              </w:rPr>
              <w:t>9 045,2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0F7"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городской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9 152,5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0F7">
              <w:rPr>
                <w:rFonts w:ascii="Times New Roman" w:hAnsi="Times New Roman"/>
                <w:bCs/>
              </w:rPr>
              <w:t>9 045,2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00F7">
              <w:rPr>
                <w:rFonts w:ascii="Times New Roman" w:hAnsi="Times New Roman"/>
                <w:bCs/>
              </w:rPr>
              <w:t>98,8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федеральный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C500F7">
              <w:rPr>
                <w:rFonts w:ascii="Times New Roman" w:hAnsi="Times New Roman"/>
                <w:iCs/>
                <w:color w:val="000000"/>
              </w:rPr>
              <w:t>областной бюджет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  <w:tr w:rsidR="00104053" w:rsidRPr="00C500F7" w:rsidTr="00104053">
        <w:tc>
          <w:tcPr>
            <w:tcW w:w="150" w:type="pct"/>
            <w:vMerge/>
          </w:tcPr>
          <w:p w:rsidR="00104053" w:rsidRPr="007A6E26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pct"/>
            <w:vMerge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00F7">
              <w:rPr>
                <w:rFonts w:ascii="Times New Roman" w:hAnsi="Times New Roman"/>
                <w:iCs/>
              </w:rPr>
              <w:t>внебюджетные источники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421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654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C500F7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0F7">
              <w:rPr>
                <w:rFonts w:ascii="Times New Roman" w:hAnsi="Times New Roman"/>
              </w:rPr>
              <w:t>0,0</w:t>
            </w:r>
          </w:p>
        </w:tc>
      </w:tr>
    </w:tbl>
    <w:p w:rsidR="00104053" w:rsidRDefault="00104053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Pr="00465799" w:rsidRDefault="00104053" w:rsidP="004657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9B9">
        <w:rPr>
          <w:rFonts w:ascii="Times New Roman" w:hAnsi="Times New Roman"/>
          <w:b/>
        </w:rPr>
        <w:lastRenderedPageBreak/>
        <w:t xml:space="preserve">Сведения о достижении значений показателей (индикаторов) </w:t>
      </w:r>
      <w:r w:rsidR="00465799">
        <w:rPr>
          <w:rFonts w:ascii="Times New Roman" w:hAnsi="Times New Roman"/>
          <w:b/>
        </w:rPr>
        <w:t xml:space="preserve">МП </w:t>
      </w:r>
      <w:r w:rsidR="00465799" w:rsidRPr="00465799">
        <w:rPr>
          <w:rFonts w:ascii="Times New Roman" w:hAnsi="Times New Roman" w:cs="Times New Roman"/>
          <w:b/>
        </w:rPr>
        <w:t>«</w:t>
      </w:r>
      <w:r w:rsidR="00465799" w:rsidRPr="00465799">
        <w:rPr>
          <w:rFonts w:ascii="Times New Roman" w:hAnsi="Times New Roman" w:cs="Times New Roman"/>
          <w:b/>
          <w:color w:val="000000"/>
          <w:shd w:val="clear" w:color="auto" w:fill="FFFFFF"/>
        </w:rPr>
        <w:t>Культура, традиции и народное творчество в городе Череповце» на 2013-2018 годы</w:t>
      </w:r>
      <w:r w:rsidR="00465799" w:rsidRPr="00465799">
        <w:rPr>
          <w:rFonts w:ascii="Times New Roman" w:hAnsi="Times New Roman" w:cs="Times New Roman"/>
          <w:b/>
        </w:rPr>
        <w:t>»</w:t>
      </w:r>
    </w:p>
    <w:p w:rsidR="00465799" w:rsidRPr="00465799" w:rsidRDefault="00465799" w:rsidP="0046579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65799">
        <w:rPr>
          <w:rFonts w:ascii="Times New Roman" w:hAnsi="Times New Roman" w:cs="Times New Roman"/>
          <w:b/>
        </w:rPr>
        <w:t>за 2014-2015 годы</w:t>
      </w:r>
    </w:p>
    <w:p w:rsidR="00104053" w:rsidRPr="00D209B9" w:rsidRDefault="00104053" w:rsidP="00104053">
      <w:pPr>
        <w:tabs>
          <w:tab w:val="left" w:pos="16560"/>
        </w:tabs>
        <w:spacing w:after="0" w:line="240" w:lineRule="auto"/>
        <w:jc w:val="center"/>
        <w:rPr>
          <w:rFonts w:ascii="Times New Roman" w:hAnsi="Times New Roman"/>
        </w:rPr>
      </w:pPr>
    </w:p>
    <w:p w:rsidR="00104053" w:rsidRPr="00D209B9" w:rsidRDefault="00465799" w:rsidP="00104053">
      <w:pPr>
        <w:tabs>
          <w:tab w:val="left" w:pos="165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Таб.</w:t>
      </w:r>
      <w:r w:rsidR="00C75B67">
        <w:rPr>
          <w:rFonts w:ascii="Times New Roman" w:hAnsi="Times New Roman"/>
          <w:color w:val="000000"/>
        </w:rPr>
        <w:t>7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59"/>
        <w:gridCol w:w="999"/>
        <w:gridCol w:w="863"/>
        <w:gridCol w:w="996"/>
        <w:gridCol w:w="802"/>
        <w:gridCol w:w="1050"/>
        <w:gridCol w:w="136"/>
        <w:gridCol w:w="1232"/>
        <w:gridCol w:w="2125"/>
        <w:gridCol w:w="2282"/>
      </w:tblGrid>
      <w:tr w:rsidR="00104053" w:rsidRPr="00D209B9" w:rsidTr="00104053">
        <w:tc>
          <w:tcPr>
            <w:tcW w:w="195" w:type="pct"/>
            <w:vMerge w:val="restar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D209B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209B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341" w:type="pct"/>
            <w:vMerge w:val="restart"/>
            <w:vAlign w:val="center"/>
          </w:tcPr>
          <w:p w:rsidR="00104053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 xml:space="preserve">Показатель (индикатор) 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(наименование)</w:t>
            </w:r>
          </w:p>
        </w:tc>
        <w:tc>
          <w:tcPr>
            <w:tcW w:w="330" w:type="pct"/>
            <w:vMerge w:val="restar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Ед. измерения</w:t>
            </w:r>
          </w:p>
        </w:tc>
        <w:tc>
          <w:tcPr>
            <w:tcW w:w="2379" w:type="pct"/>
            <w:gridSpan w:val="7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Значение показателя (индикатора) муниципальной программы, подпрограммы муниципальной программы, долгосрочной целевой программы</w:t>
            </w:r>
          </w:p>
        </w:tc>
        <w:tc>
          <w:tcPr>
            <w:tcW w:w="755" w:type="pct"/>
            <w:vMerge w:val="restar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  <w:spacing w:val="-4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209B9">
              <w:rPr>
                <w:rFonts w:ascii="Times New Roman" w:hAnsi="Times New Roman"/>
                <w:color w:val="000000"/>
                <w:spacing w:val="-4"/>
              </w:rPr>
              <w:t>недостижение</w:t>
            </w:r>
            <w:proofErr w:type="spellEnd"/>
            <w:r w:rsidRPr="00D209B9">
              <w:rPr>
                <w:rFonts w:ascii="Times New Roman" w:hAnsi="Times New Roman"/>
                <w:color w:val="000000"/>
                <w:spacing w:val="-4"/>
              </w:rPr>
              <w:t xml:space="preserve"> планового значения показателя (индикатора) </w:t>
            </w:r>
            <w:proofErr w:type="gramStart"/>
            <w:r w:rsidRPr="00D209B9">
              <w:rPr>
                <w:rFonts w:ascii="Times New Roman" w:hAnsi="Times New Roman"/>
                <w:color w:val="000000"/>
                <w:spacing w:val="-4"/>
              </w:rPr>
              <w:t>на конец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D209B9">
              <w:rPr>
                <w:rFonts w:ascii="Times New Roman" w:hAnsi="Times New Roman"/>
                <w:color w:val="000000"/>
                <w:spacing w:val="-4"/>
              </w:rPr>
              <w:t>т.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D209B9">
              <w:rPr>
                <w:rFonts w:ascii="Times New Roman" w:hAnsi="Times New Roman"/>
                <w:color w:val="000000"/>
                <w:spacing w:val="-4"/>
              </w:rPr>
              <w:t>г. (при наличии)</w:t>
            </w:r>
          </w:p>
        </w:tc>
      </w:tr>
      <w:tr w:rsidR="00104053" w:rsidRPr="00D209B9" w:rsidTr="00104053">
        <w:tc>
          <w:tcPr>
            <w:tcW w:w="195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 xml:space="preserve">Справочно год, предшествующий </w:t>
            </w:r>
            <w:proofErr w:type="gramStart"/>
            <w:r w:rsidRPr="00D209B9">
              <w:rPr>
                <w:rFonts w:ascii="Times New Roman" w:hAnsi="Times New Roman"/>
                <w:color w:val="000000"/>
              </w:rPr>
              <w:t>отчетному</w:t>
            </w:r>
            <w:proofErr w:type="gramEnd"/>
            <w:r w:rsidRPr="00D209B9">
              <w:rPr>
                <w:rFonts w:ascii="Times New Roman" w:hAnsi="Times New Roman"/>
                <w:color w:val="000000"/>
              </w:rPr>
              <w:t>: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отчетный год (2014)</w:t>
            </w:r>
          </w:p>
        </w:tc>
        <w:tc>
          <w:tcPr>
            <w:tcW w:w="1766" w:type="pct"/>
            <w:gridSpan w:val="5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Отчетный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D209B9">
              <w:rPr>
                <w:rFonts w:ascii="Times New Roman" w:hAnsi="Times New Roman"/>
                <w:color w:val="000000"/>
              </w:rPr>
              <w:t>од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(2015)</w:t>
            </w:r>
          </w:p>
        </w:tc>
        <w:tc>
          <w:tcPr>
            <w:tcW w:w="755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план</w:t>
            </w:r>
          </w:p>
        </w:tc>
        <w:tc>
          <w:tcPr>
            <w:tcW w:w="392" w:type="pct"/>
            <w:gridSpan w:val="2"/>
            <w:vAlign w:val="center"/>
          </w:tcPr>
          <w:p w:rsidR="00104053" w:rsidRPr="00EB2580" w:rsidRDefault="00104053" w:rsidP="00104053">
            <w:pPr>
              <w:spacing w:after="0" w:line="240" w:lineRule="auto"/>
              <w:ind w:left="-57" w:right="-60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EB2580">
              <w:rPr>
                <w:rFonts w:ascii="Times New Roman" w:hAnsi="Times New Roman"/>
                <w:color w:val="000000"/>
                <w:spacing w:val="-4"/>
              </w:rPr>
              <w:t>факт по состоянию на 1 января</w:t>
            </w:r>
          </w:p>
        </w:tc>
        <w:tc>
          <w:tcPr>
            <w:tcW w:w="407" w:type="pc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Выполнение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(%)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Эффективность реализации Программы,</w:t>
            </w:r>
            <w:r>
              <w:rPr>
                <w:rFonts w:ascii="Times New Roman" w:hAnsi="Times New Roman"/>
              </w:rPr>
              <w:t xml:space="preserve"> </w:t>
            </w:r>
            <w:r w:rsidRPr="00D209B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755" w:type="pct"/>
            <w:vMerge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09B9">
              <w:rPr>
                <w:rFonts w:ascii="Times New Roman" w:hAnsi="Times New Roman"/>
                <w:b/>
                <w:bCs/>
              </w:rPr>
              <w:t>«Культура, традиции и народное творчество в городе Череповце» на 2013-2018 годы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9B9">
              <w:rPr>
                <w:rFonts w:ascii="Times New Roman" w:hAnsi="Times New Roman"/>
                <w:b/>
              </w:rPr>
              <w:t>117,13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1" w:type="pct"/>
            <w:vAlign w:val="bottom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Количество посещений горожанами учреждений/ мероприятий культуры (отношение числа посещений библиотек, музеев, парков, театрально-концертных организаций, учреждений клубно-досугового типа к среднегодовой численности населения города)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 на 1 жителя города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5,9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5,1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6,2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6,8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109,7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1,1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Удовлетворенность населения города качеством предоставляемых услуг в сфере культуры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балл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72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74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66,5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89,9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0,9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Независимая оценка горожан, участвующих в социальном опросе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1:»Сохранение, эффективное использование и популяризация объектов культурного наследия»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112,62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1" w:type="pct"/>
            <w:vAlign w:val="center"/>
          </w:tcPr>
          <w:p w:rsidR="00104053" w:rsidRPr="00EB2580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2580">
              <w:rPr>
                <w:rFonts w:ascii="Times New Roman" w:hAnsi="Times New Roman"/>
                <w:spacing w:val="-2"/>
              </w:rPr>
              <w:t xml:space="preserve">Доля объектов культурного наследия, </w:t>
            </w:r>
            <w:r w:rsidRPr="00EB2580">
              <w:rPr>
                <w:rFonts w:ascii="Times New Roman" w:hAnsi="Times New Roman"/>
                <w:spacing w:val="-2"/>
              </w:rPr>
              <w:lastRenderedPageBreak/>
              <w:t>находящихся в удовлетворительном состоянии (не требуется дополнительных мер по сохранности объекта, проведения противоаварийных работ и капитального ремонта),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84,2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84,2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84,2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84,2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объектов культурного наследия, на которых выполнены различные виды работ по сохранению культурного наследия,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21,0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36,8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21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26,3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209B9">
              <w:rPr>
                <w:rFonts w:ascii="Times New Roman" w:hAnsi="Times New Roman"/>
              </w:rPr>
              <w:t>25,2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1,3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2 «Развитие музейного дела»</w:t>
            </w: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279,25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29,1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-85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.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посетителей, впервые пришедших в музей, от общего числа посетителей музея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0,5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0,5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3,4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680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6,8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Динамика числа посетителей экспозиций, выставок к предыдущему году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7,4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+0,24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Оборачиваемость музейных фондов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6,1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6,1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3,5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57,4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0,6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autoSpaceDE w:val="0"/>
              <w:autoSpaceDN w:val="0"/>
              <w:adjustRightInd w:val="0"/>
              <w:spacing w:after="0" w:line="240" w:lineRule="auto"/>
              <w:ind w:right="-137"/>
              <w:contextualSpacing/>
              <w:rPr>
                <w:rFonts w:ascii="Times New Roman" w:hAnsi="Times New Roman"/>
                <w:lang w:eastAsia="ru-RU"/>
              </w:rPr>
            </w:pPr>
            <w:r w:rsidRPr="00D209B9">
              <w:rPr>
                <w:rFonts w:ascii="Times New Roman" w:hAnsi="Times New Roman"/>
                <w:lang w:eastAsia="ru-RU"/>
              </w:rPr>
              <w:t>Общее количество предметов музейного фонда состоит из основного (ОФ) и научно-вспомогательного фонда (НВФ). Основу  музейных экспозиций составляют музейные предметы ОФ.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proofErr w:type="gramStart"/>
            <w:r w:rsidRPr="00D209B9">
              <w:rPr>
                <w:rFonts w:ascii="Times New Roman" w:hAnsi="Times New Roman"/>
              </w:rPr>
              <w:t xml:space="preserve">В состав  НВФ входят </w:t>
            </w:r>
            <w:r w:rsidRPr="00D209B9">
              <w:rPr>
                <w:rFonts w:ascii="Times New Roman" w:hAnsi="Times New Roman"/>
              </w:rPr>
              <w:lastRenderedPageBreak/>
              <w:t>вспомогательные материалы, в т.ч. макеты, муляжи, схемы, диаграммы, слепки, фотокопии, чертежи и т.п.</w:t>
            </w:r>
            <w:proofErr w:type="gramEnd"/>
            <w:r w:rsidRPr="00D209B9">
              <w:rPr>
                <w:rFonts w:ascii="Times New Roman" w:hAnsi="Times New Roman"/>
              </w:rPr>
              <w:t xml:space="preserve"> Многие из них были изготовлены (получены) для конкретных экспозиций и выставок, которые уже закрыты и не используются в экспозициях и выставках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фондов, нуждающихся в реставрации, от общего числа музейного фонда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right="-150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28,66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28,66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28,66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28,77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99,6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Фонды реставрируются в рамках муниципального задания - одним штатным реставратором.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отреставрированных музейных предметов за 2015 год- 8 ед. при плане 5 ед. Дополнительных средств учреждению на эти цели  не выделялось. План в МП указан с учетом выделения из гор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209B9">
              <w:rPr>
                <w:rFonts w:ascii="Times New Roman" w:hAnsi="Times New Roman"/>
              </w:rPr>
              <w:t>б</w:t>
            </w:r>
            <w:proofErr w:type="gramEnd"/>
            <w:r w:rsidRPr="00D209B9">
              <w:rPr>
                <w:rFonts w:ascii="Times New Roman" w:hAnsi="Times New Roman"/>
              </w:rPr>
              <w:t>юджета субсидии на иные цели.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3 «Развитие библиотечного дела»</w:t>
            </w: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119,52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D209B9">
              <w:rPr>
                <w:rFonts w:ascii="Times New Roman" w:hAnsi="Times New Roman"/>
                <w:color w:val="000000" w:themeColor="text1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Увеличение количества посещений библиотек по сравнению с предыдущим годом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-3,1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6,4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детей в возрасте до 14 лет, посещающих библиотеки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53,1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55,2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53,1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66,9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126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1, 3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09B9">
              <w:rPr>
                <w:rFonts w:ascii="Times New Roman" w:hAnsi="Times New Roman"/>
              </w:rPr>
              <w:t>Обновляемость</w:t>
            </w:r>
            <w:proofErr w:type="spellEnd"/>
            <w:r w:rsidRPr="00D209B9">
              <w:rPr>
                <w:rFonts w:ascii="Times New Roman" w:hAnsi="Times New Roman"/>
              </w:rPr>
              <w:t xml:space="preserve"> книжного фонда 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2,1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9,6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2,1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3,1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147,6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1,5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Объем электронных каталогов библиотек города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тыс. записей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260,0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263,8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290,0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295,795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обращений удаленных пользователей к информационным базам библиотек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88,0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99,7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89,0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91,2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102,5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4 «Совершенствование культурно-досуговой деятельности»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91,39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Удельный вес населения, участвующего в работе клубных формирований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4,5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4,6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4,5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3,4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 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2100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2060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2100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1705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81,2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0,8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В связи переездом клуба «Феникс» и сокращением площадей мероприятия связанные с народным календарем,</w:t>
            </w:r>
            <w:r>
              <w:rPr>
                <w:rFonts w:ascii="Times New Roman" w:hAnsi="Times New Roman"/>
              </w:rPr>
              <w:t xml:space="preserve"> </w:t>
            </w:r>
            <w:r w:rsidRPr="00D209B9">
              <w:rPr>
                <w:rFonts w:ascii="Times New Roman" w:hAnsi="Times New Roman"/>
              </w:rPr>
              <w:t>фольклором и пр.</w:t>
            </w:r>
            <w:r>
              <w:rPr>
                <w:rFonts w:ascii="Times New Roman" w:hAnsi="Times New Roman"/>
              </w:rPr>
              <w:t xml:space="preserve"> </w:t>
            </w:r>
            <w:r w:rsidRPr="00D209B9">
              <w:rPr>
                <w:rFonts w:ascii="Times New Roman" w:hAnsi="Times New Roman"/>
              </w:rPr>
              <w:t>традиционной</w:t>
            </w:r>
            <w:r>
              <w:rPr>
                <w:rFonts w:ascii="Times New Roman" w:hAnsi="Times New Roman"/>
              </w:rPr>
              <w:t xml:space="preserve"> </w:t>
            </w:r>
            <w:r w:rsidRPr="00D209B9">
              <w:rPr>
                <w:rFonts w:ascii="Times New Roman" w:hAnsi="Times New Roman"/>
              </w:rPr>
              <w:t xml:space="preserve">народной культурой были укрупнены и проводились в большом зале на 900 мест во дворце </w:t>
            </w:r>
            <w:r w:rsidRPr="00D209B9">
              <w:rPr>
                <w:rFonts w:ascii="Times New Roman" w:hAnsi="Times New Roman"/>
              </w:rPr>
              <w:lastRenderedPageBreak/>
              <w:t>Металлургов, а не малыми формами, как это было в 2014 году.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lastRenderedPageBreak/>
              <w:t>19.1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209B9">
              <w:rPr>
                <w:rFonts w:ascii="Times New Roman" w:hAnsi="Times New Roman"/>
              </w:rPr>
              <w:t xml:space="preserve">т.ч. </w:t>
            </w:r>
            <w:proofErr w:type="gramStart"/>
            <w:r w:rsidRPr="00D209B9">
              <w:rPr>
                <w:rFonts w:ascii="Times New Roman" w:hAnsi="Times New Roman"/>
              </w:rPr>
              <w:t>связанных</w:t>
            </w:r>
            <w:proofErr w:type="gramEnd"/>
            <w:r w:rsidRPr="00D209B9">
              <w:rPr>
                <w:rFonts w:ascii="Times New Roman" w:hAnsi="Times New Roman"/>
              </w:rPr>
              <w:t xml:space="preserve"> с сохранением традиционной народной культуры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 Ед. 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205,00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205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92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44,9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0,4</w:t>
            </w:r>
          </w:p>
        </w:tc>
        <w:tc>
          <w:tcPr>
            <w:tcW w:w="755" w:type="pct"/>
            <w:vAlign w:val="center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См.п.19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D209B9">
              <w:rPr>
                <w:rFonts w:ascii="Times New Roman" w:hAnsi="Times New Roman"/>
              </w:rPr>
              <w:t>обученных</w:t>
            </w:r>
            <w:proofErr w:type="gramEnd"/>
            <w:r w:rsidRPr="00D209B9">
              <w:rPr>
                <w:rFonts w:ascii="Times New Roman" w:hAnsi="Times New Roman"/>
              </w:rPr>
              <w:t xml:space="preserve"> ремесленным специальностям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300,00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464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300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461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153,7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1,5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посетителей культурно-досуговых мероприятий, проводимых учреждениями культурно-досугового типа, к общему числу населения города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294,32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193,31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293,23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206,1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70,3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0,7</w:t>
            </w:r>
          </w:p>
        </w:tc>
        <w:tc>
          <w:tcPr>
            <w:tcW w:w="755" w:type="pct"/>
          </w:tcPr>
          <w:p w:rsidR="00104053" w:rsidRPr="00FA20C3" w:rsidRDefault="00104053" w:rsidP="00104053">
            <w:pPr>
              <w:tabs>
                <w:tab w:val="left" w:pos="16560"/>
              </w:tabs>
              <w:spacing w:after="0" w:line="240" w:lineRule="auto"/>
              <w:ind w:left="-92" w:right="-137"/>
              <w:rPr>
                <w:rFonts w:ascii="Times New Roman" w:hAnsi="Times New Roman"/>
                <w:spacing w:val="-2"/>
              </w:rPr>
            </w:pPr>
            <w:r w:rsidRPr="00FA20C3">
              <w:rPr>
                <w:rFonts w:ascii="Times New Roman" w:hAnsi="Times New Roman"/>
                <w:spacing w:val="-2"/>
              </w:rPr>
              <w:t xml:space="preserve">Сокращение расходов на новые постановки, в связи с выполнением зарплатных показателей «дорожной карты», соответственно, отсутствие расширения репертуара 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Оценка горожанами возможностей для самореализации в культуре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балл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54,0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54,2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54,0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50,7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93,9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0,9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Независимая оценка горожан, участвующих в социальном опросе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5 «Развитие исполнительских искусств»</w:t>
            </w: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209B9">
              <w:rPr>
                <w:rFonts w:ascii="Times New Roman" w:hAnsi="Times New Roman"/>
                <w:b/>
                <w:i/>
                <w:color w:val="000000" w:themeColor="text1"/>
              </w:rPr>
              <w:t>99,85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D209B9">
              <w:rPr>
                <w:rFonts w:ascii="Times New Roman" w:hAnsi="Times New Roman"/>
                <w:color w:val="000000" w:themeColor="text1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Увеличение количества посещений по сравнению с предыдущим годом, всего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5,9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0,16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09B9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в театрах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 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-2,0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-1,3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концертных </w:t>
            </w:r>
            <w:proofErr w:type="gramStart"/>
            <w:r w:rsidRPr="00D209B9">
              <w:rPr>
                <w:rFonts w:ascii="Times New Roman" w:hAnsi="Times New Roman"/>
              </w:rPr>
              <w:t>организациях</w:t>
            </w:r>
            <w:proofErr w:type="gramEnd"/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 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17,3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1,92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репертуара для детей и молодежи от общего количества спектаклей (концертных мероприятий)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55,3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67,7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55,3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64,8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117,2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1,2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</w:t>
            </w:r>
            <w:r w:rsidRPr="00D209B9">
              <w:rPr>
                <w:rFonts w:ascii="Times New Roman" w:hAnsi="Times New Roman"/>
              </w:rPr>
              <w:lastRenderedPageBreak/>
              <w:t>программ отчетного года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7,50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10,3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8,5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82,5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0,8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Сокращение доли расходов на развитие учреждений в связи с направлением средств на выполнение зарплатных </w:t>
            </w:r>
            <w:r w:rsidRPr="00D209B9">
              <w:rPr>
                <w:rFonts w:ascii="Times New Roman" w:hAnsi="Times New Roman"/>
              </w:rPr>
              <w:lastRenderedPageBreak/>
              <w:t>показателей «дорожной карты»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6 «Формирование постиндустриального образа города Череповца»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138,49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общественно значимых престижных городских мероприятий, связанных с историческими и памятными датами, событиями мировой и отечественной культуры и т.п.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11,0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14,0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культурных программ, представленных творческими коллективами города на региональных (всероссийских, международных) конкурсах, фестивалях и т.п.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19,0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113,0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58,0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97,0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167,2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1,7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209B9">
              <w:rPr>
                <w:rFonts w:ascii="Times New Roman" w:hAnsi="Times New Roman"/>
                <w:spacing w:val="-6"/>
              </w:rPr>
              <w:t xml:space="preserve">Доля посетителей мероприятий, проводимых в рамках городских культурно-массовых мероприятий, к общему числу населения города 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30,50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24,8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52,6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46,1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87,6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0,9</w:t>
            </w:r>
          </w:p>
        </w:tc>
        <w:tc>
          <w:tcPr>
            <w:tcW w:w="755" w:type="pct"/>
          </w:tcPr>
          <w:p w:rsidR="00104053" w:rsidRPr="00FA20C3" w:rsidRDefault="00104053" w:rsidP="00104053">
            <w:pPr>
              <w:spacing w:after="0" w:line="240" w:lineRule="auto"/>
              <w:ind w:left="-92"/>
              <w:rPr>
                <w:rFonts w:ascii="Times New Roman" w:hAnsi="Times New Roman"/>
                <w:spacing w:val="-2"/>
              </w:rPr>
            </w:pPr>
            <w:r w:rsidRPr="00FA20C3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Уменьшено количество городских площадок, на которых организовывались городские новогодние мероприятия; мероприятие 8 марта, День воинской славы России </w:t>
            </w:r>
            <w:r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>-</w:t>
            </w:r>
            <w:r w:rsidRPr="00FA20C3">
              <w:rPr>
                <w:rFonts w:ascii="Times New Roman" w:hAnsi="Times New Roman"/>
                <w:color w:val="000000"/>
                <w:spacing w:val="-2"/>
                <w:shd w:val="clear" w:color="auto" w:fill="FFFFFF"/>
              </w:rPr>
              <w:t xml:space="preserve"> День полного освобождения советскими войсками города Ленинграда от блокады его немецко-фашистскими войсками (1944 год), День матери проводились в рамках текущей деятельности учреждений культуры без придания им статуса городских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D209B9">
              <w:rPr>
                <w:rFonts w:ascii="Times New Roman" w:hAnsi="Times New Roman"/>
                <w:spacing w:val="-6"/>
              </w:rPr>
              <w:t>Оценка горожанами уровня общегородских культурных мероприятий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балл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72,4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75,0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74,3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99,1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Независимая оценка горожан, участвующих в социальном опросе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i/>
                <w:iCs/>
              </w:rPr>
              <w:t>Подпрограмма 7 «Развитие кадрового потенциала отрасли»</w:t>
            </w:r>
            <w:r w:rsidRPr="00D209B9">
              <w:rPr>
                <w:rFonts w:ascii="Times New Roman" w:hAnsi="Times New Roman"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D209B9">
              <w:rPr>
                <w:rFonts w:ascii="Times New Roman" w:hAnsi="Times New Roman"/>
                <w:b/>
                <w:i/>
                <w:color w:val="000000" w:themeColor="text1"/>
              </w:rPr>
              <w:t>267,44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  <w:color w:val="000000" w:themeColor="text1"/>
              </w:rPr>
              <w:t>Е(</w:t>
            </w:r>
            <w:proofErr w:type="gramEnd"/>
            <w:r w:rsidRPr="00D209B9">
              <w:rPr>
                <w:rFonts w:ascii="Times New Roman" w:hAnsi="Times New Roman"/>
                <w:color w:val="000000" w:themeColor="text1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работников, прошедших обучение по программам повышения квалификации и переподготовки, от общей численности специалистов в сфере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6,02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10,4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6,02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16,1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267,4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209B9"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Подпрограмма 8 «Индустрия отдыха на территориях парков культуры и отдыха»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107,4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Число проводимых массовых мероприятий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17,0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136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106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151,4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1,5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Число посетителей, прокатившихся на аттракционах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53,00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53,5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55,2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103,2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Объем собственных доходов учреждения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млн. руб.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6,7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7,6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75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0,8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Доходная часть парков зависит от сезонности работы.</w:t>
            </w:r>
          </w:p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Основная деятельность учреждения осуществляется, в основном, в летние месяцы. Низкий процент выполнения плана по доходам вызван увеличением в 2015 году дождливых дней в мае-августе  на 21 % по сравнению с 2014 годом.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22" w:right="-156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Число видов услуг, оказываемых посетителям на территориях парков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ед.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5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9 «Дополнительное образование в сфере культуры и искусства, поддержка юных </w:t>
            </w: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дарований»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lastRenderedPageBreak/>
              <w:t>104,8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</w:t>
            </w:r>
            <w:r w:rsidRPr="00D209B9">
              <w:rPr>
                <w:rFonts w:ascii="Times New Roman" w:hAnsi="Times New Roman"/>
              </w:rPr>
              <w:lastRenderedPageBreak/>
              <w:t>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Удельный вес детей в возрасте 5 - 18 лет, получающих услуги по дополнительному образованию в сфере культуры и искусства, в общей численности детей данной возрастной группы в городе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10,50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10,1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09B9"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09B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09B9">
              <w:rPr>
                <w:rFonts w:ascii="Times New Roman" w:hAnsi="Times New Roman"/>
                <w:lang w:eastAsia="ru-RU"/>
              </w:rPr>
              <w:t>104,8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1,0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09B9">
              <w:rPr>
                <w:rFonts w:ascii="Times New Roman" w:hAnsi="Times New Roman"/>
                <w:b/>
                <w:i/>
                <w:iCs/>
              </w:rPr>
              <w:t>Основное мероприятие 10.1 Работа по организации и ведению бухгалтерского (бюджетного) учета и отчетности</w:t>
            </w:r>
            <w:r w:rsidRPr="00D209B9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Объем штрафов и пени, количество просроченных долгов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млн. руб.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09B9">
              <w:rPr>
                <w:rFonts w:ascii="Times New Roman" w:hAnsi="Times New Roman"/>
                <w:b/>
                <w:i/>
              </w:rPr>
              <w:t>Основное мероприятие 11.1 Организация работы по реализации целей, задач управления и выполнения его функциональных обязанностей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209B9">
              <w:rPr>
                <w:rFonts w:ascii="Times New Roman" w:hAnsi="Times New Roman"/>
                <w:b/>
                <w:i/>
              </w:rPr>
              <w:t>100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90 %&lt;= </w:t>
            </w:r>
            <w:proofErr w:type="gramStart"/>
            <w:r w:rsidRPr="00D209B9">
              <w:rPr>
                <w:rFonts w:ascii="Times New Roman" w:hAnsi="Times New Roman"/>
              </w:rPr>
              <w:t>Е(</w:t>
            </w:r>
            <w:proofErr w:type="gramEnd"/>
            <w:r w:rsidRPr="00D209B9">
              <w:rPr>
                <w:rFonts w:ascii="Times New Roman" w:hAnsi="Times New Roman"/>
              </w:rPr>
              <w:t>Е№) -Эффективное выполнение</w:t>
            </w: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Выполнение плана деятельности управлением по делам культуры мэрии 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</w:t>
            </w: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pct"/>
            <w:gridSpan w:val="8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  <w:b/>
                <w:bCs/>
                <w:i/>
                <w:iCs/>
              </w:rPr>
              <w:t>ВЦП «Отрасль «Культура города Череповца» (2012-2014 годы)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библиотек города, имеющих доступ к сети Интернет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100,00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113" w:right="-15"/>
              <w:jc w:val="both"/>
              <w:rPr>
                <w:rFonts w:ascii="Times New Roman" w:hAnsi="Times New Roman"/>
                <w:spacing w:val="-4"/>
              </w:rPr>
            </w:pPr>
            <w:r w:rsidRPr="00D209B9">
              <w:rPr>
                <w:rFonts w:ascii="Times New Roman" w:hAnsi="Times New Roman"/>
                <w:spacing w:val="-4"/>
              </w:rPr>
              <w:t>Количество зарегистрированных пользователей городских библиотек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D209B9">
              <w:rPr>
                <w:rFonts w:ascii="Times New Roman" w:hAnsi="Times New Roman"/>
                <w:spacing w:val="-4"/>
              </w:rPr>
              <w:t>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58" w:right="-103"/>
              <w:rPr>
                <w:rFonts w:ascii="Times New Roman" w:hAnsi="Times New Roman"/>
                <w:spacing w:val="-4"/>
              </w:rPr>
            </w:pPr>
            <w:r w:rsidRPr="00D209B9">
              <w:rPr>
                <w:rFonts w:ascii="Times New Roman" w:hAnsi="Times New Roman"/>
                <w:spacing w:val="-4"/>
              </w:rPr>
              <w:t>145 000,00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57" w:right="-194"/>
              <w:jc w:val="center"/>
              <w:rPr>
                <w:rFonts w:ascii="Times New Roman" w:hAnsi="Times New Roman"/>
                <w:spacing w:val="-4"/>
              </w:rPr>
            </w:pPr>
            <w:r w:rsidRPr="00D209B9">
              <w:rPr>
                <w:rFonts w:ascii="Times New Roman" w:hAnsi="Times New Roman"/>
                <w:spacing w:val="-4"/>
              </w:rPr>
              <w:t>145118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14" w:right="-189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отреставрированных музейных предметов от общего количества музейных предметов, нуждающихся в реставрации, в городских музеях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0,04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0,02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Число посещений экспозиций, выставок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ind w:left="-177" w:right="-113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тыс. </w:t>
            </w:r>
            <w:proofErr w:type="spellStart"/>
            <w:r w:rsidRPr="00D209B9">
              <w:rPr>
                <w:rFonts w:ascii="Times New Roman" w:hAnsi="Times New Roman"/>
              </w:rPr>
              <w:t>посещ</w:t>
            </w:r>
            <w:proofErr w:type="spellEnd"/>
            <w:r w:rsidRPr="00D209B9">
              <w:rPr>
                <w:rFonts w:ascii="Times New Roman" w:hAnsi="Times New Roman"/>
              </w:rPr>
              <w:t>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200,00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206,1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209B9">
              <w:rPr>
                <w:rFonts w:ascii="Times New Roman" w:hAnsi="Times New Roman"/>
              </w:rPr>
              <w:t>Доля конкурсов, в которых обучающиеся муниципальных учреждений дополнительного образования достигли повышенных результатов</w:t>
            </w:r>
            <w:proofErr w:type="gramEnd"/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82,0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87,5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9B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Количество обучающихся – лауреатов и дипломантов городских, областных, региональных, российских, </w:t>
            </w:r>
            <w:r w:rsidRPr="00D209B9">
              <w:rPr>
                <w:rFonts w:ascii="Times New Roman" w:hAnsi="Times New Roman"/>
              </w:rPr>
              <w:lastRenderedPageBreak/>
              <w:t>международных конкурсов, фестивалей и олимпиад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350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770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Количество экземпляров новых поступлений в библиотечные фонды общедоступных библиотек города на 1 тыс. жителей города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ед. экз. </w:t>
            </w:r>
          </w:p>
          <w:p w:rsidR="00104053" w:rsidRPr="00D209B9" w:rsidRDefault="00104053" w:rsidP="00104053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на 1 тыс. </w:t>
            </w:r>
          </w:p>
          <w:p w:rsidR="00104053" w:rsidRPr="00D209B9" w:rsidRDefault="00104053" w:rsidP="00104053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жителей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 xml:space="preserve">Не менее </w:t>
            </w:r>
          </w:p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45,0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218,4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Число посещений спектаклей, концертов, представлений и т.п., проводимых муниципальными учреждениями клубного типа, театрально-концертными организациями города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тыс. посещений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1060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661,6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Доля новых постановок, представленных в отчетном году,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%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9,3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24,6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053" w:rsidRPr="00D209B9" w:rsidTr="00104053">
        <w:tc>
          <w:tcPr>
            <w:tcW w:w="19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1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Численность детей в возрасте 5-18 лет, получающих услуги по дополнительному образованию</w:t>
            </w:r>
          </w:p>
        </w:tc>
        <w:tc>
          <w:tcPr>
            <w:tcW w:w="330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чел</w:t>
            </w:r>
          </w:p>
        </w:tc>
        <w:tc>
          <w:tcPr>
            <w:tcW w:w="28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4400</w:t>
            </w:r>
          </w:p>
        </w:tc>
        <w:tc>
          <w:tcPr>
            <w:tcW w:w="328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4417</w:t>
            </w:r>
          </w:p>
        </w:tc>
        <w:tc>
          <w:tcPr>
            <w:tcW w:w="265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347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452" w:type="pct"/>
            <w:gridSpan w:val="2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9B9">
              <w:rPr>
                <w:rFonts w:ascii="Times New Roman" w:hAnsi="Times New Roman"/>
              </w:rPr>
              <w:t>0,0</w:t>
            </w:r>
          </w:p>
        </w:tc>
        <w:tc>
          <w:tcPr>
            <w:tcW w:w="702" w:type="pct"/>
            <w:vAlign w:val="center"/>
          </w:tcPr>
          <w:p w:rsidR="00104053" w:rsidRPr="00D209B9" w:rsidRDefault="00104053" w:rsidP="0010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</w:tcPr>
          <w:p w:rsidR="00104053" w:rsidRPr="00D209B9" w:rsidRDefault="00104053" w:rsidP="00104053">
            <w:pPr>
              <w:tabs>
                <w:tab w:val="left" w:pos="16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4053" w:rsidRDefault="00104053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Default="00465799"/>
    <w:p w:rsidR="00465799" w:rsidRPr="00C75B67" w:rsidRDefault="00465799" w:rsidP="004657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75B67">
        <w:rPr>
          <w:rFonts w:ascii="Times New Roman" w:hAnsi="Times New Roman"/>
          <w:b/>
          <w:color w:val="000000"/>
          <w:sz w:val="19"/>
          <w:szCs w:val="19"/>
        </w:rPr>
        <w:lastRenderedPageBreak/>
        <w:t>Информация о расходах городского бюджета, федерального, областного бюджетов, внебюджетных источников на реализацию целей муниципальной программы</w:t>
      </w:r>
      <w:r w:rsidRPr="00C75B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5B67">
        <w:rPr>
          <w:rFonts w:ascii="Times New Roman" w:hAnsi="Times New Roman"/>
          <w:b/>
        </w:rPr>
        <w:t xml:space="preserve">«Развитие внутреннего и въездного туризма в г. Череповце» на 2014-2022 годы» </w:t>
      </w:r>
    </w:p>
    <w:p w:rsidR="00465799" w:rsidRPr="00DA20EB" w:rsidRDefault="00465799" w:rsidP="00465799">
      <w:pPr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</w:p>
    <w:p w:rsidR="00465799" w:rsidRPr="00DA20EB" w:rsidRDefault="00C75B67" w:rsidP="00465799">
      <w:pPr>
        <w:spacing w:after="0" w:line="240" w:lineRule="auto"/>
        <w:jc w:val="righ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Таб. 8</w:t>
      </w:r>
    </w:p>
    <w:tbl>
      <w:tblPr>
        <w:tblW w:w="1499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909"/>
        <w:gridCol w:w="2684"/>
        <w:gridCol w:w="1716"/>
        <w:gridCol w:w="1704"/>
        <w:gridCol w:w="1131"/>
        <w:gridCol w:w="1704"/>
        <w:gridCol w:w="1701"/>
        <w:gridCol w:w="990"/>
      </w:tblGrid>
      <w:tr w:rsidR="00465799" w:rsidRPr="00DA20EB" w:rsidTr="00A6045A">
        <w:trPr>
          <w:tblHeader/>
        </w:trPr>
        <w:tc>
          <w:tcPr>
            <w:tcW w:w="1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подпрограммы, ведомственной целевой программы, основного мероприятия муниципальной программ</w:t>
            </w:r>
            <w:proofErr w:type="gramStart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ы(</w:t>
            </w:r>
            <w:proofErr w:type="gramEnd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подпрограммы), мероприятия долгосрочной целевой программы (подпрограммы долгосрочной целевой программы), мероприятия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Источники ресурсного обеспечения</w:t>
            </w: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Справочно</w:t>
            </w:r>
            <w:proofErr w:type="gramStart"/>
            <w:r w:rsidRPr="00DA20EB">
              <w:rPr>
                <w:rFonts w:ascii="Times New Roman" w:hAnsi="Times New Roman"/>
                <w:sz w:val="19"/>
                <w:szCs w:val="19"/>
              </w:rPr>
              <w:t xml:space="preserve"> :</w:t>
            </w:r>
            <w:proofErr w:type="gramEnd"/>
          </w:p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Расходы за отчетный 2014 год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A20EB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DA20EB">
              <w:rPr>
                <w:rFonts w:ascii="Times New Roman" w:hAnsi="Times New Roman"/>
                <w:sz w:val="19"/>
                <w:szCs w:val="19"/>
              </w:rPr>
              <w:t>тыс</w:t>
            </w:r>
            <w:proofErr w:type="gramStart"/>
            <w:r w:rsidRPr="00DA20EB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 w:rsidRPr="00DA20EB">
              <w:rPr>
                <w:rFonts w:ascii="Times New Roman" w:hAnsi="Times New Roman"/>
                <w:sz w:val="19"/>
                <w:szCs w:val="19"/>
              </w:rPr>
              <w:t>уб</w:t>
            </w:r>
            <w:proofErr w:type="spellEnd"/>
            <w:r w:rsidRPr="00DA20EB">
              <w:rPr>
                <w:rFonts w:ascii="Times New Roman" w:hAnsi="Times New Roman"/>
                <w:sz w:val="19"/>
                <w:szCs w:val="19"/>
              </w:rPr>
              <w:t>.)</w:t>
            </w:r>
          </w:p>
        </w:tc>
        <w:tc>
          <w:tcPr>
            <w:tcW w:w="14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Расходы за текущий 2015 год (</w:t>
            </w:r>
            <w:proofErr w:type="spellStart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тыс</w:t>
            </w:r>
            <w:proofErr w:type="gramStart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.р</w:t>
            </w:r>
            <w:proofErr w:type="gramEnd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уб</w:t>
            </w:r>
            <w:proofErr w:type="spellEnd"/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.)</w:t>
            </w:r>
          </w:p>
        </w:tc>
      </w:tr>
      <w:tr w:rsidR="00465799" w:rsidRPr="00DA20EB" w:rsidTr="00A6045A">
        <w:trPr>
          <w:tblHeader/>
        </w:trPr>
        <w:tc>
          <w:tcPr>
            <w:tcW w:w="1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Оценка расходов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Фактические расходы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Оценка</w:t>
            </w:r>
          </w:p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 xml:space="preserve">   расходов</w:t>
            </w:r>
            <w:r w:rsidRPr="00DA2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Фактические расходы по состоянию на 1 января 2016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% освоения</w:t>
            </w:r>
          </w:p>
        </w:tc>
      </w:tr>
      <w:tr w:rsidR="00465799" w:rsidRPr="00DA20EB" w:rsidTr="00A6045A">
        <w:tc>
          <w:tcPr>
            <w:tcW w:w="153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95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2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68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68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30" w:type="pct"/>
            <w:tcBorders>
              <w:top w:val="single" w:sz="12" w:space="0" w:color="auto"/>
            </w:tcBorders>
          </w:tcPr>
          <w:p w:rsidR="00465799" w:rsidRPr="00DA20EB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A20EB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</w:tr>
      <w:tr w:rsidR="00465799" w:rsidRPr="00DA20EB" w:rsidTr="00A6045A">
        <w:tc>
          <w:tcPr>
            <w:tcW w:w="153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438,8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35,8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8,2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1 050,0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4,8</w:t>
            </w:r>
          </w:p>
        </w:tc>
      </w:tr>
      <w:tr w:rsidR="00465799" w:rsidRPr="00DA20EB" w:rsidTr="00A6045A">
        <w:trPr>
          <w:trHeight w:val="416"/>
        </w:trPr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городской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1 050,0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347,4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1 000,0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410,8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35,8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56,5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347,4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4,8</w:t>
            </w:r>
          </w:p>
        </w:tc>
      </w:tr>
      <w:tr w:rsidR="00465799" w:rsidRPr="00DA20EB" w:rsidTr="00A6045A">
        <w:trPr>
          <w:trHeight w:val="196"/>
        </w:trPr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городской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pct"/>
            <w:vMerge w:val="restart"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23A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городской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65799" w:rsidRPr="00DA20EB" w:rsidTr="00A6045A">
        <w:tc>
          <w:tcPr>
            <w:tcW w:w="153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vAlign w:val="center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:rsidR="00465799" w:rsidRPr="00C823A8" w:rsidRDefault="00465799" w:rsidP="00A604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iCs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:rsidR="00465799" w:rsidRPr="00C823A8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Align w:val="center"/>
          </w:tcPr>
          <w:p w:rsidR="00465799" w:rsidRPr="00C823A8" w:rsidRDefault="00465799" w:rsidP="00A604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23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465799" w:rsidRDefault="00465799"/>
    <w:p w:rsidR="00465799" w:rsidRDefault="00465799"/>
    <w:p w:rsidR="00465799" w:rsidRDefault="00465799"/>
    <w:p w:rsidR="007B5898" w:rsidRDefault="007B5898"/>
    <w:p w:rsidR="007B5898" w:rsidRDefault="007B5898"/>
    <w:p w:rsidR="007B5898" w:rsidRDefault="007B5898"/>
    <w:p w:rsidR="007B5898" w:rsidRDefault="007B5898"/>
    <w:p w:rsidR="00465799" w:rsidRPr="00465799" w:rsidRDefault="00465799">
      <w:pPr>
        <w:rPr>
          <w:b/>
          <w:sz w:val="20"/>
          <w:szCs w:val="20"/>
        </w:rPr>
      </w:pPr>
    </w:p>
    <w:p w:rsidR="00C75B67" w:rsidRDefault="00465799" w:rsidP="00465799">
      <w:pPr>
        <w:tabs>
          <w:tab w:val="left" w:pos="16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5799">
        <w:rPr>
          <w:rFonts w:ascii="Times New Roman" w:hAnsi="Times New Roman"/>
          <w:b/>
          <w:sz w:val="20"/>
          <w:szCs w:val="20"/>
        </w:rPr>
        <w:t>Сведения о достижении значений показателей (индикаторов)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МП </w:t>
      </w:r>
      <w:r w:rsidRPr="00465799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465799">
        <w:rPr>
          <w:rFonts w:ascii="Times New Roman" w:hAnsi="Times New Roman"/>
          <w:b/>
          <w:sz w:val="20"/>
          <w:szCs w:val="20"/>
        </w:rPr>
        <w:t xml:space="preserve">«Развитие внутреннего и въездного туризма в г. Череповце» на 2014-2022 годы» </w:t>
      </w:r>
      <w:r w:rsidRPr="00465799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</w:p>
    <w:p w:rsidR="00C75B67" w:rsidRDefault="00465799" w:rsidP="00465799">
      <w:pPr>
        <w:tabs>
          <w:tab w:val="left" w:pos="165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5799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65799" w:rsidRDefault="00465799" w:rsidP="00465799">
      <w:pPr>
        <w:tabs>
          <w:tab w:val="left" w:pos="16560"/>
        </w:tabs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465799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</w:t>
      </w:r>
      <w:r w:rsidR="00C75B6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C75B67">
        <w:rPr>
          <w:rFonts w:ascii="Times New Roman" w:hAnsi="Times New Roman"/>
          <w:color w:val="000000"/>
          <w:sz w:val="19"/>
          <w:szCs w:val="19"/>
        </w:rPr>
        <w:t>Таб.10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83"/>
        <w:gridCol w:w="1625"/>
        <w:gridCol w:w="1388"/>
        <w:gridCol w:w="1559"/>
        <w:gridCol w:w="1985"/>
      </w:tblGrid>
      <w:tr w:rsidR="00465799" w:rsidRPr="001B7C14" w:rsidTr="00A6045A">
        <w:trPr>
          <w:trHeight w:val="339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rPr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 xml:space="preserve">№ </w:t>
            </w:r>
            <w:proofErr w:type="gramStart"/>
            <w:r w:rsidRPr="001B7C14">
              <w:rPr>
                <w:sz w:val="18"/>
                <w:szCs w:val="18"/>
              </w:rPr>
              <w:t>п</w:t>
            </w:r>
            <w:proofErr w:type="gramEnd"/>
            <w:r w:rsidRPr="001B7C14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pStyle w:val="ConsPlusCell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Показатель (индикатор)</w:t>
            </w:r>
            <w:r w:rsidRPr="00271BB2">
              <w:rPr>
                <w:rFonts w:ascii="Times New Roman" w:hAnsi="Times New Roman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271BB2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271B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32" w:type="dxa"/>
            <w:gridSpan w:val="3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Значение показателя</w:t>
            </w:r>
          </w:p>
        </w:tc>
      </w:tr>
      <w:tr w:rsidR="00465799" w:rsidRPr="001B7C14" w:rsidTr="00A6045A"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pStyle w:val="ConsPlusCell"/>
              <w:ind w:left="-134" w:right="-1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pStyle w:val="ConsPlusCell"/>
              <w:ind w:left="-64"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Выполнение</w:t>
            </w:r>
          </w:p>
        </w:tc>
      </w:tr>
      <w:tr w:rsidR="00465799" w:rsidRPr="001B7C14" w:rsidTr="00A6045A"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pStyle w:val="ConsPlusCell"/>
              <w:ind w:left="-134" w:right="-1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pStyle w:val="ConsPlusCell"/>
              <w:ind w:left="-64"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65799" w:rsidRPr="001B7C14" w:rsidTr="00A6045A">
        <w:trPr>
          <w:trHeight w:val="134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af7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Показатели (индикаторы):</w:t>
            </w:r>
          </w:p>
        </w:tc>
        <w:tc>
          <w:tcPr>
            <w:tcW w:w="1625" w:type="dxa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5799" w:rsidRPr="00271BB2" w:rsidRDefault="00465799" w:rsidP="00A6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799" w:rsidRPr="001B7C14" w:rsidTr="00A6045A">
        <w:trPr>
          <w:trHeight w:val="422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af7"/>
              <w:rPr>
                <w:b w:val="0"/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ind w:left="-118" w:right="-15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Численность обслуженных туристов и экскурсантов, всего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 xml:space="preserve">тыс. </w:t>
            </w:r>
          </w:p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417,859</w:t>
            </w:r>
          </w:p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465799" w:rsidRPr="001B7C14" w:rsidTr="00A6045A">
        <w:tc>
          <w:tcPr>
            <w:tcW w:w="0" w:type="auto"/>
            <w:gridSpan w:val="2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799" w:rsidRPr="001B7C14" w:rsidTr="00A6045A">
        <w:trPr>
          <w:trHeight w:val="419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210"/>
              <w:jc w:val="center"/>
              <w:rPr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>1.1.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- туристов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 xml:space="preserve">тыс. </w:t>
            </w:r>
          </w:p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71,878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</w:tr>
      <w:tr w:rsidR="00465799" w:rsidRPr="001B7C14" w:rsidTr="00A6045A">
        <w:trPr>
          <w:trHeight w:val="427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210"/>
              <w:jc w:val="center"/>
              <w:rPr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>1.2.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- экскурсантов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 xml:space="preserve">тыс. </w:t>
            </w:r>
          </w:p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345,981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</w:tr>
      <w:tr w:rsidR="00465799" w:rsidRPr="001B7C14" w:rsidTr="00A6045A">
        <w:trPr>
          <w:trHeight w:val="585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af7"/>
              <w:rPr>
                <w:b w:val="0"/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iCs/>
                <w:sz w:val="18"/>
                <w:szCs w:val="18"/>
              </w:rPr>
              <w:t xml:space="preserve">Численность  занятых  в туризме  и </w:t>
            </w: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 xml:space="preserve"> сопутствующих отраслях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noProof/>
                <w:sz w:val="18"/>
                <w:szCs w:val="18"/>
              </w:rPr>
              <w:t>Чел.</w:t>
            </w: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18 270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961,1</w:t>
            </w:r>
          </w:p>
        </w:tc>
      </w:tr>
      <w:tr w:rsidR="00465799" w:rsidRPr="001B7C14" w:rsidTr="00A6045A">
        <w:trPr>
          <w:trHeight w:val="562"/>
        </w:trPr>
        <w:tc>
          <w:tcPr>
            <w:tcW w:w="0" w:type="auto"/>
            <w:vAlign w:val="center"/>
          </w:tcPr>
          <w:p w:rsidR="00465799" w:rsidRPr="001B7C14" w:rsidRDefault="00465799" w:rsidP="00A6045A">
            <w:pPr>
              <w:pStyle w:val="af7"/>
              <w:rPr>
                <w:b w:val="0"/>
                <w:sz w:val="18"/>
                <w:szCs w:val="18"/>
              </w:rPr>
            </w:pPr>
            <w:r w:rsidRPr="001B7C14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465799" w:rsidRPr="00271BB2" w:rsidRDefault="00465799" w:rsidP="00A6045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</w:t>
            </w:r>
            <w:r w:rsidRPr="00271BB2">
              <w:rPr>
                <w:rFonts w:ascii="Times New Roman" w:hAnsi="Times New Roman"/>
                <w:sz w:val="18"/>
                <w:szCs w:val="18"/>
              </w:rPr>
              <w:t>коллективных средств размещения</w:t>
            </w:r>
          </w:p>
        </w:tc>
        <w:tc>
          <w:tcPr>
            <w:tcW w:w="1625" w:type="dxa"/>
            <w:vAlign w:val="center"/>
          </w:tcPr>
          <w:p w:rsidR="00465799" w:rsidRPr="00271BB2" w:rsidRDefault="00465799" w:rsidP="00A6045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1BB2">
              <w:rPr>
                <w:rFonts w:ascii="Times New Roman" w:hAnsi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465799" w:rsidRPr="00271BB2" w:rsidRDefault="00465799" w:rsidP="00A6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465799" w:rsidRPr="00271BB2" w:rsidRDefault="00465799" w:rsidP="00A60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BB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  <w:vAlign w:val="center"/>
          </w:tcPr>
          <w:p w:rsidR="00465799" w:rsidRPr="00271BB2" w:rsidRDefault="00465799" w:rsidP="00A6045A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BB2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</w:tbl>
    <w:p w:rsidR="00465799" w:rsidRDefault="00465799"/>
    <w:sectPr w:rsidR="00465799" w:rsidSect="009A26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етрова Наталья Юрьевна" w:date="2016-08-30T11:57:00Z" w:initials="ПНЮ">
    <w:p w:rsidR="00612D1D" w:rsidRDefault="00612D1D" w:rsidP="00612D1D">
      <w:pPr>
        <w:pStyle w:val="afc"/>
      </w:pPr>
      <w:r>
        <w:rPr>
          <w:rStyle w:val="afb"/>
        </w:rPr>
        <w:annotationRef/>
      </w:r>
      <w:r>
        <w:t xml:space="preserve">На оперативном совете от 05.05.16 было принято решение о вводе нового дополнительного  показателя: </w:t>
      </w:r>
      <w:r w:rsidRPr="00BE2E3C">
        <w:t>Количество обращений к электронному каталогу библиотек</w:t>
      </w:r>
      <w:r>
        <w:t>. Целевые показатели: 2017 – 16500; 2022 - 17500</w:t>
      </w:r>
    </w:p>
    <w:p w:rsidR="00612D1D" w:rsidRDefault="00612D1D">
      <w:pPr>
        <w:pStyle w:val="afc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UnicodeMS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C82"/>
    <w:multiLevelType w:val="hybridMultilevel"/>
    <w:tmpl w:val="5458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17DEA"/>
    <w:multiLevelType w:val="hybridMultilevel"/>
    <w:tmpl w:val="AE325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D263F9"/>
    <w:multiLevelType w:val="hybridMultilevel"/>
    <w:tmpl w:val="97F2A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97571"/>
    <w:multiLevelType w:val="hybridMultilevel"/>
    <w:tmpl w:val="A76C5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280990"/>
    <w:multiLevelType w:val="hybridMultilevel"/>
    <w:tmpl w:val="E07A3E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AB5C8C"/>
    <w:multiLevelType w:val="multilevel"/>
    <w:tmpl w:val="5A1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A05A6F"/>
    <w:multiLevelType w:val="hybridMultilevel"/>
    <w:tmpl w:val="3E0C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22D86"/>
    <w:multiLevelType w:val="hybridMultilevel"/>
    <w:tmpl w:val="4480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8B307E"/>
    <w:multiLevelType w:val="hybridMultilevel"/>
    <w:tmpl w:val="41A00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443B3"/>
    <w:multiLevelType w:val="hybridMultilevel"/>
    <w:tmpl w:val="4064C2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953A6"/>
    <w:multiLevelType w:val="hybridMultilevel"/>
    <w:tmpl w:val="4B5205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234D32"/>
    <w:multiLevelType w:val="hybridMultilevel"/>
    <w:tmpl w:val="91B40ACE"/>
    <w:lvl w:ilvl="0" w:tplc="CE948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A27B1"/>
    <w:multiLevelType w:val="hybridMultilevel"/>
    <w:tmpl w:val="3904D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34095"/>
    <w:multiLevelType w:val="hybridMultilevel"/>
    <w:tmpl w:val="406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E6ECD"/>
    <w:multiLevelType w:val="hybridMultilevel"/>
    <w:tmpl w:val="050ABC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6E4EEB"/>
    <w:multiLevelType w:val="hybridMultilevel"/>
    <w:tmpl w:val="34086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3D773D"/>
    <w:multiLevelType w:val="hybridMultilevel"/>
    <w:tmpl w:val="C53AC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56EF3"/>
    <w:multiLevelType w:val="hybridMultilevel"/>
    <w:tmpl w:val="09A66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1F2ED5"/>
    <w:multiLevelType w:val="multilevel"/>
    <w:tmpl w:val="553A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20"/>
  </w:num>
  <w:num w:numId="11">
    <w:abstractNumId w:val="15"/>
  </w:num>
  <w:num w:numId="12">
    <w:abstractNumId w:val="4"/>
  </w:num>
  <w:num w:numId="13">
    <w:abstractNumId w:val="22"/>
  </w:num>
  <w:num w:numId="14">
    <w:abstractNumId w:val="19"/>
  </w:num>
  <w:num w:numId="15">
    <w:abstractNumId w:val="10"/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0"/>
    <w:rsid w:val="00000A8C"/>
    <w:rsid w:val="00001629"/>
    <w:rsid w:val="00001747"/>
    <w:rsid w:val="00003B2F"/>
    <w:rsid w:val="00003C8F"/>
    <w:rsid w:val="00004402"/>
    <w:rsid w:val="00005DDA"/>
    <w:rsid w:val="0000635D"/>
    <w:rsid w:val="0000649B"/>
    <w:rsid w:val="000074EE"/>
    <w:rsid w:val="00007620"/>
    <w:rsid w:val="00011E01"/>
    <w:rsid w:val="00011FFF"/>
    <w:rsid w:val="0001230D"/>
    <w:rsid w:val="0001289E"/>
    <w:rsid w:val="00013319"/>
    <w:rsid w:val="000134F3"/>
    <w:rsid w:val="00014950"/>
    <w:rsid w:val="00015527"/>
    <w:rsid w:val="000162D2"/>
    <w:rsid w:val="00017858"/>
    <w:rsid w:val="00020345"/>
    <w:rsid w:val="00021FD7"/>
    <w:rsid w:val="00022269"/>
    <w:rsid w:val="00022F83"/>
    <w:rsid w:val="000230D7"/>
    <w:rsid w:val="000256E6"/>
    <w:rsid w:val="00025B49"/>
    <w:rsid w:val="00025C85"/>
    <w:rsid w:val="00027207"/>
    <w:rsid w:val="00027B0E"/>
    <w:rsid w:val="000312E1"/>
    <w:rsid w:val="00031D19"/>
    <w:rsid w:val="00032414"/>
    <w:rsid w:val="0003367A"/>
    <w:rsid w:val="000340F2"/>
    <w:rsid w:val="00034164"/>
    <w:rsid w:val="0003520C"/>
    <w:rsid w:val="000356E6"/>
    <w:rsid w:val="00035BD1"/>
    <w:rsid w:val="00036102"/>
    <w:rsid w:val="00036EB9"/>
    <w:rsid w:val="00041832"/>
    <w:rsid w:val="00041839"/>
    <w:rsid w:val="00041DF2"/>
    <w:rsid w:val="00043C7F"/>
    <w:rsid w:val="00043EA0"/>
    <w:rsid w:val="00047080"/>
    <w:rsid w:val="00051652"/>
    <w:rsid w:val="0005190F"/>
    <w:rsid w:val="0005374E"/>
    <w:rsid w:val="00053EA9"/>
    <w:rsid w:val="0005492A"/>
    <w:rsid w:val="00054936"/>
    <w:rsid w:val="000551F8"/>
    <w:rsid w:val="00055E34"/>
    <w:rsid w:val="0006030E"/>
    <w:rsid w:val="0006080C"/>
    <w:rsid w:val="00060FF2"/>
    <w:rsid w:val="00061028"/>
    <w:rsid w:val="00061CC9"/>
    <w:rsid w:val="00061F80"/>
    <w:rsid w:val="0006245E"/>
    <w:rsid w:val="0006261C"/>
    <w:rsid w:val="00062A40"/>
    <w:rsid w:val="00062B4B"/>
    <w:rsid w:val="0006398B"/>
    <w:rsid w:val="00064D83"/>
    <w:rsid w:val="00070247"/>
    <w:rsid w:val="0007053F"/>
    <w:rsid w:val="00070730"/>
    <w:rsid w:val="00070BA7"/>
    <w:rsid w:val="00070D1B"/>
    <w:rsid w:val="00071009"/>
    <w:rsid w:val="00071747"/>
    <w:rsid w:val="00072386"/>
    <w:rsid w:val="0007328B"/>
    <w:rsid w:val="000745C7"/>
    <w:rsid w:val="000758B7"/>
    <w:rsid w:val="0007624C"/>
    <w:rsid w:val="0007756D"/>
    <w:rsid w:val="0007778B"/>
    <w:rsid w:val="00077FA1"/>
    <w:rsid w:val="00080E07"/>
    <w:rsid w:val="000825A9"/>
    <w:rsid w:val="000843CF"/>
    <w:rsid w:val="00084C20"/>
    <w:rsid w:val="00085A28"/>
    <w:rsid w:val="0008661C"/>
    <w:rsid w:val="00086D58"/>
    <w:rsid w:val="00086F0D"/>
    <w:rsid w:val="00087D1F"/>
    <w:rsid w:val="00090184"/>
    <w:rsid w:val="00091496"/>
    <w:rsid w:val="00091CC7"/>
    <w:rsid w:val="00092B6F"/>
    <w:rsid w:val="00092E01"/>
    <w:rsid w:val="00094533"/>
    <w:rsid w:val="00094AF3"/>
    <w:rsid w:val="00094B99"/>
    <w:rsid w:val="000952BA"/>
    <w:rsid w:val="0009707F"/>
    <w:rsid w:val="00097C27"/>
    <w:rsid w:val="000A051B"/>
    <w:rsid w:val="000A0FA8"/>
    <w:rsid w:val="000A13CF"/>
    <w:rsid w:val="000A1B58"/>
    <w:rsid w:val="000A3AE1"/>
    <w:rsid w:val="000A3B42"/>
    <w:rsid w:val="000A4FEE"/>
    <w:rsid w:val="000A5B77"/>
    <w:rsid w:val="000A6160"/>
    <w:rsid w:val="000A6ABB"/>
    <w:rsid w:val="000B1BEE"/>
    <w:rsid w:val="000B1D02"/>
    <w:rsid w:val="000B22EF"/>
    <w:rsid w:val="000B350E"/>
    <w:rsid w:val="000B37D5"/>
    <w:rsid w:val="000B4D20"/>
    <w:rsid w:val="000B69CF"/>
    <w:rsid w:val="000B7AD3"/>
    <w:rsid w:val="000C0B4A"/>
    <w:rsid w:val="000C0BF6"/>
    <w:rsid w:val="000C0DE8"/>
    <w:rsid w:val="000C1288"/>
    <w:rsid w:val="000C5044"/>
    <w:rsid w:val="000C55B0"/>
    <w:rsid w:val="000C6445"/>
    <w:rsid w:val="000D0671"/>
    <w:rsid w:val="000D0A8A"/>
    <w:rsid w:val="000D0B19"/>
    <w:rsid w:val="000D1EAB"/>
    <w:rsid w:val="000D401B"/>
    <w:rsid w:val="000D50EA"/>
    <w:rsid w:val="000D5ED7"/>
    <w:rsid w:val="000D6CBB"/>
    <w:rsid w:val="000E0455"/>
    <w:rsid w:val="000E1047"/>
    <w:rsid w:val="000E1C15"/>
    <w:rsid w:val="000E1F88"/>
    <w:rsid w:val="000E3A2F"/>
    <w:rsid w:val="000E3D41"/>
    <w:rsid w:val="000E610C"/>
    <w:rsid w:val="000E6798"/>
    <w:rsid w:val="000E67ED"/>
    <w:rsid w:val="000E72E7"/>
    <w:rsid w:val="000F11C9"/>
    <w:rsid w:val="000F1B8D"/>
    <w:rsid w:val="000F2537"/>
    <w:rsid w:val="000F2A84"/>
    <w:rsid w:val="000F2B12"/>
    <w:rsid w:val="000F2F7E"/>
    <w:rsid w:val="000F389A"/>
    <w:rsid w:val="000F45AB"/>
    <w:rsid w:val="000F45AE"/>
    <w:rsid w:val="000F4B28"/>
    <w:rsid w:val="000F7E53"/>
    <w:rsid w:val="0010074B"/>
    <w:rsid w:val="00100B9A"/>
    <w:rsid w:val="00101631"/>
    <w:rsid w:val="00101DA4"/>
    <w:rsid w:val="00101F64"/>
    <w:rsid w:val="0010367E"/>
    <w:rsid w:val="001037AB"/>
    <w:rsid w:val="00103BAE"/>
    <w:rsid w:val="00104053"/>
    <w:rsid w:val="00104709"/>
    <w:rsid w:val="00104869"/>
    <w:rsid w:val="00104A41"/>
    <w:rsid w:val="00104F1F"/>
    <w:rsid w:val="001105D5"/>
    <w:rsid w:val="001111F6"/>
    <w:rsid w:val="00111396"/>
    <w:rsid w:val="001130F1"/>
    <w:rsid w:val="0011347C"/>
    <w:rsid w:val="00114915"/>
    <w:rsid w:val="00115201"/>
    <w:rsid w:val="0011577A"/>
    <w:rsid w:val="00115ACA"/>
    <w:rsid w:val="0011614F"/>
    <w:rsid w:val="001171FA"/>
    <w:rsid w:val="001179A3"/>
    <w:rsid w:val="00117C82"/>
    <w:rsid w:val="00121242"/>
    <w:rsid w:val="00121C20"/>
    <w:rsid w:val="00122A46"/>
    <w:rsid w:val="00122A93"/>
    <w:rsid w:val="00122D6D"/>
    <w:rsid w:val="00123869"/>
    <w:rsid w:val="001248EF"/>
    <w:rsid w:val="00125F54"/>
    <w:rsid w:val="00126A0A"/>
    <w:rsid w:val="00127CD1"/>
    <w:rsid w:val="00127F2C"/>
    <w:rsid w:val="00130380"/>
    <w:rsid w:val="0013122E"/>
    <w:rsid w:val="00131710"/>
    <w:rsid w:val="00132F4F"/>
    <w:rsid w:val="001346BA"/>
    <w:rsid w:val="0013485F"/>
    <w:rsid w:val="00136011"/>
    <w:rsid w:val="00136063"/>
    <w:rsid w:val="0014211A"/>
    <w:rsid w:val="00143901"/>
    <w:rsid w:val="00144339"/>
    <w:rsid w:val="001446DC"/>
    <w:rsid w:val="00144B9D"/>
    <w:rsid w:val="00144BA3"/>
    <w:rsid w:val="00144DA0"/>
    <w:rsid w:val="00145F9F"/>
    <w:rsid w:val="00146935"/>
    <w:rsid w:val="001479B0"/>
    <w:rsid w:val="00150FAD"/>
    <w:rsid w:val="0015298C"/>
    <w:rsid w:val="001541C4"/>
    <w:rsid w:val="0015534B"/>
    <w:rsid w:val="001558C9"/>
    <w:rsid w:val="0015632B"/>
    <w:rsid w:val="0015790B"/>
    <w:rsid w:val="00157B08"/>
    <w:rsid w:val="0016072B"/>
    <w:rsid w:val="00160984"/>
    <w:rsid w:val="00165453"/>
    <w:rsid w:val="001655AD"/>
    <w:rsid w:val="00165AFE"/>
    <w:rsid w:val="001700D6"/>
    <w:rsid w:val="00170E7E"/>
    <w:rsid w:val="00171483"/>
    <w:rsid w:val="001717AB"/>
    <w:rsid w:val="0017194A"/>
    <w:rsid w:val="00173679"/>
    <w:rsid w:val="00174812"/>
    <w:rsid w:val="00176ABF"/>
    <w:rsid w:val="00176EE7"/>
    <w:rsid w:val="001771AB"/>
    <w:rsid w:val="00180239"/>
    <w:rsid w:val="001805B4"/>
    <w:rsid w:val="00180A0F"/>
    <w:rsid w:val="00180CF2"/>
    <w:rsid w:val="00180D1E"/>
    <w:rsid w:val="00181D17"/>
    <w:rsid w:val="00182BD1"/>
    <w:rsid w:val="00182D4B"/>
    <w:rsid w:val="001830C3"/>
    <w:rsid w:val="00184578"/>
    <w:rsid w:val="00184882"/>
    <w:rsid w:val="0018554D"/>
    <w:rsid w:val="0018566A"/>
    <w:rsid w:val="001857DB"/>
    <w:rsid w:val="001860A9"/>
    <w:rsid w:val="001867B1"/>
    <w:rsid w:val="0018728F"/>
    <w:rsid w:val="001902B9"/>
    <w:rsid w:val="001903ED"/>
    <w:rsid w:val="001906BC"/>
    <w:rsid w:val="00192008"/>
    <w:rsid w:val="0019251B"/>
    <w:rsid w:val="0019262C"/>
    <w:rsid w:val="00194928"/>
    <w:rsid w:val="001952B9"/>
    <w:rsid w:val="00195F9F"/>
    <w:rsid w:val="00197C66"/>
    <w:rsid w:val="00197CAF"/>
    <w:rsid w:val="001A00B9"/>
    <w:rsid w:val="001A028B"/>
    <w:rsid w:val="001A0610"/>
    <w:rsid w:val="001A0A71"/>
    <w:rsid w:val="001A1AD1"/>
    <w:rsid w:val="001A20D5"/>
    <w:rsid w:val="001A21FA"/>
    <w:rsid w:val="001A290C"/>
    <w:rsid w:val="001A32F7"/>
    <w:rsid w:val="001A5263"/>
    <w:rsid w:val="001A5C13"/>
    <w:rsid w:val="001A70E8"/>
    <w:rsid w:val="001A737C"/>
    <w:rsid w:val="001A74AD"/>
    <w:rsid w:val="001A751A"/>
    <w:rsid w:val="001A7729"/>
    <w:rsid w:val="001A7E48"/>
    <w:rsid w:val="001B0396"/>
    <w:rsid w:val="001B0B26"/>
    <w:rsid w:val="001B29B9"/>
    <w:rsid w:val="001B315D"/>
    <w:rsid w:val="001B374F"/>
    <w:rsid w:val="001B398A"/>
    <w:rsid w:val="001B3F52"/>
    <w:rsid w:val="001B548B"/>
    <w:rsid w:val="001B5907"/>
    <w:rsid w:val="001B5BED"/>
    <w:rsid w:val="001C120F"/>
    <w:rsid w:val="001C1E02"/>
    <w:rsid w:val="001C2116"/>
    <w:rsid w:val="001C330B"/>
    <w:rsid w:val="001C39CB"/>
    <w:rsid w:val="001C433D"/>
    <w:rsid w:val="001C5AF7"/>
    <w:rsid w:val="001D1155"/>
    <w:rsid w:val="001D2A2B"/>
    <w:rsid w:val="001D2EE3"/>
    <w:rsid w:val="001D3899"/>
    <w:rsid w:val="001D5C08"/>
    <w:rsid w:val="001D6088"/>
    <w:rsid w:val="001D698B"/>
    <w:rsid w:val="001D734B"/>
    <w:rsid w:val="001D7661"/>
    <w:rsid w:val="001D7AEC"/>
    <w:rsid w:val="001E071E"/>
    <w:rsid w:val="001E098B"/>
    <w:rsid w:val="001E0B92"/>
    <w:rsid w:val="001E276E"/>
    <w:rsid w:val="001E4E08"/>
    <w:rsid w:val="001E5267"/>
    <w:rsid w:val="001E5CFA"/>
    <w:rsid w:val="001E5E0B"/>
    <w:rsid w:val="001E6B51"/>
    <w:rsid w:val="001F0905"/>
    <w:rsid w:val="001F11D5"/>
    <w:rsid w:val="001F2C74"/>
    <w:rsid w:val="001F3BB3"/>
    <w:rsid w:val="001F44AD"/>
    <w:rsid w:val="001F46D8"/>
    <w:rsid w:val="001F4984"/>
    <w:rsid w:val="001F5E97"/>
    <w:rsid w:val="001F7288"/>
    <w:rsid w:val="001F734F"/>
    <w:rsid w:val="001F736B"/>
    <w:rsid w:val="001F7C69"/>
    <w:rsid w:val="00200DB1"/>
    <w:rsid w:val="002043A3"/>
    <w:rsid w:val="0020508C"/>
    <w:rsid w:val="002051BE"/>
    <w:rsid w:val="002060DA"/>
    <w:rsid w:val="002062BF"/>
    <w:rsid w:val="0020651B"/>
    <w:rsid w:val="002065CB"/>
    <w:rsid w:val="00206E9B"/>
    <w:rsid w:val="00206F7B"/>
    <w:rsid w:val="00210214"/>
    <w:rsid w:val="00210364"/>
    <w:rsid w:val="002107F4"/>
    <w:rsid w:val="00211F35"/>
    <w:rsid w:val="00212422"/>
    <w:rsid w:val="002133DC"/>
    <w:rsid w:val="0021619A"/>
    <w:rsid w:val="00216FF7"/>
    <w:rsid w:val="002173D7"/>
    <w:rsid w:val="0021765B"/>
    <w:rsid w:val="0022028D"/>
    <w:rsid w:val="00220639"/>
    <w:rsid w:val="00221872"/>
    <w:rsid w:val="00223908"/>
    <w:rsid w:val="00223C21"/>
    <w:rsid w:val="00224F76"/>
    <w:rsid w:val="00227BA8"/>
    <w:rsid w:val="002303B3"/>
    <w:rsid w:val="00230D08"/>
    <w:rsid w:val="00230F22"/>
    <w:rsid w:val="00231576"/>
    <w:rsid w:val="00233121"/>
    <w:rsid w:val="00234A15"/>
    <w:rsid w:val="00235A98"/>
    <w:rsid w:val="00235CD7"/>
    <w:rsid w:val="002360BE"/>
    <w:rsid w:val="00236E6C"/>
    <w:rsid w:val="00237143"/>
    <w:rsid w:val="00237208"/>
    <w:rsid w:val="0023760D"/>
    <w:rsid w:val="0024108C"/>
    <w:rsid w:val="0024122B"/>
    <w:rsid w:val="002419B9"/>
    <w:rsid w:val="002421E8"/>
    <w:rsid w:val="0024357B"/>
    <w:rsid w:val="00243B6E"/>
    <w:rsid w:val="0024410B"/>
    <w:rsid w:val="00244A34"/>
    <w:rsid w:val="00245A4F"/>
    <w:rsid w:val="00245E73"/>
    <w:rsid w:val="002466C4"/>
    <w:rsid w:val="00247106"/>
    <w:rsid w:val="00247A27"/>
    <w:rsid w:val="002505A5"/>
    <w:rsid w:val="00250757"/>
    <w:rsid w:val="00250FED"/>
    <w:rsid w:val="00251098"/>
    <w:rsid w:val="002517F7"/>
    <w:rsid w:val="002541C2"/>
    <w:rsid w:val="00254E99"/>
    <w:rsid w:val="00256C2B"/>
    <w:rsid w:val="00257346"/>
    <w:rsid w:val="002574A6"/>
    <w:rsid w:val="002606A5"/>
    <w:rsid w:val="002608A3"/>
    <w:rsid w:val="0026149C"/>
    <w:rsid w:val="00262701"/>
    <w:rsid w:val="00262812"/>
    <w:rsid w:val="00262DAA"/>
    <w:rsid w:val="00264987"/>
    <w:rsid w:val="00266654"/>
    <w:rsid w:val="00270D5B"/>
    <w:rsid w:val="00270EC1"/>
    <w:rsid w:val="00271041"/>
    <w:rsid w:val="002723E8"/>
    <w:rsid w:val="00272B67"/>
    <w:rsid w:val="00272BEF"/>
    <w:rsid w:val="00272F28"/>
    <w:rsid w:val="00273A91"/>
    <w:rsid w:val="0027538B"/>
    <w:rsid w:val="00275D44"/>
    <w:rsid w:val="00281EAD"/>
    <w:rsid w:val="00282112"/>
    <w:rsid w:val="00283EB0"/>
    <w:rsid w:val="00284BC6"/>
    <w:rsid w:val="002857F9"/>
    <w:rsid w:val="00286F91"/>
    <w:rsid w:val="00287691"/>
    <w:rsid w:val="00287D14"/>
    <w:rsid w:val="00291000"/>
    <w:rsid w:val="00292BDF"/>
    <w:rsid w:val="00293852"/>
    <w:rsid w:val="00293F51"/>
    <w:rsid w:val="002942B6"/>
    <w:rsid w:val="00296EC0"/>
    <w:rsid w:val="00297AD9"/>
    <w:rsid w:val="00297D5B"/>
    <w:rsid w:val="002A15C4"/>
    <w:rsid w:val="002A19A3"/>
    <w:rsid w:val="002A1A24"/>
    <w:rsid w:val="002A2A20"/>
    <w:rsid w:val="002A2FD2"/>
    <w:rsid w:val="002A352C"/>
    <w:rsid w:val="002A3938"/>
    <w:rsid w:val="002A4599"/>
    <w:rsid w:val="002A4917"/>
    <w:rsid w:val="002A5F85"/>
    <w:rsid w:val="002A66AA"/>
    <w:rsid w:val="002A6D86"/>
    <w:rsid w:val="002B2973"/>
    <w:rsid w:val="002B448E"/>
    <w:rsid w:val="002B53C9"/>
    <w:rsid w:val="002B6EBA"/>
    <w:rsid w:val="002C0037"/>
    <w:rsid w:val="002C17CE"/>
    <w:rsid w:val="002C2189"/>
    <w:rsid w:val="002C2544"/>
    <w:rsid w:val="002C3325"/>
    <w:rsid w:val="002C45D3"/>
    <w:rsid w:val="002C4996"/>
    <w:rsid w:val="002C5375"/>
    <w:rsid w:val="002D0B67"/>
    <w:rsid w:val="002D0D3C"/>
    <w:rsid w:val="002D209E"/>
    <w:rsid w:val="002D2670"/>
    <w:rsid w:val="002D35BC"/>
    <w:rsid w:val="002D3C24"/>
    <w:rsid w:val="002D3DE7"/>
    <w:rsid w:val="002D44DB"/>
    <w:rsid w:val="002D453C"/>
    <w:rsid w:val="002D496A"/>
    <w:rsid w:val="002D4E7E"/>
    <w:rsid w:val="002D4F17"/>
    <w:rsid w:val="002D525E"/>
    <w:rsid w:val="002D5AB9"/>
    <w:rsid w:val="002D5BA8"/>
    <w:rsid w:val="002D64D0"/>
    <w:rsid w:val="002D7065"/>
    <w:rsid w:val="002D739D"/>
    <w:rsid w:val="002E0A64"/>
    <w:rsid w:val="002E10A0"/>
    <w:rsid w:val="002E185A"/>
    <w:rsid w:val="002E219D"/>
    <w:rsid w:val="002E2F5F"/>
    <w:rsid w:val="002E35CB"/>
    <w:rsid w:val="002E4BC8"/>
    <w:rsid w:val="002E5767"/>
    <w:rsid w:val="002E599D"/>
    <w:rsid w:val="002E7F73"/>
    <w:rsid w:val="002F00A7"/>
    <w:rsid w:val="002F388E"/>
    <w:rsid w:val="002F3C99"/>
    <w:rsid w:val="002F44A4"/>
    <w:rsid w:val="002F44AC"/>
    <w:rsid w:val="002F4B2A"/>
    <w:rsid w:val="002F4C72"/>
    <w:rsid w:val="002F5104"/>
    <w:rsid w:val="002F629F"/>
    <w:rsid w:val="002F6426"/>
    <w:rsid w:val="002F6542"/>
    <w:rsid w:val="002F6F6A"/>
    <w:rsid w:val="002F7CB3"/>
    <w:rsid w:val="00300895"/>
    <w:rsid w:val="003015EA"/>
    <w:rsid w:val="00302686"/>
    <w:rsid w:val="00303925"/>
    <w:rsid w:val="00304D49"/>
    <w:rsid w:val="00306189"/>
    <w:rsid w:val="00306AF1"/>
    <w:rsid w:val="0031006E"/>
    <w:rsid w:val="003100A1"/>
    <w:rsid w:val="00310201"/>
    <w:rsid w:val="00311BB1"/>
    <w:rsid w:val="0031201B"/>
    <w:rsid w:val="003134BC"/>
    <w:rsid w:val="00313D45"/>
    <w:rsid w:val="00315024"/>
    <w:rsid w:val="00316FF4"/>
    <w:rsid w:val="003170DA"/>
    <w:rsid w:val="00317A3F"/>
    <w:rsid w:val="003202B5"/>
    <w:rsid w:val="00320B48"/>
    <w:rsid w:val="00321BEF"/>
    <w:rsid w:val="00322615"/>
    <w:rsid w:val="00322941"/>
    <w:rsid w:val="0032401B"/>
    <w:rsid w:val="00324A9C"/>
    <w:rsid w:val="00325508"/>
    <w:rsid w:val="003302BE"/>
    <w:rsid w:val="003302FA"/>
    <w:rsid w:val="003309B7"/>
    <w:rsid w:val="00332947"/>
    <w:rsid w:val="00332B0C"/>
    <w:rsid w:val="00332D98"/>
    <w:rsid w:val="00333B82"/>
    <w:rsid w:val="003342E9"/>
    <w:rsid w:val="00334D08"/>
    <w:rsid w:val="00335D4F"/>
    <w:rsid w:val="003360CB"/>
    <w:rsid w:val="00341535"/>
    <w:rsid w:val="00342E6F"/>
    <w:rsid w:val="0034426A"/>
    <w:rsid w:val="00345AE1"/>
    <w:rsid w:val="00345C0A"/>
    <w:rsid w:val="00345D14"/>
    <w:rsid w:val="00346C73"/>
    <w:rsid w:val="0034767D"/>
    <w:rsid w:val="00350C22"/>
    <w:rsid w:val="003514E5"/>
    <w:rsid w:val="0035193E"/>
    <w:rsid w:val="003519FE"/>
    <w:rsid w:val="00352A46"/>
    <w:rsid w:val="00353334"/>
    <w:rsid w:val="00353A85"/>
    <w:rsid w:val="00355224"/>
    <w:rsid w:val="003561AE"/>
    <w:rsid w:val="003567FA"/>
    <w:rsid w:val="003573A0"/>
    <w:rsid w:val="00357491"/>
    <w:rsid w:val="00357FA5"/>
    <w:rsid w:val="003600E3"/>
    <w:rsid w:val="0036024C"/>
    <w:rsid w:val="00360898"/>
    <w:rsid w:val="003609EC"/>
    <w:rsid w:val="0036193A"/>
    <w:rsid w:val="003619C4"/>
    <w:rsid w:val="00361FE3"/>
    <w:rsid w:val="0036207C"/>
    <w:rsid w:val="00362279"/>
    <w:rsid w:val="0036385F"/>
    <w:rsid w:val="00363A51"/>
    <w:rsid w:val="00363D3C"/>
    <w:rsid w:val="00364473"/>
    <w:rsid w:val="00364A2C"/>
    <w:rsid w:val="0036559B"/>
    <w:rsid w:val="00365C5E"/>
    <w:rsid w:val="0036642B"/>
    <w:rsid w:val="003675E0"/>
    <w:rsid w:val="0037014A"/>
    <w:rsid w:val="00370482"/>
    <w:rsid w:val="003708D2"/>
    <w:rsid w:val="00370D3F"/>
    <w:rsid w:val="00372441"/>
    <w:rsid w:val="003724CF"/>
    <w:rsid w:val="00372C00"/>
    <w:rsid w:val="003731B4"/>
    <w:rsid w:val="003745FC"/>
    <w:rsid w:val="003756F3"/>
    <w:rsid w:val="003758C0"/>
    <w:rsid w:val="00375917"/>
    <w:rsid w:val="0037645D"/>
    <w:rsid w:val="00377061"/>
    <w:rsid w:val="003776CE"/>
    <w:rsid w:val="003807A6"/>
    <w:rsid w:val="003807F2"/>
    <w:rsid w:val="00380AF4"/>
    <w:rsid w:val="00380C17"/>
    <w:rsid w:val="00381A2B"/>
    <w:rsid w:val="00381BA0"/>
    <w:rsid w:val="003829A0"/>
    <w:rsid w:val="0038344B"/>
    <w:rsid w:val="0038651E"/>
    <w:rsid w:val="00387427"/>
    <w:rsid w:val="00387EFA"/>
    <w:rsid w:val="00390127"/>
    <w:rsid w:val="00390998"/>
    <w:rsid w:val="0039222F"/>
    <w:rsid w:val="00392970"/>
    <w:rsid w:val="00392A5B"/>
    <w:rsid w:val="00393FC4"/>
    <w:rsid w:val="003943E3"/>
    <w:rsid w:val="00394F36"/>
    <w:rsid w:val="003955B2"/>
    <w:rsid w:val="003963EC"/>
    <w:rsid w:val="00396E40"/>
    <w:rsid w:val="00397678"/>
    <w:rsid w:val="00397AC8"/>
    <w:rsid w:val="003A19F8"/>
    <w:rsid w:val="003A1FB4"/>
    <w:rsid w:val="003A2132"/>
    <w:rsid w:val="003A5338"/>
    <w:rsid w:val="003A5E5B"/>
    <w:rsid w:val="003A77F3"/>
    <w:rsid w:val="003B17E0"/>
    <w:rsid w:val="003B1944"/>
    <w:rsid w:val="003B1B54"/>
    <w:rsid w:val="003B1C69"/>
    <w:rsid w:val="003B1DAD"/>
    <w:rsid w:val="003B4422"/>
    <w:rsid w:val="003B5396"/>
    <w:rsid w:val="003B5583"/>
    <w:rsid w:val="003B627E"/>
    <w:rsid w:val="003B6BCB"/>
    <w:rsid w:val="003B73E1"/>
    <w:rsid w:val="003B7626"/>
    <w:rsid w:val="003B77EA"/>
    <w:rsid w:val="003C118C"/>
    <w:rsid w:val="003C3548"/>
    <w:rsid w:val="003C4B35"/>
    <w:rsid w:val="003C6A61"/>
    <w:rsid w:val="003D0071"/>
    <w:rsid w:val="003D1874"/>
    <w:rsid w:val="003D1DCA"/>
    <w:rsid w:val="003D268F"/>
    <w:rsid w:val="003D3380"/>
    <w:rsid w:val="003D446C"/>
    <w:rsid w:val="003D535A"/>
    <w:rsid w:val="003D5C0F"/>
    <w:rsid w:val="003D66D6"/>
    <w:rsid w:val="003D6806"/>
    <w:rsid w:val="003E0A30"/>
    <w:rsid w:val="003E0DDF"/>
    <w:rsid w:val="003E1389"/>
    <w:rsid w:val="003E36BB"/>
    <w:rsid w:val="003E3DF5"/>
    <w:rsid w:val="003E3FFF"/>
    <w:rsid w:val="003E50D5"/>
    <w:rsid w:val="003E5A2B"/>
    <w:rsid w:val="003E63DE"/>
    <w:rsid w:val="003E65E4"/>
    <w:rsid w:val="003E6742"/>
    <w:rsid w:val="003E7294"/>
    <w:rsid w:val="003E777B"/>
    <w:rsid w:val="003E7D01"/>
    <w:rsid w:val="003F0462"/>
    <w:rsid w:val="003F0716"/>
    <w:rsid w:val="003F0D0F"/>
    <w:rsid w:val="003F196B"/>
    <w:rsid w:val="003F204B"/>
    <w:rsid w:val="003F233C"/>
    <w:rsid w:val="003F3D8C"/>
    <w:rsid w:val="003F402C"/>
    <w:rsid w:val="003F4090"/>
    <w:rsid w:val="003F4106"/>
    <w:rsid w:val="003F4876"/>
    <w:rsid w:val="003F49B6"/>
    <w:rsid w:val="003F513C"/>
    <w:rsid w:val="003F5545"/>
    <w:rsid w:val="003F635C"/>
    <w:rsid w:val="003F6C6C"/>
    <w:rsid w:val="003F7289"/>
    <w:rsid w:val="004008F1"/>
    <w:rsid w:val="004011A4"/>
    <w:rsid w:val="00401ACA"/>
    <w:rsid w:val="00403708"/>
    <w:rsid w:val="00404009"/>
    <w:rsid w:val="00404B12"/>
    <w:rsid w:val="0040507E"/>
    <w:rsid w:val="0040578A"/>
    <w:rsid w:val="00405EF5"/>
    <w:rsid w:val="0040610C"/>
    <w:rsid w:val="00406AC8"/>
    <w:rsid w:val="00407D60"/>
    <w:rsid w:val="0041062A"/>
    <w:rsid w:val="00412099"/>
    <w:rsid w:val="00412331"/>
    <w:rsid w:val="0041320B"/>
    <w:rsid w:val="00413C02"/>
    <w:rsid w:val="00414904"/>
    <w:rsid w:val="0041616D"/>
    <w:rsid w:val="00420399"/>
    <w:rsid w:val="00420F4A"/>
    <w:rsid w:val="00421C26"/>
    <w:rsid w:val="0042253C"/>
    <w:rsid w:val="0042298A"/>
    <w:rsid w:val="00422FD4"/>
    <w:rsid w:val="00423393"/>
    <w:rsid w:val="00423972"/>
    <w:rsid w:val="00427BA5"/>
    <w:rsid w:val="00430EFC"/>
    <w:rsid w:val="00431399"/>
    <w:rsid w:val="00431C6A"/>
    <w:rsid w:val="00431FA9"/>
    <w:rsid w:val="00432250"/>
    <w:rsid w:val="004334D4"/>
    <w:rsid w:val="004337E0"/>
    <w:rsid w:val="00433E2A"/>
    <w:rsid w:val="00435164"/>
    <w:rsid w:val="0043654C"/>
    <w:rsid w:val="004375C3"/>
    <w:rsid w:val="004409F4"/>
    <w:rsid w:val="00441718"/>
    <w:rsid w:val="00441E1E"/>
    <w:rsid w:val="00441F4A"/>
    <w:rsid w:val="00444C05"/>
    <w:rsid w:val="004454BE"/>
    <w:rsid w:val="00445AB9"/>
    <w:rsid w:val="00446137"/>
    <w:rsid w:val="004471C9"/>
    <w:rsid w:val="00447449"/>
    <w:rsid w:val="00447616"/>
    <w:rsid w:val="004479D5"/>
    <w:rsid w:val="00447DFF"/>
    <w:rsid w:val="00452621"/>
    <w:rsid w:val="00452690"/>
    <w:rsid w:val="004537F0"/>
    <w:rsid w:val="004546EB"/>
    <w:rsid w:val="0045474E"/>
    <w:rsid w:val="00454A5D"/>
    <w:rsid w:val="004551B4"/>
    <w:rsid w:val="0045695A"/>
    <w:rsid w:val="0045708C"/>
    <w:rsid w:val="00457863"/>
    <w:rsid w:val="0046010D"/>
    <w:rsid w:val="00461B93"/>
    <w:rsid w:val="00462D95"/>
    <w:rsid w:val="00463237"/>
    <w:rsid w:val="00464712"/>
    <w:rsid w:val="00464A0A"/>
    <w:rsid w:val="00464BC7"/>
    <w:rsid w:val="00465799"/>
    <w:rsid w:val="004661DD"/>
    <w:rsid w:val="00467CFA"/>
    <w:rsid w:val="004701AB"/>
    <w:rsid w:val="00473DB8"/>
    <w:rsid w:val="00474A6E"/>
    <w:rsid w:val="00475F48"/>
    <w:rsid w:val="00476381"/>
    <w:rsid w:val="00476A7B"/>
    <w:rsid w:val="00480336"/>
    <w:rsid w:val="004815D8"/>
    <w:rsid w:val="00483507"/>
    <w:rsid w:val="00484D83"/>
    <w:rsid w:val="00485873"/>
    <w:rsid w:val="00485D71"/>
    <w:rsid w:val="00486227"/>
    <w:rsid w:val="00486CB8"/>
    <w:rsid w:val="00486D79"/>
    <w:rsid w:val="004876CD"/>
    <w:rsid w:val="00487A14"/>
    <w:rsid w:val="0049024F"/>
    <w:rsid w:val="00490AC9"/>
    <w:rsid w:val="004919EB"/>
    <w:rsid w:val="00492215"/>
    <w:rsid w:val="00492847"/>
    <w:rsid w:val="0049405F"/>
    <w:rsid w:val="00494CFB"/>
    <w:rsid w:val="00495E13"/>
    <w:rsid w:val="00496162"/>
    <w:rsid w:val="0049619D"/>
    <w:rsid w:val="00496818"/>
    <w:rsid w:val="00496C29"/>
    <w:rsid w:val="00496D46"/>
    <w:rsid w:val="004A108F"/>
    <w:rsid w:val="004A1441"/>
    <w:rsid w:val="004A1B21"/>
    <w:rsid w:val="004A2473"/>
    <w:rsid w:val="004A2531"/>
    <w:rsid w:val="004A2BCF"/>
    <w:rsid w:val="004A3B08"/>
    <w:rsid w:val="004A4283"/>
    <w:rsid w:val="004A4A10"/>
    <w:rsid w:val="004A5B67"/>
    <w:rsid w:val="004A5E09"/>
    <w:rsid w:val="004A680F"/>
    <w:rsid w:val="004A6DD7"/>
    <w:rsid w:val="004A75CB"/>
    <w:rsid w:val="004B03D8"/>
    <w:rsid w:val="004B07EC"/>
    <w:rsid w:val="004B08FC"/>
    <w:rsid w:val="004B0F5E"/>
    <w:rsid w:val="004B1028"/>
    <w:rsid w:val="004B492F"/>
    <w:rsid w:val="004B5158"/>
    <w:rsid w:val="004B5274"/>
    <w:rsid w:val="004B52B2"/>
    <w:rsid w:val="004B5D59"/>
    <w:rsid w:val="004B66A2"/>
    <w:rsid w:val="004C11F8"/>
    <w:rsid w:val="004C183C"/>
    <w:rsid w:val="004C20A6"/>
    <w:rsid w:val="004C23BF"/>
    <w:rsid w:val="004C2585"/>
    <w:rsid w:val="004C3ADA"/>
    <w:rsid w:val="004C3DA4"/>
    <w:rsid w:val="004C5E50"/>
    <w:rsid w:val="004C61C7"/>
    <w:rsid w:val="004C6201"/>
    <w:rsid w:val="004C6839"/>
    <w:rsid w:val="004C6CDE"/>
    <w:rsid w:val="004C77CD"/>
    <w:rsid w:val="004D0C72"/>
    <w:rsid w:val="004D1D3E"/>
    <w:rsid w:val="004D2782"/>
    <w:rsid w:val="004D3732"/>
    <w:rsid w:val="004D3C6A"/>
    <w:rsid w:val="004D4648"/>
    <w:rsid w:val="004D61C0"/>
    <w:rsid w:val="004D71F5"/>
    <w:rsid w:val="004D7697"/>
    <w:rsid w:val="004E011C"/>
    <w:rsid w:val="004E0389"/>
    <w:rsid w:val="004E03C9"/>
    <w:rsid w:val="004E2C3E"/>
    <w:rsid w:val="004E371C"/>
    <w:rsid w:val="004E3886"/>
    <w:rsid w:val="004E394A"/>
    <w:rsid w:val="004E4640"/>
    <w:rsid w:val="004E4B8C"/>
    <w:rsid w:val="004E52B5"/>
    <w:rsid w:val="004E53C8"/>
    <w:rsid w:val="004E59EA"/>
    <w:rsid w:val="004E6185"/>
    <w:rsid w:val="004E61D3"/>
    <w:rsid w:val="004E7D20"/>
    <w:rsid w:val="004E7F5D"/>
    <w:rsid w:val="004F08A8"/>
    <w:rsid w:val="004F152A"/>
    <w:rsid w:val="004F168E"/>
    <w:rsid w:val="004F31F1"/>
    <w:rsid w:val="004F3E8B"/>
    <w:rsid w:val="004F3F1E"/>
    <w:rsid w:val="004F4949"/>
    <w:rsid w:val="004F5764"/>
    <w:rsid w:val="004F5BBF"/>
    <w:rsid w:val="004F670D"/>
    <w:rsid w:val="004F6BAB"/>
    <w:rsid w:val="004F7BAD"/>
    <w:rsid w:val="0050101A"/>
    <w:rsid w:val="00501DF4"/>
    <w:rsid w:val="005038C0"/>
    <w:rsid w:val="00504C4B"/>
    <w:rsid w:val="00505CF9"/>
    <w:rsid w:val="00506451"/>
    <w:rsid w:val="00506A27"/>
    <w:rsid w:val="00507112"/>
    <w:rsid w:val="00507416"/>
    <w:rsid w:val="0050745B"/>
    <w:rsid w:val="0050764C"/>
    <w:rsid w:val="00507F6C"/>
    <w:rsid w:val="00511113"/>
    <w:rsid w:val="005117EB"/>
    <w:rsid w:val="005121B5"/>
    <w:rsid w:val="00512E7C"/>
    <w:rsid w:val="00513037"/>
    <w:rsid w:val="00513C0A"/>
    <w:rsid w:val="00515B40"/>
    <w:rsid w:val="00515CD7"/>
    <w:rsid w:val="0052130E"/>
    <w:rsid w:val="00522BD6"/>
    <w:rsid w:val="00523307"/>
    <w:rsid w:val="005235B6"/>
    <w:rsid w:val="00524B1C"/>
    <w:rsid w:val="00524C85"/>
    <w:rsid w:val="00524F26"/>
    <w:rsid w:val="00527F12"/>
    <w:rsid w:val="0053037F"/>
    <w:rsid w:val="00530B12"/>
    <w:rsid w:val="00530DFC"/>
    <w:rsid w:val="005321AD"/>
    <w:rsid w:val="00532320"/>
    <w:rsid w:val="00533AE4"/>
    <w:rsid w:val="00533E4C"/>
    <w:rsid w:val="0053418E"/>
    <w:rsid w:val="00535F40"/>
    <w:rsid w:val="005360C1"/>
    <w:rsid w:val="005365F1"/>
    <w:rsid w:val="00536DAB"/>
    <w:rsid w:val="00536F6C"/>
    <w:rsid w:val="00537833"/>
    <w:rsid w:val="00541733"/>
    <w:rsid w:val="00541EC0"/>
    <w:rsid w:val="0054227E"/>
    <w:rsid w:val="0054263E"/>
    <w:rsid w:val="0054272E"/>
    <w:rsid w:val="005429A7"/>
    <w:rsid w:val="00542FBA"/>
    <w:rsid w:val="005431FA"/>
    <w:rsid w:val="00543E92"/>
    <w:rsid w:val="00545F73"/>
    <w:rsid w:val="005473B0"/>
    <w:rsid w:val="005500E0"/>
    <w:rsid w:val="0055025C"/>
    <w:rsid w:val="0055028B"/>
    <w:rsid w:val="00550B13"/>
    <w:rsid w:val="0055162E"/>
    <w:rsid w:val="005541D8"/>
    <w:rsid w:val="005558FD"/>
    <w:rsid w:val="0055620D"/>
    <w:rsid w:val="005573F4"/>
    <w:rsid w:val="005577F2"/>
    <w:rsid w:val="00557CED"/>
    <w:rsid w:val="005601FF"/>
    <w:rsid w:val="005621A9"/>
    <w:rsid w:val="005623F8"/>
    <w:rsid w:val="00563784"/>
    <w:rsid w:val="00563EE4"/>
    <w:rsid w:val="005647A0"/>
    <w:rsid w:val="005649B0"/>
    <w:rsid w:val="00565BC4"/>
    <w:rsid w:val="00567C1E"/>
    <w:rsid w:val="005701BA"/>
    <w:rsid w:val="005713E3"/>
    <w:rsid w:val="00572029"/>
    <w:rsid w:val="00573C45"/>
    <w:rsid w:val="0057451D"/>
    <w:rsid w:val="00574A11"/>
    <w:rsid w:val="00574C60"/>
    <w:rsid w:val="0057523C"/>
    <w:rsid w:val="00576774"/>
    <w:rsid w:val="00576DD4"/>
    <w:rsid w:val="00576E60"/>
    <w:rsid w:val="00577582"/>
    <w:rsid w:val="005802DB"/>
    <w:rsid w:val="0058106C"/>
    <w:rsid w:val="005821A8"/>
    <w:rsid w:val="005824B9"/>
    <w:rsid w:val="0058266F"/>
    <w:rsid w:val="00584150"/>
    <w:rsid w:val="005845FB"/>
    <w:rsid w:val="005848BE"/>
    <w:rsid w:val="0058533A"/>
    <w:rsid w:val="005859A5"/>
    <w:rsid w:val="005869B8"/>
    <w:rsid w:val="00586DE0"/>
    <w:rsid w:val="005913FB"/>
    <w:rsid w:val="00592F39"/>
    <w:rsid w:val="00593496"/>
    <w:rsid w:val="005944A5"/>
    <w:rsid w:val="00594FE7"/>
    <w:rsid w:val="00596736"/>
    <w:rsid w:val="0059758A"/>
    <w:rsid w:val="005A06CE"/>
    <w:rsid w:val="005A0784"/>
    <w:rsid w:val="005A13EF"/>
    <w:rsid w:val="005A1FAF"/>
    <w:rsid w:val="005A299A"/>
    <w:rsid w:val="005A2A44"/>
    <w:rsid w:val="005A4865"/>
    <w:rsid w:val="005A48D3"/>
    <w:rsid w:val="005A594A"/>
    <w:rsid w:val="005A5ADF"/>
    <w:rsid w:val="005A7353"/>
    <w:rsid w:val="005A771D"/>
    <w:rsid w:val="005B02BA"/>
    <w:rsid w:val="005B0B12"/>
    <w:rsid w:val="005B0BD3"/>
    <w:rsid w:val="005B0EC3"/>
    <w:rsid w:val="005B17A0"/>
    <w:rsid w:val="005B17C7"/>
    <w:rsid w:val="005B2A84"/>
    <w:rsid w:val="005B530C"/>
    <w:rsid w:val="005B5EBD"/>
    <w:rsid w:val="005C1300"/>
    <w:rsid w:val="005C1754"/>
    <w:rsid w:val="005C1901"/>
    <w:rsid w:val="005C1A28"/>
    <w:rsid w:val="005C1DD0"/>
    <w:rsid w:val="005C3113"/>
    <w:rsid w:val="005C3A53"/>
    <w:rsid w:val="005C4A1A"/>
    <w:rsid w:val="005C5225"/>
    <w:rsid w:val="005C5308"/>
    <w:rsid w:val="005C54C6"/>
    <w:rsid w:val="005C6490"/>
    <w:rsid w:val="005C7C24"/>
    <w:rsid w:val="005D29DA"/>
    <w:rsid w:val="005D4613"/>
    <w:rsid w:val="005D4B6F"/>
    <w:rsid w:val="005D4D98"/>
    <w:rsid w:val="005D65AC"/>
    <w:rsid w:val="005D6AAF"/>
    <w:rsid w:val="005D718E"/>
    <w:rsid w:val="005E0B1B"/>
    <w:rsid w:val="005E10AF"/>
    <w:rsid w:val="005E2A91"/>
    <w:rsid w:val="005E39B6"/>
    <w:rsid w:val="005E3B54"/>
    <w:rsid w:val="005E4985"/>
    <w:rsid w:val="005E4A10"/>
    <w:rsid w:val="005E5708"/>
    <w:rsid w:val="005E6925"/>
    <w:rsid w:val="005E7B75"/>
    <w:rsid w:val="005E7B85"/>
    <w:rsid w:val="005F3450"/>
    <w:rsid w:val="005F383F"/>
    <w:rsid w:val="005F52DC"/>
    <w:rsid w:val="005F57DC"/>
    <w:rsid w:val="005F59AA"/>
    <w:rsid w:val="005F610F"/>
    <w:rsid w:val="005F630D"/>
    <w:rsid w:val="005F633F"/>
    <w:rsid w:val="005F662D"/>
    <w:rsid w:val="005F6F03"/>
    <w:rsid w:val="005F734B"/>
    <w:rsid w:val="005F7C78"/>
    <w:rsid w:val="00600282"/>
    <w:rsid w:val="00601618"/>
    <w:rsid w:val="00601BAC"/>
    <w:rsid w:val="006035CA"/>
    <w:rsid w:val="0060379D"/>
    <w:rsid w:val="00603E6C"/>
    <w:rsid w:val="006065C9"/>
    <w:rsid w:val="00606D40"/>
    <w:rsid w:val="006070A3"/>
    <w:rsid w:val="006114C8"/>
    <w:rsid w:val="00611527"/>
    <w:rsid w:val="0061268D"/>
    <w:rsid w:val="00612D08"/>
    <w:rsid w:val="00612D1D"/>
    <w:rsid w:val="00613155"/>
    <w:rsid w:val="0061436A"/>
    <w:rsid w:val="00615231"/>
    <w:rsid w:val="006165F0"/>
    <w:rsid w:val="00617858"/>
    <w:rsid w:val="006178E2"/>
    <w:rsid w:val="00621806"/>
    <w:rsid w:val="00623276"/>
    <w:rsid w:val="00623D0B"/>
    <w:rsid w:val="00623FB5"/>
    <w:rsid w:val="0062434B"/>
    <w:rsid w:val="006249C8"/>
    <w:rsid w:val="00624E29"/>
    <w:rsid w:val="00625065"/>
    <w:rsid w:val="00625175"/>
    <w:rsid w:val="00625DEC"/>
    <w:rsid w:val="00626226"/>
    <w:rsid w:val="00626670"/>
    <w:rsid w:val="0062678C"/>
    <w:rsid w:val="00626A64"/>
    <w:rsid w:val="00627046"/>
    <w:rsid w:val="006276DE"/>
    <w:rsid w:val="00627BE6"/>
    <w:rsid w:val="00627F35"/>
    <w:rsid w:val="006305C1"/>
    <w:rsid w:val="00630BCF"/>
    <w:rsid w:val="0063150E"/>
    <w:rsid w:val="00632250"/>
    <w:rsid w:val="00632988"/>
    <w:rsid w:val="00632F3F"/>
    <w:rsid w:val="006337A0"/>
    <w:rsid w:val="006340BA"/>
    <w:rsid w:val="00634E15"/>
    <w:rsid w:val="00635385"/>
    <w:rsid w:val="006353F6"/>
    <w:rsid w:val="00637F39"/>
    <w:rsid w:val="006403AF"/>
    <w:rsid w:val="00640AD3"/>
    <w:rsid w:val="00640E01"/>
    <w:rsid w:val="00640EF8"/>
    <w:rsid w:val="00641407"/>
    <w:rsid w:val="006415FF"/>
    <w:rsid w:val="00644809"/>
    <w:rsid w:val="00644EFC"/>
    <w:rsid w:val="00645EE3"/>
    <w:rsid w:val="00646136"/>
    <w:rsid w:val="0065048A"/>
    <w:rsid w:val="006509D6"/>
    <w:rsid w:val="00651390"/>
    <w:rsid w:val="00651FEC"/>
    <w:rsid w:val="00652ADA"/>
    <w:rsid w:val="00652E02"/>
    <w:rsid w:val="00653548"/>
    <w:rsid w:val="006536F0"/>
    <w:rsid w:val="0065387D"/>
    <w:rsid w:val="006544AF"/>
    <w:rsid w:val="0065468A"/>
    <w:rsid w:val="00656B6D"/>
    <w:rsid w:val="00657D26"/>
    <w:rsid w:val="0066036F"/>
    <w:rsid w:val="006606ED"/>
    <w:rsid w:val="00660CFA"/>
    <w:rsid w:val="00660D58"/>
    <w:rsid w:val="00661768"/>
    <w:rsid w:val="006618CF"/>
    <w:rsid w:val="006629B9"/>
    <w:rsid w:val="00662F27"/>
    <w:rsid w:val="00663628"/>
    <w:rsid w:val="00663E05"/>
    <w:rsid w:val="006646F8"/>
    <w:rsid w:val="006647C7"/>
    <w:rsid w:val="00665637"/>
    <w:rsid w:val="00665B2D"/>
    <w:rsid w:val="00665D93"/>
    <w:rsid w:val="006678EA"/>
    <w:rsid w:val="006712B3"/>
    <w:rsid w:val="00671F29"/>
    <w:rsid w:val="006728E6"/>
    <w:rsid w:val="00672E15"/>
    <w:rsid w:val="00673E77"/>
    <w:rsid w:val="00674B61"/>
    <w:rsid w:val="00675E26"/>
    <w:rsid w:val="00677032"/>
    <w:rsid w:val="00677461"/>
    <w:rsid w:val="00680157"/>
    <w:rsid w:val="00680C36"/>
    <w:rsid w:val="00680ED5"/>
    <w:rsid w:val="00680FAC"/>
    <w:rsid w:val="00681E5A"/>
    <w:rsid w:val="00682361"/>
    <w:rsid w:val="00683E4E"/>
    <w:rsid w:val="006841DB"/>
    <w:rsid w:val="006843CC"/>
    <w:rsid w:val="006852B4"/>
    <w:rsid w:val="006859BB"/>
    <w:rsid w:val="00686D3A"/>
    <w:rsid w:val="006875AC"/>
    <w:rsid w:val="00687844"/>
    <w:rsid w:val="00687D90"/>
    <w:rsid w:val="00687E03"/>
    <w:rsid w:val="0069110C"/>
    <w:rsid w:val="0069186A"/>
    <w:rsid w:val="00691FC2"/>
    <w:rsid w:val="0069247E"/>
    <w:rsid w:val="00692D53"/>
    <w:rsid w:val="00696673"/>
    <w:rsid w:val="006979CC"/>
    <w:rsid w:val="006A1735"/>
    <w:rsid w:val="006A23C3"/>
    <w:rsid w:val="006A2971"/>
    <w:rsid w:val="006A2CE2"/>
    <w:rsid w:val="006A2E86"/>
    <w:rsid w:val="006A3799"/>
    <w:rsid w:val="006A3C63"/>
    <w:rsid w:val="006A44B1"/>
    <w:rsid w:val="006A4CA0"/>
    <w:rsid w:val="006A4E93"/>
    <w:rsid w:val="006A50E4"/>
    <w:rsid w:val="006A5A82"/>
    <w:rsid w:val="006A6DD6"/>
    <w:rsid w:val="006B04F6"/>
    <w:rsid w:val="006B050C"/>
    <w:rsid w:val="006B09D5"/>
    <w:rsid w:val="006B0AF8"/>
    <w:rsid w:val="006B18FB"/>
    <w:rsid w:val="006B3885"/>
    <w:rsid w:val="006B4B65"/>
    <w:rsid w:val="006B4F7A"/>
    <w:rsid w:val="006B71BE"/>
    <w:rsid w:val="006B74BC"/>
    <w:rsid w:val="006B79E4"/>
    <w:rsid w:val="006B7BD6"/>
    <w:rsid w:val="006C20CC"/>
    <w:rsid w:val="006C3418"/>
    <w:rsid w:val="006C3B7B"/>
    <w:rsid w:val="006C532B"/>
    <w:rsid w:val="006C76F3"/>
    <w:rsid w:val="006C7D7D"/>
    <w:rsid w:val="006C7ED6"/>
    <w:rsid w:val="006D04DD"/>
    <w:rsid w:val="006D0C2C"/>
    <w:rsid w:val="006D339D"/>
    <w:rsid w:val="006D35D9"/>
    <w:rsid w:val="006D39BE"/>
    <w:rsid w:val="006D3A1D"/>
    <w:rsid w:val="006D5C29"/>
    <w:rsid w:val="006D5C43"/>
    <w:rsid w:val="006D71B3"/>
    <w:rsid w:val="006E059E"/>
    <w:rsid w:val="006E0C9A"/>
    <w:rsid w:val="006E1636"/>
    <w:rsid w:val="006E1A23"/>
    <w:rsid w:val="006E2CD1"/>
    <w:rsid w:val="006E4129"/>
    <w:rsid w:val="006E4F89"/>
    <w:rsid w:val="006E60DE"/>
    <w:rsid w:val="006E6BD5"/>
    <w:rsid w:val="006E701D"/>
    <w:rsid w:val="006E76CE"/>
    <w:rsid w:val="006F00B6"/>
    <w:rsid w:val="006F0FBD"/>
    <w:rsid w:val="006F21DD"/>
    <w:rsid w:val="006F2279"/>
    <w:rsid w:val="006F2E53"/>
    <w:rsid w:val="006F3E15"/>
    <w:rsid w:val="006F5BE8"/>
    <w:rsid w:val="006F6262"/>
    <w:rsid w:val="006F693A"/>
    <w:rsid w:val="006F705A"/>
    <w:rsid w:val="0070116E"/>
    <w:rsid w:val="0070204C"/>
    <w:rsid w:val="007034F1"/>
    <w:rsid w:val="007039E4"/>
    <w:rsid w:val="0070418C"/>
    <w:rsid w:val="007050C2"/>
    <w:rsid w:val="0070599D"/>
    <w:rsid w:val="00711455"/>
    <w:rsid w:val="0071199E"/>
    <w:rsid w:val="0071258D"/>
    <w:rsid w:val="0071267D"/>
    <w:rsid w:val="007127A4"/>
    <w:rsid w:val="00714910"/>
    <w:rsid w:val="00714EC4"/>
    <w:rsid w:val="0071513A"/>
    <w:rsid w:val="00715452"/>
    <w:rsid w:val="00715684"/>
    <w:rsid w:val="00716600"/>
    <w:rsid w:val="007171C3"/>
    <w:rsid w:val="00717991"/>
    <w:rsid w:val="00717B7D"/>
    <w:rsid w:val="0072137D"/>
    <w:rsid w:val="00724E62"/>
    <w:rsid w:val="0072606D"/>
    <w:rsid w:val="00726BE5"/>
    <w:rsid w:val="00726EFF"/>
    <w:rsid w:val="00727B18"/>
    <w:rsid w:val="00730F1D"/>
    <w:rsid w:val="00731D13"/>
    <w:rsid w:val="00733428"/>
    <w:rsid w:val="00734A70"/>
    <w:rsid w:val="0073548A"/>
    <w:rsid w:val="0073668E"/>
    <w:rsid w:val="007405B6"/>
    <w:rsid w:val="00740BF9"/>
    <w:rsid w:val="0074177A"/>
    <w:rsid w:val="007419C0"/>
    <w:rsid w:val="00741C07"/>
    <w:rsid w:val="00742279"/>
    <w:rsid w:val="00742CD6"/>
    <w:rsid w:val="00743FD6"/>
    <w:rsid w:val="007444EF"/>
    <w:rsid w:val="00745864"/>
    <w:rsid w:val="0074643C"/>
    <w:rsid w:val="007468FA"/>
    <w:rsid w:val="00746958"/>
    <w:rsid w:val="007471E2"/>
    <w:rsid w:val="00747FD2"/>
    <w:rsid w:val="007508E8"/>
    <w:rsid w:val="00750D52"/>
    <w:rsid w:val="00752995"/>
    <w:rsid w:val="00752B12"/>
    <w:rsid w:val="0075308B"/>
    <w:rsid w:val="0075319C"/>
    <w:rsid w:val="00753C31"/>
    <w:rsid w:val="00754089"/>
    <w:rsid w:val="00754200"/>
    <w:rsid w:val="00754BE6"/>
    <w:rsid w:val="00755964"/>
    <w:rsid w:val="00755D84"/>
    <w:rsid w:val="00756000"/>
    <w:rsid w:val="0075658B"/>
    <w:rsid w:val="00756CC0"/>
    <w:rsid w:val="00756E9E"/>
    <w:rsid w:val="00757317"/>
    <w:rsid w:val="007608D2"/>
    <w:rsid w:val="00760B75"/>
    <w:rsid w:val="00760B96"/>
    <w:rsid w:val="007610FA"/>
    <w:rsid w:val="00761CD9"/>
    <w:rsid w:val="00763CD6"/>
    <w:rsid w:val="00764B69"/>
    <w:rsid w:val="00766571"/>
    <w:rsid w:val="00766C57"/>
    <w:rsid w:val="007701EA"/>
    <w:rsid w:val="0077031B"/>
    <w:rsid w:val="007704B7"/>
    <w:rsid w:val="00770515"/>
    <w:rsid w:val="00770C0F"/>
    <w:rsid w:val="00771262"/>
    <w:rsid w:val="00771EBA"/>
    <w:rsid w:val="00771EDC"/>
    <w:rsid w:val="00773692"/>
    <w:rsid w:val="007759F4"/>
    <w:rsid w:val="007759FB"/>
    <w:rsid w:val="00775AD6"/>
    <w:rsid w:val="00775E51"/>
    <w:rsid w:val="007766E3"/>
    <w:rsid w:val="007769D1"/>
    <w:rsid w:val="007777A7"/>
    <w:rsid w:val="007807DD"/>
    <w:rsid w:val="00782E17"/>
    <w:rsid w:val="00784E66"/>
    <w:rsid w:val="00785891"/>
    <w:rsid w:val="007859B8"/>
    <w:rsid w:val="0078670C"/>
    <w:rsid w:val="00787303"/>
    <w:rsid w:val="0079177B"/>
    <w:rsid w:val="00791A51"/>
    <w:rsid w:val="00792192"/>
    <w:rsid w:val="00792261"/>
    <w:rsid w:val="00793DCE"/>
    <w:rsid w:val="0079434E"/>
    <w:rsid w:val="007955CE"/>
    <w:rsid w:val="00795E37"/>
    <w:rsid w:val="007A16B1"/>
    <w:rsid w:val="007A1FC4"/>
    <w:rsid w:val="007A2472"/>
    <w:rsid w:val="007A27A7"/>
    <w:rsid w:val="007A2987"/>
    <w:rsid w:val="007A2E4D"/>
    <w:rsid w:val="007A3161"/>
    <w:rsid w:val="007A3700"/>
    <w:rsid w:val="007A4E11"/>
    <w:rsid w:val="007A61FF"/>
    <w:rsid w:val="007A6666"/>
    <w:rsid w:val="007A6A1F"/>
    <w:rsid w:val="007A72CA"/>
    <w:rsid w:val="007A7AD7"/>
    <w:rsid w:val="007B0FE2"/>
    <w:rsid w:val="007B0FE4"/>
    <w:rsid w:val="007B1314"/>
    <w:rsid w:val="007B2762"/>
    <w:rsid w:val="007B51BF"/>
    <w:rsid w:val="007B5898"/>
    <w:rsid w:val="007B59B6"/>
    <w:rsid w:val="007B640E"/>
    <w:rsid w:val="007B701F"/>
    <w:rsid w:val="007C02CE"/>
    <w:rsid w:val="007C0C31"/>
    <w:rsid w:val="007C2F30"/>
    <w:rsid w:val="007C34FE"/>
    <w:rsid w:val="007C3DFE"/>
    <w:rsid w:val="007C5FCA"/>
    <w:rsid w:val="007C6093"/>
    <w:rsid w:val="007C65CF"/>
    <w:rsid w:val="007C7383"/>
    <w:rsid w:val="007D108F"/>
    <w:rsid w:val="007D1EDE"/>
    <w:rsid w:val="007D2B0E"/>
    <w:rsid w:val="007D3602"/>
    <w:rsid w:val="007D3EB2"/>
    <w:rsid w:val="007D4026"/>
    <w:rsid w:val="007D504E"/>
    <w:rsid w:val="007D548B"/>
    <w:rsid w:val="007D568C"/>
    <w:rsid w:val="007D7EE3"/>
    <w:rsid w:val="007E483D"/>
    <w:rsid w:val="007E524A"/>
    <w:rsid w:val="007E5CD9"/>
    <w:rsid w:val="007E6118"/>
    <w:rsid w:val="007E7D0E"/>
    <w:rsid w:val="007E7E63"/>
    <w:rsid w:val="007F1ED2"/>
    <w:rsid w:val="007F3159"/>
    <w:rsid w:val="007F4DE1"/>
    <w:rsid w:val="007F5C6D"/>
    <w:rsid w:val="007F5CFE"/>
    <w:rsid w:val="007F7D1D"/>
    <w:rsid w:val="00800222"/>
    <w:rsid w:val="008004B0"/>
    <w:rsid w:val="00801598"/>
    <w:rsid w:val="008025FA"/>
    <w:rsid w:val="00803C18"/>
    <w:rsid w:val="00803E60"/>
    <w:rsid w:val="00804697"/>
    <w:rsid w:val="00804A3D"/>
    <w:rsid w:val="00805364"/>
    <w:rsid w:val="0080652D"/>
    <w:rsid w:val="008065BB"/>
    <w:rsid w:val="00806C0D"/>
    <w:rsid w:val="00807350"/>
    <w:rsid w:val="008105BA"/>
    <w:rsid w:val="00810C7E"/>
    <w:rsid w:val="00810F6F"/>
    <w:rsid w:val="00814019"/>
    <w:rsid w:val="008144CD"/>
    <w:rsid w:val="00814C8B"/>
    <w:rsid w:val="00814E5D"/>
    <w:rsid w:val="0081513E"/>
    <w:rsid w:val="00815872"/>
    <w:rsid w:val="00815EBA"/>
    <w:rsid w:val="0081688A"/>
    <w:rsid w:val="00816A15"/>
    <w:rsid w:val="008208F8"/>
    <w:rsid w:val="008211D4"/>
    <w:rsid w:val="00821654"/>
    <w:rsid w:val="0082195C"/>
    <w:rsid w:val="00823E09"/>
    <w:rsid w:val="008245F5"/>
    <w:rsid w:val="00825EB7"/>
    <w:rsid w:val="0083048A"/>
    <w:rsid w:val="00830B8D"/>
    <w:rsid w:val="0083450A"/>
    <w:rsid w:val="008345C1"/>
    <w:rsid w:val="00835D3F"/>
    <w:rsid w:val="008369EE"/>
    <w:rsid w:val="00836B9C"/>
    <w:rsid w:val="00837856"/>
    <w:rsid w:val="00837D7B"/>
    <w:rsid w:val="00842C18"/>
    <w:rsid w:val="00842C99"/>
    <w:rsid w:val="00842DD3"/>
    <w:rsid w:val="0084417F"/>
    <w:rsid w:val="0084470E"/>
    <w:rsid w:val="00844BA5"/>
    <w:rsid w:val="00846394"/>
    <w:rsid w:val="00847709"/>
    <w:rsid w:val="00847752"/>
    <w:rsid w:val="00847C41"/>
    <w:rsid w:val="008507C8"/>
    <w:rsid w:val="00850A76"/>
    <w:rsid w:val="008518D1"/>
    <w:rsid w:val="00852613"/>
    <w:rsid w:val="008528EE"/>
    <w:rsid w:val="00853FD7"/>
    <w:rsid w:val="00861486"/>
    <w:rsid w:val="0086356C"/>
    <w:rsid w:val="00864144"/>
    <w:rsid w:val="008649D2"/>
    <w:rsid w:val="00865928"/>
    <w:rsid w:val="00866073"/>
    <w:rsid w:val="00867233"/>
    <w:rsid w:val="008704B5"/>
    <w:rsid w:val="0087119E"/>
    <w:rsid w:val="00871772"/>
    <w:rsid w:val="00873972"/>
    <w:rsid w:val="008748AB"/>
    <w:rsid w:val="00874A16"/>
    <w:rsid w:val="0087648C"/>
    <w:rsid w:val="0087692A"/>
    <w:rsid w:val="008772EC"/>
    <w:rsid w:val="00877A8B"/>
    <w:rsid w:val="00882834"/>
    <w:rsid w:val="00882911"/>
    <w:rsid w:val="008830A2"/>
    <w:rsid w:val="00883D6D"/>
    <w:rsid w:val="008843D4"/>
    <w:rsid w:val="0088475F"/>
    <w:rsid w:val="00884BFB"/>
    <w:rsid w:val="008866C3"/>
    <w:rsid w:val="00886E00"/>
    <w:rsid w:val="008875D0"/>
    <w:rsid w:val="00887CC5"/>
    <w:rsid w:val="00890549"/>
    <w:rsid w:val="008913B3"/>
    <w:rsid w:val="008938BA"/>
    <w:rsid w:val="0089590A"/>
    <w:rsid w:val="00895F2D"/>
    <w:rsid w:val="0089677C"/>
    <w:rsid w:val="008969F5"/>
    <w:rsid w:val="00897E8A"/>
    <w:rsid w:val="00897E9E"/>
    <w:rsid w:val="008A0392"/>
    <w:rsid w:val="008A0C2D"/>
    <w:rsid w:val="008A13C0"/>
    <w:rsid w:val="008A15B0"/>
    <w:rsid w:val="008A50BD"/>
    <w:rsid w:val="008A5451"/>
    <w:rsid w:val="008A58C7"/>
    <w:rsid w:val="008A5C44"/>
    <w:rsid w:val="008A63D9"/>
    <w:rsid w:val="008A6504"/>
    <w:rsid w:val="008A65DB"/>
    <w:rsid w:val="008A7EB2"/>
    <w:rsid w:val="008B01D7"/>
    <w:rsid w:val="008B065F"/>
    <w:rsid w:val="008B0DE5"/>
    <w:rsid w:val="008B1046"/>
    <w:rsid w:val="008B1CBD"/>
    <w:rsid w:val="008B209F"/>
    <w:rsid w:val="008B26EC"/>
    <w:rsid w:val="008B290F"/>
    <w:rsid w:val="008B50B2"/>
    <w:rsid w:val="008B53F9"/>
    <w:rsid w:val="008B623F"/>
    <w:rsid w:val="008B7405"/>
    <w:rsid w:val="008C02F2"/>
    <w:rsid w:val="008C07A2"/>
    <w:rsid w:val="008C09ED"/>
    <w:rsid w:val="008C17AC"/>
    <w:rsid w:val="008C26A2"/>
    <w:rsid w:val="008C2D4F"/>
    <w:rsid w:val="008C35B0"/>
    <w:rsid w:val="008C3AA8"/>
    <w:rsid w:val="008C3B05"/>
    <w:rsid w:val="008C3E12"/>
    <w:rsid w:val="008C41E2"/>
    <w:rsid w:val="008C6B11"/>
    <w:rsid w:val="008C7C26"/>
    <w:rsid w:val="008D05AD"/>
    <w:rsid w:val="008D1211"/>
    <w:rsid w:val="008D1F60"/>
    <w:rsid w:val="008D2373"/>
    <w:rsid w:val="008D3CCE"/>
    <w:rsid w:val="008D44C3"/>
    <w:rsid w:val="008D4D87"/>
    <w:rsid w:val="008D55A4"/>
    <w:rsid w:val="008D66DF"/>
    <w:rsid w:val="008D7AF6"/>
    <w:rsid w:val="008D7B96"/>
    <w:rsid w:val="008E2A6E"/>
    <w:rsid w:val="008E2CBC"/>
    <w:rsid w:val="008E4BD6"/>
    <w:rsid w:val="008E589D"/>
    <w:rsid w:val="008E656A"/>
    <w:rsid w:val="008E78D0"/>
    <w:rsid w:val="008F010F"/>
    <w:rsid w:val="008F245D"/>
    <w:rsid w:val="008F2BF9"/>
    <w:rsid w:val="008F351E"/>
    <w:rsid w:val="008F3E36"/>
    <w:rsid w:val="008F497B"/>
    <w:rsid w:val="008F6421"/>
    <w:rsid w:val="008F6556"/>
    <w:rsid w:val="008F6649"/>
    <w:rsid w:val="008F751E"/>
    <w:rsid w:val="008F75D1"/>
    <w:rsid w:val="008F7628"/>
    <w:rsid w:val="00900438"/>
    <w:rsid w:val="00901225"/>
    <w:rsid w:val="009013EA"/>
    <w:rsid w:val="0090170D"/>
    <w:rsid w:val="00901893"/>
    <w:rsid w:val="00902271"/>
    <w:rsid w:val="0090250E"/>
    <w:rsid w:val="00902B53"/>
    <w:rsid w:val="00902C07"/>
    <w:rsid w:val="009030BE"/>
    <w:rsid w:val="00903852"/>
    <w:rsid w:val="00903886"/>
    <w:rsid w:val="0090583E"/>
    <w:rsid w:val="00905C2F"/>
    <w:rsid w:val="00905F92"/>
    <w:rsid w:val="00906CFA"/>
    <w:rsid w:val="00907CEE"/>
    <w:rsid w:val="00911A39"/>
    <w:rsid w:val="00912ACF"/>
    <w:rsid w:val="0091302B"/>
    <w:rsid w:val="0091314F"/>
    <w:rsid w:val="00913AE1"/>
    <w:rsid w:val="00913CB9"/>
    <w:rsid w:val="00915E5A"/>
    <w:rsid w:val="00920901"/>
    <w:rsid w:val="009214CC"/>
    <w:rsid w:val="009222DE"/>
    <w:rsid w:val="00922E2B"/>
    <w:rsid w:val="009231D0"/>
    <w:rsid w:val="00923BA3"/>
    <w:rsid w:val="00923C16"/>
    <w:rsid w:val="009242E3"/>
    <w:rsid w:val="009242E5"/>
    <w:rsid w:val="009264B1"/>
    <w:rsid w:val="009301FB"/>
    <w:rsid w:val="009304FD"/>
    <w:rsid w:val="00930E81"/>
    <w:rsid w:val="0093163B"/>
    <w:rsid w:val="009319C3"/>
    <w:rsid w:val="00932C72"/>
    <w:rsid w:val="009332BE"/>
    <w:rsid w:val="00933CA9"/>
    <w:rsid w:val="00934CFD"/>
    <w:rsid w:val="00935B71"/>
    <w:rsid w:val="009360CC"/>
    <w:rsid w:val="00937324"/>
    <w:rsid w:val="0093759D"/>
    <w:rsid w:val="00937DD8"/>
    <w:rsid w:val="009405C8"/>
    <w:rsid w:val="00941FA7"/>
    <w:rsid w:val="00944630"/>
    <w:rsid w:val="009448C4"/>
    <w:rsid w:val="00944B78"/>
    <w:rsid w:val="00944CB6"/>
    <w:rsid w:val="00944EDB"/>
    <w:rsid w:val="00945FA5"/>
    <w:rsid w:val="00946BCD"/>
    <w:rsid w:val="0094790F"/>
    <w:rsid w:val="0095001A"/>
    <w:rsid w:val="00950127"/>
    <w:rsid w:val="00951048"/>
    <w:rsid w:val="00951EF5"/>
    <w:rsid w:val="009525DE"/>
    <w:rsid w:val="009527DD"/>
    <w:rsid w:val="00953524"/>
    <w:rsid w:val="00953634"/>
    <w:rsid w:val="009540C6"/>
    <w:rsid w:val="00955C5E"/>
    <w:rsid w:val="00956889"/>
    <w:rsid w:val="0095708C"/>
    <w:rsid w:val="00957F54"/>
    <w:rsid w:val="00960E32"/>
    <w:rsid w:val="00961C64"/>
    <w:rsid w:val="00962705"/>
    <w:rsid w:val="0096273A"/>
    <w:rsid w:val="00963147"/>
    <w:rsid w:val="009633B5"/>
    <w:rsid w:val="00963402"/>
    <w:rsid w:val="009643E6"/>
    <w:rsid w:val="00964E1E"/>
    <w:rsid w:val="0096509B"/>
    <w:rsid w:val="00965D33"/>
    <w:rsid w:val="00965D78"/>
    <w:rsid w:val="00966707"/>
    <w:rsid w:val="0096694D"/>
    <w:rsid w:val="00966983"/>
    <w:rsid w:val="00966D05"/>
    <w:rsid w:val="00966DEA"/>
    <w:rsid w:val="00967290"/>
    <w:rsid w:val="00967999"/>
    <w:rsid w:val="0097060C"/>
    <w:rsid w:val="00970EA4"/>
    <w:rsid w:val="00971568"/>
    <w:rsid w:val="00972201"/>
    <w:rsid w:val="00972B80"/>
    <w:rsid w:val="00973290"/>
    <w:rsid w:val="0097374F"/>
    <w:rsid w:val="00974022"/>
    <w:rsid w:val="0097430F"/>
    <w:rsid w:val="009748C7"/>
    <w:rsid w:val="009772E7"/>
    <w:rsid w:val="0097745D"/>
    <w:rsid w:val="00977FE0"/>
    <w:rsid w:val="00982AFC"/>
    <w:rsid w:val="00982D28"/>
    <w:rsid w:val="00983774"/>
    <w:rsid w:val="00983EA6"/>
    <w:rsid w:val="00985D01"/>
    <w:rsid w:val="0098637B"/>
    <w:rsid w:val="0098722E"/>
    <w:rsid w:val="0098737C"/>
    <w:rsid w:val="00990525"/>
    <w:rsid w:val="009907B3"/>
    <w:rsid w:val="00990E3D"/>
    <w:rsid w:val="009912A9"/>
    <w:rsid w:val="009913E8"/>
    <w:rsid w:val="00991FCA"/>
    <w:rsid w:val="00992454"/>
    <w:rsid w:val="009931FF"/>
    <w:rsid w:val="00997EC1"/>
    <w:rsid w:val="009A0855"/>
    <w:rsid w:val="009A1694"/>
    <w:rsid w:val="009A183F"/>
    <w:rsid w:val="009A1C9F"/>
    <w:rsid w:val="009A25CF"/>
    <w:rsid w:val="009A2600"/>
    <w:rsid w:val="009A2A19"/>
    <w:rsid w:val="009A3545"/>
    <w:rsid w:val="009A3F64"/>
    <w:rsid w:val="009A53F2"/>
    <w:rsid w:val="009A5420"/>
    <w:rsid w:val="009A5D78"/>
    <w:rsid w:val="009A6090"/>
    <w:rsid w:val="009A6889"/>
    <w:rsid w:val="009A7545"/>
    <w:rsid w:val="009B150C"/>
    <w:rsid w:val="009B277C"/>
    <w:rsid w:val="009B3680"/>
    <w:rsid w:val="009B45AD"/>
    <w:rsid w:val="009B49BC"/>
    <w:rsid w:val="009B4B66"/>
    <w:rsid w:val="009B572D"/>
    <w:rsid w:val="009B5E70"/>
    <w:rsid w:val="009B684B"/>
    <w:rsid w:val="009B6980"/>
    <w:rsid w:val="009B6D06"/>
    <w:rsid w:val="009B7307"/>
    <w:rsid w:val="009C1064"/>
    <w:rsid w:val="009C1066"/>
    <w:rsid w:val="009C1A7B"/>
    <w:rsid w:val="009C1C7E"/>
    <w:rsid w:val="009C31F9"/>
    <w:rsid w:val="009C350C"/>
    <w:rsid w:val="009C4ADF"/>
    <w:rsid w:val="009C568B"/>
    <w:rsid w:val="009C5B0F"/>
    <w:rsid w:val="009C6AF1"/>
    <w:rsid w:val="009D0C46"/>
    <w:rsid w:val="009D1790"/>
    <w:rsid w:val="009D36BF"/>
    <w:rsid w:val="009D3801"/>
    <w:rsid w:val="009D5002"/>
    <w:rsid w:val="009D5239"/>
    <w:rsid w:val="009D56E8"/>
    <w:rsid w:val="009D5B04"/>
    <w:rsid w:val="009D65A8"/>
    <w:rsid w:val="009D6906"/>
    <w:rsid w:val="009D765E"/>
    <w:rsid w:val="009D76B4"/>
    <w:rsid w:val="009E0722"/>
    <w:rsid w:val="009E1FAC"/>
    <w:rsid w:val="009E21ED"/>
    <w:rsid w:val="009E5900"/>
    <w:rsid w:val="009E60EB"/>
    <w:rsid w:val="009E6492"/>
    <w:rsid w:val="009F06FA"/>
    <w:rsid w:val="009F1311"/>
    <w:rsid w:val="009F175B"/>
    <w:rsid w:val="009F40F0"/>
    <w:rsid w:val="009F4DFE"/>
    <w:rsid w:val="009F4F2D"/>
    <w:rsid w:val="009F6830"/>
    <w:rsid w:val="009F7BD2"/>
    <w:rsid w:val="00A0082A"/>
    <w:rsid w:val="00A00C71"/>
    <w:rsid w:val="00A00DA2"/>
    <w:rsid w:val="00A01F22"/>
    <w:rsid w:val="00A020B8"/>
    <w:rsid w:val="00A02A70"/>
    <w:rsid w:val="00A02DAD"/>
    <w:rsid w:val="00A02E25"/>
    <w:rsid w:val="00A03474"/>
    <w:rsid w:val="00A03722"/>
    <w:rsid w:val="00A039D0"/>
    <w:rsid w:val="00A03B4F"/>
    <w:rsid w:val="00A03F11"/>
    <w:rsid w:val="00A047E4"/>
    <w:rsid w:val="00A04CF0"/>
    <w:rsid w:val="00A054D7"/>
    <w:rsid w:val="00A058DE"/>
    <w:rsid w:val="00A059F1"/>
    <w:rsid w:val="00A064B3"/>
    <w:rsid w:val="00A07179"/>
    <w:rsid w:val="00A07759"/>
    <w:rsid w:val="00A125D4"/>
    <w:rsid w:val="00A13275"/>
    <w:rsid w:val="00A148EE"/>
    <w:rsid w:val="00A1517E"/>
    <w:rsid w:val="00A20047"/>
    <w:rsid w:val="00A20157"/>
    <w:rsid w:val="00A2469A"/>
    <w:rsid w:val="00A24954"/>
    <w:rsid w:val="00A24A71"/>
    <w:rsid w:val="00A257E2"/>
    <w:rsid w:val="00A25BCC"/>
    <w:rsid w:val="00A26269"/>
    <w:rsid w:val="00A2674B"/>
    <w:rsid w:val="00A26DE7"/>
    <w:rsid w:val="00A30613"/>
    <w:rsid w:val="00A30CE5"/>
    <w:rsid w:val="00A30EC7"/>
    <w:rsid w:val="00A314BB"/>
    <w:rsid w:val="00A31D49"/>
    <w:rsid w:val="00A31DA7"/>
    <w:rsid w:val="00A3232A"/>
    <w:rsid w:val="00A32B3E"/>
    <w:rsid w:val="00A32CED"/>
    <w:rsid w:val="00A32EB6"/>
    <w:rsid w:val="00A3311A"/>
    <w:rsid w:val="00A34F4F"/>
    <w:rsid w:val="00A36BBF"/>
    <w:rsid w:val="00A370BF"/>
    <w:rsid w:val="00A371F8"/>
    <w:rsid w:val="00A37446"/>
    <w:rsid w:val="00A40D85"/>
    <w:rsid w:val="00A40FC0"/>
    <w:rsid w:val="00A41D7D"/>
    <w:rsid w:val="00A42F72"/>
    <w:rsid w:val="00A43994"/>
    <w:rsid w:val="00A447CB"/>
    <w:rsid w:val="00A456C8"/>
    <w:rsid w:val="00A456CA"/>
    <w:rsid w:val="00A47A1B"/>
    <w:rsid w:val="00A47A90"/>
    <w:rsid w:val="00A50D68"/>
    <w:rsid w:val="00A50DF5"/>
    <w:rsid w:val="00A50DFC"/>
    <w:rsid w:val="00A50FE8"/>
    <w:rsid w:val="00A5307F"/>
    <w:rsid w:val="00A531C8"/>
    <w:rsid w:val="00A53750"/>
    <w:rsid w:val="00A53D9D"/>
    <w:rsid w:val="00A541DF"/>
    <w:rsid w:val="00A5491D"/>
    <w:rsid w:val="00A54C33"/>
    <w:rsid w:val="00A54E6F"/>
    <w:rsid w:val="00A553FC"/>
    <w:rsid w:val="00A558A2"/>
    <w:rsid w:val="00A571EB"/>
    <w:rsid w:val="00A6045A"/>
    <w:rsid w:val="00A6081F"/>
    <w:rsid w:val="00A60F45"/>
    <w:rsid w:val="00A611BD"/>
    <w:rsid w:val="00A6167A"/>
    <w:rsid w:val="00A64838"/>
    <w:rsid w:val="00A65BB6"/>
    <w:rsid w:val="00A676BF"/>
    <w:rsid w:val="00A6795B"/>
    <w:rsid w:val="00A7046A"/>
    <w:rsid w:val="00A7058A"/>
    <w:rsid w:val="00A70F9F"/>
    <w:rsid w:val="00A7178B"/>
    <w:rsid w:val="00A71E94"/>
    <w:rsid w:val="00A71FBB"/>
    <w:rsid w:val="00A72A57"/>
    <w:rsid w:val="00A73278"/>
    <w:rsid w:val="00A74E96"/>
    <w:rsid w:val="00A74F5C"/>
    <w:rsid w:val="00A75158"/>
    <w:rsid w:val="00A77ED7"/>
    <w:rsid w:val="00A8055F"/>
    <w:rsid w:val="00A814F1"/>
    <w:rsid w:val="00A81ADB"/>
    <w:rsid w:val="00A82827"/>
    <w:rsid w:val="00A82986"/>
    <w:rsid w:val="00A82B15"/>
    <w:rsid w:val="00A83055"/>
    <w:rsid w:val="00A83542"/>
    <w:rsid w:val="00A8358A"/>
    <w:rsid w:val="00A83D8D"/>
    <w:rsid w:val="00A84099"/>
    <w:rsid w:val="00A851A8"/>
    <w:rsid w:val="00A854C3"/>
    <w:rsid w:val="00A856CC"/>
    <w:rsid w:val="00A867F0"/>
    <w:rsid w:val="00A86B32"/>
    <w:rsid w:val="00A87342"/>
    <w:rsid w:val="00A91522"/>
    <w:rsid w:val="00A915B5"/>
    <w:rsid w:val="00A91E75"/>
    <w:rsid w:val="00A92858"/>
    <w:rsid w:val="00A931EE"/>
    <w:rsid w:val="00A93759"/>
    <w:rsid w:val="00A93BFD"/>
    <w:rsid w:val="00A95598"/>
    <w:rsid w:val="00A961A4"/>
    <w:rsid w:val="00A97663"/>
    <w:rsid w:val="00A97841"/>
    <w:rsid w:val="00A979EB"/>
    <w:rsid w:val="00A97CBD"/>
    <w:rsid w:val="00AA0260"/>
    <w:rsid w:val="00AA06CD"/>
    <w:rsid w:val="00AA215D"/>
    <w:rsid w:val="00AA24DA"/>
    <w:rsid w:val="00AA28DB"/>
    <w:rsid w:val="00AA38C1"/>
    <w:rsid w:val="00AA4BC0"/>
    <w:rsid w:val="00AA4EA8"/>
    <w:rsid w:val="00AA57EB"/>
    <w:rsid w:val="00AA601F"/>
    <w:rsid w:val="00AA64F2"/>
    <w:rsid w:val="00AA7AD9"/>
    <w:rsid w:val="00AA7E67"/>
    <w:rsid w:val="00AA7ED6"/>
    <w:rsid w:val="00AA7F10"/>
    <w:rsid w:val="00AB06F8"/>
    <w:rsid w:val="00AB28B8"/>
    <w:rsid w:val="00AB397D"/>
    <w:rsid w:val="00AB3B15"/>
    <w:rsid w:val="00AB419C"/>
    <w:rsid w:val="00AB4373"/>
    <w:rsid w:val="00AB4961"/>
    <w:rsid w:val="00AB4BE8"/>
    <w:rsid w:val="00AB4EBC"/>
    <w:rsid w:val="00AB4EE7"/>
    <w:rsid w:val="00AB69FA"/>
    <w:rsid w:val="00AB6A8A"/>
    <w:rsid w:val="00AB6F0C"/>
    <w:rsid w:val="00AB7216"/>
    <w:rsid w:val="00AC07CB"/>
    <w:rsid w:val="00AC0A8D"/>
    <w:rsid w:val="00AC1159"/>
    <w:rsid w:val="00AC1344"/>
    <w:rsid w:val="00AC19CC"/>
    <w:rsid w:val="00AC328A"/>
    <w:rsid w:val="00AC52CC"/>
    <w:rsid w:val="00AC5F87"/>
    <w:rsid w:val="00AC6910"/>
    <w:rsid w:val="00AC6DD9"/>
    <w:rsid w:val="00AC79DC"/>
    <w:rsid w:val="00AD1405"/>
    <w:rsid w:val="00AD1DF1"/>
    <w:rsid w:val="00AD2392"/>
    <w:rsid w:val="00AD3E7F"/>
    <w:rsid w:val="00AD5CD0"/>
    <w:rsid w:val="00AD6E0A"/>
    <w:rsid w:val="00AE124D"/>
    <w:rsid w:val="00AE1523"/>
    <w:rsid w:val="00AE3865"/>
    <w:rsid w:val="00AE3921"/>
    <w:rsid w:val="00AE52B5"/>
    <w:rsid w:val="00AE5913"/>
    <w:rsid w:val="00AE5EE6"/>
    <w:rsid w:val="00AF09E7"/>
    <w:rsid w:val="00AF1A32"/>
    <w:rsid w:val="00AF1B8F"/>
    <w:rsid w:val="00AF21BF"/>
    <w:rsid w:val="00AF234D"/>
    <w:rsid w:val="00AF2CE5"/>
    <w:rsid w:val="00AF3A3F"/>
    <w:rsid w:val="00AF3FCF"/>
    <w:rsid w:val="00AF473D"/>
    <w:rsid w:val="00AF4B7A"/>
    <w:rsid w:val="00AF5B80"/>
    <w:rsid w:val="00AF5BC9"/>
    <w:rsid w:val="00AF69C8"/>
    <w:rsid w:val="00B005BB"/>
    <w:rsid w:val="00B006C4"/>
    <w:rsid w:val="00B0156C"/>
    <w:rsid w:val="00B01D99"/>
    <w:rsid w:val="00B01EF4"/>
    <w:rsid w:val="00B02744"/>
    <w:rsid w:val="00B03FD1"/>
    <w:rsid w:val="00B0442D"/>
    <w:rsid w:val="00B04A10"/>
    <w:rsid w:val="00B05965"/>
    <w:rsid w:val="00B0749A"/>
    <w:rsid w:val="00B0795D"/>
    <w:rsid w:val="00B1192E"/>
    <w:rsid w:val="00B11F4F"/>
    <w:rsid w:val="00B1459D"/>
    <w:rsid w:val="00B1571C"/>
    <w:rsid w:val="00B1580D"/>
    <w:rsid w:val="00B162B1"/>
    <w:rsid w:val="00B175FA"/>
    <w:rsid w:val="00B20A45"/>
    <w:rsid w:val="00B218FC"/>
    <w:rsid w:val="00B220D4"/>
    <w:rsid w:val="00B23088"/>
    <w:rsid w:val="00B23A68"/>
    <w:rsid w:val="00B252B4"/>
    <w:rsid w:val="00B256A4"/>
    <w:rsid w:val="00B260FF"/>
    <w:rsid w:val="00B2648D"/>
    <w:rsid w:val="00B27248"/>
    <w:rsid w:val="00B32149"/>
    <w:rsid w:val="00B321B9"/>
    <w:rsid w:val="00B3246F"/>
    <w:rsid w:val="00B33854"/>
    <w:rsid w:val="00B3385B"/>
    <w:rsid w:val="00B373D1"/>
    <w:rsid w:val="00B377FC"/>
    <w:rsid w:val="00B37889"/>
    <w:rsid w:val="00B37A1E"/>
    <w:rsid w:val="00B37A7B"/>
    <w:rsid w:val="00B412A9"/>
    <w:rsid w:val="00B42639"/>
    <w:rsid w:val="00B42C1F"/>
    <w:rsid w:val="00B43600"/>
    <w:rsid w:val="00B43D78"/>
    <w:rsid w:val="00B44232"/>
    <w:rsid w:val="00B4476E"/>
    <w:rsid w:val="00B4532E"/>
    <w:rsid w:val="00B46D65"/>
    <w:rsid w:val="00B47047"/>
    <w:rsid w:val="00B5073F"/>
    <w:rsid w:val="00B50759"/>
    <w:rsid w:val="00B509A2"/>
    <w:rsid w:val="00B509AB"/>
    <w:rsid w:val="00B50F7D"/>
    <w:rsid w:val="00B516D2"/>
    <w:rsid w:val="00B51AA6"/>
    <w:rsid w:val="00B522E3"/>
    <w:rsid w:val="00B52D56"/>
    <w:rsid w:val="00B52ED3"/>
    <w:rsid w:val="00B533B0"/>
    <w:rsid w:val="00B53836"/>
    <w:rsid w:val="00B54180"/>
    <w:rsid w:val="00B54F78"/>
    <w:rsid w:val="00B550BA"/>
    <w:rsid w:val="00B55507"/>
    <w:rsid w:val="00B558FA"/>
    <w:rsid w:val="00B5597D"/>
    <w:rsid w:val="00B55E9A"/>
    <w:rsid w:val="00B55EAB"/>
    <w:rsid w:val="00B55F22"/>
    <w:rsid w:val="00B56264"/>
    <w:rsid w:val="00B563A9"/>
    <w:rsid w:val="00B56820"/>
    <w:rsid w:val="00B56975"/>
    <w:rsid w:val="00B609A2"/>
    <w:rsid w:val="00B61508"/>
    <w:rsid w:val="00B61748"/>
    <w:rsid w:val="00B61A6D"/>
    <w:rsid w:val="00B61D94"/>
    <w:rsid w:val="00B624F4"/>
    <w:rsid w:val="00B6273A"/>
    <w:rsid w:val="00B62931"/>
    <w:rsid w:val="00B64112"/>
    <w:rsid w:val="00B65913"/>
    <w:rsid w:val="00B6597A"/>
    <w:rsid w:val="00B65D1A"/>
    <w:rsid w:val="00B660F4"/>
    <w:rsid w:val="00B662FB"/>
    <w:rsid w:val="00B667D3"/>
    <w:rsid w:val="00B67006"/>
    <w:rsid w:val="00B67863"/>
    <w:rsid w:val="00B67AFB"/>
    <w:rsid w:val="00B7140E"/>
    <w:rsid w:val="00B72714"/>
    <w:rsid w:val="00B728DC"/>
    <w:rsid w:val="00B7304A"/>
    <w:rsid w:val="00B7467F"/>
    <w:rsid w:val="00B74A23"/>
    <w:rsid w:val="00B754EA"/>
    <w:rsid w:val="00B76A7B"/>
    <w:rsid w:val="00B801FC"/>
    <w:rsid w:val="00B80713"/>
    <w:rsid w:val="00B80FC4"/>
    <w:rsid w:val="00B821CC"/>
    <w:rsid w:val="00B822B6"/>
    <w:rsid w:val="00B825E6"/>
    <w:rsid w:val="00B82742"/>
    <w:rsid w:val="00B829CE"/>
    <w:rsid w:val="00B82EE2"/>
    <w:rsid w:val="00B842BB"/>
    <w:rsid w:val="00B845EE"/>
    <w:rsid w:val="00B84E5C"/>
    <w:rsid w:val="00B84EC9"/>
    <w:rsid w:val="00B84F2B"/>
    <w:rsid w:val="00B87D07"/>
    <w:rsid w:val="00B91563"/>
    <w:rsid w:val="00B929CB"/>
    <w:rsid w:val="00B94914"/>
    <w:rsid w:val="00B96069"/>
    <w:rsid w:val="00B96634"/>
    <w:rsid w:val="00B96BA6"/>
    <w:rsid w:val="00B96E62"/>
    <w:rsid w:val="00BA05E0"/>
    <w:rsid w:val="00BA18F5"/>
    <w:rsid w:val="00BA1D63"/>
    <w:rsid w:val="00BA1E71"/>
    <w:rsid w:val="00BA2D5F"/>
    <w:rsid w:val="00BA5103"/>
    <w:rsid w:val="00BA56A1"/>
    <w:rsid w:val="00BA5AFF"/>
    <w:rsid w:val="00BB00F3"/>
    <w:rsid w:val="00BB0ED3"/>
    <w:rsid w:val="00BB2CBB"/>
    <w:rsid w:val="00BB46A1"/>
    <w:rsid w:val="00BB4B3D"/>
    <w:rsid w:val="00BB4C32"/>
    <w:rsid w:val="00BB4D09"/>
    <w:rsid w:val="00BB5253"/>
    <w:rsid w:val="00BB5A63"/>
    <w:rsid w:val="00BB5F05"/>
    <w:rsid w:val="00BB7DC0"/>
    <w:rsid w:val="00BB7F1D"/>
    <w:rsid w:val="00BC0605"/>
    <w:rsid w:val="00BC1D98"/>
    <w:rsid w:val="00BC273D"/>
    <w:rsid w:val="00BC2C6E"/>
    <w:rsid w:val="00BC32AC"/>
    <w:rsid w:val="00BC3A95"/>
    <w:rsid w:val="00BC5E7C"/>
    <w:rsid w:val="00BC6114"/>
    <w:rsid w:val="00BC6555"/>
    <w:rsid w:val="00BC710D"/>
    <w:rsid w:val="00BC7C7C"/>
    <w:rsid w:val="00BD2636"/>
    <w:rsid w:val="00BD268E"/>
    <w:rsid w:val="00BD48E1"/>
    <w:rsid w:val="00BD552A"/>
    <w:rsid w:val="00BD592F"/>
    <w:rsid w:val="00BD593B"/>
    <w:rsid w:val="00BD5AD0"/>
    <w:rsid w:val="00BD65B9"/>
    <w:rsid w:val="00BD7CBE"/>
    <w:rsid w:val="00BE031D"/>
    <w:rsid w:val="00BE2157"/>
    <w:rsid w:val="00BE3BC5"/>
    <w:rsid w:val="00BE41CF"/>
    <w:rsid w:val="00BE526E"/>
    <w:rsid w:val="00BE773A"/>
    <w:rsid w:val="00BF075F"/>
    <w:rsid w:val="00BF138B"/>
    <w:rsid w:val="00BF3023"/>
    <w:rsid w:val="00BF41C8"/>
    <w:rsid w:val="00BF4E00"/>
    <w:rsid w:val="00BF53AE"/>
    <w:rsid w:val="00BF5473"/>
    <w:rsid w:val="00BF56AC"/>
    <w:rsid w:val="00BF772D"/>
    <w:rsid w:val="00C001AA"/>
    <w:rsid w:val="00C00357"/>
    <w:rsid w:val="00C00687"/>
    <w:rsid w:val="00C00C15"/>
    <w:rsid w:val="00C0125A"/>
    <w:rsid w:val="00C02481"/>
    <w:rsid w:val="00C02AD8"/>
    <w:rsid w:val="00C036F6"/>
    <w:rsid w:val="00C03BD0"/>
    <w:rsid w:val="00C03DFF"/>
    <w:rsid w:val="00C03ED3"/>
    <w:rsid w:val="00C05306"/>
    <w:rsid w:val="00C05BCC"/>
    <w:rsid w:val="00C07E56"/>
    <w:rsid w:val="00C10C3F"/>
    <w:rsid w:val="00C12274"/>
    <w:rsid w:val="00C1255A"/>
    <w:rsid w:val="00C126D8"/>
    <w:rsid w:val="00C14E77"/>
    <w:rsid w:val="00C1582A"/>
    <w:rsid w:val="00C16414"/>
    <w:rsid w:val="00C16857"/>
    <w:rsid w:val="00C17C9D"/>
    <w:rsid w:val="00C20776"/>
    <w:rsid w:val="00C21825"/>
    <w:rsid w:val="00C21955"/>
    <w:rsid w:val="00C23AE3"/>
    <w:rsid w:val="00C23E99"/>
    <w:rsid w:val="00C2460C"/>
    <w:rsid w:val="00C26540"/>
    <w:rsid w:val="00C277A1"/>
    <w:rsid w:val="00C277A6"/>
    <w:rsid w:val="00C30988"/>
    <w:rsid w:val="00C312B2"/>
    <w:rsid w:val="00C32A34"/>
    <w:rsid w:val="00C32DD1"/>
    <w:rsid w:val="00C32E0A"/>
    <w:rsid w:val="00C33BEF"/>
    <w:rsid w:val="00C357AF"/>
    <w:rsid w:val="00C372A3"/>
    <w:rsid w:val="00C411F6"/>
    <w:rsid w:val="00C42BAE"/>
    <w:rsid w:val="00C4371E"/>
    <w:rsid w:val="00C43BE6"/>
    <w:rsid w:val="00C44152"/>
    <w:rsid w:val="00C44DA0"/>
    <w:rsid w:val="00C4544C"/>
    <w:rsid w:val="00C45959"/>
    <w:rsid w:val="00C468AA"/>
    <w:rsid w:val="00C47404"/>
    <w:rsid w:val="00C47600"/>
    <w:rsid w:val="00C5055A"/>
    <w:rsid w:val="00C50930"/>
    <w:rsid w:val="00C512DC"/>
    <w:rsid w:val="00C51629"/>
    <w:rsid w:val="00C51785"/>
    <w:rsid w:val="00C52852"/>
    <w:rsid w:val="00C52A6F"/>
    <w:rsid w:val="00C52E74"/>
    <w:rsid w:val="00C53668"/>
    <w:rsid w:val="00C53F99"/>
    <w:rsid w:val="00C55614"/>
    <w:rsid w:val="00C55EB8"/>
    <w:rsid w:val="00C562B3"/>
    <w:rsid w:val="00C56B5A"/>
    <w:rsid w:val="00C56BA5"/>
    <w:rsid w:val="00C56D95"/>
    <w:rsid w:val="00C6017F"/>
    <w:rsid w:val="00C609F7"/>
    <w:rsid w:val="00C610BC"/>
    <w:rsid w:val="00C617B9"/>
    <w:rsid w:val="00C61DB1"/>
    <w:rsid w:val="00C62F13"/>
    <w:rsid w:val="00C64307"/>
    <w:rsid w:val="00C645E8"/>
    <w:rsid w:val="00C649B8"/>
    <w:rsid w:val="00C6548B"/>
    <w:rsid w:val="00C66772"/>
    <w:rsid w:val="00C667CC"/>
    <w:rsid w:val="00C66973"/>
    <w:rsid w:val="00C6698C"/>
    <w:rsid w:val="00C6714D"/>
    <w:rsid w:val="00C67DA6"/>
    <w:rsid w:val="00C70FE8"/>
    <w:rsid w:val="00C71BAA"/>
    <w:rsid w:val="00C72455"/>
    <w:rsid w:val="00C72C4C"/>
    <w:rsid w:val="00C743FA"/>
    <w:rsid w:val="00C745B5"/>
    <w:rsid w:val="00C750B4"/>
    <w:rsid w:val="00C75B67"/>
    <w:rsid w:val="00C76693"/>
    <w:rsid w:val="00C77398"/>
    <w:rsid w:val="00C778A3"/>
    <w:rsid w:val="00C80A20"/>
    <w:rsid w:val="00C82234"/>
    <w:rsid w:val="00C835FC"/>
    <w:rsid w:val="00C83BB0"/>
    <w:rsid w:val="00C84569"/>
    <w:rsid w:val="00C850DE"/>
    <w:rsid w:val="00C85348"/>
    <w:rsid w:val="00C85731"/>
    <w:rsid w:val="00C85A74"/>
    <w:rsid w:val="00C8619A"/>
    <w:rsid w:val="00C86320"/>
    <w:rsid w:val="00C86D5A"/>
    <w:rsid w:val="00C8701C"/>
    <w:rsid w:val="00C877E3"/>
    <w:rsid w:val="00C9086C"/>
    <w:rsid w:val="00C90AE5"/>
    <w:rsid w:val="00C90CDC"/>
    <w:rsid w:val="00C91109"/>
    <w:rsid w:val="00C91641"/>
    <w:rsid w:val="00C93563"/>
    <w:rsid w:val="00C93D5E"/>
    <w:rsid w:val="00C93DE9"/>
    <w:rsid w:val="00C95520"/>
    <w:rsid w:val="00C95EAC"/>
    <w:rsid w:val="00C9613A"/>
    <w:rsid w:val="00C965FA"/>
    <w:rsid w:val="00C97523"/>
    <w:rsid w:val="00C97A51"/>
    <w:rsid w:val="00CA1591"/>
    <w:rsid w:val="00CA1D9B"/>
    <w:rsid w:val="00CA2230"/>
    <w:rsid w:val="00CA2DEB"/>
    <w:rsid w:val="00CA3666"/>
    <w:rsid w:val="00CA4EF2"/>
    <w:rsid w:val="00CA4F5D"/>
    <w:rsid w:val="00CA4F9B"/>
    <w:rsid w:val="00CA5166"/>
    <w:rsid w:val="00CA526A"/>
    <w:rsid w:val="00CA5540"/>
    <w:rsid w:val="00CA5EB8"/>
    <w:rsid w:val="00CA6620"/>
    <w:rsid w:val="00CA7B53"/>
    <w:rsid w:val="00CB083D"/>
    <w:rsid w:val="00CB0CCF"/>
    <w:rsid w:val="00CB2D06"/>
    <w:rsid w:val="00CB2E29"/>
    <w:rsid w:val="00CB2E3A"/>
    <w:rsid w:val="00CB3FFF"/>
    <w:rsid w:val="00CB46EF"/>
    <w:rsid w:val="00CB5B6C"/>
    <w:rsid w:val="00CB63EF"/>
    <w:rsid w:val="00CB63FC"/>
    <w:rsid w:val="00CB6774"/>
    <w:rsid w:val="00CB7004"/>
    <w:rsid w:val="00CC01DC"/>
    <w:rsid w:val="00CC0C0D"/>
    <w:rsid w:val="00CC0D46"/>
    <w:rsid w:val="00CC0E50"/>
    <w:rsid w:val="00CC14E8"/>
    <w:rsid w:val="00CC1AB5"/>
    <w:rsid w:val="00CC2490"/>
    <w:rsid w:val="00CC4252"/>
    <w:rsid w:val="00CC4861"/>
    <w:rsid w:val="00CC4BB7"/>
    <w:rsid w:val="00CC6ED7"/>
    <w:rsid w:val="00CC70EB"/>
    <w:rsid w:val="00CC71A3"/>
    <w:rsid w:val="00CC7827"/>
    <w:rsid w:val="00CD0422"/>
    <w:rsid w:val="00CD103B"/>
    <w:rsid w:val="00CD19A7"/>
    <w:rsid w:val="00CD223A"/>
    <w:rsid w:val="00CD24CB"/>
    <w:rsid w:val="00CD3B14"/>
    <w:rsid w:val="00CD413A"/>
    <w:rsid w:val="00CD4C5F"/>
    <w:rsid w:val="00CD50CB"/>
    <w:rsid w:val="00CD52CC"/>
    <w:rsid w:val="00CD5A6E"/>
    <w:rsid w:val="00CD5E9E"/>
    <w:rsid w:val="00CD7D18"/>
    <w:rsid w:val="00CE04B0"/>
    <w:rsid w:val="00CE06A3"/>
    <w:rsid w:val="00CE06C0"/>
    <w:rsid w:val="00CE13A2"/>
    <w:rsid w:val="00CE1474"/>
    <w:rsid w:val="00CE1790"/>
    <w:rsid w:val="00CE4878"/>
    <w:rsid w:val="00CE5905"/>
    <w:rsid w:val="00CE6EF7"/>
    <w:rsid w:val="00CE79D7"/>
    <w:rsid w:val="00CF087C"/>
    <w:rsid w:val="00CF0E26"/>
    <w:rsid w:val="00CF4252"/>
    <w:rsid w:val="00CF473D"/>
    <w:rsid w:val="00CF4995"/>
    <w:rsid w:val="00CF510D"/>
    <w:rsid w:val="00CF51BC"/>
    <w:rsid w:val="00CF60C5"/>
    <w:rsid w:val="00CF6448"/>
    <w:rsid w:val="00CF6BC1"/>
    <w:rsid w:val="00CF76F0"/>
    <w:rsid w:val="00CF7ACF"/>
    <w:rsid w:val="00D010FC"/>
    <w:rsid w:val="00D01E89"/>
    <w:rsid w:val="00D02CBB"/>
    <w:rsid w:val="00D03E62"/>
    <w:rsid w:val="00D03E72"/>
    <w:rsid w:val="00D03EEE"/>
    <w:rsid w:val="00D04775"/>
    <w:rsid w:val="00D050E6"/>
    <w:rsid w:val="00D07BA6"/>
    <w:rsid w:val="00D07BC3"/>
    <w:rsid w:val="00D10E4F"/>
    <w:rsid w:val="00D11BC7"/>
    <w:rsid w:val="00D128B0"/>
    <w:rsid w:val="00D12A8C"/>
    <w:rsid w:val="00D12AB2"/>
    <w:rsid w:val="00D13966"/>
    <w:rsid w:val="00D144FE"/>
    <w:rsid w:val="00D15E65"/>
    <w:rsid w:val="00D16624"/>
    <w:rsid w:val="00D16A5D"/>
    <w:rsid w:val="00D16C32"/>
    <w:rsid w:val="00D16E2D"/>
    <w:rsid w:val="00D2019F"/>
    <w:rsid w:val="00D203C6"/>
    <w:rsid w:val="00D20AFD"/>
    <w:rsid w:val="00D219F2"/>
    <w:rsid w:val="00D2278A"/>
    <w:rsid w:val="00D248DD"/>
    <w:rsid w:val="00D24D14"/>
    <w:rsid w:val="00D25938"/>
    <w:rsid w:val="00D25A5B"/>
    <w:rsid w:val="00D30517"/>
    <w:rsid w:val="00D3086E"/>
    <w:rsid w:val="00D321AB"/>
    <w:rsid w:val="00D32BB4"/>
    <w:rsid w:val="00D32DDD"/>
    <w:rsid w:val="00D336F2"/>
    <w:rsid w:val="00D337AA"/>
    <w:rsid w:val="00D339C8"/>
    <w:rsid w:val="00D3433E"/>
    <w:rsid w:val="00D3516B"/>
    <w:rsid w:val="00D353C1"/>
    <w:rsid w:val="00D35ACE"/>
    <w:rsid w:val="00D35CFB"/>
    <w:rsid w:val="00D375FE"/>
    <w:rsid w:val="00D37CA4"/>
    <w:rsid w:val="00D4048F"/>
    <w:rsid w:val="00D41348"/>
    <w:rsid w:val="00D41626"/>
    <w:rsid w:val="00D431EC"/>
    <w:rsid w:val="00D43E1E"/>
    <w:rsid w:val="00D457EE"/>
    <w:rsid w:val="00D45EEF"/>
    <w:rsid w:val="00D46288"/>
    <w:rsid w:val="00D46649"/>
    <w:rsid w:val="00D46EAF"/>
    <w:rsid w:val="00D4707B"/>
    <w:rsid w:val="00D4796A"/>
    <w:rsid w:val="00D5044B"/>
    <w:rsid w:val="00D5048B"/>
    <w:rsid w:val="00D5111C"/>
    <w:rsid w:val="00D5142F"/>
    <w:rsid w:val="00D537FE"/>
    <w:rsid w:val="00D54413"/>
    <w:rsid w:val="00D56743"/>
    <w:rsid w:val="00D567D8"/>
    <w:rsid w:val="00D61711"/>
    <w:rsid w:val="00D61CB1"/>
    <w:rsid w:val="00D62DF0"/>
    <w:rsid w:val="00D63244"/>
    <w:rsid w:val="00D63566"/>
    <w:rsid w:val="00D646E4"/>
    <w:rsid w:val="00D65156"/>
    <w:rsid w:val="00D65BA9"/>
    <w:rsid w:val="00D65CD4"/>
    <w:rsid w:val="00D65EDC"/>
    <w:rsid w:val="00D67493"/>
    <w:rsid w:val="00D7007B"/>
    <w:rsid w:val="00D710FA"/>
    <w:rsid w:val="00D7255A"/>
    <w:rsid w:val="00D73856"/>
    <w:rsid w:val="00D7390B"/>
    <w:rsid w:val="00D7428C"/>
    <w:rsid w:val="00D74692"/>
    <w:rsid w:val="00D7471A"/>
    <w:rsid w:val="00D75938"/>
    <w:rsid w:val="00D75A60"/>
    <w:rsid w:val="00D75C0C"/>
    <w:rsid w:val="00D75DFC"/>
    <w:rsid w:val="00D761A7"/>
    <w:rsid w:val="00D76858"/>
    <w:rsid w:val="00D76C6F"/>
    <w:rsid w:val="00D77490"/>
    <w:rsid w:val="00D77B15"/>
    <w:rsid w:val="00D803F0"/>
    <w:rsid w:val="00D80476"/>
    <w:rsid w:val="00D8071A"/>
    <w:rsid w:val="00D80DA0"/>
    <w:rsid w:val="00D81389"/>
    <w:rsid w:val="00D81E6E"/>
    <w:rsid w:val="00D82378"/>
    <w:rsid w:val="00D82A81"/>
    <w:rsid w:val="00D82F4E"/>
    <w:rsid w:val="00D8546E"/>
    <w:rsid w:val="00D85B77"/>
    <w:rsid w:val="00D85FA4"/>
    <w:rsid w:val="00D87723"/>
    <w:rsid w:val="00D9018E"/>
    <w:rsid w:val="00D9120C"/>
    <w:rsid w:val="00D91341"/>
    <w:rsid w:val="00D91BDE"/>
    <w:rsid w:val="00D93493"/>
    <w:rsid w:val="00D93509"/>
    <w:rsid w:val="00D93845"/>
    <w:rsid w:val="00D93DAC"/>
    <w:rsid w:val="00D945D7"/>
    <w:rsid w:val="00D94709"/>
    <w:rsid w:val="00D94E13"/>
    <w:rsid w:val="00D95615"/>
    <w:rsid w:val="00D96858"/>
    <w:rsid w:val="00D972F4"/>
    <w:rsid w:val="00DA0B91"/>
    <w:rsid w:val="00DA0CF8"/>
    <w:rsid w:val="00DA0D58"/>
    <w:rsid w:val="00DA1099"/>
    <w:rsid w:val="00DA2579"/>
    <w:rsid w:val="00DA2BB8"/>
    <w:rsid w:val="00DA2F80"/>
    <w:rsid w:val="00DA642D"/>
    <w:rsid w:val="00DA6D5A"/>
    <w:rsid w:val="00DA7C2F"/>
    <w:rsid w:val="00DB0013"/>
    <w:rsid w:val="00DB19D0"/>
    <w:rsid w:val="00DB3825"/>
    <w:rsid w:val="00DB3DF3"/>
    <w:rsid w:val="00DB499B"/>
    <w:rsid w:val="00DB7865"/>
    <w:rsid w:val="00DC01B7"/>
    <w:rsid w:val="00DC0533"/>
    <w:rsid w:val="00DC0954"/>
    <w:rsid w:val="00DC2040"/>
    <w:rsid w:val="00DC2EDC"/>
    <w:rsid w:val="00DC41BA"/>
    <w:rsid w:val="00DC4515"/>
    <w:rsid w:val="00DC5C04"/>
    <w:rsid w:val="00DC72F2"/>
    <w:rsid w:val="00DC78F1"/>
    <w:rsid w:val="00DC7A05"/>
    <w:rsid w:val="00DD0001"/>
    <w:rsid w:val="00DD125E"/>
    <w:rsid w:val="00DD1387"/>
    <w:rsid w:val="00DD3B28"/>
    <w:rsid w:val="00DD47DB"/>
    <w:rsid w:val="00DD5C87"/>
    <w:rsid w:val="00DD5D6D"/>
    <w:rsid w:val="00DD5DA7"/>
    <w:rsid w:val="00DD620E"/>
    <w:rsid w:val="00DD6589"/>
    <w:rsid w:val="00DD7FE0"/>
    <w:rsid w:val="00DE3104"/>
    <w:rsid w:val="00DE3AE9"/>
    <w:rsid w:val="00DE3B96"/>
    <w:rsid w:val="00DE40C0"/>
    <w:rsid w:val="00DE4358"/>
    <w:rsid w:val="00DE5594"/>
    <w:rsid w:val="00DF020B"/>
    <w:rsid w:val="00DF0626"/>
    <w:rsid w:val="00DF1FF5"/>
    <w:rsid w:val="00DF25DE"/>
    <w:rsid w:val="00DF410D"/>
    <w:rsid w:val="00DF4167"/>
    <w:rsid w:val="00DF4AD9"/>
    <w:rsid w:val="00DF4F43"/>
    <w:rsid w:val="00DF62C1"/>
    <w:rsid w:val="00E00069"/>
    <w:rsid w:val="00E00433"/>
    <w:rsid w:val="00E00A2B"/>
    <w:rsid w:val="00E00FAA"/>
    <w:rsid w:val="00E0201E"/>
    <w:rsid w:val="00E04ACB"/>
    <w:rsid w:val="00E07035"/>
    <w:rsid w:val="00E072D7"/>
    <w:rsid w:val="00E1228D"/>
    <w:rsid w:val="00E1269E"/>
    <w:rsid w:val="00E1274B"/>
    <w:rsid w:val="00E12839"/>
    <w:rsid w:val="00E12E09"/>
    <w:rsid w:val="00E155CA"/>
    <w:rsid w:val="00E15C92"/>
    <w:rsid w:val="00E163BA"/>
    <w:rsid w:val="00E17645"/>
    <w:rsid w:val="00E20208"/>
    <w:rsid w:val="00E21F7C"/>
    <w:rsid w:val="00E226E8"/>
    <w:rsid w:val="00E22C49"/>
    <w:rsid w:val="00E2312E"/>
    <w:rsid w:val="00E2325B"/>
    <w:rsid w:val="00E239D3"/>
    <w:rsid w:val="00E250C8"/>
    <w:rsid w:val="00E25141"/>
    <w:rsid w:val="00E271A5"/>
    <w:rsid w:val="00E27E32"/>
    <w:rsid w:val="00E3044A"/>
    <w:rsid w:val="00E308EE"/>
    <w:rsid w:val="00E3128D"/>
    <w:rsid w:val="00E33521"/>
    <w:rsid w:val="00E338B9"/>
    <w:rsid w:val="00E33A88"/>
    <w:rsid w:val="00E33C9B"/>
    <w:rsid w:val="00E35D75"/>
    <w:rsid w:val="00E35E4F"/>
    <w:rsid w:val="00E372D2"/>
    <w:rsid w:val="00E37618"/>
    <w:rsid w:val="00E3784F"/>
    <w:rsid w:val="00E403FE"/>
    <w:rsid w:val="00E41AC1"/>
    <w:rsid w:val="00E42254"/>
    <w:rsid w:val="00E433ED"/>
    <w:rsid w:val="00E43DD5"/>
    <w:rsid w:val="00E440D0"/>
    <w:rsid w:val="00E44313"/>
    <w:rsid w:val="00E44DE1"/>
    <w:rsid w:val="00E45327"/>
    <w:rsid w:val="00E455E8"/>
    <w:rsid w:val="00E463FA"/>
    <w:rsid w:val="00E4644D"/>
    <w:rsid w:val="00E46B23"/>
    <w:rsid w:val="00E46DD4"/>
    <w:rsid w:val="00E47315"/>
    <w:rsid w:val="00E47641"/>
    <w:rsid w:val="00E47D0B"/>
    <w:rsid w:val="00E5032C"/>
    <w:rsid w:val="00E52D20"/>
    <w:rsid w:val="00E52E30"/>
    <w:rsid w:val="00E53172"/>
    <w:rsid w:val="00E538C8"/>
    <w:rsid w:val="00E55219"/>
    <w:rsid w:val="00E60BCF"/>
    <w:rsid w:val="00E61408"/>
    <w:rsid w:val="00E61BCF"/>
    <w:rsid w:val="00E6221C"/>
    <w:rsid w:val="00E623D9"/>
    <w:rsid w:val="00E63292"/>
    <w:rsid w:val="00E639F8"/>
    <w:rsid w:val="00E645E9"/>
    <w:rsid w:val="00E66917"/>
    <w:rsid w:val="00E67D62"/>
    <w:rsid w:val="00E67E68"/>
    <w:rsid w:val="00E7117E"/>
    <w:rsid w:val="00E72288"/>
    <w:rsid w:val="00E725D4"/>
    <w:rsid w:val="00E731A1"/>
    <w:rsid w:val="00E74161"/>
    <w:rsid w:val="00E751D8"/>
    <w:rsid w:val="00E75A2D"/>
    <w:rsid w:val="00E76231"/>
    <w:rsid w:val="00E76A1E"/>
    <w:rsid w:val="00E77773"/>
    <w:rsid w:val="00E77AFC"/>
    <w:rsid w:val="00E80A78"/>
    <w:rsid w:val="00E810F4"/>
    <w:rsid w:val="00E81AD6"/>
    <w:rsid w:val="00E83EED"/>
    <w:rsid w:val="00E85C5A"/>
    <w:rsid w:val="00E9064A"/>
    <w:rsid w:val="00E91191"/>
    <w:rsid w:val="00E91A22"/>
    <w:rsid w:val="00E937D9"/>
    <w:rsid w:val="00E93E28"/>
    <w:rsid w:val="00E950F2"/>
    <w:rsid w:val="00E97AF9"/>
    <w:rsid w:val="00EA0B07"/>
    <w:rsid w:val="00EA0D30"/>
    <w:rsid w:val="00EA1BDC"/>
    <w:rsid w:val="00EA2BE1"/>
    <w:rsid w:val="00EA2F48"/>
    <w:rsid w:val="00EA380C"/>
    <w:rsid w:val="00EA470C"/>
    <w:rsid w:val="00EA4F3A"/>
    <w:rsid w:val="00EA6111"/>
    <w:rsid w:val="00EB04E0"/>
    <w:rsid w:val="00EB0FA9"/>
    <w:rsid w:val="00EB14E6"/>
    <w:rsid w:val="00EB189B"/>
    <w:rsid w:val="00EB208A"/>
    <w:rsid w:val="00EB20B8"/>
    <w:rsid w:val="00EB2548"/>
    <w:rsid w:val="00EB38A9"/>
    <w:rsid w:val="00EB3E79"/>
    <w:rsid w:val="00EB402C"/>
    <w:rsid w:val="00EB47CE"/>
    <w:rsid w:val="00EB50EB"/>
    <w:rsid w:val="00EB6AAD"/>
    <w:rsid w:val="00EB70B6"/>
    <w:rsid w:val="00EB7228"/>
    <w:rsid w:val="00EB7A56"/>
    <w:rsid w:val="00EB7B64"/>
    <w:rsid w:val="00EB7F6A"/>
    <w:rsid w:val="00EC0675"/>
    <w:rsid w:val="00EC09C6"/>
    <w:rsid w:val="00EC10A0"/>
    <w:rsid w:val="00EC1C34"/>
    <w:rsid w:val="00EC3943"/>
    <w:rsid w:val="00EC3E66"/>
    <w:rsid w:val="00EC4813"/>
    <w:rsid w:val="00EC4AC4"/>
    <w:rsid w:val="00EC54DC"/>
    <w:rsid w:val="00EC5C9C"/>
    <w:rsid w:val="00EC5F22"/>
    <w:rsid w:val="00EC655F"/>
    <w:rsid w:val="00ED10B7"/>
    <w:rsid w:val="00ED125E"/>
    <w:rsid w:val="00ED15D4"/>
    <w:rsid w:val="00ED182E"/>
    <w:rsid w:val="00ED189F"/>
    <w:rsid w:val="00ED1C82"/>
    <w:rsid w:val="00ED4236"/>
    <w:rsid w:val="00ED5025"/>
    <w:rsid w:val="00ED5A2E"/>
    <w:rsid w:val="00ED5B02"/>
    <w:rsid w:val="00ED5BE6"/>
    <w:rsid w:val="00ED5F6A"/>
    <w:rsid w:val="00ED6719"/>
    <w:rsid w:val="00EE0F0F"/>
    <w:rsid w:val="00EE1194"/>
    <w:rsid w:val="00EE4691"/>
    <w:rsid w:val="00EE503D"/>
    <w:rsid w:val="00EE593A"/>
    <w:rsid w:val="00EE5BE8"/>
    <w:rsid w:val="00EE76BF"/>
    <w:rsid w:val="00EF0AED"/>
    <w:rsid w:val="00EF1712"/>
    <w:rsid w:val="00EF1A0C"/>
    <w:rsid w:val="00EF2223"/>
    <w:rsid w:val="00EF469E"/>
    <w:rsid w:val="00EF5018"/>
    <w:rsid w:val="00EF5317"/>
    <w:rsid w:val="00EF6A3B"/>
    <w:rsid w:val="00EF7775"/>
    <w:rsid w:val="00F00669"/>
    <w:rsid w:val="00F00F98"/>
    <w:rsid w:val="00F018A1"/>
    <w:rsid w:val="00F01B6E"/>
    <w:rsid w:val="00F03A95"/>
    <w:rsid w:val="00F04757"/>
    <w:rsid w:val="00F063CC"/>
    <w:rsid w:val="00F077F1"/>
    <w:rsid w:val="00F07FC0"/>
    <w:rsid w:val="00F10193"/>
    <w:rsid w:val="00F11376"/>
    <w:rsid w:val="00F11C90"/>
    <w:rsid w:val="00F12216"/>
    <w:rsid w:val="00F12369"/>
    <w:rsid w:val="00F12B94"/>
    <w:rsid w:val="00F12D2B"/>
    <w:rsid w:val="00F12E99"/>
    <w:rsid w:val="00F1398C"/>
    <w:rsid w:val="00F147D3"/>
    <w:rsid w:val="00F150CF"/>
    <w:rsid w:val="00F15546"/>
    <w:rsid w:val="00F15A9C"/>
    <w:rsid w:val="00F15D66"/>
    <w:rsid w:val="00F1687B"/>
    <w:rsid w:val="00F208BC"/>
    <w:rsid w:val="00F209E1"/>
    <w:rsid w:val="00F215AE"/>
    <w:rsid w:val="00F21BD8"/>
    <w:rsid w:val="00F21D0E"/>
    <w:rsid w:val="00F23BE5"/>
    <w:rsid w:val="00F24986"/>
    <w:rsid w:val="00F264C0"/>
    <w:rsid w:val="00F27E43"/>
    <w:rsid w:val="00F27EF1"/>
    <w:rsid w:val="00F30340"/>
    <w:rsid w:val="00F31620"/>
    <w:rsid w:val="00F31845"/>
    <w:rsid w:val="00F3277F"/>
    <w:rsid w:val="00F335ED"/>
    <w:rsid w:val="00F33CD4"/>
    <w:rsid w:val="00F347AB"/>
    <w:rsid w:val="00F37213"/>
    <w:rsid w:val="00F403B4"/>
    <w:rsid w:val="00F40EE5"/>
    <w:rsid w:val="00F415EE"/>
    <w:rsid w:val="00F43D60"/>
    <w:rsid w:val="00F4405A"/>
    <w:rsid w:val="00F442BE"/>
    <w:rsid w:val="00F455B7"/>
    <w:rsid w:val="00F46B2E"/>
    <w:rsid w:val="00F47C0A"/>
    <w:rsid w:val="00F50138"/>
    <w:rsid w:val="00F50F12"/>
    <w:rsid w:val="00F51EEA"/>
    <w:rsid w:val="00F549C2"/>
    <w:rsid w:val="00F5512F"/>
    <w:rsid w:val="00F56AFE"/>
    <w:rsid w:val="00F56EB6"/>
    <w:rsid w:val="00F60895"/>
    <w:rsid w:val="00F6097E"/>
    <w:rsid w:val="00F614B4"/>
    <w:rsid w:val="00F61669"/>
    <w:rsid w:val="00F61706"/>
    <w:rsid w:val="00F62451"/>
    <w:rsid w:val="00F62774"/>
    <w:rsid w:val="00F62D7A"/>
    <w:rsid w:val="00F654F5"/>
    <w:rsid w:val="00F6571A"/>
    <w:rsid w:val="00F660F6"/>
    <w:rsid w:val="00F663A8"/>
    <w:rsid w:val="00F6662C"/>
    <w:rsid w:val="00F6693C"/>
    <w:rsid w:val="00F66A9E"/>
    <w:rsid w:val="00F66F34"/>
    <w:rsid w:val="00F67BCC"/>
    <w:rsid w:val="00F701A7"/>
    <w:rsid w:val="00F715F2"/>
    <w:rsid w:val="00F7203F"/>
    <w:rsid w:val="00F72930"/>
    <w:rsid w:val="00F73199"/>
    <w:rsid w:val="00F731A2"/>
    <w:rsid w:val="00F7712B"/>
    <w:rsid w:val="00F773A6"/>
    <w:rsid w:val="00F7768A"/>
    <w:rsid w:val="00F779C5"/>
    <w:rsid w:val="00F81182"/>
    <w:rsid w:val="00F81BB3"/>
    <w:rsid w:val="00F81F98"/>
    <w:rsid w:val="00F83A59"/>
    <w:rsid w:val="00F83AA8"/>
    <w:rsid w:val="00F8414D"/>
    <w:rsid w:val="00F87448"/>
    <w:rsid w:val="00F87555"/>
    <w:rsid w:val="00F87A7B"/>
    <w:rsid w:val="00F87BBF"/>
    <w:rsid w:val="00F90A2C"/>
    <w:rsid w:val="00F911F3"/>
    <w:rsid w:val="00F915F1"/>
    <w:rsid w:val="00F91789"/>
    <w:rsid w:val="00F92B96"/>
    <w:rsid w:val="00F93830"/>
    <w:rsid w:val="00F93F8E"/>
    <w:rsid w:val="00F957CA"/>
    <w:rsid w:val="00F95C01"/>
    <w:rsid w:val="00F969E5"/>
    <w:rsid w:val="00FA0B5E"/>
    <w:rsid w:val="00FA114F"/>
    <w:rsid w:val="00FA3D98"/>
    <w:rsid w:val="00FA4BDE"/>
    <w:rsid w:val="00FA64F5"/>
    <w:rsid w:val="00FA7159"/>
    <w:rsid w:val="00FA7CD3"/>
    <w:rsid w:val="00FB0025"/>
    <w:rsid w:val="00FB0CCA"/>
    <w:rsid w:val="00FB2F28"/>
    <w:rsid w:val="00FB3C12"/>
    <w:rsid w:val="00FB3F60"/>
    <w:rsid w:val="00FB43E0"/>
    <w:rsid w:val="00FB4DFA"/>
    <w:rsid w:val="00FB5FFE"/>
    <w:rsid w:val="00FB68AB"/>
    <w:rsid w:val="00FB7DE3"/>
    <w:rsid w:val="00FC134A"/>
    <w:rsid w:val="00FC17BD"/>
    <w:rsid w:val="00FC1B17"/>
    <w:rsid w:val="00FC2E8F"/>
    <w:rsid w:val="00FC2ED6"/>
    <w:rsid w:val="00FC39FF"/>
    <w:rsid w:val="00FC5900"/>
    <w:rsid w:val="00FC59D0"/>
    <w:rsid w:val="00FC61C5"/>
    <w:rsid w:val="00FC702F"/>
    <w:rsid w:val="00FD0993"/>
    <w:rsid w:val="00FD13E9"/>
    <w:rsid w:val="00FD1E15"/>
    <w:rsid w:val="00FD4003"/>
    <w:rsid w:val="00FD65FB"/>
    <w:rsid w:val="00FD6F29"/>
    <w:rsid w:val="00FD749E"/>
    <w:rsid w:val="00FD7B44"/>
    <w:rsid w:val="00FE0089"/>
    <w:rsid w:val="00FE02B0"/>
    <w:rsid w:val="00FE195F"/>
    <w:rsid w:val="00FE19F3"/>
    <w:rsid w:val="00FE213B"/>
    <w:rsid w:val="00FE28F1"/>
    <w:rsid w:val="00FE35B6"/>
    <w:rsid w:val="00FE364B"/>
    <w:rsid w:val="00FE3D96"/>
    <w:rsid w:val="00FE4781"/>
    <w:rsid w:val="00FE55D2"/>
    <w:rsid w:val="00FE6E54"/>
    <w:rsid w:val="00FE76B2"/>
    <w:rsid w:val="00FE7AC7"/>
    <w:rsid w:val="00FF04FF"/>
    <w:rsid w:val="00FF0BDF"/>
    <w:rsid w:val="00FF2797"/>
    <w:rsid w:val="00FF2CF8"/>
    <w:rsid w:val="00FF369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6D6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46D65"/>
    <w:pPr>
      <w:keepNext/>
      <w:spacing w:after="0" w:line="240" w:lineRule="auto"/>
      <w:outlineLvl w:val="2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6D65"/>
    <w:pPr>
      <w:keepNext/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9A2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A260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6D65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46D6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6D65"/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paragraph" w:customStyle="1" w:styleId="ConsPlusNonformat">
    <w:name w:val="ConsPlusNonformat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46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6D65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B46D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46D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46D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B46D6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B46D65"/>
    <w:rPr>
      <w:color w:val="0000FF"/>
      <w:u w:val="single"/>
    </w:rPr>
  </w:style>
  <w:style w:type="paragraph" w:styleId="a9">
    <w:name w:val="Normal (Web)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D65"/>
  </w:style>
  <w:style w:type="paragraph" w:customStyle="1" w:styleId="ConsPlusNormal">
    <w:name w:val="ConsPlusNormal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B46D65"/>
    <w:rPr>
      <w:b/>
      <w:bCs/>
    </w:rPr>
  </w:style>
  <w:style w:type="paragraph" w:styleId="21">
    <w:name w:val="Body Text 2"/>
    <w:basedOn w:val="a"/>
    <w:link w:val="22"/>
    <w:rsid w:val="00B46D65"/>
    <w:pPr>
      <w:spacing w:after="0" w:line="240" w:lineRule="auto"/>
    </w:pPr>
    <w:rPr>
      <w:rFonts w:ascii="Calibri" w:eastAsia="Calibri" w:hAnsi="Calibri" w:cs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D65"/>
    <w:rPr>
      <w:rFonts w:ascii="Calibri" w:eastAsia="Calibri" w:hAnsi="Calibri" w:cs="Times New Roman"/>
      <w:sz w:val="18"/>
      <w:szCs w:val="24"/>
      <w:lang w:eastAsia="ru-RU"/>
    </w:rPr>
  </w:style>
  <w:style w:type="paragraph" w:customStyle="1" w:styleId="ab">
    <w:name w:val="Îáû÷íûé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6D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46D65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B46D6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B46D65"/>
    <w:rPr>
      <w:rFonts w:ascii="Calibri" w:eastAsia="Calibri" w:hAnsi="Calibri" w:cs="Times New Roman"/>
    </w:rPr>
  </w:style>
  <w:style w:type="character" w:customStyle="1" w:styleId="blue">
    <w:name w:val="blue"/>
    <w:basedOn w:val="a0"/>
    <w:rsid w:val="00B46D65"/>
  </w:style>
  <w:style w:type="paragraph" w:customStyle="1" w:styleId="31">
    <w:name w:val="Основной текст 31"/>
    <w:basedOn w:val="a"/>
    <w:rsid w:val="00B46D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46D6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6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4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46D6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0">
    <w:name w:val="header"/>
    <w:basedOn w:val="a"/>
    <w:link w:val="af1"/>
    <w:rsid w:val="00B46D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B46D6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Iauiue">
    <w:name w:val="Iau?iue"/>
    <w:rsid w:val="00B46D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Document Map"/>
    <w:basedOn w:val="a"/>
    <w:link w:val="af3"/>
    <w:rsid w:val="00B46D6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B46D65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Balloon Text"/>
    <w:basedOn w:val="a"/>
    <w:link w:val="af5"/>
    <w:rsid w:val="00B46D6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B46D6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6">
    <w:name w:val="page number"/>
    <w:rsid w:val="00B46D65"/>
  </w:style>
  <w:style w:type="paragraph" w:styleId="32">
    <w:name w:val="Body Text 3"/>
    <w:basedOn w:val="a"/>
    <w:link w:val="33"/>
    <w:rsid w:val="00B46D65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46D65"/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paragraph" w:styleId="23">
    <w:name w:val="Body Text Indent 2"/>
    <w:basedOn w:val="a"/>
    <w:link w:val="24"/>
    <w:rsid w:val="00B46D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B46D6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longtext">
    <w:name w:val="long_text"/>
    <w:rsid w:val="00B46D65"/>
    <w:rPr>
      <w:rFonts w:cs="Times New Roman"/>
    </w:rPr>
  </w:style>
  <w:style w:type="paragraph" w:styleId="af7">
    <w:name w:val="Title"/>
    <w:basedOn w:val="a"/>
    <w:link w:val="af8"/>
    <w:qFormat/>
    <w:rsid w:val="00B46D65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6D65"/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B46D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46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B46D65"/>
  </w:style>
  <w:style w:type="character" w:styleId="af9">
    <w:name w:val="FollowedHyperlink"/>
    <w:unhideWhenUsed/>
    <w:rsid w:val="00B46D65"/>
    <w:rPr>
      <w:color w:val="800080"/>
      <w:u w:val="single"/>
    </w:rPr>
  </w:style>
  <w:style w:type="paragraph" w:customStyle="1" w:styleId="western">
    <w:name w:val="western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B46D65"/>
  </w:style>
  <w:style w:type="paragraph" w:customStyle="1" w:styleId="p1">
    <w:name w:val="p1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46D65"/>
  </w:style>
  <w:style w:type="paragraph" w:customStyle="1" w:styleId="p4">
    <w:name w:val="p4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46D65"/>
  </w:style>
  <w:style w:type="paragraph" w:customStyle="1" w:styleId="p5">
    <w:name w:val="p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B46D65"/>
    <w:rPr>
      <w:rFonts w:eastAsia="MS Mincho" w:cs="Times New Roman"/>
      <w:b/>
      <w:sz w:val="28"/>
      <w:lang w:val="ru-RU" w:eastAsia="ja-JP"/>
    </w:rPr>
  </w:style>
  <w:style w:type="character" w:customStyle="1" w:styleId="TitleChar">
    <w:name w:val="Title Char"/>
    <w:locked/>
    <w:rsid w:val="00B46D65"/>
    <w:rPr>
      <w:rFonts w:ascii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B46D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1495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495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495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12D1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12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6D6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46D65"/>
    <w:pPr>
      <w:keepNext/>
      <w:spacing w:after="0" w:line="240" w:lineRule="auto"/>
      <w:outlineLvl w:val="2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6D65"/>
    <w:pPr>
      <w:keepNext/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9A2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A260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6D65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46D6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6D65"/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paragraph" w:customStyle="1" w:styleId="ConsPlusNonformat">
    <w:name w:val="ConsPlusNonformat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46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6D65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B46D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46D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46D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B46D6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B46D65"/>
    <w:rPr>
      <w:color w:val="0000FF"/>
      <w:u w:val="single"/>
    </w:rPr>
  </w:style>
  <w:style w:type="paragraph" w:styleId="a9">
    <w:name w:val="Normal (Web)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D65"/>
  </w:style>
  <w:style w:type="paragraph" w:customStyle="1" w:styleId="ConsPlusNormal">
    <w:name w:val="ConsPlusNormal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B46D65"/>
    <w:rPr>
      <w:b/>
      <w:bCs/>
    </w:rPr>
  </w:style>
  <w:style w:type="paragraph" w:styleId="21">
    <w:name w:val="Body Text 2"/>
    <w:basedOn w:val="a"/>
    <w:link w:val="22"/>
    <w:rsid w:val="00B46D65"/>
    <w:pPr>
      <w:spacing w:after="0" w:line="240" w:lineRule="auto"/>
    </w:pPr>
    <w:rPr>
      <w:rFonts w:ascii="Calibri" w:eastAsia="Calibri" w:hAnsi="Calibri" w:cs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D65"/>
    <w:rPr>
      <w:rFonts w:ascii="Calibri" w:eastAsia="Calibri" w:hAnsi="Calibri" w:cs="Times New Roman"/>
      <w:sz w:val="18"/>
      <w:szCs w:val="24"/>
      <w:lang w:eastAsia="ru-RU"/>
    </w:rPr>
  </w:style>
  <w:style w:type="paragraph" w:customStyle="1" w:styleId="ab">
    <w:name w:val="Îáû÷íûé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6D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46D65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B46D6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B46D65"/>
    <w:rPr>
      <w:rFonts w:ascii="Calibri" w:eastAsia="Calibri" w:hAnsi="Calibri" w:cs="Times New Roman"/>
    </w:rPr>
  </w:style>
  <w:style w:type="character" w:customStyle="1" w:styleId="blue">
    <w:name w:val="blue"/>
    <w:basedOn w:val="a0"/>
    <w:rsid w:val="00B46D65"/>
  </w:style>
  <w:style w:type="paragraph" w:customStyle="1" w:styleId="31">
    <w:name w:val="Основной текст 31"/>
    <w:basedOn w:val="a"/>
    <w:rsid w:val="00B46D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46D6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6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4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46D6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0">
    <w:name w:val="header"/>
    <w:basedOn w:val="a"/>
    <w:link w:val="af1"/>
    <w:rsid w:val="00B46D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B46D6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Iauiue">
    <w:name w:val="Iau?iue"/>
    <w:rsid w:val="00B46D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Document Map"/>
    <w:basedOn w:val="a"/>
    <w:link w:val="af3"/>
    <w:rsid w:val="00B46D6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B46D65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Balloon Text"/>
    <w:basedOn w:val="a"/>
    <w:link w:val="af5"/>
    <w:rsid w:val="00B46D6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B46D6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6">
    <w:name w:val="page number"/>
    <w:rsid w:val="00B46D65"/>
  </w:style>
  <w:style w:type="paragraph" w:styleId="32">
    <w:name w:val="Body Text 3"/>
    <w:basedOn w:val="a"/>
    <w:link w:val="33"/>
    <w:rsid w:val="00B46D65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46D65"/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paragraph" w:styleId="23">
    <w:name w:val="Body Text Indent 2"/>
    <w:basedOn w:val="a"/>
    <w:link w:val="24"/>
    <w:rsid w:val="00B46D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B46D6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longtext">
    <w:name w:val="long_text"/>
    <w:rsid w:val="00B46D65"/>
    <w:rPr>
      <w:rFonts w:cs="Times New Roman"/>
    </w:rPr>
  </w:style>
  <w:style w:type="paragraph" w:styleId="af7">
    <w:name w:val="Title"/>
    <w:basedOn w:val="a"/>
    <w:link w:val="af8"/>
    <w:qFormat/>
    <w:rsid w:val="00B46D65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6D65"/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B46D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46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B46D65"/>
  </w:style>
  <w:style w:type="character" w:styleId="af9">
    <w:name w:val="FollowedHyperlink"/>
    <w:unhideWhenUsed/>
    <w:rsid w:val="00B46D65"/>
    <w:rPr>
      <w:color w:val="800080"/>
      <w:u w:val="single"/>
    </w:rPr>
  </w:style>
  <w:style w:type="paragraph" w:customStyle="1" w:styleId="western">
    <w:name w:val="western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B46D65"/>
  </w:style>
  <w:style w:type="paragraph" w:customStyle="1" w:styleId="p1">
    <w:name w:val="p1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46D65"/>
  </w:style>
  <w:style w:type="paragraph" w:customStyle="1" w:styleId="p4">
    <w:name w:val="p4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46D65"/>
  </w:style>
  <w:style w:type="paragraph" w:customStyle="1" w:styleId="p5">
    <w:name w:val="p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B46D65"/>
    <w:rPr>
      <w:rFonts w:eastAsia="MS Mincho" w:cs="Times New Roman"/>
      <w:b/>
      <w:sz w:val="28"/>
      <w:lang w:val="ru-RU" w:eastAsia="ja-JP"/>
    </w:rPr>
  </w:style>
  <w:style w:type="character" w:customStyle="1" w:styleId="TitleChar">
    <w:name w:val="Title Char"/>
    <w:locked/>
    <w:rsid w:val="00B46D65"/>
    <w:rPr>
      <w:rFonts w:ascii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B46D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1495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495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495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12D1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1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665D0A-113E-455F-B005-9BEA2D8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49</Pages>
  <Words>8472</Words>
  <Characters>48292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Петрова Наталья Юрьевна</cp:lastModifiedBy>
  <cp:revision>55</cp:revision>
  <cp:lastPrinted>2016-08-22T10:34:00Z</cp:lastPrinted>
  <dcterms:created xsi:type="dcterms:W3CDTF">2016-08-22T11:27:00Z</dcterms:created>
  <dcterms:modified xsi:type="dcterms:W3CDTF">2016-08-30T08:59:00Z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-95747721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