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752" w:rsidRPr="006E7144" w:rsidRDefault="00292752" w:rsidP="008E2A12">
      <w:pPr>
        <w:widowControl w:val="0"/>
        <w:autoSpaceDE w:val="0"/>
        <w:autoSpaceDN w:val="0"/>
        <w:adjustRightInd w:val="0"/>
        <w:spacing w:after="0" w:line="240" w:lineRule="auto"/>
        <w:ind w:firstLine="10773"/>
        <w:jc w:val="both"/>
        <w:outlineLvl w:val="0"/>
        <w:rPr>
          <w:rFonts w:ascii="Times New Roman" w:hAnsi="Times New Roman"/>
          <w:sz w:val="26"/>
          <w:szCs w:val="26"/>
        </w:rPr>
      </w:pPr>
      <w:r w:rsidRPr="006E7144">
        <w:rPr>
          <w:rFonts w:ascii="Times New Roman" w:hAnsi="Times New Roman"/>
          <w:sz w:val="26"/>
          <w:szCs w:val="26"/>
        </w:rPr>
        <w:t>У</w:t>
      </w:r>
      <w:r w:rsidR="00332371" w:rsidRPr="006E7144">
        <w:rPr>
          <w:rFonts w:ascii="Times New Roman" w:hAnsi="Times New Roman"/>
          <w:sz w:val="26"/>
          <w:szCs w:val="26"/>
        </w:rPr>
        <w:t>ТВЕРЖДЕНА</w:t>
      </w:r>
    </w:p>
    <w:p w:rsidR="00BB311E" w:rsidRPr="006E7144" w:rsidRDefault="00BB311E" w:rsidP="008E2A12">
      <w:pPr>
        <w:widowControl w:val="0"/>
        <w:autoSpaceDE w:val="0"/>
        <w:autoSpaceDN w:val="0"/>
        <w:adjustRightInd w:val="0"/>
        <w:spacing w:after="0" w:line="240" w:lineRule="auto"/>
        <w:ind w:firstLine="10773"/>
        <w:jc w:val="both"/>
        <w:outlineLvl w:val="0"/>
        <w:rPr>
          <w:rFonts w:ascii="Times New Roman" w:hAnsi="Times New Roman"/>
          <w:sz w:val="26"/>
          <w:szCs w:val="26"/>
        </w:rPr>
      </w:pPr>
      <w:r w:rsidRPr="006E7144">
        <w:rPr>
          <w:rFonts w:ascii="Times New Roman" w:hAnsi="Times New Roman"/>
          <w:sz w:val="26"/>
          <w:szCs w:val="26"/>
        </w:rPr>
        <w:t>постановлением мэрии города</w:t>
      </w:r>
    </w:p>
    <w:p w:rsidR="00292752" w:rsidRPr="006E7144" w:rsidRDefault="00292752" w:rsidP="008E2A12">
      <w:pPr>
        <w:widowControl w:val="0"/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Times New Roman" w:hAnsi="Times New Roman"/>
          <w:sz w:val="26"/>
          <w:szCs w:val="26"/>
        </w:rPr>
      </w:pPr>
      <w:r w:rsidRPr="006E7144">
        <w:rPr>
          <w:rFonts w:ascii="Times New Roman" w:hAnsi="Times New Roman"/>
          <w:sz w:val="26"/>
          <w:szCs w:val="26"/>
        </w:rPr>
        <w:t xml:space="preserve">от </w:t>
      </w:r>
      <w:r w:rsidR="0015123A">
        <w:rPr>
          <w:rFonts w:ascii="Times New Roman" w:hAnsi="Times New Roman"/>
          <w:sz w:val="26"/>
          <w:szCs w:val="26"/>
        </w:rPr>
        <w:t xml:space="preserve">06.07.2016 </w:t>
      </w:r>
      <w:r w:rsidR="00F20960" w:rsidRPr="006E7144">
        <w:rPr>
          <w:rFonts w:ascii="Times New Roman" w:hAnsi="Times New Roman"/>
          <w:sz w:val="26"/>
          <w:szCs w:val="26"/>
        </w:rPr>
        <w:t xml:space="preserve"> </w:t>
      </w:r>
      <w:r w:rsidR="003826D4" w:rsidRPr="006E7144">
        <w:rPr>
          <w:rFonts w:ascii="Times New Roman" w:hAnsi="Times New Roman"/>
          <w:sz w:val="26"/>
          <w:szCs w:val="26"/>
        </w:rPr>
        <w:t>№</w:t>
      </w:r>
      <w:r w:rsidRPr="006E7144">
        <w:rPr>
          <w:rFonts w:ascii="Times New Roman" w:hAnsi="Times New Roman"/>
          <w:sz w:val="26"/>
          <w:szCs w:val="26"/>
        </w:rPr>
        <w:t xml:space="preserve"> </w:t>
      </w:r>
      <w:r w:rsidR="0015123A">
        <w:rPr>
          <w:rFonts w:ascii="Times New Roman" w:hAnsi="Times New Roman"/>
          <w:sz w:val="26"/>
          <w:szCs w:val="26"/>
        </w:rPr>
        <w:t>2958</w:t>
      </w:r>
    </w:p>
    <w:p w:rsidR="00292752" w:rsidRPr="006E7144" w:rsidRDefault="00292752" w:rsidP="008E2A12">
      <w:pPr>
        <w:widowControl w:val="0"/>
        <w:autoSpaceDE w:val="0"/>
        <w:autoSpaceDN w:val="0"/>
        <w:adjustRightInd w:val="0"/>
        <w:spacing w:after="0" w:line="240" w:lineRule="auto"/>
        <w:ind w:firstLine="10773"/>
        <w:jc w:val="both"/>
        <w:rPr>
          <w:rFonts w:ascii="Times New Roman" w:hAnsi="Times New Roman"/>
          <w:sz w:val="26"/>
          <w:szCs w:val="26"/>
        </w:rPr>
      </w:pPr>
      <w:r w:rsidRPr="006E7144">
        <w:rPr>
          <w:rFonts w:ascii="Times New Roman" w:hAnsi="Times New Roman"/>
          <w:sz w:val="26"/>
          <w:szCs w:val="26"/>
        </w:rPr>
        <w:t>(приложение 3)</w:t>
      </w:r>
    </w:p>
    <w:p w:rsidR="00292752" w:rsidRPr="006E7144" w:rsidRDefault="00292752" w:rsidP="008E2A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07698" w:rsidRPr="006E7144" w:rsidRDefault="00607698" w:rsidP="00103B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ar209"/>
      <w:bookmarkEnd w:id="0"/>
    </w:p>
    <w:p w:rsidR="008E2A12" w:rsidRPr="006E7144" w:rsidRDefault="008E2A12" w:rsidP="00103B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8E2A12" w:rsidRPr="006E7144" w:rsidRDefault="008E2A12" w:rsidP="00103B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165F21" w:rsidRPr="006E7144" w:rsidRDefault="00165F21" w:rsidP="00103B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607698" w:rsidRDefault="0060769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5123A" w:rsidRDefault="0015123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15123A" w:rsidRPr="006E7144" w:rsidRDefault="0015123A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607698" w:rsidRPr="006E7144" w:rsidRDefault="00607698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92752" w:rsidRPr="006E7144" w:rsidRDefault="00292752" w:rsidP="00103B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E7144">
        <w:rPr>
          <w:rFonts w:ascii="Times New Roman" w:hAnsi="Times New Roman" w:cs="Times New Roman"/>
          <w:sz w:val="26"/>
          <w:szCs w:val="26"/>
        </w:rPr>
        <w:t>ДОКЛАД</w:t>
      </w:r>
    </w:p>
    <w:p w:rsidR="00292752" w:rsidRPr="006E7144" w:rsidRDefault="00292752" w:rsidP="00103B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6E7144">
        <w:rPr>
          <w:rFonts w:ascii="Times New Roman" w:hAnsi="Times New Roman" w:cs="Times New Roman"/>
          <w:sz w:val="26"/>
          <w:szCs w:val="26"/>
        </w:rPr>
        <w:t>о результатах и основных</w:t>
      </w:r>
      <w:r w:rsidR="00607698" w:rsidRPr="006E7144">
        <w:rPr>
          <w:rFonts w:ascii="Times New Roman" w:hAnsi="Times New Roman" w:cs="Times New Roman"/>
          <w:sz w:val="26"/>
          <w:szCs w:val="26"/>
        </w:rPr>
        <w:t xml:space="preserve"> </w:t>
      </w:r>
      <w:r w:rsidRPr="006E7144">
        <w:rPr>
          <w:rFonts w:ascii="Times New Roman" w:hAnsi="Times New Roman" w:cs="Times New Roman"/>
          <w:sz w:val="26"/>
          <w:szCs w:val="26"/>
        </w:rPr>
        <w:t>направлениях деятельности</w:t>
      </w:r>
    </w:p>
    <w:p w:rsidR="00292752" w:rsidRPr="006E7144" w:rsidRDefault="0015123A" w:rsidP="00103B1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отдела транспорта мэрии города Череповца</w:t>
      </w:r>
    </w:p>
    <w:p w:rsidR="00292752" w:rsidRPr="006E7144" w:rsidRDefault="002927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07698" w:rsidRPr="006E7144" w:rsidRDefault="00607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2752" w:rsidRPr="006E7144" w:rsidRDefault="00292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E7144">
        <w:rPr>
          <w:rFonts w:ascii="Times New Roman" w:hAnsi="Times New Roman"/>
          <w:sz w:val="26"/>
          <w:szCs w:val="26"/>
        </w:rPr>
        <w:t>Содержание:</w:t>
      </w:r>
    </w:p>
    <w:p w:rsidR="00607698" w:rsidRPr="006E7144" w:rsidRDefault="0060769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2752" w:rsidRPr="009317E5" w:rsidRDefault="00292752" w:rsidP="00607698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6E7144">
        <w:rPr>
          <w:rFonts w:ascii="Times New Roman" w:hAnsi="Times New Roman"/>
          <w:sz w:val="26"/>
          <w:szCs w:val="26"/>
        </w:rPr>
        <w:t>Раздел 1</w:t>
      </w:r>
      <w:r w:rsidRPr="009317E5">
        <w:rPr>
          <w:rFonts w:ascii="Times New Roman" w:hAnsi="Times New Roman"/>
          <w:sz w:val="26"/>
          <w:szCs w:val="26"/>
        </w:rPr>
        <w:t xml:space="preserve">. Стратегия развития </w:t>
      </w:r>
      <w:r w:rsidR="00A92AA3" w:rsidRPr="009317E5">
        <w:rPr>
          <w:rFonts w:ascii="Times New Roman" w:hAnsi="Times New Roman"/>
          <w:sz w:val="26"/>
          <w:szCs w:val="26"/>
        </w:rPr>
        <w:t>отдела транспорта</w:t>
      </w:r>
      <w:r w:rsidRPr="009317E5">
        <w:rPr>
          <w:rFonts w:ascii="Times New Roman" w:hAnsi="Times New Roman"/>
          <w:sz w:val="26"/>
          <w:szCs w:val="26"/>
        </w:rPr>
        <w:t>.</w:t>
      </w:r>
    </w:p>
    <w:p w:rsidR="005C66CA" w:rsidRPr="009317E5" w:rsidRDefault="005C66CA" w:rsidP="00244898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9317E5">
        <w:rPr>
          <w:rFonts w:ascii="Times New Roman" w:hAnsi="Times New Roman"/>
          <w:sz w:val="26"/>
          <w:szCs w:val="26"/>
        </w:rPr>
        <w:t xml:space="preserve">Раздел 2. Отчет об исполнении муниципального задания </w:t>
      </w:r>
      <w:r w:rsidR="00A92AA3" w:rsidRPr="009317E5">
        <w:rPr>
          <w:rFonts w:ascii="Times New Roman" w:hAnsi="Times New Roman"/>
          <w:sz w:val="26"/>
          <w:szCs w:val="26"/>
        </w:rPr>
        <w:t>отделом транспорта</w:t>
      </w:r>
    </w:p>
    <w:p w:rsidR="00D364E0" w:rsidRPr="009317E5" w:rsidRDefault="00EF3E6D" w:rsidP="00244898">
      <w:pPr>
        <w:widowControl w:val="0"/>
        <w:autoSpaceDE w:val="0"/>
        <w:autoSpaceDN w:val="0"/>
        <w:adjustRightInd w:val="0"/>
        <w:spacing w:after="0" w:line="360" w:lineRule="auto"/>
        <w:ind w:firstLine="900"/>
        <w:jc w:val="both"/>
        <w:rPr>
          <w:rFonts w:ascii="Times New Roman" w:hAnsi="Times New Roman"/>
          <w:sz w:val="26"/>
          <w:szCs w:val="26"/>
        </w:rPr>
      </w:pPr>
      <w:r w:rsidRPr="009317E5">
        <w:rPr>
          <w:rFonts w:ascii="Times New Roman" w:hAnsi="Times New Roman"/>
          <w:sz w:val="26"/>
          <w:szCs w:val="26"/>
        </w:rPr>
        <w:t xml:space="preserve">Раздел </w:t>
      </w:r>
      <w:r w:rsidR="005C66CA" w:rsidRPr="009317E5">
        <w:rPr>
          <w:rFonts w:ascii="Times New Roman" w:hAnsi="Times New Roman"/>
          <w:sz w:val="26"/>
          <w:szCs w:val="26"/>
        </w:rPr>
        <w:t>3</w:t>
      </w:r>
      <w:r w:rsidRPr="009317E5">
        <w:rPr>
          <w:rFonts w:ascii="Times New Roman" w:hAnsi="Times New Roman"/>
          <w:sz w:val="26"/>
          <w:szCs w:val="26"/>
        </w:rPr>
        <w:t xml:space="preserve">. </w:t>
      </w:r>
      <w:r w:rsidR="00D364E0" w:rsidRPr="009317E5">
        <w:rPr>
          <w:rFonts w:ascii="Times New Roman" w:hAnsi="Times New Roman"/>
          <w:sz w:val="26"/>
          <w:szCs w:val="26"/>
        </w:rPr>
        <w:t>Обоснование ресурсного обеспечения с</w:t>
      </w:r>
      <w:r w:rsidR="009554E7" w:rsidRPr="009317E5">
        <w:rPr>
          <w:rFonts w:ascii="Times New Roman" w:hAnsi="Times New Roman"/>
          <w:sz w:val="26"/>
          <w:szCs w:val="26"/>
        </w:rPr>
        <w:t>тратеги</w:t>
      </w:r>
      <w:r w:rsidR="00D364E0" w:rsidRPr="009317E5">
        <w:rPr>
          <w:rFonts w:ascii="Times New Roman" w:hAnsi="Times New Roman"/>
          <w:sz w:val="26"/>
          <w:szCs w:val="26"/>
        </w:rPr>
        <w:t>и</w:t>
      </w:r>
      <w:r w:rsidR="009554E7" w:rsidRPr="009317E5">
        <w:rPr>
          <w:rFonts w:ascii="Times New Roman" w:hAnsi="Times New Roman"/>
          <w:sz w:val="26"/>
          <w:szCs w:val="26"/>
        </w:rPr>
        <w:t xml:space="preserve"> развития </w:t>
      </w:r>
      <w:r w:rsidR="00A92AA3" w:rsidRPr="009317E5">
        <w:rPr>
          <w:rFonts w:ascii="Times New Roman" w:hAnsi="Times New Roman"/>
          <w:sz w:val="26"/>
          <w:szCs w:val="26"/>
        </w:rPr>
        <w:t>отдела транспорта</w:t>
      </w:r>
      <w:r w:rsidR="00D364E0" w:rsidRPr="009317E5">
        <w:rPr>
          <w:rFonts w:ascii="Times New Roman" w:hAnsi="Times New Roman"/>
          <w:sz w:val="26"/>
          <w:szCs w:val="26"/>
        </w:rPr>
        <w:t xml:space="preserve">. </w:t>
      </w:r>
      <w:r w:rsidR="009554E7" w:rsidRPr="009317E5">
        <w:rPr>
          <w:rFonts w:ascii="Times New Roman" w:hAnsi="Times New Roman"/>
          <w:sz w:val="26"/>
          <w:szCs w:val="26"/>
        </w:rPr>
        <w:t xml:space="preserve"> </w:t>
      </w:r>
    </w:p>
    <w:p w:rsidR="005B7E71" w:rsidRPr="009317E5" w:rsidRDefault="005B7E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992542" w:rsidRPr="006E7144" w:rsidRDefault="009925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3C2D" w:rsidRPr="006E7144" w:rsidRDefault="00E53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3C2D" w:rsidRPr="006E7144" w:rsidRDefault="00E53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53C2D" w:rsidRPr="006E7144" w:rsidRDefault="00E53C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20960" w:rsidRPr="006E7144" w:rsidRDefault="00F209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07698" w:rsidRPr="006E7144" w:rsidRDefault="0060769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92752" w:rsidRPr="006E7144" w:rsidRDefault="002927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6E7144">
        <w:rPr>
          <w:rFonts w:ascii="Times New Roman" w:hAnsi="Times New Roman"/>
          <w:sz w:val="26"/>
          <w:szCs w:val="26"/>
        </w:rPr>
        <w:t>201</w:t>
      </w:r>
      <w:r w:rsidR="00E53C2D" w:rsidRPr="006E7144">
        <w:rPr>
          <w:rFonts w:ascii="Times New Roman" w:hAnsi="Times New Roman"/>
          <w:sz w:val="26"/>
          <w:szCs w:val="26"/>
        </w:rPr>
        <w:t>6</w:t>
      </w:r>
      <w:r w:rsidRPr="006E7144">
        <w:rPr>
          <w:rFonts w:ascii="Times New Roman" w:hAnsi="Times New Roman"/>
          <w:sz w:val="26"/>
          <w:szCs w:val="26"/>
        </w:rPr>
        <w:t xml:space="preserve"> год</w:t>
      </w:r>
    </w:p>
    <w:p w:rsidR="0000513F" w:rsidRPr="006E7144" w:rsidRDefault="0000513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20960" w:rsidRPr="006E7144" w:rsidRDefault="00F209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92752" w:rsidRPr="009317E5" w:rsidRDefault="00292752" w:rsidP="00CB51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6E7144">
        <w:rPr>
          <w:rFonts w:ascii="Times New Roman" w:hAnsi="Times New Roman"/>
          <w:sz w:val="26"/>
          <w:szCs w:val="26"/>
        </w:rPr>
        <w:t xml:space="preserve">Раздел 1. СТРАТЕГИЯ </w:t>
      </w:r>
      <w:r w:rsidRPr="009317E5">
        <w:rPr>
          <w:rFonts w:ascii="Times New Roman" w:hAnsi="Times New Roman"/>
          <w:sz w:val="26"/>
          <w:szCs w:val="26"/>
        </w:rPr>
        <w:t xml:space="preserve">РАЗВИТИЯ </w:t>
      </w:r>
      <w:r w:rsidR="0093741F" w:rsidRPr="009317E5">
        <w:rPr>
          <w:rFonts w:ascii="Times New Roman" w:hAnsi="Times New Roman"/>
          <w:sz w:val="26"/>
          <w:szCs w:val="26"/>
        </w:rPr>
        <w:t>ОТДЕЛА ТРАНСПОРТА</w:t>
      </w:r>
      <w:r w:rsidRPr="009317E5">
        <w:rPr>
          <w:rFonts w:ascii="Times New Roman" w:hAnsi="Times New Roman"/>
          <w:sz w:val="26"/>
          <w:szCs w:val="26"/>
        </w:rPr>
        <w:t xml:space="preserve"> </w:t>
      </w:r>
    </w:p>
    <w:p w:rsidR="00292752" w:rsidRPr="009317E5" w:rsidRDefault="00292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2752" w:rsidRPr="009317E5" w:rsidRDefault="00292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9317E5">
        <w:rPr>
          <w:rFonts w:ascii="Times New Roman" w:hAnsi="Times New Roman"/>
          <w:sz w:val="26"/>
          <w:szCs w:val="26"/>
        </w:rPr>
        <w:t>1.</w:t>
      </w:r>
      <w:r w:rsidR="00973D11" w:rsidRPr="009317E5">
        <w:rPr>
          <w:rFonts w:ascii="Times New Roman" w:hAnsi="Times New Roman"/>
          <w:sz w:val="26"/>
          <w:szCs w:val="26"/>
        </w:rPr>
        <w:t>1</w:t>
      </w:r>
      <w:r w:rsidRPr="009317E5">
        <w:rPr>
          <w:rFonts w:ascii="Times New Roman" w:hAnsi="Times New Roman"/>
          <w:sz w:val="26"/>
          <w:szCs w:val="26"/>
        </w:rPr>
        <w:t xml:space="preserve">. </w:t>
      </w:r>
      <w:r w:rsidR="00B61E8D" w:rsidRPr="009317E5">
        <w:rPr>
          <w:rFonts w:ascii="Times New Roman" w:hAnsi="Times New Roman"/>
          <w:sz w:val="26"/>
          <w:szCs w:val="26"/>
        </w:rPr>
        <w:t>Сбалансированная система</w:t>
      </w:r>
      <w:r w:rsidRPr="009317E5">
        <w:rPr>
          <w:rFonts w:ascii="Times New Roman" w:hAnsi="Times New Roman"/>
          <w:sz w:val="26"/>
          <w:szCs w:val="26"/>
        </w:rPr>
        <w:t xml:space="preserve"> целевых показателей </w:t>
      </w:r>
      <w:r w:rsidR="00B61E8D" w:rsidRPr="009317E5">
        <w:rPr>
          <w:rFonts w:ascii="Times New Roman" w:hAnsi="Times New Roman"/>
          <w:sz w:val="26"/>
          <w:szCs w:val="26"/>
        </w:rPr>
        <w:t xml:space="preserve">(далее – ССЦП) </w:t>
      </w:r>
      <w:r w:rsidR="0093741F" w:rsidRPr="009317E5">
        <w:rPr>
          <w:rFonts w:ascii="Times New Roman" w:hAnsi="Times New Roman"/>
          <w:sz w:val="26"/>
          <w:szCs w:val="26"/>
        </w:rPr>
        <w:t>отдела транспорта</w:t>
      </w:r>
      <w:r w:rsidRPr="009317E5">
        <w:rPr>
          <w:rFonts w:ascii="Times New Roman" w:hAnsi="Times New Roman"/>
          <w:sz w:val="26"/>
          <w:szCs w:val="26"/>
        </w:rPr>
        <w:t>:</w:t>
      </w:r>
    </w:p>
    <w:p w:rsidR="00292752" w:rsidRPr="006E7144" w:rsidRDefault="00E45904" w:rsidP="00E45904">
      <w:pPr>
        <w:widowControl w:val="0"/>
        <w:autoSpaceDE w:val="0"/>
        <w:autoSpaceDN w:val="0"/>
        <w:adjustRightInd w:val="0"/>
        <w:spacing w:before="120" w:after="120" w:line="240" w:lineRule="auto"/>
        <w:ind w:firstLine="539"/>
        <w:jc w:val="right"/>
        <w:rPr>
          <w:rFonts w:ascii="Times New Roman" w:hAnsi="Times New Roman"/>
          <w:sz w:val="26"/>
          <w:szCs w:val="26"/>
        </w:rPr>
      </w:pPr>
      <w:r w:rsidRPr="006E7144">
        <w:rPr>
          <w:rFonts w:ascii="Times New Roman" w:hAnsi="Times New Roman"/>
          <w:sz w:val="26"/>
          <w:szCs w:val="26"/>
        </w:rPr>
        <w:t>Табл. 1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16"/>
        <w:gridCol w:w="1786"/>
        <w:gridCol w:w="1242"/>
        <w:gridCol w:w="3183"/>
        <w:gridCol w:w="937"/>
        <w:gridCol w:w="937"/>
        <w:gridCol w:w="996"/>
        <w:gridCol w:w="1203"/>
        <w:gridCol w:w="937"/>
        <w:gridCol w:w="937"/>
        <w:gridCol w:w="937"/>
        <w:gridCol w:w="937"/>
      </w:tblGrid>
      <w:tr w:rsidR="00210EAC" w:rsidRPr="006E7144" w:rsidTr="00CD2A1C">
        <w:trPr>
          <w:trHeight w:val="297"/>
          <w:tblCellSpacing w:w="5" w:type="nil"/>
        </w:trPr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 w:rsidP="005B7E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 xml:space="preserve">Индекс    </w:t>
            </w:r>
            <w:r w:rsidRPr="006E71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целевого  </w:t>
            </w:r>
            <w:r w:rsidRPr="006E714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 w:rsidP="005B7E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6E71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целевого    </w:t>
            </w:r>
            <w:r w:rsidRPr="006E714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4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 w:rsidP="005B7E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5B7E71" w:rsidP="00324F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 xml:space="preserve">Индекс, </w:t>
            </w:r>
            <w:r w:rsidR="00962820" w:rsidRPr="006E714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92752" w:rsidRPr="006E7144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   </w:t>
            </w:r>
            <w:r w:rsidR="00292752" w:rsidRPr="006E714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62820" w:rsidRPr="006E7144">
              <w:rPr>
                <w:rFonts w:ascii="Times New Roman" w:hAnsi="Times New Roman" w:cs="Times New Roman"/>
                <w:sz w:val="24"/>
                <w:szCs w:val="24"/>
              </w:rPr>
              <w:t>соответствующего</w:t>
            </w:r>
            <w:r w:rsidR="00962820" w:rsidRPr="006E71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городского  </w:t>
            </w:r>
            <w:r w:rsidR="00324FD6" w:rsidRPr="006E7144">
              <w:rPr>
                <w:rFonts w:ascii="Times New Roman" w:hAnsi="Times New Roman" w:cs="Times New Roman"/>
                <w:sz w:val="24"/>
                <w:szCs w:val="24"/>
              </w:rPr>
              <w:t>стратегического</w:t>
            </w:r>
            <w:r w:rsidR="00292752" w:rsidRPr="006E7144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92752" w:rsidRPr="006E714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236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 w:rsidP="005B7E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210EAC" w:rsidRPr="006E7144" w:rsidTr="00CD2A1C">
        <w:trPr>
          <w:trHeight w:val="158"/>
          <w:tblCellSpacing w:w="5" w:type="nil"/>
        </w:trPr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 w:rsidP="005B7E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 w:rsidP="005B7E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 w:rsidRPr="006E7144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78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 w:rsidP="005B7E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 xml:space="preserve">Плановый      </w:t>
            </w:r>
            <w:r w:rsidRPr="006E7144">
              <w:rPr>
                <w:rFonts w:ascii="Times New Roman" w:hAnsi="Times New Roman" w:cs="Times New Roman"/>
                <w:sz w:val="24"/>
                <w:szCs w:val="24"/>
              </w:rPr>
              <w:br/>
              <w:t>период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 w:rsidP="005B7E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</w:tr>
      <w:tr w:rsidR="00210EAC" w:rsidRPr="006E7144" w:rsidTr="00CD2A1C">
        <w:trPr>
          <w:trHeight w:val="158"/>
          <w:tblCellSpacing w:w="5" w:type="nil"/>
        </w:trPr>
        <w:tc>
          <w:tcPr>
            <w:tcW w:w="5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 w:rsidP="00926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3C2D" w:rsidRPr="006E714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2613F" w:rsidRPr="006E7144" w:rsidRDefault="0092613F" w:rsidP="00926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 w:rsidP="00926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3C2D" w:rsidRPr="006E714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2613F" w:rsidRPr="006E7144" w:rsidRDefault="0092613F" w:rsidP="00926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 w:rsidP="005B7E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543D1" w:rsidP="00926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3C2D" w:rsidRPr="006E714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92613F" w:rsidRPr="006E7144" w:rsidRDefault="0092613F" w:rsidP="00926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 w:rsidP="00926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3C2D" w:rsidRPr="006E714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92613F" w:rsidRPr="006E7144" w:rsidRDefault="0092613F" w:rsidP="00926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 w:rsidP="00926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3C2D" w:rsidRPr="006E714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92613F" w:rsidRPr="006E7144" w:rsidRDefault="0092613F" w:rsidP="00926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 w:rsidP="00926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53C2D" w:rsidRPr="006E714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2613F" w:rsidRPr="006E7144" w:rsidRDefault="0092613F" w:rsidP="0092613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6E7144" w:rsidRDefault="00292752" w:rsidP="005B7E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14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210EAC" w:rsidRPr="006E7144" w:rsidTr="005B24C5">
        <w:trPr>
          <w:trHeight w:val="736"/>
          <w:tblCellSpacing w:w="5" w:type="nil"/>
        </w:trPr>
        <w:tc>
          <w:tcPr>
            <w:tcW w:w="5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C5" w:rsidRDefault="005B24C5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26B" w:rsidRDefault="00BF626B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26B" w:rsidRDefault="00BF626B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26B" w:rsidRDefault="00BF626B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752" w:rsidRDefault="005B24C5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4C5">
              <w:rPr>
                <w:rFonts w:ascii="Times New Roman" w:hAnsi="Times New Roman" w:cs="Times New Roman"/>
                <w:sz w:val="16"/>
                <w:szCs w:val="16"/>
              </w:rPr>
              <w:t>П22.1.1</w:t>
            </w:r>
          </w:p>
          <w:p w:rsidR="005B24C5" w:rsidRPr="005B24C5" w:rsidRDefault="005B24C5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C5" w:rsidRDefault="005B24C5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B24C5">
              <w:rPr>
                <w:rFonts w:ascii="Times New Roman" w:hAnsi="Times New Roman" w:cs="Times New Roman"/>
                <w:sz w:val="16"/>
                <w:szCs w:val="16"/>
              </w:rPr>
              <w:t>Протяженность сети общественного тран</w:t>
            </w:r>
            <w:r w:rsidRPr="005B24C5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5B24C5">
              <w:rPr>
                <w:rFonts w:ascii="Times New Roman" w:hAnsi="Times New Roman" w:cs="Times New Roman"/>
                <w:sz w:val="16"/>
                <w:szCs w:val="16"/>
              </w:rPr>
              <w:t>порта по выделенным полосам (автобусы)</w:t>
            </w:r>
          </w:p>
          <w:p w:rsidR="00534D22" w:rsidRPr="0029141D" w:rsidRDefault="00534D22" w:rsidP="005B24C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D22">
              <w:rPr>
                <w:rFonts w:ascii="Times New Roman" w:hAnsi="Times New Roman" w:cs="Times New Roman"/>
                <w:b/>
                <w:sz w:val="16"/>
                <w:szCs w:val="16"/>
              </w:rPr>
              <w:t>Показа</w:t>
            </w:r>
            <w:r w:rsidR="0029141D">
              <w:rPr>
                <w:rFonts w:ascii="Times New Roman" w:hAnsi="Times New Roman" w:cs="Times New Roman"/>
                <w:b/>
                <w:sz w:val="16"/>
                <w:szCs w:val="16"/>
              </w:rPr>
              <w:t>т</w:t>
            </w:r>
            <w:r w:rsidRPr="00534D22">
              <w:rPr>
                <w:rFonts w:ascii="Times New Roman" w:hAnsi="Times New Roman" w:cs="Times New Roman"/>
                <w:b/>
                <w:sz w:val="16"/>
                <w:szCs w:val="16"/>
              </w:rPr>
              <w:t>ель искл</w:t>
            </w:r>
            <w:r w:rsidRPr="00534D22">
              <w:rPr>
                <w:rFonts w:ascii="Times New Roman" w:hAnsi="Times New Roman" w:cs="Times New Roman"/>
                <w:b/>
                <w:sz w:val="16"/>
                <w:szCs w:val="16"/>
              </w:rPr>
              <w:t>ю</w:t>
            </w:r>
            <w:r w:rsidR="0029141D">
              <w:rPr>
                <w:rFonts w:ascii="Times New Roman" w:hAnsi="Times New Roman" w:cs="Times New Roman"/>
                <w:b/>
                <w:sz w:val="16"/>
                <w:szCs w:val="16"/>
              </w:rPr>
              <w:t>чен,</w:t>
            </w:r>
            <w:r w:rsidRPr="00534D22">
              <w:rPr>
                <w:rFonts w:ascii="Times New Roman" w:hAnsi="Times New Roman" w:cs="Times New Roman"/>
                <w:b/>
                <w:sz w:val="16"/>
                <w:szCs w:val="16"/>
              </w:rPr>
              <w:t>протокол засед</w:t>
            </w:r>
            <w:r w:rsidRPr="00534D22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534D22">
              <w:rPr>
                <w:rFonts w:ascii="Times New Roman" w:hAnsi="Times New Roman" w:cs="Times New Roman"/>
                <w:b/>
                <w:sz w:val="16"/>
                <w:szCs w:val="16"/>
              </w:rPr>
              <w:t>ния</w:t>
            </w:r>
            <w:r w:rsidRPr="00534D2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34D22">
              <w:rPr>
                <w:rFonts w:ascii="Times New Roman" w:hAnsi="Times New Roman" w:cs="Times New Roman"/>
                <w:b/>
                <w:sz w:val="16"/>
                <w:szCs w:val="16"/>
              </w:rPr>
              <w:t>Оперативного совета по стратегич</w:t>
            </w:r>
            <w:r w:rsidRPr="00534D22">
              <w:rPr>
                <w:rFonts w:ascii="Times New Roman" w:hAnsi="Times New Roman" w:cs="Times New Roman"/>
                <w:b/>
                <w:sz w:val="16"/>
                <w:szCs w:val="16"/>
              </w:rPr>
              <w:t>е</w:t>
            </w:r>
            <w:r w:rsidRPr="00534D22">
              <w:rPr>
                <w:rFonts w:ascii="Times New Roman" w:hAnsi="Times New Roman" w:cs="Times New Roman"/>
                <w:b/>
                <w:sz w:val="16"/>
                <w:szCs w:val="16"/>
              </w:rPr>
              <w:t>скому планированию от 31.03.2016 № 7</w:t>
            </w:r>
          </w:p>
        </w:tc>
        <w:tc>
          <w:tcPr>
            <w:tcW w:w="4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52" w:rsidRPr="005B24C5" w:rsidRDefault="005B24C5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4C5">
              <w:rPr>
                <w:rFonts w:ascii="Times New Roman" w:hAnsi="Times New Roman" w:cs="Times New Roman"/>
                <w:sz w:val="16"/>
                <w:szCs w:val="16"/>
              </w:rPr>
              <w:t>км.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B" w:rsidRDefault="00BF626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26B" w:rsidRDefault="00BF626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26B" w:rsidRDefault="00BF626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26B" w:rsidRDefault="00BF626B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92752" w:rsidRPr="005B24C5" w:rsidRDefault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B24C5">
              <w:rPr>
                <w:rFonts w:ascii="Times New Roman" w:hAnsi="Times New Roman" w:cs="Times New Roman"/>
                <w:sz w:val="16"/>
                <w:szCs w:val="16"/>
              </w:rPr>
              <w:t>Т1.9- Протяженность сети общественного транспорта по выделенным полосам (авт</w:t>
            </w:r>
            <w:r w:rsidRPr="005B24C5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5B24C5">
              <w:rPr>
                <w:rFonts w:ascii="Times New Roman" w:hAnsi="Times New Roman" w:cs="Times New Roman"/>
                <w:sz w:val="16"/>
                <w:szCs w:val="16"/>
              </w:rPr>
              <w:t>бу-сы)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C5" w:rsidRDefault="005B24C5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6B" w:rsidRDefault="00BF626B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6B" w:rsidRDefault="00BF626B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52" w:rsidRPr="006E7144" w:rsidRDefault="005B24C5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C5" w:rsidRDefault="005B24C5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6B" w:rsidRDefault="00BF626B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6B" w:rsidRDefault="00BF626B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52" w:rsidRPr="006E7144" w:rsidRDefault="005B24C5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3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B24C5" w:rsidRDefault="005B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6B" w:rsidRDefault="00BF6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6B" w:rsidRDefault="00BF626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52" w:rsidRDefault="005B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  <w:p w:rsidR="005B24C5" w:rsidRPr="006E7144" w:rsidRDefault="005B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C5" w:rsidRDefault="005B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6B" w:rsidRDefault="00BF626B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6B" w:rsidRDefault="00BF626B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52" w:rsidRPr="006E7144" w:rsidRDefault="005B24C5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C5" w:rsidRDefault="005B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26B" w:rsidRDefault="00BF626B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6B" w:rsidRDefault="00BF626B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52" w:rsidRPr="006E7144" w:rsidRDefault="006E4440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B24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C5" w:rsidRDefault="005B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6B" w:rsidRDefault="00BF626B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6B" w:rsidRDefault="00BF626B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52" w:rsidRPr="006E7144" w:rsidRDefault="005B24C5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C5" w:rsidRDefault="005B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6B" w:rsidRDefault="00BF626B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6B" w:rsidRDefault="00BF626B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52" w:rsidRPr="006E7144" w:rsidRDefault="005B24C5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C5" w:rsidRDefault="005B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6B" w:rsidRDefault="00BF626B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6B" w:rsidRDefault="00BF626B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2752" w:rsidRPr="006E7144" w:rsidRDefault="005B24C5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10EAC" w:rsidRPr="006E7144" w:rsidTr="00BF626B">
        <w:trPr>
          <w:trHeight w:val="1574"/>
          <w:tblCellSpacing w:w="5" w:type="nil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C5" w:rsidRDefault="005B24C5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26B" w:rsidRDefault="00BF626B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26B" w:rsidRDefault="00BF626B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26B" w:rsidRDefault="00BF626B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4C5" w:rsidRPr="005B24C5" w:rsidRDefault="005B24C5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4C5">
              <w:rPr>
                <w:rFonts w:ascii="Times New Roman" w:hAnsi="Times New Roman" w:cs="Times New Roman"/>
                <w:sz w:val="16"/>
                <w:szCs w:val="16"/>
              </w:rPr>
              <w:t>П22.1.2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4C5" w:rsidRDefault="005B24C5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B24C5">
              <w:rPr>
                <w:rFonts w:ascii="Times New Roman" w:hAnsi="Times New Roman" w:cs="Times New Roman"/>
                <w:sz w:val="16"/>
                <w:szCs w:val="16"/>
              </w:rPr>
              <w:t>Число пассажиров, перевезенных общ</w:t>
            </w:r>
            <w:r w:rsidRPr="005B24C5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5B24C5">
              <w:rPr>
                <w:rFonts w:ascii="Times New Roman" w:hAnsi="Times New Roman" w:cs="Times New Roman"/>
                <w:sz w:val="16"/>
                <w:szCs w:val="16"/>
              </w:rPr>
              <w:t>ственным транспортом</w:t>
            </w:r>
          </w:p>
          <w:p w:rsidR="00534D22" w:rsidRPr="00534D22" w:rsidRDefault="00534D22" w:rsidP="005B24C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34D22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r w:rsidR="006E4440">
              <w:rPr>
                <w:rFonts w:ascii="Times New Roman" w:hAnsi="Times New Roman" w:cs="Times New Roman"/>
                <w:b/>
                <w:sz w:val="16"/>
                <w:szCs w:val="16"/>
              </w:rPr>
              <w:t>лановое значение п</w:t>
            </w:r>
            <w:r w:rsidRPr="00534D22">
              <w:rPr>
                <w:rFonts w:ascii="Times New Roman" w:hAnsi="Times New Roman" w:cs="Times New Roman"/>
                <w:b/>
                <w:sz w:val="16"/>
                <w:szCs w:val="16"/>
              </w:rPr>
              <w:t>оказател</w:t>
            </w:r>
            <w:r w:rsidR="006E4440">
              <w:rPr>
                <w:rFonts w:ascii="Times New Roman" w:hAnsi="Times New Roman" w:cs="Times New Roman"/>
                <w:b/>
                <w:sz w:val="16"/>
                <w:szCs w:val="16"/>
              </w:rPr>
              <w:t>я</w:t>
            </w:r>
            <w:r w:rsidRPr="00534D2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изменен</w:t>
            </w:r>
            <w:r w:rsidR="006E4440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</w:p>
          <w:p w:rsidR="00BF626B" w:rsidRPr="005B24C5" w:rsidRDefault="00534D22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534D22">
              <w:rPr>
                <w:rFonts w:ascii="Times New Roman" w:hAnsi="Times New Roman" w:cs="Times New Roman"/>
                <w:b/>
                <w:sz w:val="16"/>
                <w:szCs w:val="16"/>
              </w:rPr>
              <w:t>Протокол заседания Оперативного совета по стратегическому планированию от 31.03.2016 № 7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22" w:rsidRPr="00534D22" w:rsidRDefault="00534D22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D22">
              <w:rPr>
                <w:rFonts w:ascii="Times New Roman" w:hAnsi="Times New Roman" w:cs="Times New Roman"/>
                <w:sz w:val="16"/>
                <w:szCs w:val="16"/>
              </w:rPr>
              <w:t>млн.</w:t>
            </w:r>
          </w:p>
          <w:p w:rsidR="005B24C5" w:rsidRPr="005B24C5" w:rsidRDefault="00534D22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34D22">
              <w:rPr>
                <w:rFonts w:ascii="Times New Roman" w:hAnsi="Times New Roman" w:cs="Times New Roman"/>
                <w:sz w:val="16"/>
                <w:szCs w:val="16"/>
              </w:rPr>
              <w:t>чел.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B" w:rsidRDefault="00BF626B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26B" w:rsidRDefault="00BF626B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26B" w:rsidRDefault="00BF626B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26B" w:rsidRDefault="00BF626B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24C5" w:rsidRPr="005B24C5" w:rsidRDefault="00BF626B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626B">
              <w:rPr>
                <w:rFonts w:ascii="Times New Roman" w:hAnsi="Times New Roman" w:cs="Times New Roman"/>
                <w:sz w:val="16"/>
                <w:szCs w:val="16"/>
              </w:rPr>
              <w:t>Т1.10- Число пассажиров, перевезенных общественным транспортом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22" w:rsidRDefault="00534D22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22" w:rsidRDefault="00534D22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C5" w:rsidRDefault="00534D22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22" w:rsidRDefault="00534D22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22" w:rsidRDefault="00534D22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C5" w:rsidRDefault="00534D22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34D22" w:rsidRDefault="00534D22" w:rsidP="005B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22" w:rsidRDefault="00534D22" w:rsidP="005B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C5" w:rsidRDefault="00534D22" w:rsidP="005B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22" w:rsidRPr="009317E5" w:rsidRDefault="00534D22" w:rsidP="00133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22" w:rsidRPr="009317E5" w:rsidRDefault="00534D22" w:rsidP="00133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C5" w:rsidRPr="009317E5" w:rsidRDefault="00534D22" w:rsidP="00133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E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534D22" w:rsidRPr="009317E5" w:rsidRDefault="00534D22" w:rsidP="00133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22" w:rsidRPr="009317E5" w:rsidRDefault="00534D22" w:rsidP="00133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4D22" w:rsidRPr="009317E5" w:rsidRDefault="00534D22" w:rsidP="00133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C5" w:rsidRPr="009317E5" w:rsidRDefault="00534D22" w:rsidP="00133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E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22" w:rsidRPr="009317E5" w:rsidRDefault="00534D22" w:rsidP="00133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6B" w:rsidRPr="009317E5" w:rsidRDefault="00BF626B" w:rsidP="00133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C5" w:rsidRPr="009317E5" w:rsidRDefault="00534D22" w:rsidP="00133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E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22" w:rsidRPr="009317E5" w:rsidRDefault="00534D22" w:rsidP="00133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6B" w:rsidRPr="009317E5" w:rsidRDefault="00BF626B" w:rsidP="00133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C5" w:rsidRPr="009317E5" w:rsidRDefault="00534D22" w:rsidP="00133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E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D22" w:rsidRPr="009317E5" w:rsidRDefault="00534D22" w:rsidP="00133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6B" w:rsidRPr="009317E5" w:rsidRDefault="00BF626B" w:rsidP="00133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24C5" w:rsidRPr="009317E5" w:rsidRDefault="00534D22" w:rsidP="0013348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E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210EAC" w:rsidRPr="006E7144" w:rsidTr="00210EAC">
        <w:trPr>
          <w:trHeight w:val="385"/>
          <w:tblCellSpacing w:w="5" w:type="nil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B" w:rsidRDefault="00BF626B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6B">
              <w:rPr>
                <w:rFonts w:ascii="Times New Roman" w:hAnsi="Times New Roman" w:cs="Times New Roman"/>
                <w:sz w:val="16"/>
                <w:szCs w:val="16"/>
              </w:rPr>
              <w:t>П22.1.3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B" w:rsidRPr="005B24C5" w:rsidRDefault="00BF626B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626B">
              <w:rPr>
                <w:rFonts w:ascii="Times New Roman" w:hAnsi="Times New Roman" w:cs="Times New Roman"/>
                <w:sz w:val="16"/>
                <w:szCs w:val="16"/>
              </w:rPr>
              <w:t>Обновление подвижн</w:t>
            </w:r>
            <w:r w:rsidRPr="00BF62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F626B">
              <w:rPr>
                <w:rFonts w:ascii="Times New Roman" w:hAnsi="Times New Roman" w:cs="Times New Roman"/>
                <w:sz w:val="16"/>
                <w:szCs w:val="16"/>
              </w:rPr>
              <w:t>го состава (МУП)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26B" w:rsidRPr="00534D22" w:rsidRDefault="00BF626B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6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26B" w:rsidRPr="005B24C5" w:rsidRDefault="00BF626B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Т1.11- Обновление подвижно</w:t>
            </w:r>
            <w:r w:rsidRPr="00BF626B">
              <w:rPr>
                <w:rFonts w:ascii="Times New Roman" w:hAnsi="Times New Roman" w:cs="Times New Roman"/>
                <w:sz w:val="16"/>
                <w:szCs w:val="16"/>
              </w:rPr>
              <w:t>го состава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B" w:rsidRDefault="00BF626B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B" w:rsidRDefault="00BF626B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F626B" w:rsidRDefault="00210EAC" w:rsidP="005B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B" w:rsidRPr="009317E5" w:rsidRDefault="00BF626B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E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B" w:rsidRPr="009317E5" w:rsidRDefault="00BF626B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E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B" w:rsidRPr="009317E5" w:rsidRDefault="00BF626B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E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B" w:rsidRPr="009317E5" w:rsidRDefault="00D545C8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E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B" w:rsidRPr="009317E5" w:rsidRDefault="00BF626B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17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10EAC" w:rsidRPr="006E7144" w:rsidTr="007440D1">
        <w:trPr>
          <w:trHeight w:val="703"/>
          <w:tblCellSpacing w:w="5" w:type="nil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0D1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26B" w:rsidRPr="00BF626B" w:rsidRDefault="00BF626B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6B">
              <w:rPr>
                <w:rFonts w:ascii="Times New Roman" w:hAnsi="Times New Roman" w:cs="Times New Roman"/>
                <w:sz w:val="16"/>
                <w:szCs w:val="16"/>
              </w:rPr>
              <w:t>П22.1.4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Pr="00BF626B" w:rsidRDefault="00BF626B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BF626B">
              <w:rPr>
                <w:rFonts w:ascii="Times New Roman" w:hAnsi="Times New Roman" w:cs="Times New Roman"/>
                <w:sz w:val="16"/>
                <w:szCs w:val="16"/>
              </w:rPr>
              <w:t>Эксплуатационная скорость общественн</w:t>
            </w:r>
            <w:r w:rsidRPr="00BF626B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BF626B">
              <w:rPr>
                <w:rFonts w:ascii="Times New Roman" w:hAnsi="Times New Roman" w:cs="Times New Roman"/>
                <w:sz w:val="16"/>
                <w:szCs w:val="16"/>
              </w:rPr>
              <w:t>го транспорта, с учетом остановок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B" w:rsidRDefault="00BF626B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26B" w:rsidRDefault="00BF626B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26B" w:rsidRPr="00BF626B" w:rsidRDefault="00BF626B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F626B">
              <w:rPr>
                <w:rFonts w:ascii="Times New Roman" w:hAnsi="Times New Roman" w:cs="Times New Roman"/>
                <w:sz w:val="16"/>
                <w:szCs w:val="16"/>
              </w:rPr>
              <w:t>км/ч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26B" w:rsidRDefault="00BF626B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F626B" w:rsidRDefault="00BF626B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Т.7 – Эксплуатационная ско</w:t>
            </w:r>
            <w:r w:rsidRPr="00BF626B">
              <w:rPr>
                <w:rFonts w:ascii="Times New Roman" w:hAnsi="Times New Roman" w:cs="Times New Roman"/>
                <w:sz w:val="16"/>
                <w:szCs w:val="16"/>
              </w:rPr>
              <w:t>рость общ</w:t>
            </w:r>
            <w:r w:rsidRPr="00BF626B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BF626B">
              <w:rPr>
                <w:rFonts w:ascii="Times New Roman" w:hAnsi="Times New Roman" w:cs="Times New Roman"/>
                <w:sz w:val="16"/>
                <w:szCs w:val="16"/>
              </w:rPr>
              <w:t>ственного транспорта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6B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6B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40D1" w:rsidRDefault="007440D1" w:rsidP="005B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6B" w:rsidRPr="00BF626B" w:rsidRDefault="007440D1" w:rsidP="005B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440D1"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6B" w:rsidRDefault="0058620B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6B" w:rsidRDefault="007440D1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6B" w:rsidRDefault="007440D1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6B" w:rsidRDefault="007440D1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26B" w:rsidRDefault="007440D1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</w:tr>
      <w:tr w:rsidR="00210EAC" w:rsidRPr="006E7144" w:rsidTr="007440D1">
        <w:trPr>
          <w:trHeight w:val="720"/>
          <w:tblCellSpacing w:w="5" w:type="nil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0D1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0D1" w:rsidRPr="00BF626B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П22.1.5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Pr="00BF626B" w:rsidRDefault="007440D1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Оценка горожанами уровня обслуживания общественного тран</w:t>
            </w:r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порта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0D1" w:rsidRDefault="007440D1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балл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Pr="007440D1" w:rsidRDefault="007440D1" w:rsidP="007440D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В.3.3-Доля жалоб среди обращений  в ОМС</w:t>
            </w:r>
          </w:p>
          <w:p w:rsidR="007440D1" w:rsidRDefault="007440D1" w:rsidP="007440D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В 3.1-Удовлетворенность населения де</w:t>
            </w:r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тельностью ОМС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1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1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68,2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40D1" w:rsidRDefault="007440D1" w:rsidP="005B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1" w:rsidRDefault="007440D1" w:rsidP="005B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1" w:rsidRDefault="0058620B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1" w:rsidRDefault="007440D1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1" w:rsidRDefault="007440D1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1" w:rsidRDefault="007440D1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1" w:rsidRDefault="007440D1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</w:tr>
      <w:tr w:rsidR="00210EAC" w:rsidRPr="006E7144" w:rsidTr="007440D1">
        <w:trPr>
          <w:trHeight w:val="586"/>
          <w:tblCellSpacing w:w="5" w:type="nil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0D1" w:rsidRPr="007440D1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П22.1.6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Средний интервал дви</w:t>
            </w:r>
            <w:r w:rsidR="004700F6">
              <w:rPr>
                <w:rFonts w:ascii="Times New Roman" w:hAnsi="Times New Roman" w:cs="Times New Roman"/>
                <w:sz w:val="16"/>
                <w:szCs w:val="16"/>
              </w:rPr>
              <w:t>жения автобу</w:t>
            </w:r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сов, трамваев в часы «Пик».</w:t>
            </w:r>
          </w:p>
          <w:p w:rsidR="007440D1" w:rsidRDefault="007440D1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EAC" w:rsidRPr="007440D1" w:rsidRDefault="00210EAC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440D1" w:rsidRDefault="007440D1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мин.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Pr="007440D1" w:rsidRDefault="007440D1" w:rsidP="007440D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Т1.10- Число пассажиров, перевезенных общественным транспортом</w:t>
            </w:r>
          </w:p>
          <w:p w:rsidR="007440D1" w:rsidRPr="007440D1" w:rsidRDefault="007440D1" w:rsidP="007440D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В.3.3-Доля жалоб среди обращений  в ОМС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1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1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40D1" w:rsidRDefault="007440D1" w:rsidP="005B24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0D1" w:rsidRDefault="007440D1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1" w:rsidRDefault="0058620B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1" w:rsidRDefault="007440D1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1" w:rsidRDefault="007440D1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1" w:rsidRDefault="007440D1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0D1" w:rsidRDefault="007440D1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10EAC" w:rsidRPr="006E7144" w:rsidTr="00210EAC">
        <w:trPr>
          <w:trHeight w:val="284"/>
          <w:tblCellSpacing w:w="5" w:type="nil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П22.1.7</w:t>
            </w:r>
          </w:p>
          <w:p w:rsidR="00210EAC" w:rsidRDefault="00210EAC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EAC" w:rsidRDefault="00210EAC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Количество обращений горожан</w:t>
            </w:r>
          </w:p>
          <w:p w:rsidR="00210EAC" w:rsidRPr="007440D1" w:rsidRDefault="00210EAC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шт.</w:t>
            </w:r>
          </w:p>
          <w:p w:rsidR="00210EAC" w:rsidRDefault="00210EAC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EAC" w:rsidRDefault="00210EAC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7440D1" w:rsidP="007440D1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7440D1">
              <w:rPr>
                <w:rFonts w:ascii="Times New Roman" w:hAnsi="Times New Roman" w:cs="Times New Roman"/>
                <w:sz w:val="16"/>
                <w:szCs w:val="16"/>
              </w:rPr>
              <w:t>В.3.3- Доля жалоб среди обращений  в ОМС</w:t>
            </w:r>
          </w:p>
          <w:p w:rsidR="00210EAC" w:rsidRPr="007440D1" w:rsidRDefault="00210EAC" w:rsidP="00210EA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210EAC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  <w:p w:rsidR="00210EAC" w:rsidRDefault="00210EAC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Pr="000A0F4E" w:rsidRDefault="007440D1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210EAC" w:rsidRPr="000A0F4E" w:rsidRDefault="00210EAC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440D1" w:rsidRDefault="00210EAC" w:rsidP="00210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  <w:p w:rsidR="00210EAC" w:rsidRDefault="00210EAC" w:rsidP="00210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210EAC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10EAC" w:rsidRDefault="00210EAC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58620B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  <w:p w:rsidR="00210EAC" w:rsidRDefault="00210EAC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58620B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  <w:p w:rsidR="00210EAC" w:rsidRDefault="00210EAC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58620B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10EA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210EAC" w:rsidRDefault="00210EAC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D1" w:rsidRDefault="00210EAC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210EAC" w:rsidRDefault="00210EAC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EAC" w:rsidRPr="006E7144" w:rsidTr="00210EAC">
        <w:trPr>
          <w:trHeight w:val="1038"/>
          <w:tblCellSpacing w:w="5" w:type="nil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C" w:rsidRDefault="00210EAC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EAC" w:rsidRPr="007440D1" w:rsidRDefault="00210EAC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EAC">
              <w:rPr>
                <w:rFonts w:ascii="Times New Roman" w:hAnsi="Times New Roman" w:cs="Times New Roman"/>
                <w:sz w:val="16"/>
                <w:szCs w:val="16"/>
              </w:rPr>
              <w:t>П22.1.8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C" w:rsidRPr="007440D1" w:rsidRDefault="00210EAC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10EAC">
              <w:rPr>
                <w:rFonts w:ascii="Times New Roman" w:hAnsi="Times New Roman" w:cs="Times New Roman"/>
                <w:sz w:val="16"/>
                <w:szCs w:val="16"/>
              </w:rPr>
              <w:t>Кол</w:t>
            </w:r>
            <w:r w:rsidR="004700F6">
              <w:rPr>
                <w:rFonts w:ascii="Times New Roman" w:hAnsi="Times New Roman" w:cs="Times New Roman"/>
                <w:sz w:val="16"/>
                <w:szCs w:val="16"/>
              </w:rPr>
              <w:t>ичество (среднее в день) автобу</w:t>
            </w:r>
            <w:r w:rsidRPr="00210EAC">
              <w:rPr>
                <w:rFonts w:ascii="Times New Roman" w:hAnsi="Times New Roman" w:cs="Times New Roman"/>
                <w:sz w:val="16"/>
                <w:szCs w:val="16"/>
              </w:rPr>
              <w:t>сов на линии (мун</w:t>
            </w:r>
            <w:r w:rsidRPr="00210EAC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Pr="00210EAC">
              <w:rPr>
                <w:rFonts w:ascii="Times New Roman" w:hAnsi="Times New Roman" w:cs="Times New Roman"/>
                <w:sz w:val="16"/>
                <w:szCs w:val="16"/>
              </w:rPr>
              <w:t>цип/частных)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C" w:rsidRDefault="00210EAC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10EAC" w:rsidRPr="007440D1" w:rsidRDefault="00210EAC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0EAC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C" w:rsidRPr="00210EAC" w:rsidRDefault="00210EAC" w:rsidP="00210EA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10EAC">
              <w:rPr>
                <w:rFonts w:ascii="Times New Roman" w:hAnsi="Times New Roman" w:cs="Times New Roman"/>
                <w:sz w:val="16"/>
                <w:szCs w:val="16"/>
              </w:rPr>
              <w:t>Т1.10- Число пассажиров, перевезенных общественным транспортом</w:t>
            </w:r>
          </w:p>
          <w:p w:rsidR="00210EAC" w:rsidRPr="00210EAC" w:rsidRDefault="00210EAC" w:rsidP="00210EA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10EAC">
              <w:rPr>
                <w:rFonts w:ascii="Times New Roman" w:hAnsi="Times New Roman" w:cs="Times New Roman"/>
                <w:sz w:val="16"/>
                <w:szCs w:val="16"/>
              </w:rPr>
              <w:t>В 3.3-Доля жалоб среди обращений  в ОМС</w:t>
            </w:r>
          </w:p>
          <w:p w:rsidR="00210EAC" w:rsidRPr="007440D1" w:rsidRDefault="00210EAC" w:rsidP="00210EA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210EAC">
              <w:rPr>
                <w:rFonts w:ascii="Times New Roman" w:hAnsi="Times New Roman" w:cs="Times New Roman"/>
                <w:sz w:val="16"/>
                <w:szCs w:val="16"/>
              </w:rPr>
              <w:t>В 3.1-Удовлетворенность населения де</w:t>
            </w:r>
            <w:r w:rsidRPr="00210EAC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210EAC">
              <w:rPr>
                <w:rFonts w:ascii="Times New Roman" w:hAnsi="Times New Roman" w:cs="Times New Roman"/>
                <w:sz w:val="16"/>
                <w:szCs w:val="16"/>
              </w:rPr>
              <w:t>тельностью ОМС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C" w:rsidRDefault="00210EAC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210EAC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210EAC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C" w:rsidRDefault="00210EAC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210EAC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210EAC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115/145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10EAC" w:rsidRDefault="00210EAC" w:rsidP="00210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210EAC" w:rsidP="00210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210EAC" w:rsidP="00210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  <w:p w:rsidR="00210EAC" w:rsidRDefault="00210EAC" w:rsidP="00210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C" w:rsidRDefault="00210EAC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210EAC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210EAC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110/150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C" w:rsidRDefault="00210EAC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210EAC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210EAC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120/140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C" w:rsidRDefault="00210EAC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210EAC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210EAC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140/120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C" w:rsidRDefault="00210EAC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210EAC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210EAC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140/120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C" w:rsidRDefault="00210EAC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210EAC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210EAC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150/110</w:t>
            </w:r>
          </w:p>
        </w:tc>
      </w:tr>
      <w:tr w:rsidR="00210EAC" w:rsidRPr="006E7144" w:rsidTr="004700F6">
        <w:trPr>
          <w:trHeight w:val="1071"/>
          <w:tblCellSpacing w:w="5" w:type="nil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C" w:rsidRDefault="004700F6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П22.1.9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C" w:rsidRPr="00210EAC" w:rsidRDefault="004700F6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Количество трамваев на линии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EAC" w:rsidRDefault="004700F6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Pr="004700F6" w:rsidRDefault="004700F6" w:rsidP="004700F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Т1.10- Число пассажиров, перевезенных общественным транспортом</w:t>
            </w:r>
          </w:p>
          <w:p w:rsidR="004700F6" w:rsidRPr="004700F6" w:rsidRDefault="004700F6" w:rsidP="004700F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В 3.3-Доля жалоб среди обращений  в ОМС</w:t>
            </w:r>
          </w:p>
          <w:p w:rsidR="004700F6" w:rsidRPr="00210EAC" w:rsidRDefault="004700F6" w:rsidP="004700F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В 3.1-Удовлетворенность населения де</w:t>
            </w: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тельностью ОМС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4700F6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4700F6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700F6" w:rsidRDefault="004700F6" w:rsidP="00210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4700F6" w:rsidP="00210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4700F6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4700F6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4700F6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4700F6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0EAC" w:rsidRDefault="004700F6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700F6" w:rsidRPr="006E7144" w:rsidTr="004700F6">
        <w:trPr>
          <w:trHeight w:val="1071"/>
          <w:tblCellSpacing w:w="5" w:type="nil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Pr="004700F6" w:rsidRDefault="004700F6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П22.1.10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Pr="004700F6" w:rsidRDefault="004700F6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Количество ДТП с пострадавшими по вине водителей авто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сов/ количе</w:t>
            </w: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ство ран</w:t>
            </w: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ных / погибших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Pr="004700F6" w:rsidRDefault="004700F6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ед.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Pr="004700F6" w:rsidRDefault="004700F6" w:rsidP="004700F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Т1.19-Оценка безопасности проживания горожан</w:t>
            </w:r>
          </w:p>
          <w:p w:rsidR="004700F6" w:rsidRPr="004700F6" w:rsidRDefault="004700F6" w:rsidP="004700F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В 3.3- Доля жалоб среди обращений  в ОМС</w:t>
            </w:r>
          </w:p>
          <w:p w:rsidR="004700F6" w:rsidRPr="004700F6" w:rsidRDefault="004700F6" w:rsidP="004700F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В 3.1-Удовлетворенность населения де</w:t>
            </w: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тельностью ОМС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6" w:rsidRDefault="004700F6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18/19/2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C3C" w:rsidRDefault="00566C3C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6" w:rsidRDefault="00566C3C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17/23/0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700F6" w:rsidRDefault="004700F6" w:rsidP="00210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6" w:rsidRDefault="004700F6" w:rsidP="00210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6" w:rsidRDefault="00566C3C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6/10/0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6" w:rsidRDefault="006E4440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</w:t>
            </w:r>
            <w:r w:rsidR="004700F6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6" w:rsidRDefault="006E4440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</w:t>
            </w:r>
            <w:r w:rsidR="004700F6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6" w:rsidRDefault="006E4440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</w:t>
            </w:r>
            <w:r w:rsidR="004700F6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00F6" w:rsidRDefault="006E4440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0/0/</w:t>
            </w:r>
            <w:r w:rsidR="004700F6">
              <w:rPr>
                <w:rFonts w:ascii="Times New Roman" w:hAnsi="Times New Roman" w:cs="Times New Roman"/>
                <w:sz w:val="24"/>
                <w:szCs w:val="24"/>
              </w:rPr>
              <w:t>0*</w:t>
            </w:r>
          </w:p>
        </w:tc>
      </w:tr>
      <w:tr w:rsidR="004700F6" w:rsidRPr="006E7144" w:rsidTr="00210EAC">
        <w:trPr>
          <w:trHeight w:val="200"/>
          <w:tblCellSpacing w:w="5" w:type="nil"/>
        </w:trPr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Pr="004700F6" w:rsidRDefault="004700F6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П22.1.11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Pr="004700F6" w:rsidRDefault="004700F6" w:rsidP="005B24C5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Средняя наполня</w:t>
            </w: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мость автобусов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Pr="004700F6" w:rsidRDefault="004700F6" w:rsidP="00534D22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Pr="004700F6" w:rsidRDefault="004700F6" w:rsidP="004700F6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4700F6">
              <w:rPr>
                <w:rFonts w:ascii="Times New Roman" w:hAnsi="Times New Roman" w:cs="Times New Roman"/>
                <w:sz w:val="16"/>
                <w:szCs w:val="16"/>
              </w:rPr>
              <w:t>Т1.10- Число пассажиров, перевезенных общественным транспортом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5B24C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4700F6" w:rsidRDefault="004700F6" w:rsidP="00210EA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BF626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0F6" w:rsidRDefault="004700F6" w:rsidP="007440D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292752" w:rsidRPr="006E7144" w:rsidRDefault="00292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2"/>
          <w:szCs w:val="12"/>
        </w:rPr>
      </w:pPr>
    </w:p>
    <w:p w:rsidR="004700F6" w:rsidRDefault="0047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*-показатель не планируется.</w:t>
      </w:r>
    </w:p>
    <w:p w:rsidR="00DF2943" w:rsidRDefault="00DF2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F2943" w:rsidRDefault="00DF2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DF2943">
        <w:rPr>
          <w:rFonts w:ascii="Times New Roman" w:hAnsi="Times New Roman"/>
          <w:b/>
          <w:sz w:val="26"/>
          <w:szCs w:val="26"/>
        </w:rPr>
        <w:t>П22.2 Создание условий для развития бизнеса в транспортном комплексе</w:t>
      </w:r>
    </w:p>
    <w:p w:rsidR="00DF2943" w:rsidRDefault="00DF294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tbl>
      <w:tblPr>
        <w:tblpPr w:leftFromText="180" w:rightFromText="180" w:vertAnchor="text" w:horzAnchor="margin" w:tblpY="25"/>
        <w:tblW w:w="4952" w:type="pct"/>
        <w:tblLook w:val="0000" w:firstRow="0" w:lastRow="0" w:firstColumn="0" w:lastColumn="0" w:noHBand="0" w:noVBand="0"/>
      </w:tblPr>
      <w:tblGrid>
        <w:gridCol w:w="1553"/>
        <w:gridCol w:w="1729"/>
        <w:gridCol w:w="1299"/>
        <w:gridCol w:w="3170"/>
        <w:gridCol w:w="866"/>
        <w:gridCol w:w="1008"/>
        <w:gridCol w:w="1008"/>
        <w:gridCol w:w="1154"/>
        <w:gridCol w:w="1008"/>
        <w:gridCol w:w="866"/>
        <w:gridCol w:w="934"/>
        <w:gridCol w:w="869"/>
      </w:tblGrid>
      <w:tr w:rsidR="00DF2943" w:rsidRPr="00DF2943" w:rsidTr="00DF2943">
        <w:trPr>
          <w:cantSplit/>
          <w:trHeight w:val="227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 целевого показателя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 </w:t>
            </w:r>
          </w:p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целевого показателя</w:t>
            </w:r>
          </w:p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изм.</w:t>
            </w: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Индекс, наименование </w:t>
            </w:r>
          </w:p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соответствующего городского целевого показателя</w:t>
            </w:r>
          </w:p>
        </w:tc>
        <w:tc>
          <w:tcPr>
            <w:tcW w:w="249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  показателя</w:t>
            </w:r>
          </w:p>
        </w:tc>
      </w:tr>
      <w:tr w:rsidR="00DF2943" w:rsidRPr="00DF2943" w:rsidTr="00DF2943">
        <w:trPr>
          <w:cantSplit/>
          <w:trHeight w:val="227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Отчетный период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Текущий период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  период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</w:t>
            </w:r>
          </w:p>
        </w:tc>
      </w:tr>
      <w:tr w:rsidR="00DF2943" w:rsidRPr="00DF2943" w:rsidTr="00DF2943">
        <w:trPr>
          <w:cantSplit/>
          <w:trHeight w:val="227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DF2943" w:rsidRPr="00DF2943" w:rsidTr="00566C3C">
        <w:trPr>
          <w:cantSplit/>
          <w:trHeight w:val="22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П22.2.1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перевозок час</w:t>
            </w: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ными предприяти</w:t>
            </w: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ми, не имеющими муниципального имущества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Т1.10- Число пассажиров, перевезенных общественным транспортом</w:t>
            </w:r>
          </w:p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F2943" w:rsidRPr="00DF2943" w:rsidRDefault="00566C3C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</w:tr>
      <w:tr w:rsidR="00DF2943" w:rsidRPr="00DF2943" w:rsidTr="00DF2943">
        <w:trPr>
          <w:cantSplit/>
          <w:trHeight w:val="22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П22.2.2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обращений граждан на работу частных автобусов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3.3-Доля жалоб среди обращений  в ОМС</w:t>
            </w:r>
          </w:p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943" w:rsidRPr="00DF2943" w:rsidRDefault="00DF2943" w:rsidP="00DF29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F294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</w:tr>
    </w:tbl>
    <w:p w:rsidR="0059165C" w:rsidRDefault="0059165C" w:rsidP="00591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59165C" w:rsidRPr="0059165C" w:rsidRDefault="0059165C" w:rsidP="00591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59165C">
        <w:rPr>
          <w:rFonts w:ascii="Times New Roman" w:hAnsi="Times New Roman"/>
          <w:b/>
          <w:sz w:val="26"/>
          <w:szCs w:val="26"/>
        </w:rPr>
        <w:t>П22.3  Обеспечение снижения нагрузки на экологическую систему</w:t>
      </w:r>
    </w:p>
    <w:p w:rsidR="0059165C" w:rsidRDefault="0059165C" w:rsidP="00591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59165C">
        <w:rPr>
          <w:rFonts w:ascii="Times New Roman" w:hAnsi="Times New Roman"/>
          <w:b/>
          <w:sz w:val="26"/>
          <w:szCs w:val="26"/>
        </w:rPr>
        <w:t xml:space="preserve">            (снижение выбросов от автобусов)</w:t>
      </w:r>
    </w:p>
    <w:tbl>
      <w:tblPr>
        <w:tblpPr w:leftFromText="180" w:rightFromText="180" w:vertAnchor="text" w:horzAnchor="margin" w:tblpY="25"/>
        <w:tblW w:w="4952" w:type="pct"/>
        <w:tblLook w:val="0000" w:firstRow="0" w:lastRow="0" w:firstColumn="0" w:lastColumn="0" w:noHBand="0" w:noVBand="0"/>
      </w:tblPr>
      <w:tblGrid>
        <w:gridCol w:w="1553"/>
        <w:gridCol w:w="1729"/>
        <w:gridCol w:w="1299"/>
        <w:gridCol w:w="3170"/>
        <w:gridCol w:w="866"/>
        <w:gridCol w:w="1008"/>
        <w:gridCol w:w="1008"/>
        <w:gridCol w:w="1154"/>
        <w:gridCol w:w="1008"/>
        <w:gridCol w:w="866"/>
        <w:gridCol w:w="934"/>
        <w:gridCol w:w="869"/>
      </w:tblGrid>
      <w:tr w:rsidR="0059165C" w:rsidRPr="0059165C" w:rsidTr="0059165C">
        <w:trPr>
          <w:cantSplit/>
          <w:trHeight w:val="227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 целевого показателя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 </w:t>
            </w:r>
          </w:p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целевого показателя</w:t>
            </w:r>
          </w:p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Индекс, наименование соответствующего городского целевого показателя</w:t>
            </w:r>
          </w:p>
        </w:tc>
        <w:tc>
          <w:tcPr>
            <w:tcW w:w="249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  показателя</w:t>
            </w:r>
          </w:p>
        </w:tc>
      </w:tr>
      <w:tr w:rsidR="0059165C" w:rsidRPr="0059165C" w:rsidTr="00257697">
        <w:trPr>
          <w:cantSplit/>
          <w:trHeight w:val="227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tcBorders>
              <w:left w:val="single" w:sz="4" w:space="0" w:color="auto"/>
              <w:right w:val="single" w:sz="4" w:space="0" w:color="auto"/>
            </w:tcBorders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</w:t>
            </w: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3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Отчетный период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Текущий период</w:t>
            </w:r>
          </w:p>
        </w:tc>
        <w:tc>
          <w:tcPr>
            <w:tcW w:w="90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  период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</w:t>
            </w:r>
          </w:p>
        </w:tc>
      </w:tr>
      <w:tr w:rsidR="0059165C" w:rsidRPr="0059165C" w:rsidTr="0059165C">
        <w:trPr>
          <w:cantSplit/>
          <w:trHeight w:val="533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66C3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2014</w:t>
            </w:r>
          </w:p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66C3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2015</w:t>
            </w:r>
          </w:p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66C3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2016</w:t>
            </w:r>
          </w:p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66C3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2017</w:t>
            </w:r>
          </w:p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66C3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2018</w:t>
            </w:r>
          </w:p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66C3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2019</w:t>
            </w:r>
          </w:p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59165C" w:rsidRPr="0059165C" w:rsidTr="0059165C">
        <w:trPr>
          <w:cantSplit/>
          <w:trHeight w:val="22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П22.3.1</w:t>
            </w:r>
          </w:p>
        </w:tc>
        <w:tc>
          <w:tcPr>
            <w:tcW w:w="55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Средний возраст автобусов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год.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Т1.11- Обновление подвижного состава</w:t>
            </w:r>
          </w:p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65C" w:rsidRPr="0059165C" w:rsidRDefault="00566C3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59165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9165C" w:rsidRPr="0059165C" w:rsidRDefault="0059165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65C" w:rsidRPr="0059165C" w:rsidRDefault="00566C3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566C3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566C3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566C3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59165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</w:tr>
      <w:tr w:rsidR="0059165C" w:rsidRPr="0059165C" w:rsidTr="0059165C">
        <w:trPr>
          <w:cantSplit/>
          <w:trHeight w:val="22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П22.3.2</w:t>
            </w:r>
          </w:p>
        </w:tc>
        <w:tc>
          <w:tcPr>
            <w:tcW w:w="55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перевозок тра</w:t>
            </w: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ваями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Т1.10- Число пассажиров, перевезенных общественным транспортом</w:t>
            </w:r>
          </w:p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65C" w:rsidRPr="0059165C" w:rsidRDefault="00566C3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566C3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59165C" w:rsidRPr="0059165C" w:rsidRDefault="0059165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9165C" w:rsidRPr="0059165C" w:rsidRDefault="0059165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59165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59165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59165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59165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</w:tr>
      <w:tr w:rsidR="0059165C" w:rsidRPr="0059165C" w:rsidTr="0059165C">
        <w:trPr>
          <w:cantSplit/>
          <w:trHeight w:val="227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П22.3.3</w:t>
            </w:r>
          </w:p>
        </w:tc>
        <w:tc>
          <w:tcPr>
            <w:tcW w:w="559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Доля автобусов с ЕВРО-2,ЕВРО 3,ЕВРО-4</w:t>
            </w:r>
          </w:p>
        </w:tc>
        <w:tc>
          <w:tcPr>
            <w:tcW w:w="4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Т1.11- Обновление подвижного состава</w:t>
            </w:r>
          </w:p>
          <w:p w:rsidR="0059165C" w:rsidRPr="0059165C" w:rsidRDefault="0059165C" w:rsidP="005916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3.1--Удовлетворенность населения де</w:t>
            </w: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я</w:t>
            </w: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тельностью ОМС</w:t>
            </w:r>
          </w:p>
        </w:tc>
        <w:tc>
          <w:tcPr>
            <w:tcW w:w="2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9165C" w:rsidRPr="0059165C" w:rsidRDefault="0059165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65C" w:rsidRPr="0059165C" w:rsidRDefault="0059165C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9165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</w:tr>
    </w:tbl>
    <w:p w:rsidR="00257697" w:rsidRDefault="00257697" w:rsidP="00591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17215F" w:rsidRDefault="0017215F" w:rsidP="00591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59165C" w:rsidRPr="0059165C" w:rsidRDefault="00257697" w:rsidP="0059165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257697">
        <w:rPr>
          <w:rFonts w:ascii="Times New Roman" w:hAnsi="Times New Roman"/>
          <w:b/>
          <w:sz w:val="26"/>
          <w:szCs w:val="26"/>
        </w:rPr>
        <w:t>ИМИДЖЕВАЯ ИНФОРМАЦИОННАЯ ПОЛИТИКА</w:t>
      </w:r>
    </w:p>
    <w:p w:rsidR="00257697" w:rsidRDefault="00257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257697">
        <w:rPr>
          <w:rFonts w:ascii="Times New Roman" w:hAnsi="Times New Roman"/>
          <w:sz w:val="26"/>
          <w:szCs w:val="26"/>
        </w:rPr>
        <w:t>И22.1. Обеспечение информацией о деятельности  отдела транспорта</w:t>
      </w:r>
    </w:p>
    <w:tbl>
      <w:tblPr>
        <w:tblpPr w:leftFromText="180" w:rightFromText="180" w:vertAnchor="text" w:horzAnchor="margin" w:tblpY="25"/>
        <w:tblW w:w="5000" w:type="pct"/>
        <w:tblLook w:val="0000" w:firstRow="0" w:lastRow="0" w:firstColumn="0" w:lastColumn="0" w:noHBand="0" w:noVBand="0"/>
      </w:tblPr>
      <w:tblGrid>
        <w:gridCol w:w="1551"/>
        <w:gridCol w:w="1730"/>
        <w:gridCol w:w="1299"/>
        <w:gridCol w:w="3170"/>
        <w:gridCol w:w="865"/>
        <w:gridCol w:w="1009"/>
        <w:gridCol w:w="1012"/>
        <w:gridCol w:w="1152"/>
        <w:gridCol w:w="1009"/>
        <w:gridCol w:w="865"/>
        <w:gridCol w:w="934"/>
        <w:gridCol w:w="1018"/>
      </w:tblGrid>
      <w:tr w:rsidR="00257697" w:rsidRPr="00257697" w:rsidTr="00257697">
        <w:trPr>
          <w:cantSplit/>
          <w:trHeight w:val="227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 целевого показателя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 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целевого показателя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Индекс, наименование 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соответствующего городского целевого показателя</w:t>
            </w:r>
          </w:p>
        </w:tc>
        <w:tc>
          <w:tcPr>
            <w:tcW w:w="2519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  показателя</w:t>
            </w:r>
          </w:p>
        </w:tc>
      </w:tr>
      <w:tr w:rsidR="00257697" w:rsidRPr="00257697" w:rsidTr="00257697">
        <w:trPr>
          <w:cantSplit/>
          <w:trHeight w:val="227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</w:t>
            </w: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Отчетный период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Текущий период</w:t>
            </w:r>
          </w:p>
        </w:tc>
        <w:tc>
          <w:tcPr>
            <w:tcW w:w="8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  период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</w:t>
            </w:r>
          </w:p>
        </w:tc>
      </w:tr>
      <w:tr w:rsidR="00257697" w:rsidRPr="00257697" w:rsidTr="00257697">
        <w:trPr>
          <w:cantSplit/>
          <w:trHeight w:val="70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257697" w:rsidRPr="00257697" w:rsidTr="00257697">
        <w:trPr>
          <w:cantSplit/>
          <w:trHeight w:val="173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И22.1</w:t>
            </w:r>
          </w:p>
        </w:tc>
        <w:tc>
          <w:tcPr>
            <w:tcW w:w="554" w:type="pct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позити</w:t>
            </w: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нейтральных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сообщений об отделе транспорта  в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городском медийном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пространстве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1.1 -Количество позитивных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нейтральных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сообщений об ОМС  в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городском медийном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пространстве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F955B3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7697" w:rsidRPr="00257697" w:rsidRDefault="00257697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943B10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  <w:tr w:rsidR="00257697" w:rsidRPr="00257697" w:rsidTr="00257697">
        <w:trPr>
          <w:cantSplit/>
          <w:trHeight w:val="173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И22.2</w:t>
            </w:r>
          </w:p>
        </w:tc>
        <w:tc>
          <w:tcPr>
            <w:tcW w:w="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Количество сообщ</w:t>
            </w: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ний об  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отделе транспорта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1.1 -Количество позитивных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 нейтральных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сообщений об ОМС  в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городском медийном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пространстве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0A0F4E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7697" w:rsidRPr="00257697" w:rsidRDefault="00257697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943B10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0A0F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</w:tr>
    </w:tbl>
    <w:p w:rsidR="00257697" w:rsidRDefault="00257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17215F" w:rsidRDefault="0017215F" w:rsidP="0025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ru-RU"/>
        </w:rPr>
      </w:pPr>
    </w:p>
    <w:p w:rsidR="00257697" w:rsidRPr="00257697" w:rsidRDefault="00257697" w:rsidP="0025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ru-RU"/>
        </w:rPr>
      </w:pPr>
      <w:r w:rsidRPr="00257697">
        <w:rPr>
          <w:rFonts w:ascii="Times New Roman" w:eastAsia="Times New Roman" w:hAnsi="Times New Roman"/>
          <w:b/>
          <w:sz w:val="26"/>
          <w:szCs w:val="24"/>
          <w:lang w:eastAsia="ru-RU"/>
        </w:rPr>
        <w:t>ВНУТРЕННЯЯ ПОЛИТИКА</w:t>
      </w:r>
    </w:p>
    <w:p w:rsidR="00257697" w:rsidRPr="00257697" w:rsidRDefault="00257697" w:rsidP="0025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576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 22.1. Повышение качества муниципального управления и предоставления муниципальных услуг</w:t>
      </w:r>
    </w:p>
    <w:tbl>
      <w:tblPr>
        <w:tblpPr w:leftFromText="180" w:rightFromText="180" w:vertAnchor="text" w:horzAnchor="margin" w:tblpY="25"/>
        <w:tblW w:w="5000" w:type="pct"/>
        <w:tblLook w:val="0000" w:firstRow="0" w:lastRow="0" w:firstColumn="0" w:lastColumn="0" w:noHBand="0" w:noVBand="0"/>
      </w:tblPr>
      <w:tblGrid>
        <w:gridCol w:w="1551"/>
        <w:gridCol w:w="1730"/>
        <w:gridCol w:w="1299"/>
        <w:gridCol w:w="3170"/>
        <w:gridCol w:w="865"/>
        <w:gridCol w:w="1009"/>
        <w:gridCol w:w="1012"/>
        <w:gridCol w:w="1152"/>
        <w:gridCol w:w="1009"/>
        <w:gridCol w:w="865"/>
        <w:gridCol w:w="984"/>
        <w:gridCol w:w="25"/>
        <w:gridCol w:w="943"/>
      </w:tblGrid>
      <w:tr w:rsidR="00257697" w:rsidRPr="00257697" w:rsidTr="00257697">
        <w:trPr>
          <w:cantSplit/>
          <w:trHeight w:val="227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Индекс целевого показателя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Наименование  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целевого показателя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Индекс, наименование        соответству</w:t>
            </w: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ю</w:t>
            </w: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щего городского целевого показателя</w:t>
            </w:r>
          </w:p>
        </w:tc>
        <w:tc>
          <w:tcPr>
            <w:tcW w:w="251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Значение  показателя</w:t>
            </w:r>
          </w:p>
        </w:tc>
      </w:tr>
      <w:tr w:rsidR="00257697" w:rsidRPr="00257697" w:rsidTr="00257697">
        <w:trPr>
          <w:cantSplit/>
          <w:trHeight w:val="227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Ед.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изм</w:t>
            </w: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Отчетный период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Текущий период</w:t>
            </w:r>
          </w:p>
        </w:tc>
        <w:tc>
          <w:tcPr>
            <w:tcW w:w="9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Плановый  период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Цель</w:t>
            </w:r>
          </w:p>
        </w:tc>
      </w:tr>
      <w:tr w:rsidR="00257697" w:rsidRPr="00257697" w:rsidTr="00257697">
        <w:trPr>
          <w:cantSplit/>
          <w:trHeight w:val="533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2014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2015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2016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2017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2018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2019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2022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план</w:t>
            </w:r>
          </w:p>
        </w:tc>
      </w:tr>
      <w:tr w:rsidR="00257697" w:rsidRPr="00257697" w:rsidTr="00257697">
        <w:trPr>
          <w:cantSplit/>
          <w:trHeight w:val="533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22.2.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Доля жалоб среди обращений в отдел транспорта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В 3.3. Доля жалоб среди обращений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94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943B10" w:rsidP="0094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7697" w:rsidRPr="00257697" w:rsidRDefault="00257697" w:rsidP="0094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943B10" w:rsidP="0094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94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94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94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943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1,5</w:t>
            </w:r>
          </w:p>
        </w:tc>
      </w:tr>
    </w:tbl>
    <w:p w:rsidR="00257697" w:rsidRDefault="00257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57697" w:rsidRPr="00257697" w:rsidRDefault="00257697" w:rsidP="0025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576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КАДРОВАЯ ПОЛИТИКА</w:t>
      </w:r>
    </w:p>
    <w:p w:rsidR="00257697" w:rsidRPr="00257697" w:rsidRDefault="00257697" w:rsidP="0025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57697" w:rsidRPr="00257697" w:rsidRDefault="00257697" w:rsidP="0025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5769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 22.1. Создание условий для обеспечения кадрами отдела транспорта</w:t>
      </w:r>
    </w:p>
    <w:p w:rsidR="00257697" w:rsidRPr="00257697" w:rsidRDefault="00257697" w:rsidP="002576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6"/>
          <w:szCs w:val="24"/>
          <w:lang w:eastAsia="ru-RU"/>
        </w:rPr>
      </w:pPr>
    </w:p>
    <w:tbl>
      <w:tblPr>
        <w:tblpPr w:leftFromText="180" w:rightFromText="180" w:vertAnchor="text" w:horzAnchor="margin" w:tblpY="25"/>
        <w:tblW w:w="5000" w:type="pct"/>
        <w:tblLayout w:type="fixed"/>
        <w:tblLook w:val="0000" w:firstRow="0" w:lastRow="0" w:firstColumn="0" w:lastColumn="0" w:noHBand="0" w:noVBand="0"/>
      </w:tblPr>
      <w:tblGrid>
        <w:gridCol w:w="1551"/>
        <w:gridCol w:w="1730"/>
        <w:gridCol w:w="1299"/>
        <w:gridCol w:w="3170"/>
        <w:gridCol w:w="865"/>
        <w:gridCol w:w="1009"/>
        <w:gridCol w:w="1012"/>
        <w:gridCol w:w="1152"/>
        <w:gridCol w:w="1009"/>
        <w:gridCol w:w="865"/>
        <w:gridCol w:w="1009"/>
        <w:gridCol w:w="943"/>
      </w:tblGrid>
      <w:tr w:rsidR="00257697" w:rsidRPr="00257697" w:rsidTr="00257697">
        <w:trPr>
          <w:cantSplit/>
          <w:trHeight w:val="227"/>
        </w:trPr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 целевого показателя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Наименование  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целевого показателя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Индекс, наименование       соответству</w:t>
            </w: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ю</w:t>
            </w: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щего городского целевого показателя</w:t>
            </w:r>
          </w:p>
        </w:tc>
        <w:tc>
          <w:tcPr>
            <w:tcW w:w="2518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Значение  показателя</w:t>
            </w:r>
          </w:p>
        </w:tc>
      </w:tr>
      <w:tr w:rsidR="00257697" w:rsidRPr="00257697" w:rsidTr="00257697">
        <w:trPr>
          <w:cantSplit/>
          <w:trHeight w:val="227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tcBorders>
              <w:left w:val="single" w:sz="4" w:space="0" w:color="auto"/>
              <w:right w:val="single" w:sz="4" w:space="0" w:color="auto"/>
            </w:tcBorders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Ед.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изм</w:t>
            </w: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Отчетный период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Текущий период</w:t>
            </w:r>
          </w:p>
        </w:tc>
        <w:tc>
          <w:tcPr>
            <w:tcW w:w="9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Плановый  период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Цель</w:t>
            </w:r>
          </w:p>
        </w:tc>
      </w:tr>
      <w:tr w:rsidR="00257697" w:rsidRPr="00257697" w:rsidTr="00257697">
        <w:trPr>
          <w:cantSplit/>
          <w:trHeight w:val="533"/>
        </w:trPr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4B2B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4B2B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статус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4B2B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оценка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4B2B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4B2B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  <w:r w:rsidR="004B2BF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2022</w:t>
            </w:r>
          </w:p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план</w:t>
            </w:r>
          </w:p>
        </w:tc>
      </w:tr>
      <w:tr w:rsidR="00257697" w:rsidRPr="00257697" w:rsidTr="00257697">
        <w:trPr>
          <w:cantSplit/>
          <w:trHeight w:val="533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22.1.1.</w:t>
            </w:r>
          </w:p>
        </w:tc>
        <w:tc>
          <w:tcPr>
            <w:tcW w:w="55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Обеспеченность ка</w:t>
            </w: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рами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1.1. -Обеспеченность кадрами</w:t>
            </w:r>
          </w:p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100%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100%</w:t>
            </w:r>
          </w:p>
        </w:tc>
      </w:tr>
      <w:tr w:rsidR="00257697" w:rsidRPr="00257697" w:rsidTr="00257697">
        <w:trPr>
          <w:cantSplit/>
          <w:trHeight w:val="533"/>
        </w:trPr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К22.1.2</w:t>
            </w:r>
          </w:p>
        </w:tc>
        <w:tc>
          <w:tcPr>
            <w:tcW w:w="554" w:type="pc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Текучесть кадров</w:t>
            </w:r>
          </w:p>
        </w:tc>
        <w:tc>
          <w:tcPr>
            <w:tcW w:w="4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2576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 1.2. -Текучесть кадров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4B2BFC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33,3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4E33BD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зеленый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697" w:rsidRPr="00257697" w:rsidRDefault="00257697" w:rsidP="004E33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5769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257697" w:rsidRDefault="002576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292752" w:rsidRPr="009317E5" w:rsidRDefault="002927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E7144">
        <w:rPr>
          <w:rFonts w:ascii="Times New Roman" w:hAnsi="Times New Roman"/>
          <w:sz w:val="26"/>
          <w:szCs w:val="26"/>
        </w:rPr>
        <w:t>1.</w:t>
      </w:r>
      <w:r w:rsidR="00962820" w:rsidRPr="006E7144">
        <w:rPr>
          <w:rFonts w:ascii="Times New Roman" w:hAnsi="Times New Roman"/>
          <w:sz w:val="26"/>
          <w:szCs w:val="26"/>
        </w:rPr>
        <w:t>2</w:t>
      </w:r>
      <w:r w:rsidRPr="006E7144">
        <w:rPr>
          <w:rFonts w:ascii="Times New Roman" w:hAnsi="Times New Roman"/>
          <w:sz w:val="26"/>
          <w:szCs w:val="26"/>
        </w:rPr>
        <w:t xml:space="preserve">. Перспективы развития курируемой </w:t>
      </w:r>
      <w:r w:rsidR="009C39BA" w:rsidRPr="009317E5">
        <w:rPr>
          <w:rFonts w:ascii="Times New Roman" w:hAnsi="Times New Roman"/>
          <w:sz w:val="26"/>
          <w:szCs w:val="26"/>
        </w:rPr>
        <w:t>СФЕРЫ ТРАНСПОРТА</w:t>
      </w:r>
      <w:r w:rsidRPr="009317E5">
        <w:rPr>
          <w:rFonts w:ascii="Times New Roman" w:hAnsi="Times New Roman"/>
          <w:sz w:val="26"/>
          <w:szCs w:val="26"/>
        </w:rPr>
        <w:t xml:space="preserve"> до 2022 года.</w:t>
      </w:r>
    </w:p>
    <w:p w:rsidR="000A0F4E" w:rsidRPr="009317E5" w:rsidRDefault="000A0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0A0F4E" w:rsidRPr="000A0F4E" w:rsidRDefault="000A0F4E" w:rsidP="000A0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A0F4E">
        <w:rPr>
          <w:rFonts w:ascii="Times New Roman" w:hAnsi="Times New Roman"/>
          <w:sz w:val="26"/>
          <w:szCs w:val="26"/>
        </w:rPr>
        <w:t>Для успешного решения задачи по обеспечению свободного перемещения в городе необходимо повышать привлекательность общ</w:t>
      </w:r>
      <w:r w:rsidRPr="000A0F4E">
        <w:rPr>
          <w:rFonts w:ascii="Times New Roman" w:hAnsi="Times New Roman"/>
          <w:sz w:val="26"/>
          <w:szCs w:val="26"/>
        </w:rPr>
        <w:t>е</w:t>
      </w:r>
      <w:r w:rsidRPr="000A0F4E">
        <w:rPr>
          <w:rFonts w:ascii="Times New Roman" w:hAnsi="Times New Roman"/>
          <w:sz w:val="26"/>
          <w:szCs w:val="26"/>
        </w:rPr>
        <w:t>ственного транспорта. Городской общественный транспорт мог бы стать альтернативой личному при следующих условиях:</w:t>
      </w:r>
    </w:p>
    <w:p w:rsidR="000A0F4E" w:rsidRPr="000A0F4E" w:rsidRDefault="000A0F4E" w:rsidP="000A0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A0F4E">
        <w:rPr>
          <w:rFonts w:ascii="Times New Roman" w:hAnsi="Times New Roman"/>
          <w:sz w:val="26"/>
          <w:szCs w:val="26"/>
        </w:rPr>
        <w:t>1.Приоритет общественного транспорта на дороге, т.е. время в пути на общественном транспорте меньше, чем на личном.</w:t>
      </w:r>
    </w:p>
    <w:p w:rsidR="000A0F4E" w:rsidRPr="000A0F4E" w:rsidRDefault="000A0F4E" w:rsidP="000A0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A0F4E">
        <w:rPr>
          <w:rFonts w:ascii="Times New Roman" w:hAnsi="Times New Roman"/>
          <w:sz w:val="26"/>
          <w:szCs w:val="26"/>
        </w:rPr>
        <w:t>2.Высокая регулярность, т.е. время ожидания в час пик не более 6 минут.</w:t>
      </w:r>
    </w:p>
    <w:p w:rsidR="000A0F4E" w:rsidRPr="000A0F4E" w:rsidRDefault="000A0F4E" w:rsidP="000A0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A0F4E">
        <w:rPr>
          <w:rFonts w:ascii="Times New Roman" w:hAnsi="Times New Roman"/>
          <w:sz w:val="26"/>
          <w:szCs w:val="26"/>
        </w:rPr>
        <w:t>3.Современный подвижной состав, т.е. комфортный.</w:t>
      </w:r>
    </w:p>
    <w:p w:rsidR="000A0F4E" w:rsidRPr="000A0F4E" w:rsidRDefault="000A0F4E" w:rsidP="000A0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A0F4E">
        <w:rPr>
          <w:rFonts w:ascii="Times New Roman" w:hAnsi="Times New Roman"/>
          <w:sz w:val="26"/>
          <w:szCs w:val="26"/>
        </w:rPr>
        <w:t>4.Умеренная наполняемость в часы пик.</w:t>
      </w:r>
    </w:p>
    <w:p w:rsidR="000A0F4E" w:rsidRPr="000A0F4E" w:rsidRDefault="000A0F4E" w:rsidP="000A0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A0F4E">
        <w:rPr>
          <w:rFonts w:ascii="Times New Roman" w:hAnsi="Times New Roman"/>
          <w:sz w:val="26"/>
          <w:szCs w:val="26"/>
        </w:rPr>
        <w:t>5.Умеренная стоимость проезда, в том числе и с пересадками.</w:t>
      </w:r>
    </w:p>
    <w:p w:rsidR="000A0F4E" w:rsidRPr="000A0F4E" w:rsidRDefault="000A0F4E" w:rsidP="000A0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A0F4E">
        <w:rPr>
          <w:rFonts w:ascii="Times New Roman" w:hAnsi="Times New Roman"/>
          <w:sz w:val="26"/>
          <w:szCs w:val="26"/>
        </w:rPr>
        <w:t xml:space="preserve">Муниципальной программой «Развитие городского общественного транспорта» на 2014-2017 годы реализуются </w:t>
      </w:r>
      <w:r w:rsidR="00D53CB9">
        <w:rPr>
          <w:rFonts w:ascii="Times New Roman" w:hAnsi="Times New Roman"/>
          <w:sz w:val="26"/>
          <w:szCs w:val="26"/>
        </w:rPr>
        <w:t>два</w:t>
      </w:r>
      <w:r w:rsidRPr="000A0F4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основных мер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прия</w:t>
      </w:r>
      <w:r w:rsidRPr="000A0F4E">
        <w:rPr>
          <w:rFonts w:ascii="Times New Roman" w:hAnsi="Times New Roman"/>
          <w:sz w:val="26"/>
          <w:szCs w:val="26"/>
        </w:rPr>
        <w:t>тия:</w:t>
      </w:r>
    </w:p>
    <w:p w:rsidR="000A0F4E" w:rsidRPr="000A0F4E" w:rsidRDefault="000A0F4E" w:rsidP="000A0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A0F4E">
        <w:rPr>
          <w:rFonts w:ascii="Times New Roman" w:hAnsi="Times New Roman"/>
          <w:sz w:val="26"/>
          <w:szCs w:val="26"/>
        </w:rPr>
        <w:t>- приобретение автобусов в муниципальную собственность;</w:t>
      </w:r>
    </w:p>
    <w:p w:rsidR="000A0F4E" w:rsidRPr="000A0F4E" w:rsidRDefault="000A0F4E" w:rsidP="000A0F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A0F4E">
        <w:rPr>
          <w:rFonts w:ascii="Times New Roman" w:hAnsi="Times New Roman"/>
          <w:sz w:val="26"/>
          <w:szCs w:val="26"/>
        </w:rPr>
        <w:t>- обустройство  автобусных остановок павильонами/навесами для ожидания автобуса. Цель выполнения этого мероприятия закл</w:t>
      </w:r>
      <w:r w:rsidRPr="000A0F4E">
        <w:rPr>
          <w:rFonts w:ascii="Times New Roman" w:hAnsi="Times New Roman"/>
          <w:sz w:val="26"/>
          <w:szCs w:val="26"/>
        </w:rPr>
        <w:t>ю</w:t>
      </w:r>
      <w:r w:rsidRPr="000A0F4E">
        <w:rPr>
          <w:rFonts w:ascii="Times New Roman" w:hAnsi="Times New Roman"/>
          <w:sz w:val="26"/>
          <w:szCs w:val="26"/>
        </w:rPr>
        <w:t>чается в улучшении внешнего вида объектов транспортной инфраструктуры для обеспечения горожан комфортными условиями при ожидании общественного транспорта (автобусов).</w:t>
      </w:r>
    </w:p>
    <w:p w:rsidR="00D53CB9" w:rsidRPr="006E7144" w:rsidRDefault="000A0F4E" w:rsidP="00017E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0A0F4E">
        <w:rPr>
          <w:rFonts w:ascii="Times New Roman" w:hAnsi="Times New Roman"/>
          <w:sz w:val="26"/>
          <w:szCs w:val="26"/>
        </w:rPr>
        <w:t>Реализация вышеуказанных мероприятий позволит создать условия для устойчивого повышения стабильно</w:t>
      </w:r>
      <w:r w:rsidR="003505BC">
        <w:rPr>
          <w:rFonts w:ascii="Times New Roman" w:hAnsi="Times New Roman"/>
          <w:sz w:val="26"/>
          <w:szCs w:val="26"/>
        </w:rPr>
        <w:t>сти работы городского обществен</w:t>
      </w:r>
      <w:r w:rsidRPr="000A0F4E">
        <w:rPr>
          <w:rFonts w:ascii="Times New Roman" w:hAnsi="Times New Roman"/>
          <w:sz w:val="26"/>
          <w:szCs w:val="26"/>
        </w:rPr>
        <w:t>ного   транспорта общего пользования, повысит уровень транспортного обслуживания населения, культуру и кач</w:t>
      </w:r>
      <w:r>
        <w:rPr>
          <w:rFonts w:ascii="Times New Roman" w:hAnsi="Times New Roman"/>
          <w:sz w:val="26"/>
          <w:szCs w:val="26"/>
        </w:rPr>
        <w:t>ество пред</w:t>
      </w:r>
      <w:r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ставляемых услуг, ин</w:t>
      </w:r>
      <w:r w:rsidRPr="000A0F4E">
        <w:rPr>
          <w:rFonts w:ascii="Times New Roman" w:hAnsi="Times New Roman"/>
          <w:sz w:val="26"/>
          <w:szCs w:val="26"/>
        </w:rPr>
        <w:t>формированность населения, обеспечит безопасность перевозок.</w:t>
      </w:r>
      <w:r w:rsidR="00B268CA">
        <w:rPr>
          <w:rFonts w:ascii="Times New Roman" w:hAnsi="Times New Roman"/>
          <w:sz w:val="26"/>
          <w:szCs w:val="26"/>
        </w:rPr>
        <w:t xml:space="preserve">  </w:t>
      </w:r>
    </w:p>
    <w:p w:rsidR="0058620B" w:rsidRDefault="00292752" w:rsidP="003505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6E7144">
        <w:rPr>
          <w:rFonts w:ascii="Times New Roman" w:hAnsi="Times New Roman"/>
          <w:sz w:val="26"/>
          <w:szCs w:val="26"/>
        </w:rPr>
        <w:t>1.</w:t>
      </w:r>
      <w:r w:rsidR="00962820" w:rsidRPr="006E7144">
        <w:rPr>
          <w:rFonts w:ascii="Times New Roman" w:hAnsi="Times New Roman"/>
          <w:sz w:val="26"/>
          <w:szCs w:val="26"/>
        </w:rPr>
        <w:t>3</w:t>
      </w:r>
      <w:r w:rsidR="0058620B">
        <w:rPr>
          <w:rFonts w:ascii="Times New Roman" w:hAnsi="Times New Roman"/>
          <w:sz w:val="26"/>
          <w:szCs w:val="26"/>
        </w:rPr>
        <w:t xml:space="preserve"> Отдел транспорта не принимал участия</w:t>
      </w:r>
      <w:r w:rsidRPr="006E7144">
        <w:rPr>
          <w:rFonts w:ascii="Times New Roman" w:hAnsi="Times New Roman"/>
          <w:sz w:val="26"/>
          <w:szCs w:val="26"/>
        </w:rPr>
        <w:t xml:space="preserve"> в реализации </w:t>
      </w:r>
      <w:r w:rsidR="00102ACB" w:rsidRPr="006E7144">
        <w:rPr>
          <w:rFonts w:ascii="Times New Roman" w:hAnsi="Times New Roman"/>
          <w:sz w:val="26"/>
          <w:szCs w:val="26"/>
        </w:rPr>
        <w:t xml:space="preserve">государственных программ </w:t>
      </w:r>
      <w:r w:rsidRPr="006E7144">
        <w:rPr>
          <w:rFonts w:ascii="Times New Roman" w:hAnsi="Times New Roman"/>
          <w:sz w:val="26"/>
          <w:szCs w:val="26"/>
        </w:rPr>
        <w:t>федеральн</w:t>
      </w:r>
      <w:r w:rsidR="00102ACB" w:rsidRPr="006E7144">
        <w:rPr>
          <w:rFonts w:ascii="Times New Roman" w:hAnsi="Times New Roman"/>
          <w:sz w:val="26"/>
          <w:szCs w:val="26"/>
        </w:rPr>
        <w:t>ого</w:t>
      </w:r>
      <w:r w:rsidRPr="006E7144">
        <w:rPr>
          <w:rFonts w:ascii="Times New Roman" w:hAnsi="Times New Roman"/>
          <w:sz w:val="26"/>
          <w:szCs w:val="26"/>
        </w:rPr>
        <w:t>, региональн</w:t>
      </w:r>
      <w:r w:rsidR="00102ACB" w:rsidRPr="006E7144">
        <w:rPr>
          <w:rFonts w:ascii="Times New Roman" w:hAnsi="Times New Roman"/>
          <w:sz w:val="26"/>
          <w:szCs w:val="26"/>
        </w:rPr>
        <w:t>ого уровней</w:t>
      </w:r>
      <w:r w:rsidR="00CD2A1C" w:rsidRPr="006E7144">
        <w:rPr>
          <w:rFonts w:ascii="Times New Roman" w:hAnsi="Times New Roman"/>
          <w:sz w:val="26"/>
          <w:szCs w:val="26"/>
        </w:rPr>
        <w:t>,</w:t>
      </w:r>
      <w:r w:rsidR="00003246" w:rsidRPr="006E7144">
        <w:rPr>
          <w:rFonts w:ascii="Times New Roman" w:hAnsi="Times New Roman"/>
          <w:sz w:val="26"/>
          <w:szCs w:val="26"/>
        </w:rPr>
        <w:t xml:space="preserve"> а также</w:t>
      </w:r>
      <w:r w:rsidR="00FD5D6D" w:rsidRPr="006E7144">
        <w:rPr>
          <w:rFonts w:ascii="Times New Roman" w:hAnsi="Times New Roman"/>
          <w:sz w:val="26"/>
          <w:szCs w:val="26"/>
        </w:rPr>
        <w:t xml:space="preserve"> грантовых конкурсах  </w:t>
      </w:r>
      <w:r w:rsidR="00E60BCB" w:rsidRPr="006E7144">
        <w:rPr>
          <w:rFonts w:ascii="Times New Roman" w:hAnsi="Times New Roman"/>
          <w:sz w:val="26"/>
          <w:szCs w:val="26"/>
        </w:rPr>
        <w:t xml:space="preserve">и </w:t>
      </w:r>
      <w:r w:rsidR="00FD5D6D" w:rsidRPr="006E7144">
        <w:rPr>
          <w:rFonts w:ascii="Times New Roman" w:hAnsi="Times New Roman"/>
          <w:sz w:val="26"/>
          <w:szCs w:val="26"/>
        </w:rPr>
        <w:t>других мероприяти</w:t>
      </w:r>
      <w:r w:rsidR="00003246" w:rsidRPr="006E7144">
        <w:rPr>
          <w:rFonts w:ascii="Times New Roman" w:hAnsi="Times New Roman"/>
          <w:sz w:val="26"/>
          <w:szCs w:val="26"/>
        </w:rPr>
        <w:t>ях</w:t>
      </w:r>
      <w:r w:rsidR="00FD5D6D" w:rsidRPr="006E7144">
        <w:rPr>
          <w:rFonts w:ascii="Times New Roman" w:hAnsi="Times New Roman"/>
          <w:sz w:val="26"/>
          <w:szCs w:val="26"/>
        </w:rPr>
        <w:t xml:space="preserve">, финансируемых из иных </w:t>
      </w:r>
      <w:r w:rsidR="006E32BF" w:rsidRPr="006E7144">
        <w:rPr>
          <w:rFonts w:ascii="Times New Roman" w:hAnsi="Times New Roman"/>
          <w:sz w:val="26"/>
          <w:szCs w:val="26"/>
        </w:rPr>
        <w:t>(</w:t>
      </w:r>
      <w:r w:rsidR="0008746C" w:rsidRPr="006E7144">
        <w:rPr>
          <w:rFonts w:ascii="Times New Roman" w:hAnsi="Times New Roman"/>
          <w:sz w:val="26"/>
          <w:szCs w:val="26"/>
        </w:rPr>
        <w:t xml:space="preserve">внебюджетных) </w:t>
      </w:r>
      <w:r w:rsidR="00FD5D6D" w:rsidRPr="006E7144">
        <w:rPr>
          <w:rFonts w:ascii="Times New Roman" w:hAnsi="Times New Roman"/>
          <w:sz w:val="26"/>
          <w:szCs w:val="26"/>
        </w:rPr>
        <w:t>источников</w:t>
      </w:r>
      <w:r w:rsidR="00CD2A1C" w:rsidRPr="006E7144">
        <w:rPr>
          <w:sz w:val="26"/>
          <w:szCs w:val="26"/>
        </w:rPr>
        <w:t xml:space="preserve"> </w:t>
      </w:r>
      <w:r w:rsidR="00CD2A1C" w:rsidRPr="006E7144">
        <w:rPr>
          <w:rFonts w:ascii="Times New Roman" w:hAnsi="Times New Roman"/>
          <w:sz w:val="26"/>
          <w:szCs w:val="26"/>
        </w:rPr>
        <w:t>в 201</w:t>
      </w:r>
      <w:r w:rsidR="00E53C2D" w:rsidRPr="006E7144">
        <w:rPr>
          <w:rFonts w:ascii="Times New Roman" w:hAnsi="Times New Roman"/>
          <w:sz w:val="26"/>
          <w:szCs w:val="26"/>
        </w:rPr>
        <w:t>5</w:t>
      </w:r>
      <w:r w:rsidR="00CD2A1C" w:rsidRPr="006E7144">
        <w:rPr>
          <w:rFonts w:ascii="Times New Roman" w:hAnsi="Times New Roman"/>
          <w:sz w:val="26"/>
          <w:szCs w:val="26"/>
        </w:rPr>
        <w:t xml:space="preserve"> - 201</w:t>
      </w:r>
      <w:r w:rsidR="00E53C2D" w:rsidRPr="006E7144">
        <w:rPr>
          <w:rFonts w:ascii="Times New Roman" w:hAnsi="Times New Roman"/>
          <w:sz w:val="26"/>
          <w:szCs w:val="26"/>
        </w:rPr>
        <w:t>6</w:t>
      </w:r>
      <w:r w:rsidR="00CD2A1C" w:rsidRPr="006E7144">
        <w:rPr>
          <w:rFonts w:ascii="Times New Roman" w:hAnsi="Times New Roman"/>
          <w:sz w:val="26"/>
          <w:szCs w:val="26"/>
        </w:rPr>
        <w:t xml:space="preserve"> гг.</w:t>
      </w:r>
      <w:r w:rsidR="00E45904" w:rsidRPr="006E7144">
        <w:rPr>
          <w:rFonts w:ascii="Times New Roman" w:hAnsi="Times New Roman"/>
          <w:sz w:val="26"/>
          <w:szCs w:val="26"/>
        </w:rPr>
        <w:t xml:space="preserve"> </w:t>
      </w:r>
    </w:p>
    <w:p w:rsidR="009317E5" w:rsidRDefault="009317E5" w:rsidP="00F87E0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9317E5" w:rsidRDefault="009317E5" w:rsidP="00F87E0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</w:p>
    <w:p w:rsidR="008E2A12" w:rsidRPr="006E7144" w:rsidRDefault="00C7001A" w:rsidP="00F87E06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sz w:val="26"/>
          <w:szCs w:val="26"/>
        </w:rPr>
      </w:pPr>
      <w:r w:rsidRPr="006E7144">
        <w:rPr>
          <w:rFonts w:ascii="Times New Roman" w:hAnsi="Times New Roman"/>
          <w:sz w:val="26"/>
          <w:szCs w:val="26"/>
        </w:rPr>
        <w:t xml:space="preserve">Раздел </w:t>
      </w:r>
      <w:r w:rsidR="005C66CA" w:rsidRPr="006E7144">
        <w:rPr>
          <w:rFonts w:ascii="Times New Roman" w:hAnsi="Times New Roman"/>
          <w:sz w:val="26"/>
          <w:szCs w:val="26"/>
        </w:rPr>
        <w:t>3</w:t>
      </w:r>
      <w:r w:rsidRPr="006E7144">
        <w:rPr>
          <w:rFonts w:ascii="Times New Roman" w:hAnsi="Times New Roman"/>
          <w:sz w:val="26"/>
          <w:szCs w:val="26"/>
        </w:rPr>
        <w:t xml:space="preserve">. ОБОСНОВАНИЕ РЕСУРСНОГО ОБЕСПЕЧЕНИЯ СТРАТЕГИИ РАЗВИТИЯ </w:t>
      </w:r>
    </w:p>
    <w:p w:rsidR="00B841E8" w:rsidRPr="009317E5" w:rsidRDefault="00FE4B43" w:rsidP="00B841E8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r w:rsidRPr="009317E5">
        <w:rPr>
          <w:rFonts w:ascii="Times New Roman" w:hAnsi="Times New Roman"/>
          <w:b/>
          <w:sz w:val="26"/>
          <w:szCs w:val="26"/>
        </w:rPr>
        <w:t>ОТДЕЛА ТРАНСПОРТА</w:t>
      </w:r>
    </w:p>
    <w:p w:rsidR="00C7001A" w:rsidRPr="006E7144" w:rsidRDefault="00F87E06" w:rsidP="00B841E8">
      <w:pPr>
        <w:widowControl w:val="0"/>
        <w:autoSpaceDE w:val="0"/>
        <w:autoSpaceDN w:val="0"/>
        <w:adjustRightInd w:val="0"/>
        <w:spacing w:before="120" w:after="12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6E7144">
        <w:rPr>
          <w:rFonts w:ascii="Times New Roman" w:hAnsi="Times New Roman"/>
          <w:sz w:val="26"/>
          <w:szCs w:val="26"/>
        </w:rPr>
        <w:t xml:space="preserve">Табл. </w:t>
      </w:r>
      <w:r w:rsidR="00747C55" w:rsidRPr="006E7144">
        <w:rPr>
          <w:rFonts w:ascii="Times New Roman" w:hAnsi="Times New Roman"/>
          <w:sz w:val="26"/>
          <w:szCs w:val="26"/>
        </w:rPr>
        <w:t>5</w:t>
      </w:r>
    </w:p>
    <w:tbl>
      <w:tblPr>
        <w:tblW w:w="16269" w:type="dxa"/>
        <w:tblInd w:w="-31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0"/>
        <w:gridCol w:w="1883"/>
        <w:gridCol w:w="709"/>
        <w:gridCol w:w="1027"/>
        <w:gridCol w:w="815"/>
        <w:gridCol w:w="928"/>
        <w:gridCol w:w="764"/>
        <w:gridCol w:w="9"/>
        <w:gridCol w:w="22"/>
        <w:gridCol w:w="820"/>
        <w:gridCol w:w="31"/>
        <w:gridCol w:w="819"/>
        <w:gridCol w:w="31"/>
        <w:gridCol w:w="820"/>
        <w:gridCol w:w="31"/>
        <w:gridCol w:w="2050"/>
        <w:gridCol w:w="18"/>
        <w:gridCol w:w="1216"/>
        <w:gridCol w:w="36"/>
        <w:gridCol w:w="31"/>
        <w:gridCol w:w="783"/>
        <w:gridCol w:w="36"/>
        <w:gridCol w:w="31"/>
        <w:gridCol w:w="968"/>
        <w:gridCol w:w="18"/>
        <w:gridCol w:w="833"/>
        <w:gridCol w:w="18"/>
        <w:gridCol w:w="834"/>
        <w:gridCol w:w="18"/>
      </w:tblGrid>
      <w:tr w:rsidR="008E3567" w:rsidRPr="006E7144" w:rsidTr="00F751D7">
        <w:trPr>
          <w:tblHeader/>
        </w:trPr>
        <w:tc>
          <w:tcPr>
            <w:tcW w:w="670" w:type="dxa"/>
            <w:vMerge w:val="restart"/>
          </w:tcPr>
          <w:p w:rsidR="00C7001A" w:rsidRPr="006E7144" w:rsidRDefault="00C7001A" w:rsidP="00C700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83" w:type="dxa"/>
            <w:vMerge w:val="restart"/>
          </w:tcPr>
          <w:p w:rsidR="00C7001A" w:rsidRPr="006E7144" w:rsidRDefault="00C7001A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Наименование п</w:t>
            </w: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казателя</w:t>
            </w:r>
          </w:p>
        </w:tc>
        <w:tc>
          <w:tcPr>
            <w:tcW w:w="709" w:type="dxa"/>
            <w:vMerge w:val="restart"/>
          </w:tcPr>
          <w:p w:rsidR="00C7001A" w:rsidRPr="006E7144" w:rsidRDefault="00DD569E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Ед. изм</w:t>
            </w:r>
          </w:p>
        </w:tc>
        <w:tc>
          <w:tcPr>
            <w:tcW w:w="6117" w:type="dxa"/>
            <w:gridSpan w:val="12"/>
          </w:tcPr>
          <w:p w:rsidR="00C7001A" w:rsidRPr="006E7144" w:rsidRDefault="00C7001A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Значение показателя по годам</w:t>
            </w:r>
          </w:p>
        </w:tc>
        <w:tc>
          <w:tcPr>
            <w:tcW w:w="2068" w:type="dxa"/>
            <w:gridSpan w:val="2"/>
          </w:tcPr>
          <w:p w:rsidR="00C7001A" w:rsidRPr="006E7144" w:rsidRDefault="00C7001A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Наименование</w:t>
            </w:r>
          </w:p>
          <w:p w:rsidR="00C7001A" w:rsidRPr="006E7144" w:rsidRDefault="00C7001A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 xml:space="preserve"> мероприятий</w:t>
            </w:r>
          </w:p>
        </w:tc>
        <w:tc>
          <w:tcPr>
            <w:tcW w:w="4822" w:type="dxa"/>
            <w:gridSpan w:val="12"/>
          </w:tcPr>
          <w:p w:rsidR="00C7001A" w:rsidRPr="006E7144" w:rsidRDefault="00A81EA9" w:rsidP="00A81EA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81EA9">
              <w:rPr>
                <w:rFonts w:ascii="Times New Roman" w:eastAsia="Times New Roman" w:hAnsi="Times New Roman"/>
                <w:sz w:val="20"/>
                <w:szCs w:val="20"/>
              </w:rPr>
              <w:t>Объем финансирования (раздельно за счет «собст</w:t>
            </w:r>
            <w:r w:rsidRPr="00A81EA9">
              <w:rPr>
                <w:rFonts w:ascii="Times New Roman" w:eastAsia="Times New Roman" w:hAnsi="Times New Roman"/>
                <w:sz w:val="20"/>
                <w:szCs w:val="20"/>
              </w:rPr>
              <w:softHyphen/>
              <w:t>венных» средств городского бюджета, за счет бю</w:t>
            </w:r>
            <w:r w:rsidRPr="00A81EA9">
              <w:rPr>
                <w:rFonts w:ascii="Times New Roman" w:eastAsia="Times New Roman" w:hAnsi="Times New Roman"/>
                <w:sz w:val="20"/>
                <w:szCs w:val="20"/>
              </w:rPr>
              <w:t>д</w:t>
            </w:r>
            <w:r w:rsidRPr="00A81EA9">
              <w:rPr>
                <w:rFonts w:ascii="Times New Roman" w:eastAsia="Times New Roman" w:hAnsi="Times New Roman"/>
                <w:sz w:val="20"/>
                <w:szCs w:val="20"/>
              </w:rPr>
              <w:t>жетов вышестоящего уровня, за счет внебюджетных источников), тыс. руб.</w:t>
            </w:r>
          </w:p>
        </w:tc>
      </w:tr>
      <w:tr w:rsidR="008E3567" w:rsidRPr="006E7144" w:rsidTr="00F751D7">
        <w:trPr>
          <w:tblHeader/>
        </w:trPr>
        <w:tc>
          <w:tcPr>
            <w:tcW w:w="670" w:type="dxa"/>
            <w:vMerge/>
          </w:tcPr>
          <w:p w:rsidR="00927408" w:rsidRPr="006E7144" w:rsidRDefault="00927408" w:rsidP="00C700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927408" w:rsidRPr="006E7144" w:rsidRDefault="00927408" w:rsidP="00C700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927408" w:rsidRPr="006E7144" w:rsidRDefault="00927408" w:rsidP="00C700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927408" w:rsidRPr="006E7144" w:rsidRDefault="00927408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  <w:vAlign w:val="center"/>
          </w:tcPr>
          <w:p w:rsidR="00927408" w:rsidRPr="006E7144" w:rsidRDefault="00927408" w:rsidP="00E5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E53C2D" w:rsidRPr="006E714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  <w:p w:rsidR="00E53C2D" w:rsidRPr="006E7144" w:rsidRDefault="00E53C2D" w:rsidP="00E5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928" w:type="dxa"/>
            <w:vAlign w:val="center"/>
          </w:tcPr>
          <w:p w:rsidR="00927408" w:rsidRPr="006E7144" w:rsidRDefault="00927408" w:rsidP="00E5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E53C2D" w:rsidRPr="006E714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 xml:space="preserve"> оценка</w:t>
            </w:r>
          </w:p>
        </w:tc>
        <w:tc>
          <w:tcPr>
            <w:tcW w:w="764" w:type="dxa"/>
            <w:vAlign w:val="center"/>
          </w:tcPr>
          <w:p w:rsidR="00927408" w:rsidRPr="006E7144" w:rsidRDefault="00927408" w:rsidP="00E5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E53C2D" w:rsidRPr="006E714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  <w:p w:rsidR="00E53C2D" w:rsidRPr="006E7144" w:rsidRDefault="00E53C2D" w:rsidP="00E5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цель</w:t>
            </w:r>
          </w:p>
        </w:tc>
        <w:tc>
          <w:tcPr>
            <w:tcW w:w="851" w:type="dxa"/>
            <w:gridSpan w:val="3"/>
            <w:vAlign w:val="center"/>
          </w:tcPr>
          <w:p w:rsidR="00927408" w:rsidRPr="006E7144" w:rsidRDefault="00E53C2D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2018</w:t>
            </w:r>
          </w:p>
          <w:p w:rsidR="00E53C2D" w:rsidRPr="006E7144" w:rsidRDefault="00E53C2D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850" w:type="dxa"/>
            <w:gridSpan w:val="2"/>
            <w:vAlign w:val="center"/>
          </w:tcPr>
          <w:p w:rsidR="00927408" w:rsidRPr="006E7144" w:rsidRDefault="00E53C2D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2019 план</w:t>
            </w:r>
          </w:p>
        </w:tc>
        <w:tc>
          <w:tcPr>
            <w:tcW w:w="851" w:type="dxa"/>
            <w:gridSpan w:val="2"/>
            <w:vAlign w:val="center"/>
          </w:tcPr>
          <w:p w:rsidR="00927408" w:rsidRPr="006E7144" w:rsidRDefault="00927408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Цель 2022</w:t>
            </w:r>
          </w:p>
        </w:tc>
        <w:tc>
          <w:tcPr>
            <w:tcW w:w="2099" w:type="dxa"/>
            <w:gridSpan w:val="3"/>
          </w:tcPr>
          <w:p w:rsidR="00927408" w:rsidRPr="006E7144" w:rsidRDefault="00927408" w:rsidP="00C700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vAlign w:val="center"/>
          </w:tcPr>
          <w:p w:rsidR="00927408" w:rsidRPr="006E7144" w:rsidRDefault="00927408" w:rsidP="00E5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E53C2D" w:rsidRPr="006E714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3"/>
            <w:vAlign w:val="center"/>
          </w:tcPr>
          <w:p w:rsidR="00927408" w:rsidRPr="006E7144" w:rsidRDefault="00927408" w:rsidP="00E53C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E53C2D" w:rsidRPr="006E714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86" w:type="dxa"/>
            <w:gridSpan w:val="2"/>
            <w:vAlign w:val="center"/>
          </w:tcPr>
          <w:p w:rsidR="00927408" w:rsidRPr="006E7144" w:rsidRDefault="00927408" w:rsidP="0099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E53C2D" w:rsidRPr="006E714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  <w:vAlign w:val="center"/>
          </w:tcPr>
          <w:p w:rsidR="00927408" w:rsidRPr="006E7144" w:rsidRDefault="00927408" w:rsidP="009904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E53C2D" w:rsidRPr="006E714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2" w:type="dxa"/>
            <w:gridSpan w:val="2"/>
            <w:vAlign w:val="center"/>
          </w:tcPr>
          <w:p w:rsidR="00927408" w:rsidRPr="006E7144" w:rsidRDefault="00927408" w:rsidP="00C6661C">
            <w:pPr>
              <w:spacing w:after="0" w:line="240" w:lineRule="auto"/>
              <w:ind w:right="87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201</w:t>
            </w:r>
            <w:r w:rsidR="00E53C2D" w:rsidRPr="006E714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  <w:r w:rsidR="00C6661C" w:rsidRPr="006E7144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1</w:t>
            </w:r>
          </w:p>
        </w:tc>
      </w:tr>
      <w:tr w:rsidR="008E3567" w:rsidRPr="006E7144" w:rsidTr="00F751D7">
        <w:trPr>
          <w:tblHeader/>
        </w:trPr>
        <w:tc>
          <w:tcPr>
            <w:tcW w:w="670" w:type="dxa"/>
            <w:vAlign w:val="center"/>
          </w:tcPr>
          <w:p w:rsidR="00927408" w:rsidRPr="006E7144" w:rsidRDefault="00927408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vAlign w:val="center"/>
          </w:tcPr>
          <w:p w:rsidR="00927408" w:rsidRPr="006E7144" w:rsidRDefault="00927408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927408" w:rsidRPr="006E7144" w:rsidRDefault="00927408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27" w:type="dxa"/>
          </w:tcPr>
          <w:p w:rsidR="00927408" w:rsidRPr="006E7144" w:rsidRDefault="00927408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15" w:type="dxa"/>
            <w:vAlign w:val="center"/>
          </w:tcPr>
          <w:p w:rsidR="00927408" w:rsidRPr="006E7144" w:rsidRDefault="00927408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28" w:type="dxa"/>
            <w:vAlign w:val="center"/>
          </w:tcPr>
          <w:p w:rsidR="00927408" w:rsidRPr="006E7144" w:rsidRDefault="00927408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64" w:type="dxa"/>
            <w:vAlign w:val="center"/>
          </w:tcPr>
          <w:p w:rsidR="00927408" w:rsidRPr="006E7144" w:rsidRDefault="00927408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3"/>
            <w:vAlign w:val="center"/>
          </w:tcPr>
          <w:p w:rsidR="00927408" w:rsidRPr="006E7144" w:rsidRDefault="00927408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vAlign w:val="center"/>
          </w:tcPr>
          <w:p w:rsidR="00927408" w:rsidRPr="006E7144" w:rsidRDefault="00927408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  <w:vAlign w:val="center"/>
          </w:tcPr>
          <w:p w:rsidR="00927408" w:rsidRPr="006E7144" w:rsidRDefault="00927408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99" w:type="dxa"/>
            <w:gridSpan w:val="3"/>
            <w:vAlign w:val="center"/>
          </w:tcPr>
          <w:p w:rsidR="00927408" w:rsidRPr="006E7144" w:rsidRDefault="00927408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83" w:type="dxa"/>
            <w:gridSpan w:val="3"/>
          </w:tcPr>
          <w:p w:rsidR="00927408" w:rsidRPr="006E7144" w:rsidRDefault="00927408" w:rsidP="001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E1D6C" w:rsidRPr="006E714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3"/>
            <w:vAlign w:val="center"/>
          </w:tcPr>
          <w:p w:rsidR="00927408" w:rsidRPr="006E7144" w:rsidRDefault="00927408" w:rsidP="001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E1D6C" w:rsidRPr="006E7144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6" w:type="dxa"/>
            <w:gridSpan w:val="2"/>
            <w:vAlign w:val="center"/>
          </w:tcPr>
          <w:p w:rsidR="00927408" w:rsidRPr="006E7144" w:rsidRDefault="00927408" w:rsidP="001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E1D6C" w:rsidRPr="006E714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  <w:vAlign w:val="center"/>
          </w:tcPr>
          <w:p w:rsidR="00927408" w:rsidRPr="006E7144" w:rsidRDefault="00927408" w:rsidP="001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E1D6C" w:rsidRPr="006E714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2" w:type="dxa"/>
            <w:gridSpan w:val="2"/>
            <w:vAlign w:val="center"/>
          </w:tcPr>
          <w:p w:rsidR="00927408" w:rsidRPr="006E7144" w:rsidRDefault="00927408" w:rsidP="001E1D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="001E1D6C" w:rsidRPr="006E7144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</w:tr>
      <w:tr w:rsidR="008E3567" w:rsidRPr="006E7144" w:rsidTr="00F751D7">
        <w:trPr>
          <w:trHeight w:val="77"/>
        </w:trPr>
        <w:tc>
          <w:tcPr>
            <w:tcW w:w="670" w:type="dxa"/>
            <w:vAlign w:val="center"/>
          </w:tcPr>
          <w:p w:rsidR="00073974" w:rsidRPr="006E7144" w:rsidRDefault="00073974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9" w:type="dxa"/>
            <w:gridSpan w:val="28"/>
            <w:vAlign w:val="center"/>
          </w:tcPr>
          <w:p w:rsidR="00073974" w:rsidRPr="006E7144" w:rsidRDefault="00073974" w:rsidP="00445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Прямое влияние</w:t>
            </w:r>
            <w:r w:rsidRPr="006E7144">
              <w:rPr>
                <w:rStyle w:val="a5"/>
                <w:rFonts w:ascii="Times New Roman" w:eastAsia="Times New Roman" w:hAnsi="Times New Roman"/>
                <w:sz w:val="20"/>
                <w:szCs w:val="20"/>
              </w:rPr>
              <w:footnoteReference w:id="1"/>
            </w: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 xml:space="preserve"> на достижение показателей стратегии развития города</w:t>
            </w:r>
          </w:p>
        </w:tc>
      </w:tr>
      <w:tr w:rsidR="008E3567" w:rsidRPr="006E7144" w:rsidTr="00C55C74">
        <w:trPr>
          <w:trHeight w:val="1024"/>
        </w:trPr>
        <w:tc>
          <w:tcPr>
            <w:tcW w:w="670" w:type="dxa"/>
          </w:tcPr>
          <w:p w:rsidR="00927408" w:rsidRPr="006E7144" w:rsidRDefault="00927408" w:rsidP="00C700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1883" w:type="dxa"/>
          </w:tcPr>
          <w:p w:rsidR="0029141D" w:rsidRDefault="0029141D" w:rsidP="00C55C74">
            <w:pPr>
              <w:spacing w:after="0" w:line="240" w:lineRule="auto"/>
              <w:ind w:right="-108"/>
            </w:pPr>
            <w:r w:rsidRPr="0029141D">
              <w:rPr>
                <w:rFonts w:ascii="Times New Roman" w:eastAsia="Times New Roman" w:hAnsi="Times New Roman"/>
                <w:sz w:val="20"/>
                <w:szCs w:val="20"/>
              </w:rPr>
              <w:t>Число пассажиров, переве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зенных общ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29141D">
              <w:rPr>
                <w:rFonts w:ascii="Times New Roman" w:eastAsia="Times New Roman" w:hAnsi="Times New Roman"/>
                <w:sz w:val="20"/>
                <w:szCs w:val="20"/>
              </w:rPr>
              <w:t>ственным транспо</w:t>
            </w:r>
            <w:r w:rsidRPr="0029141D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29141D">
              <w:rPr>
                <w:rFonts w:ascii="Times New Roman" w:eastAsia="Times New Roman" w:hAnsi="Times New Roman"/>
                <w:sz w:val="20"/>
                <w:szCs w:val="20"/>
              </w:rPr>
              <w:t>том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C55C74" w:rsidRDefault="00C55C74" w:rsidP="00C55C74">
            <w:pPr>
              <w:spacing w:after="0" w:line="240" w:lineRule="auto"/>
              <w:ind w:right="-108"/>
            </w:pPr>
          </w:p>
          <w:p w:rsidR="00C55C74" w:rsidRDefault="00C55C74" w:rsidP="00C55C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Pr="006E7144" w:rsidRDefault="00C55C74" w:rsidP="00C55C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27408" w:rsidRPr="006E7144" w:rsidRDefault="0029141D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мл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чел</w:t>
            </w:r>
          </w:p>
        </w:tc>
        <w:tc>
          <w:tcPr>
            <w:tcW w:w="1027" w:type="dxa"/>
          </w:tcPr>
          <w:p w:rsidR="0029141D" w:rsidRDefault="0029141D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27408" w:rsidRPr="006E7144" w:rsidRDefault="00927408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Целевое страт</w:t>
            </w: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гическое</w:t>
            </w:r>
          </w:p>
        </w:tc>
        <w:tc>
          <w:tcPr>
            <w:tcW w:w="815" w:type="dxa"/>
            <w:shd w:val="clear" w:color="auto" w:fill="auto"/>
          </w:tcPr>
          <w:p w:rsidR="0029141D" w:rsidRDefault="0029141D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141D" w:rsidRDefault="0029141D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27408" w:rsidRPr="006E7144" w:rsidRDefault="0029141D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28" w:type="dxa"/>
            <w:shd w:val="clear" w:color="auto" w:fill="auto"/>
          </w:tcPr>
          <w:p w:rsidR="0029141D" w:rsidRPr="009317E5" w:rsidRDefault="0029141D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141D" w:rsidRPr="009317E5" w:rsidRDefault="0029141D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27408" w:rsidRPr="009317E5" w:rsidRDefault="0029141D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29141D" w:rsidRPr="009317E5" w:rsidRDefault="0029141D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9141D" w:rsidRPr="009317E5" w:rsidRDefault="0029141D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55C74" w:rsidRDefault="00C55C74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408" w:rsidRPr="009317E5" w:rsidRDefault="0029141D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9141D" w:rsidRPr="009317E5" w:rsidRDefault="0029141D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9141D" w:rsidRPr="009317E5" w:rsidRDefault="0029141D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55C74" w:rsidRDefault="00C55C74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927408" w:rsidRPr="009317E5" w:rsidRDefault="0029141D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29141D" w:rsidRPr="009317E5" w:rsidRDefault="0029141D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141D" w:rsidRPr="009317E5" w:rsidRDefault="0029141D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27408" w:rsidRPr="009317E5" w:rsidRDefault="0029141D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29141D" w:rsidRPr="009317E5" w:rsidRDefault="0029141D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141D" w:rsidRPr="009317E5" w:rsidRDefault="0029141D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27408" w:rsidRPr="009317E5" w:rsidRDefault="0029141D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068" w:type="dxa"/>
            <w:gridSpan w:val="2"/>
            <w:shd w:val="thinDiagStripe" w:color="auto" w:fill="auto"/>
          </w:tcPr>
          <w:p w:rsidR="00927408" w:rsidRPr="009317E5" w:rsidRDefault="00927408" w:rsidP="00C700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52" w:type="dxa"/>
            <w:gridSpan w:val="2"/>
            <w:shd w:val="thinDiagStripe" w:color="auto" w:fill="auto"/>
            <w:vAlign w:val="center"/>
          </w:tcPr>
          <w:p w:rsidR="00927408" w:rsidRPr="006E7144" w:rsidRDefault="00927408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thinDiagStripe" w:color="auto" w:fill="auto"/>
            <w:vAlign w:val="center"/>
          </w:tcPr>
          <w:p w:rsidR="00927408" w:rsidRPr="006E7144" w:rsidRDefault="00927408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thinDiagStripe" w:color="auto" w:fill="auto"/>
            <w:vAlign w:val="center"/>
          </w:tcPr>
          <w:p w:rsidR="00927408" w:rsidRPr="006E7144" w:rsidRDefault="00927408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thinDiagStripe" w:color="auto" w:fill="auto"/>
            <w:vAlign w:val="center"/>
          </w:tcPr>
          <w:p w:rsidR="00927408" w:rsidRPr="006E7144" w:rsidRDefault="00927408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shd w:val="thinDiagStripe" w:color="auto" w:fill="auto"/>
            <w:vAlign w:val="center"/>
          </w:tcPr>
          <w:p w:rsidR="00927408" w:rsidRPr="006E7144" w:rsidRDefault="00927408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9141D" w:rsidRPr="006E7144" w:rsidTr="00C55C74">
        <w:trPr>
          <w:trHeight w:val="983"/>
        </w:trPr>
        <w:tc>
          <w:tcPr>
            <w:tcW w:w="670" w:type="dxa"/>
          </w:tcPr>
          <w:p w:rsidR="0029141D" w:rsidRPr="006E7144" w:rsidRDefault="00C55C74" w:rsidP="00C700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1.2</w:t>
            </w:r>
            <w:r w:rsidR="00BB2E0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83" w:type="dxa"/>
          </w:tcPr>
          <w:p w:rsidR="0058620B" w:rsidRPr="0029141D" w:rsidRDefault="00BB2E04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2E04">
              <w:rPr>
                <w:rFonts w:ascii="Times New Roman" w:eastAsia="Times New Roman" w:hAnsi="Times New Roman"/>
                <w:sz w:val="20"/>
                <w:szCs w:val="20"/>
              </w:rPr>
              <w:t>Обновление п</w:t>
            </w:r>
            <w:r w:rsidRPr="00BB2E0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BB2E04">
              <w:rPr>
                <w:rFonts w:ascii="Times New Roman" w:eastAsia="Times New Roman" w:hAnsi="Times New Roman"/>
                <w:sz w:val="20"/>
                <w:szCs w:val="20"/>
              </w:rPr>
              <w:t>движного состава (МУП)</w:t>
            </w:r>
          </w:p>
        </w:tc>
        <w:tc>
          <w:tcPr>
            <w:tcW w:w="709" w:type="dxa"/>
          </w:tcPr>
          <w:p w:rsidR="0029141D" w:rsidRDefault="00BB2E04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27" w:type="dxa"/>
          </w:tcPr>
          <w:p w:rsidR="00C55C74" w:rsidRDefault="00BB2E04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2E04">
              <w:rPr>
                <w:rFonts w:ascii="Times New Roman" w:eastAsia="Times New Roman" w:hAnsi="Times New Roman"/>
                <w:sz w:val="20"/>
                <w:szCs w:val="20"/>
              </w:rPr>
              <w:t>Целевое страт</w:t>
            </w:r>
            <w:r w:rsidRPr="00BB2E0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BB2E04">
              <w:rPr>
                <w:rFonts w:ascii="Times New Roman" w:eastAsia="Times New Roman" w:hAnsi="Times New Roman"/>
                <w:sz w:val="20"/>
                <w:szCs w:val="20"/>
              </w:rPr>
              <w:t>гиче-ское</w:t>
            </w:r>
          </w:p>
          <w:p w:rsidR="00C55C74" w:rsidRDefault="00C55C74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Pr="006E7144" w:rsidRDefault="00C55C74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141D" w:rsidRDefault="00BB2E0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928" w:type="dxa"/>
            <w:shd w:val="clear" w:color="auto" w:fill="auto"/>
          </w:tcPr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141D" w:rsidRDefault="00BB2E0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C55C74" w:rsidRDefault="00C55C74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55C74" w:rsidRDefault="00C55C74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55C74" w:rsidRDefault="00C55C74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9141D" w:rsidRDefault="00BB2E04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55C74" w:rsidRDefault="00C55C74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55C74" w:rsidRDefault="00C55C74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55C74" w:rsidRDefault="00C55C74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9141D" w:rsidRDefault="00BB2E04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141D" w:rsidRDefault="00BB2E0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141D" w:rsidRDefault="00BB2E0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068" w:type="dxa"/>
            <w:gridSpan w:val="2"/>
            <w:shd w:val="thinDiagStripe" w:color="auto" w:fill="auto"/>
          </w:tcPr>
          <w:p w:rsidR="0029141D" w:rsidRPr="006E7144" w:rsidRDefault="0029141D" w:rsidP="00C700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shd w:val="thinDiagStripe" w:color="auto" w:fill="auto"/>
            <w:vAlign w:val="center"/>
          </w:tcPr>
          <w:p w:rsidR="0029141D" w:rsidRPr="006E7144" w:rsidRDefault="0029141D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thinDiagStripe" w:color="auto" w:fill="auto"/>
            <w:vAlign w:val="center"/>
          </w:tcPr>
          <w:p w:rsidR="0029141D" w:rsidRPr="006E7144" w:rsidRDefault="0029141D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thinDiagStripe" w:color="auto" w:fill="auto"/>
            <w:vAlign w:val="center"/>
          </w:tcPr>
          <w:p w:rsidR="0029141D" w:rsidRPr="006E7144" w:rsidRDefault="0029141D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thinDiagStripe" w:color="auto" w:fill="auto"/>
            <w:vAlign w:val="center"/>
          </w:tcPr>
          <w:p w:rsidR="0029141D" w:rsidRPr="006E7144" w:rsidRDefault="0029141D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shd w:val="thinDiagStripe" w:color="auto" w:fill="auto"/>
            <w:vAlign w:val="center"/>
          </w:tcPr>
          <w:p w:rsidR="0029141D" w:rsidRPr="006E7144" w:rsidRDefault="0029141D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9731B1" w:rsidRPr="009731B1" w:rsidTr="00F751D7">
        <w:trPr>
          <w:trHeight w:val="117"/>
        </w:trPr>
        <w:tc>
          <w:tcPr>
            <w:tcW w:w="16269" w:type="dxa"/>
            <w:gridSpan w:val="29"/>
          </w:tcPr>
          <w:p w:rsidR="009731B1" w:rsidRPr="009317E5" w:rsidRDefault="009731B1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Косвенное влияние на достижение показателей стратегии развития города</w:t>
            </w:r>
          </w:p>
        </w:tc>
      </w:tr>
      <w:tr w:rsidR="0029141D" w:rsidRPr="006E7144" w:rsidTr="00F751D7">
        <w:trPr>
          <w:trHeight w:val="117"/>
        </w:trPr>
        <w:tc>
          <w:tcPr>
            <w:tcW w:w="670" w:type="dxa"/>
          </w:tcPr>
          <w:p w:rsidR="0029141D" w:rsidRPr="006E7144" w:rsidRDefault="00C55C74" w:rsidP="00C700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1.3</w:t>
            </w:r>
            <w:r w:rsidR="00BB2E0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83" w:type="dxa"/>
          </w:tcPr>
          <w:p w:rsidR="00C55C74" w:rsidRPr="0029141D" w:rsidRDefault="00BB2E04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2E04">
              <w:rPr>
                <w:rFonts w:ascii="Times New Roman" w:eastAsia="Times New Roman" w:hAnsi="Times New Roman"/>
                <w:sz w:val="20"/>
                <w:szCs w:val="20"/>
              </w:rPr>
              <w:t>Эксплуатационная ско</w:t>
            </w:r>
            <w:r w:rsidR="00694424">
              <w:rPr>
                <w:rFonts w:ascii="Times New Roman" w:eastAsia="Times New Roman" w:hAnsi="Times New Roman"/>
                <w:sz w:val="20"/>
                <w:szCs w:val="20"/>
              </w:rPr>
              <w:t>рость общ</w:t>
            </w:r>
            <w:r w:rsidR="0069442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694424">
              <w:rPr>
                <w:rFonts w:ascii="Times New Roman" w:eastAsia="Times New Roman" w:hAnsi="Times New Roman"/>
                <w:sz w:val="20"/>
                <w:szCs w:val="20"/>
              </w:rPr>
              <w:t>ствен</w:t>
            </w:r>
            <w:r w:rsidRPr="00BB2E04">
              <w:rPr>
                <w:rFonts w:ascii="Times New Roman" w:eastAsia="Times New Roman" w:hAnsi="Times New Roman"/>
                <w:sz w:val="20"/>
                <w:szCs w:val="20"/>
              </w:rPr>
              <w:t>ного тран</w:t>
            </w:r>
            <w:r w:rsidRPr="00BB2E04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BB2E04">
              <w:rPr>
                <w:rFonts w:ascii="Times New Roman" w:eastAsia="Times New Roman" w:hAnsi="Times New Roman"/>
                <w:sz w:val="20"/>
                <w:szCs w:val="20"/>
              </w:rPr>
              <w:t>порта, с учетом остановок</w:t>
            </w:r>
          </w:p>
        </w:tc>
        <w:tc>
          <w:tcPr>
            <w:tcW w:w="709" w:type="dxa"/>
          </w:tcPr>
          <w:p w:rsidR="0029141D" w:rsidRDefault="00BB2E04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км/ч</w:t>
            </w:r>
          </w:p>
        </w:tc>
        <w:tc>
          <w:tcPr>
            <w:tcW w:w="1027" w:type="dxa"/>
          </w:tcPr>
          <w:p w:rsidR="0029141D" w:rsidRDefault="00BB2E04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B2E04">
              <w:rPr>
                <w:rFonts w:ascii="Times New Roman" w:eastAsia="Times New Roman" w:hAnsi="Times New Roman"/>
                <w:sz w:val="20"/>
                <w:szCs w:val="20"/>
              </w:rPr>
              <w:t>Целевое страт</w:t>
            </w:r>
            <w:r w:rsidRPr="00BB2E04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BB2E04">
              <w:rPr>
                <w:rFonts w:ascii="Times New Roman" w:eastAsia="Times New Roman" w:hAnsi="Times New Roman"/>
                <w:sz w:val="20"/>
                <w:szCs w:val="20"/>
              </w:rPr>
              <w:t>гиче-ское</w:t>
            </w:r>
          </w:p>
          <w:p w:rsidR="00C55C74" w:rsidRDefault="00C55C74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Pr="006E7144" w:rsidRDefault="00C55C74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141D" w:rsidRDefault="00BB2E0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17.4</w:t>
            </w:r>
          </w:p>
        </w:tc>
        <w:tc>
          <w:tcPr>
            <w:tcW w:w="928" w:type="dxa"/>
            <w:shd w:val="clear" w:color="auto" w:fill="auto"/>
          </w:tcPr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141D" w:rsidRPr="009317E5" w:rsidRDefault="009540BD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17,4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C55C74" w:rsidRDefault="00C55C74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55C74" w:rsidRDefault="00C55C74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55C74" w:rsidRDefault="00C55C74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9141D" w:rsidRPr="009317E5" w:rsidRDefault="00BB2E04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55C74" w:rsidRDefault="00C55C74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55C74" w:rsidRDefault="00C55C74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55C74" w:rsidRDefault="00C55C74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29141D" w:rsidRPr="009317E5" w:rsidRDefault="00BB2E04" w:rsidP="00C55C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141D" w:rsidRDefault="00BB2E0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9141D" w:rsidRDefault="00BB2E0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17,7</w:t>
            </w:r>
          </w:p>
        </w:tc>
        <w:tc>
          <w:tcPr>
            <w:tcW w:w="2068" w:type="dxa"/>
            <w:gridSpan w:val="2"/>
            <w:shd w:val="thinDiagStripe" w:color="auto" w:fill="auto"/>
          </w:tcPr>
          <w:p w:rsidR="0029141D" w:rsidRPr="006E7144" w:rsidRDefault="0029141D" w:rsidP="00C7001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shd w:val="thinDiagStripe" w:color="auto" w:fill="auto"/>
            <w:vAlign w:val="center"/>
          </w:tcPr>
          <w:p w:rsidR="0029141D" w:rsidRPr="006E7144" w:rsidRDefault="0029141D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thinDiagStripe" w:color="auto" w:fill="auto"/>
            <w:vAlign w:val="center"/>
          </w:tcPr>
          <w:p w:rsidR="0029141D" w:rsidRPr="006E7144" w:rsidRDefault="0029141D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thinDiagStripe" w:color="auto" w:fill="auto"/>
            <w:vAlign w:val="center"/>
          </w:tcPr>
          <w:p w:rsidR="0029141D" w:rsidRPr="006E7144" w:rsidRDefault="0029141D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thinDiagStripe" w:color="auto" w:fill="auto"/>
            <w:vAlign w:val="center"/>
          </w:tcPr>
          <w:p w:rsidR="0029141D" w:rsidRPr="006E7144" w:rsidRDefault="0029141D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shd w:val="thinDiagStripe" w:color="auto" w:fill="auto"/>
            <w:vAlign w:val="center"/>
          </w:tcPr>
          <w:p w:rsidR="0029141D" w:rsidRPr="006E7144" w:rsidRDefault="0029141D" w:rsidP="00C700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E3567" w:rsidRPr="006E7144" w:rsidTr="00F751D7">
        <w:trPr>
          <w:trHeight w:val="311"/>
        </w:trPr>
        <w:tc>
          <w:tcPr>
            <w:tcW w:w="670" w:type="dxa"/>
          </w:tcPr>
          <w:p w:rsidR="00073974" w:rsidRPr="006E7144" w:rsidRDefault="00073974" w:rsidP="00C300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9" w:type="dxa"/>
            <w:gridSpan w:val="28"/>
          </w:tcPr>
          <w:p w:rsidR="00073974" w:rsidRPr="009317E5" w:rsidRDefault="00073974" w:rsidP="004456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Показатели муниципальной программы </w:t>
            </w:r>
            <w:r w:rsidR="009731B1" w:rsidRPr="009317E5">
              <w:rPr>
                <w:rFonts w:ascii="Times New Roman" w:eastAsia="Times New Roman" w:hAnsi="Times New Roman"/>
                <w:sz w:val="20"/>
                <w:szCs w:val="20"/>
              </w:rPr>
              <w:t>"Развитие городского общественного транспорта" на 2014 - 2017 годы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 xml:space="preserve"> для достижения целевого стратегического  показателя </w:t>
            </w:r>
          </w:p>
        </w:tc>
      </w:tr>
      <w:tr w:rsidR="00F751D7" w:rsidRPr="006E7144" w:rsidTr="00F751D7">
        <w:trPr>
          <w:trHeight w:val="507"/>
        </w:trPr>
        <w:tc>
          <w:tcPr>
            <w:tcW w:w="670" w:type="dxa"/>
            <w:vMerge w:val="restart"/>
          </w:tcPr>
          <w:p w:rsidR="00F751D7" w:rsidRPr="006E7144" w:rsidRDefault="00F751D7" w:rsidP="00C300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1.1.1.</w:t>
            </w:r>
          </w:p>
        </w:tc>
        <w:tc>
          <w:tcPr>
            <w:tcW w:w="1883" w:type="dxa"/>
            <w:vMerge w:val="restart"/>
          </w:tcPr>
          <w:p w:rsidR="00F751D7" w:rsidRPr="006E7144" w:rsidRDefault="00F751D7" w:rsidP="00C300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Коэффициент 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ы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полненных рейсов</w:t>
            </w: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F751D7" w:rsidRPr="006E7144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27" w:type="dxa"/>
          </w:tcPr>
          <w:p w:rsidR="00C55C74" w:rsidRDefault="00F751D7" w:rsidP="00AA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Целевое значение</w:t>
            </w:r>
          </w:p>
          <w:p w:rsidR="00F751D7" w:rsidRDefault="00F751D7" w:rsidP="00AA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C55C74" w:rsidRPr="006E7144" w:rsidRDefault="00C55C74" w:rsidP="00AA00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93,5</w:t>
            </w:r>
          </w:p>
        </w:tc>
        <w:tc>
          <w:tcPr>
            <w:tcW w:w="928" w:type="dxa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94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94,5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068" w:type="dxa"/>
            <w:gridSpan w:val="2"/>
            <w:vMerge w:val="restart"/>
            <w:shd w:val="clear" w:color="auto" w:fill="auto"/>
          </w:tcPr>
          <w:p w:rsidR="00F751D7" w:rsidRPr="009317E5" w:rsidRDefault="00F751D7" w:rsidP="00C3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Приобретение авт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бусов в муниципал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ную собственность (платежи по догов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ру лизинга)</w:t>
            </w:r>
          </w:p>
          <w:p w:rsidR="00F751D7" w:rsidRPr="009317E5" w:rsidRDefault="00F751D7" w:rsidP="00C3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751D7" w:rsidRPr="009317E5" w:rsidRDefault="00F751D7" w:rsidP="00C3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D2B04" w:rsidRPr="009317E5" w:rsidRDefault="006D2B04" w:rsidP="00C3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D2B04" w:rsidRPr="009317E5" w:rsidRDefault="006D2B04" w:rsidP="00C3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D2B04" w:rsidRPr="009317E5" w:rsidRDefault="006D2B04" w:rsidP="00C3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751D7" w:rsidRPr="009317E5" w:rsidRDefault="00F751D7" w:rsidP="00C3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751D7" w:rsidRDefault="00F751D7" w:rsidP="003D64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Обеспечение беспла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т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ного проезда отдел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ь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ных категорий гра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ж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дан на всех видах г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родского пассажи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ского транспорта (кроме такси), на а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в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томобильном тран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порте общего польз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вания (кроме такси) внутрирайонных маршрутов и речным транспортом приг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родных и местных маршрутов в период с 03 мая по 12 мая 2015 года включительно.</w:t>
            </w:r>
          </w:p>
          <w:p w:rsidR="00C55C74" w:rsidRDefault="00C55C74" w:rsidP="003D64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3D64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3D64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3D64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Default="00C55C74" w:rsidP="003D64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Pr="009317E5" w:rsidRDefault="00C55C74" w:rsidP="003D64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shd w:val="clear" w:color="auto" w:fill="auto"/>
            <w:vAlign w:val="center"/>
          </w:tcPr>
          <w:p w:rsidR="00F751D7" w:rsidRPr="009317E5" w:rsidRDefault="00F751D7" w:rsidP="00133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ГБ -18724,9</w:t>
            </w: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F751D7" w:rsidRPr="00D66A06" w:rsidRDefault="00F751D7" w:rsidP="00133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A06">
              <w:rPr>
                <w:rFonts w:ascii="Times New Roman" w:eastAsia="Times New Roman" w:hAnsi="Times New Roman"/>
                <w:sz w:val="20"/>
                <w:szCs w:val="20"/>
              </w:rPr>
              <w:t>8740,3</w:t>
            </w:r>
          </w:p>
        </w:tc>
        <w:tc>
          <w:tcPr>
            <w:tcW w:w="1017" w:type="dxa"/>
            <w:gridSpan w:val="3"/>
            <w:shd w:val="clear" w:color="auto" w:fill="auto"/>
            <w:vAlign w:val="center"/>
          </w:tcPr>
          <w:p w:rsidR="00F751D7" w:rsidRPr="00D66A06" w:rsidRDefault="00F751D7" w:rsidP="00133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A0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F751D7" w:rsidRPr="00D66A06" w:rsidRDefault="00F751D7" w:rsidP="00133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A0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shd w:val="clear" w:color="auto" w:fill="auto"/>
            <w:vAlign w:val="center"/>
          </w:tcPr>
          <w:p w:rsidR="00F751D7" w:rsidRPr="00D66A06" w:rsidRDefault="00F751D7" w:rsidP="001331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66A06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F751D7" w:rsidRPr="006E7144" w:rsidTr="00F751D7">
        <w:trPr>
          <w:trHeight w:val="402"/>
        </w:trPr>
        <w:tc>
          <w:tcPr>
            <w:tcW w:w="670" w:type="dxa"/>
            <w:vMerge/>
          </w:tcPr>
          <w:p w:rsidR="00F751D7" w:rsidRPr="006E7144" w:rsidRDefault="00F751D7" w:rsidP="00C300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F751D7" w:rsidRPr="006E7144" w:rsidRDefault="00F751D7" w:rsidP="00C30045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</w:tcPr>
          <w:p w:rsidR="00F751D7" w:rsidRPr="006E7144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027" w:type="dxa"/>
          </w:tcPr>
          <w:p w:rsidR="00F751D7" w:rsidRDefault="00F751D7" w:rsidP="00A6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План</w:t>
            </w: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вое зн</w:t>
            </w: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чение</w:t>
            </w:r>
          </w:p>
          <w:p w:rsidR="00C55C74" w:rsidRDefault="00C55C74" w:rsidP="00A6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Pr="006E7144" w:rsidRDefault="00C55C74" w:rsidP="00A6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97,2</w:t>
            </w:r>
          </w:p>
        </w:tc>
        <w:tc>
          <w:tcPr>
            <w:tcW w:w="928" w:type="dxa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96,5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2068" w:type="dxa"/>
            <w:gridSpan w:val="2"/>
            <w:vMerge/>
            <w:shd w:val="clear" w:color="auto" w:fill="auto"/>
          </w:tcPr>
          <w:p w:rsidR="00F751D7" w:rsidRPr="009317E5" w:rsidRDefault="00F751D7" w:rsidP="003D64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:rsidR="00F751D7" w:rsidRPr="009317E5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F751D7" w:rsidRPr="006E7144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F751D7" w:rsidRPr="006E7144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751D7" w:rsidRPr="006E7144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751D7" w:rsidRPr="006E7144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51D7" w:rsidRPr="006E7144" w:rsidTr="00F751D7">
        <w:trPr>
          <w:trHeight w:val="402"/>
        </w:trPr>
        <w:tc>
          <w:tcPr>
            <w:tcW w:w="670" w:type="dxa"/>
            <w:vMerge w:val="restart"/>
          </w:tcPr>
          <w:p w:rsidR="00F751D7" w:rsidRDefault="00F751D7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1.1.2.</w:t>
            </w:r>
          </w:p>
        </w:tc>
        <w:tc>
          <w:tcPr>
            <w:tcW w:w="1883" w:type="dxa"/>
            <w:vMerge w:val="restart"/>
          </w:tcPr>
          <w:p w:rsidR="00F751D7" w:rsidRPr="009317E5" w:rsidRDefault="00F751D7" w:rsidP="00C55C74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Средний возраст подвижного состава (автобусов)</w:t>
            </w:r>
          </w:p>
        </w:tc>
        <w:tc>
          <w:tcPr>
            <w:tcW w:w="709" w:type="dxa"/>
          </w:tcPr>
          <w:p w:rsidR="00F751D7" w:rsidRPr="009317E5" w:rsidRDefault="00F751D7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27" w:type="dxa"/>
          </w:tcPr>
          <w:p w:rsidR="00F751D7" w:rsidRDefault="00F751D7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Целевое зна-чение</w:t>
            </w: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Pr="009317E5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28" w:type="dxa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68" w:type="dxa"/>
            <w:gridSpan w:val="2"/>
            <w:vMerge/>
            <w:shd w:val="clear" w:color="auto" w:fill="auto"/>
          </w:tcPr>
          <w:p w:rsidR="00F751D7" w:rsidRPr="009317E5" w:rsidRDefault="00F751D7" w:rsidP="003D64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:rsidR="00F751D7" w:rsidRPr="009317E5" w:rsidRDefault="00F751D7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F751D7" w:rsidRPr="006E7144" w:rsidRDefault="00F751D7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F751D7" w:rsidRPr="006E7144" w:rsidRDefault="00F751D7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751D7" w:rsidRPr="006E7144" w:rsidRDefault="00F751D7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751D7" w:rsidRPr="006E7144" w:rsidRDefault="00F751D7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51D7" w:rsidRPr="006E7144" w:rsidTr="00F751D7">
        <w:trPr>
          <w:trHeight w:val="502"/>
        </w:trPr>
        <w:tc>
          <w:tcPr>
            <w:tcW w:w="670" w:type="dxa"/>
            <w:vMerge/>
          </w:tcPr>
          <w:p w:rsidR="00F751D7" w:rsidRDefault="00F751D7" w:rsidP="00D66A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F751D7" w:rsidRPr="009317E5" w:rsidRDefault="00F751D7" w:rsidP="00C30045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</w:tcPr>
          <w:p w:rsidR="00F751D7" w:rsidRPr="009317E5" w:rsidRDefault="00F751D7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1027" w:type="dxa"/>
          </w:tcPr>
          <w:p w:rsidR="00F751D7" w:rsidRDefault="00F751D7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План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вое зн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чение</w:t>
            </w:r>
          </w:p>
          <w:p w:rsidR="00C55C74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Pr="009317E5" w:rsidRDefault="00C55C74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28" w:type="dxa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68" w:type="dxa"/>
            <w:gridSpan w:val="2"/>
            <w:vMerge/>
            <w:shd w:val="clear" w:color="auto" w:fill="auto"/>
          </w:tcPr>
          <w:p w:rsidR="00F751D7" w:rsidRPr="009317E5" w:rsidRDefault="00F751D7" w:rsidP="003D64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shd w:val="clear" w:color="auto" w:fill="auto"/>
          </w:tcPr>
          <w:p w:rsidR="00F751D7" w:rsidRPr="009317E5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F751D7" w:rsidRPr="006E7144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shd w:val="clear" w:color="auto" w:fill="auto"/>
          </w:tcPr>
          <w:p w:rsidR="00F751D7" w:rsidRPr="006E7144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:rsidR="00F751D7" w:rsidRPr="006E7144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shd w:val="clear" w:color="auto" w:fill="auto"/>
          </w:tcPr>
          <w:p w:rsidR="00F751D7" w:rsidRPr="006E7144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751D7" w:rsidRPr="006E7144" w:rsidTr="00F751D7">
        <w:trPr>
          <w:trHeight w:val="267"/>
        </w:trPr>
        <w:tc>
          <w:tcPr>
            <w:tcW w:w="670" w:type="dxa"/>
            <w:vMerge w:val="restart"/>
          </w:tcPr>
          <w:p w:rsidR="00F751D7" w:rsidRPr="006E7144" w:rsidRDefault="00F751D7" w:rsidP="00D66A0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1.1.3.</w:t>
            </w:r>
          </w:p>
        </w:tc>
        <w:tc>
          <w:tcPr>
            <w:tcW w:w="1883" w:type="dxa"/>
            <w:vMerge w:val="restart"/>
          </w:tcPr>
          <w:p w:rsidR="00F751D7" w:rsidRPr="009317E5" w:rsidRDefault="00F751D7" w:rsidP="00C30045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Количество пасс</w:t>
            </w:r>
            <w:r w:rsidRPr="009317E5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а</w:t>
            </w:r>
            <w:r w:rsidRPr="009317E5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жиров, перевезе</w:t>
            </w:r>
            <w:r w:rsidRPr="009317E5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н</w:t>
            </w:r>
            <w:r w:rsidRPr="009317E5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ных общественным транспортом за о</w:t>
            </w:r>
            <w:r w:rsidRPr="009317E5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т</w:t>
            </w:r>
            <w:r w:rsidRPr="009317E5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четный период</w:t>
            </w:r>
          </w:p>
        </w:tc>
        <w:tc>
          <w:tcPr>
            <w:tcW w:w="709" w:type="dxa"/>
          </w:tcPr>
          <w:p w:rsidR="00F751D7" w:rsidRPr="009317E5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млн чел</w:t>
            </w:r>
          </w:p>
        </w:tc>
        <w:tc>
          <w:tcPr>
            <w:tcW w:w="1027" w:type="dxa"/>
          </w:tcPr>
          <w:p w:rsidR="00F751D7" w:rsidRDefault="00F751D7" w:rsidP="00A6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Целевое зна-чение</w:t>
            </w:r>
          </w:p>
          <w:p w:rsidR="00C55C74" w:rsidRDefault="00C55C74" w:rsidP="00A6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Pr="009317E5" w:rsidRDefault="00C55C74" w:rsidP="00A6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928" w:type="dxa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73,5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77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2068" w:type="dxa"/>
            <w:gridSpan w:val="2"/>
            <w:vMerge/>
            <w:shd w:val="clear" w:color="auto" w:fill="auto"/>
          </w:tcPr>
          <w:p w:rsidR="00F751D7" w:rsidRPr="009317E5" w:rsidRDefault="00F751D7" w:rsidP="003D64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 w:val="restart"/>
            <w:shd w:val="clear" w:color="auto" w:fill="auto"/>
          </w:tcPr>
          <w:p w:rsidR="00F751D7" w:rsidRPr="009317E5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298,7</w:t>
            </w:r>
          </w:p>
          <w:p w:rsidR="00F751D7" w:rsidRPr="009317E5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в т.ч.:</w:t>
            </w:r>
          </w:p>
          <w:p w:rsidR="00F751D7" w:rsidRPr="009317E5" w:rsidRDefault="00F751D7" w:rsidP="006A5C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ГБ-14,9 тыс. руб., ОБ-283,8 тыс. руб.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F751D7" w:rsidRPr="006E7144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3"/>
            <w:shd w:val="clear" w:color="auto" w:fill="auto"/>
          </w:tcPr>
          <w:p w:rsidR="00F751D7" w:rsidRPr="006E7144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751D7" w:rsidRPr="006E7144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751D7" w:rsidRPr="006E7144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F751D7" w:rsidRPr="006E7144" w:rsidTr="00F751D7">
        <w:trPr>
          <w:trHeight w:val="579"/>
        </w:trPr>
        <w:tc>
          <w:tcPr>
            <w:tcW w:w="670" w:type="dxa"/>
            <w:vMerge/>
          </w:tcPr>
          <w:p w:rsidR="00F751D7" w:rsidRDefault="00F751D7" w:rsidP="00C300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F751D7" w:rsidRPr="009317E5" w:rsidRDefault="00F751D7" w:rsidP="00C30045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</w:tcPr>
          <w:p w:rsidR="00F751D7" w:rsidRPr="009317E5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млн чел</w:t>
            </w:r>
          </w:p>
        </w:tc>
        <w:tc>
          <w:tcPr>
            <w:tcW w:w="1027" w:type="dxa"/>
          </w:tcPr>
          <w:p w:rsidR="00F751D7" w:rsidRPr="009317E5" w:rsidRDefault="00F751D7" w:rsidP="006D14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План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вое зн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чение</w:t>
            </w:r>
          </w:p>
        </w:tc>
        <w:tc>
          <w:tcPr>
            <w:tcW w:w="815" w:type="dxa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928" w:type="dxa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751D7" w:rsidRPr="009317E5" w:rsidRDefault="00F751D7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2068" w:type="dxa"/>
            <w:gridSpan w:val="2"/>
            <w:vMerge/>
            <w:shd w:val="clear" w:color="auto" w:fill="auto"/>
          </w:tcPr>
          <w:p w:rsidR="00F751D7" w:rsidRPr="006E7144" w:rsidRDefault="00F751D7" w:rsidP="003D64F6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/>
            <w:shd w:val="clear" w:color="auto" w:fill="auto"/>
          </w:tcPr>
          <w:p w:rsidR="00F751D7" w:rsidRPr="006E7144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shd w:val="clear" w:color="auto" w:fill="auto"/>
          </w:tcPr>
          <w:p w:rsidR="00F751D7" w:rsidRPr="006E7144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17" w:type="dxa"/>
            <w:gridSpan w:val="3"/>
            <w:shd w:val="clear" w:color="auto" w:fill="auto"/>
          </w:tcPr>
          <w:p w:rsidR="00F751D7" w:rsidRPr="006E7144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F751D7" w:rsidRPr="006E7144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F751D7" w:rsidRPr="006E7144" w:rsidRDefault="00F751D7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3D64F6" w:rsidRPr="006E7144" w:rsidTr="00F751D7">
        <w:trPr>
          <w:trHeight w:val="485"/>
        </w:trPr>
        <w:tc>
          <w:tcPr>
            <w:tcW w:w="670" w:type="dxa"/>
            <w:vMerge w:val="restart"/>
          </w:tcPr>
          <w:p w:rsidR="003D64F6" w:rsidRDefault="003D64F6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1.1.4.</w:t>
            </w:r>
          </w:p>
        </w:tc>
        <w:tc>
          <w:tcPr>
            <w:tcW w:w="1883" w:type="dxa"/>
            <w:vMerge w:val="restart"/>
          </w:tcPr>
          <w:p w:rsidR="003D64F6" w:rsidRDefault="003D64F6" w:rsidP="00C55C74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Оценка горожанами уровня обслужив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ния общественного транспорта</w:t>
            </w:r>
          </w:p>
        </w:tc>
        <w:tc>
          <w:tcPr>
            <w:tcW w:w="709" w:type="dxa"/>
          </w:tcPr>
          <w:p w:rsidR="003D64F6" w:rsidRPr="00CD0C9F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027" w:type="dxa"/>
          </w:tcPr>
          <w:p w:rsidR="003D64F6" w:rsidRPr="00CD0C9F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0C9F">
              <w:rPr>
                <w:rFonts w:ascii="Times New Roman" w:eastAsia="Times New Roman" w:hAnsi="Times New Roman"/>
                <w:sz w:val="20"/>
                <w:szCs w:val="20"/>
              </w:rPr>
              <w:t>Целевое зна-чение</w:t>
            </w:r>
          </w:p>
        </w:tc>
        <w:tc>
          <w:tcPr>
            <w:tcW w:w="815" w:type="dxa"/>
            <w:shd w:val="clear" w:color="auto" w:fill="auto"/>
          </w:tcPr>
          <w:p w:rsidR="003D64F6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928" w:type="dxa"/>
            <w:shd w:val="clear" w:color="auto" w:fill="auto"/>
          </w:tcPr>
          <w:p w:rsidR="003D64F6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3D64F6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D64F6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D64F6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3D64F6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068" w:type="dxa"/>
            <w:gridSpan w:val="2"/>
            <w:vMerge w:val="restart"/>
            <w:shd w:val="clear" w:color="auto" w:fill="auto"/>
          </w:tcPr>
          <w:p w:rsidR="003D64F6" w:rsidRPr="006E7144" w:rsidRDefault="003D64F6" w:rsidP="00C55C74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Обустройство авт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бусных остановок 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вильонами/навесами для ожидания автоб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сов</w:t>
            </w:r>
          </w:p>
        </w:tc>
        <w:tc>
          <w:tcPr>
            <w:tcW w:w="1252" w:type="dxa"/>
            <w:gridSpan w:val="2"/>
            <w:vMerge w:val="restart"/>
            <w:shd w:val="clear" w:color="auto" w:fill="auto"/>
          </w:tcPr>
          <w:p w:rsidR="003D64F6" w:rsidRPr="006E7144" w:rsidRDefault="00D545C8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ГБ-</w:t>
            </w:r>
            <w:r w:rsidR="003D64F6">
              <w:rPr>
                <w:rFonts w:ascii="Times New Roman" w:eastAsia="Times New Roman" w:hAnsi="Times New Roman"/>
                <w:sz w:val="20"/>
                <w:szCs w:val="20"/>
              </w:rPr>
              <w:t>896,0</w:t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</w:tcPr>
          <w:p w:rsidR="003D64F6" w:rsidRPr="009317E5" w:rsidRDefault="003D64F6" w:rsidP="002215A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  <w:r w:rsidR="002215A2" w:rsidRPr="009317E5">
              <w:rPr>
                <w:rFonts w:ascii="Times New Roman" w:eastAsia="Times New Roman" w:hAnsi="Times New Roman"/>
                <w:sz w:val="20"/>
                <w:szCs w:val="20"/>
              </w:rPr>
              <w:t>96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17" w:type="dxa"/>
            <w:gridSpan w:val="3"/>
            <w:vMerge w:val="restart"/>
            <w:shd w:val="clear" w:color="auto" w:fill="auto"/>
          </w:tcPr>
          <w:p w:rsidR="003D64F6" w:rsidRPr="009317E5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3D64F6" w:rsidRPr="006E7144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3D64F6" w:rsidRPr="006E7144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3D64F6" w:rsidRPr="006E7144" w:rsidTr="00F751D7">
        <w:trPr>
          <w:trHeight w:val="497"/>
        </w:trPr>
        <w:tc>
          <w:tcPr>
            <w:tcW w:w="670" w:type="dxa"/>
            <w:vMerge/>
          </w:tcPr>
          <w:p w:rsidR="003D64F6" w:rsidRDefault="003D64F6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3D64F6" w:rsidRDefault="003D64F6" w:rsidP="00C55C74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3D64F6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79F">
              <w:rPr>
                <w:rFonts w:ascii="Times New Roman" w:eastAsia="Times New Roman" w:hAnsi="Times New Roman"/>
                <w:sz w:val="20"/>
                <w:szCs w:val="20"/>
              </w:rPr>
              <w:t>балл</w:t>
            </w:r>
          </w:p>
        </w:tc>
        <w:tc>
          <w:tcPr>
            <w:tcW w:w="1027" w:type="dxa"/>
            <w:vMerge w:val="restart"/>
          </w:tcPr>
          <w:p w:rsidR="003D64F6" w:rsidRPr="00CD0C9F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D0C9F">
              <w:rPr>
                <w:rFonts w:ascii="Times New Roman" w:eastAsia="Times New Roman" w:hAnsi="Times New Roman"/>
                <w:sz w:val="20"/>
                <w:szCs w:val="20"/>
              </w:rPr>
              <w:t>План</w:t>
            </w:r>
            <w:r w:rsidRPr="00CD0C9F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CD0C9F">
              <w:rPr>
                <w:rFonts w:ascii="Times New Roman" w:eastAsia="Times New Roman" w:hAnsi="Times New Roman"/>
                <w:sz w:val="20"/>
                <w:szCs w:val="20"/>
              </w:rPr>
              <w:t>вое зн</w:t>
            </w:r>
            <w:r w:rsidRPr="00CD0C9F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CD0C9F">
              <w:rPr>
                <w:rFonts w:ascii="Times New Roman" w:eastAsia="Times New Roman" w:hAnsi="Times New Roman"/>
                <w:sz w:val="20"/>
                <w:szCs w:val="20"/>
              </w:rPr>
              <w:t>чение</w:t>
            </w:r>
          </w:p>
        </w:tc>
        <w:tc>
          <w:tcPr>
            <w:tcW w:w="815" w:type="dxa"/>
            <w:vMerge w:val="restart"/>
            <w:shd w:val="clear" w:color="auto" w:fill="auto"/>
          </w:tcPr>
          <w:p w:rsidR="003D64F6" w:rsidRPr="009317E5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68,2</w:t>
            </w:r>
          </w:p>
        </w:tc>
        <w:tc>
          <w:tcPr>
            <w:tcW w:w="928" w:type="dxa"/>
            <w:vMerge w:val="restart"/>
            <w:shd w:val="clear" w:color="auto" w:fill="auto"/>
          </w:tcPr>
          <w:p w:rsidR="003D64F6" w:rsidRPr="009317E5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795" w:type="dxa"/>
            <w:gridSpan w:val="3"/>
            <w:vMerge w:val="restart"/>
            <w:shd w:val="clear" w:color="auto" w:fill="auto"/>
          </w:tcPr>
          <w:p w:rsidR="003D64F6" w:rsidRPr="009317E5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3D64F6" w:rsidRPr="009317E5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</w:tcPr>
          <w:p w:rsidR="003D64F6" w:rsidRPr="009317E5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68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3D64F6" w:rsidRPr="009317E5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2068" w:type="dxa"/>
            <w:gridSpan w:val="2"/>
            <w:vMerge/>
            <w:shd w:val="clear" w:color="auto" w:fill="auto"/>
          </w:tcPr>
          <w:p w:rsidR="003D64F6" w:rsidRPr="009317E5" w:rsidRDefault="003D64F6" w:rsidP="00C55C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/>
            <w:shd w:val="clear" w:color="auto" w:fill="auto"/>
          </w:tcPr>
          <w:p w:rsidR="003D64F6" w:rsidRPr="009317E5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</w:tcPr>
          <w:p w:rsidR="003D64F6" w:rsidRPr="009317E5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  <w:shd w:val="clear" w:color="auto" w:fill="auto"/>
          </w:tcPr>
          <w:p w:rsidR="003D64F6" w:rsidRPr="009317E5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3D64F6" w:rsidRPr="009317E5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3D64F6" w:rsidRPr="009317E5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3D64F6" w:rsidRPr="006E7144" w:rsidTr="00F751D7">
        <w:trPr>
          <w:trHeight w:val="689"/>
        </w:trPr>
        <w:tc>
          <w:tcPr>
            <w:tcW w:w="670" w:type="dxa"/>
            <w:vMerge/>
          </w:tcPr>
          <w:p w:rsidR="003D64F6" w:rsidRDefault="003D64F6" w:rsidP="00C55C7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3D64F6" w:rsidRDefault="003D64F6" w:rsidP="00C55C74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D64F6" w:rsidRPr="0039579F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3D64F6" w:rsidRPr="00CD0C9F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  <w:vAlign w:val="center"/>
          </w:tcPr>
          <w:p w:rsidR="003D64F6" w:rsidRPr="009317E5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3D64F6" w:rsidRPr="009317E5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gridSpan w:val="3"/>
            <w:vMerge/>
            <w:shd w:val="clear" w:color="auto" w:fill="auto"/>
            <w:vAlign w:val="center"/>
          </w:tcPr>
          <w:p w:rsidR="003D64F6" w:rsidRPr="009317E5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D64F6" w:rsidRPr="009317E5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3D64F6" w:rsidRPr="009317E5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  <w:vAlign w:val="center"/>
          </w:tcPr>
          <w:p w:rsidR="003D64F6" w:rsidRPr="009317E5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  <w:gridSpan w:val="2"/>
            <w:shd w:val="clear" w:color="auto" w:fill="auto"/>
          </w:tcPr>
          <w:p w:rsidR="003D64F6" w:rsidRPr="009317E5" w:rsidRDefault="003D64F6" w:rsidP="00C55C7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Проверка графиков движения и выхода транспортных средств на линию</w:t>
            </w:r>
          </w:p>
        </w:tc>
        <w:tc>
          <w:tcPr>
            <w:tcW w:w="4822" w:type="dxa"/>
            <w:gridSpan w:val="12"/>
            <w:shd w:val="clear" w:color="auto" w:fill="auto"/>
          </w:tcPr>
          <w:p w:rsidR="003D64F6" w:rsidRPr="009317E5" w:rsidRDefault="003D64F6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Финансирование за счет текущего содержания отд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ла транспорта</w:t>
            </w:r>
          </w:p>
        </w:tc>
      </w:tr>
      <w:tr w:rsidR="00FE4B43" w:rsidRPr="00FE4B43" w:rsidTr="00F751D7">
        <w:trPr>
          <w:trHeight w:val="485"/>
        </w:trPr>
        <w:tc>
          <w:tcPr>
            <w:tcW w:w="670" w:type="dxa"/>
            <w:vMerge w:val="restart"/>
          </w:tcPr>
          <w:p w:rsidR="006D14E3" w:rsidRPr="009F4D99" w:rsidRDefault="006D14E3" w:rsidP="003D64F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4D99">
              <w:rPr>
                <w:rFonts w:ascii="Times New Roman" w:eastAsia="Times New Roman" w:hAnsi="Times New Roman"/>
                <w:sz w:val="20"/>
                <w:szCs w:val="20"/>
              </w:rPr>
              <w:t>1.1.</w:t>
            </w:r>
            <w:r w:rsidR="003D64F6" w:rsidRPr="009F4D99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  <w:r w:rsidRPr="009F4D99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83" w:type="dxa"/>
            <w:vMerge w:val="restart"/>
          </w:tcPr>
          <w:p w:rsidR="006D14E3" w:rsidRPr="009F4D99" w:rsidRDefault="003D64F6" w:rsidP="00F751D7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  <w:r w:rsidRPr="009F4D99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Обеспечение ст</w:t>
            </w:r>
            <w:r w:rsidRPr="009F4D99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а</w:t>
            </w:r>
            <w:r w:rsidRPr="009F4D99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бильной безубыто</w:t>
            </w:r>
            <w:r w:rsidRPr="009F4D99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ч</w:t>
            </w:r>
            <w:r w:rsidRPr="009F4D99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>ной работы МУП «Автоколонна 1456»</w:t>
            </w:r>
            <w:r w:rsidR="00FE4B43" w:rsidRPr="009F4D99"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  <w:t xml:space="preserve"> </w:t>
            </w:r>
            <w:r w:rsidR="00FE4B43" w:rsidRPr="009F4D99">
              <w:rPr>
                <w:rFonts w:ascii="Times New Roman" w:eastAsia="Times New Roman" w:hAnsi="Times New Roman"/>
                <w:b/>
                <w:sz w:val="20"/>
                <w:szCs w:val="20"/>
              </w:rPr>
              <w:t>(новый п</w:t>
            </w:r>
            <w:r w:rsidR="00FE4B43" w:rsidRPr="009F4D99"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  <w:r w:rsidR="00FE4B43" w:rsidRPr="009F4D99">
              <w:rPr>
                <w:rFonts w:ascii="Times New Roman" w:eastAsia="Times New Roman" w:hAnsi="Times New Roman"/>
                <w:b/>
                <w:sz w:val="20"/>
                <w:szCs w:val="20"/>
              </w:rPr>
              <w:t>казател</w:t>
            </w:r>
            <w:r w:rsidR="00F751D7" w:rsidRPr="009F4D99">
              <w:rPr>
                <w:rFonts w:ascii="Times New Roman" w:eastAsia="Times New Roman" w:hAnsi="Times New Roman"/>
                <w:b/>
                <w:sz w:val="20"/>
                <w:szCs w:val="20"/>
              </w:rPr>
              <w:t>ь</w:t>
            </w:r>
            <w:r w:rsidR="00AE4D49" w:rsidRPr="009F4D9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муниц</w:t>
            </w:r>
            <w:r w:rsidR="00AE4D49" w:rsidRPr="009F4D99">
              <w:rPr>
                <w:rFonts w:ascii="Times New Roman" w:eastAsia="Times New Roman" w:hAnsi="Times New Roman"/>
                <w:b/>
                <w:sz w:val="20"/>
                <w:szCs w:val="20"/>
              </w:rPr>
              <w:t>и</w:t>
            </w:r>
            <w:r w:rsidR="00AE4D49" w:rsidRPr="009F4D99">
              <w:rPr>
                <w:rFonts w:ascii="Times New Roman" w:eastAsia="Times New Roman" w:hAnsi="Times New Roman"/>
                <w:b/>
                <w:sz w:val="20"/>
                <w:szCs w:val="20"/>
              </w:rPr>
              <w:t>пальной пр</w:t>
            </w:r>
            <w:r w:rsidR="00AE4D49" w:rsidRPr="009F4D99">
              <w:rPr>
                <w:rFonts w:ascii="Times New Roman" w:eastAsia="Times New Roman" w:hAnsi="Times New Roman"/>
                <w:b/>
                <w:sz w:val="20"/>
                <w:szCs w:val="20"/>
              </w:rPr>
              <w:t>о</w:t>
            </w:r>
            <w:r w:rsidR="00AE4D49" w:rsidRPr="009F4D99">
              <w:rPr>
                <w:rFonts w:ascii="Times New Roman" w:eastAsia="Times New Roman" w:hAnsi="Times New Roman"/>
                <w:b/>
                <w:sz w:val="20"/>
                <w:szCs w:val="20"/>
              </w:rPr>
              <w:t>граммы</w:t>
            </w:r>
            <w:r w:rsidR="00FE4B43" w:rsidRPr="009F4D99">
              <w:rPr>
                <w:rFonts w:ascii="Times New Roman" w:eastAsia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6D14E3" w:rsidRPr="009317E5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</w:p>
        </w:tc>
        <w:tc>
          <w:tcPr>
            <w:tcW w:w="1027" w:type="dxa"/>
          </w:tcPr>
          <w:p w:rsidR="006D14E3" w:rsidRPr="009F4D99" w:rsidRDefault="006D14E3" w:rsidP="00A6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4D99">
              <w:rPr>
                <w:rFonts w:ascii="Times New Roman" w:eastAsia="Times New Roman" w:hAnsi="Times New Roman"/>
                <w:sz w:val="20"/>
                <w:szCs w:val="20"/>
              </w:rPr>
              <w:t>Целевое зна-чение</w:t>
            </w:r>
          </w:p>
        </w:tc>
        <w:tc>
          <w:tcPr>
            <w:tcW w:w="815" w:type="dxa"/>
            <w:shd w:val="clear" w:color="auto" w:fill="auto"/>
          </w:tcPr>
          <w:p w:rsidR="006D14E3" w:rsidRPr="009F4D99" w:rsidRDefault="003D64F6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4D9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D14E3" w:rsidRPr="009F4D99" w:rsidRDefault="003D64F6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4D9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6D14E3" w:rsidRPr="009F4D99" w:rsidRDefault="003D64F6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4D99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D14E3" w:rsidRPr="009F4D99" w:rsidRDefault="00AE4D49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4D9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D14E3" w:rsidRPr="009F4D99" w:rsidRDefault="00AE4D49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4D9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D14E3" w:rsidRPr="009F4D99" w:rsidRDefault="00AE4D49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4D9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68" w:type="dxa"/>
            <w:gridSpan w:val="2"/>
            <w:vMerge w:val="restart"/>
            <w:shd w:val="clear" w:color="auto" w:fill="auto"/>
          </w:tcPr>
          <w:p w:rsidR="006D14E3" w:rsidRPr="009F4D99" w:rsidRDefault="00FE4B43" w:rsidP="00FE4B43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4D99">
              <w:rPr>
                <w:rFonts w:ascii="Times New Roman" w:eastAsia="Times New Roman" w:hAnsi="Times New Roman"/>
                <w:sz w:val="20"/>
                <w:szCs w:val="20"/>
              </w:rPr>
              <w:t>Погашение Задолже</w:t>
            </w:r>
            <w:r w:rsidRPr="009F4D99"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 w:rsidRPr="009F4D99">
              <w:rPr>
                <w:rFonts w:ascii="Times New Roman" w:eastAsia="Times New Roman" w:hAnsi="Times New Roman"/>
                <w:sz w:val="20"/>
                <w:szCs w:val="20"/>
              </w:rPr>
              <w:t xml:space="preserve">ность МУП А/К 1456 перед ПФ за 2015 год составит </w:t>
            </w:r>
            <w:r w:rsidRPr="009F4D99">
              <w:rPr>
                <w:rFonts w:ascii="Times New Roman" w:eastAsia="Times New Roman" w:hAnsi="Times New Roman"/>
                <w:b/>
                <w:sz w:val="20"/>
                <w:szCs w:val="20"/>
              </w:rPr>
              <w:t>(принима</w:t>
            </w:r>
            <w:r w:rsidRPr="009F4D99">
              <w:rPr>
                <w:rFonts w:ascii="Times New Roman" w:eastAsia="Times New Roman" w:hAnsi="Times New Roman"/>
                <w:b/>
                <w:sz w:val="20"/>
                <w:szCs w:val="20"/>
              </w:rPr>
              <w:t>е</w:t>
            </w:r>
            <w:r w:rsidRPr="009F4D99">
              <w:rPr>
                <w:rFonts w:ascii="Times New Roman" w:eastAsia="Times New Roman" w:hAnsi="Times New Roman"/>
                <w:b/>
                <w:sz w:val="20"/>
                <w:szCs w:val="20"/>
              </w:rPr>
              <w:t>мое обяз</w:t>
            </w:r>
            <w:r w:rsidRPr="009F4D99">
              <w:rPr>
                <w:rFonts w:ascii="Times New Roman" w:eastAsia="Times New Roman" w:hAnsi="Times New Roman"/>
                <w:b/>
                <w:sz w:val="20"/>
                <w:szCs w:val="20"/>
              </w:rPr>
              <w:t>а</w:t>
            </w:r>
            <w:r w:rsidRPr="009F4D99">
              <w:rPr>
                <w:rFonts w:ascii="Times New Roman" w:eastAsia="Times New Roman" w:hAnsi="Times New Roman"/>
                <w:b/>
                <w:sz w:val="20"/>
                <w:szCs w:val="20"/>
              </w:rPr>
              <w:t>тельство)</w:t>
            </w:r>
          </w:p>
        </w:tc>
        <w:tc>
          <w:tcPr>
            <w:tcW w:w="1252" w:type="dxa"/>
            <w:gridSpan w:val="2"/>
            <w:vMerge w:val="restart"/>
            <w:shd w:val="clear" w:color="auto" w:fill="auto"/>
          </w:tcPr>
          <w:p w:rsidR="006D14E3" w:rsidRPr="009F4D99" w:rsidRDefault="00AE4D49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4D9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vMerge w:val="restart"/>
            <w:shd w:val="clear" w:color="auto" w:fill="auto"/>
          </w:tcPr>
          <w:p w:rsidR="006D14E3" w:rsidRPr="009F4D99" w:rsidRDefault="00AE4D49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4D99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7" w:type="dxa"/>
            <w:gridSpan w:val="3"/>
            <w:vMerge w:val="restart"/>
            <w:shd w:val="clear" w:color="auto" w:fill="auto"/>
          </w:tcPr>
          <w:p w:rsidR="00D545C8" w:rsidRPr="009F4D99" w:rsidRDefault="00D545C8" w:rsidP="00FE4B43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4D99">
              <w:rPr>
                <w:rFonts w:ascii="Times New Roman" w:eastAsia="Times New Roman" w:hAnsi="Times New Roman"/>
                <w:sz w:val="20"/>
                <w:szCs w:val="20"/>
              </w:rPr>
              <w:t>ГБ-</w:t>
            </w:r>
          </w:p>
          <w:p w:rsidR="006D14E3" w:rsidRPr="009F4D99" w:rsidRDefault="00FE4B43" w:rsidP="00FE4B43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4D99">
              <w:rPr>
                <w:rFonts w:ascii="Times New Roman" w:eastAsia="Times New Roman" w:hAnsi="Times New Roman"/>
                <w:sz w:val="20"/>
                <w:szCs w:val="20"/>
              </w:rPr>
              <w:t>34 727,521</w:t>
            </w:r>
          </w:p>
          <w:p w:rsidR="00FE4B43" w:rsidRPr="009F4D99" w:rsidRDefault="00FE4B43" w:rsidP="00F751D7">
            <w:pPr>
              <w:spacing w:after="0" w:line="240" w:lineRule="auto"/>
              <w:ind w:left="-84" w:right="-14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4D99">
              <w:rPr>
                <w:rFonts w:ascii="Times New Roman" w:eastAsia="Times New Roman" w:hAnsi="Times New Roman"/>
                <w:sz w:val="20"/>
                <w:szCs w:val="20"/>
              </w:rPr>
              <w:t xml:space="preserve">в т.ч. по взносам - 26 751, 911 </w:t>
            </w:r>
          </w:p>
          <w:p w:rsidR="00FE4B43" w:rsidRPr="009F4D99" w:rsidRDefault="00FE4B43" w:rsidP="00FE4B43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4D99">
              <w:rPr>
                <w:rFonts w:ascii="Times New Roman" w:eastAsia="Times New Roman" w:hAnsi="Times New Roman"/>
                <w:sz w:val="20"/>
                <w:szCs w:val="20"/>
              </w:rPr>
              <w:t>т.руб.</w:t>
            </w:r>
          </w:p>
          <w:p w:rsidR="00FE4B43" w:rsidRPr="009F4D99" w:rsidRDefault="00FE4B43" w:rsidP="00FE4B43">
            <w:pPr>
              <w:spacing w:after="0" w:line="240" w:lineRule="auto"/>
              <w:ind w:left="-84" w:right="-132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4D99">
              <w:rPr>
                <w:rFonts w:ascii="Times New Roman" w:eastAsia="Times New Roman" w:hAnsi="Times New Roman"/>
                <w:sz w:val="20"/>
                <w:szCs w:val="20"/>
              </w:rPr>
              <w:t>по пеням - 7 975, 610 т.руб.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</w:tcPr>
          <w:p w:rsidR="006D14E3" w:rsidRPr="009F4D99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4D99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2" w:type="dxa"/>
            <w:gridSpan w:val="2"/>
            <w:vMerge w:val="restart"/>
            <w:shd w:val="clear" w:color="auto" w:fill="auto"/>
          </w:tcPr>
          <w:p w:rsidR="006D14E3" w:rsidRPr="009F4D99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F4D99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</w:tr>
      <w:tr w:rsidR="00FE4B43" w:rsidRPr="00FE4B43" w:rsidTr="00F751D7">
        <w:trPr>
          <w:trHeight w:val="497"/>
        </w:trPr>
        <w:tc>
          <w:tcPr>
            <w:tcW w:w="670" w:type="dxa"/>
            <w:vMerge/>
          </w:tcPr>
          <w:p w:rsidR="006D14E3" w:rsidRPr="009317E5" w:rsidRDefault="006D14E3" w:rsidP="00C300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6D14E3" w:rsidRPr="009317E5" w:rsidRDefault="006D14E3" w:rsidP="00C30045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</w:tcPr>
          <w:p w:rsidR="006D14E3" w:rsidRPr="009317E5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</w:tcPr>
          <w:p w:rsidR="006D14E3" w:rsidRPr="009317E5" w:rsidRDefault="006D14E3" w:rsidP="00A6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План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вое зн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чение</w:t>
            </w:r>
          </w:p>
        </w:tc>
        <w:tc>
          <w:tcPr>
            <w:tcW w:w="815" w:type="dxa"/>
            <w:shd w:val="clear" w:color="auto" w:fill="auto"/>
          </w:tcPr>
          <w:p w:rsidR="006D14E3" w:rsidRPr="009317E5" w:rsidRDefault="003D64F6" w:rsidP="00BB2B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shd w:val="clear" w:color="auto" w:fill="auto"/>
          </w:tcPr>
          <w:p w:rsidR="006D14E3" w:rsidRPr="009317E5" w:rsidRDefault="003D64F6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95" w:type="dxa"/>
            <w:gridSpan w:val="3"/>
            <w:shd w:val="clear" w:color="auto" w:fill="auto"/>
          </w:tcPr>
          <w:p w:rsidR="006D14E3" w:rsidRPr="009317E5" w:rsidRDefault="003D64F6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D14E3" w:rsidRPr="009317E5" w:rsidRDefault="00AE4D49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D14E3" w:rsidRPr="009317E5" w:rsidRDefault="00AE4D49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D14E3" w:rsidRPr="009317E5" w:rsidRDefault="00AE4D49" w:rsidP="00AC2D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68" w:type="dxa"/>
            <w:gridSpan w:val="2"/>
            <w:vMerge/>
            <w:shd w:val="clear" w:color="auto" w:fill="auto"/>
          </w:tcPr>
          <w:p w:rsidR="006D14E3" w:rsidRPr="009317E5" w:rsidRDefault="006D14E3" w:rsidP="00C3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52" w:type="dxa"/>
            <w:gridSpan w:val="2"/>
            <w:vMerge/>
            <w:shd w:val="clear" w:color="auto" w:fill="auto"/>
          </w:tcPr>
          <w:p w:rsidR="006D14E3" w:rsidRPr="009317E5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vMerge/>
            <w:shd w:val="clear" w:color="auto" w:fill="auto"/>
          </w:tcPr>
          <w:p w:rsidR="006D14E3" w:rsidRPr="009317E5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17" w:type="dxa"/>
            <w:gridSpan w:val="3"/>
            <w:vMerge/>
            <w:shd w:val="clear" w:color="auto" w:fill="auto"/>
          </w:tcPr>
          <w:p w:rsidR="006D14E3" w:rsidRPr="009317E5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6D14E3" w:rsidRPr="009317E5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  <w:gridSpan w:val="2"/>
            <w:vMerge/>
            <w:shd w:val="clear" w:color="auto" w:fill="auto"/>
          </w:tcPr>
          <w:p w:rsidR="006D14E3" w:rsidRPr="009317E5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D14E3" w:rsidRPr="006E7144" w:rsidTr="00F751D7">
        <w:trPr>
          <w:trHeight w:val="191"/>
        </w:trPr>
        <w:tc>
          <w:tcPr>
            <w:tcW w:w="670" w:type="dxa"/>
          </w:tcPr>
          <w:p w:rsidR="006D14E3" w:rsidRPr="006E7144" w:rsidRDefault="006D14E3" w:rsidP="00C300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9" w:type="dxa"/>
            <w:gridSpan w:val="28"/>
          </w:tcPr>
          <w:p w:rsidR="006D14E3" w:rsidRPr="009317E5" w:rsidRDefault="006D14E3" w:rsidP="0069066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 xml:space="preserve">Показатели ССЦП </w:t>
            </w:r>
            <w:r w:rsidR="0069066D" w:rsidRPr="009317E5">
              <w:rPr>
                <w:rFonts w:ascii="Times New Roman" w:eastAsia="Times New Roman" w:hAnsi="Times New Roman"/>
                <w:sz w:val="20"/>
                <w:szCs w:val="20"/>
              </w:rPr>
              <w:t>отдела транспорта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 xml:space="preserve"> в рамках непрограммных расходов</w:t>
            </w:r>
          </w:p>
        </w:tc>
      </w:tr>
      <w:tr w:rsidR="006D14E3" w:rsidRPr="006E7144" w:rsidTr="00F751D7">
        <w:trPr>
          <w:gridAfter w:val="1"/>
          <w:wAfter w:w="18" w:type="dxa"/>
          <w:trHeight w:val="529"/>
        </w:trPr>
        <w:tc>
          <w:tcPr>
            <w:tcW w:w="670" w:type="dxa"/>
            <w:vMerge w:val="restart"/>
          </w:tcPr>
          <w:p w:rsidR="006D14E3" w:rsidRPr="006E7144" w:rsidRDefault="006D14E3" w:rsidP="0099043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1.1.</w:t>
            </w:r>
            <w:r w:rsidR="0099043E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883" w:type="dxa"/>
            <w:vMerge w:val="restart"/>
          </w:tcPr>
          <w:p w:rsidR="006D14E3" w:rsidRPr="008945D9" w:rsidRDefault="006D14E3" w:rsidP="0017215F">
            <w:pPr>
              <w:spacing w:after="0" w:line="240" w:lineRule="auto"/>
              <w:ind w:left="-57" w:right="-57"/>
              <w:rPr>
                <w:rFonts w:ascii="Times New Roman" w:eastAsia="Times New Roman" w:hAnsi="Times New Roman"/>
                <w:sz w:val="19"/>
                <w:szCs w:val="19"/>
              </w:rPr>
            </w:pPr>
            <w:r w:rsidRPr="008945D9">
              <w:rPr>
                <w:rFonts w:ascii="Times New Roman" w:eastAsia="Times New Roman" w:hAnsi="Times New Roman"/>
                <w:sz w:val="19"/>
                <w:szCs w:val="19"/>
              </w:rPr>
              <w:t>Количество ДТП с пострадавшими по вине водителей авт</w:t>
            </w:r>
            <w:r w:rsidRPr="008945D9">
              <w:rPr>
                <w:rFonts w:ascii="Times New Roman" w:eastAsia="Times New Roman" w:hAnsi="Times New Roman"/>
                <w:sz w:val="19"/>
                <w:szCs w:val="19"/>
              </w:rPr>
              <w:t>о</w:t>
            </w:r>
            <w:r w:rsidRPr="008945D9">
              <w:rPr>
                <w:rFonts w:ascii="Times New Roman" w:eastAsia="Times New Roman" w:hAnsi="Times New Roman"/>
                <w:sz w:val="19"/>
                <w:szCs w:val="19"/>
              </w:rPr>
              <w:t>бусов/</w:t>
            </w:r>
            <w:r w:rsidR="00C7373F" w:rsidRPr="008945D9"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  <w:r w:rsidRPr="008945D9">
              <w:rPr>
                <w:rFonts w:ascii="Times New Roman" w:eastAsia="Times New Roman" w:hAnsi="Times New Roman"/>
                <w:sz w:val="19"/>
                <w:szCs w:val="19"/>
              </w:rPr>
              <w:t>количество раненых/</w:t>
            </w:r>
            <w:r w:rsidR="008945D9" w:rsidRPr="008945D9">
              <w:rPr>
                <w:rFonts w:ascii="Times New Roman" w:eastAsia="Times New Roman" w:hAnsi="Times New Roman"/>
                <w:sz w:val="19"/>
                <w:szCs w:val="19"/>
              </w:rPr>
              <w:t xml:space="preserve"> </w:t>
            </w:r>
            <w:r w:rsidRPr="008945D9">
              <w:rPr>
                <w:rFonts w:ascii="Times New Roman" w:eastAsia="Times New Roman" w:hAnsi="Times New Roman"/>
                <w:sz w:val="19"/>
                <w:szCs w:val="19"/>
              </w:rPr>
              <w:t>погибших</w:t>
            </w:r>
          </w:p>
        </w:tc>
        <w:tc>
          <w:tcPr>
            <w:tcW w:w="709" w:type="dxa"/>
          </w:tcPr>
          <w:p w:rsidR="006D14E3" w:rsidRPr="006E7144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ед</w:t>
            </w:r>
          </w:p>
        </w:tc>
        <w:tc>
          <w:tcPr>
            <w:tcW w:w="1027" w:type="dxa"/>
          </w:tcPr>
          <w:p w:rsidR="006D14E3" w:rsidRPr="006E7144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 xml:space="preserve">Целевое значение </w:t>
            </w:r>
          </w:p>
        </w:tc>
        <w:tc>
          <w:tcPr>
            <w:tcW w:w="815" w:type="dxa"/>
            <w:shd w:val="clear" w:color="auto" w:fill="auto"/>
          </w:tcPr>
          <w:p w:rsidR="006D14E3" w:rsidRPr="009317E5" w:rsidRDefault="00F62965" w:rsidP="00F629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6D14E3" w:rsidRPr="009317E5">
              <w:rPr>
                <w:rFonts w:ascii="Times New Roman" w:eastAsia="Times New Roman" w:hAnsi="Times New Roman"/>
                <w:sz w:val="20"/>
                <w:szCs w:val="20"/>
              </w:rPr>
              <w:t>/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  <w:r w:rsidR="006D14E3" w:rsidRPr="009317E5">
              <w:rPr>
                <w:rFonts w:ascii="Times New Roman" w:eastAsia="Times New Roman" w:hAnsi="Times New Roman"/>
                <w:sz w:val="20"/>
                <w:szCs w:val="20"/>
              </w:rPr>
              <w:t>/0</w:t>
            </w:r>
          </w:p>
        </w:tc>
        <w:tc>
          <w:tcPr>
            <w:tcW w:w="928" w:type="dxa"/>
            <w:shd w:val="clear" w:color="auto" w:fill="auto"/>
          </w:tcPr>
          <w:p w:rsidR="006D14E3" w:rsidRPr="009317E5" w:rsidRDefault="006D14E3" w:rsidP="00F6296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0/0/0</w:t>
            </w:r>
          </w:p>
        </w:tc>
        <w:tc>
          <w:tcPr>
            <w:tcW w:w="773" w:type="dxa"/>
            <w:gridSpan w:val="2"/>
            <w:shd w:val="clear" w:color="auto" w:fill="auto"/>
          </w:tcPr>
          <w:p w:rsidR="006D14E3" w:rsidRPr="009317E5" w:rsidRDefault="006D14E3" w:rsidP="00F629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0/0/0</w:t>
            </w:r>
            <w:r w:rsidR="00254277" w:rsidRPr="009317E5">
              <w:rPr>
                <w:rStyle w:val="a5"/>
                <w:rFonts w:ascii="Times New Roman" w:eastAsia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873" w:type="dxa"/>
            <w:gridSpan w:val="3"/>
            <w:shd w:val="clear" w:color="auto" w:fill="auto"/>
          </w:tcPr>
          <w:p w:rsidR="006D14E3" w:rsidRPr="009317E5" w:rsidRDefault="006D14E3" w:rsidP="00F629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0/0/0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6D14E3" w:rsidRPr="009317E5" w:rsidRDefault="006D14E3" w:rsidP="00F629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0/0/0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6D14E3" w:rsidRPr="009317E5" w:rsidRDefault="006D14E3" w:rsidP="00F6296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0/0/0</w:t>
            </w:r>
          </w:p>
        </w:tc>
        <w:tc>
          <w:tcPr>
            <w:tcW w:w="2050" w:type="dxa"/>
            <w:vMerge w:val="restart"/>
            <w:shd w:val="clear" w:color="auto" w:fill="auto"/>
          </w:tcPr>
          <w:p w:rsidR="006D14E3" w:rsidRDefault="006D14E3" w:rsidP="003D64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Комиссионная пр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верка тех. состояния транспортных средств общественного тран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порта на линии</w:t>
            </w:r>
            <w:r w:rsidR="00C55C74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C55C74" w:rsidRDefault="00C55C74" w:rsidP="003D64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55C74" w:rsidRPr="009317E5" w:rsidRDefault="00C55C74" w:rsidP="003D64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2" w:type="dxa"/>
            <w:gridSpan w:val="12"/>
            <w:vMerge w:val="restart"/>
            <w:shd w:val="clear" w:color="auto" w:fill="auto"/>
          </w:tcPr>
          <w:p w:rsidR="006D14E3" w:rsidRPr="009317E5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Финансирование за счет текущего содержания отд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ла транспорта</w:t>
            </w:r>
          </w:p>
        </w:tc>
      </w:tr>
      <w:tr w:rsidR="006D14E3" w:rsidRPr="006E7144" w:rsidTr="00F751D7">
        <w:trPr>
          <w:gridAfter w:val="1"/>
          <w:wAfter w:w="18" w:type="dxa"/>
          <w:trHeight w:val="781"/>
        </w:trPr>
        <w:tc>
          <w:tcPr>
            <w:tcW w:w="670" w:type="dxa"/>
            <w:vMerge/>
          </w:tcPr>
          <w:p w:rsidR="006D14E3" w:rsidRPr="006E7144" w:rsidRDefault="006D14E3" w:rsidP="00C300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6D14E3" w:rsidRPr="006E7144" w:rsidRDefault="006D14E3" w:rsidP="00C30045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6D14E3" w:rsidRPr="006E7144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ед</w:t>
            </w:r>
          </w:p>
        </w:tc>
        <w:tc>
          <w:tcPr>
            <w:tcW w:w="1027" w:type="dxa"/>
            <w:vMerge w:val="restart"/>
          </w:tcPr>
          <w:p w:rsidR="006D14E3" w:rsidRPr="006E7144" w:rsidRDefault="006D14E3" w:rsidP="00243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План</w:t>
            </w: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вое зн</w:t>
            </w: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чение</w:t>
            </w:r>
          </w:p>
        </w:tc>
        <w:tc>
          <w:tcPr>
            <w:tcW w:w="815" w:type="dxa"/>
            <w:vMerge w:val="restart"/>
            <w:shd w:val="clear" w:color="auto" w:fill="auto"/>
            <w:vAlign w:val="center"/>
          </w:tcPr>
          <w:p w:rsidR="006D14E3" w:rsidRPr="006E7144" w:rsidRDefault="006D14E3" w:rsidP="00456F24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79F">
              <w:rPr>
                <w:rFonts w:ascii="Times New Roman" w:eastAsia="Times New Roman" w:hAnsi="Times New Roman"/>
                <w:sz w:val="20"/>
                <w:szCs w:val="20"/>
              </w:rPr>
              <w:t>17/23/0</w:t>
            </w:r>
          </w:p>
        </w:tc>
        <w:tc>
          <w:tcPr>
            <w:tcW w:w="928" w:type="dxa"/>
            <w:vMerge w:val="restart"/>
            <w:shd w:val="clear" w:color="auto" w:fill="auto"/>
            <w:vAlign w:val="center"/>
          </w:tcPr>
          <w:p w:rsidR="006D14E3" w:rsidRPr="006E7144" w:rsidRDefault="006D14E3" w:rsidP="00456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39579F">
              <w:rPr>
                <w:rFonts w:ascii="Times New Roman" w:eastAsia="Times New Roman" w:hAnsi="Times New Roman"/>
                <w:sz w:val="20"/>
                <w:szCs w:val="20"/>
              </w:rPr>
              <w:t>6/10/0</w:t>
            </w:r>
          </w:p>
        </w:tc>
        <w:tc>
          <w:tcPr>
            <w:tcW w:w="773" w:type="dxa"/>
            <w:gridSpan w:val="2"/>
            <w:vMerge w:val="restart"/>
            <w:shd w:val="clear" w:color="auto" w:fill="auto"/>
            <w:vAlign w:val="center"/>
          </w:tcPr>
          <w:p w:rsidR="006D14E3" w:rsidRPr="00456F24" w:rsidRDefault="006D14E3" w:rsidP="00456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6F24">
              <w:rPr>
                <w:rFonts w:ascii="Times New Roman" w:eastAsia="Times New Roman" w:hAnsi="Times New Roman"/>
                <w:sz w:val="20"/>
                <w:szCs w:val="20"/>
              </w:rPr>
              <w:t>0/0/0</w:t>
            </w:r>
            <w:r w:rsidR="008945D9" w:rsidRPr="008945D9">
              <w:rPr>
                <w:rFonts w:ascii="Times New Roman" w:eastAsia="Times New Roman" w:hAnsi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73" w:type="dxa"/>
            <w:gridSpan w:val="3"/>
            <w:vMerge w:val="restart"/>
            <w:shd w:val="clear" w:color="auto" w:fill="auto"/>
            <w:vAlign w:val="center"/>
          </w:tcPr>
          <w:p w:rsidR="006D14E3" w:rsidRPr="00456F24" w:rsidRDefault="006D14E3" w:rsidP="00456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6F24">
              <w:rPr>
                <w:rFonts w:ascii="Times New Roman" w:eastAsia="Times New Roman" w:hAnsi="Times New Roman"/>
                <w:sz w:val="20"/>
                <w:szCs w:val="20"/>
              </w:rPr>
              <w:t>0/0/0</w:t>
            </w: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6D14E3" w:rsidRPr="00456F24" w:rsidRDefault="006D14E3" w:rsidP="00456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6F24">
              <w:rPr>
                <w:rFonts w:ascii="Times New Roman" w:eastAsia="Times New Roman" w:hAnsi="Times New Roman"/>
                <w:sz w:val="20"/>
                <w:szCs w:val="20"/>
              </w:rPr>
              <w:t>0/0/0</w:t>
            </w:r>
          </w:p>
        </w:tc>
        <w:tc>
          <w:tcPr>
            <w:tcW w:w="851" w:type="dxa"/>
            <w:gridSpan w:val="2"/>
            <w:vMerge w:val="restart"/>
            <w:shd w:val="clear" w:color="auto" w:fill="auto"/>
            <w:vAlign w:val="center"/>
          </w:tcPr>
          <w:p w:rsidR="006D14E3" w:rsidRPr="00456F24" w:rsidRDefault="006D14E3" w:rsidP="00456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56F24">
              <w:rPr>
                <w:rFonts w:ascii="Times New Roman" w:eastAsia="Times New Roman" w:hAnsi="Times New Roman"/>
                <w:sz w:val="20"/>
                <w:szCs w:val="20"/>
              </w:rPr>
              <w:t>0/0/0</w:t>
            </w:r>
          </w:p>
        </w:tc>
        <w:tc>
          <w:tcPr>
            <w:tcW w:w="2050" w:type="dxa"/>
            <w:vMerge/>
            <w:shd w:val="clear" w:color="auto" w:fill="auto"/>
          </w:tcPr>
          <w:p w:rsidR="006D14E3" w:rsidRPr="006E7144" w:rsidRDefault="006D14E3" w:rsidP="003D64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2" w:type="dxa"/>
            <w:gridSpan w:val="12"/>
            <w:vMerge/>
            <w:shd w:val="clear" w:color="auto" w:fill="auto"/>
          </w:tcPr>
          <w:p w:rsidR="006D14E3" w:rsidRPr="006E7144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6D14E3" w:rsidRPr="006E7144" w:rsidTr="00F751D7">
        <w:trPr>
          <w:gridAfter w:val="1"/>
          <w:wAfter w:w="18" w:type="dxa"/>
          <w:trHeight w:val="1234"/>
        </w:trPr>
        <w:tc>
          <w:tcPr>
            <w:tcW w:w="670" w:type="dxa"/>
            <w:vMerge/>
          </w:tcPr>
          <w:p w:rsidR="006D14E3" w:rsidRPr="006E7144" w:rsidRDefault="006D14E3" w:rsidP="00C300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6D14E3" w:rsidRPr="006E7144" w:rsidRDefault="006D14E3" w:rsidP="00C30045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14E3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6D14E3" w:rsidRPr="006E7144" w:rsidRDefault="006D14E3" w:rsidP="00243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  <w:vAlign w:val="center"/>
          </w:tcPr>
          <w:p w:rsidR="006D14E3" w:rsidRPr="0039579F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6D14E3" w:rsidRPr="0039579F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Merge/>
            <w:shd w:val="clear" w:color="auto" w:fill="auto"/>
          </w:tcPr>
          <w:p w:rsidR="006D14E3" w:rsidRPr="0039579F" w:rsidRDefault="006D1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vMerge/>
            <w:shd w:val="clear" w:color="auto" w:fill="auto"/>
          </w:tcPr>
          <w:p w:rsidR="006D14E3" w:rsidRPr="0039579F" w:rsidRDefault="006D1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6D14E3" w:rsidRPr="0039579F" w:rsidRDefault="006D1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6D14E3" w:rsidRPr="0039579F" w:rsidRDefault="006D1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:rsidR="006D14E3" w:rsidRDefault="006D14E3" w:rsidP="003D64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Мероприятия по ко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тролю за соблюден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ем ПДД (проверка на линии, эвакуация с автобусных остан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вок)</w:t>
            </w:r>
          </w:p>
          <w:p w:rsidR="00C55C74" w:rsidRPr="006E7144" w:rsidRDefault="00C55C74" w:rsidP="003D64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2" w:type="dxa"/>
            <w:gridSpan w:val="12"/>
            <w:shd w:val="clear" w:color="auto" w:fill="auto"/>
          </w:tcPr>
          <w:p w:rsidR="006D14E3" w:rsidRPr="006E7144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C75">
              <w:rPr>
                <w:rFonts w:ascii="Times New Roman" w:eastAsia="Times New Roman" w:hAnsi="Times New Roman"/>
                <w:sz w:val="20"/>
                <w:szCs w:val="20"/>
              </w:rPr>
              <w:t>Финансирование за счет текущего содержания отд</w:t>
            </w:r>
            <w:r w:rsidRPr="001E1C7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E1C75">
              <w:rPr>
                <w:rFonts w:ascii="Times New Roman" w:eastAsia="Times New Roman" w:hAnsi="Times New Roman"/>
                <w:sz w:val="20"/>
                <w:szCs w:val="20"/>
              </w:rPr>
              <w:t>ла транспорта</w:t>
            </w:r>
          </w:p>
        </w:tc>
      </w:tr>
      <w:tr w:rsidR="006D14E3" w:rsidRPr="006E7144" w:rsidTr="00F751D7">
        <w:trPr>
          <w:gridAfter w:val="1"/>
          <w:wAfter w:w="18" w:type="dxa"/>
          <w:trHeight w:val="77"/>
        </w:trPr>
        <w:tc>
          <w:tcPr>
            <w:tcW w:w="670" w:type="dxa"/>
            <w:vMerge/>
          </w:tcPr>
          <w:p w:rsidR="006D14E3" w:rsidRPr="006E7144" w:rsidRDefault="006D14E3" w:rsidP="00C300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6D14E3" w:rsidRPr="006E7144" w:rsidRDefault="006D14E3" w:rsidP="00C30045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14E3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6D14E3" w:rsidRPr="006E7144" w:rsidRDefault="006D14E3" w:rsidP="00243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  <w:vAlign w:val="center"/>
          </w:tcPr>
          <w:p w:rsidR="006D14E3" w:rsidRPr="0039579F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6D14E3" w:rsidRPr="0039579F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Merge/>
            <w:shd w:val="clear" w:color="auto" w:fill="auto"/>
          </w:tcPr>
          <w:p w:rsidR="006D14E3" w:rsidRPr="0039579F" w:rsidRDefault="006D1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vMerge/>
            <w:shd w:val="clear" w:color="auto" w:fill="auto"/>
          </w:tcPr>
          <w:p w:rsidR="006D14E3" w:rsidRPr="0039579F" w:rsidRDefault="006D1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6D14E3" w:rsidRPr="0039579F" w:rsidRDefault="006D1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6D14E3" w:rsidRPr="0039579F" w:rsidRDefault="006D1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:rsidR="003D64F6" w:rsidRDefault="006D14E3" w:rsidP="003D64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Проведение совещ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ний с руководителями предприятий общ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ственного транспорта</w:t>
            </w:r>
          </w:p>
          <w:p w:rsidR="006D14E3" w:rsidRDefault="006D14E3" w:rsidP="003D64F6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822" w:type="dxa"/>
            <w:gridSpan w:val="12"/>
            <w:shd w:val="clear" w:color="auto" w:fill="auto"/>
          </w:tcPr>
          <w:p w:rsidR="006D14E3" w:rsidRPr="001E1C75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C75">
              <w:rPr>
                <w:rFonts w:ascii="Times New Roman" w:eastAsia="Times New Roman" w:hAnsi="Times New Roman"/>
                <w:sz w:val="20"/>
                <w:szCs w:val="20"/>
              </w:rPr>
              <w:t>Финансирование за счет текущего содержания отд</w:t>
            </w:r>
            <w:r w:rsidRPr="001E1C7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E1C75">
              <w:rPr>
                <w:rFonts w:ascii="Times New Roman" w:eastAsia="Times New Roman" w:hAnsi="Times New Roman"/>
                <w:sz w:val="20"/>
                <w:szCs w:val="20"/>
              </w:rPr>
              <w:t>ла транспорта</w:t>
            </w:r>
          </w:p>
        </w:tc>
      </w:tr>
      <w:tr w:rsidR="006D14E3" w:rsidRPr="006E7144" w:rsidTr="00F751D7">
        <w:trPr>
          <w:gridAfter w:val="1"/>
          <w:wAfter w:w="18" w:type="dxa"/>
          <w:trHeight w:val="216"/>
        </w:trPr>
        <w:tc>
          <w:tcPr>
            <w:tcW w:w="670" w:type="dxa"/>
            <w:vMerge/>
          </w:tcPr>
          <w:p w:rsidR="006D14E3" w:rsidRPr="006E7144" w:rsidRDefault="006D14E3" w:rsidP="00C3004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</w:tcPr>
          <w:p w:rsidR="006D14E3" w:rsidRPr="006E7144" w:rsidRDefault="006D14E3" w:rsidP="00C30045">
            <w:pPr>
              <w:spacing w:after="0" w:line="240" w:lineRule="auto"/>
              <w:rPr>
                <w:rFonts w:ascii="Times New Roman" w:eastAsia="Times New Roman" w:hAnsi="Times New Roman"/>
                <w:spacing w:val="-6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D14E3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027" w:type="dxa"/>
            <w:vMerge/>
          </w:tcPr>
          <w:p w:rsidR="006D14E3" w:rsidRPr="006E7144" w:rsidRDefault="006D14E3" w:rsidP="00243BC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15" w:type="dxa"/>
            <w:vMerge/>
            <w:shd w:val="clear" w:color="auto" w:fill="auto"/>
            <w:vAlign w:val="center"/>
          </w:tcPr>
          <w:p w:rsidR="006D14E3" w:rsidRPr="0039579F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28" w:type="dxa"/>
            <w:vMerge/>
            <w:shd w:val="clear" w:color="auto" w:fill="auto"/>
            <w:vAlign w:val="center"/>
          </w:tcPr>
          <w:p w:rsidR="006D14E3" w:rsidRPr="0039579F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73" w:type="dxa"/>
            <w:gridSpan w:val="2"/>
            <w:vMerge/>
            <w:shd w:val="clear" w:color="auto" w:fill="auto"/>
          </w:tcPr>
          <w:p w:rsidR="006D14E3" w:rsidRPr="0039579F" w:rsidRDefault="006D1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gridSpan w:val="3"/>
            <w:vMerge/>
            <w:shd w:val="clear" w:color="auto" w:fill="auto"/>
          </w:tcPr>
          <w:p w:rsidR="006D14E3" w:rsidRPr="0039579F" w:rsidRDefault="006D1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</w:tcPr>
          <w:p w:rsidR="006D14E3" w:rsidRPr="0039579F" w:rsidRDefault="006D1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shd w:val="clear" w:color="auto" w:fill="auto"/>
          </w:tcPr>
          <w:p w:rsidR="006D14E3" w:rsidRPr="0039579F" w:rsidRDefault="006D14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50" w:type="dxa"/>
            <w:shd w:val="clear" w:color="auto" w:fill="auto"/>
          </w:tcPr>
          <w:p w:rsidR="006D14E3" w:rsidRDefault="006D14E3" w:rsidP="00C300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Участие в городской комиссии по обесп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чению безопасности дорожного движения</w:t>
            </w:r>
          </w:p>
        </w:tc>
        <w:tc>
          <w:tcPr>
            <w:tcW w:w="4822" w:type="dxa"/>
            <w:gridSpan w:val="12"/>
            <w:shd w:val="clear" w:color="auto" w:fill="auto"/>
          </w:tcPr>
          <w:p w:rsidR="006D14E3" w:rsidRPr="001E1C75" w:rsidRDefault="006D14E3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E1C75">
              <w:rPr>
                <w:rFonts w:ascii="Times New Roman" w:eastAsia="Times New Roman" w:hAnsi="Times New Roman"/>
                <w:sz w:val="20"/>
                <w:szCs w:val="20"/>
              </w:rPr>
              <w:t>Финансирование за счет текущего содержания отд</w:t>
            </w:r>
            <w:r w:rsidRPr="001E1C75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Pr="001E1C75">
              <w:rPr>
                <w:rFonts w:ascii="Times New Roman" w:eastAsia="Times New Roman" w:hAnsi="Times New Roman"/>
                <w:sz w:val="20"/>
                <w:szCs w:val="20"/>
              </w:rPr>
              <w:t>ла транспорта</w:t>
            </w:r>
          </w:p>
        </w:tc>
      </w:tr>
      <w:tr w:rsidR="00033B05" w:rsidRPr="00033B05" w:rsidTr="00F751D7">
        <w:trPr>
          <w:gridAfter w:val="1"/>
          <w:wAfter w:w="18" w:type="dxa"/>
          <w:trHeight w:val="211"/>
        </w:trPr>
        <w:tc>
          <w:tcPr>
            <w:tcW w:w="11429" w:type="dxa"/>
            <w:gridSpan w:val="16"/>
          </w:tcPr>
          <w:p w:rsidR="00033B05" w:rsidRPr="00033B05" w:rsidRDefault="00033B05" w:rsidP="00033B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</w:rPr>
            </w:pPr>
            <w:r w:rsidRPr="00033B05">
              <w:rPr>
                <w:rFonts w:ascii="Times New Roman" w:eastAsia="Times New Roman" w:hAnsi="Times New Roman"/>
                <w:b/>
              </w:rPr>
              <w:t>Итого, в т.ч.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033B05" w:rsidRPr="00033B05" w:rsidRDefault="00033B05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33B05">
              <w:rPr>
                <w:rFonts w:ascii="Times New Roman" w:eastAsia="Times New Roman" w:hAnsi="Times New Roman"/>
                <w:b/>
                <w:sz w:val="20"/>
                <w:szCs w:val="20"/>
              </w:rPr>
              <w:t>19919,6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033B05" w:rsidRPr="00033B05" w:rsidRDefault="00033B05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33B05">
              <w:rPr>
                <w:rFonts w:ascii="Times New Roman" w:eastAsia="Times New Roman" w:hAnsi="Times New Roman"/>
                <w:b/>
                <w:sz w:val="20"/>
                <w:szCs w:val="20"/>
              </w:rPr>
              <w:t>9636,3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033B05" w:rsidRPr="00033B05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033B05" w:rsidRPr="00033B05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033B05" w:rsidRPr="00033B05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</w:tr>
      <w:tr w:rsidR="00DF4EE1" w:rsidRPr="006E7144" w:rsidTr="00F751D7">
        <w:trPr>
          <w:gridAfter w:val="1"/>
          <w:wAfter w:w="18" w:type="dxa"/>
          <w:trHeight w:val="211"/>
        </w:trPr>
        <w:tc>
          <w:tcPr>
            <w:tcW w:w="11429" w:type="dxa"/>
            <w:gridSpan w:val="16"/>
          </w:tcPr>
          <w:p w:rsidR="00DF4EE1" w:rsidRPr="006E7144" w:rsidRDefault="00DF4EE1" w:rsidP="00D54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Расходы, включенные в муниципальн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ую</w:t>
            </w: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, тыс. руб.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F4EE1" w:rsidRPr="006E7144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19919,6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F4EE1" w:rsidRPr="006E7144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9636,3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DF4EE1" w:rsidRPr="006E7144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F4EE1" w:rsidRPr="006E7144" w:rsidRDefault="00DF4EE1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DF4EE1" w:rsidRPr="006E7144" w:rsidRDefault="00DF4EE1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F4EE1" w:rsidRPr="006E7144" w:rsidTr="00F751D7">
        <w:trPr>
          <w:gridAfter w:val="1"/>
          <w:wAfter w:w="18" w:type="dxa"/>
          <w:trHeight w:val="211"/>
        </w:trPr>
        <w:tc>
          <w:tcPr>
            <w:tcW w:w="11429" w:type="dxa"/>
            <w:gridSpan w:val="16"/>
          </w:tcPr>
          <w:p w:rsidR="00DF4EE1" w:rsidRPr="006E7144" w:rsidRDefault="00DF4EE1" w:rsidP="00D545C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Непрограммная часть, тыс. руб.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F4EE1" w:rsidRPr="006E7144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F4EE1" w:rsidRPr="006E7144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DF4EE1" w:rsidRPr="006E7144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F4EE1" w:rsidRPr="006E7144" w:rsidRDefault="00DF4EE1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DF4EE1" w:rsidRPr="006E7144" w:rsidRDefault="00DF4EE1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F4EE1" w:rsidRPr="006E7144" w:rsidTr="00F751D7">
        <w:trPr>
          <w:gridAfter w:val="1"/>
          <w:wAfter w:w="18" w:type="dxa"/>
          <w:trHeight w:val="211"/>
        </w:trPr>
        <w:tc>
          <w:tcPr>
            <w:tcW w:w="11429" w:type="dxa"/>
            <w:gridSpan w:val="16"/>
          </w:tcPr>
          <w:p w:rsidR="00DF4EE1" w:rsidRPr="006E7144" w:rsidRDefault="00DF4EE1" w:rsidP="00C5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Действующие расходные обязательства, тыс.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6E7144">
              <w:rPr>
                <w:rFonts w:ascii="Times New Roman" w:eastAsia="Times New Roman" w:hAnsi="Times New Roman"/>
                <w:sz w:val="20"/>
                <w:szCs w:val="20"/>
              </w:rPr>
              <w:t>руб.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F4EE1" w:rsidRPr="006E7144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19919,6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F4EE1" w:rsidRPr="006E7144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9636,3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DF4EE1" w:rsidRPr="006E7144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F4EE1" w:rsidRPr="006E7144" w:rsidRDefault="00DF4EE1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DF4EE1" w:rsidRPr="006E7144" w:rsidRDefault="00DF4EE1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F4EE1" w:rsidRPr="00DF4EE1" w:rsidTr="00F751D7">
        <w:trPr>
          <w:gridAfter w:val="1"/>
          <w:wAfter w:w="18" w:type="dxa"/>
          <w:trHeight w:val="211"/>
        </w:trPr>
        <w:tc>
          <w:tcPr>
            <w:tcW w:w="11429" w:type="dxa"/>
            <w:gridSpan w:val="16"/>
          </w:tcPr>
          <w:p w:rsidR="00DF4EE1" w:rsidRPr="00DF4EE1" w:rsidRDefault="00DF4EE1" w:rsidP="002215A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r w:rsidRPr="00DF4EE1">
              <w:rPr>
                <w:rFonts w:ascii="Times New Roman" w:eastAsia="Times New Roman" w:hAnsi="Times New Roman"/>
                <w:sz w:val="20"/>
                <w:szCs w:val="20"/>
              </w:rPr>
              <w:t>ринимаемые расходные обязательства, тыс. руб.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F4EE1" w:rsidRPr="00DF4EE1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4EE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F4EE1" w:rsidRPr="00DF4EE1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DF4EE1"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DF4EE1" w:rsidRPr="00DF4EE1" w:rsidRDefault="00DF4EE1" w:rsidP="00DF4E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F4EE1" w:rsidRPr="00DF4EE1" w:rsidRDefault="00DF4EE1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DF4EE1" w:rsidRPr="00DF4EE1" w:rsidRDefault="00DF4EE1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F4EE1" w:rsidRPr="006E7144" w:rsidTr="00F751D7">
        <w:trPr>
          <w:gridAfter w:val="1"/>
          <w:wAfter w:w="18" w:type="dxa"/>
          <w:trHeight w:val="211"/>
        </w:trPr>
        <w:tc>
          <w:tcPr>
            <w:tcW w:w="11429" w:type="dxa"/>
            <w:gridSpan w:val="16"/>
          </w:tcPr>
          <w:p w:rsidR="00DF4EE1" w:rsidRPr="006E7144" w:rsidRDefault="00DF4EE1" w:rsidP="00C5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344AB">
              <w:rPr>
                <w:rFonts w:ascii="Times New Roman" w:eastAsia="Times New Roman" w:hAnsi="Times New Roman"/>
                <w:sz w:val="20"/>
                <w:szCs w:val="20"/>
              </w:rPr>
              <w:t>Расходы за счет «собственных» средств городского бюджета, тыс. руб.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F4EE1" w:rsidRPr="006E7144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19635,8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F4EE1" w:rsidRPr="006E7144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9636,3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DF4EE1" w:rsidRPr="006E7144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F4EE1" w:rsidRPr="006E7144" w:rsidRDefault="00DF4EE1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DF4EE1" w:rsidRPr="006E7144" w:rsidRDefault="00DF4EE1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F4EE1" w:rsidRPr="006E7144" w:rsidTr="00F751D7">
        <w:trPr>
          <w:gridAfter w:val="1"/>
          <w:wAfter w:w="18" w:type="dxa"/>
          <w:trHeight w:val="211"/>
        </w:trPr>
        <w:tc>
          <w:tcPr>
            <w:tcW w:w="11429" w:type="dxa"/>
            <w:gridSpan w:val="16"/>
          </w:tcPr>
          <w:p w:rsidR="00DF4EE1" w:rsidRPr="009317E5" w:rsidRDefault="00DF4EE1" w:rsidP="00C5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Расходы из бюджетов вышестоящего уровня (областной бюджет), тыс. руб.</w:t>
            </w:r>
          </w:p>
        </w:tc>
        <w:tc>
          <w:tcPr>
            <w:tcW w:w="1234" w:type="dxa"/>
            <w:gridSpan w:val="2"/>
            <w:shd w:val="clear" w:color="auto" w:fill="auto"/>
          </w:tcPr>
          <w:p w:rsidR="00DF4EE1" w:rsidRPr="006E7144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283,8</w:t>
            </w:r>
          </w:p>
        </w:tc>
        <w:tc>
          <w:tcPr>
            <w:tcW w:w="850" w:type="dxa"/>
            <w:gridSpan w:val="3"/>
            <w:shd w:val="clear" w:color="auto" w:fill="auto"/>
          </w:tcPr>
          <w:p w:rsidR="00DF4EE1" w:rsidRPr="006E7144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3"/>
            <w:shd w:val="clear" w:color="auto" w:fill="auto"/>
          </w:tcPr>
          <w:p w:rsidR="00DF4EE1" w:rsidRPr="006E7144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shd w:val="clear" w:color="auto" w:fill="auto"/>
          </w:tcPr>
          <w:p w:rsidR="00DF4EE1" w:rsidRPr="006E7144" w:rsidRDefault="00DF4EE1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shd w:val="clear" w:color="auto" w:fill="auto"/>
          </w:tcPr>
          <w:p w:rsidR="00DF4EE1" w:rsidRPr="006E7144" w:rsidRDefault="00DF4EE1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F4EE1" w:rsidRPr="006E7144" w:rsidTr="00F751D7">
        <w:trPr>
          <w:gridAfter w:val="1"/>
          <w:wAfter w:w="18" w:type="dxa"/>
          <w:trHeight w:val="211"/>
        </w:trPr>
        <w:tc>
          <w:tcPr>
            <w:tcW w:w="11429" w:type="dxa"/>
            <w:gridSpan w:val="16"/>
            <w:tcBorders>
              <w:bottom w:val="single" w:sz="4" w:space="0" w:color="auto"/>
            </w:tcBorders>
          </w:tcPr>
          <w:p w:rsidR="00DF4EE1" w:rsidRPr="009317E5" w:rsidRDefault="00DF4EE1" w:rsidP="00C5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317E5">
              <w:rPr>
                <w:rFonts w:ascii="Times New Roman" w:eastAsia="Times New Roman" w:hAnsi="Times New Roman"/>
                <w:sz w:val="20"/>
                <w:szCs w:val="20"/>
              </w:rPr>
              <w:t>Расходы за счет внебюджетных источников, тыс. руб.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4EE1" w:rsidRPr="006E7144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4EE1" w:rsidRPr="006E7144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4EE1" w:rsidRPr="006E7144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4EE1" w:rsidRPr="006E7144" w:rsidRDefault="00DF4EE1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4EE1" w:rsidRPr="006E7144" w:rsidRDefault="00DF4EE1" w:rsidP="00C55C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</w:tr>
      <w:tr w:rsidR="00DF4EE1" w:rsidRPr="009F4D99" w:rsidTr="00F751D7">
        <w:trPr>
          <w:gridAfter w:val="1"/>
          <w:wAfter w:w="18" w:type="dxa"/>
          <w:trHeight w:val="211"/>
        </w:trPr>
        <w:tc>
          <w:tcPr>
            <w:tcW w:w="11429" w:type="dxa"/>
            <w:gridSpan w:val="16"/>
            <w:tcBorders>
              <w:bottom w:val="single" w:sz="4" w:space="0" w:color="auto"/>
            </w:tcBorders>
          </w:tcPr>
          <w:p w:rsidR="00DF4EE1" w:rsidRPr="009F4D99" w:rsidRDefault="00DF4EE1" w:rsidP="00C55C7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F4D99">
              <w:rPr>
                <w:rFonts w:ascii="Times New Roman" w:eastAsia="Times New Roman" w:hAnsi="Times New Roman"/>
                <w:b/>
                <w:sz w:val="20"/>
                <w:szCs w:val="20"/>
              </w:rPr>
              <w:t>Дополнительные принимаемые расходные обязательства, тыс. руб.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4EE1" w:rsidRPr="009F4D99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F4D99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4EE1" w:rsidRPr="009F4D99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F4D99">
              <w:rPr>
                <w:rFonts w:ascii="Times New Roman" w:eastAsia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103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F4EE1" w:rsidRPr="009F4D99" w:rsidRDefault="00DF4EE1" w:rsidP="00C55C74">
            <w:pPr>
              <w:spacing w:after="0" w:line="240" w:lineRule="auto"/>
              <w:ind w:left="-154" w:right="-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F4D99">
              <w:rPr>
                <w:rFonts w:ascii="Times New Roman" w:eastAsia="Times New Roman" w:hAnsi="Times New Roman"/>
                <w:b/>
                <w:sz w:val="20"/>
                <w:szCs w:val="20"/>
              </w:rPr>
              <w:t>34 727,521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4EE1" w:rsidRPr="009F4D99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F4D99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F4EE1" w:rsidRPr="009F4D99" w:rsidRDefault="00DF4EE1" w:rsidP="00C300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F4D99">
              <w:rPr>
                <w:rFonts w:ascii="Times New Roman" w:eastAsia="Times New Roman" w:hAnsi="Times New Roman"/>
                <w:b/>
                <w:sz w:val="20"/>
                <w:szCs w:val="20"/>
              </w:rPr>
              <w:t>0</w:t>
            </w:r>
          </w:p>
        </w:tc>
      </w:tr>
    </w:tbl>
    <w:p w:rsidR="00C7001A" w:rsidRPr="009F4D99" w:rsidRDefault="00C7001A" w:rsidP="00165F21"/>
    <w:sectPr w:rsidR="00C7001A" w:rsidRPr="009F4D99" w:rsidSect="0017215F">
      <w:headerReference w:type="default" r:id="rId9"/>
      <w:pgSz w:w="16838" w:h="11905" w:orient="landscape" w:code="9"/>
      <w:pgMar w:top="720" w:right="720" w:bottom="720" w:left="720" w:header="567" w:footer="34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794" w:rsidRDefault="009A7794">
      <w:r>
        <w:separator/>
      </w:r>
    </w:p>
  </w:endnote>
  <w:endnote w:type="continuationSeparator" w:id="0">
    <w:p w:rsidR="009A7794" w:rsidRDefault="009A7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794" w:rsidRDefault="009A7794">
      <w:r>
        <w:separator/>
      </w:r>
    </w:p>
  </w:footnote>
  <w:footnote w:type="continuationSeparator" w:id="0">
    <w:p w:rsidR="009A7794" w:rsidRDefault="009A7794">
      <w:r>
        <w:continuationSeparator/>
      </w:r>
    </w:p>
  </w:footnote>
  <w:footnote w:id="1">
    <w:p w:rsidR="00C55C74" w:rsidRPr="00FC05A7" w:rsidRDefault="00C55C74">
      <w:pPr>
        <w:pStyle w:val="a3"/>
        <w:rPr>
          <w:rFonts w:ascii="Times New Roman" w:hAnsi="Times New Roman"/>
        </w:rPr>
      </w:pPr>
      <w:r w:rsidRPr="00FC05A7">
        <w:rPr>
          <w:rStyle w:val="a5"/>
          <w:rFonts w:ascii="Times New Roman" w:hAnsi="Times New Roman"/>
        </w:rPr>
        <w:footnoteRef/>
      </w:r>
      <w:r w:rsidRPr="00FC05A7">
        <w:rPr>
          <w:rFonts w:ascii="Times New Roman" w:hAnsi="Times New Roman"/>
        </w:rPr>
        <w:t xml:space="preserve"> Прямое влияние предполагает идентичность названия показателей (городского стратегического и показателя </w:t>
      </w:r>
      <w:r w:rsidRPr="009317E5">
        <w:rPr>
          <w:rFonts w:ascii="Times New Roman" w:hAnsi="Times New Roman"/>
        </w:rPr>
        <w:t>муниципальной программы)</w:t>
      </w:r>
    </w:p>
  </w:footnote>
  <w:footnote w:id="2">
    <w:p w:rsidR="00C55C74" w:rsidRDefault="00C55C74">
      <w:pPr>
        <w:pStyle w:val="a3"/>
      </w:pPr>
      <w:r>
        <w:rPr>
          <w:rStyle w:val="a5"/>
        </w:rPr>
        <w:footnoteRef/>
      </w:r>
      <w:r>
        <w:t xml:space="preserve"> </w:t>
      </w:r>
      <w:r w:rsidRPr="00254277">
        <w:rPr>
          <w:rFonts w:ascii="Times New Roman" w:eastAsia="Times New Roman" w:hAnsi="Times New Roman"/>
          <w:spacing w:val="-6"/>
        </w:rPr>
        <w:t>Показатель не планируется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5C74" w:rsidRPr="009D12C5" w:rsidRDefault="00C55C74" w:rsidP="009D12C5">
    <w:pPr>
      <w:pStyle w:val="a8"/>
      <w:jc w:val="center"/>
      <w:rPr>
        <w:rFonts w:ascii="Times New Roman" w:hAnsi="Times New Roman"/>
        <w:sz w:val="24"/>
        <w:szCs w:val="24"/>
      </w:rPr>
    </w:pPr>
    <w:r w:rsidRPr="009D12C5">
      <w:rPr>
        <w:rFonts w:ascii="Times New Roman" w:hAnsi="Times New Roman"/>
        <w:sz w:val="24"/>
        <w:szCs w:val="24"/>
      </w:rPr>
      <w:fldChar w:fldCharType="begin"/>
    </w:r>
    <w:r w:rsidRPr="009D12C5">
      <w:rPr>
        <w:rFonts w:ascii="Times New Roman" w:hAnsi="Times New Roman"/>
        <w:sz w:val="24"/>
        <w:szCs w:val="24"/>
      </w:rPr>
      <w:instrText>PAGE   \* MERGEFORMAT</w:instrText>
    </w:r>
    <w:r w:rsidRPr="009D12C5">
      <w:rPr>
        <w:rFonts w:ascii="Times New Roman" w:hAnsi="Times New Roman"/>
        <w:sz w:val="24"/>
        <w:szCs w:val="24"/>
      </w:rPr>
      <w:fldChar w:fldCharType="separate"/>
    </w:r>
    <w:r w:rsidR="009F4D99">
      <w:rPr>
        <w:rFonts w:ascii="Times New Roman" w:hAnsi="Times New Roman"/>
        <w:noProof/>
        <w:sz w:val="24"/>
        <w:szCs w:val="24"/>
      </w:rPr>
      <w:t>9</w:t>
    </w:r>
    <w:r w:rsidRPr="009D12C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ADB"/>
    <w:multiLevelType w:val="hybridMultilevel"/>
    <w:tmpl w:val="40AEB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A4FEE"/>
    <w:multiLevelType w:val="hybridMultilevel"/>
    <w:tmpl w:val="E31AD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4F82CB6"/>
    <w:multiLevelType w:val="hybridMultilevel"/>
    <w:tmpl w:val="FB0E02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5F4F0C"/>
    <w:multiLevelType w:val="multilevel"/>
    <w:tmpl w:val="91BC64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2CC831E3"/>
    <w:multiLevelType w:val="hybridMultilevel"/>
    <w:tmpl w:val="25DA6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C251F38"/>
    <w:multiLevelType w:val="hybridMultilevel"/>
    <w:tmpl w:val="2DC8A4C0"/>
    <w:lvl w:ilvl="0" w:tplc="041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F1F2ED5"/>
    <w:multiLevelType w:val="hybridMultilevel"/>
    <w:tmpl w:val="E31AD76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752"/>
    <w:rsid w:val="0000086C"/>
    <w:rsid w:val="00000B2F"/>
    <w:rsid w:val="00001DE0"/>
    <w:rsid w:val="0000314D"/>
    <w:rsid w:val="00003246"/>
    <w:rsid w:val="0000513F"/>
    <w:rsid w:val="000074CF"/>
    <w:rsid w:val="0001090F"/>
    <w:rsid w:val="00013F58"/>
    <w:rsid w:val="0001672D"/>
    <w:rsid w:val="00016D13"/>
    <w:rsid w:val="00017E8F"/>
    <w:rsid w:val="00020231"/>
    <w:rsid w:val="00031278"/>
    <w:rsid w:val="00033B05"/>
    <w:rsid w:val="00033ECE"/>
    <w:rsid w:val="000361DF"/>
    <w:rsid w:val="000375FC"/>
    <w:rsid w:val="00040827"/>
    <w:rsid w:val="000437E1"/>
    <w:rsid w:val="0004785A"/>
    <w:rsid w:val="0005200C"/>
    <w:rsid w:val="00055691"/>
    <w:rsid w:val="00057C76"/>
    <w:rsid w:val="00061481"/>
    <w:rsid w:val="000735F0"/>
    <w:rsid w:val="00073974"/>
    <w:rsid w:val="00073C72"/>
    <w:rsid w:val="00074D09"/>
    <w:rsid w:val="00076937"/>
    <w:rsid w:val="00077D1C"/>
    <w:rsid w:val="00085426"/>
    <w:rsid w:val="0008583A"/>
    <w:rsid w:val="00086501"/>
    <w:rsid w:val="0008746C"/>
    <w:rsid w:val="00093BEE"/>
    <w:rsid w:val="0009696F"/>
    <w:rsid w:val="00097628"/>
    <w:rsid w:val="000A0F4E"/>
    <w:rsid w:val="000A135D"/>
    <w:rsid w:val="000A3E6D"/>
    <w:rsid w:val="000B03BC"/>
    <w:rsid w:val="000B1F2A"/>
    <w:rsid w:val="000B3ED1"/>
    <w:rsid w:val="000B487B"/>
    <w:rsid w:val="000C4607"/>
    <w:rsid w:val="000D093B"/>
    <w:rsid w:val="000D1257"/>
    <w:rsid w:val="000D1440"/>
    <w:rsid w:val="000D293F"/>
    <w:rsid w:val="000D5A6F"/>
    <w:rsid w:val="000D5ED7"/>
    <w:rsid w:val="000D5FA3"/>
    <w:rsid w:val="000D7058"/>
    <w:rsid w:val="000D77AC"/>
    <w:rsid w:val="000E13E0"/>
    <w:rsid w:val="000E4074"/>
    <w:rsid w:val="000E473E"/>
    <w:rsid w:val="000E56F5"/>
    <w:rsid w:val="000E6612"/>
    <w:rsid w:val="000E6637"/>
    <w:rsid w:val="000F0B05"/>
    <w:rsid w:val="000F240C"/>
    <w:rsid w:val="000F42D4"/>
    <w:rsid w:val="000F5ADA"/>
    <w:rsid w:val="000F61E4"/>
    <w:rsid w:val="0010047E"/>
    <w:rsid w:val="0010287E"/>
    <w:rsid w:val="00102ACB"/>
    <w:rsid w:val="00103B17"/>
    <w:rsid w:val="00106477"/>
    <w:rsid w:val="00111A72"/>
    <w:rsid w:val="00112661"/>
    <w:rsid w:val="001211C9"/>
    <w:rsid w:val="00126530"/>
    <w:rsid w:val="00126ACD"/>
    <w:rsid w:val="00126CAB"/>
    <w:rsid w:val="001270E1"/>
    <w:rsid w:val="0013314E"/>
    <w:rsid w:val="0013348C"/>
    <w:rsid w:val="00136685"/>
    <w:rsid w:val="00142DE6"/>
    <w:rsid w:val="00144576"/>
    <w:rsid w:val="0014577D"/>
    <w:rsid w:val="0015123A"/>
    <w:rsid w:val="0015619C"/>
    <w:rsid w:val="001604AB"/>
    <w:rsid w:val="00161A28"/>
    <w:rsid w:val="00161BBE"/>
    <w:rsid w:val="00163D42"/>
    <w:rsid w:val="00165F21"/>
    <w:rsid w:val="00166EB5"/>
    <w:rsid w:val="00166FE1"/>
    <w:rsid w:val="00171EB0"/>
    <w:rsid w:val="0017215F"/>
    <w:rsid w:val="0017587F"/>
    <w:rsid w:val="00177E39"/>
    <w:rsid w:val="00181731"/>
    <w:rsid w:val="001833C9"/>
    <w:rsid w:val="001858AD"/>
    <w:rsid w:val="00190E72"/>
    <w:rsid w:val="00193DAE"/>
    <w:rsid w:val="00194A22"/>
    <w:rsid w:val="00194ADC"/>
    <w:rsid w:val="00195B5B"/>
    <w:rsid w:val="001A3B31"/>
    <w:rsid w:val="001A48FC"/>
    <w:rsid w:val="001A714C"/>
    <w:rsid w:val="001A7928"/>
    <w:rsid w:val="001C2241"/>
    <w:rsid w:val="001C2908"/>
    <w:rsid w:val="001C3C9B"/>
    <w:rsid w:val="001D1092"/>
    <w:rsid w:val="001D26DB"/>
    <w:rsid w:val="001D3215"/>
    <w:rsid w:val="001D32C4"/>
    <w:rsid w:val="001D3378"/>
    <w:rsid w:val="001E1C75"/>
    <w:rsid w:val="001E1D6C"/>
    <w:rsid w:val="001E5BFF"/>
    <w:rsid w:val="001F1C70"/>
    <w:rsid w:val="001F2E61"/>
    <w:rsid w:val="001F332D"/>
    <w:rsid w:val="001F5474"/>
    <w:rsid w:val="001F738C"/>
    <w:rsid w:val="00204C60"/>
    <w:rsid w:val="00206C36"/>
    <w:rsid w:val="00207952"/>
    <w:rsid w:val="00207BB9"/>
    <w:rsid w:val="00210EAC"/>
    <w:rsid w:val="00216B6E"/>
    <w:rsid w:val="00221403"/>
    <w:rsid w:val="002215A2"/>
    <w:rsid w:val="00223D2E"/>
    <w:rsid w:val="002350DD"/>
    <w:rsid w:val="00236058"/>
    <w:rsid w:val="0023695B"/>
    <w:rsid w:val="00241E6E"/>
    <w:rsid w:val="00243BCF"/>
    <w:rsid w:val="00244898"/>
    <w:rsid w:val="00251FBC"/>
    <w:rsid w:val="00253B05"/>
    <w:rsid w:val="00253E7E"/>
    <w:rsid w:val="00254277"/>
    <w:rsid w:val="002543D1"/>
    <w:rsid w:val="00257697"/>
    <w:rsid w:val="00261279"/>
    <w:rsid w:val="002636DF"/>
    <w:rsid w:val="00271266"/>
    <w:rsid w:val="00272C26"/>
    <w:rsid w:val="00273B43"/>
    <w:rsid w:val="002773D8"/>
    <w:rsid w:val="0027763B"/>
    <w:rsid w:val="00280A86"/>
    <w:rsid w:val="00284477"/>
    <w:rsid w:val="00285E56"/>
    <w:rsid w:val="00285F61"/>
    <w:rsid w:val="00290C58"/>
    <w:rsid w:val="0029141D"/>
    <w:rsid w:val="0029203F"/>
    <w:rsid w:val="00292752"/>
    <w:rsid w:val="002A2064"/>
    <w:rsid w:val="002A38F3"/>
    <w:rsid w:val="002A66D0"/>
    <w:rsid w:val="002B064C"/>
    <w:rsid w:val="002B3C69"/>
    <w:rsid w:val="002B4075"/>
    <w:rsid w:val="002B4AE8"/>
    <w:rsid w:val="002B6E7C"/>
    <w:rsid w:val="002C476D"/>
    <w:rsid w:val="002C4F1C"/>
    <w:rsid w:val="002C5F01"/>
    <w:rsid w:val="002D1D99"/>
    <w:rsid w:val="002E1B14"/>
    <w:rsid w:val="002E27F0"/>
    <w:rsid w:val="002E480B"/>
    <w:rsid w:val="002F0666"/>
    <w:rsid w:val="002F1835"/>
    <w:rsid w:val="002F461C"/>
    <w:rsid w:val="002F4FA2"/>
    <w:rsid w:val="0030093E"/>
    <w:rsid w:val="00300DA1"/>
    <w:rsid w:val="00302B83"/>
    <w:rsid w:val="00304EE7"/>
    <w:rsid w:val="003053EB"/>
    <w:rsid w:val="0030649A"/>
    <w:rsid w:val="003072D0"/>
    <w:rsid w:val="00307ECD"/>
    <w:rsid w:val="00310777"/>
    <w:rsid w:val="003108C2"/>
    <w:rsid w:val="0031376E"/>
    <w:rsid w:val="0031389F"/>
    <w:rsid w:val="00313BBA"/>
    <w:rsid w:val="00315CA3"/>
    <w:rsid w:val="00315F80"/>
    <w:rsid w:val="0032069F"/>
    <w:rsid w:val="003225A0"/>
    <w:rsid w:val="00324FD6"/>
    <w:rsid w:val="00332371"/>
    <w:rsid w:val="00336562"/>
    <w:rsid w:val="003401CF"/>
    <w:rsid w:val="00341A63"/>
    <w:rsid w:val="00342523"/>
    <w:rsid w:val="0034257D"/>
    <w:rsid w:val="00347A37"/>
    <w:rsid w:val="003505BC"/>
    <w:rsid w:val="00351833"/>
    <w:rsid w:val="00353B6B"/>
    <w:rsid w:val="00354DEF"/>
    <w:rsid w:val="0036096B"/>
    <w:rsid w:val="00361605"/>
    <w:rsid w:val="00364CBE"/>
    <w:rsid w:val="0037029A"/>
    <w:rsid w:val="0037087A"/>
    <w:rsid w:val="00370B53"/>
    <w:rsid w:val="00374F20"/>
    <w:rsid w:val="00381DE8"/>
    <w:rsid w:val="003826D4"/>
    <w:rsid w:val="003838E3"/>
    <w:rsid w:val="0038502C"/>
    <w:rsid w:val="003868F5"/>
    <w:rsid w:val="003904EC"/>
    <w:rsid w:val="00393066"/>
    <w:rsid w:val="0039579F"/>
    <w:rsid w:val="00397575"/>
    <w:rsid w:val="003A2242"/>
    <w:rsid w:val="003A4358"/>
    <w:rsid w:val="003A4516"/>
    <w:rsid w:val="003A7388"/>
    <w:rsid w:val="003B75B7"/>
    <w:rsid w:val="003C0B4C"/>
    <w:rsid w:val="003C1BE1"/>
    <w:rsid w:val="003C37D0"/>
    <w:rsid w:val="003D20C0"/>
    <w:rsid w:val="003D64F6"/>
    <w:rsid w:val="003E0746"/>
    <w:rsid w:val="003E1733"/>
    <w:rsid w:val="003E5096"/>
    <w:rsid w:val="003F08FB"/>
    <w:rsid w:val="003F1A8C"/>
    <w:rsid w:val="003F1D36"/>
    <w:rsid w:val="0040200C"/>
    <w:rsid w:val="00410724"/>
    <w:rsid w:val="00415A3D"/>
    <w:rsid w:val="00416F43"/>
    <w:rsid w:val="004173DC"/>
    <w:rsid w:val="0041787D"/>
    <w:rsid w:val="004215E7"/>
    <w:rsid w:val="0042190D"/>
    <w:rsid w:val="0042209B"/>
    <w:rsid w:val="00424625"/>
    <w:rsid w:val="0042777E"/>
    <w:rsid w:val="00431329"/>
    <w:rsid w:val="004344AB"/>
    <w:rsid w:val="00437DAE"/>
    <w:rsid w:val="004429AB"/>
    <w:rsid w:val="00443864"/>
    <w:rsid w:val="00445677"/>
    <w:rsid w:val="0045245C"/>
    <w:rsid w:val="00456F24"/>
    <w:rsid w:val="004577FB"/>
    <w:rsid w:val="004617BF"/>
    <w:rsid w:val="0046309D"/>
    <w:rsid w:val="0046611D"/>
    <w:rsid w:val="004700F6"/>
    <w:rsid w:val="0047173D"/>
    <w:rsid w:val="00476F74"/>
    <w:rsid w:val="00477899"/>
    <w:rsid w:val="00477C0E"/>
    <w:rsid w:val="00490BCA"/>
    <w:rsid w:val="004912FE"/>
    <w:rsid w:val="004A2A76"/>
    <w:rsid w:val="004A31F0"/>
    <w:rsid w:val="004A4E03"/>
    <w:rsid w:val="004B2BFC"/>
    <w:rsid w:val="004B4D33"/>
    <w:rsid w:val="004C0E6F"/>
    <w:rsid w:val="004C385C"/>
    <w:rsid w:val="004C6D9F"/>
    <w:rsid w:val="004D4EB4"/>
    <w:rsid w:val="004D73E0"/>
    <w:rsid w:val="004E33BD"/>
    <w:rsid w:val="004F35D8"/>
    <w:rsid w:val="00500B1E"/>
    <w:rsid w:val="00510897"/>
    <w:rsid w:val="005150C9"/>
    <w:rsid w:val="00516F58"/>
    <w:rsid w:val="0052048A"/>
    <w:rsid w:val="00524A8B"/>
    <w:rsid w:val="00524E7E"/>
    <w:rsid w:val="00531967"/>
    <w:rsid w:val="005344AF"/>
    <w:rsid w:val="00534D22"/>
    <w:rsid w:val="00536F43"/>
    <w:rsid w:val="005400BA"/>
    <w:rsid w:val="005406A0"/>
    <w:rsid w:val="00541A6B"/>
    <w:rsid w:val="00545AD8"/>
    <w:rsid w:val="0054706F"/>
    <w:rsid w:val="00547169"/>
    <w:rsid w:val="00547DC4"/>
    <w:rsid w:val="00552C7E"/>
    <w:rsid w:val="00553766"/>
    <w:rsid w:val="00557DCF"/>
    <w:rsid w:val="00560A97"/>
    <w:rsid w:val="0056297F"/>
    <w:rsid w:val="00564017"/>
    <w:rsid w:val="005651E6"/>
    <w:rsid w:val="0056653D"/>
    <w:rsid w:val="00566C3C"/>
    <w:rsid w:val="005708F7"/>
    <w:rsid w:val="00572844"/>
    <w:rsid w:val="00573467"/>
    <w:rsid w:val="00573E41"/>
    <w:rsid w:val="005768B4"/>
    <w:rsid w:val="00581B6C"/>
    <w:rsid w:val="0058235F"/>
    <w:rsid w:val="00583E90"/>
    <w:rsid w:val="0058620B"/>
    <w:rsid w:val="005912A8"/>
    <w:rsid w:val="0059165C"/>
    <w:rsid w:val="0059286A"/>
    <w:rsid w:val="0059574C"/>
    <w:rsid w:val="005A1444"/>
    <w:rsid w:val="005A1C14"/>
    <w:rsid w:val="005B24C5"/>
    <w:rsid w:val="005B5C5A"/>
    <w:rsid w:val="005B6AF3"/>
    <w:rsid w:val="005B7C78"/>
    <w:rsid w:val="005B7E71"/>
    <w:rsid w:val="005C3776"/>
    <w:rsid w:val="005C4B38"/>
    <w:rsid w:val="005C66CA"/>
    <w:rsid w:val="005D0859"/>
    <w:rsid w:val="005D1C20"/>
    <w:rsid w:val="005D1CD7"/>
    <w:rsid w:val="005D3824"/>
    <w:rsid w:val="005D6221"/>
    <w:rsid w:val="005D7A05"/>
    <w:rsid w:val="005D7ADE"/>
    <w:rsid w:val="005E11E2"/>
    <w:rsid w:val="005E22E0"/>
    <w:rsid w:val="005E3E7F"/>
    <w:rsid w:val="005F473E"/>
    <w:rsid w:val="00607698"/>
    <w:rsid w:val="00610007"/>
    <w:rsid w:val="006114AA"/>
    <w:rsid w:val="00613022"/>
    <w:rsid w:val="00614745"/>
    <w:rsid w:val="006228B0"/>
    <w:rsid w:val="00622B1A"/>
    <w:rsid w:val="00623AD9"/>
    <w:rsid w:val="006250DF"/>
    <w:rsid w:val="00625444"/>
    <w:rsid w:val="00626D41"/>
    <w:rsid w:val="00630D97"/>
    <w:rsid w:val="00634260"/>
    <w:rsid w:val="00635F89"/>
    <w:rsid w:val="006410EA"/>
    <w:rsid w:val="006414E0"/>
    <w:rsid w:val="00641530"/>
    <w:rsid w:val="00644334"/>
    <w:rsid w:val="006452B2"/>
    <w:rsid w:val="00645414"/>
    <w:rsid w:val="00647C09"/>
    <w:rsid w:val="00651C67"/>
    <w:rsid w:val="006536DE"/>
    <w:rsid w:val="00653711"/>
    <w:rsid w:val="0066111D"/>
    <w:rsid w:val="006615E9"/>
    <w:rsid w:val="00664D3C"/>
    <w:rsid w:val="006725D5"/>
    <w:rsid w:val="00672A2E"/>
    <w:rsid w:val="006766CC"/>
    <w:rsid w:val="00676A8C"/>
    <w:rsid w:val="00680A95"/>
    <w:rsid w:val="00681D17"/>
    <w:rsid w:val="006838EB"/>
    <w:rsid w:val="00686979"/>
    <w:rsid w:val="00686B5A"/>
    <w:rsid w:val="00686FA3"/>
    <w:rsid w:val="0069066D"/>
    <w:rsid w:val="006907EB"/>
    <w:rsid w:val="00694424"/>
    <w:rsid w:val="00695E89"/>
    <w:rsid w:val="0069760D"/>
    <w:rsid w:val="006A2193"/>
    <w:rsid w:val="006A3764"/>
    <w:rsid w:val="006A42CA"/>
    <w:rsid w:val="006A5C82"/>
    <w:rsid w:val="006A5EE0"/>
    <w:rsid w:val="006C0F4C"/>
    <w:rsid w:val="006C631C"/>
    <w:rsid w:val="006D04A9"/>
    <w:rsid w:val="006D14E3"/>
    <w:rsid w:val="006D2B04"/>
    <w:rsid w:val="006D34FA"/>
    <w:rsid w:val="006E05B4"/>
    <w:rsid w:val="006E0A30"/>
    <w:rsid w:val="006E2D1D"/>
    <w:rsid w:val="006E324A"/>
    <w:rsid w:val="006E32BF"/>
    <w:rsid w:val="006E32E4"/>
    <w:rsid w:val="006E4440"/>
    <w:rsid w:val="006E4453"/>
    <w:rsid w:val="006E7144"/>
    <w:rsid w:val="006F086A"/>
    <w:rsid w:val="006F1C28"/>
    <w:rsid w:val="006F383A"/>
    <w:rsid w:val="006F50EF"/>
    <w:rsid w:val="006F5A37"/>
    <w:rsid w:val="00700260"/>
    <w:rsid w:val="00707F05"/>
    <w:rsid w:val="007130B1"/>
    <w:rsid w:val="00713CA4"/>
    <w:rsid w:val="00714906"/>
    <w:rsid w:val="00714B9D"/>
    <w:rsid w:val="0071517B"/>
    <w:rsid w:val="007308AD"/>
    <w:rsid w:val="00731421"/>
    <w:rsid w:val="00731BBC"/>
    <w:rsid w:val="00742C1A"/>
    <w:rsid w:val="00743FA9"/>
    <w:rsid w:val="007440D1"/>
    <w:rsid w:val="00746A29"/>
    <w:rsid w:val="00747C55"/>
    <w:rsid w:val="0075506E"/>
    <w:rsid w:val="00763584"/>
    <w:rsid w:val="0076446A"/>
    <w:rsid w:val="007651C5"/>
    <w:rsid w:val="007675D6"/>
    <w:rsid w:val="00767A6A"/>
    <w:rsid w:val="007728F2"/>
    <w:rsid w:val="00772C27"/>
    <w:rsid w:val="00773415"/>
    <w:rsid w:val="00785821"/>
    <w:rsid w:val="0079094B"/>
    <w:rsid w:val="00796AC5"/>
    <w:rsid w:val="007A1B3C"/>
    <w:rsid w:val="007A3B4A"/>
    <w:rsid w:val="007A7A36"/>
    <w:rsid w:val="007B0A4D"/>
    <w:rsid w:val="007B15F6"/>
    <w:rsid w:val="007B49EF"/>
    <w:rsid w:val="007B771B"/>
    <w:rsid w:val="007C38D3"/>
    <w:rsid w:val="007C3C8B"/>
    <w:rsid w:val="007C3CD7"/>
    <w:rsid w:val="007C43FC"/>
    <w:rsid w:val="007C482B"/>
    <w:rsid w:val="007D0E6C"/>
    <w:rsid w:val="007D50F5"/>
    <w:rsid w:val="007D70F6"/>
    <w:rsid w:val="007E378E"/>
    <w:rsid w:val="007E4EFC"/>
    <w:rsid w:val="00810D98"/>
    <w:rsid w:val="0081123B"/>
    <w:rsid w:val="00813AEF"/>
    <w:rsid w:val="008148C8"/>
    <w:rsid w:val="00815288"/>
    <w:rsid w:val="00815344"/>
    <w:rsid w:val="00820144"/>
    <w:rsid w:val="00824119"/>
    <w:rsid w:val="008263F6"/>
    <w:rsid w:val="00826800"/>
    <w:rsid w:val="00830A76"/>
    <w:rsid w:val="008379AA"/>
    <w:rsid w:val="00840325"/>
    <w:rsid w:val="00850C48"/>
    <w:rsid w:val="00854FB7"/>
    <w:rsid w:val="00856740"/>
    <w:rsid w:val="00857599"/>
    <w:rsid w:val="00860F61"/>
    <w:rsid w:val="00876588"/>
    <w:rsid w:val="0087698F"/>
    <w:rsid w:val="0088178C"/>
    <w:rsid w:val="008823C5"/>
    <w:rsid w:val="00882D39"/>
    <w:rsid w:val="00885254"/>
    <w:rsid w:val="00890012"/>
    <w:rsid w:val="00892F52"/>
    <w:rsid w:val="008945A9"/>
    <w:rsid w:val="008945D9"/>
    <w:rsid w:val="008A0223"/>
    <w:rsid w:val="008A11CE"/>
    <w:rsid w:val="008A33C2"/>
    <w:rsid w:val="008A764F"/>
    <w:rsid w:val="008B1982"/>
    <w:rsid w:val="008B27D6"/>
    <w:rsid w:val="008B4FDC"/>
    <w:rsid w:val="008B555D"/>
    <w:rsid w:val="008B65FC"/>
    <w:rsid w:val="008C4CEC"/>
    <w:rsid w:val="008C553E"/>
    <w:rsid w:val="008D12A0"/>
    <w:rsid w:val="008D1384"/>
    <w:rsid w:val="008E2A12"/>
    <w:rsid w:val="008E3567"/>
    <w:rsid w:val="008E624D"/>
    <w:rsid w:val="008F0446"/>
    <w:rsid w:val="008F531B"/>
    <w:rsid w:val="008F5A7C"/>
    <w:rsid w:val="00902E83"/>
    <w:rsid w:val="00903467"/>
    <w:rsid w:val="009037A0"/>
    <w:rsid w:val="009051E2"/>
    <w:rsid w:val="009064A8"/>
    <w:rsid w:val="00910F30"/>
    <w:rsid w:val="009121C9"/>
    <w:rsid w:val="009145DF"/>
    <w:rsid w:val="00916F80"/>
    <w:rsid w:val="0092059B"/>
    <w:rsid w:val="00923A05"/>
    <w:rsid w:val="00924498"/>
    <w:rsid w:val="0092613F"/>
    <w:rsid w:val="00927408"/>
    <w:rsid w:val="009317E5"/>
    <w:rsid w:val="00932BAF"/>
    <w:rsid w:val="0093741F"/>
    <w:rsid w:val="00943B10"/>
    <w:rsid w:val="00946743"/>
    <w:rsid w:val="00951526"/>
    <w:rsid w:val="009529CA"/>
    <w:rsid w:val="009540BD"/>
    <w:rsid w:val="009554E7"/>
    <w:rsid w:val="009565DA"/>
    <w:rsid w:val="00962820"/>
    <w:rsid w:val="00964730"/>
    <w:rsid w:val="00967CE2"/>
    <w:rsid w:val="009731B1"/>
    <w:rsid w:val="00973D11"/>
    <w:rsid w:val="00975255"/>
    <w:rsid w:val="009772E4"/>
    <w:rsid w:val="00982D21"/>
    <w:rsid w:val="0099043E"/>
    <w:rsid w:val="00992542"/>
    <w:rsid w:val="00994FB1"/>
    <w:rsid w:val="00995078"/>
    <w:rsid w:val="009967C7"/>
    <w:rsid w:val="009A039E"/>
    <w:rsid w:val="009A4329"/>
    <w:rsid w:val="009A5657"/>
    <w:rsid w:val="009A7794"/>
    <w:rsid w:val="009B0ACD"/>
    <w:rsid w:val="009B1901"/>
    <w:rsid w:val="009B65A2"/>
    <w:rsid w:val="009B7EA1"/>
    <w:rsid w:val="009C209F"/>
    <w:rsid w:val="009C39BA"/>
    <w:rsid w:val="009C55E9"/>
    <w:rsid w:val="009C706B"/>
    <w:rsid w:val="009D12C5"/>
    <w:rsid w:val="009D1492"/>
    <w:rsid w:val="009D4E9A"/>
    <w:rsid w:val="009D7DC0"/>
    <w:rsid w:val="009F1F4A"/>
    <w:rsid w:val="009F34AD"/>
    <w:rsid w:val="009F4D99"/>
    <w:rsid w:val="009F5A93"/>
    <w:rsid w:val="00A0122B"/>
    <w:rsid w:val="00A01604"/>
    <w:rsid w:val="00A01FB0"/>
    <w:rsid w:val="00A03D0A"/>
    <w:rsid w:val="00A11E9B"/>
    <w:rsid w:val="00A14CA3"/>
    <w:rsid w:val="00A16C0F"/>
    <w:rsid w:val="00A17DF9"/>
    <w:rsid w:val="00A21C98"/>
    <w:rsid w:val="00A2401E"/>
    <w:rsid w:val="00A2750F"/>
    <w:rsid w:val="00A27F51"/>
    <w:rsid w:val="00A31201"/>
    <w:rsid w:val="00A31E9D"/>
    <w:rsid w:val="00A328BC"/>
    <w:rsid w:val="00A33C5A"/>
    <w:rsid w:val="00A340BF"/>
    <w:rsid w:val="00A34A1F"/>
    <w:rsid w:val="00A3675E"/>
    <w:rsid w:val="00A42761"/>
    <w:rsid w:val="00A52811"/>
    <w:rsid w:val="00A53289"/>
    <w:rsid w:val="00A5527E"/>
    <w:rsid w:val="00A56437"/>
    <w:rsid w:val="00A606D3"/>
    <w:rsid w:val="00A63BCE"/>
    <w:rsid w:val="00A64FC6"/>
    <w:rsid w:val="00A74AFA"/>
    <w:rsid w:val="00A75E98"/>
    <w:rsid w:val="00A80F64"/>
    <w:rsid w:val="00A81EA9"/>
    <w:rsid w:val="00A85E54"/>
    <w:rsid w:val="00A8780A"/>
    <w:rsid w:val="00A901E6"/>
    <w:rsid w:val="00A912E5"/>
    <w:rsid w:val="00A91BC3"/>
    <w:rsid w:val="00A92AA3"/>
    <w:rsid w:val="00A95C37"/>
    <w:rsid w:val="00A973C5"/>
    <w:rsid w:val="00AA0025"/>
    <w:rsid w:val="00AA0989"/>
    <w:rsid w:val="00AA0D5F"/>
    <w:rsid w:val="00AA2ACD"/>
    <w:rsid w:val="00AA2FE1"/>
    <w:rsid w:val="00AA70AF"/>
    <w:rsid w:val="00AA7A90"/>
    <w:rsid w:val="00AB46AD"/>
    <w:rsid w:val="00AC2115"/>
    <w:rsid w:val="00AC2D60"/>
    <w:rsid w:val="00AC44EC"/>
    <w:rsid w:val="00AC4DD7"/>
    <w:rsid w:val="00AC55BB"/>
    <w:rsid w:val="00AC777F"/>
    <w:rsid w:val="00AD3C2D"/>
    <w:rsid w:val="00AD4829"/>
    <w:rsid w:val="00AD7F80"/>
    <w:rsid w:val="00AE4D49"/>
    <w:rsid w:val="00AE586B"/>
    <w:rsid w:val="00AF0830"/>
    <w:rsid w:val="00B0158C"/>
    <w:rsid w:val="00B01F95"/>
    <w:rsid w:val="00B037FA"/>
    <w:rsid w:val="00B0632F"/>
    <w:rsid w:val="00B0683B"/>
    <w:rsid w:val="00B0754E"/>
    <w:rsid w:val="00B07A2D"/>
    <w:rsid w:val="00B161A2"/>
    <w:rsid w:val="00B206E3"/>
    <w:rsid w:val="00B22B2B"/>
    <w:rsid w:val="00B23805"/>
    <w:rsid w:val="00B268CA"/>
    <w:rsid w:val="00B26B80"/>
    <w:rsid w:val="00B35F50"/>
    <w:rsid w:val="00B402B4"/>
    <w:rsid w:val="00B41A01"/>
    <w:rsid w:val="00B41B28"/>
    <w:rsid w:val="00B6125D"/>
    <w:rsid w:val="00B61E8D"/>
    <w:rsid w:val="00B644E7"/>
    <w:rsid w:val="00B7054C"/>
    <w:rsid w:val="00B721C5"/>
    <w:rsid w:val="00B80223"/>
    <w:rsid w:val="00B80789"/>
    <w:rsid w:val="00B80935"/>
    <w:rsid w:val="00B82C4D"/>
    <w:rsid w:val="00B8357D"/>
    <w:rsid w:val="00B83B9E"/>
    <w:rsid w:val="00B841E8"/>
    <w:rsid w:val="00B84BB9"/>
    <w:rsid w:val="00B87A14"/>
    <w:rsid w:val="00B9074D"/>
    <w:rsid w:val="00B9470F"/>
    <w:rsid w:val="00B97D36"/>
    <w:rsid w:val="00BA058D"/>
    <w:rsid w:val="00BA0CD0"/>
    <w:rsid w:val="00BA76B3"/>
    <w:rsid w:val="00BB1A24"/>
    <w:rsid w:val="00BB1B0E"/>
    <w:rsid w:val="00BB25CB"/>
    <w:rsid w:val="00BB2ACE"/>
    <w:rsid w:val="00BB2B89"/>
    <w:rsid w:val="00BB2E04"/>
    <w:rsid w:val="00BB311E"/>
    <w:rsid w:val="00BB4600"/>
    <w:rsid w:val="00BC32E9"/>
    <w:rsid w:val="00BC7E15"/>
    <w:rsid w:val="00BD0B26"/>
    <w:rsid w:val="00BD47FB"/>
    <w:rsid w:val="00BD5DCB"/>
    <w:rsid w:val="00BE019D"/>
    <w:rsid w:val="00BE139F"/>
    <w:rsid w:val="00BE43BF"/>
    <w:rsid w:val="00BF005E"/>
    <w:rsid w:val="00BF1B56"/>
    <w:rsid w:val="00BF626B"/>
    <w:rsid w:val="00BF71A6"/>
    <w:rsid w:val="00C034A6"/>
    <w:rsid w:val="00C0404A"/>
    <w:rsid w:val="00C0454A"/>
    <w:rsid w:val="00C24107"/>
    <w:rsid w:val="00C257CD"/>
    <w:rsid w:val="00C30045"/>
    <w:rsid w:val="00C3005A"/>
    <w:rsid w:val="00C30EA8"/>
    <w:rsid w:val="00C35493"/>
    <w:rsid w:val="00C40AA9"/>
    <w:rsid w:val="00C4269E"/>
    <w:rsid w:val="00C43316"/>
    <w:rsid w:val="00C508AD"/>
    <w:rsid w:val="00C55C74"/>
    <w:rsid w:val="00C569A9"/>
    <w:rsid w:val="00C574E2"/>
    <w:rsid w:val="00C6661C"/>
    <w:rsid w:val="00C7001A"/>
    <w:rsid w:val="00C7373F"/>
    <w:rsid w:val="00C74284"/>
    <w:rsid w:val="00C75DBA"/>
    <w:rsid w:val="00C77FCE"/>
    <w:rsid w:val="00C8306F"/>
    <w:rsid w:val="00C9284D"/>
    <w:rsid w:val="00C93580"/>
    <w:rsid w:val="00C97E6E"/>
    <w:rsid w:val="00CA0D3B"/>
    <w:rsid w:val="00CA1F80"/>
    <w:rsid w:val="00CA279F"/>
    <w:rsid w:val="00CA2945"/>
    <w:rsid w:val="00CA2B4D"/>
    <w:rsid w:val="00CA40AB"/>
    <w:rsid w:val="00CB0813"/>
    <w:rsid w:val="00CB2CC8"/>
    <w:rsid w:val="00CB4503"/>
    <w:rsid w:val="00CB51F1"/>
    <w:rsid w:val="00CC25CD"/>
    <w:rsid w:val="00CC43E3"/>
    <w:rsid w:val="00CD0C9F"/>
    <w:rsid w:val="00CD2A1C"/>
    <w:rsid w:val="00CD50A1"/>
    <w:rsid w:val="00CD6D66"/>
    <w:rsid w:val="00CE16F7"/>
    <w:rsid w:val="00CE2EF0"/>
    <w:rsid w:val="00CE3767"/>
    <w:rsid w:val="00CE7BEF"/>
    <w:rsid w:val="00CF4EEB"/>
    <w:rsid w:val="00CF7197"/>
    <w:rsid w:val="00D022D0"/>
    <w:rsid w:val="00D0619A"/>
    <w:rsid w:val="00D10BD8"/>
    <w:rsid w:val="00D13691"/>
    <w:rsid w:val="00D13C9E"/>
    <w:rsid w:val="00D13D7A"/>
    <w:rsid w:val="00D140BE"/>
    <w:rsid w:val="00D1516F"/>
    <w:rsid w:val="00D156DC"/>
    <w:rsid w:val="00D24804"/>
    <w:rsid w:val="00D30895"/>
    <w:rsid w:val="00D33373"/>
    <w:rsid w:val="00D33E4D"/>
    <w:rsid w:val="00D364E0"/>
    <w:rsid w:val="00D364E5"/>
    <w:rsid w:val="00D36A57"/>
    <w:rsid w:val="00D40D69"/>
    <w:rsid w:val="00D41638"/>
    <w:rsid w:val="00D41698"/>
    <w:rsid w:val="00D440F8"/>
    <w:rsid w:val="00D441FD"/>
    <w:rsid w:val="00D475D7"/>
    <w:rsid w:val="00D53CB9"/>
    <w:rsid w:val="00D54427"/>
    <w:rsid w:val="00D5444E"/>
    <w:rsid w:val="00D545C8"/>
    <w:rsid w:val="00D57E79"/>
    <w:rsid w:val="00D642DE"/>
    <w:rsid w:val="00D65833"/>
    <w:rsid w:val="00D66A06"/>
    <w:rsid w:val="00D73674"/>
    <w:rsid w:val="00D749DB"/>
    <w:rsid w:val="00D7567B"/>
    <w:rsid w:val="00D775AD"/>
    <w:rsid w:val="00D77E62"/>
    <w:rsid w:val="00D85C8E"/>
    <w:rsid w:val="00DB1DCD"/>
    <w:rsid w:val="00DC30A3"/>
    <w:rsid w:val="00DC422B"/>
    <w:rsid w:val="00DC735B"/>
    <w:rsid w:val="00DD1633"/>
    <w:rsid w:val="00DD1E8B"/>
    <w:rsid w:val="00DD2CE1"/>
    <w:rsid w:val="00DD2D9A"/>
    <w:rsid w:val="00DD569E"/>
    <w:rsid w:val="00DE1E91"/>
    <w:rsid w:val="00DE297C"/>
    <w:rsid w:val="00DE3C59"/>
    <w:rsid w:val="00DF0BF7"/>
    <w:rsid w:val="00DF2943"/>
    <w:rsid w:val="00DF29FF"/>
    <w:rsid w:val="00DF4EE1"/>
    <w:rsid w:val="00E0204B"/>
    <w:rsid w:val="00E04491"/>
    <w:rsid w:val="00E1236F"/>
    <w:rsid w:val="00E1282C"/>
    <w:rsid w:val="00E1300E"/>
    <w:rsid w:val="00E14E0C"/>
    <w:rsid w:val="00E1787D"/>
    <w:rsid w:val="00E17C5B"/>
    <w:rsid w:val="00E21D4C"/>
    <w:rsid w:val="00E21DC4"/>
    <w:rsid w:val="00E24736"/>
    <w:rsid w:val="00E267C2"/>
    <w:rsid w:val="00E330E3"/>
    <w:rsid w:val="00E33F1D"/>
    <w:rsid w:val="00E35967"/>
    <w:rsid w:val="00E45904"/>
    <w:rsid w:val="00E53C2D"/>
    <w:rsid w:val="00E556BC"/>
    <w:rsid w:val="00E5605B"/>
    <w:rsid w:val="00E60BCB"/>
    <w:rsid w:val="00E65DA6"/>
    <w:rsid w:val="00E71056"/>
    <w:rsid w:val="00E71F7F"/>
    <w:rsid w:val="00E7576F"/>
    <w:rsid w:val="00E82345"/>
    <w:rsid w:val="00E82C6C"/>
    <w:rsid w:val="00E834FE"/>
    <w:rsid w:val="00E87D66"/>
    <w:rsid w:val="00E9218D"/>
    <w:rsid w:val="00E961DB"/>
    <w:rsid w:val="00E9782E"/>
    <w:rsid w:val="00EA6CA3"/>
    <w:rsid w:val="00EB2001"/>
    <w:rsid w:val="00EB5D1D"/>
    <w:rsid w:val="00EC2B9C"/>
    <w:rsid w:val="00EC4EA0"/>
    <w:rsid w:val="00ED1A51"/>
    <w:rsid w:val="00ED5724"/>
    <w:rsid w:val="00EF0777"/>
    <w:rsid w:val="00EF3E6D"/>
    <w:rsid w:val="00EF441C"/>
    <w:rsid w:val="00EF663D"/>
    <w:rsid w:val="00F14DBB"/>
    <w:rsid w:val="00F15431"/>
    <w:rsid w:val="00F15857"/>
    <w:rsid w:val="00F170BC"/>
    <w:rsid w:val="00F17FE6"/>
    <w:rsid w:val="00F20960"/>
    <w:rsid w:val="00F24F7D"/>
    <w:rsid w:val="00F26993"/>
    <w:rsid w:val="00F3199E"/>
    <w:rsid w:val="00F331AA"/>
    <w:rsid w:val="00F35CE9"/>
    <w:rsid w:val="00F43116"/>
    <w:rsid w:val="00F455B5"/>
    <w:rsid w:val="00F46120"/>
    <w:rsid w:val="00F511F9"/>
    <w:rsid w:val="00F53955"/>
    <w:rsid w:val="00F54E3C"/>
    <w:rsid w:val="00F54EC6"/>
    <w:rsid w:val="00F57202"/>
    <w:rsid w:val="00F61176"/>
    <w:rsid w:val="00F62965"/>
    <w:rsid w:val="00F643E0"/>
    <w:rsid w:val="00F737C6"/>
    <w:rsid w:val="00F74172"/>
    <w:rsid w:val="00F751D7"/>
    <w:rsid w:val="00F755C7"/>
    <w:rsid w:val="00F76C48"/>
    <w:rsid w:val="00F816A3"/>
    <w:rsid w:val="00F81AFA"/>
    <w:rsid w:val="00F845B3"/>
    <w:rsid w:val="00F8556F"/>
    <w:rsid w:val="00F86213"/>
    <w:rsid w:val="00F879EF"/>
    <w:rsid w:val="00F87E06"/>
    <w:rsid w:val="00F906AA"/>
    <w:rsid w:val="00F92B67"/>
    <w:rsid w:val="00F955B3"/>
    <w:rsid w:val="00FA0FF9"/>
    <w:rsid w:val="00FA2041"/>
    <w:rsid w:val="00FA3377"/>
    <w:rsid w:val="00FA5A99"/>
    <w:rsid w:val="00FA68DA"/>
    <w:rsid w:val="00FA7CFF"/>
    <w:rsid w:val="00FB5D7D"/>
    <w:rsid w:val="00FC05A7"/>
    <w:rsid w:val="00FC1540"/>
    <w:rsid w:val="00FC16DC"/>
    <w:rsid w:val="00FC1C8F"/>
    <w:rsid w:val="00FC1FFF"/>
    <w:rsid w:val="00FC2985"/>
    <w:rsid w:val="00FC2C0E"/>
    <w:rsid w:val="00FC53ED"/>
    <w:rsid w:val="00FC5575"/>
    <w:rsid w:val="00FC6642"/>
    <w:rsid w:val="00FD22DB"/>
    <w:rsid w:val="00FD5118"/>
    <w:rsid w:val="00FD5D6D"/>
    <w:rsid w:val="00FE41AA"/>
    <w:rsid w:val="00FE4B43"/>
    <w:rsid w:val="00FE7A10"/>
    <w:rsid w:val="00FF2059"/>
    <w:rsid w:val="00FF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27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9275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footnote text"/>
    <w:basedOn w:val="a"/>
    <w:link w:val="a4"/>
    <w:uiPriority w:val="99"/>
    <w:semiHidden/>
    <w:rsid w:val="00BA0C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BA0CD0"/>
    <w:rPr>
      <w:rFonts w:ascii="Calibri" w:hAnsi="Calibri"/>
      <w:lang w:val="ru-RU" w:eastAsia="en-US" w:bidi="ar-SA"/>
    </w:rPr>
  </w:style>
  <w:style w:type="character" w:styleId="a5">
    <w:name w:val="footnote reference"/>
    <w:uiPriority w:val="99"/>
    <w:semiHidden/>
    <w:rsid w:val="00BA0CD0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FA0FF9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8A11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A11CE"/>
    <w:rPr>
      <w:rFonts w:ascii="Tahoma" w:hAnsi="Tahoma" w:cs="Tahoma"/>
      <w:sz w:val="16"/>
      <w:szCs w:val="1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3C2D"/>
  </w:style>
  <w:style w:type="numbering" w:customStyle="1" w:styleId="11">
    <w:name w:val="Нет списка11"/>
    <w:next w:val="a2"/>
    <w:uiPriority w:val="99"/>
    <w:semiHidden/>
    <w:unhideWhenUsed/>
    <w:rsid w:val="00AD3C2D"/>
  </w:style>
  <w:style w:type="paragraph" w:styleId="a8">
    <w:name w:val="header"/>
    <w:basedOn w:val="a"/>
    <w:link w:val="a9"/>
    <w:uiPriority w:val="99"/>
    <w:unhideWhenUsed/>
    <w:rsid w:val="00CB51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B51F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B51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B51F1"/>
    <w:rPr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DD2D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2D9A"/>
    <w:rPr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rsid w:val="004344AB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1pt">
    <w:name w:val="Основной текст + 11 pt"/>
    <w:basedOn w:val="12"/>
    <w:uiPriority w:val="99"/>
    <w:rsid w:val="004344AB"/>
    <w:rPr>
      <w:rFonts w:ascii="Times New Roman" w:hAnsi="Times New Roman"/>
      <w:sz w:val="22"/>
      <w:szCs w:val="22"/>
      <w:shd w:val="clear" w:color="auto" w:fill="FFFFFF"/>
    </w:rPr>
  </w:style>
  <w:style w:type="paragraph" w:styleId="ae">
    <w:name w:val="List Paragraph"/>
    <w:basedOn w:val="a"/>
    <w:uiPriority w:val="34"/>
    <w:qFormat/>
    <w:rsid w:val="006944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A3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275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292752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footnote text"/>
    <w:basedOn w:val="a"/>
    <w:link w:val="a4"/>
    <w:uiPriority w:val="99"/>
    <w:semiHidden/>
    <w:rsid w:val="00BA0CD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BA0CD0"/>
    <w:rPr>
      <w:rFonts w:ascii="Calibri" w:hAnsi="Calibri"/>
      <w:lang w:val="ru-RU" w:eastAsia="en-US" w:bidi="ar-SA"/>
    </w:rPr>
  </w:style>
  <w:style w:type="character" w:styleId="a5">
    <w:name w:val="footnote reference"/>
    <w:uiPriority w:val="99"/>
    <w:semiHidden/>
    <w:rsid w:val="00BA0CD0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FA0FF9"/>
    <w:pPr>
      <w:ind w:left="720"/>
      <w:contextualSpacing/>
    </w:pPr>
    <w:rPr>
      <w:rFonts w:eastAsia="Times New Roman"/>
    </w:rPr>
  </w:style>
  <w:style w:type="paragraph" w:styleId="a6">
    <w:name w:val="Balloon Text"/>
    <w:basedOn w:val="a"/>
    <w:link w:val="a7"/>
    <w:uiPriority w:val="99"/>
    <w:semiHidden/>
    <w:unhideWhenUsed/>
    <w:rsid w:val="008A11C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8A11CE"/>
    <w:rPr>
      <w:rFonts w:ascii="Tahoma" w:hAnsi="Tahoma" w:cs="Tahoma"/>
      <w:sz w:val="16"/>
      <w:szCs w:val="16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AD3C2D"/>
  </w:style>
  <w:style w:type="numbering" w:customStyle="1" w:styleId="11">
    <w:name w:val="Нет списка11"/>
    <w:next w:val="a2"/>
    <w:uiPriority w:val="99"/>
    <w:semiHidden/>
    <w:unhideWhenUsed/>
    <w:rsid w:val="00AD3C2D"/>
  </w:style>
  <w:style w:type="paragraph" w:styleId="a8">
    <w:name w:val="header"/>
    <w:basedOn w:val="a"/>
    <w:link w:val="a9"/>
    <w:uiPriority w:val="99"/>
    <w:unhideWhenUsed/>
    <w:rsid w:val="00CB51F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B51F1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B51F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B51F1"/>
    <w:rPr>
      <w:sz w:val="22"/>
      <w:szCs w:val="22"/>
      <w:lang w:eastAsia="en-US"/>
    </w:rPr>
  </w:style>
  <w:style w:type="paragraph" w:styleId="ac">
    <w:name w:val="Body Text"/>
    <w:basedOn w:val="a"/>
    <w:link w:val="ad"/>
    <w:uiPriority w:val="99"/>
    <w:unhideWhenUsed/>
    <w:rsid w:val="00DD2D9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D2D9A"/>
    <w:rPr>
      <w:sz w:val="22"/>
      <w:szCs w:val="22"/>
      <w:lang w:eastAsia="en-US"/>
    </w:rPr>
  </w:style>
  <w:style w:type="character" w:customStyle="1" w:styleId="12">
    <w:name w:val="Основной текст Знак1"/>
    <w:basedOn w:val="a0"/>
    <w:uiPriority w:val="99"/>
    <w:rsid w:val="004344AB"/>
    <w:rPr>
      <w:rFonts w:ascii="Times New Roman" w:hAnsi="Times New Roman"/>
      <w:sz w:val="23"/>
      <w:szCs w:val="23"/>
      <w:shd w:val="clear" w:color="auto" w:fill="FFFFFF"/>
    </w:rPr>
  </w:style>
  <w:style w:type="character" w:customStyle="1" w:styleId="11pt">
    <w:name w:val="Основной текст + 11 pt"/>
    <w:basedOn w:val="12"/>
    <w:uiPriority w:val="99"/>
    <w:rsid w:val="004344AB"/>
    <w:rPr>
      <w:rFonts w:ascii="Times New Roman" w:hAnsi="Times New Roman"/>
      <w:sz w:val="22"/>
      <w:szCs w:val="22"/>
      <w:shd w:val="clear" w:color="auto" w:fill="FFFFFF"/>
    </w:rPr>
  </w:style>
  <w:style w:type="paragraph" w:styleId="ae">
    <w:name w:val="List Paragraph"/>
    <w:basedOn w:val="a"/>
    <w:uiPriority w:val="34"/>
    <w:qFormat/>
    <w:rsid w:val="006944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5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2F916-D551-41EE-8E21-1670DF9F8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1957</Words>
  <Characters>11159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13090</CharactersWithSpaces>
  <SharedDoc>false</SharedDoc>
  <HLinks>
    <vt:vector size="72" baseType="variant">
      <vt:variant>
        <vt:i4>6946866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5570562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2949231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consultantplus://offline/ref=6E43E163CE247226FB02B16F40E56B9B11DCAA51A3EB9FDD5C45F03C2C841CC565344460CA4301D97403G</vt:lpwstr>
      </vt:variant>
      <vt:variant>
        <vt:lpwstr/>
      </vt:variant>
      <vt:variant>
        <vt:i4>5046366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consultantplus://offline/ref=6E43E163CE247226FB02B16F40E56B9B11DCAD52A4EE9FDD5C45F03C2C841CC565344469CB7405G</vt:lpwstr>
      </vt:variant>
      <vt:variant>
        <vt:lpwstr/>
      </vt:variant>
      <vt:variant>
        <vt:i4>7929919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consultantplus://offline/ref=6E43E163CE247226FB02B16F40E56B9B11DCAD52A4EE9FDD5C45F03C2C841CC565344463C2427008G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6946866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6815792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5570562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1441800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consultantplus://offline/ref=6E43E163CE247226FB02AF625689359F15D4F259A1EA958F081AAB617B8D1692227B1D228E4E00D846198E7C06G</vt:lpwstr>
      </vt:variant>
      <vt:variant>
        <vt:lpwstr/>
      </vt:variant>
      <vt:variant>
        <vt:i4>4390923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consultantplus://offline/ref=6E43E163CE247226FB02B16F40E56B9B11DBAC56AFEA9FDD5C45F03C2C7804G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 Голякова</dc:creator>
  <cp:lastModifiedBy>Земцов Алексей Викторович</cp:lastModifiedBy>
  <cp:revision>2</cp:revision>
  <cp:lastPrinted>2016-09-15T13:38:00Z</cp:lastPrinted>
  <dcterms:created xsi:type="dcterms:W3CDTF">2016-09-16T13:06:00Z</dcterms:created>
  <dcterms:modified xsi:type="dcterms:W3CDTF">2016-09-16T13:06:00Z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1374867348</vt:i4>
  </property>
  <property fmtid="{D5CDD505-2E9C-101B-9397-08002B2CF9AE}" pid="3" name="_NewReviewCycle">
    <vt:lpwstr/>
  </property>
  <property fmtid="{D5CDD505-2E9C-101B-9397-08002B2CF9AE}" pid="4" name="_EmailSubject">
    <vt:lpwstr>ДРОНДы</vt:lpwstr>
  </property>
  <property fmtid="{D5CDD505-2E9C-101B-9397-08002B2CF9AE}" pid="5" name="_AuthorEmail">
    <vt:lpwstr>davydchenkoie@cherepovetscity.ru</vt:lpwstr>
  </property>
  <property fmtid="{D5CDD505-2E9C-101B-9397-08002B2CF9AE}" pid="6" name="_AuthorEmailDisplayName">
    <vt:lpwstr>Давыдченко Ирина Евгеньевна</vt:lpwstr>
  </property>
  <property fmtid="{D5CDD505-2E9C-101B-9397-08002B2CF9AE}" pid="7" name="_PreviousAdHocReviewCycleID">
    <vt:i4>1971206271</vt:i4>
  </property>
</Properties>
</file>