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60" w:rsidRPr="004D10F3" w:rsidRDefault="00243E60">
      <w:pPr>
        <w:tabs>
          <w:tab w:val="left" w:pos="180"/>
          <w:tab w:val="left" w:pos="360"/>
        </w:tabs>
        <w:jc w:val="center"/>
        <w:rPr>
          <w:sz w:val="2"/>
        </w:rPr>
      </w:pPr>
    </w:p>
    <w:p w:rsidR="00243E60" w:rsidRPr="004D10F3" w:rsidRDefault="00243E60">
      <w:pPr>
        <w:pStyle w:val="1"/>
        <w:rPr>
          <w:spacing w:val="20"/>
          <w:sz w:val="2"/>
          <w:lang w:val="en-US"/>
        </w:rPr>
      </w:pPr>
    </w:p>
    <w:p w:rsidR="00CB62E5" w:rsidRPr="00EF6C96" w:rsidRDefault="00CB62E5" w:rsidP="00CB62E5">
      <w:pPr>
        <w:jc w:val="center"/>
        <w:rPr>
          <w:b/>
          <w:sz w:val="26"/>
          <w:szCs w:val="26"/>
        </w:rPr>
      </w:pPr>
      <w:r w:rsidRPr="00EF6C96">
        <w:rPr>
          <w:b/>
          <w:sz w:val="26"/>
          <w:szCs w:val="26"/>
        </w:rPr>
        <w:t>ПОЯСНИТЕЛЬНАЯ ЗАПИСКА</w:t>
      </w:r>
    </w:p>
    <w:p w:rsidR="00CB62E5" w:rsidRPr="00EF6C96" w:rsidRDefault="00CB62E5" w:rsidP="00CB62E5">
      <w:pPr>
        <w:jc w:val="center"/>
        <w:rPr>
          <w:sz w:val="26"/>
          <w:szCs w:val="26"/>
        </w:rPr>
      </w:pPr>
      <w:r w:rsidRPr="00EF6C96">
        <w:rPr>
          <w:sz w:val="26"/>
          <w:szCs w:val="26"/>
        </w:rPr>
        <w:t xml:space="preserve">к проекту решения Череповецкой городской Думы </w:t>
      </w:r>
    </w:p>
    <w:p w:rsidR="00CB62E5" w:rsidRPr="00EF6C96" w:rsidRDefault="00260ED3" w:rsidP="00CB62E5">
      <w:pPr>
        <w:jc w:val="center"/>
        <w:rPr>
          <w:sz w:val="26"/>
          <w:szCs w:val="26"/>
        </w:rPr>
      </w:pPr>
      <w:r w:rsidRPr="00EF6C96">
        <w:rPr>
          <w:sz w:val="26"/>
          <w:szCs w:val="26"/>
        </w:rPr>
        <w:t>«</w:t>
      </w:r>
      <w:r w:rsidR="009E5DA7" w:rsidRPr="00EF6C96">
        <w:rPr>
          <w:sz w:val="26"/>
          <w:szCs w:val="26"/>
        </w:rPr>
        <w:t>О внесении изменения в Правила благоустройства территории города Череповца</w:t>
      </w:r>
      <w:r w:rsidR="00CB62E5" w:rsidRPr="00EF6C96">
        <w:rPr>
          <w:sz w:val="26"/>
          <w:szCs w:val="26"/>
        </w:rPr>
        <w:t>»</w:t>
      </w:r>
    </w:p>
    <w:p w:rsidR="00CB62E5" w:rsidRPr="00EF6C96" w:rsidRDefault="00CB62E5" w:rsidP="00CB62E5">
      <w:pPr>
        <w:rPr>
          <w:sz w:val="26"/>
          <w:szCs w:val="26"/>
        </w:rPr>
      </w:pPr>
    </w:p>
    <w:p w:rsidR="008E63AB" w:rsidRPr="00EF6C96" w:rsidRDefault="00917F3C" w:rsidP="008E63AB">
      <w:pPr>
        <w:ind w:firstLine="709"/>
        <w:jc w:val="both"/>
        <w:rPr>
          <w:sz w:val="26"/>
          <w:szCs w:val="26"/>
        </w:rPr>
      </w:pPr>
      <w:r w:rsidRPr="00EF6C96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</w:t>
      </w:r>
      <w:r w:rsidR="000837AB" w:rsidRPr="00EF6C96">
        <w:rPr>
          <w:sz w:val="26"/>
          <w:szCs w:val="26"/>
        </w:rPr>
        <w:t>к в</w:t>
      </w:r>
      <w:r w:rsidR="000837AB" w:rsidRPr="00EF6C96">
        <w:rPr>
          <w:sz w:val="26"/>
          <w:szCs w:val="26"/>
        </w:rPr>
        <w:t>о</w:t>
      </w:r>
      <w:r w:rsidR="000837AB" w:rsidRPr="00EF6C96">
        <w:rPr>
          <w:sz w:val="26"/>
          <w:szCs w:val="26"/>
        </w:rPr>
        <w:t>просам местного значения городского округа отнесено утверждение правил благ</w:t>
      </w:r>
      <w:r w:rsidR="000837AB" w:rsidRPr="00EF6C96">
        <w:rPr>
          <w:sz w:val="26"/>
          <w:szCs w:val="26"/>
        </w:rPr>
        <w:t>о</w:t>
      </w:r>
      <w:r w:rsidR="000837AB" w:rsidRPr="00EF6C96">
        <w:rPr>
          <w:sz w:val="26"/>
          <w:szCs w:val="26"/>
        </w:rPr>
        <w:t>устройства территории городского округа</w:t>
      </w:r>
      <w:r w:rsidR="00CB62E5" w:rsidRPr="00EF6C96">
        <w:rPr>
          <w:sz w:val="26"/>
          <w:szCs w:val="26"/>
        </w:rPr>
        <w:t>.</w:t>
      </w:r>
    </w:p>
    <w:p w:rsidR="00286B4A" w:rsidRPr="00EF6C96" w:rsidRDefault="00286B4A" w:rsidP="00286B4A">
      <w:pPr>
        <w:pStyle w:val="ConsPlusNormal"/>
        <w:ind w:right="-14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C96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EF6C96" w:rsidRPr="00EF6C96">
        <w:rPr>
          <w:rFonts w:ascii="Times New Roman" w:hAnsi="Times New Roman" w:cs="Times New Roman"/>
          <w:sz w:val="26"/>
          <w:szCs w:val="26"/>
        </w:rPr>
        <w:t xml:space="preserve">решения Череповецкой городской Думы </w:t>
      </w:r>
      <w:r w:rsidRPr="00EF6C96">
        <w:rPr>
          <w:rFonts w:ascii="Times New Roman" w:hAnsi="Times New Roman" w:cs="Times New Roman"/>
          <w:sz w:val="26"/>
          <w:szCs w:val="26"/>
        </w:rPr>
        <w:t>разработан в целях улучш</w:t>
      </w:r>
      <w:r w:rsidRPr="00EF6C96">
        <w:rPr>
          <w:rFonts w:ascii="Times New Roman" w:hAnsi="Times New Roman" w:cs="Times New Roman"/>
          <w:sz w:val="26"/>
          <w:szCs w:val="26"/>
        </w:rPr>
        <w:t>е</w:t>
      </w:r>
      <w:r w:rsidRPr="00EF6C96">
        <w:rPr>
          <w:rFonts w:ascii="Times New Roman" w:hAnsi="Times New Roman" w:cs="Times New Roman"/>
          <w:sz w:val="26"/>
          <w:szCs w:val="26"/>
        </w:rPr>
        <w:t>ния благоустройства территории муниципального образования «Город Череп</w:t>
      </w:r>
      <w:r w:rsidRPr="00EF6C96">
        <w:rPr>
          <w:rFonts w:ascii="Times New Roman" w:hAnsi="Times New Roman" w:cs="Times New Roman"/>
          <w:sz w:val="26"/>
          <w:szCs w:val="26"/>
        </w:rPr>
        <w:t>о</w:t>
      </w:r>
      <w:r w:rsidRPr="00EF6C96">
        <w:rPr>
          <w:rFonts w:ascii="Times New Roman" w:hAnsi="Times New Roman" w:cs="Times New Roman"/>
          <w:sz w:val="26"/>
          <w:szCs w:val="26"/>
        </w:rPr>
        <w:t>вец», а также повышения комфортности проживания на его территории.</w:t>
      </w:r>
    </w:p>
    <w:p w:rsidR="00EF6C96" w:rsidRPr="00EF6C96" w:rsidRDefault="004D10F3" w:rsidP="008E63AB">
      <w:pPr>
        <w:pStyle w:val="ConsPlusNormal"/>
        <w:ind w:right="7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C96">
        <w:rPr>
          <w:rFonts w:ascii="Times New Roman" w:hAnsi="Times New Roman" w:cs="Times New Roman"/>
          <w:sz w:val="26"/>
          <w:szCs w:val="26"/>
        </w:rPr>
        <w:t xml:space="preserve">Настоящим проектом </w:t>
      </w:r>
      <w:r w:rsidR="00EF6C96" w:rsidRPr="00EF6C96">
        <w:rPr>
          <w:rFonts w:ascii="Times New Roman" w:hAnsi="Times New Roman" w:cs="Times New Roman"/>
          <w:sz w:val="26"/>
          <w:szCs w:val="26"/>
        </w:rPr>
        <w:t xml:space="preserve">Череповецкой городской Думы </w:t>
      </w:r>
      <w:r w:rsidRPr="00EF6C96">
        <w:rPr>
          <w:rFonts w:ascii="Times New Roman" w:hAnsi="Times New Roman" w:cs="Times New Roman"/>
          <w:sz w:val="26"/>
          <w:szCs w:val="26"/>
        </w:rPr>
        <w:t xml:space="preserve">предлагается </w:t>
      </w:r>
      <w:r w:rsidR="00EF6C96" w:rsidRPr="00EF6C96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Pr="00EF6C96">
        <w:rPr>
          <w:rFonts w:ascii="Times New Roman" w:hAnsi="Times New Roman" w:cs="Times New Roman"/>
          <w:sz w:val="26"/>
          <w:szCs w:val="26"/>
        </w:rPr>
        <w:t xml:space="preserve">Правила благоустройства территории города Череповца, </w:t>
      </w:r>
      <w:r w:rsidR="00EF6C96" w:rsidRPr="00EF6C96">
        <w:rPr>
          <w:rFonts w:ascii="Times New Roman" w:hAnsi="Times New Roman" w:cs="Times New Roman"/>
          <w:sz w:val="26"/>
          <w:szCs w:val="26"/>
        </w:rPr>
        <w:t xml:space="preserve">изложив пункт 2.2.6 </w:t>
      </w:r>
      <w:r w:rsidR="00EF6C96">
        <w:rPr>
          <w:rFonts w:ascii="Times New Roman" w:hAnsi="Times New Roman" w:cs="Times New Roman"/>
          <w:sz w:val="26"/>
          <w:szCs w:val="26"/>
        </w:rPr>
        <w:t xml:space="preserve">указанных Правил </w:t>
      </w:r>
      <w:r w:rsidR="00EF6C96" w:rsidRPr="00EF6C96">
        <w:rPr>
          <w:rFonts w:ascii="Times New Roman" w:hAnsi="Times New Roman" w:cs="Times New Roman"/>
          <w:sz w:val="26"/>
          <w:szCs w:val="26"/>
        </w:rPr>
        <w:t>в новой редакции.</w:t>
      </w:r>
    </w:p>
    <w:p w:rsidR="008E63AB" w:rsidRPr="00EF6C96" w:rsidRDefault="00EF6C96" w:rsidP="008E63AB">
      <w:pPr>
        <w:ind w:firstLine="709"/>
        <w:jc w:val="both"/>
        <w:rPr>
          <w:sz w:val="26"/>
          <w:szCs w:val="26"/>
        </w:rPr>
      </w:pPr>
      <w:r w:rsidRPr="00EF6C96">
        <w:rPr>
          <w:sz w:val="26"/>
          <w:szCs w:val="26"/>
        </w:rPr>
        <w:t>Внесение изменения в Правила благоустройства территории города Чер</w:t>
      </w:r>
      <w:r w:rsidRPr="00EF6C96">
        <w:rPr>
          <w:sz w:val="26"/>
          <w:szCs w:val="26"/>
        </w:rPr>
        <w:t>е</w:t>
      </w:r>
      <w:r w:rsidRPr="00EF6C96">
        <w:rPr>
          <w:sz w:val="26"/>
          <w:szCs w:val="26"/>
        </w:rPr>
        <w:t xml:space="preserve">повца позволит </w:t>
      </w:r>
      <w:r>
        <w:rPr>
          <w:sz w:val="26"/>
          <w:szCs w:val="26"/>
        </w:rPr>
        <w:t>у</w:t>
      </w:r>
      <w:r w:rsidRPr="00074A10">
        <w:rPr>
          <w:sz w:val="26"/>
          <w:szCs w:val="26"/>
        </w:rPr>
        <w:t>стран</w:t>
      </w:r>
      <w:r>
        <w:rPr>
          <w:sz w:val="26"/>
          <w:szCs w:val="26"/>
        </w:rPr>
        <w:t xml:space="preserve">ить </w:t>
      </w:r>
      <w:r w:rsidRPr="00074A10">
        <w:rPr>
          <w:sz w:val="26"/>
          <w:szCs w:val="26"/>
        </w:rPr>
        <w:t>разночтени</w:t>
      </w:r>
      <w:r>
        <w:rPr>
          <w:sz w:val="26"/>
          <w:szCs w:val="26"/>
        </w:rPr>
        <w:t>я</w:t>
      </w:r>
      <w:r w:rsidRPr="00074A10">
        <w:rPr>
          <w:sz w:val="26"/>
          <w:szCs w:val="26"/>
        </w:rPr>
        <w:t>, возникающи</w:t>
      </w:r>
      <w:r>
        <w:rPr>
          <w:sz w:val="26"/>
          <w:szCs w:val="26"/>
        </w:rPr>
        <w:t>е</w:t>
      </w:r>
      <w:r w:rsidRPr="00074A10">
        <w:rPr>
          <w:sz w:val="26"/>
          <w:szCs w:val="26"/>
        </w:rPr>
        <w:t xml:space="preserve"> при применении Правил</w:t>
      </w:r>
      <w:r>
        <w:rPr>
          <w:sz w:val="26"/>
          <w:szCs w:val="26"/>
        </w:rPr>
        <w:t>, а также</w:t>
      </w:r>
      <w:r w:rsidRPr="00074A10">
        <w:rPr>
          <w:sz w:val="26"/>
          <w:szCs w:val="26"/>
        </w:rPr>
        <w:t xml:space="preserve"> </w:t>
      </w:r>
      <w:r w:rsidRPr="00EF6C96">
        <w:rPr>
          <w:sz w:val="26"/>
          <w:szCs w:val="26"/>
        </w:rPr>
        <w:t>более четко регламентировать деятельность правообладателей, направле</w:t>
      </w:r>
      <w:r w:rsidRPr="00EF6C96">
        <w:rPr>
          <w:sz w:val="26"/>
          <w:szCs w:val="26"/>
        </w:rPr>
        <w:t>н</w:t>
      </w:r>
      <w:r w:rsidRPr="00EF6C96">
        <w:rPr>
          <w:sz w:val="26"/>
          <w:szCs w:val="26"/>
        </w:rPr>
        <w:t>ную на сохранение и поддержание порядка общественных отношений в сфере бл</w:t>
      </w:r>
      <w:r w:rsidRPr="00EF6C96">
        <w:rPr>
          <w:sz w:val="26"/>
          <w:szCs w:val="26"/>
        </w:rPr>
        <w:t>а</w:t>
      </w:r>
      <w:r w:rsidRPr="00EF6C96">
        <w:rPr>
          <w:sz w:val="26"/>
          <w:szCs w:val="26"/>
        </w:rPr>
        <w:t>гоус</w:t>
      </w:r>
      <w:r w:rsidRPr="00EF6C96">
        <w:rPr>
          <w:sz w:val="26"/>
          <w:szCs w:val="26"/>
        </w:rPr>
        <w:t>т</w:t>
      </w:r>
      <w:r w:rsidRPr="00EF6C96">
        <w:rPr>
          <w:sz w:val="26"/>
          <w:szCs w:val="26"/>
        </w:rPr>
        <w:t xml:space="preserve">ройства территорий </w:t>
      </w:r>
      <w:r w:rsidR="008E63AB" w:rsidRPr="00EF6C96">
        <w:rPr>
          <w:sz w:val="26"/>
          <w:szCs w:val="26"/>
        </w:rPr>
        <w:t>городско</w:t>
      </w:r>
      <w:r w:rsidR="00286B4A" w:rsidRPr="00EF6C96">
        <w:rPr>
          <w:sz w:val="26"/>
          <w:szCs w:val="26"/>
        </w:rPr>
        <w:t>го</w:t>
      </w:r>
      <w:r w:rsidR="008E63AB" w:rsidRPr="00EF6C96">
        <w:rPr>
          <w:sz w:val="26"/>
          <w:szCs w:val="26"/>
        </w:rPr>
        <w:t xml:space="preserve"> округ</w:t>
      </w:r>
      <w:r w:rsidR="00286B4A" w:rsidRPr="00EF6C96">
        <w:rPr>
          <w:sz w:val="26"/>
          <w:szCs w:val="26"/>
        </w:rPr>
        <w:t>а</w:t>
      </w:r>
      <w:r w:rsidR="008E63AB" w:rsidRPr="00EF6C96">
        <w:rPr>
          <w:sz w:val="26"/>
          <w:szCs w:val="26"/>
        </w:rPr>
        <w:t>.</w:t>
      </w:r>
    </w:p>
    <w:p w:rsidR="00B0157E" w:rsidRPr="00EF6C96" w:rsidRDefault="00B0157E">
      <w:pPr>
        <w:rPr>
          <w:sz w:val="26"/>
          <w:szCs w:val="26"/>
        </w:rPr>
      </w:pPr>
    </w:p>
    <w:p w:rsidR="008E63AB" w:rsidRPr="00EF6C96" w:rsidRDefault="008E63AB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5070"/>
        <w:gridCol w:w="4500"/>
      </w:tblGrid>
      <w:tr w:rsidR="00B0157E" w:rsidRPr="00EF6C96" w:rsidTr="00260ED3">
        <w:tc>
          <w:tcPr>
            <w:tcW w:w="5070" w:type="dxa"/>
          </w:tcPr>
          <w:p w:rsidR="00E67B05" w:rsidRPr="00EF6C96" w:rsidRDefault="00E67B05" w:rsidP="00E67B05">
            <w:pPr>
              <w:jc w:val="both"/>
              <w:rPr>
                <w:sz w:val="26"/>
                <w:szCs w:val="26"/>
              </w:rPr>
            </w:pPr>
            <w:r w:rsidRPr="00EF6C96">
              <w:rPr>
                <w:sz w:val="26"/>
                <w:szCs w:val="26"/>
              </w:rPr>
              <w:t>Начальник управления</w:t>
            </w:r>
          </w:p>
          <w:p w:rsidR="00B0157E" w:rsidRPr="00EF6C96" w:rsidRDefault="00260ED3" w:rsidP="00E67B05">
            <w:pPr>
              <w:jc w:val="both"/>
              <w:rPr>
                <w:sz w:val="26"/>
                <w:szCs w:val="26"/>
              </w:rPr>
            </w:pPr>
            <w:r w:rsidRPr="00EF6C96">
              <w:rPr>
                <w:sz w:val="26"/>
                <w:szCs w:val="26"/>
              </w:rPr>
              <w:t xml:space="preserve">административных отношений мэрии </w:t>
            </w:r>
          </w:p>
        </w:tc>
        <w:tc>
          <w:tcPr>
            <w:tcW w:w="4500" w:type="dxa"/>
          </w:tcPr>
          <w:p w:rsidR="00CC786D" w:rsidRPr="00EF6C96" w:rsidRDefault="00CC786D" w:rsidP="002F0770">
            <w:pPr>
              <w:jc w:val="right"/>
              <w:rPr>
                <w:sz w:val="26"/>
                <w:szCs w:val="26"/>
              </w:rPr>
            </w:pPr>
          </w:p>
          <w:p w:rsidR="00B0157E" w:rsidRPr="00EF6C96" w:rsidRDefault="00260ED3" w:rsidP="002F0770">
            <w:pPr>
              <w:jc w:val="right"/>
              <w:rPr>
                <w:sz w:val="26"/>
                <w:szCs w:val="26"/>
              </w:rPr>
            </w:pPr>
            <w:r w:rsidRPr="00EF6C96">
              <w:rPr>
                <w:sz w:val="26"/>
                <w:szCs w:val="26"/>
              </w:rPr>
              <w:t>Т.М. Скиданова</w:t>
            </w:r>
          </w:p>
        </w:tc>
      </w:tr>
    </w:tbl>
    <w:p w:rsidR="00B0157E" w:rsidRPr="00EF6C96" w:rsidRDefault="00B0157E" w:rsidP="00B0157E">
      <w:pPr>
        <w:jc w:val="both"/>
        <w:rPr>
          <w:sz w:val="26"/>
          <w:szCs w:val="26"/>
        </w:rPr>
      </w:pPr>
    </w:p>
    <w:p w:rsidR="008E63AB" w:rsidRPr="004D10F3" w:rsidRDefault="00260ED3" w:rsidP="00B0157E">
      <w:pPr>
        <w:jc w:val="both"/>
        <w:rPr>
          <w:sz w:val="26"/>
          <w:szCs w:val="26"/>
        </w:rPr>
      </w:pPr>
      <w:r w:rsidRPr="00EF6C96">
        <w:rPr>
          <w:sz w:val="26"/>
          <w:szCs w:val="26"/>
        </w:rPr>
        <w:t>«</w:t>
      </w:r>
      <w:r w:rsidRPr="00EF6C96">
        <w:rPr>
          <w:sz w:val="26"/>
          <w:szCs w:val="26"/>
          <w:u w:val="single"/>
        </w:rPr>
        <w:t xml:space="preserve">  </w:t>
      </w:r>
      <w:r w:rsidR="00F87F2D" w:rsidRPr="00EF6C96">
        <w:rPr>
          <w:sz w:val="26"/>
          <w:szCs w:val="26"/>
          <w:u w:val="single"/>
        </w:rPr>
        <w:t xml:space="preserve"> </w:t>
      </w:r>
      <w:r w:rsidRPr="00EF6C96">
        <w:rPr>
          <w:sz w:val="26"/>
          <w:szCs w:val="26"/>
          <w:u w:val="single"/>
        </w:rPr>
        <w:t xml:space="preserve">  </w:t>
      </w:r>
      <w:r w:rsidRPr="00EF6C96">
        <w:rPr>
          <w:sz w:val="26"/>
          <w:szCs w:val="26"/>
        </w:rPr>
        <w:t xml:space="preserve">» </w:t>
      </w:r>
      <w:r w:rsidRPr="00EF6C96">
        <w:rPr>
          <w:sz w:val="26"/>
          <w:szCs w:val="26"/>
          <w:u w:val="single"/>
        </w:rPr>
        <w:t xml:space="preserve">  </w:t>
      </w:r>
      <w:r w:rsidR="009E5DA7" w:rsidRPr="00EF6C96">
        <w:rPr>
          <w:sz w:val="26"/>
          <w:szCs w:val="26"/>
          <w:u w:val="single"/>
        </w:rPr>
        <w:t>августа</w:t>
      </w:r>
      <w:r w:rsidRPr="00EF6C96">
        <w:rPr>
          <w:sz w:val="26"/>
          <w:szCs w:val="26"/>
          <w:u w:val="single"/>
        </w:rPr>
        <w:t xml:space="preserve">  </w:t>
      </w:r>
      <w:r w:rsidRPr="00EF6C96">
        <w:rPr>
          <w:sz w:val="26"/>
          <w:szCs w:val="26"/>
        </w:rPr>
        <w:t xml:space="preserve"> 2016 г.</w:t>
      </w:r>
    </w:p>
    <w:sectPr w:rsidR="008E63AB" w:rsidRPr="004D10F3" w:rsidSect="00CC786D">
      <w:pgSz w:w="11906" w:h="16838"/>
      <w:pgMar w:top="567" w:right="567" w:bottom="567" w:left="198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D4840"/>
    <w:multiLevelType w:val="multilevel"/>
    <w:tmpl w:val="777A1D58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BB2AAF"/>
    <w:multiLevelType w:val="hybridMultilevel"/>
    <w:tmpl w:val="EDBE34CE"/>
    <w:lvl w:ilvl="0" w:tplc="254052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rsids>
    <w:rsidRoot w:val="00503F48"/>
    <w:rsid w:val="000021E4"/>
    <w:rsid w:val="00042462"/>
    <w:rsid w:val="0005381A"/>
    <w:rsid w:val="00067353"/>
    <w:rsid w:val="000724D0"/>
    <w:rsid w:val="00074610"/>
    <w:rsid w:val="000837AB"/>
    <w:rsid w:val="000949DF"/>
    <w:rsid w:val="000D2782"/>
    <w:rsid w:val="00112757"/>
    <w:rsid w:val="00131834"/>
    <w:rsid w:val="0014337A"/>
    <w:rsid w:val="00185107"/>
    <w:rsid w:val="00197A38"/>
    <w:rsid w:val="001A245A"/>
    <w:rsid w:val="001C57E8"/>
    <w:rsid w:val="001E61C9"/>
    <w:rsid w:val="002017BB"/>
    <w:rsid w:val="00212A05"/>
    <w:rsid w:val="00227563"/>
    <w:rsid w:val="00235F19"/>
    <w:rsid w:val="002417B5"/>
    <w:rsid w:val="00243AA8"/>
    <w:rsid w:val="00243E60"/>
    <w:rsid w:val="00260ED3"/>
    <w:rsid w:val="002621C9"/>
    <w:rsid w:val="00270FEC"/>
    <w:rsid w:val="00286B4A"/>
    <w:rsid w:val="002B6803"/>
    <w:rsid w:val="002C3ED2"/>
    <w:rsid w:val="002D5171"/>
    <w:rsid w:val="002F0770"/>
    <w:rsid w:val="003179C4"/>
    <w:rsid w:val="00332078"/>
    <w:rsid w:val="00335258"/>
    <w:rsid w:val="003472DB"/>
    <w:rsid w:val="00352A0E"/>
    <w:rsid w:val="00362C70"/>
    <w:rsid w:val="00385060"/>
    <w:rsid w:val="003A16D1"/>
    <w:rsid w:val="003A7A15"/>
    <w:rsid w:val="003C559A"/>
    <w:rsid w:val="003E6A82"/>
    <w:rsid w:val="00437397"/>
    <w:rsid w:val="0046553C"/>
    <w:rsid w:val="004A12BB"/>
    <w:rsid w:val="004D10F3"/>
    <w:rsid w:val="004D2306"/>
    <w:rsid w:val="004D412E"/>
    <w:rsid w:val="00503F48"/>
    <w:rsid w:val="0051325F"/>
    <w:rsid w:val="005276F0"/>
    <w:rsid w:val="00527D63"/>
    <w:rsid w:val="00536CAA"/>
    <w:rsid w:val="00571011"/>
    <w:rsid w:val="00592937"/>
    <w:rsid w:val="005D31EF"/>
    <w:rsid w:val="0063006C"/>
    <w:rsid w:val="00652424"/>
    <w:rsid w:val="006712D0"/>
    <w:rsid w:val="006D2BB0"/>
    <w:rsid w:val="0072525F"/>
    <w:rsid w:val="00762AB1"/>
    <w:rsid w:val="007933CF"/>
    <w:rsid w:val="00794255"/>
    <w:rsid w:val="007A7B99"/>
    <w:rsid w:val="007B7419"/>
    <w:rsid w:val="007B7E3D"/>
    <w:rsid w:val="007C21B5"/>
    <w:rsid w:val="0080633E"/>
    <w:rsid w:val="0080743F"/>
    <w:rsid w:val="008210B6"/>
    <w:rsid w:val="008319CE"/>
    <w:rsid w:val="00840EFD"/>
    <w:rsid w:val="0084447F"/>
    <w:rsid w:val="0084645B"/>
    <w:rsid w:val="008B1397"/>
    <w:rsid w:val="008E63AB"/>
    <w:rsid w:val="00917F3C"/>
    <w:rsid w:val="00923EC5"/>
    <w:rsid w:val="0093440E"/>
    <w:rsid w:val="009615AD"/>
    <w:rsid w:val="009764D3"/>
    <w:rsid w:val="00997217"/>
    <w:rsid w:val="009B652A"/>
    <w:rsid w:val="009C0157"/>
    <w:rsid w:val="009C46C8"/>
    <w:rsid w:val="009D3101"/>
    <w:rsid w:val="009E0848"/>
    <w:rsid w:val="009E5DA7"/>
    <w:rsid w:val="00A01030"/>
    <w:rsid w:val="00A33F5B"/>
    <w:rsid w:val="00A9687F"/>
    <w:rsid w:val="00AA027D"/>
    <w:rsid w:val="00AB370F"/>
    <w:rsid w:val="00AC48AE"/>
    <w:rsid w:val="00AC67D7"/>
    <w:rsid w:val="00AD1459"/>
    <w:rsid w:val="00B0157E"/>
    <w:rsid w:val="00B65916"/>
    <w:rsid w:val="00B72827"/>
    <w:rsid w:val="00C511C2"/>
    <w:rsid w:val="00C94321"/>
    <w:rsid w:val="00CB62E5"/>
    <w:rsid w:val="00CC1BCD"/>
    <w:rsid w:val="00CC786D"/>
    <w:rsid w:val="00CE2882"/>
    <w:rsid w:val="00CE4810"/>
    <w:rsid w:val="00CF2F32"/>
    <w:rsid w:val="00D57733"/>
    <w:rsid w:val="00D87AB9"/>
    <w:rsid w:val="00DD702F"/>
    <w:rsid w:val="00DE5768"/>
    <w:rsid w:val="00DF7F37"/>
    <w:rsid w:val="00E234ED"/>
    <w:rsid w:val="00E42F56"/>
    <w:rsid w:val="00E56A38"/>
    <w:rsid w:val="00E60F1C"/>
    <w:rsid w:val="00E67B05"/>
    <w:rsid w:val="00E91845"/>
    <w:rsid w:val="00EC1741"/>
    <w:rsid w:val="00EE2531"/>
    <w:rsid w:val="00EF6C96"/>
    <w:rsid w:val="00F213BD"/>
    <w:rsid w:val="00F23DB6"/>
    <w:rsid w:val="00F5689E"/>
    <w:rsid w:val="00F87F2D"/>
    <w:rsid w:val="00FB50FC"/>
    <w:rsid w:val="00FD19A1"/>
    <w:rsid w:val="00FE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A7B99"/>
  </w:style>
  <w:style w:type="paragraph" w:styleId="1">
    <w:name w:val="heading 1"/>
    <w:basedOn w:val="a0"/>
    <w:next w:val="a0"/>
    <w:qFormat/>
    <w:rsid w:val="007A7B99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0"/>
    <w:next w:val="a0"/>
    <w:qFormat/>
    <w:rsid w:val="007A7B99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0"/>
    <w:next w:val="a0"/>
    <w:qFormat/>
    <w:rsid w:val="007A7B99"/>
    <w:pPr>
      <w:keepNext/>
      <w:jc w:val="center"/>
      <w:outlineLvl w:val="2"/>
    </w:pPr>
    <w:rPr>
      <w:b/>
      <w:spacing w:val="66"/>
      <w:sz w:val="36"/>
    </w:rPr>
  </w:style>
  <w:style w:type="paragraph" w:styleId="4">
    <w:name w:val="heading 4"/>
    <w:basedOn w:val="a0"/>
    <w:next w:val="a0"/>
    <w:qFormat/>
    <w:rsid w:val="007A7B99"/>
    <w:pPr>
      <w:keepNext/>
      <w:jc w:val="both"/>
      <w:outlineLvl w:val="3"/>
    </w:pPr>
    <w:rPr>
      <w:sz w:val="26"/>
    </w:rPr>
  </w:style>
  <w:style w:type="paragraph" w:styleId="5">
    <w:name w:val="heading 5"/>
    <w:basedOn w:val="a0"/>
    <w:next w:val="a0"/>
    <w:qFormat/>
    <w:rsid w:val="007A7B99"/>
    <w:pPr>
      <w:keepNext/>
      <w:jc w:val="center"/>
      <w:outlineLvl w:val="4"/>
    </w:pPr>
    <w:rPr>
      <w:sz w:val="26"/>
    </w:rPr>
  </w:style>
  <w:style w:type="paragraph" w:styleId="6">
    <w:name w:val="heading 6"/>
    <w:basedOn w:val="a0"/>
    <w:next w:val="a0"/>
    <w:qFormat/>
    <w:rsid w:val="007A7B99"/>
    <w:pPr>
      <w:keepNext/>
      <w:outlineLvl w:val="5"/>
    </w:pPr>
    <w:rPr>
      <w:sz w:val="26"/>
    </w:rPr>
  </w:style>
  <w:style w:type="paragraph" w:styleId="7">
    <w:name w:val="heading 7"/>
    <w:basedOn w:val="a0"/>
    <w:next w:val="a0"/>
    <w:qFormat/>
    <w:rsid w:val="007A7B99"/>
    <w:pPr>
      <w:keepNext/>
      <w:ind w:firstLine="540"/>
      <w:jc w:val="center"/>
      <w:outlineLvl w:val="6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7A7B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0"/>
    <w:rsid w:val="007A7B99"/>
    <w:pPr>
      <w:jc w:val="both"/>
    </w:pPr>
    <w:rPr>
      <w:sz w:val="26"/>
    </w:rPr>
  </w:style>
  <w:style w:type="paragraph" w:styleId="a5">
    <w:name w:val="Body Text Indent"/>
    <w:basedOn w:val="a0"/>
    <w:rsid w:val="007A7B99"/>
    <w:pPr>
      <w:ind w:firstLine="720"/>
      <w:jc w:val="both"/>
    </w:pPr>
    <w:rPr>
      <w:sz w:val="26"/>
    </w:rPr>
  </w:style>
  <w:style w:type="paragraph" w:styleId="a6">
    <w:name w:val="Balloon Text"/>
    <w:basedOn w:val="a0"/>
    <w:semiHidden/>
    <w:rsid w:val="008319CE"/>
    <w:rPr>
      <w:rFonts w:ascii="Tahoma" w:hAnsi="Tahoma" w:cs="Tahoma"/>
      <w:sz w:val="16"/>
      <w:szCs w:val="16"/>
    </w:rPr>
  </w:style>
  <w:style w:type="paragraph" w:customStyle="1" w:styleId="a7">
    <w:name w:val="Стиль Знак"/>
    <w:basedOn w:val="a0"/>
    <w:rsid w:val="00227563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styleId="a8">
    <w:name w:val="Strong"/>
    <w:basedOn w:val="a1"/>
    <w:qFormat/>
    <w:rsid w:val="00CB62E5"/>
    <w:rPr>
      <w:b/>
      <w:bCs/>
    </w:rPr>
  </w:style>
  <w:style w:type="table" w:styleId="a9">
    <w:name w:val="Table Grid"/>
    <w:basedOn w:val="a2"/>
    <w:rsid w:val="00B01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 Знак Знак"/>
    <w:basedOn w:val="a0"/>
    <w:uiPriority w:val="99"/>
    <w:rsid w:val="008B1397"/>
    <w:rPr>
      <w:rFonts w:ascii="Verdana" w:hAnsi="Verdana" w:cs="Verdana"/>
      <w:lang w:val="en-US" w:eastAsia="en-US"/>
    </w:rPr>
  </w:style>
  <w:style w:type="paragraph" w:customStyle="1" w:styleId="a">
    <w:name w:val="Достижение"/>
    <w:basedOn w:val="a0"/>
    <w:rsid w:val="004D412E"/>
    <w:pPr>
      <w:numPr>
        <w:numId w:val="2"/>
      </w:numPr>
      <w:spacing w:after="60" w:line="240" w:lineRule="atLeast"/>
      <w:jc w:val="both"/>
    </w:pPr>
    <w:rPr>
      <w:rFonts w:ascii="Garamond" w:hAnsi="Garamond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55;&#1086;&#1089;&#1090;&#1072;&#1085;&#1086;&#1074;&#1083;&#1077;&#1085;&#1080;&#1077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Думы</Template>
  <TotalTime>15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Корюкин</cp:lastModifiedBy>
  <cp:revision>11</cp:revision>
  <cp:lastPrinted>2016-04-12T05:48:00Z</cp:lastPrinted>
  <dcterms:created xsi:type="dcterms:W3CDTF">2016-04-01T12:00:00Z</dcterms:created>
  <dcterms:modified xsi:type="dcterms:W3CDTF">2016-08-18T07:39:00Z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82787046</vt:i4>
  </property>
  <property fmtid="{D5CDD505-2E9C-101B-9397-08002B2CF9AE}" pid="3" name="_NewReviewCycle">
    <vt:lpwstr/>
  </property>
  <property fmtid="{D5CDD505-2E9C-101B-9397-08002B2CF9AE}" pid="4" name="_EmailSubject">
    <vt:lpwstr>проект НПА (оценка регулирующего воздействия) для размещения на сайте</vt:lpwstr>
  </property>
  <property fmtid="{D5CDD505-2E9C-101B-9397-08002B2CF9AE}" pid="5" name="_AuthorEmail">
    <vt:lpwstr>koryukinaa@cherepovetscity.ru</vt:lpwstr>
  </property>
  <property fmtid="{D5CDD505-2E9C-101B-9397-08002B2CF9AE}" pid="6" name="_AuthorEmailDisplayName">
    <vt:lpwstr>Корюкин Анатолий Алексеевич</vt:lpwstr>
  </property>
</Properties>
</file>