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751" w:rsidRPr="00917751" w:rsidRDefault="00917751" w:rsidP="00917751">
      <w:pPr>
        <w:ind w:left="6379"/>
        <w:jc w:val="both"/>
        <w:rPr>
          <w:rFonts w:eastAsia="Times New Roman" w:cs="Times New Roman"/>
          <w:bCs/>
          <w:szCs w:val="26"/>
          <w:lang w:eastAsia="ru-RU"/>
        </w:rPr>
      </w:pPr>
      <w:bookmarkStart w:id="0" w:name="_GoBack"/>
      <w:bookmarkEnd w:id="0"/>
      <w:r w:rsidRPr="00917751">
        <w:rPr>
          <w:rFonts w:eastAsia="Times New Roman" w:cs="Times New Roman"/>
          <w:bCs/>
          <w:szCs w:val="26"/>
          <w:lang w:eastAsia="ru-RU"/>
        </w:rPr>
        <w:t xml:space="preserve">Приложение </w:t>
      </w:r>
    </w:p>
    <w:p w:rsidR="00917751" w:rsidRPr="00917751" w:rsidRDefault="00917751" w:rsidP="00917751">
      <w:pPr>
        <w:ind w:firstLine="6379"/>
        <w:jc w:val="both"/>
        <w:rPr>
          <w:rFonts w:eastAsia="Times New Roman" w:cs="Times New Roman"/>
          <w:bCs/>
          <w:szCs w:val="26"/>
          <w:lang w:eastAsia="ru-RU"/>
        </w:rPr>
      </w:pPr>
      <w:r w:rsidRPr="00917751">
        <w:rPr>
          <w:rFonts w:eastAsia="Times New Roman" w:cs="Times New Roman"/>
          <w:bCs/>
          <w:szCs w:val="26"/>
          <w:lang w:eastAsia="ru-RU"/>
        </w:rPr>
        <w:t>к решению Череповецкой</w:t>
      </w:r>
    </w:p>
    <w:p w:rsidR="00917751" w:rsidRPr="00917751" w:rsidRDefault="00917751" w:rsidP="00917751">
      <w:pPr>
        <w:ind w:firstLine="6379"/>
        <w:jc w:val="both"/>
        <w:rPr>
          <w:rFonts w:eastAsia="Times New Roman" w:cs="Times New Roman"/>
          <w:bCs/>
          <w:szCs w:val="26"/>
          <w:lang w:eastAsia="ru-RU"/>
        </w:rPr>
      </w:pPr>
      <w:r w:rsidRPr="00917751">
        <w:rPr>
          <w:rFonts w:eastAsia="Times New Roman" w:cs="Times New Roman"/>
          <w:bCs/>
          <w:szCs w:val="26"/>
          <w:lang w:eastAsia="ru-RU"/>
        </w:rPr>
        <w:t>городской Думы</w:t>
      </w:r>
    </w:p>
    <w:p w:rsidR="00917751" w:rsidRPr="00917751" w:rsidRDefault="00917751" w:rsidP="00917751">
      <w:pPr>
        <w:ind w:firstLine="6379"/>
        <w:jc w:val="both"/>
        <w:rPr>
          <w:rFonts w:eastAsia="Times New Roman" w:cs="Times New Roman"/>
          <w:bCs/>
          <w:szCs w:val="26"/>
          <w:lang w:eastAsia="ru-RU"/>
        </w:rPr>
      </w:pPr>
      <w:r>
        <w:rPr>
          <w:rFonts w:eastAsia="Times New Roman" w:cs="Times New Roman"/>
          <w:bCs/>
          <w:szCs w:val="26"/>
          <w:lang w:eastAsia="ru-RU"/>
        </w:rPr>
        <w:t>от 24.04.2012 № 64</w:t>
      </w:r>
    </w:p>
    <w:p w:rsidR="00917751" w:rsidRDefault="00917751" w:rsidP="00E4704C">
      <w:pPr>
        <w:jc w:val="center"/>
        <w:rPr>
          <w:rFonts w:eastAsia="Times New Roman" w:cs="Times New Roman"/>
          <w:szCs w:val="26"/>
        </w:rPr>
      </w:pPr>
    </w:p>
    <w:p w:rsidR="00917751" w:rsidRDefault="00917751" w:rsidP="00E4704C">
      <w:pPr>
        <w:jc w:val="center"/>
        <w:rPr>
          <w:rFonts w:eastAsia="Times New Roman" w:cs="Times New Roman"/>
          <w:szCs w:val="26"/>
        </w:rPr>
      </w:pPr>
    </w:p>
    <w:p w:rsidR="00E34543" w:rsidRPr="00765BBB" w:rsidRDefault="00E34543" w:rsidP="00E4704C">
      <w:pPr>
        <w:jc w:val="center"/>
        <w:rPr>
          <w:rFonts w:eastAsia="Times New Roman" w:cs="Times New Roman"/>
          <w:szCs w:val="26"/>
        </w:rPr>
      </w:pPr>
      <w:r w:rsidRPr="00765BBB">
        <w:rPr>
          <w:rFonts w:eastAsia="Times New Roman" w:cs="Times New Roman"/>
          <w:szCs w:val="26"/>
        </w:rPr>
        <w:t>ОТЧЕТ</w:t>
      </w:r>
    </w:p>
    <w:p w:rsidR="00917751" w:rsidRPr="00917751" w:rsidRDefault="00917751" w:rsidP="00917751">
      <w:pPr>
        <w:jc w:val="center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szCs w:val="26"/>
          <w:lang w:eastAsia="ru-RU"/>
        </w:rPr>
        <w:t>отчет</w:t>
      </w:r>
      <w:r w:rsidRPr="00917751">
        <w:rPr>
          <w:rFonts w:eastAsia="Times New Roman" w:cs="Times New Roman"/>
          <w:szCs w:val="26"/>
          <w:lang w:eastAsia="ru-RU"/>
        </w:rPr>
        <w:t xml:space="preserve"> о результатах деятельности</w:t>
      </w:r>
    </w:p>
    <w:p w:rsidR="00917751" w:rsidRPr="00917751" w:rsidRDefault="00917751" w:rsidP="00917751">
      <w:pPr>
        <w:jc w:val="center"/>
        <w:rPr>
          <w:rFonts w:eastAsia="Times New Roman" w:cs="Times New Roman"/>
          <w:szCs w:val="26"/>
          <w:lang w:eastAsia="ru-RU"/>
        </w:rPr>
      </w:pPr>
      <w:r w:rsidRPr="00917751">
        <w:rPr>
          <w:rFonts w:eastAsia="Times New Roman" w:cs="Times New Roman"/>
          <w:szCs w:val="26"/>
          <w:lang w:eastAsia="ru-RU"/>
        </w:rPr>
        <w:t>мэра города и мэрии города в 2011 году</w:t>
      </w:r>
    </w:p>
    <w:p w:rsidR="0041646C" w:rsidRDefault="0041646C" w:rsidP="00E34543">
      <w:pPr>
        <w:rPr>
          <w:rFonts w:eastAsia="Times New Roman" w:cs="Times New Roman"/>
          <w:szCs w:val="26"/>
        </w:rPr>
      </w:pPr>
    </w:p>
    <w:p w:rsidR="00E34543" w:rsidRPr="00765BBB" w:rsidRDefault="000959D8" w:rsidP="000959D8">
      <w:pPr>
        <w:widowControl w:val="0"/>
        <w:autoSpaceDE w:val="0"/>
        <w:autoSpaceDN w:val="0"/>
        <w:adjustRightInd w:val="0"/>
        <w:jc w:val="center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szCs w:val="26"/>
          <w:lang w:eastAsia="ru-RU"/>
        </w:rPr>
        <w:t xml:space="preserve">1. </w:t>
      </w:r>
      <w:r w:rsidR="00E34543" w:rsidRPr="00765BBB">
        <w:rPr>
          <w:rFonts w:eastAsia="Times New Roman" w:cs="Times New Roman"/>
          <w:szCs w:val="26"/>
          <w:lang w:eastAsia="ru-RU"/>
        </w:rPr>
        <w:t>Социально-демографическая ситуация</w:t>
      </w:r>
    </w:p>
    <w:p w:rsidR="000959D8" w:rsidRDefault="000959D8" w:rsidP="00E4704C">
      <w:pPr>
        <w:widowControl w:val="0"/>
        <w:autoSpaceDE w:val="0"/>
        <w:autoSpaceDN w:val="0"/>
        <w:adjustRightInd w:val="0"/>
        <w:ind w:firstLine="708"/>
        <w:jc w:val="both"/>
        <w:rPr>
          <w:rFonts w:eastAsia="Times New Roman" w:cs="Times New Roman"/>
          <w:szCs w:val="26"/>
          <w:lang w:eastAsia="ru-RU"/>
        </w:rPr>
      </w:pPr>
    </w:p>
    <w:p w:rsidR="00E34543" w:rsidRPr="00E34543" w:rsidRDefault="00E34543" w:rsidP="00E4704C">
      <w:pPr>
        <w:widowControl w:val="0"/>
        <w:autoSpaceDE w:val="0"/>
        <w:autoSpaceDN w:val="0"/>
        <w:adjustRightInd w:val="0"/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765BBB">
        <w:rPr>
          <w:rFonts w:eastAsia="Times New Roman" w:cs="Times New Roman"/>
          <w:szCs w:val="26"/>
          <w:lang w:eastAsia="ru-RU"/>
        </w:rPr>
        <w:t xml:space="preserve">1.1. Численность постоянного населения </w:t>
      </w:r>
    </w:p>
    <w:p w:rsidR="00E34543" w:rsidRPr="00E34543" w:rsidRDefault="00E34543" w:rsidP="00E34543">
      <w:pPr>
        <w:widowControl w:val="0"/>
        <w:autoSpaceDE w:val="0"/>
        <w:autoSpaceDN w:val="0"/>
        <w:adjustRightInd w:val="0"/>
        <w:jc w:val="center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noProof/>
          <w:szCs w:val="26"/>
          <w:lang w:eastAsia="ru-RU"/>
        </w:rPr>
        <w:drawing>
          <wp:inline distT="0" distB="0" distL="0" distR="0" wp14:anchorId="18123097" wp14:editId="0CDEC755">
            <wp:extent cx="3724275" cy="23526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43" w:rsidRPr="00E34543" w:rsidRDefault="00E34543" w:rsidP="00E34543">
      <w:pPr>
        <w:widowControl w:val="0"/>
        <w:autoSpaceDE w:val="0"/>
        <w:autoSpaceDN w:val="0"/>
        <w:adjustRightInd w:val="0"/>
        <w:jc w:val="center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 xml:space="preserve">Численность населения на конец года, </w:t>
      </w:r>
      <w:proofErr w:type="spellStart"/>
      <w:r w:rsidRPr="00E34543">
        <w:rPr>
          <w:rFonts w:eastAsia="Times New Roman" w:cs="Times New Roman"/>
          <w:szCs w:val="26"/>
          <w:lang w:eastAsia="ru-RU"/>
        </w:rPr>
        <w:t>тыс.чел</w:t>
      </w:r>
      <w:proofErr w:type="spellEnd"/>
      <w:r w:rsidRPr="00E34543">
        <w:rPr>
          <w:rFonts w:eastAsia="Times New Roman" w:cs="Times New Roman"/>
          <w:szCs w:val="26"/>
          <w:lang w:eastAsia="ru-RU"/>
        </w:rPr>
        <w:t>.</w:t>
      </w:r>
    </w:p>
    <w:p w:rsidR="00E34543" w:rsidRPr="00E34543" w:rsidRDefault="00E34543" w:rsidP="00E34543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szCs w:val="26"/>
          <w:lang w:eastAsia="ru-RU"/>
        </w:rPr>
      </w:pPr>
    </w:p>
    <w:p w:rsidR="009D76A9" w:rsidRDefault="00E34543" w:rsidP="009D76A9">
      <w:pPr>
        <w:kinsoku w:val="0"/>
        <w:overflowPunct w:val="0"/>
        <w:ind w:firstLine="708"/>
        <w:jc w:val="both"/>
        <w:rPr>
          <w:rFonts w:eastAsia="Times New Roman" w:cs="Times New Roman"/>
          <w:kern w:val="24"/>
          <w:szCs w:val="26"/>
          <w:lang w:eastAsia="ru-RU"/>
        </w:rPr>
      </w:pPr>
      <w:r w:rsidRPr="00E34543">
        <w:rPr>
          <w:rFonts w:eastAsia="Times New Roman" w:cs="Times New Roman"/>
          <w:kern w:val="24"/>
          <w:szCs w:val="26"/>
          <w:lang w:eastAsia="ru-RU"/>
        </w:rPr>
        <w:t>Последние 5 лет численность населения города Череповца имеет положител</w:t>
      </w:r>
      <w:r w:rsidRPr="00E34543">
        <w:rPr>
          <w:rFonts w:eastAsia="Times New Roman" w:cs="Times New Roman"/>
          <w:kern w:val="24"/>
          <w:szCs w:val="26"/>
          <w:lang w:eastAsia="ru-RU"/>
        </w:rPr>
        <w:t>ь</w:t>
      </w:r>
      <w:r w:rsidR="009D76A9">
        <w:rPr>
          <w:rFonts w:eastAsia="Times New Roman" w:cs="Times New Roman"/>
          <w:kern w:val="24"/>
          <w:szCs w:val="26"/>
          <w:lang w:eastAsia="ru-RU"/>
        </w:rPr>
        <w:t xml:space="preserve">ную динамику. </w:t>
      </w:r>
    </w:p>
    <w:p w:rsidR="00E34543" w:rsidRPr="009D76A9" w:rsidRDefault="00E34543" w:rsidP="009D76A9">
      <w:pPr>
        <w:kinsoku w:val="0"/>
        <w:overflowPunct w:val="0"/>
        <w:ind w:firstLine="708"/>
        <w:jc w:val="both"/>
        <w:rPr>
          <w:rFonts w:eastAsia="Times New Roman" w:cs="Times New Roman"/>
          <w:kern w:val="24"/>
          <w:szCs w:val="26"/>
          <w:lang w:eastAsia="ru-RU"/>
        </w:rPr>
      </w:pPr>
      <w:r w:rsidRPr="00E34543">
        <w:rPr>
          <w:rFonts w:eastAsia="Times New Roman" w:cs="Times New Roman"/>
          <w:color w:val="000000"/>
          <w:szCs w:val="26"/>
          <w:lang w:eastAsia="ru-RU"/>
        </w:rPr>
        <w:t>За 2011 год на постоянное место жительства в город прибыло 2 354 человек</w:t>
      </w:r>
      <w:r w:rsidR="002C5870">
        <w:rPr>
          <w:rFonts w:eastAsia="Times New Roman" w:cs="Times New Roman"/>
          <w:color w:val="000000"/>
          <w:szCs w:val="26"/>
          <w:lang w:eastAsia="ru-RU"/>
        </w:rPr>
        <w:t>а</w:t>
      </w:r>
      <w:r w:rsidRPr="00E34543">
        <w:rPr>
          <w:rFonts w:eastAsia="Times New Roman" w:cs="Times New Roman"/>
          <w:color w:val="000000"/>
          <w:szCs w:val="26"/>
          <w:lang w:eastAsia="ru-RU"/>
        </w:rPr>
        <w:t xml:space="preserve">, выбыло 1 937 человек. Миграционный прирост составил 417 человек. </w:t>
      </w:r>
    </w:p>
    <w:p w:rsidR="00E34543" w:rsidRPr="00E34543" w:rsidRDefault="00E34543" w:rsidP="00E34543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szCs w:val="26"/>
          <w:lang w:eastAsia="ru-RU"/>
        </w:rPr>
      </w:pPr>
    </w:p>
    <w:p w:rsidR="00E34543" w:rsidRPr="00E34543" w:rsidRDefault="00E34543" w:rsidP="00E34543">
      <w:pPr>
        <w:widowControl w:val="0"/>
        <w:autoSpaceDE w:val="0"/>
        <w:autoSpaceDN w:val="0"/>
        <w:adjustRightInd w:val="0"/>
        <w:jc w:val="center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 xml:space="preserve">Прирост за счет миграции, </w:t>
      </w:r>
      <w:proofErr w:type="spellStart"/>
      <w:r w:rsidRPr="00E34543">
        <w:rPr>
          <w:rFonts w:eastAsia="Times New Roman" w:cs="Times New Roman"/>
          <w:szCs w:val="26"/>
          <w:lang w:eastAsia="ru-RU"/>
        </w:rPr>
        <w:t>тыс.чел</w:t>
      </w:r>
      <w:proofErr w:type="spellEnd"/>
      <w:r w:rsidRPr="00E34543">
        <w:rPr>
          <w:rFonts w:eastAsia="Times New Roman" w:cs="Times New Roman"/>
          <w:szCs w:val="26"/>
          <w:lang w:eastAsia="ru-RU"/>
        </w:rPr>
        <w:t>.</w:t>
      </w:r>
    </w:p>
    <w:p w:rsidR="00E34543" w:rsidRPr="00E34543" w:rsidRDefault="00E34543" w:rsidP="00E34543">
      <w:pPr>
        <w:widowControl w:val="0"/>
        <w:autoSpaceDE w:val="0"/>
        <w:autoSpaceDN w:val="0"/>
        <w:adjustRightInd w:val="0"/>
        <w:jc w:val="center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noProof/>
          <w:szCs w:val="26"/>
          <w:lang w:eastAsia="ru-RU"/>
        </w:rPr>
        <w:drawing>
          <wp:inline distT="0" distB="0" distL="0" distR="0" wp14:anchorId="5991BD60" wp14:editId="471B003D">
            <wp:extent cx="2390775" cy="2219325"/>
            <wp:effectExtent l="0" t="0" r="9525" b="9525"/>
            <wp:docPr id="14" name="Рисунок 14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43" w:rsidRPr="00E34543" w:rsidRDefault="00E34543" w:rsidP="00E34543">
      <w:pPr>
        <w:widowControl w:val="0"/>
        <w:autoSpaceDE w:val="0"/>
        <w:autoSpaceDN w:val="0"/>
        <w:adjustRightInd w:val="0"/>
        <w:rPr>
          <w:rFonts w:eastAsia="Times New Roman" w:cs="Times New Roman"/>
          <w:szCs w:val="26"/>
          <w:lang w:eastAsia="ru-RU"/>
        </w:rPr>
      </w:pPr>
    </w:p>
    <w:p w:rsidR="009D76A9" w:rsidRDefault="00E34543" w:rsidP="0041646C">
      <w:pPr>
        <w:ind w:firstLine="720"/>
        <w:jc w:val="both"/>
        <w:rPr>
          <w:rFonts w:eastAsia="Times New Roman" w:cs="Times New Roman"/>
          <w:color w:val="000000"/>
          <w:szCs w:val="26"/>
          <w:lang w:eastAsia="ru-RU"/>
        </w:rPr>
      </w:pPr>
      <w:r w:rsidRPr="00E34543">
        <w:rPr>
          <w:rFonts w:eastAsia="Times New Roman" w:cs="Times New Roman"/>
          <w:color w:val="000000"/>
          <w:szCs w:val="26"/>
          <w:lang w:eastAsia="ru-RU"/>
        </w:rPr>
        <w:lastRenderedPageBreak/>
        <w:t>С января 2011 год учет временных мигрантов (лиц, зарегистрированных по м</w:t>
      </w:r>
      <w:r w:rsidRPr="00E34543">
        <w:rPr>
          <w:rFonts w:eastAsia="Times New Roman" w:cs="Times New Roman"/>
          <w:color w:val="000000"/>
          <w:szCs w:val="26"/>
          <w:lang w:eastAsia="ru-RU"/>
        </w:rPr>
        <w:t>е</w:t>
      </w:r>
      <w:r w:rsidRPr="00E34543">
        <w:rPr>
          <w:rFonts w:eastAsia="Times New Roman" w:cs="Times New Roman"/>
          <w:color w:val="000000"/>
          <w:szCs w:val="26"/>
          <w:lang w:eastAsia="ru-RU"/>
        </w:rPr>
        <w:t>сту пребывания на длительный срок – 1 год и более) включен в общую систему обр</w:t>
      </w:r>
      <w:r w:rsidRPr="00E34543">
        <w:rPr>
          <w:rFonts w:eastAsia="Times New Roman" w:cs="Times New Roman"/>
          <w:color w:val="000000"/>
          <w:szCs w:val="26"/>
          <w:lang w:eastAsia="ru-RU"/>
        </w:rPr>
        <w:t>а</w:t>
      </w:r>
      <w:r w:rsidRPr="00E34543">
        <w:rPr>
          <w:rFonts w:eastAsia="Times New Roman" w:cs="Times New Roman"/>
          <w:color w:val="000000"/>
          <w:szCs w:val="26"/>
          <w:lang w:eastAsia="ru-RU"/>
        </w:rPr>
        <w:t>ботки данных по миграции населения</w:t>
      </w:r>
      <w:r w:rsidRPr="00E34543">
        <w:rPr>
          <w:rFonts w:eastAsia="Times New Roman" w:cs="Times New Roman"/>
          <w:color w:val="000000"/>
          <w:szCs w:val="26"/>
          <w:vertAlign w:val="superscript"/>
          <w:lang w:eastAsia="ru-RU"/>
        </w:rPr>
        <w:footnoteReference w:id="1"/>
      </w:r>
      <w:r w:rsidRPr="00E34543">
        <w:rPr>
          <w:rFonts w:eastAsia="Times New Roman" w:cs="Times New Roman"/>
          <w:color w:val="000000"/>
          <w:szCs w:val="26"/>
          <w:lang w:eastAsia="ru-RU"/>
        </w:rPr>
        <w:t xml:space="preserve">. </w:t>
      </w:r>
    </w:p>
    <w:p w:rsidR="0041646C" w:rsidRDefault="00E34543" w:rsidP="0041646C">
      <w:pPr>
        <w:ind w:firstLine="720"/>
        <w:jc w:val="both"/>
        <w:rPr>
          <w:rFonts w:eastAsia="Times New Roman" w:cs="Times New Roman"/>
          <w:color w:val="000000"/>
          <w:szCs w:val="26"/>
          <w:lang w:eastAsia="ru-RU"/>
        </w:rPr>
      </w:pPr>
      <w:r w:rsidRPr="00E34543">
        <w:rPr>
          <w:rFonts w:eastAsia="Times New Roman" w:cs="Times New Roman"/>
          <w:color w:val="000000"/>
          <w:szCs w:val="26"/>
          <w:lang w:eastAsia="ru-RU"/>
        </w:rPr>
        <w:t>С учетом временных миг</w:t>
      </w:r>
      <w:r w:rsidR="002C5870">
        <w:rPr>
          <w:rFonts w:eastAsia="Times New Roman" w:cs="Times New Roman"/>
          <w:color w:val="000000"/>
          <w:szCs w:val="26"/>
          <w:lang w:eastAsia="ru-RU"/>
        </w:rPr>
        <w:t>рантов за 2011 год</w:t>
      </w:r>
      <w:r w:rsidR="0041646C">
        <w:rPr>
          <w:rFonts w:eastAsia="Times New Roman" w:cs="Times New Roman"/>
          <w:color w:val="000000"/>
          <w:szCs w:val="26"/>
          <w:lang w:eastAsia="ru-RU"/>
        </w:rPr>
        <w:t xml:space="preserve"> </w:t>
      </w:r>
      <w:r w:rsidR="002C5870">
        <w:rPr>
          <w:rFonts w:eastAsia="Times New Roman" w:cs="Times New Roman"/>
          <w:color w:val="000000"/>
          <w:szCs w:val="26"/>
          <w:lang w:eastAsia="ru-RU"/>
        </w:rPr>
        <w:t xml:space="preserve">(данные на </w:t>
      </w:r>
      <w:r w:rsidRPr="00E34543">
        <w:rPr>
          <w:rFonts w:eastAsia="Times New Roman" w:cs="Times New Roman"/>
          <w:color w:val="000000"/>
          <w:szCs w:val="26"/>
          <w:lang w:eastAsia="ru-RU"/>
        </w:rPr>
        <w:t>1 января 2012 года) в город прибыло 5 349 человек, выбыло 3 533 человек</w:t>
      </w:r>
      <w:r w:rsidR="002D75C6">
        <w:rPr>
          <w:rFonts w:eastAsia="Times New Roman" w:cs="Times New Roman"/>
          <w:color w:val="000000"/>
          <w:szCs w:val="26"/>
          <w:lang w:eastAsia="ru-RU"/>
        </w:rPr>
        <w:t>а</w:t>
      </w:r>
      <w:r w:rsidRPr="00E34543">
        <w:rPr>
          <w:rFonts w:eastAsia="Times New Roman" w:cs="Times New Roman"/>
          <w:color w:val="000000"/>
          <w:szCs w:val="26"/>
          <w:lang w:eastAsia="ru-RU"/>
        </w:rPr>
        <w:t>, миграционный прирост сост</w:t>
      </w:r>
      <w:r w:rsidRPr="00E34543">
        <w:rPr>
          <w:rFonts w:eastAsia="Times New Roman" w:cs="Times New Roman"/>
          <w:color w:val="000000"/>
          <w:szCs w:val="26"/>
          <w:lang w:eastAsia="ru-RU"/>
        </w:rPr>
        <w:t>а</w:t>
      </w:r>
      <w:r w:rsidRPr="00E34543">
        <w:rPr>
          <w:rFonts w:eastAsia="Times New Roman" w:cs="Times New Roman"/>
          <w:color w:val="000000"/>
          <w:szCs w:val="26"/>
          <w:lang w:eastAsia="ru-RU"/>
        </w:rPr>
        <w:t>вил 1</w:t>
      </w:r>
      <w:r w:rsidR="00D34E01">
        <w:rPr>
          <w:rFonts w:eastAsia="Times New Roman" w:cs="Times New Roman"/>
          <w:color w:val="000000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color w:val="000000"/>
          <w:szCs w:val="26"/>
          <w:lang w:eastAsia="ru-RU"/>
        </w:rPr>
        <w:t>816 человек.</w:t>
      </w:r>
    </w:p>
    <w:p w:rsidR="00E34543" w:rsidRPr="00E4704C" w:rsidRDefault="009D76A9" w:rsidP="0041646C">
      <w:pPr>
        <w:ind w:firstLine="720"/>
        <w:jc w:val="both"/>
        <w:rPr>
          <w:rFonts w:eastAsia="Times New Roman" w:cs="Times New Roman"/>
          <w:color w:val="000000"/>
          <w:szCs w:val="26"/>
          <w:lang w:eastAsia="ru-RU"/>
        </w:rPr>
      </w:pPr>
      <w:r w:rsidRPr="00E34543">
        <w:rPr>
          <w:rFonts w:eastAsia="Times New Roman" w:cs="Times New Roman"/>
          <w:noProof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 wp14:anchorId="79A72CD4" wp14:editId="1D6FAF63">
            <wp:simplePos x="0" y="0"/>
            <wp:positionH relativeFrom="column">
              <wp:posOffset>3107055</wp:posOffset>
            </wp:positionH>
            <wp:positionV relativeFrom="paragraph">
              <wp:posOffset>483235</wp:posOffset>
            </wp:positionV>
            <wp:extent cx="3017520" cy="2230120"/>
            <wp:effectExtent l="0" t="0" r="0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23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543" w:rsidRPr="00E34543">
        <w:rPr>
          <w:rFonts w:eastAsia="Times New Roman" w:cs="Times New Roman"/>
          <w:color w:val="000000"/>
          <w:szCs w:val="26"/>
          <w:lang w:eastAsia="ru-RU"/>
        </w:rPr>
        <w:t>Вследствие превышения миграционного прироста</w:t>
      </w:r>
      <w:r w:rsidR="00E34543" w:rsidRPr="00E34543">
        <w:rPr>
          <w:rFonts w:eastAsia="Times New Roman" w:cs="Times New Roman"/>
          <w:color w:val="000000"/>
          <w:szCs w:val="26"/>
          <w:vertAlign w:val="superscript"/>
          <w:lang w:eastAsia="ru-RU"/>
        </w:rPr>
        <w:footnoteReference w:id="2"/>
      </w:r>
      <w:r w:rsidR="00E34543" w:rsidRPr="00E34543">
        <w:rPr>
          <w:rFonts w:eastAsia="Times New Roman" w:cs="Times New Roman"/>
          <w:color w:val="000000"/>
          <w:szCs w:val="26"/>
          <w:lang w:eastAsia="ru-RU"/>
        </w:rPr>
        <w:t xml:space="preserve"> над естественной убылью численность населения города за 2011 года увеличилась на 1 779 человек и составила на 1 января 2012 года 314 683 человека</w:t>
      </w:r>
      <w:r w:rsidR="00E34543" w:rsidRPr="00E34543">
        <w:rPr>
          <w:rFonts w:eastAsia="Times New Roman" w:cs="Times New Roman"/>
          <w:color w:val="000000"/>
          <w:szCs w:val="26"/>
          <w:vertAlign w:val="superscript"/>
          <w:lang w:eastAsia="ru-RU"/>
        </w:rPr>
        <w:footnoteReference w:id="3"/>
      </w:r>
      <w:r w:rsidR="00E34543" w:rsidRPr="00E34543">
        <w:rPr>
          <w:rFonts w:eastAsia="Times New Roman" w:cs="Times New Roman"/>
          <w:color w:val="000000"/>
          <w:szCs w:val="26"/>
          <w:lang w:eastAsia="ru-RU"/>
        </w:rPr>
        <w:t>.</w:t>
      </w:r>
    </w:p>
    <w:p w:rsidR="00E34543" w:rsidRPr="00D34E01" w:rsidRDefault="00E34543" w:rsidP="00E4704C">
      <w:pPr>
        <w:widowControl w:val="0"/>
        <w:autoSpaceDE w:val="0"/>
        <w:autoSpaceDN w:val="0"/>
        <w:adjustRightInd w:val="0"/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D34E01">
        <w:rPr>
          <w:rFonts w:eastAsia="Times New Roman" w:cs="Times New Roman"/>
          <w:szCs w:val="26"/>
          <w:lang w:eastAsia="ru-RU"/>
        </w:rPr>
        <w:t>1.2. Уровень рождаемости, смер</w:t>
      </w:r>
      <w:r w:rsidRPr="00D34E01">
        <w:rPr>
          <w:rFonts w:eastAsia="Times New Roman" w:cs="Times New Roman"/>
          <w:szCs w:val="26"/>
          <w:lang w:eastAsia="ru-RU"/>
        </w:rPr>
        <w:t>т</w:t>
      </w:r>
      <w:r w:rsidRPr="00D34E01">
        <w:rPr>
          <w:rFonts w:eastAsia="Times New Roman" w:cs="Times New Roman"/>
          <w:szCs w:val="26"/>
          <w:lang w:eastAsia="ru-RU"/>
        </w:rPr>
        <w:t xml:space="preserve">ности </w:t>
      </w:r>
    </w:p>
    <w:p w:rsidR="00E34543" w:rsidRPr="00E34543" w:rsidRDefault="00E34543" w:rsidP="00E4704C">
      <w:pPr>
        <w:widowControl w:val="0"/>
        <w:autoSpaceDE w:val="0"/>
        <w:autoSpaceDN w:val="0"/>
        <w:adjustRightInd w:val="0"/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За 2011 год родилось 3 959 че</w:t>
      </w:r>
      <w:r w:rsidR="00E4704C">
        <w:rPr>
          <w:rFonts w:eastAsia="Times New Roman" w:cs="Times New Roman"/>
          <w:color w:val="000000"/>
          <w:kern w:val="24"/>
          <w:szCs w:val="26"/>
          <w:lang w:eastAsia="ru-RU"/>
        </w:rPr>
        <w:t>ловек, что на 103 человека (2,7</w:t>
      </w: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 xml:space="preserve">%) больше, чем за аналогичный период 2010 года; значение показателя смертности </w:t>
      </w:r>
      <w:r w:rsidR="00E4704C">
        <w:rPr>
          <w:rFonts w:eastAsia="Times New Roman" w:cs="Times New Roman"/>
          <w:color w:val="000000"/>
          <w:kern w:val="24"/>
          <w:szCs w:val="26"/>
          <w:lang w:eastAsia="ru-RU"/>
        </w:rPr>
        <w:t>уменьшилось на 379 человек (8,7</w:t>
      </w: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%) и составило 3 996 ч</w:t>
      </w: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е</w:t>
      </w: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ловек.</w:t>
      </w:r>
    </w:p>
    <w:p w:rsidR="00E34543" w:rsidRPr="00E34543" w:rsidRDefault="00E34543" w:rsidP="00E34543">
      <w:pPr>
        <w:spacing w:line="300" w:lineRule="exact"/>
        <w:ind w:firstLine="709"/>
        <w:jc w:val="both"/>
        <w:rPr>
          <w:rFonts w:eastAsia="Times New Roman" w:cs="Times New Roman"/>
          <w:color w:val="000000"/>
          <w:szCs w:val="26"/>
          <w:lang w:eastAsia="ru-RU"/>
        </w:rPr>
      </w:pPr>
      <w:r w:rsidRPr="00E34543">
        <w:rPr>
          <w:rFonts w:eastAsia="Times New Roman" w:cs="Times New Roman"/>
          <w:color w:val="000000"/>
          <w:szCs w:val="26"/>
          <w:lang w:eastAsia="ru-RU"/>
        </w:rPr>
        <w:t>Обеспечить стабилизацию уровня рождаемости в прогнозный период пр</w:t>
      </w:r>
      <w:r w:rsidRPr="00E34543">
        <w:rPr>
          <w:rFonts w:eastAsia="Times New Roman" w:cs="Times New Roman"/>
          <w:color w:val="000000"/>
          <w:szCs w:val="26"/>
          <w:lang w:eastAsia="ru-RU"/>
        </w:rPr>
        <w:t>и</w:t>
      </w:r>
      <w:r w:rsidRPr="00E34543">
        <w:rPr>
          <w:rFonts w:eastAsia="Times New Roman" w:cs="Times New Roman"/>
          <w:color w:val="000000"/>
          <w:szCs w:val="26"/>
          <w:lang w:eastAsia="ru-RU"/>
        </w:rPr>
        <w:t>званы меры по стимулированию рожд</w:t>
      </w:r>
      <w:r w:rsidRPr="00E34543">
        <w:rPr>
          <w:rFonts w:eastAsia="Times New Roman" w:cs="Times New Roman"/>
          <w:color w:val="000000"/>
          <w:szCs w:val="26"/>
          <w:lang w:eastAsia="ru-RU"/>
        </w:rPr>
        <w:t>е</w:t>
      </w:r>
      <w:r w:rsidRPr="00E34543">
        <w:rPr>
          <w:rFonts w:eastAsia="Times New Roman" w:cs="Times New Roman"/>
          <w:color w:val="000000"/>
          <w:szCs w:val="26"/>
          <w:lang w:eastAsia="ru-RU"/>
        </w:rPr>
        <w:t>ния третьих и последующих детей, кот</w:t>
      </w:r>
      <w:r w:rsidRPr="00E34543">
        <w:rPr>
          <w:rFonts w:eastAsia="Times New Roman" w:cs="Times New Roman"/>
          <w:color w:val="000000"/>
          <w:szCs w:val="26"/>
          <w:lang w:eastAsia="ru-RU"/>
        </w:rPr>
        <w:t>о</w:t>
      </w:r>
      <w:r w:rsidRPr="00E34543">
        <w:rPr>
          <w:rFonts w:eastAsia="Times New Roman" w:cs="Times New Roman"/>
          <w:color w:val="000000"/>
          <w:szCs w:val="26"/>
          <w:lang w:eastAsia="ru-RU"/>
        </w:rPr>
        <w:t>рые реализуют субъекты Российской Федерации в соответствии с Посланием През</w:t>
      </w:r>
      <w:r w:rsidRPr="00E34543">
        <w:rPr>
          <w:rFonts w:eastAsia="Times New Roman" w:cs="Times New Roman"/>
          <w:color w:val="000000"/>
          <w:szCs w:val="26"/>
          <w:lang w:eastAsia="ru-RU"/>
        </w:rPr>
        <w:t>и</w:t>
      </w:r>
      <w:r w:rsidRPr="00E34543">
        <w:rPr>
          <w:rFonts w:eastAsia="Times New Roman" w:cs="Times New Roman"/>
          <w:color w:val="000000"/>
          <w:szCs w:val="26"/>
          <w:lang w:eastAsia="ru-RU"/>
        </w:rPr>
        <w:t>дента Российской Федерации Федеральному Собранию Российской Федерации 2011 года.</w:t>
      </w:r>
    </w:p>
    <w:p w:rsidR="00E34543" w:rsidRPr="00E4704C" w:rsidRDefault="00E34543" w:rsidP="00416971">
      <w:pPr>
        <w:widowControl w:val="0"/>
        <w:autoSpaceDE w:val="0"/>
        <w:autoSpaceDN w:val="0"/>
        <w:adjustRightInd w:val="0"/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4704C">
        <w:rPr>
          <w:rFonts w:eastAsia="Times New Roman" w:cs="Times New Roman"/>
          <w:szCs w:val="26"/>
          <w:lang w:eastAsia="ru-RU"/>
        </w:rPr>
        <w:t xml:space="preserve">1.3. Состав населения города </w:t>
      </w:r>
    </w:p>
    <w:p w:rsidR="00E34543" w:rsidRPr="00E34543" w:rsidRDefault="00E34543" w:rsidP="00E34543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52"/>
        <w:gridCol w:w="1063"/>
        <w:gridCol w:w="1064"/>
        <w:gridCol w:w="1064"/>
        <w:gridCol w:w="1064"/>
        <w:gridCol w:w="1064"/>
      </w:tblGrid>
      <w:tr w:rsidR="00E34543" w:rsidRPr="00E34543" w:rsidTr="00E4704C">
        <w:tc>
          <w:tcPr>
            <w:tcW w:w="4252" w:type="dxa"/>
            <w:tcBorders>
              <w:top w:val="single" w:sz="4" w:space="0" w:color="auto"/>
              <w:left w:val="single" w:sz="4" w:space="0" w:color="auto"/>
            </w:tcBorders>
          </w:tcPr>
          <w:p w:rsidR="00E34543" w:rsidRPr="00E34543" w:rsidRDefault="00416971" w:rsidP="001B59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>
              <w:rPr>
                <w:rFonts w:eastAsia="Times New Roman" w:cs="Times New Roman"/>
                <w:szCs w:val="26"/>
                <w:lang w:eastAsia="ru-RU"/>
              </w:rPr>
              <w:t>Наименование категории граждан</w:t>
            </w:r>
          </w:p>
        </w:tc>
        <w:tc>
          <w:tcPr>
            <w:tcW w:w="1063" w:type="dxa"/>
          </w:tcPr>
          <w:p w:rsidR="00E34543" w:rsidRPr="00416971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416971">
              <w:rPr>
                <w:rFonts w:eastAsia="Times New Roman" w:cs="Times New Roman"/>
                <w:szCs w:val="26"/>
                <w:lang w:eastAsia="ru-RU"/>
              </w:rPr>
              <w:t>2007 год</w:t>
            </w:r>
          </w:p>
        </w:tc>
        <w:tc>
          <w:tcPr>
            <w:tcW w:w="1064" w:type="dxa"/>
          </w:tcPr>
          <w:p w:rsidR="00E34543" w:rsidRPr="00416971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416971">
              <w:rPr>
                <w:rFonts w:eastAsia="Times New Roman" w:cs="Times New Roman"/>
                <w:szCs w:val="26"/>
                <w:lang w:eastAsia="ru-RU"/>
              </w:rPr>
              <w:t>2008 год</w:t>
            </w:r>
          </w:p>
        </w:tc>
        <w:tc>
          <w:tcPr>
            <w:tcW w:w="1064" w:type="dxa"/>
          </w:tcPr>
          <w:p w:rsidR="00E34543" w:rsidRPr="00416971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416971">
              <w:rPr>
                <w:rFonts w:eastAsia="Times New Roman" w:cs="Times New Roman"/>
                <w:szCs w:val="26"/>
                <w:lang w:eastAsia="ru-RU"/>
              </w:rPr>
              <w:t>2009 год</w:t>
            </w:r>
          </w:p>
        </w:tc>
        <w:tc>
          <w:tcPr>
            <w:tcW w:w="1064" w:type="dxa"/>
          </w:tcPr>
          <w:p w:rsidR="00E34543" w:rsidRPr="00416971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416971">
              <w:rPr>
                <w:rFonts w:eastAsia="Times New Roman" w:cs="Times New Roman"/>
                <w:szCs w:val="26"/>
                <w:lang w:eastAsia="ru-RU"/>
              </w:rPr>
              <w:t>2010 год</w:t>
            </w:r>
          </w:p>
        </w:tc>
        <w:tc>
          <w:tcPr>
            <w:tcW w:w="1064" w:type="dxa"/>
          </w:tcPr>
          <w:p w:rsidR="00E34543" w:rsidRPr="00416971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416971">
              <w:rPr>
                <w:rFonts w:eastAsia="Times New Roman" w:cs="Times New Roman"/>
                <w:szCs w:val="26"/>
                <w:lang w:eastAsia="ru-RU"/>
              </w:rPr>
              <w:t>2011 год</w:t>
            </w:r>
          </w:p>
        </w:tc>
      </w:tr>
      <w:tr w:rsidR="00E34543" w:rsidRPr="00E34543" w:rsidTr="007010A2">
        <w:tc>
          <w:tcPr>
            <w:tcW w:w="4252" w:type="dxa"/>
          </w:tcPr>
          <w:p w:rsidR="00416971" w:rsidRDefault="00416971" w:rsidP="00416971">
            <w:pPr>
              <w:rPr>
                <w:rFonts w:eastAsia="Calibri" w:cs="Times New Roman"/>
                <w:bCs/>
                <w:color w:val="111111"/>
                <w:kern w:val="24"/>
                <w:szCs w:val="26"/>
                <w:lang w:eastAsia="ru-RU"/>
              </w:rPr>
            </w:pPr>
            <w:r>
              <w:rPr>
                <w:rFonts w:eastAsia="Calibri" w:cs="Times New Roman"/>
                <w:bCs/>
                <w:color w:val="111111"/>
                <w:kern w:val="24"/>
                <w:szCs w:val="26"/>
                <w:lang w:eastAsia="ru-RU"/>
              </w:rPr>
              <w:t>Дети и подростки (0-18лет),</w:t>
            </w:r>
          </w:p>
          <w:p w:rsidR="00E34543" w:rsidRPr="00416971" w:rsidRDefault="00E34543" w:rsidP="00416971">
            <w:pPr>
              <w:rPr>
                <w:rFonts w:eastAsia="Calibri" w:cs="Times New Roman"/>
                <w:szCs w:val="26"/>
                <w:lang w:eastAsia="ru-RU"/>
              </w:rPr>
            </w:pPr>
            <w:proofErr w:type="spellStart"/>
            <w:r w:rsidRPr="00E34543">
              <w:rPr>
                <w:rFonts w:eastAsia="Calibri" w:cs="Times New Roman"/>
                <w:bCs/>
                <w:color w:val="111111"/>
                <w:kern w:val="24"/>
                <w:szCs w:val="26"/>
                <w:lang w:eastAsia="ru-RU"/>
              </w:rPr>
              <w:t>тыс.чел</w:t>
            </w:r>
            <w:proofErr w:type="spellEnd"/>
            <w:r w:rsidRPr="00E34543">
              <w:rPr>
                <w:rFonts w:eastAsia="Calibri" w:cs="Times New Roman"/>
                <w:bCs/>
                <w:color w:val="111111"/>
                <w:kern w:val="24"/>
                <w:szCs w:val="26"/>
                <w:lang w:eastAsia="ru-RU"/>
              </w:rPr>
              <w:t>.</w:t>
            </w:r>
          </w:p>
        </w:tc>
        <w:tc>
          <w:tcPr>
            <w:tcW w:w="1063" w:type="dxa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47,6</w:t>
            </w:r>
          </w:p>
        </w:tc>
        <w:tc>
          <w:tcPr>
            <w:tcW w:w="1064" w:type="dxa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48,1</w:t>
            </w:r>
          </w:p>
        </w:tc>
        <w:tc>
          <w:tcPr>
            <w:tcW w:w="1064" w:type="dxa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49,3</w:t>
            </w:r>
          </w:p>
        </w:tc>
        <w:tc>
          <w:tcPr>
            <w:tcW w:w="1064" w:type="dxa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50,7</w:t>
            </w:r>
          </w:p>
        </w:tc>
        <w:tc>
          <w:tcPr>
            <w:tcW w:w="1064" w:type="dxa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51,7</w:t>
            </w:r>
          </w:p>
        </w:tc>
      </w:tr>
      <w:tr w:rsidR="00E34543" w:rsidRPr="00E34543" w:rsidTr="007010A2">
        <w:tc>
          <w:tcPr>
            <w:tcW w:w="4252" w:type="dxa"/>
          </w:tcPr>
          <w:p w:rsidR="00416971" w:rsidRDefault="00E34543" w:rsidP="00416971">
            <w:pPr>
              <w:rPr>
                <w:rFonts w:eastAsia="Calibri" w:cs="Times New Roman"/>
                <w:bCs/>
                <w:color w:val="111111"/>
                <w:kern w:val="24"/>
                <w:szCs w:val="26"/>
                <w:lang w:eastAsia="ru-RU"/>
              </w:rPr>
            </w:pPr>
            <w:r w:rsidRPr="00E34543">
              <w:rPr>
                <w:rFonts w:eastAsia="Calibri" w:cs="Times New Roman"/>
                <w:bCs/>
                <w:color w:val="111111"/>
                <w:kern w:val="24"/>
                <w:szCs w:val="26"/>
                <w:lang w:eastAsia="ru-RU"/>
              </w:rPr>
              <w:t xml:space="preserve">Трудоспособное население </w:t>
            </w:r>
          </w:p>
          <w:p w:rsidR="00E34543" w:rsidRPr="00416971" w:rsidRDefault="00E34543" w:rsidP="00416971">
            <w:pPr>
              <w:rPr>
                <w:rFonts w:eastAsia="Calibri" w:cs="Times New Roman"/>
                <w:szCs w:val="26"/>
                <w:lang w:eastAsia="ru-RU"/>
              </w:rPr>
            </w:pPr>
            <w:r w:rsidRPr="00E34543">
              <w:rPr>
                <w:rFonts w:eastAsia="Calibri" w:cs="Times New Roman"/>
                <w:bCs/>
                <w:color w:val="111111"/>
                <w:kern w:val="24"/>
                <w:szCs w:val="26"/>
                <w:lang w:eastAsia="ru-RU"/>
              </w:rPr>
              <w:t xml:space="preserve">(18-55/60 лет), </w:t>
            </w:r>
            <w:proofErr w:type="spellStart"/>
            <w:r w:rsidRPr="00E34543">
              <w:rPr>
                <w:rFonts w:eastAsia="Calibri" w:cs="Times New Roman"/>
                <w:bCs/>
                <w:color w:val="111111"/>
                <w:kern w:val="24"/>
                <w:szCs w:val="26"/>
                <w:lang w:eastAsia="ru-RU"/>
              </w:rPr>
              <w:t>тыс.чел</w:t>
            </w:r>
            <w:proofErr w:type="spellEnd"/>
            <w:r w:rsidRPr="00E34543">
              <w:rPr>
                <w:rFonts w:eastAsia="Calibri" w:cs="Times New Roman"/>
                <w:bCs/>
                <w:color w:val="111111"/>
                <w:kern w:val="24"/>
                <w:szCs w:val="26"/>
                <w:lang w:eastAsia="ru-RU"/>
              </w:rPr>
              <w:t>.</w:t>
            </w:r>
          </w:p>
        </w:tc>
        <w:tc>
          <w:tcPr>
            <w:tcW w:w="1063" w:type="dxa"/>
            <w:vAlign w:val="center"/>
          </w:tcPr>
          <w:p w:rsidR="00E34543" w:rsidRPr="00E34543" w:rsidRDefault="00E34543" w:rsidP="0041697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201,3</w:t>
            </w:r>
          </w:p>
        </w:tc>
        <w:tc>
          <w:tcPr>
            <w:tcW w:w="1064" w:type="dxa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200,6</w:t>
            </w:r>
          </w:p>
        </w:tc>
        <w:tc>
          <w:tcPr>
            <w:tcW w:w="1064" w:type="dxa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198,8</w:t>
            </w:r>
          </w:p>
        </w:tc>
        <w:tc>
          <w:tcPr>
            <w:tcW w:w="1064" w:type="dxa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198,3</w:t>
            </w:r>
          </w:p>
        </w:tc>
        <w:tc>
          <w:tcPr>
            <w:tcW w:w="1064" w:type="dxa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196,6</w:t>
            </w:r>
          </w:p>
        </w:tc>
      </w:tr>
      <w:tr w:rsidR="00E34543" w:rsidRPr="00E34543" w:rsidTr="007010A2">
        <w:trPr>
          <w:trHeight w:val="106"/>
        </w:trPr>
        <w:tc>
          <w:tcPr>
            <w:tcW w:w="4252" w:type="dxa"/>
          </w:tcPr>
          <w:p w:rsidR="00E34543" w:rsidRPr="00416971" w:rsidRDefault="00E34543" w:rsidP="00416971">
            <w:pPr>
              <w:rPr>
                <w:rFonts w:eastAsia="Calibri" w:cs="Times New Roman"/>
                <w:szCs w:val="26"/>
                <w:lang w:eastAsia="ru-RU"/>
              </w:rPr>
            </w:pPr>
            <w:r w:rsidRPr="00E34543">
              <w:rPr>
                <w:rFonts w:eastAsia="Calibri" w:cs="Times New Roman"/>
                <w:bCs/>
                <w:color w:val="111111"/>
                <w:kern w:val="24"/>
                <w:szCs w:val="26"/>
                <w:lang w:eastAsia="ru-RU"/>
              </w:rPr>
              <w:t xml:space="preserve">Пенсионеры (56/61 и старше), </w:t>
            </w:r>
            <w:proofErr w:type="spellStart"/>
            <w:r w:rsidRPr="00E34543">
              <w:rPr>
                <w:rFonts w:eastAsia="Calibri" w:cs="Times New Roman"/>
                <w:bCs/>
                <w:color w:val="111111"/>
                <w:kern w:val="24"/>
                <w:szCs w:val="26"/>
                <w:lang w:eastAsia="ru-RU"/>
              </w:rPr>
              <w:t>тыс.чел</w:t>
            </w:r>
            <w:proofErr w:type="spellEnd"/>
            <w:r w:rsidRPr="00E34543">
              <w:rPr>
                <w:rFonts w:eastAsia="Calibri" w:cs="Times New Roman"/>
                <w:bCs/>
                <w:color w:val="111111"/>
                <w:kern w:val="24"/>
                <w:szCs w:val="26"/>
                <w:lang w:eastAsia="ru-RU"/>
              </w:rPr>
              <w:t>.</w:t>
            </w:r>
          </w:p>
        </w:tc>
        <w:tc>
          <w:tcPr>
            <w:tcW w:w="1063" w:type="dxa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59,2</w:t>
            </w:r>
          </w:p>
        </w:tc>
        <w:tc>
          <w:tcPr>
            <w:tcW w:w="1064" w:type="dxa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60,3</w:t>
            </w:r>
          </w:p>
        </w:tc>
        <w:tc>
          <w:tcPr>
            <w:tcW w:w="1064" w:type="dxa"/>
            <w:vAlign w:val="center"/>
          </w:tcPr>
          <w:p w:rsidR="00E34543" w:rsidRPr="00E34543" w:rsidRDefault="00416971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>
              <w:rPr>
                <w:rFonts w:eastAsia="Times New Roman" w:cs="Times New Roman"/>
                <w:szCs w:val="26"/>
                <w:lang w:eastAsia="ru-RU"/>
              </w:rPr>
              <w:t>62</w:t>
            </w:r>
          </w:p>
        </w:tc>
        <w:tc>
          <w:tcPr>
            <w:tcW w:w="1064" w:type="dxa"/>
            <w:vAlign w:val="center"/>
          </w:tcPr>
          <w:p w:rsidR="00E34543" w:rsidRPr="00E34543" w:rsidRDefault="00416971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>
              <w:rPr>
                <w:rFonts w:eastAsia="Times New Roman" w:cs="Times New Roman"/>
                <w:szCs w:val="26"/>
                <w:lang w:eastAsia="ru-RU"/>
              </w:rPr>
              <w:t>64</w:t>
            </w:r>
          </w:p>
        </w:tc>
        <w:tc>
          <w:tcPr>
            <w:tcW w:w="1064" w:type="dxa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65,2</w:t>
            </w:r>
          </w:p>
        </w:tc>
      </w:tr>
    </w:tbl>
    <w:p w:rsidR="00E34543" w:rsidRPr="00E34543" w:rsidRDefault="00E34543" w:rsidP="00E34543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szCs w:val="26"/>
          <w:lang w:eastAsia="ru-RU"/>
        </w:rPr>
      </w:pPr>
    </w:p>
    <w:p w:rsidR="00E34543" w:rsidRPr="00E34543" w:rsidRDefault="00E34543" w:rsidP="00E34543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ab/>
      </w:r>
      <w:r w:rsidR="001D7AE1">
        <w:rPr>
          <w:rFonts w:eastAsia="Times New Roman" w:cs="Times New Roman"/>
          <w:szCs w:val="26"/>
          <w:lang w:eastAsia="ru-RU"/>
        </w:rPr>
        <w:t>С</w:t>
      </w:r>
      <w:r w:rsidR="001D7AE1" w:rsidRPr="00E34543">
        <w:rPr>
          <w:rFonts w:eastAsia="Times New Roman" w:cs="Times New Roman"/>
          <w:szCs w:val="26"/>
          <w:lang w:eastAsia="ru-RU"/>
        </w:rPr>
        <w:t xml:space="preserve"> 2007 года </w:t>
      </w:r>
      <w:r w:rsidR="001D7AE1">
        <w:rPr>
          <w:rFonts w:eastAsia="Times New Roman" w:cs="Times New Roman"/>
          <w:szCs w:val="26"/>
          <w:lang w:eastAsia="ru-RU"/>
        </w:rPr>
        <w:t>ч</w:t>
      </w:r>
      <w:r w:rsidRPr="00E34543">
        <w:rPr>
          <w:rFonts w:eastAsia="Times New Roman" w:cs="Times New Roman"/>
          <w:szCs w:val="26"/>
          <w:lang w:eastAsia="ru-RU"/>
        </w:rPr>
        <w:t xml:space="preserve">исленность детей и подростков в возрасте до 18 лет увеличилась </w:t>
      </w:r>
      <w:r w:rsidR="002726FC">
        <w:rPr>
          <w:rFonts w:eastAsia="Times New Roman" w:cs="Times New Roman"/>
          <w:szCs w:val="26"/>
          <w:lang w:eastAsia="ru-RU"/>
        </w:rPr>
        <w:t>на 4,1 тысячи человек</w:t>
      </w:r>
      <w:r w:rsidRPr="00E34543">
        <w:rPr>
          <w:rFonts w:eastAsia="Times New Roman" w:cs="Times New Roman"/>
          <w:szCs w:val="26"/>
          <w:lang w:eastAsia="ru-RU"/>
        </w:rPr>
        <w:t xml:space="preserve">, </w:t>
      </w:r>
      <w:r w:rsidR="001D7AE1">
        <w:rPr>
          <w:rFonts w:eastAsia="Times New Roman" w:cs="Times New Roman"/>
          <w:szCs w:val="26"/>
          <w:lang w:eastAsia="ru-RU"/>
        </w:rPr>
        <w:t>пенсионеров</w:t>
      </w:r>
      <w:r w:rsidRPr="00E34543">
        <w:rPr>
          <w:rFonts w:eastAsia="Times New Roman" w:cs="Times New Roman"/>
          <w:szCs w:val="26"/>
          <w:lang w:eastAsia="ru-RU"/>
        </w:rPr>
        <w:t xml:space="preserve"> </w:t>
      </w:r>
      <w:r w:rsidR="00416971">
        <w:rPr>
          <w:rFonts w:eastAsia="Times New Roman" w:cs="Times New Roman"/>
          <w:szCs w:val="26"/>
          <w:lang w:eastAsia="ru-RU"/>
        </w:rPr>
        <w:t>– на 6</w:t>
      </w:r>
      <w:r w:rsidR="002726FC">
        <w:rPr>
          <w:rFonts w:eastAsia="Times New Roman" w:cs="Times New Roman"/>
          <w:szCs w:val="26"/>
          <w:lang w:eastAsia="ru-RU"/>
        </w:rPr>
        <w:t xml:space="preserve"> тысяч </w:t>
      </w:r>
      <w:r w:rsidR="001D7AE1">
        <w:rPr>
          <w:rFonts w:eastAsia="Times New Roman" w:cs="Times New Roman"/>
          <w:szCs w:val="26"/>
          <w:lang w:eastAsia="ru-RU"/>
        </w:rPr>
        <w:t>чел</w:t>
      </w:r>
      <w:r w:rsidR="002726FC">
        <w:rPr>
          <w:rFonts w:eastAsia="Times New Roman" w:cs="Times New Roman"/>
          <w:szCs w:val="26"/>
          <w:lang w:eastAsia="ru-RU"/>
        </w:rPr>
        <w:t>овек</w:t>
      </w:r>
      <w:r w:rsidR="001D7AE1">
        <w:rPr>
          <w:rFonts w:eastAsia="Times New Roman" w:cs="Times New Roman"/>
          <w:szCs w:val="26"/>
          <w:lang w:eastAsia="ru-RU"/>
        </w:rPr>
        <w:t xml:space="preserve">, </w:t>
      </w:r>
      <w:r w:rsidRPr="00E34543">
        <w:rPr>
          <w:rFonts w:eastAsia="Times New Roman" w:cs="Times New Roman"/>
          <w:szCs w:val="26"/>
          <w:lang w:eastAsia="ru-RU"/>
        </w:rPr>
        <w:t xml:space="preserve">трудоспособного населения города </w:t>
      </w:r>
      <w:r w:rsidR="002726FC">
        <w:rPr>
          <w:rFonts w:eastAsia="Times New Roman" w:cs="Times New Roman"/>
          <w:szCs w:val="26"/>
          <w:lang w:eastAsia="ru-RU"/>
        </w:rPr>
        <w:t xml:space="preserve">– </w:t>
      </w:r>
      <w:r w:rsidRPr="00E34543">
        <w:rPr>
          <w:rFonts w:eastAsia="Times New Roman" w:cs="Times New Roman"/>
          <w:szCs w:val="26"/>
          <w:lang w:eastAsia="ru-RU"/>
        </w:rPr>
        <w:t>снизи</w:t>
      </w:r>
      <w:r w:rsidR="002726FC">
        <w:rPr>
          <w:rFonts w:eastAsia="Times New Roman" w:cs="Times New Roman"/>
          <w:szCs w:val="26"/>
          <w:lang w:eastAsia="ru-RU"/>
        </w:rPr>
        <w:t xml:space="preserve">лась на 4,7 тысячи </w:t>
      </w:r>
      <w:r w:rsidRPr="00E34543">
        <w:rPr>
          <w:rFonts w:eastAsia="Times New Roman" w:cs="Times New Roman"/>
          <w:szCs w:val="26"/>
          <w:lang w:eastAsia="ru-RU"/>
        </w:rPr>
        <w:t>чел</w:t>
      </w:r>
      <w:r w:rsidR="002726FC">
        <w:rPr>
          <w:rFonts w:eastAsia="Times New Roman" w:cs="Times New Roman"/>
          <w:szCs w:val="26"/>
          <w:lang w:eastAsia="ru-RU"/>
        </w:rPr>
        <w:t>овек</w:t>
      </w:r>
      <w:r w:rsidRPr="00E34543">
        <w:rPr>
          <w:rFonts w:eastAsia="Times New Roman" w:cs="Times New Roman"/>
          <w:szCs w:val="26"/>
          <w:lang w:eastAsia="ru-RU"/>
        </w:rPr>
        <w:t>.</w:t>
      </w:r>
    </w:p>
    <w:p w:rsidR="00C1256E" w:rsidRDefault="001D7AE1" w:rsidP="00C1256E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color w:val="000000"/>
          <w:kern w:val="24"/>
          <w:szCs w:val="26"/>
          <w:lang w:eastAsia="ru-RU"/>
        </w:rPr>
        <w:t>В течение 2011-2014 годов буду</w:t>
      </w:r>
      <w:r w:rsidR="00E34543"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т наблюдаться устойчивая тенденция сокращ</w:t>
      </w:r>
      <w:r w:rsidR="00E34543"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е</w:t>
      </w:r>
      <w:r w:rsidR="00E34543" w:rsidRPr="00E34543">
        <w:rPr>
          <w:rFonts w:eastAsia="Times New Roman" w:cs="Times New Roman"/>
          <w:color w:val="000000"/>
          <w:kern w:val="24"/>
          <w:szCs w:val="26"/>
          <w:lang w:eastAsia="ru-RU"/>
        </w:rPr>
        <w:t xml:space="preserve">ния численности </w:t>
      </w:r>
      <w:r>
        <w:rPr>
          <w:rFonts w:eastAsia="Times New Roman" w:cs="Times New Roman"/>
          <w:color w:val="000000"/>
          <w:kern w:val="24"/>
          <w:szCs w:val="26"/>
          <w:lang w:eastAsia="ru-RU"/>
        </w:rPr>
        <w:t>граждан трудоспособного</w:t>
      </w:r>
      <w:r w:rsidR="00E34543" w:rsidRPr="00E34543">
        <w:rPr>
          <w:rFonts w:eastAsia="Times New Roman" w:cs="Times New Roman"/>
          <w:color w:val="000000"/>
          <w:kern w:val="24"/>
          <w:szCs w:val="26"/>
          <w:lang w:eastAsia="ru-RU"/>
        </w:rPr>
        <w:t xml:space="preserve"> возра</w:t>
      </w:r>
      <w:r>
        <w:rPr>
          <w:rFonts w:eastAsia="Times New Roman" w:cs="Times New Roman"/>
          <w:color w:val="000000"/>
          <w:kern w:val="24"/>
          <w:szCs w:val="26"/>
          <w:lang w:eastAsia="ru-RU"/>
        </w:rPr>
        <w:t>ста</w:t>
      </w:r>
      <w:r w:rsidR="00E34543" w:rsidRPr="00E34543">
        <w:rPr>
          <w:rFonts w:eastAsia="Times New Roman" w:cs="Times New Roman"/>
          <w:color w:val="000000"/>
          <w:kern w:val="24"/>
          <w:szCs w:val="26"/>
          <w:lang w:eastAsia="ru-RU"/>
        </w:rPr>
        <w:t xml:space="preserve"> и старение населения.</w:t>
      </w:r>
    </w:p>
    <w:p w:rsidR="009D76A9" w:rsidRDefault="00E34543" w:rsidP="009D76A9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C1256E">
        <w:rPr>
          <w:rFonts w:eastAsia="Times New Roman" w:cs="Times New Roman"/>
          <w:szCs w:val="26"/>
          <w:lang w:eastAsia="ru-RU"/>
        </w:rPr>
        <w:t xml:space="preserve">1.4. Образовательный уровень населения </w:t>
      </w:r>
    </w:p>
    <w:p w:rsidR="00A40275" w:rsidRPr="002C5440" w:rsidRDefault="00C1256E" w:rsidP="002C5440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color w:val="000000"/>
          <w:kern w:val="24"/>
          <w:szCs w:val="26"/>
          <w:lang w:eastAsia="ru-RU"/>
        </w:rPr>
        <w:t xml:space="preserve">Результаты единого государственного экзамена </w:t>
      </w:r>
      <w:r w:rsidR="00E34543" w:rsidRPr="00E34543">
        <w:rPr>
          <w:rFonts w:eastAsia="Times New Roman" w:cs="Times New Roman"/>
          <w:color w:val="000000"/>
          <w:kern w:val="24"/>
          <w:szCs w:val="26"/>
          <w:lang w:eastAsia="ru-RU"/>
        </w:rPr>
        <w:t xml:space="preserve">в </w:t>
      </w:r>
      <w:r>
        <w:rPr>
          <w:rFonts w:eastAsia="Times New Roman" w:cs="Times New Roman"/>
          <w:color w:val="000000"/>
          <w:kern w:val="24"/>
          <w:szCs w:val="26"/>
          <w:lang w:eastAsia="ru-RU"/>
        </w:rPr>
        <w:t>обще</w:t>
      </w:r>
      <w:r w:rsidR="00E34543"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образовательных учр</w:t>
      </w:r>
      <w:r w:rsidR="00E34543"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е</w:t>
      </w:r>
      <w:r w:rsidR="00E34543"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ждениях города показали рост каче</w:t>
      </w:r>
      <w:r>
        <w:rPr>
          <w:rFonts w:eastAsia="Times New Roman" w:cs="Times New Roman"/>
          <w:color w:val="000000"/>
          <w:kern w:val="24"/>
          <w:szCs w:val="26"/>
          <w:lang w:eastAsia="ru-RU"/>
        </w:rPr>
        <w:t xml:space="preserve">ства подготовки выпускников. </w:t>
      </w:r>
      <w:r w:rsidR="00E34543"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В 2011 г</w:t>
      </w:r>
      <w:r w:rsidR="009D76A9">
        <w:rPr>
          <w:rFonts w:eastAsia="Times New Roman" w:cs="Times New Roman"/>
          <w:color w:val="000000"/>
          <w:kern w:val="24"/>
          <w:szCs w:val="26"/>
          <w:lang w:eastAsia="ru-RU"/>
        </w:rPr>
        <w:t>о</w:t>
      </w:r>
      <w:r w:rsidR="00E34543"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ду пов</w:t>
      </w:r>
      <w:r w:rsidR="00E34543"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ы</w:t>
      </w:r>
      <w:r w:rsidR="00E34543"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сился средний балл по результатам экзаменов в форме и по материалам ЕГЭ.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1914"/>
        <w:gridCol w:w="1914"/>
        <w:gridCol w:w="1914"/>
      </w:tblGrid>
      <w:tr w:rsidR="00E34543" w:rsidRPr="00E34543" w:rsidTr="007010A2">
        <w:tc>
          <w:tcPr>
            <w:tcW w:w="3828" w:type="dxa"/>
            <w:vMerge w:val="restart"/>
            <w:shd w:val="clear" w:color="auto" w:fill="auto"/>
            <w:vAlign w:val="center"/>
          </w:tcPr>
          <w:p w:rsidR="00E34543" w:rsidRPr="00E34543" w:rsidRDefault="00E34543" w:rsidP="00E34543">
            <w:pPr>
              <w:contextualSpacing/>
              <w:jc w:val="center"/>
              <w:rPr>
                <w:rFonts w:eastAsia="Times New Roman" w:cs="Times New Roman"/>
                <w:kern w:val="24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kern w:val="24"/>
                <w:szCs w:val="26"/>
                <w:lang w:eastAsia="ru-RU"/>
              </w:rPr>
              <w:lastRenderedPageBreak/>
              <w:t>Предмет</w:t>
            </w:r>
          </w:p>
        </w:tc>
        <w:tc>
          <w:tcPr>
            <w:tcW w:w="5742" w:type="dxa"/>
            <w:gridSpan w:val="3"/>
            <w:shd w:val="clear" w:color="auto" w:fill="auto"/>
          </w:tcPr>
          <w:p w:rsidR="00E34543" w:rsidRPr="00E34543" w:rsidRDefault="00E34543" w:rsidP="00E34543">
            <w:pPr>
              <w:contextualSpacing/>
              <w:jc w:val="center"/>
              <w:rPr>
                <w:rFonts w:eastAsia="Times New Roman" w:cs="Times New Roman"/>
                <w:kern w:val="24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kern w:val="24"/>
                <w:szCs w:val="26"/>
                <w:lang w:eastAsia="ru-RU"/>
              </w:rPr>
              <w:t>Средний балл</w:t>
            </w:r>
          </w:p>
        </w:tc>
      </w:tr>
      <w:tr w:rsidR="00E34543" w:rsidRPr="00E34543" w:rsidTr="007010A2">
        <w:tc>
          <w:tcPr>
            <w:tcW w:w="3828" w:type="dxa"/>
            <w:vMerge/>
            <w:shd w:val="clear" w:color="auto" w:fill="auto"/>
          </w:tcPr>
          <w:p w:rsidR="00E34543" w:rsidRPr="00E34543" w:rsidRDefault="00E34543" w:rsidP="00E34543">
            <w:pPr>
              <w:contextualSpacing/>
              <w:jc w:val="both"/>
              <w:rPr>
                <w:rFonts w:eastAsia="Times New Roman" w:cs="Times New Roman"/>
                <w:kern w:val="24"/>
                <w:szCs w:val="26"/>
                <w:lang w:eastAsia="ru-RU"/>
              </w:rPr>
            </w:pPr>
          </w:p>
        </w:tc>
        <w:tc>
          <w:tcPr>
            <w:tcW w:w="3828" w:type="dxa"/>
            <w:gridSpan w:val="2"/>
            <w:shd w:val="clear" w:color="auto" w:fill="auto"/>
            <w:vAlign w:val="center"/>
          </w:tcPr>
          <w:p w:rsidR="00E34543" w:rsidRPr="00E34543" w:rsidRDefault="00E34543" w:rsidP="00E34543">
            <w:pPr>
              <w:contextualSpacing/>
              <w:jc w:val="center"/>
              <w:rPr>
                <w:rFonts w:eastAsia="Times New Roman" w:cs="Times New Roman"/>
                <w:kern w:val="24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kern w:val="24"/>
                <w:szCs w:val="26"/>
                <w:lang w:eastAsia="ru-RU"/>
              </w:rPr>
              <w:t>Череповец</w:t>
            </w:r>
          </w:p>
        </w:tc>
        <w:tc>
          <w:tcPr>
            <w:tcW w:w="1914" w:type="dxa"/>
            <w:shd w:val="clear" w:color="auto" w:fill="auto"/>
          </w:tcPr>
          <w:p w:rsidR="00E34543" w:rsidRPr="00E34543" w:rsidRDefault="00E34543" w:rsidP="00E34543">
            <w:pPr>
              <w:contextualSpacing/>
              <w:jc w:val="center"/>
              <w:rPr>
                <w:rFonts w:eastAsia="Times New Roman" w:cs="Times New Roman"/>
                <w:kern w:val="24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kern w:val="24"/>
                <w:szCs w:val="26"/>
                <w:lang w:eastAsia="ru-RU"/>
              </w:rPr>
              <w:t>Вологодская</w:t>
            </w:r>
          </w:p>
          <w:p w:rsidR="00E34543" w:rsidRPr="00E34543" w:rsidRDefault="00E34543" w:rsidP="00E34543">
            <w:pPr>
              <w:contextualSpacing/>
              <w:jc w:val="center"/>
              <w:rPr>
                <w:rFonts w:eastAsia="Times New Roman" w:cs="Times New Roman"/>
                <w:kern w:val="24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kern w:val="24"/>
                <w:szCs w:val="26"/>
                <w:lang w:eastAsia="ru-RU"/>
              </w:rPr>
              <w:t>область</w:t>
            </w:r>
          </w:p>
        </w:tc>
      </w:tr>
      <w:tr w:rsidR="00E34543" w:rsidRPr="00E34543" w:rsidTr="007010A2">
        <w:tc>
          <w:tcPr>
            <w:tcW w:w="3828" w:type="dxa"/>
            <w:vMerge/>
            <w:shd w:val="clear" w:color="auto" w:fill="auto"/>
          </w:tcPr>
          <w:p w:rsidR="00E34543" w:rsidRPr="00E34543" w:rsidRDefault="00E34543" w:rsidP="00E34543">
            <w:pPr>
              <w:contextualSpacing/>
              <w:jc w:val="both"/>
              <w:rPr>
                <w:rFonts w:eastAsia="Times New Roman" w:cs="Times New Roman"/>
                <w:kern w:val="24"/>
                <w:szCs w:val="26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E34543" w:rsidRPr="00CF0E94" w:rsidRDefault="00E34543" w:rsidP="00E34543">
            <w:pPr>
              <w:contextualSpacing/>
              <w:jc w:val="center"/>
              <w:rPr>
                <w:rFonts w:eastAsia="Times New Roman" w:cs="Times New Roman"/>
                <w:kern w:val="24"/>
                <w:szCs w:val="26"/>
                <w:lang w:eastAsia="ru-RU"/>
              </w:rPr>
            </w:pPr>
            <w:r w:rsidRPr="00CF0E94">
              <w:rPr>
                <w:rFonts w:eastAsia="Times New Roman" w:cs="Times New Roman"/>
                <w:kern w:val="24"/>
                <w:szCs w:val="26"/>
                <w:lang w:eastAsia="ru-RU"/>
              </w:rPr>
              <w:t>2010 год</w:t>
            </w:r>
          </w:p>
        </w:tc>
        <w:tc>
          <w:tcPr>
            <w:tcW w:w="1914" w:type="dxa"/>
            <w:shd w:val="clear" w:color="auto" w:fill="D9D9D9"/>
          </w:tcPr>
          <w:p w:rsidR="00E34543" w:rsidRPr="00CF0E94" w:rsidRDefault="00E34543" w:rsidP="00E34543">
            <w:pPr>
              <w:contextualSpacing/>
              <w:jc w:val="center"/>
              <w:rPr>
                <w:rFonts w:eastAsia="Times New Roman" w:cs="Times New Roman"/>
                <w:kern w:val="24"/>
                <w:szCs w:val="26"/>
                <w:lang w:eastAsia="ru-RU"/>
              </w:rPr>
            </w:pPr>
            <w:r w:rsidRPr="00CF0E94">
              <w:rPr>
                <w:rFonts w:eastAsia="Times New Roman" w:cs="Times New Roman"/>
                <w:kern w:val="24"/>
                <w:szCs w:val="26"/>
                <w:lang w:eastAsia="ru-RU"/>
              </w:rPr>
              <w:t>2011 год</w:t>
            </w:r>
          </w:p>
        </w:tc>
        <w:tc>
          <w:tcPr>
            <w:tcW w:w="1914" w:type="dxa"/>
            <w:shd w:val="clear" w:color="auto" w:fill="auto"/>
          </w:tcPr>
          <w:p w:rsidR="00E34543" w:rsidRPr="00CF0E94" w:rsidRDefault="00E34543" w:rsidP="00E34543">
            <w:pPr>
              <w:contextualSpacing/>
              <w:jc w:val="center"/>
              <w:rPr>
                <w:rFonts w:eastAsia="Times New Roman" w:cs="Times New Roman"/>
                <w:kern w:val="24"/>
                <w:szCs w:val="26"/>
                <w:lang w:eastAsia="ru-RU"/>
              </w:rPr>
            </w:pPr>
            <w:r w:rsidRPr="00CF0E94">
              <w:rPr>
                <w:rFonts w:eastAsia="Times New Roman" w:cs="Times New Roman"/>
                <w:kern w:val="24"/>
                <w:szCs w:val="26"/>
                <w:lang w:eastAsia="ru-RU"/>
              </w:rPr>
              <w:t>2011 год</w:t>
            </w:r>
          </w:p>
        </w:tc>
      </w:tr>
      <w:tr w:rsidR="00E34543" w:rsidRPr="00E34543" w:rsidTr="007010A2">
        <w:tc>
          <w:tcPr>
            <w:tcW w:w="3828" w:type="dxa"/>
            <w:shd w:val="clear" w:color="auto" w:fill="auto"/>
          </w:tcPr>
          <w:p w:rsidR="00E34543" w:rsidRPr="00E34543" w:rsidRDefault="00CF0E94" w:rsidP="00E34543">
            <w:pPr>
              <w:contextualSpacing/>
              <w:jc w:val="both"/>
              <w:rPr>
                <w:rFonts w:eastAsia="Times New Roman" w:cs="Times New Roman"/>
                <w:kern w:val="24"/>
                <w:szCs w:val="26"/>
                <w:lang w:eastAsia="ru-RU"/>
              </w:rPr>
            </w:pPr>
            <w:r>
              <w:rPr>
                <w:rFonts w:eastAsia="Calibri" w:cs="Times New Roman"/>
                <w:bCs/>
                <w:color w:val="000000"/>
                <w:szCs w:val="26"/>
              </w:rPr>
              <w:t>А</w:t>
            </w:r>
            <w:r w:rsidR="00E34543" w:rsidRPr="00E34543">
              <w:rPr>
                <w:rFonts w:eastAsia="Calibri" w:cs="Times New Roman"/>
                <w:bCs/>
                <w:color w:val="000000"/>
                <w:szCs w:val="26"/>
              </w:rPr>
              <w:t>нглийский язык</w:t>
            </w:r>
          </w:p>
        </w:tc>
        <w:tc>
          <w:tcPr>
            <w:tcW w:w="1914" w:type="dxa"/>
            <w:shd w:val="clear" w:color="auto" w:fill="auto"/>
            <w:vAlign w:val="bottom"/>
          </w:tcPr>
          <w:p w:rsidR="00E34543" w:rsidRPr="00E34543" w:rsidRDefault="00E34543" w:rsidP="00E34543">
            <w:pPr>
              <w:contextualSpacing/>
              <w:jc w:val="center"/>
              <w:rPr>
                <w:rFonts w:eastAsia="Calibri" w:cs="Times New Roman"/>
                <w:color w:val="000000"/>
                <w:szCs w:val="26"/>
              </w:rPr>
            </w:pPr>
            <w:r w:rsidRPr="00E34543">
              <w:rPr>
                <w:rFonts w:eastAsia="Calibri" w:cs="Times New Roman"/>
                <w:color w:val="000000"/>
                <w:szCs w:val="26"/>
              </w:rPr>
              <w:t>56,36</w:t>
            </w:r>
          </w:p>
        </w:tc>
        <w:tc>
          <w:tcPr>
            <w:tcW w:w="1914" w:type="dxa"/>
            <w:shd w:val="clear" w:color="auto" w:fill="D9D9D9"/>
            <w:vAlign w:val="bottom"/>
          </w:tcPr>
          <w:p w:rsidR="00E34543" w:rsidRPr="00E34543" w:rsidRDefault="00E34543" w:rsidP="00E34543">
            <w:pPr>
              <w:contextualSpacing/>
              <w:jc w:val="center"/>
              <w:rPr>
                <w:rFonts w:eastAsia="Calibri" w:cs="Times New Roman"/>
                <w:color w:val="000000"/>
                <w:szCs w:val="26"/>
              </w:rPr>
            </w:pPr>
            <w:r w:rsidRPr="00E34543">
              <w:rPr>
                <w:rFonts w:eastAsia="Calibri" w:cs="Times New Roman"/>
                <w:color w:val="000000"/>
                <w:szCs w:val="26"/>
              </w:rPr>
              <w:t>62,8</w:t>
            </w:r>
          </w:p>
        </w:tc>
        <w:tc>
          <w:tcPr>
            <w:tcW w:w="1914" w:type="dxa"/>
            <w:shd w:val="clear" w:color="auto" w:fill="auto"/>
            <w:vAlign w:val="bottom"/>
          </w:tcPr>
          <w:p w:rsidR="00E34543" w:rsidRPr="00E34543" w:rsidRDefault="00E34543" w:rsidP="00E34543">
            <w:pPr>
              <w:contextualSpacing/>
              <w:jc w:val="center"/>
              <w:rPr>
                <w:rFonts w:eastAsia="Calibri" w:cs="Times New Roman"/>
                <w:color w:val="000000"/>
                <w:szCs w:val="26"/>
              </w:rPr>
            </w:pPr>
            <w:r w:rsidRPr="00E34543">
              <w:rPr>
                <w:rFonts w:eastAsia="Calibri" w:cs="Times New Roman"/>
                <w:color w:val="000000"/>
                <w:szCs w:val="26"/>
              </w:rPr>
              <w:t>60,1</w:t>
            </w:r>
          </w:p>
        </w:tc>
      </w:tr>
      <w:tr w:rsidR="00E34543" w:rsidRPr="00E34543" w:rsidTr="007010A2">
        <w:tc>
          <w:tcPr>
            <w:tcW w:w="3828" w:type="dxa"/>
            <w:shd w:val="clear" w:color="auto" w:fill="auto"/>
          </w:tcPr>
          <w:p w:rsidR="00E34543" w:rsidRPr="00E34543" w:rsidRDefault="00CF0E94" w:rsidP="00E34543">
            <w:pPr>
              <w:contextualSpacing/>
              <w:jc w:val="both"/>
              <w:rPr>
                <w:rFonts w:eastAsia="Times New Roman" w:cs="Times New Roman"/>
                <w:kern w:val="24"/>
                <w:szCs w:val="26"/>
                <w:lang w:eastAsia="ru-RU"/>
              </w:rPr>
            </w:pPr>
            <w:r>
              <w:rPr>
                <w:rFonts w:eastAsia="Calibri" w:cs="Times New Roman"/>
                <w:bCs/>
                <w:color w:val="000000"/>
                <w:szCs w:val="26"/>
              </w:rPr>
              <w:t>Х</w:t>
            </w:r>
            <w:r w:rsidR="00E34543" w:rsidRPr="00E34543">
              <w:rPr>
                <w:rFonts w:eastAsia="Calibri" w:cs="Times New Roman"/>
                <w:bCs/>
                <w:color w:val="000000"/>
                <w:szCs w:val="26"/>
              </w:rPr>
              <w:t>имия</w:t>
            </w:r>
          </w:p>
        </w:tc>
        <w:tc>
          <w:tcPr>
            <w:tcW w:w="1914" w:type="dxa"/>
            <w:shd w:val="clear" w:color="auto" w:fill="auto"/>
            <w:vAlign w:val="bottom"/>
          </w:tcPr>
          <w:p w:rsidR="00E34543" w:rsidRPr="00E34543" w:rsidRDefault="00E34543" w:rsidP="00E34543">
            <w:pPr>
              <w:contextualSpacing/>
              <w:jc w:val="center"/>
              <w:rPr>
                <w:rFonts w:eastAsia="Calibri" w:cs="Times New Roman"/>
                <w:color w:val="000000"/>
                <w:szCs w:val="26"/>
              </w:rPr>
            </w:pPr>
            <w:r w:rsidRPr="00E34543">
              <w:rPr>
                <w:rFonts w:eastAsia="Calibri" w:cs="Times New Roman"/>
                <w:color w:val="000000"/>
                <w:szCs w:val="26"/>
              </w:rPr>
              <w:t>60,91</w:t>
            </w:r>
          </w:p>
        </w:tc>
        <w:tc>
          <w:tcPr>
            <w:tcW w:w="1914" w:type="dxa"/>
            <w:shd w:val="clear" w:color="auto" w:fill="D9D9D9"/>
            <w:vAlign w:val="bottom"/>
          </w:tcPr>
          <w:p w:rsidR="00E34543" w:rsidRPr="00E34543" w:rsidRDefault="00E34543" w:rsidP="00E34543">
            <w:pPr>
              <w:contextualSpacing/>
              <w:jc w:val="center"/>
              <w:rPr>
                <w:rFonts w:eastAsia="Calibri" w:cs="Times New Roman"/>
                <w:color w:val="000000"/>
                <w:szCs w:val="26"/>
              </w:rPr>
            </w:pPr>
            <w:r w:rsidRPr="00E34543">
              <w:rPr>
                <w:rFonts w:eastAsia="Calibri" w:cs="Times New Roman"/>
                <w:color w:val="000000"/>
                <w:szCs w:val="26"/>
              </w:rPr>
              <w:t>60,77</w:t>
            </w:r>
          </w:p>
        </w:tc>
        <w:tc>
          <w:tcPr>
            <w:tcW w:w="1914" w:type="dxa"/>
            <w:shd w:val="clear" w:color="auto" w:fill="auto"/>
            <w:vAlign w:val="bottom"/>
          </w:tcPr>
          <w:p w:rsidR="00E34543" w:rsidRPr="00E34543" w:rsidRDefault="00E34543" w:rsidP="00E34543">
            <w:pPr>
              <w:contextualSpacing/>
              <w:jc w:val="center"/>
              <w:rPr>
                <w:rFonts w:eastAsia="Calibri" w:cs="Times New Roman"/>
                <w:color w:val="000000"/>
                <w:szCs w:val="26"/>
              </w:rPr>
            </w:pPr>
            <w:r w:rsidRPr="00E34543">
              <w:rPr>
                <w:rFonts w:eastAsia="Calibri" w:cs="Times New Roman"/>
                <w:color w:val="000000"/>
                <w:szCs w:val="26"/>
              </w:rPr>
              <w:t>61,68</w:t>
            </w:r>
          </w:p>
        </w:tc>
      </w:tr>
      <w:tr w:rsidR="00E34543" w:rsidRPr="00E34543" w:rsidTr="007010A2">
        <w:tc>
          <w:tcPr>
            <w:tcW w:w="3828" w:type="dxa"/>
            <w:shd w:val="clear" w:color="auto" w:fill="auto"/>
          </w:tcPr>
          <w:p w:rsidR="00E34543" w:rsidRPr="00E34543" w:rsidRDefault="00CF0E94" w:rsidP="00E34543">
            <w:pPr>
              <w:contextualSpacing/>
              <w:jc w:val="both"/>
              <w:rPr>
                <w:rFonts w:eastAsia="Times New Roman" w:cs="Times New Roman"/>
                <w:kern w:val="24"/>
                <w:szCs w:val="26"/>
                <w:lang w:eastAsia="ru-RU"/>
              </w:rPr>
            </w:pPr>
            <w:r>
              <w:rPr>
                <w:rFonts w:eastAsia="Calibri" w:cs="Times New Roman"/>
                <w:bCs/>
                <w:color w:val="000000"/>
                <w:szCs w:val="26"/>
              </w:rPr>
              <w:t>О</w:t>
            </w:r>
            <w:r w:rsidR="00E34543" w:rsidRPr="00E34543">
              <w:rPr>
                <w:rFonts w:eastAsia="Calibri" w:cs="Times New Roman"/>
                <w:bCs/>
                <w:color w:val="000000"/>
                <w:szCs w:val="26"/>
              </w:rPr>
              <w:t>бществознание</w:t>
            </w:r>
          </w:p>
        </w:tc>
        <w:tc>
          <w:tcPr>
            <w:tcW w:w="1914" w:type="dxa"/>
            <w:shd w:val="clear" w:color="auto" w:fill="auto"/>
            <w:vAlign w:val="bottom"/>
          </w:tcPr>
          <w:p w:rsidR="00E34543" w:rsidRPr="00E34543" w:rsidRDefault="00E34543" w:rsidP="00E34543">
            <w:pPr>
              <w:contextualSpacing/>
              <w:jc w:val="center"/>
              <w:rPr>
                <w:rFonts w:eastAsia="Calibri" w:cs="Times New Roman"/>
                <w:color w:val="000000"/>
                <w:szCs w:val="26"/>
              </w:rPr>
            </w:pPr>
            <w:r w:rsidRPr="00E34543">
              <w:rPr>
                <w:rFonts w:eastAsia="Calibri" w:cs="Times New Roman"/>
                <w:color w:val="000000"/>
                <w:szCs w:val="26"/>
              </w:rPr>
              <w:t>56,66</w:t>
            </w:r>
          </w:p>
        </w:tc>
        <w:tc>
          <w:tcPr>
            <w:tcW w:w="1914" w:type="dxa"/>
            <w:shd w:val="clear" w:color="auto" w:fill="D9D9D9"/>
            <w:vAlign w:val="bottom"/>
          </w:tcPr>
          <w:p w:rsidR="00E34543" w:rsidRPr="00E34543" w:rsidRDefault="00E34543" w:rsidP="00E34543">
            <w:pPr>
              <w:contextualSpacing/>
              <w:jc w:val="center"/>
              <w:rPr>
                <w:rFonts w:eastAsia="Calibri" w:cs="Times New Roman"/>
                <w:color w:val="000000"/>
                <w:szCs w:val="26"/>
              </w:rPr>
            </w:pPr>
            <w:r w:rsidRPr="00E34543">
              <w:rPr>
                <w:rFonts w:eastAsia="Calibri" w:cs="Times New Roman"/>
                <w:color w:val="000000"/>
                <w:szCs w:val="26"/>
              </w:rPr>
              <w:t>58,02</w:t>
            </w:r>
          </w:p>
        </w:tc>
        <w:tc>
          <w:tcPr>
            <w:tcW w:w="1914" w:type="dxa"/>
            <w:shd w:val="clear" w:color="auto" w:fill="auto"/>
            <w:vAlign w:val="bottom"/>
          </w:tcPr>
          <w:p w:rsidR="00E34543" w:rsidRPr="00E34543" w:rsidRDefault="00E34543" w:rsidP="00E34543">
            <w:pPr>
              <w:contextualSpacing/>
              <w:jc w:val="center"/>
              <w:rPr>
                <w:rFonts w:eastAsia="Calibri" w:cs="Times New Roman"/>
                <w:color w:val="000000"/>
                <w:szCs w:val="26"/>
              </w:rPr>
            </w:pPr>
            <w:r w:rsidRPr="00E34543">
              <w:rPr>
                <w:rFonts w:eastAsia="Calibri" w:cs="Times New Roman"/>
                <w:color w:val="000000"/>
                <w:szCs w:val="26"/>
              </w:rPr>
              <w:t>57,76</w:t>
            </w:r>
          </w:p>
        </w:tc>
      </w:tr>
      <w:tr w:rsidR="00E34543" w:rsidRPr="00E34543" w:rsidTr="007010A2">
        <w:tc>
          <w:tcPr>
            <w:tcW w:w="3828" w:type="dxa"/>
            <w:shd w:val="clear" w:color="auto" w:fill="auto"/>
          </w:tcPr>
          <w:p w:rsidR="00E34543" w:rsidRPr="00E34543" w:rsidRDefault="007F406C" w:rsidP="00E34543">
            <w:pPr>
              <w:contextualSpacing/>
              <w:jc w:val="both"/>
              <w:rPr>
                <w:rFonts w:eastAsia="Times New Roman" w:cs="Times New Roman"/>
                <w:kern w:val="24"/>
                <w:szCs w:val="26"/>
                <w:lang w:eastAsia="ru-RU"/>
              </w:rPr>
            </w:pPr>
            <w:r>
              <w:rPr>
                <w:rFonts w:eastAsia="Calibri" w:cs="Times New Roman"/>
                <w:bCs/>
                <w:color w:val="000000"/>
                <w:szCs w:val="26"/>
              </w:rPr>
              <w:t>Б</w:t>
            </w:r>
            <w:r w:rsidR="00E34543" w:rsidRPr="00E34543">
              <w:rPr>
                <w:rFonts w:eastAsia="Calibri" w:cs="Times New Roman"/>
                <w:bCs/>
                <w:color w:val="000000"/>
                <w:szCs w:val="26"/>
              </w:rPr>
              <w:t>иология</w:t>
            </w:r>
          </w:p>
        </w:tc>
        <w:tc>
          <w:tcPr>
            <w:tcW w:w="1914" w:type="dxa"/>
            <w:shd w:val="clear" w:color="auto" w:fill="auto"/>
            <w:vAlign w:val="bottom"/>
          </w:tcPr>
          <w:p w:rsidR="00E34543" w:rsidRPr="00E34543" w:rsidRDefault="00E34543" w:rsidP="00E34543">
            <w:pPr>
              <w:contextualSpacing/>
              <w:jc w:val="center"/>
              <w:rPr>
                <w:rFonts w:eastAsia="Calibri" w:cs="Times New Roman"/>
                <w:color w:val="000000"/>
                <w:szCs w:val="26"/>
              </w:rPr>
            </w:pPr>
            <w:r w:rsidRPr="00E34543">
              <w:rPr>
                <w:rFonts w:eastAsia="Calibri" w:cs="Times New Roman"/>
                <w:color w:val="000000"/>
                <w:szCs w:val="26"/>
              </w:rPr>
              <w:t>58,93</w:t>
            </w:r>
          </w:p>
        </w:tc>
        <w:tc>
          <w:tcPr>
            <w:tcW w:w="1914" w:type="dxa"/>
            <w:shd w:val="clear" w:color="auto" w:fill="D9D9D9"/>
            <w:vAlign w:val="bottom"/>
          </w:tcPr>
          <w:p w:rsidR="00E34543" w:rsidRPr="00E34543" w:rsidRDefault="00E34543" w:rsidP="00E34543">
            <w:pPr>
              <w:contextualSpacing/>
              <w:jc w:val="center"/>
              <w:rPr>
                <w:rFonts w:eastAsia="Calibri" w:cs="Times New Roman"/>
                <w:color w:val="000000"/>
                <w:szCs w:val="26"/>
              </w:rPr>
            </w:pPr>
            <w:r w:rsidRPr="00E34543">
              <w:rPr>
                <w:rFonts w:eastAsia="Calibri" w:cs="Times New Roman"/>
                <w:color w:val="000000"/>
                <w:szCs w:val="26"/>
              </w:rPr>
              <w:t>57,46</w:t>
            </w:r>
          </w:p>
        </w:tc>
        <w:tc>
          <w:tcPr>
            <w:tcW w:w="1914" w:type="dxa"/>
            <w:shd w:val="clear" w:color="auto" w:fill="auto"/>
            <w:vAlign w:val="bottom"/>
          </w:tcPr>
          <w:p w:rsidR="00E34543" w:rsidRPr="00E34543" w:rsidRDefault="00E34543" w:rsidP="00E34543">
            <w:pPr>
              <w:contextualSpacing/>
              <w:jc w:val="center"/>
              <w:rPr>
                <w:rFonts w:eastAsia="Calibri" w:cs="Times New Roman"/>
                <w:color w:val="000000"/>
                <w:szCs w:val="26"/>
              </w:rPr>
            </w:pPr>
            <w:r w:rsidRPr="00E34543">
              <w:rPr>
                <w:rFonts w:eastAsia="Calibri" w:cs="Times New Roman"/>
                <w:color w:val="000000"/>
                <w:szCs w:val="26"/>
              </w:rPr>
              <w:t>55,38</w:t>
            </w:r>
          </w:p>
        </w:tc>
      </w:tr>
      <w:tr w:rsidR="00E34543" w:rsidRPr="00E34543" w:rsidTr="007010A2">
        <w:tc>
          <w:tcPr>
            <w:tcW w:w="3828" w:type="dxa"/>
            <w:shd w:val="clear" w:color="auto" w:fill="auto"/>
          </w:tcPr>
          <w:p w:rsidR="00E34543" w:rsidRPr="00E34543" w:rsidRDefault="007F406C" w:rsidP="00E34543">
            <w:pPr>
              <w:contextualSpacing/>
              <w:jc w:val="both"/>
              <w:rPr>
                <w:rFonts w:eastAsia="Times New Roman" w:cs="Times New Roman"/>
                <w:kern w:val="24"/>
                <w:szCs w:val="26"/>
                <w:lang w:eastAsia="ru-RU"/>
              </w:rPr>
            </w:pPr>
            <w:r>
              <w:rPr>
                <w:rFonts w:eastAsia="Calibri" w:cs="Times New Roman"/>
                <w:bCs/>
                <w:color w:val="000000"/>
                <w:szCs w:val="26"/>
              </w:rPr>
              <w:t>Г</w:t>
            </w:r>
            <w:r w:rsidR="00E34543" w:rsidRPr="00E34543">
              <w:rPr>
                <w:rFonts w:eastAsia="Calibri" w:cs="Times New Roman"/>
                <w:bCs/>
                <w:color w:val="000000"/>
                <w:szCs w:val="26"/>
              </w:rPr>
              <w:t>еография</w:t>
            </w:r>
          </w:p>
        </w:tc>
        <w:tc>
          <w:tcPr>
            <w:tcW w:w="1914" w:type="dxa"/>
            <w:shd w:val="clear" w:color="auto" w:fill="auto"/>
            <w:vAlign w:val="bottom"/>
          </w:tcPr>
          <w:p w:rsidR="00E34543" w:rsidRPr="00E34543" w:rsidRDefault="00E34543" w:rsidP="00E34543">
            <w:pPr>
              <w:contextualSpacing/>
              <w:jc w:val="center"/>
              <w:rPr>
                <w:rFonts w:eastAsia="Calibri" w:cs="Times New Roman"/>
                <w:color w:val="000000"/>
                <w:szCs w:val="26"/>
              </w:rPr>
            </w:pPr>
            <w:r w:rsidRPr="00E34543">
              <w:rPr>
                <w:rFonts w:eastAsia="Calibri" w:cs="Times New Roman"/>
                <w:color w:val="000000"/>
                <w:szCs w:val="26"/>
              </w:rPr>
              <w:t>56,81</w:t>
            </w:r>
          </w:p>
        </w:tc>
        <w:tc>
          <w:tcPr>
            <w:tcW w:w="1914" w:type="dxa"/>
            <w:shd w:val="clear" w:color="auto" w:fill="D9D9D9"/>
            <w:vAlign w:val="bottom"/>
          </w:tcPr>
          <w:p w:rsidR="00E34543" w:rsidRPr="00E34543" w:rsidRDefault="00E34543" w:rsidP="00E34543">
            <w:pPr>
              <w:contextualSpacing/>
              <w:jc w:val="center"/>
              <w:rPr>
                <w:rFonts w:eastAsia="Calibri" w:cs="Times New Roman"/>
                <w:color w:val="000000"/>
                <w:szCs w:val="26"/>
              </w:rPr>
            </w:pPr>
            <w:r w:rsidRPr="00E34543">
              <w:rPr>
                <w:rFonts w:eastAsia="Calibri" w:cs="Times New Roman"/>
                <w:color w:val="000000"/>
                <w:szCs w:val="26"/>
              </w:rPr>
              <w:t>62,35</w:t>
            </w:r>
          </w:p>
        </w:tc>
        <w:tc>
          <w:tcPr>
            <w:tcW w:w="1914" w:type="dxa"/>
            <w:shd w:val="clear" w:color="auto" w:fill="auto"/>
            <w:vAlign w:val="bottom"/>
          </w:tcPr>
          <w:p w:rsidR="00E34543" w:rsidRPr="00E34543" w:rsidRDefault="00E34543" w:rsidP="00E34543">
            <w:pPr>
              <w:contextualSpacing/>
              <w:jc w:val="center"/>
              <w:rPr>
                <w:rFonts w:eastAsia="Calibri" w:cs="Times New Roman"/>
                <w:color w:val="000000"/>
                <w:szCs w:val="26"/>
              </w:rPr>
            </w:pPr>
            <w:r w:rsidRPr="00E34543">
              <w:rPr>
                <w:rFonts w:eastAsia="Calibri" w:cs="Times New Roman"/>
                <w:color w:val="000000"/>
                <w:szCs w:val="26"/>
              </w:rPr>
              <w:t>56,98</w:t>
            </w:r>
          </w:p>
        </w:tc>
      </w:tr>
      <w:tr w:rsidR="00E34543" w:rsidRPr="00E34543" w:rsidTr="007010A2">
        <w:tc>
          <w:tcPr>
            <w:tcW w:w="3828" w:type="dxa"/>
            <w:shd w:val="clear" w:color="auto" w:fill="auto"/>
          </w:tcPr>
          <w:p w:rsidR="00E34543" w:rsidRPr="00E34543" w:rsidRDefault="007F406C" w:rsidP="00E34543">
            <w:pPr>
              <w:contextualSpacing/>
              <w:jc w:val="both"/>
              <w:rPr>
                <w:rFonts w:eastAsia="Times New Roman" w:cs="Times New Roman"/>
                <w:kern w:val="24"/>
                <w:szCs w:val="26"/>
                <w:lang w:eastAsia="ru-RU"/>
              </w:rPr>
            </w:pPr>
            <w:r>
              <w:rPr>
                <w:rFonts w:eastAsia="Calibri" w:cs="Times New Roman"/>
                <w:bCs/>
                <w:color w:val="000000"/>
                <w:szCs w:val="26"/>
              </w:rPr>
              <w:t>Р</w:t>
            </w:r>
            <w:r w:rsidR="00E34543" w:rsidRPr="00E34543">
              <w:rPr>
                <w:rFonts w:eastAsia="Calibri" w:cs="Times New Roman"/>
                <w:bCs/>
                <w:color w:val="000000"/>
                <w:szCs w:val="26"/>
              </w:rPr>
              <w:t>усский язык</w:t>
            </w:r>
          </w:p>
        </w:tc>
        <w:tc>
          <w:tcPr>
            <w:tcW w:w="1914" w:type="dxa"/>
            <w:shd w:val="clear" w:color="auto" w:fill="auto"/>
            <w:vAlign w:val="bottom"/>
          </w:tcPr>
          <w:p w:rsidR="00E34543" w:rsidRPr="00E34543" w:rsidRDefault="00E34543" w:rsidP="00E34543">
            <w:pPr>
              <w:contextualSpacing/>
              <w:jc w:val="center"/>
              <w:rPr>
                <w:rFonts w:eastAsia="Calibri" w:cs="Times New Roman"/>
                <w:color w:val="000000"/>
                <w:szCs w:val="26"/>
              </w:rPr>
            </w:pPr>
            <w:r w:rsidRPr="00E34543">
              <w:rPr>
                <w:rFonts w:eastAsia="Calibri" w:cs="Times New Roman"/>
                <w:color w:val="000000"/>
                <w:szCs w:val="26"/>
              </w:rPr>
              <w:t>63,03</w:t>
            </w:r>
          </w:p>
        </w:tc>
        <w:tc>
          <w:tcPr>
            <w:tcW w:w="1914" w:type="dxa"/>
            <w:shd w:val="clear" w:color="auto" w:fill="D9D9D9"/>
            <w:vAlign w:val="bottom"/>
          </w:tcPr>
          <w:p w:rsidR="00E34543" w:rsidRPr="00E34543" w:rsidRDefault="00E34543" w:rsidP="00E34543">
            <w:pPr>
              <w:contextualSpacing/>
              <w:jc w:val="center"/>
              <w:rPr>
                <w:rFonts w:eastAsia="Calibri" w:cs="Times New Roman"/>
                <w:color w:val="000000"/>
                <w:szCs w:val="26"/>
              </w:rPr>
            </w:pPr>
            <w:r w:rsidRPr="00E34543">
              <w:rPr>
                <w:rFonts w:eastAsia="Calibri" w:cs="Times New Roman"/>
                <w:color w:val="000000"/>
                <w:szCs w:val="26"/>
              </w:rPr>
              <w:t>64,64</w:t>
            </w:r>
          </w:p>
        </w:tc>
        <w:tc>
          <w:tcPr>
            <w:tcW w:w="1914" w:type="dxa"/>
            <w:shd w:val="clear" w:color="auto" w:fill="auto"/>
            <w:vAlign w:val="bottom"/>
          </w:tcPr>
          <w:p w:rsidR="00E34543" w:rsidRPr="00E34543" w:rsidRDefault="00E34543" w:rsidP="00E34543">
            <w:pPr>
              <w:contextualSpacing/>
              <w:jc w:val="center"/>
              <w:rPr>
                <w:rFonts w:eastAsia="Calibri" w:cs="Times New Roman"/>
                <w:color w:val="000000"/>
                <w:szCs w:val="26"/>
              </w:rPr>
            </w:pPr>
            <w:r w:rsidRPr="00E34543">
              <w:rPr>
                <w:rFonts w:eastAsia="Calibri" w:cs="Times New Roman"/>
                <w:color w:val="000000"/>
                <w:szCs w:val="26"/>
              </w:rPr>
              <w:t>64,23</w:t>
            </w:r>
          </w:p>
        </w:tc>
      </w:tr>
      <w:tr w:rsidR="00E34543" w:rsidRPr="00E34543" w:rsidTr="007010A2">
        <w:tc>
          <w:tcPr>
            <w:tcW w:w="3828" w:type="dxa"/>
            <w:shd w:val="clear" w:color="auto" w:fill="auto"/>
          </w:tcPr>
          <w:p w:rsidR="00E34543" w:rsidRPr="00E34543" w:rsidRDefault="007F406C" w:rsidP="00E34543">
            <w:pPr>
              <w:contextualSpacing/>
              <w:jc w:val="both"/>
              <w:rPr>
                <w:rFonts w:eastAsia="Times New Roman" w:cs="Times New Roman"/>
                <w:kern w:val="24"/>
                <w:szCs w:val="26"/>
                <w:lang w:eastAsia="ru-RU"/>
              </w:rPr>
            </w:pPr>
            <w:r>
              <w:rPr>
                <w:rFonts w:eastAsia="Calibri" w:cs="Times New Roman"/>
                <w:bCs/>
                <w:color w:val="000000"/>
                <w:szCs w:val="26"/>
              </w:rPr>
              <w:t>М</w:t>
            </w:r>
            <w:r w:rsidR="00E34543" w:rsidRPr="00E34543">
              <w:rPr>
                <w:rFonts w:eastAsia="Calibri" w:cs="Times New Roman"/>
                <w:bCs/>
                <w:color w:val="000000"/>
                <w:szCs w:val="26"/>
              </w:rPr>
              <w:t>атематика</w:t>
            </w:r>
          </w:p>
        </w:tc>
        <w:tc>
          <w:tcPr>
            <w:tcW w:w="1914" w:type="dxa"/>
            <w:shd w:val="clear" w:color="auto" w:fill="auto"/>
            <w:vAlign w:val="bottom"/>
          </w:tcPr>
          <w:p w:rsidR="00E34543" w:rsidRPr="00E34543" w:rsidRDefault="00E34543" w:rsidP="00E34543">
            <w:pPr>
              <w:contextualSpacing/>
              <w:jc w:val="center"/>
              <w:rPr>
                <w:rFonts w:eastAsia="Calibri" w:cs="Times New Roman"/>
                <w:color w:val="000000"/>
                <w:szCs w:val="26"/>
              </w:rPr>
            </w:pPr>
            <w:r w:rsidRPr="00E34543">
              <w:rPr>
                <w:rFonts w:eastAsia="Calibri" w:cs="Times New Roman"/>
                <w:color w:val="000000"/>
                <w:szCs w:val="26"/>
              </w:rPr>
              <w:t>45,39</w:t>
            </w:r>
          </w:p>
        </w:tc>
        <w:tc>
          <w:tcPr>
            <w:tcW w:w="1914" w:type="dxa"/>
            <w:shd w:val="clear" w:color="auto" w:fill="D9D9D9"/>
            <w:vAlign w:val="bottom"/>
          </w:tcPr>
          <w:p w:rsidR="00E34543" w:rsidRPr="00E34543" w:rsidRDefault="00E34543" w:rsidP="00E34543">
            <w:pPr>
              <w:contextualSpacing/>
              <w:jc w:val="center"/>
              <w:rPr>
                <w:rFonts w:eastAsia="Calibri" w:cs="Times New Roman"/>
                <w:color w:val="000000"/>
                <w:szCs w:val="26"/>
              </w:rPr>
            </w:pPr>
            <w:r w:rsidRPr="00E34543">
              <w:rPr>
                <w:rFonts w:eastAsia="Calibri" w:cs="Times New Roman"/>
                <w:color w:val="000000"/>
                <w:szCs w:val="26"/>
              </w:rPr>
              <w:t>48,03</w:t>
            </w:r>
          </w:p>
        </w:tc>
        <w:tc>
          <w:tcPr>
            <w:tcW w:w="1914" w:type="dxa"/>
            <w:shd w:val="clear" w:color="auto" w:fill="auto"/>
            <w:vAlign w:val="bottom"/>
          </w:tcPr>
          <w:p w:rsidR="00E34543" w:rsidRPr="00E34543" w:rsidRDefault="00E34543" w:rsidP="00E34543">
            <w:pPr>
              <w:contextualSpacing/>
              <w:jc w:val="center"/>
              <w:rPr>
                <w:rFonts w:eastAsia="Calibri" w:cs="Times New Roman"/>
                <w:color w:val="000000"/>
                <w:szCs w:val="26"/>
              </w:rPr>
            </w:pPr>
            <w:r w:rsidRPr="00E34543">
              <w:rPr>
                <w:rFonts w:eastAsia="Calibri" w:cs="Times New Roman"/>
                <w:color w:val="000000"/>
                <w:szCs w:val="26"/>
              </w:rPr>
              <w:t>47,87</w:t>
            </w:r>
          </w:p>
        </w:tc>
      </w:tr>
      <w:tr w:rsidR="00E34543" w:rsidRPr="00E34543" w:rsidTr="007010A2">
        <w:tc>
          <w:tcPr>
            <w:tcW w:w="3828" w:type="dxa"/>
            <w:shd w:val="clear" w:color="auto" w:fill="auto"/>
          </w:tcPr>
          <w:p w:rsidR="00E34543" w:rsidRPr="00E34543" w:rsidRDefault="007F406C" w:rsidP="00E34543">
            <w:pPr>
              <w:contextualSpacing/>
              <w:jc w:val="both"/>
              <w:rPr>
                <w:rFonts w:eastAsia="Times New Roman" w:cs="Times New Roman"/>
                <w:kern w:val="24"/>
                <w:szCs w:val="26"/>
                <w:lang w:eastAsia="ru-RU"/>
              </w:rPr>
            </w:pPr>
            <w:r>
              <w:rPr>
                <w:rFonts w:eastAsia="Calibri" w:cs="Times New Roman"/>
                <w:bCs/>
                <w:color w:val="000000"/>
                <w:szCs w:val="26"/>
              </w:rPr>
              <w:t>И</w:t>
            </w:r>
            <w:r w:rsidR="00E34543" w:rsidRPr="00E34543">
              <w:rPr>
                <w:rFonts w:eastAsia="Calibri" w:cs="Times New Roman"/>
                <w:bCs/>
                <w:color w:val="000000"/>
                <w:szCs w:val="26"/>
              </w:rPr>
              <w:t>стория России</w:t>
            </w:r>
          </w:p>
        </w:tc>
        <w:tc>
          <w:tcPr>
            <w:tcW w:w="1914" w:type="dxa"/>
            <w:shd w:val="clear" w:color="auto" w:fill="auto"/>
            <w:vAlign w:val="bottom"/>
          </w:tcPr>
          <w:p w:rsidR="00E34543" w:rsidRPr="00E34543" w:rsidRDefault="00E34543" w:rsidP="00E34543">
            <w:pPr>
              <w:contextualSpacing/>
              <w:jc w:val="center"/>
              <w:rPr>
                <w:rFonts w:eastAsia="Calibri" w:cs="Times New Roman"/>
                <w:color w:val="000000"/>
                <w:szCs w:val="26"/>
              </w:rPr>
            </w:pPr>
            <w:r w:rsidRPr="00E34543">
              <w:rPr>
                <w:rFonts w:eastAsia="Calibri" w:cs="Times New Roman"/>
                <w:color w:val="000000"/>
                <w:szCs w:val="26"/>
              </w:rPr>
              <w:t>50,96</w:t>
            </w:r>
          </w:p>
        </w:tc>
        <w:tc>
          <w:tcPr>
            <w:tcW w:w="1914" w:type="dxa"/>
            <w:shd w:val="clear" w:color="auto" w:fill="D9D9D9"/>
            <w:vAlign w:val="bottom"/>
          </w:tcPr>
          <w:p w:rsidR="00E34543" w:rsidRPr="00E34543" w:rsidRDefault="00E34543" w:rsidP="00E34543">
            <w:pPr>
              <w:contextualSpacing/>
              <w:jc w:val="center"/>
              <w:rPr>
                <w:rFonts w:eastAsia="Calibri" w:cs="Times New Roman"/>
                <w:color w:val="000000"/>
                <w:szCs w:val="26"/>
              </w:rPr>
            </w:pPr>
            <w:r w:rsidRPr="00E34543">
              <w:rPr>
                <w:rFonts w:eastAsia="Calibri" w:cs="Times New Roman"/>
                <w:color w:val="000000"/>
                <w:szCs w:val="26"/>
              </w:rPr>
              <w:t>50,89</w:t>
            </w:r>
          </w:p>
        </w:tc>
        <w:tc>
          <w:tcPr>
            <w:tcW w:w="1914" w:type="dxa"/>
            <w:shd w:val="clear" w:color="auto" w:fill="auto"/>
            <w:vAlign w:val="bottom"/>
          </w:tcPr>
          <w:p w:rsidR="00E34543" w:rsidRPr="00E34543" w:rsidRDefault="00E34543" w:rsidP="00E34543">
            <w:pPr>
              <w:contextualSpacing/>
              <w:jc w:val="center"/>
              <w:rPr>
                <w:rFonts w:eastAsia="Calibri" w:cs="Times New Roman"/>
                <w:color w:val="000000"/>
                <w:szCs w:val="26"/>
              </w:rPr>
            </w:pPr>
            <w:r w:rsidRPr="00E34543">
              <w:rPr>
                <w:rFonts w:eastAsia="Calibri" w:cs="Times New Roman"/>
                <w:color w:val="000000"/>
                <w:szCs w:val="26"/>
              </w:rPr>
              <w:t>50,92</w:t>
            </w:r>
          </w:p>
        </w:tc>
      </w:tr>
      <w:tr w:rsidR="00E34543" w:rsidRPr="00E34543" w:rsidTr="007010A2">
        <w:tc>
          <w:tcPr>
            <w:tcW w:w="3828" w:type="dxa"/>
            <w:shd w:val="clear" w:color="auto" w:fill="auto"/>
          </w:tcPr>
          <w:p w:rsidR="00E34543" w:rsidRPr="00E34543" w:rsidRDefault="007F406C" w:rsidP="00E34543">
            <w:pPr>
              <w:contextualSpacing/>
              <w:jc w:val="both"/>
              <w:rPr>
                <w:rFonts w:eastAsia="Times New Roman" w:cs="Times New Roman"/>
                <w:kern w:val="24"/>
                <w:szCs w:val="26"/>
                <w:lang w:eastAsia="ru-RU"/>
              </w:rPr>
            </w:pPr>
            <w:r>
              <w:rPr>
                <w:rFonts w:eastAsia="Calibri" w:cs="Times New Roman"/>
                <w:bCs/>
                <w:color w:val="000000"/>
                <w:szCs w:val="26"/>
              </w:rPr>
              <w:t>Ф</w:t>
            </w:r>
            <w:r w:rsidR="00E34543" w:rsidRPr="00E34543">
              <w:rPr>
                <w:rFonts w:eastAsia="Calibri" w:cs="Times New Roman"/>
                <w:bCs/>
                <w:color w:val="000000"/>
                <w:szCs w:val="26"/>
              </w:rPr>
              <w:t>изика</w:t>
            </w:r>
          </w:p>
        </w:tc>
        <w:tc>
          <w:tcPr>
            <w:tcW w:w="1914" w:type="dxa"/>
            <w:shd w:val="clear" w:color="auto" w:fill="auto"/>
            <w:vAlign w:val="bottom"/>
          </w:tcPr>
          <w:p w:rsidR="00E34543" w:rsidRPr="00E34543" w:rsidRDefault="00E34543" w:rsidP="00E34543">
            <w:pPr>
              <w:contextualSpacing/>
              <w:jc w:val="center"/>
              <w:rPr>
                <w:rFonts w:eastAsia="Calibri" w:cs="Times New Roman"/>
                <w:color w:val="000000"/>
                <w:szCs w:val="26"/>
              </w:rPr>
            </w:pPr>
            <w:r w:rsidRPr="00E34543">
              <w:rPr>
                <w:rFonts w:eastAsia="Calibri" w:cs="Times New Roman"/>
                <w:color w:val="000000"/>
                <w:szCs w:val="26"/>
              </w:rPr>
              <w:t>52,39</w:t>
            </w:r>
          </w:p>
        </w:tc>
        <w:tc>
          <w:tcPr>
            <w:tcW w:w="1914" w:type="dxa"/>
            <w:shd w:val="clear" w:color="auto" w:fill="D9D9D9"/>
            <w:vAlign w:val="bottom"/>
          </w:tcPr>
          <w:p w:rsidR="00E34543" w:rsidRPr="00E34543" w:rsidRDefault="00E34543" w:rsidP="00E34543">
            <w:pPr>
              <w:contextualSpacing/>
              <w:jc w:val="center"/>
              <w:rPr>
                <w:rFonts w:eastAsia="Calibri" w:cs="Times New Roman"/>
                <w:color w:val="000000"/>
                <w:szCs w:val="26"/>
              </w:rPr>
            </w:pPr>
            <w:r w:rsidRPr="00E34543">
              <w:rPr>
                <w:rFonts w:eastAsia="Calibri" w:cs="Times New Roman"/>
                <w:color w:val="000000"/>
                <w:szCs w:val="26"/>
              </w:rPr>
              <w:t>52,95</w:t>
            </w:r>
          </w:p>
        </w:tc>
        <w:tc>
          <w:tcPr>
            <w:tcW w:w="1914" w:type="dxa"/>
            <w:shd w:val="clear" w:color="auto" w:fill="auto"/>
            <w:vAlign w:val="bottom"/>
          </w:tcPr>
          <w:p w:rsidR="00E34543" w:rsidRPr="00E34543" w:rsidRDefault="00E34543" w:rsidP="00E34543">
            <w:pPr>
              <w:contextualSpacing/>
              <w:jc w:val="center"/>
              <w:rPr>
                <w:rFonts w:eastAsia="Calibri" w:cs="Times New Roman"/>
                <w:color w:val="000000"/>
                <w:szCs w:val="26"/>
              </w:rPr>
            </w:pPr>
            <w:r w:rsidRPr="00E34543">
              <w:rPr>
                <w:rFonts w:eastAsia="Calibri" w:cs="Times New Roman"/>
                <w:color w:val="000000"/>
                <w:szCs w:val="26"/>
              </w:rPr>
              <w:t>51,57</w:t>
            </w:r>
          </w:p>
        </w:tc>
      </w:tr>
      <w:tr w:rsidR="00E34543" w:rsidRPr="00E34543" w:rsidTr="007010A2">
        <w:tc>
          <w:tcPr>
            <w:tcW w:w="3828" w:type="dxa"/>
            <w:shd w:val="clear" w:color="auto" w:fill="auto"/>
          </w:tcPr>
          <w:p w:rsidR="00E34543" w:rsidRPr="00E34543" w:rsidRDefault="007F406C" w:rsidP="00E34543">
            <w:pPr>
              <w:contextualSpacing/>
              <w:jc w:val="both"/>
              <w:rPr>
                <w:rFonts w:eastAsia="Times New Roman" w:cs="Times New Roman"/>
                <w:kern w:val="24"/>
                <w:szCs w:val="26"/>
                <w:lang w:eastAsia="ru-RU"/>
              </w:rPr>
            </w:pPr>
            <w:r>
              <w:rPr>
                <w:rFonts w:eastAsia="Calibri" w:cs="Times New Roman"/>
                <w:bCs/>
                <w:color w:val="000000"/>
                <w:szCs w:val="26"/>
              </w:rPr>
              <w:t>Н</w:t>
            </w:r>
            <w:r w:rsidR="00E34543" w:rsidRPr="00E34543">
              <w:rPr>
                <w:rFonts w:eastAsia="Calibri" w:cs="Times New Roman"/>
                <w:bCs/>
                <w:color w:val="000000"/>
                <w:szCs w:val="26"/>
              </w:rPr>
              <w:t>емецкий язык</w:t>
            </w:r>
          </w:p>
        </w:tc>
        <w:tc>
          <w:tcPr>
            <w:tcW w:w="1914" w:type="dxa"/>
            <w:shd w:val="clear" w:color="auto" w:fill="auto"/>
            <w:vAlign w:val="bottom"/>
          </w:tcPr>
          <w:p w:rsidR="00E34543" w:rsidRPr="00E34543" w:rsidRDefault="00E34543" w:rsidP="00E34543">
            <w:pPr>
              <w:contextualSpacing/>
              <w:jc w:val="center"/>
              <w:rPr>
                <w:rFonts w:eastAsia="Calibri" w:cs="Times New Roman"/>
                <w:color w:val="000000"/>
                <w:szCs w:val="26"/>
              </w:rPr>
            </w:pPr>
            <w:r w:rsidRPr="00E34543">
              <w:rPr>
                <w:rFonts w:eastAsia="Calibri" w:cs="Times New Roman"/>
                <w:color w:val="000000"/>
                <w:szCs w:val="26"/>
              </w:rPr>
              <w:t>42,19</w:t>
            </w:r>
          </w:p>
        </w:tc>
        <w:tc>
          <w:tcPr>
            <w:tcW w:w="1914" w:type="dxa"/>
            <w:shd w:val="clear" w:color="auto" w:fill="D9D9D9"/>
            <w:vAlign w:val="bottom"/>
          </w:tcPr>
          <w:p w:rsidR="00E34543" w:rsidRPr="00E34543" w:rsidRDefault="00E34543" w:rsidP="00E34543">
            <w:pPr>
              <w:contextualSpacing/>
              <w:jc w:val="center"/>
              <w:rPr>
                <w:rFonts w:eastAsia="Calibri" w:cs="Times New Roman"/>
                <w:color w:val="000000"/>
                <w:szCs w:val="26"/>
              </w:rPr>
            </w:pPr>
            <w:r w:rsidRPr="00E34543">
              <w:rPr>
                <w:rFonts w:eastAsia="Calibri" w:cs="Times New Roman"/>
                <w:color w:val="000000"/>
                <w:szCs w:val="26"/>
              </w:rPr>
              <w:t>44,58</w:t>
            </w:r>
          </w:p>
        </w:tc>
        <w:tc>
          <w:tcPr>
            <w:tcW w:w="1914" w:type="dxa"/>
            <w:shd w:val="clear" w:color="auto" w:fill="auto"/>
            <w:vAlign w:val="bottom"/>
          </w:tcPr>
          <w:p w:rsidR="00E34543" w:rsidRPr="00E34543" w:rsidRDefault="00E34543" w:rsidP="00E34543">
            <w:pPr>
              <w:contextualSpacing/>
              <w:jc w:val="center"/>
              <w:rPr>
                <w:rFonts w:eastAsia="Calibri" w:cs="Times New Roman"/>
                <w:color w:val="000000"/>
                <w:szCs w:val="26"/>
              </w:rPr>
            </w:pPr>
            <w:r w:rsidRPr="00E34543">
              <w:rPr>
                <w:rFonts w:eastAsia="Calibri" w:cs="Times New Roman"/>
                <w:color w:val="000000"/>
                <w:szCs w:val="26"/>
              </w:rPr>
              <w:t>44,18</w:t>
            </w:r>
          </w:p>
        </w:tc>
      </w:tr>
      <w:tr w:rsidR="00E34543" w:rsidRPr="00E34543" w:rsidTr="007010A2">
        <w:tc>
          <w:tcPr>
            <w:tcW w:w="3828" w:type="dxa"/>
            <w:shd w:val="clear" w:color="auto" w:fill="auto"/>
          </w:tcPr>
          <w:p w:rsidR="00E34543" w:rsidRPr="00E34543" w:rsidRDefault="007F406C" w:rsidP="00E34543">
            <w:pPr>
              <w:contextualSpacing/>
              <w:jc w:val="both"/>
              <w:rPr>
                <w:rFonts w:eastAsia="Times New Roman" w:cs="Times New Roman"/>
                <w:kern w:val="24"/>
                <w:szCs w:val="26"/>
                <w:lang w:eastAsia="ru-RU"/>
              </w:rPr>
            </w:pPr>
            <w:r>
              <w:rPr>
                <w:rFonts w:eastAsia="Calibri" w:cs="Times New Roman"/>
                <w:bCs/>
                <w:color w:val="000000"/>
                <w:szCs w:val="26"/>
              </w:rPr>
              <w:t>И</w:t>
            </w:r>
            <w:r w:rsidR="00E34543" w:rsidRPr="00E34543">
              <w:rPr>
                <w:rFonts w:eastAsia="Calibri" w:cs="Times New Roman"/>
                <w:bCs/>
                <w:color w:val="000000"/>
                <w:szCs w:val="26"/>
              </w:rPr>
              <w:t>нформатика и ИКТ</w:t>
            </w:r>
          </w:p>
        </w:tc>
        <w:tc>
          <w:tcPr>
            <w:tcW w:w="1914" w:type="dxa"/>
            <w:shd w:val="clear" w:color="auto" w:fill="auto"/>
            <w:vAlign w:val="bottom"/>
          </w:tcPr>
          <w:p w:rsidR="00E34543" w:rsidRPr="00E34543" w:rsidRDefault="00E34543" w:rsidP="00E34543">
            <w:pPr>
              <w:contextualSpacing/>
              <w:jc w:val="center"/>
              <w:rPr>
                <w:rFonts w:eastAsia="Calibri" w:cs="Times New Roman"/>
                <w:color w:val="000000"/>
                <w:szCs w:val="26"/>
              </w:rPr>
            </w:pPr>
            <w:r w:rsidRPr="00E34543">
              <w:rPr>
                <w:rFonts w:eastAsia="Calibri" w:cs="Times New Roman"/>
                <w:color w:val="000000"/>
                <w:szCs w:val="26"/>
              </w:rPr>
              <w:t>67,92</w:t>
            </w:r>
          </w:p>
        </w:tc>
        <w:tc>
          <w:tcPr>
            <w:tcW w:w="1914" w:type="dxa"/>
            <w:shd w:val="clear" w:color="auto" w:fill="D9D9D9"/>
            <w:vAlign w:val="bottom"/>
          </w:tcPr>
          <w:p w:rsidR="00E34543" w:rsidRPr="00E34543" w:rsidRDefault="00E34543" w:rsidP="00E34543">
            <w:pPr>
              <w:contextualSpacing/>
              <w:jc w:val="center"/>
              <w:rPr>
                <w:rFonts w:eastAsia="Calibri" w:cs="Times New Roman"/>
                <w:color w:val="000000"/>
                <w:szCs w:val="26"/>
              </w:rPr>
            </w:pPr>
            <w:r w:rsidRPr="00E34543">
              <w:rPr>
                <w:rFonts w:eastAsia="Calibri" w:cs="Times New Roman"/>
                <w:color w:val="000000"/>
                <w:szCs w:val="26"/>
              </w:rPr>
              <w:t>65,03</w:t>
            </w:r>
          </w:p>
        </w:tc>
        <w:tc>
          <w:tcPr>
            <w:tcW w:w="1914" w:type="dxa"/>
            <w:shd w:val="clear" w:color="auto" w:fill="auto"/>
            <w:vAlign w:val="bottom"/>
          </w:tcPr>
          <w:p w:rsidR="00E34543" w:rsidRPr="00E34543" w:rsidRDefault="00E34543" w:rsidP="00E34543">
            <w:pPr>
              <w:contextualSpacing/>
              <w:jc w:val="center"/>
              <w:rPr>
                <w:rFonts w:eastAsia="Calibri" w:cs="Times New Roman"/>
                <w:color w:val="000000"/>
                <w:szCs w:val="26"/>
              </w:rPr>
            </w:pPr>
            <w:r w:rsidRPr="00E34543">
              <w:rPr>
                <w:rFonts w:eastAsia="Calibri" w:cs="Times New Roman"/>
                <w:color w:val="000000"/>
                <w:szCs w:val="26"/>
              </w:rPr>
              <w:t>65,32</w:t>
            </w:r>
          </w:p>
        </w:tc>
      </w:tr>
      <w:tr w:rsidR="00E34543" w:rsidRPr="00E34543" w:rsidTr="007010A2">
        <w:tc>
          <w:tcPr>
            <w:tcW w:w="3828" w:type="dxa"/>
            <w:shd w:val="clear" w:color="auto" w:fill="auto"/>
          </w:tcPr>
          <w:p w:rsidR="00E34543" w:rsidRPr="00E34543" w:rsidRDefault="007F406C" w:rsidP="00E34543">
            <w:pPr>
              <w:contextualSpacing/>
              <w:jc w:val="both"/>
              <w:rPr>
                <w:rFonts w:eastAsia="Times New Roman" w:cs="Times New Roman"/>
                <w:kern w:val="24"/>
                <w:szCs w:val="26"/>
                <w:lang w:eastAsia="ru-RU"/>
              </w:rPr>
            </w:pPr>
            <w:r>
              <w:rPr>
                <w:rFonts w:eastAsia="Calibri" w:cs="Times New Roman"/>
                <w:bCs/>
                <w:color w:val="000000"/>
                <w:szCs w:val="26"/>
              </w:rPr>
              <w:t>Л</w:t>
            </w:r>
            <w:r w:rsidR="00E34543" w:rsidRPr="00E34543">
              <w:rPr>
                <w:rFonts w:eastAsia="Calibri" w:cs="Times New Roman"/>
                <w:bCs/>
                <w:color w:val="000000"/>
                <w:szCs w:val="26"/>
              </w:rPr>
              <w:t>итература</w:t>
            </w:r>
          </w:p>
        </w:tc>
        <w:tc>
          <w:tcPr>
            <w:tcW w:w="1914" w:type="dxa"/>
            <w:shd w:val="clear" w:color="auto" w:fill="auto"/>
            <w:vAlign w:val="bottom"/>
          </w:tcPr>
          <w:p w:rsidR="00E34543" w:rsidRPr="00E34543" w:rsidRDefault="00E34543" w:rsidP="00E34543">
            <w:pPr>
              <w:contextualSpacing/>
              <w:jc w:val="center"/>
              <w:rPr>
                <w:rFonts w:eastAsia="Calibri" w:cs="Times New Roman"/>
                <w:color w:val="000000"/>
                <w:szCs w:val="26"/>
              </w:rPr>
            </w:pPr>
            <w:r w:rsidRPr="00E34543">
              <w:rPr>
                <w:rFonts w:eastAsia="Calibri" w:cs="Times New Roman"/>
                <w:color w:val="000000"/>
                <w:szCs w:val="26"/>
              </w:rPr>
              <w:t>59,62</w:t>
            </w:r>
          </w:p>
        </w:tc>
        <w:tc>
          <w:tcPr>
            <w:tcW w:w="1914" w:type="dxa"/>
            <w:shd w:val="clear" w:color="auto" w:fill="D9D9D9"/>
            <w:vAlign w:val="bottom"/>
          </w:tcPr>
          <w:p w:rsidR="00E34543" w:rsidRPr="00E34543" w:rsidRDefault="00E34543" w:rsidP="00E34543">
            <w:pPr>
              <w:contextualSpacing/>
              <w:jc w:val="center"/>
              <w:rPr>
                <w:rFonts w:eastAsia="Calibri" w:cs="Times New Roman"/>
                <w:color w:val="000000"/>
                <w:szCs w:val="26"/>
              </w:rPr>
            </w:pPr>
            <w:r w:rsidRPr="00E34543">
              <w:rPr>
                <w:rFonts w:eastAsia="Calibri" w:cs="Times New Roman"/>
                <w:color w:val="000000"/>
                <w:szCs w:val="26"/>
              </w:rPr>
              <w:t>64,45</w:t>
            </w:r>
          </w:p>
        </w:tc>
        <w:tc>
          <w:tcPr>
            <w:tcW w:w="1914" w:type="dxa"/>
            <w:shd w:val="clear" w:color="auto" w:fill="auto"/>
            <w:vAlign w:val="bottom"/>
          </w:tcPr>
          <w:p w:rsidR="00E34543" w:rsidRPr="00E34543" w:rsidRDefault="00E34543" w:rsidP="00E34543">
            <w:pPr>
              <w:contextualSpacing/>
              <w:jc w:val="center"/>
              <w:rPr>
                <w:rFonts w:eastAsia="Calibri" w:cs="Times New Roman"/>
                <w:color w:val="000000"/>
                <w:szCs w:val="26"/>
              </w:rPr>
            </w:pPr>
            <w:r w:rsidRPr="00E34543">
              <w:rPr>
                <w:rFonts w:eastAsia="Calibri" w:cs="Times New Roman"/>
                <w:color w:val="000000"/>
                <w:szCs w:val="26"/>
              </w:rPr>
              <w:t>62,91</w:t>
            </w:r>
          </w:p>
        </w:tc>
      </w:tr>
    </w:tbl>
    <w:p w:rsidR="00E34543" w:rsidRPr="00E34543" w:rsidRDefault="00E34543" w:rsidP="00E34543">
      <w:pPr>
        <w:ind w:firstLine="708"/>
        <w:contextualSpacing/>
        <w:jc w:val="both"/>
        <w:rPr>
          <w:rFonts w:eastAsia="Times New Roman" w:cs="Times New Roman"/>
          <w:kern w:val="24"/>
          <w:szCs w:val="26"/>
          <w:lang w:eastAsia="ru-RU"/>
        </w:rPr>
      </w:pPr>
    </w:p>
    <w:p w:rsidR="00E34543" w:rsidRPr="00E34543" w:rsidRDefault="00E34543" w:rsidP="00E34543">
      <w:pPr>
        <w:ind w:firstLine="708"/>
        <w:contextualSpacing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kern w:val="24"/>
          <w:szCs w:val="26"/>
          <w:lang w:eastAsia="ru-RU"/>
        </w:rPr>
        <w:t>Максимальный результат в 100 баллов набрали 12 выпускников школ города Череповца в 2011 году, 7 человек в 2010 году.</w:t>
      </w:r>
    </w:p>
    <w:p w:rsidR="00E34543" w:rsidRPr="00E34543" w:rsidRDefault="00E34543" w:rsidP="00E34543">
      <w:pPr>
        <w:widowControl w:val="0"/>
        <w:autoSpaceDE w:val="0"/>
        <w:autoSpaceDN w:val="0"/>
        <w:adjustRightInd w:val="0"/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Уровень удовлетворенности населения качеством общего образования детей – 90,6% от числа опрошенных.</w:t>
      </w:r>
    </w:p>
    <w:p w:rsidR="00E34543" w:rsidRPr="00E34543" w:rsidRDefault="00E34543" w:rsidP="00E34543">
      <w:pPr>
        <w:widowControl w:val="0"/>
        <w:autoSpaceDE w:val="0"/>
        <w:autoSpaceDN w:val="0"/>
        <w:adjustRightInd w:val="0"/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Уровень удовлетворенности населения качеством дополнительного образов</w:t>
      </w:r>
      <w:r w:rsidRPr="00E34543">
        <w:rPr>
          <w:rFonts w:eastAsia="Times New Roman" w:cs="Times New Roman"/>
          <w:szCs w:val="26"/>
          <w:lang w:eastAsia="ru-RU"/>
        </w:rPr>
        <w:t>а</w:t>
      </w:r>
      <w:r w:rsidRPr="00E34543">
        <w:rPr>
          <w:rFonts w:eastAsia="Times New Roman" w:cs="Times New Roman"/>
          <w:szCs w:val="26"/>
          <w:lang w:eastAsia="ru-RU"/>
        </w:rPr>
        <w:t>ния детей – 96,2% от числа опрошенных.</w:t>
      </w:r>
    </w:p>
    <w:p w:rsidR="00E34543" w:rsidRPr="00E34543" w:rsidRDefault="00E34543" w:rsidP="00E34543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1985"/>
        <w:gridCol w:w="1807"/>
      </w:tblGrid>
      <w:tr w:rsidR="00E34543" w:rsidRPr="00E34543" w:rsidTr="00250AA8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543" w:rsidRPr="00E34543" w:rsidRDefault="00250AA8" w:rsidP="00250A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>
              <w:rPr>
                <w:rFonts w:eastAsia="Times New Roman" w:cs="Times New Roman"/>
                <w:szCs w:val="26"/>
                <w:lang w:eastAsia="ru-RU"/>
              </w:rPr>
              <w:t>Показатель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auto"/>
          </w:tcPr>
          <w:p w:rsidR="00E34543" w:rsidRPr="00250AA8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250AA8">
              <w:rPr>
                <w:rFonts w:eastAsia="Times New Roman" w:cs="Times New Roman"/>
                <w:szCs w:val="26"/>
                <w:lang w:eastAsia="ru-RU"/>
              </w:rPr>
              <w:t>2010 год</w:t>
            </w:r>
          </w:p>
        </w:tc>
        <w:tc>
          <w:tcPr>
            <w:tcW w:w="1807" w:type="dxa"/>
            <w:shd w:val="clear" w:color="auto" w:fill="auto"/>
          </w:tcPr>
          <w:p w:rsidR="00E34543" w:rsidRPr="00250AA8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250AA8">
              <w:rPr>
                <w:rFonts w:eastAsia="Times New Roman" w:cs="Times New Roman"/>
                <w:szCs w:val="26"/>
                <w:lang w:eastAsia="ru-RU"/>
              </w:rPr>
              <w:t>2011 год</w:t>
            </w:r>
          </w:p>
        </w:tc>
      </w:tr>
      <w:tr w:rsidR="00E34543" w:rsidRPr="00E34543" w:rsidTr="007010A2">
        <w:tc>
          <w:tcPr>
            <w:tcW w:w="5778" w:type="dxa"/>
            <w:tcBorders>
              <w:top w:val="single" w:sz="4" w:space="0" w:color="auto"/>
            </w:tcBorders>
            <w:shd w:val="clear" w:color="auto" w:fill="auto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kern w:val="24"/>
                <w:szCs w:val="26"/>
                <w:lang w:eastAsia="ru-RU"/>
              </w:rPr>
              <w:t>Доля выпускников МОУ, не получивших аттестат о среднем (полном) образовании, в общей чи</w:t>
            </w:r>
            <w:r w:rsidRPr="00E34543">
              <w:rPr>
                <w:rFonts w:eastAsia="Times New Roman" w:cs="Times New Roman"/>
                <w:color w:val="000000"/>
                <w:kern w:val="24"/>
                <w:szCs w:val="26"/>
                <w:lang w:eastAsia="ru-RU"/>
              </w:rPr>
              <w:t>с</w:t>
            </w:r>
            <w:r w:rsidRPr="00E34543">
              <w:rPr>
                <w:rFonts w:eastAsia="Times New Roman" w:cs="Times New Roman"/>
                <w:color w:val="000000"/>
                <w:kern w:val="24"/>
                <w:szCs w:val="26"/>
                <w:lang w:eastAsia="ru-RU"/>
              </w:rPr>
              <w:t>ленности выпускников МОУ</w:t>
            </w:r>
          </w:p>
        </w:tc>
        <w:tc>
          <w:tcPr>
            <w:tcW w:w="1985" w:type="dxa"/>
            <w:shd w:val="clear" w:color="auto" w:fill="auto"/>
          </w:tcPr>
          <w:p w:rsidR="00E34543" w:rsidRPr="00E34543" w:rsidRDefault="00E34543" w:rsidP="00E34543">
            <w:pPr>
              <w:spacing w:before="67"/>
              <w:jc w:val="center"/>
              <w:textAlignment w:val="baseline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kern w:val="24"/>
                <w:szCs w:val="26"/>
                <w:lang w:eastAsia="ru-RU"/>
              </w:rPr>
              <w:t>1,6</w:t>
            </w:r>
          </w:p>
        </w:tc>
        <w:tc>
          <w:tcPr>
            <w:tcW w:w="1807" w:type="dxa"/>
            <w:shd w:val="clear" w:color="auto" w:fill="auto"/>
          </w:tcPr>
          <w:p w:rsidR="00E34543" w:rsidRPr="00E34543" w:rsidRDefault="00E34543" w:rsidP="00E34543">
            <w:pPr>
              <w:spacing w:before="67"/>
              <w:jc w:val="center"/>
              <w:textAlignment w:val="baseline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kern w:val="24"/>
                <w:szCs w:val="26"/>
                <w:lang w:eastAsia="ru-RU"/>
              </w:rPr>
              <w:t>1,5</w:t>
            </w:r>
          </w:p>
        </w:tc>
      </w:tr>
      <w:tr w:rsidR="00E34543" w:rsidRPr="00E34543" w:rsidTr="007010A2">
        <w:tc>
          <w:tcPr>
            <w:tcW w:w="5778" w:type="dxa"/>
            <w:shd w:val="clear" w:color="auto" w:fill="auto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kern w:val="24"/>
                <w:szCs w:val="26"/>
                <w:lang w:eastAsia="ru-RU"/>
              </w:rPr>
              <w:t>Доля лиц, сдавших единый государственный э</w:t>
            </w:r>
            <w:r w:rsidRPr="00E34543">
              <w:rPr>
                <w:rFonts w:eastAsia="Times New Roman" w:cs="Times New Roman"/>
                <w:color w:val="000000"/>
                <w:kern w:val="24"/>
                <w:szCs w:val="26"/>
                <w:lang w:eastAsia="ru-RU"/>
              </w:rPr>
              <w:t>к</w:t>
            </w:r>
            <w:r w:rsidRPr="00E34543">
              <w:rPr>
                <w:rFonts w:eastAsia="Times New Roman" w:cs="Times New Roman"/>
                <w:color w:val="000000"/>
                <w:kern w:val="24"/>
                <w:szCs w:val="26"/>
                <w:lang w:eastAsia="ru-RU"/>
              </w:rPr>
              <w:t>замен по русскому языку и математике, в общей численности выпускников МОУ, участвовавших в едином государственном экзамене по данным предметам</w:t>
            </w:r>
          </w:p>
        </w:tc>
        <w:tc>
          <w:tcPr>
            <w:tcW w:w="1985" w:type="dxa"/>
            <w:shd w:val="clear" w:color="auto" w:fill="auto"/>
          </w:tcPr>
          <w:p w:rsidR="00E34543" w:rsidRPr="00E34543" w:rsidRDefault="00E34543" w:rsidP="00E34543">
            <w:pPr>
              <w:spacing w:before="67"/>
              <w:jc w:val="center"/>
              <w:textAlignment w:val="baseline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kern w:val="24"/>
                <w:szCs w:val="26"/>
                <w:lang w:eastAsia="ru-RU"/>
              </w:rPr>
              <w:t>99,4</w:t>
            </w:r>
          </w:p>
        </w:tc>
        <w:tc>
          <w:tcPr>
            <w:tcW w:w="1807" w:type="dxa"/>
            <w:shd w:val="clear" w:color="auto" w:fill="auto"/>
          </w:tcPr>
          <w:p w:rsidR="00E34543" w:rsidRPr="00E34543" w:rsidRDefault="00E34543" w:rsidP="00E34543">
            <w:pPr>
              <w:spacing w:before="67"/>
              <w:jc w:val="center"/>
              <w:textAlignment w:val="baseline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kern w:val="24"/>
                <w:szCs w:val="26"/>
                <w:lang w:eastAsia="ru-RU"/>
              </w:rPr>
              <w:t>98,3</w:t>
            </w:r>
          </w:p>
        </w:tc>
      </w:tr>
    </w:tbl>
    <w:p w:rsidR="00E34543" w:rsidRPr="00E34543" w:rsidRDefault="00E34543" w:rsidP="00E34543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szCs w:val="26"/>
          <w:lang w:eastAsia="ru-RU"/>
        </w:rPr>
      </w:pPr>
    </w:p>
    <w:p w:rsidR="00E34543" w:rsidRPr="00250AA8" w:rsidRDefault="00E34543" w:rsidP="00250AA8">
      <w:pPr>
        <w:widowControl w:val="0"/>
        <w:autoSpaceDE w:val="0"/>
        <w:autoSpaceDN w:val="0"/>
        <w:adjustRightInd w:val="0"/>
        <w:ind w:firstLine="708"/>
        <w:jc w:val="both"/>
        <w:rPr>
          <w:rFonts w:eastAsia="Times New Roman" w:cs="Times New Roman"/>
          <w:szCs w:val="26"/>
          <w:u w:val="single"/>
          <w:lang w:eastAsia="ru-RU"/>
        </w:rPr>
      </w:pPr>
      <w:r w:rsidRPr="00250AA8">
        <w:rPr>
          <w:rFonts w:eastAsia="Times New Roman" w:cs="Times New Roman"/>
          <w:szCs w:val="26"/>
          <w:lang w:eastAsia="ru-RU"/>
        </w:rPr>
        <w:t xml:space="preserve">1.5. Структура занятости </w:t>
      </w:r>
    </w:p>
    <w:p w:rsidR="00E34543" w:rsidRDefault="00E34543" w:rsidP="00250AA8">
      <w:pPr>
        <w:widowControl w:val="0"/>
        <w:autoSpaceDE w:val="0"/>
        <w:autoSpaceDN w:val="0"/>
        <w:adjustRightInd w:val="0"/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250AA8">
        <w:rPr>
          <w:rFonts w:eastAsia="Times New Roman" w:cs="Times New Roman"/>
          <w:szCs w:val="26"/>
          <w:lang w:eastAsia="ru-RU"/>
        </w:rPr>
        <w:t>1.5.1. Среднесписочная численность работников по видам экономической де</w:t>
      </w:r>
      <w:r w:rsidRPr="00250AA8">
        <w:rPr>
          <w:rFonts w:eastAsia="Times New Roman" w:cs="Times New Roman"/>
          <w:szCs w:val="26"/>
          <w:lang w:eastAsia="ru-RU"/>
        </w:rPr>
        <w:t>я</w:t>
      </w:r>
      <w:r w:rsidRPr="00250AA8">
        <w:rPr>
          <w:rFonts w:eastAsia="Times New Roman" w:cs="Times New Roman"/>
          <w:szCs w:val="26"/>
          <w:lang w:eastAsia="ru-RU"/>
        </w:rPr>
        <w:t>тельно</w:t>
      </w:r>
      <w:r w:rsidR="000079DE">
        <w:rPr>
          <w:rFonts w:eastAsia="Times New Roman" w:cs="Times New Roman"/>
          <w:szCs w:val="26"/>
          <w:lang w:eastAsia="ru-RU"/>
        </w:rPr>
        <w:t>сти</w:t>
      </w:r>
      <w:r w:rsidRPr="00250AA8">
        <w:rPr>
          <w:rFonts w:eastAsia="Times New Roman" w:cs="Times New Roman"/>
          <w:szCs w:val="26"/>
          <w:lang w:eastAsia="ru-RU"/>
        </w:rPr>
        <w:t>:</w:t>
      </w:r>
    </w:p>
    <w:p w:rsidR="000079DE" w:rsidRPr="00250AA8" w:rsidRDefault="000079DE" w:rsidP="00250AA8">
      <w:pPr>
        <w:widowControl w:val="0"/>
        <w:autoSpaceDE w:val="0"/>
        <w:autoSpaceDN w:val="0"/>
        <w:adjustRightInd w:val="0"/>
        <w:ind w:firstLine="708"/>
        <w:jc w:val="both"/>
        <w:rPr>
          <w:rFonts w:eastAsia="Times New Roman" w:cs="Times New Roman"/>
          <w:szCs w:val="26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77"/>
        <w:gridCol w:w="838"/>
        <w:gridCol w:w="1389"/>
        <w:gridCol w:w="838"/>
        <w:gridCol w:w="1389"/>
        <w:gridCol w:w="838"/>
        <w:gridCol w:w="1385"/>
      </w:tblGrid>
      <w:tr w:rsidR="00E34543" w:rsidRPr="00E34543" w:rsidTr="00250AA8">
        <w:tc>
          <w:tcPr>
            <w:tcW w:w="1612" w:type="pct"/>
            <w:tcBorders>
              <w:top w:val="single" w:sz="4" w:space="0" w:color="auto"/>
              <w:bottom w:val="nil"/>
            </w:tcBorders>
          </w:tcPr>
          <w:p w:rsidR="00E34543" w:rsidRPr="00250AA8" w:rsidRDefault="00250AA8" w:rsidP="00250A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250AA8">
              <w:rPr>
                <w:rFonts w:eastAsia="Times New Roman" w:cs="Times New Roman"/>
                <w:szCs w:val="26"/>
                <w:lang w:eastAsia="ru-RU"/>
              </w:rPr>
              <w:t>Вид деятельности</w:t>
            </w:r>
          </w:p>
        </w:tc>
        <w:tc>
          <w:tcPr>
            <w:tcW w:w="1129" w:type="pct"/>
            <w:gridSpan w:val="2"/>
            <w:vAlign w:val="center"/>
          </w:tcPr>
          <w:p w:rsidR="00E34543" w:rsidRPr="00250AA8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250AA8">
              <w:rPr>
                <w:rFonts w:eastAsia="Times New Roman" w:cs="Times New Roman"/>
                <w:szCs w:val="26"/>
                <w:lang w:eastAsia="ru-RU"/>
              </w:rPr>
              <w:t>2009 год</w:t>
            </w:r>
          </w:p>
        </w:tc>
        <w:tc>
          <w:tcPr>
            <w:tcW w:w="1129" w:type="pct"/>
            <w:gridSpan w:val="2"/>
            <w:vAlign w:val="center"/>
          </w:tcPr>
          <w:p w:rsidR="00E34543" w:rsidRPr="00250AA8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250AA8">
              <w:rPr>
                <w:rFonts w:eastAsia="Times New Roman" w:cs="Times New Roman"/>
                <w:szCs w:val="26"/>
                <w:lang w:eastAsia="ru-RU"/>
              </w:rPr>
              <w:t>2010 год</w:t>
            </w:r>
          </w:p>
        </w:tc>
        <w:tc>
          <w:tcPr>
            <w:tcW w:w="1129" w:type="pct"/>
            <w:gridSpan w:val="2"/>
            <w:vAlign w:val="center"/>
          </w:tcPr>
          <w:p w:rsidR="00E34543" w:rsidRPr="00250AA8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250AA8">
              <w:rPr>
                <w:rFonts w:eastAsia="Times New Roman" w:cs="Times New Roman"/>
                <w:szCs w:val="26"/>
                <w:lang w:eastAsia="ru-RU"/>
              </w:rPr>
              <w:t>2011 год</w:t>
            </w:r>
          </w:p>
        </w:tc>
      </w:tr>
      <w:tr w:rsidR="00E34543" w:rsidRPr="00E34543" w:rsidTr="00250AA8">
        <w:tc>
          <w:tcPr>
            <w:tcW w:w="1612" w:type="pct"/>
            <w:tcBorders>
              <w:top w:val="nil"/>
            </w:tcBorders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Cs w:val="26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%</w:t>
            </w:r>
          </w:p>
        </w:tc>
        <w:tc>
          <w:tcPr>
            <w:tcW w:w="705" w:type="pct"/>
            <w:shd w:val="clear" w:color="auto" w:fill="D9D9D9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proofErr w:type="spellStart"/>
            <w:r w:rsidRPr="00E34543">
              <w:rPr>
                <w:rFonts w:eastAsia="Times New Roman" w:cs="Times New Roman"/>
                <w:szCs w:val="26"/>
                <w:lang w:eastAsia="ru-RU"/>
              </w:rPr>
              <w:t>тыс.чел</w:t>
            </w:r>
            <w:proofErr w:type="spellEnd"/>
            <w:r w:rsidRPr="00E34543">
              <w:rPr>
                <w:rFonts w:eastAsia="Times New Roman" w:cs="Times New Roman"/>
                <w:szCs w:val="26"/>
                <w:lang w:eastAsia="ru-RU"/>
              </w:rPr>
              <w:t>.</w:t>
            </w:r>
          </w:p>
        </w:tc>
        <w:tc>
          <w:tcPr>
            <w:tcW w:w="425" w:type="pct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%</w:t>
            </w:r>
          </w:p>
        </w:tc>
        <w:tc>
          <w:tcPr>
            <w:tcW w:w="705" w:type="pct"/>
            <w:shd w:val="clear" w:color="auto" w:fill="D9D9D9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proofErr w:type="spellStart"/>
            <w:r w:rsidRPr="00E34543">
              <w:rPr>
                <w:rFonts w:eastAsia="Times New Roman" w:cs="Times New Roman"/>
                <w:szCs w:val="26"/>
                <w:lang w:eastAsia="ru-RU"/>
              </w:rPr>
              <w:t>тыс.чел</w:t>
            </w:r>
            <w:proofErr w:type="spellEnd"/>
            <w:r w:rsidRPr="00E34543">
              <w:rPr>
                <w:rFonts w:eastAsia="Times New Roman" w:cs="Times New Roman"/>
                <w:szCs w:val="26"/>
                <w:lang w:eastAsia="ru-RU"/>
              </w:rPr>
              <w:t>.</w:t>
            </w:r>
          </w:p>
        </w:tc>
        <w:tc>
          <w:tcPr>
            <w:tcW w:w="425" w:type="pct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%</w:t>
            </w:r>
          </w:p>
        </w:tc>
        <w:tc>
          <w:tcPr>
            <w:tcW w:w="705" w:type="pct"/>
            <w:shd w:val="clear" w:color="auto" w:fill="D9D9D9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proofErr w:type="spellStart"/>
            <w:r w:rsidRPr="00E34543">
              <w:rPr>
                <w:rFonts w:eastAsia="Times New Roman" w:cs="Times New Roman"/>
                <w:szCs w:val="26"/>
                <w:lang w:eastAsia="ru-RU"/>
              </w:rPr>
              <w:t>тыс.чел</w:t>
            </w:r>
            <w:proofErr w:type="spellEnd"/>
            <w:r w:rsidRPr="00E34543">
              <w:rPr>
                <w:rFonts w:eastAsia="Times New Roman" w:cs="Times New Roman"/>
                <w:szCs w:val="26"/>
                <w:lang w:eastAsia="ru-RU"/>
              </w:rPr>
              <w:t>.</w:t>
            </w:r>
          </w:p>
        </w:tc>
      </w:tr>
      <w:tr w:rsidR="00E34543" w:rsidRPr="00E34543" w:rsidTr="00250AA8">
        <w:tc>
          <w:tcPr>
            <w:tcW w:w="1612" w:type="pct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Всего по городу,</w:t>
            </w:r>
          </w:p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в том числе:</w:t>
            </w:r>
          </w:p>
        </w:tc>
        <w:tc>
          <w:tcPr>
            <w:tcW w:w="425" w:type="pct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100</w:t>
            </w:r>
          </w:p>
        </w:tc>
        <w:tc>
          <w:tcPr>
            <w:tcW w:w="705" w:type="pct"/>
            <w:shd w:val="clear" w:color="auto" w:fill="D9D9D9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89,0</w:t>
            </w:r>
          </w:p>
        </w:tc>
        <w:tc>
          <w:tcPr>
            <w:tcW w:w="425" w:type="pct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100</w:t>
            </w:r>
          </w:p>
        </w:tc>
        <w:tc>
          <w:tcPr>
            <w:tcW w:w="705" w:type="pct"/>
            <w:shd w:val="clear" w:color="auto" w:fill="D9D9D9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99,9</w:t>
            </w:r>
          </w:p>
        </w:tc>
        <w:tc>
          <w:tcPr>
            <w:tcW w:w="425" w:type="pct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100</w:t>
            </w:r>
          </w:p>
        </w:tc>
        <w:tc>
          <w:tcPr>
            <w:tcW w:w="705" w:type="pct"/>
            <w:shd w:val="clear" w:color="auto" w:fill="D9D9D9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99,6</w:t>
            </w:r>
          </w:p>
        </w:tc>
      </w:tr>
      <w:tr w:rsidR="00E34543" w:rsidRPr="00E34543" w:rsidTr="007010A2">
        <w:tc>
          <w:tcPr>
            <w:tcW w:w="1612" w:type="pct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Обрабатывающие прои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з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водства</w:t>
            </w:r>
          </w:p>
        </w:tc>
        <w:tc>
          <w:tcPr>
            <w:tcW w:w="425" w:type="pct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55</w:t>
            </w:r>
          </w:p>
        </w:tc>
        <w:tc>
          <w:tcPr>
            <w:tcW w:w="705" w:type="pct"/>
            <w:shd w:val="clear" w:color="auto" w:fill="D9D9D9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48,9</w:t>
            </w:r>
          </w:p>
        </w:tc>
        <w:tc>
          <w:tcPr>
            <w:tcW w:w="425" w:type="pct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53</w:t>
            </w:r>
          </w:p>
        </w:tc>
        <w:tc>
          <w:tcPr>
            <w:tcW w:w="705" w:type="pct"/>
            <w:shd w:val="clear" w:color="auto" w:fill="D9D9D9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52,8</w:t>
            </w:r>
          </w:p>
        </w:tc>
        <w:tc>
          <w:tcPr>
            <w:tcW w:w="425" w:type="pct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53</w:t>
            </w:r>
          </w:p>
        </w:tc>
        <w:tc>
          <w:tcPr>
            <w:tcW w:w="705" w:type="pct"/>
            <w:shd w:val="clear" w:color="auto" w:fill="D9D9D9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53,6</w:t>
            </w:r>
          </w:p>
        </w:tc>
      </w:tr>
      <w:tr w:rsidR="00E34543" w:rsidRPr="00E34543" w:rsidTr="007010A2">
        <w:tc>
          <w:tcPr>
            <w:tcW w:w="1612" w:type="pct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Производство и распред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е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ление э/энергии</w:t>
            </w:r>
          </w:p>
        </w:tc>
        <w:tc>
          <w:tcPr>
            <w:tcW w:w="425" w:type="pct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3</w:t>
            </w:r>
          </w:p>
        </w:tc>
        <w:tc>
          <w:tcPr>
            <w:tcW w:w="705" w:type="pct"/>
            <w:shd w:val="clear" w:color="auto" w:fill="D9D9D9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2,7</w:t>
            </w:r>
          </w:p>
        </w:tc>
        <w:tc>
          <w:tcPr>
            <w:tcW w:w="425" w:type="pct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3</w:t>
            </w:r>
          </w:p>
        </w:tc>
        <w:tc>
          <w:tcPr>
            <w:tcW w:w="705" w:type="pct"/>
            <w:shd w:val="clear" w:color="auto" w:fill="D9D9D9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2,7</w:t>
            </w:r>
          </w:p>
        </w:tc>
        <w:tc>
          <w:tcPr>
            <w:tcW w:w="425" w:type="pct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3</w:t>
            </w:r>
          </w:p>
        </w:tc>
        <w:tc>
          <w:tcPr>
            <w:tcW w:w="705" w:type="pct"/>
            <w:shd w:val="clear" w:color="auto" w:fill="D9D9D9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2,7</w:t>
            </w:r>
          </w:p>
        </w:tc>
      </w:tr>
      <w:tr w:rsidR="00E34543" w:rsidRPr="00E34543" w:rsidTr="007010A2">
        <w:tc>
          <w:tcPr>
            <w:tcW w:w="1612" w:type="pct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Строительство</w:t>
            </w:r>
          </w:p>
        </w:tc>
        <w:tc>
          <w:tcPr>
            <w:tcW w:w="425" w:type="pct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4</w:t>
            </w:r>
          </w:p>
        </w:tc>
        <w:tc>
          <w:tcPr>
            <w:tcW w:w="705" w:type="pct"/>
            <w:shd w:val="clear" w:color="auto" w:fill="D9D9D9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3,7</w:t>
            </w:r>
          </w:p>
        </w:tc>
        <w:tc>
          <w:tcPr>
            <w:tcW w:w="425" w:type="pct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4</w:t>
            </w:r>
          </w:p>
        </w:tc>
        <w:tc>
          <w:tcPr>
            <w:tcW w:w="705" w:type="pct"/>
            <w:shd w:val="clear" w:color="auto" w:fill="D9D9D9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3,9</w:t>
            </w:r>
          </w:p>
        </w:tc>
        <w:tc>
          <w:tcPr>
            <w:tcW w:w="425" w:type="pct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4</w:t>
            </w:r>
          </w:p>
        </w:tc>
        <w:tc>
          <w:tcPr>
            <w:tcW w:w="705" w:type="pct"/>
            <w:shd w:val="clear" w:color="auto" w:fill="D9D9D9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4,0</w:t>
            </w:r>
          </w:p>
        </w:tc>
      </w:tr>
      <w:tr w:rsidR="00E34543" w:rsidRPr="00E34543" w:rsidTr="007010A2">
        <w:tc>
          <w:tcPr>
            <w:tcW w:w="1612" w:type="pct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lastRenderedPageBreak/>
              <w:t>Оптовая и розничная то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р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говля</w:t>
            </w:r>
          </w:p>
        </w:tc>
        <w:tc>
          <w:tcPr>
            <w:tcW w:w="425" w:type="pct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</w:t>
            </w:r>
          </w:p>
        </w:tc>
        <w:tc>
          <w:tcPr>
            <w:tcW w:w="705" w:type="pct"/>
            <w:shd w:val="clear" w:color="auto" w:fill="D9D9D9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2,1</w:t>
            </w:r>
          </w:p>
        </w:tc>
        <w:tc>
          <w:tcPr>
            <w:tcW w:w="425" w:type="pct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</w:t>
            </w:r>
          </w:p>
        </w:tc>
        <w:tc>
          <w:tcPr>
            <w:tcW w:w="705" w:type="pct"/>
            <w:shd w:val="clear" w:color="auto" w:fill="D9D9D9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2,3</w:t>
            </w:r>
          </w:p>
        </w:tc>
        <w:tc>
          <w:tcPr>
            <w:tcW w:w="425" w:type="pct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3</w:t>
            </w:r>
          </w:p>
        </w:tc>
        <w:tc>
          <w:tcPr>
            <w:tcW w:w="705" w:type="pct"/>
            <w:shd w:val="clear" w:color="auto" w:fill="D9D9D9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2,5</w:t>
            </w:r>
          </w:p>
        </w:tc>
      </w:tr>
      <w:tr w:rsidR="00E34543" w:rsidRPr="00E34543" w:rsidTr="007010A2">
        <w:tc>
          <w:tcPr>
            <w:tcW w:w="1612" w:type="pct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Транспорт и связь</w:t>
            </w:r>
          </w:p>
        </w:tc>
        <w:tc>
          <w:tcPr>
            <w:tcW w:w="425" w:type="pct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4</w:t>
            </w:r>
          </w:p>
        </w:tc>
        <w:tc>
          <w:tcPr>
            <w:tcW w:w="705" w:type="pct"/>
            <w:shd w:val="clear" w:color="auto" w:fill="D9D9D9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3,7</w:t>
            </w:r>
          </w:p>
        </w:tc>
        <w:tc>
          <w:tcPr>
            <w:tcW w:w="425" w:type="pct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3</w:t>
            </w:r>
          </w:p>
        </w:tc>
        <w:tc>
          <w:tcPr>
            <w:tcW w:w="705" w:type="pct"/>
            <w:shd w:val="clear" w:color="auto" w:fill="D9D9D9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2,9</w:t>
            </w:r>
          </w:p>
        </w:tc>
        <w:tc>
          <w:tcPr>
            <w:tcW w:w="425" w:type="pct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4</w:t>
            </w:r>
          </w:p>
        </w:tc>
        <w:tc>
          <w:tcPr>
            <w:tcW w:w="705" w:type="pct"/>
            <w:shd w:val="clear" w:color="auto" w:fill="D9D9D9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3,7</w:t>
            </w:r>
          </w:p>
        </w:tc>
      </w:tr>
      <w:tr w:rsidR="00E34543" w:rsidRPr="00E34543" w:rsidTr="007010A2">
        <w:tc>
          <w:tcPr>
            <w:tcW w:w="1612" w:type="pct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Операции с недвижим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о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стью</w:t>
            </w:r>
          </w:p>
        </w:tc>
        <w:tc>
          <w:tcPr>
            <w:tcW w:w="425" w:type="pct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3</w:t>
            </w:r>
          </w:p>
        </w:tc>
        <w:tc>
          <w:tcPr>
            <w:tcW w:w="705" w:type="pct"/>
            <w:shd w:val="clear" w:color="auto" w:fill="D9D9D9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2,7</w:t>
            </w:r>
          </w:p>
        </w:tc>
        <w:tc>
          <w:tcPr>
            <w:tcW w:w="425" w:type="pct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3</w:t>
            </w:r>
          </w:p>
        </w:tc>
        <w:tc>
          <w:tcPr>
            <w:tcW w:w="705" w:type="pct"/>
            <w:shd w:val="clear" w:color="auto" w:fill="D9D9D9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2,8</w:t>
            </w:r>
          </w:p>
        </w:tc>
        <w:tc>
          <w:tcPr>
            <w:tcW w:w="425" w:type="pct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3</w:t>
            </w:r>
          </w:p>
        </w:tc>
        <w:tc>
          <w:tcPr>
            <w:tcW w:w="705" w:type="pct"/>
            <w:shd w:val="clear" w:color="auto" w:fill="D9D9D9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3,1</w:t>
            </w:r>
          </w:p>
        </w:tc>
      </w:tr>
      <w:tr w:rsidR="00E34543" w:rsidRPr="00E34543" w:rsidTr="007010A2">
        <w:tc>
          <w:tcPr>
            <w:tcW w:w="1612" w:type="pct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Образование</w:t>
            </w:r>
          </w:p>
        </w:tc>
        <w:tc>
          <w:tcPr>
            <w:tcW w:w="425" w:type="pct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12</w:t>
            </w:r>
          </w:p>
        </w:tc>
        <w:tc>
          <w:tcPr>
            <w:tcW w:w="705" w:type="pct"/>
            <w:shd w:val="clear" w:color="auto" w:fill="D9D9D9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10,6</w:t>
            </w:r>
          </w:p>
        </w:tc>
        <w:tc>
          <w:tcPr>
            <w:tcW w:w="425" w:type="pct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11</w:t>
            </w:r>
          </w:p>
        </w:tc>
        <w:tc>
          <w:tcPr>
            <w:tcW w:w="705" w:type="pct"/>
            <w:shd w:val="clear" w:color="auto" w:fill="D9D9D9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11,4</w:t>
            </w:r>
          </w:p>
        </w:tc>
        <w:tc>
          <w:tcPr>
            <w:tcW w:w="425" w:type="pct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10</w:t>
            </w:r>
          </w:p>
        </w:tc>
        <w:tc>
          <w:tcPr>
            <w:tcW w:w="705" w:type="pct"/>
            <w:shd w:val="clear" w:color="auto" w:fill="D9D9D9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10,0</w:t>
            </w:r>
          </w:p>
        </w:tc>
      </w:tr>
      <w:tr w:rsidR="00E34543" w:rsidRPr="00E34543" w:rsidTr="007010A2">
        <w:tc>
          <w:tcPr>
            <w:tcW w:w="1612" w:type="pct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Здравоохранение</w:t>
            </w:r>
          </w:p>
        </w:tc>
        <w:tc>
          <w:tcPr>
            <w:tcW w:w="425" w:type="pct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11</w:t>
            </w:r>
          </w:p>
        </w:tc>
        <w:tc>
          <w:tcPr>
            <w:tcW w:w="705" w:type="pct"/>
            <w:shd w:val="clear" w:color="auto" w:fill="D9D9D9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9,7</w:t>
            </w:r>
          </w:p>
        </w:tc>
        <w:tc>
          <w:tcPr>
            <w:tcW w:w="425" w:type="pct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10</w:t>
            </w:r>
          </w:p>
        </w:tc>
        <w:tc>
          <w:tcPr>
            <w:tcW w:w="705" w:type="pct"/>
            <w:shd w:val="clear" w:color="auto" w:fill="D9D9D9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9,7</w:t>
            </w:r>
          </w:p>
        </w:tc>
        <w:tc>
          <w:tcPr>
            <w:tcW w:w="425" w:type="pct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10</w:t>
            </w:r>
          </w:p>
        </w:tc>
        <w:tc>
          <w:tcPr>
            <w:tcW w:w="705" w:type="pct"/>
            <w:shd w:val="clear" w:color="auto" w:fill="D9D9D9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10,0</w:t>
            </w:r>
          </w:p>
        </w:tc>
      </w:tr>
      <w:tr w:rsidR="00E34543" w:rsidRPr="00E34543" w:rsidTr="007010A2">
        <w:tc>
          <w:tcPr>
            <w:tcW w:w="1612" w:type="pct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Прочие</w:t>
            </w:r>
          </w:p>
        </w:tc>
        <w:tc>
          <w:tcPr>
            <w:tcW w:w="425" w:type="pct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6</w:t>
            </w:r>
          </w:p>
        </w:tc>
        <w:tc>
          <w:tcPr>
            <w:tcW w:w="705" w:type="pct"/>
            <w:shd w:val="clear" w:color="auto" w:fill="D9D9D9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4,9</w:t>
            </w:r>
          </w:p>
        </w:tc>
        <w:tc>
          <w:tcPr>
            <w:tcW w:w="425" w:type="pct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11</w:t>
            </w:r>
          </w:p>
        </w:tc>
        <w:tc>
          <w:tcPr>
            <w:tcW w:w="705" w:type="pct"/>
            <w:shd w:val="clear" w:color="auto" w:fill="D9D9D9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11,4</w:t>
            </w:r>
          </w:p>
        </w:tc>
        <w:tc>
          <w:tcPr>
            <w:tcW w:w="425" w:type="pct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10</w:t>
            </w:r>
          </w:p>
        </w:tc>
        <w:tc>
          <w:tcPr>
            <w:tcW w:w="705" w:type="pct"/>
            <w:shd w:val="clear" w:color="auto" w:fill="D9D9D9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10,0</w:t>
            </w:r>
          </w:p>
        </w:tc>
      </w:tr>
    </w:tbl>
    <w:p w:rsidR="00E34543" w:rsidRPr="00E34543" w:rsidRDefault="00E34543" w:rsidP="00E34543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szCs w:val="26"/>
          <w:lang w:eastAsia="ru-RU"/>
        </w:rPr>
      </w:pPr>
    </w:p>
    <w:p w:rsidR="00E34543" w:rsidRPr="00E34543" w:rsidRDefault="00E34543" w:rsidP="00E34543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ab/>
        <w:t>За прошедший период снизилась доля занятых на обрабатывающих произво</w:t>
      </w:r>
      <w:r w:rsidRPr="00E34543">
        <w:rPr>
          <w:rFonts w:eastAsia="Times New Roman" w:cs="Times New Roman"/>
          <w:szCs w:val="26"/>
          <w:lang w:eastAsia="ru-RU"/>
        </w:rPr>
        <w:t>д</w:t>
      </w:r>
      <w:r w:rsidRPr="00E34543">
        <w:rPr>
          <w:rFonts w:eastAsia="Times New Roman" w:cs="Times New Roman"/>
          <w:szCs w:val="26"/>
          <w:lang w:eastAsia="ru-RU"/>
        </w:rPr>
        <w:t>ствах, в строительстве. По остальным видам экономической деятельности изменения незначительные.</w:t>
      </w:r>
    </w:p>
    <w:p w:rsidR="00E34543" w:rsidRPr="00E34543" w:rsidRDefault="00E34543" w:rsidP="00E34543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kern w:val="24"/>
          <w:szCs w:val="26"/>
          <w:lang w:eastAsia="ru-RU"/>
        </w:rPr>
        <w:t xml:space="preserve">Среднесписочная численность работников всего по городу </w:t>
      </w:r>
      <w:r w:rsidR="000079DE">
        <w:rPr>
          <w:rFonts w:eastAsia="Times New Roman" w:cs="Times New Roman"/>
          <w:kern w:val="24"/>
          <w:szCs w:val="26"/>
          <w:lang w:eastAsia="ru-RU"/>
        </w:rPr>
        <w:t xml:space="preserve">Череповцу </w:t>
      </w:r>
      <w:r w:rsidRPr="00E34543">
        <w:rPr>
          <w:rFonts w:eastAsia="Times New Roman" w:cs="Times New Roman"/>
          <w:kern w:val="24"/>
          <w:szCs w:val="26"/>
          <w:lang w:eastAsia="ru-RU"/>
        </w:rPr>
        <w:t>в 2011 году состави</w:t>
      </w:r>
      <w:r w:rsidR="006D1934">
        <w:rPr>
          <w:rFonts w:eastAsia="Times New Roman" w:cs="Times New Roman"/>
          <w:kern w:val="24"/>
          <w:szCs w:val="26"/>
          <w:lang w:eastAsia="ru-RU"/>
        </w:rPr>
        <w:t xml:space="preserve">ла </w:t>
      </w:r>
      <w:r w:rsidR="000079DE">
        <w:rPr>
          <w:rFonts w:eastAsia="Times New Roman" w:cs="Times New Roman"/>
          <w:kern w:val="24"/>
          <w:szCs w:val="26"/>
          <w:lang w:eastAsia="ru-RU"/>
        </w:rPr>
        <w:t>99 568 человек</w:t>
      </w:r>
      <w:r w:rsidR="006D1934">
        <w:rPr>
          <w:rFonts w:eastAsia="Times New Roman" w:cs="Times New Roman"/>
          <w:kern w:val="24"/>
          <w:szCs w:val="26"/>
          <w:lang w:eastAsia="ru-RU"/>
        </w:rPr>
        <w:t>, что на 804 человек</w:t>
      </w:r>
      <w:r w:rsidRPr="00E34543">
        <w:rPr>
          <w:rFonts w:eastAsia="Times New Roman" w:cs="Times New Roman"/>
          <w:kern w:val="24"/>
          <w:szCs w:val="26"/>
          <w:lang w:eastAsia="ru-RU"/>
        </w:rPr>
        <w:t xml:space="preserve"> больше, чем в 2010 году. По стру</w:t>
      </w:r>
      <w:r w:rsidRPr="00E34543">
        <w:rPr>
          <w:rFonts w:eastAsia="Times New Roman" w:cs="Times New Roman"/>
          <w:kern w:val="24"/>
          <w:szCs w:val="26"/>
          <w:lang w:eastAsia="ru-RU"/>
        </w:rPr>
        <w:t>к</w:t>
      </w:r>
      <w:r w:rsidRPr="00E34543">
        <w:rPr>
          <w:rFonts w:eastAsia="Times New Roman" w:cs="Times New Roman"/>
          <w:kern w:val="24"/>
          <w:szCs w:val="26"/>
          <w:lang w:eastAsia="ru-RU"/>
        </w:rPr>
        <w:t>туре занятости населения город остается индустриальным.</w:t>
      </w:r>
    </w:p>
    <w:p w:rsidR="00E34543" w:rsidRDefault="00E34543" w:rsidP="006D1934">
      <w:pPr>
        <w:widowControl w:val="0"/>
        <w:autoSpaceDE w:val="0"/>
        <w:autoSpaceDN w:val="0"/>
        <w:adjustRightInd w:val="0"/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6D1934">
        <w:rPr>
          <w:rFonts w:eastAsia="Times New Roman" w:cs="Times New Roman"/>
          <w:szCs w:val="26"/>
          <w:lang w:eastAsia="ru-RU"/>
        </w:rPr>
        <w:t>1.5.2. Уровень безработицы</w:t>
      </w:r>
    </w:p>
    <w:p w:rsidR="006D1934" w:rsidRPr="00E34543" w:rsidRDefault="006D1934" w:rsidP="006D1934">
      <w:pPr>
        <w:widowControl w:val="0"/>
        <w:autoSpaceDE w:val="0"/>
        <w:autoSpaceDN w:val="0"/>
        <w:adjustRightInd w:val="0"/>
        <w:ind w:firstLine="708"/>
        <w:jc w:val="both"/>
        <w:rPr>
          <w:rFonts w:eastAsia="Times New Roman" w:cs="Times New Roman"/>
          <w:szCs w:val="26"/>
          <w:lang w:eastAsia="ru-RU"/>
        </w:rPr>
      </w:pPr>
    </w:p>
    <w:p w:rsidR="00E34543" w:rsidRPr="00E34543" w:rsidRDefault="00E34543" w:rsidP="00E34543">
      <w:pPr>
        <w:widowControl w:val="0"/>
        <w:autoSpaceDE w:val="0"/>
        <w:autoSpaceDN w:val="0"/>
        <w:adjustRightInd w:val="0"/>
        <w:jc w:val="center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noProof/>
          <w:szCs w:val="26"/>
          <w:lang w:eastAsia="ru-RU"/>
        </w:rPr>
        <w:drawing>
          <wp:inline distT="0" distB="0" distL="0" distR="0" wp14:anchorId="36869808" wp14:editId="64832AAB">
            <wp:extent cx="4305300" cy="2247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43" w:rsidRPr="00E34543" w:rsidRDefault="00E34543" w:rsidP="00E34543">
      <w:pPr>
        <w:ind w:firstLine="680"/>
        <w:jc w:val="both"/>
        <w:rPr>
          <w:rFonts w:eastAsia="Times New Roman" w:cs="Times New Roman"/>
          <w:szCs w:val="26"/>
          <w:lang w:eastAsia="ru-RU"/>
        </w:rPr>
      </w:pPr>
    </w:p>
    <w:p w:rsidR="00E34543" w:rsidRPr="00E34543" w:rsidRDefault="00E34543" w:rsidP="00E34543">
      <w:pPr>
        <w:ind w:firstLine="68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Численность безработных граждан на 31 декабря 2011 года составила 2</w:t>
      </w:r>
      <w:r w:rsidR="006D1934">
        <w:rPr>
          <w:rFonts w:eastAsia="Times New Roman" w:cs="Times New Roman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szCs w:val="26"/>
          <w:lang w:eastAsia="ru-RU"/>
        </w:rPr>
        <w:t>327 ч</w:t>
      </w:r>
      <w:r w:rsidRPr="00E34543">
        <w:rPr>
          <w:rFonts w:eastAsia="Times New Roman" w:cs="Times New Roman"/>
          <w:szCs w:val="26"/>
          <w:lang w:eastAsia="ru-RU"/>
        </w:rPr>
        <w:t>е</w:t>
      </w:r>
      <w:r w:rsidR="006D1934">
        <w:rPr>
          <w:rFonts w:eastAsia="Times New Roman" w:cs="Times New Roman"/>
          <w:szCs w:val="26"/>
          <w:lang w:eastAsia="ru-RU"/>
        </w:rPr>
        <w:t>ловек</w:t>
      </w:r>
      <w:r w:rsidRPr="00E34543">
        <w:rPr>
          <w:rFonts w:eastAsia="Times New Roman" w:cs="Times New Roman"/>
          <w:szCs w:val="26"/>
          <w:lang w:eastAsia="ru-RU"/>
        </w:rPr>
        <w:t xml:space="preserve"> и сократилась по сравнению с январем 2010 года почти в 3 раза, с январем 2011 года – еще на 33,7%. Уровень безработицы уменьшился с 4,1% до 1,36%, т.е. снизился до уровня «докризисного» состояния рынка труда.</w:t>
      </w:r>
    </w:p>
    <w:p w:rsidR="00E34543" w:rsidRPr="00E34543" w:rsidRDefault="00E34543" w:rsidP="00E34543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В 2011 году субсидии федерального бюджета на реализацию программ обесп</w:t>
      </w:r>
      <w:r w:rsidRPr="00E34543">
        <w:rPr>
          <w:rFonts w:eastAsia="Times New Roman" w:cs="Times New Roman"/>
          <w:szCs w:val="26"/>
          <w:lang w:eastAsia="ru-RU"/>
        </w:rPr>
        <w:t>е</w:t>
      </w:r>
      <w:r w:rsidRPr="00E34543">
        <w:rPr>
          <w:rFonts w:eastAsia="Times New Roman" w:cs="Times New Roman"/>
          <w:szCs w:val="26"/>
          <w:lang w:eastAsia="ru-RU"/>
        </w:rPr>
        <w:t>чения занятости населения города Череповца составили 45,4 млн.</w:t>
      </w:r>
      <w:r w:rsidR="006D1934">
        <w:rPr>
          <w:rFonts w:eastAsia="Times New Roman" w:cs="Times New Roman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szCs w:val="26"/>
          <w:lang w:eastAsia="ru-RU"/>
        </w:rPr>
        <w:t>рублей, средства областного бюджета – 2,9 млн.</w:t>
      </w:r>
      <w:r w:rsidR="006D1934">
        <w:rPr>
          <w:rFonts w:eastAsia="Times New Roman" w:cs="Times New Roman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szCs w:val="26"/>
          <w:lang w:eastAsia="ru-RU"/>
        </w:rPr>
        <w:t xml:space="preserve">рублей. </w:t>
      </w:r>
    </w:p>
    <w:p w:rsidR="00E34543" w:rsidRPr="00E34543" w:rsidRDefault="00E34543" w:rsidP="00E34543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На 31 декабря 2011 года профинансировано мероприятий за счет средств фед</w:t>
      </w:r>
      <w:r w:rsidRPr="00E34543">
        <w:rPr>
          <w:rFonts w:eastAsia="Times New Roman" w:cs="Times New Roman"/>
          <w:szCs w:val="26"/>
          <w:lang w:eastAsia="ru-RU"/>
        </w:rPr>
        <w:t>е</w:t>
      </w:r>
      <w:r w:rsidRPr="00E34543">
        <w:rPr>
          <w:rFonts w:eastAsia="Times New Roman" w:cs="Times New Roman"/>
          <w:szCs w:val="26"/>
          <w:lang w:eastAsia="ru-RU"/>
        </w:rPr>
        <w:t xml:space="preserve">рального бюджета </w:t>
      </w:r>
      <w:r w:rsidR="006D1934">
        <w:rPr>
          <w:rFonts w:eastAsia="Times New Roman" w:cs="Times New Roman"/>
          <w:szCs w:val="26"/>
          <w:lang w:eastAsia="ru-RU"/>
        </w:rPr>
        <w:t xml:space="preserve">на </w:t>
      </w:r>
      <w:r w:rsidRPr="00E34543">
        <w:rPr>
          <w:rFonts w:eastAsia="Times New Roman" w:cs="Times New Roman"/>
          <w:szCs w:val="26"/>
          <w:lang w:eastAsia="ru-RU"/>
        </w:rPr>
        <w:t>43,2 млн.</w:t>
      </w:r>
      <w:r w:rsidR="006D1934">
        <w:rPr>
          <w:rFonts w:eastAsia="Times New Roman" w:cs="Times New Roman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szCs w:val="26"/>
          <w:lang w:eastAsia="ru-RU"/>
        </w:rPr>
        <w:t>рублей, областного бюджета – 2,7 млн.</w:t>
      </w:r>
      <w:r w:rsidR="006D1934">
        <w:rPr>
          <w:rFonts w:eastAsia="Times New Roman" w:cs="Times New Roman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szCs w:val="26"/>
          <w:lang w:eastAsia="ru-RU"/>
        </w:rPr>
        <w:t>рублей.</w:t>
      </w:r>
    </w:p>
    <w:p w:rsidR="00E34543" w:rsidRPr="00E34543" w:rsidRDefault="00E34543" w:rsidP="00E34543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В рамках реализации дополнительных мероприятий, направленных на сниж</w:t>
      </w:r>
      <w:r w:rsidRPr="00E34543">
        <w:rPr>
          <w:rFonts w:eastAsia="Times New Roman" w:cs="Times New Roman"/>
          <w:szCs w:val="26"/>
          <w:lang w:eastAsia="ru-RU"/>
        </w:rPr>
        <w:t>е</w:t>
      </w:r>
      <w:r w:rsidRPr="00E34543">
        <w:rPr>
          <w:rFonts w:eastAsia="Times New Roman" w:cs="Times New Roman"/>
          <w:szCs w:val="26"/>
          <w:lang w:eastAsia="ru-RU"/>
        </w:rPr>
        <w:t>ние напряженности на рынке труда города Череповца за 2011 год:</w:t>
      </w:r>
    </w:p>
    <w:p w:rsidR="00E34543" w:rsidRPr="00E34543" w:rsidRDefault="00E34543" w:rsidP="00E34543">
      <w:pPr>
        <w:tabs>
          <w:tab w:val="num" w:pos="426"/>
        </w:tabs>
        <w:ind w:firstLine="709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обеспечено опережающее профессиональное обучение (стажировка) 272 рабо</w:t>
      </w:r>
      <w:r w:rsidRPr="00E34543">
        <w:rPr>
          <w:rFonts w:eastAsia="Times New Roman" w:cs="Times New Roman"/>
          <w:szCs w:val="26"/>
          <w:lang w:eastAsia="ru-RU"/>
        </w:rPr>
        <w:t>т</w:t>
      </w:r>
      <w:r w:rsidRPr="00E34543">
        <w:rPr>
          <w:rFonts w:eastAsia="Times New Roman" w:cs="Times New Roman"/>
          <w:szCs w:val="26"/>
          <w:lang w:eastAsia="ru-RU"/>
        </w:rPr>
        <w:t>ников (100% от предусмотренных в программе);</w:t>
      </w:r>
    </w:p>
    <w:p w:rsidR="00E34543" w:rsidRPr="00E34543" w:rsidRDefault="00E34543" w:rsidP="00E34543">
      <w:pPr>
        <w:tabs>
          <w:tab w:val="num" w:pos="426"/>
        </w:tabs>
        <w:ind w:firstLine="709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в целях приобретения опыта работы 201 выпускнику образовательных учр</w:t>
      </w:r>
      <w:r w:rsidRPr="00E34543">
        <w:rPr>
          <w:rFonts w:eastAsia="Times New Roman" w:cs="Times New Roman"/>
          <w:szCs w:val="26"/>
          <w:lang w:eastAsia="ru-RU"/>
        </w:rPr>
        <w:t>е</w:t>
      </w:r>
      <w:r w:rsidRPr="00E34543">
        <w:rPr>
          <w:rFonts w:eastAsia="Times New Roman" w:cs="Times New Roman"/>
          <w:szCs w:val="26"/>
          <w:lang w:eastAsia="ru-RU"/>
        </w:rPr>
        <w:t>ждений организованы стажировки (103,6%);</w:t>
      </w:r>
    </w:p>
    <w:p w:rsidR="00E34543" w:rsidRPr="00E34543" w:rsidRDefault="00E34543" w:rsidP="00E34543">
      <w:pPr>
        <w:tabs>
          <w:tab w:val="num" w:pos="426"/>
        </w:tabs>
        <w:ind w:firstLine="709"/>
        <w:jc w:val="both"/>
        <w:rPr>
          <w:rFonts w:eastAsia="Times New Roman" w:cs="Times New Roman"/>
          <w:spacing w:val="-6"/>
          <w:szCs w:val="26"/>
          <w:lang w:eastAsia="ru-RU"/>
        </w:rPr>
      </w:pPr>
      <w:r w:rsidRPr="00E34543">
        <w:rPr>
          <w:rFonts w:eastAsia="Times New Roman" w:cs="Times New Roman"/>
          <w:spacing w:val="-6"/>
          <w:szCs w:val="26"/>
          <w:lang w:eastAsia="ru-RU"/>
        </w:rPr>
        <w:t>на временные и общественные работы трудоустроены 1674 человека (194%);</w:t>
      </w:r>
    </w:p>
    <w:p w:rsidR="00E34543" w:rsidRPr="00E34543" w:rsidRDefault="00E34543" w:rsidP="00E34543">
      <w:pPr>
        <w:tabs>
          <w:tab w:val="num" w:pos="426"/>
        </w:tabs>
        <w:ind w:firstLine="709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 xml:space="preserve">содействие развитию малого предпринимательства и </w:t>
      </w:r>
      <w:proofErr w:type="spellStart"/>
      <w:r w:rsidRPr="00E34543">
        <w:rPr>
          <w:rFonts w:eastAsia="Times New Roman" w:cs="Times New Roman"/>
          <w:szCs w:val="26"/>
          <w:lang w:eastAsia="ru-RU"/>
        </w:rPr>
        <w:t>самозанятости</w:t>
      </w:r>
      <w:proofErr w:type="spellEnd"/>
      <w:r w:rsidRPr="00E34543">
        <w:rPr>
          <w:rFonts w:eastAsia="Times New Roman" w:cs="Times New Roman"/>
          <w:szCs w:val="26"/>
          <w:lang w:eastAsia="ru-RU"/>
        </w:rPr>
        <w:t xml:space="preserve"> оказано 235 безработным гражданам (100%);</w:t>
      </w:r>
    </w:p>
    <w:p w:rsidR="00E34543" w:rsidRPr="00E34543" w:rsidRDefault="00E34543" w:rsidP="00E34543">
      <w:pPr>
        <w:tabs>
          <w:tab w:val="num" w:pos="426"/>
        </w:tabs>
        <w:ind w:firstLine="709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lastRenderedPageBreak/>
        <w:t>трудоустроены на работу 50 инвалидов; 16 родителей, воспитывающих детей-инвалидов, многодетных родителей (100%, т.к. в программу добавились участники, согласно постановлению Правительства</w:t>
      </w:r>
      <w:r w:rsidR="00575EBD">
        <w:rPr>
          <w:rFonts w:eastAsia="Times New Roman" w:cs="Times New Roman"/>
          <w:szCs w:val="26"/>
          <w:lang w:eastAsia="ru-RU"/>
        </w:rPr>
        <w:t xml:space="preserve"> Вологодской области от 7 ноября </w:t>
      </w:r>
      <w:r w:rsidRPr="00E34543">
        <w:rPr>
          <w:rFonts w:eastAsia="Times New Roman" w:cs="Times New Roman"/>
          <w:szCs w:val="26"/>
          <w:lang w:eastAsia="ru-RU"/>
        </w:rPr>
        <w:t>2011</w:t>
      </w:r>
      <w:r w:rsidR="00575EBD">
        <w:rPr>
          <w:rFonts w:eastAsia="Times New Roman" w:cs="Times New Roman"/>
          <w:szCs w:val="26"/>
          <w:lang w:eastAsia="ru-RU"/>
        </w:rPr>
        <w:t xml:space="preserve"> года</w:t>
      </w:r>
      <w:r w:rsidRPr="00E34543">
        <w:rPr>
          <w:rFonts w:eastAsia="Times New Roman" w:cs="Times New Roman"/>
          <w:szCs w:val="26"/>
          <w:lang w:eastAsia="ru-RU"/>
        </w:rPr>
        <w:t xml:space="preserve"> №</w:t>
      </w:r>
      <w:r w:rsidR="001B59B2">
        <w:rPr>
          <w:rFonts w:eastAsia="Times New Roman" w:cs="Times New Roman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szCs w:val="26"/>
          <w:lang w:eastAsia="ru-RU"/>
        </w:rPr>
        <w:t>1405).</w:t>
      </w:r>
    </w:p>
    <w:p w:rsidR="00E34543" w:rsidRPr="00575EBD" w:rsidRDefault="00E34543" w:rsidP="00575EBD">
      <w:pPr>
        <w:widowControl w:val="0"/>
        <w:autoSpaceDE w:val="0"/>
        <w:autoSpaceDN w:val="0"/>
        <w:adjustRightInd w:val="0"/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575EBD">
        <w:rPr>
          <w:rFonts w:eastAsia="Times New Roman" w:cs="Times New Roman"/>
          <w:szCs w:val="26"/>
          <w:lang w:eastAsia="ru-RU"/>
        </w:rPr>
        <w:t xml:space="preserve">1.6. Доходы населения </w:t>
      </w:r>
    </w:p>
    <w:p w:rsidR="00E34543" w:rsidRPr="00575EBD" w:rsidRDefault="00E34543" w:rsidP="00575EBD">
      <w:pPr>
        <w:widowControl w:val="0"/>
        <w:autoSpaceDE w:val="0"/>
        <w:autoSpaceDN w:val="0"/>
        <w:adjustRightInd w:val="0"/>
        <w:ind w:firstLine="708"/>
        <w:jc w:val="both"/>
        <w:rPr>
          <w:rFonts w:eastAsia="Times New Roman" w:cs="Times New Roman"/>
          <w:szCs w:val="26"/>
          <w:u w:val="single"/>
          <w:lang w:eastAsia="ru-RU"/>
        </w:rPr>
      </w:pPr>
      <w:r w:rsidRPr="00575EBD">
        <w:rPr>
          <w:rFonts w:eastAsia="Times New Roman" w:cs="Times New Roman"/>
          <w:szCs w:val="26"/>
          <w:lang w:eastAsia="ru-RU"/>
        </w:rPr>
        <w:t xml:space="preserve">1.6.1. Среднемесячная заработная плата работающего населения </w:t>
      </w:r>
    </w:p>
    <w:p w:rsidR="00E34543" w:rsidRPr="00575EBD" w:rsidRDefault="00E34543" w:rsidP="00575EBD">
      <w:pPr>
        <w:widowControl w:val="0"/>
        <w:autoSpaceDE w:val="0"/>
        <w:autoSpaceDN w:val="0"/>
        <w:adjustRightInd w:val="0"/>
        <w:ind w:firstLine="708"/>
        <w:jc w:val="both"/>
        <w:rPr>
          <w:rFonts w:eastAsia="Times New Roman" w:cs="Times New Roman"/>
          <w:b/>
          <w:szCs w:val="26"/>
          <w:u w:val="single"/>
          <w:lang w:eastAsia="ru-RU"/>
        </w:rPr>
      </w:pPr>
      <w:r w:rsidRPr="00E34543">
        <w:rPr>
          <w:rFonts w:eastAsia="Times New Roman" w:cs="Times New Roman"/>
          <w:noProof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 wp14:anchorId="021CF6D4" wp14:editId="2C35C842">
            <wp:simplePos x="0" y="0"/>
            <wp:positionH relativeFrom="column">
              <wp:posOffset>2857500</wp:posOffset>
            </wp:positionH>
            <wp:positionV relativeFrom="paragraph">
              <wp:posOffset>84455</wp:posOffset>
            </wp:positionV>
            <wp:extent cx="3028950" cy="1647190"/>
            <wp:effectExtent l="0" t="0" r="0" b="0"/>
            <wp:wrapSquare wrapText="bothSides"/>
            <wp:docPr id="46" name="Рисунок 46" descr="зарплата по гор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рплата по городу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543">
        <w:rPr>
          <w:rFonts w:eastAsia="Times New Roman" w:cs="Times New Roman"/>
          <w:szCs w:val="26"/>
          <w:lang w:eastAsia="ru-RU"/>
        </w:rPr>
        <w:t>Среднемесячная заработная плата работающего населения в 2011 году составила 26 922 руб., что с</w:t>
      </w:r>
      <w:r w:rsidRPr="00E34543">
        <w:rPr>
          <w:rFonts w:eastAsia="Times New Roman" w:cs="Times New Roman"/>
          <w:szCs w:val="26"/>
          <w:lang w:eastAsia="ru-RU"/>
        </w:rPr>
        <w:t>о</w:t>
      </w:r>
      <w:r w:rsidRPr="00E34543">
        <w:rPr>
          <w:rFonts w:eastAsia="Times New Roman" w:cs="Times New Roman"/>
          <w:szCs w:val="26"/>
          <w:lang w:eastAsia="ru-RU"/>
        </w:rPr>
        <w:t>ставляет 111% к 2010 году.</w:t>
      </w:r>
    </w:p>
    <w:p w:rsidR="00E34543" w:rsidRPr="00E34543" w:rsidRDefault="00E34543" w:rsidP="00E34543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72"/>
        </w:tabs>
        <w:autoSpaceDE w:val="0"/>
        <w:autoSpaceDN w:val="0"/>
        <w:adjustRightInd w:val="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ab/>
      </w:r>
      <w:r w:rsidR="00575EBD">
        <w:rPr>
          <w:rFonts w:eastAsia="Times New Roman" w:cs="Times New Roman"/>
          <w:szCs w:val="26"/>
          <w:lang w:eastAsia="ru-RU"/>
        </w:rPr>
        <w:t>По данным ГУ-</w:t>
      </w:r>
      <w:r w:rsidRPr="00E34543">
        <w:rPr>
          <w:rFonts w:eastAsia="Times New Roman" w:cs="Times New Roman"/>
          <w:szCs w:val="26"/>
          <w:lang w:eastAsia="ru-RU"/>
        </w:rPr>
        <w:t>Управление Пенсионного Фонда Российской Ф</w:t>
      </w:r>
      <w:r w:rsidRPr="00E34543">
        <w:rPr>
          <w:rFonts w:eastAsia="Times New Roman" w:cs="Times New Roman"/>
          <w:szCs w:val="26"/>
          <w:lang w:eastAsia="ru-RU"/>
        </w:rPr>
        <w:t>е</w:t>
      </w:r>
      <w:r w:rsidRPr="00E34543">
        <w:rPr>
          <w:rFonts w:eastAsia="Times New Roman" w:cs="Times New Roman"/>
          <w:szCs w:val="26"/>
          <w:lang w:eastAsia="ru-RU"/>
        </w:rPr>
        <w:t>дерации в г. Череповце и Черепове</w:t>
      </w:r>
      <w:r w:rsidRPr="00E34543">
        <w:rPr>
          <w:rFonts w:eastAsia="Times New Roman" w:cs="Times New Roman"/>
          <w:szCs w:val="26"/>
          <w:lang w:eastAsia="ru-RU"/>
        </w:rPr>
        <w:t>ц</w:t>
      </w:r>
      <w:r w:rsidRPr="00E34543">
        <w:rPr>
          <w:rFonts w:eastAsia="Times New Roman" w:cs="Times New Roman"/>
          <w:szCs w:val="26"/>
          <w:lang w:eastAsia="ru-RU"/>
        </w:rPr>
        <w:t>ком районе, средний размер назначе</w:t>
      </w:r>
      <w:r w:rsidRPr="00E34543">
        <w:rPr>
          <w:rFonts w:eastAsia="Times New Roman" w:cs="Times New Roman"/>
          <w:szCs w:val="26"/>
          <w:lang w:eastAsia="ru-RU"/>
        </w:rPr>
        <w:t>н</w:t>
      </w:r>
      <w:r w:rsidRPr="00E34543">
        <w:rPr>
          <w:rFonts w:eastAsia="Times New Roman" w:cs="Times New Roman"/>
          <w:szCs w:val="26"/>
          <w:lang w:eastAsia="ru-RU"/>
        </w:rPr>
        <w:t>ных пенсий в городе составил по с</w:t>
      </w:r>
      <w:r w:rsidRPr="00E34543">
        <w:rPr>
          <w:rFonts w:eastAsia="Times New Roman" w:cs="Times New Roman"/>
          <w:szCs w:val="26"/>
          <w:lang w:eastAsia="ru-RU"/>
        </w:rPr>
        <w:t>о</w:t>
      </w:r>
      <w:r w:rsidRPr="00E34543">
        <w:rPr>
          <w:rFonts w:eastAsia="Times New Roman" w:cs="Times New Roman"/>
          <w:szCs w:val="26"/>
          <w:lang w:eastAsia="ru-RU"/>
        </w:rPr>
        <w:t>стоянию на 01.01.2012 – 8 927,63 ру</w:t>
      </w:r>
      <w:r w:rsidRPr="00E34543">
        <w:rPr>
          <w:rFonts w:eastAsia="Times New Roman" w:cs="Times New Roman"/>
          <w:szCs w:val="26"/>
          <w:lang w:eastAsia="ru-RU"/>
        </w:rPr>
        <w:t>б</w:t>
      </w:r>
      <w:r w:rsidRPr="00E34543">
        <w:rPr>
          <w:rFonts w:eastAsia="Times New Roman" w:cs="Times New Roman"/>
          <w:szCs w:val="26"/>
          <w:lang w:eastAsia="ru-RU"/>
        </w:rPr>
        <w:t>ля или 109,5 % к уровню 2010 года.</w:t>
      </w:r>
    </w:p>
    <w:p w:rsidR="006F24B7" w:rsidRDefault="006F24B7" w:rsidP="00575EBD">
      <w:pPr>
        <w:widowControl w:val="0"/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6"/>
          <w:lang w:eastAsia="ru-RU"/>
        </w:rPr>
      </w:pPr>
    </w:p>
    <w:p w:rsidR="00E34543" w:rsidRPr="00575EBD" w:rsidRDefault="00E34543" w:rsidP="00575EBD">
      <w:pPr>
        <w:widowControl w:val="0"/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6"/>
          <w:lang w:eastAsia="ru-RU"/>
        </w:rPr>
      </w:pPr>
      <w:r w:rsidRPr="00575EBD">
        <w:rPr>
          <w:rFonts w:eastAsia="Times New Roman" w:cs="Times New Roman"/>
          <w:szCs w:val="26"/>
          <w:lang w:eastAsia="ru-RU"/>
        </w:rPr>
        <w:t xml:space="preserve">1.6.2. Средняя заработная плата населения по отраслям экономики </w:t>
      </w:r>
    </w:p>
    <w:p w:rsidR="00E34543" w:rsidRPr="00E34543" w:rsidRDefault="00E34543" w:rsidP="00E34543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b/>
          <w:szCs w:val="26"/>
          <w:lang w:eastAsia="ru-RU"/>
        </w:rPr>
      </w:pPr>
    </w:p>
    <w:p w:rsidR="00E34543" w:rsidRPr="00E34543" w:rsidRDefault="00E34543" w:rsidP="00E34543">
      <w:pPr>
        <w:tabs>
          <w:tab w:val="left" w:pos="4111"/>
          <w:tab w:val="left" w:pos="4140"/>
          <w:tab w:val="left" w:pos="4680"/>
        </w:tabs>
        <w:ind w:right="-5" w:firstLine="54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noProof/>
          <w:szCs w:val="26"/>
          <w:lang w:eastAsia="ru-RU"/>
        </w:rPr>
        <w:drawing>
          <wp:anchor distT="0" distB="0" distL="114300" distR="114300" simplePos="0" relativeHeight="251663360" behindDoc="1" locked="0" layoutInCell="1" allowOverlap="0" wp14:anchorId="7C22C4C4" wp14:editId="5CE38338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3495675" cy="1885950"/>
            <wp:effectExtent l="0" t="0" r="9525" b="0"/>
            <wp:wrapTight wrapText="bothSides">
              <wp:wrapPolygon edited="0">
                <wp:start x="0" y="0"/>
                <wp:lineTo x="0" y="21382"/>
                <wp:lineTo x="21541" y="21382"/>
                <wp:lineTo x="21541" y="0"/>
                <wp:lineTo x="0" y="0"/>
              </wp:wrapPolygon>
            </wp:wrapTight>
            <wp:docPr id="45" name="Рисунок 45" descr="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2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543">
        <w:rPr>
          <w:rFonts w:eastAsia="Times New Roman" w:cs="Times New Roman"/>
          <w:noProof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2DEA77" wp14:editId="3F889905">
                <wp:simplePos x="0" y="0"/>
                <wp:positionH relativeFrom="column">
                  <wp:posOffset>5486400</wp:posOffset>
                </wp:positionH>
                <wp:positionV relativeFrom="paragraph">
                  <wp:posOffset>36830</wp:posOffset>
                </wp:positionV>
                <wp:extent cx="228600" cy="381635"/>
                <wp:effectExtent l="0" t="0" r="0" b="0"/>
                <wp:wrapNone/>
                <wp:docPr id="44" name="Прямая соединительная линия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381635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2.9pt" to="450pt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" stroked="f"/>
            </w:pict>
          </mc:Fallback>
        </mc:AlternateContent>
      </w:r>
      <w:r w:rsidRPr="00E34543">
        <w:rPr>
          <w:rFonts w:eastAsia="Times New Roman" w:cs="Times New Roman"/>
          <w:szCs w:val="26"/>
          <w:lang w:eastAsia="ru-RU"/>
        </w:rPr>
        <w:t>За 2011 год средняя начисле</w:t>
      </w:r>
      <w:r w:rsidRPr="00E34543">
        <w:rPr>
          <w:rFonts w:eastAsia="Times New Roman" w:cs="Times New Roman"/>
          <w:szCs w:val="26"/>
          <w:lang w:eastAsia="ru-RU"/>
        </w:rPr>
        <w:t>н</w:t>
      </w:r>
      <w:r w:rsidRPr="00E34543">
        <w:rPr>
          <w:rFonts w:eastAsia="Times New Roman" w:cs="Times New Roman"/>
          <w:szCs w:val="26"/>
          <w:lang w:eastAsia="ru-RU"/>
        </w:rPr>
        <w:t>ная заработная плата работников крупных и сре</w:t>
      </w:r>
      <w:r w:rsidRPr="00E34543">
        <w:rPr>
          <w:rFonts w:eastAsia="Times New Roman" w:cs="Times New Roman"/>
          <w:szCs w:val="26"/>
          <w:lang w:eastAsia="ru-RU"/>
        </w:rPr>
        <w:t>д</w:t>
      </w:r>
      <w:r w:rsidRPr="00E34543">
        <w:rPr>
          <w:rFonts w:eastAsia="Times New Roman" w:cs="Times New Roman"/>
          <w:szCs w:val="26"/>
          <w:lang w:eastAsia="ru-RU"/>
        </w:rPr>
        <w:t>них предприятий</w:t>
      </w:r>
      <w:r w:rsidRPr="00E34543">
        <w:rPr>
          <w:rFonts w:eastAsia="Times New Roman" w:cs="Times New Roman"/>
          <w:szCs w:val="26"/>
          <w:vertAlign w:val="superscript"/>
          <w:lang w:eastAsia="ru-RU"/>
        </w:rPr>
        <w:footnoteReference w:id="4"/>
      </w:r>
      <w:r w:rsidRPr="00E34543">
        <w:rPr>
          <w:rFonts w:eastAsia="Times New Roman" w:cs="Times New Roman"/>
          <w:szCs w:val="26"/>
          <w:lang w:eastAsia="ru-RU"/>
        </w:rPr>
        <w:t xml:space="preserve"> города составила</w:t>
      </w:r>
      <w:r w:rsidRPr="00E34543">
        <w:rPr>
          <w:rFonts w:eastAsia="Times New Roman" w:cs="Times New Roman"/>
          <w:bCs/>
          <w:szCs w:val="26"/>
          <w:lang w:eastAsia="ru-RU"/>
        </w:rPr>
        <w:t xml:space="preserve"> 29 240,38 </w:t>
      </w:r>
      <w:r w:rsidRPr="00E34543">
        <w:rPr>
          <w:rFonts w:eastAsia="Times New Roman" w:cs="Times New Roman"/>
          <w:szCs w:val="26"/>
          <w:lang w:eastAsia="ru-RU"/>
        </w:rPr>
        <w:t>рубля, по сравнению с уровне</w:t>
      </w:r>
      <w:r w:rsidR="00575EBD">
        <w:rPr>
          <w:rFonts w:eastAsia="Times New Roman" w:cs="Times New Roman"/>
          <w:szCs w:val="26"/>
          <w:lang w:eastAsia="ru-RU"/>
        </w:rPr>
        <w:t>м 2010 года она выросла на 12,2</w:t>
      </w:r>
      <w:r w:rsidRPr="00E34543">
        <w:rPr>
          <w:rFonts w:eastAsia="Times New Roman" w:cs="Times New Roman"/>
          <w:szCs w:val="26"/>
          <w:lang w:eastAsia="ru-RU"/>
        </w:rPr>
        <w:t>% (26 051,19 рубля). Реальная заработная плата работников крупных и средних предприя</w:t>
      </w:r>
      <w:r w:rsidR="00575EBD">
        <w:rPr>
          <w:rFonts w:eastAsia="Times New Roman" w:cs="Times New Roman"/>
          <w:szCs w:val="26"/>
          <w:lang w:eastAsia="ru-RU"/>
        </w:rPr>
        <w:t>тий за 2011 год составила 102,6</w:t>
      </w:r>
      <w:r w:rsidRPr="00E34543">
        <w:rPr>
          <w:rFonts w:eastAsia="Times New Roman" w:cs="Times New Roman"/>
          <w:szCs w:val="26"/>
          <w:lang w:eastAsia="ru-RU"/>
        </w:rPr>
        <w:t xml:space="preserve">% к </w:t>
      </w:r>
      <w:r w:rsidR="00575EBD">
        <w:rPr>
          <w:rFonts w:eastAsia="Times New Roman" w:cs="Times New Roman"/>
          <w:szCs w:val="26"/>
          <w:lang w:eastAsia="ru-RU"/>
        </w:rPr>
        <w:t>уровню 2010 года</w:t>
      </w:r>
      <w:r w:rsidRPr="00E34543">
        <w:rPr>
          <w:rFonts w:eastAsia="Times New Roman" w:cs="Times New Roman"/>
          <w:szCs w:val="26"/>
          <w:lang w:eastAsia="ru-RU"/>
        </w:rPr>
        <w:t>.</w:t>
      </w:r>
    </w:p>
    <w:p w:rsidR="00E34543" w:rsidRPr="00E34543" w:rsidRDefault="00E34543" w:rsidP="00E34543">
      <w:pPr>
        <w:tabs>
          <w:tab w:val="left" w:pos="4111"/>
          <w:tab w:val="left" w:pos="4140"/>
          <w:tab w:val="left" w:pos="4680"/>
        </w:tabs>
        <w:ind w:right="-5" w:firstLine="540"/>
        <w:jc w:val="both"/>
        <w:rPr>
          <w:rFonts w:eastAsia="Times New Roman" w:cs="Times New Roman"/>
          <w:color w:val="000000"/>
          <w:szCs w:val="26"/>
          <w:lang w:eastAsia="ru-RU"/>
        </w:rPr>
      </w:pPr>
      <w:r w:rsidRPr="00E34543">
        <w:rPr>
          <w:rFonts w:eastAsia="Times New Roman" w:cs="Times New Roman"/>
          <w:color w:val="000000"/>
          <w:szCs w:val="26"/>
          <w:lang w:eastAsia="ru-RU"/>
        </w:rPr>
        <w:t xml:space="preserve">Самый </w:t>
      </w:r>
      <w:r w:rsidR="00732B51">
        <w:rPr>
          <w:rFonts w:eastAsia="Times New Roman" w:cs="Times New Roman"/>
          <w:color w:val="000000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color w:val="000000"/>
          <w:szCs w:val="26"/>
          <w:lang w:eastAsia="ru-RU"/>
        </w:rPr>
        <w:t xml:space="preserve">высокий </w:t>
      </w:r>
      <w:r w:rsidR="00732B51">
        <w:rPr>
          <w:rFonts w:eastAsia="Times New Roman" w:cs="Times New Roman"/>
          <w:color w:val="000000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color w:val="000000"/>
          <w:szCs w:val="26"/>
          <w:lang w:eastAsia="ru-RU"/>
        </w:rPr>
        <w:t xml:space="preserve">размер </w:t>
      </w:r>
      <w:r w:rsidR="00732B51">
        <w:rPr>
          <w:rFonts w:eastAsia="Times New Roman" w:cs="Times New Roman"/>
          <w:color w:val="000000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color w:val="000000"/>
          <w:szCs w:val="26"/>
          <w:lang w:eastAsia="ru-RU"/>
        </w:rPr>
        <w:t xml:space="preserve">средней заработной платы за </w:t>
      </w:r>
      <w:r w:rsidR="00732B51">
        <w:rPr>
          <w:rFonts w:eastAsia="Times New Roman" w:cs="Times New Roman"/>
          <w:color w:val="000000"/>
          <w:szCs w:val="26"/>
          <w:lang w:eastAsia="ru-RU"/>
        </w:rPr>
        <w:t xml:space="preserve">отчетный </w:t>
      </w:r>
      <w:r w:rsidRPr="00E34543">
        <w:rPr>
          <w:rFonts w:eastAsia="Times New Roman" w:cs="Times New Roman"/>
          <w:color w:val="000000"/>
          <w:szCs w:val="26"/>
          <w:lang w:eastAsia="ru-RU"/>
        </w:rPr>
        <w:t>период трад</w:t>
      </w:r>
      <w:r w:rsidRPr="00E34543">
        <w:rPr>
          <w:rFonts w:eastAsia="Times New Roman" w:cs="Times New Roman"/>
          <w:color w:val="000000"/>
          <w:szCs w:val="26"/>
          <w:lang w:eastAsia="ru-RU"/>
        </w:rPr>
        <w:t>и</w:t>
      </w:r>
      <w:r w:rsidRPr="00E34543">
        <w:rPr>
          <w:rFonts w:eastAsia="Times New Roman" w:cs="Times New Roman"/>
          <w:color w:val="000000"/>
          <w:szCs w:val="26"/>
          <w:lang w:eastAsia="ru-RU"/>
        </w:rPr>
        <w:t>ционно был у работников организаций, занимающихся финансовой деятельностью (46 186,2 рубля)</w:t>
      </w:r>
      <w:r w:rsidR="00732B51">
        <w:rPr>
          <w:rFonts w:eastAsia="Times New Roman" w:cs="Times New Roman"/>
          <w:color w:val="000000"/>
          <w:szCs w:val="26"/>
          <w:lang w:eastAsia="ru-RU"/>
        </w:rPr>
        <w:t>,</w:t>
      </w:r>
      <w:r w:rsidRPr="00E34543">
        <w:rPr>
          <w:rFonts w:eastAsia="Times New Roman" w:cs="Times New Roman"/>
          <w:color w:val="000000"/>
          <w:szCs w:val="26"/>
          <w:lang w:eastAsia="ru-RU"/>
        </w:rPr>
        <w:t xml:space="preserve"> и на металлургических производствах (41 471,34 рубля). Высокий размер средней заработной платы отмечен также у организаций сферы предоставл</w:t>
      </w:r>
      <w:r w:rsidRPr="00E34543">
        <w:rPr>
          <w:rFonts w:eastAsia="Times New Roman" w:cs="Times New Roman"/>
          <w:color w:val="000000"/>
          <w:szCs w:val="26"/>
          <w:lang w:eastAsia="ru-RU"/>
        </w:rPr>
        <w:t>е</w:t>
      </w:r>
      <w:r w:rsidRPr="00E34543">
        <w:rPr>
          <w:rFonts w:eastAsia="Times New Roman" w:cs="Times New Roman"/>
          <w:color w:val="000000"/>
          <w:szCs w:val="26"/>
          <w:lang w:eastAsia="ru-RU"/>
        </w:rPr>
        <w:t>ния прочих коммунальных, социальных и персональных услуг за счет предприятий, занятых организацией индивидуальных видов спорта.</w:t>
      </w:r>
    </w:p>
    <w:p w:rsidR="00E34543" w:rsidRPr="00E34543" w:rsidRDefault="00E34543" w:rsidP="00E34543">
      <w:pPr>
        <w:ind w:right="-82" w:firstLine="540"/>
        <w:jc w:val="both"/>
        <w:rPr>
          <w:rFonts w:eastAsia="Times New Roman" w:cs="Times New Roman"/>
          <w:color w:val="000000"/>
          <w:szCs w:val="26"/>
          <w:highlight w:val="yellow"/>
          <w:lang w:eastAsia="ru-RU"/>
        </w:rPr>
      </w:pPr>
      <w:r w:rsidRPr="00E34543">
        <w:rPr>
          <w:rFonts w:eastAsia="Times New Roman" w:cs="Times New Roman"/>
          <w:color w:val="000000"/>
          <w:szCs w:val="26"/>
          <w:lang w:eastAsia="ru-RU"/>
        </w:rPr>
        <w:t>В городе Череповце сохраняется превышение уровня среднегодовой заработной платы над уровнем среднегодовой заработной платы в Вологодской области  в 1,26</w:t>
      </w:r>
      <w:r w:rsidRPr="00E34543">
        <w:rPr>
          <w:rFonts w:eastAsia="Times New Roman" w:cs="Times New Roman"/>
          <w:color w:val="000000"/>
          <w:szCs w:val="26"/>
          <w:vertAlign w:val="superscript"/>
          <w:lang w:eastAsia="ru-RU"/>
        </w:rPr>
        <w:footnoteReference w:id="5"/>
      </w:r>
      <w:r w:rsidRPr="00E34543">
        <w:rPr>
          <w:rFonts w:eastAsia="Times New Roman" w:cs="Times New Roman"/>
          <w:color w:val="000000"/>
          <w:szCs w:val="26"/>
          <w:lang w:eastAsia="ru-RU"/>
        </w:rPr>
        <w:t xml:space="preserve"> раза. </w:t>
      </w:r>
    </w:p>
    <w:p w:rsidR="000959D8" w:rsidRDefault="000959D8" w:rsidP="000959D8">
      <w:pPr>
        <w:ind w:firstLine="540"/>
        <w:jc w:val="center"/>
        <w:rPr>
          <w:rFonts w:eastAsia="Times New Roman" w:cs="Times New Roman"/>
          <w:szCs w:val="26"/>
        </w:rPr>
      </w:pPr>
    </w:p>
    <w:p w:rsidR="00E34543" w:rsidRDefault="000959D8" w:rsidP="000959D8">
      <w:pPr>
        <w:ind w:firstLine="540"/>
        <w:jc w:val="center"/>
        <w:rPr>
          <w:rFonts w:eastAsia="Times New Roman" w:cs="Times New Roman"/>
          <w:szCs w:val="26"/>
        </w:rPr>
      </w:pPr>
      <w:r>
        <w:rPr>
          <w:rFonts w:eastAsia="Times New Roman" w:cs="Times New Roman"/>
          <w:szCs w:val="26"/>
        </w:rPr>
        <w:t xml:space="preserve">2. </w:t>
      </w:r>
      <w:r w:rsidR="00E34543" w:rsidRPr="00732B51">
        <w:rPr>
          <w:rFonts w:eastAsia="Times New Roman" w:cs="Times New Roman"/>
          <w:szCs w:val="26"/>
        </w:rPr>
        <w:t>Экономический потенциал</w:t>
      </w:r>
    </w:p>
    <w:p w:rsidR="000959D8" w:rsidRPr="00732B51" w:rsidRDefault="000959D8" w:rsidP="000959D8">
      <w:pPr>
        <w:ind w:firstLine="540"/>
        <w:jc w:val="center"/>
        <w:rPr>
          <w:rFonts w:eastAsia="Times New Roman" w:cs="Times New Roman"/>
          <w:szCs w:val="26"/>
        </w:rPr>
      </w:pPr>
    </w:p>
    <w:p w:rsidR="00E34543" w:rsidRPr="00732B51" w:rsidRDefault="00E34543" w:rsidP="00732B51">
      <w:pPr>
        <w:ind w:firstLine="540"/>
        <w:jc w:val="both"/>
        <w:rPr>
          <w:rFonts w:eastAsia="Times New Roman" w:cs="Times New Roman"/>
          <w:szCs w:val="26"/>
          <w:lang w:eastAsia="ru-RU"/>
        </w:rPr>
      </w:pPr>
      <w:r w:rsidRPr="00732B51">
        <w:rPr>
          <w:rFonts w:eastAsia="Times New Roman" w:cs="Times New Roman"/>
          <w:szCs w:val="26"/>
        </w:rPr>
        <w:t xml:space="preserve">2.1. </w:t>
      </w:r>
      <w:r w:rsidRPr="00732B51">
        <w:rPr>
          <w:rFonts w:eastAsia="Times New Roman" w:cs="Times New Roman"/>
          <w:szCs w:val="26"/>
          <w:lang w:eastAsia="ru-RU"/>
        </w:rPr>
        <w:t xml:space="preserve">Отраслевая структура экономики показатели уровня и объемов производства </w:t>
      </w:r>
    </w:p>
    <w:p w:rsidR="00E34543" w:rsidRPr="00E34543" w:rsidRDefault="00E34543" w:rsidP="00732B51">
      <w:pPr>
        <w:ind w:firstLine="54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За 2011 год крупными и средними предприятиями города отгружено товаров собственного производства, выполнено работ и услуг собственными силами в де</w:t>
      </w:r>
      <w:r w:rsidRPr="00E34543">
        <w:rPr>
          <w:rFonts w:eastAsia="Times New Roman" w:cs="Times New Roman"/>
          <w:szCs w:val="26"/>
          <w:lang w:eastAsia="ru-RU"/>
        </w:rPr>
        <w:t>й</w:t>
      </w:r>
      <w:r w:rsidRPr="00E34543">
        <w:rPr>
          <w:rFonts w:eastAsia="Times New Roman" w:cs="Times New Roman"/>
          <w:szCs w:val="26"/>
          <w:lang w:eastAsia="ru-RU"/>
        </w:rPr>
        <w:lastRenderedPageBreak/>
        <w:t xml:space="preserve">ствующих ценах на сумму </w:t>
      </w:r>
      <w:r w:rsidRPr="00E34543">
        <w:rPr>
          <w:rFonts w:eastAsia="Times New Roman" w:cs="Times New Roman"/>
          <w:bCs/>
          <w:szCs w:val="26"/>
          <w:lang w:eastAsia="ru-RU"/>
        </w:rPr>
        <w:t xml:space="preserve">350 650,2 </w:t>
      </w:r>
      <w:r w:rsidRPr="00E34543">
        <w:rPr>
          <w:rFonts w:eastAsia="Times New Roman" w:cs="Times New Roman"/>
          <w:szCs w:val="26"/>
          <w:lang w:eastAsia="ru-RU"/>
        </w:rPr>
        <w:t xml:space="preserve">млн. рублей, что на 27,9 % больше, чем за 2010 год. </w:t>
      </w:r>
    </w:p>
    <w:p w:rsidR="00E34543" w:rsidRPr="00E34543" w:rsidRDefault="00E34543" w:rsidP="00E34543">
      <w:pPr>
        <w:ind w:firstLine="54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Доля промышленности в экономике города за 2011 год со</w:t>
      </w:r>
      <w:r w:rsidR="0041646C">
        <w:rPr>
          <w:rFonts w:eastAsia="Times New Roman" w:cs="Times New Roman"/>
          <w:szCs w:val="26"/>
          <w:lang w:eastAsia="ru-RU"/>
        </w:rPr>
        <w:t>ставила 96,7 % (96,2</w:t>
      </w:r>
      <w:r w:rsidRPr="00E34543">
        <w:rPr>
          <w:rFonts w:eastAsia="Times New Roman" w:cs="Times New Roman"/>
          <w:szCs w:val="26"/>
          <w:lang w:eastAsia="ru-RU"/>
        </w:rPr>
        <w:t>% за 2010 год), на прочие виды экономической деятельности приходится 3,3 %.</w:t>
      </w:r>
    </w:p>
    <w:p w:rsidR="00E34543" w:rsidRPr="00862292" w:rsidRDefault="00E34543" w:rsidP="00862292">
      <w:pPr>
        <w:ind w:firstLine="540"/>
        <w:jc w:val="both"/>
        <w:rPr>
          <w:rFonts w:eastAsia="Times New Roman" w:cs="Times New Roman"/>
          <w:bCs/>
          <w:szCs w:val="26"/>
        </w:rPr>
      </w:pPr>
      <w:r w:rsidRPr="00E34543">
        <w:rPr>
          <w:rFonts w:eastAsia="Times New Roman" w:cs="Times New Roman"/>
          <w:bCs/>
          <w:szCs w:val="26"/>
        </w:rPr>
        <w:t>Определяющую роль в экономи</w:t>
      </w:r>
      <w:r w:rsidR="005567FA">
        <w:rPr>
          <w:rFonts w:eastAsia="Times New Roman" w:cs="Times New Roman"/>
          <w:bCs/>
          <w:szCs w:val="26"/>
        </w:rPr>
        <w:t xml:space="preserve">ке </w:t>
      </w:r>
      <w:r w:rsidRPr="00E34543">
        <w:rPr>
          <w:rFonts w:eastAsia="Times New Roman" w:cs="Times New Roman"/>
          <w:bCs/>
          <w:szCs w:val="26"/>
        </w:rPr>
        <w:t>города играет металлургическое произво</w:t>
      </w:r>
      <w:r w:rsidRPr="00E34543">
        <w:rPr>
          <w:rFonts w:eastAsia="Times New Roman" w:cs="Times New Roman"/>
          <w:bCs/>
          <w:szCs w:val="26"/>
        </w:rPr>
        <w:t>д</w:t>
      </w:r>
      <w:r w:rsidR="005567FA">
        <w:rPr>
          <w:rFonts w:eastAsia="Times New Roman" w:cs="Times New Roman"/>
          <w:bCs/>
          <w:szCs w:val="26"/>
        </w:rPr>
        <w:t xml:space="preserve">ство. За </w:t>
      </w:r>
      <w:r w:rsidRPr="00E34543">
        <w:rPr>
          <w:rFonts w:eastAsia="Times New Roman" w:cs="Times New Roman"/>
          <w:bCs/>
          <w:szCs w:val="26"/>
        </w:rPr>
        <w:t xml:space="preserve">2011 год его доля в промышленности города составила 70 %. </w:t>
      </w:r>
    </w:p>
    <w:p w:rsidR="00E34543" w:rsidRPr="00E34543" w:rsidRDefault="00E34543" w:rsidP="00B745AB">
      <w:pPr>
        <w:ind w:firstLine="540"/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</w:rPr>
        <w:t>Хими</w:t>
      </w:r>
      <w:r w:rsidR="00B745AB">
        <w:rPr>
          <w:rFonts w:eastAsia="Times New Roman" w:cs="Times New Roman"/>
          <w:szCs w:val="26"/>
        </w:rPr>
        <w:t xml:space="preserve">ческая </w:t>
      </w:r>
      <w:r w:rsidRPr="00E34543">
        <w:rPr>
          <w:rFonts w:eastAsia="Times New Roman" w:cs="Times New Roman"/>
          <w:szCs w:val="26"/>
        </w:rPr>
        <w:t>промышленность – 17%.</w:t>
      </w:r>
    </w:p>
    <w:p w:rsidR="00E34543" w:rsidRPr="00E34543" w:rsidRDefault="00E34543" w:rsidP="00E34543">
      <w:pPr>
        <w:ind w:firstLine="540"/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</w:rPr>
        <w:t>Машиностроение – 4%.</w:t>
      </w:r>
    </w:p>
    <w:p w:rsidR="00E34543" w:rsidRPr="00E34543" w:rsidRDefault="00E34543" w:rsidP="00E34543">
      <w:pPr>
        <w:ind w:firstLine="540"/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</w:rPr>
        <w:t>Пищевая промышленность – 1%.</w:t>
      </w:r>
    </w:p>
    <w:p w:rsidR="00E34543" w:rsidRPr="00E34543" w:rsidRDefault="00E34543" w:rsidP="00E34543">
      <w:pPr>
        <w:ind w:firstLine="540"/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</w:rPr>
        <w:t>Производство кирпича и товарного бетона – 1%.</w:t>
      </w:r>
    </w:p>
    <w:p w:rsidR="00E34543" w:rsidRPr="00E34543" w:rsidRDefault="00E34543" w:rsidP="00E34543">
      <w:pPr>
        <w:ind w:firstLine="540"/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</w:rPr>
        <w:t>Обработка древесины и производство изделий из дерева – 1%.</w:t>
      </w:r>
    </w:p>
    <w:p w:rsidR="00E34543" w:rsidRDefault="00E34543" w:rsidP="00E34543">
      <w:pPr>
        <w:ind w:firstLine="540"/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</w:rPr>
        <w:t>На прочие отрасли приходится 6%.</w:t>
      </w:r>
    </w:p>
    <w:p w:rsidR="00E34543" w:rsidRPr="00E34543" w:rsidRDefault="00B745AB" w:rsidP="00B745AB">
      <w:pPr>
        <w:ind w:firstLine="540"/>
        <w:jc w:val="both"/>
        <w:rPr>
          <w:rFonts w:eastAsia="Times New Roman" w:cs="Times New Roman"/>
          <w:szCs w:val="26"/>
        </w:rPr>
      </w:pPr>
      <w:r>
        <w:rPr>
          <w:rFonts w:eastAsia="Times New Roman" w:cs="Times New Roman"/>
          <w:bCs/>
          <w:noProof/>
          <w:szCs w:val="26"/>
          <w:lang w:eastAsia="ru-RU"/>
        </w:rPr>
        <w:drawing>
          <wp:anchor distT="0" distB="0" distL="114300" distR="114300" simplePos="0" relativeHeight="251692032" behindDoc="0" locked="0" layoutInCell="1" allowOverlap="1" wp14:anchorId="26CD3F6B" wp14:editId="2B06ABC9">
            <wp:simplePos x="0" y="0"/>
            <wp:positionH relativeFrom="column">
              <wp:posOffset>2517140</wp:posOffset>
            </wp:positionH>
            <wp:positionV relativeFrom="paragraph">
              <wp:posOffset>32385</wp:posOffset>
            </wp:positionV>
            <wp:extent cx="3639185" cy="2274570"/>
            <wp:effectExtent l="0" t="0" r="0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185" cy="227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543" w:rsidRPr="00E34543">
        <w:rPr>
          <w:rFonts w:eastAsia="Times New Roman" w:cs="Times New Roman"/>
          <w:bCs/>
          <w:szCs w:val="26"/>
          <w:lang w:eastAsia="ru-RU"/>
        </w:rPr>
        <w:t>Крупными и средними предприятиями металлургич</w:t>
      </w:r>
      <w:r w:rsidR="00E34543" w:rsidRPr="00E34543">
        <w:rPr>
          <w:rFonts w:eastAsia="Times New Roman" w:cs="Times New Roman"/>
          <w:bCs/>
          <w:szCs w:val="26"/>
          <w:lang w:eastAsia="ru-RU"/>
        </w:rPr>
        <w:t>е</w:t>
      </w:r>
      <w:r w:rsidR="00E34543" w:rsidRPr="00E34543">
        <w:rPr>
          <w:rFonts w:eastAsia="Times New Roman" w:cs="Times New Roman"/>
          <w:bCs/>
          <w:szCs w:val="26"/>
          <w:lang w:eastAsia="ru-RU"/>
        </w:rPr>
        <w:t>ского производства отгр</w:t>
      </w:r>
      <w:r w:rsidR="00E34543" w:rsidRPr="00E34543">
        <w:rPr>
          <w:rFonts w:eastAsia="Times New Roman" w:cs="Times New Roman"/>
          <w:bCs/>
          <w:szCs w:val="26"/>
          <w:lang w:eastAsia="ru-RU"/>
        </w:rPr>
        <w:t>у</w:t>
      </w:r>
      <w:r w:rsidR="00E34543" w:rsidRPr="00E34543">
        <w:rPr>
          <w:rFonts w:eastAsia="Times New Roman" w:cs="Times New Roman"/>
          <w:bCs/>
          <w:szCs w:val="26"/>
          <w:lang w:eastAsia="ru-RU"/>
        </w:rPr>
        <w:t>жено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 товаров собственного произво</w:t>
      </w:r>
      <w:r w:rsidR="00E34543" w:rsidRPr="00E34543">
        <w:rPr>
          <w:rFonts w:eastAsia="Times New Roman" w:cs="Times New Roman"/>
          <w:szCs w:val="26"/>
          <w:lang w:eastAsia="ru-RU"/>
        </w:rPr>
        <w:t>д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ства, выполнено работ и услуг собственными силами на сумму 245 945,9 млн. рублей, что на 26,3 % больше уровня 2010 года (194 760,3 млн. рублей). </w:t>
      </w:r>
    </w:p>
    <w:p w:rsidR="00E34543" w:rsidRPr="00E34543" w:rsidRDefault="00E34543" w:rsidP="00E34543">
      <w:pPr>
        <w:ind w:firstLine="54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 xml:space="preserve">Крупными и средними предприятиями </w:t>
      </w:r>
      <w:r w:rsidRPr="00E34543">
        <w:rPr>
          <w:rFonts w:eastAsia="Times New Roman" w:cs="Times New Roman"/>
          <w:bCs/>
          <w:szCs w:val="26"/>
          <w:lang w:eastAsia="ru-RU"/>
        </w:rPr>
        <w:t>химического производства</w:t>
      </w:r>
      <w:r w:rsidRPr="00E34543">
        <w:rPr>
          <w:rFonts w:eastAsia="Times New Roman" w:cs="Times New Roman"/>
          <w:szCs w:val="26"/>
          <w:lang w:eastAsia="ru-RU"/>
        </w:rPr>
        <w:t xml:space="preserve"> с начала 2011 года </w:t>
      </w:r>
      <w:r w:rsidRPr="00E34543">
        <w:rPr>
          <w:rFonts w:eastAsia="Times New Roman" w:cs="Times New Roman"/>
          <w:bCs/>
          <w:szCs w:val="26"/>
          <w:lang w:eastAsia="ru-RU"/>
        </w:rPr>
        <w:t>отгружено</w:t>
      </w:r>
      <w:r w:rsidRPr="00E34543">
        <w:rPr>
          <w:rFonts w:eastAsia="Times New Roman" w:cs="Times New Roman"/>
          <w:szCs w:val="26"/>
          <w:lang w:eastAsia="ru-RU"/>
        </w:rPr>
        <w:t xml:space="preserve"> товаров собственного производства, выполнено работ и услуг собственными силами на сумму 60</w:t>
      </w:r>
      <w:r w:rsidR="00400648">
        <w:rPr>
          <w:rFonts w:eastAsia="Times New Roman" w:cs="Times New Roman"/>
          <w:szCs w:val="26"/>
          <w:lang w:eastAsia="ru-RU"/>
        </w:rPr>
        <w:t xml:space="preserve"> 954,4 млн. рублей, что на 43,6</w:t>
      </w:r>
      <w:r w:rsidRPr="00E34543">
        <w:rPr>
          <w:rFonts w:eastAsia="Times New Roman" w:cs="Times New Roman"/>
          <w:szCs w:val="26"/>
          <w:lang w:eastAsia="ru-RU"/>
        </w:rPr>
        <w:t xml:space="preserve">% больше уровня 2010 года (42 457,3 млн. рублей). </w:t>
      </w:r>
    </w:p>
    <w:p w:rsidR="00E34543" w:rsidRPr="00E34543" w:rsidRDefault="00E34543" w:rsidP="00E34543">
      <w:pPr>
        <w:ind w:firstLine="54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По сравнению с уровнем 2010 года объем производства машин</w:t>
      </w:r>
      <w:r w:rsidRPr="00E34543">
        <w:rPr>
          <w:rFonts w:eastAsia="Times New Roman" w:cs="Times New Roman"/>
          <w:b/>
          <w:bCs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szCs w:val="26"/>
          <w:lang w:eastAsia="ru-RU"/>
        </w:rPr>
        <w:t>и оборудования</w:t>
      </w:r>
      <w:r w:rsidRPr="00E34543">
        <w:rPr>
          <w:rFonts w:eastAsia="Times New Roman" w:cs="Times New Roman"/>
          <w:b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szCs w:val="26"/>
          <w:lang w:eastAsia="ru-RU"/>
        </w:rPr>
        <w:t>в 2011 году</w:t>
      </w:r>
      <w:r w:rsidRPr="00E34543">
        <w:rPr>
          <w:rFonts w:eastAsia="Times New Roman" w:cs="Times New Roman"/>
          <w:b/>
          <w:szCs w:val="26"/>
          <w:lang w:eastAsia="ru-RU"/>
        </w:rPr>
        <w:t xml:space="preserve"> </w:t>
      </w:r>
      <w:r w:rsidR="00400648">
        <w:rPr>
          <w:rFonts w:eastAsia="Times New Roman" w:cs="Times New Roman"/>
          <w:szCs w:val="26"/>
          <w:lang w:eastAsia="ru-RU"/>
        </w:rPr>
        <w:t>увеличился на 37,8</w:t>
      </w:r>
      <w:r w:rsidRPr="00E34543">
        <w:rPr>
          <w:rFonts w:eastAsia="Times New Roman" w:cs="Times New Roman"/>
          <w:szCs w:val="26"/>
          <w:lang w:eastAsia="ru-RU"/>
        </w:rPr>
        <w:t xml:space="preserve">% и </w:t>
      </w:r>
      <w:r w:rsidRPr="00E34543">
        <w:rPr>
          <w:rFonts w:eastAsia="Times New Roman" w:cs="Times New Roman"/>
          <w:bCs/>
          <w:szCs w:val="26"/>
          <w:lang w:eastAsia="ru-RU"/>
        </w:rPr>
        <w:t xml:space="preserve">составил </w:t>
      </w:r>
      <w:r w:rsidRPr="00E34543">
        <w:rPr>
          <w:rFonts w:eastAsia="Times New Roman" w:cs="Times New Roman"/>
          <w:szCs w:val="26"/>
          <w:lang w:eastAsia="ru-RU"/>
        </w:rPr>
        <w:t xml:space="preserve">13 556,8 </w:t>
      </w:r>
      <w:r w:rsidRPr="00E34543">
        <w:rPr>
          <w:rFonts w:eastAsia="Times New Roman" w:cs="Times New Roman"/>
          <w:bCs/>
          <w:szCs w:val="26"/>
          <w:lang w:eastAsia="ru-RU"/>
        </w:rPr>
        <w:t xml:space="preserve">млн. рублей (за 2010 год – </w:t>
      </w:r>
      <w:r w:rsidRPr="00E34543">
        <w:rPr>
          <w:rFonts w:eastAsia="Times New Roman" w:cs="Times New Roman"/>
          <w:szCs w:val="26"/>
          <w:lang w:eastAsia="ru-RU"/>
        </w:rPr>
        <w:t xml:space="preserve">9 838,9 </w:t>
      </w:r>
      <w:r w:rsidRPr="00E34543">
        <w:rPr>
          <w:rFonts w:eastAsia="Times New Roman" w:cs="Times New Roman"/>
          <w:bCs/>
          <w:szCs w:val="26"/>
          <w:lang w:eastAsia="ru-RU"/>
        </w:rPr>
        <w:t>млн. рублей).</w:t>
      </w:r>
    </w:p>
    <w:p w:rsidR="00E34543" w:rsidRPr="00E34543" w:rsidRDefault="00E34543" w:rsidP="00E34543">
      <w:pPr>
        <w:ind w:firstLine="54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За 2011 год объем производства пищевых продуктов</w:t>
      </w:r>
      <w:r w:rsidRPr="00E34543">
        <w:rPr>
          <w:rFonts w:eastAsia="Times New Roman" w:cs="Times New Roman"/>
          <w:b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szCs w:val="26"/>
          <w:lang w:eastAsia="ru-RU"/>
        </w:rPr>
        <w:t>составил 4 477,5 млн. рублей, ч</w:t>
      </w:r>
      <w:r w:rsidR="00400648">
        <w:rPr>
          <w:rFonts w:eastAsia="Times New Roman" w:cs="Times New Roman"/>
          <w:szCs w:val="26"/>
          <w:lang w:eastAsia="ru-RU"/>
        </w:rPr>
        <w:t>то выше уровня 2010 года на 8,8</w:t>
      </w:r>
      <w:r w:rsidRPr="00E34543">
        <w:rPr>
          <w:rFonts w:eastAsia="Times New Roman" w:cs="Times New Roman"/>
          <w:szCs w:val="26"/>
          <w:lang w:eastAsia="ru-RU"/>
        </w:rPr>
        <w:t xml:space="preserve">% (4 115,7 млн. руб.). </w:t>
      </w:r>
    </w:p>
    <w:p w:rsidR="00E34543" w:rsidRPr="00E34543" w:rsidRDefault="00E34543" w:rsidP="00E34543">
      <w:pPr>
        <w:ind w:firstLine="540"/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</w:rPr>
        <w:t xml:space="preserve">Объем производства кирпича и товарного бетона в 2011 году </w:t>
      </w:r>
      <w:r w:rsidR="00400648">
        <w:rPr>
          <w:rFonts w:eastAsia="Times New Roman" w:cs="Times New Roman"/>
          <w:szCs w:val="26"/>
        </w:rPr>
        <w:t xml:space="preserve">– </w:t>
      </w:r>
      <w:r w:rsidRPr="00E34543">
        <w:rPr>
          <w:rFonts w:eastAsia="Times New Roman" w:cs="Times New Roman"/>
          <w:szCs w:val="26"/>
        </w:rPr>
        <w:t>2 752,7 млн. рублей, что на 14,7 % больше, чем в предыдущем году (2 400,3 млн. рублей).</w:t>
      </w:r>
    </w:p>
    <w:p w:rsidR="00E34543" w:rsidRPr="00E34543" w:rsidRDefault="00E34543" w:rsidP="00E34543">
      <w:pPr>
        <w:ind w:firstLine="540"/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</w:rPr>
        <w:t xml:space="preserve">Обработано древесины и произведено изделий из </w:t>
      </w:r>
      <w:r w:rsidR="00400648">
        <w:rPr>
          <w:rFonts w:eastAsia="Times New Roman" w:cs="Times New Roman"/>
          <w:szCs w:val="26"/>
        </w:rPr>
        <w:t xml:space="preserve"> </w:t>
      </w:r>
      <w:r w:rsidRPr="00E34543">
        <w:rPr>
          <w:rFonts w:eastAsia="Times New Roman" w:cs="Times New Roman"/>
          <w:szCs w:val="26"/>
        </w:rPr>
        <w:t xml:space="preserve">дерева </w:t>
      </w:r>
      <w:r w:rsidR="00400648">
        <w:rPr>
          <w:rFonts w:eastAsia="Times New Roman" w:cs="Times New Roman"/>
          <w:szCs w:val="26"/>
        </w:rPr>
        <w:t xml:space="preserve"> </w:t>
      </w:r>
      <w:r w:rsidRPr="00E34543">
        <w:rPr>
          <w:rFonts w:eastAsia="Times New Roman" w:cs="Times New Roman"/>
          <w:szCs w:val="26"/>
        </w:rPr>
        <w:t xml:space="preserve">за </w:t>
      </w:r>
      <w:r w:rsidR="00400648">
        <w:rPr>
          <w:rFonts w:eastAsia="Times New Roman" w:cs="Times New Roman"/>
          <w:szCs w:val="26"/>
        </w:rPr>
        <w:t xml:space="preserve"> </w:t>
      </w:r>
      <w:r w:rsidRPr="00E34543">
        <w:rPr>
          <w:rFonts w:eastAsia="Times New Roman" w:cs="Times New Roman"/>
          <w:szCs w:val="26"/>
        </w:rPr>
        <w:t xml:space="preserve">2011 год на </w:t>
      </w:r>
      <w:r w:rsidR="00400648">
        <w:rPr>
          <w:rFonts w:eastAsia="Times New Roman" w:cs="Times New Roman"/>
          <w:szCs w:val="26"/>
        </w:rPr>
        <w:t xml:space="preserve"> </w:t>
      </w:r>
      <w:r w:rsidRPr="00E34543">
        <w:rPr>
          <w:rFonts w:eastAsia="Times New Roman" w:cs="Times New Roman"/>
          <w:szCs w:val="26"/>
        </w:rPr>
        <w:t>сумму 3 143,7 млн. рублей, что на 25,1 % больше, чем за 2010 год (2 513,0 млн. рублей).</w:t>
      </w:r>
    </w:p>
    <w:p w:rsidR="00E34543" w:rsidRPr="00E34543" w:rsidRDefault="00E34543" w:rsidP="00E34543">
      <w:pPr>
        <w:jc w:val="both"/>
        <w:rPr>
          <w:rFonts w:eastAsia="Times New Roman" w:cs="Times New Roman"/>
          <w:szCs w:val="26"/>
        </w:rPr>
      </w:pPr>
    </w:p>
    <w:p w:rsidR="00E34543" w:rsidRPr="00400648" w:rsidRDefault="00E34543" w:rsidP="00E34543">
      <w:pPr>
        <w:jc w:val="both"/>
        <w:rPr>
          <w:rFonts w:eastAsia="Times New Roman" w:cs="Times New Roman"/>
          <w:szCs w:val="26"/>
          <w:lang w:eastAsia="ru-RU"/>
        </w:rPr>
      </w:pPr>
      <w:r w:rsidRPr="00400648">
        <w:rPr>
          <w:rFonts w:eastAsia="Times New Roman" w:cs="Times New Roman"/>
          <w:szCs w:val="26"/>
        </w:rPr>
        <w:t>Уровень занятости (с</w:t>
      </w:r>
      <w:r w:rsidRPr="00400648">
        <w:rPr>
          <w:rFonts w:eastAsia="Times New Roman" w:cs="Times New Roman"/>
          <w:szCs w:val="26"/>
          <w:lang w:eastAsia="ru-RU"/>
        </w:rPr>
        <w:t>реднесписочная численность работников, человек)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61"/>
        <w:gridCol w:w="1276"/>
        <w:gridCol w:w="1275"/>
        <w:gridCol w:w="1276"/>
        <w:gridCol w:w="1276"/>
      </w:tblGrid>
      <w:tr w:rsidR="00E34543" w:rsidRPr="00E34543" w:rsidTr="007010A2">
        <w:tc>
          <w:tcPr>
            <w:tcW w:w="4361" w:type="dxa"/>
          </w:tcPr>
          <w:p w:rsidR="001B59B2" w:rsidRDefault="001B59B2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Виды 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экономической деятельности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</w:p>
        </w:tc>
        <w:tc>
          <w:tcPr>
            <w:tcW w:w="1276" w:type="dxa"/>
            <w:vAlign w:val="center"/>
          </w:tcPr>
          <w:p w:rsidR="00E34543" w:rsidRPr="0035502C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35502C">
              <w:rPr>
                <w:rFonts w:eastAsia="Times New Roman" w:cs="Times New Roman"/>
                <w:szCs w:val="26"/>
              </w:rPr>
              <w:t>2008 год</w:t>
            </w:r>
          </w:p>
        </w:tc>
        <w:tc>
          <w:tcPr>
            <w:tcW w:w="1275" w:type="dxa"/>
            <w:vAlign w:val="center"/>
          </w:tcPr>
          <w:p w:rsidR="00E34543" w:rsidRPr="0035502C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35502C">
              <w:rPr>
                <w:rFonts w:eastAsia="Times New Roman" w:cs="Times New Roman"/>
                <w:szCs w:val="26"/>
              </w:rPr>
              <w:t>2009 год</w:t>
            </w:r>
          </w:p>
        </w:tc>
        <w:tc>
          <w:tcPr>
            <w:tcW w:w="1276" w:type="dxa"/>
            <w:vAlign w:val="center"/>
          </w:tcPr>
          <w:p w:rsidR="00E34543" w:rsidRPr="0035502C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35502C">
              <w:rPr>
                <w:rFonts w:eastAsia="Times New Roman" w:cs="Times New Roman"/>
                <w:szCs w:val="26"/>
              </w:rPr>
              <w:t>2010 год</w:t>
            </w:r>
          </w:p>
        </w:tc>
        <w:tc>
          <w:tcPr>
            <w:tcW w:w="1276" w:type="dxa"/>
            <w:vAlign w:val="center"/>
          </w:tcPr>
          <w:p w:rsidR="00E34543" w:rsidRPr="0035502C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35502C">
              <w:rPr>
                <w:rFonts w:eastAsia="Times New Roman" w:cs="Times New Roman"/>
                <w:szCs w:val="26"/>
              </w:rPr>
              <w:t>2011 год</w:t>
            </w:r>
          </w:p>
        </w:tc>
      </w:tr>
      <w:tr w:rsidR="00E34543" w:rsidRPr="00E34543" w:rsidTr="007010A2">
        <w:tc>
          <w:tcPr>
            <w:tcW w:w="4361" w:type="dxa"/>
            <w:shd w:val="clear" w:color="auto" w:fill="D9D9D9"/>
          </w:tcPr>
          <w:p w:rsidR="00E34543" w:rsidRPr="0035502C" w:rsidRDefault="0035502C" w:rsidP="00E34543">
            <w:pPr>
              <w:jc w:val="both"/>
              <w:rPr>
                <w:rFonts w:eastAsia="Times New Roman" w:cs="Times New Roman"/>
                <w:szCs w:val="26"/>
              </w:rPr>
            </w:pPr>
            <w:r>
              <w:rPr>
                <w:rFonts w:eastAsia="Times New Roman" w:cs="Times New Roman"/>
                <w:bCs/>
                <w:szCs w:val="26"/>
                <w:lang w:eastAsia="ru-RU"/>
              </w:rPr>
              <w:t>Всего</w:t>
            </w:r>
            <w:r w:rsidR="00E34543" w:rsidRPr="0035502C">
              <w:rPr>
                <w:rFonts w:eastAsia="Times New Roman" w:cs="Times New Roman"/>
                <w:bCs/>
                <w:szCs w:val="26"/>
                <w:lang w:eastAsia="ru-RU"/>
              </w:rPr>
              <w:t xml:space="preserve"> по городу, в том числе:</w:t>
            </w:r>
          </w:p>
        </w:tc>
        <w:tc>
          <w:tcPr>
            <w:tcW w:w="1276" w:type="dxa"/>
            <w:shd w:val="clear" w:color="auto" w:fill="D9D9D9"/>
          </w:tcPr>
          <w:p w:rsidR="00E34543" w:rsidRPr="0035502C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35502C">
              <w:rPr>
                <w:rFonts w:eastAsia="Times New Roman" w:cs="Times New Roman"/>
                <w:szCs w:val="26"/>
              </w:rPr>
              <w:t>101 819</w:t>
            </w:r>
          </w:p>
        </w:tc>
        <w:tc>
          <w:tcPr>
            <w:tcW w:w="1275" w:type="dxa"/>
            <w:shd w:val="clear" w:color="auto" w:fill="D9D9D9"/>
          </w:tcPr>
          <w:p w:rsidR="00E34543" w:rsidRPr="0035502C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35502C">
              <w:rPr>
                <w:rFonts w:eastAsia="Times New Roman" w:cs="Times New Roman"/>
                <w:szCs w:val="26"/>
              </w:rPr>
              <w:t>88 975</w:t>
            </w:r>
          </w:p>
        </w:tc>
        <w:tc>
          <w:tcPr>
            <w:tcW w:w="1276" w:type="dxa"/>
            <w:shd w:val="clear" w:color="auto" w:fill="D9D9D9"/>
          </w:tcPr>
          <w:p w:rsidR="00E34543" w:rsidRPr="0035502C" w:rsidRDefault="00E34543" w:rsidP="00E34543">
            <w:pPr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35502C">
              <w:rPr>
                <w:rFonts w:eastAsia="Times New Roman" w:cs="Times New Roman"/>
                <w:bCs/>
                <w:szCs w:val="26"/>
                <w:lang w:eastAsia="ru-RU"/>
              </w:rPr>
              <w:t>98 823</w:t>
            </w:r>
          </w:p>
        </w:tc>
        <w:tc>
          <w:tcPr>
            <w:tcW w:w="1276" w:type="dxa"/>
            <w:shd w:val="clear" w:color="auto" w:fill="D9D9D9"/>
          </w:tcPr>
          <w:p w:rsidR="00E34543" w:rsidRPr="0035502C" w:rsidRDefault="00E34543" w:rsidP="00E34543">
            <w:pPr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35502C">
              <w:rPr>
                <w:rFonts w:eastAsia="Times New Roman" w:cs="Times New Roman"/>
                <w:bCs/>
                <w:szCs w:val="26"/>
                <w:lang w:eastAsia="ru-RU"/>
              </w:rPr>
              <w:t>99 568</w:t>
            </w:r>
          </w:p>
        </w:tc>
      </w:tr>
      <w:tr w:rsidR="00E34543" w:rsidRPr="00E34543" w:rsidTr="007010A2">
        <w:tc>
          <w:tcPr>
            <w:tcW w:w="4361" w:type="dxa"/>
          </w:tcPr>
          <w:p w:rsidR="00E34543" w:rsidRPr="00E34543" w:rsidRDefault="00E34543" w:rsidP="00E34543">
            <w:pPr>
              <w:jc w:val="both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химическое производство</w:t>
            </w:r>
          </w:p>
        </w:tc>
        <w:tc>
          <w:tcPr>
            <w:tcW w:w="1276" w:type="dxa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7 504</w:t>
            </w:r>
          </w:p>
        </w:tc>
        <w:tc>
          <w:tcPr>
            <w:tcW w:w="1275" w:type="dxa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7 417</w:t>
            </w:r>
          </w:p>
        </w:tc>
        <w:tc>
          <w:tcPr>
            <w:tcW w:w="1276" w:type="dxa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7 303</w:t>
            </w:r>
          </w:p>
        </w:tc>
        <w:tc>
          <w:tcPr>
            <w:tcW w:w="1276" w:type="dxa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7 201</w:t>
            </w:r>
          </w:p>
        </w:tc>
      </w:tr>
      <w:tr w:rsidR="00E34543" w:rsidRPr="00E34543" w:rsidTr="007010A2">
        <w:tc>
          <w:tcPr>
            <w:tcW w:w="4361" w:type="dxa"/>
          </w:tcPr>
          <w:p w:rsidR="00E34543" w:rsidRPr="00E34543" w:rsidRDefault="00E34543" w:rsidP="00E34543">
            <w:pPr>
              <w:jc w:val="both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металлургическое производство</w:t>
            </w:r>
          </w:p>
        </w:tc>
        <w:tc>
          <w:tcPr>
            <w:tcW w:w="1276" w:type="dxa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32 290</w:t>
            </w:r>
          </w:p>
        </w:tc>
        <w:tc>
          <w:tcPr>
            <w:tcW w:w="1275" w:type="dxa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26 074</w:t>
            </w:r>
          </w:p>
        </w:tc>
        <w:tc>
          <w:tcPr>
            <w:tcW w:w="1276" w:type="dxa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24 313</w:t>
            </w:r>
          </w:p>
        </w:tc>
        <w:tc>
          <w:tcPr>
            <w:tcW w:w="1276" w:type="dxa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24 372</w:t>
            </w:r>
          </w:p>
        </w:tc>
      </w:tr>
      <w:tr w:rsidR="00E34543" w:rsidRPr="00E34543" w:rsidTr="007010A2">
        <w:tc>
          <w:tcPr>
            <w:tcW w:w="4361" w:type="dxa"/>
          </w:tcPr>
          <w:p w:rsidR="00E34543" w:rsidRPr="00E34543" w:rsidRDefault="00E34543" w:rsidP="00E34543">
            <w:pPr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процент занятых, %</w:t>
            </w:r>
          </w:p>
        </w:tc>
        <w:tc>
          <w:tcPr>
            <w:tcW w:w="1276" w:type="dxa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7,4 / 32,7</w:t>
            </w:r>
          </w:p>
        </w:tc>
        <w:tc>
          <w:tcPr>
            <w:tcW w:w="1275" w:type="dxa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8,3 / 29,3</w:t>
            </w:r>
          </w:p>
        </w:tc>
        <w:tc>
          <w:tcPr>
            <w:tcW w:w="1276" w:type="dxa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7,4 / 24,6</w:t>
            </w:r>
          </w:p>
        </w:tc>
        <w:tc>
          <w:tcPr>
            <w:tcW w:w="1276" w:type="dxa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7,2 / 24,5</w:t>
            </w:r>
          </w:p>
        </w:tc>
      </w:tr>
    </w:tbl>
    <w:p w:rsidR="00E34543" w:rsidRPr="00E34543" w:rsidRDefault="00E34543" w:rsidP="00E34543">
      <w:pPr>
        <w:jc w:val="both"/>
        <w:rPr>
          <w:rFonts w:eastAsia="Times New Roman" w:cs="Times New Roman"/>
          <w:szCs w:val="26"/>
        </w:rPr>
      </w:pPr>
    </w:p>
    <w:p w:rsidR="00E34543" w:rsidRPr="00E34543" w:rsidRDefault="00E34543" w:rsidP="00E34543">
      <w:pPr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</w:rPr>
        <w:lastRenderedPageBreak/>
        <w:tab/>
        <w:t>Объем промышленного производства в 2011 году составил 339,2 млрд.</w:t>
      </w:r>
      <w:r w:rsidR="0035502C">
        <w:rPr>
          <w:rFonts w:eastAsia="Times New Roman" w:cs="Times New Roman"/>
          <w:szCs w:val="26"/>
        </w:rPr>
        <w:t xml:space="preserve"> </w:t>
      </w:r>
      <w:r w:rsidRPr="00E34543">
        <w:rPr>
          <w:rFonts w:eastAsia="Times New Roman" w:cs="Times New Roman"/>
          <w:szCs w:val="26"/>
        </w:rPr>
        <w:t>руб., что на 75,6 млрд.</w:t>
      </w:r>
      <w:r w:rsidR="0035502C">
        <w:rPr>
          <w:rFonts w:eastAsia="Times New Roman" w:cs="Times New Roman"/>
          <w:szCs w:val="26"/>
        </w:rPr>
        <w:t xml:space="preserve"> </w:t>
      </w:r>
      <w:r w:rsidRPr="00E34543">
        <w:rPr>
          <w:rFonts w:eastAsia="Times New Roman" w:cs="Times New Roman"/>
          <w:szCs w:val="26"/>
        </w:rPr>
        <w:t>руб. больше, чем за 2010 год (23%) и на 144,2 млрд.</w:t>
      </w:r>
      <w:r w:rsidR="0035502C">
        <w:rPr>
          <w:rFonts w:eastAsia="Times New Roman" w:cs="Times New Roman"/>
          <w:szCs w:val="26"/>
        </w:rPr>
        <w:t xml:space="preserve"> </w:t>
      </w:r>
      <w:r w:rsidRPr="00E34543">
        <w:rPr>
          <w:rFonts w:eastAsia="Times New Roman" w:cs="Times New Roman"/>
          <w:szCs w:val="26"/>
        </w:rPr>
        <w:t xml:space="preserve">руб. больше, чем в 2009 году (42%). </w:t>
      </w:r>
    </w:p>
    <w:p w:rsidR="00E34543" w:rsidRPr="00E34543" w:rsidRDefault="00E34543" w:rsidP="00E34543">
      <w:pPr>
        <w:jc w:val="both"/>
        <w:rPr>
          <w:rFonts w:eastAsia="Times New Roman" w:cs="Times New Roman"/>
          <w:szCs w:val="26"/>
        </w:rPr>
      </w:pPr>
    </w:p>
    <w:p w:rsidR="00E34543" w:rsidRPr="00E34543" w:rsidRDefault="00E34543" w:rsidP="00E34543">
      <w:pPr>
        <w:jc w:val="center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noProof/>
          <w:color w:val="0000FF"/>
          <w:szCs w:val="26"/>
          <w:lang w:eastAsia="ru-RU"/>
        </w:rPr>
        <w:drawing>
          <wp:inline distT="0" distB="0" distL="0" distR="0" wp14:anchorId="05542FDE" wp14:editId="09BD0EF3">
            <wp:extent cx="4343400" cy="21812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43" w:rsidRPr="00E34543" w:rsidRDefault="00E34543" w:rsidP="00E34543">
      <w:pPr>
        <w:jc w:val="both"/>
        <w:rPr>
          <w:rFonts w:eastAsia="Times New Roman" w:cs="Times New Roman"/>
          <w:szCs w:val="26"/>
        </w:rPr>
      </w:pPr>
    </w:p>
    <w:p w:rsidR="00E34543" w:rsidRPr="00E34543" w:rsidRDefault="00E34543" w:rsidP="00E34543">
      <w:pPr>
        <w:ind w:firstLine="708"/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</w:rPr>
        <w:t>Прибыль прибыльных предприятий в 2011 году составит 47,4 млрд.</w:t>
      </w:r>
      <w:r w:rsidR="00574575">
        <w:rPr>
          <w:rFonts w:eastAsia="Times New Roman" w:cs="Times New Roman"/>
          <w:szCs w:val="26"/>
        </w:rPr>
        <w:t xml:space="preserve"> </w:t>
      </w:r>
      <w:r w:rsidRPr="00E34543">
        <w:rPr>
          <w:rFonts w:eastAsia="Times New Roman" w:cs="Times New Roman"/>
          <w:szCs w:val="26"/>
        </w:rPr>
        <w:t>руб. (пр</w:t>
      </w:r>
      <w:r w:rsidRPr="00E34543">
        <w:rPr>
          <w:rFonts w:eastAsia="Times New Roman" w:cs="Times New Roman"/>
          <w:szCs w:val="26"/>
        </w:rPr>
        <w:t>о</w:t>
      </w:r>
      <w:r w:rsidRPr="00E34543">
        <w:rPr>
          <w:rFonts w:eastAsia="Times New Roman" w:cs="Times New Roman"/>
          <w:szCs w:val="26"/>
        </w:rPr>
        <w:t>гноз), что на 32,8 млрд.</w:t>
      </w:r>
      <w:r w:rsidR="00574575">
        <w:rPr>
          <w:rFonts w:eastAsia="Times New Roman" w:cs="Times New Roman"/>
          <w:szCs w:val="26"/>
        </w:rPr>
        <w:t xml:space="preserve"> </w:t>
      </w:r>
      <w:r w:rsidRPr="00E34543">
        <w:rPr>
          <w:rFonts w:eastAsia="Times New Roman" w:cs="Times New Roman"/>
          <w:szCs w:val="26"/>
        </w:rPr>
        <w:t>руб. больше, чем в 2010 году (69,2%), и на 30,5 млрд.</w:t>
      </w:r>
      <w:r w:rsidR="00574575">
        <w:rPr>
          <w:rFonts w:eastAsia="Times New Roman" w:cs="Times New Roman"/>
          <w:szCs w:val="26"/>
        </w:rPr>
        <w:t xml:space="preserve"> </w:t>
      </w:r>
      <w:r w:rsidRPr="00E34543">
        <w:rPr>
          <w:rFonts w:eastAsia="Times New Roman" w:cs="Times New Roman"/>
          <w:szCs w:val="26"/>
        </w:rPr>
        <w:t>руб. (64,35%) больше, чем в 2009 году. Однако, в 2008 году прибыль прибыльных соста</w:t>
      </w:r>
      <w:r w:rsidRPr="00E34543">
        <w:rPr>
          <w:rFonts w:eastAsia="Times New Roman" w:cs="Times New Roman"/>
          <w:szCs w:val="26"/>
        </w:rPr>
        <w:t>в</w:t>
      </w:r>
      <w:r w:rsidRPr="00E34543">
        <w:rPr>
          <w:rFonts w:eastAsia="Times New Roman" w:cs="Times New Roman"/>
          <w:szCs w:val="26"/>
        </w:rPr>
        <w:t>ляла 91,1 млрд.</w:t>
      </w:r>
      <w:r w:rsidR="00574575">
        <w:rPr>
          <w:rFonts w:eastAsia="Times New Roman" w:cs="Times New Roman"/>
          <w:szCs w:val="26"/>
        </w:rPr>
        <w:t xml:space="preserve"> </w:t>
      </w:r>
      <w:r w:rsidRPr="00E34543">
        <w:rPr>
          <w:rFonts w:eastAsia="Times New Roman" w:cs="Times New Roman"/>
          <w:szCs w:val="26"/>
        </w:rPr>
        <w:t>руб., что больше, чем в 2011 году на 43,7 млрд.</w:t>
      </w:r>
      <w:r w:rsidR="00574575">
        <w:rPr>
          <w:rFonts w:eastAsia="Times New Roman" w:cs="Times New Roman"/>
          <w:szCs w:val="26"/>
        </w:rPr>
        <w:t xml:space="preserve"> </w:t>
      </w:r>
      <w:r w:rsidRPr="00E34543">
        <w:rPr>
          <w:rFonts w:eastAsia="Times New Roman" w:cs="Times New Roman"/>
          <w:szCs w:val="26"/>
        </w:rPr>
        <w:t>руб. (48%).</w:t>
      </w:r>
    </w:p>
    <w:p w:rsidR="00E34543" w:rsidRPr="00E34543" w:rsidRDefault="00E34543" w:rsidP="00E34543">
      <w:pPr>
        <w:ind w:firstLine="708"/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</w:rPr>
        <w:t>Таким образом, объем промышленного п</w:t>
      </w:r>
      <w:r w:rsidR="00574575">
        <w:rPr>
          <w:rFonts w:eastAsia="Times New Roman" w:cs="Times New Roman"/>
          <w:szCs w:val="26"/>
        </w:rPr>
        <w:t>роизводства в 2011 году вырос, однако</w:t>
      </w:r>
      <w:r w:rsidRPr="00E34543">
        <w:rPr>
          <w:rFonts w:eastAsia="Times New Roman" w:cs="Times New Roman"/>
          <w:szCs w:val="26"/>
        </w:rPr>
        <w:t xml:space="preserve"> прибыль прибыльных предприятий не достигнет уровня «докризисного» 2008 года.</w:t>
      </w:r>
    </w:p>
    <w:p w:rsidR="00E34543" w:rsidRPr="00574575" w:rsidRDefault="00E34543" w:rsidP="00574575">
      <w:pPr>
        <w:widowControl w:val="0"/>
        <w:autoSpaceDE w:val="0"/>
        <w:autoSpaceDN w:val="0"/>
        <w:adjustRightInd w:val="0"/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574575">
        <w:rPr>
          <w:rFonts w:eastAsia="Times New Roman" w:cs="Times New Roman"/>
          <w:szCs w:val="26"/>
          <w:lang w:eastAsia="ru-RU"/>
        </w:rPr>
        <w:t xml:space="preserve">2.2. Малый бизнес </w:t>
      </w:r>
    </w:p>
    <w:p w:rsidR="00E34543" w:rsidRPr="00574575" w:rsidRDefault="00E34543" w:rsidP="00574575">
      <w:pPr>
        <w:ind w:firstLine="708"/>
        <w:jc w:val="both"/>
        <w:rPr>
          <w:rFonts w:eastAsia="Times New Roman" w:cs="Times New Roman"/>
          <w:szCs w:val="26"/>
        </w:rPr>
      </w:pPr>
      <w:r w:rsidRPr="00574575">
        <w:rPr>
          <w:rFonts w:eastAsia="Times New Roman" w:cs="Times New Roman"/>
          <w:szCs w:val="26"/>
        </w:rPr>
        <w:t xml:space="preserve">2.2.1. Поддержка и развитие малого и среднего предпринимательства </w:t>
      </w:r>
    </w:p>
    <w:p w:rsidR="00E34543" w:rsidRPr="00E34543" w:rsidRDefault="00E34543" w:rsidP="00574575">
      <w:pPr>
        <w:autoSpaceDE w:val="0"/>
        <w:autoSpaceDN w:val="0"/>
        <w:adjustRightInd w:val="0"/>
        <w:ind w:firstLine="708"/>
        <w:jc w:val="both"/>
        <w:outlineLvl w:val="2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Развитие малого и среднего бизнеса в г.</w:t>
      </w:r>
      <w:r w:rsidR="00574575">
        <w:rPr>
          <w:rFonts w:eastAsia="Times New Roman" w:cs="Times New Roman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szCs w:val="26"/>
          <w:lang w:eastAsia="ru-RU"/>
        </w:rPr>
        <w:t>Череповце осуществляется в соотве</w:t>
      </w:r>
      <w:r w:rsidRPr="00E34543">
        <w:rPr>
          <w:rFonts w:eastAsia="Times New Roman" w:cs="Times New Roman"/>
          <w:szCs w:val="26"/>
          <w:lang w:eastAsia="ru-RU"/>
        </w:rPr>
        <w:t>т</w:t>
      </w:r>
      <w:r w:rsidR="00697684">
        <w:rPr>
          <w:rFonts w:eastAsia="Times New Roman" w:cs="Times New Roman"/>
          <w:szCs w:val="26"/>
          <w:lang w:eastAsia="ru-RU"/>
        </w:rPr>
        <w:t>ствии с д</w:t>
      </w:r>
      <w:r w:rsidRPr="00E34543">
        <w:rPr>
          <w:rFonts w:eastAsia="Times New Roman" w:cs="Times New Roman"/>
          <w:szCs w:val="26"/>
          <w:lang w:eastAsia="ru-RU"/>
        </w:rPr>
        <w:t xml:space="preserve">олгосрочной целевой муниципальной программой развития </w:t>
      </w:r>
      <w:r w:rsidR="00697684">
        <w:rPr>
          <w:rFonts w:eastAsia="Times New Roman" w:cs="Times New Roman"/>
          <w:szCs w:val="26"/>
          <w:lang w:eastAsia="ru-RU"/>
        </w:rPr>
        <w:t xml:space="preserve">субъектов </w:t>
      </w:r>
      <w:r w:rsidRPr="00E34543">
        <w:rPr>
          <w:rFonts w:eastAsia="Times New Roman" w:cs="Times New Roman"/>
          <w:szCs w:val="26"/>
          <w:lang w:eastAsia="ru-RU"/>
        </w:rPr>
        <w:t>мал</w:t>
      </w:r>
      <w:r w:rsidRPr="00E34543">
        <w:rPr>
          <w:rFonts w:eastAsia="Times New Roman" w:cs="Times New Roman"/>
          <w:szCs w:val="26"/>
          <w:lang w:eastAsia="ru-RU"/>
        </w:rPr>
        <w:t>о</w:t>
      </w:r>
      <w:r w:rsidRPr="00E34543">
        <w:rPr>
          <w:rFonts w:eastAsia="Times New Roman" w:cs="Times New Roman"/>
          <w:szCs w:val="26"/>
          <w:lang w:eastAsia="ru-RU"/>
        </w:rPr>
        <w:t>го и среднего предпринимате</w:t>
      </w:r>
      <w:r w:rsidR="00574575">
        <w:rPr>
          <w:rFonts w:eastAsia="Times New Roman" w:cs="Times New Roman"/>
          <w:szCs w:val="26"/>
          <w:lang w:eastAsia="ru-RU"/>
        </w:rPr>
        <w:t>льства в г. Череповце на 2009-2012 годы</w:t>
      </w:r>
      <w:r w:rsidRPr="00E34543">
        <w:rPr>
          <w:rFonts w:eastAsia="Times New Roman" w:cs="Times New Roman"/>
          <w:szCs w:val="26"/>
          <w:lang w:eastAsia="ru-RU"/>
        </w:rPr>
        <w:t xml:space="preserve">, утвержденной постановлением мэра города </w:t>
      </w:r>
      <w:r w:rsidR="00574575" w:rsidRPr="00E34543">
        <w:rPr>
          <w:rFonts w:eastAsia="Times New Roman" w:cs="Times New Roman"/>
          <w:szCs w:val="26"/>
          <w:lang w:eastAsia="ru-RU"/>
        </w:rPr>
        <w:t xml:space="preserve">от 15.10.2008 </w:t>
      </w:r>
      <w:r w:rsidR="00574575">
        <w:rPr>
          <w:rFonts w:eastAsia="Times New Roman" w:cs="Times New Roman"/>
          <w:szCs w:val="26"/>
          <w:lang w:eastAsia="ru-RU"/>
        </w:rPr>
        <w:t>№ 3546</w:t>
      </w:r>
      <w:r w:rsidRPr="00E34543">
        <w:rPr>
          <w:rFonts w:eastAsia="Times New Roman" w:cs="Times New Roman"/>
          <w:szCs w:val="26"/>
          <w:lang w:eastAsia="ru-RU"/>
        </w:rPr>
        <w:t>, а также на основании долгосро</w:t>
      </w:r>
      <w:r w:rsidRPr="00E34543">
        <w:rPr>
          <w:rFonts w:eastAsia="Times New Roman" w:cs="Times New Roman"/>
          <w:szCs w:val="26"/>
          <w:lang w:eastAsia="ru-RU"/>
        </w:rPr>
        <w:t>ч</w:t>
      </w:r>
      <w:r w:rsidRPr="00E34543">
        <w:rPr>
          <w:rFonts w:eastAsia="Times New Roman" w:cs="Times New Roman"/>
          <w:szCs w:val="26"/>
          <w:lang w:eastAsia="ru-RU"/>
        </w:rPr>
        <w:t>ной целевой программы «Развитие малого и среднего предпринимательства в Вол</w:t>
      </w:r>
      <w:r w:rsidRPr="00E34543">
        <w:rPr>
          <w:rFonts w:eastAsia="Times New Roman" w:cs="Times New Roman"/>
          <w:szCs w:val="26"/>
          <w:lang w:eastAsia="ru-RU"/>
        </w:rPr>
        <w:t>о</w:t>
      </w:r>
      <w:r w:rsidRPr="00E34543">
        <w:rPr>
          <w:rFonts w:eastAsia="Times New Roman" w:cs="Times New Roman"/>
          <w:szCs w:val="26"/>
          <w:lang w:eastAsia="ru-RU"/>
        </w:rPr>
        <w:t>год</w:t>
      </w:r>
      <w:r w:rsidR="00574575">
        <w:rPr>
          <w:rFonts w:eastAsia="Times New Roman" w:cs="Times New Roman"/>
          <w:szCs w:val="26"/>
          <w:lang w:eastAsia="ru-RU"/>
        </w:rPr>
        <w:t>ской области на 2009-</w:t>
      </w:r>
      <w:r w:rsidRPr="00E34543">
        <w:rPr>
          <w:rFonts w:eastAsia="Times New Roman" w:cs="Times New Roman"/>
          <w:szCs w:val="26"/>
          <w:lang w:eastAsia="ru-RU"/>
        </w:rPr>
        <w:t>2012 годы</w:t>
      </w:r>
      <w:r w:rsidR="00697684">
        <w:rPr>
          <w:rFonts w:eastAsia="Times New Roman" w:cs="Times New Roman"/>
          <w:szCs w:val="26"/>
          <w:lang w:eastAsia="ru-RU"/>
        </w:rPr>
        <w:t>», утвержденной п</w:t>
      </w:r>
      <w:r w:rsidRPr="00E34543">
        <w:rPr>
          <w:rFonts w:eastAsia="Times New Roman" w:cs="Times New Roman"/>
          <w:szCs w:val="26"/>
          <w:lang w:eastAsia="ru-RU"/>
        </w:rPr>
        <w:t xml:space="preserve">остановлением Правительства </w:t>
      </w:r>
      <w:r w:rsidR="00697684">
        <w:rPr>
          <w:rFonts w:eastAsia="Times New Roman" w:cs="Times New Roman"/>
          <w:szCs w:val="26"/>
          <w:lang w:eastAsia="ru-RU"/>
        </w:rPr>
        <w:t xml:space="preserve">Вологодской </w:t>
      </w:r>
      <w:r w:rsidRPr="00E34543">
        <w:rPr>
          <w:rFonts w:eastAsia="Times New Roman" w:cs="Times New Roman"/>
          <w:szCs w:val="26"/>
          <w:lang w:eastAsia="ru-RU"/>
        </w:rPr>
        <w:t xml:space="preserve">области </w:t>
      </w:r>
      <w:r w:rsidR="00574575">
        <w:rPr>
          <w:rFonts w:eastAsia="Times New Roman" w:cs="Times New Roman"/>
          <w:szCs w:val="26"/>
          <w:lang w:eastAsia="ru-RU"/>
        </w:rPr>
        <w:t xml:space="preserve">от 27 января </w:t>
      </w:r>
      <w:r w:rsidR="00574575" w:rsidRPr="00E34543">
        <w:rPr>
          <w:rFonts w:eastAsia="Times New Roman" w:cs="Times New Roman"/>
          <w:szCs w:val="26"/>
          <w:lang w:eastAsia="ru-RU"/>
        </w:rPr>
        <w:t xml:space="preserve">2010 </w:t>
      </w:r>
      <w:r w:rsidR="00574575">
        <w:rPr>
          <w:rFonts w:eastAsia="Times New Roman" w:cs="Times New Roman"/>
          <w:szCs w:val="26"/>
          <w:lang w:eastAsia="ru-RU"/>
        </w:rPr>
        <w:t>года № 118</w:t>
      </w:r>
      <w:r w:rsidR="00697684">
        <w:rPr>
          <w:rFonts w:eastAsia="Times New Roman" w:cs="Times New Roman"/>
          <w:szCs w:val="26"/>
          <w:lang w:eastAsia="ru-RU"/>
        </w:rPr>
        <w:t>.</w:t>
      </w:r>
    </w:p>
    <w:p w:rsidR="00E34543" w:rsidRPr="00E34543" w:rsidRDefault="00E34543" w:rsidP="00574575">
      <w:pPr>
        <w:autoSpaceDE w:val="0"/>
        <w:autoSpaceDN w:val="0"/>
        <w:adjustRightInd w:val="0"/>
        <w:ind w:firstLine="708"/>
        <w:jc w:val="both"/>
        <w:outlineLvl w:val="2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На поддержку и развитие малого и среднего предпринимательства:</w:t>
      </w:r>
    </w:p>
    <w:p w:rsidR="00E34543" w:rsidRPr="00E34543" w:rsidRDefault="00E34543" w:rsidP="00E34543">
      <w:pPr>
        <w:autoSpaceDE w:val="0"/>
        <w:autoSpaceDN w:val="0"/>
        <w:adjustRightInd w:val="0"/>
        <w:jc w:val="both"/>
        <w:outlineLvl w:val="2"/>
        <w:rPr>
          <w:rFonts w:eastAsia="Times New Roman" w:cs="Times New Roman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E34543" w:rsidRPr="00E34543" w:rsidTr="0057457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575" w:rsidRDefault="00574575" w:rsidP="00574575">
            <w:pPr>
              <w:autoSpaceDE w:val="0"/>
              <w:autoSpaceDN w:val="0"/>
              <w:adjustRightInd w:val="0"/>
              <w:jc w:val="center"/>
              <w:outlineLvl w:val="2"/>
              <w:rPr>
                <w:rFonts w:eastAsia="Times New Roman" w:cs="Times New Roman"/>
                <w:szCs w:val="26"/>
                <w:lang w:eastAsia="ru-RU"/>
              </w:rPr>
            </w:pPr>
            <w:r>
              <w:rPr>
                <w:rFonts w:eastAsia="Times New Roman" w:cs="Times New Roman"/>
                <w:szCs w:val="26"/>
                <w:lang w:eastAsia="ru-RU"/>
              </w:rPr>
              <w:t>Источник</w:t>
            </w:r>
          </w:p>
          <w:p w:rsidR="00E34543" w:rsidRPr="00E34543" w:rsidRDefault="00574575" w:rsidP="00574575">
            <w:pPr>
              <w:autoSpaceDE w:val="0"/>
              <w:autoSpaceDN w:val="0"/>
              <w:adjustRightInd w:val="0"/>
              <w:jc w:val="center"/>
              <w:outlineLvl w:val="2"/>
              <w:rPr>
                <w:rFonts w:eastAsia="Times New Roman" w:cs="Times New Roman"/>
                <w:szCs w:val="26"/>
                <w:lang w:eastAsia="ru-RU"/>
              </w:rPr>
            </w:pPr>
            <w:r>
              <w:rPr>
                <w:rFonts w:eastAsia="Times New Roman" w:cs="Times New Roman"/>
                <w:szCs w:val="26"/>
                <w:lang w:eastAsia="ru-RU"/>
              </w:rPr>
              <w:t>финансирования</w:t>
            </w:r>
          </w:p>
        </w:tc>
        <w:tc>
          <w:tcPr>
            <w:tcW w:w="3190" w:type="dxa"/>
            <w:tcBorders>
              <w:left w:val="single" w:sz="4" w:space="0" w:color="auto"/>
            </w:tcBorders>
            <w:shd w:val="clear" w:color="auto" w:fill="auto"/>
          </w:tcPr>
          <w:p w:rsidR="00E34543" w:rsidRPr="00574575" w:rsidRDefault="00E34543" w:rsidP="00E34543">
            <w:pPr>
              <w:autoSpaceDE w:val="0"/>
              <w:autoSpaceDN w:val="0"/>
              <w:adjustRightInd w:val="0"/>
              <w:jc w:val="center"/>
              <w:outlineLvl w:val="2"/>
              <w:rPr>
                <w:rFonts w:eastAsia="Times New Roman" w:cs="Times New Roman"/>
                <w:szCs w:val="26"/>
                <w:lang w:eastAsia="ru-RU"/>
              </w:rPr>
            </w:pPr>
            <w:r w:rsidRPr="00574575">
              <w:rPr>
                <w:rFonts w:eastAsia="Times New Roman" w:cs="Times New Roman"/>
                <w:szCs w:val="26"/>
                <w:lang w:eastAsia="ru-RU"/>
              </w:rPr>
              <w:t>2010 год</w:t>
            </w:r>
          </w:p>
        </w:tc>
        <w:tc>
          <w:tcPr>
            <w:tcW w:w="3190" w:type="dxa"/>
            <w:shd w:val="clear" w:color="auto" w:fill="auto"/>
          </w:tcPr>
          <w:p w:rsidR="00E34543" w:rsidRPr="00574575" w:rsidRDefault="00E34543" w:rsidP="00E34543">
            <w:pPr>
              <w:autoSpaceDE w:val="0"/>
              <w:autoSpaceDN w:val="0"/>
              <w:adjustRightInd w:val="0"/>
              <w:jc w:val="center"/>
              <w:outlineLvl w:val="2"/>
              <w:rPr>
                <w:rFonts w:eastAsia="Times New Roman" w:cs="Times New Roman"/>
                <w:szCs w:val="26"/>
                <w:lang w:eastAsia="ru-RU"/>
              </w:rPr>
            </w:pPr>
            <w:r w:rsidRPr="00574575">
              <w:rPr>
                <w:rFonts w:eastAsia="Times New Roman" w:cs="Times New Roman"/>
                <w:szCs w:val="26"/>
                <w:lang w:eastAsia="ru-RU"/>
              </w:rPr>
              <w:t>2011 год</w:t>
            </w:r>
          </w:p>
        </w:tc>
      </w:tr>
      <w:tr w:rsidR="00E34543" w:rsidRPr="00E34543" w:rsidTr="007010A2">
        <w:tc>
          <w:tcPr>
            <w:tcW w:w="3190" w:type="dxa"/>
            <w:tcBorders>
              <w:top w:val="single" w:sz="4" w:space="0" w:color="auto"/>
            </w:tcBorders>
            <w:shd w:val="clear" w:color="auto" w:fill="auto"/>
          </w:tcPr>
          <w:p w:rsidR="00E34543" w:rsidRPr="00E34543" w:rsidRDefault="00574575" w:rsidP="00E34543">
            <w:pPr>
              <w:autoSpaceDE w:val="0"/>
              <w:autoSpaceDN w:val="0"/>
              <w:adjustRightInd w:val="0"/>
              <w:jc w:val="both"/>
              <w:outlineLvl w:val="2"/>
              <w:rPr>
                <w:rFonts w:eastAsia="Times New Roman" w:cs="Times New Roman"/>
                <w:szCs w:val="26"/>
                <w:lang w:eastAsia="ru-RU"/>
              </w:rPr>
            </w:pPr>
            <w:r>
              <w:rPr>
                <w:rFonts w:eastAsia="Times New Roman" w:cs="Times New Roman"/>
                <w:szCs w:val="26"/>
                <w:lang w:eastAsia="ru-RU"/>
              </w:rPr>
              <w:t>Ф</w:t>
            </w:r>
            <w:r w:rsidR="00E34543" w:rsidRPr="00E34543">
              <w:rPr>
                <w:rFonts w:eastAsia="Times New Roman" w:cs="Times New Roman"/>
                <w:szCs w:val="26"/>
                <w:lang w:eastAsia="ru-RU"/>
              </w:rPr>
              <w:t>едеральный бюджет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50,000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50,562</w:t>
            </w:r>
          </w:p>
        </w:tc>
      </w:tr>
      <w:tr w:rsidR="00E34543" w:rsidRPr="00E34543" w:rsidTr="007010A2">
        <w:tc>
          <w:tcPr>
            <w:tcW w:w="3190" w:type="dxa"/>
            <w:shd w:val="clear" w:color="auto" w:fill="auto"/>
          </w:tcPr>
          <w:p w:rsidR="00E34543" w:rsidRPr="00E34543" w:rsidRDefault="00574575" w:rsidP="00E34543">
            <w:pPr>
              <w:autoSpaceDE w:val="0"/>
              <w:autoSpaceDN w:val="0"/>
              <w:adjustRightInd w:val="0"/>
              <w:jc w:val="both"/>
              <w:outlineLvl w:val="2"/>
              <w:rPr>
                <w:rFonts w:eastAsia="Times New Roman" w:cs="Times New Roman"/>
                <w:szCs w:val="26"/>
                <w:lang w:eastAsia="ru-RU"/>
              </w:rPr>
            </w:pPr>
            <w:r>
              <w:rPr>
                <w:rFonts w:eastAsia="Times New Roman" w:cs="Times New Roman"/>
                <w:szCs w:val="26"/>
                <w:lang w:eastAsia="ru-RU"/>
              </w:rPr>
              <w:t>О</w:t>
            </w:r>
            <w:r w:rsidR="00E34543" w:rsidRPr="00E34543">
              <w:rPr>
                <w:rFonts w:eastAsia="Times New Roman" w:cs="Times New Roman"/>
                <w:szCs w:val="26"/>
                <w:lang w:eastAsia="ru-RU"/>
              </w:rPr>
              <w:t>бластной бюджет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2,632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8,045</w:t>
            </w:r>
          </w:p>
        </w:tc>
      </w:tr>
      <w:tr w:rsidR="00E34543" w:rsidRPr="00E34543" w:rsidTr="007010A2"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</w:tcPr>
          <w:p w:rsidR="00E34543" w:rsidRPr="00E34543" w:rsidRDefault="00574575" w:rsidP="00E34543">
            <w:pPr>
              <w:autoSpaceDE w:val="0"/>
              <w:autoSpaceDN w:val="0"/>
              <w:adjustRightInd w:val="0"/>
              <w:jc w:val="both"/>
              <w:outlineLvl w:val="2"/>
              <w:rPr>
                <w:rFonts w:eastAsia="Times New Roman" w:cs="Times New Roman"/>
                <w:szCs w:val="26"/>
                <w:lang w:eastAsia="ru-RU"/>
              </w:rPr>
            </w:pPr>
            <w:r>
              <w:rPr>
                <w:rFonts w:eastAsia="Times New Roman" w:cs="Times New Roman"/>
                <w:szCs w:val="26"/>
                <w:lang w:eastAsia="ru-RU"/>
              </w:rPr>
              <w:t>Г</w:t>
            </w:r>
            <w:r w:rsidR="00E34543" w:rsidRPr="00E34543">
              <w:rPr>
                <w:rFonts w:eastAsia="Times New Roman" w:cs="Times New Roman"/>
                <w:szCs w:val="26"/>
                <w:lang w:eastAsia="ru-RU"/>
              </w:rPr>
              <w:t>ородской бюджет</w:t>
            </w: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1,95</w:t>
            </w: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2,998</w:t>
            </w:r>
          </w:p>
        </w:tc>
      </w:tr>
      <w:tr w:rsidR="00E34543" w:rsidRPr="00E34543" w:rsidTr="007010A2">
        <w:tc>
          <w:tcPr>
            <w:tcW w:w="3190" w:type="dxa"/>
            <w:shd w:val="clear" w:color="auto" w:fill="D9D9D9"/>
          </w:tcPr>
          <w:p w:rsidR="00E34543" w:rsidRPr="00E34543" w:rsidRDefault="00574575" w:rsidP="00574575">
            <w:pPr>
              <w:autoSpaceDE w:val="0"/>
              <w:autoSpaceDN w:val="0"/>
              <w:adjustRightInd w:val="0"/>
              <w:outlineLvl w:val="2"/>
              <w:rPr>
                <w:rFonts w:eastAsia="Times New Roman" w:cs="Times New Roman"/>
                <w:szCs w:val="26"/>
                <w:lang w:eastAsia="ru-RU"/>
              </w:rPr>
            </w:pPr>
            <w:r>
              <w:rPr>
                <w:rFonts w:eastAsia="Times New Roman" w:cs="Times New Roman"/>
                <w:szCs w:val="26"/>
                <w:lang w:eastAsia="ru-RU"/>
              </w:rPr>
              <w:t>Всего</w:t>
            </w:r>
          </w:p>
        </w:tc>
        <w:tc>
          <w:tcPr>
            <w:tcW w:w="3190" w:type="dxa"/>
            <w:shd w:val="clear" w:color="auto" w:fill="D9D9D9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54,585</w:t>
            </w:r>
          </w:p>
        </w:tc>
        <w:tc>
          <w:tcPr>
            <w:tcW w:w="3190" w:type="dxa"/>
            <w:shd w:val="clear" w:color="auto" w:fill="D9D9D9"/>
            <w:vAlign w:val="bottom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61,605</w:t>
            </w:r>
          </w:p>
        </w:tc>
      </w:tr>
    </w:tbl>
    <w:p w:rsidR="00E34543" w:rsidRPr="00E34543" w:rsidRDefault="00E34543" w:rsidP="00E34543">
      <w:pPr>
        <w:autoSpaceDE w:val="0"/>
        <w:autoSpaceDN w:val="0"/>
        <w:adjustRightInd w:val="0"/>
        <w:jc w:val="both"/>
        <w:outlineLvl w:val="2"/>
        <w:rPr>
          <w:rFonts w:eastAsia="Times New Roman" w:cs="Times New Roman"/>
          <w:szCs w:val="26"/>
          <w:lang w:eastAsia="ru-RU"/>
        </w:rPr>
      </w:pPr>
    </w:p>
    <w:p w:rsidR="00E34543" w:rsidRPr="00E34543" w:rsidRDefault="00E34543" w:rsidP="00E34543">
      <w:pPr>
        <w:autoSpaceDE w:val="0"/>
        <w:autoSpaceDN w:val="0"/>
        <w:adjustRightInd w:val="0"/>
        <w:ind w:firstLine="708"/>
        <w:jc w:val="both"/>
        <w:outlineLvl w:val="2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bCs/>
          <w:szCs w:val="26"/>
          <w:lang w:eastAsia="ru-RU"/>
        </w:rPr>
        <w:t xml:space="preserve">В </w:t>
      </w:r>
      <w:r w:rsidR="000959D8">
        <w:rPr>
          <w:rFonts w:eastAsia="Times New Roman" w:cs="Times New Roman"/>
          <w:bCs/>
          <w:szCs w:val="26"/>
          <w:lang w:eastAsia="ru-RU"/>
        </w:rPr>
        <w:t>городе</w:t>
      </w:r>
      <w:r w:rsidR="00924575">
        <w:rPr>
          <w:rFonts w:eastAsia="Times New Roman" w:cs="Times New Roman"/>
          <w:bCs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bCs/>
          <w:szCs w:val="26"/>
          <w:lang w:eastAsia="ru-RU"/>
        </w:rPr>
        <w:t>Череповце</w:t>
      </w:r>
      <w:r w:rsidRPr="00E34543">
        <w:rPr>
          <w:rFonts w:eastAsia="Times New Roman" w:cs="Times New Roman"/>
          <w:szCs w:val="26"/>
          <w:lang w:eastAsia="ru-RU"/>
        </w:rPr>
        <w:t xml:space="preserve"> в 1999 году для </w:t>
      </w:r>
      <w:r w:rsidRPr="00E34543">
        <w:rPr>
          <w:rFonts w:eastAsia="Times New Roman" w:cs="Times New Roman"/>
          <w:bCs/>
          <w:szCs w:val="26"/>
          <w:lang w:eastAsia="ru-RU"/>
        </w:rPr>
        <w:t>поддержки малого и среднего предприн</w:t>
      </w:r>
      <w:r w:rsidRPr="00E34543">
        <w:rPr>
          <w:rFonts w:eastAsia="Times New Roman" w:cs="Times New Roman"/>
          <w:bCs/>
          <w:szCs w:val="26"/>
          <w:lang w:eastAsia="ru-RU"/>
        </w:rPr>
        <w:t>и</w:t>
      </w:r>
      <w:r w:rsidRPr="00E34543">
        <w:rPr>
          <w:rFonts w:eastAsia="Times New Roman" w:cs="Times New Roman"/>
          <w:bCs/>
          <w:szCs w:val="26"/>
          <w:lang w:eastAsia="ru-RU"/>
        </w:rPr>
        <w:t>мательс</w:t>
      </w:r>
      <w:r w:rsidR="00F143DD">
        <w:rPr>
          <w:rFonts w:eastAsia="Times New Roman" w:cs="Times New Roman"/>
          <w:bCs/>
          <w:szCs w:val="26"/>
          <w:lang w:eastAsia="ru-RU"/>
        </w:rPr>
        <w:t>тва было создано НП «Агентство городского р</w:t>
      </w:r>
      <w:r w:rsidRPr="00E34543">
        <w:rPr>
          <w:rFonts w:eastAsia="Times New Roman" w:cs="Times New Roman"/>
          <w:bCs/>
          <w:szCs w:val="26"/>
          <w:lang w:eastAsia="ru-RU"/>
        </w:rPr>
        <w:t>азвития».</w:t>
      </w:r>
      <w:r w:rsidRPr="00E34543">
        <w:rPr>
          <w:rFonts w:eastAsia="Times New Roman" w:cs="Times New Roman"/>
          <w:szCs w:val="26"/>
          <w:lang w:eastAsia="ru-RU"/>
        </w:rPr>
        <w:t xml:space="preserve"> Учредителями пар</w:t>
      </w:r>
      <w:r w:rsidRPr="00E34543">
        <w:rPr>
          <w:rFonts w:eastAsia="Times New Roman" w:cs="Times New Roman"/>
          <w:szCs w:val="26"/>
          <w:lang w:eastAsia="ru-RU"/>
        </w:rPr>
        <w:t>т</w:t>
      </w:r>
      <w:r w:rsidRPr="00E34543">
        <w:rPr>
          <w:rFonts w:eastAsia="Times New Roman" w:cs="Times New Roman"/>
          <w:szCs w:val="26"/>
          <w:lang w:eastAsia="ru-RU"/>
        </w:rPr>
        <w:t>нерства являются мэрия города и ОАО «Северсталь».</w:t>
      </w:r>
    </w:p>
    <w:p w:rsidR="00E34543" w:rsidRPr="00E34543" w:rsidRDefault="00F143DD" w:rsidP="00E34543">
      <w:pPr>
        <w:ind w:firstLine="709"/>
        <w:contextualSpacing/>
        <w:jc w:val="both"/>
        <w:rPr>
          <w:rFonts w:eastAsia="Times New Roman" w:cs="Times New Roman"/>
          <w:szCs w:val="26"/>
        </w:rPr>
      </w:pPr>
      <w:r>
        <w:rPr>
          <w:rFonts w:eastAsia="Times New Roman" w:cs="Times New Roman"/>
          <w:bCs/>
          <w:szCs w:val="26"/>
          <w:lang w:eastAsia="ru-RU"/>
        </w:rPr>
        <w:t xml:space="preserve">НП «Агентство городского развития» </w:t>
      </w:r>
      <w:r w:rsidR="00E34543" w:rsidRPr="00E34543">
        <w:rPr>
          <w:rFonts w:eastAsia="Times New Roman" w:cs="Times New Roman"/>
          <w:bCs/>
          <w:szCs w:val="26"/>
        </w:rPr>
        <w:t>я</w:t>
      </w:r>
      <w:r w:rsidR="00697684">
        <w:rPr>
          <w:rFonts w:eastAsia="Times New Roman" w:cs="Times New Roman"/>
          <w:bCs/>
          <w:szCs w:val="26"/>
        </w:rPr>
        <w:t>вляется основным исполнителей д</w:t>
      </w:r>
      <w:r w:rsidR="00E34543" w:rsidRPr="00E34543">
        <w:rPr>
          <w:rFonts w:eastAsia="Times New Roman" w:cs="Times New Roman"/>
          <w:bCs/>
          <w:szCs w:val="26"/>
        </w:rPr>
        <w:t>олг</w:t>
      </w:r>
      <w:r w:rsidR="00E34543" w:rsidRPr="00E34543">
        <w:rPr>
          <w:rFonts w:eastAsia="Times New Roman" w:cs="Times New Roman"/>
          <w:bCs/>
          <w:szCs w:val="26"/>
        </w:rPr>
        <w:t>о</w:t>
      </w:r>
      <w:r w:rsidR="00E34543" w:rsidRPr="00E34543">
        <w:rPr>
          <w:rFonts w:eastAsia="Times New Roman" w:cs="Times New Roman"/>
          <w:bCs/>
          <w:szCs w:val="26"/>
        </w:rPr>
        <w:t xml:space="preserve">срочной целевой программы развития </w:t>
      </w:r>
      <w:r w:rsidR="00697684">
        <w:rPr>
          <w:rFonts w:eastAsia="Times New Roman" w:cs="Times New Roman"/>
          <w:bCs/>
          <w:szCs w:val="26"/>
        </w:rPr>
        <w:t xml:space="preserve">субъектов </w:t>
      </w:r>
      <w:r w:rsidR="00E34543" w:rsidRPr="00E34543">
        <w:rPr>
          <w:rFonts w:eastAsia="Times New Roman" w:cs="Times New Roman"/>
          <w:bCs/>
          <w:szCs w:val="26"/>
        </w:rPr>
        <w:t>малого и среднего предприним</w:t>
      </w:r>
      <w:r w:rsidR="00E34543" w:rsidRPr="00E34543">
        <w:rPr>
          <w:rFonts w:eastAsia="Times New Roman" w:cs="Times New Roman"/>
          <w:bCs/>
          <w:szCs w:val="26"/>
        </w:rPr>
        <w:t>а</w:t>
      </w:r>
      <w:r w:rsidR="00E34543" w:rsidRPr="00E34543">
        <w:rPr>
          <w:rFonts w:eastAsia="Times New Roman" w:cs="Times New Roman"/>
          <w:bCs/>
          <w:szCs w:val="26"/>
        </w:rPr>
        <w:t>тельства в го</w:t>
      </w:r>
      <w:r w:rsidR="00697684">
        <w:rPr>
          <w:rFonts w:eastAsia="Times New Roman" w:cs="Times New Roman"/>
          <w:bCs/>
          <w:szCs w:val="26"/>
        </w:rPr>
        <w:t>роде Череповце</w:t>
      </w:r>
      <w:r w:rsidR="00182314">
        <w:rPr>
          <w:rFonts w:eastAsia="Times New Roman" w:cs="Times New Roman"/>
          <w:bCs/>
          <w:szCs w:val="26"/>
        </w:rPr>
        <w:t xml:space="preserve"> на 2009-2012 годы</w:t>
      </w:r>
      <w:r w:rsidR="00E34543" w:rsidRPr="00E34543">
        <w:rPr>
          <w:rFonts w:eastAsia="Times New Roman" w:cs="Times New Roman"/>
          <w:bCs/>
          <w:szCs w:val="26"/>
        </w:rPr>
        <w:t xml:space="preserve">. </w:t>
      </w:r>
    </w:p>
    <w:p w:rsidR="00E34543" w:rsidRPr="00E34543" w:rsidRDefault="00F143DD" w:rsidP="00E34543">
      <w:pPr>
        <w:autoSpaceDE w:val="0"/>
        <w:autoSpaceDN w:val="0"/>
        <w:adjustRightInd w:val="0"/>
        <w:ind w:firstLine="709"/>
        <w:jc w:val="both"/>
        <w:outlineLvl w:val="2"/>
        <w:rPr>
          <w:rFonts w:eastAsia="Times New Roman" w:cs="Times New Roman"/>
          <w:b/>
          <w:bCs/>
          <w:i/>
          <w:iCs/>
          <w:spacing w:val="4"/>
          <w:szCs w:val="26"/>
          <w:lang w:eastAsia="ru-RU"/>
        </w:rPr>
      </w:pPr>
      <w:r>
        <w:rPr>
          <w:rFonts w:eastAsia="Times New Roman" w:cs="Times New Roman"/>
          <w:bCs/>
          <w:spacing w:val="4"/>
          <w:szCs w:val="26"/>
          <w:lang w:eastAsia="ru-RU"/>
        </w:rPr>
        <w:lastRenderedPageBreak/>
        <w:t>Основная цель данной п</w:t>
      </w:r>
      <w:r w:rsidR="00E34543" w:rsidRPr="00E34543">
        <w:rPr>
          <w:rFonts w:eastAsia="Times New Roman" w:cs="Times New Roman"/>
          <w:bCs/>
          <w:spacing w:val="4"/>
          <w:szCs w:val="26"/>
          <w:lang w:eastAsia="ru-RU"/>
        </w:rPr>
        <w:t>рограммы – содействие развитию малого и среднего предпринимательства на территории города Череповца и повышение его вклада в социально-экономическое развития города</w:t>
      </w:r>
      <w:r w:rsidR="004278DC">
        <w:rPr>
          <w:rFonts w:eastAsia="Times New Roman" w:cs="Times New Roman"/>
          <w:bCs/>
          <w:spacing w:val="4"/>
          <w:szCs w:val="26"/>
          <w:lang w:eastAsia="ru-RU"/>
        </w:rPr>
        <w:t>.</w:t>
      </w:r>
      <w:r w:rsidR="00E34543" w:rsidRPr="00E34543">
        <w:rPr>
          <w:rFonts w:eastAsia="Times New Roman" w:cs="Times New Roman"/>
          <w:b/>
          <w:bCs/>
          <w:i/>
          <w:iCs/>
          <w:spacing w:val="4"/>
          <w:szCs w:val="26"/>
          <w:lang w:eastAsia="ru-RU"/>
        </w:rPr>
        <w:t xml:space="preserve"> </w:t>
      </w:r>
    </w:p>
    <w:p w:rsidR="00E34543" w:rsidRPr="00E34543" w:rsidRDefault="00E34543" w:rsidP="00E34543">
      <w:pPr>
        <w:autoSpaceDE w:val="0"/>
        <w:autoSpaceDN w:val="0"/>
        <w:adjustRightInd w:val="0"/>
        <w:ind w:firstLine="709"/>
        <w:jc w:val="both"/>
        <w:outlineLvl w:val="2"/>
        <w:rPr>
          <w:rFonts w:eastAsia="Times New Roman" w:cs="Times New Roman"/>
          <w:bCs/>
          <w:spacing w:val="4"/>
          <w:szCs w:val="26"/>
          <w:lang w:eastAsia="ru-RU"/>
        </w:rPr>
      </w:pPr>
      <w:r w:rsidRPr="00E34543">
        <w:rPr>
          <w:rFonts w:eastAsia="Times New Roman" w:cs="Times New Roman"/>
          <w:bCs/>
          <w:iCs/>
          <w:spacing w:val="4"/>
          <w:szCs w:val="26"/>
          <w:lang w:eastAsia="ru-RU"/>
        </w:rPr>
        <w:t>Основные задачи:</w:t>
      </w:r>
    </w:p>
    <w:p w:rsidR="00E34543" w:rsidRPr="00E34543" w:rsidRDefault="00E34543" w:rsidP="00E34543">
      <w:pPr>
        <w:autoSpaceDE w:val="0"/>
        <w:autoSpaceDN w:val="0"/>
        <w:ind w:firstLine="708"/>
        <w:jc w:val="both"/>
        <w:rPr>
          <w:rFonts w:eastAsia="Times New Roman" w:cs="Times New Roman"/>
          <w:spacing w:val="4"/>
          <w:szCs w:val="26"/>
          <w:lang w:eastAsia="ru-RU"/>
        </w:rPr>
      </w:pPr>
      <w:r w:rsidRPr="00E34543">
        <w:rPr>
          <w:rFonts w:eastAsia="Times New Roman" w:cs="Times New Roman"/>
          <w:spacing w:val="4"/>
          <w:szCs w:val="26"/>
          <w:lang w:eastAsia="ru-RU"/>
        </w:rPr>
        <w:t>рост объема налог</w:t>
      </w:r>
      <w:r w:rsidR="00F143DD">
        <w:rPr>
          <w:rFonts w:eastAsia="Times New Roman" w:cs="Times New Roman"/>
          <w:spacing w:val="4"/>
          <w:szCs w:val="26"/>
          <w:lang w:eastAsia="ru-RU"/>
        </w:rPr>
        <w:t>овых отчислений от субъектов малого и среднего пре</w:t>
      </w:r>
      <w:r w:rsidR="00F143DD">
        <w:rPr>
          <w:rFonts w:eastAsia="Times New Roman" w:cs="Times New Roman"/>
          <w:spacing w:val="4"/>
          <w:szCs w:val="26"/>
          <w:lang w:eastAsia="ru-RU"/>
        </w:rPr>
        <w:t>д</w:t>
      </w:r>
      <w:r w:rsidR="00F143DD">
        <w:rPr>
          <w:rFonts w:eastAsia="Times New Roman" w:cs="Times New Roman"/>
          <w:spacing w:val="4"/>
          <w:szCs w:val="26"/>
          <w:lang w:eastAsia="ru-RU"/>
        </w:rPr>
        <w:t>принимательства</w:t>
      </w:r>
      <w:r w:rsidRPr="00E34543">
        <w:rPr>
          <w:rFonts w:eastAsia="Times New Roman" w:cs="Times New Roman"/>
          <w:spacing w:val="4"/>
          <w:szCs w:val="26"/>
          <w:lang w:eastAsia="ru-RU"/>
        </w:rPr>
        <w:t>;</w:t>
      </w:r>
    </w:p>
    <w:p w:rsidR="00E34543" w:rsidRPr="00E34543" w:rsidRDefault="00E34543" w:rsidP="00E34543">
      <w:pPr>
        <w:autoSpaceDE w:val="0"/>
        <w:autoSpaceDN w:val="0"/>
        <w:ind w:firstLine="708"/>
        <w:jc w:val="both"/>
        <w:rPr>
          <w:rFonts w:eastAsia="Times New Roman" w:cs="Times New Roman"/>
          <w:spacing w:val="4"/>
          <w:szCs w:val="26"/>
          <w:lang w:eastAsia="ru-RU"/>
        </w:rPr>
      </w:pPr>
      <w:r w:rsidRPr="00E34543">
        <w:rPr>
          <w:rFonts w:eastAsia="Times New Roman" w:cs="Times New Roman"/>
          <w:spacing w:val="4"/>
          <w:szCs w:val="26"/>
          <w:lang w:eastAsia="ru-RU"/>
        </w:rPr>
        <w:t xml:space="preserve">рост числа субъектов </w:t>
      </w:r>
      <w:r w:rsidR="00F143DD">
        <w:rPr>
          <w:rFonts w:eastAsia="Times New Roman" w:cs="Times New Roman"/>
          <w:spacing w:val="4"/>
          <w:szCs w:val="26"/>
          <w:lang w:eastAsia="ru-RU"/>
        </w:rPr>
        <w:t>малого и среднего предпринимательства</w:t>
      </w:r>
      <w:r w:rsidR="00F143DD" w:rsidRPr="00E34543">
        <w:rPr>
          <w:rFonts w:eastAsia="Times New Roman" w:cs="Times New Roman"/>
          <w:spacing w:val="4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spacing w:val="4"/>
          <w:szCs w:val="26"/>
          <w:lang w:eastAsia="ru-RU"/>
        </w:rPr>
        <w:t>и числа зан</w:t>
      </w:r>
      <w:r w:rsidRPr="00E34543">
        <w:rPr>
          <w:rFonts w:eastAsia="Times New Roman" w:cs="Times New Roman"/>
          <w:spacing w:val="4"/>
          <w:szCs w:val="26"/>
          <w:lang w:eastAsia="ru-RU"/>
        </w:rPr>
        <w:t>я</w:t>
      </w:r>
      <w:r w:rsidRPr="00E34543">
        <w:rPr>
          <w:rFonts w:eastAsia="Times New Roman" w:cs="Times New Roman"/>
          <w:spacing w:val="4"/>
          <w:szCs w:val="26"/>
          <w:lang w:eastAsia="ru-RU"/>
        </w:rPr>
        <w:t xml:space="preserve">тых на </w:t>
      </w:r>
      <w:r w:rsidR="00F143DD">
        <w:rPr>
          <w:rFonts w:eastAsia="Times New Roman" w:cs="Times New Roman"/>
          <w:spacing w:val="4"/>
          <w:szCs w:val="26"/>
          <w:lang w:eastAsia="ru-RU"/>
        </w:rPr>
        <w:t xml:space="preserve">данных </w:t>
      </w:r>
      <w:r w:rsidRPr="00E34543">
        <w:rPr>
          <w:rFonts w:eastAsia="Times New Roman" w:cs="Times New Roman"/>
          <w:spacing w:val="4"/>
          <w:szCs w:val="26"/>
          <w:lang w:eastAsia="ru-RU"/>
        </w:rPr>
        <w:t>предприятиях;</w:t>
      </w:r>
    </w:p>
    <w:p w:rsidR="00E34543" w:rsidRPr="00E34543" w:rsidRDefault="00E34543" w:rsidP="00E34543">
      <w:pPr>
        <w:autoSpaceDE w:val="0"/>
        <w:autoSpaceDN w:val="0"/>
        <w:ind w:firstLine="708"/>
        <w:jc w:val="both"/>
        <w:rPr>
          <w:rFonts w:eastAsia="Times New Roman" w:cs="Times New Roman"/>
          <w:spacing w:val="4"/>
          <w:szCs w:val="26"/>
          <w:lang w:eastAsia="ru-RU"/>
        </w:rPr>
      </w:pPr>
      <w:r w:rsidRPr="00E34543">
        <w:rPr>
          <w:rFonts w:eastAsia="Times New Roman" w:cs="Times New Roman"/>
          <w:spacing w:val="4"/>
          <w:szCs w:val="26"/>
          <w:lang w:eastAsia="ru-RU"/>
        </w:rPr>
        <w:t xml:space="preserve">создание благоприятных условий для развития </w:t>
      </w:r>
      <w:r w:rsidR="00F143DD">
        <w:rPr>
          <w:rFonts w:eastAsia="Times New Roman" w:cs="Times New Roman"/>
          <w:spacing w:val="4"/>
          <w:szCs w:val="26"/>
          <w:lang w:eastAsia="ru-RU"/>
        </w:rPr>
        <w:t>малого и среднего предпр</w:t>
      </w:r>
      <w:r w:rsidR="00F143DD">
        <w:rPr>
          <w:rFonts w:eastAsia="Times New Roman" w:cs="Times New Roman"/>
          <w:spacing w:val="4"/>
          <w:szCs w:val="26"/>
          <w:lang w:eastAsia="ru-RU"/>
        </w:rPr>
        <w:t>и</w:t>
      </w:r>
      <w:r w:rsidR="00F143DD">
        <w:rPr>
          <w:rFonts w:eastAsia="Times New Roman" w:cs="Times New Roman"/>
          <w:spacing w:val="4"/>
          <w:szCs w:val="26"/>
          <w:lang w:eastAsia="ru-RU"/>
        </w:rPr>
        <w:t>нимательства</w:t>
      </w:r>
      <w:r w:rsidR="00F143DD" w:rsidRPr="00E34543">
        <w:rPr>
          <w:rFonts w:eastAsia="Times New Roman" w:cs="Times New Roman"/>
          <w:spacing w:val="4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spacing w:val="4"/>
          <w:szCs w:val="26"/>
          <w:lang w:eastAsia="ru-RU"/>
        </w:rPr>
        <w:t>на территории города;</w:t>
      </w:r>
    </w:p>
    <w:p w:rsidR="00E34543" w:rsidRPr="00E34543" w:rsidRDefault="00E34543" w:rsidP="00E34543">
      <w:pPr>
        <w:autoSpaceDE w:val="0"/>
        <w:autoSpaceDN w:val="0"/>
        <w:ind w:firstLine="708"/>
        <w:jc w:val="both"/>
        <w:rPr>
          <w:rFonts w:eastAsia="Times New Roman" w:cs="Times New Roman"/>
          <w:spacing w:val="4"/>
          <w:szCs w:val="26"/>
          <w:lang w:eastAsia="ru-RU"/>
        </w:rPr>
      </w:pPr>
      <w:r w:rsidRPr="00E34543">
        <w:rPr>
          <w:rFonts w:eastAsia="Times New Roman" w:cs="Times New Roman"/>
          <w:spacing w:val="4"/>
          <w:szCs w:val="26"/>
          <w:lang w:eastAsia="ru-RU"/>
        </w:rPr>
        <w:t>развитие инфраструктуры поддержки субъектов</w:t>
      </w:r>
      <w:r w:rsidR="00F143DD">
        <w:rPr>
          <w:rFonts w:eastAsia="Times New Roman" w:cs="Times New Roman"/>
          <w:spacing w:val="4"/>
          <w:szCs w:val="26"/>
          <w:lang w:eastAsia="ru-RU"/>
        </w:rPr>
        <w:t xml:space="preserve"> малого и среднего предпр</w:t>
      </w:r>
      <w:r w:rsidR="00F143DD">
        <w:rPr>
          <w:rFonts w:eastAsia="Times New Roman" w:cs="Times New Roman"/>
          <w:spacing w:val="4"/>
          <w:szCs w:val="26"/>
          <w:lang w:eastAsia="ru-RU"/>
        </w:rPr>
        <w:t>и</w:t>
      </w:r>
      <w:r w:rsidR="00F143DD">
        <w:rPr>
          <w:rFonts w:eastAsia="Times New Roman" w:cs="Times New Roman"/>
          <w:spacing w:val="4"/>
          <w:szCs w:val="26"/>
          <w:lang w:eastAsia="ru-RU"/>
        </w:rPr>
        <w:t>нимательства</w:t>
      </w:r>
      <w:r w:rsidRPr="00E34543">
        <w:rPr>
          <w:rFonts w:eastAsia="Times New Roman" w:cs="Times New Roman"/>
          <w:spacing w:val="4"/>
          <w:szCs w:val="26"/>
          <w:lang w:eastAsia="ru-RU"/>
        </w:rPr>
        <w:t>;</w:t>
      </w:r>
    </w:p>
    <w:p w:rsidR="00E34543" w:rsidRPr="00E34543" w:rsidRDefault="00E34543" w:rsidP="00203392">
      <w:pPr>
        <w:autoSpaceDE w:val="0"/>
        <w:autoSpaceDN w:val="0"/>
        <w:ind w:firstLine="708"/>
        <w:jc w:val="both"/>
        <w:rPr>
          <w:rFonts w:eastAsia="Times New Roman" w:cs="Times New Roman"/>
          <w:spacing w:val="4"/>
          <w:szCs w:val="26"/>
          <w:lang w:eastAsia="ru-RU"/>
        </w:rPr>
      </w:pPr>
      <w:r w:rsidRPr="00E34543">
        <w:rPr>
          <w:rFonts w:eastAsia="Times New Roman" w:cs="Times New Roman"/>
          <w:spacing w:val="4"/>
          <w:szCs w:val="26"/>
          <w:lang w:eastAsia="ru-RU"/>
        </w:rPr>
        <w:t>оказание финансовой, имущес</w:t>
      </w:r>
      <w:r w:rsidR="00F143DD">
        <w:rPr>
          <w:rFonts w:eastAsia="Times New Roman" w:cs="Times New Roman"/>
          <w:spacing w:val="4"/>
          <w:szCs w:val="26"/>
          <w:lang w:eastAsia="ru-RU"/>
        </w:rPr>
        <w:t>твенной, информационно-</w:t>
      </w:r>
      <w:r w:rsidRPr="00E34543">
        <w:rPr>
          <w:rFonts w:eastAsia="Times New Roman" w:cs="Times New Roman"/>
          <w:spacing w:val="4"/>
          <w:szCs w:val="26"/>
          <w:lang w:eastAsia="ru-RU"/>
        </w:rPr>
        <w:t>консультационной поддержки;</w:t>
      </w:r>
    </w:p>
    <w:p w:rsidR="00E34543" w:rsidRPr="0046469E" w:rsidRDefault="00E34543" w:rsidP="0046469E">
      <w:pPr>
        <w:autoSpaceDE w:val="0"/>
        <w:autoSpaceDN w:val="0"/>
        <w:ind w:firstLine="708"/>
        <w:jc w:val="both"/>
        <w:rPr>
          <w:rFonts w:eastAsia="Times New Roman" w:cs="Times New Roman"/>
          <w:spacing w:val="4"/>
          <w:szCs w:val="26"/>
          <w:lang w:eastAsia="ru-RU"/>
        </w:rPr>
      </w:pPr>
      <w:r w:rsidRPr="00E34543">
        <w:rPr>
          <w:rFonts w:eastAsia="Times New Roman" w:cs="Times New Roman"/>
          <w:spacing w:val="4"/>
          <w:szCs w:val="26"/>
          <w:lang w:eastAsia="ru-RU"/>
        </w:rPr>
        <w:t>диверсификация экономики города, развитие приоритетных сфер деятельн</w:t>
      </w:r>
      <w:r w:rsidRPr="00E34543">
        <w:rPr>
          <w:rFonts w:eastAsia="Times New Roman" w:cs="Times New Roman"/>
          <w:spacing w:val="4"/>
          <w:szCs w:val="26"/>
          <w:lang w:eastAsia="ru-RU"/>
        </w:rPr>
        <w:t>о</w:t>
      </w:r>
      <w:r w:rsidR="0046469E">
        <w:rPr>
          <w:rFonts w:eastAsia="Times New Roman" w:cs="Times New Roman"/>
          <w:spacing w:val="4"/>
          <w:szCs w:val="26"/>
          <w:lang w:eastAsia="ru-RU"/>
        </w:rPr>
        <w:t>сти.</w:t>
      </w:r>
    </w:p>
    <w:p w:rsidR="00E34543" w:rsidRPr="00E34543" w:rsidRDefault="00E34543" w:rsidP="00951CC7">
      <w:pPr>
        <w:jc w:val="center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noProof/>
          <w:szCs w:val="26"/>
          <w:lang w:eastAsia="ru-RU"/>
        </w:rPr>
        <w:drawing>
          <wp:inline distT="0" distB="0" distL="0" distR="0" wp14:anchorId="497830C0" wp14:editId="22F3003B">
            <wp:extent cx="5514975" cy="2466975"/>
            <wp:effectExtent l="0" t="0" r="9525" b="9525"/>
            <wp:docPr id="11" name="Рисунок 11" descr="МС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СБ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43" w:rsidRPr="00E34543" w:rsidRDefault="00203392" w:rsidP="00E34543">
      <w:pPr>
        <w:autoSpaceDE w:val="0"/>
        <w:autoSpaceDN w:val="0"/>
        <w:adjustRightInd w:val="0"/>
        <w:ind w:firstLine="709"/>
        <w:jc w:val="both"/>
        <w:outlineLvl w:val="2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szCs w:val="26"/>
          <w:lang w:eastAsia="ru-RU"/>
        </w:rPr>
        <w:t xml:space="preserve">По оценкам Межрайонной инспекции Федеральной налоговой службы № 12 по Вологодской области, количество субъектов </w:t>
      </w:r>
      <w:r>
        <w:rPr>
          <w:rFonts w:eastAsia="Times New Roman" w:cs="Times New Roman"/>
          <w:spacing w:val="4"/>
          <w:szCs w:val="26"/>
          <w:lang w:eastAsia="ru-RU"/>
        </w:rPr>
        <w:t>малого и среднего предпринимател</w:t>
      </w:r>
      <w:r>
        <w:rPr>
          <w:rFonts w:eastAsia="Times New Roman" w:cs="Times New Roman"/>
          <w:spacing w:val="4"/>
          <w:szCs w:val="26"/>
          <w:lang w:eastAsia="ru-RU"/>
        </w:rPr>
        <w:t>ь</w:t>
      </w:r>
      <w:r>
        <w:rPr>
          <w:rFonts w:eastAsia="Times New Roman" w:cs="Times New Roman"/>
          <w:spacing w:val="4"/>
          <w:szCs w:val="26"/>
          <w:lang w:eastAsia="ru-RU"/>
        </w:rPr>
        <w:t>ства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 на конец 2011 года составило 23 005 единиц.</w:t>
      </w:r>
    </w:p>
    <w:p w:rsidR="00E34543" w:rsidRPr="00E34543" w:rsidRDefault="004278DC" w:rsidP="00E34543">
      <w:pPr>
        <w:ind w:firstLine="708"/>
        <w:jc w:val="both"/>
        <w:rPr>
          <w:rFonts w:eastAsia="Times New Roman" w:cs="Times New Roman"/>
          <w:szCs w:val="26"/>
        </w:rPr>
      </w:pPr>
      <w:r>
        <w:rPr>
          <w:rFonts w:eastAsia="Times New Roman" w:cs="Times New Roman"/>
          <w:szCs w:val="26"/>
        </w:rPr>
        <w:t>Рост числа субъектов</w:t>
      </w:r>
      <w:r w:rsidR="00203392" w:rsidRPr="00203392">
        <w:rPr>
          <w:rFonts w:eastAsia="Times New Roman" w:cs="Times New Roman"/>
          <w:spacing w:val="4"/>
          <w:szCs w:val="26"/>
          <w:lang w:eastAsia="ru-RU"/>
        </w:rPr>
        <w:t xml:space="preserve"> </w:t>
      </w:r>
      <w:r w:rsidR="00203392">
        <w:rPr>
          <w:rFonts w:eastAsia="Times New Roman" w:cs="Times New Roman"/>
          <w:spacing w:val="4"/>
          <w:szCs w:val="26"/>
          <w:lang w:eastAsia="ru-RU"/>
        </w:rPr>
        <w:t>малого и среднего предпринимательства за</w:t>
      </w:r>
      <w:r w:rsidR="00E34543" w:rsidRPr="00E34543">
        <w:rPr>
          <w:rFonts w:eastAsia="Times New Roman" w:cs="Times New Roman"/>
          <w:szCs w:val="26"/>
        </w:rPr>
        <w:t xml:space="preserve"> период с 2008 по 2011 год составил 14,8% (ежегодный прирост – 4,9%). Объем бюджетных п</w:t>
      </w:r>
      <w:r w:rsidR="00E34543" w:rsidRPr="00E34543">
        <w:rPr>
          <w:rFonts w:eastAsia="Times New Roman" w:cs="Times New Roman"/>
          <w:szCs w:val="26"/>
        </w:rPr>
        <w:t>о</w:t>
      </w:r>
      <w:r w:rsidR="00E34543" w:rsidRPr="00E34543">
        <w:rPr>
          <w:rFonts w:eastAsia="Times New Roman" w:cs="Times New Roman"/>
          <w:szCs w:val="26"/>
        </w:rPr>
        <w:t>ступ</w:t>
      </w:r>
      <w:r w:rsidR="0046469E">
        <w:rPr>
          <w:rFonts w:eastAsia="Times New Roman" w:cs="Times New Roman"/>
          <w:szCs w:val="26"/>
        </w:rPr>
        <w:t xml:space="preserve">лений от субъектов </w:t>
      </w:r>
      <w:r w:rsidR="0046469E">
        <w:rPr>
          <w:rFonts w:eastAsia="Times New Roman" w:cs="Times New Roman"/>
          <w:spacing w:val="4"/>
          <w:szCs w:val="26"/>
          <w:lang w:eastAsia="ru-RU"/>
        </w:rPr>
        <w:t>малого и среднего предпринимательства</w:t>
      </w:r>
      <w:r w:rsidR="00E34543" w:rsidRPr="00E34543">
        <w:rPr>
          <w:rFonts w:eastAsia="Times New Roman" w:cs="Times New Roman"/>
          <w:szCs w:val="26"/>
        </w:rPr>
        <w:t xml:space="preserve"> в 2011 году, по оценке </w:t>
      </w:r>
      <w:r w:rsidR="0046469E">
        <w:rPr>
          <w:rFonts w:eastAsia="Times New Roman" w:cs="Times New Roman"/>
          <w:szCs w:val="26"/>
          <w:lang w:eastAsia="ru-RU"/>
        </w:rPr>
        <w:t xml:space="preserve">Межрайонной инспекции Федеральной налоговой службы </w:t>
      </w:r>
      <w:r w:rsidR="00E34543" w:rsidRPr="00E34543">
        <w:rPr>
          <w:rFonts w:eastAsia="Times New Roman" w:cs="Times New Roman"/>
          <w:szCs w:val="26"/>
        </w:rPr>
        <w:t>№ 12 по Волого</w:t>
      </w:r>
      <w:r w:rsidR="00E34543" w:rsidRPr="00E34543">
        <w:rPr>
          <w:rFonts w:eastAsia="Times New Roman" w:cs="Times New Roman"/>
          <w:szCs w:val="26"/>
        </w:rPr>
        <w:t>д</w:t>
      </w:r>
      <w:r w:rsidR="00E34543" w:rsidRPr="00E34543">
        <w:rPr>
          <w:rFonts w:eastAsia="Times New Roman" w:cs="Times New Roman"/>
          <w:szCs w:val="26"/>
        </w:rPr>
        <w:t>ской области, составил 700 млн. рублей. Это больше, чем в 2010 году, на 22%.</w:t>
      </w:r>
    </w:p>
    <w:p w:rsidR="00E34543" w:rsidRPr="0046469E" w:rsidRDefault="00951CC7" w:rsidP="0046469E">
      <w:pPr>
        <w:ind w:firstLine="708"/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noProof/>
          <w:szCs w:val="26"/>
          <w:lang w:eastAsia="ru-RU"/>
        </w:rPr>
        <w:drawing>
          <wp:anchor distT="0" distB="0" distL="114300" distR="114300" simplePos="0" relativeHeight="251687936" behindDoc="0" locked="0" layoutInCell="1" allowOverlap="1" wp14:anchorId="2DD32068" wp14:editId="178F0C54">
            <wp:simplePos x="0" y="0"/>
            <wp:positionH relativeFrom="column">
              <wp:posOffset>-476250</wp:posOffset>
            </wp:positionH>
            <wp:positionV relativeFrom="paragraph">
              <wp:posOffset>279400</wp:posOffset>
            </wp:positionV>
            <wp:extent cx="3366135" cy="1948180"/>
            <wp:effectExtent l="0" t="0" r="5715" b="0"/>
            <wp:wrapSquare wrapText="bothSides"/>
            <wp:docPr id="42" name="Рисунок 42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543" w:rsidRPr="0046469E">
        <w:rPr>
          <w:rFonts w:eastAsia="Times New Roman" w:cs="Times New Roman"/>
          <w:szCs w:val="26"/>
        </w:rPr>
        <w:t>2.2.2. Отраслевая структура малого и среднего предпринимательства</w:t>
      </w:r>
    </w:p>
    <w:p w:rsidR="00E34543" w:rsidRPr="0046469E" w:rsidRDefault="00E34543" w:rsidP="0046469E">
      <w:pPr>
        <w:ind w:firstLine="708"/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  <w:lang w:eastAsia="ru-RU"/>
        </w:rPr>
        <w:t>Осуществление мер поддержки пр</w:t>
      </w:r>
      <w:r w:rsidRPr="00E34543">
        <w:rPr>
          <w:rFonts w:eastAsia="Times New Roman" w:cs="Times New Roman"/>
          <w:szCs w:val="26"/>
          <w:lang w:eastAsia="ru-RU"/>
        </w:rPr>
        <w:t>и</w:t>
      </w:r>
      <w:r w:rsidRPr="00E34543">
        <w:rPr>
          <w:rFonts w:eastAsia="Times New Roman" w:cs="Times New Roman"/>
          <w:szCs w:val="26"/>
          <w:lang w:eastAsia="ru-RU"/>
        </w:rPr>
        <w:t>вело к</w:t>
      </w:r>
      <w:r w:rsidRPr="00E34543">
        <w:rPr>
          <w:rFonts w:eastAsia="Times New Roman" w:cs="Times New Roman"/>
          <w:b/>
          <w:szCs w:val="26"/>
          <w:lang w:eastAsia="ru-RU"/>
        </w:rPr>
        <w:t xml:space="preserve"> </w:t>
      </w:r>
      <w:r w:rsidRPr="00E34543">
        <w:rPr>
          <w:rFonts w:eastAsia="ArialNarrow" w:cs="Times New Roman"/>
          <w:szCs w:val="26"/>
          <w:lang w:eastAsia="ru-RU"/>
        </w:rPr>
        <w:t>значительному изменению структ</w:t>
      </w:r>
      <w:r w:rsidRPr="00E34543">
        <w:rPr>
          <w:rFonts w:eastAsia="ArialNarrow" w:cs="Times New Roman"/>
          <w:szCs w:val="26"/>
          <w:lang w:eastAsia="ru-RU"/>
        </w:rPr>
        <w:t>у</w:t>
      </w:r>
      <w:r w:rsidRPr="00E34543">
        <w:rPr>
          <w:rFonts w:eastAsia="ArialNarrow" w:cs="Times New Roman"/>
          <w:szCs w:val="26"/>
          <w:lang w:eastAsia="ru-RU"/>
        </w:rPr>
        <w:t>ры малого и среднего бизнеса в период с 2008 по 2011 годы:</w:t>
      </w:r>
    </w:p>
    <w:p w:rsidR="00E34543" w:rsidRPr="00E34543" w:rsidRDefault="00E34543" w:rsidP="00E34543">
      <w:pPr>
        <w:rPr>
          <w:rFonts w:eastAsia="ArialNarrow" w:cs="Times New Roman"/>
          <w:szCs w:val="26"/>
          <w:lang w:eastAsia="ru-RU"/>
        </w:rPr>
      </w:pPr>
      <w:r w:rsidRPr="00E34543">
        <w:rPr>
          <w:rFonts w:eastAsia="ArialNarrow" w:cs="Times New Roman"/>
          <w:szCs w:val="26"/>
          <w:lang w:eastAsia="ru-RU"/>
        </w:rPr>
        <w:t xml:space="preserve">торговля – 30,0% (в </w:t>
      </w:r>
      <w:smartTag w:uri="urn:schemas-microsoft-com:office:smarttags" w:element="metricconverter">
        <w:smartTagPr>
          <w:attr w:name="ProductID" w:val="2008 г"/>
        </w:smartTagPr>
        <w:r w:rsidRPr="00E34543">
          <w:rPr>
            <w:rFonts w:eastAsia="ArialNarrow" w:cs="Times New Roman"/>
            <w:szCs w:val="26"/>
            <w:lang w:eastAsia="ru-RU"/>
          </w:rPr>
          <w:t>2008 г</w:t>
        </w:r>
      </w:smartTag>
      <w:r w:rsidRPr="00E34543">
        <w:rPr>
          <w:rFonts w:eastAsia="ArialNarrow" w:cs="Times New Roman"/>
          <w:szCs w:val="26"/>
          <w:lang w:eastAsia="ru-RU"/>
        </w:rPr>
        <w:t>. – 40%);</w:t>
      </w:r>
    </w:p>
    <w:p w:rsidR="00E34543" w:rsidRPr="00E34543" w:rsidRDefault="00E34543" w:rsidP="00E34543">
      <w:pPr>
        <w:autoSpaceDE w:val="0"/>
        <w:autoSpaceDN w:val="0"/>
        <w:adjustRightInd w:val="0"/>
        <w:ind w:left="360"/>
        <w:jc w:val="both"/>
        <w:outlineLvl w:val="2"/>
        <w:rPr>
          <w:rFonts w:eastAsia="ArialNarrow" w:cs="Times New Roman"/>
          <w:szCs w:val="26"/>
          <w:lang w:eastAsia="ru-RU"/>
        </w:rPr>
      </w:pPr>
      <w:r w:rsidRPr="00E34543">
        <w:rPr>
          <w:rFonts w:eastAsia="ArialNarrow" w:cs="Times New Roman"/>
          <w:szCs w:val="26"/>
          <w:lang w:eastAsia="ru-RU"/>
        </w:rPr>
        <w:t xml:space="preserve">транспорт и связь – 8,0% (в </w:t>
      </w:r>
      <w:smartTag w:uri="urn:schemas-microsoft-com:office:smarttags" w:element="metricconverter">
        <w:smartTagPr>
          <w:attr w:name="ProductID" w:val="2008 г"/>
        </w:smartTagPr>
        <w:r w:rsidRPr="00E34543">
          <w:rPr>
            <w:rFonts w:eastAsia="ArialNarrow" w:cs="Times New Roman"/>
            <w:szCs w:val="26"/>
            <w:lang w:eastAsia="ru-RU"/>
          </w:rPr>
          <w:t>2008 г</w:t>
        </w:r>
      </w:smartTag>
      <w:r w:rsidRPr="00E34543">
        <w:rPr>
          <w:rFonts w:eastAsia="ArialNarrow" w:cs="Times New Roman"/>
          <w:szCs w:val="26"/>
          <w:lang w:eastAsia="ru-RU"/>
        </w:rPr>
        <w:t>. – 19%);</w:t>
      </w:r>
    </w:p>
    <w:p w:rsidR="00E34543" w:rsidRPr="00E34543" w:rsidRDefault="00E34543" w:rsidP="00E34543">
      <w:pPr>
        <w:autoSpaceDE w:val="0"/>
        <w:autoSpaceDN w:val="0"/>
        <w:adjustRightInd w:val="0"/>
        <w:ind w:left="360"/>
        <w:jc w:val="both"/>
        <w:outlineLvl w:val="2"/>
        <w:rPr>
          <w:rFonts w:eastAsia="ArialNarrow" w:cs="Times New Roman"/>
          <w:szCs w:val="26"/>
          <w:lang w:eastAsia="ru-RU"/>
        </w:rPr>
      </w:pPr>
      <w:r w:rsidRPr="00E34543">
        <w:rPr>
          <w:rFonts w:eastAsia="ArialNarrow" w:cs="Times New Roman"/>
          <w:szCs w:val="26"/>
          <w:lang w:eastAsia="ru-RU"/>
        </w:rPr>
        <w:t xml:space="preserve">строительство – 8,0% (в </w:t>
      </w:r>
      <w:smartTag w:uri="urn:schemas-microsoft-com:office:smarttags" w:element="metricconverter">
        <w:smartTagPr>
          <w:attr w:name="ProductID" w:val="2008 г"/>
        </w:smartTagPr>
        <w:r w:rsidRPr="00E34543">
          <w:rPr>
            <w:rFonts w:eastAsia="ArialNarrow" w:cs="Times New Roman"/>
            <w:szCs w:val="26"/>
            <w:lang w:eastAsia="ru-RU"/>
          </w:rPr>
          <w:t>2008 г</w:t>
        </w:r>
      </w:smartTag>
      <w:r w:rsidRPr="00E34543">
        <w:rPr>
          <w:rFonts w:eastAsia="ArialNarrow" w:cs="Times New Roman"/>
          <w:szCs w:val="26"/>
          <w:lang w:eastAsia="ru-RU"/>
        </w:rPr>
        <w:t>. – 4%);</w:t>
      </w:r>
    </w:p>
    <w:p w:rsidR="00951CC7" w:rsidRDefault="00E34543" w:rsidP="00951CC7">
      <w:pPr>
        <w:autoSpaceDE w:val="0"/>
        <w:autoSpaceDN w:val="0"/>
        <w:adjustRightInd w:val="0"/>
        <w:jc w:val="both"/>
        <w:outlineLvl w:val="2"/>
        <w:rPr>
          <w:rFonts w:eastAsia="ArialNarrow" w:cs="Times New Roman"/>
          <w:szCs w:val="26"/>
          <w:lang w:eastAsia="ru-RU"/>
        </w:rPr>
      </w:pPr>
      <w:r w:rsidRPr="00E34543">
        <w:rPr>
          <w:rFonts w:eastAsia="ArialNarrow" w:cs="Times New Roman"/>
          <w:szCs w:val="26"/>
          <w:lang w:eastAsia="ru-RU"/>
        </w:rPr>
        <w:t xml:space="preserve">аренда и операции с недвижимостью - 11% (в </w:t>
      </w:r>
      <w:smartTag w:uri="urn:schemas-microsoft-com:office:smarttags" w:element="metricconverter">
        <w:smartTagPr>
          <w:attr w:name="ProductID" w:val="2008 г"/>
        </w:smartTagPr>
        <w:r w:rsidRPr="00E34543">
          <w:rPr>
            <w:rFonts w:eastAsia="ArialNarrow" w:cs="Times New Roman"/>
            <w:szCs w:val="26"/>
            <w:lang w:eastAsia="ru-RU"/>
          </w:rPr>
          <w:t>2008 г</w:t>
        </w:r>
      </w:smartTag>
      <w:r w:rsidRPr="00E34543">
        <w:rPr>
          <w:rFonts w:eastAsia="ArialNarrow" w:cs="Times New Roman"/>
          <w:szCs w:val="26"/>
          <w:lang w:eastAsia="ru-RU"/>
        </w:rPr>
        <w:t>. – 11%);</w:t>
      </w:r>
    </w:p>
    <w:p w:rsidR="00E34543" w:rsidRPr="00951CC7" w:rsidRDefault="00E34543" w:rsidP="00E34543">
      <w:pPr>
        <w:autoSpaceDE w:val="0"/>
        <w:autoSpaceDN w:val="0"/>
        <w:adjustRightInd w:val="0"/>
        <w:jc w:val="both"/>
        <w:outlineLvl w:val="2"/>
        <w:rPr>
          <w:rFonts w:eastAsia="ArialNarrow" w:cs="Times New Roman"/>
          <w:szCs w:val="26"/>
          <w:lang w:eastAsia="ru-RU"/>
        </w:rPr>
      </w:pPr>
      <w:r w:rsidRPr="00E34543">
        <w:rPr>
          <w:rFonts w:eastAsia="ArialNarrow" w:cs="Times New Roman"/>
          <w:szCs w:val="26"/>
          <w:lang w:eastAsia="ru-RU"/>
        </w:rPr>
        <w:t>производство – 6,0%; прочее – 37,0%.</w:t>
      </w:r>
    </w:p>
    <w:p w:rsidR="00E34543" w:rsidRPr="0046469E" w:rsidRDefault="00E34543" w:rsidP="0046469E">
      <w:pPr>
        <w:ind w:firstLine="708"/>
        <w:jc w:val="both"/>
        <w:rPr>
          <w:rFonts w:eastAsia="Times New Roman" w:cs="Times New Roman"/>
          <w:szCs w:val="26"/>
        </w:rPr>
      </w:pPr>
      <w:r w:rsidRPr="0046469E">
        <w:rPr>
          <w:rFonts w:eastAsia="Times New Roman" w:cs="Times New Roman"/>
          <w:szCs w:val="26"/>
        </w:rPr>
        <w:lastRenderedPageBreak/>
        <w:t xml:space="preserve">2.2.3. Результаты поддержки малого и среднего предпринимательства </w:t>
      </w:r>
    </w:p>
    <w:p w:rsidR="00E34543" w:rsidRPr="00E34543" w:rsidRDefault="00E34543" w:rsidP="00E34543">
      <w:pPr>
        <w:jc w:val="both"/>
        <w:rPr>
          <w:rFonts w:eastAsia="Times New Roman" w:cs="Times New Roman"/>
          <w:szCs w:val="26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02"/>
        <w:gridCol w:w="1559"/>
        <w:gridCol w:w="1701"/>
        <w:gridCol w:w="3509"/>
      </w:tblGrid>
      <w:tr w:rsidR="00E34543" w:rsidRPr="004027F3" w:rsidTr="007010A2">
        <w:tc>
          <w:tcPr>
            <w:tcW w:w="2802" w:type="dxa"/>
            <w:vMerge w:val="restart"/>
            <w:vAlign w:val="center"/>
          </w:tcPr>
          <w:p w:rsidR="00E34543" w:rsidRPr="004027F3" w:rsidRDefault="00E34543" w:rsidP="00E34543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4027F3">
              <w:rPr>
                <w:rFonts w:eastAsia="Times New Roman" w:cs="Times New Roman"/>
                <w:sz w:val="24"/>
                <w:szCs w:val="24"/>
              </w:rPr>
              <w:t>Направление работы</w:t>
            </w:r>
          </w:p>
        </w:tc>
        <w:tc>
          <w:tcPr>
            <w:tcW w:w="3260" w:type="dxa"/>
            <w:gridSpan w:val="2"/>
          </w:tcPr>
          <w:p w:rsidR="00E34543" w:rsidRPr="004027F3" w:rsidRDefault="00E34543" w:rsidP="00E34543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4027F3">
              <w:rPr>
                <w:rFonts w:eastAsia="Times New Roman" w:cs="Times New Roman"/>
                <w:sz w:val="24"/>
                <w:szCs w:val="24"/>
              </w:rPr>
              <w:t xml:space="preserve">Количество субъектов, </w:t>
            </w:r>
          </w:p>
          <w:p w:rsidR="00E34543" w:rsidRPr="004027F3" w:rsidRDefault="00E34543" w:rsidP="00E34543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4027F3">
              <w:rPr>
                <w:rFonts w:eastAsia="Times New Roman" w:cs="Times New Roman"/>
                <w:sz w:val="24"/>
                <w:szCs w:val="24"/>
              </w:rPr>
              <w:t>получивших поддержку</w:t>
            </w:r>
          </w:p>
        </w:tc>
        <w:tc>
          <w:tcPr>
            <w:tcW w:w="3509" w:type="dxa"/>
            <w:vMerge w:val="restart"/>
            <w:vAlign w:val="center"/>
          </w:tcPr>
          <w:p w:rsidR="00E34543" w:rsidRPr="004027F3" w:rsidRDefault="00E34543" w:rsidP="00E34543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4027F3">
              <w:rPr>
                <w:rFonts w:eastAsia="Times New Roman" w:cs="Times New Roman"/>
                <w:sz w:val="24"/>
                <w:szCs w:val="24"/>
              </w:rPr>
              <w:t>Эффективность</w:t>
            </w:r>
          </w:p>
        </w:tc>
      </w:tr>
      <w:tr w:rsidR="00E34543" w:rsidRPr="004027F3" w:rsidTr="007010A2">
        <w:tc>
          <w:tcPr>
            <w:tcW w:w="2802" w:type="dxa"/>
            <w:vMerge/>
          </w:tcPr>
          <w:p w:rsidR="00E34543" w:rsidRPr="004027F3" w:rsidRDefault="00E34543" w:rsidP="00E34543">
            <w:pPr>
              <w:jc w:val="both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34543" w:rsidRPr="004027F3" w:rsidRDefault="00E34543" w:rsidP="00E34543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4027F3">
              <w:rPr>
                <w:rFonts w:eastAsia="Times New Roman" w:cs="Times New Roman"/>
                <w:sz w:val="24"/>
                <w:szCs w:val="24"/>
              </w:rPr>
              <w:t>2011 год</w:t>
            </w:r>
          </w:p>
        </w:tc>
        <w:tc>
          <w:tcPr>
            <w:tcW w:w="1701" w:type="dxa"/>
          </w:tcPr>
          <w:p w:rsidR="00951CC7" w:rsidRDefault="00951CC7" w:rsidP="00951CC7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2003-2011 </w:t>
            </w:r>
          </w:p>
          <w:p w:rsidR="00951CC7" w:rsidRDefault="00951CC7" w:rsidP="00951CC7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годы</w:t>
            </w:r>
          </w:p>
          <w:p w:rsidR="00951CC7" w:rsidRPr="004027F3" w:rsidRDefault="00951CC7" w:rsidP="00951CC7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  <w:vMerge/>
          </w:tcPr>
          <w:p w:rsidR="00E34543" w:rsidRPr="004027F3" w:rsidRDefault="00E34543" w:rsidP="00E34543">
            <w:pPr>
              <w:jc w:val="both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34543" w:rsidRPr="004027F3" w:rsidTr="007010A2">
        <w:tc>
          <w:tcPr>
            <w:tcW w:w="2802" w:type="dxa"/>
          </w:tcPr>
          <w:p w:rsidR="00E34543" w:rsidRPr="004027F3" w:rsidRDefault="006E2B10" w:rsidP="00E34543">
            <w:pPr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027F3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Информационно-</w:t>
            </w:r>
            <w:r w:rsidR="00E34543" w:rsidRPr="004027F3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консультационная по</w:t>
            </w:r>
            <w:r w:rsidR="00E34543" w:rsidRPr="004027F3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д</w:t>
            </w:r>
            <w:r w:rsidR="00E34543" w:rsidRPr="004027F3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держка</w:t>
            </w:r>
          </w:p>
        </w:tc>
        <w:tc>
          <w:tcPr>
            <w:tcW w:w="1559" w:type="dxa"/>
            <w:vAlign w:val="center"/>
          </w:tcPr>
          <w:p w:rsidR="00E34543" w:rsidRPr="004027F3" w:rsidRDefault="00E34543" w:rsidP="00E345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027F3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11 114</w:t>
            </w:r>
          </w:p>
        </w:tc>
        <w:tc>
          <w:tcPr>
            <w:tcW w:w="1701" w:type="dxa"/>
            <w:vAlign w:val="center"/>
          </w:tcPr>
          <w:p w:rsidR="00E34543" w:rsidRPr="004027F3" w:rsidRDefault="00E34543" w:rsidP="00E345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027F3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44 815</w:t>
            </w:r>
          </w:p>
        </w:tc>
        <w:tc>
          <w:tcPr>
            <w:tcW w:w="3509" w:type="dxa"/>
          </w:tcPr>
          <w:p w:rsidR="00E34543" w:rsidRPr="004027F3" w:rsidRDefault="00E34543" w:rsidP="00E34543">
            <w:pPr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027F3">
              <w:rPr>
                <w:rFonts w:eastAsia="Times New Roman" w:cs="Times New Roman"/>
                <w:bCs/>
                <w:kern w:val="24"/>
                <w:sz w:val="24"/>
                <w:szCs w:val="24"/>
                <w:lang w:eastAsia="ru-RU"/>
              </w:rPr>
              <w:t>700 новых бизнесов, создано 2028 новых рабочих мест</w:t>
            </w:r>
          </w:p>
        </w:tc>
      </w:tr>
      <w:tr w:rsidR="00E34543" w:rsidRPr="004027F3" w:rsidTr="007010A2">
        <w:tc>
          <w:tcPr>
            <w:tcW w:w="2802" w:type="dxa"/>
            <w:vAlign w:val="center"/>
          </w:tcPr>
          <w:p w:rsidR="00E34543" w:rsidRPr="004027F3" w:rsidRDefault="00E34543" w:rsidP="00E34543">
            <w:pPr>
              <w:rPr>
                <w:rFonts w:eastAsia="Times New Roman" w:cs="Times New Roman"/>
                <w:sz w:val="24"/>
                <w:szCs w:val="24"/>
              </w:rPr>
            </w:pPr>
            <w:r w:rsidRPr="004027F3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Имущественная по</w:t>
            </w:r>
            <w:r w:rsidRPr="004027F3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д</w:t>
            </w:r>
            <w:r w:rsidRPr="004027F3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держка</w:t>
            </w:r>
          </w:p>
        </w:tc>
        <w:tc>
          <w:tcPr>
            <w:tcW w:w="1559" w:type="dxa"/>
            <w:vAlign w:val="center"/>
          </w:tcPr>
          <w:p w:rsidR="00E34543" w:rsidRPr="004027F3" w:rsidRDefault="00E34543" w:rsidP="00E345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027F3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701" w:type="dxa"/>
            <w:vAlign w:val="center"/>
          </w:tcPr>
          <w:p w:rsidR="00E34543" w:rsidRPr="004027F3" w:rsidRDefault="00E34543" w:rsidP="00E345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027F3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3509" w:type="dxa"/>
          </w:tcPr>
          <w:p w:rsidR="00E34543" w:rsidRPr="004027F3" w:rsidRDefault="00E34543" w:rsidP="00E34543">
            <w:pPr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027F3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Создано 84 новых предприятия, 570 рабочих мест</w:t>
            </w:r>
          </w:p>
        </w:tc>
      </w:tr>
      <w:tr w:rsidR="00E34543" w:rsidRPr="004027F3" w:rsidTr="007010A2">
        <w:tc>
          <w:tcPr>
            <w:tcW w:w="2802" w:type="dxa"/>
            <w:vAlign w:val="center"/>
          </w:tcPr>
          <w:p w:rsidR="00E34543" w:rsidRPr="004027F3" w:rsidRDefault="00E34543" w:rsidP="00E34543">
            <w:pPr>
              <w:rPr>
                <w:rFonts w:eastAsia="Times New Roman" w:cs="Times New Roman"/>
                <w:sz w:val="24"/>
                <w:szCs w:val="24"/>
              </w:rPr>
            </w:pPr>
            <w:r w:rsidRPr="004027F3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Финансовая поддержка</w:t>
            </w:r>
          </w:p>
        </w:tc>
        <w:tc>
          <w:tcPr>
            <w:tcW w:w="1559" w:type="dxa"/>
            <w:vAlign w:val="center"/>
          </w:tcPr>
          <w:p w:rsidR="00E34543" w:rsidRPr="004027F3" w:rsidRDefault="00E34543" w:rsidP="00E345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027F3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 xml:space="preserve">208 </w:t>
            </w:r>
          </w:p>
        </w:tc>
        <w:tc>
          <w:tcPr>
            <w:tcW w:w="1701" w:type="dxa"/>
            <w:vAlign w:val="center"/>
          </w:tcPr>
          <w:p w:rsidR="00E34543" w:rsidRPr="004027F3" w:rsidRDefault="00E34543" w:rsidP="00E345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027F3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468</w:t>
            </w:r>
          </w:p>
        </w:tc>
        <w:tc>
          <w:tcPr>
            <w:tcW w:w="3509" w:type="dxa"/>
          </w:tcPr>
          <w:p w:rsidR="00E34543" w:rsidRPr="004027F3" w:rsidRDefault="00E34543" w:rsidP="00E34543">
            <w:pPr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027F3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Создано 242 новых бизнеса, 2384 новых рабочих мест, с</w:t>
            </w:r>
            <w:r w:rsidRPr="004027F3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о</w:t>
            </w:r>
            <w:r w:rsidRPr="004027F3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хранено 4714 рабочих мест</w:t>
            </w:r>
          </w:p>
        </w:tc>
      </w:tr>
      <w:tr w:rsidR="00E34543" w:rsidRPr="004027F3" w:rsidTr="007010A2">
        <w:tc>
          <w:tcPr>
            <w:tcW w:w="2802" w:type="dxa"/>
            <w:vAlign w:val="center"/>
          </w:tcPr>
          <w:p w:rsidR="00E34543" w:rsidRPr="004027F3" w:rsidRDefault="00E34543" w:rsidP="00E34543">
            <w:pPr>
              <w:rPr>
                <w:rFonts w:eastAsia="Times New Roman" w:cs="Times New Roman"/>
                <w:sz w:val="24"/>
                <w:szCs w:val="24"/>
              </w:rPr>
            </w:pPr>
            <w:r w:rsidRPr="004027F3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Содействие развитию деловой среды</w:t>
            </w:r>
          </w:p>
        </w:tc>
        <w:tc>
          <w:tcPr>
            <w:tcW w:w="1559" w:type="dxa"/>
            <w:vAlign w:val="center"/>
          </w:tcPr>
          <w:p w:rsidR="00E34543" w:rsidRPr="004027F3" w:rsidRDefault="00E34543" w:rsidP="00E345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027F3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6 813</w:t>
            </w:r>
          </w:p>
        </w:tc>
        <w:tc>
          <w:tcPr>
            <w:tcW w:w="1701" w:type="dxa"/>
            <w:vAlign w:val="center"/>
          </w:tcPr>
          <w:p w:rsidR="00E34543" w:rsidRPr="004027F3" w:rsidRDefault="00E34543" w:rsidP="00E345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027F3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17 448</w:t>
            </w:r>
          </w:p>
        </w:tc>
        <w:tc>
          <w:tcPr>
            <w:tcW w:w="3509" w:type="dxa"/>
          </w:tcPr>
          <w:p w:rsidR="00E34543" w:rsidRPr="004027F3" w:rsidRDefault="00E34543" w:rsidP="00E34543">
            <w:pPr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027F3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17448 посетителей проинфо</w:t>
            </w:r>
            <w:r w:rsidRPr="004027F3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р</w:t>
            </w:r>
            <w:r w:rsidRPr="004027F3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мировано по вопросам  по</w:t>
            </w:r>
            <w:r w:rsidRPr="004027F3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д</w:t>
            </w:r>
            <w:r w:rsidRPr="004027F3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держки и развития бизнеса</w:t>
            </w:r>
          </w:p>
        </w:tc>
      </w:tr>
      <w:tr w:rsidR="00E34543" w:rsidRPr="004027F3" w:rsidTr="007010A2">
        <w:tc>
          <w:tcPr>
            <w:tcW w:w="2802" w:type="dxa"/>
          </w:tcPr>
          <w:p w:rsidR="00E34543" w:rsidRPr="004027F3" w:rsidRDefault="00E34543" w:rsidP="00E34543">
            <w:pPr>
              <w:jc w:val="both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4027F3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Повышение квалифик</w:t>
            </w:r>
            <w:r w:rsidRPr="004027F3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а</w:t>
            </w:r>
            <w:r w:rsidRPr="004027F3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ции и развитие комп</w:t>
            </w:r>
            <w:r w:rsidRPr="004027F3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е</w:t>
            </w:r>
            <w:r w:rsidRPr="004027F3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тенций субъектов малого и среднего бизнеса</w:t>
            </w:r>
          </w:p>
        </w:tc>
        <w:tc>
          <w:tcPr>
            <w:tcW w:w="1559" w:type="dxa"/>
          </w:tcPr>
          <w:p w:rsidR="00E34543" w:rsidRPr="004027F3" w:rsidRDefault="00E34543" w:rsidP="00E34543">
            <w:pPr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4027F3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 xml:space="preserve">582 </w:t>
            </w:r>
          </w:p>
          <w:p w:rsidR="00E34543" w:rsidRPr="004027F3" w:rsidRDefault="00E34543" w:rsidP="00E345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027F3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(начина</w:t>
            </w:r>
            <w:r w:rsidRPr="004027F3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ю</w:t>
            </w:r>
            <w:r w:rsidRPr="004027F3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щие)</w:t>
            </w:r>
          </w:p>
          <w:p w:rsidR="00E34543" w:rsidRPr="004027F3" w:rsidRDefault="00E34543" w:rsidP="00E34543">
            <w:pPr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4027F3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 xml:space="preserve">456 </w:t>
            </w:r>
          </w:p>
          <w:p w:rsidR="00E34543" w:rsidRPr="004027F3" w:rsidRDefault="00E34543" w:rsidP="00E345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027F3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(действу</w:t>
            </w:r>
            <w:r w:rsidRPr="004027F3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ю</w:t>
            </w:r>
            <w:r w:rsidRPr="004027F3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щие)</w:t>
            </w:r>
          </w:p>
        </w:tc>
        <w:tc>
          <w:tcPr>
            <w:tcW w:w="1701" w:type="dxa"/>
          </w:tcPr>
          <w:p w:rsidR="00E34543" w:rsidRPr="004027F3" w:rsidRDefault="00E34543" w:rsidP="00E34543">
            <w:pPr>
              <w:jc w:val="center"/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</w:pPr>
            <w:r w:rsidRPr="004027F3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3 440</w:t>
            </w:r>
          </w:p>
          <w:p w:rsidR="00E34543" w:rsidRPr="004027F3" w:rsidRDefault="00E34543" w:rsidP="00E345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E34543" w:rsidRPr="004027F3" w:rsidRDefault="00E34543" w:rsidP="00E345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027F3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3 834</w:t>
            </w:r>
          </w:p>
        </w:tc>
        <w:tc>
          <w:tcPr>
            <w:tcW w:w="3509" w:type="dxa"/>
          </w:tcPr>
          <w:p w:rsidR="00E34543" w:rsidRPr="004027F3" w:rsidRDefault="00E34543" w:rsidP="00E34543">
            <w:pPr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027F3">
              <w:rPr>
                <w:rFonts w:eastAsia="Times New Roman" w:cs="Times New Roman"/>
                <w:kern w:val="24"/>
                <w:sz w:val="24"/>
                <w:szCs w:val="24"/>
                <w:lang w:eastAsia="ru-RU"/>
              </w:rPr>
              <w:t>Создано 1376 новых бизнесов, создано 3650 новых рабочих мест</w:t>
            </w:r>
          </w:p>
        </w:tc>
      </w:tr>
    </w:tbl>
    <w:p w:rsidR="00E34543" w:rsidRPr="00E34543" w:rsidRDefault="00E34543" w:rsidP="00E34543">
      <w:pPr>
        <w:ind w:firstLine="425"/>
        <w:rPr>
          <w:rFonts w:eastAsia="Times New Roman" w:cs="Times New Roman"/>
          <w:bCs/>
          <w:kern w:val="24"/>
          <w:szCs w:val="26"/>
          <w:lang w:eastAsia="ru-RU"/>
        </w:rPr>
      </w:pPr>
    </w:p>
    <w:p w:rsidR="00E34543" w:rsidRPr="006E2B10" w:rsidRDefault="00E34543" w:rsidP="00E34543">
      <w:pPr>
        <w:ind w:firstLine="709"/>
        <w:rPr>
          <w:rFonts w:eastAsia="Times New Roman" w:cs="Times New Roman"/>
          <w:szCs w:val="26"/>
          <w:lang w:eastAsia="ru-RU"/>
        </w:rPr>
      </w:pPr>
      <w:r w:rsidRPr="006E2B10">
        <w:rPr>
          <w:rFonts w:eastAsia="Times New Roman" w:cs="Times New Roman"/>
          <w:bCs/>
          <w:kern w:val="24"/>
          <w:szCs w:val="26"/>
          <w:lang w:eastAsia="ru-RU"/>
        </w:rPr>
        <w:t>Эффект от реализации мероприятий:</w:t>
      </w:r>
    </w:p>
    <w:p w:rsidR="00E34543" w:rsidRPr="00E34543" w:rsidRDefault="00E34543" w:rsidP="00E34543">
      <w:pPr>
        <w:ind w:firstLine="709"/>
        <w:contextualSpacing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bCs/>
          <w:kern w:val="24"/>
          <w:szCs w:val="26"/>
          <w:lang w:eastAsia="ru-RU"/>
        </w:rPr>
        <w:t>создано 2402 новых бизнесов, из них 471 в 2011 году;</w:t>
      </w:r>
    </w:p>
    <w:p w:rsidR="00E34543" w:rsidRPr="00E34543" w:rsidRDefault="00E34543" w:rsidP="00E34543">
      <w:pPr>
        <w:ind w:firstLine="709"/>
        <w:contextualSpacing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bCs/>
          <w:kern w:val="24"/>
          <w:szCs w:val="26"/>
          <w:lang w:eastAsia="ru-RU"/>
        </w:rPr>
        <w:t>создано 2516 рабочих мест, из них 1943 в 2011 году;</w:t>
      </w:r>
    </w:p>
    <w:p w:rsidR="00E34543" w:rsidRPr="00E34543" w:rsidRDefault="00E34543" w:rsidP="00E34543">
      <w:pPr>
        <w:ind w:firstLine="709"/>
        <w:contextualSpacing/>
        <w:rPr>
          <w:rFonts w:eastAsia="Times New Roman" w:cs="Times New Roman"/>
          <w:bCs/>
          <w:kern w:val="24"/>
          <w:szCs w:val="26"/>
          <w:lang w:eastAsia="ru-RU"/>
        </w:rPr>
      </w:pPr>
      <w:r w:rsidRPr="00E34543">
        <w:rPr>
          <w:rFonts w:eastAsia="Times New Roman" w:cs="Times New Roman"/>
          <w:bCs/>
          <w:kern w:val="24"/>
          <w:szCs w:val="26"/>
          <w:lang w:eastAsia="ru-RU"/>
        </w:rPr>
        <w:t xml:space="preserve">сохранено 4714 рабочих мест, из них 3349 в 2011 году. </w:t>
      </w:r>
    </w:p>
    <w:p w:rsidR="00E34543" w:rsidRPr="00E34543" w:rsidRDefault="00E34543" w:rsidP="006E2B10">
      <w:pPr>
        <w:autoSpaceDE w:val="0"/>
        <w:autoSpaceDN w:val="0"/>
        <w:adjustRightInd w:val="0"/>
        <w:ind w:firstLine="709"/>
        <w:jc w:val="both"/>
        <w:outlineLvl w:val="2"/>
        <w:rPr>
          <w:rFonts w:eastAsia="Times New Roman" w:cs="Times New Roman"/>
          <w:bCs/>
          <w:szCs w:val="26"/>
          <w:lang w:eastAsia="ru-RU"/>
        </w:rPr>
      </w:pPr>
      <w:r w:rsidRPr="00E34543">
        <w:rPr>
          <w:rFonts w:eastAsia="Times New Roman" w:cs="Times New Roman"/>
          <w:bCs/>
          <w:szCs w:val="26"/>
          <w:lang w:eastAsia="ru-RU"/>
        </w:rPr>
        <w:t>Данные мониторинга предприятий малого и средне</w:t>
      </w:r>
      <w:r w:rsidR="006E2B10">
        <w:rPr>
          <w:rFonts w:eastAsia="Times New Roman" w:cs="Times New Roman"/>
          <w:bCs/>
          <w:szCs w:val="26"/>
          <w:lang w:eastAsia="ru-RU"/>
        </w:rPr>
        <w:t>го бизнеса, проведенного НП «Агентство городского развития</w:t>
      </w:r>
      <w:r w:rsidRPr="00E34543">
        <w:rPr>
          <w:rFonts w:eastAsia="Times New Roman" w:cs="Times New Roman"/>
          <w:bCs/>
          <w:szCs w:val="26"/>
          <w:lang w:eastAsia="ru-RU"/>
        </w:rPr>
        <w:t>» в 2011 году, отражают положительную динам</w:t>
      </w:r>
      <w:r w:rsidRPr="00E34543">
        <w:rPr>
          <w:rFonts w:eastAsia="Times New Roman" w:cs="Times New Roman"/>
          <w:bCs/>
          <w:szCs w:val="26"/>
          <w:lang w:eastAsia="ru-RU"/>
        </w:rPr>
        <w:t>и</w:t>
      </w:r>
      <w:r w:rsidRPr="00E34543">
        <w:rPr>
          <w:rFonts w:eastAsia="Times New Roman" w:cs="Times New Roman"/>
          <w:bCs/>
          <w:szCs w:val="26"/>
          <w:lang w:eastAsia="ru-RU"/>
        </w:rPr>
        <w:t>ку финансово-эконом</w:t>
      </w:r>
      <w:r w:rsidR="006E2B10">
        <w:rPr>
          <w:rFonts w:eastAsia="Times New Roman" w:cs="Times New Roman"/>
          <w:bCs/>
          <w:szCs w:val="26"/>
          <w:lang w:eastAsia="ru-RU"/>
        </w:rPr>
        <w:t>ического состояния предприятий. В течение 2011 года с 11% до 4</w:t>
      </w:r>
      <w:r w:rsidRPr="00E34543">
        <w:rPr>
          <w:rFonts w:eastAsia="Times New Roman" w:cs="Times New Roman"/>
          <w:bCs/>
          <w:szCs w:val="26"/>
          <w:lang w:eastAsia="ru-RU"/>
        </w:rPr>
        <w:t>% снизилось количество предприятий, сокращающих своих сотрудников. Знач</w:t>
      </w:r>
      <w:r w:rsidRPr="00E34543">
        <w:rPr>
          <w:rFonts w:eastAsia="Times New Roman" w:cs="Times New Roman"/>
          <w:bCs/>
          <w:szCs w:val="26"/>
          <w:lang w:eastAsia="ru-RU"/>
        </w:rPr>
        <w:t>и</w:t>
      </w:r>
      <w:r w:rsidRPr="00E34543">
        <w:rPr>
          <w:rFonts w:eastAsia="Times New Roman" w:cs="Times New Roman"/>
          <w:bCs/>
          <w:szCs w:val="26"/>
          <w:lang w:eastAsia="ru-RU"/>
        </w:rPr>
        <w:t>тельно уменьшилось число предприятий, снижающих заработную плату. Число пре</w:t>
      </w:r>
      <w:r w:rsidRPr="00E34543">
        <w:rPr>
          <w:rFonts w:eastAsia="Times New Roman" w:cs="Times New Roman"/>
          <w:bCs/>
          <w:szCs w:val="26"/>
          <w:lang w:eastAsia="ru-RU"/>
        </w:rPr>
        <w:t>д</w:t>
      </w:r>
      <w:r w:rsidRPr="00E34543">
        <w:rPr>
          <w:rFonts w:eastAsia="Times New Roman" w:cs="Times New Roman"/>
          <w:bCs/>
          <w:szCs w:val="26"/>
          <w:lang w:eastAsia="ru-RU"/>
        </w:rPr>
        <w:t>приятий, получающих по итогам своей работы прибыль, выросло на 30% в сравнении с началом года.</w:t>
      </w:r>
    </w:p>
    <w:p w:rsidR="004027F3" w:rsidRDefault="004027F3" w:rsidP="004027F3">
      <w:pPr>
        <w:widowControl w:val="0"/>
        <w:autoSpaceDE w:val="0"/>
        <w:autoSpaceDN w:val="0"/>
        <w:adjustRightInd w:val="0"/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noProof/>
          <w:color w:val="0000FF"/>
          <w:szCs w:val="26"/>
          <w:lang w:eastAsia="ru-RU"/>
        </w:rPr>
        <w:drawing>
          <wp:anchor distT="0" distB="0" distL="114300" distR="114300" simplePos="0" relativeHeight="251693056" behindDoc="0" locked="0" layoutInCell="1" allowOverlap="1" wp14:anchorId="6597C25D" wp14:editId="0A086293">
            <wp:simplePos x="0" y="0"/>
            <wp:positionH relativeFrom="column">
              <wp:posOffset>1967865</wp:posOffset>
            </wp:positionH>
            <wp:positionV relativeFrom="paragraph">
              <wp:posOffset>324485</wp:posOffset>
            </wp:positionV>
            <wp:extent cx="4287520" cy="2286635"/>
            <wp:effectExtent l="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34543" w:rsidRPr="006E2B10">
        <w:rPr>
          <w:rFonts w:eastAsia="Times New Roman" w:cs="Times New Roman"/>
          <w:szCs w:val="26"/>
          <w:lang w:eastAsia="ru-RU"/>
        </w:rPr>
        <w:t xml:space="preserve">2.3. Инвестиции в основной капитал </w:t>
      </w:r>
    </w:p>
    <w:p w:rsidR="00E34543" w:rsidRPr="00E34543" w:rsidRDefault="00E34543" w:rsidP="004027F3">
      <w:pPr>
        <w:widowControl w:val="0"/>
        <w:autoSpaceDE w:val="0"/>
        <w:autoSpaceDN w:val="0"/>
        <w:adjustRightInd w:val="0"/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kern w:val="24"/>
          <w:szCs w:val="26"/>
          <w:lang w:eastAsia="ru-RU"/>
        </w:rPr>
        <w:t xml:space="preserve">Объем инвестиций в основной </w:t>
      </w:r>
      <w:r w:rsidR="00301288">
        <w:rPr>
          <w:rFonts w:eastAsia="Times New Roman" w:cs="Times New Roman"/>
          <w:kern w:val="24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kern w:val="24"/>
          <w:szCs w:val="26"/>
          <w:lang w:eastAsia="ru-RU"/>
        </w:rPr>
        <w:t>капитал круп</w:t>
      </w:r>
      <w:r w:rsidR="00301288">
        <w:rPr>
          <w:rFonts w:eastAsia="Times New Roman" w:cs="Times New Roman"/>
          <w:kern w:val="24"/>
          <w:szCs w:val="26"/>
          <w:lang w:eastAsia="ru-RU"/>
        </w:rPr>
        <w:t>ных и</w:t>
      </w:r>
      <w:r w:rsidR="00D7516D">
        <w:rPr>
          <w:rFonts w:eastAsia="Times New Roman" w:cs="Times New Roman"/>
          <w:kern w:val="24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kern w:val="24"/>
          <w:szCs w:val="26"/>
          <w:lang w:eastAsia="ru-RU"/>
        </w:rPr>
        <w:t xml:space="preserve">средних </w:t>
      </w:r>
      <w:r w:rsidR="00D7516D">
        <w:rPr>
          <w:rFonts w:eastAsia="Times New Roman" w:cs="Times New Roman"/>
          <w:kern w:val="24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kern w:val="24"/>
          <w:szCs w:val="26"/>
          <w:lang w:eastAsia="ru-RU"/>
        </w:rPr>
        <w:t>пре</w:t>
      </w:r>
      <w:r w:rsidRPr="00E34543">
        <w:rPr>
          <w:rFonts w:eastAsia="Times New Roman" w:cs="Times New Roman"/>
          <w:kern w:val="24"/>
          <w:szCs w:val="26"/>
          <w:lang w:eastAsia="ru-RU"/>
        </w:rPr>
        <w:t>д</w:t>
      </w:r>
      <w:r w:rsidRPr="00E34543">
        <w:rPr>
          <w:rFonts w:eastAsia="Times New Roman" w:cs="Times New Roman"/>
          <w:kern w:val="24"/>
          <w:szCs w:val="26"/>
          <w:lang w:eastAsia="ru-RU"/>
        </w:rPr>
        <w:t>приятий города Черепо</w:t>
      </w:r>
      <w:r w:rsidRPr="00E34543">
        <w:rPr>
          <w:rFonts w:eastAsia="Times New Roman" w:cs="Times New Roman"/>
          <w:kern w:val="24"/>
          <w:szCs w:val="26"/>
          <w:lang w:eastAsia="ru-RU"/>
        </w:rPr>
        <w:t>в</w:t>
      </w:r>
      <w:r w:rsidRPr="00E34543">
        <w:rPr>
          <w:rFonts w:eastAsia="Times New Roman" w:cs="Times New Roman"/>
          <w:kern w:val="24"/>
          <w:szCs w:val="26"/>
          <w:lang w:eastAsia="ru-RU"/>
        </w:rPr>
        <w:t xml:space="preserve">ца составил </w:t>
      </w:r>
      <w:r w:rsidR="00301288">
        <w:rPr>
          <w:rFonts w:eastAsia="Times New Roman" w:cs="Times New Roman"/>
          <w:kern w:val="24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kern w:val="24"/>
          <w:szCs w:val="26"/>
          <w:lang w:eastAsia="ru-RU"/>
        </w:rPr>
        <w:t xml:space="preserve">за 2011 год 20 293,137 </w:t>
      </w:r>
      <w:proofErr w:type="spellStart"/>
      <w:r w:rsidRPr="00E34543">
        <w:rPr>
          <w:rFonts w:eastAsia="Times New Roman" w:cs="Times New Roman"/>
          <w:kern w:val="24"/>
          <w:szCs w:val="26"/>
          <w:lang w:eastAsia="ru-RU"/>
        </w:rPr>
        <w:t>млн.рублей</w:t>
      </w:r>
      <w:proofErr w:type="spellEnd"/>
      <w:r w:rsidR="00301288">
        <w:rPr>
          <w:rFonts w:eastAsia="Times New Roman" w:cs="Times New Roman"/>
          <w:kern w:val="24"/>
          <w:szCs w:val="26"/>
          <w:lang w:eastAsia="ru-RU"/>
        </w:rPr>
        <w:t xml:space="preserve"> (2010 год – </w:t>
      </w:r>
      <w:r w:rsidRPr="00E34543">
        <w:rPr>
          <w:rFonts w:eastAsia="Times New Roman" w:cs="Times New Roman"/>
          <w:kern w:val="24"/>
          <w:szCs w:val="26"/>
          <w:lang w:eastAsia="ru-RU"/>
        </w:rPr>
        <w:t xml:space="preserve"> 14 147, 914 млн. рублей).</w:t>
      </w:r>
    </w:p>
    <w:p w:rsidR="00E34543" w:rsidRPr="00E34543" w:rsidRDefault="00E34543" w:rsidP="00E34543">
      <w:pPr>
        <w:ind w:firstLine="708"/>
        <w:jc w:val="both"/>
        <w:rPr>
          <w:rFonts w:eastAsia="Times New Roman" w:cs="Times New Roman"/>
          <w:kern w:val="24"/>
          <w:szCs w:val="26"/>
          <w:lang w:eastAsia="ru-RU"/>
        </w:rPr>
      </w:pPr>
      <w:r w:rsidRPr="00E34543">
        <w:rPr>
          <w:rFonts w:eastAsia="Times New Roman" w:cs="Times New Roman"/>
          <w:kern w:val="24"/>
          <w:szCs w:val="26"/>
          <w:lang w:eastAsia="ru-RU"/>
        </w:rPr>
        <w:t>В инвестиционном процессе 2011 года отм</w:t>
      </w:r>
      <w:r w:rsidRPr="00E34543">
        <w:rPr>
          <w:rFonts w:eastAsia="Times New Roman" w:cs="Times New Roman"/>
          <w:kern w:val="24"/>
          <w:szCs w:val="26"/>
          <w:lang w:eastAsia="ru-RU"/>
        </w:rPr>
        <w:t>е</w:t>
      </w:r>
      <w:r w:rsidRPr="00E34543">
        <w:rPr>
          <w:rFonts w:eastAsia="Times New Roman" w:cs="Times New Roman"/>
          <w:kern w:val="24"/>
          <w:szCs w:val="26"/>
          <w:lang w:eastAsia="ru-RU"/>
        </w:rPr>
        <w:t>чается продолжение те</w:t>
      </w:r>
      <w:r w:rsidRPr="00E34543">
        <w:rPr>
          <w:rFonts w:eastAsia="Times New Roman" w:cs="Times New Roman"/>
          <w:kern w:val="24"/>
          <w:szCs w:val="26"/>
          <w:lang w:eastAsia="ru-RU"/>
        </w:rPr>
        <w:t>н</w:t>
      </w:r>
      <w:r w:rsidRPr="00E34543">
        <w:rPr>
          <w:rFonts w:eastAsia="Times New Roman" w:cs="Times New Roman"/>
          <w:kern w:val="24"/>
          <w:szCs w:val="26"/>
          <w:lang w:eastAsia="ru-RU"/>
        </w:rPr>
        <w:t xml:space="preserve">денции опережающего роста инвестирования в </w:t>
      </w:r>
      <w:r w:rsidRPr="00E34543">
        <w:rPr>
          <w:rFonts w:eastAsia="Times New Roman" w:cs="Times New Roman"/>
          <w:kern w:val="24"/>
          <w:szCs w:val="26"/>
          <w:lang w:eastAsia="ru-RU"/>
        </w:rPr>
        <w:lastRenderedPageBreak/>
        <w:t xml:space="preserve">здания и сооружения, машины, а также  в оборудование. </w:t>
      </w:r>
    </w:p>
    <w:p w:rsidR="00E34543" w:rsidRPr="00E34543" w:rsidRDefault="00E34543" w:rsidP="00E34543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kern w:val="24"/>
          <w:szCs w:val="26"/>
          <w:lang w:eastAsia="ru-RU"/>
        </w:rPr>
        <w:t>Так</w:t>
      </w:r>
      <w:r w:rsidR="00301288">
        <w:rPr>
          <w:rFonts w:eastAsia="Times New Roman" w:cs="Times New Roman"/>
          <w:kern w:val="24"/>
          <w:szCs w:val="26"/>
          <w:lang w:eastAsia="ru-RU"/>
        </w:rPr>
        <w:t>,</w:t>
      </w:r>
      <w:r w:rsidRPr="00E34543">
        <w:rPr>
          <w:rFonts w:eastAsia="Times New Roman" w:cs="Times New Roman"/>
          <w:kern w:val="24"/>
          <w:szCs w:val="26"/>
          <w:lang w:eastAsia="ru-RU"/>
        </w:rPr>
        <w:t xml:space="preserve"> объем инвестиций за январь-июнь 2011 года в машины, оборудование, транспортные средства крупными и средними предприятиями города составил 3 828,3 млн. рублей или 114,4 % к январю-июню 2010 года, в здания (кроме жилых) и соор</w:t>
      </w:r>
      <w:r w:rsidRPr="00E34543">
        <w:rPr>
          <w:rFonts w:eastAsia="Times New Roman" w:cs="Times New Roman"/>
          <w:kern w:val="24"/>
          <w:szCs w:val="26"/>
          <w:lang w:eastAsia="ru-RU"/>
        </w:rPr>
        <w:t>у</w:t>
      </w:r>
      <w:r w:rsidRPr="00E34543">
        <w:rPr>
          <w:rFonts w:eastAsia="Times New Roman" w:cs="Times New Roman"/>
          <w:kern w:val="24"/>
          <w:szCs w:val="26"/>
          <w:lang w:eastAsia="ru-RU"/>
        </w:rPr>
        <w:t>жения – 3 017,5 млн. рублей или 176,0 % к январю-июню 2010 года.</w:t>
      </w:r>
    </w:p>
    <w:p w:rsidR="00E34543" w:rsidRPr="00E34543" w:rsidRDefault="00E34543" w:rsidP="00E34543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kern w:val="24"/>
          <w:szCs w:val="26"/>
          <w:lang w:eastAsia="ru-RU"/>
        </w:rPr>
        <w:t>С 2012 года ожидается рост инвестирования в недвижимость. Высокие темпы роста будут характерны для отраслей сферы развития человеческого капитала и выс</w:t>
      </w:r>
      <w:r w:rsidRPr="00E34543">
        <w:rPr>
          <w:rFonts w:eastAsia="Times New Roman" w:cs="Times New Roman"/>
          <w:kern w:val="24"/>
          <w:szCs w:val="26"/>
          <w:lang w:eastAsia="ru-RU"/>
        </w:rPr>
        <w:t>о</w:t>
      </w:r>
      <w:r w:rsidRPr="00E34543">
        <w:rPr>
          <w:rFonts w:eastAsia="Times New Roman" w:cs="Times New Roman"/>
          <w:kern w:val="24"/>
          <w:szCs w:val="26"/>
          <w:lang w:eastAsia="ru-RU"/>
        </w:rPr>
        <w:t>котехнологичных отраслей.</w:t>
      </w:r>
    </w:p>
    <w:p w:rsidR="00E34543" w:rsidRPr="00D66448" w:rsidRDefault="00E34543" w:rsidP="00D66448">
      <w:pPr>
        <w:ind w:firstLine="708"/>
        <w:jc w:val="both"/>
        <w:rPr>
          <w:rFonts w:eastAsia="Times New Roman" w:cs="Times New Roman"/>
          <w:szCs w:val="26"/>
        </w:rPr>
      </w:pPr>
      <w:r w:rsidRPr="00D66448">
        <w:rPr>
          <w:rFonts w:eastAsia="Times New Roman" w:cs="Times New Roman"/>
          <w:szCs w:val="26"/>
        </w:rPr>
        <w:t xml:space="preserve">2.4. Развитие инвестиционного потенциала </w:t>
      </w:r>
    </w:p>
    <w:p w:rsidR="00E34543" w:rsidRPr="00E34543" w:rsidRDefault="00E34543" w:rsidP="00D66448">
      <w:pPr>
        <w:ind w:firstLine="708"/>
        <w:jc w:val="both"/>
        <w:rPr>
          <w:rFonts w:eastAsia="Times New Roman" w:cs="Times New Roman"/>
          <w:bCs/>
          <w:kern w:val="24"/>
          <w:szCs w:val="26"/>
          <w:lang w:eastAsia="ru-RU"/>
        </w:rPr>
      </w:pPr>
      <w:r w:rsidRPr="00E34543">
        <w:rPr>
          <w:rFonts w:eastAsia="Times New Roman" w:cs="Times New Roman"/>
          <w:bCs/>
          <w:kern w:val="24"/>
          <w:szCs w:val="26"/>
          <w:lang w:eastAsia="ru-RU"/>
        </w:rPr>
        <w:t xml:space="preserve">В городе Череповце реализуется </w:t>
      </w:r>
      <w:r w:rsidR="004278DC">
        <w:rPr>
          <w:rFonts w:eastAsia="Times New Roman" w:cs="Times New Roman"/>
          <w:bCs/>
          <w:kern w:val="24"/>
          <w:szCs w:val="26"/>
          <w:lang w:eastAsia="ru-RU"/>
        </w:rPr>
        <w:t xml:space="preserve">долгосрочная </w:t>
      </w:r>
      <w:r w:rsidRPr="00E34543">
        <w:rPr>
          <w:rFonts w:eastAsia="Times New Roman" w:cs="Times New Roman"/>
          <w:bCs/>
          <w:kern w:val="24"/>
          <w:szCs w:val="26"/>
          <w:lang w:eastAsia="ru-RU"/>
        </w:rPr>
        <w:t>целевая программа «Развитие инвестиционного потенци</w:t>
      </w:r>
      <w:r w:rsidR="00D66448">
        <w:rPr>
          <w:rFonts w:eastAsia="Times New Roman" w:cs="Times New Roman"/>
          <w:bCs/>
          <w:kern w:val="24"/>
          <w:szCs w:val="26"/>
          <w:lang w:eastAsia="ru-RU"/>
        </w:rPr>
        <w:t>ала города Череповца» на 2010-</w:t>
      </w:r>
      <w:r w:rsidRPr="00E34543">
        <w:rPr>
          <w:rFonts w:eastAsia="Times New Roman" w:cs="Times New Roman"/>
          <w:bCs/>
          <w:kern w:val="24"/>
          <w:szCs w:val="26"/>
          <w:lang w:eastAsia="ru-RU"/>
        </w:rPr>
        <w:t>2015 годы.</w:t>
      </w:r>
    </w:p>
    <w:p w:rsidR="00E34543" w:rsidRPr="00E34543" w:rsidRDefault="00D66448" w:rsidP="00E34543">
      <w:pPr>
        <w:ind w:firstLine="708"/>
        <w:jc w:val="both"/>
        <w:rPr>
          <w:rFonts w:eastAsia="Times New Roman" w:cs="Times New Roman"/>
          <w:kern w:val="24"/>
          <w:szCs w:val="26"/>
          <w:lang w:eastAsia="ru-RU"/>
        </w:rPr>
      </w:pPr>
      <w:r>
        <w:rPr>
          <w:rFonts w:eastAsia="Times New Roman" w:cs="Times New Roman"/>
          <w:bCs/>
          <w:kern w:val="24"/>
          <w:szCs w:val="26"/>
          <w:lang w:eastAsia="ru-RU"/>
        </w:rPr>
        <w:t>Ее о</w:t>
      </w:r>
      <w:r w:rsidR="00E34543" w:rsidRPr="00E34543">
        <w:rPr>
          <w:rFonts w:eastAsia="Times New Roman" w:cs="Times New Roman"/>
          <w:bCs/>
          <w:kern w:val="24"/>
          <w:szCs w:val="26"/>
          <w:lang w:eastAsia="ru-RU"/>
        </w:rPr>
        <w:t xml:space="preserve">сновная цель </w:t>
      </w:r>
      <w:r w:rsidR="00E34543" w:rsidRPr="00E34543">
        <w:rPr>
          <w:rFonts w:eastAsia="Times New Roman" w:cs="Times New Roman"/>
          <w:kern w:val="24"/>
          <w:szCs w:val="26"/>
          <w:lang w:eastAsia="ru-RU"/>
        </w:rPr>
        <w:t>– организация выполнения планов и программ комплексного социально-экономического развития муниципального образования посредством с</w:t>
      </w:r>
      <w:r w:rsidR="00E34543" w:rsidRPr="00E34543">
        <w:rPr>
          <w:rFonts w:eastAsia="Times New Roman" w:cs="Times New Roman"/>
          <w:kern w:val="24"/>
          <w:szCs w:val="26"/>
          <w:lang w:eastAsia="ru-RU"/>
        </w:rPr>
        <w:t>о</w:t>
      </w:r>
      <w:r w:rsidR="00E34543" w:rsidRPr="00E34543">
        <w:rPr>
          <w:rFonts w:eastAsia="Times New Roman" w:cs="Times New Roman"/>
          <w:kern w:val="24"/>
          <w:szCs w:val="26"/>
          <w:lang w:eastAsia="ru-RU"/>
        </w:rPr>
        <w:t>действия в реализации инвестиционных проектов и программ на территории города, привлечении инвестиций, улучшении инвестиционного потенциала и создании новых рабочих мест.</w:t>
      </w:r>
    </w:p>
    <w:p w:rsidR="00E34543" w:rsidRPr="00E34543" w:rsidRDefault="00E34543" w:rsidP="00E34543">
      <w:pPr>
        <w:ind w:firstLine="708"/>
        <w:jc w:val="both"/>
        <w:rPr>
          <w:rFonts w:eastAsia="Times New Roman" w:cs="Times New Roman"/>
          <w:kern w:val="24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76"/>
        <w:gridCol w:w="1197"/>
        <w:gridCol w:w="1197"/>
      </w:tblGrid>
      <w:tr w:rsidR="00E34543" w:rsidRPr="00E34543" w:rsidTr="00D66448">
        <w:tc>
          <w:tcPr>
            <w:tcW w:w="7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Показатели эффективности</w:t>
            </w:r>
          </w:p>
        </w:tc>
        <w:tc>
          <w:tcPr>
            <w:tcW w:w="2394" w:type="dxa"/>
            <w:gridSpan w:val="2"/>
          </w:tcPr>
          <w:p w:rsidR="00E34543" w:rsidRPr="00D66448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D66448">
              <w:rPr>
                <w:rFonts w:eastAsia="Times New Roman" w:cs="Times New Roman"/>
                <w:szCs w:val="26"/>
              </w:rPr>
              <w:t>2011 год</w:t>
            </w:r>
          </w:p>
        </w:tc>
      </w:tr>
      <w:tr w:rsidR="00E34543" w:rsidRPr="00E34543" w:rsidTr="00D66448">
        <w:tc>
          <w:tcPr>
            <w:tcW w:w="7176" w:type="dxa"/>
            <w:vMerge/>
            <w:tcBorders>
              <w:top w:val="single" w:sz="4" w:space="0" w:color="auto"/>
              <w:left w:val="single" w:sz="4" w:space="0" w:color="auto"/>
            </w:tcBorders>
          </w:tcPr>
          <w:p w:rsidR="00E34543" w:rsidRPr="00E34543" w:rsidRDefault="00E34543" w:rsidP="00E34543">
            <w:pPr>
              <w:jc w:val="both"/>
              <w:rPr>
                <w:rFonts w:eastAsia="Times New Roman" w:cs="Times New Roman"/>
                <w:szCs w:val="26"/>
              </w:rPr>
            </w:pPr>
          </w:p>
        </w:tc>
        <w:tc>
          <w:tcPr>
            <w:tcW w:w="1197" w:type="dxa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план</w:t>
            </w:r>
          </w:p>
        </w:tc>
        <w:tc>
          <w:tcPr>
            <w:tcW w:w="1197" w:type="dxa"/>
            <w:shd w:val="clear" w:color="auto" w:fill="D9D9D9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факт</w:t>
            </w:r>
          </w:p>
        </w:tc>
      </w:tr>
      <w:tr w:rsidR="00E34543" w:rsidRPr="00E34543" w:rsidTr="007010A2">
        <w:tc>
          <w:tcPr>
            <w:tcW w:w="7176" w:type="dxa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kern w:val="24"/>
                <w:szCs w:val="26"/>
                <w:lang w:eastAsia="ru-RU"/>
              </w:rPr>
              <w:t>Количество бизнес-идей</w:t>
            </w:r>
            <w:r w:rsidR="00D66448">
              <w:rPr>
                <w:rFonts w:eastAsia="Times New Roman" w:cs="Times New Roman"/>
                <w:bCs/>
                <w:kern w:val="24"/>
                <w:szCs w:val="26"/>
                <w:lang w:eastAsia="ru-RU"/>
              </w:rPr>
              <w:t>, прошедших  экспертную оценку р</w:t>
            </w:r>
            <w:r w:rsidRPr="00E34543">
              <w:rPr>
                <w:rFonts w:eastAsia="Times New Roman" w:cs="Times New Roman"/>
                <w:bCs/>
                <w:kern w:val="24"/>
                <w:szCs w:val="26"/>
                <w:lang w:eastAsia="ru-RU"/>
              </w:rPr>
              <w:t>а</w:t>
            </w:r>
            <w:r w:rsidRPr="00E34543">
              <w:rPr>
                <w:rFonts w:eastAsia="Times New Roman" w:cs="Times New Roman"/>
                <w:bCs/>
                <w:kern w:val="24"/>
                <w:szCs w:val="26"/>
                <w:lang w:eastAsia="ru-RU"/>
              </w:rPr>
              <w:t>бочей группы, ед.</w:t>
            </w:r>
          </w:p>
        </w:tc>
        <w:tc>
          <w:tcPr>
            <w:tcW w:w="1197" w:type="dxa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14</w:t>
            </w:r>
          </w:p>
        </w:tc>
        <w:tc>
          <w:tcPr>
            <w:tcW w:w="1197" w:type="dxa"/>
            <w:shd w:val="clear" w:color="auto" w:fill="D9D9D9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26</w:t>
            </w:r>
          </w:p>
        </w:tc>
      </w:tr>
      <w:tr w:rsidR="00E34543" w:rsidRPr="00E34543" w:rsidTr="007010A2">
        <w:tc>
          <w:tcPr>
            <w:tcW w:w="7176" w:type="dxa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bCs/>
                <w:kern w:val="24"/>
                <w:szCs w:val="26"/>
                <w:lang w:eastAsia="ru-RU"/>
              </w:rPr>
              <w:t xml:space="preserve">Объем инвестиций, привлеченных на основании заключенных соглашений (договоров) между участниками инвестиционного процесса, </w:t>
            </w:r>
            <w:proofErr w:type="spellStart"/>
            <w:r w:rsidRPr="00E34543">
              <w:rPr>
                <w:rFonts w:eastAsia="Times New Roman" w:cs="Times New Roman"/>
                <w:bCs/>
                <w:kern w:val="24"/>
                <w:szCs w:val="26"/>
                <w:lang w:eastAsia="ru-RU"/>
              </w:rPr>
              <w:t>млн.руб</w:t>
            </w:r>
            <w:proofErr w:type="spellEnd"/>
            <w:r w:rsidRPr="00E34543">
              <w:rPr>
                <w:rFonts w:eastAsia="Times New Roman" w:cs="Times New Roman"/>
                <w:bCs/>
                <w:kern w:val="24"/>
                <w:szCs w:val="26"/>
                <w:lang w:eastAsia="ru-RU"/>
              </w:rPr>
              <w:t>.</w:t>
            </w:r>
          </w:p>
        </w:tc>
        <w:tc>
          <w:tcPr>
            <w:tcW w:w="1197" w:type="dxa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18</w:t>
            </w:r>
          </w:p>
        </w:tc>
        <w:tc>
          <w:tcPr>
            <w:tcW w:w="1197" w:type="dxa"/>
            <w:shd w:val="clear" w:color="auto" w:fill="D9D9D9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44,6</w:t>
            </w:r>
          </w:p>
        </w:tc>
      </w:tr>
    </w:tbl>
    <w:p w:rsidR="00E34543" w:rsidRPr="00E34543" w:rsidRDefault="00E34543" w:rsidP="00E34543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szCs w:val="26"/>
          <w:lang w:eastAsia="ru-RU"/>
        </w:rPr>
      </w:pPr>
    </w:p>
    <w:p w:rsidR="00E34543" w:rsidRPr="00E34543" w:rsidRDefault="00E34543" w:rsidP="00E34543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ab/>
        <w:t>Несмотря на то, что фактически объем привлеченных инвестиций превысил плановое значение</w:t>
      </w:r>
      <w:r w:rsidR="00D66448">
        <w:rPr>
          <w:rFonts w:eastAsia="Times New Roman" w:cs="Times New Roman"/>
          <w:szCs w:val="26"/>
          <w:lang w:eastAsia="ru-RU"/>
        </w:rPr>
        <w:t>,</w:t>
      </w:r>
      <w:r w:rsidRPr="00E34543">
        <w:rPr>
          <w:rFonts w:eastAsia="Times New Roman" w:cs="Times New Roman"/>
          <w:szCs w:val="26"/>
          <w:lang w:eastAsia="ru-RU"/>
        </w:rPr>
        <w:t xml:space="preserve"> инвестиционная привлекательность города остается недостато</w:t>
      </w:r>
      <w:r w:rsidRPr="00E34543">
        <w:rPr>
          <w:rFonts w:eastAsia="Times New Roman" w:cs="Times New Roman"/>
          <w:szCs w:val="26"/>
          <w:lang w:eastAsia="ru-RU"/>
        </w:rPr>
        <w:t>ч</w:t>
      </w:r>
      <w:r w:rsidRPr="00E34543">
        <w:rPr>
          <w:rFonts w:eastAsia="Times New Roman" w:cs="Times New Roman"/>
          <w:szCs w:val="26"/>
          <w:lang w:eastAsia="ru-RU"/>
        </w:rPr>
        <w:t>ной. Предложения по инвестициям чаще реализуются в сфере торговли и недвижим</w:t>
      </w:r>
      <w:r w:rsidRPr="00E34543">
        <w:rPr>
          <w:rFonts w:eastAsia="Times New Roman" w:cs="Times New Roman"/>
          <w:szCs w:val="26"/>
          <w:lang w:eastAsia="ru-RU"/>
        </w:rPr>
        <w:t>о</w:t>
      </w:r>
      <w:r w:rsidRPr="00E34543">
        <w:rPr>
          <w:rFonts w:eastAsia="Times New Roman" w:cs="Times New Roman"/>
          <w:szCs w:val="26"/>
          <w:lang w:eastAsia="ru-RU"/>
        </w:rPr>
        <w:t>сти, необходимо усилить работу по производственному направлению.</w:t>
      </w:r>
    </w:p>
    <w:p w:rsidR="00E34543" w:rsidRPr="00D66448" w:rsidRDefault="00E34543" w:rsidP="00D66448">
      <w:pPr>
        <w:ind w:firstLine="540"/>
        <w:jc w:val="both"/>
        <w:rPr>
          <w:rFonts w:eastAsia="Times New Roman" w:cs="Times New Roman"/>
          <w:szCs w:val="26"/>
        </w:rPr>
      </w:pPr>
      <w:r w:rsidRPr="00D66448">
        <w:rPr>
          <w:rFonts w:eastAsia="Times New Roman" w:cs="Times New Roman"/>
          <w:szCs w:val="26"/>
        </w:rPr>
        <w:t>2.5. Строительство</w:t>
      </w:r>
    </w:p>
    <w:p w:rsidR="00E34543" w:rsidRPr="00E34543" w:rsidRDefault="00E34543" w:rsidP="00E34543">
      <w:pPr>
        <w:ind w:firstLine="540"/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</w:rPr>
        <w:t>Объем работ, выполненных крупными и средними предприятиями по виду де</w:t>
      </w:r>
      <w:r w:rsidRPr="00E34543">
        <w:rPr>
          <w:rFonts w:eastAsia="Times New Roman" w:cs="Times New Roman"/>
          <w:szCs w:val="26"/>
        </w:rPr>
        <w:t>я</w:t>
      </w:r>
      <w:r w:rsidRPr="00E34543">
        <w:rPr>
          <w:rFonts w:eastAsia="Times New Roman" w:cs="Times New Roman"/>
          <w:szCs w:val="26"/>
        </w:rPr>
        <w:t xml:space="preserve">тельности «Строительство», за 2011 год составил </w:t>
      </w:r>
      <w:r w:rsidRPr="00E34543">
        <w:rPr>
          <w:rFonts w:eastAsia="Times New Roman" w:cs="Times New Roman"/>
          <w:bCs/>
          <w:szCs w:val="26"/>
        </w:rPr>
        <w:t>4 583,5</w:t>
      </w:r>
      <w:r w:rsidRPr="00E34543">
        <w:rPr>
          <w:rFonts w:eastAsia="Times New Roman" w:cs="Times New Roman"/>
          <w:b/>
          <w:bCs/>
          <w:szCs w:val="26"/>
        </w:rPr>
        <w:t xml:space="preserve"> </w:t>
      </w:r>
      <w:r w:rsidR="00D66448">
        <w:rPr>
          <w:rFonts w:eastAsia="Times New Roman" w:cs="Times New Roman"/>
          <w:szCs w:val="26"/>
        </w:rPr>
        <w:t>млн. рублей, что на 6,1</w:t>
      </w:r>
      <w:r w:rsidRPr="00E34543">
        <w:rPr>
          <w:rFonts w:eastAsia="Times New Roman" w:cs="Times New Roman"/>
          <w:szCs w:val="26"/>
        </w:rPr>
        <w:t>% ниже уровня 2010 года (</w:t>
      </w:r>
      <w:r w:rsidRPr="00E34543">
        <w:rPr>
          <w:rFonts w:eastAsia="Times New Roman" w:cs="Times New Roman"/>
          <w:bCs/>
          <w:szCs w:val="26"/>
        </w:rPr>
        <w:t xml:space="preserve">4 880,0 </w:t>
      </w:r>
      <w:r w:rsidRPr="00E34543">
        <w:rPr>
          <w:rFonts w:eastAsia="Times New Roman" w:cs="Times New Roman"/>
          <w:szCs w:val="26"/>
        </w:rPr>
        <w:t xml:space="preserve">млн. рублей). </w:t>
      </w:r>
    </w:p>
    <w:p w:rsidR="00E34543" w:rsidRPr="00E34543" w:rsidRDefault="00E34543" w:rsidP="00E34543">
      <w:pPr>
        <w:ind w:firstLine="540"/>
        <w:jc w:val="center"/>
        <w:rPr>
          <w:rFonts w:eastAsia="Times New Roman" w:cs="Times New Roman"/>
          <w:b/>
          <w:szCs w:val="26"/>
        </w:rPr>
      </w:pPr>
    </w:p>
    <w:p w:rsidR="00E34543" w:rsidRPr="00E34543" w:rsidRDefault="00E34543" w:rsidP="00E34543">
      <w:pPr>
        <w:ind w:firstLine="540"/>
        <w:jc w:val="center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</w:rPr>
        <w:t>Ввод жилых домов</w:t>
      </w:r>
    </w:p>
    <w:p w:rsidR="00E34543" w:rsidRPr="00E34543" w:rsidRDefault="00E34543" w:rsidP="00E34543">
      <w:pPr>
        <w:ind w:firstLine="540"/>
        <w:jc w:val="center"/>
        <w:rPr>
          <w:rFonts w:eastAsia="Times New Roman" w:cs="Times New Roman"/>
          <w:szCs w:val="26"/>
        </w:rPr>
      </w:pPr>
    </w:p>
    <w:tbl>
      <w:tblPr>
        <w:tblW w:w="9460" w:type="dxa"/>
        <w:tblInd w:w="103" w:type="dxa"/>
        <w:tblLook w:val="0000" w:firstRow="0" w:lastRow="0" w:firstColumn="0" w:lastColumn="0" w:noHBand="0" w:noVBand="0"/>
      </w:tblPr>
      <w:tblGrid>
        <w:gridCol w:w="4460"/>
        <w:gridCol w:w="1180"/>
        <w:gridCol w:w="1180"/>
        <w:gridCol w:w="1320"/>
        <w:gridCol w:w="1320"/>
      </w:tblGrid>
      <w:tr w:rsidR="00E34543" w:rsidRPr="00E34543" w:rsidTr="007010A2">
        <w:trPr>
          <w:trHeight w:val="20"/>
        </w:trPr>
        <w:tc>
          <w:tcPr>
            <w:tcW w:w="4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Показатель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Январь-декабрь</w:t>
            </w:r>
          </w:p>
        </w:tc>
        <w:tc>
          <w:tcPr>
            <w:tcW w:w="2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2011 год к 2010 году</w:t>
            </w:r>
          </w:p>
        </w:tc>
      </w:tr>
      <w:tr w:rsidR="00E34543" w:rsidRPr="00E34543" w:rsidTr="007010A2">
        <w:trPr>
          <w:trHeight w:val="20"/>
        </w:trPr>
        <w:tc>
          <w:tcPr>
            <w:tcW w:w="4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543" w:rsidRPr="00D66448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D66448">
              <w:rPr>
                <w:rFonts w:eastAsia="Times New Roman" w:cs="Times New Roman"/>
                <w:szCs w:val="26"/>
              </w:rPr>
              <w:t>2010 год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34543" w:rsidRPr="00D66448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D66448">
              <w:rPr>
                <w:rFonts w:eastAsia="Times New Roman" w:cs="Times New Roman"/>
                <w:szCs w:val="26"/>
              </w:rPr>
              <w:t>2011 год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543" w:rsidRPr="00D66448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D66448">
              <w:rPr>
                <w:rFonts w:eastAsia="Times New Roman" w:cs="Times New Roman"/>
                <w:szCs w:val="26"/>
              </w:rPr>
              <w:t>в ед.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543" w:rsidRPr="00D66448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D66448">
              <w:rPr>
                <w:rFonts w:eastAsia="Times New Roman" w:cs="Times New Roman"/>
                <w:szCs w:val="26"/>
              </w:rPr>
              <w:t>в %</w:t>
            </w:r>
          </w:p>
        </w:tc>
      </w:tr>
      <w:tr w:rsidR="00E34543" w:rsidRPr="00E34543" w:rsidTr="007010A2">
        <w:trPr>
          <w:trHeight w:val="2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Жилых домов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39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48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123,1</w:t>
            </w:r>
          </w:p>
        </w:tc>
      </w:tr>
      <w:tr w:rsidR="00E34543" w:rsidRPr="00E34543" w:rsidTr="007010A2">
        <w:trPr>
          <w:trHeight w:val="2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Квартир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1466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1644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178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112,1</w:t>
            </w:r>
          </w:p>
        </w:tc>
      </w:tr>
      <w:tr w:rsidR="00E34543" w:rsidRPr="00E34543" w:rsidTr="007010A2">
        <w:trPr>
          <w:trHeight w:val="2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Квадратных метров общей площади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98 861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110 050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11 189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111,3</w:t>
            </w:r>
          </w:p>
        </w:tc>
      </w:tr>
      <w:tr w:rsidR="00E34543" w:rsidRPr="00E34543" w:rsidTr="007010A2">
        <w:trPr>
          <w:trHeight w:val="20"/>
        </w:trPr>
        <w:tc>
          <w:tcPr>
            <w:tcW w:w="94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43" w:rsidRPr="00E34543" w:rsidRDefault="00E34543" w:rsidP="00E34543">
            <w:pPr>
              <w:rPr>
                <w:rFonts w:eastAsia="Times New Roman" w:cs="Times New Roman"/>
                <w:bCs/>
                <w:szCs w:val="26"/>
              </w:rPr>
            </w:pPr>
            <w:r w:rsidRPr="00E34543">
              <w:rPr>
                <w:rFonts w:eastAsia="Times New Roman" w:cs="Times New Roman"/>
                <w:bCs/>
                <w:szCs w:val="26"/>
              </w:rPr>
              <w:t>Индивидуальными застройщиками построено:</w:t>
            </w:r>
          </w:p>
        </w:tc>
      </w:tr>
      <w:tr w:rsidR="00E34543" w:rsidRPr="00E34543" w:rsidTr="007010A2">
        <w:trPr>
          <w:trHeight w:val="2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Жилых домов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26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36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138,5</w:t>
            </w:r>
          </w:p>
        </w:tc>
      </w:tr>
      <w:tr w:rsidR="00E34543" w:rsidRPr="00E34543" w:rsidTr="007010A2">
        <w:trPr>
          <w:trHeight w:val="2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Квартир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27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42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155,6</w:t>
            </w:r>
          </w:p>
        </w:tc>
      </w:tr>
      <w:tr w:rsidR="00E34543" w:rsidRPr="00E34543" w:rsidTr="007010A2">
        <w:trPr>
          <w:trHeight w:val="2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Квадратных метров общей площади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8 611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9 009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398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104,6</w:t>
            </w:r>
          </w:p>
        </w:tc>
      </w:tr>
      <w:tr w:rsidR="00E34543" w:rsidRPr="00E34543" w:rsidTr="007010A2">
        <w:trPr>
          <w:trHeight w:val="2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Удельный вес индивидуального ж</w:t>
            </w:r>
            <w:r w:rsidRPr="00E34543">
              <w:rPr>
                <w:rFonts w:eastAsia="Times New Roman" w:cs="Times New Roman"/>
                <w:szCs w:val="26"/>
              </w:rPr>
              <w:t>и</w:t>
            </w:r>
            <w:r w:rsidRPr="00E34543">
              <w:rPr>
                <w:rFonts w:eastAsia="Times New Roman" w:cs="Times New Roman"/>
                <w:szCs w:val="26"/>
              </w:rPr>
              <w:t>лищного строительства, 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8,7 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8,2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х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х</w:t>
            </w:r>
          </w:p>
        </w:tc>
      </w:tr>
    </w:tbl>
    <w:p w:rsidR="00D66448" w:rsidRPr="00E34543" w:rsidRDefault="00D66448" w:rsidP="00E34543">
      <w:pPr>
        <w:rPr>
          <w:rFonts w:eastAsia="Times New Roman" w:cs="Times New Roman"/>
          <w:szCs w:val="26"/>
          <w:lang w:eastAsia="ru-RU"/>
        </w:rPr>
      </w:pPr>
    </w:p>
    <w:p w:rsidR="00E34543" w:rsidRDefault="00E34543" w:rsidP="00951CC7">
      <w:pPr>
        <w:widowControl w:val="0"/>
        <w:autoSpaceDE w:val="0"/>
        <w:autoSpaceDN w:val="0"/>
        <w:adjustRightInd w:val="0"/>
        <w:ind w:firstLine="708"/>
        <w:jc w:val="center"/>
        <w:rPr>
          <w:rFonts w:eastAsia="Times New Roman" w:cs="Times New Roman"/>
          <w:szCs w:val="26"/>
          <w:lang w:eastAsia="ru-RU"/>
        </w:rPr>
      </w:pPr>
      <w:r w:rsidRPr="00D66448">
        <w:rPr>
          <w:rFonts w:eastAsia="Times New Roman" w:cs="Times New Roman"/>
          <w:szCs w:val="26"/>
          <w:lang w:eastAsia="ru-RU"/>
        </w:rPr>
        <w:lastRenderedPageBreak/>
        <w:t>3. Социальная инфраструктура</w:t>
      </w:r>
    </w:p>
    <w:p w:rsidR="00951CC7" w:rsidRPr="00D66448" w:rsidRDefault="00951CC7" w:rsidP="00951CC7">
      <w:pPr>
        <w:widowControl w:val="0"/>
        <w:autoSpaceDE w:val="0"/>
        <w:autoSpaceDN w:val="0"/>
        <w:adjustRightInd w:val="0"/>
        <w:ind w:firstLine="708"/>
        <w:jc w:val="center"/>
        <w:rPr>
          <w:rFonts w:eastAsia="Times New Roman" w:cs="Times New Roman"/>
          <w:szCs w:val="26"/>
          <w:lang w:eastAsia="ru-RU"/>
        </w:rPr>
      </w:pPr>
    </w:p>
    <w:p w:rsidR="00E34543" w:rsidRPr="00E34543" w:rsidRDefault="00D66448" w:rsidP="00D66448">
      <w:pPr>
        <w:widowControl w:val="0"/>
        <w:autoSpaceDE w:val="0"/>
        <w:autoSpaceDN w:val="0"/>
        <w:adjustRightInd w:val="0"/>
        <w:ind w:firstLine="708"/>
        <w:jc w:val="both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szCs w:val="26"/>
          <w:lang w:eastAsia="ru-RU"/>
        </w:rPr>
        <w:t>Во исполнение Федеральн</w:t>
      </w:r>
      <w:r w:rsidR="00F23D41">
        <w:rPr>
          <w:rFonts w:eastAsia="Times New Roman" w:cs="Times New Roman"/>
          <w:szCs w:val="26"/>
          <w:lang w:eastAsia="ru-RU"/>
        </w:rPr>
        <w:t>ых законов</w:t>
      </w:r>
      <w:r>
        <w:rPr>
          <w:rFonts w:eastAsia="Times New Roman" w:cs="Times New Roman"/>
          <w:szCs w:val="26"/>
          <w:lang w:eastAsia="ru-RU"/>
        </w:rPr>
        <w:t xml:space="preserve"> от 3 ноября 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2006 </w:t>
      </w:r>
      <w:r>
        <w:rPr>
          <w:rFonts w:eastAsia="Times New Roman" w:cs="Times New Roman"/>
          <w:szCs w:val="26"/>
          <w:lang w:eastAsia="ru-RU"/>
        </w:rPr>
        <w:t xml:space="preserve">года </w:t>
      </w:r>
      <w:r w:rsidR="00E34543" w:rsidRPr="00E34543">
        <w:rPr>
          <w:rFonts w:eastAsia="Times New Roman" w:cs="Times New Roman"/>
          <w:szCs w:val="26"/>
          <w:lang w:eastAsia="ru-RU"/>
        </w:rPr>
        <w:t>№</w:t>
      </w:r>
      <w:r>
        <w:rPr>
          <w:rFonts w:eastAsia="Times New Roman" w:cs="Times New Roman"/>
          <w:szCs w:val="26"/>
          <w:lang w:eastAsia="ru-RU"/>
        </w:rPr>
        <w:t xml:space="preserve"> </w:t>
      </w:r>
      <w:r w:rsidR="00E34543" w:rsidRPr="00E34543">
        <w:rPr>
          <w:rFonts w:eastAsia="Times New Roman" w:cs="Times New Roman"/>
          <w:szCs w:val="26"/>
          <w:lang w:eastAsia="ru-RU"/>
        </w:rPr>
        <w:t>174-ФЗ «Об а</w:t>
      </w:r>
      <w:r w:rsidR="00E34543" w:rsidRPr="00E34543">
        <w:rPr>
          <w:rFonts w:eastAsia="Times New Roman" w:cs="Times New Roman"/>
          <w:szCs w:val="26"/>
          <w:lang w:eastAsia="ru-RU"/>
        </w:rPr>
        <w:t>в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тономных учреждениях», </w:t>
      </w:r>
      <w:r w:rsidR="00F23D41">
        <w:rPr>
          <w:rFonts w:eastAsia="Times New Roman" w:cs="Times New Roman"/>
          <w:szCs w:val="26"/>
          <w:lang w:eastAsia="ru-RU"/>
        </w:rPr>
        <w:t xml:space="preserve">8 мая 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2010 </w:t>
      </w:r>
      <w:r w:rsidR="00F23D41">
        <w:rPr>
          <w:rFonts w:eastAsia="Times New Roman" w:cs="Times New Roman"/>
          <w:szCs w:val="26"/>
          <w:lang w:eastAsia="ru-RU"/>
        </w:rPr>
        <w:t xml:space="preserve">года </w:t>
      </w:r>
      <w:r w:rsidR="00E34543" w:rsidRPr="00E34543">
        <w:rPr>
          <w:rFonts w:eastAsia="Times New Roman" w:cs="Times New Roman"/>
          <w:szCs w:val="26"/>
          <w:lang w:eastAsia="ru-RU"/>
        </w:rPr>
        <w:t>№</w:t>
      </w:r>
      <w:r w:rsidR="00F23D41">
        <w:rPr>
          <w:rFonts w:eastAsia="Times New Roman" w:cs="Times New Roman"/>
          <w:szCs w:val="26"/>
          <w:lang w:eastAsia="ru-RU"/>
        </w:rPr>
        <w:t xml:space="preserve"> </w:t>
      </w:r>
      <w:r w:rsidR="00E34543" w:rsidRPr="00E34543">
        <w:rPr>
          <w:rFonts w:eastAsia="Times New Roman" w:cs="Times New Roman"/>
          <w:szCs w:val="26"/>
          <w:lang w:eastAsia="ru-RU"/>
        </w:rPr>
        <w:t>83-ФЗ «О внесении изменений в отдел</w:t>
      </w:r>
      <w:r w:rsidR="00E34543" w:rsidRPr="00E34543">
        <w:rPr>
          <w:rFonts w:eastAsia="Times New Roman" w:cs="Times New Roman"/>
          <w:szCs w:val="26"/>
          <w:lang w:eastAsia="ru-RU"/>
        </w:rPr>
        <w:t>ь</w:t>
      </w:r>
      <w:r w:rsidR="00E34543" w:rsidRPr="00E34543">
        <w:rPr>
          <w:rFonts w:eastAsia="Times New Roman" w:cs="Times New Roman"/>
          <w:szCs w:val="26"/>
          <w:lang w:eastAsia="ru-RU"/>
        </w:rPr>
        <w:t>ные зако</w:t>
      </w:r>
      <w:r w:rsidR="00F23D41">
        <w:rPr>
          <w:rFonts w:eastAsia="Times New Roman" w:cs="Times New Roman"/>
          <w:szCs w:val="26"/>
          <w:lang w:eastAsia="ru-RU"/>
        </w:rPr>
        <w:t>нодательные акты Российской Ф</w:t>
      </w:r>
      <w:r w:rsidR="00E34543" w:rsidRPr="00E34543">
        <w:rPr>
          <w:rFonts w:eastAsia="Times New Roman" w:cs="Times New Roman"/>
          <w:szCs w:val="26"/>
          <w:lang w:eastAsia="ru-RU"/>
        </w:rPr>
        <w:t>едерации в связи с совершенствованием правового положения государственных (муниципальных) учреждений» переход в а</w:t>
      </w:r>
      <w:r w:rsidR="00E34543" w:rsidRPr="00E34543">
        <w:rPr>
          <w:rFonts w:eastAsia="Times New Roman" w:cs="Times New Roman"/>
          <w:szCs w:val="26"/>
          <w:lang w:eastAsia="ru-RU"/>
        </w:rPr>
        <w:t>в</w:t>
      </w:r>
      <w:r w:rsidR="00E34543" w:rsidRPr="00E34543">
        <w:rPr>
          <w:rFonts w:eastAsia="Times New Roman" w:cs="Times New Roman"/>
          <w:szCs w:val="26"/>
          <w:lang w:eastAsia="ru-RU"/>
        </w:rPr>
        <w:t>тономные учреждения осуществили:</w:t>
      </w:r>
    </w:p>
    <w:p w:rsidR="00E34543" w:rsidRPr="00E34543" w:rsidRDefault="00E34543" w:rsidP="00E34543">
      <w:pPr>
        <w:widowControl w:val="0"/>
        <w:autoSpaceDE w:val="0"/>
        <w:autoSpaceDN w:val="0"/>
        <w:adjustRightInd w:val="0"/>
        <w:ind w:firstLine="72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Камерный театр;</w:t>
      </w:r>
    </w:p>
    <w:p w:rsidR="00E34543" w:rsidRPr="00E34543" w:rsidRDefault="00E34543" w:rsidP="00E34543">
      <w:pPr>
        <w:widowControl w:val="0"/>
        <w:autoSpaceDE w:val="0"/>
        <w:autoSpaceDN w:val="0"/>
        <w:adjustRightInd w:val="0"/>
        <w:ind w:firstLine="72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Парк культуры и отдыха;</w:t>
      </w:r>
    </w:p>
    <w:p w:rsidR="00E34543" w:rsidRPr="00E34543" w:rsidRDefault="00F23D41" w:rsidP="00E34543">
      <w:pPr>
        <w:widowControl w:val="0"/>
        <w:autoSpaceDE w:val="0"/>
        <w:autoSpaceDN w:val="0"/>
        <w:adjustRightInd w:val="0"/>
        <w:ind w:firstLine="720"/>
        <w:jc w:val="both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szCs w:val="26"/>
          <w:lang w:eastAsia="ru-RU"/>
        </w:rPr>
        <w:t>дошкольные образовательные учреждения №</w:t>
      </w:r>
      <w:r w:rsidR="00E34543" w:rsidRPr="00E34543">
        <w:rPr>
          <w:rFonts w:eastAsia="Times New Roman" w:cs="Times New Roman"/>
          <w:szCs w:val="26"/>
          <w:lang w:eastAsia="ru-RU"/>
        </w:rPr>
        <w:t>№</w:t>
      </w:r>
      <w:r>
        <w:rPr>
          <w:rFonts w:eastAsia="Times New Roman" w:cs="Times New Roman"/>
          <w:szCs w:val="26"/>
          <w:lang w:eastAsia="ru-RU"/>
        </w:rPr>
        <w:t xml:space="preserve"> 8 и </w:t>
      </w:r>
      <w:r w:rsidR="00E34543" w:rsidRPr="00E34543">
        <w:rPr>
          <w:rFonts w:eastAsia="Times New Roman" w:cs="Times New Roman"/>
          <w:szCs w:val="26"/>
          <w:lang w:eastAsia="ru-RU"/>
        </w:rPr>
        <w:t>103;</w:t>
      </w:r>
    </w:p>
    <w:p w:rsidR="00E34543" w:rsidRPr="00E34543" w:rsidRDefault="00F23D41" w:rsidP="00E34543">
      <w:pPr>
        <w:widowControl w:val="0"/>
        <w:autoSpaceDE w:val="0"/>
        <w:autoSpaceDN w:val="0"/>
        <w:adjustRightInd w:val="0"/>
        <w:ind w:firstLine="720"/>
        <w:jc w:val="both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szCs w:val="26"/>
          <w:lang w:eastAsia="ru-RU"/>
        </w:rPr>
        <w:t>общеобразовательный лицей «АМТЭ</w:t>
      </w:r>
      <w:r w:rsidR="00E34543" w:rsidRPr="00E34543">
        <w:rPr>
          <w:rFonts w:eastAsia="Times New Roman" w:cs="Times New Roman"/>
          <w:szCs w:val="26"/>
          <w:lang w:eastAsia="ru-RU"/>
        </w:rPr>
        <w:t>К»;</w:t>
      </w:r>
    </w:p>
    <w:p w:rsidR="00E34543" w:rsidRPr="00E34543" w:rsidRDefault="00E34543" w:rsidP="00E34543">
      <w:pPr>
        <w:widowControl w:val="0"/>
        <w:autoSpaceDE w:val="0"/>
        <w:autoSpaceDN w:val="0"/>
        <w:adjustRightInd w:val="0"/>
        <w:ind w:firstLine="72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Ледовый дворец;</w:t>
      </w:r>
    </w:p>
    <w:p w:rsidR="00E34543" w:rsidRPr="00E34543" w:rsidRDefault="00E34543" w:rsidP="00E34543">
      <w:pPr>
        <w:widowControl w:val="0"/>
        <w:autoSpaceDE w:val="0"/>
        <w:autoSpaceDN w:val="0"/>
        <w:adjustRightInd w:val="0"/>
        <w:ind w:firstLine="72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муниципальное учреждение «Физкультура и спорт»;</w:t>
      </w:r>
    </w:p>
    <w:p w:rsidR="00E34543" w:rsidRPr="00E34543" w:rsidRDefault="00E34543" w:rsidP="00E34543">
      <w:pPr>
        <w:widowControl w:val="0"/>
        <w:autoSpaceDE w:val="0"/>
        <w:autoSpaceDN w:val="0"/>
        <w:adjustRightInd w:val="0"/>
        <w:ind w:firstLine="72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Центр боевых искусств.</w:t>
      </w:r>
    </w:p>
    <w:p w:rsidR="00E34543" w:rsidRPr="00E34543" w:rsidRDefault="00E34543" w:rsidP="00E34543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szCs w:val="26"/>
          <w:lang w:eastAsia="ru-RU"/>
        </w:rPr>
      </w:pPr>
    </w:p>
    <w:p w:rsidR="00E34543" w:rsidRPr="00E34543" w:rsidRDefault="00E34543" w:rsidP="000E4A1B">
      <w:pPr>
        <w:widowControl w:val="0"/>
        <w:autoSpaceDE w:val="0"/>
        <w:autoSpaceDN w:val="0"/>
        <w:adjustRightInd w:val="0"/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Расходы городского бюджета:</w:t>
      </w:r>
    </w:p>
    <w:p w:rsidR="00E34543" w:rsidRPr="00E34543" w:rsidRDefault="00E34543" w:rsidP="00E34543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E34543" w:rsidRPr="00E34543" w:rsidTr="007010A2">
        <w:tc>
          <w:tcPr>
            <w:tcW w:w="4785" w:type="dxa"/>
            <w:shd w:val="clear" w:color="auto" w:fill="auto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Наименование</w:t>
            </w:r>
          </w:p>
        </w:tc>
        <w:tc>
          <w:tcPr>
            <w:tcW w:w="4785" w:type="dxa"/>
            <w:shd w:val="clear" w:color="auto" w:fill="auto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Сумма, </w:t>
            </w:r>
            <w:proofErr w:type="spellStart"/>
            <w:r w:rsidRPr="00E34543">
              <w:rPr>
                <w:rFonts w:eastAsia="Times New Roman" w:cs="Times New Roman"/>
                <w:szCs w:val="26"/>
                <w:lang w:eastAsia="ru-RU"/>
              </w:rPr>
              <w:t>тыс.руб</w:t>
            </w:r>
            <w:proofErr w:type="spellEnd"/>
            <w:r w:rsidRPr="00E34543">
              <w:rPr>
                <w:rFonts w:eastAsia="Times New Roman" w:cs="Times New Roman"/>
                <w:szCs w:val="26"/>
                <w:lang w:eastAsia="ru-RU"/>
              </w:rPr>
              <w:t>.</w:t>
            </w:r>
          </w:p>
        </w:tc>
      </w:tr>
      <w:tr w:rsidR="00E34543" w:rsidRPr="00E34543" w:rsidTr="007010A2">
        <w:tc>
          <w:tcPr>
            <w:tcW w:w="4785" w:type="dxa"/>
            <w:shd w:val="clear" w:color="auto" w:fill="auto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Образование</w:t>
            </w:r>
          </w:p>
        </w:tc>
        <w:tc>
          <w:tcPr>
            <w:tcW w:w="4785" w:type="dxa"/>
            <w:shd w:val="clear" w:color="auto" w:fill="auto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Calibri" w:cs="Times New Roman"/>
                <w:szCs w:val="26"/>
                <w:lang w:eastAsia="ru-RU"/>
              </w:rPr>
              <w:t>2545379.0</w:t>
            </w:r>
          </w:p>
        </w:tc>
      </w:tr>
      <w:tr w:rsidR="00E34543" w:rsidRPr="00E34543" w:rsidTr="007010A2">
        <w:tc>
          <w:tcPr>
            <w:tcW w:w="4785" w:type="dxa"/>
            <w:shd w:val="clear" w:color="auto" w:fill="auto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Культура</w:t>
            </w:r>
          </w:p>
        </w:tc>
        <w:tc>
          <w:tcPr>
            <w:tcW w:w="4785" w:type="dxa"/>
            <w:shd w:val="clear" w:color="auto" w:fill="auto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Calibri" w:cs="Times New Roman"/>
                <w:szCs w:val="26"/>
                <w:lang w:eastAsia="ru-RU"/>
              </w:rPr>
              <w:t>247618.6</w:t>
            </w:r>
          </w:p>
        </w:tc>
      </w:tr>
      <w:tr w:rsidR="00E34543" w:rsidRPr="00E34543" w:rsidTr="007010A2">
        <w:tc>
          <w:tcPr>
            <w:tcW w:w="4785" w:type="dxa"/>
            <w:shd w:val="clear" w:color="auto" w:fill="auto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Здравоохранение</w:t>
            </w:r>
          </w:p>
        </w:tc>
        <w:tc>
          <w:tcPr>
            <w:tcW w:w="4785" w:type="dxa"/>
            <w:shd w:val="clear" w:color="auto" w:fill="auto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Calibri" w:cs="Times New Roman"/>
                <w:szCs w:val="26"/>
                <w:lang w:eastAsia="ru-RU"/>
              </w:rPr>
              <w:t>613896.6</w:t>
            </w:r>
          </w:p>
        </w:tc>
      </w:tr>
      <w:tr w:rsidR="00E34543" w:rsidRPr="00E34543" w:rsidTr="007010A2">
        <w:tc>
          <w:tcPr>
            <w:tcW w:w="4785" w:type="dxa"/>
            <w:shd w:val="clear" w:color="auto" w:fill="auto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Физическая культура и спорт</w:t>
            </w:r>
          </w:p>
        </w:tc>
        <w:tc>
          <w:tcPr>
            <w:tcW w:w="4785" w:type="dxa"/>
            <w:shd w:val="clear" w:color="auto" w:fill="auto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Calibri" w:cs="Times New Roman"/>
                <w:szCs w:val="26"/>
                <w:lang w:eastAsia="ru-RU"/>
              </w:rPr>
              <w:t>546945.3</w:t>
            </w:r>
          </w:p>
        </w:tc>
      </w:tr>
    </w:tbl>
    <w:p w:rsidR="00E34543" w:rsidRPr="00E34543" w:rsidRDefault="00E34543" w:rsidP="00E34543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szCs w:val="26"/>
          <w:lang w:eastAsia="ru-RU"/>
        </w:rPr>
      </w:pPr>
    </w:p>
    <w:p w:rsidR="00E34543" w:rsidRPr="00E3284A" w:rsidRDefault="00E34543" w:rsidP="00E3284A">
      <w:pPr>
        <w:widowControl w:val="0"/>
        <w:autoSpaceDE w:val="0"/>
        <w:autoSpaceDN w:val="0"/>
        <w:adjustRightInd w:val="0"/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3284A">
        <w:rPr>
          <w:rFonts w:eastAsia="Times New Roman" w:cs="Times New Roman"/>
          <w:szCs w:val="26"/>
          <w:lang w:eastAsia="ru-RU"/>
        </w:rPr>
        <w:t>3.1. Развитие сферы образования</w:t>
      </w:r>
    </w:p>
    <w:p w:rsidR="00E34543" w:rsidRPr="00E34543" w:rsidRDefault="00E34543" w:rsidP="00E3284A">
      <w:pPr>
        <w:widowControl w:val="0"/>
        <w:autoSpaceDE w:val="0"/>
        <w:autoSpaceDN w:val="0"/>
        <w:adjustRightInd w:val="0"/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Основные мероприятия капитального строительства и капитальных ремонтов за 2011 год по сфере образования:</w:t>
      </w:r>
    </w:p>
    <w:p w:rsidR="00E34543" w:rsidRPr="00E34543" w:rsidRDefault="00E34543" w:rsidP="00E34543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szCs w:val="26"/>
          <w:lang w:eastAsia="ru-RU"/>
        </w:rPr>
      </w:pPr>
    </w:p>
    <w:tbl>
      <w:tblPr>
        <w:tblW w:w="12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7"/>
        <w:gridCol w:w="2806"/>
        <w:gridCol w:w="2389"/>
        <w:gridCol w:w="1540"/>
        <w:gridCol w:w="2401"/>
        <w:gridCol w:w="2446"/>
      </w:tblGrid>
      <w:tr w:rsidR="00E34543" w:rsidRPr="00E34543" w:rsidTr="00E3284A">
        <w:trPr>
          <w:gridAfter w:val="1"/>
          <w:wAfter w:w="2446" w:type="dxa"/>
        </w:trPr>
        <w:tc>
          <w:tcPr>
            <w:tcW w:w="647" w:type="dxa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№ п/п</w:t>
            </w:r>
          </w:p>
        </w:tc>
        <w:tc>
          <w:tcPr>
            <w:tcW w:w="2806" w:type="dxa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Мероприятие</w:t>
            </w:r>
          </w:p>
        </w:tc>
        <w:tc>
          <w:tcPr>
            <w:tcW w:w="2389" w:type="dxa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Сроки</w:t>
            </w:r>
          </w:p>
        </w:tc>
        <w:tc>
          <w:tcPr>
            <w:tcW w:w="1540" w:type="dxa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Стоимость,</w:t>
            </w:r>
          </w:p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proofErr w:type="spellStart"/>
            <w:r w:rsidRPr="00E34543">
              <w:rPr>
                <w:rFonts w:eastAsia="Times New Roman" w:cs="Times New Roman"/>
                <w:szCs w:val="26"/>
                <w:lang w:eastAsia="ru-RU"/>
              </w:rPr>
              <w:t>млн.руб</w:t>
            </w:r>
            <w:proofErr w:type="spellEnd"/>
            <w:r w:rsidRPr="00E34543">
              <w:rPr>
                <w:rFonts w:eastAsia="Times New Roman" w:cs="Times New Roman"/>
                <w:szCs w:val="26"/>
                <w:lang w:eastAsia="ru-RU"/>
              </w:rPr>
              <w:t>.</w:t>
            </w:r>
          </w:p>
        </w:tc>
        <w:tc>
          <w:tcPr>
            <w:tcW w:w="2401" w:type="dxa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Примечание</w:t>
            </w:r>
          </w:p>
        </w:tc>
      </w:tr>
      <w:tr w:rsidR="00E34543" w:rsidRPr="00E34543" w:rsidTr="00E3284A">
        <w:trPr>
          <w:gridAfter w:val="1"/>
          <w:wAfter w:w="2446" w:type="dxa"/>
        </w:trPr>
        <w:tc>
          <w:tcPr>
            <w:tcW w:w="647" w:type="dxa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</w:t>
            </w:r>
          </w:p>
        </w:tc>
        <w:tc>
          <w:tcPr>
            <w:tcW w:w="2806" w:type="dxa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Детский сад № 35 на 330 мест в 105 </w:t>
            </w:r>
            <w:proofErr w:type="spellStart"/>
            <w:r w:rsidRPr="00E34543">
              <w:rPr>
                <w:rFonts w:eastAsia="Times New Roman" w:cs="Times New Roman"/>
                <w:szCs w:val="26"/>
                <w:lang w:eastAsia="ru-RU"/>
              </w:rPr>
              <w:t>мкр</w:t>
            </w:r>
            <w:proofErr w:type="spellEnd"/>
            <w:r w:rsidRPr="00E34543">
              <w:rPr>
                <w:rFonts w:eastAsia="Times New Roman" w:cs="Times New Roman"/>
                <w:szCs w:val="26"/>
                <w:lang w:eastAsia="ru-RU"/>
              </w:rPr>
              <w:t>.</w:t>
            </w:r>
          </w:p>
        </w:tc>
        <w:tc>
          <w:tcPr>
            <w:tcW w:w="2389" w:type="dxa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2008-2013</w:t>
            </w:r>
          </w:p>
        </w:tc>
        <w:tc>
          <w:tcPr>
            <w:tcW w:w="1540" w:type="dxa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240,0</w:t>
            </w:r>
          </w:p>
        </w:tc>
        <w:tc>
          <w:tcPr>
            <w:tcW w:w="2401" w:type="dxa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Количество мест 330</w:t>
            </w:r>
          </w:p>
        </w:tc>
      </w:tr>
      <w:tr w:rsidR="00E3284A" w:rsidRPr="00E34543" w:rsidTr="00E3284A">
        <w:tc>
          <w:tcPr>
            <w:tcW w:w="647" w:type="dxa"/>
          </w:tcPr>
          <w:p w:rsidR="00E3284A" w:rsidRPr="00E34543" w:rsidRDefault="00E3284A" w:rsidP="003D61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</w:t>
            </w:r>
          </w:p>
        </w:tc>
        <w:tc>
          <w:tcPr>
            <w:tcW w:w="2806" w:type="dxa"/>
          </w:tcPr>
          <w:p w:rsidR="00E3284A" w:rsidRPr="00E34543" w:rsidRDefault="00E3284A" w:rsidP="003D6172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kern w:val="24"/>
                <w:szCs w:val="26"/>
                <w:lang w:eastAsia="ru-RU"/>
              </w:rPr>
              <w:t>Реконструкция МДОУ «СОШ № 9 с углу</w:t>
            </w:r>
            <w:r w:rsidRPr="00E34543">
              <w:rPr>
                <w:rFonts w:eastAsia="Times New Roman" w:cs="Times New Roman"/>
                <w:bCs/>
                <w:kern w:val="24"/>
                <w:szCs w:val="26"/>
                <w:lang w:eastAsia="ru-RU"/>
              </w:rPr>
              <w:t>б</w:t>
            </w:r>
            <w:r w:rsidRPr="00E34543">
              <w:rPr>
                <w:rFonts w:eastAsia="Times New Roman" w:cs="Times New Roman"/>
                <w:bCs/>
                <w:kern w:val="24"/>
                <w:szCs w:val="26"/>
                <w:lang w:eastAsia="ru-RU"/>
              </w:rPr>
              <w:t>ленным изучением о</w:t>
            </w:r>
            <w:r w:rsidRPr="00E34543">
              <w:rPr>
                <w:rFonts w:eastAsia="Times New Roman" w:cs="Times New Roman"/>
                <w:bCs/>
                <w:kern w:val="24"/>
                <w:szCs w:val="26"/>
                <w:lang w:eastAsia="ru-RU"/>
              </w:rPr>
              <w:t>т</w:t>
            </w:r>
            <w:r w:rsidRPr="00E34543">
              <w:rPr>
                <w:rFonts w:eastAsia="Times New Roman" w:cs="Times New Roman"/>
                <w:bCs/>
                <w:kern w:val="24"/>
                <w:szCs w:val="26"/>
                <w:lang w:eastAsia="ru-RU"/>
              </w:rPr>
              <w:t>дельных предметов» под детский сад № 114 (пр. Победы, 196)</w:t>
            </w:r>
          </w:p>
        </w:tc>
        <w:tc>
          <w:tcPr>
            <w:tcW w:w="2389" w:type="dxa"/>
          </w:tcPr>
          <w:p w:rsidR="00E3284A" w:rsidRPr="00E34543" w:rsidRDefault="00E3284A" w:rsidP="003D61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2008-2011</w:t>
            </w:r>
          </w:p>
        </w:tc>
        <w:tc>
          <w:tcPr>
            <w:tcW w:w="1540" w:type="dxa"/>
          </w:tcPr>
          <w:p w:rsidR="00E3284A" w:rsidRPr="00E34543" w:rsidRDefault="00E3284A" w:rsidP="003D61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90,2</w:t>
            </w:r>
          </w:p>
        </w:tc>
        <w:tc>
          <w:tcPr>
            <w:tcW w:w="2401" w:type="dxa"/>
          </w:tcPr>
          <w:p w:rsidR="00E3284A" w:rsidRPr="00E34543" w:rsidRDefault="00E3284A" w:rsidP="003D617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Количество мест 166</w:t>
            </w:r>
          </w:p>
        </w:tc>
        <w:tc>
          <w:tcPr>
            <w:tcW w:w="2446" w:type="dxa"/>
          </w:tcPr>
          <w:p w:rsidR="00E3284A" w:rsidRPr="00E34543" w:rsidRDefault="00E3284A" w:rsidP="003D617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Cs w:val="26"/>
                <w:lang w:eastAsia="ru-RU"/>
              </w:rPr>
            </w:pPr>
          </w:p>
        </w:tc>
      </w:tr>
      <w:tr w:rsidR="00E3284A" w:rsidRPr="00E34543" w:rsidTr="00E3284A">
        <w:tc>
          <w:tcPr>
            <w:tcW w:w="647" w:type="dxa"/>
          </w:tcPr>
          <w:p w:rsidR="00E3284A" w:rsidRPr="00E34543" w:rsidRDefault="00E3284A" w:rsidP="003D61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3</w:t>
            </w:r>
          </w:p>
        </w:tc>
        <w:tc>
          <w:tcPr>
            <w:tcW w:w="2806" w:type="dxa"/>
          </w:tcPr>
          <w:p w:rsidR="00E3284A" w:rsidRPr="00E34543" w:rsidRDefault="00E3284A" w:rsidP="003D6172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МДОУ «Детский сад общеразвивающего вида №106» (ул. Ст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а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леваров, 74)</w:t>
            </w:r>
          </w:p>
        </w:tc>
        <w:tc>
          <w:tcPr>
            <w:tcW w:w="2389" w:type="dxa"/>
          </w:tcPr>
          <w:p w:rsidR="00E3284A" w:rsidRPr="00E34543" w:rsidRDefault="00E3284A" w:rsidP="003D61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2011</w:t>
            </w:r>
          </w:p>
        </w:tc>
        <w:tc>
          <w:tcPr>
            <w:tcW w:w="1540" w:type="dxa"/>
          </w:tcPr>
          <w:p w:rsidR="00E3284A" w:rsidRPr="00E34543" w:rsidRDefault="00E3284A" w:rsidP="003D61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5,0</w:t>
            </w:r>
          </w:p>
        </w:tc>
        <w:tc>
          <w:tcPr>
            <w:tcW w:w="2401" w:type="dxa"/>
          </w:tcPr>
          <w:p w:rsidR="00E3284A" w:rsidRPr="00E34543" w:rsidRDefault="00E3284A" w:rsidP="003D617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Выполнены работы по капитальному ремонту праче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ч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ной, пищеблока и центрального к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о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ридора</w:t>
            </w:r>
          </w:p>
        </w:tc>
        <w:tc>
          <w:tcPr>
            <w:tcW w:w="2446" w:type="dxa"/>
          </w:tcPr>
          <w:p w:rsidR="00E3284A" w:rsidRPr="00E34543" w:rsidRDefault="00E3284A" w:rsidP="003D617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Cs w:val="26"/>
                <w:lang w:eastAsia="ru-RU"/>
              </w:rPr>
            </w:pPr>
          </w:p>
        </w:tc>
      </w:tr>
    </w:tbl>
    <w:p w:rsidR="00E3284A" w:rsidRDefault="00E3284A" w:rsidP="00E3284A">
      <w:pPr>
        <w:ind w:firstLine="708"/>
        <w:rPr>
          <w:rFonts w:eastAsia="Times New Roman" w:cs="Times New Roman"/>
          <w:color w:val="000000"/>
          <w:kern w:val="24"/>
          <w:szCs w:val="26"/>
          <w:lang w:eastAsia="ru-RU"/>
        </w:rPr>
      </w:pPr>
    </w:p>
    <w:p w:rsidR="00E34543" w:rsidRPr="00E34543" w:rsidRDefault="00E34543" w:rsidP="00E3284A">
      <w:pPr>
        <w:ind w:firstLine="708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Дополнительно создано</w:t>
      </w:r>
      <w:r w:rsidRPr="00E34543">
        <w:rPr>
          <w:rFonts w:eastAsia="Times New Roman" w:cs="Times New Roman"/>
          <w:bCs/>
          <w:color w:val="000000"/>
          <w:kern w:val="24"/>
          <w:szCs w:val="26"/>
          <w:lang w:eastAsia="ru-RU"/>
        </w:rPr>
        <w:t xml:space="preserve"> 1 405 мест</w:t>
      </w: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 xml:space="preserve">, в </w:t>
      </w:r>
      <w:proofErr w:type="spellStart"/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т.ч</w:t>
      </w:r>
      <w:proofErr w:type="spellEnd"/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.:</w:t>
      </w:r>
    </w:p>
    <w:p w:rsidR="00E34543" w:rsidRPr="00E34543" w:rsidRDefault="00E34543" w:rsidP="00E34543">
      <w:pPr>
        <w:ind w:firstLine="708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создание 899 мест в связи с изменением СанПиН;</w:t>
      </w:r>
    </w:p>
    <w:p w:rsidR="00E34543" w:rsidRPr="00E34543" w:rsidRDefault="00E34543" w:rsidP="00E34543">
      <w:pPr>
        <w:ind w:firstLine="708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открытие 12 групп в 10 детских садах на 240 мест;</w:t>
      </w:r>
    </w:p>
    <w:p w:rsidR="00E34543" w:rsidRPr="00E34543" w:rsidRDefault="00E3284A" w:rsidP="00E34543">
      <w:pPr>
        <w:ind w:firstLine="708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color w:val="000000"/>
          <w:kern w:val="24"/>
          <w:szCs w:val="26"/>
          <w:lang w:eastAsia="ru-RU"/>
        </w:rPr>
        <w:lastRenderedPageBreak/>
        <w:t xml:space="preserve">создание 100 мест в детском </w:t>
      </w:r>
      <w:r w:rsidR="00E34543"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саду № 100 в связи с реконструкцией здания де</w:t>
      </w:r>
      <w:r w:rsidR="00E34543"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т</w:t>
      </w:r>
      <w:r w:rsidR="00E34543"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ского дома;</w:t>
      </w:r>
    </w:p>
    <w:p w:rsidR="00E34543" w:rsidRPr="00E34543" w:rsidRDefault="00E34543" w:rsidP="00E34543">
      <w:pPr>
        <w:ind w:firstLine="708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создание 166 ме</w:t>
      </w:r>
      <w:r w:rsidR="00E3284A">
        <w:rPr>
          <w:rFonts w:eastAsia="Times New Roman" w:cs="Times New Roman"/>
          <w:color w:val="000000"/>
          <w:kern w:val="24"/>
          <w:szCs w:val="26"/>
          <w:lang w:eastAsia="ru-RU"/>
        </w:rPr>
        <w:t xml:space="preserve">ст в детском </w:t>
      </w: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саду № 114 в связи с реконструкцией здания шк</w:t>
      </w: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о</w:t>
      </w: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лы № 9.</w:t>
      </w:r>
    </w:p>
    <w:p w:rsidR="00E34543" w:rsidRPr="00E34543" w:rsidRDefault="00E34543" w:rsidP="00E34543">
      <w:pPr>
        <w:kinsoku w:val="0"/>
        <w:overflowPunct w:val="0"/>
        <w:ind w:firstLine="708"/>
        <w:jc w:val="both"/>
        <w:textAlignment w:val="baseline"/>
        <w:rPr>
          <w:rFonts w:eastAsia="Times New Roman" w:cs="Times New Roman"/>
          <w:bCs/>
          <w:kern w:val="24"/>
          <w:szCs w:val="26"/>
          <w:lang w:eastAsia="ru-RU"/>
        </w:rPr>
      </w:pPr>
      <w:r w:rsidRPr="00E34543">
        <w:rPr>
          <w:rFonts w:eastAsia="Times New Roman" w:cs="Times New Roman"/>
          <w:bCs/>
          <w:kern w:val="24"/>
          <w:szCs w:val="26"/>
          <w:lang w:eastAsia="ru-RU"/>
        </w:rPr>
        <w:t>В рамках работы по совершенствованию системы воспитания в образовател</w:t>
      </w:r>
      <w:r w:rsidRPr="00E34543">
        <w:rPr>
          <w:rFonts w:eastAsia="Times New Roman" w:cs="Times New Roman"/>
          <w:bCs/>
          <w:kern w:val="24"/>
          <w:szCs w:val="26"/>
          <w:lang w:eastAsia="ru-RU"/>
        </w:rPr>
        <w:t>ь</w:t>
      </w:r>
      <w:r w:rsidRPr="00E34543">
        <w:rPr>
          <w:rFonts w:eastAsia="Times New Roman" w:cs="Times New Roman"/>
          <w:bCs/>
          <w:kern w:val="24"/>
          <w:szCs w:val="26"/>
          <w:lang w:eastAsia="ru-RU"/>
        </w:rPr>
        <w:t>ных учреждениях за достигнутые результаты были отмечены:</w:t>
      </w:r>
    </w:p>
    <w:p w:rsidR="00E34543" w:rsidRPr="00E34543" w:rsidRDefault="003D6172" w:rsidP="00E34543">
      <w:pPr>
        <w:kinsoku w:val="0"/>
        <w:overflowPunct w:val="0"/>
        <w:ind w:firstLine="708"/>
        <w:contextualSpacing/>
        <w:jc w:val="both"/>
        <w:textAlignment w:val="baseline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kern w:val="24"/>
          <w:szCs w:val="26"/>
          <w:lang w:eastAsia="ru-RU"/>
        </w:rPr>
        <w:t>МДОУ  «</w:t>
      </w:r>
      <w:r w:rsidR="00E34543" w:rsidRPr="00E34543">
        <w:rPr>
          <w:rFonts w:eastAsia="Times New Roman" w:cs="Times New Roman"/>
          <w:kern w:val="24"/>
          <w:szCs w:val="26"/>
          <w:lang w:eastAsia="ru-RU"/>
        </w:rPr>
        <w:t xml:space="preserve">Детский сад комбинированного вида № </w:t>
      </w:r>
      <w:r w:rsidR="00E34543" w:rsidRPr="00E34543">
        <w:rPr>
          <w:rFonts w:eastAsia="Times New Roman" w:cs="Times New Roman"/>
          <w:bCs/>
          <w:kern w:val="24"/>
          <w:szCs w:val="26"/>
          <w:lang w:eastAsia="ru-RU"/>
        </w:rPr>
        <w:t>102</w:t>
      </w:r>
      <w:r w:rsidR="00E34543" w:rsidRPr="00E34543">
        <w:rPr>
          <w:rFonts w:eastAsia="Times New Roman" w:cs="Times New Roman"/>
          <w:kern w:val="24"/>
          <w:szCs w:val="26"/>
          <w:lang w:eastAsia="ru-RU"/>
        </w:rPr>
        <w:t>», «Центр развития ребе</w:t>
      </w:r>
      <w:r w:rsidR="00E34543" w:rsidRPr="00E34543">
        <w:rPr>
          <w:rFonts w:eastAsia="Times New Roman" w:cs="Times New Roman"/>
          <w:kern w:val="24"/>
          <w:szCs w:val="26"/>
          <w:lang w:eastAsia="ru-RU"/>
        </w:rPr>
        <w:t>н</w:t>
      </w:r>
      <w:r>
        <w:rPr>
          <w:rFonts w:eastAsia="Times New Roman" w:cs="Times New Roman"/>
          <w:kern w:val="24"/>
          <w:szCs w:val="26"/>
          <w:lang w:eastAsia="ru-RU"/>
        </w:rPr>
        <w:t xml:space="preserve">ка </w:t>
      </w:r>
      <w:r w:rsidRPr="00E34543">
        <w:rPr>
          <w:rFonts w:eastAsia="Times New Roman" w:cs="Times New Roman"/>
          <w:kern w:val="24"/>
          <w:szCs w:val="26"/>
          <w:lang w:eastAsia="ru-RU"/>
        </w:rPr>
        <w:t>–</w:t>
      </w:r>
      <w:r w:rsidR="00E34543" w:rsidRPr="00E34543">
        <w:rPr>
          <w:rFonts w:eastAsia="Times New Roman" w:cs="Times New Roman"/>
          <w:kern w:val="24"/>
          <w:szCs w:val="26"/>
          <w:lang w:eastAsia="ru-RU"/>
        </w:rPr>
        <w:t xml:space="preserve"> детский сад № </w:t>
      </w:r>
      <w:r w:rsidR="00E34543" w:rsidRPr="00E34543">
        <w:rPr>
          <w:rFonts w:eastAsia="Times New Roman" w:cs="Times New Roman"/>
          <w:bCs/>
          <w:kern w:val="24"/>
          <w:szCs w:val="26"/>
          <w:lang w:eastAsia="ru-RU"/>
        </w:rPr>
        <w:t>116</w:t>
      </w:r>
      <w:r w:rsidR="00E34543" w:rsidRPr="00E34543">
        <w:rPr>
          <w:rFonts w:eastAsia="Times New Roman" w:cs="Times New Roman"/>
          <w:kern w:val="24"/>
          <w:szCs w:val="26"/>
          <w:lang w:eastAsia="ru-RU"/>
        </w:rPr>
        <w:t xml:space="preserve">», «Детский сад компенсирующего вида № </w:t>
      </w:r>
      <w:r w:rsidR="00E34543" w:rsidRPr="00E34543">
        <w:rPr>
          <w:rFonts w:eastAsia="Times New Roman" w:cs="Times New Roman"/>
          <w:bCs/>
          <w:kern w:val="24"/>
          <w:szCs w:val="26"/>
          <w:lang w:eastAsia="ru-RU"/>
        </w:rPr>
        <w:t>131</w:t>
      </w:r>
      <w:r w:rsidR="00E3284A">
        <w:rPr>
          <w:rFonts w:eastAsia="Times New Roman" w:cs="Times New Roman"/>
          <w:kern w:val="24"/>
          <w:szCs w:val="26"/>
          <w:lang w:eastAsia="ru-RU"/>
        </w:rPr>
        <w:t xml:space="preserve">» </w:t>
      </w:r>
      <w:r w:rsidRPr="00E34543">
        <w:rPr>
          <w:rFonts w:eastAsia="Times New Roman" w:cs="Times New Roman"/>
          <w:kern w:val="24"/>
          <w:szCs w:val="26"/>
          <w:lang w:eastAsia="ru-RU"/>
        </w:rPr>
        <w:t>–</w:t>
      </w:r>
      <w:r w:rsidR="00E34543" w:rsidRPr="00E34543">
        <w:rPr>
          <w:rFonts w:eastAsia="Times New Roman" w:cs="Times New Roman"/>
          <w:kern w:val="24"/>
          <w:szCs w:val="26"/>
          <w:lang w:eastAsia="ru-RU"/>
        </w:rPr>
        <w:t xml:space="preserve"> </w:t>
      </w:r>
      <w:r w:rsidR="00E34543" w:rsidRPr="00E34543">
        <w:rPr>
          <w:rFonts w:eastAsia="Times New Roman" w:cs="Times New Roman"/>
          <w:bCs/>
          <w:kern w:val="24"/>
          <w:szCs w:val="26"/>
          <w:lang w:eastAsia="ru-RU"/>
        </w:rPr>
        <w:t>победители городского конкурса инновационных проектов «Здоровый детский сад» (100 тыс. руб.);</w:t>
      </w:r>
    </w:p>
    <w:p w:rsidR="00E34543" w:rsidRPr="00E34543" w:rsidRDefault="00E34543" w:rsidP="00E34543">
      <w:pPr>
        <w:kinsoku w:val="0"/>
        <w:overflowPunct w:val="0"/>
        <w:ind w:firstLine="708"/>
        <w:contextualSpacing/>
        <w:jc w:val="both"/>
        <w:textAlignment w:val="baseline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kern w:val="24"/>
          <w:szCs w:val="26"/>
          <w:lang w:eastAsia="ru-RU"/>
        </w:rPr>
        <w:t xml:space="preserve">МДОУ «Детский сад общеразвивающего вида № </w:t>
      </w:r>
      <w:r w:rsidRPr="00E34543">
        <w:rPr>
          <w:rFonts w:eastAsia="Times New Roman" w:cs="Times New Roman"/>
          <w:bCs/>
          <w:kern w:val="24"/>
          <w:szCs w:val="26"/>
          <w:lang w:eastAsia="ru-RU"/>
        </w:rPr>
        <w:t>110</w:t>
      </w:r>
      <w:r w:rsidRPr="00E34543">
        <w:rPr>
          <w:rFonts w:eastAsia="Times New Roman" w:cs="Times New Roman"/>
          <w:kern w:val="24"/>
          <w:szCs w:val="26"/>
          <w:lang w:eastAsia="ru-RU"/>
        </w:rPr>
        <w:t>», «Детский сад общера</w:t>
      </w:r>
      <w:r w:rsidRPr="00E34543">
        <w:rPr>
          <w:rFonts w:eastAsia="Times New Roman" w:cs="Times New Roman"/>
          <w:kern w:val="24"/>
          <w:szCs w:val="26"/>
          <w:lang w:eastAsia="ru-RU"/>
        </w:rPr>
        <w:t>з</w:t>
      </w:r>
      <w:r w:rsidRPr="00E34543">
        <w:rPr>
          <w:rFonts w:eastAsia="Times New Roman" w:cs="Times New Roman"/>
          <w:kern w:val="24"/>
          <w:szCs w:val="26"/>
          <w:lang w:eastAsia="ru-RU"/>
        </w:rPr>
        <w:t xml:space="preserve">вивающего вида № </w:t>
      </w:r>
      <w:r w:rsidRPr="00E34543">
        <w:rPr>
          <w:rFonts w:eastAsia="Times New Roman" w:cs="Times New Roman"/>
          <w:bCs/>
          <w:kern w:val="24"/>
          <w:szCs w:val="26"/>
          <w:lang w:eastAsia="ru-RU"/>
        </w:rPr>
        <w:t>36</w:t>
      </w:r>
      <w:r w:rsidRPr="00E34543">
        <w:rPr>
          <w:rFonts w:eastAsia="Times New Roman" w:cs="Times New Roman"/>
          <w:kern w:val="24"/>
          <w:szCs w:val="26"/>
          <w:lang w:eastAsia="ru-RU"/>
        </w:rPr>
        <w:t xml:space="preserve">», «Детский сад общеразвивающего вида № </w:t>
      </w:r>
      <w:r w:rsidRPr="00E34543">
        <w:rPr>
          <w:rFonts w:eastAsia="Times New Roman" w:cs="Times New Roman"/>
          <w:bCs/>
          <w:kern w:val="24"/>
          <w:szCs w:val="26"/>
          <w:lang w:eastAsia="ru-RU"/>
        </w:rPr>
        <w:t>8</w:t>
      </w:r>
      <w:r w:rsidRPr="00E34543">
        <w:rPr>
          <w:rFonts w:eastAsia="Times New Roman" w:cs="Times New Roman"/>
          <w:kern w:val="24"/>
          <w:szCs w:val="26"/>
          <w:lang w:eastAsia="ru-RU"/>
        </w:rPr>
        <w:t xml:space="preserve">»,«Детский сад общеразвивающего вида № </w:t>
      </w:r>
      <w:r w:rsidRPr="00E34543">
        <w:rPr>
          <w:rFonts w:eastAsia="Times New Roman" w:cs="Times New Roman"/>
          <w:bCs/>
          <w:kern w:val="24"/>
          <w:szCs w:val="26"/>
          <w:lang w:eastAsia="ru-RU"/>
        </w:rPr>
        <w:t>67</w:t>
      </w:r>
      <w:r w:rsidR="003D6172">
        <w:rPr>
          <w:rFonts w:eastAsia="Times New Roman" w:cs="Times New Roman"/>
          <w:kern w:val="24"/>
          <w:szCs w:val="26"/>
          <w:lang w:eastAsia="ru-RU"/>
        </w:rPr>
        <w:t xml:space="preserve">» </w:t>
      </w:r>
      <w:r w:rsidR="003D6172" w:rsidRPr="00E34543">
        <w:rPr>
          <w:rFonts w:eastAsia="Times New Roman" w:cs="Times New Roman"/>
          <w:kern w:val="24"/>
          <w:szCs w:val="26"/>
          <w:lang w:eastAsia="ru-RU"/>
        </w:rPr>
        <w:t>–</w:t>
      </w:r>
      <w:r w:rsidR="003D6172">
        <w:rPr>
          <w:rFonts w:eastAsia="Times New Roman" w:cs="Times New Roman"/>
          <w:kern w:val="24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bCs/>
          <w:kern w:val="24"/>
          <w:szCs w:val="26"/>
          <w:lang w:eastAsia="ru-RU"/>
        </w:rPr>
        <w:t>победители городского конкурса педагогических проектов «Школа мяча» (100 тыс. руб.);</w:t>
      </w:r>
    </w:p>
    <w:p w:rsidR="00E34543" w:rsidRPr="00E34543" w:rsidRDefault="00E34543" w:rsidP="00E34543">
      <w:pPr>
        <w:ind w:firstLine="708"/>
        <w:jc w:val="both"/>
        <w:textAlignment w:val="baseline"/>
        <w:rPr>
          <w:rFonts w:eastAsia="Times New Roman" w:cs="Times New Roman"/>
          <w:kern w:val="24"/>
          <w:szCs w:val="26"/>
          <w:lang w:eastAsia="ru-RU"/>
        </w:rPr>
      </w:pPr>
      <w:r w:rsidRPr="00E34543">
        <w:rPr>
          <w:rFonts w:eastAsia="Times New Roman" w:cs="Times New Roman"/>
          <w:kern w:val="24"/>
          <w:szCs w:val="26"/>
          <w:lang w:eastAsia="ru-RU"/>
        </w:rPr>
        <w:t xml:space="preserve">команда </w:t>
      </w:r>
      <w:r w:rsidR="003D6172">
        <w:rPr>
          <w:rFonts w:eastAsia="Times New Roman" w:cs="Times New Roman"/>
          <w:kern w:val="24"/>
          <w:szCs w:val="26"/>
          <w:lang w:eastAsia="ru-RU"/>
        </w:rPr>
        <w:t xml:space="preserve">  </w:t>
      </w:r>
      <w:r w:rsidRPr="00E34543">
        <w:rPr>
          <w:rFonts w:eastAsia="Times New Roman" w:cs="Times New Roman"/>
          <w:kern w:val="24"/>
          <w:szCs w:val="26"/>
          <w:lang w:eastAsia="ru-RU"/>
        </w:rPr>
        <w:t xml:space="preserve">воспитанников </w:t>
      </w:r>
      <w:r w:rsidR="003D6172">
        <w:rPr>
          <w:rFonts w:eastAsia="Times New Roman" w:cs="Times New Roman"/>
          <w:kern w:val="24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kern w:val="24"/>
          <w:szCs w:val="26"/>
          <w:lang w:eastAsia="ru-RU"/>
        </w:rPr>
        <w:t xml:space="preserve">МБДОУ </w:t>
      </w:r>
      <w:r w:rsidR="003D6172">
        <w:rPr>
          <w:rFonts w:eastAsia="Times New Roman" w:cs="Times New Roman"/>
          <w:kern w:val="24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kern w:val="24"/>
          <w:szCs w:val="26"/>
          <w:lang w:eastAsia="ru-RU"/>
        </w:rPr>
        <w:t xml:space="preserve">«Детский </w:t>
      </w:r>
      <w:r w:rsidR="003D6172">
        <w:rPr>
          <w:rFonts w:eastAsia="Times New Roman" w:cs="Times New Roman"/>
          <w:kern w:val="24"/>
          <w:szCs w:val="26"/>
          <w:lang w:eastAsia="ru-RU"/>
        </w:rPr>
        <w:t xml:space="preserve">  </w:t>
      </w:r>
      <w:r w:rsidRPr="00E34543">
        <w:rPr>
          <w:rFonts w:eastAsia="Times New Roman" w:cs="Times New Roman"/>
          <w:kern w:val="24"/>
          <w:szCs w:val="26"/>
          <w:lang w:eastAsia="ru-RU"/>
        </w:rPr>
        <w:t xml:space="preserve">сад </w:t>
      </w:r>
      <w:r w:rsidR="003D6172">
        <w:rPr>
          <w:rFonts w:eastAsia="Times New Roman" w:cs="Times New Roman"/>
          <w:kern w:val="24"/>
          <w:szCs w:val="26"/>
          <w:lang w:eastAsia="ru-RU"/>
        </w:rPr>
        <w:t xml:space="preserve">  </w:t>
      </w:r>
      <w:r w:rsidRPr="00E34543">
        <w:rPr>
          <w:rFonts w:eastAsia="Times New Roman" w:cs="Times New Roman"/>
          <w:kern w:val="24"/>
          <w:szCs w:val="26"/>
          <w:lang w:eastAsia="ru-RU"/>
        </w:rPr>
        <w:t xml:space="preserve">комбинированного </w:t>
      </w:r>
      <w:r w:rsidR="003D6172">
        <w:rPr>
          <w:rFonts w:eastAsia="Times New Roman" w:cs="Times New Roman"/>
          <w:kern w:val="24"/>
          <w:szCs w:val="26"/>
          <w:lang w:eastAsia="ru-RU"/>
        </w:rPr>
        <w:t xml:space="preserve">  </w:t>
      </w:r>
      <w:r w:rsidRPr="00E34543">
        <w:rPr>
          <w:rFonts w:eastAsia="Times New Roman" w:cs="Times New Roman"/>
          <w:kern w:val="24"/>
          <w:szCs w:val="26"/>
          <w:lang w:eastAsia="ru-RU"/>
        </w:rPr>
        <w:t xml:space="preserve">вида </w:t>
      </w:r>
      <w:r w:rsidR="003D6172">
        <w:rPr>
          <w:rFonts w:eastAsia="Times New Roman" w:cs="Times New Roman"/>
          <w:kern w:val="24"/>
          <w:szCs w:val="26"/>
          <w:lang w:eastAsia="ru-RU"/>
        </w:rPr>
        <w:t xml:space="preserve">  </w:t>
      </w:r>
      <w:r w:rsidRPr="00E34543">
        <w:rPr>
          <w:rFonts w:eastAsia="Times New Roman" w:cs="Times New Roman"/>
          <w:kern w:val="24"/>
          <w:szCs w:val="26"/>
          <w:lang w:eastAsia="ru-RU"/>
        </w:rPr>
        <w:t xml:space="preserve">№ </w:t>
      </w:r>
      <w:r w:rsidRPr="00E34543">
        <w:rPr>
          <w:rFonts w:eastAsia="Times New Roman" w:cs="Times New Roman"/>
          <w:bCs/>
          <w:kern w:val="24"/>
          <w:szCs w:val="26"/>
          <w:lang w:eastAsia="ru-RU"/>
        </w:rPr>
        <w:t>104</w:t>
      </w:r>
      <w:r w:rsidR="003D6172">
        <w:rPr>
          <w:rFonts w:eastAsia="Times New Roman" w:cs="Times New Roman"/>
          <w:kern w:val="24"/>
          <w:szCs w:val="26"/>
          <w:lang w:eastAsia="ru-RU"/>
        </w:rPr>
        <w:t xml:space="preserve">» </w:t>
      </w:r>
      <w:r w:rsidR="003D6172" w:rsidRPr="00E34543">
        <w:rPr>
          <w:rFonts w:eastAsia="Times New Roman" w:cs="Times New Roman"/>
          <w:kern w:val="24"/>
          <w:szCs w:val="26"/>
          <w:lang w:eastAsia="ru-RU"/>
        </w:rPr>
        <w:t>–</w:t>
      </w:r>
      <w:r w:rsidRPr="00E34543">
        <w:rPr>
          <w:rFonts w:eastAsia="Times New Roman" w:cs="Times New Roman"/>
          <w:kern w:val="24"/>
          <w:szCs w:val="26"/>
          <w:lang w:eastAsia="ru-RU"/>
        </w:rPr>
        <w:t xml:space="preserve"> победитель Всероссийского физкультурно-оздоровительного фестиваля «Дети России образованны и здоровы» в номинации «Оздоровительная аэробика».</w:t>
      </w:r>
    </w:p>
    <w:p w:rsidR="00E34543" w:rsidRPr="00E34543" w:rsidRDefault="00E34543" w:rsidP="00E34543">
      <w:pPr>
        <w:widowControl w:val="0"/>
        <w:autoSpaceDE w:val="0"/>
        <w:autoSpaceDN w:val="0"/>
        <w:adjustRightInd w:val="0"/>
        <w:ind w:firstLine="72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kern w:val="24"/>
          <w:szCs w:val="26"/>
        </w:rPr>
        <w:t>Кроме того, прове</w:t>
      </w:r>
      <w:r w:rsidR="003D6172">
        <w:rPr>
          <w:rFonts w:eastAsia="Times New Roman" w:cs="Times New Roman"/>
          <w:kern w:val="24"/>
          <w:szCs w:val="26"/>
        </w:rPr>
        <w:t>ден новый городской фестиваль-конкурс среди дошкольных образовательных учреждений</w:t>
      </w:r>
      <w:r w:rsidRPr="00E34543">
        <w:rPr>
          <w:rFonts w:eastAsia="Times New Roman" w:cs="Times New Roman"/>
          <w:kern w:val="24"/>
          <w:szCs w:val="26"/>
        </w:rPr>
        <w:t xml:space="preserve"> «Война глаза</w:t>
      </w:r>
      <w:r w:rsidR="003D6172">
        <w:rPr>
          <w:rFonts w:eastAsia="Times New Roman" w:cs="Times New Roman"/>
          <w:kern w:val="24"/>
          <w:szCs w:val="26"/>
        </w:rPr>
        <w:t xml:space="preserve">ми детей, внуков и правнуков!», в котором </w:t>
      </w:r>
      <w:r w:rsidRPr="00E34543">
        <w:rPr>
          <w:rFonts w:eastAsia="Times New Roman" w:cs="Times New Roman"/>
          <w:kern w:val="24"/>
          <w:szCs w:val="26"/>
        </w:rPr>
        <w:t>приняли участие 180 детей и 87 семей воспитанни</w:t>
      </w:r>
      <w:r w:rsidR="003D6172">
        <w:rPr>
          <w:rFonts w:eastAsia="Times New Roman" w:cs="Times New Roman"/>
          <w:kern w:val="24"/>
          <w:szCs w:val="26"/>
        </w:rPr>
        <w:t>ков из 32 дошкольных учреждений</w:t>
      </w:r>
      <w:r w:rsidRPr="00E34543">
        <w:rPr>
          <w:rFonts w:eastAsia="Times New Roman" w:cs="Times New Roman"/>
          <w:kern w:val="24"/>
          <w:szCs w:val="26"/>
        </w:rPr>
        <w:t xml:space="preserve">. Организатор конкурса </w:t>
      </w:r>
      <w:r w:rsidR="00BA71FA" w:rsidRPr="00E34543">
        <w:rPr>
          <w:rFonts w:eastAsia="Times New Roman" w:cs="Times New Roman"/>
          <w:kern w:val="24"/>
          <w:szCs w:val="26"/>
          <w:lang w:eastAsia="ru-RU"/>
        </w:rPr>
        <w:t>–</w:t>
      </w:r>
      <w:r w:rsidR="00BA71FA">
        <w:rPr>
          <w:rFonts w:eastAsia="Times New Roman" w:cs="Times New Roman"/>
          <w:kern w:val="24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kern w:val="24"/>
          <w:szCs w:val="26"/>
        </w:rPr>
        <w:t xml:space="preserve">МДОУ «Детский сад общеразвивающего вида № </w:t>
      </w:r>
      <w:r w:rsidRPr="00E34543">
        <w:rPr>
          <w:rFonts w:eastAsia="Times New Roman" w:cs="Times New Roman"/>
          <w:bCs/>
          <w:kern w:val="24"/>
          <w:szCs w:val="26"/>
        </w:rPr>
        <w:t>81</w:t>
      </w:r>
      <w:r w:rsidRPr="00E34543">
        <w:rPr>
          <w:rFonts w:eastAsia="Times New Roman" w:cs="Times New Roman"/>
          <w:kern w:val="24"/>
          <w:szCs w:val="26"/>
        </w:rPr>
        <w:t>».</w:t>
      </w:r>
    </w:p>
    <w:p w:rsidR="00E34543" w:rsidRPr="00E34543" w:rsidRDefault="00E34543" w:rsidP="00E34543">
      <w:pPr>
        <w:ind w:firstLine="720"/>
        <w:jc w:val="both"/>
        <w:textAlignment w:val="baseline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kern w:val="24"/>
          <w:szCs w:val="26"/>
          <w:lang w:eastAsia="ru-RU"/>
        </w:rPr>
        <w:t xml:space="preserve">Расширил границы детский городской фольклорный </w:t>
      </w:r>
      <w:r w:rsidR="00BA71FA">
        <w:rPr>
          <w:rFonts w:eastAsia="Times New Roman" w:cs="Times New Roman"/>
          <w:kern w:val="24"/>
          <w:szCs w:val="26"/>
          <w:lang w:eastAsia="ru-RU"/>
        </w:rPr>
        <w:t>фестиваль «Вологодчина родная»</w:t>
      </w:r>
      <w:r w:rsidR="004278DC">
        <w:rPr>
          <w:rFonts w:eastAsia="Times New Roman" w:cs="Times New Roman"/>
          <w:kern w:val="24"/>
          <w:szCs w:val="26"/>
          <w:lang w:eastAsia="ru-RU"/>
        </w:rPr>
        <w:t>.</w:t>
      </w:r>
      <w:r w:rsidR="00BA71FA">
        <w:rPr>
          <w:rFonts w:eastAsia="Times New Roman" w:cs="Times New Roman"/>
          <w:kern w:val="24"/>
          <w:szCs w:val="26"/>
          <w:lang w:eastAsia="ru-RU"/>
        </w:rPr>
        <w:t xml:space="preserve"> В 2011 году в нем </w:t>
      </w:r>
      <w:r w:rsidRPr="00E34543">
        <w:rPr>
          <w:rFonts w:eastAsia="Times New Roman" w:cs="Times New Roman"/>
          <w:kern w:val="24"/>
          <w:szCs w:val="26"/>
          <w:lang w:eastAsia="ru-RU"/>
        </w:rPr>
        <w:t>приняло уч</w:t>
      </w:r>
      <w:r w:rsidR="00BA71FA">
        <w:rPr>
          <w:rFonts w:eastAsia="Times New Roman" w:cs="Times New Roman"/>
          <w:kern w:val="24"/>
          <w:szCs w:val="26"/>
          <w:lang w:eastAsia="ru-RU"/>
        </w:rPr>
        <w:t>астие более 500 детей из 39 дошкольных обр</w:t>
      </w:r>
      <w:r w:rsidR="00BA71FA">
        <w:rPr>
          <w:rFonts w:eastAsia="Times New Roman" w:cs="Times New Roman"/>
          <w:kern w:val="24"/>
          <w:szCs w:val="26"/>
          <w:lang w:eastAsia="ru-RU"/>
        </w:rPr>
        <w:t>а</w:t>
      </w:r>
      <w:r w:rsidR="00BA71FA">
        <w:rPr>
          <w:rFonts w:eastAsia="Times New Roman" w:cs="Times New Roman"/>
          <w:kern w:val="24"/>
          <w:szCs w:val="26"/>
          <w:lang w:eastAsia="ru-RU"/>
        </w:rPr>
        <w:t>зовательных учреждений</w:t>
      </w:r>
      <w:r w:rsidRPr="00E34543">
        <w:rPr>
          <w:rFonts w:eastAsia="Times New Roman" w:cs="Times New Roman"/>
          <w:kern w:val="24"/>
          <w:szCs w:val="26"/>
          <w:lang w:eastAsia="ru-RU"/>
        </w:rPr>
        <w:t>. Организатор фестива</w:t>
      </w:r>
      <w:r w:rsidR="00BA71FA">
        <w:rPr>
          <w:rFonts w:eastAsia="Times New Roman" w:cs="Times New Roman"/>
          <w:kern w:val="24"/>
          <w:szCs w:val="26"/>
          <w:lang w:eastAsia="ru-RU"/>
        </w:rPr>
        <w:t xml:space="preserve">ля </w:t>
      </w:r>
      <w:r w:rsidR="00BA71FA" w:rsidRPr="00E34543">
        <w:rPr>
          <w:rFonts w:eastAsia="Times New Roman" w:cs="Times New Roman"/>
          <w:kern w:val="24"/>
          <w:szCs w:val="26"/>
          <w:lang w:eastAsia="ru-RU"/>
        </w:rPr>
        <w:t>–</w:t>
      </w:r>
      <w:r w:rsidR="00BA71FA">
        <w:rPr>
          <w:rFonts w:eastAsia="Times New Roman" w:cs="Times New Roman"/>
          <w:kern w:val="24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kern w:val="24"/>
          <w:szCs w:val="26"/>
          <w:lang w:eastAsia="ru-RU"/>
        </w:rPr>
        <w:t>МБДОУ «Детский сад общеразв</w:t>
      </w:r>
      <w:r w:rsidRPr="00E34543">
        <w:rPr>
          <w:rFonts w:eastAsia="Times New Roman" w:cs="Times New Roman"/>
          <w:kern w:val="24"/>
          <w:szCs w:val="26"/>
          <w:lang w:eastAsia="ru-RU"/>
        </w:rPr>
        <w:t>и</w:t>
      </w:r>
      <w:r w:rsidRPr="00E34543">
        <w:rPr>
          <w:rFonts w:eastAsia="Times New Roman" w:cs="Times New Roman"/>
          <w:kern w:val="24"/>
          <w:szCs w:val="26"/>
          <w:lang w:eastAsia="ru-RU"/>
        </w:rPr>
        <w:t xml:space="preserve">вающего вида № </w:t>
      </w:r>
      <w:r w:rsidRPr="00E34543">
        <w:rPr>
          <w:rFonts w:eastAsia="Times New Roman" w:cs="Times New Roman"/>
          <w:bCs/>
          <w:kern w:val="24"/>
          <w:szCs w:val="26"/>
          <w:lang w:eastAsia="ru-RU"/>
        </w:rPr>
        <w:t>63</w:t>
      </w:r>
      <w:r w:rsidRPr="00E34543">
        <w:rPr>
          <w:rFonts w:eastAsia="Times New Roman" w:cs="Times New Roman"/>
          <w:kern w:val="24"/>
          <w:szCs w:val="26"/>
          <w:lang w:eastAsia="ru-RU"/>
        </w:rPr>
        <w:t>».</w:t>
      </w:r>
    </w:p>
    <w:p w:rsidR="00E34543" w:rsidRPr="00E34543" w:rsidRDefault="00E34543" w:rsidP="00E34543">
      <w:pPr>
        <w:ind w:firstLine="720"/>
        <w:jc w:val="both"/>
        <w:textAlignment w:val="baseline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kern w:val="24"/>
          <w:szCs w:val="26"/>
          <w:lang w:eastAsia="ru-RU"/>
        </w:rPr>
        <w:t>В конкурсе детских агитбригад «Светофор собирает друзей» воспитанники из 34 дошкольных образовательных учреждений показали яркие выступления, напра</w:t>
      </w:r>
      <w:r w:rsidRPr="00E34543">
        <w:rPr>
          <w:rFonts w:eastAsia="Times New Roman" w:cs="Times New Roman"/>
          <w:kern w:val="24"/>
          <w:szCs w:val="26"/>
          <w:lang w:eastAsia="ru-RU"/>
        </w:rPr>
        <w:t>в</w:t>
      </w:r>
      <w:r w:rsidRPr="00E34543">
        <w:rPr>
          <w:rFonts w:eastAsia="Times New Roman" w:cs="Times New Roman"/>
          <w:kern w:val="24"/>
          <w:szCs w:val="26"/>
          <w:lang w:eastAsia="ru-RU"/>
        </w:rPr>
        <w:t>ленные на профилактику детского дорожно-транспортного травматизма.</w:t>
      </w:r>
    </w:p>
    <w:p w:rsidR="00A403FA" w:rsidRDefault="00E34543" w:rsidP="00E34543">
      <w:pPr>
        <w:ind w:firstLine="720"/>
        <w:jc w:val="both"/>
        <w:textAlignment w:val="baseline"/>
        <w:rPr>
          <w:rFonts w:eastAsia="Times New Roman" w:cs="Times New Roman"/>
          <w:kern w:val="24"/>
          <w:szCs w:val="26"/>
          <w:lang w:eastAsia="ru-RU"/>
        </w:rPr>
      </w:pPr>
      <w:r w:rsidRPr="00E34543">
        <w:rPr>
          <w:rFonts w:eastAsia="Times New Roman" w:cs="Times New Roman"/>
          <w:kern w:val="24"/>
          <w:szCs w:val="26"/>
          <w:lang w:eastAsia="ru-RU"/>
        </w:rPr>
        <w:t>Система работы по организации досуга обучающихся выстроена в соотве</w:t>
      </w:r>
      <w:r w:rsidRPr="00E34543">
        <w:rPr>
          <w:rFonts w:eastAsia="Times New Roman" w:cs="Times New Roman"/>
          <w:kern w:val="24"/>
          <w:szCs w:val="26"/>
          <w:lang w:eastAsia="ru-RU"/>
        </w:rPr>
        <w:t>т</w:t>
      </w:r>
      <w:r w:rsidRPr="00E34543">
        <w:rPr>
          <w:rFonts w:eastAsia="Times New Roman" w:cs="Times New Roman"/>
          <w:kern w:val="24"/>
          <w:szCs w:val="26"/>
          <w:lang w:eastAsia="ru-RU"/>
        </w:rPr>
        <w:t xml:space="preserve">ствии с </w:t>
      </w:r>
      <w:r w:rsidRPr="00E34543">
        <w:rPr>
          <w:rFonts w:eastAsia="Times New Roman" w:cs="Times New Roman"/>
          <w:bCs/>
          <w:kern w:val="24"/>
          <w:szCs w:val="26"/>
          <w:lang w:eastAsia="ru-RU"/>
        </w:rPr>
        <w:t>Календарем городских массовых мероприятий для воспитанников и обуча</w:t>
      </w:r>
      <w:r w:rsidRPr="00E34543">
        <w:rPr>
          <w:rFonts w:eastAsia="Times New Roman" w:cs="Times New Roman"/>
          <w:bCs/>
          <w:kern w:val="24"/>
          <w:szCs w:val="26"/>
          <w:lang w:eastAsia="ru-RU"/>
        </w:rPr>
        <w:t>ю</w:t>
      </w:r>
      <w:r w:rsidRPr="00E34543">
        <w:rPr>
          <w:rFonts w:eastAsia="Times New Roman" w:cs="Times New Roman"/>
          <w:bCs/>
          <w:kern w:val="24"/>
          <w:szCs w:val="26"/>
          <w:lang w:eastAsia="ru-RU"/>
        </w:rPr>
        <w:t>щихся муниципал</w:t>
      </w:r>
      <w:r w:rsidR="00A403FA">
        <w:rPr>
          <w:rFonts w:eastAsia="Times New Roman" w:cs="Times New Roman"/>
          <w:bCs/>
          <w:kern w:val="24"/>
          <w:szCs w:val="26"/>
          <w:lang w:eastAsia="ru-RU"/>
        </w:rPr>
        <w:t>ьных образовательных учреждений</w:t>
      </w:r>
      <w:r w:rsidRPr="00E34543">
        <w:rPr>
          <w:rFonts w:eastAsia="Times New Roman" w:cs="Times New Roman"/>
          <w:bCs/>
          <w:kern w:val="24"/>
          <w:szCs w:val="26"/>
          <w:lang w:eastAsia="ru-RU"/>
        </w:rPr>
        <w:t xml:space="preserve">. </w:t>
      </w:r>
    </w:p>
    <w:p w:rsidR="00E34543" w:rsidRPr="00E34543" w:rsidRDefault="00E34543" w:rsidP="00E34543">
      <w:pPr>
        <w:ind w:firstLine="720"/>
        <w:jc w:val="both"/>
        <w:textAlignment w:val="baseline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kern w:val="24"/>
          <w:szCs w:val="26"/>
          <w:lang w:eastAsia="ru-RU"/>
        </w:rPr>
        <w:t xml:space="preserve">Работа организуется по </w:t>
      </w:r>
      <w:r w:rsidRPr="00E34543">
        <w:rPr>
          <w:rFonts w:eastAsia="Times New Roman" w:cs="Times New Roman"/>
          <w:bCs/>
          <w:kern w:val="24"/>
          <w:szCs w:val="26"/>
          <w:lang w:eastAsia="ru-RU"/>
        </w:rPr>
        <w:t>направлениям:</w:t>
      </w:r>
    </w:p>
    <w:p w:rsidR="00E34543" w:rsidRPr="00E34543" w:rsidRDefault="00E34543" w:rsidP="00E34543">
      <w:pPr>
        <w:ind w:firstLine="720"/>
        <w:contextualSpacing/>
        <w:jc w:val="both"/>
        <w:textAlignment w:val="baseline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bCs/>
          <w:kern w:val="24"/>
          <w:szCs w:val="26"/>
          <w:lang w:eastAsia="ru-RU"/>
        </w:rPr>
        <w:t>городские массовые мероприятия;</w:t>
      </w:r>
    </w:p>
    <w:p w:rsidR="00E34543" w:rsidRPr="00E34543" w:rsidRDefault="00E34543" w:rsidP="00E34543">
      <w:pPr>
        <w:ind w:firstLine="720"/>
        <w:contextualSpacing/>
        <w:jc w:val="both"/>
        <w:textAlignment w:val="baseline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bCs/>
          <w:kern w:val="24"/>
          <w:szCs w:val="26"/>
          <w:lang w:eastAsia="ru-RU"/>
        </w:rPr>
        <w:t>досуговые городские программы;</w:t>
      </w:r>
    </w:p>
    <w:p w:rsidR="00E34543" w:rsidRPr="00E34543" w:rsidRDefault="00E34543" w:rsidP="00E34543">
      <w:pPr>
        <w:ind w:firstLine="720"/>
        <w:contextualSpacing/>
        <w:jc w:val="both"/>
        <w:textAlignment w:val="baseline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bCs/>
          <w:kern w:val="24"/>
          <w:szCs w:val="26"/>
          <w:lang w:eastAsia="ru-RU"/>
        </w:rPr>
        <w:t>научно-исследовательская деятельность;</w:t>
      </w:r>
    </w:p>
    <w:p w:rsidR="00E34543" w:rsidRPr="00E34543" w:rsidRDefault="00E34543" w:rsidP="00E34543">
      <w:pPr>
        <w:ind w:firstLine="720"/>
        <w:contextualSpacing/>
        <w:jc w:val="both"/>
        <w:textAlignment w:val="baseline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bCs/>
          <w:kern w:val="24"/>
          <w:szCs w:val="26"/>
          <w:lang w:eastAsia="ru-RU"/>
        </w:rPr>
        <w:t>выставочная деятельность.</w:t>
      </w:r>
    </w:p>
    <w:p w:rsidR="00E34543" w:rsidRPr="00E34543" w:rsidRDefault="00E34543" w:rsidP="00E34543">
      <w:pPr>
        <w:ind w:firstLine="720"/>
        <w:jc w:val="both"/>
        <w:textAlignment w:val="baseline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kern w:val="24"/>
          <w:szCs w:val="26"/>
          <w:lang w:eastAsia="ru-RU"/>
        </w:rPr>
        <w:t xml:space="preserve">Деятельность общеобразовательных учреждений по </w:t>
      </w:r>
      <w:proofErr w:type="spellStart"/>
      <w:r w:rsidRPr="00E34543">
        <w:rPr>
          <w:rFonts w:eastAsia="Times New Roman" w:cs="Times New Roman"/>
          <w:kern w:val="24"/>
          <w:szCs w:val="26"/>
          <w:lang w:eastAsia="ru-RU"/>
        </w:rPr>
        <w:t>профориентационной</w:t>
      </w:r>
      <w:proofErr w:type="spellEnd"/>
      <w:r w:rsidRPr="00E34543">
        <w:rPr>
          <w:rFonts w:eastAsia="Times New Roman" w:cs="Times New Roman"/>
          <w:kern w:val="24"/>
          <w:szCs w:val="26"/>
          <w:lang w:eastAsia="ru-RU"/>
        </w:rPr>
        <w:t xml:space="preserve"> р</w:t>
      </w:r>
      <w:r w:rsidRPr="00E34543">
        <w:rPr>
          <w:rFonts w:eastAsia="Times New Roman" w:cs="Times New Roman"/>
          <w:kern w:val="24"/>
          <w:szCs w:val="26"/>
          <w:lang w:eastAsia="ru-RU"/>
        </w:rPr>
        <w:t>а</w:t>
      </w:r>
      <w:r w:rsidRPr="00E34543">
        <w:rPr>
          <w:rFonts w:eastAsia="Times New Roman" w:cs="Times New Roman"/>
          <w:kern w:val="24"/>
          <w:szCs w:val="26"/>
          <w:lang w:eastAsia="ru-RU"/>
        </w:rPr>
        <w:t xml:space="preserve">боте осуществляется в соответствии с Планом совместных мероприятий управления образования </w:t>
      </w:r>
      <w:r w:rsidR="004278DC">
        <w:rPr>
          <w:rFonts w:eastAsia="Times New Roman" w:cs="Times New Roman"/>
          <w:kern w:val="24"/>
          <w:szCs w:val="26"/>
          <w:lang w:eastAsia="ru-RU"/>
        </w:rPr>
        <w:t xml:space="preserve">мэрии города </w:t>
      </w:r>
      <w:r w:rsidRPr="00E34543">
        <w:rPr>
          <w:rFonts w:eastAsia="Times New Roman" w:cs="Times New Roman"/>
          <w:kern w:val="24"/>
          <w:szCs w:val="26"/>
          <w:lang w:eastAsia="ru-RU"/>
        </w:rPr>
        <w:t xml:space="preserve">с учреждениями </w:t>
      </w:r>
      <w:r w:rsidR="0092548B">
        <w:rPr>
          <w:rFonts w:eastAsia="Times New Roman" w:cs="Times New Roman"/>
          <w:kern w:val="24"/>
          <w:szCs w:val="26"/>
          <w:lang w:eastAsia="ru-RU"/>
        </w:rPr>
        <w:t>начального, среднего и высшего профе</w:t>
      </w:r>
      <w:r w:rsidR="0092548B">
        <w:rPr>
          <w:rFonts w:eastAsia="Times New Roman" w:cs="Times New Roman"/>
          <w:kern w:val="24"/>
          <w:szCs w:val="26"/>
          <w:lang w:eastAsia="ru-RU"/>
        </w:rPr>
        <w:t>с</w:t>
      </w:r>
      <w:r w:rsidR="0092548B">
        <w:rPr>
          <w:rFonts w:eastAsia="Times New Roman" w:cs="Times New Roman"/>
          <w:kern w:val="24"/>
          <w:szCs w:val="26"/>
          <w:lang w:eastAsia="ru-RU"/>
        </w:rPr>
        <w:t xml:space="preserve">сионального образования, </w:t>
      </w:r>
      <w:r w:rsidRPr="00E34543">
        <w:rPr>
          <w:rFonts w:eastAsia="Times New Roman" w:cs="Times New Roman"/>
          <w:kern w:val="24"/>
          <w:szCs w:val="26"/>
          <w:lang w:eastAsia="ru-RU"/>
        </w:rPr>
        <w:t>предприятиями и организациями города.</w:t>
      </w:r>
    </w:p>
    <w:p w:rsidR="00E34543" w:rsidRPr="00E34543" w:rsidRDefault="00E34543" w:rsidP="00E34543">
      <w:pPr>
        <w:ind w:firstLine="720"/>
        <w:jc w:val="both"/>
        <w:textAlignment w:val="baseline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kern w:val="24"/>
          <w:szCs w:val="26"/>
          <w:lang w:eastAsia="ru-RU"/>
        </w:rPr>
        <w:t xml:space="preserve">В течение 2011 года проведено </w:t>
      </w:r>
      <w:r w:rsidRPr="00E34543">
        <w:rPr>
          <w:rFonts w:eastAsia="Times New Roman" w:cs="Times New Roman"/>
          <w:bCs/>
          <w:kern w:val="24"/>
          <w:szCs w:val="26"/>
          <w:lang w:eastAsia="ru-RU"/>
        </w:rPr>
        <w:t>242</w:t>
      </w:r>
      <w:r w:rsidRPr="00E34543">
        <w:rPr>
          <w:rFonts w:eastAsia="Times New Roman" w:cs="Times New Roman"/>
          <w:kern w:val="24"/>
          <w:szCs w:val="26"/>
          <w:lang w:eastAsia="ru-RU"/>
        </w:rPr>
        <w:t xml:space="preserve"> мероприятия различного уровня.</w:t>
      </w:r>
    </w:p>
    <w:p w:rsidR="00E34543" w:rsidRPr="00E34543" w:rsidRDefault="00E34543" w:rsidP="00E34543">
      <w:pPr>
        <w:ind w:firstLine="720"/>
        <w:jc w:val="both"/>
        <w:textAlignment w:val="baseline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bCs/>
          <w:kern w:val="24"/>
          <w:szCs w:val="26"/>
          <w:lang w:eastAsia="ru-RU"/>
        </w:rPr>
        <w:t>88</w:t>
      </w:r>
      <w:r w:rsidRPr="00E34543">
        <w:rPr>
          <w:rFonts w:eastAsia="Times New Roman" w:cs="Times New Roman"/>
          <w:kern w:val="24"/>
          <w:szCs w:val="26"/>
          <w:lang w:eastAsia="ru-RU"/>
        </w:rPr>
        <w:t xml:space="preserve"> человек являются победителями международных конкурсов и фестивалей, </w:t>
      </w:r>
      <w:r w:rsidRPr="00E34543">
        <w:rPr>
          <w:rFonts w:eastAsia="Times New Roman" w:cs="Times New Roman"/>
          <w:bCs/>
          <w:kern w:val="24"/>
          <w:szCs w:val="26"/>
          <w:lang w:eastAsia="ru-RU"/>
        </w:rPr>
        <w:t>45</w:t>
      </w:r>
      <w:r w:rsidRPr="00E34543">
        <w:rPr>
          <w:rFonts w:eastAsia="Times New Roman" w:cs="Times New Roman"/>
          <w:kern w:val="24"/>
          <w:szCs w:val="26"/>
          <w:lang w:eastAsia="ru-RU"/>
        </w:rPr>
        <w:t xml:space="preserve"> </w:t>
      </w:r>
      <w:r w:rsidR="0092548B">
        <w:rPr>
          <w:rFonts w:eastAsia="Times New Roman" w:cs="Times New Roman"/>
          <w:kern w:val="24"/>
          <w:szCs w:val="26"/>
          <w:lang w:eastAsia="ru-RU"/>
        </w:rPr>
        <w:t xml:space="preserve">– </w:t>
      </w:r>
      <w:r w:rsidRPr="00E34543">
        <w:rPr>
          <w:rFonts w:eastAsia="Times New Roman" w:cs="Times New Roman"/>
          <w:kern w:val="24"/>
          <w:szCs w:val="26"/>
          <w:lang w:eastAsia="ru-RU"/>
        </w:rPr>
        <w:t xml:space="preserve">одержали победы в общероссийских мероприятиях, </w:t>
      </w:r>
      <w:r w:rsidRPr="00E34543">
        <w:rPr>
          <w:rFonts w:eastAsia="Times New Roman" w:cs="Times New Roman"/>
          <w:bCs/>
          <w:kern w:val="24"/>
          <w:szCs w:val="26"/>
          <w:lang w:eastAsia="ru-RU"/>
        </w:rPr>
        <w:t>578</w:t>
      </w:r>
      <w:r w:rsidRPr="00E34543">
        <w:rPr>
          <w:rFonts w:eastAsia="Times New Roman" w:cs="Times New Roman"/>
          <w:kern w:val="24"/>
          <w:szCs w:val="26"/>
          <w:lang w:eastAsia="ru-RU"/>
        </w:rPr>
        <w:t xml:space="preserve"> </w:t>
      </w:r>
      <w:r w:rsidR="0092548B">
        <w:rPr>
          <w:rFonts w:eastAsia="Times New Roman" w:cs="Times New Roman"/>
          <w:kern w:val="24"/>
          <w:szCs w:val="26"/>
          <w:lang w:eastAsia="ru-RU"/>
        </w:rPr>
        <w:t xml:space="preserve">– </w:t>
      </w:r>
      <w:r w:rsidRPr="00E34543">
        <w:rPr>
          <w:rFonts w:eastAsia="Times New Roman" w:cs="Times New Roman"/>
          <w:kern w:val="24"/>
          <w:szCs w:val="26"/>
          <w:lang w:eastAsia="ru-RU"/>
        </w:rPr>
        <w:t>стали призерами о</w:t>
      </w:r>
      <w:r w:rsidRPr="00E34543">
        <w:rPr>
          <w:rFonts w:eastAsia="Times New Roman" w:cs="Times New Roman"/>
          <w:kern w:val="24"/>
          <w:szCs w:val="26"/>
          <w:lang w:eastAsia="ru-RU"/>
        </w:rPr>
        <w:t>б</w:t>
      </w:r>
      <w:r w:rsidRPr="00E34543">
        <w:rPr>
          <w:rFonts w:eastAsia="Times New Roman" w:cs="Times New Roman"/>
          <w:kern w:val="24"/>
          <w:szCs w:val="26"/>
          <w:lang w:eastAsia="ru-RU"/>
        </w:rPr>
        <w:t>ластных и городских конкурсов.</w:t>
      </w:r>
    </w:p>
    <w:p w:rsidR="00E34543" w:rsidRPr="0092548B" w:rsidRDefault="00E34543" w:rsidP="0092548B">
      <w:pPr>
        <w:widowControl w:val="0"/>
        <w:autoSpaceDE w:val="0"/>
        <w:autoSpaceDN w:val="0"/>
        <w:adjustRightInd w:val="0"/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92548B">
        <w:rPr>
          <w:rFonts w:eastAsia="Times New Roman" w:cs="Times New Roman"/>
          <w:szCs w:val="26"/>
          <w:lang w:eastAsia="ru-RU"/>
        </w:rPr>
        <w:t>3.2. Ведомственная целевая прогр</w:t>
      </w:r>
      <w:r w:rsidR="0022462A">
        <w:rPr>
          <w:rFonts w:eastAsia="Times New Roman" w:cs="Times New Roman"/>
          <w:szCs w:val="26"/>
          <w:lang w:eastAsia="ru-RU"/>
        </w:rPr>
        <w:t>амма «Одаренные дети» на 2011-</w:t>
      </w:r>
      <w:r w:rsidRPr="0092548B">
        <w:rPr>
          <w:rFonts w:eastAsia="Times New Roman" w:cs="Times New Roman"/>
          <w:szCs w:val="26"/>
          <w:lang w:eastAsia="ru-RU"/>
        </w:rPr>
        <w:t>2013 годы</w:t>
      </w:r>
    </w:p>
    <w:p w:rsidR="00E34543" w:rsidRPr="00E34543" w:rsidRDefault="00E34543" w:rsidP="0092548B">
      <w:pPr>
        <w:spacing w:before="20" w:after="20"/>
        <w:ind w:firstLine="708"/>
        <w:jc w:val="both"/>
        <w:rPr>
          <w:rFonts w:eastAsia="Times New Roman" w:cs="Times New Roman"/>
          <w:b/>
          <w:bCs/>
          <w:color w:val="000000"/>
          <w:kern w:val="24"/>
          <w:szCs w:val="26"/>
          <w:lang w:eastAsia="ru-RU"/>
        </w:rPr>
      </w:pPr>
      <w:r w:rsidRPr="00E34543">
        <w:rPr>
          <w:rFonts w:eastAsia="Times New Roman" w:cs="Times New Roman"/>
          <w:bCs/>
          <w:color w:val="000000"/>
          <w:kern w:val="24"/>
          <w:szCs w:val="26"/>
          <w:lang w:eastAsia="ru-RU"/>
        </w:rPr>
        <w:t>Цель программы</w:t>
      </w:r>
      <w:r w:rsidRPr="00E34543">
        <w:rPr>
          <w:rFonts w:eastAsia="Times New Roman" w:cs="Times New Roman"/>
          <w:b/>
          <w:bCs/>
          <w:color w:val="000000"/>
          <w:kern w:val="24"/>
          <w:szCs w:val="26"/>
          <w:lang w:eastAsia="ru-RU"/>
        </w:rPr>
        <w:t xml:space="preserve"> </w:t>
      </w:r>
      <w:r w:rsidR="0022462A">
        <w:rPr>
          <w:rFonts w:eastAsia="Times New Roman" w:cs="Times New Roman"/>
          <w:color w:val="000000"/>
          <w:kern w:val="24"/>
          <w:szCs w:val="26"/>
          <w:lang w:eastAsia="ru-RU"/>
        </w:rPr>
        <w:t>–</w:t>
      </w: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 xml:space="preserve"> создание оптимальных условий для выявления, поддержки, сопровождения одаренных и талантливых детей</w:t>
      </w:r>
      <w:r w:rsidRPr="00E34543">
        <w:rPr>
          <w:rFonts w:eastAsia="Times New Roman" w:cs="Times New Roman"/>
          <w:b/>
          <w:bCs/>
          <w:color w:val="000000"/>
          <w:kern w:val="24"/>
          <w:szCs w:val="26"/>
          <w:lang w:eastAsia="ru-RU"/>
        </w:rPr>
        <w:t>.</w:t>
      </w:r>
    </w:p>
    <w:p w:rsidR="00E34543" w:rsidRPr="00E34543" w:rsidRDefault="006C7461" w:rsidP="00E34543">
      <w:pPr>
        <w:spacing w:before="20" w:after="20"/>
        <w:ind w:firstLine="720"/>
        <w:jc w:val="both"/>
        <w:rPr>
          <w:rFonts w:eastAsia="Times New Roman" w:cs="Times New Roman"/>
          <w:bCs/>
          <w:color w:val="000000"/>
          <w:kern w:val="24"/>
          <w:szCs w:val="26"/>
          <w:lang w:eastAsia="ru-RU"/>
        </w:rPr>
      </w:pPr>
      <w:r>
        <w:rPr>
          <w:rFonts w:eastAsia="Times New Roman" w:cs="Times New Roman"/>
          <w:bCs/>
          <w:color w:val="000000"/>
          <w:kern w:val="24"/>
          <w:szCs w:val="26"/>
          <w:lang w:eastAsia="ru-RU"/>
        </w:rPr>
        <w:t>Финансирование в 2011-2013 годах</w:t>
      </w:r>
      <w:r w:rsidR="00E34543" w:rsidRPr="00E34543">
        <w:rPr>
          <w:rFonts w:eastAsia="Times New Roman" w:cs="Times New Roman"/>
          <w:bCs/>
          <w:color w:val="000000"/>
          <w:kern w:val="24"/>
          <w:szCs w:val="26"/>
          <w:lang w:eastAsia="ru-RU"/>
        </w:rPr>
        <w:t xml:space="preserve"> – 5 206,2 тыс.</w:t>
      </w:r>
      <w:r>
        <w:rPr>
          <w:rFonts w:eastAsia="Times New Roman" w:cs="Times New Roman"/>
          <w:bCs/>
          <w:color w:val="000000"/>
          <w:kern w:val="24"/>
          <w:szCs w:val="26"/>
          <w:lang w:eastAsia="ru-RU"/>
        </w:rPr>
        <w:t xml:space="preserve"> </w:t>
      </w:r>
      <w:r w:rsidR="00E34543" w:rsidRPr="00E34543">
        <w:rPr>
          <w:rFonts w:eastAsia="Times New Roman" w:cs="Times New Roman"/>
          <w:bCs/>
          <w:color w:val="000000"/>
          <w:kern w:val="24"/>
          <w:szCs w:val="26"/>
          <w:lang w:eastAsia="ru-RU"/>
        </w:rPr>
        <w:t>руб.</w:t>
      </w:r>
    </w:p>
    <w:p w:rsidR="00E34543" w:rsidRPr="00E34543" w:rsidRDefault="006C7461" w:rsidP="00E34543">
      <w:pPr>
        <w:spacing w:before="20" w:after="20"/>
        <w:ind w:firstLine="720"/>
        <w:jc w:val="both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szCs w:val="26"/>
          <w:lang w:eastAsia="ru-RU"/>
        </w:rPr>
        <w:lastRenderedPageBreak/>
        <w:t>Исполнено в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 2011 год</w:t>
      </w:r>
      <w:r>
        <w:rPr>
          <w:rFonts w:eastAsia="Times New Roman" w:cs="Times New Roman"/>
          <w:szCs w:val="26"/>
          <w:lang w:eastAsia="ru-RU"/>
        </w:rPr>
        <w:t>у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 – 1 671,6 тыс.</w:t>
      </w:r>
      <w:r>
        <w:rPr>
          <w:rFonts w:eastAsia="Times New Roman" w:cs="Times New Roman"/>
          <w:szCs w:val="26"/>
          <w:lang w:eastAsia="ru-RU"/>
        </w:rPr>
        <w:t xml:space="preserve"> </w:t>
      </w:r>
      <w:r w:rsidR="00E34543" w:rsidRPr="00E34543">
        <w:rPr>
          <w:rFonts w:eastAsia="Times New Roman" w:cs="Times New Roman"/>
          <w:szCs w:val="26"/>
          <w:lang w:eastAsia="ru-RU"/>
        </w:rPr>
        <w:t>руб.</w:t>
      </w:r>
    </w:p>
    <w:p w:rsidR="00E34543" w:rsidRPr="00E34543" w:rsidRDefault="00AA2BC2" w:rsidP="00E34543">
      <w:pPr>
        <w:autoSpaceDE w:val="0"/>
        <w:autoSpaceDN w:val="0"/>
        <w:adjustRightInd w:val="0"/>
        <w:ind w:firstLine="720"/>
        <w:jc w:val="both"/>
        <w:outlineLvl w:val="1"/>
        <w:rPr>
          <w:rFonts w:eastAsia="Times New Roman" w:cs="Times New Roman"/>
          <w:szCs w:val="26"/>
        </w:rPr>
      </w:pPr>
      <w:r>
        <w:rPr>
          <w:rFonts w:eastAsia="Times New Roman" w:cs="Times New Roman"/>
          <w:szCs w:val="26"/>
        </w:rPr>
        <w:t>Финансовое обеспечение данной п</w:t>
      </w:r>
      <w:r w:rsidR="00E34543" w:rsidRPr="00E34543">
        <w:rPr>
          <w:rFonts w:eastAsia="Times New Roman" w:cs="Times New Roman"/>
          <w:szCs w:val="26"/>
        </w:rPr>
        <w:t xml:space="preserve">рограммы осуществляется за счет средств городского бюджета. С 2012 года реализация </w:t>
      </w:r>
      <w:r>
        <w:rPr>
          <w:rFonts w:eastAsia="Times New Roman" w:cs="Times New Roman"/>
          <w:szCs w:val="26"/>
        </w:rPr>
        <w:t>ее мероприятий</w:t>
      </w:r>
      <w:r w:rsidR="00E34543" w:rsidRPr="00E34543">
        <w:rPr>
          <w:rFonts w:eastAsia="Times New Roman" w:cs="Times New Roman"/>
          <w:szCs w:val="26"/>
        </w:rPr>
        <w:t xml:space="preserve"> обеспечивается путем предоставления субсидий бюджетным и автономным учреждениям.</w:t>
      </w:r>
    </w:p>
    <w:p w:rsidR="00E34543" w:rsidRPr="00E34543" w:rsidRDefault="00E34543" w:rsidP="00E34543">
      <w:pPr>
        <w:autoSpaceDE w:val="0"/>
        <w:autoSpaceDN w:val="0"/>
        <w:adjustRightInd w:val="0"/>
        <w:ind w:firstLine="720"/>
        <w:jc w:val="both"/>
        <w:outlineLvl w:val="1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</w:rPr>
        <w:t>В рез</w:t>
      </w:r>
      <w:r w:rsidR="00AA2BC2">
        <w:rPr>
          <w:rFonts w:eastAsia="Times New Roman" w:cs="Times New Roman"/>
          <w:szCs w:val="26"/>
        </w:rPr>
        <w:t>ультате реализации мероприятий программы к 2013 году предусмотрено:</w:t>
      </w:r>
    </w:p>
    <w:p w:rsidR="00E34543" w:rsidRPr="00E34543" w:rsidRDefault="00AA2BC2" w:rsidP="00E34543">
      <w:pPr>
        <w:autoSpaceDE w:val="0"/>
        <w:autoSpaceDN w:val="0"/>
        <w:adjustRightInd w:val="0"/>
        <w:ind w:firstLine="720"/>
        <w:jc w:val="both"/>
        <w:outlineLvl w:val="1"/>
        <w:rPr>
          <w:rFonts w:eastAsia="Times New Roman" w:cs="Times New Roman"/>
          <w:szCs w:val="26"/>
        </w:rPr>
      </w:pPr>
      <w:r>
        <w:rPr>
          <w:rFonts w:eastAsia="Times New Roman" w:cs="Times New Roman"/>
          <w:szCs w:val="26"/>
        </w:rPr>
        <w:t>создание системы</w:t>
      </w:r>
      <w:r w:rsidR="00E34543" w:rsidRPr="00E34543">
        <w:rPr>
          <w:rFonts w:eastAsia="Times New Roman" w:cs="Times New Roman"/>
          <w:szCs w:val="26"/>
        </w:rPr>
        <w:t xml:space="preserve"> поиска, поддержки и сопровождения талантливых детей и молодежи;</w:t>
      </w:r>
    </w:p>
    <w:p w:rsidR="00E34543" w:rsidRPr="00E34543" w:rsidRDefault="00AA2BC2" w:rsidP="00E34543">
      <w:pPr>
        <w:autoSpaceDE w:val="0"/>
        <w:autoSpaceDN w:val="0"/>
        <w:adjustRightInd w:val="0"/>
        <w:ind w:firstLine="720"/>
        <w:jc w:val="both"/>
        <w:outlineLvl w:val="1"/>
        <w:rPr>
          <w:rFonts w:eastAsia="Times New Roman" w:cs="Times New Roman"/>
          <w:szCs w:val="26"/>
        </w:rPr>
      </w:pPr>
      <w:r>
        <w:rPr>
          <w:rFonts w:eastAsia="Times New Roman" w:cs="Times New Roman"/>
          <w:szCs w:val="26"/>
        </w:rPr>
        <w:t>обеспечение повышения</w:t>
      </w:r>
      <w:r w:rsidR="00E34543" w:rsidRPr="00E34543">
        <w:rPr>
          <w:rFonts w:eastAsia="Times New Roman" w:cs="Times New Roman"/>
          <w:szCs w:val="26"/>
        </w:rPr>
        <w:t xml:space="preserve"> уровня достижений обучающихся общеобразовател</w:t>
      </w:r>
      <w:r w:rsidR="00E34543" w:rsidRPr="00E34543">
        <w:rPr>
          <w:rFonts w:eastAsia="Times New Roman" w:cs="Times New Roman"/>
          <w:szCs w:val="26"/>
        </w:rPr>
        <w:t>ь</w:t>
      </w:r>
      <w:r w:rsidR="00E34543" w:rsidRPr="00E34543">
        <w:rPr>
          <w:rFonts w:eastAsia="Times New Roman" w:cs="Times New Roman"/>
          <w:szCs w:val="26"/>
        </w:rPr>
        <w:t>ных школ и воспитанников учреждений дополнительного образования детей по всему спектру мероприятий;</w:t>
      </w:r>
    </w:p>
    <w:p w:rsidR="00E34543" w:rsidRPr="00E34543" w:rsidRDefault="00AA2BC2" w:rsidP="00E34543">
      <w:pPr>
        <w:autoSpaceDE w:val="0"/>
        <w:autoSpaceDN w:val="0"/>
        <w:adjustRightInd w:val="0"/>
        <w:ind w:firstLine="720"/>
        <w:jc w:val="both"/>
        <w:outlineLvl w:val="1"/>
        <w:rPr>
          <w:rFonts w:eastAsia="Times New Roman" w:cs="Times New Roman"/>
          <w:szCs w:val="26"/>
        </w:rPr>
      </w:pPr>
      <w:r>
        <w:rPr>
          <w:rFonts w:eastAsia="Times New Roman" w:cs="Times New Roman"/>
          <w:szCs w:val="26"/>
        </w:rPr>
        <w:t>создание оптимальных условий</w:t>
      </w:r>
      <w:r w:rsidR="00E34543" w:rsidRPr="00E34543">
        <w:rPr>
          <w:rFonts w:eastAsia="Times New Roman" w:cs="Times New Roman"/>
          <w:szCs w:val="26"/>
        </w:rPr>
        <w:t xml:space="preserve"> для развития и реализации потенциальных сп</w:t>
      </w:r>
      <w:r w:rsidR="00E34543" w:rsidRPr="00E34543">
        <w:rPr>
          <w:rFonts w:eastAsia="Times New Roman" w:cs="Times New Roman"/>
          <w:szCs w:val="26"/>
        </w:rPr>
        <w:t>о</w:t>
      </w:r>
      <w:r w:rsidR="00E34543" w:rsidRPr="00E34543">
        <w:rPr>
          <w:rFonts w:eastAsia="Times New Roman" w:cs="Times New Roman"/>
          <w:szCs w:val="26"/>
        </w:rPr>
        <w:t>собностей одаренных детей;</w:t>
      </w:r>
    </w:p>
    <w:p w:rsidR="00E34543" w:rsidRPr="00E34543" w:rsidRDefault="00E34543" w:rsidP="00E34543">
      <w:pPr>
        <w:autoSpaceDE w:val="0"/>
        <w:autoSpaceDN w:val="0"/>
        <w:adjustRightInd w:val="0"/>
        <w:ind w:firstLine="720"/>
        <w:jc w:val="both"/>
        <w:outlineLvl w:val="1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</w:rPr>
        <w:t>формирован</w:t>
      </w:r>
      <w:r w:rsidR="00AA2BC2">
        <w:rPr>
          <w:rFonts w:eastAsia="Times New Roman" w:cs="Times New Roman"/>
          <w:szCs w:val="26"/>
        </w:rPr>
        <w:t>ие</w:t>
      </w:r>
      <w:r w:rsidRPr="00E34543">
        <w:rPr>
          <w:rFonts w:eastAsia="Times New Roman" w:cs="Times New Roman"/>
          <w:szCs w:val="26"/>
        </w:rPr>
        <w:t xml:space="preserve"> банк</w:t>
      </w:r>
      <w:r w:rsidR="00AA2BC2">
        <w:rPr>
          <w:rFonts w:eastAsia="Times New Roman" w:cs="Times New Roman"/>
          <w:szCs w:val="26"/>
        </w:rPr>
        <w:t>а</w:t>
      </w:r>
      <w:r w:rsidRPr="00E34543">
        <w:rPr>
          <w:rFonts w:eastAsia="Times New Roman" w:cs="Times New Roman"/>
          <w:szCs w:val="26"/>
        </w:rPr>
        <w:t xml:space="preserve"> данных по различным направлениям работы с одаренн</w:t>
      </w:r>
      <w:r w:rsidRPr="00E34543">
        <w:rPr>
          <w:rFonts w:eastAsia="Times New Roman" w:cs="Times New Roman"/>
          <w:szCs w:val="26"/>
        </w:rPr>
        <w:t>ы</w:t>
      </w:r>
      <w:r w:rsidRPr="00E34543">
        <w:rPr>
          <w:rFonts w:eastAsia="Times New Roman" w:cs="Times New Roman"/>
          <w:szCs w:val="26"/>
        </w:rPr>
        <w:t>ми детьми;</w:t>
      </w:r>
    </w:p>
    <w:p w:rsidR="00E34543" w:rsidRPr="00E34543" w:rsidRDefault="00E34543" w:rsidP="00E34543">
      <w:pPr>
        <w:autoSpaceDE w:val="0"/>
        <w:autoSpaceDN w:val="0"/>
        <w:adjustRightInd w:val="0"/>
        <w:ind w:firstLine="720"/>
        <w:jc w:val="both"/>
        <w:outlineLvl w:val="1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</w:rPr>
        <w:t>ознакомлен</w:t>
      </w:r>
      <w:r w:rsidR="00AA2BC2">
        <w:rPr>
          <w:rFonts w:eastAsia="Times New Roman" w:cs="Times New Roman"/>
          <w:szCs w:val="26"/>
        </w:rPr>
        <w:t>ие широкого</w:t>
      </w:r>
      <w:r w:rsidRPr="00E34543">
        <w:rPr>
          <w:rFonts w:eastAsia="Times New Roman" w:cs="Times New Roman"/>
          <w:szCs w:val="26"/>
        </w:rPr>
        <w:t xml:space="preserve"> круг</w:t>
      </w:r>
      <w:r w:rsidR="00AA2BC2">
        <w:rPr>
          <w:rFonts w:eastAsia="Times New Roman" w:cs="Times New Roman"/>
          <w:szCs w:val="26"/>
        </w:rPr>
        <w:t>а</w:t>
      </w:r>
      <w:r w:rsidRPr="00E34543">
        <w:rPr>
          <w:rFonts w:eastAsia="Times New Roman" w:cs="Times New Roman"/>
          <w:szCs w:val="26"/>
        </w:rPr>
        <w:t xml:space="preserve"> педагогов с основами организации исследов</w:t>
      </w:r>
      <w:r w:rsidRPr="00E34543">
        <w:rPr>
          <w:rFonts w:eastAsia="Times New Roman" w:cs="Times New Roman"/>
          <w:szCs w:val="26"/>
        </w:rPr>
        <w:t>а</w:t>
      </w:r>
      <w:r w:rsidRPr="00E34543">
        <w:rPr>
          <w:rFonts w:eastAsia="Times New Roman" w:cs="Times New Roman"/>
          <w:szCs w:val="26"/>
        </w:rPr>
        <w:t>тельской работы с одаренными детьми.</w:t>
      </w:r>
    </w:p>
    <w:p w:rsidR="00E34543" w:rsidRPr="00E34543" w:rsidRDefault="00E34543" w:rsidP="00E34543">
      <w:pPr>
        <w:autoSpaceDE w:val="0"/>
        <w:autoSpaceDN w:val="0"/>
        <w:adjustRightInd w:val="0"/>
        <w:ind w:firstLine="720"/>
        <w:jc w:val="both"/>
        <w:outlineLvl w:val="2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</w:rPr>
        <w:t>Результаты участия обучающихся научного общества учащихся в конференц</w:t>
      </w:r>
      <w:r w:rsidRPr="00E34543">
        <w:rPr>
          <w:rFonts w:eastAsia="Times New Roman" w:cs="Times New Roman"/>
          <w:szCs w:val="26"/>
        </w:rPr>
        <w:t>и</w:t>
      </w:r>
      <w:r w:rsidRPr="00E34543">
        <w:rPr>
          <w:rFonts w:eastAsia="Times New Roman" w:cs="Times New Roman"/>
          <w:szCs w:val="26"/>
        </w:rPr>
        <w:t>ях, форумах, конкурсах на разных уровнях в 2011 году: 24 диплома I степени, 18 д</w:t>
      </w:r>
      <w:r w:rsidRPr="00E34543">
        <w:rPr>
          <w:rFonts w:eastAsia="Times New Roman" w:cs="Times New Roman"/>
          <w:szCs w:val="26"/>
        </w:rPr>
        <w:t>и</w:t>
      </w:r>
      <w:r w:rsidRPr="00E34543">
        <w:rPr>
          <w:rFonts w:eastAsia="Times New Roman" w:cs="Times New Roman"/>
          <w:szCs w:val="26"/>
        </w:rPr>
        <w:t>пломов II степени, 12 дипломов III степени. Образцов Леонид (натуралистический центр «Радуга») награжден дипломом и медалью за лучшую работу на секции в ра</w:t>
      </w:r>
      <w:r w:rsidRPr="00E34543">
        <w:rPr>
          <w:rFonts w:eastAsia="Times New Roman" w:cs="Times New Roman"/>
          <w:szCs w:val="26"/>
        </w:rPr>
        <w:t>м</w:t>
      </w:r>
      <w:r w:rsidRPr="00E34543">
        <w:rPr>
          <w:rFonts w:eastAsia="Times New Roman" w:cs="Times New Roman"/>
          <w:szCs w:val="26"/>
        </w:rPr>
        <w:t>ках Всероссийской открытой конференции уча</w:t>
      </w:r>
      <w:r w:rsidR="00927AEC">
        <w:rPr>
          <w:rFonts w:eastAsia="Times New Roman" w:cs="Times New Roman"/>
          <w:szCs w:val="26"/>
        </w:rPr>
        <w:t>щихся «Юность, наука, культура –</w:t>
      </w:r>
      <w:r w:rsidRPr="00E34543">
        <w:rPr>
          <w:rFonts w:eastAsia="Times New Roman" w:cs="Times New Roman"/>
          <w:szCs w:val="26"/>
        </w:rPr>
        <w:t xml:space="preserve"> С</w:t>
      </w:r>
      <w:r w:rsidRPr="00E34543">
        <w:rPr>
          <w:rFonts w:eastAsia="Times New Roman" w:cs="Times New Roman"/>
          <w:szCs w:val="26"/>
        </w:rPr>
        <w:t>е</w:t>
      </w:r>
      <w:r w:rsidR="00927AEC">
        <w:rPr>
          <w:rFonts w:eastAsia="Times New Roman" w:cs="Times New Roman"/>
          <w:szCs w:val="26"/>
        </w:rPr>
        <w:t>вер» (</w:t>
      </w:r>
      <w:proofErr w:type="spellStart"/>
      <w:r w:rsidR="00927AEC">
        <w:rPr>
          <w:rFonts w:eastAsia="Times New Roman" w:cs="Times New Roman"/>
          <w:szCs w:val="26"/>
        </w:rPr>
        <w:t>г.Санкт</w:t>
      </w:r>
      <w:proofErr w:type="spellEnd"/>
      <w:r w:rsidR="00927AEC">
        <w:rPr>
          <w:rFonts w:eastAsia="Times New Roman" w:cs="Times New Roman"/>
          <w:szCs w:val="26"/>
        </w:rPr>
        <w:t xml:space="preserve">-Петербург), </w:t>
      </w:r>
      <w:r w:rsidRPr="00E34543">
        <w:rPr>
          <w:rFonts w:eastAsia="Times New Roman" w:cs="Times New Roman"/>
          <w:szCs w:val="26"/>
        </w:rPr>
        <w:t>по итогам года его кандидатура выдвинута для присужд</w:t>
      </w:r>
      <w:r w:rsidRPr="00E34543">
        <w:rPr>
          <w:rFonts w:eastAsia="Times New Roman" w:cs="Times New Roman"/>
          <w:szCs w:val="26"/>
        </w:rPr>
        <w:t>е</w:t>
      </w:r>
      <w:r w:rsidRPr="00E34543">
        <w:rPr>
          <w:rFonts w:eastAsia="Times New Roman" w:cs="Times New Roman"/>
          <w:szCs w:val="26"/>
        </w:rPr>
        <w:t>ния президентской премии для талантливой молодежи.</w:t>
      </w:r>
    </w:p>
    <w:p w:rsidR="00E34543" w:rsidRPr="00E34543" w:rsidRDefault="00E34543" w:rsidP="00E34543">
      <w:pPr>
        <w:autoSpaceDE w:val="0"/>
        <w:autoSpaceDN w:val="0"/>
        <w:adjustRightInd w:val="0"/>
        <w:ind w:firstLine="720"/>
        <w:jc w:val="both"/>
        <w:outlineLvl w:val="2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</w:rPr>
        <w:t>В рамках инициативы «Наша новая школа» работе с одаренными и талантл</w:t>
      </w:r>
      <w:r w:rsidRPr="00E34543">
        <w:rPr>
          <w:rFonts w:eastAsia="Times New Roman" w:cs="Times New Roman"/>
          <w:szCs w:val="26"/>
        </w:rPr>
        <w:t>и</w:t>
      </w:r>
      <w:r w:rsidRPr="00E34543">
        <w:rPr>
          <w:rFonts w:eastAsia="Times New Roman" w:cs="Times New Roman"/>
          <w:szCs w:val="26"/>
        </w:rPr>
        <w:t>выми детьми уделено особое внимание. Предполагается дальнейшее развитие пре</w:t>
      </w:r>
      <w:r w:rsidRPr="00E34543">
        <w:rPr>
          <w:rFonts w:eastAsia="Times New Roman" w:cs="Times New Roman"/>
          <w:szCs w:val="26"/>
        </w:rPr>
        <w:t>д</w:t>
      </w:r>
      <w:r w:rsidRPr="00E34543">
        <w:rPr>
          <w:rFonts w:eastAsia="Times New Roman" w:cs="Times New Roman"/>
          <w:szCs w:val="26"/>
        </w:rPr>
        <w:t>метных олимпиад, соревнований, конкурсов, конференций, способствующих их в</w:t>
      </w:r>
      <w:r w:rsidRPr="00E34543">
        <w:rPr>
          <w:rFonts w:eastAsia="Times New Roman" w:cs="Times New Roman"/>
          <w:szCs w:val="26"/>
        </w:rPr>
        <w:t>ы</w:t>
      </w:r>
      <w:r w:rsidRPr="00E34543">
        <w:rPr>
          <w:rFonts w:eastAsia="Times New Roman" w:cs="Times New Roman"/>
          <w:szCs w:val="26"/>
        </w:rPr>
        <w:t>явлению. Необходима организация сопровождения и поддержки таких обучающихся в течен</w:t>
      </w:r>
      <w:r w:rsidR="00927AEC">
        <w:rPr>
          <w:rFonts w:eastAsia="Times New Roman" w:cs="Times New Roman"/>
          <w:szCs w:val="26"/>
        </w:rPr>
        <w:t>ие всего периода их образования. О</w:t>
      </w:r>
      <w:r w:rsidRPr="00E34543">
        <w:rPr>
          <w:rFonts w:eastAsia="Times New Roman" w:cs="Times New Roman"/>
          <w:szCs w:val="26"/>
        </w:rPr>
        <w:t xml:space="preserve">сновой </w:t>
      </w:r>
      <w:r w:rsidR="00927AEC">
        <w:rPr>
          <w:rFonts w:eastAsia="Times New Roman" w:cs="Times New Roman"/>
          <w:szCs w:val="26"/>
        </w:rPr>
        <w:t xml:space="preserve">для </w:t>
      </w:r>
      <w:r w:rsidRPr="00E34543">
        <w:rPr>
          <w:rFonts w:eastAsia="Times New Roman" w:cs="Times New Roman"/>
          <w:szCs w:val="26"/>
        </w:rPr>
        <w:t>этого является создание усл</w:t>
      </w:r>
      <w:r w:rsidRPr="00E34543">
        <w:rPr>
          <w:rFonts w:eastAsia="Times New Roman" w:cs="Times New Roman"/>
          <w:szCs w:val="26"/>
        </w:rPr>
        <w:t>о</w:t>
      </w:r>
      <w:r w:rsidRPr="00E34543">
        <w:rPr>
          <w:rFonts w:eastAsia="Times New Roman" w:cs="Times New Roman"/>
          <w:szCs w:val="26"/>
        </w:rPr>
        <w:t>вий для взаимодействия школ и учреждений дополнительного образования через с</w:t>
      </w:r>
      <w:r w:rsidRPr="00E34543">
        <w:rPr>
          <w:rFonts w:eastAsia="Times New Roman" w:cs="Times New Roman"/>
          <w:szCs w:val="26"/>
        </w:rPr>
        <w:t>и</w:t>
      </w:r>
      <w:r w:rsidRPr="00E34543">
        <w:rPr>
          <w:rFonts w:eastAsia="Times New Roman" w:cs="Times New Roman"/>
          <w:szCs w:val="26"/>
        </w:rPr>
        <w:t>стему массовых мероприятий.</w:t>
      </w:r>
    </w:p>
    <w:p w:rsidR="00E34543" w:rsidRPr="00E34543" w:rsidRDefault="00E34543" w:rsidP="00E34543">
      <w:pPr>
        <w:spacing w:before="20" w:after="20"/>
        <w:ind w:firstLine="72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В 2011 году 14 400 обучающихся приняли участие в мероприятиях разного уровня, из них 2 300 добились высоких результатов.</w:t>
      </w:r>
    </w:p>
    <w:p w:rsidR="00E34543" w:rsidRPr="00927AEC" w:rsidRDefault="00E34543" w:rsidP="00927AEC">
      <w:pPr>
        <w:widowControl w:val="0"/>
        <w:autoSpaceDE w:val="0"/>
        <w:autoSpaceDN w:val="0"/>
        <w:adjustRightInd w:val="0"/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927AEC">
        <w:rPr>
          <w:rFonts w:eastAsia="Times New Roman" w:cs="Times New Roman"/>
          <w:szCs w:val="26"/>
          <w:lang w:eastAsia="ru-RU"/>
        </w:rPr>
        <w:t xml:space="preserve">3.3. Развитие сферы физкультуры и спорта </w:t>
      </w:r>
    </w:p>
    <w:p w:rsidR="00E34543" w:rsidRPr="00E34543" w:rsidRDefault="00E34543" w:rsidP="00927AEC">
      <w:pPr>
        <w:widowControl w:val="0"/>
        <w:autoSpaceDE w:val="0"/>
        <w:autoSpaceDN w:val="0"/>
        <w:adjustRightInd w:val="0"/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Основные мероприятия капитального строительства и капитальных ремонтов за 2011 год по сфере физкультуры и спорта:</w:t>
      </w:r>
    </w:p>
    <w:p w:rsidR="00E34543" w:rsidRPr="00E34543" w:rsidRDefault="00E34543" w:rsidP="00E34543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2"/>
        <w:gridCol w:w="3090"/>
        <w:gridCol w:w="1565"/>
        <w:gridCol w:w="1480"/>
        <w:gridCol w:w="3057"/>
      </w:tblGrid>
      <w:tr w:rsidR="00E34543" w:rsidRPr="00E34543" w:rsidTr="007010A2">
        <w:tc>
          <w:tcPr>
            <w:tcW w:w="674" w:type="dxa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№ п/п</w:t>
            </w:r>
          </w:p>
        </w:tc>
        <w:tc>
          <w:tcPr>
            <w:tcW w:w="3153" w:type="dxa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Мероприятие</w:t>
            </w:r>
          </w:p>
        </w:tc>
        <w:tc>
          <w:tcPr>
            <w:tcW w:w="1254" w:type="dxa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Срок </w:t>
            </w:r>
          </w:p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выполнения</w:t>
            </w:r>
          </w:p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работ</w:t>
            </w:r>
          </w:p>
        </w:tc>
        <w:tc>
          <w:tcPr>
            <w:tcW w:w="1264" w:type="dxa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Стоимость,</w:t>
            </w:r>
          </w:p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proofErr w:type="spellStart"/>
            <w:r w:rsidRPr="00E34543">
              <w:rPr>
                <w:rFonts w:eastAsia="Times New Roman" w:cs="Times New Roman"/>
                <w:szCs w:val="26"/>
                <w:lang w:eastAsia="ru-RU"/>
              </w:rPr>
              <w:t>млн.руб</w:t>
            </w:r>
            <w:proofErr w:type="spellEnd"/>
            <w:r w:rsidRPr="00E34543">
              <w:rPr>
                <w:rFonts w:eastAsia="Times New Roman" w:cs="Times New Roman"/>
                <w:szCs w:val="26"/>
                <w:lang w:eastAsia="ru-RU"/>
              </w:rPr>
              <w:t>.</w:t>
            </w:r>
          </w:p>
        </w:tc>
        <w:tc>
          <w:tcPr>
            <w:tcW w:w="3225" w:type="dxa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Примечание</w:t>
            </w:r>
          </w:p>
        </w:tc>
      </w:tr>
      <w:tr w:rsidR="00E34543" w:rsidRPr="00E34543" w:rsidTr="007010A2">
        <w:tc>
          <w:tcPr>
            <w:tcW w:w="674" w:type="dxa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</w:t>
            </w:r>
          </w:p>
        </w:tc>
        <w:tc>
          <w:tcPr>
            <w:tcW w:w="3153" w:type="dxa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Капитальный ремонт футбольного поля (</w:t>
            </w:r>
            <w:proofErr w:type="spellStart"/>
            <w:r w:rsidRPr="00E34543">
              <w:rPr>
                <w:rFonts w:eastAsia="Times New Roman" w:cs="Times New Roman"/>
                <w:szCs w:val="26"/>
                <w:lang w:eastAsia="ru-RU"/>
              </w:rPr>
              <w:t>ул.Ленинградская</w:t>
            </w:r>
            <w:proofErr w:type="spellEnd"/>
            <w:r w:rsidRPr="00E34543">
              <w:rPr>
                <w:rFonts w:eastAsia="Times New Roman" w:cs="Times New Roman"/>
                <w:szCs w:val="26"/>
                <w:lang w:eastAsia="ru-RU"/>
              </w:rPr>
              <w:t>, 14а) М</w:t>
            </w:r>
            <w:r w:rsidR="00927AEC">
              <w:rPr>
                <w:rFonts w:eastAsia="Times New Roman" w:cs="Times New Roman"/>
                <w:szCs w:val="26"/>
                <w:lang w:eastAsia="ru-RU"/>
              </w:rPr>
              <w:t>Б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ОУ ДОД «Детско-юношеская спортивная школа «Аист». </w:t>
            </w:r>
          </w:p>
        </w:tc>
        <w:tc>
          <w:tcPr>
            <w:tcW w:w="1254" w:type="dxa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2006-2011</w:t>
            </w:r>
          </w:p>
        </w:tc>
        <w:tc>
          <w:tcPr>
            <w:tcW w:w="1264" w:type="dxa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16,7</w:t>
            </w:r>
          </w:p>
        </w:tc>
        <w:tc>
          <w:tcPr>
            <w:tcW w:w="3225" w:type="dxa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Общая площадь поля – </w:t>
            </w:r>
            <w:smartTag w:uri="urn:schemas-microsoft-com:office:smarttags" w:element="metricconverter">
              <w:smartTagPr>
                <w:attr w:name="ProductID" w:val="9 577 м2"/>
              </w:smartTagPr>
              <w:r w:rsidRPr="00E34543">
                <w:rPr>
                  <w:rFonts w:eastAsia="Times New Roman" w:cs="Times New Roman"/>
                  <w:szCs w:val="26"/>
                  <w:lang w:eastAsia="ru-RU"/>
                </w:rPr>
                <w:t>9 577 м</w:t>
              </w:r>
              <w:r w:rsidRPr="00E34543">
                <w:rPr>
                  <w:rFonts w:eastAsia="Times New Roman" w:cs="Times New Roman"/>
                  <w:szCs w:val="26"/>
                  <w:vertAlign w:val="superscript"/>
                  <w:lang w:eastAsia="ru-RU"/>
                </w:rPr>
                <w:t>2</w:t>
              </w:r>
            </w:smartTag>
            <w:r w:rsidRPr="00E34543">
              <w:rPr>
                <w:rFonts w:eastAsia="Times New Roman" w:cs="Times New Roman"/>
                <w:szCs w:val="26"/>
                <w:lang w:eastAsia="ru-RU"/>
              </w:rPr>
              <w:t>, в том числе площадь травяного п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о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крытия – </w:t>
            </w:r>
            <w:smartTag w:uri="urn:schemas-microsoft-com:office:smarttags" w:element="metricconverter">
              <w:smartTagPr>
                <w:attr w:name="ProductID" w:val="7 280 м2"/>
              </w:smartTagPr>
              <w:r w:rsidRPr="00E34543">
                <w:rPr>
                  <w:rFonts w:eastAsia="Times New Roman" w:cs="Times New Roman"/>
                  <w:szCs w:val="26"/>
                  <w:lang w:eastAsia="ru-RU"/>
                </w:rPr>
                <w:t>7 280 м</w:t>
              </w:r>
              <w:r w:rsidRPr="00E34543">
                <w:rPr>
                  <w:rFonts w:eastAsia="Times New Roman" w:cs="Times New Roman"/>
                  <w:szCs w:val="26"/>
                  <w:vertAlign w:val="superscript"/>
                  <w:lang w:eastAsia="ru-RU"/>
                </w:rPr>
                <w:t>2</w:t>
              </w:r>
            </w:smartTag>
            <w:r w:rsidR="00927AEC">
              <w:rPr>
                <w:rFonts w:eastAsia="Times New Roman" w:cs="Times New Roman"/>
                <w:szCs w:val="26"/>
                <w:lang w:eastAsia="ru-RU"/>
              </w:rPr>
              <w:t xml:space="preserve"> (104х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70)</w:t>
            </w:r>
          </w:p>
        </w:tc>
      </w:tr>
      <w:tr w:rsidR="00E34543" w:rsidRPr="00E34543" w:rsidTr="007010A2">
        <w:tc>
          <w:tcPr>
            <w:tcW w:w="674" w:type="dxa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</w:t>
            </w:r>
          </w:p>
        </w:tc>
        <w:tc>
          <w:tcPr>
            <w:tcW w:w="3153" w:type="dxa"/>
          </w:tcPr>
          <w:p w:rsidR="009E0C02" w:rsidRDefault="00E34543" w:rsidP="00E34543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М</w:t>
            </w:r>
            <w:r w:rsidR="00927AEC">
              <w:rPr>
                <w:rFonts w:eastAsia="Times New Roman" w:cs="Times New Roman"/>
                <w:szCs w:val="26"/>
                <w:lang w:eastAsia="ru-RU"/>
              </w:rPr>
              <w:t>Б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ОУ «Средняя общ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е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образовательная школа №2» </w:t>
            </w:r>
          </w:p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lastRenderedPageBreak/>
              <w:t>(</w:t>
            </w:r>
            <w:proofErr w:type="spellStart"/>
            <w:r w:rsidRPr="00E34543">
              <w:rPr>
                <w:rFonts w:eastAsia="Times New Roman" w:cs="Times New Roman"/>
                <w:szCs w:val="26"/>
                <w:lang w:eastAsia="ru-RU"/>
              </w:rPr>
              <w:t>ул.Олимпийская</w:t>
            </w:r>
            <w:proofErr w:type="spellEnd"/>
            <w:r w:rsidRPr="00E34543">
              <w:rPr>
                <w:rFonts w:eastAsia="Times New Roman" w:cs="Times New Roman"/>
                <w:szCs w:val="26"/>
                <w:lang w:eastAsia="ru-RU"/>
              </w:rPr>
              <w:t>, 59)</w:t>
            </w:r>
          </w:p>
        </w:tc>
        <w:tc>
          <w:tcPr>
            <w:tcW w:w="1254" w:type="dxa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lastRenderedPageBreak/>
              <w:t>2011</w:t>
            </w:r>
          </w:p>
        </w:tc>
        <w:tc>
          <w:tcPr>
            <w:tcW w:w="1264" w:type="dxa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6,6</w:t>
            </w:r>
          </w:p>
        </w:tc>
        <w:tc>
          <w:tcPr>
            <w:tcW w:w="3225" w:type="dxa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Выполнены работы по капитальному ремонту двух спортзалов по ДЦП 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lastRenderedPageBreak/>
              <w:t>«Спортивный город», подпрограмма «Школ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ь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ный стадион»</w:t>
            </w:r>
          </w:p>
        </w:tc>
      </w:tr>
    </w:tbl>
    <w:p w:rsidR="00E34543" w:rsidRPr="00E34543" w:rsidRDefault="00E34543" w:rsidP="00E34543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szCs w:val="26"/>
          <w:lang w:eastAsia="ru-RU"/>
        </w:rPr>
      </w:pPr>
    </w:p>
    <w:p w:rsidR="00E34543" w:rsidRPr="00E34543" w:rsidRDefault="00E34543" w:rsidP="00E34543">
      <w:pPr>
        <w:widowControl w:val="0"/>
        <w:autoSpaceDE w:val="0"/>
        <w:autoSpaceDN w:val="0"/>
        <w:adjustRightInd w:val="0"/>
        <w:ind w:firstLine="72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В городе функ</w:t>
      </w:r>
      <w:r w:rsidR="00277C7F">
        <w:rPr>
          <w:rFonts w:eastAsia="Times New Roman" w:cs="Times New Roman"/>
          <w:szCs w:val="26"/>
          <w:lang w:eastAsia="ru-RU"/>
        </w:rPr>
        <w:t>ционируют 9 детских юношеских спортивных школ и специал</w:t>
      </w:r>
      <w:r w:rsidR="00277C7F">
        <w:rPr>
          <w:rFonts w:eastAsia="Times New Roman" w:cs="Times New Roman"/>
          <w:szCs w:val="26"/>
          <w:lang w:eastAsia="ru-RU"/>
        </w:rPr>
        <w:t>и</w:t>
      </w:r>
      <w:r w:rsidR="00277C7F">
        <w:rPr>
          <w:rFonts w:eastAsia="Times New Roman" w:cs="Times New Roman"/>
          <w:szCs w:val="26"/>
          <w:lang w:eastAsia="ru-RU"/>
        </w:rPr>
        <w:t>зированная детская юношеская спортивная школа олимпийского резерва</w:t>
      </w:r>
      <w:r w:rsidRPr="00E34543">
        <w:rPr>
          <w:rFonts w:eastAsia="Times New Roman" w:cs="Times New Roman"/>
          <w:szCs w:val="26"/>
          <w:lang w:eastAsia="ru-RU"/>
        </w:rPr>
        <w:t xml:space="preserve"> с общей численностью занимаю</w:t>
      </w:r>
      <w:r w:rsidR="00277C7F">
        <w:rPr>
          <w:rFonts w:eastAsia="Times New Roman" w:cs="Times New Roman"/>
          <w:szCs w:val="26"/>
          <w:lang w:eastAsia="ru-RU"/>
        </w:rPr>
        <w:t>щихся</w:t>
      </w:r>
      <w:r w:rsidRPr="00E34543">
        <w:rPr>
          <w:rFonts w:eastAsia="Times New Roman" w:cs="Times New Roman"/>
          <w:szCs w:val="26"/>
          <w:lang w:eastAsia="ru-RU"/>
        </w:rPr>
        <w:t xml:space="preserve"> 6</w:t>
      </w:r>
      <w:r w:rsidR="00277C7F">
        <w:rPr>
          <w:rFonts w:eastAsia="Times New Roman" w:cs="Times New Roman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szCs w:val="26"/>
          <w:lang w:eastAsia="ru-RU"/>
        </w:rPr>
        <w:t>315 человек.</w:t>
      </w:r>
    </w:p>
    <w:p w:rsidR="00E34543" w:rsidRPr="00E34543" w:rsidRDefault="00E34543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В связи с высоким спросом на услуги, оказываемые в городе спортивной шк</w:t>
      </w:r>
      <w:r w:rsidRPr="00E34543">
        <w:rPr>
          <w:rFonts w:eastAsia="Times New Roman" w:cs="Times New Roman"/>
          <w:szCs w:val="26"/>
          <w:lang w:eastAsia="ru-RU"/>
        </w:rPr>
        <w:t>о</w:t>
      </w:r>
      <w:r w:rsidRPr="00E34543">
        <w:rPr>
          <w:rFonts w:eastAsia="Times New Roman" w:cs="Times New Roman"/>
          <w:szCs w:val="26"/>
          <w:lang w:eastAsia="ru-RU"/>
        </w:rPr>
        <w:t>лой боевых искусств, М</w:t>
      </w:r>
      <w:r w:rsidR="00277C7F">
        <w:rPr>
          <w:rFonts w:eastAsia="Times New Roman" w:cs="Times New Roman"/>
          <w:szCs w:val="26"/>
          <w:lang w:eastAsia="ru-RU"/>
        </w:rPr>
        <w:t>Б</w:t>
      </w:r>
      <w:r w:rsidRPr="00E34543">
        <w:rPr>
          <w:rFonts w:eastAsia="Times New Roman" w:cs="Times New Roman"/>
          <w:szCs w:val="26"/>
          <w:lang w:eastAsia="ru-RU"/>
        </w:rPr>
        <w:t xml:space="preserve">ОУ ДОД «ДЮСШ </w:t>
      </w:r>
      <w:r w:rsidR="00277C7F">
        <w:rPr>
          <w:rFonts w:eastAsia="Times New Roman" w:cs="Times New Roman"/>
          <w:szCs w:val="26"/>
          <w:lang w:eastAsia="ru-RU"/>
        </w:rPr>
        <w:t>б</w:t>
      </w:r>
      <w:r w:rsidRPr="00E34543">
        <w:rPr>
          <w:rFonts w:eastAsia="Times New Roman" w:cs="Times New Roman"/>
          <w:szCs w:val="26"/>
          <w:lang w:eastAsia="ru-RU"/>
        </w:rPr>
        <w:t>оевых искусств» в 2011 году были пол</w:t>
      </w:r>
      <w:r w:rsidRPr="00E34543">
        <w:rPr>
          <w:rFonts w:eastAsia="Times New Roman" w:cs="Times New Roman"/>
          <w:szCs w:val="26"/>
          <w:lang w:eastAsia="ru-RU"/>
        </w:rPr>
        <w:t>у</w:t>
      </w:r>
      <w:r w:rsidRPr="00E34543">
        <w:rPr>
          <w:rFonts w:eastAsia="Times New Roman" w:cs="Times New Roman"/>
          <w:szCs w:val="26"/>
          <w:lang w:eastAsia="ru-RU"/>
        </w:rPr>
        <w:t xml:space="preserve">чены в </w:t>
      </w:r>
      <w:r w:rsidR="00EC5214">
        <w:rPr>
          <w:rFonts w:eastAsia="Times New Roman" w:cs="Times New Roman"/>
          <w:szCs w:val="26"/>
          <w:lang w:eastAsia="ru-RU"/>
        </w:rPr>
        <w:t>оперативное управление встроено-</w:t>
      </w:r>
      <w:r w:rsidRPr="00E34543">
        <w:rPr>
          <w:rFonts w:eastAsia="Times New Roman" w:cs="Times New Roman"/>
          <w:szCs w:val="26"/>
          <w:lang w:eastAsia="ru-RU"/>
        </w:rPr>
        <w:t>пристроенные помещения с целью переоб</w:t>
      </w:r>
      <w:r w:rsidRPr="00E34543">
        <w:rPr>
          <w:rFonts w:eastAsia="Times New Roman" w:cs="Times New Roman"/>
          <w:szCs w:val="26"/>
          <w:lang w:eastAsia="ru-RU"/>
        </w:rPr>
        <w:t>о</w:t>
      </w:r>
      <w:r w:rsidRPr="00E34543">
        <w:rPr>
          <w:rFonts w:eastAsia="Times New Roman" w:cs="Times New Roman"/>
          <w:szCs w:val="26"/>
          <w:lang w:eastAsia="ru-RU"/>
        </w:rPr>
        <w:t xml:space="preserve">рудования под спортивные залы </w:t>
      </w:r>
      <w:r w:rsidR="00EC5214">
        <w:rPr>
          <w:rFonts w:eastAsia="Times New Roman" w:cs="Times New Roman"/>
          <w:szCs w:val="26"/>
          <w:lang w:eastAsia="ru-RU"/>
        </w:rPr>
        <w:t>по следующим адресам</w:t>
      </w:r>
      <w:r w:rsidRPr="00E34543">
        <w:rPr>
          <w:rFonts w:eastAsia="Times New Roman" w:cs="Times New Roman"/>
          <w:szCs w:val="26"/>
          <w:lang w:eastAsia="ru-RU"/>
        </w:rPr>
        <w:t>:</w:t>
      </w:r>
    </w:p>
    <w:p w:rsidR="00E34543" w:rsidRPr="00E34543" w:rsidRDefault="00E34543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ул.</w:t>
      </w:r>
      <w:r w:rsidR="00EC5214">
        <w:rPr>
          <w:rFonts w:eastAsia="Times New Roman" w:cs="Times New Roman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szCs w:val="26"/>
          <w:lang w:eastAsia="ru-RU"/>
        </w:rPr>
        <w:t>Олимпийская, 11;</w:t>
      </w:r>
    </w:p>
    <w:p w:rsidR="00E34543" w:rsidRPr="00E34543" w:rsidRDefault="00E34543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ул.</w:t>
      </w:r>
      <w:r w:rsidR="00EC5214">
        <w:rPr>
          <w:rFonts w:eastAsia="Times New Roman" w:cs="Times New Roman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szCs w:val="26"/>
          <w:lang w:eastAsia="ru-RU"/>
        </w:rPr>
        <w:t xml:space="preserve">Набережная, 57; </w:t>
      </w:r>
    </w:p>
    <w:p w:rsidR="00E34543" w:rsidRPr="00E34543" w:rsidRDefault="00E34543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ул.</w:t>
      </w:r>
      <w:r w:rsidR="00EC5214">
        <w:rPr>
          <w:rFonts w:eastAsia="Times New Roman" w:cs="Times New Roman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szCs w:val="26"/>
          <w:lang w:eastAsia="ru-RU"/>
        </w:rPr>
        <w:t>Архангельская, 33.</w:t>
      </w:r>
    </w:p>
    <w:p w:rsidR="00E34543" w:rsidRPr="00E34543" w:rsidRDefault="00E34543" w:rsidP="00E34543">
      <w:pPr>
        <w:widowControl w:val="0"/>
        <w:autoSpaceDE w:val="0"/>
        <w:autoSpaceDN w:val="0"/>
        <w:adjustRightInd w:val="0"/>
        <w:ind w:firstLine="72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Численность горожан, занимающихся физкультурой и спортом в 2011 году, с</w:t>
      </w:r>
      <w:r w:rsidRPr="00E34543">
        <w:rPr>
          <w:rFonts w:eastAsia="Times New Roman" w:cs="Times New Roman"/>
          <w:szCs w:val="26"/>
          <w:lang w:eastAsia="ru-RU"/>
        </w:rPr>
        <w:t>о</w:t>
      </w:r>
      <w:r w:rsidRPr="00E34543">
        <w:rPr>
          <w:rFonts w:eastAsia="Times New Roman" w:cs="Times New Roman"/>
          <w:szCs w:val="26"/>
          <w:lang w:eastAsia="ru-RU"/>
        </w:rPr>
        <w:t>ставила 57 206 человек, что на 878 человек больше по сравнению с 2010 годом. Таким образом, доля горожан</w:t>
      </w:r>
      <w:r w:rsidR="00EC5214">
        <w:rPr>
          <w:rFonts w:eastAsia="Times New Roman" w:cs="Times New Roman"/>
          <w:szCs w:val="26"/>
          <w:lang w:eastAsia="ru-RU"/>
        </w:rPr>
        <w:t>,</w:t>
      </w:r>
      <w:r w:rsidRPr="00E34543">
        <w:rPr>
          <w:rFonts w:eastAsia="Times New Roman" w:cs="Times New Roman"/>
          <w:szCs w:val="26"/>
          <w:lang w:eastAsia="ru-RU"/>
        </w:rPr>
        <w:t xml:space="preserve"> занимающихся физкультурой и спортом</w:t>
      </w:r>
      <w:r w:rsidR="00EC5214">
        <w:rPr>
          <w:rFonts w:eastAsia="Times New Roman" w:cs="Times New Roman"/>
          <w:szCs w:val="26"/>
          <w:lang w:eastAsia="ru-RU"/>
        </w:rPr>
        <w:t>,</w:t>
      </w:r>
      <w:r w:rsidRPr="00E34543">
        <w:rPr>
          <w:rFonts w:eastAsia="Times New Roman" w:cs="Times New Roman"/>
          <w:szCs w:val="26"/>
          <w:lang w:eastAsia="ru-RU"/>
        </w:rPr>
        <w:t xml:space="preserve"> составила 18,2%.</w:t>
      </w:r>
    </w:p>
    <w:p w:rsidR="00E34543" w:rsidRPr="00E34543" w:rsidRDefault="00E34543" w:rsidP="00E34543">
      <w:pPr>
        <w:widowControl w:val="0"/>
        <w:tabs>
          <w:tab w:val="num" w:pos="1276"/>
        </w:tabs>
        <w:autoSpaceDE w:val="0"/>
        <w:autoSpaceDN w:val="0"/>
        <w:adjustRightInd w:val="0"/>
        <w:ind w:firstLine="72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 xml:space="preserve">Численность горожан, занимающихся </w:t>
      </w:r>
      <w:r w:rsidR="00EC5214">
        <w:rPr>
          <w:rFonts w:eastAsia="Times New Roman" w:cs="Times New Roman"/>
          <w:szCs w:val="26"/>
          <w:lang w:eastAsia="ru-RU"/>
        </w:rPr>
        <w:t xml:space="preserve">различными </w:t>
      </w:r>
      <w:r w:rsidRPr="00E34543">
        <w:rPr>
          <w:rFonts w:eastAsia="Times New Roman" w:cs="Times New Roman"/>
          <w:szCs w:val="26"/>
          <w:lang w:eastAsia="ru-RU"/>
        </w:rPr>
        <w:t>видами спорта в 2011 году (28</w:t>
      </w:r>
      <w:r w:rsidR="00EC5214">
        <w:rPr>
          <w:rFonts w:eastAsia="Times New Roman" w:cs="Times New Roman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szCs w:val="26"/>
          <w:lang w:eastAsia="ru-RU"/>
        </w:rPr>
        <w:t>992 чел.) по сравнению с 2010 годом (28</w:t>
      </w:r>
      <w:r w:rsidR="00EC5214">
        <w:rPr>
          <w:rFonts w:eastAsia="Times New Roman" w:cs="Times New Roman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szCs w:val="26"/>
          <w:lang w:eastAsia="ru-RU"/>
        </w:rPr>
        <w:t>459 чел.) осталась примерно на том же уровне. Небольшое увеличение количества занимающихся (на 533 чел.) наблюдается в  таких видах спорта</w:t>
      </w:r>
      <w:r w:rsidR="00EC5214">
        <w:rPr>
          <w:rFonts w:eastAsia="Times New Roman" w:cs="Times New Roman"/>
          <w:szCs w:val="26"/>
          <w:lang w:eastAsia="ru-RU"/>
        </w:rPr>
        <w:t>,</w:t>
      </w:r>
      <w:r w:rsidRPr="00E34543">
        <w:rPr>
          <w:rFonts w:eastAsia="Times New Roman" w:cs="Times New Roman"/>
          <w:szCs w:val="26"/>
          <w:lang w:eastAsia="ru-RU"/>
        </w:rPr>
        <w:t xml:space="preserve"> как танцевальный спорт, хоккей, футбол.</w:t>
      </w:r>
    </w:p>
    <w:p w:rsidR="00E34543" w:rsidRPr="00EC5214" w:rsidRDefault="00E34543" w:rsidP="00EC5214">
      <w:pPr>
        <w:ind w:firstLine="708"/>
        <w:jc w:val="both"/>
        <w:rPr>
          <w:rFonts w:eastAsia="Times New Roman" w:cs="Times New Roman"/>
          <w:szCs w:val="26"/>
        </w:rPr>
      </w:pPr>
      <w:r w:rsidRPr="00EC5214">
        <w:rPr>
          <w:rFonts w:eastAsia="Times New Roman" w:cs="Times New Roman"/>
          <w:szCs w:val="26"/>
        </w:rPr>
        <w:t>3.4. Развитие сферы здравоохранения</w:t>
      </w:r>
    </w:p>
    <w:p w:rsidR="00E34543" w:rsidRPr="00E34543" w:rsidRDefault="00EC5214" w:rsidP="00EC5214">
      <w:pPr>
        <w:ind w:firstLine="708"/>
        <w:jc w:val="both"/>
        <w:rPr>
          <w:rFonts w:eastAsia="Times New Roman" w:cs="Times New Roman"/>
          <w:szCs w:val="26"/>
        </w:rPr>
      </w:pPr>
      <w:r>
        <w:rPr>
          <w:rFonts w:eastAsia="Times New Roman" w:cs="Times New Roman"/>
          <w:color w:val="000000"/>
          <w:kern w:val="24"/>
          <w:szCs w:val="26"/>
        </w:rPr>
        <w:t xml:space="preserve">В течение 2011 года </w:t>
      </w:r>
      <w:r w:rsidR="00E34543" w:rsidRPr="00E34543">
        <w:rPr>
          <w:rFonts w:eastAsia="Times New Roman" w:cs="Times New Roman"/>
          <w:color w:val="000000"/>
          <w:kern w:val="24"/>
          <w:szCs w:val="26"/>
        </w:rPr>
        <w:t>первичная медико-санитарная помощь населению города Череповца оказывалась в 19 муниципальных бюджетных учреждениях здравоохран</w:t>
      </w:r>
      <w:r w:rsidR="00E34543" w:rsidRPr="00E34543">
        <w:rPr>
          <w:rFonts w:eastAsia="Times New Roman" w:cs="Times New Roman"/>
          <w:color w:val="000000"/>
          <w:kern w:val="24"/>
          <w:szCs w:val="26"/>
        </w:rPr>
        <w:t>е</w:t>
      </w:r>
      <w:r w:rsidR="00E34543" w:rsidRPr="00E34543">
        <w:rPr>
          <w:rFonts w:eastAsia="Times New Roman" w:cs="Times New Roman"/>
          <w:color w:val="000000"/>
          <w:kern w:val="24"/>
          <w:szCs w:val="26"/>
        </w:rPr>
        <w:t xml:space="preserve">ния. </w:t>
      </w:r>
    </w:p>
    <w:p w:rsidR="00E34543" w:rsidRPr="00E34543" w:rsidRDefault="00E34543" w:rsidP="00E34543">
      <w:pPr>
        <w:widowControl w:val="0"/>
        <w:autoSpaceDE w:val="0"/>
        <w:autoSpaceDN w:val="0"/>
        <w:adjustRightInd w:val="0"/>
        <w:ind w:firstLine="72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Основные мероприятия капитального строительства и капитальных ремонтов за 2011 год по сфере здравоохранения:</w:t>
      </w:r>
    </w:p>
    <w:p w:rsidR="00E34543" w:rsidRPr="00E34543" w:rsidRDefault="00E34543" w:rsidP="00E34543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552"/>
        <w:gridCol w:w="1565"/>
        <w:gridCol w:w="1480"/>
        <w:gridCol w:w="3366"/>
      </w:tblGrid>
      <w:tr w:rsidR="00E34543" w:rsidRPr="00E34543" w:rsidTr="00D179F7">
        <w:tc>
          <w:tcPr>
            <w:tcW w:w="675" w:type="dxa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№ п/п</w:t>
            </w:r>
          </w:p>
        </w:tc>
        <w:tc>
          <w:tcPr>
            <w:tcW w:w="2552" w:type="dxa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Мероприятие</w:t>
            </w:r>
          </w:p>
        </w:tc>
        <w:tc>
          <w:tcPr>
            <w:tcW w:w="1565" w:type="dxa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Срок </w:t>
            </w:r>
          </w:p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выполнения</w:t>
            </w:r>
          </w:p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работ</w:t>
            </w:r>
          </w:p>
        </w:tc>
        <w:tc>
          <w:tcPr>
            <w:tcW w:w="1480" w:type="dxa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Стоимость,</w:t>
            </w:r>
          </w:p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proofErr w:type="spellStart"/>
            <w:r w:rsidRPr="00E34543">
              <w:rPr>
                <w:rFonts w:eastAsia="Times New Roman" w:cs="Times New Roman"/>
                <w:szCs w:val="26"/>
                <w:lang w:eastAsia="ru-RU"/>
              </w:rPr>
              <w:t>млн.руб</w:t>
            </w:r>
            <w:proofErr w:type="spellEnd"/>
            <w:r w:rsidRPr="00E34543">
              <w:rPr>
                <w:rFonts w:eastAsia="Times New Roman" w:cs="Times New Roman"/>
                <w:szCs w:val="26"/>
                <w:lang w:eastAsia="ru-RU"/>
              </w:rPr>
              <w:t>.</w:t>
            </w:r>
          </w:p>
        </w:tc>
        <w:tc>
          <w:tcPr>
            <w:tcW w:w="3366" w:type="dxa"/>
            <w:vAlign w:val="center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Примечание</w:t>
            </w:r>
          </w:p>
        </w:tc>
      </w:tr>
      <w:tr w:rsidR="00E34543" w:rsidRPr="00E34543" w:rsidTr="00D179F7">
        <w:tc>
          <w:tcPr>
            <w:tcW w:w="675" w:type="dxa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</w:t>
            </w:r>
          </w:p>
        </w:tc>
        <w:tc>
          <w:tcPr>
            <w:tcW w:w="2552" w:type="dxa"/>
          </w:tcPr>
          <w:p w:rsidR="0068789C" w:rsidRDefault="00E34543" w:rsidP="0068789C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М</w:t>
            </w:r>
            <w:r w:rsidR="00EC5214">
              <w:rPr>
                <w:rFonts w:eastAsia="Times New Roman" w:cs="Times New Roman"/>
                <w:szCs w:val="26"/>
                <w:lang w:eastAsia="ru-RU"/>
              </w:rPr>
              <w:t>Б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УЗ «Городская больница №1» </w:t>
            </w:r>
          </w:p>
          <w:p w:rsidR="00E34543" w:rsidRPr="00E34543" w:rsidRDefault="00E34543" w:rsidP="0068789C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(ул.</w:t>
            </w:r>
            <w:r w:rsidR="00D179F7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Данилова, 15)</w:t>
            </w:r>
          </w:p>
        </w:tc>
        <w:tc>
          <w:tcPr>
            <w:tcW w:w="1565" w:type="dxa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2011-2012</w:t>
            </w:r>
          </w:p>
        </w:tc>
        <w:tc>
          <w:tcPr>
            <w:tcW w:w="1480" w:type="dxa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105,92</w:t>
            </w:r>
          </w:p>
        </w:tc>
        <w:tc>
          <w:tcPr>
            <w:tcW w:w="3366" w:type="dxa"/>
          </w:tcPr>
          <w:p w:rsidR="00E34543" w:rsidRPr="00E34543" w:rsidRDefault="00E34543" w:rsidP="00D179F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В рамках модернизации объектов здравоохранения</w:t>
            </w:r>
            <w:r w:rsidR="00D179F7">
              <w:rPr>
                <w:rFonts w:eastAsia="Times New Roman" w:cs="Times New Roman"/>
                <w:szCs w:val="26"/>
                <w:lang w:eastAsia="ru-RU"/>
              </w:rPr>
              <w:t>: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="00D179F7">
              <w:rPr>
                <w:rFonts w:eastAsia="Times New Roman" w:cs="Times New Roman"/>
                <w:szCs w:val="26"/>
                <w:lang w:eastAsia="ru-RU"/>
              </w:rPr>
              <w:t xml:space="preserve">2011-2012 годы - 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комплек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с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ный капитальный ремонт помещений под размещ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е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ние </w:t>
            </w:r>
            <w:proofErr w:type="spellStart"/>
            <w:r w:rsidRPr="00E34543">
              <w:rPr>
                <w:rFonts w:eastAsia="Times New Roman" w:cs="Times New Roman"/>
                <w:szCs w:val="26"/>
                <w:lang w:eastAsia="ru-RU"/>
              </w:rPr>
              <w:t>травмотологического</w:t>
            </w:r>
            <w:proofErr w:type="spellEnd"/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 центра и нейрохирургич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е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ского отделения. В 2012 г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о</w:t>
            </w:r>
            <w:r w:rsidR="00097503">
              <w:rPr>
                <w:rFonts w:eastAsia="Times New Roman" w:cs="Times New Roman"/>
                <w:szCs w:val="26"/>
                <w:lang w:eastAsia="ru-RU"/>
              </w:rPr>
              <w:t>ду –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 капитальный ремонт онкологического отделения</w:t>
            </w:r>
          </w:p>
        </w:tc>
      </w:tr>
      <w:tr w:rsidR="00E34543" w:rsidRPr="00E34543" w:rsidTr="00D179F7">
        <w:tc>
          <w:tcPr>
            <w:tcW w:w="675" w:type="dxa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</w:t>
            </w:r>
          </w:p>
        </w:tc>
        <w:tc>
          <w:tcPr>
            <w:tcW w:w="2552" w:type="dxa"/>
          </w:tcPr>
          <w:p w:rsidR="00E34543" w:rsidRPr="00E34543" w:rsidRDefault="00E34543" w:rsidP="0068789C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М</w:t>
            </w:r>
            <w:r w:rsidR="00D179F7">
              <w:rPr>
                <w:rFonts w:eastAsia="Times New Roman" w:cs="Times New Roman"/>
                <w:szCs w:val="26"/>
                <w:lang w:eastAsia="ru-RU"/>
              </w:rPr>
              <w:t>Б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УЗ «Детская г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о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родская больница» </w:t>
            </w:r>
          </w:p>
          <w:p w:rsidR="00E34543" w:rsidRPr="00E34543" w:rsidRDefault="00E34543" w:rsidP="0068789C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(ул.</w:t>
            </w:r>
            <w:r w:rsidR="00D179F7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proofErr w:type="spellStart"/>
            <w:r w:rsidRPr="00E34543">
              <w:rPr>
                <w:rFonts w:eastAsia="Times New Roman" w:cs="Times New Roman"/>
                <w:szCs w:val="26"/>
                <w:lang w:eastAsia="ru-RU"/>
              </w:rPr>
              <w:t>К.Белова</w:t>
            </w:r>
            <w:proofErr w:type="spellEnd"/>
            <w:r w:rsidRPr="00E34543">
              <w:rPr>
                <w:rFonts w:eastAsia="Times New Roman" w:cs="Times New Roman"/>
                <w:szCs w:val="26"/>
                <w:lang w:eastAsia="ru-RU"/>
              </w:rPr>
              <w:t>, 40)</w:t>
            </w:r>
          </w:p>
        </w:tc>
        <w:tc>
          <w:tcPr>
            <w:tcW w:w="1565" w:type="dxa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2011-2012</w:t>
            </w:r>
          </w:p>
        </w:tc>
        <w:tc>
          <w:tcPr>
            <w:tcW w:w="1480" w:type="dxa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100,2</w:t>
            </w:r>
          </w:p>
        </w:tc>
        <w:tc>
          <w:tcPr>
            <w:tcW w:w="3366" w:type="dxa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В рамках модернизации об</w:t>
            </w:r>
            <w:r w:rsidR="00D179F7">
              <w:rPr>
                <w:rFonts w:eastAsia="Times New Roman" w:cs="Times New Roman"/>
                <w:szCs w:val="26"/>
                <w:lang w:eastAsia="ru-RU"/>
              </w:rPr>
              <w:t>ъектов здравоохранения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: капитальный ремонт кл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и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нико-диагностической л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а</w:t>
            </w:r>
            <w:r w:rsidR="00D179F7">
              <w:rPr>
                <w:rFonts w:eastAsia="Times New Roman" w:cs="Times New Roman"/>
                <w:szCs w:val="26"/>
                <w:lang w:eastAsia="ru-RU"/>
              </w:rPr>
              <w:t>боратории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, отделений ко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р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пуса №4 (неврологическое отделение для новорожде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н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lastRenderedPageBreak/>
              <w:t>ных, педиатрическое отд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е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ление для недоношенных детей, педиатрическое о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т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деление с режимом инфе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к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ционного для детей старш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е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го возраста и приемно-диагностическое отделение. В 2012 году – капитальны</w:t>
            </w:r>
            <w:r w:rsidR="00E06F6F">
              <w:rPr>
                <w:rFonts w:eastAsia="Times New Roman" w:cs="Times New Roman"/>
                <w:szCs w:val="26"/>
                <w:lang w:eastAsia="ru-RU"/>
              </w:rPr>
              <w:t>й ремонт главного корпуса травма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тологического и п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е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диатрического отделений.</w:t>
            </w:r>
          </w:p>
        </w:tc>
      </w:tr>
      <w:tr w:rsidR="00E34543" w:rsidRPr="00E34543" w:rsidTr="00D179F7">
        <w:tc>
          <w:tcPr>
            <w:tcW w:w="675" w:type="dxa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lastRenderedPageBreak/>
              <w:t>3</w:t>
            </w:r>
          </w:p>
        </w:tc>
        <w:tc>
          <w:tcPr>
            <w:tcW w:w="2552" w:type="dxa"/>
          </w:tcPr>
          <w:p w:rsidR="0068789C" w:rsidRDefault="00E34543" w:rsidP="0068789C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М</w:t>
            </w:r>
            <w:r w:rsidR="00E06F6F">
              <w:rPr>
                <w:rFonts w:eastAsia="Times New Roman" w:cs="Times New Roman"/>
                <w:szCs w:val="26"/>
                <w:lang w:eastAsia="ru-RU"/>
              </w:rPr>
              <w:t>Б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УЗ «Городская поликлиника №1». </w:t>
            </w:r>
            <w:r w:rsidR="0068789C">
              <w:rPr>
                <w:rFonts w:eastAsia="Times New Roman" w:cs="Times New Roman"/>
                <w:szCs w:val="26"/>
                <w:lang w:eastAsia="ru-RU"/>
              </w:rPr>
              <w:t xml:space="preserve">Офис врачей общей практики </w:t>
            </w:r>
          </w:p>
          <w:p w:rsidR="00E34543" w:rsidRPr="00E34543" w:rsidRDefault="0068789C" w:rsidP="0068789C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Cs w:val="26"/>
                <w:lang w:eastAsia="ru-RU"/>
              </w:rPr>
            </w:pPr>
            <w:r>
              <w:rPr>
                <w:rFonts w:eastAsia="Times New Roman" w:cs="Times New Roman"/>
                <w:szCs w:val="26"/>
                <w:lang w:eastAsia="ru-RU"/>
              </w:rPr>
              <w:t>(</w:t>
            </w:r>
            <w:r w:rsidR="00E34543" w:rsidRPr="00E34543">
              <w:rPr>
                <w:rFonts w:eastAsia="Times New Roman" w:cs="Times New Roman"/>
                <w:szCs w:val="26"/>
                <w:lang w:eastAsia="ru-RU"/>
              </w:rPr>
              <w:t>Новые Углы)</w:t>
            </w:r>
          </w:p>
        </w:tc>
        <w:tc>
          <w:tcPr>
            <w:tcW w:w="1565" w:type="dxa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2011</w:t>
            </w:r>
          </w:p>
        </w:tc>
        <w:tc>
          <w:tcPr>
            <w:tcW w:w="1480" w:type="dxa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1,4</w:t>
            </w:r>
          </w:p>
        </w:tc>
        <w:tc>
          <w:tcPr>
            <w:tcW w:w="3366" w:type="dxa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Капитальный ремонт п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о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мещений здания под офис врача</w:t>
            </w:r>
          </w:p>
        </w:tc>
      </w:tr>
      <w:tr w:rsidR="00E34543" w:rsidRPr="00E34543" w:rsidTr="00D179F7">
        <w:tc>
          <w:tcPr>
            <w:tcW w:w="675" w:type="dxa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4</w:t>
            </w:r>
          </w:p>
        </w:tc>
        <w:tc>
          <w:tcPr>
            <w:tcW w:w="2552" w:type="dxa"/>
          </w:tcPr>
          <w:p w:rsidR="0068789C" w:rsidRDefault="00E34543" w:rsidP="0068789C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М</w:t>
            </w:r>
            <w:r w:rsidR="0068789C">
              <w:rPr>
                <w:rFonts w:eastAsia="Times New Roman" w:cs="Times New Roman"/>
                <w:szCs w:val="26"/>
                <w:lang w:eastAsia="ru-RU"/>
              </w:rPr>
              <w:t>Б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УЗ «Детская г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о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родская поликлин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и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ка №2» </w:t>
            </w:r>
          </w:p>
          <w:p w:rsidR="00E34543" w:rsidRPr="00E34543" w:rsidRDefault="00E34543" w:rsidP="0068789C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(ул.</w:t>
            </w:r>
            <w:r w:rsidR="0068789C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Беляева, 20)</w:t>
            </w:r>
          </w:p>
        </w:tc>
        <w:tc>
          <w:tcPr>
            <w:tcW w:w="1565" w:type="dxa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2011</w:t>
            </w:r>
          </w:p>
        </w:tc>
        <w:tc>
          <w:tcPr>
            <w:tcW w:w="1480" w:type="dxa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18,6</w:t>
            </w:r>
          </w:p>
        </w:tc>
        <w:tc>
          <w:tcPr>
            <w:tcW w:w="3366" w:type="dxa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В рамках модернизации объектов здравоохранения: комплексный капитальный ремонт здания</w:t>
            </w:r>
          </w:p>
        </w:tc>
      </w:tr>
      <w:tr w:rsidR="00E34543" w:rsidRPr="00E34543" w:rsidTr="00D179F7">
        <w:tc>
          <w:tcPr>
            <w:tcW w:w="675" w:type="dxa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5</w:t>
            </w:r>
          </w:p>
        </w:tc>
        <w:tc>
          <w:tcPr>
            <w:tcW w:w="2552" w:type="dxa"/>
          </w:tcPr>
          <w:p w:rsidR="0068789C" w:rsidRDefault="00E34543" w:rsidP="0068789C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М</w:t>
            </w:r>
            <w:r w:rsidR="0068789C">
              <w:rPr>
                <w:rFonts w:eastAsia="Times New Roman" w:cs="Times New Roman"/>
                <w:szCs w:val="26"/>
                <w:lang w:eastAsia="ru-RU"/>
              </w:rPr>
              <w:t>Б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УЗ «Детская г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о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родская поликлин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и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ка №4» </w:t>
            </w:r>
          </w:p>
          <w:p w:rsidR="00E34543" w:rsidRPr="00E34543" w:rsidRDefault="00E34543" w:rsidP="0068789C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(ул.</w:t>
            </w:r>
            <w:r w:rsidR="0068789C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Суворова, 4)</w:t>
            </w:r>
          </w:p>
        </w:tc>
        <w:tc>
          <w:tcPr>
            <w:tcW w:w="1565" w:type="dxa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2011</w:t>
            </w:r>
          </w:p>
        </w:tc>
        <w:tc>
          <w:tcPr>
            <w:tcW w:w="1480" w:type="dxa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27,6</w:t>
            </w:r>
          </w:p>
        </w:tc>
        <w:tc>
          <w:tcPr>
            <w:tcW w:w="3366" w:type="dxa"/>
          </w:tcPr>
          <w:p w:rsidR="00E34543" w:rsidRPr="00E34543" w:rsidRDefault="00E34543" w:rsidP="00E3454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В рамках модернизации объектов здравоохранения: комплексный капитальный ремонт здания</w:t>
            </w:r>
          </w:p>
        </w:tc>
      </w:tr>
    </w:tbl>
    <w:p w:rsidR="00E34543" w:rsidRPr="00E34543" w:rsidRDefault="00E34543" w:rsidP="00E34543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szCs w:val="26"/>
          <w:lang w:eastAsia="ru-RU"/>
        </w:rPr>
      </w:pPr>
    </w:p>
    <w:p w:rsidR="00E34543" w:rsidRPr="00E34543" w:rsidRDefault="00E34543" w:rsidP="00E34543">
      <w:pPr>
        <w:autoSpaceDE w:val="0"/>
        <w:autoSpaceDN w:val="0"/>
        <w:adjustRightInd w:val="0"/>
        <w:ind w:firstLine="720"/>
        <w:jc w:val="both"/>
        <w:rPr>
          <w:rFonts w:eastAsia="Times New Roman" w:cs="Times New Roman"/>
          <w:color w:val="000000"/>
          <w:kern w:val="24"/>
          <w:szCs w:val="26"/>
        </w:rPr>
      </w:pPr>
      <w:r w:rsidRPr="00E34543">
        <w:rPr>
          <w:rFonts w:eastAsia="Times New Roman" w:cs="Times New Roman"/>
          <w:color w:val="000000"/>
          <w:kern w:val="24"/>
          <w:szCs w:val="26"/>
        </w:rPr>
        <w:t>Общая коечная мощность стационаров – 1</w:t>
      </w:r>
      <w:r w:rsidR="00273342">
        <w:rPr>
          <w:rFonts w:eastAsia="Times New Roman" w:cs="Times New Roman"/>
          <w:color w:val="000000"/>
          <w:kern w:val="24"/>
          <w:szCs w:val="26"/>
        </w:rPr>
        <w:t xml:space="preserve"> </w:t>
      </w:r>
      <w:r w:rsidRPr="00E34543">
        <w:rPr>
          <w:rFonts w:eastAsia="Times New Roman" w:cs="Times New Roman"/>
          <w:color w:val="000000"/>
          <w:kern w:val="24"/>
          <w:szCs w:val="26"/>
        </w:rPr>
        <w:t>833 койки (в рамках программы ОМС работали 1793 койки), в том числе коечная мощность учреждений родовспом</w:t>
      </w:r>
      <w:r w:rsidRPr="00E34543">
        <w:rPr>
          <w:rFonts w:eastAsia="Times New Roman" w:cs="Times New Roman"/>
          <w:color w:val="000000"/>
          <w:kern w:val="24"/>
          <w:szCs w:val="26"/>
        </w:rPr>
        <w:t>о</w:t>
      </w:r>
      <w:r w:rsidRPr="00E34543">
        <w:rPr>
          <w:rFonts w:eastAsia="Times New Roman" w:cs="Times New Roman"/>
          <w:color w:val="000000"/>
          <w:kern w:val="24"/>
          <w:szCs w:val="26"/>
        </w:rPr>
        <w:t>жения – 355 коек, мощность амбулаторно-поликлинических учреждений – 5</w:t>
      </w:r>
      <w:r w:rsidR="00273342">
        <w:rPr>
          <w:rFonts w:eastAsia="Times New Roman" w:cs="Times New Roman"/>
          <w:color w:val="000000"/>
          <w:kern w:val="24"/>
          <w:szCs w:val="26"/>
        </w:rPr>
        <w:t xml:space="preserve"> </w:t>
      </w:r>
      <w:r w:rsidRPr="00E34543">
        <w:rPr>
          <w:rFonts w:eastAsia="Times New Roman" w:cs="Times New Roman"/>
          <w:color w:val="000000"/>
          <w:kern w:val="24"/>
          <w:szCs w:val="26"/>
        </w:rPr>
        <w:t>677 п</w:t>
      </w:r>
      <w:r w:rsidRPr="00E34543">
        <w:rPr>
          <w:rFonts w:eastAsia="Times New Roman" w:cs="Times New Roman"/>
          <w:color w:val="000000"/>
          <w:kern w:val="24"/>
          <w:szCs w:val="26"/>
        </w:rPr>
        <w:t>о</w:t>
      </w:r>
      <w:r w:rsidRPr="00E34543">
        <w:rPr>
          <w:rFonts w:eastAsia="Times New Roman" w:cs="Times New Roman"/>
          <w:color w:val="000000"/>
          <w:kern w:val="24"/>
          <w:szCs w:val="26"/>
        </w:rPr>
        <w:t>сещений в смену.</w:t>
      </w:r>
    </w:p>
    <w:p w:rsidR="00E34543" w:rsidRPr="00E34543" w:rsidRDefault="00E34543" w:rsidP="00282384">
      <w:pPr>
        <w:autoSpaceDE w:val="0"/>
        <w:autoSpaceDN w:val="0"/>
        <w:adjustRightInd w:val="0"/>
        <w:ind w:firstLine="708"/>
        <w:jc w:val="both"/>
        <w:rPr>
          <w:rFonts w:eastAsia="Times New Roman" w:cs="Times New Roman"/>
          <w:color w:val="000000"/>
          <w:kern w:val="24"/>
          <w:szCs w:val="26"/>
        </w:rPr>
      </w:pPr>
      <w:r w:rsidRPr="00E34543">
        <w:rPr>
          <w:rFonts w:eastAsia="Times New Roman" w:cs="Times New Roman"/>
          <w:szCs w:val="26"/>
        </w:rPr>
        <w:t xml:space="preserve">С </w:t>
      </w:r>
      <w:r w:rsidR="00282384">
        <w:rPr>
          <w:rFonts w:eastAsia="Times New Roman" w:cs="Times New Roman"/>
          <w:szCs w:val="26"/>
        </w:rPr>
        <w:t xml:space="preserve">2011 года в городе реализуется </w:t>
      </w:r>
      <w:r w:rsidRPr="00E34543">
        <w:rPr>
          <w:rFonts w:eastAsia="Times New Roman" w:cs="Times New Roman"/>
          <w:szCs w:val="26"/>
        </w:rPr>
        <w:t>Программа модернизации здравоохран</w:t>
      </w:r>
      <w:r w:rsidR="00282384">
        <w:rPr>
          <w:rFonts w:eastAsia="Times New Roman" w:cs="Times New Roman"/>
          <w:szCs w:val="26"/>
        </w:rPr>
        <w:t>ения города Череповца на 2011-</w:t>
      </w:r>
      <w:r w:rsidRPr="00E34543">
        <w:rPr>
          <w:rFonts w:eastAsia="Times New Roman" w:cs="Times New Roman"/>
          <w:szCs w:val="26"/>
        </w:rPr>
        <w:t>20</w:t>
      </w:r>
      <w:r w:rsidR="00282384">
        <w:rPr>
          <w:rFonts w:eastAsia="Times New Roman" w:cs="Times New Roman"/>
          <w:szCs w:val="26"/>
        </w:rPr>
        <w:t>12 годы</w:t>
      </w:r>
      <w:r w:rsidRPr="00E34543">
        <w:rPr>
          <w:rFonts w:eastAsia="Times New Roman" w:cs="Times New Roman"/>
          <w:szCs w:val="26"/>
        </w:rPr>
        <w:t xml:space="preserve">, которая </w:t>
      </w:r>
      <w:r w:rsidR="00282384">
        <w:rPr>
          <w:rFonts w:eastAsia="Times New Roman" w:cs="Times New Roman"/>
          <w:color w:val="000000"/>
          <w:kern w:val="24"/>
          <w:szCs w:val="26"/>
        </w:rPr>
        <w:t>утверждена п</w:t>
      </w:r>
      <w:r w:rsidRPr="00E34543">
        <w:rPr>
          <w:rFonts w:eastAsia="Times New Roman" w:cs="Times New Roman"/>
          <w:color w:val="000000"/>
          <w:kern w:val="24"/>
          <w:szCs w:val="26"/>
        </w:rPr>
        <w:t>остановлением мэрии г</w:t>
      </w:r>
      <w:r w:rsidRPr="00E34543">
        <w:rPr>
          <w:rFonts w:eastAsia="Times New Roman" w:cs="Times New Roman"/>
          <w:color w:val="000000"/>
          <w:kern w:val="24"/>
          <w:szCs w:val="26"/>
        </w:rPr>
        <w:t>о</w:t>
      </w:r>
      <w:r w:rsidRPr="00E34543">
        <w:rPr>
          <w:rFonts w:eastAsia="Times New Roman" w:cs="Times New Roman"/>
          <w:color w:val="000000"/>
          <w:kern w:val="24"/>
          <w:szCs w:val="26"/>
        </w:rPr>
        <w:t>рода от 16.05.2011 № 1988.</w:t>
      </w:r>
    </w:p>
    <w:p w:rsidR="00E34543" w:rsidRPr="00E34543" w:rsidRDefault="00E34543" w:rsidP="00E34543">
      <w:pPr>
        <w:autoSpaceDE w:val="0"/>
        <w:autoSpaceDN w:val="0"/>
        <w:adjustRightInd w:val="0"/>
        <w:ind w:firstLine="720"/>
        <w:jc w:val="both"/>
        <w:rPr>
          <w:rFonts w:eastAsia="Times New Roman" w:cs="Times New Roman"/>
          <w:color w:val="000000"/>
          <w:kern w:val="24"/>
          <w:szCs w:val="26"/>
        </w:rPr>
      </w:pPr>
      <w:r w:rsidRPr="00E34543">
        <w:rPr>
          <w:rFonts w:eastAsia="Times New Roman" w:cs="Times New Roman"/>
          <w:bCs/>
          <w:color w:val="000000"/>
          <w:kern w:val="24"/>
          <w:szCs w:val="26"/>
        </w:rPr>
        <w:t xml:space="preserve">Цель Программы </w:t>
      </w:r>
      <w:r w:rsidR="00282384">
        <w:rPr>
          <w:rFonts w:eastAsia="Times New Roman" w:cs="Times New Roman"/>
          <w:color w:val="000000"/>
          <w:kern w:val="24"/>
          <w:szCs w:val="26"/>
        </w:rPr>
        <w:t>–</w:t>
      </w:r>
      <w:r w:rsidRPr="00E34543">
        <w:rPr>
          <w:rFonts w:eastAsia="Times New Roman" w:cs="Times New Roman"/>
          <w:color w:val="000000"/>
          <w:kern w:val="24"/>
          <w:szCs w:val="26"/>
        </w:rPr>
        <w:t xml:space="preserve"> улучшение качества и обеспечение доступности медици</w:t>
      </w:r>
      <w:r w:rsidRPr="00E34543">
        <w:rPr>
          <w:rFonts w:eastAsia="Times New Roman" w:cs="Times New Roman"/>
          <w:color w:val="000000"/>
          <w:kern w:val="24"/>
          <w:szCs w:val="26"/>
        </w:rPr>
        <w:t>н</w:t>
      </w:r>
      <w:r w:rsidR="00282384">
        <w:rPr>
          <w:rFonts w:eastAsia="Times New Roman" w:cs="Times New Roman"/>
          <w:color w:val="000000"/>
          <w:kern w:val="24"/>
          <w:szCs w:val="26"/>
        </w:rPr>
        <w:t>ской помощи населению</w:t>
      </w:r>
      <w:r w:rsidRPr="00E34543">
        <w:rPr>
          <w:rFonts w:eastAsia="Times New Roman" w:cs="Times New Roman"/>
          <w:color w:val="000000"/>
          <w:kern w:val="24"/>
          <w:szCs w:val="26"/>
        </w:rPr>
        <w:t xml:space="preserve"> города.</w:t>
      </w:r>
    </w:p>
    <w:p w:rsidR="00E34543" w:rsidRPr="00E34543" w:rsidRDefault="00E34543" w:rsidP="00E34543">
      <w:pPr>
        <w:autoSpaceDE w:val="0"/>
        <w:autoSpaceDN w:val="0"/>
        <w:adjustRightInd w:val="0"/>
        <w:ind w:firstLine="720"/>
        <w:jc w:val="both"/>
        <w:rPr>
          <w:rFonts w:eastAsia="Times New Roman" w:cs="Times New Roman"/>
          <w:color w:val="000000"/>
          <w:kern w:val="24"/>
          <w:szCs w:val="26"/>
        </w:rPr>
      </w:pPr>
      <w:r w:rsidRPr="00E34543">
        <w:rPr>
          <w:rFonts w:eastAsia="Times New Roman" w:cs="Times New Roman"/>
          <w:bCs/>
          <w:color w:val="000000"/>
          <w:kern w:val="24"/>
          <w:szCs w:val="26"/>
        </w:rPr>
        <w:t>Задачи Программы:</w:t>
      </w:r>
      <w:r w:rsidRPr="00E34543">
        <w:rPr>
          <w:rFonts w:eastAsia="Times New Roman" w:cs="Times New Roman"/>
          <w:color w:val="000000"/>
          <w:kern w:val="24"/>
          <w:szCs w:val="26"/>
        </w:rPr>
        <w:t xml:space="preserve"> </w:t>
      </w:r>
    </w:p>
    <w:p w:rsidR="00E34543" w:rsidRPr="00E34543" w:rsidRDefault="00E34543" w:rsidP="00E34543">
      <w:pPr>
        <w:autoSpaceDE w:val="0"/>
        <w:autoSpaceDN w:val="0"/>
        <w:adjustRightInd w:val="0"/>
        <w:ind w:firstLine="720"/>
        <w:jc w:val="both"/>
        <w:rPr>
          <w:rFonts w:eastAsia="Times New Roman" w:cs="Times New Roman"/>
          <w:color w:val="000000"/>
          <w:kern w:val="24"/>
          <w:szCs w:val="26"/>
        </w:rPr>
      </w:pPr>
      <w:r w:rsidRPr="00E34543">
        <w:rPr>
          <w:rFonts w:eastAsia="Times New Roman" w:cs="Times New Roman"/>
          <w:color w:val="000000"/>
          <w:kern w:val="24"/>
          <w:szCs w:val="26"/>
        </w:rPr>
        <w:t>укрепление материально-технической базы муниципальных учреждений здр</w:t>
      </w:r>
      <w:r w:rsidRPr="00E34543">
        <w:rPr>
          <w:rFonts w:eastAsia="Times New Roman" w:cs="Times New Roman"/>
          <w:color w:val="000000"/>
          <w:kern w:val="24"/>
          <w:szCs w:val="26"/>
        </w:rPr>
        <w:t>а</w:t>
      </w:r>
      <w:r w:rsidRPr="00E34543">
        <w:rPr>
          <w:rFonts w:eastAsia="Times New Roman" w:cs="Times New Roman"/>
          <w:color w:val="000000"/>
          <w:kern w:val="24"/>
          <w:szCs w:val="26"/>
        </w:rPr>
        <w:t>воохранения;</w:t>
      </w:r>
    </w:p>
    <w:p w:rsidR="00E34543" w:rsidRPr="00E34543" w:rsidRDefault="00E34543" w:rsidP="00E34543">
      <w:pPr>
        <w:autoSpaceDE w:val="0"/>
        <w:autoSpaceDN w:val="0"/>
        <w:adjustRightInd w:val="0"/>
        <w:ind w:firstLine="720"/>
        <w:jc w:val="both"/>
        <w:rPr>
          <w:rFonts w:eastAsia="Times New Roman" w:cs="Times New Roman"/>
          <w:color w:val="000000"/>
          <w:kern w:val="24"/>
          <w:szCs w:val="26"/>
        </w:rPr>
      </w:pPr>
      <w:r w:rsidRPr="00E34543">
        <w:rPr>
          <w:rFonts w:eastAsia="Times New Roman" w:cs="Times New Roman"/>
          <w:color w:val="000000"/>
          <w:kern w:val="24"/>
          <w:szCs w:val="26"/>
        </w:rPr>
        <w:t>внедрение современных информационных систем в здравоохранение;</w:t>
      </w:r>
    </w:p>
    <w:p w:rsidR="00E34543" w:rsidRPr="00E34543" w:rsidRDefault="00E34543" w:rsidP="00E34543">
      <w:pPr>
        <w:autoSpaceDE w:val="0"/>
        <w:autoSpaceDN w:val="0"/>
        <w:adjustRightInd w:val="0"/>
        <w:ind w:firstLine="720"/>
        <w:jc w:val="both"/>
        <w:rPr>
          <w:rFonts w:eastAsia="Times New Roman" w:cs="Times New Roman"/>
          <w:color w:val="000000"/>
          <w:kern w:val="24"/>
          <w:szCs w:val="26"/>
        </w:rPr>
      </w:pPr>
      <w:r w:rsidRPr="00E34543">
        <w:rPr>
          <w:rFonts w:eastAsia="Times New Roman" w:cs="Times New Roman"/>
          <w:color w:val="000000"/>
          <w:kern w:val="24"/>
          <w:szCs w:val="26"/>
        </w:rPr>
        <w:t>внедрение стандартов медицинской помощи, повышение доступности амбул</w:t>
      </w:r>
      <w:r w:rsidRPr="00E34543">
        <w:rPr>
          <w:rFonts w:eastAsia="Times New Roman" w:cs="Times New Roman"/>
          <w:color w:val="000000"/>
          <w:kern w:val="24"/>
          <w:szCs w:val="26"/>
        </w:rPr>
        <w:t>а</w:t>
      </w:r>
      <w:r w:rsidRPr="00E34543">
        <w:rPr>
          <w:rFonts w:eastAsia="Times New Roman" w:cs="Times New Roman"/>
          <w:color w:val="000000"/>
          <w:kern w:val="24"/>
          <w:szCs w:val="26"/>
        </w:rPr>
        <w:t>торной медицинской помощи, в том числе предоставляемой врачами-специалистами.</w:t>
      </w:r>
    </w:p>
    <w:p w:rsidR="00E34543" w:rsidRPr="00E34543" w:rsidRDefault="00E34543" w:rsidP="00E34543">
      <w:pPr>
        <w:autoSpaceDE w:val="0"/>
        <w:autoSpaceDN w:val="0"/>
        <w:adjustRightInd w:val="0"/>
        <w:ind w:firstLine="720"/>
        <w:jc w:val="both"/>
        <w:rPr>
          <w:rFonts w:eastAsia="Times New Roman" w:cs="Times New Roman"/>
          <w:kern w:val="24"/>
          <w:szCs w:val="26"/>
        </w:rPr>
      </w:pPr>
      <w:r w:rsidRPr="00E34543">
        <w:rPr>
          <w:rFonts w:eastAsia="Times New Roman" w:cs="Times New Roman"/>
          <w:kern w:val="24"/>
          <w:szCs w:val="26"/>
        </w:rPr>
        <w:t>Первоначальный объем финансирования Программы – 672 044,0 тыс.</w:t>
      </w:r>
      <w:r w:rsidR="00282384">
        <w:rPr>
          <w:rFonts w:eastAsia="Times New Roman" w:cs="Times New Roman"/>
          <w:kern w:val="24"/>
          <w:szCs w:val="26"/>
        </w:rPr>
        <w:t xml:space="preserve"> </w:t>
      </w:r>
      <w:r w:rsidRPr="00E34543">
        <w:rPr>
          <w:rFonts w:eastAsia="Times New Roman" w:cs="Times New Roman"/>
          <w:kern w:val="24"/>
          <w:szCs w:val="26"/>
        </w:rPr>
        <w:t>руб.</w:t>
      </w:r>
    </w:p>
    <w:p w:rsidR="00E34543" w:rsidRPr="00E34543" w:rsidRDefault="00E34543" w:rsidP="00E34543">
      <w:pPr>
        <w:autoSpaceDE w:val="0"/>
        <w:autoSpaceDN w:val="0"/>
        <w:adjustRightInd w:val="0"/>
        <w:ind w:firstLine="708"/>
        <w:jc w:val="both"/>
        <w:rPr>
          <w:rFonts w:eastAsia="Times New Roman" w:cs="Times New Roman"/>
          <w:kern w:val="24"/>
          <w:szCs w:val="26"/>
        </w:rPr>
      </w:pPr>
      <w:r w:rsidRPr="00E34543">
        <w:rPr>
          <w:rFonts w:eastAsia="Times New Roman" w:cs="Times New Roman"/>
          <w:kern w:val="24"/>
          <w:szCs w:val="26"/>
        </w:rPr>
        <w:t>В период реализации Программы в 2011 году произошло увеличение финанс</w:t>
      </w:r>
      <w:r w:rsidRPr="00E34543">
        <w:rPr>
          <w:rFonts w:eastAsia="Times New Roman" w:cs="Times New Roman"/>
          <w:kern w:val="24"/>
          <w:szCs w:val="26"/>
        </w:rPr>
        <w:t>и</w:t>
      </w:r>
      <w:r w:rsidRPr="00E34543">
        <w:rPr>
          <w:rFonts w:eastAsia="Times New Roman" w:cs="Times New Roman"/>
          <w:kern w:val="24"/>
          <w:szCs w:val="26"/>
        </w:rPr>
        <w:t>рования Программы за счет выделенных средств</w:t>
      </w:r>
      <w:r w:rsidR="00282384">
        <w:rPr>
          <w:rFonts w:eastAsia="Times New Roman" w:cs="Times New Roman"/>
          <w:kern w:val="24"/>
          <w:szCs w:val="26"/>
        </w:rPr>
        <w:t xml:space="preserve"> на</w:t>
      </w:r>
      <w:r w:rsidRPr="00E34543">
        <w:rPr>
          <w:rFonts w:eastAsia="Times New Roman" w:cs="Times New Roman"/>
          <w:kern w:val="24"/>
          <w:szCs w:val="26"/>
        </w:rPr>
        <w:t>:</w:t>
      </w:r>
    </w:p>
    <w:p w:rsidR="00E34543" w:rsidRPr="00E34543" w:rsidRDefault="00E34543" w:rsidP="00E34543">
      <w:pPr>
        <w:autoSpaceDE w:val="0"/>
        <w:autoSpaceDN w:val="0"/>
        <w:adjustRightInd w:val="0"/>
        <w:ind w:firstLine="708"/>
        <w:jc w:val="both"/>
        <w:rPr>
          <w:rFonts w:eastAsia="Times New Roman" w:cs="Times New Roman"/>
          <w:color w:val="000000"/>
          <w:kern w:val="24"/>
          <w:szCs w:val="26"/>
        </w:rPr>
      </w:pPr>
      <w:r w:rsidRPr="00E34543">
        <w:rPr>
          <w:rFonts w:eastAsia="Times New Roman" w:cs="Times New Roman"/>
          <w:color w:val="000000"/>
          <w:kern w:val="24"/>
          <w:szCs w:val="26"/>
        </w:rPr>
        <w:t xml:space="preserve"> информатизацию </w:t>
      </w:r>
      <w:r w:rsidR="00282384">
        <w:rPr>
          <w:rFonts w:eastAsia="Times New Roman" w:cs="Times New Roman"/>
          <w:color w:val="000000"/>
          <w:kern w:val="24"/>
          <w:szCs w:val="26"/>
        </w:rPr>
        <w:t xml:space="preserve">– </w:t>
      </w:r>
      <w:r w:rsidRPr="00E34543">
        <w:rPr>
          <w:rFonts w:eastAsia="Times New Roman" w:cs="Times New Roman"/>
          <w:color w:val="000000"/>
          <w:kern w:val="24"/>
          <w:szCs w:val="26"/>
        </w:rPr>
        <w:t xml:space="preserve">52 851,23 тыс. руб.; </w:t>
      </w:r>
    </w:p>
    <w:p w:rsidR="00E34543" w:rsidRPr="00E34543" w:rsidRDefault="00E34543" w:rsidP="00ED0DF2">
      <w:pPr>
        <w:autoSpaceDE w:val="0"/>
        <w:autoSpaceDN w:val="0"/>
        <w:adjustRightInd w:val="0"/>
        <w:ind w:firstLine="708"/>
        <w:jc w:val="both"/>
        <w:rPr>
          <w:rFonts w:eastAsia="Times New Roman" w:cs="Times New Roman"/>
          <w:color w:val="000000"/>
          <w:kern w:val="24"/>
          <w:szCs w:val="26"/>
        </w:rPr>
      </w:pPr>
      <w:r w:rsidRPr="00E34543">
        <w:rPr>
          <w:rFonts w:eastAsia="Times New Roman" w:cs="Times New Roman"/>
          <w:color w:val="000000"/>
          <w:kern w:val="24"/>
          <w:szCs w:val="26"/>
        </w:rPr>
        <w:t xml:space="preserve">оснащение МБУЗ оборудованием </w:t>
      </w:r>
      <w:r w:rsidR="00282384">
        <w:rPr>
          <w:rFonts w:eastAsia="Times New Roman" w:cs="Times New Roman"/>
          <w:color w:val="000000"/>
          <w:kern w:val="24"/>
          <w:szCs w:val="26"/>
        </w:rPr>
        <w:t xml:space="preserve">– </w:t>
      </w:r>
      <w:r w:rsidR="00ED0DF2">
        <w:rPr>
          <w:rFonts w:eastAsia="Times New Roman" w:cs="Times New Roman"/>
          <w:color w:val="000000"/>
          <w:kern w:val="24"/>
          <w:szCs w:val="26"/>
        </w:rPr>
        <w:t xml:space="preserve">98 706,0 </w:t>
      </w:r>
      <w:proofErr w:type="spellStart"/>
      <w:r w:rsidR="00ED0DF2">
        <w:rPr>
          <w:rFonts w:eastAsia="Times New Roman" w:cs="Times New Roman"/>
          <w:color w:val="000000"/>
          <w:kern w:val="24"/>
          <w:szCs w:val="26"/>
        </w:rPr>
        <w:t>тыс.руб</w:t>
      </w:r>
      <w:proofErr w:type="spellEnd"/>
      <w:r w:rsidR="00ED0DF2">
        <w:rPr>
          <w:rFonts w:eastAsia="Times New Roman" w:cs="Times New Roman"/>
          <w:color w:val="000000"/>
          <w:kern w:val="24"/>
          <w:szCs w:val="26"/>
        </w:rPr>
        <w:t>., в том числе</w:t>
      </w:r>
      <w:r w:rsidRPr="00E34543">
        <w:rPr>
          <w:rFonts w:eastAsia="Times New Roman" w:cs="Times New Roman"/>
          <w:color w:val="000000"/>
          <w:kern w:val="24"/>
          <w:szCs w:val="26"/>
        </w:rPr>
        <w:t xml:space="preserve"> на 2011 год </w:t>
      </w:r>
      <w:r w:rsidR="00ED0DF2">
        <w:rPr>
          <w:rFonts w:eastAsia="Times New Roman" w:cs="Times New Roman"/>
          <w:color w:val="000000"/>
          <w:kern w:val="24"/>
          <w:szCs w:val="26"/>
        </w:rPr>
        <w:t xml:space="preserve">– </w:t>
      </w:r>
      <w:r w:rsidRPr="00E34543">
        <w:rPr>
          <w:rFonts w:eastAsia="Times New Roman" w:cs="Times New Roman"/>
          <w:color w:val="000000"/>
          <w:kern w:val="24"/>
          <w:szCs w:val="26"/>
        </w:rPr>
        <w:t>47 350,0 тыс.</w:t>
      </w:r>
      <w:r w:rsidR="00ED0DF2">
        <w:rPr>
          <w:rFonts w:eastAsia="Times New Roman" w:cs="Times New Roman"/>
          <w:color w:val="000000"/>
          <w:kern w:val="24"/>
          <w:szCs w:val="26"/>
        </w:rPr>
        <w:t xml:space="preserve"> </w:t>
      </w:r>
      <w:r w:rsidRPr="00E34543">
        <w:rPr>
          <w:rFonts w:eastAsia="Times New Roman" w:cs="Times New Roman"/>
          <w:color w:val="000000"/>
          <w:kern w:val="24"/>
          <w:szCs w:val="26"/>
        </w:rPr>
        <w:t xml:space="preserve">руб.; </w:t>
      </w:r>
    </w:p>
    <w:p w:rsidR="001B0AB4" w:rsidRDefault="00ED0DF2" w:rsidP="001B0AB4">
      <w:pPr>
        <w:autoSpaceDE w:val="0"/>
        <w:autoSpaceDN w:val="0"/>
        <w:adjustRightInd w:val="0"/>
        <w:ind w:firstLine="708"/>
        <w:jc w:val="both"/>
        <w:rPr>
          <w:rFonts w:eastAsia="Times New Roman" w:cs="Times New Roman"/>
          <w:color w:val="000000"/>
          <w:kern w:val="24"/>
          <w:szCs w:val="26"/>
        </w:rPr>
      </w:pPr>
      <w:r>
        <w:rPr>
          <w:rFonts w:eastAsia="Times New Roman" w:cs="Times New Roman"/>
          <w:color w:val="000000"/>
          <w:kern w:val="24"/>
          <w:szCs w:val="26"/>
        </w:rPr>
        <w:lastRenderedPageBreak/>
        <w:t>реализацию целевых программ</w:t>
      </w:r>
      <w:r w:rsidRPr="00E34543">
        <w:rPr>
          <w:rFonts w:eastAsia="Times New Roman" w:cs="Times New Roman"/>
          <w:color w:val="000000"/>
          <w:kern w:val="24"/>
          <w:szCs w:val="26"/>
        </w:rPr>
        <w:t xml:space="preserve"> «Экология города», «Здоровый город», подг</w:t>
      </w:r>
      <w:r w:rsidRPr="00E34543">
        <w:rPr>
          <w:rFonts w:eastAsia="Times New Roman" w:cs="Times New Roman"/>
          <w:color w:val="000000"/>
          <w:kern w:val="24"/>
          <w:szCs w:val="26"/>
        </w:rPr>
        <w:t>о</w:t>
      </w:r>
      <w:r w:rsidRPr="00E34543">
        <w:rPr>
          <w:rFonts w:eastAsia="Times New Roman" w:cs="Times New Roman"/>
          <w:color w:val="000000"/>
          <w:kern w:val="24"/>
          <w:szCs w:val="26"/>
        </w:rPr>
        <w:t>тов</w:t>
      </w:r>
      <w:r>
        <w:rPr>
          <w:rFonts w:eastAsia="Times New Roman" w:cs="Times New Roman"/>
          <w:color w:val="000000"/>
          <w:kern w:val="24"/>
          <w:szCs w:val="26"/>
        </w:rPr>
        <w:t>ку</w:t>
      </w:r>
      <w:r w:rsidRPr="00E34543">
        <w:rPr>
          <w:rFonts w:eastAsia="Times New Roman" w:cs="Times New Roman"/>
          <w:color w:val="000000"/>
          <w:kern w:val="24"/>
          <w:szCs w:val="26"/>
        </w:rPr>
        <w:t xml:space="preserve"> врачеб</w:t>
      </w:r>
      <w:r>
        <w:rPr>
          <w:rFonts w:eastAsia="Times New Roman" w:cs="Times New Roman"/>
          <w:color w:val="000000"/>
          <w:kern w:val="24"/>
          <w:szCs w:val="26"/>
        </w:rPr>
        <w:t xml:space="preserve">ных кадров, </w:t>
      </w:r>
      <w:r w:rsidRPr="00E34543">
        <w:rPr>
          <w:rFonts w:eastAsia="Times New Roman" w:cs="Times New Roman"/>
          <w:color w:val="000000"/>
          <w:kern w:val="24"/>
          <w:szCs w:val="26"/>
        </w:rPr>
        <w:t>предупреждение распространения инфекционных заболев</w:t>
      </w:r>
      <w:r w:rsidRPr="00E34543">
        <w:rPr>
          <w:rFonts w:eastAsia="Times New Roman" w:cs="Times New Roman"/>
          <w:color w:val="000000"/>
          <w:kern w:val="24"/>
          <w:szCs w:val="26"/>
        </w:rPr>
        <w:t>а</w:t>
      </w:r>
      <w:r w:rsidRPr="00E34543">
        <w:rPr>
          <w:rFonts w:eastAsia="Times New Roman" w:cs="Times New Roman"/>
          <w:color w:val="000000"/>
          <w:kern w:val="24"/>
          <w:szCs w:val="26"/>
        </w:rPr>
        <w:t>ни</w:t>
      </w:r>
      <w:r>
        <w:rPr>
          <w:rFonts w:eastAsia="Times New Roman" w:cs="Times New Roman"/>
          <w:color w:val="000000"/>
          <w:kern w:val="24"/>
          <w:szCs w:val="26"/>
        </w:rPr>
        <w:t>й – 20 004,1 тыс. руб</w:t>
      </w:r>
      <w:r w:rsidR="00E34543" w:rsidRPr="00E34543">
        <w:rPr>
          <w:rFonts w:eastAsia="Times New Roman" w:cs="Times New Roman"/>
          <w:color w:val="000000"/>
          <w:kern w:val="24"/>
          <w:szCs w:val="26"/>
        </w:rPr>
        <w:t>.</w:t>
      </w:r>
    </w:p>
    <w:p w:rsidR="00E34543" w:rsidRPr="00E34543" w:rsidRDefault="00E34543" w:rsidP="001B0AB4">
      <w:pPr>
        <w:autoSpaceDE w:val="0"/>
        <w:autoSpaceDN w:val="0"/>
        <w:adjustRightInd w:val="0"/>
        <w:ind w:firstLine="708"/>
        <w:jc w:val="both"/>
        <w:rPr>
          <w:rFonts w:eastAsia="Times New Roman" w:cs="Times New Roman"/>
          <w:color w:val="000000"/>
          <w:kern w:val="24"/>
          <w:szCs w:val="26"/>
        </w:rPr>
      </w:pPr>
      <w:r w:rsidRPr="00E34543">
        <w:rPr>
          <w:rFonts w:eastAsia="Times New Roman" w:cs="Times New Roman"/>
          <w:color w:val="000000"/>
          <w:kern w:val="24"/>
          <w:szCs w:val="26"/>
        </w:rPr>
        <w:t>Текущее финансирование Программы (тыс.</w:t>
      </w:r>
      <w:r w:rsidR="001B0AB4">
        <w:rPr>
          <w:rFonts w:eastAsia="Times New Roman" w:cs="Times New Roman"/>
          <w:color w:val="000000"/>
          <w:kern w:val="24"/>
          <w:szCs w:val="26"/>
        </w:rPr>
        <w:t xml:space="preserve"> </w:t>
      </w:r>
      <w:r w:rsidRPr="00E34543">
        <w:rPr>
          <w:rFonts w:eastAsia="Times New Roman" w:cs="Times New Roman"/>
          <w:color w:val="000000"/>
          <w:kern w:val="24"/>
          <w:szCs w:val="26"/>
        </w:rPr>
        <w:t>руб.):</w:t>
      </w:r>
    </w:p>
    <w:p w:rsidR="00E34543" w:rsidRPr="00E34543" w:rsidRDefault="00E34543" w:rsidP="00E34543">
      <w:pPr>
        <w:rPr>
          <w:rFonts w:eastAsia="Times New Roman" w:cs="Times New Roman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1418"/>
        <w:gridCol w:w="1701"/>
        <w:gridCol w:w="1665"/>
      </w:tblGrid>
      <w:tr w:rsidR="00E34543" w:rsidRPr="00E34543" w:rsidTr="007010A2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543" w:rsidRPr="00E34543" w:rsidRDefault="001B0AB4" w:rsidP="00E34543">
            <w:pPr>
              <w:jc w:val="center"/>
              <w:rPr>
                <w:rFonts w:eastAsia="Times New Roman" w:cs="Times New Roman"/>
                <w:szCs w:val="26"/>
              </w:rPr>
            </w:pPr>
            <w:r>
              <w:rPr>
                <w:rFonts w:eastAsia="Times New Roman" w:cs="Times New Roman"/>
                <w:szCs w:val="26"/>
              </w:rPr>
              <w:t>Источник финансирования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D9D9D9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Всего</w:t>
            </w:r>
          </w:p>
        </w:tc>
        <w:tc>
          <w:tcPr>
            <w:tcW w:w="1701" w:type="dxa"/>
            <w:shd w:val="clear" w:color="auto" w:fill="auto"/>
          </w:tcPr>
          <w:p w:rsidR="00E34543" w:rsidRPr="001B0AB4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1B0AB4">
              <w:rPr>
                <w:rFonts w:eastAsia="Times New Roman" w:cs="Times New Roman"/>
                <w:szCs w:val="26"/>
              </w:rPr>
              <w:t>2011 год</w:t>
            </w:r>
          </w:p>
        </w:tc>
        <w:tc>
          <w:tcPr>
            <w:tcW w:w="1665" w:type="dxa"/>
            <w:shd w:val="clear" w:color="auto" w:fill="auto"/>
          </w:tcPr>
          <w:p w:rsidR="00E34543" w:rsidRPr="001B0AB4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1B0AB4">
              <w:rPr>
                <w:rFonts w:eastAsia="Times New Roman" w:cs="Times New Roman"/>
                <w:szCs w:val="26"/>
              </w:rPr>
              <w:t>2012 год</w:t>
            </w:r>
          </w:p>
        </w:tc>
      </w:tr>
      <w:tr w:rsidR="00E34543" w:rsidRPr="00E34543" w:rsidTr="007010A2">
        <w:tc>
          <w:tcPr>
            <w:tcW w:w="4786" w:type="dxa"/>
            <w:tcBorders>
              <w:top w:val="single" w:sz="4" w:space="0" w:color="auto"/>
            </w:tcBorders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bCs/>
                <w:kern w:val="24"/>
                <w:szCs w:val="26"/>
              </w:rPr>
            </w:pPr>
            <w:r w:rsidRPr="00E34543">
              <w:rPr>
                <w:rFonts w:eastAsia="Times New Roman" w:cs="Times New Roman"/>
                <w:bCs/>
                <w:kern w:val="24"/>
                <w:szCs w:val="26"/>
              </w:rPr>
              <w:t>Общий объем финансирования, всего</w:t>
            </w:r>
          </w:p>
          <w:p w:rsidR="00E34543" w:rsidRPr="00E34543" w:rsidRDefault="00E34543" w:rsidP="00E34543">
            <w:pPr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bCs/>
                <w:kern w:val="24"/>
                <w:szCs w:val="26"/>
              </w:rPr>
              <w:t>в том числе:</w:t>
            </w:r>
          </w:p>
        </w:tc>
        <w:tc>
          <w:tcPr>
            <w:tcW w:w="1418" w:type="dxa"/>
            <w:shd w:val="clear" w:color="auto" w:fill="D9D9D9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bCs/>
                <w:kern w:val="24"/>
                <w:szCs w:val="26"/>
              </w:rPr>
              <w:t>823,6</w:t>
            </w:r>
          </w:p>
        </w:tc>
        <w:tc>
          <w:tcPr>
            <w:tcW w:w="1701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kern w:val="24"/>
                <w:szCs w:val="26"/>
              </w:rPr>
              <w:t>411,6</w:t>
            </w:r>
          </w:p>
        </w:tc>
        <w:tc>
          <w:tcPr>
            <w:tcW w:w="1665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kern w:val="24"/>
                <w:szCs w:val="26"/>
              </w:rPr>
              <w:t>412,0</w:t>
            </w:r>
          </w:p>
        </w:tc>
      </w:tr>
      <w:tr w:rsidR="00E34543" w:rsidRPr="00E34543" w:rsidTr="007010A2">
        <w:tc>
          <w:tcPr>
            <w:tcW w:w="4786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- областной бюджет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kern w:val="24"/>
                <w:szCs w:val="26"/>
              </w:rPr>
              <w:t>328,2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kern w:val="24"/>
                <w:szCs w:val="26"/>
              </w:rPr>
              <w:t>167,5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kern w:val="24"/>
                <w:szCs w:val="26"/>
              </w:rPr>
              <w:t>160,7</w:t>
            </w:r>
          </w:p>
        </w:tc>
      </w:tr>
      <w:tr w:rsidR="00E34543" w:rsidRPr="00E34543" w:rsidTr="007010A2">
        <w:tc>
          <w:tcPr>
            <w:tcW w:w="4786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kern w:val="24"/>
                <w:szCs w:val="26"/>
              </w:rPr>
              <w:t>- средства территориального фонда ОМС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kern w:val="24"/>
                <w:szCs w:val="26"/>
              </w:rPr>
              <w:t>285,9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kern w:val="24"/>
                <w:szCs w:val="26"/>
              </w:rPr>
              <w:t>94,2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kern w:val="24"/>
                <w:szCs w:val="26"/>
              </w:rPr>
              <w:t>191,7</w:t>
            </w:r>
          </w:p>
        </w:tc>
      </w:tr>
      <w:tr w:rsidR="00E34543" w:rsidRPr="00E34543" w:rsidTr="007010A2">
        <w:tc>
          <w:tcPr>
            <w:tcW w:w="4786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kern w:val="24"/>
                <w:szCs w:val="26"/>
              </w:rPr>
            </w:pPr>
            <w:r w:rsidRPr="00E34543">
              <w:rPr>
                <w:rFonts w:eastAsia="Times New Roman" w:cs="Times New Roman"/>
                <w:kern w:val="24"/>
                <w:szCs w:val="26"/>
              </w:rPr>
              <w:t>- средства федерального фонда ОМС (оборудование)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kern w:val="24"/>
                <w:szCs w:val="26"/>
              </w:rPr>
            </w:pPr>
            <w:r w:rsidRPr="00E34543">
              <w:rPr>
                <w:rFonts w:eastAsia="Times New Roman" w:cs="Times New Roman"/>
                <w:kern w:val="24"/>
                <w:szCs w:val="26"/>
              </w:rPr>
              <w:t>98,8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kern w:val="24"/>
                <w:szCs w:val="26"/>
              </w:rPr>
            </w:pPr>
            <w:r w:rsidRPr="00E34543">
              <w:rPr>
                <w:rFonts w:eastAsia="Times New Roman" w:cs="Times New Roman"/>
                <w:kern w:val="24"/>
                <w:szCs w:val="26"/>
              </w:rPr>
              <w:t>47,4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kern w:val="24"/>
                <w:szCs w:val="26"/>
              </w:rPr>
            </w:pPr>
            <w:r w:rsidRPr="00E34543">
              <w:rPr>
                <w:rFonts w:eastAsia="Times New Roman" w:cs="Times New Roman"/>
                <w:kern w:val="24"/>
                <w:szCs w:val="26"/>
              </w:rPr>
              <w:t>51,4</w:t>
            </w:r>
          </w:p>
        </w:tc>
      </w:tr>
      <w:tr w:rsidR="00E34543" w:rsidRPr="00E34543" w:rsidTr="007010A2">
        <w:trPr>
          <w:trHeight w:val="60"/>
        </w:trPr>
        <w:tc>
          <w:tcPr>
            <w:tcW w:w="4786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kern w:val="24"/>
                <w:szCs w:val="26"/>
              </w:rPr>
            </w:pPr>
            <w:r w:rsidRPr="00E34543">
              <w:rPr>
                <w:rFonts w:eastAsia="Times New Roman" w:cs="Times New Roman"/>
                <w:kern w:val="24"/>
                <w:szCs w:val="26"/>
              </w:rPr>
              <w:t>- городской бюджет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kern w:val="24"/>
                <w:szCs w:val="26"/>
              </w:rPr>
              <w:t>110,8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kern w:val="24"/>
                <w:szCs w:val="26"/>
              </w:rPr>
              <w:t>102,6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kern w:val="24"/>
                <w:szCs w:val="26"/>
              </w:rPr>
              <w:t>8,2</w:t>
            </w:r>
          </w:p>
        </w:tc>
      </w:tr>
    </w:tbl>
    <w:p w:rsidR="00E34543" w:rsidRPr="00E34543" w:rsidRDefault="00E34543" w:rsidP="00E34543">
      <w:pPr>
        <w:jc w:val="both"/>
        <w:rPr>
          <w:rFonts w:eastAsia="Times New Roman" w:cs="Times New Roman"/>
          <w:szCs w:val="26"/>
        </w:rPr>
      </w:pPr>
    </w:p>
    <w:p w:rsidR="00E34543" w:rsidRPr="00E34543" w:rsidRDefault="00E34543" w:rsidP="00E34543">
      <w:pPr>
        <w:jc w:val="center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noProof/>
          <w:szCs w:val="26"/>
          <w:lang w:eastAsia="ru-RU"/>
        </w:rPr>
        <w:drawing>
          <wp:inline distT="0" distB="0" distL="0" distR="0" wp14:anchorId="244CBA50" wp14:editId="2E94629C">
            <wp:extent cx="5629275" cy="2286000"/>
            <wp:effectExtent l="0" t="0" r="9525" b="0"/>
            <wp:docPr id="9" name="Рисунок 9" descr="модерниз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одернизация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43" w:rsidRPr="00E34543" w:rsidRDefault="00E34543" w:rsidP="00E34543">
      <w:pPr>
        <w:jc w:val="center"/>
        <w:rPr>
          <w:rFonts w:eastAsia="Times New Roman" w:cs="Times New Roman"/>
          <w:szCs w:val="26"/>
        </w:rPr>
      </w:pPr>
    </w:p>
    <w:p w:rsidR="00E34543" w:rsidRPr="00E34543" w:rsidRDefault="00E34543" w:rsidP="00E34543">
      <w:pPr>
        <w:autoSpaceDE w:val="0"/>
        <w:autoSpaceDN w:val="0"/>
        <w:adjustRightInd w:val="0"/>
        <w:ind w:firstLine="708"/>
        <w:jc w:val="both"/>
        <w:rPr>
          <w:rFonts w:eastAsia="Times New Roman" w:cs="Times New Roman"/>
          <w:color w:val="000000"/>
          <w:kern w:val="24"/>
          <w:szCs w:val="26"/>
        </w:rPr>
      </w:pPr>
      <w:r w:rsidRPr="00E34543">
        <w:rPr>
          <w:rFonts w:eastAsia="Times New Roman" w:cs="Times New Roman"/>
          <w:color w:val="000000"/>
          <w:kern w:val="24"/>
          <w:szCs w:val="26"/>
        </w:rPr>
        <w:t>За отчетный год освоение средств на п</w:t>
      </w:r>
      <w:r w:rsidR="001B0AB4">
        <w:rPr>
          <w:rFonts w:eastAsia="Times New Roman" w:cs="Times New Roman"/>
          <w:color w:val="000000"/>
          <w:kern w:val="24"/>
          <w:szCs w:val="26"/>
        </w:rPr>
        <w:t>роведение капитальных ремонтов в м</w:t>
      </w:r>
      <w:r w:rsidR="001B0AB4">
        <w:rPr>
          <w:rFonts w:eastAsia="Times New Roman" w:cs="Times New Roman"/>
          <w:color w:val="000000"/>
          <w:kern w:val="24"/>
          <w:szCs w:val="26"/>
        </w:rPr>
        <w:t>у</w:t>
      </w:r>
      <w:r w:rsidR="001B0AB4">
        <w:rPr>
          <w:rFonts w:eastAsia="Times New Roman" w:cs="Times New Roman"/>
          <w:color w:val="000000"/>
          <w:kern w:val="24"/>
          <w:szCs w:val="26"/>
        </w:rPr>
        <w:t>ниципальных бюджетных учреждениях здравоохранения</w:t>
      </w:r>
      <w:r w:rsidRPr="00E34543">
        <w:rPr>
          <w:rFonts w:eastAsia="Times New Roman" w:cs="Times New Roman"/>
          <w:color w:val="000000"/>
          <w:kern w:val="24"/>
          <w:szCs w:val="26"/>
        </w:rPr>
        <w:t xml:space="preserve"> составило</w:t>
      </w:r>
      <w:r w:rsidR="004347D5" w:rsidRPr="004347D5">
        <w:rPr>
          <w:rFonts w:eastAsia="Times New Roman" w:cs="Times New Roman"/>
          <w:color w:val="000000"/>
          <w:kern w:val="24"/>
          <w:szCs w:val="26"/>
        </w:rPr>
        <w:t xml:space="preserve"> </w:t>
      </w:r>
      <w:r w:rsidR="004347D5" w:rsidRPr="00E34543">
        <w:rPr>
          <w:rFonts w:eastAsia="Times New Roman" w:cs="Times New Roman"/>
          <w:color w:val="000000"/>
          <w:kern w:val="24"/>
          <w:szCs w:val="26"/>
        </w:rPr>
        <w:t>в рамках</w:t>
      </w:r>
      <w:r w:rsidRPr="00E34543">
        <w:rPr>
          <w:rFonts w:eastAsia="Times New Roman" w:cs="Times New Roman"/>
          <w:color w:val="000000"/>
          <w:kern w:val="24"/>
          <w:szCs w:val="26"/>
        </w:rPr>
        <w:t xml:space="preserve">: </w:t>
      </w:r>
    </w:p>
    <w:p w:rsidR="00E34543" w:rsidRPr="00E34543" w:rsidRDefault="004347D5" w:rsidP="00E34543">
      <w:pPr>
        <w:autoSpaceDE w:val="0"/>
        <w:autoSpaceDN w:val="0"/>
        <w:adjustRightInd w:val="0"/>
        <w:ind w:firstLine="708"/>
        <w:contextualSpacing/>
        <w:jc w:val="both"/>
        <w:rPr>
          <w:rFonts w:eastAsia="Times New Roman" w:cs="Times New Roman"/>
          <w:color w:val="000000"/>
          <w:kern w:val="24"/>
          <w:szCs w:val="26"/>
        </w:rPr>
      </w:pPr>
      <w:r>
        <w:rPr>
          <w:rFonts w:eastAsia="Times New Roman" w:cs="Times New Roman"/>
          <w:color w:val="000000"/>
          <w:kern w:val="24"/>
          <w:szCs w:val="26"/>
        </w:rPr>
        <w:t>консолидированного бюджета – 161 060,4 руб. (96,6</w:t>
      </w:r>
      <w:r w:rsidR="00E34543" w:rsidRPr="00E34543">
        <w:rPr>
          <w:rFonts w:eastAsia="Times New Roman" w:cs="Times New Roman"/>
          <w:color w:val="000000"/>
          <w:kern w:val="24"/>
          <w:szCs w:val="26"/>
        </w:rPr>
        <w:t>%);</w:t>
      </w:r>
    </w:p>
    <w:p w:rsidR="00E34543" w:rsidRPr="00E34543" w:rsidRDefault="00E34543" w:rsidP="00E34543">
      <w:pPr>
        <w:autoSpaceDE w:val="0"/>
        <w:autoSpaceDN w:val="0"/>
        <w:adjustRightInd w:val="0"/>
        <w:ind w:firstLine="708"/>
        <w:contextualSpacing/>
        <w:jc w:val="both"/>
        <w:rPr>
          <w:rFonts w:eastAsia="Times New Roman" w:cs="Times New Roman"/>
          <w:color w:val="000000"/>
          <w:kern w:val="24"/>
          <w:szCs w:val="26"/>
        </w:rPr>
      </w:pPr>
      <w:r w:rsidRPr="00E34543">
        <w:rPr>
          <w:rFonts w:eastAsia="Times New Roman" w:cs="Times New Roman"/>
          <w:color w:val="000000"/>
          <w:kern w:val="24"/>
          <w:szCs w:val="26"/>
        </w:rPr>
        <w:t>областного бюджета – 143 27</w:t>
      </w:r>
      <w:r w:rsidR="004347D5">
        <w:rPr>
          <w:rFonts w:eastAsia="Times New Roman" w:cs="Times New Roman"/>
          <w:color w:val="000000"/>
          <w:kern w:val="24"/>
          <w:szCs w:val="26"/>
        </w:rPr>
        <w:t>4,4 (99,99</w:t>
      </w:r>
      <w:r w:rsidRPr="00E34543">
        <w:rPr>
          <w:rFonts w:eastAsia="Times New Roman" w:cs="Times New Roman"/>
          <w:color w:val="000000"/>
          <w:kern w:val="24"/>
          <w:szCs w:val="26"/>
        </w:rPr>
        <w:t>%).</w:t>
      </w:r>
    </w:p>
    <w:p w:rsidR="00E34543" w:rsidRPr="00E34543" w:rsidRDefault="00E34543" w:rsidP="00E34543">
      <w:pPr>
        <w:autoSpaceDE w:val="0"/>
        <w:autoSpaceDN w:val="0"/>
        <w:adjustRightInd w:val="0"/>
        <w:ind w:firstLine="708"/>
        <w:jc w:val="both"/>
        <w:rPr>
          <w:rFonts w:eastAsia="Times New Roman" w:cs="Times New Roman"/>
          <w:color w:val="000000"/>
          <w:szCs w:val="26"/>
        </w:rPr>
      </w:pPr>
      <w:r w:rsidRPr="00E34543">
        <w:rPr>
          <w:rFonts w:eastAsia="Times New Roman" w:cs="Times New Roman"/>
          <w:color w:val="000000"/>
          <w:szCs w:val="26"/>
        </w:rPr>
        <w:t xml:space="preserve">В </w:t>
      </w:r>
      <w:r w:rsidR="004347D5">
        <w:rPr>
          <w:rFonts w:eastAsia="Times New Roman" w:cs="Times New Roman"/>
          <w:color w:val="000000"/>
          <w:kern w:val="24"/>
          <w:szCs w:val="26"/>
        </w:rPr>
        <w:t>муниципальные бюджетные учреждения здравоохранения</w:t>
      </w:r>
      <w:r w:rsidR="004347D5" w:rsidRPr="00E34543">
        <w:rPr>
          <w:rFonts w:eastAsia="Times New Roman" w:cs="Times New Roman"/>
          <w:color w:val="000000"/>
          <w:kern w:val="24"/>
          <w:szCs w:val="26"/>
        </w:rPr>
        <w:t xml:space="preserve"> </w:t>
      </w:r>
      <w:r w:rsidRPr="00E34543">
        <w:rPr>
          <w:rFonts w:eastAsia="Times New Roman" w:cs="Times New Roman"/>
          <w:color w:val="000000"/>
          <w:szCs w:val="26"/>
        </w:rPr>
        <w:t xml:space="preserve">поставлено </w:t>
      </w:r>
      <w:r w:rsidR="004347D5" w:rsidRPr="00E34543">
        <w:rPr>
          <w:rFonts w:eastAsia="Times New Roman" w:cs="Times New Roman"/>
          <w:color w:val="000000"/>
          <w:szCs w:val="26"/>
        </w:rPr>
        <w:t xml:space="preserve">35 единиц реанимационного, рентгенодиагностического, лабораторного </w:t>
      </w:r>
      <w:r w:rsidRPr="00E34543">
        <w:rPr>
          <w:rFonts w:eastAsia="Times New Roman" w:cs="Times New Roman"/>
          <w:color w:val="000000"/>
          <w:szCs w:val="26"/>
        </w:rPr>
        <w:t>оборудования</w:t>
      </w:r>
      <w:r w:rsidR="004347D5">
        <w:rPr>
          <w:rFonts w:eastAsia="Times New Roman" w:cs="Times New Roman"/>
          <w:color w:val="000000"/>
          <w:szCs w:val="26"/>
        </w:rPr>
        <w:t>, а также</w:t>
      </w:r>
      <w:r w:rsidRPr="00E34543">
        <w:rPr>
          <w:rFonts w:eastAsia="Times New Roman" w:cs="Times New Roman"/>
          <w:color w:val="000000"/>
          <w:szCs w:val="26"/>
        </w:rPr>
        <w:t xml:space="preserve"> </w:t>
      </w:r>
      <w:r w:rsidR="004347D5" w:rsidRPr="00E34543">
        <w:rPr>
          <w:rFonts w:eastAsia="Times New Roman" w:cs="Times New Roman"/>
          <w:color w:val="000000"/>
          <w:szCs w:val="26"/>
        </w:rPr>
        <w:t xml:space="preserve">для выхаживания детей с экстремально низкой массой тела </w:t>
      </w:r>
      <w:r w:rsidRPr="00E34543">
        <w:rPr>
          <w:rFonts w:eastAsia="Times New Roman" w:cs="Times New Roman"/>
          <w:color w:val="000000"/>
          <w:szCs w:val="26"/>
        </w:rPr>
        <w:t>на су</w:t>
      </w:r>
      <w:r w:rsidR="004347D5">
        <w:rPr>
          <w:rFonts w:eastAsia="Times New Roman" w:cs="Times New Roman"/>
          <w:color w:val="000000"/>
          <w:szCs w:val="26"/>
        </w:rPr>
        <w:t>мму 55 123,1 тыс. руб.(85,5%), в том числе за счет средств Федерального фонда обязательного м</w:t>
      </w:r>
      <w:r w:rsidR="004347D5">
        <w:rPr>
          <w:rFonts w:eastAsia="Times New Roman" w:cs="Times New Roman"/>
          <w:color w:val="000000"/>
          <w:szCs w:val="26"/>
        </w:rPr>
        <w:t>е</w:t>
      </w:r>
      <w:r w:rsidR="004347D5">
        <w:rPr>
          <w:rFonts w:eastAsia="Times New Roman" w:cs="Times New Roman"/>
          <w:color w:val="000000"/>
          <w:szCs w:val="26"/>
        </w:rPr>
        <w:t>дицинского страхования – 37 948,8 тыс. рублей</w:t>
      </w:r>
      <w:r w:rsidR="00C4567A">
        <w:rPr>
          <w:rFonts w:eastAsia="Times New Roman" w:cs="Times New Roman"/>
          <w:color w:val="000000"/>
          <w:szCs w:val="26"/>
        </w:rPr>
        <w:t>. Р</w:t>
      </w:r>
      <w:r w:rsidRPr="00E34543">
        <w:rPr>
          <w:rFonts w:eastAsia="Times New Roman" w:cs="Times New Roman"/>
          <w:color w:val="000000"/>
          <w:szCs w:val="26"/>
        </w:rPr>
        <w:t>еализовано 991 690 руб. на</w:t>
      </w:r>
      <w:r w:rsidRPr="00E34543">
        <w:rPr>
          <w:rFonts w:eastAsia="Times New Roman" w:cs="Times New Roman"/>
          <w:i/>
          <w:iCs/>
          <w:color w:val="000000"/>
          <w:szCs w:val="26"/>
        </w:rPr>
        <w:t xml:space="preserve"> </w:t>
      </w:r>
      <w:r w:rsidRPr="00E34543">
        <w:rPr>
          <w:rFonts w:eastAsia="Times New Roman" w:cs="Times New Roman"/>
          <w:color w:val="000000"/>
          <w:szCs w:val="26"/>
        </w:rPr>
        <w:t>подг</w:t>
      </w:r>
      <w:r w:rsidRPr="00E34543">
        <w:rPr>
          <w:rFonts w:eastAsia="Times New Roman" w:cs="Times New Roman"/>
          <w:color w:val="000000"/>
          <w:szCs w:val="26"/>
        </w:rPr>
        <w:t>о</w:t>
      </w:r>
      <w:r w:rsidRPr="00E34543">
        <w:rPr>
          <w:rFonts w:eastAsia="Times New Roman" w:cs="Times New Roman"/>
          <w:color w:val="000000"/>
          <w:szCs w:val="26"/>
        </w:rPr>
        <w:t>тов</w:t>
      </w:r>
      <w:r w:rsidR="00C4567A">
        <w:rPr>
          <w:rFonts w:eastAsia="Times New Roman" w:cs="Times New Roman"/>
          <w:color w:val="000000"/>
          <w:szCs w:val="26"/>
        </w:rPr>
        <w:t>ку проектно-сметной документации</w:t>
      </w:r>
      <w:r w:rsidRPr="00E34543">
        <w:rPr>
          <w:rFonts w:eastAsia="Times New Roman" w:cs="Times New Roman"/>
          <w:color w:val="000000"/>
          <w:szCs w:val="26"/>
        </w:rPr>
        <w:t xml:space="preserve"> ЛВС, закуп </w:t>
      </w:r>
      <w:proofErr w:type="spellStart"/>
      <w:r w:rsidRPr="00E34543">
        <w:rPr>
          <w:rFonts w:eastAsia="Times New Roman" w:cs="Times New Roman"/>
          <w:color w:val="000000"/>
          <w:szCs w:val="26"/>
        </w:rPr>
        <w:t>инфоматов</w:t>
      </w:r>
      <w:proofErr w:type="spellEnd"/>
      <w:r w:rsidRPr="00E34543">
        <w:rPr>
          <w:rFonts w:eastAsia="Times New Roman" w:cs="Times New Roman"/>
          <w:color w:val="000000"/>
          <w:szCs w:val="26"/>
        </w:rPr>
        <w:t xml:space="preserve">, </w:t>
      </w:r>
      <w:proofErr w:type="spellStart"/>
      <w:r w:rsidRPr="00E34543">
        <w:rPr>
          <w:rFonts w:eastAsia="Times New Roman" w:cs="Times New Roman"/>
          <w:color w:val="000000"/>
          <w:szCs w:val="26"/>
          <w:lang w:val="en-US"/>
        </w:rPr>
        <w:t>VipNet</w:t>
      </w:r>
      <w:proofErr w:type="spellEnd"/>
      <w:r w:rsidRPr="00E34543">
        <w:rPr>
          <w:rFonts w:eastAsia="Times New Roman" w:cs="Times New Roman"/>
          <w:color w:val="000000"/>
          <w:szCs w:val="26"/>
        </w:rPr>
        <w:t>, лицензии на осуществле</w:t>
      </w:r>
      <w:r w:rsidR="00C4567A">
        <w:rPr>
          <w:rFonts w:eastAsia="Times New Roman" w:cs="Times New Roman"/>
          <w:color w:val="000000"/>
          <w:szCs w:val="26"/>
        </w:rPr>
        <w:t xml:space="preserve">ние </w:t>
      </w:r>
      <w:r w:rsidRPr="00E34543">
        <w:rPr>
          <w:rFonts w:eastAsia="Times New Roman" w:cs="Times New Roman"/>
          <w:color w:val="000000"/>
          <w:szCs w:val="26"/>
        </w:rPr>
        <w:t>уда</w:t>
      </w:r>
      <w:r w:rsidR="00C4567A">
        <w:rPr>
          <w:rFonts w:eastAsia="Times New Roman" w:cs="Times New Roman"/>
          <w:color w:val="000000"/>
          <w:szCs w:val="26"/>
        </w:rPr>
        <w:t>ле</w:t>
      </w:r>
      <w:r w:rsidRPr="00E34543">
        <w:rPr>
          <w:rFonts w:eastAsia="Times New Roman" w:cs="Times New Roman"/>
          <w:color w:val="000000"/>
          <w:szCs w:val="26"/>
        </w:rPr>
        <w:t>нного до</w:t>
      </w:r>
      <w:r w:rsidR="00C4567A">
        <w:rPr>
          <w:rFonts w:eastAsia="Times New Roman" w:cs="Times New Roman"/>
          <w:color w:val="000000"/>
          <w:szCs w:val="26"/>
        </w:rPr>
        <w:t xml:space="preserve">ступа и </w:t>
      </w:r>
      <w:r w:rsidRPr="00E34543">
        <w:rPr>
          <w:rFonts w:eastAsia="Times New Roman" w:cs="Times New Roman"/>
          <w:color w:val="000000"/>
          <w:szCs w:val="26"/>
        </w:rPr>
        <w:t xml:space="preserve">приобретение операционных систем. </w:t>
      </w:r>
    </w:p>
    <w:p w:rsidR="00E34543" w:rsidRPr="00E34543" w:rsidRDefault="00E34543" w:rsidP="00E34543">
      <w:pPr>
        <w:autoSpaceDE w:val="0"/>
        <w:autoSpaceDN w:val="0"/>
        <w:adjustRightInd w:val="0"/>
        <w:ind w:firstLine="708"/>
        <w:jc w:val="both"/>
        <w:rPr>
          <w:rFonts w:eastAsia="Times New Roman" w:cs="Times New Roman"/>
          <w:color w:val="000000"/>
          <w:kern w:val="24"/>
          <w:szCs w:val="26"/>
        </w:rPr>
      </w:pPr>
      <w:r w:rsidRPr="00E34543">
        <w:rPr>
          <w:rFonts w:eastAsia="Times New Roman" w:cs="Times New Roman"/>
          <w:szCs w:val="26"/>
        </w:rPr>
        <w:t xml:space="preserve">Проведена диспансеризация 14-летних подростков. </w:t>
      </w:r>
      <w:r w:rsidRPr="00E34543">
        <w:rPr>
          <w:rFonts w:eastAsia="Times New Roman" w:cs="Times New Roman"/>
          <w:color w:val="000000"/>
          <w:kern w:val="24"/>
          <w:szCs w:val="26"/>
        </w:rPr>
        <w:t>По</w:t>
      </w:r>
      <w:r w:rsidR="00C4567A">
        <w:rPr>
          <w:rFonts w:eastAsia="Times New Roman" w:cs="Times New Roman"/>
          <w:color w:val="000000"/>
          <w:kern w:val="24"/>
          <w:szCs w:val="26"/>
        </w:rPr>
        <w:t xml:space="preserve">длежало осмотрам 3 129 человек, </w:t>
      </w:r>
      <w:r w:rsidRPr="00E34543">
        <w:rPr>
          <w:rFonts w:eastAsia="Times New Roman" w:cs="Times New Roman"/>
          <w:color w:val="000000"/>
          <w:kern w:val="24"/>
          <w:szCs w:val="26"/>
        </w:rPr>
        <w:t>осмотрено 3201 (102,3%)).</w:t>
      </w:r>
    </w:p>
    <w:p w:rsidR="00E34543" w:rsidRPr="00E34543" w:rsidRDefault="00C4567A" w:rsidP="00E34543">
      <w:pPr>
        <w:autoSpaceDE w:val="0"/>
        <w:autoSpaceDN w:val="0"/>
        <w:adjustRightInd w:val="0"/>
        <w:ind w:firstLine="708"/>
        <w:jc w:val="both"/>
        <w:rPr>
          <w:rFonts w:eastAsia="Times New Roman" w:cs="Times New Roman"/>
          <w:color w:val="000000"/>
          <w:kern w:val="24"/>
          <w:szCs w:val="26"/>
        </w:rPr>
      </w:pPr>
      <w:r>
        <w:rPr>
          <w:rFonts w:eastAsia="Times New Roman" w:cs="Times New Roman"/>
          <w:color w:val="000000"/>
          <w:kern w:val="24"/>
          <w:szCs w:val="26"/>
        </w:rPr>
        <w:t>В</w:t>
      </w:r>
      <w:r w:rsidR="00E34543" w:rsidRPr="00E34543">
        <w:rPr>
          <w:rFonts w:eastAsia="Times New Roman" w:cs="Times New Roman"/>
          <w:color w:val="000000"/>
          <w:kern w:val="24"/>
          <w:szCs w:val="26"/>
        </w:rPr>
        <w:t>сего под диспансерным наблюдением на конец отчетного года состояло 69 377 чел</w:t>
      </w:r>
      <w:r>
        <w:rPr>
          <w:rFonts w:eastAsia="Times New Roman" w:cs="Times New Roman"/>
          <w:color w:val="000000"/>
          <w:kern w:val="24"/>
          <w:szCs w:val="26"/>
        </w:rPr>
        <w:t xml:space="preserve">овек, из них 49825 – взрослые, </w:t>
      </w:r>
      <w:r w:rsidR="00E34543" w:rsidRPr="00E34543">
        <w:rPr>
          <w:rFonts w:eastAsia="Times New Roman" w:cs="Times New Roman"/>
          <w:color w:val="000000"/>
          <w:kern w:val="24"/>
          <w:szCs w:val="26"/>
        </w:rPr>
        <w:t xml:space="preserve">19 552 – дети до 18 лет. </w:t>
      </w:r>
    </w:p>
    <w:p w:rsidR="00E34543" w:rsidRPr="00E34543" w:rsidRDefault="00E34543" w:rsidP="00E34543">
      <w:pPr>
        <w:autoSpaceDE w:val="0"/>
        <w:autoSpaceDN w:val="0"/>
        <w:adjustRightInd w:val="0"/>
        <w:ind w:firstLine="708"/>
        <w:jc w:val="both"/>
        <w:rPr>
          <w:rFonts w:eastAsia="Times New Roman" w:cs="Times New Roman"/>
          <w:color w:val="000000"/>
          <w:kern w:val="24"/>
          <w:szCs w:val="26"/>
        </w:rPr>
      </w:pPr>
      <w:r w:rsidRPr="00E34543">
        <w:rPr>
          <w:rFonts w:eastAsia="Times New Roman" w:cs="Times New Roman"/>
          <w:color w:val="000000"/>
          <w:kern w:val="24"/>
          <w:szCs w:val="26"/>
        </w:rPr>
        <w:t>С 2007 года в стране проводится диспансеризация детей, оставшихся без поп</w:t>
      </w:r>
      <w:r w:rsidRPr="00E34543">
        <w:rPr>
          <w:rFonts w:eastAsia="Times New Roman" w:cs="Times New Roman"/>
          <w:color w:val="000000"/>
          <w:kern w:val="24"/>
          <w:szCs w:val="26"/>
        </w:rPr>
        <w:t>е</w:t>
      </w:r>
      <w:r w:rsidRPr="00E34543">
        <w:rPr>
          <w:rFonts w:eastAsia="Times New Roman" w:cs="Times New Roman"/>
          <w:color w:val="000000"/>
          <w:kern w:val="24"/>
          <w:szCs w:val="26"/>
        </w:rPr>
        <w:t>чения родителей. В 2011 году было осмотрено 377 детей, что составляет 100% от пл</w:t>
      </w:r>
      <w:r w:rsidRPr="00E34543">
        <w:rPr>
          <w:rFonts w:eastAsia="Times New Roman" w:cs="Times New Roman"/>
          <w:color w:val="000000"/>
          <w:kern w:val="24"/>
          <w:szCs w:val="26"/>
        </w:rPr>
        <w:t>а</w:t>
      </w:r>
      <w:r w:rsidRPr="00E34543">
        <w:rPr>
          <w:rFonts w:eastAsia="Times New Roman" w:cs="Times New Roman"/>
          <w:color w:val="000000"/>
          <w:kern w:val="24"/>
          <w:szCs w:val="26"/>
        </w:rPr>
        <w:t xml:space="preserve">на. </w:t>
      </w:r>
    </w:p>
    <w:p w:rsidR="00E34543" w:rsidRPr="00E34543" w:rsidRDefault="00E34543" w:rsidP="00E34543">
      <w:pPr>
        <w:autoSpaceDE w:val="0"/>
        <w:autoSpaceDN w:val="0"/>
        <w:adjustRightInd w:val="0"/>
        <w:ind w:firstLine="708"/>
        <w:jc w:val="both"/>
        <w:rPr>
          <w:rFonts w:eastAsia="Times New Roman" w:cs="Times New Roman"/>
          <w:color w:val="000000"/>
          <w:kern w:val="24"/>
          <w:szCs w:val="26"/>
        </w:rPr>
      </w:pPr>
      <w:r w:rsidRPr="00E34543">
        <w:rPr>
          <w:rFonts w:eastAsia="Times New Roman" w:cs="Times New Roman"/>
          <w:color w:val="000000"/>
          <w:kern w:val="24"/>
          <w:szCs w:val="26"/>
        </w:rPr>
        <w:t>В отчетном году продолжалось проведение 2 этапа дополнительной диспанс</w:t>
      </w:r>
      <w:r w:rsidRPr="00E34543">
        <w:rPr>
          <w:rFonts w:eastAsia="Times New Roman" w:cs="Times New Roman"/>
          <w:color w:val="000000"/>
          <w:kern w:val="24"/>
          <w:szCs w:val="26"/>
        </w:rPr>
        <w:t>е</w:t>
      </w:r>
      <w:r w:rsidRPr="00E34543">
        <w:rPr>
          <w:rFonts w:eastAsia="Times New Roman" w:cs="Times New Roman"/>
          <w:color w:val="000000"/>
          <w:kern w:val="24"/>
          <w:szCs w:val="26"/>
        </w:rPr>
        <w:t xml:space="preserve">ризации, в рамках которого прошли лечение и обследование 3612 человек, из них 151 </w:t>
      </w:r>
      <w:r w:rsidRPr="00E34543">
        <w:rPr>
          <w:rFonts w:eastAsia="Times New Roman" w:cs="Times New Roman"/>
          <w:color w:val="000000"/>
          <w:kern w:val="24"/>
          <w:szCs w:val="26"/>
        </w:rPr>
        <w:lastRenderedPageBreak/>
        <w:t>в стационаре, 3 461 – в амбулаторно-поликлинических условиях и дневном стацион</w:t>
      </w:r>
      <w:r w:rsidRPr="00E34543">
        <w:rPr>
          <w:rFonts w:eastAsia="Times New Roman" w:cs="Times New Roman"/>
          <w:color w:val="000000"/>
          <w:kern w:val="24"/>
          <w:szCs w:val="26"/>
        </w:rPr>
        <w:t>а</w:t>
      </w:r>
      <w:r w:rsidRPr="00E34543">
        <w:rPr>
          <w:rFonts w:eastAsia="Times New Roman" w:cs="Times New Roman"/>
          <w:color w:val="000000"/>
          <w:kern w:val="24"/>
          <w:szCs w:val="26"/>
        </w:rPr>
        <w:t>ре.</w:t>
      </w:r>
    </w:p>
    <w:p w:rsidR="00E34543" w:rsidRPr="00E34543" w:rsidRDefault="00E34543" w:rsidP="00E34543">
      <w:pPr>
        <w:autoSpaceDE w:val="0"/>
        <w:autoSpaceDN w:val="0"/>
        <w:adjustRightInd w:val="0"/>
        <w:ind w:firstLine="708"/>
        <w:jc w:val="both"/>
        <w:rPr>
          <w:rFonts w:eastAsia="Times New Roman" w:cs="Times New Roman"/>
          <w:color w:val="000000"/>
          <w:kern w:val="24"/>
          <w:szCs w:val="26"/>
        </w:rPr>
      </w:pPr>
      <w:r w:rsidRPr="00E34543">
        <w:rPr>
          <w:rFonts w:eastAsia="Times New Roman" w:cs="Times New Roman"/>
          <w:color w:val="000000"/>
          <w:kern w:val="24"/>
          <w:szCs w:val="26"/>
        </w:rPr>
        <w:t xml:space="preserve">Продолжается </w:t>
      </w:r>
      <w:r w:rsidR="00C4567A">
        <w:rPr>
          <w:rFonts w:eastAsia="Times New Roman" w:cs="Times New Roman"/>
          <w:color w:val="000000"/>
          <w:kern w:val="24"/>
          <w:szCs w:val="26"/>
        </w:rPr>
        <w:t>работа по профилактике туберкуле</w:t>
      </w:r>
      <w:r w:rsidRPr="00E34543">
        <w:rPr>
          <w:rFonts w:eastAsia="Times New Roman" w:cs="Times New Roman"/>
          <w:color w:val="000000"/>
          <w:kern w:val="24"/>
          <w:szCs w:val="26"/>
        </w:rPr>
        <w:t>за. План учреждений здрав</w:t>
      </w:r>
      <w:r w:rsidRPr="00E34543">
        <w:rPr>
          <w:rFonts w:eastAsia="Times New Roman" w:cs="Times New Roman"/>
          <w:color w:val="000000"/>
          <w:kern w:val="24"/>
          <w:szCs w:val="26"/>
        </w:rPr>
        <w:t>о</w:t>
      </w:r>
      <w:r w:rsidRPr="00E34543">
        <w:rPr>
          <w:rFonts w:eastAsia="Times New Roman" w:cs="Times New Roman"/>
          <w:color w:val="000000"/>
          <w:kern w:val="24"/>
          <w:szCs w:val="26"/>
        </w:rPr>
        <w:t>охранения по проведению профилактических флюорографических обследований на 2011 год составил 197 886 человек старше 15 лет. Выполнено флюорографических и</w:t>
      </w:r>
      <w:r w:rsidRPr="00E34543">
        <w:rPr>
          <w:rFonts w:eastAsia="Times New Roman" w:cs="Times New Roman"/>
          <w:color w:val="000000"/>
          <w:kern w:val="24"/>
          <w:szCs w:val="26"/>
        </w:rPr>
        <w:t>с</w:t>
      </w:r>
      <w:r w:rsidRPr="00E34543">
        <w:rPr>
          <w:rFonts w:eastAsia="Times New Roman" w:cs="Times New Roman"/>
          <w:color w:val="000000"/>
          <w:kern w:val="24"/>
          <w:szCs w:val="26"/>
        </w:rPr>
        <w:t>следований вместе с профилактическими рентгенографиями органов грудной к</w:t>
      </w:r>
      <w:r w:rsidR="0059130B">
        <w:rPr>
          <w:rFonts w:eastAsia="Times New Roman" w:cs="Times New Roman"/>
          <w:color w:val="000000"/>
          <w:kern w:val="24"/>
          <w:szCs w:val="26"/>
        </w:rPr>
        <w:t>летки 200 118 исследований (101</w:t>
      </w:r>
      <w:r w:rsidRPr="00E34543">
        <w:rPr>
          <w:rFonts w:eastAsia="Times New Roman" w:cs="Times New Roman"/>
          <w:color w:val="000000"/>
          <w:kern w:val="24"/>
          <w:szCs w:val="26"/>
        </w:rPr>
        <w:t>%).</w:t>
      </w:r>
    </w:p>
    <w:p w:rsidR="00E34543" w:rsidRPr="0059130B" w:rsidRDefault="00E34543" w:rsidP="0059130B">
      <w:pPr>
        <w:autoSpaceDE w:val="0"/>
        <w:autoSpaceDN w:val="0"/>
        <w:adjustRightInd w:val="0"/>
        <w:jc w:val="both"/>
        <w:rPr>
          <w:rFonts w:eastAsia="Times New Roman" w:cs="Times New Roman"/>
          <w:bCs/>
          <w:color w:val="000000"/>
          <w:kern w:val="24"/>
          <w:szCs w:val="26"/>
        </w:rPr>
      </w:pPr>
      <w:r w:rsidRPr="00E34543">
        <w:rPr>
          <w:rFonts w:eastAsia="Times New Roman" w:cs="Times New Roman"/>
          <w:color w:val="000000"/>
          <w:kern w:val="24"/>
          <w:szCs w:val="26"/>
        </w:rPr>
        <w:tab/>
      </w:r>
      <w:r w:rsidRPr="00E34543">
        <w:rPr>
          <w:rFonts w:eastAsia="Times New Roman" w:cs="Times New Roman"/>
          <w:kern w:val="24"/>
          <w:szCs w:val="26"/>
        </w:rPr>
        <w:t>Контролируемое непрерывное антиретровирусное лечение</w:t>
      </w:r>
      <w:r w:rsidR="0059130B">
        <w:rPr>
          <w:rFonts w:eastAsia="Times New Roman" w:cs="Times New Roman"/>
          <w:kern w:val="24"/>
          <w:szCs w:val="26"/>
        </w:rPr>
        <w:t xml:space="preserve"> получали в течение 2011 года </w:t>
      </w:r>
      <w:r w:rsidRPr="00E34543">
        <w:rPr>
          <w:rFonts w:eastAsia="Times New Roman" w:cs="Times New Roman"/>
          <w:kern w:val="24"/>
          <w:szCs w:val="26"/>
        </w:rPr>
        <w:t>235 больных ВИЧ инфекцией (в 2010 году – 188 чел.).</w:t>
      </w:r>
    </w:p>
    <w:p w:rsidR="00E34543" w:rsidRPr="0059130B" w:rsidRDefault="00E34543" w:rsidP="0059130B">
      <w:pPr>
        <w:shd w:val="clear" w:color="auto" w:fill="FFFFFF"/>
        <w:ind w:firstLine="708"/>
        <w:jc w:val="both"/>
        <w:rPr>
          <w:rFonts w:eastAsia="Times New Roman" w:cs="Times New Roman"/>
          <w:szCs w:val="26"/>
        </w:rPr>
      </w:pPr>
      <w:r w:rsidRPr="0059130B">
        <w:rPr>
          <w:rFonts w:eastAsia="Times New Roman" w:cs="Times New Roman"/>
          <w:szCs w:val="26"/>
        </w:rPr>
        <w:t>3.5. Развитие сферы культуры</w:t>
      </w:r>
    </w:p>
    <w:p w:rsidR="00E34543" w:rsidRPr="00E34543" w:rsidRDefault="00E34543" w:rsidP="0059130B">
      <w:pPr>
        <w:ind w:firstLine="708"/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</w:rPr>
        <w:t>В 2011 году в городе Череповце проходили</w:t>
      </w:r>
      <w:r w:rsidR="0059130B">
        <w:rPr>
          <w:rFonts w:eastAsia="Times New Roman" w:cs="Times New Roman"/>
          <w:szCs w:val="26"/>
        </w:rPr>
        <w:t xml:space="preserve"> следующие значимые мероприятия:</w:t>
      </w:r>
    </w:p>
    <w:p w:rsidR="00E34543" w:rsidRPr="00E34543" w:rsidRDefault="00E34543" w:rsidP="0059130B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 xml:space="preserve">6 мая 2011 года </w:t>
      </w:r>
      <w:r w:rsidR="0059130B">
        <w:rPr>
          <w:rFonts w:eastAsia="Times New Roman" w:cs="Times New Roman"/>
          <w:szCs w:val="26"/>
          <w:lang w:eastAsia="ru-RU"/>
        </w:rPr>
        <w:t xml:space="preserve">– </w:t>
      </w:r>
      <w:r w:rsidRPr="00E34543">
        <w:rPr>
          <w:rFonts w:eastAsia="Times New Roman" w:cs="Times New Roman"/>
          <w:szCs w:val="26"/>
          <w:lang w:eastAsia="ru-RU"/>
        </w:rPr>
        <w:t>городской торжественный концерт «Песни Победы», который собрал более 5 тысяч ветеранов и п</w:t>
      </w:r>
      <w:r w:rsidR="0059130B">
        <w:rPr>
          <w:rFonts w:eastAsia="Times New Roman" w:cs="Times New Roman"/>
          <w:szCs w:val="26"/>
          <w:lang w:eastAsia="ru-RU"/>
        </w:rPr>
        <w:t xml:space="preserve">редставителей молодежи города. </w:t>
      </w:r>
      <w:r w:rsidRPr="00E34543">
        <w:rPr>
          <w:rFonts w:eastAsia="Times New Roman" w:cs="Times New Roman"/>
          <w:szCs w:val="26"/>
          <w:lang w:eastAsia="ru-RU"/>
        </w:rPr>
        <w:t xml:space="preserve">По поручению Губернатора Вологодской области </w:t>
      </w:r>
      <w:proofErr w:type="spellStart"/>
      <w:r w:rsidRPr="00E34543">
        <w:rPr>
          <w:rFonts w:eastAsia="Times New Roman" w:cs="Times New Roman"/>
          <w:szCs w:val="26"/>
          <w:lang w:eastAsia="ru-RU"/>
        </w:rPr>
        <w:t>В.Е.Позгалева</w:t>
      </w:r>
      <w:proofErr w:type="spellEnd"/>
      <w:r w:rsidRPr="00E34543">
        <w:rPr>
          <w:rFonts w:eastAsia="Times New Roman" w:cs="Times New Roman"/>
          <w:szCs w:val="26"/>
          <w:lang w:eastAsia="ru-RU"/>
        </w:rPr>
        <w:t xml:space="preserve"> программа «Песни Победы» пре</w:t>
      </w:r>
      <w:r w:rsidRPr="00E34543">
        <w:rPr>
          <w:rFonts w:eastAsia="Times New Roman" w:cs="Times New Roman"/>
          <w:szCs w:val="26"/>
          <w:lang w:eastAsia="ru-RU"/>
        </w:rPr>
        <w:t>д</w:t>
      </w:r>
      <w:r w:rsidRPr="00E34543">
        <w:rPr>
          <w:rFonts w:eastAsia="Times New Roman" w:cs="Times New Roman"/>
          <w:szCs w:val="26"/>
          <w:lang w:eastAsia="ru-RU"/>
        </w:rPr>
        <w:t>ставлена на соискание Государственной премии Вологод</w:t>
      </w:r>
      <w:r w:rsidR="009F538B">
        <w:rPr>
          <w:rFonts w:eastAsia="Times New Roman" w:cs="Times New Roman"/>
          <w:szCs w:val="26"/>
          <w:lang w:eastAsia="ru-RU"/>
        </w:rPr>
        <w:t>ской области за 2011 год;</w:t>
      </w:r>
    </w:p>
    <w:p w:rsidR="00E34543" w:rsidRPr="00E34543" w:rsidRDefault="0059130B" w:rsidP="009F538B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szCs w:val="26"/>
          <w:lang w:eastAsia="ru-RU"/>
        </w:rPr>
        <w:t>21 сентября-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15 октября 2011 </w:t>
      </w:r>
      <w:r>
        <w:rPr>
          <w:rFonts w:eastAsia="Times New Roman" w:cs="Times New Roman"/>
          <w:szCs w:val="26"/>
          <w:lang w:eastAsia="ru-RU"/>
        </w:rPr>
        <w:t>года –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 Всероссийский фестиваль театрального и</w:t>
      </w:r>
      <w:r w:rsidR="00E34543" w:rsidRPr="00E34543">
        <w:rPr>
          <w:rFonts w:eastAsia="Times New Roman" w:cs="Times New Roman"/>
          <w:szCs w:val="26"/>
          <w:lang w:eastAsia="ru-RU"/>
        </w:rPr>
        <w:t>с</w:t>
      </w:r>
      <w:r w:rsidR="00E34543" w:rsidRPr="00E34543">
        <w:rPr>
          <w:rFonts w:eastAsia="Times New Roman" w:cs="Times New Roman"/>
          <w:szCs w:val="26"/>
          <w:lang w:eastAsia="ru-RU"/>
        </w:rPr>
        <w:t>кус</w:t>
      </w:r>
      <w:r w:rsidR="009F538B">
        <w:rPr>
          <w:rFonts w:eastAsia="Times New Roman" w:cs="Times New Roman"/>
          <w:szCs w:val="26"/>
          <w:lang w:eastAsia="ru-RU"/>
        </w:rPr>
        <w:t>ства «Золотая маска», мероприятия которого посетили 2526 горожан;</w:t>
      </w:r>
    </w:p>
    <w:p w:rsidR="00E34543" w:rsidRPr="00E34543" w:rsidRDefault="00E34543" w:rsidP="0059130B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val="en-US" w:eastAsia="ru-RU"/>
        </w:rPr>
        <w:t>II</w:t>
      </w:r>
      <w:r w:rsidR="009F538B">
        <w:rPr>
          <w:rFonts w:eastAsia="Times New Roman" w:cs="Times New Roman"/>
          <w:szCs w:val="26"/>
          <w:lang w:eastAsia="ru-RU"/>
        </w:rPr>
        <w:t xml:space="preserve"> Международный</w:t>
      </w:r>
      <w:r w:rsidRPr="00E34543">
        <w:rPr>
          <w:rFonts w:eastAsia="Times New Roman" w:cs="Times New Roman"/>
          <w:szCs w:val="26"/>
          <w:lang w:eastAsia="ru-RU"/>
        </w:rPr>
        <w:t xml:space="preserve"> кино</w:t>
      </w:r>
      <w:r w:rsidR="009F538B">
        <w:rPr>
          <w:rFonts w:eastAsia="Times New Roman" w:cs="Times New Roman"/>
          <w:szCs w:val="26"/>
          <w:lang w:eastAsia="ru-RU"/>
        </w:rPr>
        <w:t>фестиваль</w:t>
      </w:r>
      <w:r w:rsidRPr="00E34543">
        <w:rPr>
          <w:rFonts w:eastAsia="Times New Roman" w:cs="Times New Roman"/>
          <w:szCs w:val="26"/>
          <w:lang w:eastAsia="ru-RU"/>
        </w:rPr>
        <w:t xml:space="preserve"> молодого европейского кино «</w:t>
      </w:r>
      <w:r w:rsidRPr="00E34543">
        <w:rPr>
          <w:rFonts w:eastAsia="Times New Roman" w:cs="Times New Roman"/>
          <w:szCs w:val="26"/>
          <w:lang w:val="en-US" w:eastAsia="ru-RU"/>
        </w:rPr>
        <w:t>VOICES</w:t>
      </w:r>
      <w:r w:rsidRPr="00E34543">
        <w:rPr>
          <w:rFonts w:eastAsia="Times New Roman" w:cs="Times New Roman"/>
          <w:szCs w:val="26"/>
          <w:lang w:eastAsia="ru-RU"/>
        </w:rPr>
        <w:t>», о</w:t>
      </w:r>
      <w:r w:rsidRPr="00E34543">
        <w:rPr>
          <w:rFonts w:eastAsia="Times New Roman" w:cs="Times New Roman"/>
          <w:szCs w:val="26"/>
          <w:lang w:eastAsia="ru-RU"/>
        </w:rPr>
        <w:t>р</w:t>
      </w:r>
      <w:r w:rsidRPr="00E34543">
        <w:rPr>
          <w:rFonts w:eastAsia="Times New Roman" w:cs="Times New Roman"/>
          <w:szCs w:val="26"/>
          <w:lang w:eastAsia="ru-RU"/>
        </w:rPr>
        <w:t>ганизаторами которого выступили Правительство Вологодской области, Департамент культуры и охраны объектов культурного наследия Вологодской области, францу</w:t>
      </w:r>
      <w:r w:rsidRPr="00E34543">
        <w:rPr>
          <w:rFonts w:eastAsia="Times New Roman" w:cs="Times New Roman"/>
          <w:szCs w:val="26"/>
          <w:lang w:eastAsia="ru-RU"/>
        </w:rPr>
        <w:t>з</w:t>
      </w:r>
      <w:r w:rsidRPr="00E34543">
        <w:rPr>
          <w:rFonts w:eastAsia="Times New Roman" w:cs="Times New Roman"/>
          <w:szCs w:val="26"/>
          <w:lang w:eastAsia="ru-RU"/>
        </w:rPr>
        <w:t>ская компания ID-</w:t>
      </w:r>
      <w:proofErr w:type="spellStart"/>
      <w:r w:rsidRPr="00E34543">
        <w:rPr>
          <w:rFonts w:eastAsia="Times New Roman" w:cs="Times New Roman"/>
          <w:szCs w:val="26"/>
          <w:lang w:eastAsia="ru-RU"/>
        </w:rPr>
        <w:t>reel</w:t>
      </w:r>
      <w:proofErr w:type="spellEnd"/>
      <w:r w:rsidRPr="00E34543">
        <w:rPr>
          <w:rFonts w:eastAsia="Times New Roman" w:cs="Times New Roman"/>
          <w:szCs w:val="26"/>
          <w:lang w:eastAsia="ru-RU"/>
        </w:rPr>
        <w:t xml:space="preserve"> при поддержке мэрии города Череповца, ОАО «Северсталь», ЗАО «ФосАгро». </w:t>
      </w:r>
      <w:r w:rsidR="009F538B">
        <w:rPr>
          <w:rFonts w:eastAsia="Times New Roman" w:cs="Times New Roman"/>
          <w:szCs w:val="26"/>
          <w:lang w:eastAsia="ru-RU"/>
        </w:rPr>
        <w:t xml:space="preserve">Мероприятия фестиваля посетили </w:t>
      </w:r>
      <w:r w:rsidR="009F538B" w:rsidRPr="00E34543">
        <w:rPr>
          <w:rFonts w:eastAsia="Times New Roman" w:cs="Times New Roman"/>
          <w:szCs w:val="26"/>
          <w:lang w:eastAsia="ru-RU"/>
        </w:rPr>
        <w:t>стали 406 жителей горо</w:t>
      </w:r>
      <w:r w:rsidR="009F538B">
        <w:rPr>
          <w:rFonts w:eastAsia="Times New Roman" w:cs="Times New Roman"/>
          <w:szCs w:val="26"/>
          <w:lang w:eastAsia="ru-RU"/>
        </w:rPr>
        <w:t>да;</w:t>
      </w:r>
    </w:p>
    <w:p w:rsidR="00E34543" w:rsidRPr="00E34543" w:rsidRDefault="00557B05" w:rsidP="0059130B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szCs w:val="26"/>
          <w:lang w:eastAsia="ru-RU"/>
        </w:rPr>
        <w:t>18-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20 марта 2011 года </w:t>
      </w:r>
      <w:r>
        <w:rPr>
          <w:rFonts w:eastAsia="Times New Roman" w:cs="Times New Roman"/>
          <w:szCs w:val="26"/>
          <w:lang w:eastAsia="ru-RU"/>
        </w:rPr>
        <w:t xml:space="preserve">– </w:t>
      </w:r>
      <w:r w:rsidR="00097503">
        <w:rPr>
          <w:rFonts w:eastAsia="Times New Roman" w:cs="Times New Roman"/>
          <w:szCs w:val="26"/>
          <w:lang w:val="en-US" w:eastAsia="ru-RU"/>
        </w:rPr>
        <w:t>IV</w:t>
      </w:r>
      <w:r w:rsidRPr="00E34543">
        <w:rPr>
          <w:rFonts w:eastAsia="Times New Roman" w:cs="Times New Roman"/>
          <w:szCs w:val="26"/>
          <w:lang w:eastAsia="ru-RU"/>
        </w:rPr>
        <w:t xml:space="preserve"> межрегиональный фестиваль-конкурс исполнителей романсов «Классические розы» имени Игоря Северянина </w:t>
      </w:r>
      <w:r w:rsidR="00E34543" w:rsidRPr="00E34543">
        <w:rPr>
          <w:rFonts w:eastAsia="Times New Roman" w:cs="Times New Roman"/>
          <w:szCs w:val="26"/>
          <w:lang w:eastAsia="ru-RU"/>
        </w:rPr>
        <w:t>при содействии Союза г</w:t>
      </w:r>
      <w:r w:rsidR="00E34543" w:rsidRPr="00E34543">
        <w:rPr>
          <w:rFonts w:eastAsia="Times New Roman" w:cs="Times New Roman"/>
          <w:szCs w:val="26"/>
          <w:lang w:eastAsia="ru-RU"/>
        </w:rPr>
        <w:t>о</w:t>
      </w:r>
      <w:r w:rsidR="00E34543" w:rsidRPr="00E34543">
        <w:rPr>
          <w:rFonts w:eastAsia="Times New Roman" w:cs="Times New Roman"/>
          <w:szCs w:val="26"/>
          <w:lang w:eastAsia="ru-RU"/>
        </w:rPr>
        <w:t>родов Центра и Северо-Запада России. В фестивале-конкурсе приняли участие более 40 исполнителей из Москвы, Санкт-Петербурга, Нижнего Новгорода, Ростовской о</w:t>
      </w:r>
      <w:r w:rsidR="00E34543" w:rsidRPr="00E34543">
        <w:rPr>
          <w:rFonts w:eastAsia="Times New Roman" w:cs="Times New Roman"/>
          <w:szCs w:val="26"/>
          <w:lang w:eastAsia="ru-RU"/>
        </w:rPr>
        <w:t>б</w:t>
      </w:r>
      <w:r w:rsidR="00E34543" w:rsidRPr="00E34543">
        <w:rPr>
          <w:rFonts w:eastAsia="Times New Roman" w:cs="Times New Roman"/>
          <w:szCs w:val="26"/>
          <w:lang w:eastAsia="ru-RU"/>
        </w:rPr>
        <w:t>ласти, Вологды, Бел</w:t>
      </w:r>
      <w:r w:rsidR="001F6A17">
        <w:rPr>
          <w:rFonts w:eastAsia="Times New Roman" w:cs="Times New Roman"/>
          <w:szCs w:val="26"/>
          <w:lang w:eastAsia="ru-RU"/>
        </w:rPr>
        <w:t>озерска и других городов России;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 </w:t>
      </w:r>
    </w:p>
    <w:p w:rsidR="00E34543" w:rsidRPr="00E34543" w:rsidRDefault="00E34543" w:rsidP="0059130B">
      <w:pPr>
        <w:ind w:firstLine="720"/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</w:rPr>
        <w:t>открытие литературно-</w:t>
      </w:r>
      <w:r w:rsidR="00557B05">
        <w:rPr>
          <w:rFonts w:eastAsia="Times New Roman" w:cs="Times New Roman"/>
          <w:szCs w:val="26"/>
        </w:rPr>
        <w:t xml:space="preserve">краеведческого Центра имени </w:t>
      </w:r>
      <w:proofErr w:type="spellStart"/>
      <w:r w:rsidR="00557B05">
        <w:rPr>
          <w:rFonts w:eastAsia="Times New Roman" w:cs="Times New Roman"/>
          <w:szCs w:val="26"/>
        </w:rPr>
        <w:t>Н.М.Рубцова</w:t>
      </w:r>
      <w:proofErr w:type="spellEnd"/>
      <w:r w:rsidR="00557B05">
        <w:rPr>
          <w:rFonts w:eastAsia="Times New Roman" w:cs="Times New Roman"/>
          <w:szCs w:val="26"/>
        </w:rPr>
        <w:t>;</w:t>
      </w:r>
      <w:r w:rsidRPr="00E34543">
        <w:rPr>
          <w:rFonts w:eastAsia="Times New Roman" w:cs="Times New Roman"/>
          <w:szCs w:val="26"/>
        </w:rPr>
        <w:t xml:space="preserve"> </w:t>
      </w:r>
    </w:p>
    <w:p w:rsidR="00E34543" w:rsidRPr="00557B05" w:rsidRDefault="00E34543" w:rsidP="00557B05">
      <w:pPr>
        <w:kinsoku w:val="0"/>
        <w:overflowPunct w:val="0"/>
        <w:ind w:firstLine="708"/>
        <w:jc w:val="both"/>
        <w:rPr>
          <w:rFonts w:eastAsia="Times New Roman" w:cs="Times New Roman"/>
          <w:color w:val="000000"/>
          <w:kern w:val="24"/>
          <w:szCs w:val="26"/>
          <w:lang w:eastAsia="ru-RU"/>
        </w:rPr>
      </w:pPr>
      <w:r w:rsidRPr="00E34543">
        <w:rPr>
          <w:rFonts w:eastAsia="Times New Roman" w:cs="Times New Roman"/>
          <w:bCs/>
          <w:color w:val="000000"/>
          <w:kern w:val="24"/>
          <w:szCs w:val="26"/>
          <w:lang w:eastAsia="ru-RU"/>
        </w:rPr>
        <w:t xml:space="preserve">24 сентября 2011 года </w:t>
      </w:r>
      <w:r w:rsidR="00557B05">
        <w:rPr>
          <w:rFonts w:eastAsia="Times New Roman" w:cs="Times New Roman"/>
          <w:bCs/>
          <w:color w:val="000000"/>
          <w:kern w:val="24"/>
          <w:szCs w:val="26"/>
          <w:lang w:eastAsia="ru-RU"/>
        </w:rPr>
        <w:t xml:space="preserve">– </w:t>
      </w:r>
      <w:r w:rsidRPr="00E34543">
        <w:rPr>
          <w:rFonts w:eastAsia="Times New Roman" w:cs="Times New Roman"/>
          <w:bCs/>
          <w:color w:val="000000"/>
          <w:kern w:val="24"/>
          <w:szCs w:val="26"/>
          <w:lang w:eastAsia="ru-RU"/>
        </w:rPr>
        <w:t>Сергиевская ярмарка</w:t>
      </w:r>
      <w:r w:rsidR="00557B05">
        <w:rPr>
          <w:rFonts w:eastAsia="Times New Roman" w:cs="Times New Roman"/>
          <w:bCs/>
          <w:color w:val="000000"/>
          <w:kern w:val="24"/>
          <w:szCs w:val="26"/>
          <w:lang w:eastAsia="ru-RU"/>
        </w:rPr>
        <w:t>, на которой были представлены следующие композиции:</w:t>
      </w:r>
      <w:r w:rsidR="00557B05">
        <w:rPr>
          <w:rFonts w:eastAsia="Times New Roman" w:cs="Times New Roman"/>
          <w:color w:val="000000"/>
          <w:kern w:val="24"/>
          <w:szCs w:val="26"/>
          <w:lang w:eastAsia="ru-RU"/>
        </w:rPr>
        <w:t xml:space="preserve"> «Традиции Вологодчины», «Город мастеров», </w:t>
      </w: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 xml:space="preserve">«Деревня </w:t>
      </w:r>
      <w:proofErr w:type="spellStart"/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Ка</w:t>
      </w: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р</w:t>
      </w: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тошкино</w:t>
      </w:r>
      <w:proofErr w:type="spellEnd"/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»,</w:t>
      </w:r>
      <w:r w:rsidR="00557B05">
        <w:rPr>
          <w:rFonts w:eastAsia="Times New Roman" w:cs="Times New Roman"/>
          <w:color w:val="000000"/>
          <w:kern w:val="24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«Казачий курень»,</w:t>
      </w:r>
      <w:r w:rsidR="00557B05">
        <w:rPr>
          <w:rFonts w:eastAsia="Times New Roman" w:cs="Times New Roman"/>
          <w:color w:val="000000"/>
          <w:kern w:val="24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«Лагерь Белозерского полка»,</w:t>
      </w:r>
      <w:r w:rsidR="00557B05">
        <w:rPr>
          <w:rFonts w:eastAsia="Times New Roman" w:cs="Times New Roman"/>
          <w:color w:val="000000"/>
          <w:kern w:val="24"/>
          <w:szCs w:val="26"/>
          <w:lang w:eastAsia="ru-RU"/>
        </w:rPr>
        <w:t xml:space="preserve"> «Ретро фото</w:t>
      </w: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ателье»,</w:t>
      </w:r>
      <w:r w:rsidR="00557B05">
        <w:rPr>
          <w:rFonts w:eastAsia="Times New Roman" w:cs="Times New Roman"/>
          <w:color w:val="000000"/>
          <w:kern w:val="24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«Детский городок».</w:t>
      </w:r>
    </w:p>
    <w:p w:rsidR="00E34543" w:rsidRPr="00E34543" w:rsidRDefault="00E34543" w:rsidP="00E34543">
      <w:pPr>
        <w:tabs>
          <w:tab w:val="left" w:pos="6300"/>
        </w:tabs>
        <w:ind w:firstLine="709"/>
        <w:jc w:val="both"/>
        <w:rPr>
          <w:rFonts w:eastAsia="Times New Roman" w:cs="Times New Roman"/>
          <w:color w:val="000000"/>
          <w:szCs w:val="26"/>
          <w:lang w:eastAsia="ru-RU"/>
        </w:rPr>
      </w:pPr>
      <w:r w:rsidRPr="00E34543">
        <w:rPr>
          <w:rFonts w:eastAsia="Times New Roman" w:cs="Times New Roman"/>
          <w:color w:val="000000"/>
          <w:szCs w:val="26"/>
          <w:lang w:eastAsia="ru-RU"/>
        </w:rPr>
        <w:t>В соответствии с Меморандумом о намерениях сотрудничества Правительства Вологодской области, мэрии города Череповца,</w:t>
      </w:r>
      <w:r w:rsidR="004039AC">
        <w:rPr>
          <w:rFonts w:eastAsia="Times New Roman" w:cs="Times New Roman"/>
          <w:color w:val="000000"/>
          <w:szCs w:val="26"/>
          <w:lang w:eastAsia="ru-RU"/>
        </w:rPr>
        <w:t xml:space="preserve"> ОАО «Северсталь» и Московской ш</w:t>
      </w:r>
      <w:r w:rsidRPr="00E34543">
        <w:rPr>
          <w:rFonts w:eastAsia="Times New Roman" w:cs="Times New Roman"/>
          <w:color w:val="000000"/>
          <w:szCs w:val="26"/>
          <w:lang w:eastAsia="ru-RU"/>
        </w:rPr>
        <w:t>ко</w:t>
      </w:r>
      <w:r w:rsidR="004039AC">
        <w:rPr>
          <w:rFonts w:eastAsia="Times New Roman" w:cs="Times New Roman"/>
          <w:color w:val="000000"/>
          <w:szCs w:val="26"/>
          <w:lang w:eastAsia="ru-RU"/>
        </w:rPr>
        <w:t>лы у</w:t>
      </w:r>
      <w:r w:rsidRPr="00E34543">
        <w:rPr>
          <w:rFonts w:eastAsia="Times New Roman" w:cs="Times New Roman"/>
          <w:color w:val="000000"/>
          <w:szCs w:val="26"/>
          <w:lang w:eastAsia="ru-RU"/>
        </w:rPr>
        <w:t xml:space="preserve">правления «СКОЛКОВО», группой студентов МШУ «СКОЛКОВО» </w:t>
      </w:r>
      <w:r w:rsidR="00624D7A">
        <w:rPr>
          <w:rFonts w:eastAsia="Times New Roman" w:cs="Times New Roman"/>
          <w:color w:val="000000"/>
          <w:szCs w:val="26"/>
          <w:lang w:eastAsia="ru-RU"/>
        </w:rPr>
        <w:t>ос</w:t>
      </w:r>
      <w:r w:rsidR="00624D7A">
        <w:rPr>
          <w:rFonts w:eastAsia="Times New Roman" w:cs="Times New Roman"/>
          <w:color w:val="000000"/>
          <w:szCs w:val="26"/>
          <w:lang w:eastAsia="ru-RU"/>
        </w:rPr>
        <w:t>у</w:t>
      </w:r>
      <w:r w:rsidR="00624D7A">
        <w:rPr>
          <w:rFonts w:eastAsia="Times New Roman" w:cs="Times New Roman"/>
          <w:color w:val="000000"/>
          <w:szCs w:val="26"/>
          <w:lang w:eastAsia="ru-RU"/>
        </w:rPr>
        <w:t xml:space="preserve">ществлялась </w:t>
      </w:r>
      <w:r w:rsidRPr="00E34543">
        <w:rPr>
          <w:rFonts w:eastAsia="Times New Roman" w:cs="Times New Roman"/>
          <w:color w:val="000000"/>
          <w:szCs w:val="26"/>
          <w:lang w:eastAsia="ru-RU"/>
        </w:rPr>
        <w:t>разра</w:t>
      </w:r>
      <w:r w:rsidR="00624D7A">
        <w:rPr>
          <w:rFonts w:eastAsia="Times New Roman" w:cs="Times New Roman"/>
          <w:color w:val="000000"/>
          <w:szCs w:val="26"/>
          <w:lang w:eastAsia="ru-RU"/>
        </w:rPr>
        <w:t>ботка</w:t>
      </w:r>
      <w:r w:rsidRPr="00E34543">
        <w:rPr>
          <w:rFonts w:eastAsia="Times New Roman" w:cs="Times New Roman"/>
          <w:color w:val="000000"/>
          <w:szCs w:val="26"/>
          <w:lang w:eastAsia="ru-RU"/>
        </w:rPr>
        <w:t xml:space="preserve"> оптимальной концепции развития территории историко-этнографического музея «Усадьба </w:t>
      </w:r>
      <w:proofErr w:type="spellStart"/>
      <w:r w:rsidRPr="00E34543">
        <w:rPr>
          <w:rFonts w:eastAsia="Times New Roman" w:cs="Times New Roman"/>
          <w:color w:val="000000"/>
          <w:szCs w:val="26"/>
          <w:lang w:eastAsia="ru-RU"/>
        </w:rPr>
        <w:t>Гальских</w:t>
      </w:r>
      <w:proofErr w:type="spellEnd"/>
      <w:r w:rsidRPr="00E34543">
        <w:rPr>
          <w:rFonts w:eastAsia="Times New Roman" w:cs="Times New Roman"/>
          <w:color w:val="000000"/>
          <w:szCs w:val="26"/>
          <w:lang w:eastAsia="ru-RU"/>
        </w:rPr>
        <w:t>».</w:t>
      </w:r>
    </w:p>
    <w:p w:rsidR="00E34543" w:rsidRPr="009D7417" w:rsidRDefault="00E34543" w:rsidP="009D7417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9D7417">
        <w:rPr>
          <w:rFonts w:eastAsia="Times New Roman" w:cs="Times New Roman"/>
          <w:szCs w:val="26"/>
          <w:lang w:eastAsia="ru-RU"/>
        </w:rPr>
        <w:t>3.6.</w:t>
      </w:r>
      <w:r w:rsidR="009D7417">
        <w:rPr>
          <w:rFonts w:eastAsia="Times New Roman" w:cs="Times New Roman"/>
          <w:szCs w:val="26"/>
          <w:lang w:eastAsia="ru-RU"/>
        </w:rPr>
        <w:t xml:space="preserve"> Реализация долгосрочной целевой</w:t>
      </w:r>
      <w:r w:rsidRPr="009D7417">
        <w:rPr>
          <w:rFonts w:eastAsia="Times New Roman" w:cs="Times New Roman"/>
          <w:szCs w:val="26"/>
          <w:lang w:eastAsia="ru-RU"/>
        </w:rPr>
        <w:t xml:space="preserve"> программы «Зд</w:t>
      </w:r>
      <w:r w:rsidR="009D7417">
        <w:rPr>
          <w:rFonts w:eastAsia="Times New Roman" w:cs="Times New Roman"/>
          <w:szCs w:val="26"/>
          <w:lang w:eastAsia="ru-RU"/>
        </w:rPr>
        <w:t>оровый город» на 2009-2015 годы</w:t>
      </w:r>
    </w:p>
    <w:p w:rsidR="00E34543" w:rsidRPr="00E34543" w:rsidRDefault="009D7417" w:rsidP="00E34543">
      <w:pPr>
        <w:autoSpaceDE w:val="0"/>
        <w:autoSpaceDN w:val="0"/>
        <w:adjustRightInd w:val="0"/>
        <w:ind w:firstLine="720"/>
        <w:jc w:val="both"/>
        <w:outlineLvl w:val="1"/>
        <w:rPr>
          <w:rFonts w:eastAsia="Times New Roman" w:cs="Times New Roman"/>
          <w:szCs w:val="26"/>
        </w:rPr>
      </w:pPr>
      <w:r>
        <w:rPr>
          <w:rFonts w:eastAsia="Times New Roman" w:cs="Times New Roman"/>
          <w:szCs w:val="26"/>
        </w:rPr>
        <w:t xml:space="preserve">Цель программы – </w:t>
      </w:r>
      <w:r w:rsidR="00E34543" w:rsidRPr="00E34543">
        <w:rPr>
          <w:rFonts w:eastAsia="Times New Roman" w:cs="Times New Roman"/>
          <w:szCs w:val="26"/>
        </w:rPr>
        <w:t>достижение высокого уровня здоровья настоящих и буд</w:t>
      </w:r>
      <w:r w:rsidR="00E34543" w:rsidRPr="00E34543">
        <w:rPr>
          <w:rFonts w:eastAsia="Times New Roman" w:cs="Times New Roman"/>
          <w:szCs w:val="26"/>
        </w:rPr>
        <w:t>у</w:t>
      </w:r>
      <w:r w:rsidR="00E34543" w:rsidRPr="00E34543">
        <w:rPr>
          <w:rFonts w:eastAsia="Times New Roman" w:cs="Times New Roman"/>
          <w:szCs w:val="26"/>
        </w:rPr>
        <w:t>щих поколений жителей города.</w:t>
      </w:r>
    </w:p>
    <w:p w:rsidR="00E34543" w:rsidRPr="00E34543" w:rsidRDefault="00E34543" w:rsidP="00E34543">
      <w:pPr>
        <w:autoSpaceDE w:val="0"/>
        <w:autoSpaceDN w:val="0"/>
        <w:adjustRightInd w:val="0"/>
        <w:ind w:firstLine="720"/>
        <w:jc w:val="both"/>
        <w:outlineLvl w:val="1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</w:rPr>
        <w:t>Финансирование программы:</w:t>
      </w:r>
    </w:p>
    <w:p w:rsidR="00E34543" w:rsidRPr="00E34543" w:rsidRDefault="00E34543" w:rsidP="00E34543">
      <w:pPr>
        <w:autoSpaceDE w:val="0"/>
        <w:autoSpaceDN w:val="0"/>
        <w:adjustRightInd w:val="0"/>
        <w:ind w:firstLine="720"/>
        <w:jc w:val="both"/>
        <w:outlineLvl w:val="1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</w:rPr>
        <w:t>городской бюджет – 8 212,4 тыс.</w:t>
      </w:r>
      <w:r w:rsidR="009D7417">
        <w:rPr>
          <w:rFonts w:eastAsia="Times New Roman" w:cs="Times New Roman"/>
          <w:szCs w:val="26"/>
        </w:rPr>
        <w:t xml:space="preserve"> </w:t>
      </w:r>
      <w:r w:rsidRPr="00E34543">
        <w:rPr>
          <w:rFonts w:eastAsia="Times New Roman" w:cs="Times New Roman"/>
          <w:szCs w:val="26"/>
        </w:rPr>
        <w:t xml:space="preserve">руб. </w:t>
      </w:r>
    </w:p>
    <w:p w:rsidR="00E34543" w:rsidRPr="00E34543" w:rsidRDefault="00E34543" w:rsidP="00E34543">
      <w:pPr>
        <w:autoSpaceDE w:val="0"/>
        <w:autoSpaceDN w:val="0"/>
        <w:adjustRightInd w:val="0"/>
        <w:ind w:firstLine="720"/>
        <w:jc w:val="both"/>
        <w:outlineLvl w:val="1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</w:rPr>
        <w:t>Финансирование за 2011 год: 8 290,7 тыс.</w:t>
      </w:r>
      <w:r w:rsidR="009D7417">
        <w:rPr>
          <w:rFonts w:eastAsia="Times New Roman" w:cs="Times New Roman"/>
          <w:szCs w:val="26"/>
        </w:rPr>
        <w:t xml:space="preserve"> </w:t>
      </w:r>
      <w:r w:rsidRPr="00E34543">
        <w:rPr>
          <w:rFonts w:eastAsia="Times New Roman" w:cs="Times New Roman"/>
          <w:szCs w:val="26"/>
        </w:rPr>
        <w:t>руб.</w:t>
      </w:r>
    </w:p>
    <w:p w:rsidR="00E34543" w:rsidRPr="00E34543" w:rsidRDefault="00E34543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color w:val="000000"/>
          <w:kern w:val="24"/>
          <w:szCs w:val="26"/>
        </w:rPr>
        <w:t>Большое внимание в рамках программы уделяется сохранению и укреплению здоровья детей и подростков.</w:t>
      </w:r>
    </w:p>
    <w:p w:rsidR="00E34543" w:rsidRPr="00E34543" w:rsidRDefault="00E34543" w:rsidP="001F6A17">
      <w:pPr>
        <w:ind w:firstLine="720"/>
        <w:jc w:val="both"/>
        <w:rPr>
          <w:rFonts w:eastAsia="Times New Roman" w:cs="Times New Roman"/>
          <w:color w:val="000000"/>
          <w:kern w:val="24"/>
          <w:szCs w:val="26"/>
        </w:rPr>
      </w:pPr>
      <w:r w:rsidRPr="00E34543">
        <w:rPr>
          <w:rFonts w:eastAsia="Times New Roman" w:cs="Times New Roman"/>
          <w:color w:val="000000"/>
          <w:kern w:val="24"/>
          <w:szCs w:val="26"/>
        </w:rPr>
        <w:t>С целью активизации и распространения опыта работы по сохранению здор</w:t>
      </w:r>
      <w:r w:rsidRPr="00E34543">
        <w:rPr>
          <w:rFonts w:eastAsia="Times New Roman" w:cs="Times New Roman"/>
          <w:color w:val="000000"/>
          <w:kern w:val="24"/>
          <w:szCs w:val="26"/>
        </w:rPr>
        <w:t>о</w:t>
      </w:r>
      <w:r w:rsidRPr="00E34543">
        <w:rPr>
          <w:rFonts w:eastAsia="Times New Roman" w:cs="Times New Roman"/>
          <w:color w:val="000000"/>
          <w:kern w:val="24"/>
          <w:szCs w:val="26"/>
        </w:rPr>
        <w:t xml:space="preserve">вья детей в 2011 году в рамках программы «Здоровый город» проводился  </w:t>
      </w:r>
      <w:proofErr w:type="spellStart"/>
      <w:r w:rsidRPr="00E34543">
        <w:rPr>
          <w:rFonts w:eastAsia="Times New Roman" w:cs="Times New Roman"/>
          <w:color w:val="000000"/>
          <w:kern w:val="24"/>
          <w:szCs w:val="26"/>
        </w:rPr>
        <w:t>грантовый</w:t>
      </w:r>
      <w:proofErr w:type="spellEnd"/>
      <w:r w:rsidRPr="00E34543">
        <w:rPr>
          <w:rFonts w:eastAsia="Times New Roman" w:cs="Times New Roman"/>
          <w:color w:val="000000"/>
          <w:kern w:val="24"/>
          <w:szCs w:val="26"/>
        </w:rPr>
        <w:t xml:space="preserve"> </w:t>
      </w:r>
      <w:r w:rsidRPr="00E34543">
        <w:rPr>
          <w:rFonts w:eastAsia="Times New Roman" w:cs="Times New Roman"/>
          <w:color w:val="000000"/>
          <w:kern w:val="24"/>
          <w:szCs w:val="26"/>
        </w:rPr>
        <w:lastRenderedPageBreak/>
        <w:t>конкурс «Здоровый детский сад». Победителями стали детские сады №№ 116,</w:t>
      </w:r>
      <w:r w:rsidR="001F6A17">
        <w:rPr>
          <w:rFonts w:eastAsia="Times New Roman" w:cs="Times New Roman"/>
          <w:color w:val="000000"/>
          <w:kern w:val="24"/>
          <w:szCs w:val="26"/>
        </w:rPr>
        <w:t xml:space="preserve"> 131, </w:t>
      </w:r>
      <w:r w:rsidRPr="00E34543">
        <w:rPr>
          <w:rFonts w:eastAsia="Times New Roman" w:cs="Times New Roman"/>
          <w:color w:val="000000"/>
          <w:kern w:val="24"/>
          <w:szCs w:val="26"/>
        </w:rPr>
        <w:t xml:space="preserve">102, каждый </w:t>
      </w:r>
      <w:r w:rsidR="001F6A17">
        <w:rPr>
          <w:rFonts w:eastAsia="Times New Roman" w:cs="Times New Roman"/>
          <w:color w:val="000000"/>
          <w:kern w:val="24"/>
          <w:szCs w:val="26"/>
        </w:rPr>
        <w:t xml:space="preserve">из которых получил грант </w:t>
      </w:r>
      <w:r w:rsidR="009D7417">
        <w:rPr>
          <w:rFonts w:eastAsia="Times New Roman" w:cs="Times New Roman"/>
          <w:color w:val="000000"/>
          <w:kern w:val="24"/>
          <w:szCs w:val="26"/>
        </w:rPr>
        <w:t>100</w:t>
      </w:r>
      <w:r w:rsidRPr="00E34543">
        <w:rPr>
          <w:rFonts w:eastAsia="Times New Roman" w:cs="Times New Roman"/>
          <w:color w:val="000000"/>
          <w:kern w:val="24"/>
          <w:szCs w:val="26"/>
        </w:rPr>
        <w:t xml:space="preserve"> тыс. руб. На средства гранта приобретае</w:t>
      </w:r>
      <w:r w:rsidRPr="00E34543">
        <w:rPr>
          <w:rFonts w:eastAsia="Times New Roman" w:cs="Times New Roman"/>
          <w:color w:val="000000"/>
          <w:kern w:val="24"/>
          <w:szCs w:val="26"/>
        </w:rPr>
        <w:t>т</w:t>
      </w:r>
      <w:r w:rsidRPr="00E34543">
        <w:rPr>
          <w:rFonts w:eastAsia="Times New Roman" w:cs="Times New Roman"/>
          <w:color w:val="000000"/>
          <w:kern w:val="24"/>
          <w:szCs w:val="26"/>
        </w:rPr>
        <w:t xml:space="preserve">ся спортивный инвентарь, тренажеры, оборудование для оздоровительных процедур. </w:t>
      </w:r>
    </w:p>
    <w:p w:rsidR="00E34543" w:rsidRPr="00E34543" w:rsidRDefault="00E34543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color w:val="000000"/>
          <w:kern w:val="24"/>
          <w:szCs w:val="26"/>
        </w:rPr>
        <w:t>Совместно с ФГБОУ ВПО «Череповецкий государственный университет» ра</w:t>
      </w:r>
      <w:r w:rsidRPr="00E34543">
        <w:rPr>
          <w:rFonts w:eastAsia="Times New Roman" w:cs="Times New Roman"/>
          <w:color w:val="000000"/>
          <w:kern w:val="24"/>
          <w:szCs w:val="26"/>
        </w:rPr>
        <w:t>з</w:t>
      </w:r>
      <w:r w:rsidRPr="00E34543">
        <w:rPr>
          <w:rFonts w:eastAsia="Times New Roman" w:cs="Times New Roman"/>
          <w:color w:val="000000"/>
          <w:kern w:val="24"/>
          <w:szCs w:val="26"/>
        </w:rPr>
        <w:t>работана концепция и структура оздоровительной программы для детей старшего д</w:t>
      </w:r>
      <w:r w:rsidRPr="00E34543">
        <w:rPr>
          <w:rFonts w:eastAsia="Times New Roman" w:cs="Times New Roman"/>
          <w:color w:val="000000"/>
          <w:kern w:val="24"/>
          <w:szCs w:val="26"/>
        </w:rPr>
        <w:t>о</w:t>
      </w:r>
      <w:r w:rsidRPr="00E34543">
        <w:rPr>
          <w:rFonts w:eastAsia="Times New Roman" w:cs="Times New Roman"/>
          <w:color w:val="000000"/>
          <w:kern w:val="24"/>
          <w:szCs w:val="26"/>
        </w:rPr>
        <w:t xml:space="preserve">школьного и младшего школьного возраста «Выходи играть с мячом». </w:t>
      </w:r>
      <w:r w:rsidR="00727AFA">
        <w:rPr>
          <w:rFonts w:eastAsia="Times New Roman" w:cs="Times New Roman"/>
          <w:bCs/>
          <w:color w:val="000000"/>
          <w:kern w:val="24"/>
          <w:szCs w:val="26"/>
          <w:lang w:eastAsia="ru-RU"/>
        </w:rPr>
        <w:t xml:space="preserve">Цель </w:t>
      </w:r>
      <w:r w:rsidR="00727AFA" w:rsidRPr="00E34543">
        <w:rPr>
          <w:rFonts w:eastAsia="Times New Roman" w:cs="Times New Roman"/>
          <w:bCs/>
          <w:color w:val="000000"/>
          <w:kern w:val="24"/>
          <w:szCs w:val="26"/>
          <w:lang w:eastAsia="ru-RU"/>
        </w:rPr>
        <w:t>–</w:t>
      </w:r>
      <w:r w:rsidR="00727AFA">
        <w:rPr>
          <w:rFonts w:eastAsia="Times New Roman" w:cs="Times New Roman"/>
          <w:bCs/>
          <w:color w:val="000000"/>
          <w:kern w:val="24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bCs/>
          <w:color w:val="000000"/>
          <w:kern w:val="24"/>
          <w:szCs w:val="26"/>
          <w:lang w:eastAsia="ru-RU"/>
        </w:rPr>
        <w:t>увел</w:t>
      </w:r>
      <w:r w:rsidRPr="00E34543">
        <w:rPr>
          <w:rFonts w:eastAsia="Times New Roman" w:cs="Times New Roman"/>
          <w:bCs/>
          <w:color w:val="000000"/>
          <w:kern w:val="24"/>
          <w:szCs w:val="26"/>
          <w:lang w:eastAsia="ru-RU"/>
        </w:rPr>
        <w:t>и</w:t>
      </w:r>
      <w:r w:rsidRPr="00E34543">
        <w:rPr>
          <w:rFonts w:eastAsia="Times New Roman" w:cs="Times New Roman"/>
          <w:bCs/>
          <w:color w:val="000000"/>
          <w:kern w:val="24"/>
          <w:szCs w:val="26"/>
          <w:lang w:eastAsia="ru-RU"/>
        </w:rPr>
        <w:t>че</w:t>
      </w:r>
      <w:r w:rsidR="00727AFA">
        <w:rPr>
          <w:rFonts w:eastAsia="Times New Roman" w:cs="Times New Roman"/>
          <w:bCs/>
          <w:color w:val="000000"/>
          <w:kern w:val="24"/>
          <w:szCs w:val="26"/>
          <w:lang w:eastAsia="ru-RU"/>
        </w:rPr>
        <w:t>ние числа детей 1 и 2 групп</w:t>
      </w:r>
      <w:r w:rsidRPr="00E34543">
        <w:rPr>
          <w:rFonts w:eastAsia="Times New Roman" w:cs="Times New Roman"/>
          <w:bCs/>
          <w:color w:val="000000"/>
          <w:kern w:val="24"/>
          <w:szCs w:val="26"/>
          <w:lang w:eastAsia="ru-RU"/>
        </w:rPr>
        <w:t xml:space="preserve"> здоровья. </w:t>
      </w:r>
      <w:r w:rsidR="00727AFA">
        <w:rPr>
          <w:rFonts w:eastAsia="Times New Roman" w:cs="Times New Roman"/>
          <w:color w:val="000000"/>
          <w:kern w:val="24"/>
          <w:szCs w:val="26"/>
        </w:rPr>
        <w:t xml:space="preserve">В </w:t>
      </w:r>
      <w:r w:rsidR="00727AFA">
        <w:rPr>
          <w:rFonts w:eastAsia="Times New Roman" w:cs="Times New Roman"/>
          <w:bCs/>
          <w:color w:val="000000"/>
          <w:kern w:val="24"/>
          <w:szCs w:val="26"/>
          <w:lang w:eastAsia="ru-RU"/>
        </w:rPr>
        <w:t>2011-2015 годах</w:t>
      </w:r>
      <w:r w:rsidRPr="00E34543">
        <w:rPr>
          <w:rFonts w:eastAsia="Times New Roman" w:cs="Times New Roman"/>
          <w:bCs/>
          <w:color w:val="000000"/>
          <w:kern w:val="24"/>
          <w:szCs w:val="26"/>
          <w:lang w:eastAsia="ru-RU"/>
        </w:rPr>
        <w:t xml:space="preserve"> будет задействовано 30 дошкольных образовательных учреждений с охватом 1500 детей и 10 общеобразов</w:t>
      </w:r>
      <w:r w:rsidRPr="00E34543">
        <w:rPr>
          <w:rFonts w:eastAsia="Times New Roman" w:cs="Times New Roman"/>
          <w:bCs/>
          <w:color w:val="000000"/>
          <w:kern w:val="24"/>
          <w:szCs w:val="26"/>
          <w:lang w:eastAsia="ru-RU"/>
        </w:rPr>
        <w:t>а</w:t>
      </w:r>
      <w:r w:rsidRPr="00E34543">
        <w:rPr>
          <w:rFonts w:eastAsia="Times New Roman" w:cs="Times New Roman"/>
          <w:bCs/>
          <w:color w:val="000000"/>
          <w:kern w:val="24"/>
          <w:szCs w:val="26"/>
          <w:lang w:eastAsia="ru-RU"/>
        </w:rPr>
        <w:t>тельных школ с охватом 1000 детей.</w:t>
      </w:r>
    </w:p>
    <w:p w:rsidR="00E22DAD" w:rsidRPr="00E34543" w:rsidRDefault="00727AFA" w:rsidP="00E22DAD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color w:val="000000"/>
          <w:kern w:val="24"/>
          <w:szCs w:val="26"/>
          <w:lang w:eastAsia="ru-RU"/>
        </w:rPr>
        <w:t xml:space="preserve">В рамках проекта </w:t>
      </w:r>
      <w:r w:rsidR="00E34543"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«</w:t>
      </w:r>
      <w:r>
        <w:rPr>
          <w:rFonts w:eastAsia="Times New Roman" w:cs="Times New Roman"/>
          <w:bCs/>
          <w:color w:val="000000"/>
          <w:kern w:val="24"/>
          <w:szCs w:val="26"/>
          <w:lang w:eastAsia="ru-RU"/>
        </w:rPr>
        <w:t xml:space="preserve">Здоровый город </w:t>
      </w:r>
      <w:r w:rsidRPr="00E34543">
        <w:rPr>
          <w:rFonts w:eastAsia="Times New Roman" w:cs="Times New Roman"/>
          <w:bCs/>
          <w:color w:val="000000"/>
          <w:kern w:val="24"/>
          <w:szCs w:val="26"/>
          <w:lang w:eastAsia="ru-RU"/>
        </w:rPr>
        <w:t>–</w:t>
      </w:r>
      <w:r w:rsidR="00E34543" w:rsidRPr="00E34543">
        <w:rPr>
          <w:rFonts w:eastAsia="Times New Roman" w:cs="Times New Roman"/>
          <w:bCs/>
          <w:color w:val="000000"/>
          <w:kern w:val="24"/>
          <w:szCs w:val="26"/>
          <w:lang w:eastAsia="ru-RU"/>
        </w:rPr>
        <w:t xml:space="preserve"> актив</w:t>
      </w:r>
      <w:r>
        <w:rPr>
          <w:rFonts w:eastAsia="Times New Roman" w:cs="Times New Roman"/>
          <w:bCs/>
          <w:color w:val="000000"/>
          <w:kern w:val="24"/>
          <w:szCs w:val="26"/>
          <w:lang w:eastAsia="ru-RU"/>
        </w:rPr>
        <w:t xml:space="preserve">ный город» проведено </w:t>
      </w:r>
      <w:r w:rsidR="00E34543" w:rsidRPr="00E34543">
        <w:rPr>
          <w:rFonts w:eastAsia="Times New Roman" w:cs="Times New Roman"/>
          <w:bCs/>
          <w:color w:val="000000"/>
          <w:kern w:val="24"/>
          <w:szCs w:val="26"/>
          <w:lang w:eastAsia="ru-RU"/>
        </w:rPr>
        <w:t>9 меропри</w:t>
      </w:r>
      <w:r w:rsidR="00E34543" w:rsidRPr="00E34543">
        <w:rPr>
          <w:rFonts w:eastAsia="Times New Roman" w:cs="Times New Roman"/>
          <w:bCs/>
          <w:color w:val="000000"/>
          <w:kern w:val="24"/>
          <w:szCs w:val="26"/>
          <w:lang w:eastAsia="ru-RU"/>
        </w:rPr>
        <w:t>я</w:t>
      </w:r>
      <w:r w:rsidR="00E34543" w:rsidRPr="00E34543">
        <w:rPr>
          <w:rFonts w:eastAsia="Times New Roman" w:cs="Times New Roman"/>
          <w:bCs/>
          <w:color w:val="000000"/>
          <w:kern w:val="24"/>
          <w:szCs w:val="26"/>
          <w:lang w:eastAsia="ru-RU"/>
        </w:rPr>
        <w:t>тий на дворовых территориях города для ориентации населения на активные, творч</w:t>
      </w:r>
      <w:r w:rsidR="00E34543" w:rsidRPr="00E34543">
        <w:rPr>
          <w:rFonts w:eastAsia="Times New Roman" w:cs="Times New Roman"/>
          <w:bCs/>
          <w:color w:val="000000"/>
          <w:kern w:val="24"/>
          <w:szCs w:val="26"/>
          <w:lang w:eastAsia="ru-RU"/>
        </w:rPr>
        <w:t>е</w:t>
      </w:r>
      <w:r w:rsidR="00E34543" w:rsidRPr="00E34543">
        <w:rPr>
          <w:rFonts w:eastAsia="Times New Roman" w:cs="Times New Roman"/>
          <w:bCs/>
          <w:color w:val="000000"/>
          <w:kern w:val="24"/>
          <w:szCs w:val="26"/>
          <w:lang w:eastAsia="ru-RU"/>
        </w:rPr>
        <w:t xml:space="preserve">ские, содержательные виды и формы организации досуга. Количество участников </w:t>
      </w:r>
      <w:r>
        <w:rPr>
          <w:rFonts w:eastAsia="Times New Roman" w:cs="Times New Roman"/>
          <w:bCs/>
          <w:color w:val="000000"/>
          <w:kern w:val="24"/>
          <w:szCs w:val="26"/>
          <w:lang w:eastAsia="ru-RU"/>
        </w:rPr>
        <w:t>с</w:t>
      </w:r>
      <w:r>
        <w:rPr>
          <w:rFonts w:eastAsia="Times New Roman" w:cs="Times New Roman"/>
          <w:bCs/>
          <w:color w:val="000000"/>
          <w:kern w:val="24"/>
          <w:szCs w:val="26"/>
          <w:lang w:eastAsia="ru-RU"/>
        </w:rPr>
        <w:t>о</w:t>
      </w:r>
      <w:r>
        <w:rPr>
          <w:rFonts w:eastAsia="Times New Roman" w:cs="Times New Roman"/>
          <w:bCs/>
          <w:color w:val="000000"/>
          <w:kern w:val="24"/>
          <w:szCs w:val="26"/>
          <w:lang w:eastAsia="ru-RU"/>
        </w:rPr>
        <w:t xml:space="preserve">ставило </w:t>
      </w:r>
      <w:r w:rsidR="00E34543" w:rsidRPr="00E34543">
        <w:rPr>
          <w:rFonts w:eastAsia="Times New Roman" w:cs="Times New Roman"/>
          <w:bCs/>
          <w:color w:val="000000"/>
          <w:kern w:val="24"/>
          <w:szCs w:val="26"/>
          <w:lang w:eastAsia="ru-RU"/>
        </w:rPr>
        <w:t>4000 человек.</w:t>
      </w:r>
      <w:r w:rsidR="00E22DAD" w:rsidRPr="00E22DAD">
        <w:rPr>
          <w:rFonts w:eastAsia="Times New Roman" w:cs="Times New Roman"/>
          <w:szCs w:val="26"/>
          <w:lang w:eastAsia="ru-RU"/>
        </w:rPr>
        <w:t xml:space="preserve"> </w:t>
      </w:r>
    </w:p>
    <w:p w:rsidR="00E34543" w:rsidRPr="00E34543" w:rsidRDefault="00727AFA" w:rsidP="00E22DAD">
      <w:pPr>
        <w:ind w:firstLine="708"/>
        <w:jc w:val="both"/>
        <w:textAlignment w:val="baseline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bCs/>
          <w:color w:val="000000"/>
          <w:kern w:val="24"/>
          <w:szCs w:val="26"/>
          <w:lang w:eastAsia="ru-RU"/>
        </w:rPr>
        <w:t xml:space="preserve">«Череповец – город праздник!» </w:t>
      </w:r>
      <w:r w:rsidR="00D86B62">
        <w:rPr>
          <w:rFonts w:eastAsia="Times New Roman" w:cs="Times New Roman"/>
          <w:bCs/>
          <w:color w:val="000000"/>
          <w:kern w:val="24"/>
          <w:szCs w:val="26"/>
          <w:lang w:eastAsia="ru-RU"/>
        </w:rPr>
        <w:t xml:space="preserve">– это </w:t>
      </w:r>
      <w:r w:rsidR="00E34543" w:rsidRPr="00E34543">
        <w:rPr>
          <w:rFonts w:eastAsia="Times New Roman" w:cs="Times New Roman"/>
          <w:bCs/>
          <w:color w:val="000000"/>
          <w:kern w:val="24"/>
          <w:szCs w:val="26"/>
          <w:lang w:eastAsia="ru-RU"/>
        </w:rPr>
        <w:t>112 мероприятий на площади Металлу</w:t>
      </w:r>
      <w:r w:rsidR="00E34543" w:rsidRPr="00E34543">
        <w:rPr>
          <w:rFonts w:eastAsia="Times New Roman" w:cs="Times New Roman"/>
          <w:bCs/>
          <w:color w:val="000000"/>
          <w:kern w:val="24"/>
          <w:szCs w:val="26"/>
          <w:lang w:eastAsia="ru-RU"/>
        </w:rPr>
        <w:t>р</w:t>
      </w:r>
      <w:r w:rsidR="00E34543" w:rsidRPr="00E34543">
        <w:rPr>
          <w:rFonts w:eastAsia="Times New Roman" w:cs="Times New Roman"/>
          <w:bCs/>
          <w:color w:val="000000"/>
          <w:kern w:val="24"/>
          <w:szCs w:val="26"/>
          <w:lang w:eastAsia="ru-RU"/>
        </w:rPr>
        <w:t>гов</w:t>
      </w:r>
      <w:r w:rsidR="00D86B62">
        <w:rPr>
          <w:rFonts w:eastAsia="Times New Roman" w:cs="Times New Roman"/>
          <w:bCs/>
          <w:color w:val="000000"/>
          <w:kern w:val="24"/>
          <w:szCs w:val="26"/>
          <w:lang w:eastAsia="ru-RU"/>
        </w:rPr>
        <w:t>, направленных на формирование</w:t>
      </w:r>
      <w:r w:rsidR="00E34543" w:rsidRPr="00E34543">
        <w:rPr>
          <w:rFonts w:eastAsia="Times New Roman" w:cs="Times New Roman"/>
          <w:bCs/>
          <w:color w:val="000000"/>
          <w:kern w:val="24"/>
          <w:szCs w:val="26"/>
          <w:lang w:eastAsia="ru-RU"/>
        </w:rPr>
        <w:t xml:space="preserve"> условий для самореализации жителей и знако</w:t>
      </w:r>
      <w:r w:rsidR="00E34543" w:rsidRPr="00E34543">
        <w:rPr>
          <w:rFonts w:eastAsia="Times New Roman" w:cs="Times New Roman"/>
          <w:bCs/>
          <w:color w:val="000000"/>
          <w:kern w:val="24"/>
          <w:szCs w:val="26"/>
          <w:lang w:eastAsia="ru-RU"/>
        </w:rPr>
        <w:t>м</w:t>
      </w:r>
      <w:r w:rsidR="00E34543" w:rsidRPr="00E34543">
        <w:rPr>
          <w:rFonts w:eastAsia="Times New Roman" w:cs="Times New Roman"/>
          <w:bCs/>
          <w:color w:val="000000"/>
          <w:kern w:val="24"/>
          <w:szCs w:val="26"/>
          <w:lang w:eastAsia="ru-RU"/>
        </w:rPr>
        <w:t>ства горожан с существующими творческими, спортивными, молодежными, образов</w:t>
      </w:r>
      <w:r w:rsidR="00E34543" w:rsidRPr="00E34543">
        <w:rPr>
          <w:rFonts w:eastAsia="Times New Roman" w:cs="Times New Roman"/>
          <w:bCs/>
          <w:color w:val="000000"/>
          <w:kern w:val="24"/>
          <w:szCs w:val="26"/>
          <w:lang w:eastAsia="ru-RU"/>
        </w:rPr>
        <w:t>а</w:t>
      </w:r>
      <w:r w:rsidR="00E34543" w:rsidRPr="00E34543">
        <w:rPr>
          <w:rFonts w:eastAsia="Times New Roman" w:cs="Times New Roman"/>
          <w:bCs/>
          <w:color w:val="000000"/>
          <w:kern w:val="24"/>
          <w:szCs w:val="26"/>
          <w:lang w:eastAsia="ru-RU"/>
        </w:rPr>
        <w:t>тельными коллективами и объединениями.</w:t>
      </w:r>
      <w:r w:rsidR="00E34543" w:rsidRPr="00E34543">
        <w:rPr>
          <w:rFonts w:eastAsia="Times New Roman" w:cs="Times New Roman"/>
          <w:color w:val="000000"/>
          <w:kern w:val="24"/>
          <w:szCs w:val="26"/>
          <w:lang w:eastAsia="ru-RU"/>
        </w:rPr>
        <w:t xml:space="preserve"> </w:t>
      </w:r>
      <w:r w:rsidR="00E34543" w:rsidRPr="00E34543">
        <w:rPr>
          <w:rFonts w:eastAsia="Times New Roman" w:cs="Times New Roman"/>
          <w:bCs/>
          <w:color w:val="000000"/>
          <w:kern w:val="24"/>
          <w:szCs w:val="26"/>
          <w:lang w:eastAsia="ru-RU"/>
        </w:rPr>
        <w:t xml:space="preserve">Количество участников </w:t>
      </w:r>
      <w:r>
        <w:rPr>
          <w:rFonts w:eastAsia="Times New Roman" w:cs="Times New Roman"/>
          <w:bCs/>
          <w:color w:val="000000"/>
          <w:kern w:val="24"/>
          <w:szCs w:val="26"/>
          <w:lang w:eastAsia="ru-RU"/>
        </w:rPr>
        <w:t>–</w:t>
      </w:r>
      <w:r w:rsidR="00D86B62">
        <w:rPr>
          <w:rFonts w:eastAsia="Times New Roman" w:cs="Times New Roman"/>
          <w:bCs/>
          <w:color w:val="000000"/>
          <w:kern w:val="24"/>
          <w:szCs w:val="26"/>
          <w:lang w:eastAsia="ru-RU"/>
        </w:rPr>
        <w:t xml:space="preserve"> </w:t>
      </w:r>
      <w:r w:rsidR="00E34543" w:rsidRPr="00E34543">
        <w:rPr>
          <w:rFonts w:eastAsia="Times New Roman" w:cs="Times New Roman"/>
          <w:bCs/>
          <w:color w:val="000000"/>
          <w:kern w:val="24"/>
          <w:szCs w:val="26"/>
          <w:lang w:eastAsia="ru-RU"/>
        </w:rPr>
        <w:t>16</w:t>
      </w:r>
      <w:r>
        <w:rPr>
          <w:rFonts w:eastAsia="Times New Roman" w:cs="Times New Roman"/>
          <w:bCs/>
          <w:color w:val="000000"/>
          <w:kern w:val="24"/>
          <w:szCs w:val="26"/>
          <w:lang w:eastAsia="ru-RU"/>
        </w:rPr>
        <w:t xml:space="preserve"> </w:t>
      </w:r>
      <w:r w:rsidR="00E34543" w:rsidRPr="00E34543">
        <w:rPr>
          <w:rFonts w:eastAsia="Times New Roman" w:cs="Times New Roman"/>
          <w:bCs/>
          <w:color w:val="000000"/>
          <w:kern w:val="24"/>
          <w:szCs w:val="26"/>
          <w:lang w:eastAsia="ru-RU"/>
        </w:rPr>
        <w:t>000 человек.</w:t>
      </w:r>
    </w:p>
    <w:p w:rsidR="00E34543" w:rsidRPr="00E34543" w:rsidRDefault="00E34543" w:rsidP="00E34543">
      <w:pPr>
        <w:ind w:firstLine="720"/>
        <w:jc w:val="both"/>
        <w:textAlignment w:val="baseline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bCs/>
          <w:color w:val="000000"/>
          <w:kern w:val="24"/>
          <w:szCs w:val="26"/>
          <w:lang w:eastAsia="ru-RU"/>
        </w:rPr>
        <w:t>С 2009 года выстроилась система в организации деятельности вол</w:t>
      </w:r>
      <w:r w:rsidR="00D86B62">
        <w:rPr>
          <w:rFonts w:eastAsia="Times New Roman" w:cs="Times New Roman"/>
          <w:bCs/>
          <w:color w:val="000000"/>
          <w:kern w:val="24"/>
          <w:szCs w:val="26"/>
          <w:lang w:eastAsia="ru-RU"/>
        </w:rPr>
        <w:t>онтерских отрядов нашего города. С</w:t>
      </w:r>
      <w:r w:rsidRPr="00E34543">
        <w:rPr>
          <w:rFonts w:eastAsia="Times New Roman" w:cs="Times New Roman"/>
          <w:bCs/>
          <w:color w:val="000000"/>
          <w:kern w:val="24"/>
          <w:szCs w:val="26"/>
          <w:lang w:eastAsia="ru-RU"/>
        </w:rPr>
        <w:t xml:space="preserve"> 2011 года </w:t>
      </w:r>
      <w:r w:rsidR="00D86B62" w:rsidRPr="00E34543">
        <w:rPr>
          <w:rFonts w:eastAsia="Times New Roman" w:cs="Times New Roman"/>
          <w:bCs/>
          <w:color w:val="000000"/>
          <w:kern w:val="24"/>
          <w:szCs w:val="26"/>
          <w:lang w:eastAsia="ru-RU"/>
        </w:rPr>
        <w:t>в рам</w:t>
      </w:r>
      <w:r w:rsidR="00D86B62">
        <w:rPr>
          <w:rFonts w:eastAsia="Times New Roman" w:cs="Times New Roman"/>
          <w:bCs/>
          <w:color w:val="000000"/>
          <w:kern w:val="24"/>
          <w:szCs w:val="26"/>
          <w:lang w:eastAsia="ru-RU"/>
        </w:rPr>
        <w:t xml:space="preserve">ках долгосрочной целевой программы </w:t>
      </w:r>
      <w:r w:rsidR="00D86B62" w:rsidRPr="00E34543">
        <w:rPr>
          <w:rFonts w:eastAsia="Times New Roman" w:cs="Times New Roman"/>
          <w:bCs/>
          <w:color w:val="000000"/>
          <w:kern w:val="24"/>
          <w:szCs w:val="26"/>
          <w:lang w:eastAsia="ru-RU"/>
        </w:rPr>
        <w:t xml:space="preserve"> «Зд</w:t>
      </w:r>
      <w:r w:rsidR="00D86B62" w:rsidRPr="00E34543">
        <w:rPr>
          <w:rFonts w:eastAsia="Times New Roman" w:cs="Times New Roman"/>
          <w:bCs/>
          <w:color w:val="000000"/>
          <w:kern w:val="24"/>
          <w:szCs w:val="26"/>
          <w:lang w:eastAsia="ru-RU"/>
        </w:rPr>
        <w:t>о</w:t>
      </w:r>
      <w:r w:rsidR="00D86B62" w:rsidRPr="00E34543">
        <w:rPr>
          <w:rFonts w:eastAsia="Times New Roman" w:cs="Times New Roman"/>
          <w:bCs/>
          <w:color w:val="000000"/>
          <w:kern w:val="24"/>
          <w:szCs w:val="26"/>
          <w:lang w:eastAsia="ru-RU"/>
        </w:rPr>
        <w:t>ровый город» на базе М</w:t>
      </w:r>
      <w:r w:rsidR="00D86B62">
        <w:rPr>
          <w:rFonts w:eastAsia="Times New Roman" w:cs="Times New Roman"/>
          <w:bCs/>
          <w:color w:val="000000"/>
          <w:kern w:val="24"/>
          <w:szCs w:val="26"/>
          <w:lang w:eastAsia="ru-RU"/>
        </w:rPr>
        <w:t>Б</w:t>
      </w:r>
      <w:r w:rsidR="00D86B62" w:rsidRPr="00E34543">
        <w:rPr>
          <w:rFonts w:eastAsia="Times New Roman" w:cs="Times New Roman"/>
          <w:bCs/>
          <w:color w:val="000000"/>
          <w:kern w:val="24"/>
          <w:szCs w:val="26"/>
          <w:lang w:eastAsia="ru-RU"/>
        </w:rPr>
        <w:t>У «Череповец</w:t>
      </w:r>
      <w:r w:rsidR="00D86B62">
        <w:rPr>
          <w:rFonts w:eastAsia="Times New Roman" w:cs="Times New Roman"/>
          <w:bCs/>
          <w:color w:val="000000"/>
          <w:kern w:val="24"/>
          <w:szCs w:val="26"/>
          <w:lang w:eastAsia="ru-RU"/>
        </w:rPr>
        <w:t xml:space="preserve">кий молодежный центр» работает </w:t>
      </w:r>
      <w:r w:rsidRPr="00E34543">
        <w:rPr>
          <w:rFonts w:eastAsia="Times New Roman" w:cs="Times New Roman"/>
          <w:bCs/>
          <w:color w:val="000000"/>
          <w:kern w:val="24"/>
          <w:szCs w:val="26"/>
          <w:lang w:eastAsia="ru-RU"/>
        </w:rPr>
        <w:t>Школа в</w:t>
      </w:r>
      <w:r w:rsidRPr="00E34543">
        <w:rPr>
          <w:rFonts w:eastAsia="Times New Roman" w:cs="Times New Roman"/>
          <w:bCs/>
          <w:color w:val="000000"/>
          <w:kern w:val="24"/>
          <w:szCs w:val="26"/>
          <w:lang w:eastAsia="ru-RU"/>
        </w:rPr>
        <w:t>о</w:t>
      </w:r>
      <w:r w:rsidRPr="00E34543">
        <w:rPr>
          <w:rFonts w:eastAsia="Times New Roman" w:cs="Times New Roman"/>
          <w:bCs/>
          <w:color w:val="000000"/>
          <w:kern w:val="24"/>
          <w:szCs w:val="26"/>
          <w:lang w:eastAsia="ru-RU"/>
        </w:rPr>
        <w:t>лонтер</w:t>
      </w:r>
      <w:r w:rsidR="00D86B62">
        <w:rPr>
          <w:rFonts w:eastAsia="Times New Roman" w:cs="Times New Roman"/>
          <w:bCs/>
          <w:color w:val="000000"/>
          <w:kern w:val="24"/>
          <w:szCs w:val="26"/>
          <w:lang w:eastAsia="ru-RU"/>
        </w:rPr>
        <w:t xml:space="preserve">ских дел). </w:t>
      </w:r>
      <w:r w:rsidRPr="00E34543">
        <w:rPr>
          <w:rFonts w:eastAsia="Times New Roman" w:cs="Times New Roman"/>
          <w:bCs/>
          <w:color w:val="000000"/>
          <w:kern w:val="24"/>
          <w:szCs w:val="26"/>
          <w:lang w:eastAsia="ru-RU"/>
        </w:rPr>
        <w:t>В городских мероприятиях приняло участие 2</w:t>
      </w:r>
      <w:r w:rsidR="00D86B62">
        <w:rPr>
          <w:rFonts w:eastAsia="Times New Roman" w:cs="Times New Roman"/>
          <w:bCs/>
          <w:color w:val="000000"/>
          <w:kern w:val="24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bCs/>
          <w:color w:val="000000"/>
          <w:kern w:val="24"/>
          <w:szCs w:val="26"/>
          <w:lang w:eastAsia="ru-RU"/>
        </w:rPr>
        <w:t>000 волонтеров.</w:t>
      </w: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 xml:space="preserve"> </w:t>
      </w:r>
    </w:p>
    <w:p w:rsidR="00E34543" w:rsidRPr="00E34543" w:rsidRDefault="00E34543" w:rsidP="00E34543">
      <w:pPr>
        <w:ind w:firstLine="720"/>
        <w:jc w:val="both"/>
        <w:rPr>
          <w:rFonts w:eastAsia="Times New Roman" w:cs="Times New Roman"/>
          <w:bCs/>
          <w:color w:val="000000"/>
          <w:kern w:val="24"/>
          <w:szCs w:val="26"/>
          <w:lang w:eastAsia="ru-RU"/>
        </w:rPr>
      </w:pPr>
      <w:r w:rsidRPr="00E34543">
        <w:rPr>
          <w:rFonts w:eastAsia="Times New Roman" w:cs="Times New Roman"/>
          <w:color w:val="000000"/>
          <w:kern w:val="24"/>
          <w:szCs w:val="26"/>
        </w:rPr>
        <w:t xml:space="preserve">Совместно с комитетом социальной защиты населения города, управлением по делам культуры мэрии </w:t>
      </w:r>
      <w:r w:rsidR="00D86B62">
        <w:rPr>
          <w:rFonts w:eastAsia="Times New Roman" w:cs="Times New Roman"/>
          <w:color w:val="000000"/>
          <w:kern w:val="24"/>
          <w:szCs w:val="26"/>
        </w:rPr>
        <w:t xml:space="preserve">города </w:t>
      </w:r>
      <w:r w:rsidRPr="00E34543">
        <w:rPr>
          <w:rFonts w:eastAsia="Times New Roman" w:cs="Times New Roman"/>
          <w:color w:val="000000"/>
          <w:kern w:val="24"/>
          <w:szCs w:val="26"/>
        </w:rPr>
        <w:t>и Череповецким государственный университетом нач</w:t>
      </w:r>
      <w:r w:rsidRPr="00E34543">
        <w:rPr>
          <w:rFonts w:eastAsia="Times New Roman" w:cs="Times New Roman"/>
          <w:color w:val="000000"/>
          <w:kern w:val="24"/>
          <w:szCs w:val="26"/>
        </w:rPr>
        <w:t>а</w:t>
      </w:r>
      <w:r w:rsidRPr="00E34543">
        <w:rPr>
          <w:rFonts w:eastAsia="Times New Roman" w:cs="Times New Roman"/>
          <w:color w:val="000000"/>
          <w:kern w:val="24"/>
          <w:szCs w:val="26"/>
        </w:rPr>
        <w:t xml:space="preserve">лась реализация проекта «Университет пожилых людей». </w:t>
      </w:r>
      <w:r w:rsidRPr="00E34543">
        <w:rPr>
          <w:rFonts w:eastAsia="Times New Roman" w:cs="Times New Roman"/>
          <w:bCs/>
          <w:color w:val="000000"/>
          <w:kern w:val="24"/>
          <w:szCs w:val="26"/>
          <w:lang w:eastAsia="ru-RU"/>
        </w:rPr>
        <w:t xml:space="preserve">В 2011 году </w:t>
      </w:r>
      <w:r w:rsidR="00E22DAD" w:rsidRPr="00E34543">
        <w:rPr>
          <w:rFonts w:eastAsia="Times New Roman" w:cs="Times New Roman"/>
          <w:bCs/>
          <w:color w:val="000000"/>
          <w:kern w:val="24"/>
          <w:szCs w:val="26"/>
          <w:lang w:eastAsia="ru-RU"/>
        </w:rPr>
        <w:t>100 чело</w:t>
      </w:r>
      <w:r w:rsidR="00E22DAD">
        <w:rPr>
          <w:rFonts w:eastAsia="Times New Roman" w:cs="Times New Roman"/>
          <w:bCs/>
          <w:color w:val="000000"/>
          <w:kern w:val="24"/>
          <w:szCs w:val="26"/>
          <w:lang w:eastAsia="ru-RU"/>
        </w:rPr>
        <w:t>век прошли</w:t>
      </w:r>
      <w:r w:rsidRPr="00E34543">
        <w:rPr>
          <w:rFonts w:eastAsia="Times New Roman" w:cs="Times New Roman"/>
          <w:bCs/>
          <w:color w:val="000000"/>
          <w:kern w:val="24"/>
          <w:szCs w:val="26"/>
          <w:lang w:eastAsia="ru-RU"/>
        </w:rPr>
        <w:t xml:space="preserve"> обучение навыкам работ</w:t>
      </w:r>
      <w:r w:rsidR="00D86B62">
        <w:rPr>
          <w:rFonts w:eastAsia="Times New Roman" w:cs="Times New Roman"/>
          <w:bCs/>
          <w:color w:val="000000"/>
          <w:kern w:val="24"/>
          <w:szCs w:val="26"/>
          <w:lang w:eastAsia="ru-RU"/>
        </w:rPr>
        <w:t xml:space="preserve">е на компьютерах на базе трех </w:t>
      </w:r>
      <w:r w:rsidRPr="00E34543">
        <w:rPr>
          <w:rFonts w:eastAsia="Times New Roman" w:cs="Times New Roman"/>
          <w:bCs/>
          <w:color w:val="000000"/>
          <w:kern w:val="24"/>
          <w:szCs w:val="26"/>
          <w:lang w:eastAsia="ru-RU"/>
        </w:rPr>
        <w:t>учебных учреждений города</w:t>
      </w:r>
      <w:r w:rsidR="00E22DAD">
        <w:rPr>
          <w:rFonts w:eastAsia="Times New Roman" w:cs="Times New Roman"/>
          <w:bCs/>
          <w:color w:val="000000"/>
          <w:kern w:val="24"/>
          <w:szCs w:val="26"/>
          <w:lang w:eastAsia="ru-RU"/>
        </w:rPr>
        <w:t>.</w:t>
      </w:r>
      <w:r w:rsidRPr="00E34543">
        <w:rPr>
          <w:rFonts w:eastAsia="Times New Roman" w:cs="Times New Roman"/>
          <w:bCs/>
          <w:color w:val="000000"/>
          <w:kern w:val="24"/>
          <w:szCs w:val="26"/>
          <w:lang w:eastAsia="ru-RU"/>
        </w:rPr>
        <w:t xml:space="preserve"> </w:t>
      </w:r>
    </w:p>
    <w:p w:rsidR="00E34543" w:rsidRPr="00E34543" w:rsidRDefault="00E34543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 xml:space="preserve">6 марта на площади Химиков </w:t>
      </w:r>
      <w:r w:rsidR="006C246A">
        <w:rPr>
          <w:rFonts w:eastAsia="Times New Roman" w:cs="Times New Roman"/>
          <w:szCs w:val="26"/>
          <w:lang w:eastAsia="ru-RU"/>
        </w:rPr>
        <w:t xml:space="preserve">организованы </w:t>
      </w:r>
      <w:r w:rsidRPr="00E34543">
        <w:rPr>
          <w:rFonts w:eastAsia="Times New Roman" w:cs="Times New Roman"/>
          <w:szCs w:val="26"/>
          <w:lang w:eastAsia="ru-RU"/>
        </w:rPr>
        <w:t xml:space="preserve">две </w:t>
      </w:r>
      <w:r w:rsidR="006C246A">
        <w:rPr>
          <w:rFonts w:eastAsia="Times New Roman" w:cs="Times New Roman"/>
          <w:szCs w:val="26"/>
          <w:lang w:eastAsia="ru-RU"/>
        </w:rPr>
        <w:t xml:space="preserve">Масленичные </w:t>
      </w:r>
      <w:r w:rsidR="006C246A" w:rsidRPr="00E34543">
        <w:rPr>
          <w:rFonts w:eastAsia="Times New Roman" w:cs="Times New Roman"/>
          <w:szCs w:val="26"/>
          <w:lang w:eastAsia="ru-RU"/>
        </w:rPr>
        <w:t>сп</w:t>
      </w:r>
      <w:r w:rsidR="006C246A">
        <w:rPr>
          <w:rFonts w:eastAsia="Times New Roman" w:cs="Times New Roman"/>
          <w:szCs w:val="26"/>
          <w:lang w:eastAsia="ru-RU"/>
        </w:rPr>
        <w:t>ортивные и</w:t>
      </w:r>
      <w:r w:rsidR="006C246A">
        <w:rPr>
          <w:rFonts w:eastAsia="Times New Roman" w:cs="Times New Roman"/>
          <w:szCs w:val="26"/>
          <w:lang w:eastAsia="ru-RU"/>
        </w:rPr>
        <w:t>г</w:t>
      </w:r>
      <w:r w:rsidR="006C246A">
        <w:rPr>
          <w:rFonts w:eastAsia="Times New Roman" w:cs="Times New Roman"/>
          <w:szCs w:val="26"/>
          <w:lang w:eastAsia="ru-RU"/>
        </w:rPr>
        <w:t xml:space="preserve">ровые </w:t>
      </w:r>
      <w:r w:rsidRPr="00E34543">
        <w:rPr>
          <w:rFonts w:eastAsia="Times New Roman" w:cs="Times New Roman"/>
          <w:szCs w:val="26"/>
          <w:lang w:eastAsia="ru-RU"/>
        </w:rPr>
        <w:t>площад</w:t>
      </w:r>
      <w:r w:rsidR="006C246A">
        <w:rPr>
          <w:rFonts w:eastAsia="Times New Roman" w:cs="Times New Roman"/>
          <w:szCs w:val="26"/>
          <w:lang w:eastAsia="ru-RU"/>
        </w:rPr>
        <w:t>ки с</w:t>
      </w:r>
      <w:r w:rsidRPr="00E34543">
        <w:rPr>
          <w:rFonts w:eastAsia="Times New Roman" w:cs="Times New Roman"/>
          <w:szCs w:val="26"/>
          <w:lang w:eastAsia="ru-RU"/>
        </w:rPr>
        <w:t xml:space="preserve"> </w:t>
      </w:r>
      <w:r w:rsidR="006C246A">
        <w:rPr>
          <w:rFonts w:eastAsia="Times New Roman" w:cs="Times New Roman"/>
          <w:szCs w:val="26"/>
          <w:lang w:eastAsia="ru-RU"/>
        </w:rPr>
        <w:t xml:space="preserve">программами </w:t>
      </w:r>
      <w:r w:rsidRPr="00E34543">
        <w:rPr>
          <w:rFonts w:eastAsia="Times New Roman" w:cs="Times New Roman"/>
          <w:szCs w:val="26"/>
          <w:lang w:eastAsia="ru-RU"/>
        </w:rPr>
        <w:t xml:space="preserve">для детей дошкольного </w:t>
      </w:r>
      <w:r w:rsidR="006C246A">
        <w:rPr>
          <w:rFonts w:eastAsia="Times New Roman" w:cs="Times New Roman"/>
          <w:szCs w:val="26"/>
          <w:lang w:eastAsia="ru-RU"/>
        </w:rPr>
        <w:t xml:space="preserve">и старшего </w:t>
      </w:r>
      <w:r w:rsidRPr="00E34543">
        <w:rPr>
          <w:rFonts w:eastAsia="Times New Roman" w:cs="Times New Roman"/>
          <w:szCs w:val="26"/>
          <w:lang w:eastAsia="ru-RU"/>
        </w:rPr>
        <w:t>возрас</w:t>
      </w:r>
      <w:r w:rsidR="006C246A">
        <w:rPr>
          <w:rFonts w:eastAsia="Times New Roman" w:cs="Times New Roman"/>
          <w:szCs w:val="26"/>
          <w:lang w:eastAsia="ru-RU"/>
        </w:rPr>
        <w:t>т</w:t>
      </w:r>
      <w:r w:rsidR="001F10E9">
        <w:rPr>
          <w:rFonts w:eastAsia="Times New Roman" w:cs="Times New Roman"/>
          <w:szCs w:val="26"/>
          <w:lang w:eastAsia="ru-RU"/>
        </w:rPr>
        <w:t>а.</w:t>
      </w:r>
      <w:r w:rsidRPr="00E34543">
        <w:rPr>
          <w:rFonts w:eastAsia="Times New Roman" w:cs="Times New Roman"/>
          <w:szCs w:val="26"/>
          <w:lang w:eastAsia="ru-RU"/>
        </w:rPr>
        <w:t xml:space="preserve"> В спо</w:t>
      </w:r>
      <w:r w:rsidRPr="00E34543">
        <w:rPr>
          <w:rFonts w:eastAsia="Times New Roman" w:cs="Times New Roman"/>
          <w:szCs w:val="26"/>
          <w:lang w:eastAsia="ru-RU"/>
        </w:rPr>
        <w:t>р</w:t>
      </w:r>
      <w:r w:rsidRPr="00E34543">
        <w:rPr>
          <w:rFonts w:eastAsia="Times New Roman" w:cs="Times New Roman"/>
          <w:szCs w:val="26"/>
          <w:lang w:eastAsia="ru-RU"/>
        </w:rPr>
        <w:t>тивных играх и конкурсах приняли участие 200 человек.</w:t>
      </w:r>
    </w:p>
    <w:p w:rsidR="00E34543" w:rsidRPr="00E34543" w:rsidRDefault="00E34543" w:rsidP="00E34543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color w:val="000000"/>
          <w:kern w:val="24"/>
          <w:szCs w:val="26"/>
        </w:rPr>
        <w:t>С целью адаптации и интеграции людей пожилого возраста, инвалидов, гор</w:t>
      </w:r>
      <w:r w:rsidRPr="00E34543">
        <w:rPr>
          <w:rFonts w:eastAsia="Times New Roman" w:cs="Times New Roman"/>
          <w:color w:val="000000"/>
          <w:kern w:val="24"/>
          <w:szCs w:val="26"/>
        </w:rPr>
        <w:t>о</w:t>
      </w:r>
      <w:r w:rsidRPr="00E34543">
        <w:rPr>
          <w:rFonts w:eastAsia="Times New Roman" w:cs="Times New Roman"/>
          <w:color w:val="000000"/>
          <w:kern w:val="24"/>
          <w:szCs w:val="26"/>
        </w:rPr>
        <w:t>жан с проблемами здоровья и детей с ограниченными воз</w:t>
      </w:r>
      <w:r w:rsidR="001F10E9">
        <w:rPr>
          <w:rFonts w:eastAsia="Times New Roman" w:cs="Times New Roman"/>
          <w:color w:val="000000"/>
          <w:kern w:val="24"/>
          <w:szCs w:val="26"/>
        </w:rPr>
        <w:t xml:space="preserve">можностями здоровья, </w:t>
      </w:r>
      <w:r w:rsidRPr="00E34543">
        <w:rPr>
          <w:rFonts w:eastAsia="Times New Roman" w:cs="Times New Roman"/>
          <w:color w:val="000000"/>
          <w:kern w:val="24"/>
          <w:szCs w:val="26"/>
        </w:rPr>
        <w:t>в том числе воспитанни</w:t>
      </w:r>
      <w:r w:rsidR="001F10E9">
        <w:rPr>
          <w:rFonts w:eastAsia="Times New Roman" w:cs="Times New Roman"/>
          <w:color w:val="000000"/>
          <w:kern w:val="24"/>
          <w:szCs w:val="26"/>
        </w:rPr>
        <w:t>ков коррекционных детских домов,</w:t>
      </w:r>
      <w:r w:rsidRPr="00E34543">
        <w:rPr>
          <w:rFonts w:eastAsia="Times New Roman" w:cs="Times New Roman"/>
          <w:color w:val="000000"/>
          <w:kern w:val="24"/>
          <w:szCs w:val="26"/>
        </w:rPr>
        <w:t xml:space="preserve"> реализуется проект «Рисуем сердцем». Количество активных участников – 1 261 чел</w:t>
      </w:r>
      <w:r w:rsidR="00F11176">
        <w:rPr>
          <w:rFonts w:eastAsia="Times New Roman" w:cs="Times New Roman"/>
          <w:color w:val="000000"/>
          <w:kern w:val="24"/>
          <w:szCs w:val="26"/>
        </w:rPr>
        <w:t>овек</w:t>
      </w:r>
      <w:r w:rsidRPr="00E34543">
        <w:rPr>
          <w:rFonts w:eastAsia="Times New Roman" w:cs="Times New Roman"/>
          <w:color w:val="000000"/>
          <w:kern w:val="24"/>
          <w:szCs w:val="26"/>
        </w:rPr>
        <w:t>.</w:t>
      </w:r>
      <w:r w:rsidRPr="00E34543">
        <w:rPr>
          <w:rFonts w:eastAsia="Times New Roman" w:cs="Times New Roman"/>
          <w:szCs w:val="26"/>
          <w:lang w:eastAsia="ru-RU"/>
        </w:rPr>
        <w:t xml:space="preserve"> </w:t>
      </w:r>
      <w:r w:rsidR="00F11176">
        <w:rPr>
          <w:rFonts w:eastAsia="Times New Roman" w:cs="Times New Roman"/>
          <w:szCs w:val="26"/>
          <w:lang w:eastAsia="ru-RU"/>
        </w:rPr>
        <w:t>О</w:t>
      </w:r>
      <w:r w:rsidRPr="00E34543">
        <w:rPr>
          <w:rFonts w:eastAsia="Times New Roman" w:cs="Times New Roman"/>
          <w:szCs w:val="26"/>
          <w:lang w:eastAsia="ru-RU"/>
        </w:rPr>
        <w:t>бучаются и занимаются в мастер-классах 64 инвалида трудоспособного возраста, ими изготовлено 219 изд</w:t>
      </w:r>
      <w:r w:rsidRPr="00E34543">
        <w:rPr>
          <w:rFonts w:eastAsia="Times New Roman" w:cs="Times New Roman"/>
          <w:szCs w:val="26"/>
          <w:lang w:eastAsia="ru-RU"/>
        </w:rPr>
        <w:t>е</w:t>
      </w:r>
      <w:r w:rsidRPr="00E34543">
        <w:rPr>
          <w:rFonts w:eastAsia="Times New Roman" w:cs="Times New Roman"/>
          <w:szCs w:val="26"/>
          <w:lang w:eastAsia="ru-RU"/>
        </w:rPr>
        <w:t>лий народного промысла.</w:t>
      </w:r>
    </w:p>
    <w:p w:rsidR="00E34543" w:rsidRPr="00E34543" w:rsidRDefault="00E34543" w:rsidP="00E34543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color w:val="000000"/>
          <w:kern w:val="24"/>
          <w:szCs w:val="26"/>
        </w:rPr>
        <w:t>В городе активно используется такая форма пропаганды здорового образа жи</w:t>
      </w:r>
      <w:r w:rsidRPr="00E34543">
        <w:rPr>
          <w:rFonts w:eastAsia="Times New Roman" w:cs="Times New Roman"/>
          <w:color w:val="000000"/>
          <w:kern w:val="24"/>
          <w:szCs w:val="26"/>
        </w:rPr>
        <w:t>з</w:t>
      </w:r>
      <w:r w:rsidRPr="00E34543">
        <w:rPr>
          <w:rFonts w:eastAsia="Times New Roman" w:cs="Times New Roman"/>
          <w:color w:val="000000"/>
          <w:kern w:val="24"/>
          <w:szCs w:val="26"/>
        </w:rPr>
        <w:t>ни, как социальная реклама.</w:t>
      </w:r>
    </w:p>
    <w:p w:rsidR="00E34543" w:rsidRPr="00E34543" w:rsidRDefault="00E34543" w:rsidP="00E34543">
      <w:pPr>
        <w:jc w:val="both"/>
        <w:rPr>
          <w:rFonts w:eastAsia="Times New Roman" w:cs="Times New Roman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1"/>
        <w:gridCol w:w="1949"/>
      </w:tblGrid>
      <w:tr w:rsidR="00005314" w:rsidRPr="00E34543" w:rsidTr="007010A2">
        <w:tc>
          <w:tcPr>
            <w:tcW w:w="7621" w:type="dxa"/>
            <w:shd w:val="clear" w:color="auto" w:fill="auto"/>
          </w:tcPr>
          <w:p w:rsidR="00005314" w:rsidRPr="00E34543" w:rsidRDefault="00005314" w:rsidP="00005314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>
              <w:rPr>
                <w:rFonts w:eastAsia="Times New Roman" w:cs="Times New Roman"/>
                <w:szCs w:val="26"/>
                <w:lang w:eastAsia="ru-RU"/>
              </w:rPr>
              <w:t>Наименование рекламного продукта</w:t>
            </w:r>
          </w:p>
        </w:tc>
        <w:tc>
          <w:tcPr>
            <w:tcW w:w="1949" w:type="dxa"/>
            <w:shd w:val="clear" w:color="auto" w:fill="auto"/>
          </w:tcPr>
          <w:p w:rsidR="00005314" w:rsidRPr="00E34543" w:rsidRDefault="00005314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>
              <w:rPr>
                <w:rFonts w:eastAsia="Times New Roman" w:cs="Times New Roman"/>
                <w:szCs w:val="26"/>
                <w:lang w:eastAsia="ru-RU"/>
              </w:rPr>
              <w:t>Количество</w:t>
            </w:r>
          </w:p>
        </w:tc>
      </w:tr>
      <w:tr w:rsidR="00E34543" w:rsidRPr="00E34543" w:rsidTr="007010A2">
        <w:tc>
          <w:tcPr>
            <w:tcW w:w="7621" w:type="dxa"/>
            <w:shd w:val="clear" w:color="auto" w:fill="auto"/>
          </w:tcPr>
          <w:p w:rsidR="00026775" w:rsidRDefault="00005314" w:rsidP="00E34543">
            <w:pPr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>
              <w:rPr>
                <w:rFonts w:eastAsia="Times New Roman" w:cs="Times New Roman"/>
                <w:szCs w:val="26"/>
                <w:lang w:eastAsia="ru-RU"/>
              </w:rPr>
              <w:t>Брошюр</w:t>
            </w:r>
            <w:r w:rsidR="00026775">
              <w:rPr>
                <w:rFonts w:eastAsia="Times New Roman" w:cs="Times New Roman"/>
                <w:szCs w:val="26"/>
                <w:lang w:eastAsia="ru-RU"/>
              </w:rPr>
              <w:t>ы</w:t>
            </w:r>
            <w:r w:rsidR="00CE68FF">
              <w:rPr>
                <w:rFonts w:eastAsia="Times New Roman" w:cs="Times New Roman"/>
                <w:szCs w:val="26"/>
                <w:lang w:eastAsia="ru-RU"/>
              </w:rPr>
              <w:t>:</w:t>
            </w:r>
            <w:r w:rsidR="00E34543" w:rsidRPr="00E34543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</w:p>
          <w:p w:rsidR="00E34543" w:rsidRDefault="00E34543" w:rsidP="00E34543">
            <w:pPr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«От Дня здоровья – к здоровому образу жизни»</w:t>
            </w:r>
          </w:p>
          <w:p w:rsidR="00026775" w:rsidRPr="00E34543" w:rsidRDefault="00026775" w:rsidP="00026775">
            <w:pPr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«О золотом возрасте»</w:t>
            </w:r>
          </w:p>
          <w:p w:rsidR="00026775" w:rsidRDefault="00026775" w:rsidP="00026775">
            <w:pPr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«ВИЧ в Череповце»</w:t>
            </w:r>
          </w:p>
          <w:p w:rsidR="00026775" w:rsidRPr="00E34543" w:rsidRDefault="00CA61E0" w:rsidP="00E34543">
            <w:pPr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«Череповец – здоровый город»</w:t>
            </w:r>
          </w:p>
        </w:tc>
        <w:tc>
          <w:tcPr>
            <w:tcW w:w="1949" w:type="dxa"/>
            <w:shd w:val="clear" w:color="auto" w:fill="auto"/>
          </w:tcPr>
          <w:p w:rsidR="00026775" w:rsidRDefault="00026775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</w:p>
          <w:p w:rsidR="00026775" w:rsidRDefault="00CA61E0" w:rsidP="00026775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>
              <w:rPr>
                <w:rFonts w:eastAsia="Times New Roman" w:cs="Times New Roman"/>
                <w:szCs w:val="26"/>
                <w:lang w:eastAsia="ru-RU"/>
              </w:rPr>
              <w:t xml:space="preserve">10000 </w:t>
            </w:r>
          </w:p>
          <w:p w:rsidR="00026775" w:rsidRPr="00E34543" w:rsidRDefault="00CA61E0" w:rsidP="00026775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>
              <w:rPr>
                <w:rFonts w:eastAsia="Times New Roman" w:cs="Times New Roman"/>
                <w:szCs w:val="26"/>
                <w:lang w:eastAsia="ru-RU"/>
              </w:rPr>
              <w:t xml:space="preserve">10000 </w:t>
            </w:r>
          </w:p>
          <w:p w:rsidR="00CA61E0" w:rsidRDefault="00CA61E0" w:rsidP="00026775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>
              <w:rPr>
                <w:rFonts w:eastAsia="Times New Roman" w:cs="Times New Roman"/>
                <w:szCs w:val="26"/>
                <w:lang w:eastAsia="ru-RU"/>
              </w:rPr>
              <w:t>10000</w:t>
            </w:r>
          </w:p>
          <w:p w:rsidR="00E34543" w:rsidRPr="00E34543" w:rsidRDefault="00CA61E0" w:rsidP="00026775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>
              <w:rPr>
                <w:rFonts w:eastAsia="Times New Roman" w:cs="Times New Roman"/>
                <w:szCs w:val="26"/>
                <w:lang w:eastAsia="ru-RU"/>
              </w:rPr>
              <w:t>2000</w:t>
            </w:r>
          </w:p>
        </w:tc>
      </w:tr>
      <w:tr w:rsidR="00E34543" w:rsidRPr="00E34543" w:rsidTr="007010A2">
        <w:tc>
          <w:tcPr>
            <w:tcW w:w="7621" w:type="dxa"/>
            <w:shd w:val="clear" w:color="auto" w:fill="auto"/>
          </w:tcPr>
          <w:p w:rsidR="00CA61E0" w:rsidRDefault="00005314" w:rsidP="00E34543">
            <w:pPr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Cs w:val="26"/>
                <w:lang w:eastAsia="ru-RU"/>
              </w:rPr>
              <w:t>Е</w:t>
            </w:r>
            <w:r w:rsidR="00E34543" w:rsidRPr="00E34543">
              <w:rPr>
                <w:rFonts w:eastAsia="Times New Roman" w:cs="Times New Roman"/>
                <w:szCs w:val="26"/>
                <w:lang w:eastAsia="ru-RU"/>
              </w:rPr>
              <w:t>вробуклет</w:t>
            </w:r>
            <w:r w:rsidR="00CA61E0">
              <w:rPr>
                <w:rFonts w:eastAsia="Times New Roman" w:cs="Times New Roman"/>
                <w:szCs w:val="26"/>
                <w:lang w:eastAsia="ru-RU"/>
              </w:rPr>
              <w:t>ы</w:t>
            </w:r>
            <w:proofErr w:type="spellEnd"/>
            <w:r w:rsidR="00CA61E0">
              <w:rPr>
                <w:rFonts w:eastAsia="Times New Roman" w:cs="Times New Roman"/>
                <w:szCs w:val="26"/>
                <w:lang w:eastAsia="ru-RU"/>
              </w:rPr>
              <w:t>:</w:t>
            </w:r>
          </w:p>
          <w:p w:rsidR="00E34543" w:rsidRDefault="00E34543" w:rsidP="00E34543">
            <w:pPr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«Что нужно знать о гипертонии»</w:t>
            </w:r>
          </w:p>
          <w:p w:rsidR="00CA61E0" w:rsidRPr="00E34543" w:rsidRDefault="00CA61E0" w:rsidP="00CA61E0">
            <w:pPr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«Грозит ли вам алкоголизм?»  </w:t>
            </w:r>
          </w:p>
          <w:p w:rsidR="00CA61E0" w:rsidRDefault="00CA61E0" w:rsidP="00CA61E0">
            <w:pPr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«Родителям о профилактике наркомании»</w:t>
            </w:r>
          </w:p>
          <w:p w:rsidR="00CA61E0" w:rsidRPr="00E34543" w:rsidRDefault="00CA61E0" w:rsidP="00E34543">
            <w:pPr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lastRenderedPageBreak/>
              <w:t>«Брось сигарету»</w:t>
            </w:r>
          </w:p>
        </w:tc>
        <w:tc>
          <w:tcPr>
            <w:tcW w:w="1949" w:type="dxa"/>
            <w:shd w:val="clear" w:color="auto" w:fill="auto"/>
          </w:tcPr>
          <w:p w:rsidR="00CA61E0" w:rsidRDefault="00CA61E0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</w:p>
          <w:p w:rsidR="00CA61E0" w:rsidRDefault="00CA61E0" w:rsidP="00CA61E0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>
              <w:rPr>
                <w:rFonts w:eastAsia="Times New Roman" w:cs="Times New Roman"/>
                <w:szCs w:val="26"/>
                <w:lang w:eastAsia="ru-RU"/>
              </w:rPr>
              <w:t>3000</w:t>
            </w:r>
          </w:p>
          <w:p w:rsidR="00CA61E0" w:rsidRPr="00E34543" w:rsidRDefault="00CA61E0" w:rsidP="00CA61E0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>
              <w:rPr>
                <w:rFonts w:eastAsia="Times New Roman" w:cs="Times New Roman"/>
                <w:szCs w:val="26"/>
                <w:lang w:eastAsia="ru-RU"/>
              </w:rPr>
              <w:t>10000</w:t>
            </w:r>
          </w:p>
          <w:p w:rsidR="00E34543" w:rsidRDefault="00CA61E0" w:rsidP="00CA61E0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10000 </w:t>
            </w:r>
          </w:p>
          <w:p w:rsidR="00CA61E0" w:rsidRPr="00E34543" w:rsidRDefault="00CA61E0" w:rsidP="00CA61E0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lastRenderedPageBreak/>
              <w:t>2000</w:t>
            </w:r>
          </w:p>
        </w:tc>
      </w:tr>
      <w:tr w:rsidR="00E34543" w:rsidRPr="00E34543" w:rsidTr="007010A2">
        <w:tc>
          <w:tcPr>
            <w:tcW w:w="7621" w:type="dxa"/>
            <w:shd w:val="clear" w:color="auto" w:fill="auto"/>
          </w:tcPr>
          <w:p w:rsidR="00CA61E0" w:rsidRDefault="00026775" w:rsidP="00E34543">
            <w:pPr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>
              <w:rPr>
                <w:rFonts w:eastAsia="Times New Roman" w:cs="Times New Roman"/>
                <w:szCs w:val="26"/>
                <w:lang w:eastAsia="ru-RU"/>
              </w:rPr>
              <w:lastRenderedPageBreak/>
              <w:t>Плакат</w:t>
            </w:r>
            <w:r w:rsidR="00CA61E0">
              <w:rPr>
                <w:rFonts w:eastAsia="Times New Roman" w:cs="Times New Roman"/>
                <w:szCs w:val="26"/>
                <w:lang w:eastAsia="ru-RU"/>
              </w:rPr>
              <w:t>ы:</w:t>
            </w:r>
          </w:p>
          <w:p w:rsidR="00E34543" w:rsidRDefault="00E34543" w:rsidP="00E34543">
            <w:pPr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 к Дню пожилого человека</w:t>
            </w:r>
          </w:p>
          <w:p w:rsidR="00CA61E0" w:rsidRDefault="00CA61E0" w:rsidP="00E34543">
            <w:pPr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о вакцинации против гриппа</w:t>
            </w:r>
          </w:p>
          <w:p w:rsidR="00CA61E0" w:rsidRPr="00E34543" w:rsidRDefault="00CA61E0" w:rsidP="00E34543">
            <w:pPr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>
              <w:rPr>
                <w:rFonts w:eastAsia="Times New Roman" w:cs="Times New Roman"/>
                <w:szCs w:val="26"/>
                <w:lang w:eastAsia="ru-RU"/>
              </w:rPr>
              <w:t>к акции «Брось курить и выиграй»</w:t>
            </w:r>
          </w:p>
        </w:tc>
        <w:tc>
          <w:tcPr>
            <w:tcW w:w="1949" w:type="dxa"/>
            <w:shd w:val="clear" w:color="auto" w:fill="auto"/>
          </w:tcPr>
          <w:p w:rsidR="00CA61E0" w:rsidRDefault="00CA61E0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</w:p>
          <w:p w:rsidR="00CA61E0" w:rsidRDefault="00CA61E0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>
              <w:rPr>
                <w:rFonts w:eastAsia="Times New Roman" w:cs="Times New Roman"/>
                <w:szCs w:val="26"/>
                <w:lang w:eastAsia="ru-RU"/>
              </w:rPr>
              <w:t>100</w:t>
            </w:r>
          </w:p>
          <w:p w:rsidR="00CE68FF" w:rsidRDefault="00CA61E0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>
              <w:rPr>
                <w:rFonts w:eastAsia="Times New Roman" w:cs="Times New Roman"/>
                <w:szCs w:val="26"/>
                <w:lang w:eastAsia="ru-RU"/>
              </w:rPr>
              <w:t>125</w:t>
            </w:r>
          </w:p>
          <w:p w:rsidR="00E34543" w:rsidRPr="00E34543" w:rsidRDefault="00CE68FF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500</w:t>
            </w:r>
          </w:p>
        </w:tc>
      </w:tr>
      <w:tr w:rsidR="00E34543" w:rsidRPr="00E34543" w:rsidTr="007010A2">
        <w:tc>
          <w:tcPr>
            <w:tcW w:w="7621" w:type="dxa"/>
            <w:shd w:val="clear" w:color="auto" w:fill="auto"/>
          </w:tcPr>
          <w:p w:rsidR="00E34543" w:rsidRPr="00E34543" w:rsidRDefault="00026775" w:rsidP="00E34543">
            <w:pPr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>
              <w:rPr>
                <w:rFonts w:eastAsia="Times New Roman" w:cs="Times New Roman"/>
                <w:szCs w:val="26"/>
                <w:lang w:eastAsia="ru-RU"/>
              </w:rPr>
              <w:t>С</w:t>
            </w:r>
            <w:r w:rsidR="00E34543" w:rsidRPr="00E34543">
              <w:rPr>
                <w:rFonts w:eastAsia="Times New Roman" w:cs="Times New Roman"/>
                <w:szCs w:val="26"/>
                <w:lang w:eastAsia="ru-RU"/>
              </w:rPr>
              <w:t>оциальная реклама здорового образа жизни</w:t>
            </w:r>
            <w:r>
              <w:rPr>
                <w:rFonts w:eastAsia="Times New Roman" w:cs="Times New Roman"/>
                <w:szCs w:val="26"/>
                <w:lang w:eastAsia="ru-RU"/>
              </w:rPr>
              <w:t>:</w:t>
            </w:r>
          </w:p>
          <w:p w:rsidR="00E34543" w:rsidRPr="00E34543" w:rsidRDefault="00026775" w:rsidP="00E34543">
            <w:pPr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>
              <w:rPr>
                <w:rFonts w:eastAsia="Times New Roman" w:cs="Times New Roman"/>
                <w:szCs w:val="26"/>
                <w:lang w:eastAsia="ru-RU"/>
              </w:rPr>
              <w:t>б</w:t>
            </w:r>
            <w:r w:rsidR="00E34543" w:rsidRPr="00E34543">
              <w:rPr>
                <w:rFonts w:eastAsia="Times New Roman" w:cs="Times New Roman"/>
                <w:szCs w:val="26"/>
                <w:lang w:eastAsia="ru-RU"/>
              </w:rPr>
              <w:t>ан</w:t>
            </w:r>
            <w:r>
              <w:rPr>
                <w:rFonts w:eastAsia="Times New Roman" w:cs="Times New Roman"/>
                <w:szCs w:val="26"/>
                <w:lang w:eastAsia="ru-RU"/>
              </w:rPr>
              <w:t>неры</w:t>
            </w:r>
          </w:p>
          <w:p w:rsidR="00E34543" w:rsidRPr="00E34543" w:rsidRDefault="00026775" w:rsidP="00026775">
            <w:pPr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>
              <w:rPr>
                <w:rFonts w:eastAsia="Times New Roman" w:cs="Times New Roman"/>
                <w:szCs w:val="26"/>
                <w:lang w:eastAsia="ru-RU"/>
              </w:rPr>
              <w:t>ролики</w:t>
            </w:r>
            <w:r w:rsidR="00E34543" w:rsidRPr="00E34543">
              <w:rPr>
                <w:rFonts w:eastAsia="Times New Roman" w:cs="Times New Roman"/>
                <w:szCs w:val="26"/>
                <w:lang w:eastAsia="ru-RU"/>
              </w:rPr>
              <w:t xml:space="preserve"> на городском </w:t>
            </w:r>
            <w:r>
              <w:rPr>
                <w:rFonts w:eastAsia="Times New Roman" w:cs="Times New Roman"/>
                <w:szCs w:val="26"/>
                <w:lang w:eastAsia="ru-RU"/>
              </w:rPr>
              <w:t>телевидении</w:t>
            </w:r>
          </w:p>
        </w:tc>
        <w:tc>
          <w:tcPr>
            <w:tcW w:w="1949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14 </w:t>
            </w:r>
          </w:p>
          <w:p w:rsidR="00E34543" w:rsidRPr="00E34543" w:rsidRDefault="00E34543" w:rsidP="00CE68FF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7 </w:t>
            </w:r>
          </w:p>
        </w:tc>
      </w:tr>
    </w:tbl>
    <w:p w:rsidR="00E34543" w:rsidRPr="00E34543" w:rsidRDefault="00E34543" w:rsidP="00E34543">
      <w:pPr>
        <w:jc w:val="both"/>
        <w:rPr>
          <w:rFonts w:eastAsia="Times New Roman" w:cs="Times New Roman"/>
          <w:szCs w:val="26"/>
          <w:lang w:eastAsia="ru-RU"/>
        </w:rPr>
      </w:pPr>
    </w:p>
    <w:p w:rsidR="00E34543" w:rsidRPr="00CE68FF" w:rsidRDefault="00E34543" w:rsidP="00CE68FF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CE68FF">
        <w:rPr>
          <w:rFonts w:eastAsia="Times New Roman" w:cs="Times New Roman"/>
          <w:szCs w:val="26"/>
          <w:lang w:eastAsia="ru-RU"/>
        </w:rPr>
        <w:t>3.7. Реализация долгосрочной целевой программы «</w:t>
      </w:r>
      <w:proofErr w:type="spellStart"/>
      <w:r w:rsidRPr="00CE68FF">
        <w:rPr>
          <w:rFonts w:eastAsia="Times New Roman" w:cs="Times New Roman"/>
          <w:szCs w:val="26"/>
          <w:lang w:eastAsia="ru-RU"/>
        </w:rPr>
        <w:t>Безбар</w:t>
      </w:r>
      <w:r w:rsidR="00E8050A">
        <w:rPr>
          <w:rFonts w:eastAsia="Times New Roman" w:cs="Times New Roman"/>
          <w:szCs w:val="26"/>
          <w:lang w:eastAsia="ru-RU"/>
        </w:rPr>
        <w:t>ьерная</w:t>
      </w:r>
      <w:proofErr w:type="spellEnd"/>
      <w:r w:rsidR="00E8050A">
        <w:rPr>
          <w:rFonts w:eastAsia="Times New Roman" w:cs="Times New Roman"/>
          <w:szCs w:val="26"/>
          <w:lang w:eastAsia="ru-RU"/>
        </w:rPr>
        <w:t xml:space="preserve"> среда» на 2011-2013 годы</w:t>
      </w:r>
    </w:p>
    <w:p w:rsidR="00E34543" w:rsidRPr="00E34543" w:rsidRDefault="00CE68FF" w:rsidP="00CE68FF">
      <w:pPr>
        <w:ind w:firstLine="708"/>
        <w:jc w:val="both"/>
        <w:textAlignment w:val="baseline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color w:val="000000"/>
          <w:szCs w:val="26"/>
          <w:lang w:eastAsia="ru-RU"/>
        </w:rPr>
        <w:t>Б</w:t>
      </w:r>
      <w:r w:rsidR="00E34543" w:rsidRPr="00E34543">
        <w:rPr>
          <w:rFonts w:eastAsia="Times New Roman" w:cs="Times New Roman"/>
          <w:color w:val="000000"/>
          <w:szCs w:val="26"/>
          <w:lang w:eastAsia="ru-RU"/>
        </w:rPr>
        <w:t xml:space="preserve">олее </w:t>
      </w:r>
      <w:r w:rsidR="00E34543" w:rsidRPr="00E34543">
        <w:rPr>
          <w:rFonts w:eastAsia="Times New Roman" w:cs="Times New Roman"/>
          <w:bCs/>
          <w:color w:val="000000"/>
          <w:szCs w:val="26"/>
          <w:lang w:eastAsia="ru-RU"/>
        </w:rPr>
        <w:t>25 000</w:t>
      </w:r>
      <w:r w:rsidR="00E34543" w:rsidRPr="00E34543">
        <w:rPr>
          <w:rFonts w:eastAsia="Times New Roman" w:cs="Times New Roman"/>
          <w:color w:val="000000"/>
          <w:szCs w:val="26"/>
          <w:lang w:eastAsia="ru-RU"/>
        </w:rPr>
        <w:t xml:space="preserve"> жителей</w:t>
      </w:r>
      <w:r w:rsidRPr="00CE68FF">
        <w:rPr>
          <w:rFonts w:eastAsia="Times New Roman" w:cs="Times New Roman"/>
          <w:color w:val="000000"/>
          <w:szCs w:val="26"/>
          <w:lang w:eastAsia="ru-RU"/>
        </w:rPr>
        <w:t xml:space="preserve"> </w:t>
      </w:r>
      <w:r>
        <w:rPr>
          <w:rFonts w:eastAsia="Times New Roman" w:cs="Times New Roman"/>
          <w:color w:val="000000"/>
          <w:szCs w:val="26"/>
          <w:lang w:eastAsia="ru-RU"/>
        </w:rPr>
        <w:t>города</w:t>
      </w:r>
      <w:r w:rsidRPr="00E34543">
        <w:rPr>
          <w:rFonts w:eastAsia="Times New Roman" w:cs="Times New Roman"/>
          <w:color w:val="000000"/>
          <w:szCs w:val="26"/>
          <w:lang w:eastAsia="ru-RU"/>
        </w:rPr>
        <w:t xml:space="preserve"> Чер</w:t>
      </w:r>
      <w:r>
        <w:rPr>
          <w:rFonts w:eastAsia="Times New Roman" w:cs="Times New Roman"/>
          <w:color w:val="000000"/>
          <w:szCs w:val="26"/>
          <w:lang w:eastAsia="ru-RU"/>
        </w:rPr>
        <w:t>еповца имеют</w:t>
      </w:r>
      <w:r w:rsidR="00E34543" w:rsidRPr="00E34543">
        <w:rPr>
          <w:rFonts w:eastAsia="Times New Roman" w:cs="Times New Roman"/>
          <w:color w:val="000000"/>
          <w:szCs w:val="26"/>
          <w:lang w:eastAsia="ru-RU"/>
        </w:rPr>
        <w:t xml:space="preserve"> </w:t>
      </w:r>
      <w:r>
        <w:rPr>
          <w:rFonts w:eastAsia="Times New Roman" w:cs="Times New Roman"/>
          <w:color w:val="000000"/>
          <w:szCs w:val="26"/>
          <w:lang w:eastAsia="ru-RU"/>
        </w:rPr>
        <w:t xml:space="preserve">разную </w:t>
      </w:r>
      <w:r w:rsidR="00E34543" w:rsidRPr="00E34543">
        <w:rPr>
          <w:rFonts w:eastAsia="Times New Roman" w:cs="Times New Roman"/>
          <w:color w:val="000000"/>
          <w:szCs w:val="26"/>
          <w:lang w:eastAsia="ru-RU"/>
        </w:rPr>
        <w:t xml:space="preserve">форму инвалидности, </w:t>
      </w:r>
      <w:r>
        <w:rPr>
          <w:rFonts w:eastAsia="Times New Roman" w:cs="Times New Roman"/>
          <w:color w:val="000000"/>
          <w:szCs w:val="26"/>
          <w:lang w:eastAsia="ru-RU"/>
        </w:rPr>
        <w:t xml:space="preserve">из них </w:t>
      </w:r>
      <w:r w:rsidR="00E34543" w:rsidRPr="00E34543">
        <w:rPr>
          <w:rFonts w:eastAsia="Times New Roman" w:cs="Times New Roman"/>
          <w:bCs/>
          <w:color w:val="000000"/>
          <w:szCs w:val="26"/>
          <w:lang w:eastAsia="ru-RU"/>
        </w:rPr>
        <w:t>950</w:t>
      </w:r>
      <w:r w:rsidR="00E34543" w:rsidRPr="00E34543">
        <w:rPr>
          <w:rFonts w:eastAsia="Times New Roman" w:cs="Times New Roman"/>
          <w:color w:val="000000"/>
          <w:szCs w:val="26"/>
          <w:lang w:eastAsia="ru-RU"/>
        </w:rPr>
        <w:t xml:space="preserve"> </w:t>
      </w:r>
      <w:r>
        <w:rPr>
          <w:rFonts w:eastAsia="Times New Roman" w:cs="Times New Roman"/>
          <w:color w:val="000000"/>
          <w:szCs w:val="26"/>
          <w:lang w:eastAsia="ru-RU"/>
        </w:rPr>
        <w:t>– дети</w:t>
      </w:r>
      <w:r w:rsidR="00E34543" w:rsidRPr="00E34543">
        <w:rPr>
          <w:rFonts w:eastAsia="Times New Roman" w:cs="Times New Roman"/>
          <w:color w:val="000000"/>
          <w:szCs w:val="26"/>
          <w:lang w:eastAsia="ru-RU"/>
        </w:rPr>
        <w:t xml:space="preserve">, что 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составляет </w:t>
      </w:r>
      <w:r>
        <w:rPr>
          <w:rFonts w:eastAsia="Times New Roman" w:cs="Times New Roman"/>
          <w:bCs/>
          <w:szCs w:val="26"/>
          <w:lang w:eastAsia="ru-RU"/>
        </w:rPr>
        <w:t>8</w:t>
      </w:r>
      <w:r w:rsidR="00E34543" w:rsidRPr="00E34543">
        <w:rPr>
          <w:rFonts w:eastAsia="Times New Roman" w:cs="Times New Roman"/>
          <w:szCs w:val="26"/>
          <w:lang w:eastAsia="ru-RU"/>
        </w:rPr>
        <w:t>%</w:t>
      </w:r>
      <w:r>
        <w:rPr>
          <w:rFonts w:eastAsia="Times New Roman" w:cs="Times New Roman"/>
          <w:szCs w:val="26"/>
          <w:lang w:eastAsia="ru-RU"/>
        </w:rPr>
        <w:t xml:space="preserve"> горожан</w:t>
      </w:r>
      <w:r w:rsidR="00E34543" w:rsidRPr="00E34543">
        <w:rPr>
          <w:rFonts w:eastAsia="Times New Roman" w:cs="Times New Roman"/>
          <w:szCs w:val="26"/>
          <w:lang w:eastAsia="ru-RU"/>
        </w:rPr>
        <w:t>.</w:t>
      </w:r>
    </w:p>
    <w:p w:rsidR="00E34543" w:rsidRPr="00E34543" w:rsidRDefault="00CE68FF" w:rsidP="00E34543">
      <w:pPr>
        <w:autoSpaceDE w:val="0"/>
        <w:autoSpaceDN w:val="0"/>
        <w:adjustRightInd w:val="0"/>
        <w:ind w:firstLine="720"/>
        <w:jc w:val="both"/>
        <w:outlineLvl w:val="2"/>
        <w:rPr>
          <w:rFonts w:eastAsia="Times New Roman" w:cs="Times New Roman"/>
          <w:szCs w:val="26"/>
        </w:rPr>
      </w:pPr>
      <w:r>
        <w:rPr>
          <w:rFonts w:eastAsia="Times New Roman" w:cs="Times New Roman"/>
          <w:szCs w:val="26"/>
        </w:rPr>
        <w:t>Значительную долю – почти 90%</w:t>
      </w:r>
      <w:r w:rsidR="00E34543" w:rsidRPr="00E34543">
        <w:rPr>
          <w:rFonts w:eastAsia="Times New Roman" w:cs="Times New Roman"/>
          <w:szCs w:val="26"/>
        </w:rPr>
        <w:t xml:space="preserve"> составля</w:t>
      </w:r>
      <w:r w:rsidR="00D761CC">
        <w:rPr>
          <w:rFonts w:eastAsia="Times New Roman" w:cs="Times New Roman"/>
          <w:szCs w:val="26"/>
        </w:rPr>
        <w:t>ют инвалиды</w:t>
      </w:r>
      <w:r w:rsidR="00E34543" w:rsidRPr="00E34543">
        <w:rPr>
          <w:rFonts w:eastAsia="Times New Roman" w:cs="Times New Roman"/>
          <w:szCs w:val="26"/>
        </w:rPr>
        <w:t xml:space="preserve"> 3 и 2 груп</w:t>
      </w:r>
      <w:r w:rsidR="00D761CC">
        <w:rPr>
          <w:rFonts w:eastAsia="Times New Roman" w:cs="Times New Roman"/>
          <w:szCs w:val="26"/>
        </w:rPr>
        <w:t>п</w:t>
      </w:r>
      <w:r w:rsidR="00E34543" w:rsidRPr="00E34543">
        <w:rPr>
          <w:rFonts w:eastAsia="Times New Roman" w:cs="Times New Roman"/>
          <w:szCs w:val="26"/>
        </w:rPr>
        <w:t>. Данная к</w:t>
      </w:r>
      <w:r w:rsidR="00E34543" w:rsidRPr="00E34543">
        <w:rPr>
          <w:rFonts w:eastAsia="Times New Roman" w:cs="Times New Roman"/>
          <w:szCs w:val="26"/>
        </w:rPr>
        <w:t>а</w:t>
      </w:r>
      <w:r w:rsidR="00E34543" w:rsidRPr="00E34543">
        <w:rPr>
          <w:rFonts w:eastAsia="Times New Roman" w:cs="Times New Roman"/>
          <w:szCs w:val="26"/>
        </w:rPr>
        <w:t>тегория граждан более всего нуждается в решении проблем, связанных с медици</w:t>
      </w:r>
      <w:r w:rsidR="00E34543" w:rsidRPr="00E34543">
        <w:rPr>
          <w:rFonts w:eastAsia="Times New Roman" w:cs="Times New Roman"/>
          <w:szCs w:val="26"/>
        </w:rPr>
        <w:t>н</w:t>
      </w:r>
      <w:r w:rsidR="00E34543" w:rsidRPr="00E34543">
        <w:rPr>
          <w:rFonts w:eastAsia="Times New Roman" w:cs="Times New Roman"/>
          <w:szCs w:val="26"/>
        </w:rPr>
        <w:t>ской, социальной и профессиональной реабилитацией.</w:t>
      </w:r>
    </w:p>
    <w:p w:rsidR="00E34543" w:rsidRPr="00E34543" w:rsidRDefault="00E34543" w:rsidP="00E34543">
      <w:pPr>
        <w:tabs>
          <w:tab w:val="left" w:pos="708"/>
          <w:tab w:val="left" w:pos="855"/>
        </w:tabs>
        <w:suppressAutoHyphens/>
        <w:jc w:val="both"/>
        <w:rPr>
          <w:rFonts w:eastAsia="Arial" w:cs="Times New Roman"/>
          <w:szCs w:val="26"/>
          <w:lang w:eastAsia="ar-SA"/>
        </w:rPr>
      </w:pPr>
      <w:r w:rsidRPr="00E34543">
        <w:rPr>
          <w:rFonts w:eastAsia="Arial" w:cs="Times New Roman"/>
          <w:szCs w:val="26"/>
          <w:lang w:eastAsia="ar-SA"/>
        </w:rPr>
        <w:tab/>
        <w:t xml:space="preserve">В целях обеспечения социальной адаптации объектов социальной защиты к изменяющимся социально-экономическим условиям с использованием передовых социальных технологий с 2010 года в </w:t>
      </w:r>
      <w:r w:rsidR="00D761CC">
        <w:rPr>
          <w:rFonts w:eastAsia="Arial" w:cs="Times New Roman"/>
          <w:szCs w:val="26"/>
          <w:lang w:eastAsia="ar-SA"/>
        </w:rPr>
        <w:t xml:space="preserve">городе </w:t>
      </w:r>
      <w:r w:rsidRPr="00E34543">
        <w:rPr>
          <w:rFonts w:eastAsia="Arial" w:cs="Times New Roman"/>
          <w:szCs w:val="26"/>
          <w:lang w:eastAsia="ar-SA"/>
        </w:rPr>
        <w:t>Череповце реализуется долгосрочная целевая программа «</w:t>
      </w:r>
      <w:proofErr w:type="spellStart"/>
      <w:r w:rsidRPr="00E34543">
        <w:rPr>
          <w:rFonts w:eastAsia="Arial" w:cs="Times New Roman"/>
          <w:szCs w:val="26"/>
          <w:lang w:eastAsia="ar-SA"/>
        </w:rPr>
        <w:t>Безбарьерная</w:t>
      </w:r>
      <w:proofErr w:type="spellEnd"/>
      <w:r w:rsidRPr="00E34543">
        <w:rPr>
          <w:rFonts w:eastAsia="Arial" w:cs="Times New Roman"/>
          <w:szCs w:val="26"/>
          <w:lang w:eastAsia="ar-SA"/>
        </w:rPr>
        <w:t xml:space="preserve"> среда». </w:t>
      </w:r>
    </w:p>
    <w:p w:rsidR="00E34543" w:rsidRPr="00E34543" w:rsidRDefault="00D761CC" w:rsidP="00E34543">
      <w:pPr>
        <w:autoSpaceDE w:val="0"/>
        <w:autoSpaceDN w:val="0"/>
        <w:adjustRightInd w:val="0"/>
        <w:ind w:firstLine="720"/>
        <w:jc w:val="both"/>
        <w:outlineLvl w:val="1"/>
        <w:rPr>
          <w:rFonts w:eastAsia="Times New Roman" w:cs="Times New Roman"/>
          <w:szCs w:val="26"/>
        </w:rPr>
      </w:pPr>
      <w:r>
        <w:rPr>
          <w:rFonts w:eastAsia="Times New Roman" w:cs="Times New Roman"/>
          <w:szCs w:val="26"/>
        </w:rPr>
        <w:t>Цель программы –</w:t>
      </w:r>
      <w:r w:rsidR="00E34543" w:rsidRPr="00E34543">
        <w:rPr>
          <w:rFonts w:eastAsia="Times New Roman" w:cs="Times New Roman"/>
          <w:szCs w:val="26"/>
        </w:rPr>
        <w:t xml:space="preserve"> создание условий для реабилитации и интеграции инвал</w:t>
      </w:r>
      <w:r w:rsidR="00E34543" w:rsidRPr="00E34543">
        <w:rPr>
          <w:rFonts w:eastAsia="Times New Roman" w:cs="Times New Roman"/>
          <w:szCs w:val="26"/>
        </w:rPr>
        <w:t>и</w:t>
      </w:r>
      <w:r w:rsidR="00E34543" w:rsidRPr="00E34543">
        <w:rPr>
          <w:rFonts w:eastAsia="Times New Roman" w:cs="Times New Roman"/>
          <w:szCs w:val="26"/>
        </w:rPr>
        <w:t>дов в общество, повышение качества услуг в сфере медицинской, профессиональной и социальной реабилитации инвалидов.</w:t>
      </w:r>
    </w:p>
    <w:p w:rsidR="00E34543" w:rsidRPr="00E34543" w:rsidRDefault="00D761CC" w:rsidP="00D761CC">
      <w:pPr>
        <w:autoSpaceDE w:val="0"/>
        <w:autoSpaceDN w:val="0"/>
        <w:adjustRightInd w:val="0"/>
        <w:ind w:firstLine="708"/>
        <w:jc w:val="both"/>
        <w:outlineLvl w:val="1"/>
        <w:rPr>
          <w:rFonts w:eastAsia="Times New Roman" w:cs="Times New Roman"/>
          <w:szCs w:val="26"/>
        </w:rPr>
      </w:pPr>
      <w:r>
        <w:rPr>
          <w:rFonts w:eastAsia="Times New Roman" w:cs="Times New Roman"/>
          <w:szCs w:val="26"/>
        </w:rPr>
        <w:t xml:space="preserve">Финансовое обеспечение программы на 2011-2013 годы </w:t>
      </w:r>
      <w:r w:rsidR="00E34543" w:rsidRPr="00E34543">
        <w:rPr>
          <w:rFonts w:eastAsia="Times New Roman" w:cs="Times New Roman"/>
          <w:szCs w:val="26"/>
        </w:rPr>
        <w:t xml:space="preserve"> – 13 648,05 тыс.</w:t>
      </w:r>
      <w:r>
        <w:rPr>
          <w:rFonts w:eastAsia="Times New Roman" w:cs="Times New Roman"/>
          <w:szCs w:val="26"/>
        </w:rPr>
        <w:t xml:space="preserve"> </w:t>
      </w:r>
      <w:r w:rsidR="00E34543" w:rsidRPr="00E34543">
        <w:rPr>
          <w:rFonts w:eastAsia="Times New Roman" w:cs="Times New Roman"/>
          <w:szCs w:val="26"/>
        </w:rPr>
        <w:t>руб.</w:t>
      </w:r>
      <w:r>
        <w:rPr>
          <w:rFonts w:eastAsia="Times New Roman" w:cs="Times New Roman"/>
          <w:szCs w:val="26"/>
        </w:rPr>
        <w:t>,</w:t>
      </w:r>
    </w:p>
    <w:p w:rsidR="00E34543" w:rsidRPr="00E34543" w:rsidRDefault="00E34543" w:rsidP="00D761CC">
      <w:pPr>
        <w:autoSpaceDE w:val="0"/>
        <w:autoSpaceDN w:val="0"/>
        <w:adjustRightInd w:val="0"/>
        <w:jc w:val="both"/>
        <w:outlineLvl w:val="1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</w:rPr>
        <w:t>в том числе</w:t>
      </w:r>
      <w:r w:rsidR="00D761CC" w:rsidRPr="00D761CC">
        <w:rPr>
          <w:rFonts w:eastAsia="Times New Roman" w:cs="Times New Roman"/>
          <w:szCs w:val="26"/>
          <w:lang w:eastAsia="ru-RU"/>
        </w:rPr>
        <w:t xml:space="preserve"> </w:t>
      </w:r>
      <w:r w:rsidR="00D761CC" w:rsidRPr="00E34543">
        <w:rPr>
          <w:rFonts w:eastAsia="Times New Roman" w:cs="Times New Roman"/>
          <w:szCs w:val="26"/>
          <w:lang w:eastAsia="ru-RU"/>
        </w:rPr>
        <w:t>средства</w:t>
      </w:r>
      <w:r w:rsidR="00D761CC">
        <w:rPr>
          <w:rFonts w:eastAsia="Times New Roman" w:cs="Times New Roman"/>
          <w:szCs w:val="26"/>
        </w:rPr>
        <w:t xml:space="preserve"> </w:t>
      </w:r>
      <w:r w:rsidRPr="00E34543">
        <w:rPr>
          <w:rFonts w:eastAsia="Times New Roman" w:cs="Times New Roman"/>
          <w:szCs w:val="26"/>
          <w:lang w:eastAsia="ru-RU"/>
        </w:rPr>
        <w:t>городск</w:t>
      </w:r>
      <w:r w:rsidR="00D761CC">
        <w:rPr>
          <w:rFonts w:eastAsia="Times New Roman" w:cs="Times New Roman"/>
          <w:szCs w:val="26"/>
          <w:lang w:eastAsia="ru-RU"/>
        </w:rPr>
        <w:t xml:space="preserve">ого бюджета – 4 611,2 тыс. руб., </w:t>
      </w:r>
      <w:r w:rsidRPr="00E34543">
        <w:rPr>
          <w:rFonts w:eastAsia="Times New Roman" w:cs="Times New Roman"/>
          <w:szCs w:val="26"/>
          <w:lang w:eastAsia="ru-RU"/>
        </w:rPr>
        <w:t>областного – 8 773,25 ты</w:t>
      </w:r>
      <w:r w:rsidR="00D761CC">
        <w:rPr>
          <w:rFonts w:eastAsia="Times New Roman" w:cs="Times New Roman"/>
          <w:szCs w:val="26"/>
          <w:lang w:eastAsia="ru-RU"/>
        </w:rPr>
        <w:t xml:space="preserve">с. руб., </w:t>
      </w:r>
      <w:r w:rsidRPr="00E34543">
        <w:rPr>
          <w:rFonts w:eastAsia="Times New Roman" w:cs="Times New Roman"/>
          <w:szCs w:val="26"/>
          <w:lang w:eastAsia="ru-RU"/>
        </w:rPr>
        <w:t>внебюджетные средства – 263,6 тыс. руб.</w:t>
      </w:r>
    </w:p>
    <w:p w:rsidR="00E34543" w:rsidRPr="00E34543" w:rsidRDefault="00D761CC" w:rsidP="00D761CC">
      <w:pPr>
        <w:ind w:firstLine="708"/>
        <w:jc w:val="both"/>
        <w:textAlignment w:val="baseline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szCs w:val="26"/>
          <w:lang w:eastAsia="ru-RU"/>
        </w:rPr>
        <w:t>Исполнение программы в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 2011 год</w:t>
      </w:r>
      <w:r>
        <w:rPr>
          <w:rFonts w:eastAsia="Times New Roman" w:cs="Times New Roman"/>
          <w:szCs w:val="26"/>
          <w:lang w:eastAsia="ru-RU"/>
        </w:rPr>
        <w:t>у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 составило 9 153,16 тыс. руб., </w:t>
      </w:r>
      <w:r>
        <w:rPr>
          <w:rFonts w:eastAsia="Times New Roman" w:cs="Times New Roman"/>
          <w:szCs w:val="26"/>
          <w:lang w:eastAsia="ru-RU"/>
        </w:rPr>
        <w:t xml:space="preserve">в том числе </w:t>
      </w:r>
      <w:r w:rsidR="00E34543" w:rsidRPr="00E34543">
        <w:rPr>
          <w:rFonts w:eastAsia="Times New Roman" w:cs="Times New Roman"/>
          <w:szCs w:val="26"/>
          <w:lang w:eastAsia="ru-RU"/>
        </w:rPr>
        <w:t>средства городско</w:t>
      </w:r>
      <w:r>
        <w:rPr>
          <w:rFonts w:eastAsia="Times New Roman" w:cs="Times New Roman"/>
          <w:szCs w:val="26"/>
          <w:lang w:eastAsia="ru-RU"/>
        </w:rPr>
        <w:t xml:space="preserve">го бюджета – 1 981,7 тыс. руб.; 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областного </w:t>
      </w:r>
      <w:r w:rsidR="008A37AB">
        <w:rPr>
          <w:rFonts w:eastAsia="Times New Roman" w:cs="Times New Roman"/>
          <w:szCs w:val="26"/>
          <w:lang w:eastAsia="ru-RU"/>
        </w:rPr>
        <w:t>– 7 171,46 тыс. руб.</w:t>
      </w:r>
    </w:p>
    <w:p w:rsidR="00E34543" w:rsidRPr="00E34543" w:rsidRDefault="00E34543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В 2011 году проведены следующие мероприятия:</w:t>
      </w:r>
    </w:p>
    <w:p w:rsidR="00E34543" w:rsidRPr="00E34543" w:rsidRDefault="008A37AB" w:rsidP="008A37AB">
      <w:pPr>
        <w:ind w:firstLine="720"/>
        <w:contextualSpacing/>
        <w:jc w:val="both"/>
        <w:textAlignment w:val="baseline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iCs/>
          <w:szCs w:val="26"/>
          <w:lang w:eastAsia="ru-RU"/>
        </w:rPr>
        <w:t>приспособление</w:t>
      </w:r>
      <w:r w:rsidR="00E34543" w:rsidRPr="00E34543">
        <w:rPr>
          <w:rFonts w:eastAsia="Times New Roman" w:cs="Times New Roman"/>
          <w:iCs/>
          <w:szCs w:val="26"/>
          <w:lang w:eastAsia="ru-RU"/>
        </w:rPr>
        <w:t xml:space="preserve"> для нужд инвалидов объектов социальной инфраструктуры</w:t>
      </w:r>
      <w:r>
        <w:rPr>
          <w:rFonts w:eastAsia="Times New Roman" w:cs="Times New Roman"/>
          <w:szCs w:val="26"/>
          <w:lang w:eastAsia="ru-RU"/>
        </w:rPr>
        <w:t>: б</w:t>
      </w:r>
      <w:r w:rsidR="00E34543" w:rsidRPr="00E34543">
        <w:rPr>
          <w:rFonts w:eastAsia="Times New Roman" w:cs="Times New Roman"/>
          <w:szCs w:val="26"/>
          <w:lang w:eastAsia="ru-RU"/>
        </w:rPr>
        <w:t>иблиотеки №№ 4, 9,</w:t>
      </w:r>
      <w:r w:rsidR="00E8050A">
        <w:rPr>
          <w:rFonts w:eastAsia="Times New Roman" w:cs="Times New Roman"/>
          <w:szCs w:val="26"/>
          <w:lang w:eastAsia="ru-RU"/>
        </w:rPr>
        <w:t xml:space="preserve"> </w:t>
      </w:r>
      <w:r w:rsidR="00E34543" w:rsidRPr="00E34543">
        <w:rPr>
          <w:rFonts w:eastAsia="Times New Roman" w:cs="Times New Roman"/>
          <w:szCs w:val="26"/>
          <w:lang w:eastAsia="ru-RU"/>
        </w:rPr>
        <w:t>10, МБУК «ДК «Севе</w:t>
      </w:r>
      <w:r>
        <w:rPr>
          <w:rFonts w:eastAsia="Times New Roman" w:cs="Times New Roman"/>
          <w:szCs w:val="26"/>
          <w:lang w:eastAsia="ru-RU"/>
        </w:rPr>
        <w:t>рный», МБУК «Дом музыки и кино»,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 МБОУ «Средняя общеобразовательная школа № 40»; МДОУ «Детский сад компенс</w:t>
      </w:r>
      <w:r w:rsidR="00E34543" w:rsidRPr="00E34543">
        <w:rPr>
          <w:rFonts w:eastAsia="Times New Roman" w:cs="Times New Roman"/>
          <w:szCs w:val="26"/>
          <w:lang w:eastAsia="ru-RU"/>
        </w:rPr>
        <w:t>и</w:t>
      </w:r>
      <w:r w:rsidR="00E34543" w:rsidRPr="00E34543">
        <w:rPr>
          <w:rFonts w:eastAsia="Times New Roman" w:cs="Times New Roman"/>
          <w:szCs w:val="26"/>
          <w:lang w:eastAsia="ru-RU"/>
        </w:rPr>
        <w:t>рующего вида № 122»;</w:t>
      </w:r>
    </w:p>
    <w:p w:rsidR="00E34543" w:rsidRPr="00E34543" w:rsidRDefault="008A37AB" w:rsidP="00E34543">
      <w:pPr>
        <w:ind w:firstLine="720"/>
        <w:contextualSpacing/>
        <w:jc w:val="both"/>
        <w:textAlignment w:val="baseline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szCs w:val="26"/>
          <w:lang w:eastAsia="ru-RU"/>
        </w:rPr>
        <w:t xml:space="preserve">ремонтно-строительные работы 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в </w:t>
      </w:r>
      <w:r w:rsidR="00E34543" w:rsidRPr="00E34543">
        <w:rPr>
          <w:rFonts w:eastAsia="Times New Roman" w:cs="Times New Roman"/>
          <w:bCs/>
          <w:szCs w:val="26"/>
          <w:lang w:eastAsia="ru-RU"/>
        </w:rPr>
        <w:t>11</w:t>
      </w:r>
      <w:r>
        <w:rPr>
          <w:rFonts w:eastAsia="Times New Roman" w:cs="Times New Roman"/>
          <w:szCs w:val="26"/>
          <w:lang w:eastAsia="ru-RU"/>
        </w:rPr>
        <w:t xml:space="preserve"> квартирах инвалидов-к</w:t>
      </w:r>
      <w:r w:rsidR="00E34543" w:rsidRPr="00E34543">
        <w:rPr>
          <w:rFonts w:eastAsia="Times New Roman" w:cs="Times New Roman"/>
          <w:szCs w:val="26"/>
          <w:lang w:eastAsia="ru-RU"/>
        </w:rPr>
        <w:t>оля</w:t>
      </w:r>
      <w:r>
        <w:rPr>
          <w:rFonts w:eastAsia="Times New Roman" w:cs="Times New Roman"/>
          <w:szCs w:val="26"/>
          <w:lang w:eastAsia="ru-RU"/>
        </w:rPr>
        <w:t xml:space="preserve">сочников: </w:t>
      </w:r>
      <w:r w:rsidR="00E34543" w:rsidRPr="00E34543">
        <w:rPr>
          <w:rFonts w:eastAsia="Times New Roman" w:cs="Times New Roman"/>
          <w:szCs w:val="26"/>
          <w:lang w:eastAsia="ru-RU"/>
        </w:rPr>
        <w:t>ра</w:t>
      </w:r>
      <w:r w:rsidR="00E34543" w:rsidRPr="00E34543">
        <w:rPr>
          <w:rFonts w:eastAsia="Times New Roman" w:cs="Times New Roman"/>
          <w:szCs w:val="26"/>
          <w:lang w:eastAsia="ru-RU"/>
        </w:rPr>
        <w:t>с</w:t>
      </w:r>
      <w:r w:rsidR="00E34543" w:rsidRPr="00E34543">
        <w:rPr>
          <w:rFonts w:eastAsia="Times New Roman" w:cs="Times New Roman"/>
          <w:szCs w:val="26"/>
          <w:lang w:eastAsia="ru-RU"/>
        </w:rPr>
        <w:t>ширение дверных проемов, демонтаж порогов дверных блоков, устройство уклонов бетонных полов, перенос эле</w:t>
      </w:r>
      <w:r>
        <w:rPr>
          <w:rFonts w:eastAsia="Times New Roman" w:cs="Times New Roman"/>
          <w:szCs w:val="26"/>
          <w:lang w:eastAsia="ru-RU"/>
        </w:rPr>
        <w:t>ктроосветительного оборудования</w:t>
      </w:r>
      <w:r w:rsidR="00E34543" w:rsidRPr="00E34543">
        <w:rPr>
          <w:rFonts w:eastAsia="Times New Roman" w:cs="Times New Roman"/>
          <w:szCs w:val="26"/>
          <w:lang w:eastAsia="ru-RU"/>
        </w:rPr>
        <w:t>;</w:t>
      </w:r>
    </w:p>
    <w:p w:rsidR="00E34543" w:rsidRPr="00E34543" w:rsidRDefault="00E34543" w:rsidP="00E34543">
      <w:pPr>
        <w:ind w:firstLine="720"/>
        <w:contextualSpacing/>
        <w:jc w:val="both"/>
        <w:textAlignment w:val="baseline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 xml:space="preserve">закуплены пандусы для использования в подъездах по месту проживания </w:t>
      </w:r>
      <w:r w:rsidRPr="00E34543">
        <w:rPr>
          <w:rFonts w:eastAsia="Times New Roman" w:cs="Times New Roman"/>
          <w:bCs/>
          <w:szCs w:val="26"/>
          <w:lang w:eastAsia="ru-RU"/>
        </w:rPr>
        <w:t>13</w:t>
      </w:r>
      <w:r w:rsidR="00E8050A">
        <w:rPr>
          <w:rFonts w:eastAsia="Times New Roman" w:cs="Times New Roman"/>
          <w:szCs w:val="26"/>
          <w:lang w:eastAsia="ru-RU"/>
        </w:rPr>
        <w:t xml:space="preserve"> инвалидов-колясочников;</w:t>
      </w:r>
      <w:r w:rsidRPr="00E34543">
        <w:rPr>
          <w:rFonts w:eastAsia="Times New Roman" w:cs="Times New Roman"/>
          <w:szCs w:val="26"/>
          <w:lang w:eastAsia="ru-RU"/>
        </w:rPr>
        <w:t xml:space="preserve"> </w:t>
      </w:r>
    </w:p>
    <w:p w:rsidR="00E34543" w:rsidRPr="00E34543" w:rsidRDefault="00E34543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 xml:space="preserve">обустройство </w:t>
      </w:r>
      <w:r w:rsidRPr="00E34543">
        <w:rPr>
          <w:rFonts w:eastAsia="Times New Roman" w:cs="Times New Roman"/>
          <w:bCs/>
          <w:szCs w:val="26"/>
          <w:lang w:eastAsia="ru-RU"/>
        </w:rPr>
        <w:t>5</w:t>
      </w:r>
      <w:r w:rsidRPr="00E34543">
        <w:rPr>
          <w:rFonts w:eastAsia="Times New Roman" w:cs="Times New Roman"/>
          <w:szCs w:val="26"/>
          <w:lang w:eastAsia="ru-RU"/>
        </w:rPr>
        <w:t xml:space="preserve"> автобусных остановок для беспрепятственного доступа инв</w:t>
      </w:r>
      <w:r w:rsidRPr="00E34543">
        <w:rPr>
          <w:rFonts w:eastAsia="Times New Roman" w:cs="Times New Roman"/>
          <w:szCs w:val="26"/>
          <w:lang w:eastAsia="ru-RU"/>
        </w:rPr>
        <w:t>а</w:t>
      </w:r>
      <w:r w:rsidRPr="00E34543">
        <w:rPr>
          <w:rFonts w:eastAsia="Times New Roman" w:cs="Times New Roman"/>
          <w:szCs w:val="26"/>
          <w:lang w:eastAsia="ru-RU"/>
        </w:rPr>
        <w:t>лидов-колясочников к общественному транспорту;</w:t>
      </w:r>
    </w:p>
    <w:p w:rsidR="00E34543" w:rsidRPr="00E34543" w:rsidRDefault="008A37AB" w:rsidP="007C016B">
      <w:pPr>
        <w:ind w:firstLine="720"/>
        <w:contextualSpacing/>
        <w:jc w:val="both"/>
        <w:textAlignment w:val="baseline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szCs w:val="26"/>
          <w:lang w:eastAsia="ru-RU"/>
        </w:rPr>
        <w:t xml:space="preserve">приобретены </w:t>
      </w:r>
      <w:r w:rsidR="00E34543" w:rsidRPr="00E34543">
        <w:rPr>
          <w:rFonts w:eastAsia="Times New Roman" w:cs="Times New Roman"/>
          <w:bCs/>
          <w:szCs w:val="26"/>
          <w:lang w:eastAsia="ru-RU"/>
        </w:rPr>
        <w:t>гусеничное подъемное устройство для лестничных маршей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 для организ</w:t>
      </w:r>
      <w:r>
        <w:rPr>
          <w:rFonts w:eastAsia="Times New Roman" w:cs="Times New Roman"/>
          <w:szCs w:val="26"/>
          <w:lang w:eastAsia="ru-RU"/>
        </w:rPr>
        <w:t>ации транспортировки  инвалидов,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 </w:t>
      </w:r>
      <w:r w:rsidR="00E34543" w:rsidRPr="00E34543">
        <w:rPr>
          <w:rFonts w:eastAsia="Times New Roman" w:cs="Times New Roman"/>
          <w:bCs/>
          <w:szCs w:val="26"/>
          <w:lang w:eastAsia="ru-RU"/>
        </w:rPr>
        <w:t>автомобиль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 для социального обслужив</w:t>
      </w:r>
      <w:r w:rsidR="00E34543" w:rsidRPr="00E34543">
        <w:rPr>
          <w:rFonts w:eastAsia="Times New Roman" w:cs="Times New Roman"/>
          <w:szCs w:val="26"/>
          <w:lang w:eastAsia="ru-RU"/>
        </w:rPr>
        <w:t>а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ния на дому в МБУ «Реабилитационный центр «Преодоление» и </w:t>
      </w:r>
      <w:r w:rsidR="00E34543" w:rsidRPr="00E34543">
        <w:rPr>
          <w:rFonts w:eastAsia="Times New Roman" w:cs="Times New Roman"/>
          <w:bCs/>
          <w:szCs w:val="26"/>
          <w:lang w:eastAsia="ru-RU"/>
        </w:rPr>
        <w:t>микроавтобус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 с подъемным транспортным устройством для службы «Социальное такси» в МБУ «Комплексный центр социального обслуживания населения «Забота»</w:t>
      </w:r>
      <w:r>
        <w:rPr>
          <w:rFonts w:eastAsia="Times New Roman" w:cs="Times New Roman"/>
          <w:szCs w:val="26"/>
          <w:lang w:eastAsia="ru-RU"/>
        </w:rPr>
        <w:t xml:space="preserve">, </w:t>
      </w:r>
      <w:r w:rsidR="007C016B" w:rsidRPr="00E34543">
        <w:rPr>
          <w:rFonts w:eastAsia="Times New Roman" w:cs="Times New Roman"/>
          <w:bCs/>
          <w:szCs w:val="26"/>
          <w:lang w:eastAsia="ru-RU"/>
        </w:rPr>
        <w:t>25 наименов</w:t>
      </w:r>
      <w:r w:rsidR="007C016B" w:rsidRPr="00E34543">
        <w:rPr>
          <w:rFonts w:eastAsia="Times New Roman" w:cs="Times New Roman"/>
          <w:bCs/>
          <w:szCs w:val="26"/>
          <w:lang w:eastAsia="ru-RU"/>
        </w:rPr>
        <w:t>а</w:t>
      </w:r>
      <w:r w:rsidR="007C016B" w:rsidRPr="00E34543">
        <w:rPr>
          <w:rFonts w:eastAsia="Times New Roman" w:cs="Times New Roman"/>
          <w:bCs/>
          <w:szCs w:val="26"/>
          <w:lang w:eastAsia="ru-RU"/>
        </w:rPr>
        <w:t>ний</w:t>
      </w:r>
      <w:r w:rsidR="007C016B" w:rsidRPr="00E34543">
        <w:rPr>
          <w:rFonts w:eastAsia="Times New Roman" w:cs="Times New Roman"/>
          <w:szCs w:val="26"/>
          <w:lang w:eastAsia="ru-RU"/>
        </w:rPr>
        <w:t xml:space="preserve"> </w:t>
      </w:r>
      <w:r w:rsidR="00E34543" w:rsidRPr="00E34543">
        <w:rPr>
          <w:rFonts w:eastAsia="Times New Roman" w:cs="Times New Roman"/>
          <w:szCs w:val="26"/>
          <w:lang w:eastAsia="ru-RU"/>
        </w:rPr>
        <w:t>диагностиче</w:t>
      </w:r>
      <w:r w:rsidR="007C016B">
        <w:rPr>
          <w:rFonts w:eastAsia="Times New Roman" w:cs="Times New Roman"/>
          <w:szCs w:val="26"/>
          <w:lang w:eastAsia="ru-RU"/>
        </w:rPr>
        <w:t>ского, реабилитационного оборудования, спортивного инвентаря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 для организации рабо</w:t>
      </w:r>
      <w:r>
        <w:rPr>
          <w:rFonts w:eastAsia="Times New Roman" w:cs="Times New Roman"/>
          <w:szCs w:val="26"/>
          <w:lang w:eastAsia="ru-RU"/>
        </w:rPr>
        <w:t xml:space="preserve">ты с инвалидами в </w:t>
      </w:r>
      <w:r w:rsidR="00E34543" w:rsidRPr="00E34543">
        <w:rPr>
          <w:rFonts w:eastAsia="Times New Roman" w:cs="Times New Roman"/>
          <w:szCs w:val="26"/>
          <w:lang w:eastAsia="ru-RU"/>
        </w:rPr>
        <w:t>МБУ «Комплексный центр социального обсл</w:t>
      </w:r>
      <w:r w:rsidR="00E34543" w:rsidRPr="00E34543">
        <w:rPr>
          <w:rFonts w:eastAsia="Times New Roman" w:cs="Times New Roman"/>
          <w:szCs w:val="26"/>
          <w:lang w:eastAsia="ru-RU"/>
        </w:rPr>
        <w:t>у</w:t>
      </w:r>
      <w:r w:rsidR="00E34543" w:rsidRPr="00E34543">
        <w:rPr>
          <w:rFonts w:eastAsia="Times New Roman" w:cs="Times New Roman"/>
          <w:szCs w:val="26"/>
          <w:lang w:eastAsia="ru-RU"/>
        </w:rPr>
        <w:t>жива</w:t>
      </w:r>
      <w:r w:rsidR="007C016B">
        <w:rPr>
          <w:rFonts w:eastAsia="Times New Roman" w:cs="Times New Roman"/>
          <w:szCs w:val="26"/>
          <w:lang w:eastAsia="ru-RU"/>
        </w:rPr>
        <w:t>ния населения «Забота», технические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 средства реабилитации для пункта проката </w:t>
      </w:r>
      <w:r w:rsidR="00E34543" w:rsidRPr="00E34543">
        <w:rPr>
          <w:rFonts w:eastAsia="Times New Roman" w:cs="Times New Roman"/>
          <w:szCs w:val="26"/>
          <w:lang w:eastAsia="ru-RU"/>
        </w:rPr>
        <w:lastRenderedPageBreak/>
        <w:t>выдачи технических средств реабилитации в МБУ «Комплексный центр социального обслужи</w:t>
      </w:r>
      <w:r w:rsidR="007C016B">
        <w:rPr>
          <w:rFonts w:eastAsia="Times New Roman" w:cs="Times New Roman"/>
          <w:szCs w:val="26"/>
          <w:lang w:eastAsia="ru-RU"/>
        </w:rPr>
        <w:t xml:space="preserve">вания населения «Забота» </w:t>
      </w:r>
      <w:r w:rsidR="007C016B" w:rsidRPr="00E34543">
        <w:rPr>
          <w:rFonts w:eastAsia="Times New Roman" w:cs="Times New Roman"/>
          <w:szCs w:val="26"/>
          <w:lang w:eastAsia="ru-RU"/>
        </w:rPr>
        <w:t>–</w:t>
      </w:r>
      <w:r w:rsidR="00E34543" w:rsidRPr="00E34543">
        <w:rPr>
          <w:rFonts w:eastAsia="Times New Roman" w:cs="Times New Roman"/>
          <w:bCs/>
          <w:szCs w:val="26"/>
          <w:lang w:eastAsia="ru-RU"/>
        </w:rPr>
        <w:t>17 наименований, 49 штук</w:t>
      </w:r>
      <w:r w:rsidR="007C016B">
        <w:rPr>
          <w:rFonts w:eastAsia="Times New Roman" w:cs="Times New Roman"/>
          <w:szCs w:val="26"/>
          <w:lang w:eastAsia="ru-RU"/>
        </w:rPr>
        <w:t xml:space="preserve">, </w:t>
      </w:r>
      <w:r w:rsidR="00E34543" w:rsidRPr="00E34543">
        <w:rPr>
          <w:rFonts w:eastAsia="Times New Roman" w:cs="Times New Roman"/>
          <w:szCs w:val="26"/>
          <w:lang w:eastAsia="ru-RU"/>
        </w:rPr>
        <w:t>офтальмологическое оборудование и программное обеспечение в МДОУ «Детский сад комбинированного вида № 77»;</w:t>
      </w:r>
    </w:p>
    <w:p w:rsidR="00E34543" w:rsidRPr="00E34543" w:rsidRDefault="00E34543" w:rsidP="00E34543">
      <w:pPr>
        <w:ind w:firstLine="720"/>
        <w:contextualSpacing/>
        <w:jc w:val="both"/>
        <w:textAlignment w:val="baseline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 xml:space="preserve">оборудована сенсорная комната, приобретено оборудование для организации </w:t>
      </w:r>
      <w:proofErr w:type="spellStart"/>
      <w:r w:rsidRPr="00E34543">
        <w:rPr>
          <w:rFonts w:eastAsia="Times New Roman" w:cs="Times New Roman"/>
          <w:szCs w:val="26"/>
          <w:lang w:eastAsia="ru-RU"/>
        </w:rPr>
        <w:t>психокоррекционной</w:t>
      </w:r>
      <w:proofErr w:type="spellEnd"/>
      <w:r w:rsidRPr="00E34543">
        <w:rPr>
          <w:rFonts w:eastAsia="Times New Roman" w:cs="Times New Roman"/>
          <w:szCs w:val="26"/>
          <w:lang w:eastAsia="ru-RU"/>
        </w:rPr>
        <w:t xml:space="preserve"> работы (10 наименований) в МДОУ «Детский сад компенсир</w:t>
      </w:r>
      <w:r w:rsidRPr="00E34543">
        <w:rPr>
          <w:rFonts w:eastAsia="Times New Roman" w:cs="Times New Roman"/>
          <w:szCs w:val="26"/>
          <w:lang w:eastAsia="ru-RU"/>
        </w:rPr>
        <w:t>у</w:t>
      </w:r>
      <w:r w:rsidR="007C016B">
        <w:rPr>
          <w:rFonts w:eastAsia="Times New Roman" w:cs="Times New Roman"/>
          <w:szCs w:val="26"/>
          <w:lang w:eastAsia="ru-RU"/>
        </w:rPr>
        <w:t xml:space="preserve">ющего вида </w:t>
      </w:r>
      <w:r w:rsidRPr="00E34543">
        <w:rPr>
          <w:rFonts w:eastAsia="Times New Roman" w:cs="Times New Roman"/>
          <w:szCs w:val="26"/>
          <w:lang w:eastAsia="ru-RU"/>
        </w:rPr>
        <w:t>№ 131»;</w:t>
      </w:r>
    </w:p>
    <w:p w:rsidR="00E34543" w:rsidRPr="00E34543" w:rsidRDefault="00E34543" w:rsidP="00E34543">
      <w:pPr>
        <w:ind w:firstLine="720"/>
        <w:contextualSpacing/>
        <w:jc w:val="both"/>
        <w:textAlignment w:val="baseline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bCs/>
          <w:szCs w:val="26"/>
          <w:lang w:eastAsia="ru-RU"/>
        </w:rPr>
        <w:t>оборудовано читальное место для слепых и слабовидящих</w:t>
      </w:r>
      <w:r w:rsidRPr="00E34543">
        <w:rPr>
          <w:rFonts w:eastAsia="Times New Roman" w:cs="Times New Roman"/>
          <w:szCs w:val="26"/>
          <w:lang w:eastAsia="ru-RU"/>
        </w:rPr>
        <w:t xml:space="preserve"> в </w:t>
      </w:r>
      <w:r w:rsidR="007C016B">
        <w:rPr>
          <w:rFonts w:eastAsia="Times New Roman" w:cs="Times New Roman"/>
          <w:szCs w:val="26"/>
          <w:lang w:eastAsia="ru-RU"/>
        </w:rPr>
        <w:t>Центральной г</w:t>
      </w:r>
      <w:r w:rsidR="007C016B">
        <w:rPr>
          <w:rFonts w:eastAsia="Times New Roman" w:cs="Times New Roman"/>
          <w:szCs w:val="26"/>
          <w:lang w:eastAsia="ru-RU"/>
        </w:rPr>
        <w:t>о</w:t>
      </w:r>
      <w:r w:rsidR="007C016B">
        <w:rPr>
          <w:rFonts w:eastAsia="Times New Roman" w:cs="Times New Roman"/>
          <w:szCs w:val="26"/>
          <w:lang w:eastAsia="ru-RU"/>
        </w:rPr>
        <w:t xml:space="preserve">родской библиотеке имени </w:t>
      </w:r>
      <w:proofErr w:type="spellStart"/>
      <w:r w:rsidR="007C016B">
        <w:rPr>
          <w:rFonts w:eastAsia="Times New Roman" w:cs="Times New Roman"/>
          <w:szCs w:val="26"/>
          <w:lang w:eastAsia="ru-RU"/>
        </w:rPr>
        <w:t>В.В.</w:t>
      </w:r>
      <w:r w:rsidR="007C016B" w:rsidRPr="00E34543">
        <w:rPr>
          <w:rFonts w:eastAsia="Times New Roman" w:cs="Times New Roman"/>
          <w:szCs w:val="26"/>
          <w:lang w:eastAsia="ru-RU"/>
        </w:rPr>
        <w:t>Верещагина</w:t>
      </w:r>
      <w:proofErr w:type="spellEnd"/>
      <w:r w:rsidR="007C016B" w:rsidRPr="00E34543">
        <w:rPr>
          <w:rFonts w:eastAsia="Times New Roman" w:cs="Times New Roman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szCs w:val="26"/>
          <w:lang w:eastAsia="ru-RU"/>
        </w:rPr>
        <w:t>МБУК «Объеди</w:t>
      </w:r>
      <w:r w:rsidR="007C016B">
        <w:rPr>
          <w:rFonts w:eastAsia="Times New Roman" w:cs="Times New Roman"/>
          <w:szCs w:val="26"/>
          <w:lang w:eastAsia="ru-RU"/>
        </w:rPr>
        <w:t>нение библиотек»</w:t>
      </w:r>
      <w:r w:rsidRPr="00E34543">
        <w:rPr>
          <w:rFonts w:eastAsia="Times New Roman" w:cs="Times New Roman"/>
          <w:szCs w:val="26"/>
          <w:lang w:eastAsia="ru-RU"/>
        </w:rPr>
        <w:t>, пр</w:t>
      </w:r>
      <w:r w:rsidRPr="00E34543">
        <w:rPr>
          <w:rFonts w:eastAsia="Times New Roman" w:cs="Times New Roman"/>
          <w:szCs w:val="26"/>
          <w:lang w:eastAsia="ru-RU"/>
        </w:rPr>
        <w:t>и</w:t>
      </w:r>
      <w:r w:rsidRPr="00E34543">
        <w:rPr>
          <w:rFonts w:eastAsia="Times New Roman" w:cs="Times New Roman"/>
          <w:szCs w:val="26"/>
          <w:lang w:eastAsia="ru-RU"/>
        </w:rPr>
        <w:t xml:space="preserve">нят на работу </w:t>
      </w:r>
      <w:r w:rsidRPr="00E34543">
        <w:rPr>
          <w:rFonts w:eastAsia="Times New Roman" w:cs="Times New Roman"/>
          <w:bCs/>
          <w:szCs w:val="26"/>
          <w:lang w:eastAsia="ru-RU"/>
        </w:rPr>
        <w:t>1</w:t>
      </w:r>
      <w:r w:rsidRPr="00E34543">
        <w:rPr>
          <w:rFonts w:eastAsia="Times New Roman" w:cs="Times New Roman"/>
          <w:szCs w:val="26"/>
          <w:lang w:eastAsia="ru-RU"/>
        </w:rPr>
        <w:t xml:space="preserve"> сотруд</w:t>
      </w:r>
      <w:r w:rsidR="007C016B">
        <w:rPr>
          <w:rFonts w:eastAsia="Times New Roman" w:cs="Times New Roman"/>
          <w:szCs w:val="26"/>
          <w:lang w:eastAsia="ru-RU"/>
        </w:rPr>
        <w:t xml:space="preserve">ник - </w:t>
      </w:r>
      <w:r w:rsidRPr="00E34543">
        <w:rPr>
          <w:rFonts w:eastAsia="Times New Roman" w:cs="Times New Roman"/>
          <w:szCs w:val="26"/>
          <w:lang w:eastAsia="ru-RU"/>
        </w:rPr>
        <w:t>инвалид по зре</w:t>
      </w:r>
      <w:r w:rsidR="007C016B">
        <w:rPr>
          <w:rFonts w:eastAsia="Times New Roman" w:cs="Times New Roman"/>
          <w:szCs w:val="26"/>
          <w:lang w:eastAsia="ru-RU"/>
        </w:rPr>
        <w:t>нию</w:t>
      </w:r>
      <w:r w:rsidRPr="00E34543">
        <w:rPr>
          <w:rFonts w:eastAsia="Times New Roman" w:cs="Times New Roman"/>
          <w:szCs w:val="26"/>
          <w:lang w:eastAsia="ru-RU"/>
        </w:rPr>
        <w:t>;</w:t>
      </w:r>
    </w:p>
    <w:p w:rsidR="00E34543" w:rsidRPr="00E34543" w:rsidRDefault="00E34543" w:rsidP="00E34543">
      <w:pPr>
        <w:ind w:firstLine="720"/>
        <w:contextualSpacing/>
        <w:jc w:val="both"/>
        <w:textAlignment w:val="baseline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 xml:space="preserve">проведен </w:t>
      </w:r>
      <w:r w:rsidRPr="00E34543">
        <w:rPr>
          <w:rFonts w:eastAsia="Times New Roman" w:cs="Times New Roman"/>
          <w:szCs w:val="26"/>
          <w:lang w:val="en-US" w:eastAsia="ru-RU"/>
        </w:rPr>
        <w:t>I</w:t>
      </w:r>
      <w:r w:rsidRPr="00E34543">
        <w:rPr>
          <w:rFonts w:eastAsia="Times New Roman" w:cs="Times New Roman"/>
          <w:szCs w:val="26"/>
          <w:lang w:eastAsia="ru-RU"/>
        </w:rPr>
        <w:t xml:space="preserve"> городской открытый интегрированный фестиваль-конкурс «</w:t>
      </w:r>
      <w:r w:rsidRPr="00E34543">
        <w:rPr>
          <w:rFonts w:eastAsia="Times New Roman" w:cs="Times New Roman"/>
          <w:bCs/>
          <w:szCs w:val="26"/>
          <w:lang w:eastAsia="ru-RU"/>
        </w:rPr>
        <w:t>Стре</w:t>
      </w:r>
      <w:r w:rsidRPr="00E34543">
        <w:rPr>
          <w:rFonts w:eastAsia="Times New Roman" w:cs="Times New Roman"/>
          <w:bCs/>
          <w:szCs w:val="26"/>
          <w:lang w:eastAsia="ru-RU"/>
        </w:rPr>
        <w:t>м</w:t>
      </w:r>
      <w:r w:rsidRPr="00E34543">
        <w:rPr>
          <w:rFonts w:eastAsia="Times New Roman" w:cs="Times New Roman"/>
          <w:bCs/>
          <w:szCs w:val="26"/>
          <w:lang w:eastAsia="ru-RU"/>
        </w:rPr>
        <w:t>ление к Солнцу</w:t>
      </w:r>
      <w:r w:rsidRPr="00E34543">
        <w:rPr>
          <w:rFonts w:eastAsia="Times New Roman" w:cs="Times New Roman"/>
          <w:szCs w:val="26"/>
          <w:lang w:eastAsia="ru-RU"/>
        </w:rPr>
        <w:t>» творчества детей и молодежи с ограниченными возможностями зд</w:t>
      </w:r>
      <w:r w:rsidRPr="00E34543">
        <w:rPr>
          <w:rFonts w:eastAsia="Times New Roman" w:cs="Times New Roman"/>
          <w:szCs w:val="26"/>
          <w:lang w:eastAsia="ru-RU"/>
        </w:rPr>
        <w:t>о</w:t>
      </w:r>
      <w:r w:rsidRPr="00E34543">
        <w:rPr>
          <w:rFonts w:eastAsia="Times New Roman" w:cs="Times New Roman"/>
          <w:szCs w:val="26"/>
          <w:lang w:eastAsia="ru-RU"/>
        </w:rPr>
        <w:t xml:space="preserve">ровья, </w:t>
      </w:r>
      <w:r w:rsidR="001A4AD5">
        <w:rPr>
          <w:rFonts w:eastAsia="Times New Roman" w:cs="Times New Roman"/>
          <w:iCs/>
          <w:szCs w:val="26"/>
          <w:lang w:eastAsia="ru-RU"/>
        </w:rPr>
        <w:t>участниками которого стали</w:t>
      </w:r>
      <w:r w:rsidRPr="00E34543">
        <w:rPr>
          <w:rFonts w:eastAsia="Times New Roman" w:cs="Times New Roman"/>
          <w:iCs/>
          <w:szCs w:val="26"/>
          <w:lang w:eastAsia="ru-RU"/>
        </w:rPr>
        <w:t xml:space="preserve"> около </w:t>
      </w:r>
      <w:r w:rsidRPr="00E34543">
        <w:rPr>
          <w:rFonts w:eastAsia="Times New Roman" w:cs="Times New Roman"/>
          <w:bCs/>
          <w:iCs/>
          <w:szCs w:val="26"/>
          <w:lang w:eastAsia="ru-RU"/>
        </w:rPr>
        <w:t>880</w:t>
      </w:r>
      <w:r w:rsidR="001A4AD5">
        <w:rPr>
          <w:rFonts w:eastAsia="Times New Roman" w:cs="Times New Roman"/>
          <w:iCs/>
          <w:szCs w:val="26"/>
          <w:lang w:eastAsia="ru-RU"/>
        </w:rPr>
        <w:t xml:space="preserve"> человек, из них более 500 – </w:t>
      </w:r>
      <w:r w:rsidRPr="00E34543">
        <w:rPr>
          <w:rFonts w:eastAsia="Times New Roman" w:cs="Times New Roman"/>
          <w:iCs/>
          <w:szCs w:val="26"/>
          <w:lang w:eastAsia="ru-RU"/>
        </w:rPr>
        <w:t>дети</w:t>
      </w:r>
      <w:r w:rsidR="001A4AD5">
        <w:rPr>
          <w:rFonts w:eastAsia="Times New Roman" w:cs="Times New Roman"/>
          <w:iCs/>
          <w:szCs w:val="26"/>
          <w:lang w:eastAsia="ru-RU"/>
        </w:rPr>
        <w:t>-</w:t>
      </w:r>
      <w:r w:rsidRPr="00E34543">
        <w:rPr>
          <w:rFonts w:eastAsia="Times New Roman" w:cs="Times New Roman"/>
          <w:iCs/>
          <w:szCs w:val="26"/>
          <w:lang w:eastAsia="ru-RU"/>
        </w:rPr>
        <w:t>инвалиды;</w:t>
      </w:r>
    </w:p>
    <w:p w:rsidR="00E34543" w:rsidRPr="00E34543" w:rsidRDefault="001A4AD5" w:rsidP="00E34543">
      <w:pPr>
        <w:ind w:firstLine="720"/>
        <w:contextualSpacing/>
        <w:jc w:val="both"/>
        <w:textAlignment w:val="baseline"/>
        <w:rPr>
          <w:rFonts w:eastAsia="Times New Roman" w:cs="Times New Roman"/>
          <w:iCs/>
          <w:szCs w:val="26"/>
          <w:lang w:eastAsia="ru-RU"/>
        </w:rPr>
      </w:pPr>
      <w:r>
        <w:rPr>
          <w:rFonts w:eastAsia="Times New Roman" w:cs="Times New Roman"/>
          <w:szCs w:val="26"/>
          <w:lang w:eastAsia="ru-RU"/>
        </w:rPr>
        <w:t xml:space="preserve">состоялся </w:t>
      </w:r>
      <w:r w:rsidR="00E34543" w:rsidRPr="00E34543">
        <w:rPr>
          <w:rFonts w:eastAsia="Times New Roman" w:cs="Times New Roman"/>
          <w:szCs w:val="26"/>
          <w:lang w:eastAsia="ru-RU"/>
        </w:rPr>
        <w:t>городской фестиваль художественной самодеятельности «</w:t>
      </w:r>
      <w:r w:rsidR="00E34543" w:rsidRPr="00E34543">
        <w:rPr>
          <w:rFonts w:eastAsia="Times New Roman" w:cs="Times New Roman"/>
          <w:bCs/>
          <w:szCs w:val="26"/>
          <w:lang w:eastAsia="ru-RU"/>
        </w:rPr>
        <w:t>Синяя птица</w:t>
      </w:r>
      <w:r w:rsidR="00E34543" w:rsidRPr="00E34543">
        <w:rPr>
          <w:rFonts w:eastAsia="Times New Roman" w:cs="Times New Roman"/>
          <w:szCs w:val="26"/>
          <w:lang w:eastAsia="ru-RU"/>
        </w:rPr>
        <w:t>» среди дете</w:t>
      </w:r>
      <w:r>
        <w:rPr>
          <w:rFonts w:eastAsia="Times New Roman" w:cs="Times New Roman"/>
          <w:szCs w:val="26"/>
          <w:lang w:eastAsia="ru-RU"/>
        </w:rPr>
        <w:t xml:space="preserve">й с ограниченными возможностями, в котором приняли участие </w:t>
      </w:r>
      <w:r w:rsidR="00E34543" w:rsidRPr="00E34543">
        <w:rPr>
          <w:rFonts w:eastAsia="Times New Roman" w:cs="Times New Roman"/>
          <w:iCs/>
          <w:szCs w:val="26"/>
          <w:lang w:eastAsia="ru-RU"/>
        </w:rPr>
        <w:t>б</w:t>
      </w:r>
      <w:r w:rsidR="00E34543" w:rsidRPr="00E34543">
        <w:rPr>
          <w:rFonts w:eastAsia="Times New Roman" w:cs="Times New Roman"/>
          <w:iCs/>
          <w:szCs w:val="26"/>
          <w:lang w:eastAsia="ru-RU"/>
        </w:rPr>
        <w:t>о</w:t>
      </w:r>
      <w:r w:rsidR="00E34543" w:rsidRPr="00E34543">
        <w:rPr>
          <w:rFonts w:eastAsia="Times New Roman" w:cs="Times New Roman"/>
          <w:iCs/>
          <w:szCs w:val="26"/>
          <w:lang w:eastAsia="ru-RU"/>
        </w:rPr>
        <w:t xml:space="preserve">лее </w:t>
      </w:r>
      <w:r w:rsidR="00E34543" w:rsidRPr="00E34543">
        <w:rPr>
          <w:rFonts w:eastAsia="Times New Roman" w:cs="Times New Roman"/>
          <w:bCs/>
          <w:iCs/>
          <w:szCs w:val="26"/>
          <w:lang w:eastAsia="ru-RU"/>
        </w:rPr>
        <w:t>500</w:t>
      </w:r>
      <w:r w:rsidR="00E34543" w:rsidRPr="00E34543">
        <w:rPr>
          <w:rFonts w:eastAsia="Times New Roman" w:cs="Times New Roman"/>
          <w:iCs/>
          <w:szCs w:val="26"/>
          <w:lang w:eastAsia="ru-RU"/>
        </w:rPr>
        <w:t xml:space="preserve"> человек.</w:t>
      </w:r>
    </w:p>
    <w:p w:rsidR="00E34543" w:rsidRPr="00E34543" w:rsidRDefault="00E34543" w:rsidP="00E34543">
      <w:pPr>
        <w:suppressAutoHyphens/>
        <w:ind w:firstLine="720"/>
        <w:jc w:val="both"/>
        <w:rPr>
          <w:rFonts w:eastAsia="Times New Roman" w:cs="Times New Roman"/>
          <w:szCs w:val="26"/>
          <w:lang w:eastAsia="ar-SA"/>
        </w:rPr>
      </w:pPr>
      <w:r w:rsidRPr="00E34543">
        <w:rPr>
          <w:rFonts w:eastAsia="Times New Roman" w:cs="Times New Roman"/>
          <w:szCs w:val="26"/>
          <w:lang w:eastAsia="ar-SA"/>
        </w:rPr>
        <w:t xml:space="preserve">Реализация мероприятий программы в 2011 году создала условия для комплексной реабилитации и интеграции </w:t>
      </w:r>
      <w:r w:rsidR="001A4AD5" w:rsidRPr="00E34543">
        <w:rPr>
          <w:rFonts w:eastAsia="Times New Roman" w:cs="Times New Roman"/>
          <w:szCs w:val="26"/>
          <w:lang w:eastAsia="ar-SA"/>
        </w:rPr>
        <w:t xml:space="preserve">в общество </w:t>
      </w:r>
      <w:r w:rsidRPr="00E34543">
        <w:rPr>
          <w:rFonts w:eastAsia="Times New Roman" w:cs="Times New Roman"/>
          <w:szCs w:val="26"/>
          <w:lang w:eastAsia="ar-SA"/>
        </w:rPr>
        <w:t>более 2,5 тыс</w:t>
      </w:r>
      <w:r w:rsidR="001A4AD5">
        <w:rPr>
          <w:rFonts w:eastAsia="Times New Roman" w:cs="Times New Roman"/>
          <w:szCs w:val="26"/>
          <w:lang w:eastAsia="ar-SA"/>
        </w:rPr>
        <w:t>яч инвалидов</w:t>
      </w:r>
      <w:r w:rsidRPr="00E34543">
        <w:rPr>
          <w:rFonts w:eastAsia="Times New Roman" w:cs="Times New Roman"/>
          <w:szCs w:val="26"/>
          <w:lang w:eastAsia="ar-SA"/>
        </w:rPr>
        <w:t>.</w:t>
      </w:r>
    </w:p>
    <w:p w:rsidR="00E34543" w:rsidRPr="001A4AD5" w:rsidRDefault="00E34543" w:rsidP="001A4AD5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1A4AD5">
        <w:rPr>
          <w:rFonts w:eastAsia="Times New Roman" w:cs="Times New Roman"/>
          <w:szCs w:val="26"/>
          <w:lang w:eastAsia="ru-RU"/>
        </w:rPr>
        <w:t>3.8. Реализация социального проекта «Дисконтная карта «Забота»</w:t>
      </w:r>
    </w:p>
    <w:p w:rsidR="00E34543" w:rsidRPr="001A4AD5" w:rsidRDefault="00E34543" w:rsidP="001A4AD5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Проект стартовал 1 июля 2011 года.</w:t>
      </w:r>
      <w:r w:rsidR="001A4AD5">
        <w:rPr>
          <w:rFonts w:eastAsia="Times New Roman" w:cs="Times New Roman"/>
          <w:szCs w:val="26"/>
          <w:lang w:eastAsia="ru-RU"/>
        </w:rPr>
        <w:t xml:space="preserve"> Цель проекта –</w:t>
      </w:r>
      <w:r w:rsidRPr="00E34543">
        <w:rPr>
          <w:rFonts w:eastAsia="Times New Roman" w:cs="Times New Roman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kern w:val="24"/>
          <w:szCs w:val="26"/>
          <w:lang w:eastAsia="ru-RU"/>
        </w:rPr>
        <w:t>обеспечение ценовой д</w:t>
      </w:r>
      <w:r w:rsidRPr="00E34543">
        <w:rPr>
          <w:rFonts w:eastAsia="Times New Roman" w:cs="Times New Roman"/>
          <w:kern w:val="24"/>
          <w:szCs w:val="26"/>
          <w:lang w:eastAsia="ru-RU"/>
        </w:rPr>
        <w:t>о</w:t>
      </w:r>
      <w:r w:rsidRPr="00E34543">
        <w:rPr>
          <w:rFonts w:eastAsia="Times New Roman" w:cs="Times New Roman"/>
          <w:kern w:val="24"/>
          <w:szCs w:val="26"/>
          <w:lang w:eastAsia="ru-RU"/>
        </w:rPr>
        <w:t>ступности товаров, работ и услуг для отдельных категорий населения</w:t>
      </w:r>
    </w:p>
    <w:p w:rsidR="00E34543" w:rsidRPr="00E34543" w:rsidRDefault="00E34543" w:rsidP="00E34543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noProof/>
          <w:szCs w:val="26"/>
          <w:lang w:eastAsia="ru-RU"/>
        </w:rPr>
        <w:drawing>
          <wp:anchor distT="0" distB="2667" distL="114300" distR="114300" simplePos="0" relativeHeight="251664384" behindDoc="0" locked="0" layoutInCell="1" allowOverlap="1" wp14:anchorId="0D97C275" wp14:editId="120BB66F">
            <wp:simplePos x="0" y="0"/>
            <wp:positionH relativeFrom="column">
              <wp:posOffset>-123190</wp:posOffset>
            </wp:positionH>
            <wp:positionV relativeFrom="paragraph">
              <wp:posOffset>46355</wp:posOffset>
            </wp:positionV>
            <wp:extent cx="2458085" cy="1685798"/>
            <wp:effectExtent l="0" t="0" r="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00"/>
                    <a:stretch/>
                  </pic:blipFill>
                  <pic:spPr bwMode="auto">
                    <a:xfrm>
                      <a:off x="0" y="0"/>
                      <a:ext cx="2458085" cy="1685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543" w:rsidRPr="00E34543" w:rsidRDefault="00E34543" w:rsidP="00E34543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Категории получателей карты:</w:t>
      </w:r>
    </w:p>
    <w:p w:rsidR="00E34543" w:rsidRPr="00E34543" w:rsidRDefault="001A4AD5" w:rsidP="00E34543">
      <w:pPr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kern w:val="24"/>
          <w:szCs w:val="26"/>
          <w:lang w:eastAsia="ru-RU"/>
        </w:rPr>
        <w:tab/>
      </w:r>
      <w:r w:rsidR="00E34543" w:rsidRPr="00E34543">
        <w:rPr>
          <w:rFonts w:eastAsia="Times New Roman" w:cs="Times New Roman"/>
          <w:kern w:val="24"/>
          <w:szCs w:val="26"/>
          <w:lang w:eastAsia="ru-RU"/>
        </w:rPr>
        <w:t>пенсионеры;</w:t>
      </w:r>
    </w:p>
    <w:p w:rsidR="00E34543" w:rsidRPr="00E34543" w:rsidRDefault="001A4AD5" w:rsidP="00E34543">
      <w:pPr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kern w:val="24"/>
          <w:szCs w:val="26"/>
          <w:lang w:eastAsia="ru-RU"/>
        </w:rPr>
        <w:tab/>
      </w:r>
      <w:r w:rsidR="00E34543" w:rsidRPr="00E34543">
        <w:rPr>
          <w:rFonts w:eastAsia="Times New Roman" w:cs="Times New Roman"/>
          <w:kern w:val="24"/>
          <w:szCs w:val="26"/>
          <w:lang w:eastAsia="ru-RU"/>
        </w:rPr>
        <w:t>инвалиды;</w:t>
      </w:r>
    </w:p>
    <w:p w:rsidR="00E34543" w:rsidRPr="00E34543" w:rsidRDefault="001A4AD5" w:rsidP="00E34543">
      <w:pPr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kern w:val="24"/>
          <w:szCs w:val="26"/>
          <w:lang w:eastAsia="ru-RU"/>
        </w:rPr>
        <w:tab/>
      </w:r>
      <w:r w:rsidR="00E34543" w:rsidRPr="00E34543">
        <w:rPr>
          <w:rFonts w:eastAsia="Times New Roman" w:cs="Times New Roman"/>
          <w:kern w:val="24"/>
          <w:szCs w:val="26"/>
          <w:lang w:eastAsia="ru-RU"/>
        </w:rPr>
        <w:t>многодетные семьи;</w:t>
      </w:r>
    </w:p>
    <w:p w:rsidR="001A4AD5" w:rsidRDefault="001A4AD5" w:rsidP="001A4AD5">
      <w:pPr>
        <w:rPr>
          <w:rFonts w:eastAsia="Times New Roman" w:cs="Times New Roman"/>
          <w:kern w:val="24"/>
          <w:szCs w:val="26"/>
          <w:lang w:eastAsia="ru-RU"/>
        </w:rPr>
      </w:pPr>
      <w:r>
        <w:rPr>
          <w:rFonts w:eastAsia="Times New Roman" w:cs="Times New Roman"/>
          <w:kern w:val="24"/>
          <w:szCs w:val="26"/>
          <w:lang w:eastAsia="ru-RU"/>
        </w:rPr>
        <w:tab/>
      </w:r>
      <w:r w:rsidR="00E34543" w:rsidRPr="00E34543">
        <w:rPr>
          <w:rFonts w:eastAsia="Times New Roman" w:cs="Times New Roman"/>
          <w:kern w:val="24"/>
          <w:szCs w:val="26"/>
          <w:lang w:eastAsia="ru-RU"/>
        </w:rPr>
        <w:t>участники ликвидации последствий кат</w:t>
      </w:r>
      <w:r>
        <w:rPr>
          <w:rFonts w:eastAsia="Times New Roman" w:cs="Times New Roman"/>
          <w:kern w:val="24"/>
          <w:szCs w:val="26"/>
          <w:lang w:eastAsia="ru-RU"/>
        </w:rPr>
        <w:t>а</w:t>
      </w:r>
      <w:r>
        <w:rPr>
          <w:rFonts w:eastAsia="Times New Roman" w:cs="Times New Roman"/>
          <w:kern w:val="24"/>
          <w:szCs w:val="26"/>
          <w:lang w:eastAsia="ru-RU"/>
        </w:rPr>
        <w:t>строфы на Чернобыльской АЭС;</w:t>
      </w:r>
    </w:p>
    <w:p w:rsidR="00E34543" w:rsidRPr="001A4AD5" w:rsidRDefault="001A4AD5" w:rsidP="001A4AD5">
      <w:pPr>
        <w:rPr>
          <w:rFonts w:eastAsia="Times New Roman" w:cs="Times New Roman"/>
          <w:kern w:val="24"/>
          <w:szCs w:val="26"/>
          <w:lang w:eastAsia="ru-RU"/>
        </w:rPr>
      </w:pPr>
      <w:r>
        <w:rPr>
          <w:rFonts w:eastAsia="Times New Roman" w:cs="Times New Roman"/>
          <w:kern w:val="24"/>
          <w:szCs w:val="26"/>
          <w:lang w:eastAsia="ru-RU"/>
        </w:rPr>
        <w:t xml:space="preserve">           </w:t>
      </w:r>
      <w:r w:rsidR="00E34543" w:rsidRPr="00E34543">
        <w:rPr>
          <w:rFonts w:eastAsia="Times New Roman" w:cs="Times New Roman"/>
          <w:kern w:val="24"/>
          <w:szCs w:val="26"/>
          <w:lang w:eastAsia="ru-RU"/>
        </w:rPr>
        <w:t>студенты дневной формы обучения.</w:t>
      </w:r>
    </w:p>
    <w:p w:rsidR="00E34543" w:rsidRPr="00E34543" w:rsidRDefault="00E34543" w:rsidP="00E34543">
      <w:pPr>
        <w:ind w:firstLine="708"/>
        <w:jc w:val="both"/>
        <w:rPr>
          <w:rFonts w:eastAsia="Times New Roman" w:cs="Times New Roman"/>
          <w:bCs/>
          <w:kern w:val="24"/>
          <w:szCs w:val="26"/>
          <w:lang w:eastAsia="ru-RU"/>
        </w:rPr>
      </w:pPr>
    </w:p>
    <w:p w:rsidR="00E34543" w:rsidRPr="00E34543" w:rsidRDefault="00E34543" w:rsidP="00E34543">
      <w:pPr>
        <w:ind w:firstLine="708"/>
        <w:jc w:val="both"/>
        <w:rPr>
          <w:rFonts w:eastAsia="Times New Roman" w:cs="Times New Roman"/>
          <w:bCs/>
          <w:kern w:val="24"/>
          <w:szCs w:val="26"/>
          <w:lang w:eastAsia="ru-RU"/>
        </w:rPr>
      </w:pPr>
    </w:p>
    <w:p w:rsidR="00E34543" w:rsidRPr="00E34543" w:rsidRDefault="00E34543" w:rsidP="00E34543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Итоги социального проекта:</w:t>
      </w:r>
    </w:p>
    <w:p w:rsidR="00E34543" w:rsidRPr="00E34543" w:rsidRDefault="00E34543" w:rsidP="00E34543">
      <w:pPr>
        <w:ind w:firstLine="708"/>
        <w:jc w:val="both"/>
        <w:rPr>
          <w:rFonts w:eastAsia="Times New Roman" w:cs="Times New Roman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2126"/>
        <w:gridCol w:w="2127"/>
        <w:gridCol w:w="2232"/>
      </w:tblGrid>
      <w:tr w:rsidR="00E34543" w:rsidRPr="00E34543" w:rsidTr="00285740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543" w:rsidRPr="00E34543" w:rsidRDefault="00285740" w:rsidP="00285740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>
              <w:rPr>
                <w:rFonts w:eastAsia="Times New Roman" w:cs="Times New Roman"/>
                <w:szCs w:val="26"/>
                <w:lang w:eastAsia="ru-RU"/>
              </w:rPr>
              <w:t>Показатель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</w:tcPr>
          <w:p w:rsidR="00E34543" w:rsidRPr="00285740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285740">
              <w:rPr>
                <w:rFonts w:eastAsia="Times New Roman" w:cs="Times New Roman"/>
                <w:szCs w:val="26"/>
                <w:lang w:eastAsia="ru-RU"/>
              </w:rPr>
              <w:t>2011 год</w:t>
            </w:r>
          </w:p>
        </w:tc>
        <w:tc>
          <w:tcPr>
            <w:tcW w:w="2127" w:type="dxa"/>
            <w:shd w:val="clear" w:color="auto" w:fill="auto"/>
          </w:tcPr>
          <w:p w:rsidR="00E34543" w:rsidRPr="00285740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285740">
              <w:rPr>
                <w:rFonts w:eastAsia="Times New Roman" w:cs="Times New Roman"/>
                <w:szCs w:val="26"/>
                <w:lang w:eastAsia="ru-RU"/>
              </w:rPr>
              <w:t>2012 год</w:t>
            </w:r>
          </w:p>
        </w:tc>
        <w:tc>
          <w:tcPr>
            <w:tcW w:w="2232" w:type="dxa"/>
            <w:shd w:val="clear" w:color="auto" w:fill="D9D9D9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Итого</w:t>
            </w:r>
          </w:p>
        </w:tc>
      </w:tr>
      <w:tr w:rsidR="00E34543" w:rsidRPr="00E34543" w:rsidTr="007010A2">
        <w:tc>
          <w:tcPr>
            <w:tcW w:w="3085" w:type="dxa"/>
            <w:tcBorders>
              <w:top w:val="single" w:sz="4" w:space="0" w:color="auto"/>
            </w:tcBorders>
            <w:shd w:val="clear" w:color="auto" w:fill="auto"/>
          </w:tcPr>
          <w:p w:rsidR="00285740" w:rsidRDefault="00E34543" w:rsidP="00E34543">
            <w:pPr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Совершено покупок,</w:t>
            </w:r>
          </w:p>
          <w:p w:rsidR="00E34543" w:rsidRPr="00E34543" w:rsidRDefault="00E34543" w:rsidP="00E34543">
            <w:pPr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 кол-во</w:t>
            </w:r>
          </w:p>
        </w:tc>
        <w:tc>
          <w:tcPr>
            <w:tcW w:w="2126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173 693</w:t>
            </w:r>
          </w:p>
        </w:tc>
        <w:tc>
          <w:tcPr>
            <w:tcW w:w="2127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328 662</w:t>
            </w:r>
          </w:p>
        </w:tc>
        <w:tc>
          <w:tcPr>
            <w:tcW w:w="2232" w:type="dxa"/>
            <w:shd w:val="clear" w:color="auto" w:fill="D9D9D9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502 355</w:t>
            </w:r>
          </w:p>
        </w:tc>
      </w:tr>
      <w:tr w:rsidR="00E34543" w:rsidRPr="00E34543" w:rsidTr="007010A2">
        <w:tc>
          <w:tcPr>
            <w:tcW w:w="3085" w:type="dxa"/>
            <w:shd w:val="clear" w:color="auto" w:fill="auto"/>
          </w:tcPr>
          <w:p w:rsidR="00E34543" w:rsidRPr="00E34543" w:rsidRDefault="00E34543" w:rsidP="00E34543">
            <w:pPr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На сумму, руб.</w:t>
            </w:r>
          </w:p>
        </w:tc>
        <w:tc>
          <w:tcPr>
            <w:tcW w:w="2126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59 599 067,23</w:t>
            </w:r>
          </w:p>
        </w:tc>
        <w:tc>
          <w:tcPr>
            <w:tcW w:w="2127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113 558 902,30</w:t>
            </w:r>
          </w:p>
        </w:tc>
        <w:tc>
          <w:tcPr>
            <w:tcW w:w="2232" w:type="dxa"/>
            <w:shd w:val="clear" w:color="auto" w:fill="D9D9D9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173 157 969,53</w:t>
            </w:r>
          </w:p>
        </w:tc>
      </w:tr>
      <w:tr w:rsidR="00E34543" w:rsidRPr="00E34543" w:rsidTr="007010A2">
        <w:tc>
          <w:tcPr>
            <w:tcW w:w="3085" w:type="dxa"/>
            <w:shd w:val="clear" w:color="auto" w:fill="auto"/>
          </w:tcPr>
          <w:p w:rsidR="00E34543" w:rsidRPr="00E34543" w:rsidRDefault="00E34543" w:rsidP="00E34543">
            <w:pPr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Экономия средств, руб. </w:t>
            </w:r>
          </w:p>
        </w:tc>
        <w:tc>
          <w:tcPr>
            <w:tcW w:w="2126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3 819 035,72</w:t>
            </w:r>
          </w:p>
        </w:tc>
        <w:tc>
          <w:tcPr>
            <w:tcW w:w="2127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3 792 446,30</w:t>
            </w:r>
          </w:p>
        </w:tc>
        <w:tc>
          <w:tcPr>
            <w:tcW w:w="2232" w:type="dxa"/>
            <w:shd w:val="clear" w:color="auto" w:fill="D9D9D9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7 611 482,02</w:t>
            </w:r>
          </w:p>
        </w:tc>
      </w:tr>
    </w:tbl>
    <w:p w:rsidR="00285740" w:rsidRDefault="00285740" w:rsidP="00E34543">
      <w:pPr>
        <w:rPr>
          <w:rFonts w:eastAsia="Times New Roman" w:cs="Times New Roman"/>
          <w:szCs w:val="26"/>
          <w:lang w:eastAsia="ru-RU"/>
        </w:rPr>
      </w:pPr>
    </w:p>
    <w:p w:rsidR="00E34543" w:rsidRPr="00285740" w:rsidRDefault="00E34543" w:rsidP="00285740">
      <w:pPr>
        <w:ind w:firstLine="708"/>
        <w:rPr>
          <w:rFonts w:eastAsia="Times New Roman" w:cs="Times New Roman"/>
          <w:szCs w:val="26"/>
          <w:lang w:eastAsia="ru-RU"/>
        </w:rPr>
      </w:pPr>
      <w:r w:rsidRPr="00285740">
        <w:rPr>
          <w:rFonts w:eastAsia="Times New Roman" w:cs="Times New Roman"/>
          <w:szCs w:val="26"/>
          <w:lang w:eastAsia="ru-RU"/>
        </w:rPr>
        <w:t>3.9. Межрегиональная выставка достижений в сфере городского хозяйства</w:t>
      </w:r>
    </w:p>
    <w:p w:rsidR="00E34543" w:rsidRPr="00E34543" w:rsidRDefault="00E34543" w:rsidP="00285740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Межрегиональная выставка достижений в сфере городского хозяйства орган</w:t>
      </w: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и</w:t>
      </w: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 xml:space="preserve">зуется ежегодно с 2009 года. </w:t>
      </w:r>
    </w:p>
    <w:p w:rsidR="00E34543" w:rsidRPr="00E34543" w:rsidRDefault="00285740" w:rsidP="00E34543">
      <w:pPr>
        <w:ind w:firstLine="708"/>
        <w:jc w:val="both"/>
        <w:rPr>
          <w:rFonts w:eastAsia="Times New Roman" w:cs="Times New Roman"/>
          <w:kern w:val="24"/>
          <w:szCs w:val="26"/>
          <w:lang w:eastAsia="ru-RU"/>
        </w:rPr>
      </w:pPr>
      <w:r>
        <w:rPr>
          <w:rFonts w:eastAsia="Times New Roman" w:cs="Times New Roman"/>
          <w:bCs/>
          <w:kern w:val="24"/>
          <w:szCs w:val="26"/>
          <w:lang w:eastAsia="ru-RU"/>
        </w:rPr>
        <w:t>Основная задача выставки –</w:t>
      </w:r>
      <w:r w:rsidR="00E34543" w:rsidRPr="00E34543">
        <w:rPr>
          <w:rFonts w:eastAsia="Times New Roman" w:cs="Times New Roman"/>
          <w:bCs/>
          <w:kern w:val="24"/>
          <w:szCs w:val="26"/>
          <w:lang w:eastAsia="ru-RU"/>
        </w:rPr>
        <w:t xml:space="preserve"> </w:t>
      </w:r>
      <w:r w:rsidR="00E34543" w:rsidRPr="00E34543">
        <w:rPr>
          <w:rFonts w:eastAsia="Times New Roman" w:cs="Times New Roman"/>
          <w:kern w:val="24"/>
          <w:szCs w:val="26"/>
          <w:lang w:eastAsia="ru-RU"/>
        </w:rPr>
        <w:t>с различных сторон рассмотреть вопросы энерг</w:t>
      </w:r>
      <w:r w:rsidR="00E34543" w:rsidRPr="00E34543">
        <w:rPr>
          <w:rFonts w:eastAsia="Times New Roman" w:cs="Times New Roman"/>
          <w:kern w:val="24"/>
          <w:szCs w:val="26"/>
          <w:lang w:eastAsia="ru-RU"/>
        </w:rPr>
        <w:t>о</w:t>
      </w:r>
      <w:r w:rsidR="00E34543" w:rsidRPr="00E34543">
        <w:rPr>
          <w:rFonts w:eastAsia="Times New Roman" w:cs="Times New Roman"/>
          <w:kern w:val="24"/>
          <w:szCs w:val="26"/>
          <w:lang w:eastAsia="ru-RU"/>
        </w:rPr>
        <w:t>сбережения, применения новых технологий в области благоустройства, развития и</w:t>
      </w:r>
      <w:r w:rsidR="00E34543" w:rsidRPr="00E34543">
        <w:rPr>
          <w:rFonts w:eastAsia="Times New Roman" w:cs="Times New Roman"/>
          <w:kern w:val="24"/>
          <w:szCs w:val="26"/>
          <w:lang w:eastAsia="ru-RU"/>
        </w:rPr>
        <w:t>н</w:t>
      </w:r>
      <w:r w:rsidR="00E34543" w:rsidRPr="00E34543">
        <w:rPr>
          <w:rFonts w:eastAsia="Times New Roman" w:cs="Times New Roman"/>
          <w:kern w:val="24"/>
          <w:szCs w:val="26"/>
          <w:lang w:eastAsia="ru-RU"/>
        </w:rPr>
        <w:t>женерных коммуникаций, содержания жилого фонда.</w:t>
      </w:r>
    </w:p>
    <w:p w:rsidR="00E34543" w:rsidRPr="00E34543" w:rsidRDefault="00E34543" w:rsidP="00E34543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 xml:space="preserve">Ежегодно в выставке принимают участие более 50 организаций </w:t>
      </w:r>
      <w:r w:rsidR="00285740">
        <w:rPr>
          <w:rFonts w:eastAsia="Times New Roman" w:cs="Times New Roman"/>
          <w:color w:val="000000"/>
          <w:kern w:val="24"/>
          <w:szCs w:val="26"/>
          <w:lang w:eastAsia="ru-RU"/>
        </w:rPr>
        <w:t xml:space="preserve">городов </w:t>
      </w: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Чер</w:t>
      </w: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е</w:t>
      </w: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пов</w:t>
      </w:r>
      <w:r w:rsidR="00285740">
        <w:rPr>
          <w:rFonts w:eastAsia="Times New Roman" w:cs="Times New Roman"/>
          <w:color w:val="000000"/>
          <w:kern w:val="24"/>
          <w:szCs w:val="26"/>
          <w:lang w:eastAsia="ru-RU"/>
        </w:rPr>
        <w:t>ца и</w:t>
      </w: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 xml:space="preserve"> Вологды, Северо-Западного и Центрального регионов России</w:t>
      </w:r>
      <w:r w:rsidRPr="00E34543">
        <w:rPr>
          <w:rFonts w:eastAsia="Times New Roman" w:cs="Times New Roman"/>
          <w:b/>
          <w:bCs/>
          <w:color w:val="000000"/>
          <w:kern w:val="24"/>
          <w:szCs w:val="26"/>
          <w:lang w:eastAsia="ru-RU"/>
        </w:rPr>
        <w:t>.</w:t>
      </w:r>
    </w:p>
    <w:p w:rsidR="00E34543" w:rsidRPr="00E34543" w:rsidRDefault="00E34543" w:rsidP="00E34543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lastRenderedPageBreak/>
        <w:t xml:space="preserve">Выставку сопровождает насыщенная деловая программа: консультационные пункты, биржи деловых контактов, круглые столы, презентации, конференции. </w:t>
      </w:r>
    </w:p>
    <w:p w:rsidR="00E34543" w:rsidRPr="00E34543" w:rsidRDefault="00E34543" w:rsidP="00E34543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kern w:val="24"/>
          <w:szCs w:val="26"/>
          <w:lang w:eastAsia="ru-RU"/>
        </w:rPr>
        <w:t xml:space="preserve">Выставка получила </w:t>
      </w:r>
      <w:r w:rsidRPr="00E34543">
        <w:rPr>
          <w:rFonts w:eastAsia="Times New Roman" w:cs="Times New Roman"/>
          <w:bCs/>
          <w:kern w:val="24"/>
          <w:szCs w:val="26"/>
          <w:lang w:eastAsia="ru-RU"/>
        </w:rPr>
        <w:t>положительные отзывы</w:t>
      </w:r>
      <w:r w:rsidRPr="00E34543">
        <w:rPr>
          <w:rFonts w:eastAsia="Times New Roman" w:cs="Times New Roman"/>
          <w:kern w:val="24"/>
          <w:szCs w:val="26"/>
          <w:lang w:eastAsia="ru-RU"/>
        </w:rPr>
        <w:t xml:space="preserve"> и постоянный интерес со стороны бизнеса, поскольку дает предпринимателям возможность продемонстрировать свою продукцию, обменяться опытом с коллегами, найти деловых партнеров.</w:t>
      </w:r>
    </w:p>
    <w:p w:rsidR="00E34543" w:rsidRPr="000C378B" w:rsidRDefault="00E34543" w:rsidP="000C378B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0C378B">
        <w:rPr>
          <w:rFonts w:eastAsia="Times New Roman" w:cs="Times New Roman"/>
          <w:szCs w:val="26"/>
          <w:lang w:eastAsia="ru-RU"/>
        </w:rPr>
        <w:t>3.10. Межрегиональная конференция отделений партии «Единая Россия»</w:t>
      </w:r>
    </w:p>
    <w:p w:rsidR="00E34543" w:rsidRPr="00E34543" w:rsidRDefault="00E34543" w:rsidP="000C378B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bCs/>
          <w:kern w:val="24"/>
          <w:szCs w:val="26"/>
          <w:lang w:eastAsia="ru-RU"/>
        </w:rPr>
        <w:t>4-5 сентября 2011 года</w:t>
      </w:r>
      <w:r w:rsidRPr="00E34543">
        <w:rPr>
          <w:rFonts w:eastAsia="Times New Roman" w:cs="Times New Roman"/>
          <w:kern w:val="24"/>
          <w:szCs w:val="26"/>
          <w:lang w:eastAsia="ru-RU"/>
        </w:rPr>
        <w:t xml:space="preserve"> в </w:t>
      </w:r>
      <w:r w:rsidR="000C378B">
        <w:rPr>
          <w:rFonts w:eastAsia="Times New Roman" w:cs="Times New Roman"/>
          <w:kern w:val="24"/>
          <w:szCs w:val="26"/>
          <w:lang w:eastAsia="ru-RU"/>
        </w:rPr>
        <w:t xml:space="preserve">городе </w:t>
      </w:r>
      <w:r w:rsidRPr="00E34543">
        <w:rPr>
          <w:rFonts w:eastAsia="Times New Roman" w:cs="Times New Roman"/>
          <w:kern w:val="24"/>
          <w:szCs w:val="26"/>
          <w:lang w:eastAsia="ru-RU"/>
        </w:rPr>
        <w:t>Череповце состоялась Межрегиональная ко</w:t>
      </w:r>
      <w:r w:rsidRPr="00E34543">
        <w:rPr>
          <w:rFonts w:eastAsia="Times New Roman" w:cs="Times New Roman"/>
          <w:kern w:val="24"/>
          <w:szCs w:val="26"/>
          <w:lang w:eastAsia="ru-RU"/>
        </w:rPr>
        <w:t>н</w:t>
      </w:r>
      <w:r w:rsidRPr="00E34543">
        <w:rPr>
          <w:rFonts w:eastAsia="Times New Roman" w:cs="Times New Roman"/>
          <w:kern w:val="24"/>
          <w:szCs w:val="26"/>
          <w:lang w:eastAsia="ru-RU"/>
        </w:rPr>
        <w:t>ференция региональных отделений Партии «Единая Россия» Северо-Западного фед</w:t>
      </w:r>
      <w:r w:rsidRPr="00E34543">
        <w:rPr>
          <w:rFonts w:eastAsia="Times New Roman" w:cs="Times New Roman"/>
          <w:kern w:val="24"/>
          <w:szCs w:val="26"/>
          <w:lang w:eastAsia="ru-RU"/>
        </w:rPr>
        <w:t>е</w:t>
      </w:r>
      <w:r w:rsidRPr="00E34543">
        <w:rPr>
          <w:rFonts w:eastAsia="Times New Roman" w:cs="Times New Roman"/>
          <w:kern w:val="24"/>
          <w:szCs w:val="26"/>
          <w:lang w:eastAsia="ru-RU"/>
        </w:rPr>
        <w:t xml:space="preserve">рального округа. </w:t>
      </w:r>
      <w:r w:rsidRPr="00E34543">
        <w:rPr>
          <w:rFonts w:eastAsia="Times New Roman" w:cs="Times New Roman"/>
          <w:bCs/>
          <w:kern w:val="24"/>
          <w:szCs w:val="26"/>
          <w:lang w:eastAsia="ru-RU"/>
        </w:rPr>
        <w:t>Более 500 делегатов</w:t>
      </w:r>
      <w:r w:rsidRPr="00E34543">
        <w:rPr>
          <w:rFonts w:eastAsia="Times New Roman" w:cs="Times New Roman"/>
          <w:kern w:val="24"/>
          <w:szCs w:val="26"/>
          <w:lang w:eastAsia="ru-RU"/>
        </w:rPr>
        <w:t xml:space="preserve"> со всего Северо-Запада посетили город Череп</w:t>
      </w:r>
      <w:r w:rsidRPr="00E34543">
        <w:rPr>
          <w:rFonts w:eastAsia="Times New Roman" w:cs="Times New Roman"/>
          <w:kern w:val="24"/>
          <w:szCs w:val="26"/>
          <w:lang w:eastAsia="ru-RU"/>
        </w:rPr>
        <w:t>о</w:t>
      </w:r>
      <w:r w:rsidRPr="00E34543">
        <w:rPr>
          <w:rFonts w:eastAsia="Times New Roman" w:cs="Times New Roman"/>
          <w:kern w:val="24"/>
          <w:szCs w:val="26"/>
          <w:lang w:eastAsia="ru-RU"/>
        </w:rPr>
        <w:t>вец.</w:t>
      </w:r>
    </w:p>
    <w:p w:rsidR="00E34543" w:rsidRPr="00E34543" w:rsidRDefault="00E34543" w:rsidP="00E34543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bCs/>
          <w:kern w:val="24"/>
          <w:szCs w:val="26"/>
          <w:lang w:eastAsia="ru-RU"/>
        </w:rPr>
        <w:t>4 сентября 2011 года</w:t>
      </w:r>
      <w:r w:rsidR="000C378B">
        <w:rPr>
          <w:rFonts w:eastAsia="Times New Roman" w:cs="Times New Roman"/>
          <w:kern w:val="24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kern w:val="24"/>
          <w:szCs w:val="26"/>
          <w:lang w:eastAsia="ru-RU"/>
        </w:rPr>
        <w:t>работали секции «Инновационные производства», «Агр</w:t>
      </w:r>
      <w:r w:rsidRPr="00E34543">
        <w:rPr>
          <w:rFonts w:eastAsia="Times New Roman" w:cs="Times New Roman"/>
          <w:kern w:val="24"/>
          <w:szCs w:val="26"/>
          <w:lang w:eastAsia="ru-RU"/>
        </w:rPr>
        <w:t>о</w:t>
      </w:r>
      <w:r w:rsidRPr="00E34543">
        <w:rPr>
          <w:rFonts w:eastAsia="Times New Roman" w:cs="Times New Roman"/>
          <w:kern w:val="24"/>
          <w:szCs w:val="26"/>
          <w:lang w:eastAsia="ru-RU"/>
        </w:rPr>
        <w:t>промышленный комплекс», «Инфраструктура и строительство», «Социальная сфера», «Культура, спорт, туризм».</w:t>
      </w:r>
    </w:p>
    <w:p w:rsidR="00E34543" w:rsidRPr="00E34543" w:rsidRDefault="00E34543" w:rsidP="00E34543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bCs/>
          <w:kern w:val="24"/>
          <w:szCs w:val="26"/>
          <w:lang w:eastAsia="ru-RU"/>
        </w:rPr>
        <w:t>5 сентября 2011 года</w:t>
      </w:r>
      <w:r w:rsidR="000C378B">
        <w:rPr>
          <w:rFonts w:eastAsia="Times New Roman" w:cs="Times New Roman"/>
          <w:kern w:val="24"/>
          <w:szCs w:val="26"/>
          <w:lang w:eastAsia="ru-RU"/>
        </w:rPr>
        <w:t xml:space="preserve"> состоялось </w:t>
      </w:r>
      <w:r w:rsidRPr="00E34543">
        <w:rPr>
          <w:rFonts w:eastAsia="Times New Roman" w:cs="Times New Roman"/>
          <w:kern w:val="24"/>
          <w:szCs w:val="26"/>
          <w:lang w:eastAsia="ru-RU"/>
        </w:rPr>
        <w:t>пленарное заседание Межрегиональной ко</w:t>
      </w:r>
      <w:r w:rsidRPr="00E34543">
        <w:rPr>
          <w:rFonts w:eastAsia="Times New Roman" w:cs="Times New Roman"/>
          <w:kern w:val="24"/>
          <w:szCs w:val="26"/>
          <w:lang w:eastAsia="ru-RU"/>
        </w:rPr>
        <w:t>н</w:t>
      </w:r>
      <w:r w:rsidRPr="00E34543">
        <w:rPr>
          <w:rFonts w:eastAsia="Times New Roman" w:cs="Times New Roman"/>
          <w:kern w:val="24"/>
          <w:szCs w:val="26"/>
          <w:lang w:eastAsia="ru-RU"/>
        </w:rPr>
        <w:t>ференции, в ходе которого обсуждалась часть представленных накануне проектов.</w:t>
      </w:r>
    </w:p>
    <w:p w:rsidR="00E34543" w:rsidRPr="00E34543" w:rsidRDefault="00E34543" w:rsidP="00E34543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kern w:val="24"/>
          <w:szCs w:val="26"/>
          <w:lang w:eastAsia="ru-RU"/>
        </w:rPr>
        <w:t xml:space="preserve">В работе пленарного </w:t>
      </w:r>
      <w:r w:rsidR="000C378B">
        <w:rPr>
          <w:rFonts w:eastAsia="Times New Roman" w:cs="Times New Roman"/>
          <w:kern w:val="24"/>
          <w:szCs w:val="26"/>
          <w:lang w:eastAsia="ru-RU"/>
        </w:rPr>
        <w:t>заседания принял участие лидер п</w:t>
      </w:r>
      <w:r w:rsidRPr="00E34543">
        <w:rPr>
          <w:rFonts w:eastAsia="Times New Roman" w:cs="Times New Roman"/>
          <w:kern w:val="24"/>
          <w:szCs w:val="26"/>
          <w:lang w:eastAsia="ru-RU"/>
        </w:rPr>
        <w:t xml:space="preserve">артии </w:t>
      </w:r>
      <w:r w:rsidR="000C378B">
        <w:rPr>
          <w:rFonts w:eastAsia="Times New Roman" w:cs="Times New Roman"/>
          <w:kern w:val="24"/>
          <w:szCs w:val="26"/>
          <w:lang w:eastAsia="ru-RU"/>
        </w:rPr>
        <w:t xml:space="preserve">«Единая Россия» </w:t>
      </w:r>
      <w:r w:rsidRPr="00E34543">
        <w:rPr>
          <w:rFonts w:eastAsia="Times New Roman" w:cs="Times New Roman"/>
          <w:kern w:val="24"/>
          <w:szCs w:val="26"/>
          <w:lang w:eastAsia="ru-RU"/>
        </w:rPr>
        <w:t>Владимир Владимирович Путин.</w:t>
      </w:r>
    </w:p>
    <w:p w:rsidR="00E34543" w:rsidRPr="000C378B" w:rsidRDefault="00E34543" w:rsidP="000C378B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0C378B">
        <w:rPr>
          <w:rFonts w:eastAsia="Times New Roman" w:cs="Times New Roman"/>
          <w:szCs w:val="26"/>
          <w:lang w:eastAsia="ru-RU"/>
        </w:rPr>
        <w:t>3.11. Народный бюдже</w:t>
      </w:r>
      <w:r w:rsidR="00446707">
        <w:rPr>
          <w:rFonts w:eastAsia="Times New Roman" w:cs="Times New Roman"/>
          <w:szCs w:val="26"/>
          <w:lang w:eastAsia="ru-RU"/>
        </w:rPr>
        <w:t xml:space="preserve">т – новая форма диалога «Власть – </w:t>
      </w:r>
      <w:r w:rsidRPr="000C378B">
        <w:rPr>
          <w:rFonts w:eastAsia="Times New Roman" w:cs="Times New Roman"/>
          <w:szCs w:val="26"/>
          <w:lang w:eastAsia="ru-RU"/>
        </w:rPr>
        <w:t>население»</w:t>
      </w:r>
    </w:p>
    <w:p w:rsidR="00E34543" w:rsidRPr="00E34543" w:rsidRDefault="00E34543" w:rsidP="000C378B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bCs/>
          <w:kern w:val="24"/>
          <w:szCs w:val="26"/>
          <w:lang w:eastAsia="ru-RU"/>
        </w:rPr>
        <w:t>8 сентября 2011 года</w:t>
      </w:r>
      <w:r w:rsidRPr="00E34543">
        <w:rPr>
          <w:rFonts w:eastAsia="Times New Roman" w:cs="Times New Roman"/>
          <w:kern w:val="24"/>
          <w:szCs w:val="26"/>
          <w:lang w:eastAsia="ru-RU"/>
        </w:rPr>
        <w:t xml:space="preserve"> состоялось совещание по вопросу градостроительной п</w:t>
      </w:r>
      <w:r w:rsidRPr="00E34543">
        <w:rPr>
          <w:rFonts w:eastAsia="Times New Roman" w:cs="Times New Roman"/>
          <w:kern w:val="24"/>
          <w:szCs w:val="26"/>
          <w:lang w:eastAsia="ru-RU"/>
        </w:rPr>
        <w:t>о</w:t>
      </w:r>
      <w:r w:rsidRPr="00E34543">
        <w:rPr>
          <w:rFonts w:eastAsia="Times New Roman" w:cs="Times New Roman"/>
          <w:kern w:val="24"/>
          <w:szCs w:val="26"/>
          <w:lang w:eastAsia="ru-RU"/>
        </w:rPr>
        <w:t>литики города Череповца.</w:t>
      </w:r>
    </w:p>
    <w:p w:rsidR="00E34543" w:rsidRPr="00E34543" w:rsidRDefault="00E34543" w:rsidP="00E34543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kern w:val="24"/>
          <w:szCs w:val="26"/>
          <w:lang w:eastAsia="ru-RU"/>
        </w:rPr>
        <w:t xml:space="preserve">В </w:t>
      </w:r>
      <w:r w:rsidR="00446707">
        <w:rPr>
          <w:rFonts w:eastAsia="Times New Roman" w:cs="Times New Roman"/>
          <w:kern w:val="24"/>
          <w:szCs w:val="26"/>
          <w:lang w:eastAsia="ru-RU"/>
        </w:rPr>
        <w:t xml:space="preserve">реализации </w:t>
      </w:r>
      <w:r w:rsidRPr="00E34543">
        <w:rPr>
          <w:rFonts w:eastAsia="Times New Roman" w:cs="Times New Roman"/>
          <w:kern w:val="24"/>
          <w:szCs w:val="26"/>
          <w:lang w:eastAsia="ru-RU"/>
        </w:rPr>
        <w:t xml:space="preserve">Народной программы «Народный бюджет» приняли участие </w:t>
      </w:r>
      <w:r w:rsidRPr="00E34543">
        <w:rPr>
          <w:rFonts w:eastAsia="Times New Roman" w:cs="Times New Roman"/>
          <w:bCs/>
          <w:kern w:val="24"/>
          <w:szCs w:val="26"/>
          <w:lang w:eastAsia="ru-RU"/>
        </w:rPr>
        <w:t>б</w:t>
      </w:r>
      <w:r w:rsidRPr="00E34543">
        <w:rPr>
          <w:rFonts w:eastAsia="Times New Roman" w:cs="Times New Roman"/>
          <w:bCs/>
          <w:kern w:val="24"/>
          <w:szCs w:val="26"/>
          <w:lang w:eastAsia="ru-RU"/>
        </w:rPr>
        <w:t>о</w:t>
      </w:r>
      <w:r w:rsidRPr="00E34543">
        <w:rPr>
          <w:rFonts w:eastAsia="Times New Roman" w:cs="Times New Roman"/>
          <w:bCs/>
          <w:kern w:val="24"/>
          <w:szCs w:val="26"/>
          <w:lang w:eastAsia="ru-RU"/>
        </w:rPr>
        <w:t>лее 800 человек</w:t>
      </w:r>
      <w:r w:rsidRPr="00E34543">
        <w:rPr>
          <w:rFonts w:eastAsia="Times New Roman" w:cs="Times New Roman"/>
          <w:kern w:val="24"/>
          <w:szCs w:val="26"/>
          <w:lang w:eastAsia="ru-RU"/>
        </w:rPr>
        <w:t xml:space="preserve"> из числа общественности города. Была представлена </w:t>
      </w:r>
      <w:r w:rsidRPr="00E34543">
        <w:rPr>
          <w:rFonts w:eastAsia="Times New Roman" w:cs="Times New Roman"/>
          <w:bCs/>
          <w:kern w:val="24"/>
          <w:szCs w:val="26"/>
          <w:lang w:eastAsia="ru-RU"/>
        </w:rPr>
        <w:t>Стратегия те</w:t>
      </w:r>
      <w:r w:rsidRPr="00E34543">
        <w:rPr>
          <w:rFonts w:eastAsia="Times New Roman" w:cs="Times New Roman"/>
          <w:bCs/>
          <w:kern w:val="24"/>
          <w:szCs w:val="26"/>
          <w:lang w:eastAsia="ru-RU"/>
        </w:rPr>
        <w:t>р</w:t>
      </w:r>
      <w:r w:rsidRPr="00E34543">
        <w:rPr>
          <w:rFonts w:eastAsia="Times New Roman" w:cs="Times New Roman"/>
          <w:bCs/>
          <w:kern w:val="24"/>
          <w:szCs w:val="26"/>
          <w:lang w:eastAsia="ru-RU"/>
        </w:rPr>
        <w:t>рито</w:t>
      </w:r>
      <w:r w:rsidR="00446707">
        <w:rPr>
          <w:rFonts w:eastAsia="Times New Roman" w:cs="Times New Roman"/>
          <w:bCs/>
          <w:kern w:val="24"/>
          <w:szCs w:val="26"/>
          <w:lang w:eastAsia="ru-RU"/>
        </w:rPr>
        <w:t xml:space="preserve">риального развития Череповца: </w:t>
      </w:r>
      <w:r w:rsidRPr="00E34543">
        <w:rPr>
          <w:rFonts w:eastAsia="Times New Roman" w:cs="Times New Roman"/>
          <w:kern w:val="24"/>
          <w:szCs w:val="26"/>
          <w:lang w:eastAsia="ru-RU"/>
        </w:rPr>
        <w:t>строительство жилья, социальных объектов, д</w:t>
      </w:r>
      <w:r w:rsidRPr="00E34543">
        <w:rPr>
          <w:rFonts w:eastAsia="Times New Roman" w:cs="Times New Roman"/>
          <w:kern w:val="24"/>
          <w:szCs w:val="26"/>
          <w:lang w:eastAsia="ru-RU"/>
        </w:rPr>
        <w:t>о</w:t>
      </w:r>
      <w:r w:rsidRPr="00E34543">
        <w:rPr>
          <w:rFonts w:eastAsia="Times New Roman" w:cs="Times New Roman"/>
          <w:kern w:val="24"/>
          <w:szCs w:val="26"/>
          <w:lang w:eastAsia="ru-RU"/>
        </w:rPr>
        <w:t>рог, коммуникаций, торговых сетей, благоустройство и озеленение.</w:t>
      </w:r>
    </w:p>
    <w:p w:rsidR="00E34543" w:rsidRPr="00E34543" w:rsidRDefault="00446707" w:rsidP="00E34543">
      <w:pPr>
        <w:ind w:firstLine="708"/>
        <w:jc w:val="both"/>
        <w:rPr>
          <w:rFonts w:eastAsia="Calibri" w:cs="Times New Roman"/>
          <w:iCs/>
          <w:color w:val="000000"/>
          <w:szCs w:val="26"/>
          <w:lang w:eastAsia="ru-RU"/>
        </w:rPr>
      </w:pPr>
      <w:r>
        <w:rPr>
          <w:rFonts w:eastAsia="Calibri" w:cs="Times New Roman"/>
          <w:iCs/>
          <w:color w:val="000000"/>
          <w:szCs w:val="26"/>
          <w:lang w:eastAsia="ru-RU"/>
        </w:rPr>
        <w:t xml:space="preserve">Предложения горожан по развитию </w:t>
      </w:r>
      <w:r w:rsidRPr="00E34543">
        <w:rPr>
          <w:rFonts w:eastAsia="Calibri" w:cs="Times New Roman"/>
          <w:iCs/>
          <w:color w:val="000000"/>
          <w:szCs w:val="26"/>
          <w:lang w:eastAsia="ru-RU"/>
        </w:rPr>
        <w:t xml:space="preserve">территории своего района </w:t>
      </w:r>
      <w:r w:rsidR="00E34543" w:rsidRPr="00E34543">
        <w:rPr>
          <w:rFonts w:eastAsia="Calibri" w:cs="Times New Roman"/>
          <w:iCs/>
          <w:color w:val="000000"/>
          <w:szCs w:val="26"/>
          <w:lang w:eastAsia="ru-RU"/>
        </w:rPr>
        <w:t>учтены в Пр</w:t>
      </w:r>
      <w:r w:rsidR="00E34543" w:rsidRPr="00E34543">
        <w:rPr>
          <w:rFonts w:eastAsia="Calibri" w:cs="Times New Roman"/>
          <w:iCs/>
          <w:color w:val="000000"/>
          <w:szCs w:val="26"/>
          <w:lang w:eastAsia="ru-RU"/>
        </w:rPr>
        <w:t>о</w:t>
      </w:r>
      <w:r w:rsidR="00E34543" w:rsidRPr="00E34543">
        <w:rPr>
          <w:rFonts w:eastAsia="Calibri" w:cs="Times New Roman"/>
          <w:iCs/>
          <w:color w:val="000000"/>
          <w:szCs w:val="26"/>
          <w:lang w:eastAsia="ru-RU"/>
        </w:rPr>
        <w:t>грамме социально-экономического разви</w:t>
      </w:r>
      <w:r w:rsidR="0001609F">
        <w:rPr>
          <w:rFonts w:eastAsia="Calibri" w:cs="Times New Roman"/>
          <w:iCs/>
          <w:color w:val="000000"/>
          <w:szCs w:val="26"/>
          <w:lang w:eastAsia="ru-RU"/>
        </w:rPr>
        <w:t>тия.</w:t>
      </w:r>
    </w:p>
    <w:p w:rsidR="00E34543" w:rsidRPr="0001609F" w:rsidRDefault="00E34543" w:rsidP="0001609F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01609F">
        <w:rPr>
          <w:rFonts w:eastAsia="Times New Roman" w:cs="Times New Roman"/>
          <w:szCs w:val="26"/>
          <w:lang w:eastAsia="ru-RU"/>
        </w:rPr>
        <w:t>3.12. План территориального развития города Череповца</w:t>
      </w:r>
    </w:p>
    <w:p w:rsidR="00E34543" w:rsidRPr="00E34543" w:rsidRDefault="00E34543" w:rsidP="0001609F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Данный сетевой график представляет собой сбалансированный по времени, р</w:t>
      </w: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е</w:t>
      </w: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сурсам, потребностям и бюджетной нагрузке план строительства социальных и ко</w:t>
      </w: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м</w:t>
      </w: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мерческих объектов. Одним из преимуществ данного плана является программа ра</w:t>
      </w: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з</w:t>
      </w: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вития коммунальной инфраструктуры, которая поз</w:t>
      </w:r>
      <w:r w:rsidR="002B01FB">
        <w:rPr>
          <w:rFonts w:eastAsia="Times New Roman" w:cs="Times New Roman"/>
          <w:color w:val="000000"/>
          <w:kern w:val="24"/>
          <w:szCs w:val="26"/>
          <w:lang w:eastAsia="ru-RU"/>
        </w:rPr>
        <w:t xml:space="preserve">воляет учитывать </w:t>
      </w: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интересы города и воз</w:t>
      </w:r>
      <w:r w:rsidR="002B01FB">
        <w:rPr>
          <w:rFonts w:eastAsia="Times New Roman" w:cs="Times New Roman"/>
          <w:color w:val="000000"/>
          <w:kern w:val="24"/>
          <w:szCs w:val="26"/>
          <w:lang w:eastAsia="ru-RU"/>
        </w:rPr>
        <w:t>можности</w:t>
      </w: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 xml:space="preserve"> сетевых компаний.</w:t>
      </w:r>
    </w:p>
    <w:p w:rsidR="00E34543" w:rsidRPr="00E34543" w:rsidRDefault="00E34543" w:rsidP="00E34543">
      <w:pPr>
        <w:ind w:firstLine="708"/>
        <w:contextualSpacing/>
        <w:jc w:val="both"/>
        <w:rPr>
          <w:rFonts w:eastAsia="Calibri" w:cs="Times New Roman"/>
          <w:szCs w:val="26"/>
        </w:rPr>
      </w:pPr>
      <w:r w:rsidRPr="00E34543">
        <w:rPr>
          <w:rFonts w:eastAsia="Calibri" w:cs="Times New Roman"/>
          <w:szCs w:val="26"/>
        </w:rPr>
        <w:t>В середине 2010 года руководством города было принято решение о формир</w:t>
      </w:r>
      <w:r w:rsidRPr="00E34543">
        <w:rPr>
          <w:rFonts w:eastAsia="Calibri" w:cs="Times New Roman"/>
          <w:szCs w:val="26"/>
        </w:rPr>
        <w:t>о</w:t>
      </w:r>
      <w:r w:rsidRPr="00E34543">
        <w:rPr>
          <w:rFonts w:eastAsia="Calibri" w:cs="Times New Roman"/>
          <w:szCs w:val="26"/>
        </w:rPr>
        <w:t>вании долгосрочной программы развития территории. По итогам совещаний управл</w:t>
      </w:r>
      <w:r w:rsidRPr="00E34543">
        <w:rPr>
          <w:rFonts w:eastAsia="Calibri" w:cs="Times New Roman"/>
          <w:szCs w:val="26"/>
        </w:rPr>
        <w:t>е</w:t>
      </w:r>
      <w:r w:rsidRPr="00E34543">
        <w:rPr>
          <w:rFonts w:eastAsia="Calibri" w:cs="Times New Roman"/>
          <w:szCs w:val="26"/>
        </w:rPr>
        <w:t xml:space="preserve">нием стратегического планирования мэрии </w:t>
      </w:r>
      <w:r w:rsidR="002B01FB">
        <w:rPr>
          <w:rFonts w:eastAsia="Calibri" w:cs="Times New Roman"/>
          <w:szCs w:val="26"/>
        </w:rPr>
        <w:t xml:space="preserve">города </w:t>
      </w:r>
      <w:r w:rsidRPr="00E34543">
        <w:rPr>
          <w:rFonts w:eastAsia="Calibri" w:cs="Times New Roman"/>
          <w:szCs w:val="26"/>
        </w:rPr>
        <w:t>совместно с органами мэрии</w:t>
      </w:r>
      <w:r w:rsidR="002B01FB">
        <w:rPr>
          <w:rFonts w:eastAsia="Calibri" w:cs="Times New Roman"/>
          <w:szCs w:val="26"/>
        </w:rPr>
        <w:t xml:space="preserve"> гор</w:t>
      </w:r>
      <w:r w:rsidR="002B01FB">
        <w:rPr>
          <w:rFonts w:eastAsia="Calibri" w:cs="Times New Roman"/>
          <w:szCs w:val="26"/>
        </w:rPr>
        <w:t>о</w:t>
      </w:r>
      <w:r w:rsidR="002B01FB">
        <w:rPr>
          <w:rFonts w:eastAsia="Calibri" w:cs="Times New Roman"/>
          <w:szCs w:val="26"/>
        </w:rPr>
        <w:t>да</w:t>
      </w:r>
      <w:r w:rsidRPr="00E34543">
        <w:rPr>
          <w:rFonts w:eastAsia="Calibri" w:cs="Times New Roman"/>
          <w:szCs w:val="26"/>
        </w:rPr>
        <w:t xml:space="preserve"> и автономной некоммерческой организацией «Инвестиционное агентство «Чер</w:t>
      </w:r>
      <w:r w:rsidRPr="00E34543">
        <w:rPr>
          <w:rFonts w:eastAsia="Calibri" w:cs="Times New Roman"/>
          <w:szCs w:val="26"/>
        </w:rPr>
        <w:t>е</w:t>
      </w:r>
      <w:r w:rsidRPr="00E34543">
        <w:rPr>
          <w:rFonts w:eastAsia="Calibri" w:cs="Times New Roman"/>
          <w:szCs w:val="26"/>
        </w:rPr>
        <w:t>повец» подготовлен проект Сетевого графика развития инфраструктуры города до 2020 года (далее – Сетевой график).</w:t>
      </w:r>
    </w:p>
    <w:p w:rsidR="00E34543" w:rsidRPr="00E34543" w:rsidRDefault="00E34543" w:rsidP="00E34543">
      <w:pPr>
        <w:ind w:firstLine="708"/>
        <w:contextualSpacing/>
        <w:jc w:val="both"/>
        <w:rPr>
          <w:rFonts w:eastAsia="Calibri" w:cs="Times New Roman"/>
          <w:szCs w:val="26"/>
        </w:rPr>
      </w:pPr>
      <w:r w:rsidRPr="00E34543">
        <w:rPr>
          <w:rFonts w:eastAsia="Calibri" w:cs="Times New Roman"/>
          <w:szCs w:val="26"/>
        </w:rPr>
        <w:t>Сетевой график сформирован на основе Генерального плана города Череповца до 2020 года, программы «Стимулирование р</w:t>
      </w:r>
      <w:r w:rsidR="00424ACF">
        <w:rPr>
          <w:rFonts w:eastAsia="Calibri" w:cs="Times New Roman"/>
          <w:szCs w:val="26"/>
        </w:rPr>
        <w:t xml:space="preserve">азвития жилищного строительства </w:t>
      </w:r>
      <w:r w:rsidR="00E8050A">
        <w:rPr>
          <w:rFonts w:eastAsia="Calibri" w:cs="Times New Roman"/>
          <w:szCs w:val="26"/>
        </w:rPr>
        <w:t>в г</w:t>
      </w:r>
      <w:r w:rsidR="00E8050A">
        <w:rPr>
          <w:rFonts w:eastAsia="Calibri" w:cs="Times New Roman"/>
          <w:szCs w:val="26"/>
        </w:rPr>
        <w:t>о</w:t>
      </w:r>
      <w:r w:rsidR="00E8050A">
        <w:rPr>
          <w:rFonts w:eastAsia="Calibri" w:cs="Times New Roman"/>
          <w:szCs w:val="26"/>
        </w:rPr>
        <w:t>роде</w:t>
      </w:r>
      <w:r w:rsidR="00424ACF">
        <w:rPr>
          <w:rFonts w:eastAsia="Calibri" w:cs="Times New Roman"/>
          <w:szCs w:val="26"/>
        </w:rPr>
        <w:t xml:space="preserve"> </w:t>
      </w:r>
      <w:r w:rsidRPr="00E34543">
        <w:rPr>
          <w:rFonts w:eastAsia="Calibri" w:cs="Times New Roman"/>
          <w:szCs w:val="26"/>
        </w:rPr>
        <w:t>Череповце в 2011-2015 годах» и включает основные объекты строительства и реконструкции социальной, жилищной, инженерной инфраструктуры города, а также объемы финансирования инвестиционных программ коммунальных служб города Ч</w:t>
      </w:r>
      <w:r w:rsidRPr="00E34543">
        <w:rPr>
          <w:rFonts w:eastAsia="Calibri" w:cs="Times New Roman"/>
          <w:szCs w:val="26"/>
        </w:rPr>
        <w:t>е</w:t>
      </w:r>
      <w:r w:rsidRPr="00E34543">
        <w:rPr>
          <w:rFonts w:eastAsia="Calibri" w:cs="Times New Roman"/>
          <w:szCs w:val="26"/>
        </w:rPr>
        <w:t>реповца.</w:t>
      </w:r>
    </w:p>
    <w:p w:rsidR="00E34543" w:rsidRPr="00E34543" w:rsidRDefault="00E34543" w:rsidP="00E34543">
      <w:pPr>
        <w:ind w:firstLine="696"/>
        <w:contextualSpacing/>
        <w:jc w:val="both"/>
        <w:rPr>
          <w:rFonts w:eastAsia="Calibri" w:cs="Times New Roman"/>
          <w:szCs w:val="26"/>
        </w:rPr>
      </w:pPr>
      <w:r w:rsidRPr="00E34543">
        <w:rPr>
          <w:rFonts w:eastAsia="Calibri" w:cs="Times New Roman"/>
          <w:szCs w:val="26"/>
        </w:rPr>
        <w:t>Согласно Сетевому графику на 2011 год предусмотрено финансирование в об</w:t>
      </w:r>
      <w:r w:rsidRPr="00E34543">
        <w:rPr>
          <w:rFonts w:eastAsia="Calibri" w:cs="Times New Roman"/>
          <w:szCs w:val="26"/>
        </w:rPr>
        <w:t>ъ</w:t>
      </w:r>
      <w:r w:rsidR="00424ACF">
        <w:rPr>
          <w:rFonts w:eastAsia="Calibri" w:cs="Times New Roman"/>
          <w:szCs w:val="26"/>
        </w:rPr>
        <w:t>еме 1 583 411</w:t>
      </w:r>
      <w:r w:rsidRPr="00E34543">
        <w:rPr>
          <w:rFonts w:eastAsia="Calibri" w:cs="Times New Roman"/>
          <w:szCs w:val="26"/>
        </w:rPr>
        <w:t xml:space="preserve"> тыс. руб. </w:t>
      </w:r>
    </w:p>
    <w:p w:rsidR="00E34543" w:rsidRPr="00E34543" w:rsidRDefault="00E34543" w:rsidP="00E34543">
      <w:pPr>
        <w:ind w:firstLine="696"/>
        <w:contextualSpacing/>
        <w:jc w:val="both"/>
        <w:rPr>
          <w:rFonts w:eastAsia="Calibri" w:cs="Times New Roman"/>
          <w:szCs w:val="26"/>
        </w:rPr>
      </w:pPr>
      <w:r w:rsidRPr="00E34543">
        <w:rPr>
          <w:rFonts w:eastAsia="Calibri" w:cs="Times New Roman"/>
          <w:szCs w:val="26"/>
        </w:rPr>
        <w:lastRenderedPageBreak/>
        <w:t>Включение плановых объемов бюджетных средств в объекты капитального строительства и ремонтов, реконструкцию и оборудование, отраженных в Сетевом графике на 2011 год, составляет</w:t>
      </w:r>
      <w:r w:rsidR="00424ACF">
        <w:rPr>
          <w:rFonts w:eastAsia="Calibri" w:cs="Times New Roman"/>
          <w:szCs w:val="26"/>
        </w:rPr>
        <w:t xml:space="preserve"> 1 472 426,9 тыс. руб., или 93</w:t>
      </w:r>
      <w:r w:rsidRPr="00E34543">
        <w:rPr>
          <w:rFonts w:eastAsia="Calibri" w:cs="Times New Roman"/>
          <w:szCs w:val="26"/>
        </w:rPr>
        <w:t>%.</w:t>
      </w:r>
    </w:p>
    <w:p w:rsidR="00E34543" w:rsidRPr="00E34543" w:rsidRDefault="00424ACF" w:rsidP="00E34543">
      <w:pPr>
        <w:ind w:firstLine="696"/>
        <w:contextualSpacing/>
        <w:jc w:val="both"/>
        <w:rPr>
          <w:rFonts w:eastAsia="Calibri" w:cs="Times New Roman"/>
          <w:szCs w:val="26"/>
        </w:rPr>
      </w:pPr>
      <w:r>
        <w:rPr>
          <w:rFonts w:eastAsia="Calibri" w:cs="Times New Roman"/>
          <w:szCs w:val="26"/>
        </w:rPr>
        <w:t>На 2011 год в С</w:t>
      </w:r>
      <w:r w:rsidR="00E34543" w:rsidRPr="00E34543">
        <w:rPr>
          <w:rFonts w:eastAsia="Calibri" w:cs="Times New Roman"/>
          <w:szCs w:val="26"/>
        </w:rPr>
        <w:t xml:space="preserve">етевом графике предусмотрено финансирование 15 социальных объектов на общую сумму 664 661,2 тыс. руб. </w:t>
      </w:r>
    </w:p>
    <w:p w:rsidR="00E34543" w:rsidRPr="00E34543" w:rsidRDefault="00E34543" w:rsidP="00E34543">
      <w:pPr>
        <w:ind w:firstLine="696"/>
        <w:contextualSpacing/>
        <w:jc w:val="both"/>
        <w:rPr>
          <w:rFonts w:eastAsia="Calibri" w:cs="Times New Roman"/>
          <w:szCs w:val="26"/>
        </w:rPr>
      </w:pPr>
      <w:r w:rsidRPr="00E34543">
        <w:rPr>
          <w:rFonts w:eastAsia="Calibri" w:cs="Times New Roman"/>
          <w:szCs w:val="26"/>
        </w:rPr>
        <w:t>Из 15 объектов Сетевого графика в</w:t>
      </w:r>
      <w:r w:rsidR="00424ACF">
        <w:rPr>
          <w:rFonts w:eastAsia="Calibri" w:cs="Times New Roman"/>
          <w:szCs w:val="26"/>
        </w:rPr>
        <w:t xml:space="preserve"> Программу социально-экономического ра</w:t>
      </w:r>
      <w:r w:rsidR="00424ACF">
        <w:rPr>
          <w:rFonts w:eastAsia="Calibri" w:cs="Times New Roman"/>
          <w:szCs w:val="26"/>
        </w:rPr>
        <w:t>з</w:t>
      </w:r>
      <w:r w:rsidR="00424ACF">
        <w:rPr>
          <w:rFonts w:eastAsia="Calibri" w:cs="Times New Roman"/>
          <w:szCs w:val="26"/>
        </w:rPr>
        <w:t>вития города Череповца</w:t>
      </w:r>
      <w:r w:rsidRPr="00E34543">
        <w:rPr>
          <w:rFonts w:eastAsia="Calibri" w:cs="Times New Roman"/>
          <w:szCs w:val="26"/>
          <w:vertAlign w:val="superscript"/>
        </w:rPr>
        <w:footnoteReference w:id="6"/>
      </w:r>
      <w:r w:rsidRPr="00E34543">
        <w:rPr>
          <w:rFonts w:eastAsia="Calibri" w:cs="Times New Roman"/>
          <w:szCs w:val="26"/>
        </w:rPr>
        <w:t xml:space="preserve"> включены 12, что составляет 80%. Исполнение указанных объектов по объемам финансирования составляет 32,9% от запланированной суммы. Небольшое исполнение связано с низким объемом финансирования ПСЭР по объе</w:t>
      </w:r>
      <w:r w:rsidRPr="00E34543">
        <w:rPr>
          <w:rFonts w:eastAsia="Calibri" w:cs="Times New Roman"/>
          <w:szCs w:val="26"/>
        </w:rPr>
        <w:t>к</w:t>
      </w:r>
      <w:r w:rsidRPr="00E34543">
        <w:rPr>
          <w:rFonts w:eastAsia="Calibri" w:cs="Times New Roman"/>
          <w:szCs w:val="26"/>
        </w:rPr>
        <w:t>там в сравнении с сетевым графиком.</w:t>
      </w:r>
    </w:p>
    <w:p w:rsidR="00E34543" w:rsidRPr="00E34543" w:rsidRDefault="00E34543" w:rsidP="00E34543">
      <w:pPr>
        <w:ind w:firstLine="696"/>
        <w:contextualSpacing/>
        <w:jc w:val="both"/>
        <w:rPr>
          <w:rFonts w:eastAsia="Calibri" w:cs="Times New Roman"/>
          <w:szCs w:val="26"/>
        </w:rPr>
      </w:pPr>
      <w:r w:rsidRPr="00E34543">
        <w:rPr>
          <w:rFonts w:eastAsia="Calibri" w:cs="Times New Roman"/>
          <w:szCs w:val="26"/>
        </w:rPr>
        <w:t>В перечень направ</w:t>
      </w:r>
      <w:r w:rsidR="004B64D6">
        <w:rPr>
          <w:rFonts w:eastAsia="Calibri" w:cs="Times New Roman"/>
          <w:szCs w:val="26"/>
        </w:rPr>
        <w:t>лений финансирования</w:t>
      </w:r>
      <w:r w:rsidRPr="00E34543">
        <w:rPr>
          <w:rFonts w:eastAsia="Calibri" w:cs="Times New Roman"/>
          <w:szCs w:val="26"/>
        </w:rPr>
        <w:t xml:space="preserve"> </w:t>
      </w:r>
      <w:r w:rsidR="004B64D6">
        <w:rPr>
          <w:rFonts w:eastAsia="Calibri" w:cs="Times New Roman"/>
          <w:szCs w:val="26"/>
        </w:rPr>
        <w:t>Программы социально-экономического развития города Череповца</w:t>
      </w:r>
      <w:r w:rsidR="004B64D6" w:rsidRPr="00E34543">
        <w:rPr>
          <w:rFonts w:eastAsia="Calibri" w:cs="Times New Roman"/>
          <w:szCs w:val="26"/>
        </w:rPr>
        <w:t xml:space="preserve"> </w:t>
      </w:r>
      <w:r w:rsidRPr="00E34543">
        <w:rPr>
          <w:rFonts w:eastAsia="Calibri" w:cs="Times New Roman"/>
          <w:szCs w:val="26"/>
        </w:rPr>
        <w:t xml:space="preserve">на 2011 год не включены 3 объекта, предусмотренных Сетевым графиком, на сумму 107 883,0 тыс. руб.: </w:t>
      </w:r>
    </w:p>
    <w:p w:rsidR="00E34543" w:rsidRPr="00E34543" w:rsidRDefault="00E34543" w:rsidP="00E34543">
      <w:pPr>
        <w:ind w:firstLine="696"/>
        <w:contextualSpacing/>
        <w:jc w:val="both"/>
        <w:rPr>
          <w:rFonts w:eastAsia="Calibri" w:cs="Times New Roman"/>
          <w:szCs w:val="26"/>
        </w:rPr>
      </w:pPr>
      <w:r w:rsidRPr="00E34543">
        <w:rPr>
          <w:rFonts w:eastAsia="Calibri" w:cs="Times New Roman"/>
          <w:szCs w:val="26"/>
        </w:rPr>
        <w:t>спортивная площадка;</w:t>
      </w:r>
    </w:p>
    <w:p w:rsidR="00E34543" w:rsidRPr="00E34543" w:rsidRDefault="00E34543" w:rsidP="00E34543">
      <w:pPr>
        <w:ind w:firstLine="696"/>
        <w:contextualSpacing/>
        <w:jc w:val="both"/>
        <w:rPr>
          <w:rFonts w:eastAsia="Calibri" w:cs="Times New Roman"/>
          <w:szCs w:val="26"/>
        </w:rPr>
      </w:pPr>
      <w:r w:rsidRPr="00E34543">
        <w:rPr>
          <w:rFonts w:eastAsia="Calibri" w:cs="Times New Roman"/>
          <w:szCs w:val="26"/>
        </w:rPr>
        <w:t>спортивно-досуговый парк «</w:t>
      </w:r>
      <w:proofErr w:type="spellStart"/>
      <w:r w:rsidRPr="00E34543">
        <w:rPr>
          <w:rFonts w:eastAsia="Calibri" w:cs="Times New Roman"/>
          <w:szCs w:val="26"/>
        </w:rPr>
        <w:t>Гритинская</w:t>
      </w:r>
      <w:proofErr w:type="spellEnd"/>
      <w:r w:rsidRPr="00E34543">
        <w:rPr>
          <w:rFonts w:eastAsia="Calibri" w:cs="Times New Roman"/>
          <w:szCs w:val="26"/>
        </w:rPr>
        <w:t xml:space="preserve"> горка»;</w:t>
      </w:r>
    </w:p>
    <w:p w:rsidR="00E34543" w:rsidRPr="00E34543" w:rsidRDefault="00E34543" w:rsidP="00E34543">
      <w:pPr>
        <w:ind w:firstLine="696"/>
        <w:contextualSpacing/>
        <w:jc w:val="both"/>
        <w:rPr>
          <w:rFonts w:eastAsia="Calibri" w:cs="Times New Roman"/>
          <w:szCs w:val="26"/>
        </w:rPr>
      </w:pPr>
      <w:r w:rsidRPr="00E34543">
        <w:rPr>
          <w:rFonts w:eastAsia="Calibri" w:cs="Times New Roman"/>
          <w:noProof/>
          <w:szCs w:val="26"/>
          <w:lang w:eastAsia="ru-RU"/>
        </w:rPr>
        <w:drawing>
          <wp:anchor distT="0" distB="0" distL="114300" distR="114300" simplePos="0" relativeHeight="251689984" behindDoc="0" locked="0" layoutInCell="1" allowOverlap="1" wp14:anchorId="2C3EC2B8" wp14:editId="7EC0E9D4">
            <wp:simplePos x="0" y="0"/>
            <wp:positionH relativeFrom="column">
              <wp:posOffset>2047875</wp:posOffset>
            </wp:positionH>
            <wp:positionV relativeFrom="paragraph">
              <wp:posOffset>700405</wp:posOffset>
            </wp:positionV>
            <wp:extent cx="3911600" cy="2343150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543">
        <w:rPr>
          <w:rFonts w:eastAsia="Calibri" w:cs="Times New Roman"/>
          <w:szCs w:val="26"/>
        </w:rPr>
        <w:t xml:space="preserve">реконструкция здания учебного корпуса под технопарк малого бизнеса (в том числе: текущие расходы на электроэнергию, </w:t>
      </w:r>
      <w:proofErr w:type="spellStart"/>
      <w:r w:rsidRPr="00E34543">
        <w:rPr>
          <w:rFonts w:eastAsia="Calibri" w:cs="Times New Roman"/>
          <w:szCs w:val="26"/>
        </w:rPr>
        <w:t>теп</w:t>
      </w:r>
      <w:r w:rsidR="004B64D6">
        <w:rPr>
          <w:rFonts w:eastAsia="Calibri" w:cs="Times New Roman"/>
          <w:szCs w:val="26"/>
        </w:rPr>
        <w:t>лоэнергию</w:t>
      </w:r>
      <w:proofErr w:type="spellEnd"/>
      <w:r w:rsidR="004B64D6">
        <w:rPr>
          <w:rFonts w:eastAsia="Calibri" w:cs="Times New Roman"/>
          <w:szCs w:val="26"/>
        </w:rPr>
        <w:t xml:space="preserve"> и охрану </w:t>
      </w:r>
      <w:r w:rsidR="004B64D6">
        <w:rPr>
          <w:rFonts w:eastAsia="Times New Roman" w:cs="Times New Roman"/>
          <w:szCs w:val="26"/>
          <w:lang w:eastAsia="ru-RU"/>
        </w:rPr>
        <w:t xml:space="preserve">– </w:t>
      </w:r>
      <w:r w:rsidR="004B64D6">
        <w:rPr>
          <w:rFonts w:eastAsia="Calibri" w:cs="Times New Roman"/>
          <w:szCs w:val="26"/>
        </w:rPr>
        <w:t>1100 тыс. руб.</w:t>
      </w:r>
      <w:r w:rsidRPr="00E34543">
        <w:rPr>
          <w:rFonts w:eastAsia="Calibri" w:cs="Times New Roman"/>
          <w:szCs w:val="26"/>
        </w:rPr>
        <w:t>, кап</w:t>
      </w:r>
      <w:r w:rsidR="004B64D6">
        <w:rPr>
          <w:rFonts w:eastAsia="Calibri" w:cs="Times New Roman"/>
          <w:szCs w:val="26"/>
        </w:rPr>
        <w:t>итало</w:t>
      </w:r>
      <w:r w:rsidRPr="00E34543">
        <w:rPr>
          <w:rFonts w:eastAsia="Calibri" w:cs="Times New Roman"/>
          <w:szCs w:val="26"/>
        </w:rPr>
        <w:t>вложения на реконструк</w:t>
      </w:r>
      <w:r w:rsidR="004B64D6">
        <w:rPr>
          <w:rFonts w:eastAsia="Calibri" w:cs="Times New Roman"/>
          <w:szCs w:val="26"/>
        </w:rPr>
        <w:t xml:space="preserve">цию здания </w:t>
      </w:r>
      <w:r w:rsidR="004B64D6">
        <w:rPr>
          <w:rFonts w:eastAsia="Times New Roman" w:cs="Times New Roman"/>
          <w:szCs w:val="26"/>
          <w:lang w:eastAsia="ru-RU"/>
        </w:rPr>
        <w:t>–</w:t>
      </w:r>
      <w:r w:rsidR="004B64D6">
        <w:rPr>
          <w:rFonts w:eastAsia="Calibri" w:cs="Times New Roman"/>
          <w:szCs w:val="26"/>
        </w:rPr>
        <w:t xml:space="preserve"> 1400,0 тыс. руб</w:t>
      </w:r>
      <w:r w:rsidRPr="00E34543">
        <w:rPr>
          <w:rFonts w:eastAsia="Calibri" w:cs="Times New Roman"/>
          <w:szCs w:val="26"/>
        </w:rPr>
        <w:t xml:space="preserve">. и </w:t>
      </w:r>
      <w:proofErr w:type="spellStart"/>
      <w:r w:rsidRPr="00E34543">
        <w:rPr>
          <w:rFonts w:eastAsia="Calibri" w:cs="Times New Roman"/>
          <w:szCs w:val="26"/>
        </w:rPr>
        <w:t>госэкспертиза</w:t>
      </w:r>
      <w:proofErr w:type="spellEnd"/>
      <w:r w:rsidRPr="00E34543">
        <w:rPr>
          <w:rFonts w:eastAsia="Calibri" w:cs="Times New Roman"/>
          <w:szCs w:val="26"/>
        </w:rPr>
        <w:t xml:space="preserve"> </w:t>
      </w:r>
      <w:r w:rsidR="004B64D6">
        <w:rPr>
          <w:rFonts w:eastAsia="Calibri" w:cs="Times New Roman"/>
          <w:szCs w:val="26"/>
        </w:rPr>
        <w:t>пр</w:t>
      </w:r>
      <w:r w:rsidR="004B64D6">
        <w:rPr>
          <w:rFonts w:eastAsia="Calibri" w:cs="Times New Roman"/>
          <w:szCs w:val="26"/>
        </w:rPr>
        <w:t>о</w:t>
      </w:r>
      <w:r w:rsidR="004B64D6">
        <w:rPr>
          <w:rFonts w:eastAsia="Calibri" w:cs="Times New Roman"/>
          <w:szCs w:val="26"/>
        </w:rPr>
        <w:t>ектно-сметной документ</w:t>
      </w:r>
      <w:r w:rsidR="004B64D6">
        <w:rPr>
          <w:rFonts w:eastAsia="Calibri" w:cs="Times New Roman"/>
          <w:szCs w:val="26"/>
        </w:rPr>
        <w:t>а</w:t>
      </w:r>
      <w:r w:rsidR="004B64D6">
        <w:rPr>
          <w:rFonts w:eastAsia="Calibri" w:cs="Times New Roman"/>
          <w:szCs w:val="26"/>
        </w:rPr>
        <w:t xml:space="preserve">ции </w:t>
      </w:r>
      <w:r w:rsidR="004B64D6">
        <w:rPr>
          <w:rFonts w:eastAsia="Times New Roman" w:cs="Times New Roman"/>
          <w:szCs w:val="26"/>
          <w:lang w:eastAsia="ru-RU"/>
        </w:rPr>
        <w:t>–</w:t>
      </w:r>
      <w:r w:rsidR="004B64D6">
        <w:rPr>
          <w:rFonts w:eastAsia="Calibri" w:cs="Times New Roman"/>
          <w:szCs w:val="26"/>
        </w:rPr>
        <w:t xml:space="preserve"> 600,0 тыс. руб.</w:t>
      </w:r>
      <w:r w:rsidRPr="00E34543">
        <w:rPr>
          <w:rFonts w:eastAsia="Calibri" w:cs="Times New Roman"/>
          <w:szCs w:val="26"/>
        </w:rPr>
        <w:t xml:space="preserve"> из городского бюджета; ра</w:t>
      </w:r>
      <w:r w:rsidRPr="00E34543">
        <w:rPr>
          <w:rFonts w:eastAsia="Calibri" w:cs="Times New Roman"/>
          <w:szCs w:val="26"/>
        </w:rPr>
        <w:t>з</w:t>
      </w:r>
      <w:r w:rsidRPr="00E34543">
        <w:rPr>
          <w:rFonts w:eastAsia="Calibri" w:cs="Times New Roman"/>
          <w:szCs w:val="26"/>
        </w:rPr>
        <w:t>ра</w:t>
      </w:r>
      <w:r w:rsidR="004B64D6">
        <w:rPr>
          <w:rFonts w:eastAsia="Calibri" w:cs="Times New Roman"/>
          <w:szCs w:val="26"/>
        </w:rPr>
        <w:t>ботка проектно-сметной документации</w:t>
      </w:r>
      <w:r w:rsidRPr="00E34543">
        <w:rPr>
          <w:rFonts w:eastAsia="Calibri" w:cs="Times New Roman"/>
          <w:szCs w:val="26"/>
        </w:rPr>
        <w:t xml:space="preserve"> и нача</w:t>
      </w:r>
      <w:r w:rsidR="004B64D6">
        <w:rPr>
          <w:rFonts w:eastAsia="Calibri" w:cs="Times New Roman"/>
          <w:szCs w:val="26"/>
        </w:rPr>
        <w:t xml:space="preserve">ло строительно-монтажных работ </w:t>
      </w:r>
      <w:r w:rsidRPr="00E34543">
        <w:rPr>
          <w:rFonts w:eastAsia="Calibri" w:cs="Times New Roman"/>
          <w:szCs w:val="26"/>
        </w:rPr>
        <w:t xml:space="preserve"> на сум</w:t>
      </w:r>
      <w:r w:rsidR="004B64D6">
        <w:rPr>
          <w:rFonts w:eastAsia="Calibri" w:cs="Times New Roman"/>
          <w:szCs w:val="26"/>
        </w:rPr>
        <w:t>му 61 783</w:t>
      </w:r>
      <w:r w:rsidRPr="00E34543">
        <w:rPr>
          <w:rFonts w:eastAsia="Calibri" w:cs="Times New Roman"/>
          <w:szCs w:val="26"/>
        </w:rPr>
        <w:t xml:space="preserve"> тыс. руб. из областного бюджета).</w:t>
      </w:r>
    </w:p>
    <w:p w:rsidR="00E34543" w:rsidRPr="00E34543" w:rsidRDefault="00E34543" w:rsidP="00E34543">
      <w:pPr>
        <w:ind w:firstLine="696"/>
        <w:contextualSpacing/>
        <w:jc w:val="both"/>
        <w:rPr>
          <w:rFonts w:eastAsia="Calibri" w:cs="Times New Roman"/>
          <w:szCs w:val="26"/>
        </w:rPr>
      </w:pPr>
      <w:r w:rsidRPr="00E34543">
        <w:rPr>
          <w:rFonts w:eastAsia="Calibri" w:cs="Times New Roman"/>
          <w:szCs w:val="26"/>
        </w:rPr>
        <w:t>В 2011 году на об</w:t>
      </w:r>
      <w:r w:rsidRPr="00E34543">
        <w:rPr>
          <w:rFonts w:eastAsia="Calibri" w:cs="Times New Roman"/>
          <w:szCs w:val="26"/>
        </w:rPr>
        <w:t>ъ</w:t>
      </w:r>
      <w:r w:rsidRPr="00E34543">
        <w:rPr>
          <w:rFonts w:eastAsia="Calibri" w:cs="Times New Roman"/>
          <w:szCs w:val="26"/>
        </w:rPr>
        <w:t>екты улично-дорожной с</w:t>
      </w:r>
      <w:r w:rsidRPr="00E34543">
        <w:rPr>
          <w:rFonts w:eastAsia="Calibri" w:cs="Times New Roman"/>
          <w:szCs w:val="26"/>
        </w:rPr>
        <w:t>е</w:t>
      </w:r>
      <w:r w:rsidRPr="00E34543">
        <w:rPr>
          <w:rFonts w:eastAsia="Calibri" w:cs="Times New Roman"/>
          <w:szCs w:val="26"/>
        </w:rPr>
        <w:t>ти запланированы средства на 100 000,0 тыс. руб. больше в сравнении с об</w:t>
      </w:r>
      <w:r w:rsidRPr="00E34543">
        <w:rPr>
          <w:rFonts w:eastAsia="Calibri" w:cs="Times New Roman"/>
          <w:szCs w:val="26"/>
        </w:rPr>
        <w:t>ъ</w:t>
      </w:r>
      <w:r w:rsidRPr="00E34543">
        <w:rPr>
          <w:rFonts w:eastAsia="Calibri" w:cs="Times New Roman"/>
          <w:szCs w:val="26"/>
        </w:rPr>
        <w:t>емами финансирования, предусмотренными в рамках Сетевого графика, в 2012 году</w:t>
      </w:r>
      <w:r w:rsidR="00246C84">
        <w:rPr>
          <w:rFonts w:eastAsia="Calibri" w:cs="Times New Roman"/>
          <w:szCs w:val="26"/>
        </w:rPr>
        <w:t xml:space="preserve"> </w:t>
      </w:r>
      <w:r w:rsidRPr="00E34543">
        <w:rPr>
          <w:rFonts w:eastAsia="Calibri" w:cs="Times New Roman"/>
          <w:szCs w:val="26"/>
        </w:rPr>
        <w:t xml:space="preserve">– на 420 000,0 тыс. руб. больше. </w:t>
      </w:r>
    </w:p>
    <w:p w:rsidR="00E34543" w:rsidRPr="00E34543" w:rsidRDefault="00E34543" w:rsidP="00246C84">
      <w:pPr>
        <w:ind w:firstLine="696"/>
        <w:contextualSpacing/>
        <w:jc w:val="both"/>
        <w:rPr>
          <w:rFonts w:eastAsia="Calibri" w:cs="Times New Roman"/>
          <w:szCs w:val="26"/>
        </w:rPr>
      </w:pPr>
      <w:r w:rsidRPr="00E34543">
        <w:rPr>
          <w:rFonts w:eastAsia="Calibri" w:cs="Times New Roman"/>
          <w:szCs w:val="26"/>
        </w:rPr>
        <w:t>Сетевой график при его периодической корректировке имеет место быть в к</w:t>
      </w:r>
      <w:r w:rsidRPr="00E34543">
        <w:rPr>
          <w:rFonts w:eastAsia="Calibri" w:cs="Times New Roman"/>
          <w:szCs w:val="26"/>
        </w:rPr>
        <w:t>а</w:t>
      </w:r>
      <w:r w:rsidRPr="00E34543">
        <w:rPr>
          <w:rFonts w:eastAsia="Calibri" w:cs="Times New Roman"/>
          <w:szCs w:val="26"/>
        </w:rPr>
        <w:t xml:space="preserve">честве инструмента планирования программы развития территорий города до 2020 года и формирования проекта бюджета развития города. </w:t>
      </w:r>
    </w:p>
    <w:p w:rsidR="00E8050A" w:rsidRDefault="00E8050A" w:rsidP="00E8050A">
      <w:pPr>
        <w:jc w:val="both"/>
        <w:rPr>
          <w:rFonts w:eastAsia="Times New Roman" w:cs="Times New Roman"/>
          <w:szCs w:val="26"/>
          <w:lang w:eastAsia="ru-RU"/>
        </w:rPr>
      </w:pPr>
    </w:p>
    <w:p w:rsidR="00E34543" w:rsidRPr="00246C84" w:rsidRDefault="00E34543" w:rsidP="00E8050A">
      <w:pPr>
        <w:ind w:firstLine="696"/>
        <w:jc w:val="both"/>
        <w:rPr>
          <w:rFonts w:eastAsia="Times New Roman" w:cs="Times New Roman"/>
          <w:szCs w:val="26"/>
          <w:lang w:eastAsia="ru-RU"/>
        </w:rPr>
      </w:pPr>
      <w:r w:rsidRPr="00246C84">
        <w:rPr>
          <w:rFonts w:eastAsia="Times New Roman" w:cs="Times New Roman"/>
          <w:szCs w:val="26"/>
          <w:lang w:eastAsia="ru-RU"/>
        </w:rPr>
        <w:t>3.13. Достижения города Череповца</w:t>
      </w:r>
    </w:p>
    <w:p w:rsidR="00E34543" w:rsidRPr="00E34543" w:rsidRDefault="00E34543" w:rsidP="00E34543">
      <w:pPr>
        <w:jc w:val="both"/>
        <w:rPr>
          <w:rFonts w:eastAsia="Times New Roman" w:cs="Times New Roman"/>
          <w:szCs w:val="26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802"/>
        <w:gridCol w:w="6768"/>
      </w:tblGrid>
      <w:tr w:rsidR="00E34543" w:rsidRPr="00E34543" w:rsidTr="007010A2">
        <w:tc>
          <w:tcPr>
            <w:tcW w:w="2802" w:type="dxa"/>
          </w:tcPr>
          <w:p w:rsidR="00E34543" w:rsidRPr="00E34543" w:rsidRDefault="00E34543" w:rsidP="00E34543">
            <w:pPr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noProof/>
                <w:szCs w:val="26"/>
                <w:lang w:eastAsia="ru-RU"/>
              </w:rPr>
              <w:drawing>
                <wp:inline distT="0" distB="0" distL="0" distR="0" wp14:anchorId="49D753D0" wp14:editId="64B73EAF">
                  <wp:extent cx="1123950" cy="73342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8" w:type="dxa"/>
          </w:tcPr>
          <w:p w:rsidR="00E34543" w:rsidRPr="00E34543" w:rsidRDefault="00E34543" w:rsidP="00E34543">
            <w:pPr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В интегральном рейтинге ста крупнейших городов России город Череповец занял </w:t>
            </w: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18 место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. Исследование провод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и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лось Институтом </w:t>
            </w:r>
            <w:r w:rsidRPr="00E34543">
              <w:rPr>
                <w:rFonts w:eastAsia="Times New Roman" w:cs="Times New Roman"/>
                <w:bCs/>
                <w:color w:val="000000"/>
                <w:kern w:val="24"/>
                <w:szCs w:val="26"/>
                <w:lang w:eastAsia="ru-RU"/>
              </w:rPr>
              <w:t>территориального планирования «</w:t>
            </w:r>
            <w:proofErr w:type="spellStart"/>
            <w:r w:rsidRPr="00E34543">
              <w:rPr>
                <w:rFonts w:eastAsia="Times New Roman" w:cs="Times New Roman"/>
                <w:bCs/>
                <w:color w:val="000000"/>
                <w:kern w:val="24"/>
                <w:szCs w:val="26"/>
                <w:lang w:eastAsia="ru-RU"/>
              </w:rPr>
              <w:t>Урб</w:t>
            </w:r>
            <w:r w:rsidRPr="00E34543">
              <w:rPr>
                <w:rFonts w:eastAsia="Times New Roman" w:cs="Times New Roman"/>
                <w:bCs/>
                <w:color w:val="000000"/>
                <w:kern w:val="24"/>
                <w:szCs w:val="26"/>
                <w:lang w:eastAsia="ru-RU"/>
              </w:rPr>
              <w:t>а</w:t>
            </w:r>
            <w:r w:rsidRPr="00E34543">
              <w:rPr>
                <w:rFonts w:eastAsia="Times New Roman" w:cs="Times New Roman"/>
                <w:bCs/>
                <w:color w:val="000000"/>
                <w:kern w:val="24"/>
                <w:szCs w:val="26"/>
                <w:lang w:eastAsia="ru-RU"/>
              </w:rPr>
              <w:t>ника</w:t>
            </w:r>
            <w:proofErr w:type="spellEnd"/>
            <w:r w:rsidRPr="00E34543">
              <w:rPr>
                <w:rFonts w:eastAsia="Times New Roman" w:cs="Times New Roman"/>
                <w:bCs/>
                <w:color w:val="000000"/>
                <w:kern w:val="24"/>
                <w:szCs w:val="26"/>
                <w:lang w:eastAsia="ru-RU"/>
              </w:rPr>
              <w:t xml:space="preserve">». 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В качестве основного критерия было выбрано с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о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отношение качества городской среды к стоимости жизни для простого горожанина.</w:t>
            </w:r>
          </w:p>
        </w:tc>
      </w:tr>
      <w:tr w:rsidR="00E34543" w:rsidRPr="00E34543" w:rsidTr="007010A2">
        <w:tc>
          <w:tcPr>
            <w:tcW w:w="2802" w:type="dxa"/>
          </w:tcPr>
          <w:p w:rsidR="00E34543" w:rsidRPr="00E34543" w:rsidRDefault="00E34543" w:rsidP="00E34543">
            <w:pPr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noProof/>
                <w:szCs w:val="26"/>
                <w:lang w:eastAsia="ru-RU"/>
              </w:rPr>
              <w:lastRenderedPageBreak/>
              <w:drawing>
                <wp:inline distT="0" distB="0" distL="0" distR="0" wp14:anchorId="64EC9D88" wp14:editId="64646211">
                  <wp:extent cx="885825" cy="10191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8" w:type="dxa"/>
          </w:tcPr>
          <w:p w:rsidR="00E34543" w:rsidRPr="00E34543" w:rsidRDefault="00E34543" w:rsidP="00E34543">
            <w:pPr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В 2011 году Череповец стал победителем национальной премии </w:t>
            </w: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«Золотой Меркурий»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 в номинации «Город с наиболее благоприятными условиями для развития малого и среднего бизнеса»</w:t>
            </w:r>
          </w:p>
          <w:p w:rsidR="00E34543" w:rsidRPr="00E34543" w:rsidRDefault="00E34543" w:rsidP="00E34543">
            <w:pPr>
              <w:jc w:val="both"/>
              <w:rPr>
                <w:rFonts w:eastAsia="Times New Roman" w:cs="Times New Roman"/>
                <w:szCs w:val="26"/>
                <w:lang w:eastAsia="ru-RU"/>
              </w:rPr>
            </w:pPr>
          </w:p>
        </w:tc>
      </w:tr>
    </w:tbl>
    <w:p w:rsidR="003C1AC7" w:rsidRDefault="003C1AC7" w:rsidP="003C1AC7">
      <w:pPr>
        <w:widowControl w:val="0"/>
        <w:autoSpaceDE w:val="0"/>
        <w:autoSpaceDN w:val="0"/>
        <w:adjustRightInd w:val="0"/>
        <w:jc w:val="center"/>
        <w:rPr>
          <w:rFonts w:eastAsia="Times New Roman" w:cs="Times New Roman"/>
          <w:szCs w:val="26"/>
          <w:lang w:eastAsia="ru-RU"/>
        </w:rPr>
      </w:pPr>
    </w:p>
    <w:p w:rsidR="00E34543" w:rsidRDefault="00E34543" w:rsidP="003C1AC7">
      <w:pPr>
        <w:widowControl w:val="0"/>
        <w:autoSpaceDE w:val="0"/>
        <w:autoSpaceDN w:val="0"/>
        <w:adjustRightInd w:val="0"/>
        <w:jc w:val="center"/>
        <w:rPr>
          <w:rFonts w:eastAsia="Times New Roman" w:cs="Times New Roman"/>
          <w:szCs w:val="26"/>
          <w:lang w:eastAsia="ru-RU"/>
        </w:rPr>
      </w:pPr>
      <w:r w:rsidRPr="00246C84">
        <w:rPr>
          <w:rFonts w:eastAsia="Times New Roman" w:cs="Times New Roman"/>
          <w:szCs w:val="26"/>
          <w:lang w:eastAsia="ru-RU"/>
        </w:rPr>
        <w:t>4. Инженерная инфраструктура</w:t>
      </w:r>
    </w:p>
    <w:p w:rsidR="009E0C02" w:rsidRPr="00246C84" w:rsidRDefault="009E0C02" w:rsidP="009E0C02">
      <w:pPr>
        <w:widowControl w:val="0"/>
        <w:autoSpaceDE w:val="0"/>
        <w:autoSpaceDN w:val="0"/>
        <w:adjustRightInd w:val="0"/>
        <w:ind w:firstLine="708"/>
        <w:jc w:val="center"/>
        <w:rPr>
          <w:rFonts w:eastAsia="Times New Roman" w:cs="Times New Roman"/>
          <w:szCs w:val="26"/>
          <w:lang w:eastAsia="ru-RU"/>
        </w:rPr>
      </w:pPr>
    </w:p>
    <w:p w:rsidR="00E34543" w:rsidRPr="00246C84" w:rsidRDefault="00E34543" w:rsidP="00246C84">
      <w:pPr>
        <w:ind w:firstLine="708"/>
        <w:jc w:val="both"/>
        <w:rPr>
          <w:rFonts w:eastAsia="Times New Roman" w:cs="Times New Roman"/>
          <w:szCs w:val="26"/>
        </w:rPr>
      </w:pPr>
      <w:r w:rsidRPr="00246C84">
        <w:rPr>
          <w:rFonts w:eastAsia="Times New Roman" w:cs="Times New Roman"/>
          <w:szCs w:val="26"/>
        </w:rPr>
        <w:t xml:space="preserve">4.1. Строительство моста через </w:t>
      </w:r>
      <w:proofErr w:type="spellStart"/>
      <w:r w:rsidRPr="00246C84">
        <w:rPr>
          <w:rFonts w:eastAsia="Times New Roman" w:cs="Times New Roman"/>
          <w:szCs w:val="26"/>
        </w:rPr>
        <w:t>р.Шексну</w:t>
      </w:r>
      <w:proofErr w:type="spellEnd"/>
      <w:r w:rsidRPr="00246C84">
        <w:rPr>
          <w:rFonts w:eastAsia="Times New Roman" w:cs="Times New Roman"/>
          <w:szCs w:val="26"/>
        </w:rPr>
        <w:t xml:space="preserve"> в створе </w:t>
      </w:r>
      <w:proofErr w:type="spellStart"/>
      <w:r w:rsidRPr="00246C84">
        <w:rPr>
          <w:rFonts w:eastAsia="Times New Roman" w:cs="Times New Roman"/>
          <w:szCs w:val="26"/>
        </w:rPr>
        <w:t>ул.Архангельской</w:t>
      </w:r>
      <w:proofErr w:type="spellEnd"/>
      <w:r w:rsidRPr="00246C84">
        <w:rPr>
          <w:rFonts w:eastAsia="Times New Roman" w:cs="Times New Roman"/>
          <w:szCs w:val="26"/>
        </w:rPr>
        <w:t xml:space="preserve"> </w:t>
      </w:r>
    </w:p>
    <w:p w:rsidR="00E34543" w:rsidRPr="00E34543" w:rsidRDefault="008E5070" w:rsidP="00246C84">
      <w:pPr>
        <w:ind w:firstLine="708"/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noProof/>
          <w:szCs w:val="26"/>
          <w:lang w:eastAsia="ru-RU"/>
        </w:rPr>
        <w:drawing>
          <wp:anchor distT="0" distB="0" distL="114300" distR="114300" simplePos="0" relativeHeight="251669504" behindDoc="0" locked="0" layoutInCell="1" allowOverlap="1" wp14:anchorId="1E88389D" wp14:editId="6AF0A05F">
            <wp:simplePos x="0" y="0"/>
            <wp:positionH relativeFrom="column">
              <wp:posOffset>3657600</wp:posOffset>
            </wp:positionH>
            <wp:positionV relativeFrom="paragraph">
              <wp:posOffset>922020</wp:posOffset>
            </wp:positionV>
            <wp:extent cx="2409825" cy="1809750"/>
            <wp:effectExtent l="0" t="0" r="9525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543" w:rsidRPr="00E34543">
        <w:rPr>
          <w:rFonts w:eastAsia="Times New Roman" w:cs="Times New Roman"/>
          <w:szCs w:val="26"/>
        </w:rPr>
        <w:t>Основной задачей при проектировании улично-дорожной и транспортной сети города Череповца является создание единой устойчивой магистральной сети города, которая обеспечит надежные транспортные связи для всех районов города между с</w:t>
      </w:r>
      <w:r w:rsidR="00E34543" w:rsidRPr="00E34543">
        <w:rPr>
          <w:rFonts w:eastAsia="Times New Roman" w:cs="Times New Roman"/>
          <w:szCs w:val="26"/>
        </w:rPr>
        <w:t>о</w:t>
      </w:r>
      <w:r w:rsidR="00E34543" w:rsidRPr="00E34543">
        <w:rPr>
          <w:rFonts w:eastAsia="Times New Roman" w:cs="Times New Roman"/>
          <w:szCs w:val="26"/>
        </w:rPr>
        <w:t>бой, с пром</w:t>
      </w:r>
      <w:r w:rsidR="00246C84">
        <w:rPr>
          <w:rFonts w:eastAsia="Times New Roman" w:cs="Times New Roman"/>
          <w:szCs w:val="26"/>
        </w:rPr>
        <w:t xml:space="preserve">ышленной </w:t>
      </w:r>
      <w:r w:rsidR="00E34543" w:rsidRPr="00E34543">
        <w:rPr>
          <w:rFonts w:eastAsia="Times New Roman" w:cs="Times New Roman"/>
          <w:szCs w:val="26"/>
        </w:rPr>
        <w:t>зоной, внешними автодорогами и объектами внешнего тран</w:t>
      </w:r>
      <w:r w:rsidR="00E34543" w:rsidRPr="00E34543">
        <w:rPr>
          <w:rFonts w:eastAsia="Times New Roman" w:cs="Times New Roman"/>
          <w:szCs w:val="26"/>
        </w:rPr>
        <w:t>с</w:t>
      </w:r>
      <w:r w:rsidR="00E34543" w:rsidRPr="00E34543">
        <w:rPr>
          <w:rFonts w:eastAsia="Times New Roman" w:cs="Times New Roman"/>
          <w:szCs w:val="26"/>
        </w:rPr>
        <w:t>порта.</w:t>
      </w:r>
    </w:p>
    <w:p w:rsidR="00E34543" w:rsidRPr="00E34543" w:rsidRDefault="00E34543" w:rsidP="00E34543">
      <w:pPr>
        <w:ind w:firstLine="540"/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</w:rPr>
        <w:t>Стро</w:t>
      </w:r>
      <w:r w:rsidR="008E5070">
        <w:rPr>
          <w:rFonts w:eastAsia="Times New Roman" w:cs="Times New Roman"/>
          <w:szCs w:val="26"/>
        </w:rPr>
        <w:t xml:space="preserve">ительство второго моста через реку </w:t>
      </w:r>
      <w:r w:rsidRPr="00E34543">
        <w:rPr>
          <w:rFonts w:eastAsia="Times New Roman" w:cs="Times New Roman"/>
          <w:szCs w:val="26"/>
        </w:rPr>
        <w:t>Шексну позволит не только разгрузить Октябр</w:t>
      </w:r>
      <w:r w:rsidRPr="00E34543">
        <w:rPr>
          <w:rFonts w:eastAsia="Times New Roman" w:cs="Times New Roman"/>
          <w:szCs w:val="26"/>
        </w:rPr>
        <w:t>ь</w:t>
      </w:r>
      <w:r w:rsidRPr="00E34543">
        <w:rPr>
          <w:rFonts w:eastAsia="Times New Roman" w:cs="Times New Roman"/>
          <w:szCs w:val="26"/>
        </w:rPr>
        <w:t xml:space="preserve">ский мост, но и обеспечит резерв пропускной способности, который создаст благоприятные условия для развития </w:t>
      </w:r>
      <w:proofErr w:type="spellStart"/>
      <w:r w:rsidRPr="00E34543">
        <w:rPr>
          <w:rFonts w:eastAsia="Times New Roman" w:cs="Times New Roman"/>
          <w:szCs w:val="26"/>
        </w:rPr>
        <w:t>Зашекснинского</w:t>
      </w:r>
      <w:proofErr w:type="spellEnd"/>
      <w:r w:rsidRPr="00E34543">
        <w:rPr>
          <w:rFonts w:eastAsia="Times New Roman" w:cs="Times New Roman"/>
          <w:szCs w:val="26"/>
        </w:rPr>
        <w:t xml:space="preserve"> района.</w:t>
      </w:r>
    </w:p>
    <w:p w:rsidR="00E34543" w:rsidRPr="00E34543" w:rsidRDefault="00E34543" w:rsidP="00E34543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 xml:space="preserve">1. В октябре 2011 года проект успешно сдан в </w:t>
      </w:r>
      <w:proofErr w:type="spellStart"/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Главгосэкспертизу</w:t>
      </w:r>
      <w:proofErr w:type="spellEnd"/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 xml:space="preserve">. В настоящий момент документ </w:t>
      </w:r>
      <w:r w:rsidR="00FC4ACE">
        <w:rPr>
          <w:rFonts w:eastAsia="Times New Roman" w:cs="Times New Roman"/>
          <w:color w:val="000000"/>
          <w:kern w:val="24"/>
          <w:szCs w:val="26"/>
          <w:lang w:eastAsia="ru-RU"/>
        </w:rPr>
        <w:t xml:space="preserve">находится </w:t>
      </w: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 xml:space="preserve">на доработке. Планируемый срок получения итогового заключение – </w:t>
      </w:r>
      <w:r w:rsidRPr="00E34543">
        <w:rPr>
          <w:rFonts w:eastAsia="Times New Roman" w:cs="Times New Roman"/>
          <w:color w:val="000000"/>
          <w:kern w:val="24"/>
          <w:szCs w:val="26"/>
          <w:lang w:val="en-US" w:eastAsia="ru-RU"/>
        </w:rPr>
        <w:t>II</w:t>
      </w: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 xml:space="preserve"> пол</w:t>
      </w: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у</w:t>
      </w: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 xml:space="preserve">годие </w:t>
      </w:r>
      <w:smartTag w:uri="urn:schemas-microsoft-com:office:smarttags" w:element="metricconverter">
        <w:smartTagPr>
          <w:attr w:name="ProductID" w:val="2012 г"/>
        </w:smartTagPr>
        <w:r w:rsidRPr="00E34543">
          <w:rPr>
            <w:rFonts w:eastAsia="Times New Roman" w:cs="Times New Roman"/>
            <w:color w:val="000000"/>
            <w:kern w:val="24"/>
            <w:szCs w:val="26"/>
            <w:lang w:eastAsia="ru-RU"/>
          </w:rPr>
          <w:t>2012 года</w:t>
        </w:r>
      </w:smartTag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.</w:t>
      </w:r>
    </w:p>
    <w:p w:rsidR="00E34543" w:rsidRPr="00E34543" w:rsidRDefault="00E34543" w:rsidP="00E34543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2. Проект направлен в Мин</w:t>
      </w:r>
      <w:r w:rsidR="00FC4ACE">
        <w:rPr>
          <w:rFonts w:eastAsia="Times New Roman" w:cs="Times New Roman"/>
          <w:color w:val="000000"/>
          <w:kern w:val="24"/>
          <w:szCs w:val="26"/>
          <w:lang w:eastAsia="ru-RU"/>
        </w:rPr>
        <w:t xml:space="preserve">истерство </w:t>
      </w: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транс</w:t>
      </w:r>
      <w:r w:rsidR="00FC4ACE">
        <w:rPr>
          <w:rFonts w:eastAsia="Times New Roman" w:cs="Times New Roman"/>
          <w:color w:val="000000"/>
          <w:kern w:val="24"/>
          <w:szCs w:val="26"/>
          <w:lang w:eastAsia="ru-RU"/>
        </w:rPr>
        <w:t>порта и связи Российской Федер</w:t>
      </w:r>
      <w:r w:rsidR="00FC4ACE">
        <w:rPr>
          <w:rFonts w:eastAsia="Times New Roman" w:cs="Times New Roman"/>
          <w:color w:val="000000"/>
          <w:kern w:val="24"/>
          <w:szCs w:val="26"/>
          <w:lang w:eastAsia="ru-RU"/>
        </w:rPr>
        <w:t>а</w:t>
      </w:r>
      <w:r w:rsidR="00FC4ACE">
        <w:rPr>
          <w:rFonts w:eastAsia="Times New Roman" w:cs="Times New Roman"/>
          <w:color w:val="000000"/>
          <w:kern w:val="24"/>
          <w:szCs w:val="26"/>
          <w:lang w:eastAsia="ru-RU"/>
        </w:rPr>
        <w:t>ции</w:t>
      </w: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 xml:space="preserve"> на включе</w:t>
      </w:r>
      <w:r w:rsidR="00FC4ACE">
        <w:rPr>
          <w:rFonts w:eastAsia="Times New Roman" w:cs="Times New Roman"/>
          <w:color w:val="000000"/>
          <w:kern w:val="24"/>
          <w:szCs w:val="26"/>
          <w:lang w:eastAsia="ru-RU"/>
        </w:rPr>
        <w:t>ние в федеральную целевую программу</w:t>
      </w: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 xml:space="preserve"> на </w:t>
      </w:r>
      <w:proofErr w:type="spellStart"/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софинансирование</w:t>
      </w:r>
      <w:proofErr w:type="spellEnd"/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 xml:space="preserve">. </w:t>
      </w:r>
    </w:p>
    <w:p w:rsidR="00E34543" w:rsidRPr="00E34543" w:rsidRDefault="00E34543" w:rsidP="00E34543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3. Ведется работа по привлечению в проект частных инвестиций.</w:t>
      </w:r>
    </w:p>
    <w:p w:rsidR="00E34543" w:rsidRPr="00E34543" w:rsidRDefault="00E34543" w:rsidP="00FC4ACE">
      <w:pPr>
        <w:ind w:firstLine="708"/>
        <w:jc w:val="both"/>
        <w:rPr>
          <w:rFonts w:eastAsia="Times New Roman" w:cs="Times New Roman"/>
          <w:color w:val="000000"/>
          <w:kern w:val="24"/>
          <w:szCs w:val="26"/>
        </w:rPr>
      </w:pPr>
      <w:r w:rsidRPr="00E34543">
        <w:rPr>
          <w:rFonts w:eastAsia="Times New Roman" w:cs="Times New Roman"/>
          <w:szCs w:val="26"/>
        </w:rPr>
        <w:t xml:space="preserve">Финансирование: </w:t>
      </w:r>
      <w:r w:rsidR="00FC4ACE">
        <w:rPr>
          <w:rFonts w:eastAsia="Times New Roman" w:cs="Times New Roman"/>
          <w:color w:val="000000"/>
          <w:kern w:val="24"/>
          <w:szCs w:val="26"/>
        </w:rPr>
        <w:t>2010-2011 годы</w:t>
      </w:r>
      <w:r w:rsidRPr="00E34543">
        <w:rPr>
          <w:rFonts w:eastAsia="Times New Roman" w:cs="Times New Roman"/>
          <w:color w:val="000000"/>
          <w:kern w:val="24"/>
          <w:szCs w:val="26"/>
        </w:rPr>
        <w:t xml:space="preserve"> – 54,8 млн.</w:t>
      </w:r>
      <w:r w:rsidR="00FC4ACE">
        <w:rPr>
          <w:rFonts w:eastAsia="Times New Roman" w:cs="Times New Roman"/>
          <w:color w:val="000000"/>
          <w:kern w:val="24"/>
          <w:szCs w:val="26"/>
        </w:rPr>
        <w:t xml:space="preserve"> </w:t>
      </w:r>
      <w:r w:rsidRPr="00E34543">
        <w:rPr>
          <w:rFonts w:eastAsia="Times New Roman" w:cs="Times New Roman"/>
          <w:color w:val="000000"/>
          <w:kern w:val="24"/>
          <w:szCs w:val="26"/>
        </w:rPr>
        <w:t xml:space="preserve">руб. (разработана проектно-сметная документация в </w:t>
      </w:r>
      <w:r w:rsidR="00FC4ACE">
        <w:rPr>
          <w:rFonts w:eastAsia="Times New Roman" w:cs="Times New Roman"/>
          <w:color w:val="000000"/>
          <w:kern w:val="24"/>
          <w:szCs w:val="26"/>
        </w:rPr>
        <w:t xml:space="preserve">стадии «Проект», </w:t>
      </w:r>
      <w:proofErr w:type="spellStart"/>
      <w:r w:rsidR="00FC4ACE">
        <w:rPr>
          <w:rFonts w:eastAsia="Times New Roman" w:cs="Times New Roman"/>
          <w:color w:val="000000"/>
          <w:kern w:val="24"/>
          <w:szCs w:val="26"/>
        </w:rPr>
        <w:t>госэкспертиза</w:t>
      </w:r>
      <w:proofErr w:type="spellEnd"/>
      <w:r w:rsidR="00FC4ACE">
        <w:rPr>
          <w:rFonts w:eastAsia="Times New Roman" w:cs="Times New Roman"/>
          <w:color w:val="000000"/>
          <w:kern w:val="24"/>
          <w:szCs w:val="26"/>
        </w:rPr>
        <w:t>),</w:t>
      </w:r>
      <w:r w:rsidR="003C1AC7">
        <w:rPr>
          <w:rFonts w:eastAsia="Times New Roman" w:cs="Times New Roman"/>
          <w:color w:val="000000"/>
          <w:kern w:val="24"/>
          <w:szCs w:val="26"/>
        </w:rPr>
        <w:t xml:space="preserve"> </w:t>
      </w:r>
      <w:r w:rsidR="00FC4ACE">
        <w:rPr>
          <w:rFonts w:eastAsia="Times New Roman" w:cs="Times New Roman"/>
          <w:color w:val="000000"/>
          <w:kern w:val="24"/>
          <w:szCs w:val="26"/>
        </w:rPr>
        <w:t>в</w:t>
      </w:r>
      <w:r w:rsidR="00FC4ACE">
        <w:rPr>
          <w:rFonts w:eastAsia="Times New Roman" w:cs="Times New Roman"/>
          <w:kern w:val="24"/>
          <w:szCs w:val="26"/>
          <w:lang w:eastAsia="ru-RU"/>
        </w:rPr>
        <w:t xml:space="preserve"> том числе</w:t>
      </w:r>
      <w:r w:rsidRPr="00E34543">
        <w:rPr>
          <w:rFonts w:eastAsia="Times New Roman" w:cs="Times New Roman"/>
          <w:kern w:val="24"/>
          <w:szCs w:val="26"/>
          <w:lang w:eastAsia="ru-RU"/>
        </w:rPr>
        <w:t xml:space="preserve"> 2011 год – 31,307 млн</w:t>
      </w:r>
      <w:r w:rsidR="00FC4ACE">
        <w:rPr>
          <w:rFonts w:eastAsia="Times New Roman" w:cs="Times New Roman"/>
          <w:kern w:val="24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kern w:val="24"/>
          <w:szCs w:val="26"/>
          <w:lang w:eastAsia="ru-RU"/>
        </w:rPr>
        <w:t>.руб.</w:t>
      </w:r>
    </w:p>
    <w:p w:rsidR="00E34543" w:rsidRPr="008E5070" w:rsidRDefault="00E34543" w:rsidP="00FC4ACE">
      <w:pPr>
        <w:ind w:firstLine="708"/>
        <w:jc w:val="both"/>
        <w:rPr>
          <w:rFonts w:eastAsia="Times New Roman" w:cs="Times New Roman"/>
          <w:color w:val="000000"/>
          <w:kern w:val="24"/>
          <w:szCs w:val="26"/>
        </w:rPr>
      </w:pPr>
      <w:r w:rsidRPr="008E5070">
        <w:rPr>
          <w:rFonts w:eastAsia="Times New Roman" w:cs="Times New Roman"/>
          <w:noProof/>
          <w:szCs w:val="26"/>
          <w:lang w:eastAsia="ru-RU"/>
        </w:rPr>
        <w:drawing>
          <wp:anchor distT="0" distB="0" distL="114300" distR="114300" simplePos="0" relativeHeight="251670528" behindDoc="0" locked="0" layoutInCell="1" allowOverlap="1" wp14:anchorId="56678E53" wp14:editId="5DCBDE31">
            <wp:simplePos x="0" y="0"/>
            <wp:positionH relativeFrom="column">
              <wp:posOffset>3543300</wp:posOffset>
            </wp:positionH>
            <wp:positionV relativeFrom="paragraph">
              <wp:posOffset>34925</wp:posOffset>
            </wp:positionV>
            <wp:extent cx="2524125" cy="1676400"/>
            <wp:effectExtent l="0" t="0" r="9525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070">
        <w:rPr>
          <w:rFonts w:eastAsia="Times New Roman" w:cs="Times New Roman"/>
          <w:szCs w:val="26"/>
        </w:rPr>
        <w:t xml:space="preserve">4.2. Реконструкция мостового перехода через реку </w:t>
      </w:r>
      <w:proofErr w:type="spellStart"/>
      <w:r w:rsidRPr="008E5070">
        <w:rPr>
          <w:rFonts w:eastAsia="Times New Roman" w:cs="Times New Roman"/>
          <w:szCs w:val="26"/>
        </w:rPr>
        <w:t>Ягорбу</w:t>
      </w:r>
      <w:proofErr w:type="spellEnd"/>
      <w:r w:rsidRPr="008E5070">
        <w:rPr>
          <w:rFonts w:eastAsia="Times New Roman" w:cs="Times New Roman"/>
          <w:szCs w:val="26"/>
        </w:rPr>
        <w:t xml:space="preserve"> по проспекту Поб</w:t>
      </w:r>
      <w:r w:rsidRPr="008E5070">
        <w:rPr>
          <w:rFonts w:eastAsia="Times New Roman" w:cs="Times New Roman"/>
          <w:szCs w:val="26"/>
        </w:rPr>
        <w:t>е</w:t>
      </w:r>
      <w:r w:rsidRPr="008E5070">
        <w:rPr>
          <w:rFonts w:eastAsia="Times New Roman" w:cs="Times New Roman"/>
          <w:szCs w:val="26"/>
        </w:rPr>
        <w:t>ды</w:t>
      </w:r>
    </w:p>
    <w:p w:rsidR="00E34543" w:rsidRPr="00E34543" w:rsidRDefault="00E34543" w:rsidP="008E5070">
      <w:pPr>
        <w:ind w:firstLine="708"/>
        <w:rPr>
          <w:rFonts w:eastAsia="Times New Roman" w:cs="Times New Roman"/>
          <w:bCs/>
          <w:kern w:val="24"/>
          <w:szCs w:val="26"/>
          <w:lang w:eastAsia="ru-RU"/>
        </w:rPr>
      </w:pPr>
      <w:r w:rsidRPr="00E34543">
        <w:rPr>
          <w:rFonts w:eastAsia="Times New Roman" w:cs="Times New Roman"/>
          <w:bCs/>
          <w:kern w:val="24"/>
          <w:szCs w:val="26"/>
          <w:lang w:eastAsia="ru-RU"/>
        </w:rPr>
        <w:t xml:space="preserve">Этапы реконструкции: </w:t>
      </w:r>
    </w:p>
    <w:p w:rsidR="00E34543" w:rsidRPr="00E34543" w:rsidRDefault="00E34543" w:rsidP="00E34543">
      <w:pPr>
        <w:ind w:firstLine="708"/>
        <w:jc w:val="both"/>
        <w:rPr>
          <w:rFonts w:eastAsia="Times New Roman" w:cs="Times New Roman"/>
          <w:kern w:val="24"/>
          <w:szCs w:val="26"/>
          <w:lang w:eastAsia="ru-RU"/>
        </w:rPr>
      </w:pPr>
      <w:r w:rsidRPr="00E34543">
        <w:rPr>
          <w:rFonts w:eastAsia="Times New Roman" w:cs="Times New Roman"/>
          <w:kern w:val="24"/>
          <w:szCs w:val="26"/>
          <w:lang w:eastAsia="ru-RU"/>
        </w:rPr>
        <w:t>1. Расширение низовой стороны моста и подходов (правая сторона) с переустройством инженерных сетей.</w:t>
      </w:r>
    </w:p>
    <w:p w:rsidR="00E34543" w:rsidRPr="00E34543" w:rsidRDefault="00E34543" w:rsidP="00E34543">
      <w:pPr>
        <w:ind w:firstLine="708"/>
        <w:jc w:val="both"/>
        <w:rPr>
          <w:rFonts w:eastAsia="Times New Roman" w:cs="Times New Roman"/>
          <w:kern w:val="24"/>
          <w:szCs w:val="26"/>
          <w:lang w:eastAsia="ru-RU"/>
        </w:rPr>
      </w:pPr>
      <w:r w:rsidRPr="00E34543">
        <w:rPr>
          <w:rFonts w:eastAsia="Times New Roman" w:cs="Times New Roman"/>
          <w:kern w:val="24"/>
          <w:szCs w:val="26"/>
          <w:lang w:eastAsia="ru-RU"/>
        </w:rPr>
        <w:t>2. Расширение верховой стороны моста и подходов (левая сторона) с переустройством инженерных сетей.</w:t>
      </w:r>
    </w:p>
    <w:p w:rsidR="00E34543" w:rsidRPr="00E34543" w:rsidRDefault="00E34543" w:rsidP="00E34543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kern w:val="24"/>
          <w:szCs w:val="26"/>
          <w:lang w:eastAsia="ru-RU"/>
        </w:rPr>
        <w:t xml:space="preserve">3. Реконструкция моста и трамвайного полотна, устройство системы видеонаблюдения, пешеходного перехода в районе </w:t>
      </w:r>
      <w:proofErr w:type="spellStart"/>
      <w:r w:rsidRPr="00E34543">
        <w:rPr>
          <w:rFonts w:eastAsia="Times New Roman" w:cs="Times New Roman"/>
          <w:kern w:val="24"/>
          <w:szCs w:val="26"/>
          <w:lang w:eastAsia="ru-RU"/>
        </w:rPr>
        <w:t>ул.Набережной</w:t>
      </w:r>
      <w:proofErr w:type="spellEnd"/>
      <w:r w:rsidRPr="00E34543">
        <w:rPr>
          <w:rFonts w:eastAsia="Times New Roman" w:cs="Times New Roman"/>
          <w:kern w:val="24"/>
          <w:szCs w:val="26"/>
          <w:lang w:eastAsia="ru-RU"/>
        </w:rPr>
        <w:t xml:space="preserve"> со светофорным объектом.</w:t>
      </w:r>
    </w:p>
    <w:p w:rsidR="00E34543" w:rsidRPr="00E34543" w:rsidRDefault="00E34543" w:rsidP="00E34543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kern w:val="24"/>
          <w:szCs w:val="26"/>
          <w:lang w:eastAsia="ru-RU"/>
        </w:rPr>
        <w:t xml:space="preserve">4. Строительство подходов и транспортных развязок. </w:t>
      </w:r>
    </w:p>
    <w:p w:rsidR="003C1AC7" w:rsidRDefault="00E34543" w:rsidP="003C1AC7">
      <w:pPr>
        <w:ind w:firstLine="708"/>
        <w:jc w:val="both"/>
        <w:rPr>
          <w:rFonts w:eastAsia="Times New Roman" w:cs="Times New Roman"/>
          <w:kern w:val="24"/>
          <w:szCs w:val="26"/>
          <w:lang w:eastAsia="ru-RU"/>
        </w:rPr>
      </w:pPr>
      <w:r w:rsidRPr="00E34543">
        <w:rPr>
          <w:rFonts w:eastAsia="Times New Roman" w:cs="Times New Roman"/>
          <w:bCs/>
          <w:kern w:val="24"/>
          <w:szCs w:val="26"/>
          <w:lang w:eastAsia="ru-RU"/>
        </w:rPr>
        <w:t xml:space="preserve">Финансирование: </w:t>
      </w:r>
      <w:r w:rsidR="00FF5C2F">
        <w:rPr>
          <w:rFonts w:eastAsia="Times New Roman" w:cs="Times New Roman"/>
          <w:kern w:val="24"/>
          <w:szCs w:val="26"/>
          <w:lang w:eastAsia="ru-RU"/>
        </w:rPr>
        <w:t xml:space="preserve">2008-2011 годы – 1982,1 млн. руб., в том числе в </w:t>
      </w:r>
      <w:r w:rsidRPr="00E34543">
        <w:rPr>
          <w:rFonts w:eastAsia="Times New Roman" w:cs="Times New Roman"/>
          <w:kern w:val="24"/>
          <w:szCs w:val="26"/>
          <w:lang w:eastAsia="ru-RU"/>
        </w:rPr>
        <w:t>2011 год</w:t>
      </w:r>
      <w:r w:rsidR="00FF5C2F">
        <w:rPr>
          <w:rFonts w:eastAsia="Times New Roman" w:cs="Times New Roman"/>
          <w:kern w:val="24"/>
          <w:szCs w:val="26"/>
          <w:lang w:eastAsia="ru-RU"/>
        </w:rPr>
        <w:t xml:space="preserve">у из городского бюджета выделено </w:t>
      </w:r>
      <w:r w:rsidRPr="00E34543">
        <w:rPr>
          <w:rFonts w:eastAsia="Times New Roman" w:cs="Times New Roman"/>
          <w:szCs w:val="26"/>
          <w:lang w:eastAsia="ru-RU"/>
        </w:rPr>
        <w:t>28,481 млн.</w:t>
      </w:r>
      <w:r w:rsidR="00FF5C2F">
        <w:rPr>
          <w:rFonts w:eastAsia="Times New Roman" w:cs="Times New Roman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szCs w:val="26"/>
          <w:lang w:eastAsia="ru-RU"/>
        </w:rPr>
        <w:t>руб.</w:t>
      </w:r>
      <w:r w:rsidR="00FF5C2F">
        <w:rPr>
          <w:rFonts w:eastAsia="Times New Roman" w:cs="Times New Roman"/>
          <w:kern w:val="24"/>
          <w:szCs w:val="26"/>
          <w:lang w:eastAsia="ru-RU"/>
        </w:rPr>
        <w:t>,</w:t>
      </w:r>
      <w:r w:rsidR="00FF5C2F">
        <w:rPr>
          <w:rFonts w:eastAsia="Times New Roman" w:cs="Times New Roman"/>
          <w:szCs w:val="26"/>
          <w:lang w:eastAsia="ru-RU"/>
        </w:rPr>
        <w:t xml:space="preserve"> областного</w:t>
      </w:r>
      <w:r w:rsidRPr="00E34543">
        <w:rPr>
          <w:rFonts w:eastAsia="Times New Roman" w:cs="Times New Roman"/>
          <w:szCs w:val="26"/>
          <w:lang w:eastAsia="ru-RU"/>
        </w:rPr>
        <w:t>– 354,724 млн.</w:t>
      </w:r>
      <w:r w:rsidR="00FF5C2F">
        <w:rPr>
          <w:rFonts w:eastAsia="Times New Roman" w:cs="Times New Roman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szCs w:val="26"/>
          <w:lang w:eastAsia="ru-RU"/>
        </w:rPr>
        <w:t>руб.</w:t>
      </w:r>
    </w:p>
    <w:p w:rsidR="00E34543" w:rsidRPr="003C1AC7" w:rsidRDefault="003C1AC7" w:rsidP="003C1AC7">
      <w:pPr>
        <w:ind w:firstLine="708"/>
        <w:jc w:val="both"/>
        <w:rPr>
          <w:rFonts w:eastAsia="Times New Roman" w:cs="Times New Roman"/>
          <w:kern w:val="24"/>
          <w:szCs w:val="26"/>
          <w:lang w:eastAsia="ru-RU"/>
        </w:rPr>
      </w:pPr>
      <w:r w:rsidRPr="00E34543">
        <w:rPr>
          <w:rFonts w:eastAsia="Times New Roman" w:cs="Times New Roman"/>
          <w:noProof/>
          <w:szCs w:val="26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7395A1CF" wp14:editId="4E6D6BC6">
            <wp:simplePos x="0" y="0"/>
            <wp:positionH relativeFrom="column">
              <wp:posOffset>3657600</wp:posOffset>
            </wp:positionH>
            <wp:positionV relativeFrom="paragraph">
              <wp:posOffset>55880</wp:posOffset>
            </wp:positionV>
            <wp:extent cx="2318385" cy="1576705"/>
            <wp:effectExtent l="0" t="0" r="5715" b="444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1576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543" w:rsidRPr="00FF5C2F">
        <w:rPr>
          <w:rFonts w:eastAsia="Times New Roman" w:cs="Times New Roman"/>
          <w:szCs w:val="26"/>
        </w:rPr>
        <w:t>4.3. Строительство улицы Набережной от мостового перехода до ул.</w:t>
      </w:r>
      <w:r w:rsidR="00FF5C2F">
        <w:rPr>
          <w:rFonts w:eastAsia="Times New Roman" w:cs="Times New Roman"/>
          <w:szCs w:val="26"/>
        </w:rPr>
        <w:t xml:space="preserve"> </w:t>
      </w:r>
      <w:r w:rsidR="00E34543" w:rsidRPr="00FF5C2F">
        <w:rPr>
          <w:rFonts w:eastAsia="Times New Roman" w:cs="Times New Roman"/>
          <w:szCs w:val="26"/>
        </w:rPr>
        <w:t>Ленина</w:t>
      </w:r>
    </w:p>
    <w:p w:rsidR="00E34543" w:rsidRPr="00FF5C2F" w:rsidRDefault="00E34543" w:rsidP="00FF5C2F">
      <w:pPr>
        <w:ind w:firstLine="708"/>
        <w:rPr>
          <w:rFonts w:eastAsia="Times New Roman" w:cs="Times New Roman"/>
          <w:kern w:val="24"/>
          <w:szCs w:val="26"/>
          <w:lang w:eastAsia="ru-RU"/>
        </w:rPr>
      </w:pPr>
      <w:r w:rsidRPr="00E34543">
        <w:rPr>
          <w:rFonts w:eastAsia="Times New Roman" w:cs="Times New Roman"/>
          <w:kern w:val="24"/>
          <w:szCs w:val="26"/>
          <w:lang w:eastAsia="ru-RU"/>
        </w:rPr>
        <w:t xml:space="preserve">Протяженность улицы: </w:t>
      </w:r>
      <w:smartTag w:uri="urn:schemas-microsoft-com:office:smarttags" w:element="metricconverter">
        <w:smartTagPr>
          <w:attr w:name="ProductID" w:val="463 м"/>
        </w:smartTagPr>
        <w:r w:rsidRPr="00E34543">
          <w:rPr>
            <w:rFonts w:eastAsia="Times New Roman" w:cs="Times New Roman"/>
            <w:kern w:val="24"/>
            <w:szCs w:val="26"/>
            <w:lang w:eastAsia="ru-RU"/>
          </w:rPr>
          <w:t>463 м</w:t>
        </w:r>
      </w:smartTag>
      <w:r w:rsidRPr="00E34543">
        <w:rPr>
          <w:rFonts w:eastAsia="Times New Roman" w:cs="Times New Roman"/>
          <w:kern w:val="24"/>
          <w:szCs w:val="26"/>
          <w:lang w:eastAsia="ru-RU"/>
        </w:rPr>
        <w:t>, 4 полосы движения.</w:t>
      </w:r>
    </w:p>
    <w:p w:rsidR="00E34543" w:rsidRPr="00E34543" w:rsidRDefault="00E34543" w:rsidP="00FF5C2F">
      <w:pPr>
        <w:ind w:firstLine="708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bCs/>
          <w:kern w:val="24"/>
          <w:szCs w:val="26"/>
          <w:lang w:eastAsia="ru-RU"/>
        </w:rPr>
        <w:t xml:space="preserve">Финансирование: </w:t>
      </w:r>
      <w:r w:rsidR="00FF5C2F">
        <w:rPr>
          <w:rFonts w:eastAsia="Times New Roman" w:cs="Times New Roman"/>
          <w:kern w:val="24"/>
          <w:szCs w:val="26"/>
          <w:lang w:eastAsia="ru-RU"/>
        </w:rPr>
        <w:t xml:space="preserve">2010-2011 годы –  </w:t>
      </w:r>
      <w:r w:rsidRPr="00E34543">
        <w:rPr>
          <w:rFonts w:eastAsia="Times New Roman" w:cs="Times New Roman"/>
          <w:kern w:val="24"/>
          <w:szCs w:val="26"/>
          <w:lang w:eastAsia="ru-RU"/>
        </w:rPr>
        <w:t>44,3 млн.</w:t>
      </w:r>
      <w:r w:rsidR="00FF5C2F">
        <w:rPr>
          <w:rFonts w:eastAsia="Times New Roman" w:cs="Times New Roman"/>
          <w:kern w:val="24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kern w:val="24"/>
          <w:szCs w:val="26"/>
          <w:lang w:eastAsia="ru-RU"/>
        </w:rPr>
        <w:t xml:space="preserve">руб., </w:t>
      </w:r>
      <w:r w:rsidR="00FF5C2F">
        <w:rPr>
          <w:rFonts w:eastAsia="Times New Roman" w:cs="Times New Roman"/>
          <w:kern w:val="24"/>
          <w:szCs w:val="26"/>
          <w:lang w:eastAsia="ru-RU"/>
        </w:rPr>
        <w:t xml:space="preserve">в том числе </w:t>
      </w:r>
      <w:r w:rsidRPr="00E34543">
        <w:rPr>
          <w:rFonts w:eastAsia="Times New Roman" w:cs="Times New Roman"/>
          <w:kern w:val="24"/>
          <w:szCs w:val="26"/>
          <w:lang w:eastAsia="ru-RU"/>
        </w:rPr>
        <w:t>2011 год – 30, 8 млн.</w:t>
      </w:r>
      <w:r w:rsidR="00FF5C2F">
        <w:rPr>
          <w:rFonts w:eastAsia="Times New Roman" w:cs="Times New Roman"/>
          <w:kern w:val="24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kern w:val="24"/>
          <w:szCs w:val="26"/>
          <w:lang w:eastAsia="ru-RU"/>
        </w:rPr>
        <w:t>руб.</w:t>
      </w:r>
    </w:p>
    <w:p w:rsidR="00E34543" w:rsidRPr="00810A79" w:rsidRDefault="00E34543" w:rsidP="00810A79">
      <w:pPr>
        <w:ind w:firstLine="708"/>
        <w:jc w:val="both"/>
        <w:rPr>
          <w:rFonts w:eastAsia="Times New Roman" w:cs="Times New Roman"/>
          <w:szCs w:val="26"/>
        </w:rPr>
      </w:pPr>
      <w:r w:rsidRPr="00810A79">
        <w:rPr>
          <w:rFonts w:eastAsia="Times New Roman" w:cs="Times New Roman"/>
          <w:szCs w:val="26"/>
        </w:rPr>
        <w:t>4.4. Расширение Красноармейской площ</w:t>
      </w:r>
      <w:r w:rsidRPr="00810A79">
        <w:rPr>
          <w:rFonts w:eastAsia="Times New Roman" w:cs="Times New Roman"/>
          <w:szCs w:val="26"/>
        </w:rPr>
        <w:t>а</w:t>
      </w:r>
      <w:r w:rsidRPr="00810A79">
        <w:rPr>
          <w:rFonts w:eastAsia="Times New Roman" w:cs="Times New Roman"/>
          <w:szCs w:val="26"/>
        </w:rPr>
        <w:t>ди с обустройством светофора</w:t>
      </w:r>
    </w:p>
    <w:p w:rsidR="00E34543" w:rsidRPr="00E34543" w:rsidRDefault="00E34543" w:rsidP="00810A79">
      <w:pPr>
        <w:ind w:firstLine="708"/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</w:rPr>
        <w:t xml:space="preserve">Выполнены работы: </w:t>
      </w:r>
    </w:p>
    <w:p w:rsidR="00E34543" w:rsidRPr="00E34543" w:rsidRDefault="00E34543" w:rsidP="00E34543">
      <w:pPr>
        <w:ind w:firstLine="708"/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</w:rPr>
        <w:t>увеличение полос движения по проспектам Советскому и Победы;</w:t>
      </w:r>
    </w:p>
    <w:p w:rsidR="00E34543" w:rsidRPr="00E34543" w:rsidRDefault="00E34543" w:rsidP="00E34543">
      <w:pPr>
        <w:ind w:firstLine="708"/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</w:rPr>
        <w:t>увеличение радиусов поворотов;</w:t>
      </w:r>
    </w:p>
    <w:p w:rsidR="00E34543" w:rsidRPr="00E34543" w:rsidRDefault="00E34543" w:rsidP="00E34543">
      <w:pPr>
        <w:ind w:firstLine="708"/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</w:rPr>
        <w:t>устройство карманов для остановки автобусов;</w:t>
      </w:r>
    </w:p>
    <w:p w:rsidR="00E34543" w:rsidRPr="00E34543" w:rsidRDefault="00F220E9" w:rsidP="00E34543">
      <w:pPr>
        <w:ind w:firstLine="708"/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noProof/>
          <w:szCs w:val="26"/>
          <w:lang w:eastAsia="ru-RU"/>
        </w:rPr>
        <w:drawing>
          <wp:anchor distT="0" distB="0" distL="114300" distR="114300" simplePos="0" relativeHeight="251672576" behindDoc="0" locked="0" layoutInCell="1" allowOverlap="1" wp14:anchorId="0BC955E5" wp14:editId="45F0F45A">
            <wp:simplePos x="0" y="0"/>
            <wp:positionH relativeFrom="column">
              <wp:posOffset>3660140</wp:posOffset>
            </wp:positionH>
            <wp:positionV relativeFrom="paragraph">
              <wp:posOffset>29845</wp:posOffset>
            </wp:positionV>
            <wp:extent cx="2409825" cy="1355090"/>
            <wp:effectExtent l="0" t="0" r="9525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35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543" w:rsidRPr="00E34543">
        <w:rPr>
          <w:rFonts w:eastAsia="Times New Roman" w:cs="Times New Roman"/>
          <w:szCs w:val="26"/>
        </w:rPr>
        <w:t>перекладка и вынос существующих инж</w:t>
      </w:r>
      <w:r w:rsidR="00E34543" w:rsidRPr="00E34543">
        <w:rPr>
          <w:rFonts w:eastAsia="Times New Roman" w:cs="Times New Roman"/>
          <w:szCs w:val="26"/>
        </w:rPr>
        <w:t>е</w:t>
      </w:r>
      <w:r w:rsidR="00E34543" w:rsidRPr="00E34543">
        <w:rPr>
          <w:rFonts w:eastAsia="Times New Roman" w:cs="Times New Roman"/>
          <w:szCs w:val="26"/>
        </w:rPr>
        <w:t>нерных коммуникаций;</w:t>
      </w:r>
    </w:p>
    <w:p w:rsidR="00E34543" w:rsidRPr="00E34543" w:rsidRDefault="00E34543" w:rsidP="00E34543">
      <w:pPr>
        <w:ind w:firstLine="708"/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</w:rPr>
        <w:t>благоустройство пешеходных тротуаров;</w:t>
      </w:r>
    </w:p>
    <w:p w:rsidR="00E34543" w:rsidRPr="00E34543" w:rsidRDefault="00E34543" w:rsidP="00E34543">
      <w:pPr>
        <w:ind w:firstLine="708"/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</w:rPr>
        <w:t xml:space="preserve">строительство светофорного объекта; </w:t>
      </w:r>
    </w:p>
    <w:p w:rsidR="00E34543" w:rsidRPr="00E34543" w:rsidRDefault="00E34543" w:rsidP="00E34543">
      <w:pPr>
        <w:ind w:firstLine="708"/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</w:rPr>
        <w:t>установка камер видеонаблюдения с фи</w:t>
      </w:r>
      <w:r w:rsidRPr="00E34543">
        <w:rPr>
          <w:rFonts w:eastAsia="Times New Roman" w:cs="Times New Roman"/>
          <w:szCs w:val="26"/>
        </w:rPr>
        <w:t>к</w:t>
      </w:r>
      <w:r w:rsidRPr="00E34543">
        <w:rPr>
          <w:rFonts w:eastAsia="Times New Roman" w:cs="Times New Roman"/>
          <w:szCs w:val="26"/>
        </w:rPr>
        <w:t>сацией скоростного режима.</w:t>
      </w:r>
    </w:p>
    <w:p w:rsidR="00E34543" w:rsidRPr="00E34543" w:rsidRDefault="00E34543" w:rsidP="00CE15A3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bCs/>
          <w:kern w:val="24"/>
          <w:szCs w:val="26"/>
          <w:lang w:eastAsia="ru-RU"/>
        </w:rPr>
        <w:t xml:space="preserve">Финансирование: </w:t>
      </w:r>
      <w:r w:rsidR="00810A79">
        <w:rPr>
          <w:rFonts w:eastAsia="Times New Roman" w:cs="Times New Roman"/>
          <w:kern w:val="24"/>
          <w:szCs w:val="26"/>
          <w:lang w:eastAsia="ru-RU"/>
        </w:rPr>
        <w:t xml:space="preserve">2009-2011 годы </w:t>
      </w:r>
      <w:r w:rsidRPr="00E34543">
        <w:rPr>
          <w:rFonts w:eastAsia="Times New Roman" w:cs="Times New Roman"/>
          <w:kern w:val="24"/>
          <w:szCs w:val="26"/>
          <w:lang w:eastAsia="ru-RU"/>
        </w:rPr>
        <w:t>– 62,5 млн.</w:t>
      </w:r>
      <w:r w:rsidR="00CE15A3">
        <w:rPr>
          <w:rFonts w:eastAsia="Times New Roman" w:cs="Times New Roman"/>
          <w:kern w:val="24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kern w:val="24"/>
          <w:szCs w:val="26"/>
          <w:lang w:eastAsia="ru-RU"/>
        </w:rPr>
        <w:t xml:space="preserve">руб., </w:t>
      </w:r>
      <w:r w:rsidR="00810A79">
        <w:rPr>
          <w:rFonts w:eastAsia="Times New Roman" w:cs="Times New Roman"/>
          <w:szCs w:val="26"/>
        </w:rPr>
        <w:t>в том числе</w:t>
      </w:r>
      <w:r w:rsidRPr="00E34543">
        <w:rPr>
          <w:rFonts w:eastAsia="Times New Roman" w:cs="Times New Roman"/>
          <w:szCs w:val="26"/>
        </w:rPr>
        <w:t xml:space="preserve"> 2011 год – 8,4 млн.</w:t>
      </w:r>
      <w:r w:rsidR="00CE15A3">
        <w:rPr>
          <w:rFonts w:eastAsia="Times New Roman" w:cs="Times New Roman"/>
          <w:szCs w:val="26"/>
        </w:rPr>
        <w:t xml:space="preserve"> </w:t>
      </w:r>
      <w:r w:rsidRPr="00E34543">
        <w:rPr>
          <w:rFonts w:eastAsia="Times New Roman" w:cs="Times New Roman"/>
          <w:szCs w:val="26"/>
        </w:rPr>
        <w:t>руб.</w:t>
      </w:r>
    </w:p>
    <w:p w:rsidR="00E34543" w:rsidRPr="00CE7C57" w:rsidRDefault="00CE15A3" w:rsidP="00CE15A3">
      <w:pPr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noProof/>
          <w:szCs w:val="26"/>
          <w:lang w:eastAsia="ru-RU"/>
        </w:rPr>
        <w:drawing>
          <wp:anchor distT="0" distB="0" distL="114300" distR="114300" simplePos="0" relativeHeight="251673600" behindDoc="0" locked="0" layoutInCell="1" allowOverlap="1" wp14:anchorId="608E890A" wp14:editId="572C38FF">
            <wp:simplePos x="0" y="0"/>
            <wp:positionH relativeFrom="column">
              <wp:posOffset>-28575</wp:posOffset>
            </wp:positionH>
            <wp:positionV relativeFrom="paragraph">
              <wp:posOffset>156845</wp:posOffset>
            </wp:positionV>
            <wp:extent cx="2569845" cy="1282065"/>
            <wp:effectExtent l="0" t="0" r="1905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128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7E2">
        <w:rPr>
          <w:rFonts w:eastAsia="Times New Roman" w:cs="Times New Roman"/>
          <w:szCs w:val="26"/>
        </w:rPr>
        <w:t>4.5. Реконструкция ул.</w:t>
      </w:r>
      <w:r w:rsidR="00E34543" w:rsidRPr="00CE7C57">
        <w:rPr>
          <w:rFonts w:eastAsia="Times New Roman" w:cs="Times New Roman"/>
          <w:szCs w:val="26"/>
        </w:rPr>
        <w:t xml:space="preserve"> </w:t>
      </w:r>
      <w:proofErr w:type="spellStart"/>
      <w:r w:rsidR="00E34543" w:rsidRPr="00CE7C57">
        <w:rPr>
          <w:rFonts w:eastAsia="Times New Roman" w:cs="Times New Roman"/>
          <w:szCs w:val="26"/>
        </w:rPr>
        <w:t>К.Либкнехта</w:t>
      </w:r>
      <w:proofErr w:type="spellEnd"/>
      <w:r w:rsidR="00E34543" w:rsidRPr="00CE7C57">
        <w:rPr>
          <w:rFonts w:eastAsia="Times New Roman" w:cs="Times New Roman"/>
          <w:szCs w:val="26"/>
        </w:rPr>
        <w:t xml:space="preserve"> </w:t>
      </w:r>
      <w:r w:rsidR="004E57E2">
        <w:rPr>
          <w:rFonts w:eastAsia="Times New Roman" w:cs="Times New Roman"/>
          <w:szCs w:val="26"/>
        </w:rPr>
        <w:t xml:space="preserve"> </w:t>
      </w:r>
      <w:r w:rsidR="00E34543" w:rsidRPr="00CE7C57">
        <w:rPr>
          <w:rFonts w:eastAsia="Times New Roman" w:cs="Times New Roman"/>
          <w:szCs w:val="26"/>
        </w:rPr>
        <w:t xml:space="preserve">и </w:t>
      </w:r>
      <w:r w:rsidR="004E57E2">
        <w:rPr>
          <w:rFonts w:eastAsia="Times New Roman" w:cs="Times New Roman"/>
          <w:szCs w:val="26"/>
        </w:rPr>
        <w:t xml:space="preserve"> </w:t>
      </w:r>
      <w:r w:rsidR="00E34543" w:rsidRPr="00CE7C57">
        <w:rPr>
          <w:rFonts w:eastAsia="Times New Roman" w:cs="Times New Roman"/>
          <w:szCs w:val="26"/>
        </w:rPr>
        <w:t>пер</w:t>
      </w:r>
      <w:r w:rsidR="00E34543" w:rsidRPr="00CE7C57">
        <w:rPr>
          <w:rFonts w:eastAsia="Times New Roman" w:cs="Times New Roman"/>
          <w:szCs w:val="26"/>
        </w:rPr>
        <w:t>е</w:t>
      </w:r>
      <w:r w:rsidR="00E34543" w:rsidRPr="00CE7C57">
        <w:rPr>
          <w:rFonts w:eastAsia="Times New Roman" w:cs="Times New Roman"/>
          <w:szCs w:val="26"/>
        </w:rPr>
        <w:t xml:space="preserve">крестка </w:t>
      </w:r>
      <w:r w:rsidR="004E57E2">
        <w:rPr>
          <w:rFonts w:eastAsia="Times New Roman" w:cs="Times New Roman"/>
          <w:szCs w:val="26"/>
        </w:rPr>
        <w:t xml:space="preserve"> </w:t>
      </w:r>
      <w:r w:rsidR="00F220E9">
        <w:rPr>
          <w:rFonts w:eastAsia="Times New Roman" w:cs="Times New Roman"/>
          <w:szCs w:val="26"/>
        </w:rPr>
        <w:t xml:space="preserve"> </w:t>
      </w:r>
      <w:r w:rsidR="004E57E2">
        <w:rPr>
          <w:rFonts w:eastAsia="Times New Roman" w:cs="Times New Roman"/>
          <w:szCs w:val="26"/>
        </w:rPr>
        <w:t xml:space="preserve">ул.  </w:t>
      </w:r>
      <w:proofErr w:type="spellStart"/>
      <w:r w:rsidR="00CE7C57">
        <w:rPr>
          <w:rFonts w:eastAsia="Times New Roman" w:cs="Times New Roman"/>
          <w:bCs/>
          <w:kern w:val="24"/>
          <w:szCs w:val="26"/>
          <w:lang w:eastAsia="ru-RU"/>
        </w:rPr>
        <w:t>М.Горького</w:t>
      </w:r>
      <w:proofErr w:type="spellEnd"/>
      <w:r w:rsidR="004E57E2">
        <w:rPr>
          <w:rFonts w:eastAsia="Times New Roman" w:cs="Times New Roman"/>
          <w:bCs/>
          <w:kern w:val="24"/>
          <w:szCs w:val="26"/>
          <w:lang w:eastAsia="ru-RU"/>
        </w:rPr>
        <w:t xml:space="preserve"> </w:t>
      </w:r>
      <w:r w:rsidR="00CE7C57">
        <w:rPr>
          <w:rFonts w:eastAsia="Times New Roman" w:cs="Times New Roman"/>
          <w:bCs/>
          <w:kern w:val="24"/>
          <w:szCs w:val="26"/>
          <w:lang w:eastAsia="ru-RU"/>
        </w:rPr>
        <w:t xml:space="preserve"> </w:t>
      </w:r>
      <w:r w:rsidR="00CE7C57">
        <w:rPr>
          <w:rFonts w:eastAsia="Times New Roman" w:cs="Times New Roman"/>
          <w:kern w:val="24"/>
          <w:szCs w:val="26"/>
          <w:lang w:eastAsia="ru-RU"/>
        </w:rPr>
        <w:t>–</w:t>
      </w:r>
      <w:r w:rsidR="00CE7C57">
        <w:rPr>
          <w:rFonts w:eastAsia="Times New Roman" w:cs="Times New Roman"/>
          <w:bCs/>
          <w:kern w:val="24"/>
          <w:szCs w:val="26"/>
          <w:lang w:eastAsia="ru-RU"/>
        </w:rPr>
        <w:t xml:space="preserve"> </w:t>
      </w:r>
      <w:r w:rsidR="004E57E2">
        <w:rPr>
          <w:rFonts w:eastAsia="Times New Roman" w:cs="Times New Roman"/>
          <w:bCs/>
          <w:kern w:val="24"/>
          <w:szCs w:val="26"/>
          <w:lang w:eastAsia="ru-RU"/>
        </w:rPr>
        <w:t xml:space="preserve"> </w:t>
      </w:r>
      <w:r w:rsidR="00CE7C57">
        <w:rPr>
          <w:rFonts w:eastAsia="Times New Roman" w:cs="Times New Roman"/>
          <w:bCs/>
          <w:kern w:val="24"/>
          <w:szCs w:val="26"/>
          <w:lang w:eastAsia="ru-RU"/>
        </w:rPr>
        <w:t>Московский пр.</w:t>
      </w:r>
      <w:r w:rsidR="00CE7C57" w:rsidRPr="00CE7C57">
        <w:rPr>
          <w:rFonts w:eastAsia="Times New Roman" w:cs="Times New Roman"/>
          <w:kern w:val="24"/>
          <w:szCs w:val="26"/>
          <w:lang w:eastAsia="ru-RU"/>
        </w:rPr>
        <w:t xml:space="preserve"> </w:t>
      </w:r>
      <w:r w:rsidR="00CE7C57">
        <w:rPr>
          <w:rFonts w:eastAsia="Times New Roman" w:cs="Times New Roman"/>
          <w:kern w:val="24"/>
          <w:szCs w:val="26"/>
          <w:lang w:eastAsia="ru-RU"/>
        </w:rPr>
        <w:t>–</w:t>
      </w:r>
      <w:r w:rsidR="00CE7C57">
        <w:rPr>
          <w:rFonts w:eastAsia="Times New Roman" w:cs="Times New Roman"/>
          <w:bCs/>
          <w:kern w:val="24"/>
          <w:szCs w:val="26"/>
          <w:lang w:eastAsia="ru-RU"/>
        </w:rPr>
        <w:t xml:space="preserve"> ул. Данилова </w:t>
      </w:r>
      <w:r w:rsidR="00E34543" w:rsidRPr="00CE7C57">
        <w:rPr>
          <w:rFonts w:eastAsia="Times New Roman" w:cs="Times New Roman"/>
          <w:bCs/>
          <w:kern w:val="24"/>
          <w:szCs w:val="26"/>
          <w:lang w:eastAsia="ru-RU"/>
        </w:rPr>
        <w:t xml:space="preserve"> </w:t>
      </w:r>
      <w:r w:rsidR="00CE7C57">
        <w:rPr>
          <w:rFonts w:eastAsia="Times New Roman" w:cs="Times New Roman"/>
          <w:kern w:val="24"/>
          <w:szCs w:val="26"/>
          <w:lang w:eastAsia="ru-RU"/>
        </w:rPr>
        <w:t>–</w:t>
      </w:r>
      <w:r w:rsidR="00F220E9">
        <w:rPr>
          <w:rFonts w:eastAsia="Times New Roman" w:cs="Times New Roman"/>
          <w:kern w:val="24"/>
          <w:szCs w:val="26"/>
          <w:lang w:eastAsia="ru-RU"/>
        </w:rPr>
        <w:t xml:space="preserve"> </w:t>
      </w:r>
      <w:r w:rsidR="00E34543" w:rsidRPr="00CE7C57">
        <w:rPr>
          <w:rFonts w:eastAsia="Times New Roman" w:cs="Times New Roman"/>
          <w:bCs/>
          <w:kern w:val="24"/>
          <w:szCs w:val="26"/>
          <w:lang w:eastAsia="ru-RU"/>
        </w:rPr>
        <w:t>ул.</w:t>
      </w:r>
      <w:r w:rsidR="00CE7C57">
        <w:rPr>
          <w:rFonts w:eastAsia="Times New Roman" w:cs="Times New Roman"/>
          <w:bCs/>
          <w:kern w:val="24"/>
          <w:szCs w:val="26"/>
          <w:lang w:eastAsia="ru-RU"/>
        </w:rPr>
        <w:t xml:space="preserve"> </w:t>
      </w:r>
      <w:r w:rsidR="00E34543" w:rsidRPr="00CE7C57">
        <w:rPr>
          <w:rFonts w:eastAsia="Times New Roman" w:cs="Times New Roman"/>
          <w:bCs/>
          <w:kern w:val="24"/>
          <w:szCs w:val="26"/>
          <w:lang w:eastAsia="ru-RU"/>
        </w:rPr>
        <w:t>Парковая</w:t>
      </w:r>
    </w:p>
    <w:p w:rsidR="00E34543" w:rsidRPr="00E34543" w:rsidRDefault="00E34543" w:rsidP="00E34543">
      <w:pPr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kern w:val="24"/>
          <w:szCs w:val="26"/>
          <w:lang w:eastAsia="ru-RU"/>
        </w:rPr>
        <w:t xml:space="preserve">Протяженность – </w:t>
      </w:r>
      <w:smartTag w:uri="urn:schemas-microsoft-com:office:smarttags" w:element="metricconverter">
        <w:smartTagPr>
          <w:attr w:name="ProductID" w:val="1304 м"/>
        </w:smartTagPr>
        <w:r w:rsidRPr="00E34543">
          <w:rPr>
            <w:rFonts w:eastAsia="Times New Roman" w:cs="Times New Roman"/>
            <w:kern w:val="24"/>
            <w:szCs w:val="26"/>
            <w:lang w:eastAsia="ru-RU"/>
          </w:rPr>
          <w:t>1304 м</w:t>
        </w:r>
      </w:smartTag>
      <w:r w:rsidRPr="00E34543">
        <w:rPr>
          <w:rFonts w:eastAsia="Times New Roman" w:cs="Times New Roman"/>
          <w:kern w:val="24"/>
          <w:szCs w:val="26"/>
          <w:lang w:eastAsia="ru-RU"/>
        </w:rPr>
        <w:t>, 3 полосы движения</w:t>
      </w:r>
    </w:p>
    <w:p w:rsidR="00E34543" w:rsidRPr="00E34543" w:rsidRDefault="00E34543" w:rsidP="00CE7C57">
      <w:pPr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bCs/>
          <w:kern w:val="24"/>
          <w:szCs w:val="26"/>
          <w:lang w:eastAsia="ru-RU"/>
        </w:rPr>
        <w:t xml:space="preserve">Финансирование: </w:t>
      </w:r>
      <w:r w:rsidR="00CE7C57">
        <w:rPr>
          <w:rFonts w:eastAsia="Times New Roman" w:cs="Times New Roman"/>
          <w:kern w:val="24"/>
          <w:szCs w:val="26"/>
          <w:lang w:eastAsia="ru-RU"/>
        </w:rPr>
        <w:t>2009-2011 годы – 88,7 млн. руб., в том числе</w:t>
      </w:r>
      <w:r w:rsidRPr="00E34543">
        <w:rPr>
          <w:rFonts w:eastAsia="Times New Roman" w:cs="Times New Roman"/>
          <w:kern w:val="24"/>
          <w:szCs w:val="26"/>
          <w:lang w:eastAsia="ru-RU"/>
        </w:rPr>
        <w:t xml:space="preserve"> 2011 год – 85,6 млн.</w:t>
      </w:r>
      <w:r w:rsidR="00CE7C57">
        <w:rPr>
          <w:rFonts w:eastAsia="Times New Roman" w:cs="Times New Roman"/>
          <w:kern w:val="24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kern w:val="24"/>
          <w:szCs w:val="26"/>
          <w:lang w:eastAsia="ru-RU"/>
        </w:rPr>
        <w:t>руб.</w:t>
      </w:r>
    </w:p>
    <w:p w:rsidR="00E34543" w:rsidRPr="00E34543" w:rsidRDefault="00720723" w:rsidP="00E34543">
      <w:pPr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b/>
          <w:noProof/>
          <w:szCs w:val="26"/>
          <w:lang w:eastAsia="ru-RU"/>
        </w:rPr>
        <w:drawing>
          <wp:anchor distT="0" distB="0" distL="114300" distR="114300" simplePos="0" relativeHeight="251674624" behindDoc="0" locked="0" layoutInCell="1" allowOverlap="1" wp14:anchorId="4C2DEB99" wp14:editId="18B42227">
            <wp:simplePos x="0" y="0"/>
            <wp:positionH relativeFrom="column">
              <wp:posOffset>1121410</wp:posOffset>
            </wp:positionH>
            <wp:positionV relativeFrom="paragraph">
              <wp:posOffset>114300</wp:posOffset>
            </wp:positionV>
            <wp:extent cx="2208530" cy="1516380"/>
            <wp:effectExtent l="0" t="0" r="1270" b="762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51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543" w:rsidRPr="00E34543" w:rsidRDefault="00E34543" w:rsidP="00E34543">
      <w:pPr>
        <w:jc w:val="both"/>
        <w:rPr>
          <w:rFonts w:eastAsia="Times New Roman" w:cs="Times New Roman"/>
          <w:szCs w:val="26"/>
        </w:rPr>
      </w:pPr>
    </w:p>
    <w:p w:rsidR="00E34543" w:rsidRPr="00CE7C57" w:rsidRDefault="004E57E2" w:rsidP="004E57E2">
      <w:pPr>
        <w:ind w:firstLine="708"/>
        <w:jc w:val="both"/>
        <w:rPr>
          <w:rFonts w:eastAsia="Times New Roman" w:cs="Times New Roman"/>
          <w:szCs w:val="26"/>
        </w:rPr>
      </w:pPr>
      <w:r>
        <w:rPr>
          <w:rFonts w:eastAsia="Times New Roman" w:cs="Times New Roman"/>
          <w:szCs w:val="26"/>
        </w:rPr>
        <w:t>4.6. Реконструкция ул.</w:t>
      </w:r>
      <w:r w:rsidR="00E34543" w:rsidRPr="00CE7C57">
        <w:rPr>
          <w:rFonts w:eastAsia="Times New Roman" w:cs="Times New Roman"/>
          <w:szCs w:val="26"/>
        </w:rPr>
        <w:t xml:space="preserve"> </w:t>
      </w:r>
      <w:proofErr w:type="spellStart"/>
      <w:r w:rsidR="00E34543" w:rsidRPr="00CE7C57">
        <w:rPr>
          <w:rFonts w:eastAsia="Times New Roman" w:cs="Times New Roman"/>
          <w:szCs w:val="26"/>
        </w:rPr>
        <w:t>К.Белова</w:t>
      </w:r>
      <w:proofErr w:type="spellEnd"/>
      <w:r w:rsidR="00E34543" w:rsidRPr="00CE7C57">
        <w:rPr>
          <w:rFonts w:eastAsia="Times New Roman" w:cs="Times New Roman"/>
          <w:szCs w:val="26"/>
        </w:rPr>
        <w:t xml:space="preserve"> и благ</w:t>
      </w:r>
      <w:r w:rsidR="00E34543" w:rsidRPr="00CE7C57">
        <w:rPr>
          <w:rFonts w:eastAsia="Times New Roman" w:cs="Times New Roman"/>
          <w:szCs w:val="26"/>
        </w:rPr>
        <w:t>о</w:t>
      </w:r>
      <w:r w:rsidR="00E34543" w:rsidRPr="00CE7C57">
        <w:rPr>
          <w:rFonts w:eastAsia="Times New Roman" w:cs="Times New Roman"/>
          <w:szCs w:val="26"/>
        </w:rPr>
        <w:t>устройство прилегающих территорий</w:t>
      </w:r>
    </w:p>
    <w:p w:rsidR="00E34543" w:rsidRPr="00E34543" w:rsidRDefault="00E34543" w:rsidP="00E34543">
      <w:pPr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kern w:val="24"/>
          <w:szCs w:val="26"/>
          <w:lang w:eastAsia="ru-RU"/>
        </w:rPr>
        <w:t xml:space="preserve">Протяженность – </w:t>
      </w:r>
      <w:smartTag w:uri="urn:schemas-microsoft-com:office:smarttags" w:element="metricconverter">
        <w:smartTagPr>
          <w:attr w:name="ProductID" w:val="526 м"/>
        </w:smartTagPr>
        <w:r w:rsidRPr="00E34543">
          <w:rPr>
            <w:rFonts w:eastAsia="Times New Roman" w:cs="Times New Roman"/>
            <w:kern w:val="24"/>
            <w:szCs w:val="26"/>
            <w:lang w:eastAsia="ru-RU"/>
          </w:rPr>
          <w:t>526 м</w:t>
        </w:r>
      </w:smartTag>
      <w:r w:rsidRPr="00E34543">
        <w:rPr>
          <w:rFonts w:eastAsia="Times New Roman" w:cs="Times New Roman"/>
          <w:kern w:val="24"/>
          <w:szCs w:val="26"/>
          <w:lang w:eastAsia="ru-RU"/>
        </w:rPr>
        <w:t>, 2 полосы движения, па</w:t>
      </w:r>
      <w:r w:rsidRPr="00E34543">
        <w:rPr>
          <w:rFonts w:eastAsia="Times New Roman" w:cs="Times New Roman"/>
          <w:kern w:val="24"/>
          <w:szCs w:val="26"/>
          <w:lang w:eastAsia="ru-RU"/>
        </w:rPr>
        <w:t>р</w:t>
      </w:r>
      <w:r w:rsidRPr="00E34543">
        <w:rPr>
          <w:rFonts w:eastAsia="Times New Roman" w:cs="Times New Roman"/>
          <w:kern w:val="24"/>
          <w:szCs w:val="26"/>
          <w:lang w:eastAsia="ru-RU"/>
        </w:rPr>
        <w:t>ковка</w:t>
      </w:r>
    </w:p>
    <w:p w:rsidR="00E34543" w:rsidRPr="00E34543" w:rsidRDefault="00E34543" w:rsidP="00E34543">
      <w:pPr>
        <w:rPr>
          <w:rFonts w:eastAsia="Times New Roman" w:cs="Times New Roman"/>
          <w:kern w:val="24"/>
          <w:szCs w:val="26"/>
          <w:lang w:eastAsia="ru-RU"/>
        </w:rPr>
      </w:pPr>
      <w:r w:rsidRPr="00E34543">
        <w:rPr>
          <w:rFonts w:eastAsia="Times New Roman" w:cs="Times New Roman"/>
          <w:kern w:val="24"/>
          <w:szCs w:val="26"/>
          <w:lang w:eastAsia="ru-RU"/>
        </w:rPr>
        <w:t xml:space="preserve">Финансирование: 2011 год – 42,9 </w:t>
      </w:r>
      <w:proofErr w:type="spellStart"/>
      <w:r w:rsidRPr="00E34543">
        <w:rPr>
          <w:rFonts w:eastAsia="Times New Roman" w:cs="Times New Roman"/>
          <w:kern w:val="24"/>
          <w:szCs w:val="26"/>
          <w:lang w:eastAsia="ru-RU"/>
        </w:rPr>
        <w:t>млн.руб</w:t>
      </w:r>
      <w:proofErr w:type="spellEnd"/>
      <w:r w:rsidRPr="00E34543">
        <w:rPr>
          <w:rFonts w:eastAsia="Times New Roman" w:cs="Times New Roman"/>
          <w:kern w:val="24"/>
          <w:szCs w:val="26"/>
          <w:lang w:eastAsia="ru-RU"/>
        </w:rPr>
        <w:t>.</w:t>
      </w:r>
    </w:p>
    <w:p w:rsidR="00E34543" w:rsidRPr="00E34543" w:rsidRDefault="00E34543" w:rsidP="00E34543">
      <w:pPr>
        <w:jc w:val="both"/>
        <w:rPr>
          <w:rFonts w:eastAsia="Times New Roman" w:cs="Times New Roman"/>
          <w:szCs w:val="26"/>
        </w:rPr>
      </w:pPr>
    </w:p>
    <w:p w:rsidR="004E57E2" w:rsidRDefault="00720723" w:rsidP="00E34543">
      <w:pPr>
        <w:jc w:val="both"/>
        <w:rPr>
          <w:rFonts w:eastAsia="Times New Roman" w:cs="Times New Roman"/>
          <w:b/>
          <w:szCs w:val="26"/>
        </w:rPr>
      </w:pPr>
      <w:r w:rsidRPr="00E34543">
        <w:rPr>
          <w:rFonts w:eastAsia="Times New Roman" w:cs="Times New Roman"/>
          <w:noProof/>
          <w:szCs w:val="26"/>
          <w:lang w:eastAsia="ru-RU"/>
        </w:rPr>
        <w:drawing>
          <wp:anchor distT="0" distB="0" distL="114300" distR="114300" simplePos="0" relativeHeight="251675648" behindDoc="0" locked="0" layoutInCell="1" allowOverlap="1" wp14:anchorId="21F01D65" wp14:editId="13A46816">
            <wp:simplePos x="0" y="0"/>
            <wp:positionH relativeFrom="column">
              <wp:posOffset>-88900</wp:posOffset>
            </wp:positionH>
            <wp:positionV relativeFrom="paragraph">
              <wp:posOffset>103505</wp:posOffset>
            </wp:positionV>
            <wp:extent cx="2179955" cy="1455420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45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7E2" w:rsidRDefault="00E34543" w:rsidP="00720723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4E57E2">
        <w:rPr>
          <w:rFonts w:eastAsia="Times New Roman" w:cs="Times New Roman"/>
          <w:szCs w:val="26"/>
        </w:rPr>
        <w:t xml:space="preserve">4.7. </w:t>
      </w:r>
      <w:r w:rsidRPr="004E57E2">
        <w:rPr>
          <w:rFonts w:eastAsia="Times New Roman" w:cs="Times New Roman"/>
          <w:bCs/>
          <w:kern w:val="24"/>
          <w:szCs w:val="26"/>
          <w:lang w:eastAsia="ru-RU"/>
        </w:rPr>
        <w:t>Завершение строительства храма преподо</w:t>
      </w:r>
      <w:r w:rsidRPr="004E57E2">
        <w:rPr>
          <w:rFonts w:eastAsia="Times New Roman" w:cs="Times New Roman"/>
          <w:bCs/>
          <w:kern w:val="24"/>
          <w:szCs w:val="26"/>
          <w:lang w:eastAsia="ru-RU"/>
        </w:rPr>
        <w:t>б</w:t>
      </w:r>
      <w:r w:rsidRPr="004E57E2">
        <w:rPr>
          <w:rFonts w:eastAsia="Times New Roman" w:cs="Times New Roman"/>
          <w:bCs/>
          <w:kern w:val="24"/>
          <w:szCs w:val="26"/>
          <w:lang w:eastAsia="ru-RU"/>
        </w:rPr>
        <w:t>ных Афанасия и Феодосия Череповецких за счет вн</w:t>
      </w:r>
      <w:r w:rsidRPr="004E57E2">
        <w:rPr>
          <w:rFonts w:eastAsia="Times New Roman" w:cs="Times New Roman"/>
          <w:bCs/>
          <w:kern w:val="24"/>
          <w:szCs w:val="26"/>
          <w:lang w:eastAsia="ru-RU"/>
        </w:rPr>
        <w:t>е</w:t>
      </w:r>
      <w:r w:rsidRPr="004E57E2">
        <w:rPr>
          <w:rFonts w:eastAsia="Times New Roman" w:cs="Times New Roman"/>
          <w:bCs/>
          <w:kern w:val="24"/>
          <w:szCs w:val="26"/>
          <w:lang w:eastAsia="ru-RU"/>
        </w:rPr>
        <w:t>бюджетных средств</w:t>
      </w:r>
    </w:p>
    <w:p w:rsidR="00E34543" w:rsidRPr="00E34543" w:rsidRDefault="00E34543" w:rsidP="004E57E2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 xml:space="preserve">Инициаторами строительства нового храма в </w:t>
      </w:r>
      <w:r w:rsidR="004E57E2">
        <w:rPr>
          <w:rFonts w:eastAsia="Times New Roman" w:cs="Times New Roman"/>
          <w:szCs w:val="26"/>
          <w:lang w:eastAsia="ru-RU"/>
        </w:rPr>
        <w:t>г</w:t>
      </w:r>
      <w:r w:rsidR="004E57E2">
        <w:rPr>
          <w:rFonts w:eastAsia="Times New Roman" w:cs="Times New Roman"/>
          <w:szCs w:val="26"/>
          <w:lang w:eastAsia="ru-RU"/>
        </w:rPr>
        <w:t>о</w:t>
      </w:r>
      <w:r w:rsidR="004E57E2">
        <w:rPr>
          <w:rFonts w:eastAsia="Times New Roman" w:cs="Times New Roman"/>
          <w:szCs w:val="26"/>
          <w:lang w:eastAsia="ru-RU"/>
        </w:rPr>
        <w:t xml:space="preserve">роде </w:t>
      </w:r>
      <w:r w:rsidRPr="00E34543">
        <w:rPr>
          <w:rFonts w:eastAsia="Times New Roman" w:cs="Times New Roman"/>
          <w:szCs w:val="26"/>
          <w:lang w:eastAsia="ru-RU"/>
        </w:rPr>
        <w:t>Череповце выступили горожане, город</w:t>
      </w:r>
      <w:r w:rsidR="00CE15A3">
        <w:rPr>
          <w:rFonts w:eastAsia="Times New Roman" w:cs="Times New Roman"/>
          <w:szCs w:val="26"/>
          <w:lang w:eastAsia="ru-RU"/>
        </w:rPr>
        <w:t xml:space="preserve">ская </w:t>
      </w:r>
      <w:r w:rsidRPr="00E34543">
        <w:rPr>
          <w:rFonts w:eastAsia="Times New Roman" w:cs="Times New Roman"/>
          <w:szCs w:val="26"/>
          <w:lang w:eastAsia="ru-RU"/>
        </w:rPr>
        <w:t>общ</w:t>
      </w:r>
      <w:r w:rsidRPr="00E34543">
        <w:rPr>
          <w:rFonts w:eastAsia="Times New Roman" w:cs="Times New Roman"/>
          <w:szCs w:val="26"/>
          <w:lang w:eastAsia="ru-RU"/>
        </w:rPr>
        <w:t>е</w:t>
      </w:r>
      <w:r w:rsidRPr="00E34543">
        <w:rPr>
          <w:rFonts w:eastAsia="Times New Roman" w:cs="Times New Roman"/>
          <w:szCs w:val="26"/>
          <w:lang w:eastAsia="ru-RU"/>
        </w:rPr>
        <w:t xml:space="preserve">ственность, была организована инициативная группа во главе с руководством </w:t>
      </w:r>
      <w:r w:rsidR="00CE15A3">
        <w:rPr>
          <w:rFonts w:eastAsia="Times New Roman" w:cs="Times New Roman"/>
          <w:szCs w:val="26"/>
          <w:lang w:eastAsia="ru-RU"/>
        </w:rPr>
        <w:t xml:space="preserve">ЗАО </w:t>
      </w:r>
      <w:r w:rsidRPr="00E34543">
        <w:rPr>
          <w:rFonts w:eastAsia="Times New Roman" w:cs="Times New Roman"/>
          <w:szCs w:val="26"/>
          <w:lang w:eastAsia="ru-RU"/>
        </w:rPr>
        <w:t>«ФосАгро».</w:t>
      </w:r>
    </w:p>
    <w:p w:rsidR="00435796" w:rsidRDefault="00435796" w:rsidP="00720723">
      <w:pPr>
        <w:ind w:firstLine="708"/>
        <w:jc w:val="both"/>
        <w:rPr>
          <w:rFonts w:eastAsia="Times New Roman" w:cs="Times New Roman"/>
          <w:szCs w:val="26"/>
        </w:rPr>
      </w:pPr>
    </w:p>
    <w:p w:rsidR="00E34543" w:rsidRPr="00720723" w:rsidRDefault="00E34543" w:rsidP="00720723">
      <w:pPr>
        <w:ind w:firstLine="708"/>
        <w:jc w:val="both"/>
        <w:rPr>
          <w:rFonts w:eastAsia="Times New Roman" w:cs="Times New Roman"/>
          <w:szCs w:val="26"/>
        </w:rPr>
      </w:pPr>
      <w:r w:rsidRPr="00720723">
        <w:rPr>
          <w:rFonts w:eastAsia="Times New Roman" w:cs="Times New Roman"/>
          <w:szCs w:val="26"/>
        </w:rPr>
        <w:t>4.8. Устройство светофорных объектов, систем видеонаблюдения</w:t>
      </w:r>
    </w:p>
    <w:p w:rsidR="00E34543" w:rsidRPr="00720723" w:rsidRDefault="00E34543" w:rsidP="00E34543">
      <w:pPr>
        <w:jc w:val="both"/>
        <w:rPr>
          <w:rFonts w:eastAsia="Times New Roman" w:cs="Times New Roman"/>
          <w:bCs/>
          <w:kern w:val="24"/>
          <w:szCs w:val="26"/>
          <w:lang w:eastAsia="ru-RU"/>
        </w:rPr>
      </w:pPr>
      <w:r w:rsidRPr="00E34543">
        <w:rPr>
          <w:rFonts w:eastAsia="Times New Roman" w:cs="Times New Roman"/>
          <w:bCs/>
          <w:kern w:val="24"/>
          <w:szCs w:val="26"/>
          <w:lang w:eastAsia="ru-RU"/>
        </w:rPr>
        <w:t>Светофорный о</w:t>
      </w:r>
      <w:r w:rsidR="00720723">
        <w:rPr>
          <w:rFonts w:eastAsia="Times New Roman" w:cs="Times New Roman"/>
          <w:bCs/>
          <w:kern w:val="24"/>
          <w:szCs w:val="26"/>
          <w:lang w:eastAsia="ru-RU"/>
        </w:rPr>
        <w:t xml:space="preserve">бъект на перекрестке ул. Ленина </w:t>
      </w:r>
      <w:r w:rsidR="00720723">
        <w:rPr>
          <w:rFonts w:eastAsia="Times New Roman" w:cs="Times New Roman"/>
          <w:kern w:val="24"/>
          <w:szCs w:val="26"/>
          <w:lang w:eastAsia="ru-RU"/>
        </w:rPr>
        <w:t>–</w:t>
      </w:r>
      <w:r w:rsidR="00435796">
        <w:rPr>
          <w:rFonts w:eastAsia="Times New Roman" w:cs="Times New Roman"/>
          <w:kern w:val="24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bCs/>
          <w:kern w:val="24"/>
          <w:szCs w:val="26"/>
          <w:lang w:eastAsia="ru-RU"/>
        </w:rPr>
        <w:t xml:space="preserve">Советский пр. </w:t>
      </w:r>
    </w:p>
    <w:p w:rsidR="00167DDA" w:rsidRPr="00435796" w:rsidRDefault="00693B93" w:rsidP="00E34543">
      <w:pPr>
        <w:jc w:val="both"/>
        <w:rPr>
          <w:rFonts w:eastAsia="Times New Roman" w:cs="Times New Roman"/>
          <w:kern w:val="24"/>
          <w:szCs w:val="26"/>
          <w:lang w:eastAsia="ru-RU"/>
        </w:rPr>
      </w:pPr>
      <w:r>
        <w:rPr>
          <w:rFonts w:eastAsia="Times New Roman" w:cs="Times New Roman"/>
          <w:kern w:val="24"/>
          <w:szCs w:val="26"/>
          <w:lang w:eastAsia="ru-RU"/>
        </w:rPr>
        <w:t>Финансирование</w:t>
      </w:r>
      <w:r w:rsidR="00167DDA">
        <w:rPr>
          <w:rFonts w:eastAsia="Times New Roman" w:cs="Times New Roman"/>
          <w:kern w:val="24"/>
          <w:szCs w:val="26"/>
          <w:lang w:eastAsia="ru-RU"/>
        </w:rPr>
        <w:t>:</w:t>
      </w:r>
      <w:r>
        <w:rPr>
          <w:rFonts w:eastAsia="Times New Roman" w:cs="Times New Roman"/>
          <w:kern w:val="24"/>
          <w:szCs w:val="26"/>
          <w:lang w:eastAsia="ru-RU"/>
        </w:rPr>
        <w:t xml:space="preserve"> 2011 год –</w:t>
      </w:r>
      <w:r w:rsidR="00167DDA">
        <w:rPr>
          <w:rFonts w:eastAsia="Times New Roman" w:cs="Times New Roman"/>
          <w:kern w:val="24"/>
          <w:szCs w:val="26"/>
          <w:lang w:eastAsia="ru-RU"/>
        </w:rPr>
        <w:t xml:space="preserve"> 3</w:t>
      </w:r>
      <w:r w:rsidR="00E34543" w:rsidRPr="00E34543">
        <w:rPr>
          <w:rFonts w:eastAsia="Times New Roman" w:cs="Times New Roman"/>
          <w:kern w:val="24"/>
          <w:szCs w:val="26"/>
          <w:lang w:eastAsia="ru-RU"/>
        </w:rPr>
        <w:t xml:space="preserve"> млн.</w:t>
      </w:r>
      <w:r w:rsidR="00167DDA">
        <w:rPr>
          <w:rFonts w:eastAsia="Times New Roman" w:cs="Times New Roman"/>
          <w:kern w:val="24"/>
          <w:szCs w:val="26"/>
          <w:lang w:eastAsia="ru-RU"/>
        </w:rPr>
        <w:t xml:space="preserve"> </w:t>
      </w:r>
      <w:r w:rsidR="00435796">
        <w:rPr>
          <w:rFonts w:eastAsia="Times New Roman" w:cs="Times New Roman"/>
          <w:kern w:val="24"/>
          <w:szCs w:val="26"/>
          <w:lang w:eastAsia="ru-RU"/>
        </w:rPr>
        <w:t xml:space="preserve">руб. </w:t>
      </w:r>
    </w:p>
    <w:p w:rsidR="00E34543" w:rsidRPr="00E34543" w:rsidRDefault="00E34543" w:rsidP="00E34543">
      <w:pPr>
        <w:jc w:val="both"/>
        <w:rPr>
          <w:rFonts w:eastAsia="Times New Roman" w:cs="Times New Roman"/>
          <w:bCs/>
          <w:kern w:val="24"/>
          <w:szCs w:val="26"/>
          <w:lang w:eastAsia="ru-RU"/>
        </w:rPr>
      </w:pPr>
      <w:r w:rsidRPr="00E34543">
        <w:rPr>
          <w:rFonts w:eastAsia="Times New Roman" w:cs="Times New Roman"/>
          <w:bCs/>
          <w:kern w:val="24"/>
          <w:szCs w:val="26"/>
          <w:lang w:eastAsia="ru-RU"/>
        </w:rPr>
        <w:t>Светофорный объект на перекрестке пр.</w:t>
      </w:r>
      <w:r w:rsidR="00435796">
        <w:rPr>
          <w:rFonts w:eastAsia="Times New Roman" w:cs="Times New Roman"/>
          <w:bCs/>
          <w:kern w:val="24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bCs/>
          <w:kern w:val="24"/>
          <w:szCs w:val="26"/>
          <w:lang w:eastAsia="ru-RU"/>
        </w:rPr>
        <w:t>Победы – ул.</w:t>
      </w:r>
      <w:r w:rsidR="00435796">
        <w:rPr>
          <w:rFonts w:eastAsia="Times New Roman" w:cs="Times New Roman"/>
          <w:bCs/>
          <w:kern w:val="24"/>
          <w:szCs w:val="26"/>
          <w:lang w:eastAsia="ru-RU"/>
        </w:rPr>
        <w:t xml:space="preserve"> </w:t>
      </w:r>
      <w:proofErr w:type="spellStart"/>
      <w:r w:rsidRPr="00E34543">
        <w:rPr>
          <w:rFonts w:eastAsia="Times New Roman" w:cs="Times New Roman"/>
          <w:bCs/>
          <w:kern w:val="24"/>
          <w:szCs w:val="26"/>
          <w:lang w:eastAsia="ru-RU"/>
        </w:rPr>
        <w:t>М.Горького</w:t>
      </w:r>
      <w:proofErr w:type="spellEnd"/>
      <w:r w:rsidR="00167DDA">
        <w:rPr>
          <w:rFonts w:eastAsia="Times New Roman" w:cs="Times New Roman"/>
          <w:bCs/>
          <w:kern w:val="24"/>
          <w:szCs w:val="26"/>
          <w:lang w:eastAsia="ru-RU"/>
        </w:rPr>
        <w:t>.</w:t>
      </w:r>
    </w:p>
    <w:p w:rsidR="00E34543" w:rsidRPr="00E34543" w:rsidRDefault="00E34543" w:rsidP="00E34543">
      <w:pPr>
        <w:jc w:val="both"/>
        <w:rPr>
          <w:rFonts w:eastAsia="Times New Roman" w:cs="Times New Roman"/>
          <w:kern w:val="24"/>
          <w:szCs w:val="26"/>
          <w:lang w:eastAsia="ru-RU"/>
        </w:rPr>
      </w:pPr>
      <w:r w:rsidRPr="00E34543">
        <w:rPr>
          <w:rFonts w:eastAsia="Times New Roman" w:cs="Times New Roman"/>
          <w:kern w:val="24"/>
          <w:szCs w:val="26"/>
          <w:lang w:eastAsia="ru-RU"/>
        </w:rPr>
        <w:t>Финансирование</w:t>
      </w:r>
      <w:r w:rsidR="00167DDA">
        <w:rPr>
          <w:rFonts w:eastAsia="Times New Roman" w:cs="Times New Roman"/>
          <w:kern w:val="24"/>
          <w:szCs w:val="26"/>
          <w:lang w:eastAsia="ru-RU"/>
        </w:rPr>
        <w:t>:</w:t>
      </w:r>
      <w:r w:rsidRPr="00E34543">
        <w:rPr>
          <w:rFonts w:eastAsia="Times New Roman" w:cs="Times New Roman"/>
          <w:kern w:val="24"/>
          <w:szCs w:val="26"/>
          <w:lang w:eastAsia="ru-RU"/>
        </w:rPr>
        <w:t xml:space="preserve"> 2011 год – 6,4 млн.</w:t>
      </w:r>
      <w:r w:rsidR="00167DDA">
        <w:rPr>
          <w:rFonts w:eastAsia="Times New Roman" w:cs="Times New Roman"/>
          <w:kern w:val="24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kern w:val="24"/>
          <w:szCs w:val="26"/>
          <w:lang w:eastAsia="ru-RU"/>
        </w:rPr>
        <w:t>руб.</w:t>
      </w:r>
    </w:p>
    <w:p w:rsidR="00E34543" w:rsidRPr="00E34543" w:rsidRDefault="00E34543" w:rsidP="00435796">
      <w:pPr>
        <w:ind w:firstLine="708"/>
        <w:jc w:val="both"/>
        <w:rPr>
          <w:rFonts w:eastAsia="Times New Roman" w:cs="Times New Roman"/>
          <w:kern w:val="24"/>
          <w:szCs w:val="26"/>
          <w:lang w:eastAsia="ru-RU"/>
        </w:rPr>
      </w:pPr>
      <w:r w:rsidRPr="00E34543">
        <w:rPr>
          <w:rFonts w:eastAsia="Times New Roman" w:cs="Times New Roman"/>
          <w:bCs/>
          <w:kern w:val="24"/>
          <w:szCs w:val="26"/>
          <w:lang w:eastAsia="ru-RU"/>
        </w:rPr>
        <w:lastRenderedPageBreak/>
        <w:t>Установка системы видеонаблюдения с фиксацией скоростного режима на О</w:t>
      </w:r>
      <w:r w:rsidRPr="00E34543">
        <w:rPr>
          <w:rFonts w:eastAsia="Times New Roman" w:cs="Times New Roman"/>
          <w:bCs/>
          <w:kern w:val="24"/>
          <w:szCs w:val="26"/>
          <w:lang w:eastAsia="ru-RU"/>
        </w:rPr>
        <w:t>к</w:t>
      </w:r>
      <w:r w:rsidRPr="00E34543">
        <w:rPr>
          <w:rFonts w:eastAsia="Times New Roman" w:cs="Times New Roman"/>
          <w:bCs/>
          <w:kern w:val="24"/>
          <w:szCs w:val="26"/>
          <w:lang w:eastAsia="ru-RU"/>
        </w:rPr>
        <w:t xml:space="preserve">тябрьском мосту. </w:t>
      </w:r>
      <w:r w:rsidRPr="00E34543">
        <w:rPr>
          <w:rFonts w:eastAsia="Times New Roman" w:cs="Times New Roman"/>
          <w:kern w:val="24"/>
          <w:szCs w:val="26"/>
          <w:lang w:eastAsia="ru-RU"/>
        </w:rPr>
        <w:t>Финансирование</w:t>
      </w:r>
      <w:r w:rsidR="00167DDA">
        <w:rPr>
          <w:rFonts w:eastAsia="Times New Roman" w:cs="Times New Roman"/>
          <w:kern w:val="24"/>
          <w:szCs w:val="26"/>
          <w:lang w:eastAsia="ru-RU"/>
        </w:rPr>
        <w:t>:</w:t>
      </w:r>
      <w:r w:rsidRPr="00E34543">
        <w:rPr>
          <w:rFonts w:eastAsia="Times New Roman" w:cs="Times New Roman"/>
          <w:kern w:val="24"/>
          <w:szCs w:val="26"/>
          <w:lang w:eastAsia="ru-RU"/>
        </w:rPr>
        <w:t xml:space="preserve"> 2011 год – 5,7 млн.</w:t>
      </w:r>
      <w:r w:rsidR="00167DDA">
        <w:rPr>
          <w:rFonts w:eastAsia="Times New Roman" w:cs="Times New Roman"/>
          <w:kern w:val="24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kern w:val="24"/>
          <w:szCs w:val="26"/>
          <w:lang w:eastAsia="ru-RU"/>
        </w:rPr>
        <w:t>руб.</w:t>
      </w:r>
    </w:p>
    <w:p w:rsidR="00E34543" w:rsidRPr="00E34543" w:rsidRDefault="00E34543" w:rsidP="00E34543">
      <w:pPr>
        <w:ind w:firstLine="708"/>
        <w:rPr>
          <w:rFonts w:eastAsia="Times New Roman" w:cs="Times New Roman"/>
          <w:szCs w:val="26"/>
          <w:lang w:eastAsia="ru-RU"/>
        </w:rPr>
      </w:pPr>
    </w:p>
    <w:p w:rsidR="00E34543" w:rsidRPr="00E34543" w:rsidRDefault="00E34543" w:rsidP="00FC489D">
      <w:pPr>
        <w:ind w:firstLine="708"/>
        <w:jc w:val="both"/>
        <w:rPr>
          <w:rFonts w:eastAsia="Times New Roman" w:cs="Times New Roman"/>
          <w:b/>
          <w:szCs w:val="26"/>
        </w:rPr>
      </w:pPr>
      <w:r w:rsidRPr="00FC489D">
        <w:rPr>
          <w:rFonts w:eastAsia="Times New Roman" w:cs="Times New Roman"/>
          <w:szCs w:val="26"/>
        </w:rPr>
        <w:t>4.9. Благоустройство скверов города</w:t>
      </w:r>
    </w:p>
    <w:p w:rsidR="00FC489D" w:rsidRDefault="00E34543" w:rsidP="00FC489D">
      <w:pPr>
        <w:ind w:firstLine="708"/>
        <w:jc w:val="both"/>
        <w:rPr>
          <w:rFonts w:eastAsia="Times New Roman" w:cs="Times New Roman"/>
          <w:kern w:val="24"/>
          <w:szCs w:val="26"/>
          <w:lang w:eastAsia="ru-RU"/>
        </w:rPr>
      </w:pPr>
      <w:r w:rsidRPr="00E34543">
        <w:rPr>
          <w:rFonts w:eastAsia="Times New Roman" w:cs="Times New Roman"/>
          <w:noProof/>
          <w:szCs w:val="26"/>
          <w:lang w:eastAsia="ru-RU"/>
        </w:rPr>
        <w:drawing>
          <wp:anchor distT="0" distB="0" distL="114300" distR="114300" simplePos="0" relativeHeight="251677696" behindDoc="0" locked="0" layoutInCell="1" allowOverlap="1" wp14:anchorId="6EA535CA" wp14:editId="530D87A2">
            <wp:simplePos x="0" y="0"/>
            <wp:positionH relativeFrom="column">
              <wp:posOffset>3657600</wp:posOffset>
            </wp:positionH>
            <wp:positionV relativeFrom="paragraph">
              <wp:posOffset>53340</wp:posOffset>
            </wp:positionV>
            <wp:extent cx="2519045" cy="1679575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67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543">
        <w:rPr>
          <w:rFonts w:eastAsia="Times New Roman" w:cs="Times New Roman"/>
          <w:bCs/>
          <w:kern w:val="24"/>
          <w:szCs w:val="26"/>
          <w:lang w:eastAsia="ru-RU"/>
        </w:rPr>
        <w:t>Обустройство сетей наружного освещения и бла</w:t>
      </w:r>
      <w:r w:rsidR="00FC489D">
        <w:rPr>
          <w:rFonts w:eastAsia="Times New Roman" w:cs="Times New Roman"/>
          <w:bCs/>
          <w:kern w:val="24"/>
          <w:szCs w:val="26"/>
          <w:lang w:eastAsia="ru-RU"/>
        </w:rPr>
        <w:t xml:space="preserve">гоустройство </w:t>
      </w:r>
      <w:r w:rsidR="00FC489D">
        <w:rPr>
          <w:rFonts w:eastAsia="Times New Roman" w:cs="Times New Roman"/>
          <w:kern w:val="24"/>
          <w:szCs w:val="26"/>
          <w:lang w:eastAsia="ru-RU"/>
        </w:rPr>
        <w:t>скверов:</w:t>
      </w:r>
    </w:p>
    <w:p w:rsidR="00E34543" w:rsidRPr="00E34543" w:rsidRDefault="00FC489D" w:rsidP="00FC489D">
      <w:pPr>
        <w:ind w:firstLine="708"/>
        <w:jc w:val="both"/>
        <w:rPr>
          <w:rFonts w:eastAsia="Times New Roman" w:cs="Times New Roman"/>
          <w:szCs w:val="26"/>
        </w:rPr>
      </w:pPr>
      <w:r>
        <w:rPr>
          <w:rFonts w:eastAsia="Times New Roman" w:cs="Times New Roman"/>
          <w:kern w:val="24"/>
          <w:szCs w:val="26"/>
          <w:lang w:eastAsia="ru-RU"/>
        </w:rPr>
        <w:t xml:space="preserve"> «</w:t>
      </w:r>
      <w:proofErr w:type="spellStart"/>
      <w:r>
        <w:rPr>
          <w:rFonts w:eastAsia="Times New Roman" w:cs="Times New Roman"/>
          <w:kern w:val="24"/>
          <w:szCs w:val="26"/>
          <w:lang w:eastAsia="ru-RU"/>
        </w:rPr>
        <w:t>Макаринская</w:t>
      </w:r>
      <w:proofErr w:type="spellEnd"/>
      <w:r>
        <w:rPr>
          <w:rFonts w:eastAsia="Times New Roman" w:cs="Times New Roman"/>
          <w:kern w:val="24"/>
          <w:szCs w:val="26"/>
          <w:lang w:eastAsia="ru-RU"/>
        </w:rPr>
        <w:t xml:space="preserve"> роща» </w:t>
      </w:r>
      <w:r w:rsidR="00E34543" w:rsidRPr="00E34543">
        <w:rPr>
          <w:rFonts w:eastAsia="Times New Roman" w:cs="Times New Roman"/>
          <w:kern w:val="24"/>
          <w:szCs w:val="26"/>
          <w:lang w:eastAsia="ru-RU"/>
        </w:rPr>
        <w:t xml:space="preserve"> </w:t>
      </w:r>
      <w:r>
        <w:rPr>
          <w:rFonts w:eastAsia="Times New Roman" w:cs="Times New Roman"/>
          <w:kern w:val="24"/>
          <w:szCs w:val="26"/>
          <w:lang w:eastAsia="ru-RU"/>
        </w:rPr>
        <w:t xml:space="preserve">– </w:t>
      </w:r>
      <w:r w:rsidR="00E34543" w:rsidRPr="00E34543">
        <w:rPr>
          <w:rFonts w:eastAsia="Times New Roman" w:cs="Times New Roman"/>
          <w:kern w:val="24"/>
          <w:szCs w:val="26"/>
          <w:lang w:eastAsia="ru-RU"/>
        </w:rPr>
        <w:t>16,2 млн.</w:t>
      </w:r>
      <w:r>
        <w:rPr>
          <w:rFonts w:eastAsia="Times New Roman" w:cs="Times New Roman"/>
          <w:kern w:val="24"/>
          <w:szCs w:val="26"/>
          <w:lang w:eastAsia="ru-RU"/>
        </w:rPr>
        <w:t xml:space="preserve"> </w:t>
      </w:r>
      <w:r w:rsidR="00E34543" w:rsidRPr="00E34543">
        <w:rPr>
          <w:rFonts w:eastAsia="Times New Roman" w:cs="Times New Roman"/>
          <w:kern w:val="24"/>
          <w:szCs w:val="26"/>
          <w:lang w:eastAsia="ru-RU"/>
        </w:rPr>
        <w:t>руб.</w:t>
      </w:r>
    </w:p>
    <w:p w:rsidR="00E34543" w:rsidRPr="00E34543" w:rsidRDefault="00E34543" w:rsidP="00E34543">
      <w:pPr>
        <w:ind w:firstLine="708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kern w:val="24"/>
          <w:szCs w:val="26"/>
          <w:lang w:eastAsia="ru-RU"/>
        </w:rPr>
        <w:t>М</w:t>
      </w:r>
      <w:r w:rsidR="00FC489D">
        <w:rPr>
          <w:rFonts w:eastAsia="Times New Roman" w:cs="Times New Roman"/>
          <w:kern w:val="24"/>
          <w:szCs w:val="26"/>
          <w:lang w:eastAsia="ru-RU"/>
        </w:rPr>
        <w:t>БУК ДК «Северный»</w:t>
      </w:r>
      <w:r w:rsidR="00FC489D" w:rsidRPr="00FC489D">
        <w:rPr>
          <w:rFonts w:eastAsia="Times New Roman" w:cs="Times New Roman"/>
          <w:kern w:val="24"/>
          <w:szCs w:val="26"/>
          <w:lang w:eastAsia="ru-RU"/>
        </w:rPr>
        <w:t xml:space="preserve"> </w:t>
      </w:r>
      <w:r w:rsidR="00FC489D">
        <w:rPr>
          <w:rFonts w:eastAsia="Times New Roman" w:cs="Times New Roman"/>
          <w:kern w:val="24"/>
          <w:szCs w:val="26"/>
          <w:lang w:eastAsia="ru-RU"/>
        </w:rPr>
        <w:t>–</w:t>
      </w:r>
      <w:r w:rsidRPr="00E34543">
        <w:rPr>
          <w:rFonts w:eastAsia="Times New Roman" w:cs="Times New Roman"/>
          <w:kern w:val="24"/>
          <w:szCs w:val="26"/>
          <w:lang w:eastAsia="ru-RU"/>
        </w:rPr>
        <w:t xml:space="preserve"> 14,8 млн.</w:t>
      </w:r>
      <w:r w:rsidR="00FC489D">
        <w:rPr>
          <w:rFonts w:eastAsia="Times New Roman" w:cs="Times New Roman"/>
          <w:kern w:val="24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kern w:val="24"/>
          <w:szCs w:val="26"/>
          <w:lang w:eastAsia="ru-RU"/>
        </w:rPr>
        <w:t>руб.</w:t>
      </w:r>
    </w:p>
    <w:p w:rsidR="00E34543" w:rsidRPr="00E34543" w:rsidRDefault="00FC489D" w:rsidP="00E34543">
      <w:pPr>
        <w:ind w:firstLine="708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kern w:val="24"/>
          <w:szCs w:val="26"/>
          <w:lang w:eastAsia="ru-RU"/>
        </w:rPr>
        <w:t>перекресток Советский пр.</w:t>
      </w:r>
      <w:r w:rsidRPr="00FC489D">
        <w:rPr>
          <w:rFonts w:eastAsia="Times New Roman" w:cs="Times New Roman"/>
          <w:kern w:val="24"/>
          <w:szCs w:val="26"/>
          <w:lang w:eastAsia="ru-RU"/>
        </w:rPr>
        <w:t xml:space="preserve"> </w:t>
      </w:r>
      <w:r>
        <w:rPr>
          <w:rFonts w:eastAsia="Times New Roman" w:cs="Times New Roman"/>
          <w:kern w:val="24"/>
          <w:szCs w:val="26"/>
          <w:lang w:eastAsia="ru-RU"/>
        </w:rPr>
        <w:t xml:space="preserve">– </w:t>
      </w:r>
      <w:r w:rsidR="00E34543" w:rsidRPr="00E34543">
        <w:rPr>
          <w:rFonts w:eastAsia="Times New Roman" w:cs="Times New Roman"/>
          <w:kern w:val="24"/>
          <w:szCs w:val="26"/>
          <w:lang w:eastAsia="ru-RU"/>
        </w:rPr>
        <w:t>ул.</w:t>
      </w:r>
      <w:r>
        <w:rPr>
          <w:rFonts w:eastAsia="Times New Roman" w:cs="Times New Roman"/>
          <w:kern w:val="24"/>
          <w:szCs w:val="26"/>
          <w:lang w:eastAsia="ru-RU"/>
        </w:rPr>
        <w:t xml:space="preserve"> </w:t>
      </w:r>
      <w:r w:rsidR="00E34543" w:rsidRPr="00E34543">
        <w:rPr>
          <w:rFonts w:eastAsia="Times New Roman" w:cs="Times New Roman"/>
          <w:kern w:val="24"/>
          <w:szCs w:val="26"/>
          <w:lang w:eastAsia="ru-RU"/>
        </w:rPr>
        <w:t>Комс</w:t>
      </w:r>
      <w:r w:rsidR="00E34543" w:rsidRPr="00E34543">
        <w:rPr>
          <w:rFonts w:eastAsia="Times New Roman" w:cs="Times New Roman"/>
          <w:kern w:val="24"/>
          <w:szCs w:val="26"/>
          <w:lang w:eastAsia="ru-RU"/>
        </w:rPr>
        <w:t>о</w:t>
      </w:r>
      <w:r w:rsidR="00E34543" w:rsidRPr="00E34543">
        <w:rPr>
          <w:rFonts w:eastAsia="Times New Roman" w:cs="Times New Roman"/>
          <w:kern w:val="24"/>
          <w:szCs w:val="26"/>
          <w:lang w:eastAsia="ru-RU"/>
        </w:rPr>
        <w:t>моль</w:t>
      </w:r>
      <w:r>
        <w:rPr>
          <w:rFonts w:eastAsia="Times New Roman" w:cs="Times New Roman"/>
          <w:kern w:val="24"/>
          <w:szCs w:val="26"/>
          <w:lang w:eastAsia="ru-RU"/>
        </w:rPr>
        <w:t xml:space="preserve">ская – </w:t>
      </w:r>
      <w:r w:rsidR="00E34543" w:rsidRPr="00E34543">
        <w:rPr>
          <w:rFonts w:eastAsia="Times New Roman" w:cs="Times New Roman"/>
          <w:kern w:val="24"/>
          <w:szCs w:val="26"/>
          <w:lang w:eastAsia="ru-RU"/>
        </w:rPr>
        <w:t>8,94 млн.</w:t>
      </w:r>
      <w:r>
        <w:rPr>
          <w:rFonts w:eastAsia="Times New Roman" w:cs="Times New Roman"/>
          <w:kern w:val="24"/>
          <w:szCs w:val="26"/>
          <w:lang w:eastAsia="ru-RU"/>
        </w:rPr>
        <w:t xml:space="preserve"> </w:t>
      </w:r>
      <w:r w:rsidR="00E34543" w:rsidRPr="00E34543">
        <w:rPr>
          <w:rFonts w:eastAsia="Times New Roman" w:cs="Times New Roman"/>
          <w:kern w:val="24"/>
          <w:szCs w:val="26"/>
          <w:lang w:eastAsia="ru-RU"/>
        </w:rPr>
        <w:t>руб.</w:t>
      </w:r>
    </w:p>
    <w:p w:rsidR="00E34543" w:rsidRPr="004B343F" w:rsidRDefault="00FC489D" w:rsidP="004B343F">
      <w:pPr>
        <w:ind w:firstLine="708"/>
        <w:rPr>
          <w:rFonts w:eastAsia="Times New Roman" w:cs="Times New Roman"/>
          <w:bCs/>
          <w:kern w:val="24"/>
          <w:szCs w:val="26"/>
          <w:lang w:eastAsia="ru-RU"/>
        </w:rPr>
      </w:pPr>
      <w:r>
        <w:rPr>
          <w:rFonts w:eastAsia="Times New Roman" w:cs="Times New Roman"/>
          <w:bCs/>
          <w:kern w:val="24"/>
          <w:szCs w:val="26"/>
          <w:lang w:eastAsia="ru-RU"/>
        </w:rPr>
        <w:t xml:space="preserve">Благоустройство сквера около </w:t>
      </w:r>
      <w:r w:rsidR="00E34543" w:rsidRPr="00E34543">
        <w:rPr>
          <w:rFonts w:eastAsia="Times New Roman" w:cs="Times New Roman"/>
          <w:bCs/>
          <w:kern w:val="24"/>
          <w:szCs w:val="26"/>
          <w:lang w:eastAsia="ru-RU"/>
        </w:rPr>
        <w:t>здания У</w:t>
      </w:r>
      <w:r>
        <w:rPr>
          <w:rFonts w:eastAsia="Times New Roman" w:cs="Times New Roman"/>
          <w:bCs/>
          <w:kern w:val="24"/>
          <w:szCs w:val="26"/>
          <w:lang w:eastAsia="ru-RU"/>
        </w:rPr>
        <w:t>М</w:t>
      </w:r>
      <w:r w:rsidR="00E34543" w:rsidRPr="00E34543">
        <w:rPr>
          <w:rFonts w:eastAsia="Times New Roman" w:cs="Times New Roman"/>
          <w:bCs/>
          <w:kern w:val="24"/>
          <w:szCs w:val="26"/>
          <w:lang w:eastAsia="ru-RU"/>
        </w:rPr>
        <w:t xml:space="preserve">ВД </w:t>
      </w:r>
      <w:r>
        <w:rPr>
          <w:rFonts w:eastAsia="Times New Roman" w:cs="Times New Roman"/>
          <w:bCs/>
          <w:kern w:val="24"/>
          <w:szCs w:val="26"/>
          <w:lang w:eastAsia="ru-RU"/>
        </w:rPr>
        <w:t xml:space="preserve">России по городу Череповцу по адресу: </w:t>
      </w:r>
      <w:proofErr w:type="spellStart"/>
      <w:r w:rsidR="00E34543" w:rsidRPr="00E34543">
        <w:rPr>
          <w:rFonts w:eastAsia="Times New Roman" w:cs="Times New Roman"/>
          <w:bCs/>
          <w:kern w:val="24"/>
          <w:szCs w:val="26"/>
          <w:lang w:eastAsia="ru-RU"/>
        </w:rPr>
        <w:t>б.Доменщиков</w:t>
      </w:r>
      <w:proofErr w:type="spellEnd"/>
      <w:r w:rsidR="00E34543" w:rsidRPr="00E34543">
        <w:rPr>
          <w:rFonts w:eastAsia="Times New Roman" w:cs="Times New Roman"/>
          <w:bCs/>
          <w:kern w:val="24"/>
          <w:szCs w:val="26"/>
          <w:lang w:eastAsia="ru-RU"/>
        </w:rPr>
        <w:t>, 34.</w:t>
      </w:r>
      <w:r w:rsidR="004B343F">
        <w:rPr>
          <w:rFonts w:eastAsia="Times New Roman" w:cs="Times New Roman"/>
          <w:bCs/>
          <w:kern w:val="24"/>
          <w:szCs w:val="26"/>
          <w:lang w:eastAsia="ru-RU"/>
        </w:rPr>
        <w:t xml:space="preserve"> </w:t>
      </w:r>
      <w:r w:rsidR="004B343F">
        <w:rPr>
          <w:rFonts w:eastAsia="Times New Roman" w:cs="Times New Roman"/>
          <w:kern w:val="24"/>
          <w:szCs w:val="26"/>
          <w:lang w:eastAsia="ru-RU"/>
        </w:rPr>
        <w:t>Финансирование: 2010-2011 годы –</w:t>
      </w:r>
      <w:r w:rsidR="00E34543" w:rsidRPr="00E34543">
        <w:rPr>
          <w:rFonts w:eastAsia="Times New Roman" w:cs="Times New Roman"/>
          <w:kern w:val="24"/>
          <w:szCs w:val="26"/>
          <w:lang w:eastAsia="ru-RU"/>
        </w:rPr>
        <w:t xml:space="preserve"> 4,3 млн.</w:t>
      </w:r>
      <w:r w:rsidR="004B343F">
        <w:rPr>
          <w:rFonts w:eastAsia="Times New Roman" w:cs="Times New Roman"/>
          <w:kern w:val="24"/>
          <w:szCs w:val="26"/>
          <w:lang w:eastAsia="ru-RU"/>
        </w:rPr>
        <w:t xml:space="preserve"> </w:t>
      </w:r>
      <w:r w:rsidR="00E34543" w:rsidRPr="00E34543">
        <w:rPr>
          <w:rFonts w:eastAsia="Times New Roman" w:cs="Times New Roman"/>
          <w:kern w:val="24"/>
          <w:szCs w:val="26"/>
          <w:lang w:eastAsia="ru-RU"/>
        </w:rPr>
        <w:t>руб.</w:t>
      </w:r>
    </w:p>
    <w:p w:rsidR="00E34543" w:rsidRPr="00E34543" w:rsidRDefault="00E34543" w:rsidP="00E34543">
      <w:pPr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</w:rPr>
        <w:tab/>
      </w:r>
    </w:p>
    <w:p w:rsidR="00E34543" w:rsidRPr="00116859" w:rsidRDefault="00E34543" w:rsidP="003B0C1C">
      <w:pPr>
        <w:jc w:val="both"/>
        <w:rPr>
          <w:rFonts w:eastAsia="Times New Roman" w:cs="Times New Roman"/>
          <w:szCs w:val="26"/>
        </w:rPr>
      </w:pPr>
      <w:r w:rsidRPr="00116859">
        <w:rPr>
          <w:rFonts w:eastAsia="Times New Roman" w:cs="Times New Roman"/>
          <w:szCs w:val="26"/>
        </w:rPr>
        <w:t>4.10. Световое оформление города</w:t>
      </w:r>
    </w:p>
    <w:p w:rsidR="00435796" w:rsidRDefault="00E34543" w:rsidP="00435796">
      <w:pPr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noProof/>
          <w:szCs w:val="26"/>
          <w:lang w:eastAsia="ru-RU"/>
        </w:rPr>
        <w:drawing>
          <wp:anchor distT="0" distB="0" distL="114300" distR="114300" simplePos="0" relativeHeight="251678720" behindDoc="0" locked="0" layoutInCell="1" allowOverlap="1" wp14:anchorId="467888CE" wp14:editId="19252253">
            <wp:simplePos x="0" y="0"/>
            <wp:positionH relativeFrom="column">
              <wp:posOffset>40005</wp:posOffset>
            </wp:positionH>
            <wp:positionV relativeFrom="paragraph">
              <wp:posOffset>166370</wp:posOffset>
            </wp:positionV>
            <wp:extent cx="2835275" cy="1529080"/>
            <wp:effectExtent l="0" t="0" r="3175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52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543" w:rsidRPr="00435796" w:rsidRDefault="00E34543" w:rsidP="00435796">
      <w:pPr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bCs/>
          <w:kern w:val="24"/>
          <w:szCs w:val="26"/>
          <w:lang w:eastAsia="ru-RU"/>
        </w:rPr>
        <w:t>Световая иллюминация сооружений и улиц города. Выполнены строительно-монтажные работы по устройству световой иллюминации: консоли – 353 шт., гирлян</w:t>
      </w:r>
      <w:r w:rsidR="00116859">
        <w:rPr>
          <w:rFonts w:eastAsia="Times New Roman" w:cs="Times New Roman"/>
          <w:bCs/>
          <w:kern w:val="24"/>
          <w:szCs w:val="26"/>
          <w:lang w:eastAsia="ru-RU"/>
        </w:rPr>
        <w:t>ды – «Бел-</w:t>
      </w:r>
      <w:proofErr w:type="spellStart"/>
      <w:r w:rsidR="00116859">
        <w:rPr>
          <w:rFonts w:eastAsia="Times New Roman" w:cs="Times New Roman"/>
          <w:bCs/>
          <w:kern w:val="24"/>
          <w:szCs w:val="26"/>
          <w:lang w:eastAsia="ru-RU"/>
        </w:rPr>
        <w:t>лайт</w:t>
      </w:r>
      <w:proofErr w:type="spellEnd"/>
      <w:r w:rsidR="00116859">
        <w:rPr>
          <w:rFonts w:eastAsia="Times New Roman" w:cs="Times New Roman"/>
          <w:bCs/>
          <w:kern w:val="24"/>
          <w:szCs w:val="26"/>
          <w:lang w:eastAsia="ru-RU"/>
        </w:rPr>
        <w:t xml:space="preserve">» </w:t>
      </w:r>
      <w:r w:rsidR="00116859">
        <w:rPr>
          <w:rFonts w:eastAsia="Times New Roman" w:cs="Times New Roman"/>
          <w:kern w:val="24"/>
          <w:szCs w:val="26"/>
          <w:lang w:eastAsia="ru-RU"/>
        </w:rPr>
        <w:t>–</w:t>
      </w:r>
      <w:r w:rsidR="00116859">
        <w:rPr>
          <w:rFonts w:eastAsia="Times New Roman" w:cs="Times New Roman"/>
          <w:bCs/>
          <w:kern w:val="24"/>
          <w:szCs w:val="26"/>
          <w:lang w:eastAsia="ru-RU"/>
        </w:rPr>
        <w:t>5000</w:t>
      </w:r>
      <w:r w:rsidRPr="00E34543">
        <w:rPr>
          <w:rFonts w:eastAsia="Times New Roman" w:cs="Times New Roman"/>
          <w:bCs/>
          <w:kern w:val="24"/>
          <w:szCs w:val="26"/>
          <w:lang w:eastAsia="ru-RU"/>
        </w:rPr>
        <w:t xml:space="preserve"> м.</w:t>
      </w:r>
    </w:p>
    <w:p w:rsidR="00E34543" w:rsidRPr="00E34543" w:rsidRDefault="00E34543" w:rsidP="00E34543">
      <w:pPr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kern w:val="24"/>
          <w:szCs w:val="26"/>
          <w:lang w:eastAsia="ru-RU"/>
        </w:rPr>
        <w:t>Финансирование: 2011 год – 30,7 млн.</w:t>
      </w:r>
      <w:r w:rsidR="00116859">
        <w:rPr>
          <w:rFonts w:eastAsia="Times New Roman" w:cs="Times New Roman"/>
          <w:kern w:val="24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kern w:val="24"/>
          <w:szCs w:val="26"/>
          <w:lang w:eastAsia="ru-RU"/>
        </w:rPr>
        <w:t>руб.</w:t>
      </w:r>
    </w:p>
    <w:p w:rsidR="00E34543" w:rsidRPr="00E34543" w:rsidRDefault="00E34543" w:rsidP="00E34543">
      <w:pPr>
        <w:tabs>
          <w:tab w:val="left" w:pos="5191"/>
        </w:tabs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</w:rPr>
        <w:t>Процент горения сетей наружного освещ</w:t>
      </w:r>
      <w:r w:rsidRPr="00E34543">
        <w:rPr>
          <w:rFonts w:eastAsia="Times New Roman" w:cs="Times New Roman"/>
          <w:szCs w:val="26"/>
        </w:rPr>
        <w:t>е</w:t>
      </w:r>
      <w:r w:rsidR="00116859">
        <w:rPr>
          <w:rFonts w:eastAsia="Times New Roman" w:cs="Times New Roman"/>
          <w:szCs w:val="26"/>
        </w:rPr>
        <w:t>ния в 2011 году составил 98</w:t>
      </w:r>
      <w:r w:rsidRPr="00E34543">
        <w:rPr>
          <w:rFonts w:eastAsia="Times New Roman" w:cs="Times New Roman"/>
          <w:szCs w:val="26"/>
        </w:rPr>
        <w:t>%.</w:t>
      </w:r>
    </w:p>
    <w:p w:rsidR="003B0C1C" w:rsidRDefault="003B0C1C" w:rsidP="003B0C1C">
      <w:pPr>
        <w:jc w:val="both"/>
        <w:rPr>
          <w:rFonts w:eastAsia="Times New Roman" w:cs="Times New Roman"/>
          <w:szCs w:val="26"/>
        </w:rPr>
      </w:pPr>
    </w:p>
    <w:p w:rsidR="00E34543" w:rsidRPr="00B87E32" w:rsidRDefault="00E34543" w:rsidP="003B0C1C">
      <w:pPr>
        <w:jc w:val="both"/>
        <w:rPr>
          <w:rFonts w:eastAsia="Times New Roman" w:cs="Times New Roman"/>
          <w:szCs w:val="26"/>
        </w:rPr>
      </w:pPr>
      <w:r w:rsidRPr="00B87E32">
        <w:rPr>
          <w:rFonts w:eastAsia="Times New Roman" w:cs="Times New Roman"/>
          <w:szCs w:val="26"/>
        </w:rPr>
        <w:t xml:space="preserve">4.11. Управление земельными ресурсами. </w:t>
      </w:r>
    </w:p>
    <w:p w:rsidR="00E34543" w:rsidRPr="00B87E32" w:rsidRDefault="00E34543" w:rsidP="00E34543">
      <w:pPr>
        <w:ind w:firstLine="708"/>
        <w:jc w:val="both"/>
        <w:rPr>
          <w:rFonts w:eastAsia="Times New Roman" w:cs="Times New Roman"/>
          <w:szCs w:val="26"/>
        </w:rPr>
      </w:pPr>
      <w:r w:rsidRPr="00B87E32">
        <w:rPr>
          <w:rFonts w:eastAsia="Times New Roman" w:cs="Times New Roman"/>
          <w:szCs w:val="26"/>
        </w:rPr>
        <w:t xml:space="preserve">Предоставление земельных участков по видам использования в 2011 году </w:t>
      </w:r>
    </w:p>
    <w:p w:rsidR="00E34543" w:rsidRPr="00E34543" w:rsidRDefault="00E34543" w:rsidP="001038F1">
      <w:pPr>
        <w:ind w:firstLine="708"/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</w:rPr>
        <w:t>В 2011 году проведено:</w:t>
      </w:r>
    </w:p>
    <w:p w:rsidR="00E34543" w:rsidRPr="00E34543" w:rsidRDefault="00E34543" w:rsidP="00E34543">
      <w:pPr>
        <w:jc w:val="both"/>
        <w:rPr>
          <w:rFonts w:eastAsia="Times New Roman" w:cs="Times New Roman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E34543" w:rsidRPr="00E34543" w:rsidTr="007010A2">
        <w:tc>
          <w:tcPr>
            <w:tcW w:w="9570" w:type="dxa"/>
            <w:gridSpan w:val="2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 xml:space="preserve">8 торгов по продаже объектов недвижимого имущества, </w:t>
            </w:r>
          </w:p>
          <w:p w:rsidR="00E34543" w:rsidRPr="00E34543" w:rsidRDefault="00E34543" w:rsidP="00E34543">
            <w:pPr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из них:</w:t>
            </w:r>
          </w:p>
        </w:tc>
      </w:tr>
      <w:tr w:rsidR="00E34543" w:rsidRPr="00E34543" w:rsidTr="007010A2">
        <w:tc>
          <w:tcPr>
            <w:tcW w:w="4785" w:type="dxa"/>
            <w:shd w:val="clear" w:color="auto" w:fill="auto"/>
          </w:tcPr>
          <w:p w:rsidR="00E34543" w:rsidRPr="00E34543" w:rsidRDefault="00E34543" w:rsidP="00E34543">
            <w:pPr>
              <w:jc w:val="both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аукционов – 6</w:t>
            </w:r>
          </w:p>
        </w:tc>
        <w:tc>
          <w:tcPr>
            <w:tcW w:w="4785" w:type="dxa"/>
            <w:shd w:val="clear" w:color="auto" w:fill="auto"/>
          </w:tcPr>
          <w:p w:rsidR="00E34543" w:rsidRPr="00E34543" w:rsidRDefault="00E34543" w:rsidP="00E34543">
            <w:pPr>
              <w:jc w:val="both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продажа посредством публичного пре</w:t>
            </w:r>
            <w:r w:rsidRPr="00E34543">
              <w:rPr>
                <w:rFonts w:eastAsia="Times New Roman" w:cs="Times New Roman"/>
                <w:szCs w:val="26"/>
              </w:rPr>
              <w:t>д</w:t>
            </w:r>
            <w:r w:rsidRPr="00E34543">
              <w:rPr>
                <w:rFonts w:eastAsia="Times New Roman" w:cs="Times New Roman"/>
                <w:szCs w:val="26"/>
              </w:rPr>
              <w:t>ложения - 2</w:t>
            </w:r>
          </w:p>
        </w:tc>
      </w:tr>
      <w:tr w:rsidR="00E34543" w:rsidRPr="00E34543" w:rsidTr="007010A2">
        <w:tc>
          <w:tcPr>
            <w:tcW w:w="4785" w:type="dxa"/>
            <w:shd w:val="clear" w:color="auto" w:fill="auto"/>
          </w:tcPr>
          <w:p w:rsidR="00E34543" w:rsidRPr="00E34543" w:rsidRDefault="00E34543" w:rsidP="00E34543">
            <w:pPr>
              <w:jc w:val="both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 xml:space="preserve">продано: 12 объектов недвижимого имущества общей площадью 12 585,2 </w:t>
            </w:r>
            <w:proofErr w:type="spellStart"/>
            <w:r w:rsidRPr="00E34543">
              <w:rPr>
                <w:rFonts w:eastAsia="Times New Roman" w:cs="Times New Roman"/>
                <w:szCs w:val="26"/>
              </w:rPr>
              <w:t>кв.м</w:t>
            </w:r>
            <w:proofErr w:type="spellEnd"/>
          </w:p>
        </w:tc>
        <w:tc>
          <w:tcPr>
            <w:tcW w:w="4785" w:type="dxa"/>
            <w:shd w:val="clear" w:color="auto" w:fill="auto"/>
          </w:tcPr>
          <w:p w:rsidR="00E34543" w:rsidRPr="00E34543" w:rsidRDefault="00E34543" w:rsidP="00E34543">
            <w:pPr>
              <w:jc w:val="both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 xml:space="preserve">продано: 7 объектов общей площадью 927,8 </w:t>
            </w:r>
            <w:proofErr w:type="spellStart"/>
            <w:r w:rsidRPr="00E34543">
              <w:rPr>
                <w:rFonts w:eastAsia="Times New Roman" w:cs="Times New Roman"/>
                <w:szCs w:val="26"/>
              </w:rPr>
              <w:t>кв.м</w:t>
            </w:r>
            <w:proofErr w:type="spellEnd"/>
          </w:p>
        </w:tc>
      </w:tr>
      <w:tr w:rsidR="00E34543" w:rsidRPr="00E34543" w:rsidTr="007010A2">
        <w:tc>
          <w:tcPr>
            <w:tcW w:w="9570" w:type="dxa"/>
            <w:gridSpan w:val="2"/>
            <w:shd w:val="clear" w:color="auto" w:fill="auto"/>
          </w:tcPr>
          <w:p w:rsidR="00E34543" w:rsidRPr="00E34543" w:rsidRDefault="00E34543" w:rsidP="00E34543">
            <w:pPr>
              <w:jc w:val="both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 xml:space="preserve">Совокупная стоимость объектов недвижимости составила 156 618 000 руб. (с НДС), при этом сумма доходов от продажи объектов недвижимого имущества, подлежащая перечислению в местный бюджет, равна 138 910 117 </w:t>
            </w:r>
            <w:proofErr w:type="spellStart"/>
            <w:r w:rsidRPr="00E34543">
              <w:rPr>
                <w:rFonts w:eastAsia="Times New Roman" w:cs="Times New Roman"/>
                <w:szCs w:val="26"/>
              </w:rPr>
              <w:t>руб</w:t>
            </w:r>
            <w:proofErr w:type="spellEnd"/>
          </w:p>
        </w:tc>
      </w:tr>
    </w:tbl>
    <w:p w:rsidR="003B0C1C" w:rsidRPr="00E34543" w:rsidRDefault="003B0C1C" w:rsidP="00E34543">
      <w:pPr>
        <w:jc w:val="both"/>
        <w:rPr>
          <w:rFonts w:eastAsia="Times New Roman" w:cs="Times New Roman"/>
          <w:szCs w:val="26"/>
        </w:rPr>
      </w:pPr>
    </w:p>
    <w:p w:rsidR="00E34543" w:rsidRPr="00E34543" w:rsidRDefault="00E34543" w:rsidP="00E34543">
      <w:pPr>
        <w:ind w:firstLine="709"/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</w:rPr>
        <w:t>Одновременно произведена продажа 8 земельных участков под объектами н</w:t>
      </w:r>
      <w:r w:rsidRPr="00E34543">
        <w:rPr>
          <w:rFonts w:eastAsia="Times New Roman" w:cs="Times New Roman"/>
          <w:szCs w:val="26"/>
        </w:rPr>
        <w:t>е</w:t>
      </w:r>
      <w:r w:rsidRPr="00E34543">
        <w:rPr>
          <w:rFonts w:eastAsia="Times New Roman" w:cs="Times New Roman"/>
          <w:szCs w:val="26"/>
        </w:rPr>
        <w:t>движимости на общую сумму 69 400 000 руб. (без НДС).</w:t>
      </w:r>
    </w:p>
    <w:p w:rsidR="00E34543" w:rsidRPr="00E34543" w:rsidRDefault="00E34543" w:rsidP="00E34543">
      <w:pPr>
        <w:ind w:firstLine="709"/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</w:rPr>
        <w:t>Также на территории города Череповца продолжается реализация Федеральн</w:t>
      </w:r>
      <w:r w:rsidRPr="00E34543">
        <w:rPr>
          <w:rFonts w:eastAsia="Times New Roman" w:cs="Times New Roman"/>
          <w:szCs w:val="26"/>
        </w:rPr>
        <w:t>о</w:t>
      </w:r>
      <w:r w:rsidR="001038F1">
        <w:rPr>
          <w:rFonts w:eastAsia="Times New Roman" w:cs="Times New Roman"/>
          <w:szCs w:val="26"/>
        </w:rPr>
        <w:t xml:space="preserve">го закона от 22 июля </w:t>
      </w:r>
      <w:r w:rsidRPr="00E34543">
        <w:rPr>
          <w:rFonts w:eastAsia="Times New Roman" w:cs="Times New Roman"/>
          <w:szCs w:val="26"/>
        </w:rPr>
        <w:t xml:space="preserve">2008 </w:t>
      </w:r>
      <w:r w:rsidR="007C0B75">
        <w:rPr>
          <w:rFonts w:eastAsia="Times New Roman" w:cs="Times New Roman"/>
          <w:szCs w:val="26"/>
        </w:rPr>
        <w:t>г</w:t>
      </w:r>
      <w:r w:rsidR="001038F1">
        <w:rPr>
          <w:rFonts w:eastAsia="Times New Roman" w:cs="Times New Roman"/>
          <w:szCs w:val="26"/>
        </w:rPr>
        <w:t xml:space="preserve">ода </w:t>
      </w:r>
      <w:r w:rsidRPr="00E34543">
        <w:rPr>
          <w:rFonts w:eastAsia="Times New Roman" w:cs="Times New Roman"/>
          <w:szCs w:val="26"/>
        </w:rPr>
        <w:t>№ 159-ФЗ «Об особенностях отчуждения недвижим</w:t>
      </w:r>
      <w:r w:rsidRPr="00E34543">
        <w:rPr>
          <w:rFonts w:eastAsia="Times New Roman" w:cs="Times New Roman"/>
          <w:szCs w:val="26"/>
        </w:rPr>
        <w:t>о</w:t>
      </w:r>
      <w:r w:rsidRPr="00E34543">
        <w:rPr>
          <w:rFonts w:eastAsia="Times New Roman" w:cs="Times New Roman"/>
          <w:szCs w:val="26"/>
        </w:rPr>
        <w:t>го имущества,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предпринимательства, и о внесении изменений в отдельные законодател</w:t>
      </w:r>
      <w:r w:rsidRPr="00E34543">
        <w:rPr>
          <w:rFonts w:eastAsia="Times New Roman" w:cs="Times New Roman"/>
          <w:szCs w:val="26"/>
        </w:rPr>
        <w:t>ь</w:t>
      </w:r>
      <w:r w:rsidRPr="00E34543">
        <w:rPr>
          <w:rFonts w:eastAsia="Times New Roman" w:cs="Times New Roman"/>
          <w:szCs w:val="26"/>
        </w:rPr>
        <w:lastRenderedPageBreak/>
        <w:t>ные акты Российской Фе</w:t>
      </w:r>
      <w:r w:rsidRPr="00E34543">
        <w:rPr>
          <w:rFonts w:eastAsia="Times New Roman" w:cs="Times New Roman"/>
          <w:noProof/>
          <w:szCs w:val="26"/>
          <w:lang w:eastAsia="ru-RU"/>
        </w:rPr>
        <w:drawing>
          <wp:anchor distT="3288" distB="3288" distL="118256" distR="119740" simplePos="0" relativeHeight="251666432" behindDoc="0" locked="0" layoutInCell="1" allowOverlap="1" wp14:anchorId="243CCD6F" wp14:editId="4BA1F1A4">
            <wp:simplePos x="0" y="0"/>
            <wp:positionH relativeFrom="column">
              <wp:posOffset>2933846</wp:posOffset>
            </wp:positionH>
            <wp:positionV relativeFrom="paragraph">
              <wp:posOffset>99173</wp:posOffset>
            </wp:positionV>
            <wp:extent cx="3028950" cy="1478915"/>
            <wp:effectExtent l="0" t="0" r="19050" b="26035"/>
            <wp:wrapSquare wrapText="bothSides"/>
            <wp:docPr id="27" name="Диаграмма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543">
        <w:rPr>
          <w:rFonts w:eastAsia="Times New Roman" w:cs="Times New Roman"/>
          <w:szCs w:val="26"/>
        </w:rPr>
        <w:t>дерации», в соответствии с которым субъекты м</w:t>
      </w:r>
      <w:r w:rsidRPr="00E34543">
        <w:rPr>
          <w:rFonts w:eastAsia="Times New Roman" w:cs="Times New Roman"/>
          <w:szCs w:val="26"/>
        </w:rPr>
        <w:t>а</w:t>
      </w:r>
      <w:r w:rsidRPr="00E34543">
        <w:rPr>
          <w:rFonts w:eastAsia="Times New Roman" w:cs="Times New Roman"/>
          <w:szCs w:val="26"/>
        </w:rPr>
        <w:t>лого и среднего предпринимательства имеют преимущественное право пр</w:t>
      </w:r>
      <w:r w:rsidRPr="00E34543">
        <w:rPr>
          <w:rFonts w:eastAsia="Times New Roman" w:cs="Times New Roman"/>
          <w:szCs w:val="26"/>
        </w:rPr>
        <w:t>и</w:t>
      </w:r>
      <w:r w:rsidRPr="00E34543">
        <w:rPr>
          <w:rFonts w:eastAsia="Times New Roman" w:cs="Times New Roman"/>
          <w:szCs w:val="26"/>
        </w:rPr>
        <w:t>обретения арендуемых нежилых пом</w:t>
      </w:r>
      <w:r w:rsidRPr="00E34543">
        <w:rPr>
          <w:rFonts w:eastAsia="Times New Roman" w:cs="Times New Roman"/>
          <w:szCs w:val="26"/>
        </w:rPr>
        <w:t>е</w:t>
      </w:r>
      <w:r w:rsidRPr="00E34543">
        <w:rPr>
          <w:rFonts w:eastAsia="Times New Roman" w:cs="Times New Roman"/>
          <w:szCs w:val="26"/>
        </w:rPr>
        <w:t>щений.</w:t>
      </w:r>
    </w:p>
    <w:p w:rsidR="00E34543" w:rsidRPr="00E34543" w:rsidRDefault="00E34543" w:rsidP="00E34543">
      <w:pPr>
        <w:ind w:firstLine="709"/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</w:rPr>
        <w:t>В настоящее время реализации данного закона на территории города Череповца практически завершена. С</w:t>
      </w:r>
      <w:r w:rsidRPr="00E34543">
        <w:rPr>
          <w:rFonts w:eastAsia="Times New Roman" w:cs="Times New Roman"/>
          <w:szCs w:val="26"/>
        </w:rPr>
        <w:t>о</w:t>
      </w:r>
      <w:r w:rsidRPr="00E34543">
        <w:rPr>
          <w:rFonts w:eastAsia="Times New Roman" w:cs="Times New Roman"/>
          <w:szCs w:val="26"/>
        </w:rPr>
        <w:t>вокупная стоимость объектов по данным сделкам составила 447 271 300 руб. с НДС, при этом распределение доходов по уровням бюджета выглядит следующим образом:</w:t>
      </w:r>
    </w:p>
    <w:p w:rsidR="00E34543" w:rsidRPr="00E34543" w:rsidRDefault="007C0B75" w:rsidP="00135193">
      <w:pPr>
        <w:jc w:val="both"/>
        <w:rPr>
          <w:rFonts w:eastAsia="Times New Roman" w:cs="Times New Roman"/>
          <w:szCs w:val="26"/>
        </w:rPr>
      </w:pPr>
      <w:r>
        <w:rPr>
          <w:rFonts w:eastAsia="Times New Roman" w:cs="Times New Roman"/>
          <w:szCs w:val="26"/>
        </w:rPr>
        <w:t xml:space="preserve">городской бюджет </w:t>
      </w:r>
      <w:r w:rsidR="00E34543" w:rsidRPr="00E34543">
        <w:rPr>
          <w:rFonts w:eastAsia="Times New Roman" w:cs="Times New Roman"/>
          <w:szCs w:val="26"/>
        </w:rPr>
        <w:t xml:space="preserve"> </w:t>
      </w:r>
      <w:r>
        <w:rPr>
          <w:rFonts w:eastAsia="Times New Roman" w:cs="Times New Roman"/>
          <w:kern w:val="24"/>
          <w:szCs w:val="26"/>
          <w:lang w:eastAsia="ru-RU"/>
        </w:rPr>
        <w:t>–</w:t>
      </w:r>
      <w:r w:rsidR="00135193">
        <w:rPr>
          <w:rFonts w:eastAsia="Times New Roman" w:cs="Times New Roman"/>
          <w:szCs w:val="26"/>
        </w:rPr>
        <w:t xml:space="preserve">379 043 475 руб., федеральный бюджет </w:t>
      </w:r>
      <w:r w:rsidR="00135193">
        <w:rPr>
          <w:rFonts w:eastAsia="Times New Roman" w:cs="Times New Roman"/>
          <w:kern w:val="24"/>
          <w:szCs w:val="26"/>
          <w:lang w:eastAsia="ru-RU"/>
        </w:rPr>
        <w:t xml:space="preserve">– </w:t>
      </w:r>
      <w:r w:rsidR="00E34543" w:rsidRPr="00E34543">
        <w:rPr>
          <w:rFonts w:eastAsia="Times New Roman" w:cs="Times New Roman"/>
          <w:szCs w:val="26"/>
        </w:rPr>
        <w:t>68 227 825 руб.</w:t>
      </w:r>
    </w:p>
    <w:p w:rsidR="00E34543" w:rsidRPr="00E34543" w:rsidRDefault="00E34543" w:rsidP="00E34543">
      <w:pPr>
        <w:ind w:firstLine="708"/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noProof/>
          <w:szCs w:val="26"/>
          <w:lang w:eastAsia="ru-RU"/>
        </w:rPr>
        <w:drawing>
          <wp:anchor distT="4008" distB="5510" distL="118568" distR="116434" simplePos="0" relativeHeight="251668480" behindDoc="0" locked="0" layoutInCell="1" allowOverlap="1" wp14:anchorId="441A011B" wp14:editId="34A94C8A">
            <wp:simplePos x="0" y="0"/>
            <wp:positionH relativeFrom="column">
              <wp:posOffset>3155315</wp:posOffset>
            </wp:positionH>
            <wp:positionV relativeFrom="paragraph">
              <wp:posOffset>57150</wp:posOffset>
            </wp:positionV>
            <wp:extent cx="2933700" cy="1765935"/>
            <wp:effectExtent l="0" t="0" r="19050" b="24765"/>
            <wp:wrapSquare wrapText="bothSides"/>
            <wp:docPr id="26" name="Диаграмма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543">
        <w:rPr>
          <w:rFonts w:eastAsia="Times New Roman" w:cs="Times New Roman"/>
          <w:szCs w:val="26"/>
        </w:rPr>
        <w:t>В 2011 году предоставлено 49 з</w:t>
      </w:r>
      <w:r w:rsidRPr="00E34543">
        <w:rPr>
          <w:rFonts w:eastAsia="Times New Roman" w:cs="Times New Roman"/>
          <w:szCs w:val="26"/>
        </w:rPr>
        <w:t>е</w:t>
      </w:r>
      <w:r w:rsidRPr="00E34543">
        <w:rPr>
          <w:rFonts w:eastAsia="Times New Roman" w:cs="Times New Roman"/>
          <w:szCs w:val="26"/>
        </w:rPr>
        <w:t>мельных участков для строительства. О</w:t>
      </w:r>
      <w:r w:rsidRPr="00E34543">
        <w:rPr>
          <w:rFonts w:eastAsia="Times New Roman" w:cs="Times New Roman"/>
          <w:szCs w:val="26"/>
        </w:rPr>
        <w:t>б</w:t>
      </w:r>
      <w:r w:rsidRPr="00E34543">
        <w:rPr>
          <w:rFonts w:eastAsia="Times New Roman" w:cs="Times New Roman"/>
          <w:szCs w:val="26"/>
        </w:rPr>
        <w:t xml:space="preserve">щая площадь предоставленных участков составляет </w:t>
      </w:r>
      <w:smartTag w:uri="urn:schemas-microsoft-com:office:smarttags" w:element="metricconverter">
        <w:smartTagPr>
          <w:attr w:name="ProductID" w:val="2012 г"/>
        </w:smartTagPr>
        <w:r w:rsidRPr="00E34543">
          <w:rPr>
            <w:rFonts w:eastAsia="Times New Roman" w:cs="Times New Roman"/>
            <w:szCs w:val="26"/>
          </w:rPr>
          <w:t>20,32 га</w:t>
        </w:r>
      </w:smartTag>
      <w:r w:rsidRPr="00E34543">
        <w:rPr>
          <w:rFonts w:eastAsia="Times New Roman" w:cs="Times New Roman"/>
          <w:szCs w:val="26"/>
        </w:rPr>
        <w:t xml:space="preserve">, из них </w:t>
      </w:r>
      <w:smartTag w:uri="urn:schemas-microsoft-com:office:smarttags" w:element="metricconverter">
        <w:smartTagPr>
          <w:attr w:name="ProductID" w:val="2012 г"/>
        </w:smartTagPr>
        <w:r w:rsidRPr="00E34543">
          <w:rPr>
            <w:rFonts w:eastAsia="Times New Roman" w:cs="Times New Roman"/>
            <w:szCs w:val="26"/>
          </w:rPr>
          <w:t>12,65 га</w:t>
        </w:r>
      </w:smartTag>
      <w:r w:rsidRPr="00E34543">
        <w:rPr>
          <w:rFonts w:eastAsia="Times New Roman" w:cs="Times New Roman"/>
          <w:szCs w:val="26"/>
        </w:rPr>
        <w:t xml:space="preserve"> – для жили</w:t>
      </w:r>
      <w:r w:rsidRPr="00E34543">
        <w:rPr>
          <w:rFonts w:eastAsia="Times New Roman" w:cs="Times New Roman"/>
          <w:szCs w:val="26"/>
        </w:rPr>
        <w:t>щ</w:t>
      </w:r>
      <w:r w:rsidRPr="00E34543">
        <w:rPr>
          <w:rFonts w:eastAsia="Times New Roman" w:cs="Times New Roman"/>
          <w:szCs w:val="26"/>
        </w:rPr>
        <w:t xml:space="preserve">ного строительства, </w:t>
      </w:r>
      <w:smartTag w:uri="urn:schemas-microsoft-com:office:smarttags" w:element="metricconverter">
        <w:smartTagPr>
          <w:attr w:name="ProductID" w:val="2012 г"/>
        </w:smartTagPr>
        <w:r w:rsidRPr="00E34543">
          <w:rPr>
            <w:rFonts w:eastAsia="Times New Roman" w:cs="Times New Roman"/>
            <w:szCs w:val="26"/>
          </w:rPr>
          <w:t>3,21 га</w:t>
        </w:r>
      </w:smartTag>
      <w:r w:rsidRPr="00E34543">
        <w:rPr>
          <w:rFonts w:eastAsia="Times New Roman" w:cs="Times New Roman"/>
          <w:szCs w:val="26"/>
        </w:rPr>
        <w:t xml:space="preserve"> – для индивидуального жилищного строител</w:t>
      </w:r>
      <w:r w:rsidRPr="00E34543">
        <w:rPr>
          <w:rFonts w:eastAsia="Times New Roman" w:cs="Times New Roman"/>
          <w:szCs w:val="26"/>
        </w:rPr>
        <w:t>ь</w:t>
      </w:r>
      <w:r w:rsidRPr="00E34543">
        <w:rPr>
          <w:rFonts w:eastAsia="Times New Roman" w:cs="Times New Roman"/>
          <w:szCs w:val="26"/>
        </w:rPr>
        <w:t xml:space="preserve">ства, </w:t>
      </w:r>
      <w:smartTag w:uri="urn:schemas-microsoft-com:office:smarttags" w:element="metricconverter">
        <w:smartTagPr>
          <w:attr w:name="ProductID" w:val="2012 г"/>
        </w:smartTagPr>
        <w:r w:rsidRPr="00E34543">
          <w:rPr>
            <w:rFonts w:eastAsia="Times New Roman" w:cs="Times New Roman"/>
            <w:szCs w:val="26"/>
          </w:rPr>
          <w:t>4,46 га</w:t>
        </w:r>
      </w:smartTag>
      <w:r w:rsidRPr="00E34543">
        <w:rPr>
          <w:rFonts w:eastAsia="Times New Roman" w:cs="Times New Roman"/>
          <w:szCs w:val="26"/>
        </w:rPr>
        <w:t xml:space="preserve"> – для других объектов кап</w:t>
      </w:r>
      <w:r w:rsidRPr="00E34543">
        <w:rPr>
          <w:rFonts w:eastAsia="Times New Roman" w:cs="Times New Roman"/>
          <w:szCs w:val="26"/>
        </w:rPr>
        <w:t>и</w:t>
      </w:r>
      <w:r w:rsidRPr="00E34543">
        <w:rPr>
          <w:rFonts w:eastAsia="Times New Roman" w:cs="Times New Roman"/>
          <w:szCs w:val="26"/>
        </w:rPr>
        <w:t>тального строительства.</w:t>
      </w:r>
    </w:p>
    <w:p w:rsidR="00E34543" w:rsidRPr="00E34543" w:rsidRDefault="00E34543" w:rsidP="00E34543">
      <w:pPr>
        <w:ind w:firstLine="709"/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</w:rPr>
        <w:t>В 2011 году проведено 6 аукционов по продаже земельных участков и прав на заключение договоров аренды земельных участков, в результате которых продано 14 земельных участков и 11 прав на заключение договоров аренды земельных участков.</w:t>
      </w:r>
    </w:p>
    <w:p w:rsidR="00E34543" w:rsidRPr="007C0B75" w:rsidRDefault="007C0B75" w:rsidP="00E34543">
      <w:pPr>
        <w:tabs>
          <w:tab w:val="left" w:pos="5265"/>
        </w:tabs>
        <w:jc w:val="both"/>
        <w:rPr>
          <w:rFonts w:eastAsia="Times New Roman" w:cs="Times New Roman"/>
          <w:szCs w:val="26"/>
        </w:rPr>
      </w:pPr>
      <w:r>
        <w:rPr>
          <w:rFonts w:eastAsia="Times New Roman" w:cs="Times New Roman"/>
          <w:szCs w:val="26"/>
        </w:rPr>
        <w:t xml:space="preserve">           </w:t>
      </w:r>
      <w:r w:rsidR="00E34543" w:rsidRPr="007C0B75">
        <w:rPr>
          <w:rFonts w:eastAsia="Times New Roman" w:cs="Times New Roman"/>
          <w:szCs w:val="26"/>
        </w:rPr>
        <w:t>4.12. Обеспечение жильем нуждающихся граждан</w:t>
      </w:r>
    </w:p>
    <w:p w:rsidR="00E34543" w:rsidRPr="00E34543" w:rsidRDefault="00E34543" w:rsidP="007C0B75">
      <w:pPr>
        <w:ind w:firstLine="708"/>
        <w:jc w:val="both"/>
        <w:rPr>
          <w:rFonts w:eastAsia="Times New Roman" w:cs="Times New Roman"/>
          <w:kern w:val="24"/>
          <w:szCs w:val="26"/>
          <w:lang w:eastAsia="ru-RU"/>
        </w:rPr>
      </w:pPr>
      <w:r w:rsidRPr="00E34543">
        <w:rPr>
          <w:rFonts w:eastAsia="Times New Roman" w:cs="Times New Roman"/>
          <w:kern w:val="24"/>
          <w:szCs w:val="26"/>
          <w:lang w:eastAsia="ru-RU"/>
        </w:rPr>
        <w:t xml:space="preserve">В 2011 году введен в эксплуатацию жилой дом № 15 Б в 112 </w:t>
      </w:r>
      <w:proofErr w:type="spellStart"/>
      <w:r w:rsidRPr="00E34543">
        <w:rPr>
          <w:rFonts w:eastAsia="Times New Roman" w:cs="Times New Roman"/>
          <w:kern w:val="24"/>
          <w:szCs w:val="26"/>
          <w:lang w:eastAsia="ru-RU"/>
        </w:rPr>
        <w:t>мкр</w:t>
      </w:r>
      <w:proofErr w:type="spellEnd"/>
      <w:r w:rsidRPr="00E34543">
        <w:rPr>
          <w:rFonts w:eastAsia="Times New Roman" w:cs="Times New Roman"/>
          <w:kern w:val="24"/>
          <w:szCs w:val="26"/>
          <w:lang w:eastAsia="ru-RU"/>
        </w:rPr>
        <w:t>. на 84 кварт</w:t>
      </w:r>
      <w:r w:rsidRPr="00E34543">
        <w:rPr>
          <w:rFonts w:eastAsia="Times New Roman" w:cs="Times New Roman"/>
          <w:kern w:val="24"/>
          <w:szCs w:val="26"/>
          <w:lang w:eastAsia="ru-RU"/>
        </w:rPr>
        <w:t>и</w:t>
      </w:r>
      <w:r w:rsidRPr="00E34543">
        <w:rPr>
          <w:rFonts w:eastAsia="Times New Roman" w:cs="Times New Roman"/>
          <w:kern w:val="24"/>
          <w:szCs w:val="26"/>
          <w:lang w:eastAsia="ru-RU"/>
        </w:rPr>
        <w:t xml:space="preserve">ры для детей-сирот. Объект областной собственности. За счет средств городского бюджета выполнены работы по строительству инженерных сетей и благоустройству территорий на сумму 1,0 </w:t>
      </w:r>
      <w:proofErr w:type="spellStart"/>
      <w:r w:rsidRPr="00E34543">
        <w:rPr>
          <w:rFonts w:eastAsia="Times New Roman" w:cs="Times New Roman"/>
          <w:kern w:val="24"/>
          <w:szCs w:val="26"/>
          <w:lang w:eastAsia="ru-RU"/>
        </w:rPr>
        <w:t>млн.руб</w:t>
      </w:r>
      <w:proofErr w:type="spellEnd"/>
      <w:r w:rsidRPr="00E34543">
        <w:rPr>
          <w:rFonts w:eastAsia="Times New Roman" w:cs="Times New Roman"/>
          <w:kern w:val="24"/>
          <w:szCs w:val="26"/>
          <w:lang w:eastAsia="ru-RU"/>
        </w:rPr>
        <w:t>.</w:t>
      </w:r>
    </w:p>
    <w:p w:rsidR="00DF2B55" w:rsidRDefault="00DF2B55" w:rsidP="00DF2B55">
      <w:pPr>
        <w:ind w:firstLine="709"/>
        <w:jc w:val="both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bCs/>
          <w:szCs w:val="26"/>
          <w:lang w:eastAsia="ru-RU"/>
        </w:rPr>
        <w:t>В</w:t>
      </w:r>
      <w:r w:rsidR="00E34543" w:rsidRPr="00E34543">
        <w:rPr>
          <w:rFonts w:eastAsia="Times New Roman" w:cs="Times New Roman"/>
          <w:bCs/>
          <w:szCs w:val="26"/>
          <w:lang w:eastAsia="ru-RU"/>
        </w:rPr>
        <w:t xml:space="preserve"> 2009-2011 г</w:t>
      </w:r>
      <w:r>
        <w:rPr>
          <w:rFonts w:eastAsia="Times New Roman" w:cs="Times New Roman"/>
          <w:bCs/>
          <w:szCs w:val="26"/>
          <w:lang w:eastAsia="ru-RU"/>
        </w:rPr>
        <w:t xml:space="preserve">одах </w:t>
      </w:r>
      <w:r w:rsidR="00E34543" w:rsidRPr="00E34543">
        <w:rPr>
          <w:rFonts w:eastAsia="Times New Roman" w:cs="Times New Roman"/>
          <w:bCs/>
          <w:szCs w:val="26"/>
          <w:lang w:eastAsia="ru-RU"/>
        </w:rPr>
        <w:t xml:space="preserve">состояли на учете </w:t>
      </w:r>
      <w:r w:rsidR="00E34543" w:rsidRPr="00E34543">
        <w:rPr>
          <w:rFonts w:eastAsia="Times New Roman" w:cs="Times New Roman"/>
          <w:szCs w:val="26"/>
          <w:lang w:eastAsia="ru-RU"/>
        </w:rPr>
        <w:t>в качестве нуждающихся в улучшении жи</w:t>
      </w:r>
      <w:r>
        <w:rPr>
          <w:rFonts w:eastAsia="Times New Roman" w:cs="Times New Roman"/>
          <w:szCs w:val="26"/>
          <w:lang w:eastAsia="ru-RU"/>
        </w:rPr>
        <w:t xml:space="preserve">лищных условий: </w:t>
      </w:r>
      <w:smartTag w:uri="urn:schemas-microsoft-com:office:smarttags" w:element="metricconverter">
        <w:smartTagPr>
          <w:attr w:name="ProductID" w:val="2012 г"/>
        </w:smartTagPr>
        <w:r w:rsidR="00E34543" w:rsidRPr="00E34543">
          <w:rPr>
            <w:rFonts w:eastAsia="Times New Roman" w:cs="Times New Roman"/>
            <w:szCs w:val="26"/>
            <w:lang w:eastAsia="ru-RU"/>
          </w:rPr>
          <w:t>2009 г</w:t>
        </w:r>
        <w:r>
          <w:rPr>
            <w:rFonts w:eastAsia="Times New Roman" w:cs="Times New Roman"/>
            <w:szCs w:val="26"/>
            <w:lang w:eastAsia="ru-RU"/>
          </w:rPr>
          <w:t>од</w:t>
        </w:r>
      </w:smartTag>
      <w:r>
        <w:rPr>
          <w:rFonts w:eastAsia="Times New Roman" w:cs="Times New Roman"/>
          <w:szCs w:val="26"/>
          <w:lang w:eastAsia="ru-RU"/>
        </w:rPr>
        <w:t xml:space="preserve"> – 8644 семей, </w:t>
      </w:r>
      <w:smartTag w:uri="urn:schemas-microsoft-com:office:smarttags" w:element="metricconverter">
        <w:smartTagPr>
          <w:attr w:name="ProductID" w:val="2012 г"/>
        </w:smartTagPr>
        <w:r w:rsidR="00E34543" w:rsidRPr="00E34543">
          <w:rPr>
            <w:rFonts w:eastAsia="Times New Roman" w:cs="Times New Roman"/>
            <w:szCs w:val="26"/>
            <w:lang w:eastAsia="ru-RU"/>
          </w:rPr>
          <w:t>2010 г</w:t>
        </w:r>
        <w:r>
          <w:rPr>
            <w:rFonts w:eastAsia="Times New Roman" w:cs="Times New Roman"/>
            <w:szCs w:val="26"/>
            <w:lang w:eastAsia="ru-RU"/>
          </w:rPr>
          <w:t xml:space="preserve">од </w:t>
        </w:r>
      </w:smartTag>
      <w:r>
        <w:rPr>
          <w:rFonts w:eastAsia="Times New Roman" w:cs="Times New Roman"/>
          <w:szCs w:val="26"/>
          <w:lang w:eastAsia="ru-RU"/>
        </w:rPr>
        <w:t xml:space="preserve">– 9711 семей, 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2011 </w:t>
      </w:r>
      <w:r>
        <w:rPr>
          <w:rFonts w:eastAsia="Times New Roman" w:cs="Times New Roman"/>
          <w:szCs w:val="26"/>
          <w:lang w:eastAsia="ru-RU"/>
        </w:rPr>
        <w:t xml:space="preserve">год </w:t>
      </w:r>
      <w:r w:rsidR="00E34543" w:rsidRPr="00E34543">
        <w:rPr>
          <w:rFonts w:eastAsia="Times New Roman" w:cs="Times New Roman"/>
          <w:szCs w:val="26"/>
          <w:lang w:eastAsia="ru-RU"/>
        </w:rPr>
        <w:t>– 8681 семей.</w:t>
      </w:r>
    </w:p>
    <w:p w:rsidR="00E34543" w:rsidRPr="00DF2B55" w:rsidRDefault="00E34543" w:rsidP="00DF2B55">
      <w:pPr>
        <w:ind w:firstLine="709"/>
        <w:jc w:val="center"/>
        <w:rPr>
          <w:rFonts w:eastAsia="Times New Roman" w:cs="Times New Roman"/>
          <w:szCs w:val="26"/>
          <w:lang w:eastAsia="ru-RU"/>
        </w:rPr>
      </w:pPr>
      <w:r w:rsidRPr="00DF2B55">
        <w:rPr>
          <w:rFonts w:eastAsia="Times New Roman" w:cs="Times New Roman"/>
          <w:szCs w:val="26"/>
        </w:rPr>
        <w:t>Количество семей, улучшивших жилищные условия</w:t>
      </w:r>
    </w:p>
    <w:p w:rsidR="00E34543" w:rsidRPr="00E34543" w:rsidRDefault="00E34543" w:rsidP="00E34543">
      <w:pPr>
        <w:jc w:val="both"/>
        <w:rPr>
          <w:rFonts w:eastAsia="Times New Roman" w:cs="Times New Roman"/>
          <w:szCs w:val="26"/>
        </w:rPr>
      </w:pPr>
    </w:p>
    <w:p w:rsidR="00E34543" w:rsidRPr="00E34543" w:rsidRDefault="00E34543" w:rsidP="00E34543">
      <w:pPr>
        <w:jc w:val="center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noProof/>
          <w:szCs w:val="26"/>
          <w:lang w:eastAsia="ru-RU"/>
        </w:rPr>
        <w:drawing>
          <wp:inline distT="0" distB="0" distL="0" distR="0" wp14:anchorId="68FD5DF7" wp14:editId="5B0ABC39">
            <wp:extent cx="4238625" cy="2047875"/>
            <wp:effectExtent l="0" t="0" r="0" b="0"/>
            <wp:docPr id="6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E34543" w:rsidRPr="00E34543" w:rsidRDefault="00C03400" w:rsidP="00C03400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szCs w:val="26"/>
          <w:lang w:eastAsia="ru-RU"/>
        </w:rPr>
        <w:t>В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2012 г"/>
        </w:smartTagPr>
        <w:r w:rsidR="00E34543" w:rsidRPr="00E34543">
          <w:rPr>
            <w:rFonts w:eastAsia="Times New Roman" w:cs="Times New Roman"/>
            <w:szCs w:val="26"/>
            <w:lang w:eastAsia="ru-RU"/>
          </w:rPr>
          <w:t>2011 год</w:t>
        </w:r>
        <w:r>
          <w:rPr>
            <w:rFonts w:eastAsia="Times New Roman" w:cs="Times New Roman"/>
            <w:szCs w:val="26"/>
            <w:lang w:eastAsia="ru-RU"/>
          </w:rPr>
          <w:t>у</w:t>
        </w:r>
      </w:smartTag>
      <w:r w:rsidR="00E34543" w:rsidRPr="00E34543">
        <w:rPr>
          <w:rFonts w:eastAsia="Times New Roman" w:cs="Times New Roman"/>
          <w:szCs w:val="26"/>
          <w:lang w:eastAsia="ru-RU"/>
        </w:rPr>
        <w:t xml:space="preserve"> улучшили жилищные условия 359 семей, в том числе</w:t>
      </w:r>
      <w:r>
        <w:rPr>
          <w:rFonts w:eastAsia="Times New Roman" w:cs="Times New Roman"/>
          <w:szCs w:val="26"/>
          <w:lang w:eastAsia="ru-RU"/>
        </w:rPr>
        <w:t xml:space="preserve"> за счет </w:t>
      </w:r>
      <w:r w:rsidR="00CC1323">
        <w:rPr>
          <w:rFonts w:eastAsia="Times New Roman" w:cs="Times New Roman"/>
          <w:szCs w:val="26"/>
          <w:lang w:eastAsia="ru-RU"/>
        </w:rPr>
        <w:t>предоставления</w:t>
      </w:r>
      <w:r w:rsidR="00E34543" w:rsidRPr="00E34543">
        <w:rPr>
          <w:rFonts w:eastAsia="Times New Roman" w:cs="Times New Roman"/>
          <w:szCs w:val="26"/>
          <w:lang w:eastAsia="ru-RU"/>
        </w:rPr>
        <w:t>:</w:t>
      </w:r>
    </w:p>
    <w:p w:rsidR="00CC1323" w:rsidRDefault="00E34543" w:rsidP="00CC1323">
      <w:pPr>
        <w:ind w:firstLine="709"/>
        <w:jc w:val="both"/>
        <w:rPr>
          <w:rFonts w:eastAsia="Times New Roman" w:cs="Times New Roman"/>
          <w:bCs/>
          <w:szCs w:val="26"/>
          <w:lang w:eastAsia="ru-RU"/>
        </w:rPr>
      </w:pPr>
      <w:r w:rsidRPr="00E34543">
        <w:rPr>
          <w:rFonts w:eastAsia="Times New Roman" w:cs="Times New Roman"/>
          <w:bCs/>
          <w:szCs w:val="26"/>
          <w:lang w:eastAsia="ru-RU"/>
        </w:rPr>
        <w:t>жилищных субсидий федерального бюджета</w:t>
      </w:r>
      <w:r w:rsidR="00C03400">
        <w:rPr>
          <w:rFonts w:eastAsia="Times New Roman" w:cs="Times New Roman"/>
          <w:bCs/>
          <w:szCs w:val="26"/>
          <w:lang w:eastAsia="ru-RU"/>
        </w:rPr>
        <w:t xml:space="preserve"> – 80</w:t>
      </w:r>
      <w:r w:rsidR="00CC1323">
        <w:rPr>
          <w:rFonts w:eastAsia="Times New Roman" w:cs="Times New Roman"/>
          <w:bCs/>
          <w:szCs w:val="26"/>
          <w:lang w:eastAsia="ru-RU"/>
        </w:rPr>
        <w:t>;</w:t>
      </w:r>
    </w:p>
    <w:p w:rsidR="00E34543" w:rsidRPr="00E34543" w:rsidRDefault="00E34543" w:rsidP="00CC1323">
      <w:pPr>
        <w:ind w:firstLine="709"/>
        <w:jc w:val="both"/>
        <w:rPr>
          <w:rFonts w:eastAsia="Times New Roman" w:cs="Times New Roman"/>
          <w:bCs/>
          <w:szCs w:val="26"/>
          <w:lang w:eastAsia="ru-RU"/>
        </w:rPr>
      </w:pPr>
      <w:r w:rsidRPr="00E34543">
        <w:rPr>
          <w:rFonts w:eastAsia="Times New Roman" w:cs="Times New Roman"/>
          <w:bCs/>
          <w:szCs w:val="26"/>
          <w:lang w:eastAsia="ru-RU"/>
        </w:rPr>
        <w:lastRenderedPageBreak/>
        <w:t>помещений областного жилищного фонда</w:t>
      </w:r>
      <w:r w:rsidR="00C03400">
        <w:rPr>
          <w:rFonts w:eastAsia="Times New Roman" w:cs="Times New Roman"/>
          <w:bCs/>
          <w:szCs w:val="26"/>
          <w:lang w:eastAsia="ru-RU"/>
        </w:rPr>
        <w:t xml:space="preserve"> – 62</w:t>
      </w:r>
      <w:r w:rsidRPr="00E34543">
        <w:rPr>
          <w:rFonts w:eastAsia="Times New Roman" w:cs="Times New Roman"/>
          <w:bCs/>
          <w:szCs w:val="26"/>
          <w:lang w:eastAsia="ru-RU"/>
        </w:rPr>
        <w:t>;</w:t>
      </w:r>
    </w:p>
    <w:p w:rsidR="00E34543" w:rsidRPr="00E34543" w:rsidRDefault="00CC1323" w:rsidP="00DF2B55">
      <w:pPr>
        <w:ind w:firstLine="709"/>
        <w:jc w:val="both"/>
        <w:rPr>
          <w:rFonts w:eastAsia="Times New Roman" w:cs="Times New Roman"/>
          <w:bCs/>
          <w:szCs w:val="26"/>
          <w:lang w:eastAsia="ru-RU"/>
        </w:rPr>
      </w:pPr>
      <w:r w:rsidRPr="00E34543">
        <w:rPr>
          <w:rFonts w:eastAsia="Times New Roman" w:cs="Times New Roman"/>
          <w:noProof/>
          <w:szCs w:val="26"/>
          <w:lang w:eastAsia="ru-RU"/>
        </w:rPr>
        <w:drawing>
          <wp:anchor distT="0" distB="0" distL="114300" distR="114300" simplePos="0" relativeHeight="251679744" behindDoc="0" locked="0" layoutInCell="1" allowOverlap="1" wp14:anchorId="78096623" wp14:editId="1BA03697">
            <wp:simplePos x="0" y="0"/>
            <wp:positionH relativeFrom="column">
              <wp:posOffset>481965</wp:posOffset>
            </wp:positionH>
            <wp:positionV relativeFrom="paragraph">
              <wp:posOffset>605790</wp:posOffset>
            </wp:positionV>
            <wp:extent cx="5149850" cy="208788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208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543" w:rsidRPr="00E34543">
        <w:rPr>
          <w:rFonts w:eastAsia="Times New Roman" w:cs="Times New Roman"/>
          <w:bCs/>
          <w:szCs w:val="26"/>
          <w:lang w:eastAsia="ru-RU"/>
        </w:rPr>
        <w:t>помещений муниципального жилищного фонда</w:t>
      </w:r>
      <w:r w:rsidR="00C03400">
        <w:rPr>
          <w:rFonts w:eastAsia="Times New Roman" w:cs="Times New Roman"/>
          <w:bCs/>
          <w:szCs w:val="26"/>
          <w:lang w:eastAsia="ru-RU"/>
        </w:rPr>
        <w:t xml:space="preserve"> – 217</w:t>
      </w:r>
      <w:r w:rsidR="00E34543" w:rsidRPr="00E34543">
        <w:rPr>
          <w:rFonts w:eastAsia="Times New Roman" w:cs="Times New Roman"/>
          <w:bCs/>
          <w:szCs w:val="26"/>
          <w:lang w:eastAsia="ru-RU"/>
        </w:rPr>
        <w:t>.</w:t>
      </w:r>
    </w:p>
    <w:p w:rsidR="00CC1323" w:rsidRDefault="00CC1323" w:rsidP="00CC1323">
      <w:pPr>
        <w:ind w:firstLine="708"/>
        <w:jc w:val="both"/>
        <w:rPr>
          <w:rFonts w:eastAsia="Times New Roman" w:cs="Times New Roman"/>
          <w:szCs w:val="26"/>
        </w:rPr>
      </w:pPr>
    </w:p>
    <w:p w:rsidR="00E34543" w:rsidRPr="00CC1323" w:rsidRDefault="00E34543" w:rsidP="00CC1323">
      <w:pPr>
        <w:ind w:firstLine="708"/>
        <w:jc w:val="both"/>
        <w:rPr>
          <w:rFonts w:eastAsia="Times New Roman" w:cs="Times New Roman"/>
          <w:szCs w:val="26"/>
        </w:rPr>
      </w:pPr>
      <w:r w:rsidRPr="00CC1323">
        <w:rPr>
          <w:rFonts w:eastAsia="Times New Roman" w:cs="Times New Roman"/>
          <w:szCs w:val="26"/>
        </w:rPr>
        <w:t xml:space="preserve">4.13. Жилищный фонд города </w:t>
      </w:r>
    </w:p>
    <w:p w:rsidR="00E34543" w:rsidRPr="00E34543" w:rsidRDefault="00CC1323" w:rsidP="00E34543">
      <w:pPr>
        <w:jc w:val="both"/>
        <w:rPr>
          <w:rFonts w:eastAsia="Times New Roman" w:cs="Times New Roman"/>
          <w:b/>
          <w:szCs w:val="26"/>
        </w:rPr>
      </w:pPr>
      <w:r>
        <w:rPr>
          <w:rFonts w:eastAsia="Times New Roman" w:cs="Times New Roman"/>
          <w:b/>
          <w:szCs w:val="26"/>
        </w:rPr>
        <w:t>\</w:t>
      </w:r>
    </w:p>
    <w:p w:rsidR="00CC1323" w:rsidRDefault="00CC1323" w:rsidP="00CC1323">
      <w:pPr>
        <w:ind w:firstLine="708"/>
        <w:jc w:val="both"/>
        <w:rPr>
          <w:rFonts w:eastAsia="Times New Roman" w:cs="Times New Roman"/>
          <w:szCs w:val="26"/>
        </w:rPr>
      </w:pPr>
    </w:p>
    <w:p w:rsidR="00CC1323" w:rsidRDefault="00CC1323" w:rsidP="00CC1323">
      <w:pPr>
        <w:ind w:firstLine="708"/>
        <w:jc w:val="both"/>
        <w:rPr>
          <w:rFonts w:eastAsia="Times New Roman" w:cs="Times New Roman"/>
          <w:szCs w:val="26"/>
        </w:rPr>
      </w:pPr>
    </w:p>
    <w:p w:rsidR="00CC1323" w:rsidRDefault="00CC1323" w:rsidP="00CC1323">
      <w:pPr>
        <w:ind w:firstLine="708"/>
        <w:jc w:val="both"/>
        <w:rPr>
          <w:rFonts w:eastAsia="Times New Roman" w:cs="Times New Roman"/>
          <w:szCs w:val="26"/>
        </w:rPr>
      </w:pPr>
    </w:p>
    <w:p w:rsidR="00CC1323" w:rsidRDefault="00CC1323" w:rsidP="00CC1323">
      <w:pPr>
        <w:ind w:firstLine="708"/>
        <w:jc w:val="both"/>
        <w:rPr>
          <w:rFonts w:eastAsia="Times New Roman" w:cs="Times New Roman"/>
          <w:szCs w:val="26"/>
        </w:rPr>
      </w:pPr>
    </w:p>
    <w:p w:rsidR="00CC1323" w:rsidRDefault="00CC1323" w:rsidP="00CC1323">
      <w:pPr>
        <w:ind w:firstLine="708"/>
        <w:jc w:val="both"/>
        <w:rPr>
          <w:rFonts w:eastAsia="Times New Roman" w:cs="Times New Roman"/>
          <w:szCs w:val="26"/>
        </w:rPr>
      </w:pPr>
    </w:p>
    <w:p w:rsidR="00CC1323" w:rsidRDefault="00CC1323" w:rsidP="00CC1323">
      <w:pPr>
        <w:ind w:firstLine="708"/>
        <w:jc w:val="both"/>
        <w:rPr>
          <w:rFonts w:eastAsia="Times New Roman" w:cs="Times New Roman"/>
          <w:szCs w:val="26"/>
        </w:rPr>
      </w:pPr>
    </w:p>
    <w:p w:rsidR="00CC1323" w:rsidRDefault="00CC1323" w:rsidP="00CC1323">
      <w:pPr>
        <w:ind w:firstLine="708"/>
        <w:jc w:val="both"/>
        <w:rPr>
          <w:rFonts w:eastAsia="Times New Roman" w:cs="Times New Roman"/>
          <w:szCs w:val="26"/>
        </w:rPr>
      </w:pPr>
    </w:p>
    <w:p w:rsidR="00CC1323" w:rsidRDefault="00CC1323" w:rsidP="00CC1323">
      <w:pPr>
        <w:ind w:firstLine="708"/>
        <w:jc w:val="both"/>
        <w:rPr>
          <w:rFonts w:eastAsia="Times New Roman" w:cs="Times New Roman"/>
          <w:szCs w:val="26"/>
        </w:rPr>
      </w:pPr>
    </w:p>
    <w:p w:rsidR="00CC1323" w:rsidRDefault="00CC1323" w:rsidP="00CC1323">
      <w:pPr>
        <w:ind w:firstLine="708"/>
        <w:jc w:val="both"/>
        <w:rPr>
          <w:rFonts w:eastAsia="Times New Roman" w:cs="Times New Roman"/>
          <w:szCs w:val="26"/>
        </w:rPr>
      </w:pPr>
    </w:p>
    <w:p w:rsidR="00CC1323" w:rsidRDefault="00CC1323" w:rsidP="00CC1323">
      <w:pPr>
        <w:ind w:firstLine="708"/>
        <w:jc w:val="both"/>
        <w:rPr>
          <w:rFonts w:eastAsia="Times New Roman" w:cs="Times New Roman"/>
          <w:szCs w:val="26"/>
        </w:rPr>
      </w:pPr>
    </w:p>
    <w:p w:rsidR="00CC1323" w:rsidRDefault="00CC1323" w:rsidP="00CC1323">
      <w:pPr>
        <w:ind w:firstLine="708"/>
        <w:jc w:val="both"/>
        <w:rPr>
          <w:rFonts w:eastAsia="Times New Roman" w:cs="Times New Roman"/>
          <w:szCs w:val="26"/>
        </w:rPr>
      </w:pPr>
    </w:p>
    <w:p w:rsidR="00185449" w:rsidRDefault="00E34543" w:rsidP="00185449">
      <w:pPr>
        <w:ind w:firstLine="708"/>
        <w:jc w:val="both"/>
        <w:rPr>
          <w:rFonts w:eastAsia="Times New Roman" w:cs="Times New Roman"/>
          <w:szCs w:val="26"/>
        </w:rPr>
      </w:pPr>
      <w:r w:rsidRPr="00CC1323">
        <w:rPr>
          <w:rFonts w:eastAsia="Times New Roman" w:cs="Times New Roman"/>
          <w:szCs w:val="26"/>
        </w:rPr>
        <w:t>Структура управления жилищным фондом города</w:t>
      </w:r>
    </w:p>
    <w:p w:rsidR="00185449" w:rsidRDefault="00185449" w:rsidP="00185449">
      <w:pPr>
        <w:ind w:firstLine="708"/>
        <w:jc w:val="both"/>
        <w:rPr>
          <w:rFonts w:eastAsia="Times New Roman" w:cs="Times New Roman"/>
          <w:szCs w:val="26"/>
        </w:rPr>
      </w:pPr>
    </w:p>
    <w:p w:rsidR="00185449" w:rsidRDefault="00185449" w:rsidP="00CC1323">
      <w:pPr>
        <w:ind w:firstLine="708"/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noProof/>
          <w:szCs w:val="26"/>
          <w:lang w:eastAsia="ru-RU"/>
        </w:rPr>
        <w:drawing>
          <wp:inline distT="0" distB="0" distL="0" distR="0" wp14:anchorId="409A88F1" wp14:editId="03844D69">
            <wp:extent cx="5915025" cy="1438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43" w:rsidRPr="00CC1323" w:rsidRDefault="00E34543" w:rsidP="00185449">
      <w:pPr>
        <w:ind w:firstLine="708"/>
        <w:jc w:val="both"/>
        <w:rPr>
          <w:rFonts w:eastAsia="Times New Roman" w:cs="Times New Roman"/>
          <w:szCs w:val="26"/>
        </w:rPr>
      </w:pPr>
      <w:r w:rsidRPr="00CC1323">
        <w:rPr>
          <w:rFonts w:eastAsia="Times New Roman" w:cs="Times New Roman"/>
          <w:szCs w:val="26"/>
        </w:rPr>
        <w:t xml:space="preserve">В рамках работы по контролю </w:t>
      </w:r>
      <w:r w:rsidR="00185449">
        <w:rPr>
          <w:rFonts w:eastAsia="Times New Roman" w:cs="Times New Roman"/>
          <w:szCs w:val="26"/>
        </w:rPr>
        <w:t>за уровнем</w:t>
      </w:r>
      <w:r w:rsidRPr="00CC1323">
        <w:rPr>
          <w:rFonts w:eastAsia="Times New Roman" w:cs="Times New Roman"/>
          <w:szCs w:val="26"/>
        </w:rPr>
        <w:t xml:space="preserve"> сбора платежей с населения коми</w:t>
      </w:r>
      <w:r w:rsidRPr="00CC1323">
        <w:rPr>
          <w:rFonts w:eastAsia="Times New Roman" w:cs="Times New Roman"/>
          <w:szCs w:val="26"/>
        </w:rPr>
        <w:t>с</w:t>
      </w:r>
      <w:r w:rsidRPr="00CC1323">
        <w:rPr>
          <w:rFonts w:eastAsia="Times New Roman" w:cs="Times New Roman"/>
          <w:szCs w:val="26"/>
        </w:rPr>
        <w:t>сией по взысканию задолженности населения по оплате жилищно-коммунальных услуг, участниками которой явля</w:t>
      </w:r>
      <w:r w:rsidR="00185449">
        <w:rPr>
          <w:rFonts w:eastAsia="Times New Roman" w:cs="Times New Roman"/>
          <w:szCs w:val="26"/>
        </w:rPr>
        <w:t>ются</w:t>
      </w:r>
      <w:r w:rsidRPr="00CC1323">
        <w:rPr>
          <w:rFonts w:eastAsia="Times New Roman" w:cs="Times New Roman"/>
          <w:szCs w:val="26"/>
        </w:rPr>
        <w:t xml:space="preserve"> органы мэрии, полиция, судебные приставы, управляющие компании, в 2011 году проведено 80 заседаний.</w:t>
      </w:r>
      <w:r w:rsidR="00185449">
        <w:rPr>
          <w:rFonts w:eastAsia="Times New Roman" w:cs="Times New Roman"/>
          <w:szCs w:val="26"/>
        </w:rPr>
        <w:t xml:space="preserve"> </w:t>
      </w:r>
      <w:r w:rsidRPr="00CC1323">
        <w:rPr>
          <w:rFonts w:eastAsia="Times New Roman" w:cs="Times New Roman"/>
          <w:szCs w:val="26"/>
        </w:rPr>
        <w:t>Рассмотрена задолже</w:t>
      </w:r>
      <w:r w:rsidRPr="00CC1323">
        <w:rPr>
          <w:rFonts w:eastAsia="Times New Roman" w:cs="Times New Roman"/>
          <w:szCs w:val="26"/>
        </w:rPr>
        <w:t>н</w:t>
      </w:r>
      <w:r w:rsidRPr="00CC1323">
        <w:rPr>
          <w:rFonts w:eastAsia="Times New Roman" w:cs="Times New Roman"/>
          <w:szCs w:val="26"/>
        </w:rPr>
        <w:t>ность 995 человек. Полностью или частично погашена задолженность за услуги ж</w:t>
      </w:r>
      <w:r w:rsidRPr="00CC1323">
        <w:rPr>
          <w:rFonts w:eastAsia="Times New Roman" w:cs="Times New Roman"/>
          <w:szCs w:val="26"/>
        </w:rPr>
        <w:t>и</w:t>
      </w:r>
      <w:r w:rsidRPr="00CC1323">
        <w:rPr>
          <w:rFonts w:eastAsia="Times New Roman" w:cs="Times New Roman"/>
          <w:szCs w:val="26"/>
        </w:rPr>
        <w:t>лищно-коммунального хозяйства 953 должников на общую сумму 15,28 млн. руб.</w:t>
      </w:r>
      <w:r w:rsidR="00185449">
        <w:rPr>
          <w:rFonts w:eastAsia="Times New Roman" w:cs="Times New Roman"/>
          <w:szCs w:val="26"/>
        </w:rPr>
        <w:t xml:space="preserve"> </w:t>
      </w:r>
      <w:r w:rsidRPr="00CC1323">
        <w:rPr>
          <w:rFonts w:eastAsia="Times New Roman" w:cs="Times New Roman"/>
          <w:szCs w:val="26"/>
        </w:rPr>
        <w:t>Процент сбора платежей населения за 2011 год – 98,4 %</w:t>
      </w:r>
    </w:p>
    <w:p w:rsidR="00E34543" w:rsidRPr="00185449" w:rsidRDefault="00E34543" w:rsidP="00185449">
      <w:pPr>
        <w:ind w:firstLine="708"/>
        <w:jc w:val="both"/>
        <w:rPr>
          <w:rFonts w:eastAsia="Times New Roman" w:cs="Times New Roman"/>
          <w:szCs w:val="26"/>
        </w:rPr>
      </w:pPr>
      <w:r w:rsidRPr="00185449">
        <w:rPr>
          <w:rFonts w:eastAsia="Times New Roman" w:cs="Times New Roman"/>
          <w:szCs w:val="26"/>
        </w:rPr>
        <w:t xml:space="preserve">Капитальный ремонт многоквартирных домов, дворов в 2011 году </w:t>
      </w:r>
    </w:p>
    <w:p w:rsidR="00E34543" w:rsidRPr="00E34543" w:rsidRDefault="00E34543" w:rsidP="00E34543">
      <w:pPr>
        <w:jc w:val="both"/>
        <w:rPr>
          <w:rFonts w:eastAsia="Times New Roman" w:cs="Times New Roman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E34543" w:rsidRPr="00E34543" w:rsidTr="007010A2">
        <w:tc>
          <w:tcPr>
            <w:tcW w:w="319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kern w:val="24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kern w:val="24"/>
                <w:szCs w:val="26"/>
                <w:lang w:eastAsia="ru-RU"/>
              </w:rPr>
              <w:t>Источник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kern w:val="24"/>
                <w:szCs w:val="26"/>
                <w:lang w:eastAsia="ru-RU"/>
              </w:rPr>
              <w:t>финансирования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kern w:val="24"/>
                <w:szCs w:val="26"/>
                <w:lang w:eastAsia="ru-RU"/>
              </w:rPr>
              <w:t>Мероприятия в 2011 году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Сумма</w:t>
            </w:r>
          </w:p>
        </w:tc>
      </w:tr>
      <w:tr w:rsidR="00E34543" w:rsidRPr="00E34543" w:rsidTr="007010A2">
        <w:tc>
          <w:tcPr>
            <w:tcW w:w="3190" w:type="dxa"/>
            <w:shd w:val="clear" w:color="auto" w:fill="auto"/>
          </w:tcPr>
          <w:p w:rsidR="00E34543" w:rsidRPr="00E34543" w:rsidRDefault="00E34543" w:rsidP="00E34543">
            <w:pPr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kern w:val="24"/>
                <w:szCs w:val="26"/>
                <w:lang w:eastAsia="ru-RU"/>
              </w:rPr>
              <w:t>Региональные программы проведения капитального ремонта</w:t>
            </w:r>
          </w:p>
        </w:tc>
        <w:tc>
          <w:tcPr>
            <w:tcW w:w="3190" w:type="dxa"/>
            <w:shd w:val="clear" w:color="auto" w:fill="auto"/>
          </w:tcPr>
          <w:p w:rsidR="00E34543" w:rsidRPr="00E34543" w:rsidRDefault="00E34543" w:rsidP="00E34543">
            <w:pPr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kern w:val="24"/>
                <w:szCs w:val="26"/>
                <w:lang w:eastAsia="ru-RU"/>
              </w:rPr>
              <w:t xml:space="preserve">Ремонт и реконструкция </w:t>
            </w:r>
            <w:proofErr w:type="spellStart"/>
            <w:r w:rsidRPr="00E34543">
              <w:rPr>
                <w:rFonts w:eastAsia="Times New Roman" w:cs="Times New Roman"/>
                <w:kern w:val="24"/>
                <w:szCs w:val="26"/>
                <w:lang w:eastAsia="ru-RU"/>
              </w:rPr>
              <w:t>внутридворовых</w:t>
            </w:r>
            <w:proofErr w:type="spellEnd"/>
            <w:r w:rsidRPr="00E34543">
              <w:rPr>
                <w:rFonts w:eastAsia="Times New Roman" w:cs="Times New Roman"/>
                <w:kern w:val="24"/>
                <w:szCs w:val="26"/>
                <w:lang w:eastAsia="ru-RU"/>
              </w:rPr>
              <w:t xml:space="preserve"> террит</w:t>
            </w:r>
            <w:r w:rsidRPr="00E34543">
              <w:rPr>
                <w:rFonts w:eastAsia="Times New Roman" w:cs="Times New Roman"/>
                <w:kern w:val="24"/>
                <w:szCs w:val="26"/>
                <w:lang w:eastAsia="ru-RU"/>
              </w:rPr>
              <w:t>о</w:t>
            </w:r>
            <w:r w:rsidR="00185449">
              <w:rPr>
                <w:rFonts w:eastAsia="Times New Roman" w:cs="Times New Roman"/>
                <w:kern w:val="24"/>
                <w:szCs w:val="26"/>
                <w:lang w:eastAsia="ru-RU"/>
              </w:rPr>
              <w:t>рий и устройст</w:t>
            </w:r>
            <w:r w:rsidRPr="00E34543">
              <w:rPr>
                <w:rFonts w:eastAsia="Times New Roman" w:cs="Times New Roman"/>
                <w:kern w:val="24"/>
                <w:szCs w:val="26"/>
                <w:lang w:eastAsia="ru-RU"/>
              </w:rPr>
              <w:t>во парк</w:t>
            </w:r>
            <w:r w:rsidRPr="00E34543">
              <w:rPr>
                <w:rFonts w:eastAsia="Times New Roman" w:cs="Times New Roman"/>
                <w:kern w:val="24"/>
                <w:szCs w:val="26"/>
                <w:lang w:eastAsia="ru-RU"/>
              </w:rPr>
              <w:t>о</w:t>
            </w:r>
            <w:r w:rsidR="00185449">
              <w:rPr>
                <w:rFonts w:eastAsia="Times New Roman" w:cs="Times New Roman"/>
                <w:kern w:val="24"/>
                <w:szCs w:val="26"/>
                <w:lang w:eastAsia="ru-RU"/>
              </w:rPr>
              <w:t>вочных карманов</w:t>
            </w:r>
            <w:r w:rsidRPr="00E34543">
              <w:rPr>
                <w:rFonts w:eastAsia="Times New Roman" w:cs="Times New Roman"/>
                <w:kern w:val="24"/>
                <w:szCs w:val="26"/>
                <w:lang w:eastAsia="ru-RU"/>
              </w:rPr>
              <w:t xml:space="preserve"> </w:t>
            </w:r>
            <w:r w:rsidR="00185449">
              <w:rPr>
                <w:rFonts w:eastAsia="Times New Roman" w:cs="Times New Roman"/>
                <w:kern w:val="24"/>
                <w:szCs w:val="26"/>
                <w:lang w:eastAsia="ru-RU"/>
              </w:rPr>
              <w:t xml:space="preserve">– </w:t>
            </w:r>
            <w:r w:rsidRPr="00E34543">
              <w:rPr>
                <w:rFonts w:eastAsia="Times New Roman" w:cs="Times New Roman"/>
                <w:kern w:val="24"/>
                <w:szCs w:val="26"/>
                <w:lang w:eastAsia="ru-RU"/>
              </w:rPr>
              <w:t>121 дом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kern w:val="24"/>
                <w:szCs w:val="26"/>
                <w:lang w:eastAsia="ru-RU"/>
              </w:rPr>
              <w:t>130,80 млн.</w:t>
            </w:r>
            <w:r w:rsidR="00C9717C">
              <w:rPr>
                <w:rFonts w:eastAsia="Times New Roman" w:cs="Times New Roman"/>
                <w:bCs/>
                <w:kern w:val="24"/>
                <w:szCs w:val="26"/>
                <w:lang w:eastAsia="ru-RU"/>
              </w:rPr>
              <w:t xml:space="preserve"> </w:t>
            </w:r>
            <w:r w:rsidRPr="00E34543">
              <w:rPr>
                <w:rFonts w:eastAsia="Times New Roman" w:cs="Times New Roman"/>
                <w:bCs/>
                <w:kern w:val="24"/>
                <w:szCs w:val="26"/>
                <w:lang w:eastAsia="ru-RU"/>
              </w:rPr>
              <w:t>руб.</w:t>
            </w:r>
          </w:p>
        </w:tc>
      </w:tr>
      <w:tr w:rsidR="00E34543" w:rsidRPr="00E34543" w:rsidTr="007010A2">
        <w:tc>
          <w:tcPr>
            <w:tcW w:w="3190" w:type="dxa"/>
            <w:shd w:val="clear" w:color="auto" w:fill="auto"/>
          </w:tcPr>
          <w:p w:rsidR="00E34543" w:rsidRDefault="00E34543" w:rsidP="00E34543">
            <w:pPr>
              <w:jc w:val="both"/>
              <w:rPr>
                <w:rFonts w:eastAsia="Times New Roman" w:cs="Times New Roman"/>
                <w:kern w:val="24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kern w:val="24"/>
                <w:szCs w:val="26"/>
                <w:lang w:eastAsia="ru-RU"/>
              </w:rPr>
              <w:t>Муниципальные пр</w:t>
            </w:r>
            <w:r w:rsidRPr="00E34543">
              <w:rPr>
                <w:rFonts w:eastAsia="Times New Roman" w:cs="Times New Roman"/>
                <w:kern w:val="24"/>
                <w:szCs w:val="26"/>
                <w:lang w:eastAsia="ru-RU"/>
              </w:rPr>
              <w:t>о</w:t>
            </w:r>
            <w:r w:rsidRPr="00E34543">
              <w:rPr>
                <w:rFonts w:eastAsia="Times New Roman" w:cs="Times New Roman"/>
                <w:kern w:val="24"/>
                <w:szCs w:val="26"/>
                <w:lang w:eastAsia="ru-RU"/>
              </w:rPr>
              <w:t>граммы проведения кап</w:t>
            </w:r>
            <w:r w:rsidRPr="00E34543">
              <w:rPr>
                <w:rFonts w:eastAsia="Times New Roman" w:cs="Times New Roman"/>
                <w:kern w:val="24"/>
                <w:szCs w:val="26"/>
                <w:lang w:eastAsia="ru-RU"/>
              </w:rPr>
              <w:t>и</w:t>
            </w:r>
            <w:r w:rsidRPr="00E34543">
              <w:rPr>
                <w:rFonts w:eastAsia="Times New Roman" w:cs="Times New Roman"/>
                <w:kern w:val="24"/>
                <w:szCs w:val="26"/>
                <w:lang w:eastAsia="ru-RU"/>
              </w:rPr>
              <w:t>тального ремонта (субс</w:t>
            </w:r>
            <w:r w:rsidRPr="00E34543">
              <w:rPr>
                <w:rFonts w:eastAsia="Times New Roman" w:cs="Times New Roman"/>
                <w:kern w:val="24"/>
                <w:szCs w:val="26"/>
                <w:lang w:eastAsia="ru-RU"/>
              </w:rPr>
              <w:t>и</w:t>
            </w:r>
            <w:r w:rsidRPr="00E34543">
              <w:rPr>
                <w:rFonts w:eastAsia="Times New Roman" w:cs="Times New Roman"/>
                <w:kern w:val="24"/>
                <w:szCs w:val="26"/>
                <w:lang w:eastAsia="ru-RU"/>
              </w:rPr>
              <w:t>дии на капитальный р</w:t>
            </w:r>
            <w:r w:rsidRPr="00E34543">
              <w:rPr>
                <w:rFonts w:eastAsia="Times New Roman" w:cs="Times New Roman"/>
                <w:kern w:val="24"/>
                <w:szCs w:val="26"/>
                <w:lang w:eastAsia="ru-RU"/>
              </w:rPr>
              <w:t>е</w:t>
            </w:r>
            <w:r w:rsidRPr="00E34543">
              <w:rPr>
                <w:rFonts w:eastAsia="Times New Roman" w:cs="Times New Roman"/>
                <w:kern w:val="24"/>
                <w:szCs w:val="26"/>
                <w:lang w:eastAsia="ru-RU"/>
              </w:rPr>
              <w:t>монт)</w:t>
            </w:r>
          </w:p>
          <w:p w:rsidR="00077390" w:rsidRPr="00E34543" w:rsidRDefault="00077390" w:rsidP="00E34543">
            <w:pPr>
              <w:jc w:val="both"/>
              <w:rPr>
                <w:rFonts w:eastAsia="Times New Roman" w:cs="Times New Roman"/>
                <w:szCs w:val="26"/>
                <w:lang w:eastAsia="ru-RU"/>
              </w:rPr>
            </w:pPr>
          </w:p>
        </w:tc>
        <w:tc>
          <w:tcPr>
            <w:tcW w:w="3190" w:type="dxa"/>
            <w:shd w:val="clear" w:color="auto" w:fill="auto"/>
          </w:tcPr>
          <w:p w:rsidR="00E34543" w:rsidRPr="00E34543" w:rsidRDefault="00E34543" w:rsidP="00E34543">
            <w:pPr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kern w:val="24"/>
                <w:szCs w:val="26"/>
                <w:lang w:eastAsia="ru-RU"/>
              </w:rPr>
              <w:t>Ремонт асфальтового п</w:t>
            </w:r>
            <w:r w:rsidRPr="00E34543">
              <w:rPr>
                <w:rFonts w:eastAsia="Times New Roman" w:cs="Times New Roman"/>
                <w:kern w:val="24"/>
                <w:szCs w:val="26"/>
                <w:lang w:eastAsia="ru-RU"/>
              </w:rPr>
              <w:t>о</w:t>
            </w:r>
            <w:r w:rsidRPr="00E34543">
              <w:rPr>
                <w:rFonts w:eastAsia="Times New Roman" w:cs="Times New Roman"/>
                <w:kern w:val="24"/>
                <w:szCs w:val="26"/>
                <w:lang w:eastAsia="ru-RU"/>
              </w:rPr>
              <w:t>крытия придомовых те</w:t>
            </w:r>
            <w:r w:rsidRPr="00E34543">
              <w:rPr>
                <w:rFonts w:eastAsia="Times New Roman" w:cs="Times New Roman"/>
                <w:kern w:val="24"/>
                <w:szCs w:val="26"/>
                <w:lang w:eastAsia="ru-RU"/>
              </w:rPr>
              <w:t>р</w:t>
            </w:r>
            <w:r w:rsidR="00C9717C">
              <w:rPr>
                <w:rFonts w:eastAsia="Times New Roman" w:cs="Times New Roman"/>
                <w:kern w:val="24"/>
                <w:szCs w:val="26"/>
                <w:lang w:eastAsia="ru-RU"/>
              </w:rPr>
              <w:t>риторий –</w:t>
            </w:r>
            <w:r w:rsidRPr="00E34543">
              <w:rPr>
                <w:rFonts w:eastAsia="Times New Roman" w:cs="Times New Roman"/>
                <w:kern w:val="24"/>
                <w:szCs w:val="26"/>
                <w:lang w:eastAsia="ru-RU"/>
              </w:rPr>
              <w:t xml:space="preserve"> 249 домов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kern w:val="24"/>
                <w:szCs w:val="26"/>
                <w:lang w:eastAsia="ru-RU"/>
              </w:rPr>
              <w:t>16,01 млн.</w:t>
            </w:r>
            <w:r w:rsidR="00C9717C">
              <w:rPr>
                <w:rFonts w:eastAsia="Times New Roman" w:cs="Times New Roman"/>
                <w:bCs/>
                <w:kern w:val="24"/>
                <w:szCs w:val="26"/>
                <w:lang w:eastAsia="ru-RU"/>
              </w:rPr>
              <w:t xml:space="preserve"> </w:t>
            </w:r>
            <w:r w:rsidRPr="00E34543">
              <w:rPr>
                <w:rFonts w:eastAsia="Times New Roman" w:cs="Times New Roman"/>
                <w:bCs/>
                <w:kern w:val="24"/>
                <w:szCs w:val="26"/>
                <w:lang w:eastAsia="ru-RU"/>
              </w:rPr>
              <w:t>руб.</w:t>
            </w:r>
          </w:p>
        </w:tc>
      </w:tr>
      <w:tr w:rsidR="00E34543" w:rsidRPr="00E34543" w:rsidTr="007010A2">
        <w:tc>
          <w:tcPr>
            <w:tcW w:w="3190" w:type="dxa"/>
            <w:shd w:val="clear" w:color="auto" w:fill="auto"/>
          </w:tcPr>
          <w:p w:rsidR="00E34543" w:rsidRPr="00E34543" w:rsidRDefault="00C9717C" w:rsidP="00E34543">
            <w:pPr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>
              <w:rPr>
                <w:rFonts w:eastAsia="Times New Roman" w:cs="Times New Roman"/>
                <w:kern w:val="24"/>
                <w:szCs w:val="26"/>
                <w:lang w:eastAsia="ru-RU"/>
              </w:rPr>
              <w:lastRenderedPageBreak/>
              <w:t>Капитальный ремонт за счет 100</w:t>
            </w:r>
            <w:r w:rsidR="00E34543" w:rsidRPr="00E34543">
              <w:rPr>
                <w:rFonts w:eastAsia="Times New Roman" w:cs="Times New Roman"/>
                <w:kern w:val="24"/>
                <w:szCs w:val="26"/>
                <w:lang w:eastAsia="ru-RU"/>
              </w:rPr>
              <w:t>% средств со</w:t>
            </w:r>
            <w:r w:rsidR="00E34543" w:rsidRPr="00E34543">
              <w:rPr>
                <w:rFonts w:eastAsia="Times New Roman" w:cs="Times New Roman"/>
                <w:kern w:val="24"/>
                <w:szCs w:val="26"/>
                <w:lang w:eastAsia="ru-RU"/>
              </w:rPr>
              <w:t>б</w:t>
            </w:r>
            <w:r w:rsidR="00E34543" w:rsidRPr="00E34543">
              <w:rPr>
                <w:rFonts w:eastAsia="Times New Roman" w:cs="Times New Roman"/>
                <w:kern w:val="24"/>
                <w:szCs w:val="26"/>
                <w:lang w:eastAsia="ru-RU"/>
              </w:rPr>
              <w:t>ственников помещений в многоквартирных домах (доля муниципалитета)</w:t>
            </w:r>
          </w:p>
        </w:tc>
        <w:tc>
          <w:tcPr>
            <w:tcW w:w="3190" w:type="dxa"/>
            <w:shd w:val="clear" w:color="auto" w:fill="auto"/>
          </w:tcPr>
          <w:p w:rsidR="00E34543" w:rsidRPr="00E34543" w:rsidRDefault="00E34543" w:rsidP="00E34543">
            <w:pPr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kern w:val="24"/>
                <w:szCs w:val="26"/>
                <w:lang w:eastAsia="ru-RU"/>
              </w:rPr>
              <w:t>Проведение капитального ремонта 38 домов (ремонт инженерных сетей, р</w:t>
            </w:r>
            <w:r w:rsidRPr="00E34543">
              <w:rPr>
                <w:rFonts w:eastAsia="Times New Roman" w:cs="Times New Roman"/>
                <w:kern w:val="24"/>
                <w:szCs w:val="26"/>
                <w:lang w:eastAsia="ru-RU"/>
              </w:rPr>
              <w:t>е</w:t>
            </w:r>
            <w:r w:rsidRPr="00E34543">
              <w:rPr>
                <w:rFonts w:eastAsia="Times New Roman" w:cs="Times New Roman"/>
                <w:kern w:val="24"/>
                <w:szCs w:val="26"/>
                <w:lang w:eastAsia="ru-RU"/>
              </w:rPr>
              <w:t xml:space="preserve">монт </w:t>
            </w:r>
            <w:proofErr w:type="spellStart"/>
            <w:r w:rsidRPr="00E34543">
              <w:rPr>
                <w:rFonts w:eastAsia="Times New Roman" w:cs="Times New Roman"/>
                <w:kern w:val="24"/>
                <w:szCs w:val="26"/>
                <w:lang w:eastAsia="ru-RU"/>
              </w:rPr>
              <w:t>водоподогревателей</w:t>
            </w:r>
            <w:proofErr w:type="spellEnd"/>
            <w:r w:rsidRPr="00E34543">
              <w:rPr>
                <w:rFonts w:eastAsia="Times New Roman" w:cs="Times New Roman"/>
                <w:kern w:val="24"/>
                <w:szCs w:val="26"/>
                <w:lang w:eastAsia="ru-RU"/>
              </w:rPr>
              <w:t>, ремонт крыши)</w:t>
            </w:r>
          </w:p>
        </w:tc>
        <w:tc>
          <w:tcPr>
            <w:tcW w:w="319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kern w:val="24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kern w:val="24"/>
                <w:szCs w:val="26"/>
                <w:lang w:eastAsia="ru-RU"/>
              </w:rPr>
              <w:t>7,93 млн.</w:t>
            </w:r>
            <w:r w:rsidR="00C9717C">
              <w:rPr>
                <w:rFonts w:eastAsia="Times New Roman" w:cs="Times New Roman"/>
                <w:bCs/>
                <w:kern w:val="24"/>
                <w:szCs w:val="26"/>
                <w:lang w:eastAsia="ru-RU"/>
              </w:rPr>
              <w:t xml:space="preserve"> </w:t>
            </w:r>
            <w:r w:rsidRPr="00E34543">
              <w:rPr>
                <w:rFonts w:eastAsia="Times New Roman" w:cs="Times New Roman"/>
                <w:bCs/>
                <w:kern w:val="24"/>
                <w:szCs w:val="26"/>
                <w:lang w:eastAsia="ru-RU"/>
              </w:rPr>
              <w:t xml:space="preserve">руб. 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kern w:val="24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kern w:val="24"/>
                <w:szCs w:val="26"/>
                <w:lang w:eastAsia="ru-RU"/>
              </w:rPr>
              <w:t>(сметная стоимость р</w:t>
            </w:r>
            <w:r w:rsidRPr="00E34543">
              <w:rPr>
                <w:rFonts w:eastAsia="Times New Roman" w:cs="Times New Roman"/>
                <w:bCs/>
                <w:kern w:val="24"/>
                <w:szCs w:val="26"/>
                <w:lang w:eastAsia="ru-RU"/>
              </w:rPr>
              <w:t>а</w:t>
            </w:r>
            <w:r w:rsidRPr="00E34543">
              <w:rPr>
                <w:rFonts w:eastAsia="Times New Roman" w:cs="Times New Roman"/>
                <w:bCs/>
                <w:kern w:val="24"/>
                <w:szCs w:val="26"/>
                <w:lang w:eastAsia="ru-RU"/>
              </w:rPr>
              <w:t xml:space="preserve">бот), 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kern w:val="24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kern w:val="24"/>
                <w:szCs w:val="26"/>
                <w:lang w:eastAsia="ru-RU"/>
              </w:rPr>
              <w:t>из них: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kern w:val="24"/>
                <w:szCs w:val="26"/>
                <w:lang w:eastAsia="ru-RU"/>
              </w:rPr>
              <w:t>1,19 млн.</w:t>
            </w:r>
            <w:r w:rsidR="00C9717C">
              <w:rPr>
                <w:rFonts w:eastAsia="Times New Roman" w:cs="Times New Roman"/>
                <w:kern w:val="24"/>
                <w:szCs w:val="26"/>
                <w:lang w:eastAsia="ru-RU"/>
              </w:rPr>
              <w:t xml:space="preserve"> </w:t>
            </w:r>
            <w:r w:rsidRPr="00E34543">
              <w:rPr>
                <w:rFonts w:eastAsia="Times New Roman" w:cs="Times New Roman"/>
                <w:kern w:val="24"/>
                <w:szCs w:val="26"/>
                <w:lang w:eastAsia="ru-RU"/>
              </w:rPr>
              <w:t>руб.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kern w:val="24"/>
                <w:szCs w:val="26"/>
                <w:lang w:eastAsia="ru-RU"/>
              </w:rPr>
              <w:t>(доля муниципалитета)</w:t>
            </w:r>
          </w:p>
        </w:tc>
      </w:tr>
      <w:tr w:rsidR="00E34543" w:rsidRPr="00E34543" w:rsidTr="007010A2">
        <w:tc>
          <w:tcPr>
            <w:tcW w:w="3190" w:type="dxa"/>
            <w:shd w:val="clear" w:color="auto" w:fill="auto"/>
          </w:tcPr>
          <w:p w:rsidR="00E34543" w:rsidRPr="00C9717C" w:rsidRDefault="00C9717C" w:rsidP="00E34543">
            <w:pPr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>
              <w:rPr>
                <w:rFonts w:eastAsia="Times New Roman" w:cs="Times New Roman"/>
                <w:bCs/>
                <w:iCs/>
                <w:kern w:val="24"/>
                <w:szCs w:val="26"/>
                <w:lang w:eastAsia="ru-RU"/>
              </w:rPr>
              <w:t>Всего</w:t>
            </w:r>
          </w:p>
        </w:tc>
        <w:tc>
          <w:tcPr>
            <w:tcW w:w="3190" w:type="dxa"/>
            <w:shd w:val="clear" w:color="auto" w:fill="auto"/>
          </w:tcPr>
          <w:p w:rsidR="00E34543" w:rsidRPr="00C9717C" w:rsidRDefault="00E34543" w:rsidP="00E34543">
            <w:pPr>
              <w:jc w:val="both"/>
              <w:rPr>
                <w:rFonts w:eastAsia="Times New Roman" w:cs="Times New Roman"/>
                <w:szCs w:val="26"/>
                <w:lang w:eastAsia="ru-RU"/>
              </w:rPr>
            </w:pPr>
          </w:p>
        </w:tc>
        <w:tc>
          <w:tcPr>
            <w:tcW w:w="3190" w:type="dxa"/>
            <w:shd w:val="clear" w:color="auto" w:fill="auto"/>
          </w:tcPr>
          <w:p w:rsidR="00E34543" w:rsidRPr="00C9717C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C9717C">
              <w:rPr>
                <w:rFonts w:eastAsia="Times New Roman" w:cs="Times New Roman"/>
                <w:bCs/>
                <w:iCs/>
                <w:kern w:val="24"/>
                <w:szCs w:val="26"/>
                <w:lang w:eastAsia="ru-RU"/>
              </w:rPr>
              <w:t>154,74 млн.</w:t>
            </w:r>
            <w:r w:rsidR="00C9717C" w:rsidRPr="00C9717C">
              <w:rPr>
                <w:rFonts w:eastAsia="Times New Roman" w:cs="Times New Roman"/>
                <w:bCs/>
                <w:iCs/>
                <w:kern w:val="24"/>
                <w:szCs w:val="26"/>
                <w:lang w:eastAsia="ru-RU"/>
              </w:rPr>
              <w:t xml:space="preserve"> </w:t>
            </w:r>
            <w:proofErr w:type="spellStart"/>
            <w:r w:rsidRPr="00C9717C">
              <w:rPr>
                <w:rFonts w:eastAsia="Times New Roman" w:cs="Times New Roman"/>
                <w:bCs/>
                <w:iCs/>
                <w:kern w:val="24"/>
                <w:szCs w:val="26"/>
                <w:lang w:eastAsia="ru-RU"/>
              </w:rPr>
              <w:t>руб</w:t>
            </w:r>
            <w:proofErr w:type="spellEnd"/>
          </w:p>
        </w:tc>
      </w:tr>
    </w:tbl>
    <w:p w:rsidR="00E34543" w:rsidRPr="00E34543" w:rsidRDefault="00E34543" w:rsidP="00E34543">
      <w:pPr>
        <w:jc w:val="both"/>
        <w:rPr>
          <w:rFonts w:eastAsia="Times New Roman" w:cs="Times New Roman"/>
          <w:szCs w:val="26"/>
          <w:lang w:eastAsia="ru-RU"/>
        </w:rPr>
      </w:pPr>
    </w:p>
    <w:p w:rsidR="00E34543" w:rsidRPr="00E34543" w:rsidRDefault="00E34543" w:rsidP="00E34543">
      <w:pPr>
        <w:ind w:firstLine="709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В 2010 году за счет средств государственной корпорации – Фонд содействия реформированию жилищно</w:t>
      </w:r>
      <w:r w:rsidR="00E54012">
        <w:rPr>
          <w:rFonts w:eastAsia="Times New Roman" w:cs="Times New Roman"/>
          <w:szCs w:val="26"/>
          <w:lang w:eastAsia="ru-RU"/>
        </w:rPr>
        <w:t xml:space="preserve">-коммунального хозяйства </w:t>
      </w:r>
      <w:r w:rsidRPr="00E34543">
        <w:rPr>
          <w:rFonts w:eastAsia="Times New Roman" w:cs="Times New Roman"/>
          <w:szCs w:val="26"/>
          <w:lang w:eastAsia="ru-RU"/>
        </w:rPr>
        <w:t>Вологодской области на реал</w:t>
      </w:r>
      <w:r w:rsidRPr="00E34543">
        <w:rPr>
          <w:rFonts w:eastAsia="Times New Roman" w:cs="Times New Roman"/>
          <w:szCs w:val="26"/>
          <w:lang w:eastAsia="ru-RU"/>
        </w:rPr>
        <w:t>и</w:t>
      </w:r>
      <w:r w:rsidRPr="00E34543">
        <w:rPr>
          <w:rFonts w:eastAsia="Times New Roman" w:cs="Times New Roman"/>
          <w:szCs w:val="26"/>
          <w:lang w:eastAsia="ru-RU"/>
        </w:rPr>
        <w:t>зацию адресной программы по проведению капитального ремонта многоквартирных домов в городе Череповце предоставлена фи</w:t>
      </w:r>
      <w:r w:rsidR="00E54012">
        <w:rPr>
          <w:rFonts w:eastAsia="Times New Roman" w:cs="Times New Roman"/>
          <w:szCs w:val="26"/>
          <w:lang w:eastAsia="ru-RU"/>
        </w:rPr>
        <w:t xml:space="preserve">нансовая поддержка в сумме 40 </w:t>
      </w:r>
      <w:r w:rsidRPr="00E34543">
        <w:rPr>
          <w:rFonts w:eastAsia="Times New Roman" w:cs="Times New Roman"/>
          <w:szCs w:val="26"/>
          <w:lang w:eastAsia="ru-RU"/>
        </w:rPr>
        <w:t>млн.</w:t>
      </w:r>
      <w:r w:rsidR="00E54012">
        <w:rPr>
          <w:rFonts w:eastAsia="Times New Roman" w:cs="Times New Roman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szCs w:val="26"/>
          <w:lang w:eastAsia="ru-RU"/>
        </w:rPr>
        <w:t>рублей.</w:t>
      </w:r>
    </w:p>
    <w:p w:rsidR="00E34543" w:rsidRPr="00E34543" w:rsidRDefault="00E34543" w:rsidP="00E34543">
      <w:pPr>
        <w:ind w:firstLine="709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 xml:space="preserve">Средства Фонда поступили в городской бюджет </w:t>
      </w:r>
      <w:smartTag w:uri="urn:schemas-microsoft-com:office:smarttags" w:element="date">
        <w:smartTagPr>
          <w:attr w:name="ls" w:val="trans"/>
          <w:attr w:name="Month" w:val="12"/>
          <w:attr w:name="Day" w:val="21"/>
          <w:attr w:name="Year" w:val="2010"/>
        </w:smartTagPr>
        <w:smartTag w:uri="urn:schemas-microsoft-com:office:smarttags" w:element="date">
          <w:smartTagPr>
            <w:attr w:name="Year" w:val="2010"/>
            <w:attr w:name="Day" w:val="21"/>
            <w:attr w:name="Month" w:val="12"/>
            <w:attr w:name="ls" w:val="trans"/>
          </w:smartTagPr>
          <w:r w:rsidRPr="00E34543">
            <w:rPr>
              <w:rFonts w:eastAsia="Times New Roman" w:cs="Times New Roman"/>
              <w:szCs w:val="26"/>
              <w:lang w:eastAsia="ru-RU"/>
            </w:rPr>
            <w:t>21 декабря 2010</w:t>
          </w:r>
        </w:smartTag>
        <w:r w:rsidRPr="00E34543">
          <w:rPr>
            <w:rFonts w:eastAsia="Times New Roman" w:cs="Times New Roman"/>
            <w:szCs w:val="26"/>
            <w:lang w:eastAsia="ru-RU"/>
          </w:rPr>
          <w:t xml:space="preserve"> года</w:t>
        </w:r>
      </w:smartTag>
      <w:r w:rsidRPr="00E34543">
        <w:rPr>
          <w:rFonts w:eastAsia="Times New Roman" w:cs="Times New Roman"/>
          <w:szCs w:val="26"/>
          <w:lang w:eastAsia="ru-RU"/>
        </w:rPr>
        <w:t>. Средства Фонда и городского бюджета были перечислены на открытые управляющими комп</w:t>
      </w:r>
      <w:r w:rsidRPr="00E34543">
        <w:rPr>
          <w:rFonts w:eastAsia="Times New Roman" w:cs="Times New Roman"/>
          <w:szCs w:val="26"/>
          <w:lang w:eastAsia="ru-RU"/>
        </w:rPr>
        <w:t>а</w:t>
      </w:r>
      <w:r w:rsidRPr="00E34543">
        <w:rPr>
          <w:rFonts w:eastAsia="Times New Roman" w:cs="Times New Roman"/>
          <w:szCs w:val="26"/>
          <w:lang w:eastAsia="ru-RU"/>
        </w:rPr>
        <w:t xml:space="preserve">ниями счета </w:t>
      </w:r>
      <w:smartTag w:uri="urn:schemas-microsoft-com:office:smarttags" w:element="date">
        <w:smartTagPr>
          <w:attr w:name="ls" w:val="trans"/>
          <w:attr w:name="Month" w:val="12"/>
          <w:attr w:name="Day" w:val="27"/>
          <w:attr w:name="Year" w:val="2010"/>
        </w:smartTagPr>
        <w:r w:rsidRPr="00E34543">
          <w:rPr>
            <w:rFonts w:eastAsia="Times New Roman" w:cs="Times New Roman"/>
            <w:szCs w:val="26"/>
            <w:lang w:eastAsia="ru-RU"/>
          </w:rPr>
          <w:t>27 декабря 2010 года</w:t>
        </w:r>
      </w:smartTag>
      <w:r w:rsidRPr="00E34543">
        <w:rPr>
          <w:rFonts w:eastAsia="Times New Roman" w:cs="Times New Roman"/>
          <w:szCs w:val="26"/>
          <w:lang w:eastAsia="ru-RU"/>
        </w:rPr>
        <w:t>.</w:t>
      </w:r>
    </w:p>
    <w:p w:rsidR="00E34543" w:rsidRPr="00E34543" w:rsidRDefault="00E34543" w:rsidP="00E34543">
      <w:pPr>
        <w:ind w:firstLine="709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 xml:space="preserve">В рамках данной программы </w:t>
      </w:r>
      <w:r w:rsidR="00E54012">
        <w:rPr>
          <w:rFonts w:eastAsia="Times New Roman" w:cs="Times New Roman"/>
          <w:szCs w:val="26"/>
          <w:lang w:eastAsia="ru-RU"/>
        </w:rPr>
        <w:t xml:space="preserve">был </w:t>
      </w:r>
      <w:r w:rsidRPr="00E34543">
        <w:rPr>
          <w:rFonts w:eastAsia="Times New Roman" w:cs="Times New Roman"/>
          <w:szCs w:val="26"/>
          <w:lang w:eastAsia="ru-RU"/>
        </w:rPr>
        <w:t xml:space="preserve">запланирован ремонт или замена лифтового оборудования в 17 домах (замена 32 лифтов). </w:t>
      </w:r>
    </w:p>
    <w:p w:rsidR="00E34543" w:rsidRPr="00E34543" w:rsidRDefault="00E34543" w:rsidP="00E34543">
      <w:pPr>
        <w:tabs>
          <w:tab w:val="num" w:pos="426"/>
        </w:tabs>
        <w:ind w:firstLine="709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В январе-феврале 2011 года управляющими компаниями проведены процедуры отбора подрядных организаций на выполнение работ по капитальному ремонту. В</w:t>
      </w:r>
      <w:r w:rsidRPr="00E34543">
        <w:rPr>
          <w:rFonts w:eastAsia="Times New Roman" w:cs="Times New Roman"/>
          <w:szCs w:val="26"/>
          <w:lang w:eastAsia="ru-RU"/>
        </w:rPr>
        <w:t>ы</w:t>
      </w:r>
      <w:r w:rsidRPr="00E34543">
        <w:rPr>
          <w:rFonts w:eastAsia="Times New Roman" w:cs="Times New Roman"/>
          <w:szCs w:val="26"/>
          <w:lang w:eastAsia="ru-RU"/>
        </w:rPr>
        <w:t>бранные подрядные организации согласованы с собственниками помещений, закл</w:t>
      </w:r>
      <w:r w:rsidRPr="00E34543">
        <w:rPr>
          <w:rFonts w:eastAsia="Times New Roman" w:cs="Times New Roman"/>
          <w:szCs w:val="26"/>
          <w:lang w:eastAsia="ru-RU"/>
        </w:rPr>
        <w:t>ю</w:t>
      </w:r>
      <w:r w:rsidRPr="00E34543">
        <w:rPr>
          <w:rFonts w:eastAsia="Times New Roman" w:cs="Times New Roman"/>
          <w:szCs w:val="26"/>
          <w:lang w:eastAsia="ru-RU"/>
        </w:rPr>
        <w:t>чены договоры подряда на выполнение работ по замене лифтового оборудования.</w:t>
      </w:r>
    </w:p>
    <w:p w:rsidR="00E34543" w:rsidRPr="00E34543" w:rsidRDefault="00E34543" w:rsidP="00E34543">
      <w:pPr>
        <w:tabs>
          <w:tab w:val="num" w:pos="426"/>
        </w:tabs>
        <w:ind w:firstLine="709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По состоянию на 1 июля 2011 года работы по программе капитальных ремо</w:t>
      </w:r>
      <w:r w:rsidRPr="00E34543">
        <w:rPr>
          <w:rFonts w:eastAsia="Times New Roman" w:cs="Times New Roman"/>
          <w:szCs w:val="26"/>
          <w:lang w:eastAsia="ru-RU"/>
        </w:rPr>
        <w:t>н</w:t>
      </w:r>
      <w:r w:rsidRPr="00E34543">
        <w:rPr>
          <w:rFonts w:eastAsia="Times New Roman" w:cs="Times New Roman"/>
          <w:szCs w:val="26"/>
          <w:lang w:eastAsia="ru-RU"/>
        </w:rPr>
        <w:t>тов выполнены в полном объеме, акты выполненных работ подписаны,</w:t>
      </w:r>
      <w:r w:rsidR="00E54012">
        <w:rPr>
          <w:rFonts w:eastAsia="Times New Roman" w:cs="Times New Roman"/>
          <w:szCs w:val="26"/>
          <w:lang w:eastAsia="ru-RU"/>
        </w:rPr>
        <w:t xml:space="preserve"> согласованы с департаментом жилищно-коммунального хозяйства  мэрии города.</w:t>
      </w:r>
    </w:p>
    <w:p w:rsidR="00E34543" w:rsidRPr="00E34543" w:rsidRDefault="00E34543" w:rsidP="00E34543">
      <w:pPr>
        <w:tabs>
          <w:tab w:val="num" w:pos="426"/>
        </w:tabs>
        <w:ind w:firstLine="709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Оплата со счетов управляющих организаций на счета подрядных организаций осуществлена в объеме 47 млн.</w:t>
      </w:r>
      <w:r w:rsidR="001F446F">
        <w:rPr>
          <w:rFonts w:eastAsia="Times New Roman" w:cs="Times New Roman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szCs w:val="26"/>
          <w:lang w:eastAsia="ru-RU"/>
        </w:rPr>
        <w:t xml:space="preserve">рублей. </w:t>
      </w:r>
      <w:r w:rsidR="001F446F">
        <w:rPr>
          <w:rFonts w:eastAsia="Times New Roman" w:cs="Times New Roman"/>
          <w:szCs w:val="26"/>
          <w:lang w:eastAsia="ru-RU"/>
        </w:rPr>
        <w:t>Остаток средств по программе (0,</w:t>
      </w:r>
      <w:r w:rsidRPr="00E34543">
        <w:rPr>
          <w:rFonts w:eastAsia="Times New Roman" w:cs="Times New Roman"/>
          <w:szCs w:val="26"/>
          <w:lang w:eastAsia="ru-RU"/>
        </w:rPr>
        <w:t>96 млн.</w:t>
      </w:r>
      <w:r w:rsidR="001F446F">
        <w:rPr>
          <w:rFonts w:eastAsia="Times New Roman" w:cs="Times New Roman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szCs w:val="26"/>
          <w:lang w:eastAsia="ru-RU"/>
        </w:rPr>
        <w:t>ру</w:t>
      </w:r>
      <w:r w:rsidRPr="00E34543">
        <w:rPr>
          <w:rFonts w:eastAsia="Times New Roman" w:cs="Times New Roman"/>
          <w:szCs w:val="26"/>
          <w:lang w:eastAsia="ru-RU"/>
        </w:rPr>
        <w:t>б</w:t>
      </w:r>
      <w:r w:rsidRPr="00E34543">
        <w:rPr>
          <w:rFonts w:eastAsia="Times New Roman" w:cs="Times New Roman"/>
          <w:szCs w:val="26"/>
          <w:lang w:eastAsia="ru-RU"/>
        </w:rPr>
        <w:t>лей) по одному многоквартирному дому перечислен подрядной организации 4 июля 2011 года.</w:t>
      </w:r>
    </w:p>
    <w:p w:rsidR="00E34543" w:rsidRPr="001F446F" w:rsidRDefault="00E34543" w:rsidP="001F446F">
      <w:pPr>
        <w:ind w:firstLine="708"/>
        <w:jc w:val="both"/>
        <w:rPr>
          <w:rFonts w:eastAsia="Times New Roman" w:cs="Times New Roman"/>
          <w:szCs w:val="26"/>
        </w:rPr>
      </w:pPr>
      <w:r w:rsidRPr="001F446F">
        <w:rPr>
          <w:rFonts w:eastAsia="Times New Roman" w:cs="Times New Roman"/>
          <w:szCs w:val="26"/>
        </w:rPr>
        <w:t xml:space="preserve">4.14. Мероприятия по энергосбережению и повышению </w:t>
      </w:r>
      <w:proofErr w:type="spellStart"/>
      <w:r w:rsidRPr="001F446F">
        <w:rPr>
          <w:rFonts w:eastAsia="Times New Roman" w:cs="Times New Roman"/>
          <w:szCs w:val="26"/>
        </w:rPr>
        <w:t>энергоэффективности</w:t>
      </w:r>
      <w:proofErr w:type="spellEnd"/>
      <w:r w:rsidRPr="001F446F">
        <w:rPr>
          <w:rFonts w:eastAsia="Times New Roman" w:cs="Times New Roman"/>
          <w:szCs w:val="26"/>
        </w:rPr>
        <w:t xml:space="preserve"> </w:t>
      </w:r>
    </w:p>
    <w:p w:rsidR="00E34543" w:rsidRPr="00E34543" w:rsidRDefault="00E34543" w:rsidP="00552738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Реализуется муниципальная программа «Энергосбережение и повышение эне</w:t>
      </w: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р</w:t>
      </w: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гетической эффективности на террито</w:t>
      </w:r>
      <w:r w:rsidR="00EC1FAD">
        <w:rPr>
          <w:rFonts w:eastAsia="Times New Roman" w:cs="Times New Roman"/>
          <w:color w:val="000000"/>
          <w:kern w:val="24"/>
          <w:szCs w:val="26"/>
          <w:lang w:eastAsia="ru-RU"/>
        </w:rPr>
        <w:t>рии муниципального образования «Г</w:t>
      </w: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ород Чер</w:t>
      </w: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е</w:t>
      </w: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повец</w:t>
      </w:r>
      <w:r w:rsidR="00EC1FAD">
        <w:rPr>
          <w:rFonts w:eastAsia="Times New Roman" w:cs="Times New Roman"/>
          <w:color w:val="000000"/>
          <w:kern w:val="24"/>
          <w:szCs w:val="26"/>
          <w:lang w:eastAsia="ru-RU"/>
        </w:rPr>
        <w:t>»</w:t>
      </w:r>
      <w:r w:rsidRPr="00E34543">
        <w:rPr>
          <w:rFonts w:eastAsia="Times New Roman" w:cs="Times New Roman"/>
          <w:color w:val="000000"/>
          <w:kern w:val="24"/>
          <w:szCs w:val="26"/>
          <w:lang w:eastAsia="ru-RU"/>
        </w:rPr>
        <w:t xml:space="preserve"> на 2010-2014 годы».</w:t>
      </w:r>
    </w:p>
    <w:p w:rsidR="00E34543" w:rsidRPr="00E34543" w:rsidRDefault="001B0EA7" w:rsidP="001B0EA7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color w:val="000000"/>
          <w:kern w:val="24"/>
          <w:szCs w:val="26"/>
          <w:lang w:eastAsia="ru-RU"/>
        </w:rPr>
        <w:t xml:space="preserve">Цели программы </w:t>
      </w:r>
      <w:r>
        <w:rPr>
          <w:rFonts w:eastAsia="Times New Roman" w:cs="Times New Roman"/>
          <w:kern w:val="24"/>
          <w:szCs w:val="26"/>
          <w:lang w:eastAsia="ru-RU"/>
        </w:rPr>
        <w:t>–</w:t>
      </w:r>
      <w:r>
        <w:rPr>
          <w:rFonts w:eastAsia="Times New Roman" w:cs="Times New Roman"/>
          <w:szCs w:val="26"/>
          <w:lang w:eastAsia="ru-RU"/>
        </w:rPr>
        <w:t xml:space="preserve"> </w:t>
      </w:r>
      <w:r w:rsidR="00E34543"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обеспечение рационального использования топливно-энергетических ресур</w:t>
      </w:r>
      <w:r>
        <w:rPr>
          <w:rFonts w:eastAsia="Times New Roman" w:cs="Times New Roman"/>
          <w:color w:val="000000"/>
          <w:kern w:val="24"/>
          <w:szCs w:val="26"/>
          <w:lang w:eastAsia="ru-RU"/>
        </w:rPr>
        <w:t xml:space="preserve">сов, </w:t>
      </w:r>
      <w:r w:rsidR="00E34543" w:rsidRPr="00E34543">
        <w:rPr>
          <w:rFonts w:eastAsia="Times New Roman" w:cs="Times New Roman"/>
          <w:color w:val="000000"/>
          <w:kern w:val="24"/>
          <w:szCs w:val="26"/>
          <w:lang w:eastAsia="ru-RU"/>
        </w:rPr>
        <w:t>повышение эффективности использования энергоресурсов в городском хозяйстве;</w:t>
      </w:r>
    </w:p>
    <w:p w:rsidR="00E34543" w:rsidRPr="00E34543" w:rsidRDefault="00E34543" w:rsidP="00E34543">
      <w:pPr>
        <w:jc w:val="both"/>
        <w:rPr>
          <w:rFonts w:eastAsia="Times New Roman" w:cs="Times New Roman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4780"/>
        <w:gridCol w:w="5146"/>
      </w:tblGrid>
      <w:tr w:rsidR="00E34543" w:rsidRPr="00E34543" w:rsidTr="007010A2">
        <w:trPr>
          <w:trHeight w:val="20"/>
        </w:trPr>
        <w:tc>
          <w:tcPr>
            <w:tcW w:w="2408" w:type="pc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Мероприятия 2011 года</w:t>
            </w:r>
          </w:p>
        </w:tc>
        <w:tc>
          <w:tcPr>
            <w:tcW w:w="2592" w:type="pc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Результаты</w:t>
            </w:r>
          </w:p>
        </w:tc>
      </w:tr>
      <w:tr w:rsidR="00E34543" w:rsidRPr="00E34543" w:rsidTr="007010A2">
        <w:trPr>
          <w:trHeight w:val="20"/>
        </w:trPr>
        <w:tc>
          <w:tcPr>
            <w:tcW w:w="2408" w:type="pc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34543" w:rsidRPr="00E34543" w:rsidRDefault="00E34543" w:rsidP="00E34543">
            <w:pPr>
              <w:jc w:val="both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 xml:space="preserve">Координация и контроль проведения </w:t>
            </w:r>
            <w:proofErr w:type="spellStart"/>
            <w:r w:rsidRPr="00E34543">
              <w:rPr>
                <w:rFonts w:eastAsia="Times New Roman" w:cs="Times New Roman"/>
                <w:szCs w:val="26"/>
              </w:rPr>
              <w:t>энергоаудита</w:t>
            </w:r>
            <w:proofErr w:type="spellEnd"/>
            <w:r w:rsidRPr="00E34543">
              <w:rPr>
                <w:rFonts w:eastAsia="Times New Roman" w:cs="Times New Roman"/>
                <w:szCs w:val="26"/>
              </w:rPr>
              <w:t xml:space="preserve"> в организациях с участ</w:t>
            </w:r>
            <w:r w:rsidRPr="00E34543">
              <w:rPr>
                <w:rFonts w:eastAsia="Times New Roman" w:cs="Times New Roman"/>
                <w:szCs w:val="26"/>
              </w:rPr>
              <w:t>и</w:t>
            </w:r>
            <w:r w:rsidRPr="00E34543">
              <w:rPr>
                <w:rFonts w:eastAsia="Times New Roman" w:cs="Times New Roman"/>
                <w:szCs w:val="26"/>
              </w:rPr>
              <w:t>ем муниципального образования, ра</w:t>
            </w:r>
            <w:r w:rsidRPr="00E34543">
              <w:rPr>
                <w:rFonts w:eastAsia="Times New Roman" w:cs="Times New Roman"/>
                <w:szCs w:val="26"/>
              </w:rPr>
              <w:t>з</w:t>
            </w:r>
            <w:r w:rsidRPr="00E34543">
              <w:rPr>
                <w:rFonts w:eastAsia="Times New Roman" w:cs="Times New Roman"/>
                <w:szCs w:val="26"/>
              </w:rPr>
              <w:t>работка долгосрочной целевой пр</w:t>
            </w:r>
            <w:r w:rsidRPr="00E34543">
              <w:rPr>
                <w:rFonts w:eastAsia="Times New Roman" w:cs="Times New Roman"/>
                <w:szCs w:val="26"/>
              </w:rPr>
              <w:t>о</w:t>
            </w:r>
            <w:r w:rsidRPr="00E34543">
              <w:rPr>
                <w:rFonts w:eastAsia="Times New Roman" w:cs="Times New Roman"/>
                <w:szCs w:val="26"/>
              </w:rPr>
              <w:t>граммы</w:t>
            </w:r>
          </w:p>
        </w:tc>
        <w:tc>
          <w:tcPr>
            <w:tcW w:w="2592" w:type="pc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34543" w:rsidRPr="00E34543" w:rsidRDefault="00E34543" w:rsidP="00E34543">
            <w:pPr>
              <w:jc w:val="both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 xml:space="preserve">16,5 % учреждений провели </w:t>
            </w:r>
            <w:proofErr w:type="spellStart"/>
            <w:r w:rsidRPr="00E34543">
              <w:rPr>
                <w:rFonts w:eastAsia="Times New Roman" w:cs="Times New Roman"/>
                <w:szCs w:val="26"/>
              </w:rPr>
              <w:t>энергоаудит</w:t>
            </w:r>
            <w:proofErr w:type="spellEnd"/>
          </w:p>
          <w:p w:rsidR="00E34543" w:rsidRPr="00E34543" w:rsidRDefault="00E34543" w:rsidP="00E34543">
            <w:pPr>
              <w:jc w:val="both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Предоставление субсидий управляющим компаниям, ТСЖ и ЖСК</w:t>
            </w:r>
          </w:p>
          <w:p w:rsidR="00E34543" w:rsidRPr="00E34543" w:rsidRDefault="00E34543" w:rsidP="00E34543">
            <w:pPr>
              <w:jc w:val="both"/>
              <w:rPr>
                <w:rFonts w:eastAsia="Times New Roman" w:cs="Times New Roman"/>
                <w:szCs w:val="26"/>
              </w:rPr>
            </w:pPr>
          </w:p>
        </w:tc>
      </w:tr>
      <w:tr w:rsidR="00E34543" w:rsidRPr="00E34543" w:rsidTr="007010A2">
        <w:trPr>
          <w:trHeight w:val="20"/>
        </w:trPr>
        <w:tc>
          <w:tcPr>
            <w:tcW w:w="2408" w:type="pc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34543" w:rsidRPr="00E34543" w:rsidRDefault="00E34543" w:rsidP="00E34543">
            <w:pPr>
              <w:jc w:val="both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Предоставление субсидий из городск</w:t>
            </w:r>
            <w:r w:rsidRPr="00E34543">
              <w:rPr>
                <w:rFonts w:eastAsia="Times New Roman" w:cs="Times New Roman"/>
                <w:szCs w:val="26"/>
              </w:rPr>
              <w:t>о</w:t>
            </w:r>
            <w:r w:rsidRPr="00E34543">
              <w:rPr>
                <w:rFonts w:eastAsia="Times New Roman" w:cs="Times New Roman"/>
                <w:szCs w:val="26"/>
              </w:rPr>
              <w:t>го бюджета на возмещение затрат по реализации мероприятий по энергосб</w:t>
            </w:r>
            <w:r w:rsidRPr="00E34543">
              <w:rPr>
                <w:rFonts w:eastAsia="Times New Roman" w:cs="Times New Roman"/>
                <w:szCs w:val="26"/>
              </w:rPr>
              <w:t>е</w:t>
            </w:r>
            <w:r w:rsidRPr="00E34543">
              <w:rPr>
                <w:rFonts w:eastAsia="Times New Roman" w:cs="Times New Roman"/>
                <w:szCs w:val="26"/>
              </w:rPr>
              <w:t>режению в многоквартирных домах</w:t>
            </w:r>
          </w:p>
        </w:tc>
        <w:tc>
          <w:tcPr>
            <w:tcW w:w="2592" w:type="pc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34543" w:rsidRPr="00E34543" w:rsidRDefault="00E34543" w:rsidP="00E34543">
            <w:pPr>
              <w:jc w:val="both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Объем финансирован</w:t>
            </w:r>
            <w:r w:rsidR="001B0EA7">
              <w:rPr>
                <w:rFonts w:eastAsia="Times New Roman" w:cs="Times New Roman"/>
                <w:szCs w:val="26"/>
              </w:rPr>
              <w:t xml:space="preserve">ия из городского бюджета – </w:t>
            </w:r>
            <w:r w:rsidRPr="00E34543">
              <w:rPr>
                <w:rFonts w:eastAsia="Times New Roman" w:cs="Times New Roman"/>
                <w:szCs w:val="26"/>
              </w:rPr>
              <w:t>10 000,4 тыс.</w:t>
            </w:r>
            <w:r w:rsidR="001B0EA7">
              <w:rPr>
                <w:rFonts w:eastAsia="Times New Roman" w:cs="Times New Roman"/>
                <w:szCs w:val="26"/>
              </w:rPr>
              <w:t xml:space="preserve"> </w:t>
            </w:r>
            <w:r w:rsidRPr="00E34543">
              <w:rPr>
                <w:rFonts w:eastAsia="Times New Roman" w:cs="Times New Roman"/>
                <w:szCs w:val="26"/>
              </w:rPr>
              <w:t xml:space="preserve">руб., </w:t>
            </w:r>
            <w:proofErr w:type="spellStart"/>
            <w:r w:rsidRPr="00E34543">
              <w:rPr>
                <w:rFonts w:eastAsia="Times New Roman" w:cs="Times New Roman"/>
                <w:szCs w:val="26"/>
              </w:rPr>
              <w:t>софинанс</w:t>
            </w:r>
            <w:r w:rsidRPr="00E34543">
              <w:rPr>
                <w:rFonts w:eastAsia="Times New Roman" w:cs="Times New Roman"/>
                <w:szCs w:val="26"/>
              </w:rPr>
              <w:t>и</w:t>
            </w:r>
            <w:r w:rsidRPr="00E34543">
              <w:rPr>
                <w:rFonts w:eastAsia="Times New Roman" w:cs="Times New Roman"/>
                <w:szCs w:val="26"/>
              </w:rPr>
              <w:t>рова</w:t>
            </w:r>
            <w:r w:rsidR="001B0EA7">
              <w:rPr>
                <w:rFonts w:eastAsia="Times New Roman" w:cs="Times New Roman"/>
                <w:szCs w:val="26"/>
              </w:rPr>
              <w:t>ния</w:t>
            </w:r>
            <w:proofErr w:type="spellEnd"/>
            <w:r w:rsidR="001B0EA7">
              <w:rPr>
                <w:rFonts w:eastAsia="Times New Roman" w:cs="Times New Roman"/>
                <w:szCs w:val="26"/>
              </w:rPr>
              <w:t xml:space="preserve"> собственниками помещений мн</w:t>
            </w:r>
            <w:r w:rsidR="001B0EA7">
              <w:rPr>
                <w:rFonts w:eastAsia="Times New Roman" w:cs="Times New Roman"/>
                <w:szCs w:val="26"/>
              </w:rPr>
              <w:t>о</w:t>
            </w:r>
            <w:r w:rsidR="001B0EA7">
              <w:rPr>
                <w:rFonts w:eastAsia="Times New Roman" w:cs="Times New Roman"/>
                <w:szCs w:val="26"/>
              </w:rPr>
              <w:t xml:space="preserve">гоквартирных домов </w:t>
            </w:r>
            <w:r w:rsidRPr="00E34543">
              <w:rPr>
                <w:rFonts w:eastAsia="Times New Roman" w:cs="Times New Roman"/>
                <w:szCs w:val="26"/>
              </w:rPr>
              <w:t xml:space="preserve"> – 863,0 тыс.</w:t>
            </w:r>
            <w:r w:rsidR="001B0EA7">
              <w:rPr>
                <w:rFonts w:eastAsia="Times New Roman" w:cs="Times New Roman"/>
                <w:szCs w:val="26"/>
              </w:rPr>
              <w:t xml:space="preserve"> </w:t>
            </w:r>
            <w:r w:rsidRPr="00E34543">
              <w:rPr>
                <w:rFonts w:eastAsia="Times New Roman" w:cs="Times New Roman"/>
                <w:szCs w:val="26"/>
              </w:rPr>
              <w:t xml:space="preserve">руб. </w:t>
            </w:r>
          </w:p>
          <w:p w:rsidR="00E34543" w:rsidRPr="00E34543" w:rsidRDefault="00E34543" w:rsidP="00E34543">
            <w:pPr>
              <w:jc w:val="both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lastRenderedPageBreak/>
              <w:t>Количество домов, где реализованы мер</w:t>
            </w:r>
            <w:r w:rsidRPr="00E34543">
              <w:rPr>
                <w:rFonts w:eastAsia="Times New Roman" w:cs="Times New Roman"/>
                <w:szCs w:val="26"/>
              </w:rPr>
              <w:t>о</w:t>
            </w:r>
            <w:r w:rsidRPr="00E34543">
              <w:rPr>
                <w:rFonts w:eastAsia="Times New Roman" w:cs="Times New Roman"/>
                <w:szCs w:val="26"/>
              </w:rPr>
              <w:t>приятия за счет субсидий из средств горо</w:t>
            </w:r>
            <w:r w:rsidRPr="00E34543">
              <w:rPr>
                <w:rFonts w:eastAsia="Times New Roman" w:cs="Times New Roman"/>
                <w:szCs w:val="26"/>
              </w:rPr>
              <w:t>д</w:t>
            </w:r>
            <w:r w:rsidRPr="00E34543">
              <w:rPr>
                <w:rFonts w:eastAsia="Times New Roman" w:cs="Times New Roman"/>
                <w:szCs w:val="26"/>
              </w:rPr>
              <w:t>ского бюджета –</w:t>
            </w:r>
            <w:r w:rsidR="001B0EA7">
              <w:rPr>
                <w:rFonts w:eastAsia="Times New Roman" w:cs="Times New Roman"/>
                <w:szCs w:val="26"/>
              </w:rPr>
              <w:t xml:space="preserve"> </w:t>
            </w:r>
            <w:r w:rsidRPr="00E34543">
              <w:rPr>
                <w:rFonts w:eastAsia="Times New Roman" w:cs="Times New Roman"/>
                <w:szCs w:val="26"/>
              </w:rPr>
              <w:t>12</w:t>
            </w:r>
          </w:p>
          <w:p w:rsidR="00E34543" w:rsidRPr="00E34543" w:rsidRDefault="00E34543" w:rsidP="00E34543">
            <w:pPr>
              <w:jc w:val="both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Предварительные данные по снижению потребления тепловой энергии – 16-35%</w:t>
            </w:r>
          </w:p>
        </w:tc>
      </w:tr>
      <w:tr w:rsidR="00E34543" w:rsidRPr="00E34543" w:rsidTr="007010A2">
        <w:trPr>
          <w:trHeight w:val="20"/>
        </w:trPr>
        <w:tc>
          <w:tcPr>
            <w:tcW w:w="2408" w:type="pc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34543" w:rsidRPr="00E34543" w:rsidRDefault="00E34543" w:rsidP="00E34543">
            <w:pPr>
              <w:jc w:val="both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lastRenderedPageBreak/>
              <w:t>Проведение анализа удельного те</w:t>
            </w:r>
            <w:r w:rsidRPr="00E34543">
              <w:rPr>
                <w:rFonts w:eastAsia="Times New Roman" w:cs="Times New Roman"/>
                <w:szCs w:val="26"/>
              </w:rPr>
              <w:t>п</w:t>
            </w:r>
            <w:r w:rsidRPr="00E34543">
              <w:rPr>
                <w:rFonts w:eastAsia="Times New Roman" w:cs="Times New Roman"/>
                <w:szCs w:val="26"/>
              </w:rPr>
              <w:t xml:space="preserve">лопотребления многоквартирных домов </w:t>
            </w:r>
          </w:p>
        </w:tc>
        <w:tc>
          <w:tcPr>
            <w:tcW w:w="2592" w:type="pc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34543" w:rsidRPr="00E34543" w:rsidRDefault="00E34543" w:rsidP="00E34543">
            <w:pPr>
              <w:jc w:val="both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Количество анализируемых домов – 537 многоквартирных домов города</w:t>
            </w:r>
          </w:p>
          <w:p w:rsidR="00E34543" w:rsidRPr="00E34543" w:rsidRDefault="00E34543" w:rsidP="00E34543">
            <w:pPr>
              <w:jc w:val="both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Средний потенциал экономии тепловой энергии в многоквартирных домах города – 20%</w:t>
            </w:r>
          </w:p>
          <w:p w:rsidR="00E34543" w:rsidRPr="00E34543" w:rsidRDefault="00E34543" w:rsidP="00E34543">
            <w:pPr>
              <w:jc w:val="both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Возможность оценки жителями потребл</w:t>
            </w:r>
            <w:r w:rsidRPr="00E34543">
              <w:rPr>
                <w:rFonts w:eastAsia="Times New Roman" w:cs="Times New Roman"/>
                <w:szCs w:val="26"/>
              </w:rPr>
              <w:t>е</w:t>
            </w:r>
            <w:r w:rsidRPr="00E34543">
              <w:rPr>
                <w:rFonts w:eastAsia="Times New Roman" w:cs="Times New Roman"/>
                <w:szCs w:val="26"/>
              </w:rPr>
              <w:t>ния тепловой энергии в МКД</w:t>
            </w:r>
          </w:p>
        </w:tc>
      </w:tr>
      <w:tr w:rsidR="00E34543" w:rsidRPr="00E34543" w:rsidTr="007010A2">
        <w:trPr>
          <w:trHeight w:val="20"/>
        </w:trPr>
        <w:tc>
          <w:tcPr>
            <w:tcW w:w="2408" w:type="pc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34543" w:rsidRPr="00E34543" w:rsidRDefault="00880177" w:rsidP="00E34543">
            <w:pPr>
              <w:jc w:val="both"/>
              <w:rPr>
                <w:rFonts w:eastAsia="Times New Roman" w:cs="Times New Roman"/>
                <w:szCs w:val="26"/>
              </w:rPr>
            </w:pPr>
            <w:r>
              <w:rPr>
                <w:rFonts w:eastAsia="Times New Roman" w:cs="Times New Roman"/>
                <w:szCs w:val="26"/>
              </w:rPr>
              <w:t>Организация сбора ртуть</w:t>
            </w:r>
            <w:r w:rsidR="00E34543" w:rsidRPr="00E34543">
              <w:rPr>
                <w:rFonts w:eastAsia="Times New Roman" w:cs="Times New Roman"/>
                <w:szCs w:val="26"/>
              </w:rPr>
              <w:t xml:space="preserve">содержащих ламп </w:t>
            </w:r>
          </w:p>
        </w:tc>
        <w:tc>
          <w:tcPr>
            <w:tcW w:w="2592" w:type="pc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34543" w:rsidRPr="00E34543" w:rsidRDefault="00E34543" w:rsidP="00E34543">
            <w:pPr>
              <w:jc w:val="both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 xml:space="preserve">Организовано 5 пунктов </w:t>
            </w:r>
            <w:r w:rsidR="00880177">
              <w:rPr>
                <w:rFonts w:eastAsia="Times New Roman" w:cs="Times New Roman"/>
                <w:szCs w:val="26"/>
              </w:rPr>
              <w:t xml:space="preserve">приема, принято более </w:t>
            </w:r>
            <w:r w:rsidRPr="00E34543">
              <w:rPr>
                <w:rFonts w:eastAsia="Times New Roman" w:cs="Times New Roman"/>
                <w:szCs w:val="26"/>
              </w:rPr>
              <w:t>1 000 ламп</w:t>
            </w:r>
          </w:p>
        </w:tc>
      </w:tr>
      <w:tr w:rsidR="00E34543" w:rsidRPr="00E34543" w:rsidTr="007010A2">
        <w:trPr>
          <w:trHeight w:val="20"/>
        </w:trPr>
        <w:tc>
          <w:tcPr>
            <w:tcW w:w="2408" w:type="pc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34543" w:rsidRPr="00E34543" w:rsidRDefault="00E34543" w:rsidP="00E34543">
            <w:pPr>
              <w:jc w:val="both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Информационное обеспечение мер</w:t>
            </w:r>
            <w:r w:rsidRPr="00E34543">
              <w:rPr>
                <w:rFonts w:eastAsia="Times New Roman" w:cs="Times New Roman"/>
                <w:szCs w:val="26"/>
              </w:rPr>
              <w:t>о</w:t>
            </w:r>
            <w:r w:rsidRPr="00E34543">
              <w:rPr>
                <w:rFonts w:eastAsia="Times New Roman" w:cs="Times New Roman"/>
                <w:szCs w:val="26"/>
              </w:rPr>
              <w:t xml:space="preserve">приятий по энергосбережению </w:t>
            </w:r>
          </w:p>
        </w:tc>
        <w:tc>
          <w:tcPr>
            <w:tcW w:w="2592" w:type="pc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34543" w:rsidRPr="00E34543" w:rsidRDefault="00E34543" w:rsidP="00880177">
            <w:pPr>
              <w:jc w:val="both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Создание вкладки «Энергосбережение» на официальном сайте</w:t>
            </w:r>
            <w:r w:rsidR="00880177">
              <w:rPr>
                <w:rFonts w:eastAsia="Times New Roman" w:cs="Times New Roman"/>
                <w:szCs w:val="26"/>
              </w:rPr>
              <w:t xml:space="preserve"> города Череповца в информационно-телекоммуникационной сети «Интернет»</w:t>
            </w:r>
            <w:r w:rsidRPr="00E34543">
              <w:rPr>
                <w:rFonts w:eastAsia="Times New Roman" w:cs="Times New Roman"/>
                <w:szCs w:val="26"/>
              </w:rPr>
              <w:t>, статьи в СМИ</w:t>
            </w:r>
          </w:p>
        </w:tc>
      </w:tr>
      <w:tr w:rsidR="00E34543" w:rsidRPr="00E34543" w:rsidTr="007010A2">
        <w:trPr>
          <w:trHeight w:val="20"/>
        </w:trPr>
        <w:tc>
          <w:tcPr>
            <w:tcW w:w="2408" w:type="pc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34543" w:rsidRPr="00E34543" w:rsidRDefault="00E34543" w:rsidP="00E34543">
            <w:pPr>
              <w:jc w:val="both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 xml:space="preserve">Разработка перечня мероприятий по энергосбережению, повышающая </w:t>
            </w:r>
            <w:proofErr w:type="spellStart"/>
            <w:r w:rsidRPr="00E34543">
              <w:rPr>
                <w:rFonts w:eastAsia="Times New Roman" w:cs="Times New Roman"/>
                <w:szCs w:val="26"/>
              </w:rPr>
              <w:t>эне</w:t>
            </w:r>
            <w:r w:rsidRPr="00E34543">
              <w:rPr>
                <w:rFonts w:eastAsia="Times New Roman" w:cs="Times New Roman"/>
                <w:szCs w:val="26"/>
              </w:rPr>
              <w:t>р</w:t>
            </w:r>
            <w:r w:rsidRPr="00E34543">
              <w:rPr>
                <w:rFonts w:eastAsia="Times New Roman" w:cs="Times New Roman"/>
                <w:szCs w:val="26"/>
              </w:rPr>
              <w:t>гоэффективность</w:t>
            </w:r>
            <w:proofErr w:type="spellEnd"/>
            <w:r w:rsidRPr="00E34543">
              <w:rPr>
                <w:rFonts w:eastAsia="Times New Roman" w:cs="Times New Roman"/>
                <w:szCs w:val="26"/>
              </w:rPr>
              <w:t xml:space="preserve"> в отношении общего имущества собственников помещений в многоквартирных домах</w:t>
            </w:r>
          </w:p>
        </w:tc>
        <w:tc>
          <w:tcPr>
            <w:tcW w:w="2592" w:type="pc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34543" w:rsidRPr="00E34543" w:rsidRDefault="00E34543" w:rsidP="00E34543">
            <w:pPr>
              <w:jc w:val="both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Реализованы мероприятия по энергосбер</w:t>
            </w:r>
            <w:r w:rsidRPr="00E34543">
              <w:rPr>
                <w:rFonts w:eastAsia="Times New Roman" w:cs="Times New Roman"/>
                <w:szCs w:val="26"/>
              </w:rPr>
              <w:t>е</w:t>
            </w:r>
            <w:r w:rsidRPr="00E34543">
              <w:rPr>
                <w:rFonts w:eastAsia="Times New Roman" w:cs="Times New Roman"/>
                <w:szCs w:val="26"/>
              </w:rPr>
              <w:t>жению в многоквартирных домах упра</w:t>
            </w:r>
            <w:r w:rsidRPr="00E34543">
              <w:rPr>
                <w:rFonts w:eastAsia="Times New Roman" w:cs="Times New Roman"/>
                <w:szCs w:val="26"/>
              </w:rPr>
              <w:t>в</w:t>
            </w:r>
            <w:r w:rsidRPr="00E34543">
              <w:rPr>
                <w:rFonts w:eastAsia="Times New Roman" w:cs="Times New Roman"/>
                <w:szCs w:val="26"/>
              </w:rPr>
              <w:t>ляющими компаниями в 42% от общей численности многоквартирных домов</w:t>
            </w:r>
          </w:p>
        </w:tc>
      </w:tr>
    </w:tbl>
    <w:p w:rsidR="00880177" w:rsidRPr="00E34543" w:rsidRDefault="00880177" w:rsidP="00E34543">
      <w:pPr>
        <w:rPr>
          <w:rFonts w:eastAsia="Times New Roman" w:cs="Times New Roman"/>
          <w:szCs w:val="26"/>
        </w:rPr>
      </w:pPr>
    </w:p>
    <w:p w:rsidR="00E34543" w:rsidRDefault="00E34543" w:rsidP="009E0C02">
      <w:pPr>
        <w:widowControl w:val="0"/>
        <w:autoSpaceDE w:val="0"/>
        <w:autoSpaceDN w:val="0"/>
        <w:adjustRightInd w:val="0"/>
        <w:ind w:firstLine="708"/>
        <w:jc w:val="center"/>
        <w:rPr>
          <w:rFonts w:eastAsia="Times New Roman" w:cs="Times New Roman"/>
          <w:szCs w:val="26"/>
          <w:lang w:eastAsia="ru-RU"/>
        </w:rPr>
      </w:pPr>
      <w:r w:rsidRPr="00880177">
        <w:rPr>
          <w:rFonts w:eastAsia="Times New Roman" w:cs="Times New Roman"/>
          <w:szCs w:val="26"/>
          <w:lang w:eastAsia="ru-RU"/>
        </w:rPr>
        <w:t xml:space="preserve">5. Характеристика структуры </w:t>
      </w:r>
      <w:r w:rsidR="00D01DF9">
        <w:rPr>
          <w:rFonts w:eastAsia="Times New Roman" w:cs="Times New Roman"/>
          <w:szCs w:val="26"/>
          <w:lang w:eastAsia="ru-RU"/>
        </w:rPr>
        <w:t xml:space="preserve">городского </w:t>
      </w:r>
      <w:r w:rsidRPr="00880177">
        <w:rPr>
          <w:rFonts w:eastAsia="Times New Roman" w:cs="Times New Roman"/>
          <w:szCs w:val="26"/>
          <w:lang w:eastAsia="ru-RU"/>
        </w:rPr>
        <w:t>бюджета</w:t>
      </w:r>
    </w:p>
    <w:p w:rsidR="009E0C02" w:rsidRPr="00880177" w:rsidRDefault="009E0C02" w:rsidP="009E0C02">
      <w:pPr>
        <w:widowControl w:val="0"/>
        <w:autoSpaceDE w:val="0"/>
        <w:autoSpaceDN w:val="0"/>
        <w:adjustRightInd w:val="0"/>
        <w:ind w:firstLine="708"/>
        <w:jc w:val="center"/>
        <w:rPr>
          <w:rFonts w:eastAsia="Times New Roman" w:cs="Times New Roman"/>
          <w:szCs w:val="26"/>
          <w:lang w:eastAsia="ru-RU"/>
        </w:rPr>
      </w:pPr>
    </w:p>
    <w:p w:rsidR="00E34543" w:rsidRPr="00880177" w:rsidRDefault="00E34543" w:rsidP="00880177">
      <w:pPr>
        <w:ind w:firstLine="708"/>
        <w:jc w:val="both"/>
        <w:rPr>
          <w:rFonts w:eastAsia="Times New Roman" w:cs="Times New Roman"/>
          <w:szCs w:val="26"/>
        </w:rPr>
      </w:pPr>
      <w:r w:rsidRPr="00880177">
        <w:rPr>
          <w:rFonts w:eastAsia="Times New Roman" w:cs="Times New Roman"/>
          <w:szCs w:val="26"/>
        </w:rPr>
        <w:t>5.1. Доходы и расходы городского бюджета</w:t>
      </w:r>
    </w:p>
    <w:p w:rsidR="00E34543" w:rsidRPr="00E34543" w:rsidRDefault="00E34543" w:rsidP="00E34543">
      <w:pPr>
        <w:jc w:val="both"/>
        <w:rPr>
          <w:rFonts w:eastAsia="Times New Roman" w:cs="Times New Roman"/>
          <w:b/>
          <w:szCs w:val="26"/>
        </w:rPr>
      </w:pPr>
    </w:p>
    <w:p w:rsidR="00E34543" w:rsidRPr="00E34543" w:rsidRDefault="00E34543" w:rsidP="00E34543">
      <w:pPr>
        <w:jc w:val="center"/>
        <w:rPr>
          <w:rFonts w:eastAsia="Times New Roman" w:cs="Times New Roman"/>
          <w:b/>
          <w:szCs w:val="26"/>
        </w:rPr>
      </w:pPr>
      <w:r w:rsidRPr="00E34543">
        <w:rPr>
          <w:rFonts w:eastAsia="Times New Roman" w:cs="Times New Roman"/>
          <w:b/>
          <w:noProof/>
          <w:szCs w:val="26"/>
          <w:lang w:eastAsia="ru-RU"/>
        </w:rPr>
        <w:drawing>
          <wp:inline distT="0" distB="0" distL="0" distR="0" wp14:anchorId="047908E0" wp14:editId="32563C23">
            <wp:extent cx="3228975" cy="2190750"/>
            <wp:effectExtent l="0" t="0" r="9525" b="0"/>
            <wp:docPr id="4" name="Рисунок 4" descr="расходы и доходы городского бюдж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асходы и доходы городского бюджета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390" w:rsidRDefault="00077390" w:rsidP="00E34543">
      <w:pPr>
        <w:ind w:firstLine="540"/>
        <w:jc w:val="both"/>
        <w:rPr>
          <w:rFonts w:eastAsia="Times New Roman" w:cs="Times New Roman"/>
          <w:bCs/>
          <w:szCs w:val="26"/>
        </w:rPr>
      </w:pPr>
    </w:p>
    <w:p w:rsidR="00E34543" w:rsidRPr="00E34543" w:rsidRDefault="00E34543" w:rsidP="00E34543">
      <w:pPr>
        <w:ind w:firstLine="540"/>
        <w:jc w:val="both"/>
        <w:rPr>
          <w:rFonts w:eastAsia="Times New Roman" w:cs="Times New Roman"/>
          <w:bCs/>
          <w:szCs w:val="26"/>
        </w:rPr>
      </w:pPr>
      <w:r w:rsidRPr="00E34543">
        <w:rPr>
          <w:rFonts w:eastAsia="Times New Roman" w:cs="Times New Roman"/>
          <w:bCs/>
          <w:szCs w:val="26"/>
        </w:rPr>
        <w:t>В 2011 году рост доходов городского бюджета составил 8 % по сравнению с 2010 годом.</w:t>
      </w:r>
    </w:p>
    <w:p w:rsidR="00077390" w:rsidRDefault="00077390" w:rsidP="00077390">
      <w:pPr>
        <w:ind w:firstLine="540"/>
        <w:rPr>
          <w:rFonts w:eastAsia="Times New Roman" w:cs="Times New Roman"/>
          <w:bCs/>
          <w:color w:val="000000"/>
          <w:szCs w:val="26"/>
        </w:rPr>
      </w:pPr>
    </w:p>
    <w:p w:rsidR="00077390" w:rsidRDefault="00077390" w:rsidP="00077390">
      <w:pPr>
        <w:ind w:firstLine="540"/>
        <w:rPr>
          <w:rFonts w:eastAsia="Times New Roman" w:cs="Times New Roman"/>
          <w:bCs/>
          <w:color w:val="000000"/>
          <w:szCs w:val="26"/>
        </w:rPr>
      </w:pPr>
    </w:p>
    <w:p w:rsidR="00077390" w:rsidRDefault="00077390" w:rsidP="00077390">
      <w:pPr>
        <w:ind w:firstLine="540"/>
        <w:rPr>
          <w:rFonts w:eastAsia="Times New Roman" w:cs="Times New Roman"/>
          <w:bCs/>
          <w:color w:val="000000"/>
          <w:szCs w:val="26"/>
        </w:rPr>
      </w:pPr>
    </w:p>
    <w:p w:rsidR="00E34543" w:rsidRPr="00E34543" w:rsidRDefault="00E34543" w:rsidP="00077390">
      <w:pPr>
        <w:ind w:firstLine="540"/>
        <w:rPr>
          <w:rFonts w:eastAsia="Times New Roman" w:cs="Times New Roman"/>
          <w:b/>
          <w:bCs/>
          <w:color w:val="000000"/>
          <w:szCs w:val="26"/>
        </w:rPr>
      </w:pPr>
      <w:r w:rsidRPr="00880177">
        <w:rPr>
          <w:rFonts w:eastAsia="Times New Roman" w:cs="Times New Roman"/>
          <w:bCs/>
          <w:color w:val="000000"/>
          <w:szCs w:val="26"/>
        </w:rPr>
        <w:lastRenderedPageBreak/>
        <w:t>5.2. Уровень собственных доходов в 2011 году (за исключением субвенций</w:t>
      </w:r>
      <w:r w:rsidRPr="00E34543">
        <w:rPr>
          <w:rFonts w:eastAsia="Times New Roman" w:cs="Times New Roman"/>
          <w:b/>
          <w:bCs/>
          <w:color w:val="000000"/>
          <w:szCs w:val="26"/>
        </w:rPr>
        <w:t>)</w:t>
      </w:r>
    </w:p>
    <w:p w:rsidR="00E34543" w:rsidRPr="00E34543" w:rsidRDefault="00E34543" w:rsidP="00E34543">
      <w:pPr>
        <w:ind w:firstLine="540"/>
        <w:rPr>
          <w:rFonts w:eastAsia="Times New Roman" w:cs="Times New Roman"/>
          <w:b/>
          <w:bCs/>
          <w:color w:val="000000"/>
          <w:szCs w:val="26"/>
        </w:rPr>
      </w:pPr>
    </w:p>
    <w:p w:rsidR="00E34543" w:rsidRPr="00E34543" w:rsidRDefault="00E34543" w:rsidP="00E34543">
      <w:pPr>
        <w:jc w:val="center"/>
        <w:rPr>
          <w:rFonts w:eastAsia="Times New Roman" w:cs="Times New Roman"/>
          <w:color w:val="000000"/>
          <w:szCs w:val="26"/>
        </w:rPr>
      </w:pPr>
      <w:r w:rsidRPr="00E34543">
        <w:rPr>
          <w:rFonts w:eastAsia="Times New Roman" w:cs="Times New Roman"/>
          <w:noProof/>
          <w:szCs w:val="26"/>
          <w:lang w:eastAsia="ru-RU"/>
        </w:rPr>
        <w:drawing>
          <wp:inline distT="0" distB="0" distL="0" distR="0" wp14:anchorId="314DDE7C" wp14:editId="135D17BC">
            <wp:extent cx="3714750" cy="1885950"/>
            <wp:effectExtent l="0" t="0" r="0" b="0"/>
            <wp:docPr id="3" name="Рисунок 3" descr="Описание: C:\Users\Sizmina\Desktop\собственные доходы вставить плизиз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Sizmina\Desktop\собственные доходы вставить плизиззз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43" w:rsidRPr="00880177" w:rsidRDefault="00E34543" w:rsidP="00E34543">
      <w:pPr>
        <w:ind w:firstLine="540"/>
        <w:jc w:val="both"/>
        <w:rPr>
          <w:rFonts w:eastAsia="Times New Roman" w:cs="Times New Roman"/>
          <w:color w:val="000000"/>
          <w:szCs w:val="26"/>
        </w:rPr>
      </w:pPr>
      <w:r w:rsidRPr="00880177">
        <w:rPr>
          <w:rFonts w:eastAsia="Times New Roman" w:cs="Times New Roman"/>
          <w:color w:val="000000"/>
          <w:szCs w:val="26"/>
        </w:rPr>
        <w:t>5.3. Доходная часть городского бюджета</w:t>
      </w:r>
    </w:p>
    <w:p w:rsidR="00E34543" w:rsidRPr="00E34543" w:rsidRDefault="00E34543" w:rsidP="00880177">
      <w:pPr>
        <w:ind w:firstLine="540"/>
        <w:jc w:val="both"/>
        <w:rPr>
          <w:rFonts w:eastAsia="Times New Roman" w:cs="Times New Roman"/>
          <w:color w:val="000000"/>
          <w:szCs w:val="26"/>
        </w:rPr>
      </w:pPr>
      <w:r w:rsidRPr="00E34543">
        <w:rPr>
          <w:rFonts w:eastAsia="Times New Roman" w:cs="Times New Roman"/>
          <w:color w:val="000000"/>
          <w:szCs w:val="26"/>
        </w:rPr>
        <w:t>Доходная часть городского бюджета по состоянию на 1 января 2012 года выпо</w:t>
      </w:r>
      <w:r w:rsidRPr="00E34543">
        <w:rPr>
          <w:rFonts w:eastAsia="Times New Roman" w:cs="Times New Roman"/>
          <w:color w:val="000000"/>
          <w:szCs w:val="26"/>
        </w:rPr>
        <w:t>л</w:t>
      </w:r>
      <w:r w:rsidR="00880177">
        <w:rPr>
          <w:rFonts w:eastAsia="Times New Roman" w:cs="Times New Roman"/>
          <w:color w:val="000000"/>
          <w:szCs w:val="26"/>
        </w:rPr>
        <w:t>нена на 101,7</w:t>
      </w:r>
      <w:r w:rsidRPr="00E34543">
        <w:rPr>
          <w:rFonts w:eastAsia="Times New Roman" w:cs="Times New Roman"/>
          <w:color w:val="000000"/>
          <w:szCs w:val="26"/>
        </w:rPr>
        <w:t xml:space="preserve">% к годовому плану и составила </w:t>
      </w:r>
      <w:r w:rsidRPr="00E34543">
        <w:rPr>
          <w:rFonts w:eastAsia="Times New Roman" w:cs="Times New Roman"/>
          <w:bCs/>
          <w:color w:val="000000"/>
          <w:szCs w:val="26"/>
        </w:rPr>
        <w:t xml:space="preserve">7 212, </w:t>
      </w:r>
      <w:r w:rsidR="00880177">
        <w:rPr>
          <w:rFonts w:eastAsia="Times New Roman" w:cs="Times New Roman"/>
          <w:color w:val="000000"/>
          <w:szCs w:val="26"/>
        </w:rPr>
        <w:t>млн. рублей, что на 7,9</w:t>
      </w:r>
      <w:r w:rsidRPr="00E34543">
        <w:rPr>
          <w:rFonts w:eastAsia="Times New Roman" w:cs="Times New Roman"/>
          <w:color w:val="000000"/>
          <w:szCs w:val="26"/>
        </w:rPr>
        <w:t>% больше уровня 2010 года.</w:t>
      </w:r>
    </w:p>
    <w:p w:rsidR="00E34543" w:rsidRPr="00E34543" w:rsidRDefault="00E34543" w:rsidP="00E34543">
      <w:pPr>
        <w:ind w:firstLine="540"/>
        <w:jc w:val="both"/>
        <w:rPr>
          <w:rFonts w:eastAsia="Times New Roman" w:cs="Times New Roman"/>
          <w:color w:val="000000"/>
          <w:szCs w:val="26"/>
        </w:rPr>
      </w:pPr>
      <w:r w:rsidRPr="00E34543">
        <w:rPr>
          <w:rFonts w:eastAsia="Times New Roman" w:cs="Times New Roman"/>
          <w:color w:val="000000"/>
          <w:szCs w:val="26"/>
        </w:rPr>
        <w:t>Налоговые и неналоговые доход</w:t>
      </w:r>
      <w:r w:rsidR="00880177">
        <w:rPr>
          <w:rFonts w:eastAsia="Times New Roman" w:cs="Times New Roman"/>
          <w:color w:val="000000"/>
          <w:szCs w:val="26"/>
        </w:rPr>
        <w:t xml:space="preserve">ы за отчетный период составили </w:t>
      </w:r>
      <w:r w:rsidRPr="00E34543">
        <w:rPr>
          <w:rFonts w:eastAsia="Times New Roman" w:cs="Times New Roman"/>
          <w:bCs/>
          <w:color w:val="000000"/>
          <w:szCs w:val="26"/>
        </w:rPr>
        <w:t xml:space="preserve">4 132,4 </w:t>
      </w:r>
      <w:r w:rsidRPr="00E34543">
        <w:rPr>
          <w:rFonts w:eastAsia="Times New Roman" w:cs="Times New Roman"/>
          <w:color w:val="000000"/>
          <w:szCs w:val="26"/>
        </w:rPr>
        <w:t>млн. руб</w:t>
      </w:r>
      <w:r w:rsidR="00880177">
        <w:rPr>
          <w:rFonts w:eastAsia="Times New Roman" w:cs="Times New Roman"/>
          <w:color w:val="000000"/>
          <w:szCs w:val="26"/>
        </w:rPr>
        <w:t xml:space="preserve">лей (в том числе налоговые – </w:t>
      </w:r>
      <w:r w:rsidRPr="00E34543">
        <w:rPr>
          <w:rFonts w:eastAsia="Times New Roman" w:cs="Times New Roman"/>
          <w:bCs/>
          <w:color w:val="000000"/>
          <w:szCs w:val="26"/>
        </w:rPr>
        <w:t xml:space="preserve">3 566,4 </w:t>
      </w:r>
      <w:r w:rsidR="00880177">
        <w:rPr>
          <w:rFonts w:eastAsia="Times New Roman" w:cs="Times New Roman"/>
          <w:color w:val="000000"/>
          <w:szCs w:val="26"/>
        </w:rPr>
        <w:t>млн. </w:t>
      </w:r>
      <w:r w:rsidRPr="00E34543">
        <w:rPr>
          <w:rFonts w:eastAsia="Times New Roman" w:cs="Times New Roman"/>
          <w:color w:val="000000"/>
          <w:szCs w:val="26"/>
        </w:rPr>
        <w:t xml:space="preserve">рублей, неналоговые – </w:t>
      </w:r>
      <w:r w:rsidR="00880177">
        <w:rPr>
          <w:rFonts w:eastAsia="Times New Roman" w:cs="Times New Roman"/>
          <w:bCs/>
          <w:color w:val="000000"/>
          <w:szCs w:val="26"/>
        </w:rPr>
        <w:t>566</w:t>
      </w:r>
      <w:r w:rsidRPr="00E34543">
        <w:rPr>
          <w:rFonts w:eastAsia="Times New Roman" w:cs="Times New Roman"/>
          <w:bCs/>
          <w:color w:val="000000"/>
          <w:szCs w:val="26"/>
        </w:rPr>
        <w:t xml:space="preserve"> </w:t>
      </w:r>
      <w:r w:rsidR="00880177">
        <w:rPr>
          <w:rFonts w:eastAsia="Times New Roman" w:cs="Times New Roman"/>
          <w:color w:val="000000"/>
          <w:szCs w:val="26"/>
        </w:rPr>
        <w:t>млн. рублей) или 57,3</w:t>
      </w:r>
      <w:r w:rsidRPr="00E34543">
        <w:rPr>
          <w:rFonts w:eastAsia="Times New Roman" w:cs="Times New Roman"/>
          <w:color w:val="000000"/>
          <w:szCs w:val="26"/>
        </w:rPr>
        <w:t>% всех дох</w:t>
      </w:r>
      <w:r w:rsidRPr="00E34543">
        <w:rPr>
          <w:rFonts w:eastAsia="Times New Roman" w:cs="Times New Roman"/>
          <w:color w:val="000000"/>
          <w:szCs w:val="26"/>
        </w:rPr>
        <w:t>о</w:t>
      </w:r>
      <w:r w:rsidRPr="00E34543">
        <w:rPr>
          <w:rFonts w:eastAsia="Times New Roman" w:cs="Times New Roman"/>
          <w:color w:val="000000"/>
          <w:szCs w:val="26"/>
        </w:rPr>
        <w:t>дов бюджета (за аналогичный пер</w:t>
      </w:r>
      <w:r w:rsidRPr="00E34543">
        <w:rPr>
          <w:rFonts w:eastAsia="Times New Roman" w:cs="Times New Roman"/>
          <w:color w:val="000000"/>
          <w:szCs w:val="26"/>
        </w:rPr>
        <w:t>и</w:t>
      </w:r>
      <w:r w:rsidRPr="00E34543">
        <w:rPr>
          <w:rFonts w:eastAsia="Times New Roman" w:cs="Times New Roman"/>
          <w:color w:val="000000"/>
          <w:szCs w:val="26"/>
        </w:rPr>
        <w:t xml:space="preserve">од 2010 </w:t>
      </w:r>
      <w:r w:rsidRPr="00E34543">
        <w:rPr>
          <w:rFonts w:eastAsia="Times New Roman" w:cs="Times New Roman"/>
          <w:noProof/>
          <w:szCs w:val="26"/>
          <w:lang w:eastAsia="ru-RU"/>
        </w:rPr>
        <w:drawing>
          <wp:anchor distT="0" distB="0" distL="114300" distR="114300" simplePos="0" relativeHeight="251680768" behindDoc="0" locked="0" layoutInCell="1" allowOverlap="1" wp14:anchorId="75645538" wp14:editId="252641F4">
            <wp:simplePos x="0" y="0"/>
            <wp:positionH relativeFrom="column">
              <wp:posOffset>2743200</wp:posOffset>
            </wp:positionH>
            <wp:positionV relativeFrom="paragraph">
              <wp:posOffset>427355</wp:posOffset>
            </wp:positionV>
            <wp:extent cx="3317875" cy="1143000"/>
            <wp:effectExtent l="0" t="0" r="0" b="0"/>
            <wp:wrapSquare wrapText="bothSides"/>
            <wp:docPr id="24" name="Рисунок 24" descr="доходная ч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оходная часть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1" t="7837" b="13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543">
        <w:rPr>
          <w:rFonts w:eastAsia="Times New Roman" w:cs="Times New Roman"/>
          <w:color w:val="000000"/>
          <w:szCs w:val="26"/>
        </w:rPr>
        <w:t>года</w:t>
      </w:r>
      <w:r w:rsidR="00880177">
        <w:rPr>
          <w:rFonts w:eastAsia="Times New Roman" w:cs="Times New Roman"/>
          <w:color w:val="000000"/>
          <w:szCs w:val="26"/>
        </w:rPr>
        <w:t xml:space="preserve"> – 3 584,5 млн. рублей или 53,6</w:t>
      </w:r>
      <w:r w:rsidRPr="00E34543">
        <w:rPr>
          <w:rFonts w:eastAsia="Times New Roman" w:cs="Times New Roman"/>
          <w:color w:val="000000"/>
          <w:szCs w:val="26"/>
        </w:rPr>
        <w:t>% всех доходов бюджета, в том числе налоговые – 3 128,7 млн.  рублей, неналоговые – 455,8 млн. рублей), безвозмездные п</w:t>
      </w:r>
      <w:r w:rsidRPr="00E34543">
        <w:rPr>
          <w:rFonts w:eastAsia="Times New Roman" w:cs="Times New Roman"/>
          <w:color w:val="000000"/>
          <w:szCs w:val="26"/>
        </w:rPr>
        <w:t>о</w:t>
      </w:r>
      <w:r w:rsidRPr="00E34543">
        <w:rPr>
          <w:rFonts w:eastAsia="Times New Roman" w:cs="Times New Roman"/>
          <w:color w:val="000000"/>
          <w:szCs w:val="26"/>
        </w:rPr>
        <w:t xml:space="preserve">ступления от других бюджетов бюджетной системы РФ </w:t>
      </w:r>
      <w:r w:rsidR="00880177">
        <w:rPr>
          <w:rFonts w:eastAsia="Times New Roman" w:cs="Times New Roman"/>
          <w:color w:val="000000"/>
          <w:szCs w:val="26"/>
        </w:rPr>
        <w:t>– 3 079,6 млн. рублей или 42,7</w:t>
      </w:r>
      <w:r w:rsidRPr="00E34543">
        <w:rPr>
          <w:rFonts w:eastAsia="Times New Roman" w:cs="Times New Roman"/>
          <w:color w:val="000000"/>
          <w:szCs w:val="26"/>
        </w:rPr>
        <w:t xml:space="preserve">% всех доходов бюджета (за аналогичный период 2010 года – </w:t>
      </w:r>
      <w:r w:rsidRPr="00E34543">
        <w:rPr>
          <w:rFonts w:eastAsia="Times New Roman" w:cs="Times New Roman"/>
          <w:bCs/>
          <w:color w:val="000000"/>
          <w:szCs w:val="26"/>
        </w:rPr>
        <w:t xml:space="preserve">3 099,1 </w:t>
      </w:r>
      <w:r w:rsidR="00880177">
        <w:rPr>
          <w:rFonts w:eastAsia="Times New Roman" w:cs="Times New Roman"/>
          <w:color w:val="000000"/>
          <w:szCs w:val="26"/>
        </w:rPr>
        <w:t>млн. рублей или 46,4</w:t>
      </w:r>
      <w:r w:rsidRPr="00E34543">
        <w:rPr>
          <w:rFonts w:eastAsia="Times New Roman" w:cs="Times New Roman"/>
          <w:color w:val="000000"/>
          <w:szCs w:val="26"/>
        </w:rPr>
        <w:t>%).</w:t>
      </w:r>
    </w:p>
    <w:p w:rsidR="00E34543" w:rsidRPr="00E34543" w:rsidRDefault="00E34543" w:rsidP="00E34543">
      <w:pPr>
        <w:ind w:firstLine="540"/>
        <w:jc w:val="both"/>
        <w:rPr>
          <w:rFonts w:eastAsia="Times New Roman" w:cs="Times New Roman"/>
          <w:color w:val="000000"/>
          <w:szCs w:val="26"/>
        </w:rPr>
      </w:pPr>
      <w:r w:rsidRPr="00E34543">
        <w:rPr>
          <w:rFonts w:eastAsia="Times New Roman" w:cs="Times New Roman"/>
          <w:color w:val="000000"/>
          <w:szCs w:val="26"/>
        </w:rPr>
        <w:t>Структура налоговых доходов городского бюджета на 1 января 2012 года прив</w:t>
      </w:r>
      <w:r w:rsidRPr="00E34543">
        <w:rPr>
          <w:rFonts w:eastAsia="Times New Roman" w:cs="Times New Roman"/>
          <w:color w:val="000000"/>
          <w:szCs w:val="26"/>
        </w:rPr>
        <w:t>е</w:t>
      </w:r>
      <w:r w:rsidRPr="00E34543">
        <w:rPr>
          <w:rFonts w:eastAsia="Times New Roman" w:cs="Times New Roman"/>
          <w:color w:val="000000"/>
          <w:szCs w:val="26"/>
        </w:rPr>
        <w:t>дена на диаграмме.</w:t>
      </w:r>
    </w:p>
    <w:p w:rsidR="00E34543" w:rsidRPr="00E34543" w:rsidRDefault="00E34543" w:rsidP="00E34543">
      <w:pPr>
        <w:ind w:firstLine="540"/>
        <w:jc w:val="both"/>
        <w:rPr>
          <w:rFonts w:eastAsia="Times New Roman" w:cs="Times New Roman"/>
          <w:color w:val="000000"/>
          <w:szCs w:val="26"/>
        </w:rPr>
      </w:pPr>
      <w:r w:rsidRPr="00E34543">
        <w:rPr>
          <w:rFonts w:eastAsia="Times New Roman" w:cs="Times New Roman"/>
          <w:noProof/>
          <w:szCs w:val="26"/>
          <w:lang w:eastAsia="ru-RU"/>
        </w:rPr>
        <w:drawing>
          <wp:anchor distT="0" distB="0" distL="114300" distR="114300" simplePos="0" relativeHeight="251681792" behindDoc="0" locked="0" layoutInCell="1" allowOverlap="1" wp14:anchorId="47BCE3D0" wp14:editId="347C88EA">
            <wp:simplePos x="0" y="0"/>
            <wp:positionH relativeFrom="column">
              <wp:posOffset>2743200</wp:posOffset>
            </wp:positionH>
            <wp:positionV relativeFrom="paragraph">
              <wp:posOffset>-7620</wp:posOffset>
            </wp:positionV>
            <wp:extent cx="3133725" cy="1752600"/>
            <wp:effectExtent l="0" t="0" r="9525" b="0"/>
            <wp:wrapSquare wrapText="bothSides"/>
            <wp:docPr id="23" name="Рисунок 23" descr="налоговые дох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налоговые доходы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543">
        <w:rPr>
          <w:rFonts w:eastAsia="Times New Roman" w:cs="Times New Roman"/>
          <w:color w:val="000000"/>
          <w:szCs w:val="26"/>
        </w:rPr>
        <w:t>Неналоговые доходы бюджета на 1 января 2012 года сложились, в основном, из доходов от использ</w:t>
      </w:r>
      <w:r w:rsidRPr="00E34543">
        <w:rPr>
          <w:rFonts w:eastAsia="Times New Roman" w:cs="Times New Roman"/>
          <w:color w:val="000000"/>
          <w:szCs w:val="26"/>
        </w:rPr>
        <w:t>о</w:t>
      </w:r>
      <w:r w:rsidRPr="00E34543">
        <w:rPr>
          <w:rFonts w:eastAsia="Times New Roman" w:cs="Times New Roman"/>
          <w:color w:val="000000"/>
          <w:szCs w:val="26"/>
        </w:rPr>
        <w:t>вания имущества, находящегося в государственной и муниц</w:t>
      </w:r>
      <w:r w:rsidRPr="00E34543">
        <w:rPr>
          <w:rFonts w:eastAsia="Times New Roman" w:cs="Times New Roman"/>
          <w:color w:val="000000"/>
          <w:szCs w:val="26"/>
        </w:rPr>
        <w:t>и</w:t>
      </w:r>
      <w:r w:rsidRPr="00E34543">
        <w:rPr>
          <w:rFonts w:eastAsia="Times New Roman" w:cs="Times New Roman"/>
          <w:color w:val="000000"/>
          <w:szCs w:val="26"/>
        </w:rPr>
        <w:t>пальной собственно</w:t>
      </w:r>
      <w:r w:rsidR="00880177">
        <w:rPr>
          <w:rFonts w:eastAsia="Times New Roman" w:cs="Times New Roman"/>
          <w:color w:val="000000"/>
          <w:szCs w:val="26"/>
        </w:rPr>
        <w:t>сти (205,3 млн. рублей или 36,3</w:t>
      </w:r>
      <w:r w:rsidRPr="00E34543">
        <w:rPr>
          <w:rFonts w:eastAsia="Times New Roman" w:cs="Times New Roman"/>
          <w:color w:val="000000"/>
          <w:szCs w:val="26"/>
        </w:rPr>
        <w:t>% суммы неналоговых д</w:t>
      </w:r>
      <w:r w:rsidRPr="00E34543">
        <w:rPr>
          <w:rFonts w:eastAsia="Times New Roman" w:cs="Times New Roman"/>
          <w:color w:val="000000"/>
          <w:szCs w:val="26"/>
        </w:rPr>
        <w:t>о</w:t>
      </w:r>
      <w:r w:rsidRPr="00E34543">
        <w:rPr>
          <w:rFonts w:eastAsia="Times New Roman" w:cs="Times New Roman"/>
          <w:color w:val="000000"/>
          <w:szCs w:val="26"/>
        </w:rPr>
        <w:t>ходов) и доходов от продажи мат</w:t>
      </w:r>
      <w:r w:rsidRPr="00E34543">
        <w:rPr>
          <w:rFonts w:eastAsia="Times New Roman" w:cs="Times New Roman"/>
          <w:color w:val="000000"/>
          <w:szCs w:val="26"/>
        </w:rPr>
        <w:t>е</w:t>
      </w:r>
      <w:r w:rsidRPr="00E34543">
        <w:rPr>
          <w:rFonts w:eastAsia="Times New Roman" w:cs="Times New Roman"/>
          <w:color w:val="000000"/>
          <w:szCs w:val="26"/>
        </w:rPr>
        <w:t>риальных и нематериальных активов (250,5 м</w:t>
      </w:r>
      <w:r w:rsidR="00880177">
        <w:rPr>
          <w:rFonts w:eastAsia="Times New Roman" w:cs="Times New Roman"/>
          <w:color w:val="000000"/>
          <w:szCs w:val="26"/>
        </w:rPr>
        <w:t>лн. рублей или 44,3</w:t>
      </w:r>
      <w:r w:rsidRPr="00E34543">
        <w:rPr>
          <w:rFonts w:eastAsia="Times New Roman" w:cs="Times New Roman"/>
          <w:color w:val="000000"/>
          <w:szCs w:val="26"/>
        </w:rPr>
        <w:t>% суммы неналоговых доходов).</w:t>
      </w:r>
    </w:p>
    <w:p w:rsidR="00E34543" w:rsidRPr="00880177" w:rsidRDefault="00E34543" w:rsidP="00880177">
      <w:pPr>
        <w:ind w:firstLine="540"/>
        <w:jc w:val="both"/>
        <w:rPr>
          <w:rFonts w:eastAsia="Times New Roman" w:cs="Times New Roman"/>
          <w:color w:val="000000"/>
          <w:szCs w:val="26"/>
        </w:rPr>
      </w:pPr>
      <w:r w:rsidRPr="00880177">
        <w:rPr>
          <w:rFonts w:eastAsia="Times New Roman" w:cs="Times New Roman"/>
          <w:color w:val="000000"/>
          <w:szCs w:val="26"/>
        </w:rPr>
        <w:t>5.4. Расходная часть городского бюджета</w:t>
      </w:r>
    </w:p>
    <w:p w:rsidR="00E34543" w:rsidRPr="00E34543" w:rsidRDefault="00E34543" w:rsidP="00880177">
      <w:pPr>
        <w:ind w:firstLine="540"/>
        <w:jc w:val="both"/>
        <w:rPr>
          <w:rFonts w:eastAsia="Times New Roman" w:cs="Times New Roman"/>
          <w:color w:val="000000"/>
          <w:szCs w:val="26"/>
        </w:rPr>
      </w:pPr>
      <w:r w:rsidRPr="00E34543">
        <w:rPr>
          <w:rFonts w:eastAsia="Times New Roman" w:cs="Times New Roman"/>
          <w:color w:val="000000"/>
          <w:szCs w:val="26"/>
        </w:rPr>
        <w:t>Расходная часть городского бюджета по состоянию на 1 января 2012 года в</w:t>
      </w:r>
      <w:r w:rsidRPr="00E34543">
        <w:rPr>
          <w:rFonts w:eastAsia="Times New Roman" w:cs="Times New Roman"/>
          <w:color w:val="000000"/>
          <w:szCs w:val="26"/>
        </w:rPr>
        <w:t>ы</w:t>
      </w:r>
      <w:r w:rsidR="00880177">
        <w:rPr>
          <w:rFonts w:eastAsia="Times New Roman" w:cs="Times New Roman"/>
          <w:color w:val="000000"/>
          <w:szCs w:val="26"/>
        </w:rPr>
        <w:t>полнена на 96,1</w:t>
      </w:r>
      <w:r w:rsidRPr="00E34543">
        <w:rPr>
          <w:rFonts w:eastAsia="Times New Roman" w:cs="Times New Roman"/>
          <w:color w:val="000000"/>
          <w:szCs w:val="26"/>
        </w:rPr>
        <w:t xml:space="preserve">% к годовому плану и составила </w:t>
      </w:r>
      <w:r w:rsidR="00880177">
        <w:rPr>
          <w:rFonts w:eastAsia="Times New Roman" w:cs="Times New Roman"/>
          <w:color w:val="000000"/>
          <w:szCs w:val="26"/>
        </w:rPr>
        <w:t>7 091,5 млн. рублей, что на 3,3</w:t>
      </w:r>
      <w:r w:rsidRPr="00E34543">
        <w:rPr>
          <w:rFonts w:eastAsia="Times New Roman" w:cs="Times New Roman"/>
          <w:color w:val="000000"/>
          <w:szCs w:val="26"/>
        </w:rPr>
        <w:t>% больше, чем за аналогичный период 2010 года (6 863,0 млн. рублей).</w:t>
      </w:r>
    </w:p>
    <w:p w:rsidR="00E34543" w:rsidRPr="00E34543" w:rsidRDefault="00E34543" w:rsidP="00E34543">
      <w:pPr>
        <w:ind w:firstLine="540"/>
        <w:jc w:val="both"/>
        <w:rPr>
          <w:rFonts w:eastAsia="Times New Roman" w:cs="Times New Roman"/>
          <w:color w:val="000000"/>
          <w:szCs w:val="26"/>
        </w:rPr>
      </w:pPr>
      <w:r w:rsidRPr="00E34543">
        <w:rPr>
          <w:rFonts w:eastAsia="Times New Roman" w:cs="Times New Roman"/>
          <w:color w:val="000000"/>
          <w:szCs w:val="26"/>
        </w:rPr>
        <w:t>Структура расходов городского бюджета в 2011 году приведена на диаграмме.</w:t>
      </w:r>
    </w:p>
    <w:p w:rsidR="00E34543" w:rsidRPr="00E34543" w:rsidRDefault="00E34543" w:rsidP="00B367D7">
      <w:pPr>
        <w:ind w:right="-6" w:hanging="120"/>
        <w:jc w:val="center"/>
        <w:rPr>
          <w:rFonts w:eastAsia="Times New Roman" w:cs="Times New Roman"/>
          <w:color w:val="000000"/>
          <w:szCs w:val="26"/>
        </w:rPr>
      </w:pPr>
      <w:r w:rsidRPr="00E34543">
        <w:rPr>
          <w:rFonts w:eastAsia="Times New Roman" w:cs="Times New Roman"/>
          <w:noProof/>
          <w:color w:val="000000"/>
          <w:szCs w:val="26"/>
          <w:lang w:eastAsia="ru-RU"/>
        </w:rPr>
        <w:lastRenderedPageBreak/>
        <w:drawing>
          <wp:inline distT="0" distB="0" distL="0" distR="0" wp14:anchorId="601393E1" wp14:editId="6A1CF654">
            <wp:extent cx="4267200" cy="2019300"/>
            <wp:effectExtent l="0" t="0" r="0" b="0"/>
            <wp:docPr id="2" name="Рисунок 2" descr="расходная ч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асходная часть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43" w:rsidRPr="00E34543" w:rsidRDefault="00E34543" w:rsidP="00E34543">
      <w:pPr>
        <w:ind w:firstLine="540"/>
        <w:jc w:val="both"/>
        <w:rPr>
          <w:rFonts w:eastAsia="Times New Roman" w:cs="Times New Roman"/>
          <w:color w:val="000000"/>
          <w:szCs w:val="26"/>
        </w:rPr>
      </w:pPr>
      <w:r w:rsidRPr="00E34543">
        <w:rPr>
          <w:rFonts w:eastAsia="Times New Roman" w:cs="Times New Roman"/>
          <w:color w:val="000000"/>
          <w:szCs w:val="26"/>
        </w:rPr>
        <w:t>Превышение доходов над расходами (профицит) городского бюджета за 2011 год составил 120,5 млн. рублей. Результатом исполнения бюджета за такой же период 2</w:t>
      </w:r>
      <w:r w:rsidR="00B367D7">
        <w:rPr>
          <w:rFonts w:eastAsia="Times New Roman" w:cs="Times New Roman"/>
          <w:color w:val="000000"/>
          <w:szCs w:val="26"/>
        </w:rPr>
        <w:t xml:space="preserve">010 года был дефицит в размере </w:t>
      </w:r>
      <w:r w:rsidRPr="00E34543">
        <w:rPr>
          <w:rFonts w:eastAsia="Times New Roman" w:cs="Times New Roman"/>
          <w:color w:val="000000"/>
          <w:szCs w:val="26"/>
        </w:rPr>
        <w:t xml:space="preserve">179,4 млн. рублей. </w:t>
      </w:r>
    </w:p>
    <w:p w:rsidR="00E34543" w:rsidRPr="00B367D7" w:rsidRDefault="009E0C02" w:rsidP="00B367D7">
      <w:pPr>
        <w:ind w:firstLine="540"/>
        <w:jc w:val="both"/>
        <w:rPr>
          <w:rFonts w:eastAsia="Times New Roman" w:cs="Times New Roman"/>
          <w:color w:val="000000"/>
          <w:szCs w:val="26"/>
        </w:rPr>
      </w:pPr>
      <w:r>
        <w:rPr>
          <w:rFonts w:eastAsia="Times New Roman" w:cs="Times New Roman"/>
          <w:color w:val="000000"/>
          <w:szCs w:val="26"/>
        </w:rPr>
        <w:t>5.5</w:t>
      </w:r>
      <w:r w:rsidR="00E34543" w:rsidRPr="00B367D7">
        <w:rPr>
          <w:rFonts w:eastAsia="Times New Roman" w:cs="Times New Roman"/>
          <w:color w:val="000000"/>
          <w:szCs w:val="26"/>
        </w:rPr>
        <w:t>. Бюджет капитальных расходов</w:t>
      </w:r>
    </w:p>
    <w:p w:rsidR="00E34543" w:rsidRPr="00E34543" w:rsidRDefault="00E34543" w:rsidP="00E34543">
      <w:pPr>
        <w:ind w:firstLine="540"/>
        <w:jc w:val="both"/>
        <w:rPr>
          <w:rFonts w:eastAsia="Times New Roman" w:cs="Times New Roman"/>
          <w:color w:val="000000"/>
          <w:szCs w:val="26"/>
        </w:rPr>
      </w:pPr>
    </w:p>
    <w:p w:rsidR="00E34543" w:rsidRPr="00E34543" w:rsidRDefault="00E34543" w:rsidP="00E34543">
      <w:pPr>
        <w:jc w:val="center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noProof/>
          <w:szCs w:val="26"/>
          <w:lang w:eastAsia="ru-RU"/>
        </w:rPr>
        <w:drawing>
          <wp:inline distT="0" distB="0" distL="0" distR="0" wp14:anchorId="2179737A" wp14:editId="4B4FCE69">
            <wp:extent cx="4562475" cy="2657475"/>
            <wp:effectExtent l="0" t="0" r="9525" b="9525"/>
            <wp:docPr id="1" name="Рисунок 1" descr="бюджет разви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юджет развития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43" w:rsidRPr="00E34543" w:rsidRDefault="00E34543" w:rsidP="00E34543">
      <w:pPr>
        <w:jc w:val="center"/>
        <w:rPr>
          <w:rFonts w:eastAsia="Times New Roman" w:cs="Times New Roman"/>
          <w:szCs w:val="26"/>
        </w:rPr>
      </w:pPr>
    </w:p>
    <w:p w:rsidR="00E34543" w:rsidRPr="00E34543" w:rsidRDefault="00E34543" w:rsidP="00E34543">
      <w:pPr>
        <w:ind w:firstLine="567"/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</w:rPr>
        <w:t>Бюджет капитальных расходов в 2010 году составил 2261,0 млн. руб. В 2011 г</w:t>
      </w:r>
      <w:r w:rsidRPr="00E34543">
        <w:rPr>
          <w:rFonts w:eastAsia="Times New Roman" w:cs="Times New Roman"/>
          <w:szCs w:val="26"/>
        </w:rPr>
        <w:t>о</w:t>
      </w:r>
      <w:r w:rsidRPr="00E34543">
        <w:rPr>
          <w:rFonts w:eastAsia="Times New Roman" w:cs="Times New Roman"/>
          <w:szCs w:val="26"/>
        </w:rPr>
        <w:t>ду объем бюджетных ассигнований Программы реализован в сумме 1865,0 млн. руб., что на 17,5% меньше уровня 2010 года.</w:t>
      </w:r>
    </w:p>
    <w:p w:rsidR="00E34543" w:rsidRPr="00E34543" w:rsidRDefault="00E34543" w:rsidP="00E34543">
      <w:pPr>
        <w:ind w:firstLine="567"/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</w:rPr>
        <w:t xml:space="preserve">Структура расходов капитального характера Программы социально-экономического развития города в 2011 году содержит те же основные направления финансирования, что и в предшествующий год. </w:t>
      </w:r>
    </w:p>
    <w:p w:rsidR="00E34543" w:rsidRPr="00E34543" w:rsidRDefault="00E34543" w:rsidP="00E34543">
      <w:pPr>
        <w:ind w:firstLine="567"/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</w:rPr>
        <w:t>В 2011 году по сравнению с бюджетом капитальных расходов 2010 года пр</w:t>
      </w:r>
      <w:r w:rsidRPr="00E34543">
        <w:rPr>
          <w:rFonts w:eastAsia="Times New Roman" w:cs="Times New Roman"/>
          <w:szCs w:val="26"/>
        </w:rPr>
        <w:t>о</w:t>
      </w:r>
      <w:r w:rsidRPr="00E34543">
        <w:rPr>
          <w:rFonts w:eastAsia="Times New Roman" w:cs="Times New Roman"/>
          <w:szCs w:val="26"/>
        </w:rPr>
        <w:t>изошло уменьшение объема бюджетных ассигнов</w:t>
      </w:r>
      <w:r w:rsidR="00B367D7">
        <w:rPr>
          <w:rFonts w:eastAsia="Times New Roman" w:cs="Times New Roman"/>
          <w:szCs w:val="26"/>
        </w:rPr>
        <w:t>аний по следующим направлениям данной программы</w:t>
      </w:r>
      <w:r w:rsidRPr="00E34543">
        <w:rPr>
          <w:rFonts w:eastAsia="Times New Roman" w:cs="Times New Roman"/>
          <w:szCs w:val="26"/>
        </w:rPr>
        <w:t>:</w:t>
      </w:r>
    </w:p>
    <w:p w:rsidR="00E34543" w:rsidRPr="00E34543" w:rsidRDefault="00B367D7" w:rsidP="00B367D7">
      <w:pPr>
        <w:ind w:firstLine="567"/>
        <w:jc w:val="both"/>
        <w:rPr>
          <w:rFonts w:eastAsia="Times New Roman" w:cs="Times New Roman"/>
          <w:szCs w:val="26"/>
        </w:rPr>
      </w:pPr>
      <w:r>
        <w:rPr>
          <w:rFonts w:eastAsia="Times New Roman" w:cs="Times New Roman"/>
          <w:szCs w:val="26"/>
        </w:rPr>
        <w:t>п</w:t>
      </w:r>
      <w:r w:rsidR="00E34543" w:rsidRPr="00E34543">
        <w:rPr>
          <w:rFonts w:eastAsia="Times New Roman" w:cs="Times New Roman"/>
          <w:szCs w:val="26"/>
        </w:rPr>
        <w:t>рочие капитальные расходы – на 29,6%;</w:t>
      </w:r>
    </w:p>
    <w:p w:rsidR="00E34543" w:rsidRPr="00E34543" w:rsidRDefault="00E34543" w:rsidP="00B367D7">
      <w:pPr>
        <w:ind w:firstLine="567"/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</w:rPr>
        <w:t>оборудование  – на 7,5%;</w:t>
      </w:r>
    </w:p>
    <w:p w:rsidR="00E34543" w:rsidRPr="00E34543" w:rsidRDefault="00E34543" w:rsidP="00B367D7">
      <w:pPr>
        <w:ind w:firstLine="567"/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</w:rPr>
        <w:t>капвложения за счет областного и федерального бюджетов – на 17,3%;</w:t>
      </w:r>
    </w:p>
    <w:p w:rsidR="00E34543" w:rsidRPr="00E34543" w:rsidRDefault="00E34543" w:rsidP="00B367D7">
      <w:pPr>
        <w:ind w:firstLine="567"/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</w:rPr>
        <w:t>капитальное строительство – на 20,2%;</w:t>
      </w:r>
    </w:p>
    <w:p w:rsidR="00E34543" w:rsidRPr="00E34543" w:rsidRDefault="00E34543" w:rsidP="00B367D7">
      <w:pPr>
        <w:ind w:firstLine="567"/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</w:rPr>
        <w:t>капитальные ремонты – на 25,0%.</w:t>
      </w:r>
    </w:p>
    <w:p w:rsidR="009E0C02" w:rsidRPr="00E34543" w:rsidRDefault="00E34543" w:rsidP="00077390">
      <w:pPr>
        <w:ind w:firstLine="567"/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</w:rPr>
        <w:t>Исключение составляет направление по целевым программам. В 2011 году на реализацию 9 целевых программ было израсходовано 63,0 млн. руб. В 2010 году ф</w:t>
      </w:r>
      <w:r w:rsidRPr="00E34543">
        <w:rPr>
          <w:rFonts w:eastAsia="Times New Roman" w:cs="Times New Roman"/>
          <w:szCs w:val="26"/>
        </w:rPr>
        <w:t>и</w:t>
      </w:r>
      <w:r w:rsidRPr="00E34543">
        <w:rPr>
          <w:rFonts w:eastAsia="Times New Roman" w:cs="Times New Roman"/>
          <w:szCs w:val="26"/>
        </w:rPr>
        <w:t>нансирование 6 долгосрочн</w:t>
      </w:r>
      <w:r w:rsidR="005925AF">
        <w:rPr>
          <w:rFonts w:eastAsia="Times New Roman" w:cs="Times New Roman"/>
          <w:szCs w:val="26"/>
        </w:rPr>
        <w:t xml:space="preserve">ых целевых программ составило </w:t>
      </w:r>
      <w:r w:rsidRPr="00E34543">
        <w:rPr>
          <w:rFonts w:eastAsia="Times New Roman" w:cs="Times New Roman"/>
          <w:szCs w:val="26"/>
        </w:rPr>
        <w:t>49,7 млн. руб., что на 26,8% больше уровня 2010 года.</w:t>
      </w:r>
    </w:p>
    <w:p w:rsidR="00E34543" w:rsidRDefault="00E34543" w:rsidP="009E0C02">
      <w:pPr>
        <w:ind w:firstLine="567"/>
        <w:jc w:val="center"/>
        <w:rPr>
          <w:rFonts w:eastAsia="Times New Roman" w:cs="Times New Roman"/>
          <w:szCs w:val="26"/>
          <w:lang w:eastAsia="ru-RU"/>
        </w:rPr>
      </w:pPr>
      <w:r w:rsidRPr="005925AF">
        <w:rPr>
          <w:rFonts w:eastAsia="Times New Roman" w:cs="Times New Roman"/>
          <w:szCs w:val="26"/>
          <w:lang w:eastAsia="ru-RU"/>
        </w:rPr>
        <w:lastRenderedPageBreak/>
        <w:t>6. Ключевые проблемы социально-экономического развития города</w:t>
      </w:r>
    </w:p>
    <w:p w:rsidR="009E0C02" w:rsidRPr="005925AF" w:rsidRDefault="009E0C02" w:rsidP="009E0C02">
      <w:pPr>
        <w:ind w:firstLine="567"/>
        <w:jc w:val="center"/>
        <w:rPr>
          <w:rFonts w:eastAsia="Times New Roman" w:cs="Times New Roman"/>
          <w:szCs w:val="26"/>
          <w:lang w:eastAsia="ru-RU"/>
        </w:rPr>
      </w:pPr>
    </w:p>
    <w:p w:rsidR="00E34543" w:rsidRPr="005925AF" w:rsidRDefault="00E34543" w:rsidP="005925AF">
      <w:pPr>
        <w:ind w:firstLine="567"/>
        <w:rPr>
          <w:rFonts w:eastAsia="Times New Roman" w:cs="Times New Roman"/>
          <w:szCs w:val="26"/>
          <w:lang w:eastAsia="ru-RU"/>
        </w:rPr>
      </w:pPr>
      <w:r w:rsidRPr="005925AF">
        <w:rPr>
          <w:rFonts w:eastAsia="Times New Roman" w:cs="Times New Roman"/>
          <w:szCs w:val="26"/>
          <w:lang w:eastAsia="ru-RU"/>
        </w:rPr>
        <w:t>6.1. Проблема снижения объемов городского бюджета</w:t>
      </w:r>
    </w:p>
    <w:p w:rsidR="00E34543" w:rsidRPr="00E34543" w:rsidRDefault="00E34543" w:rsidP="005925AF">
      <w:pPr>
        <w:ind w:firstLine="567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 xml:space="preserve">В плановом периоде ожидается снижение объема расходов и доходов городского бюджета, в 2012 году дефицит составит 3 67,6 </w:t>
      </w:r>
      <w:proofErr w:type="spellStart"/>
      <w:r w:rsidRPr="00E34543">
        <w:rPr>
          <w:rFonts w:eastAsia="Times New Roman" w:cs="Times New Roman"/>
          <w:szCs w:val="26"/>
          <w:lang w:eastAsia="ru-RU"/>
        </w:rPr>
        <w:t>млн.руб</w:t>
      </w:r>
      <w:proofErr w:type="spellEnd"/>
      <w:r w:rsidRPr="00E34543">
        <w:rPr>
          <w:rFonts w:eastAsia="Times New Roman" w:cs="Times New Roman"/>
          <w:szCs w:val="26"/>
          <w:lang w:eastAsia="ru-RU"/>
        </w:rPr>
        <w:t>.</w:t>
      </w:r>
    </w:p>
    <w:p w:rsidR="00E34543" w:rsidRPr="00E34543" w:rsidRDefault="00E34543" w:rsidP="00E34543">
      <w:pPr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b/>
          <w:noProof/>
          <w:szCs w:val="26"/>
          <w:lang w:eastAsia="ru-RU"/>
        </w:rPr>
        <w:drawing>
          <wp:anchor distT="0" distB="0" distL="114300" distR="114300" simplePos="0" relativeHeight="251682816" behindDoc="0" locked="0" layoutInCell="1" allowOverlap="1" wp14:anchorId="4FAE69BC" wp14:editId="711B3819">
            <wp:simplePos x="0" y="0"/>
            <wp:positionH relativeFrom="column">
              <wp:posOffset>114300</wp:posOffset>
            </wp:positionH>
            <wp:positionV relativeFrom="paragraph">
              <wp:posOffset>9525</wp:posOffset>
            </wp:positionV>
            <wp:extent cx="5942330" cy="3255010"/>
            <wp:effectExtent l="3810" t="1905" r="0" b="635"/>
            <wp:wrapNone/>
            <wp:docPr id="22" name="Диаграмма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543" w:rsidRPr="00E34543" w:rsidRDefault="00E34543" w:rsidP="00E34543">
      <w:pPr>
        <w:rPr>
          <w:rFonts w:eastAsia="Times New Roman" w:cs="Times New Roman"/>
          <w:szCs w:val="26"/>
          <w:lang w:eastAsia="ru-RU"/>
        </w:rPr>
      </w:pPr>
    </w:p>
    <w:p w:rsidR="00E34543" w:rsidRPr="00E34543" w:rsidRDefault="00E34543" w:rsidP="00E34543">
      <w:pPr>
        <w:rPr>
          <w:rFonts w:eastAsia="Times New Roman" w:cs="Times New Roman"/>
          <w:szCs w:val="26"/>
          <w:lang w:eastAsia="ru-RU"/>
        </w:rPr>
      </w:pPr>
    </w:p>
    <w:p w:rsidR="00E34543" w:rsidRPr="00E34543" w:rsidRDefault="00E34543" w:rsidP="00E34543">
      <w:pPr>
        <w:rPr>
          <w:rFonts w:eastAsia="Times New Roman" w:cs="Times New Roman"/>
          <w:szCs w:val="26"/>
          <w:lang w:eastAsia="ru-RU"/>
        </w:rPr>
      </w:pPr>
    </w:p>
    <w:p w:rsidR="00E34543" w:rsidRPr="00E34543" w:rsidRDefault="00E34543" w:rsidP="00E34543">
      <w:pPr>
        <w:rPr>
          <w:rFonts w:eastAsia="Times New Roman" w:cs="Times New Roman"/>
          <w:szCs w:val="26"/>
          <w:lang w:eastAsia="ru-RU"/>
        </w:rPr>
      </w:pPr>
    </w:p>
    <w:p w:rsidR="00E34543" w:rsidRPr="00E34543" w:rsidRDefault="00E34543" w:rsidP="00E34543">
      <w:pPr>
        <w:rPr>
          <w:rFonts w:eastAsia="Times New Roman" w:cs="Times New Roman"/>
          <w:szCs w:val="26"/>
          <w:lang w:eastAsia="ru-RU"/>
        </w:rPr>
      </w:pPr>
    </w:p>
    <w:p w:rsidR="00E34543" w:rsidRPr="00E34543" w:rsidRDefault="00E34543" w:rsidP="00E34543">
      <w:pPr>
        <w:rPr>
          <w:rFonts w:eastAsia="Times New Roman" w:cs="Times New Roman"/>
          <w:szCs w:val="26"/>
          <w:lang w:eastAsia="ru-RU"/>
        </w:rPr>
      </w:pPr>
    </w:p>
    <w:p w:rsidR="00E34543" w:rsidRPr="00E34543" w:rsidRDefault="00E34543" w:rsidP="00E34543">
      <w:pPr>
        <w:rPr>
          <w:rFonts w:eastAsia="Times New Roman" w:cs="Times New Roman"/>
          <w:szCs w:val="26"/>
          <w:lang w:eastAsia="ru-RU"/>
        </w:rPr>
      </w:pPr>
    </w:p>
    <w:p w:rsidR="00E34543" w:rsidRPr="00E34543" w:rsidRDefault="00E34543" w:rsidP="00E34543">
      <w:pPr>
        <w:rPr>
          <w:rFonts w:eastAsia="Times New Roman" w:cs="Times New Roman"/>
          <w:szCs w:val="26"/>
          <w:lang w:eastAsia="ru-RU"/>
        </w:rPr>
      </w:pPr>
    </w:p>
    <w:p w:rsidR="00E34543" w:rsidRPr="00E34543" w:rsidRDefault="00E34543" w:rsidP="00E34543">
      <w:pPr>
        <w:rPr>
          <w:rFonts w:eastAsia="Times New Roman" w:cs="Times New Roman"/>
          <w:szCs w:val="26"/>
          <w:lang w:eastAsia="ru-RU"/>
        </w:rPr>
      </w:pPr>
    </w:p>
    <w:p w:rsidR="00E34543" w:rsidRPr="00E34543" w:rsidRDefault="00E34543" w:rsidP="00E34543">
      <w:pPr>
        <w:rPr>
          <w:rFonts w:eastAsia="Times New Roman" w:cs="Times New Roman"/>
          <w:szCs w:val="26"/>
          <w:lang w:eastAsia="ru-RU"/>
        </w:rPr>
      </w:pPr>
    </w:p>
    <w:p w:rsidR="00E34543" w:rsidRPr="00E34543" w:rsidRDefault="00E34543" w:rsidP="00E34543">
      <w:pPr>
        <w:rPr>
          <w:rFonts w:eastAsia="Times New Roman" w:cs="Times New Roman"/>
          <w:szCs w:val="26"/>
          <w:lang w:eastAsia="ru-RU"/>
        </w:rPr>
      </w:pPr>
    </w:p>
    <w:p w:rsidR="00E34543" w:rsidRPr="00E34543" w:rsidRDefault="00E34543" w:rsidP="00E34543">
      <w:pPr>
        <w:rPr>
          <w:rFonts w:eastAsia="Times New Roman" w:cs="Times New Roman"/>
          <w:szCs w:val="26"/>
          <w:lang w:eastAsia="ru-RU"/>
        </w:rPr>
      </w:pPr>
    </w:p>
    <w:p w:rsidR="00E34543" w:rsidRPr="00E34543" w:rsidRDefault="00E34543" w:rsidP="00E34543">
      <w:pPr>
        <w:rPr>
          <w:rFonts w:eastAsia="Times New Roman" w:cs="Times New Roman"/>
          <w:szCs w:val="26"/>
          <w:lang w:eastAsia="ru-RU"/>
        </w:rPr>
      </w:pPr>
    </w:p>
    <w:p w:rsidR="00E34543" w:rsidRPr="00E34543" w:rsidRDefault="00E34543" w:rsidP="00E34543">
      <w:pPr>
        <w:rPr>
          <w:rFonts w:eastAsia="Times New Roman" w:cs="Times New Roman"/>
          <w:szCs w:val="26"/>
          <w:lang w:eastAsia="ru-RU"/>
        </w:rPr>
      </w:pPr>
    </w:p>
    <w:p w:rsidR="00E34543" w:rsidRPr="00E34543" w:rsidRDefault="00E34543" w:rsidP="00E34543">
      <w:pPr>
        <w:rPr>
          <w:rFonts w:eastAsia="Times New Roman" w:cs="Times New Roman"/>
          <w:szCs w:val="26"/>
          <w:lang w:eastAsia="ru-RU"/>
        </w:rPr>
      </w:pPr>
    </w:p>
    <w:p w:rsidR="00E34543" w:rsidRPr="00E34543" w:rsidRDefault="00E34543" w:rsidP="00E34543">
      <w:pPr>
        <w:rPr>
          <w:rFonts w:eastAsia="Times New Roman" w:cs="Times New Roman"/>
          <w:szCs w:val="26"/>
          <w:lang w:eastAsia="ru-RU"/>
        </w:rPr>
      </w:pPr>
    </w:p>
    <w:p w:rsidR="00E34543" w:rsidRPr="00E34543" w:rsidRDefault="00E34543" w:rsidP="005925AF">
      <w:pPr>
        <w:ind w:firstLine="708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Как следствие происходит сокращение статей бюджета капитальных расходов.</w:t>
      </w:r>
    </w:p>
    <w:p w:rsidR="00E34543" w:rsidRPr="00E34543" w:rsidRDefault="00E34543" w:rsidP="00E34543">
      <w:pPr>
        <w:rPr>
          <w:rFonts w:eastAsia="Times New Roman" w:cs="Times New Roman"/>
          <w:szCs w:val="26"/>
          <w:lang w:eastAsia="ru-RU"/>
        </w:rPr>
      </w:pPr>
    </w:p>
    <w:p w:rsidR="00E34543" w:rsidRPr="005925AF" w:rsidRDefault="00E34543" w:rsidP="00E34543">
      <w:pPr>
        <w:jc w:val="center"/>
        <w:rPr>
          <w:rFonts w:eastAsia="Times New Roman" w:cs="Times New Roman"/>
          <w:szCs w:val="26"/>
          <w:lang w:eastAsia="ru-RU"/>
        </w:rPr>
      </w:pPr>
      <w:r w:rsidRPr="005925AF">
        <w:rPr>
          <w:rFonts w:eastAsia="Times New Roman" w:cs="Times New Roman"/>
          <w:szCs w:val="26"/>
          <w:lang w:eastAsia="ru-RU"/>
        </w:rPr>
        <w:t>Структура расходов</w:t>
      </w:r>
      <w:r w:rsidRPr="005925AF">
        <w:rPr>
          <w:rFonts w:eastAsia="Times New Roman" w:cs="Times New Roman"/>
          <w:bCs/>
          <w:szCs w:val="26"/>
          <w:lang w:eastAsia="ru-RU"/>
        </w:rPr>
        <w:t xml:space="preserve"> по действующим обязательствам</w:t>
      </w:r>
    </w:p>
    <w:p w:rsidR="00E34543" w:rsidRPr="00E34543" w:rsidRDefault="00E34543" w:rsidP="00E34543">
      <w:pPr>
        <w:jc w:val="center"/>
        <w:rPr>
          <w:rFonts w:eastAsia="Times New Roman" w:cs="Times New Roman"/>
          <w:b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1800"/>
        <w:gridCol w:w="1800"/>
      </w:tblGrid>
      <w:tr w:rsidR="00E34543" w:rsidRPr="00E34543" w:rsidTr="007010A2">
        <w:tc>
          <w:tcPr>
            <w:tcW w:w="5508" w:type="dxa"/>
            <w:shd w:val="clear" w:color="auto" w:fill="auto"/>
          </w:tcPr>
          <w:p w:rsidR="00E34543" w:rsidRPr="005925AF" w:rsidRDefault="005925AF" w:rsidP="00E34543">
            <w:pPr>
              <w:spacing w:after="120"/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5925AF">
              <w:rPr>
                <w:rFonts w:eastAsia="Times New Roman" w:cs="Times New Roman"/>
                <w:szCs w:val="26"/>
                <w:lang w:eastAsia="ru-RU"/>
              </w:rPr>
              <w:t>Направление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E34543" w:rsidRPr="005925AF" w:rsidRDefault="00E34543" w:rsidP="00E34543">
            <w:pPr>
              <w:spacing w:after="120"/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5925AF">
              <w:rPr>
                <w:rFonts w:eastAsia="Times New Roman" w:cs="Times New Roman"/>
                <w:bCs/>
                <w:szCs w:val="26"/>
                <w:lang w:eastAsia="ru-RU"/>
              </w:rPr>
              <w:t>2010 год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E34543" w:rsidRPr="005925AF" w:rsidRDefault="00E34543" w:rsidP="00E34543">
            <w:pPr>
              <w:spacing w:after="120"/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5925AF">
              <w:rPr>
                <w:rFonts w:eastAsia="Times New Roman" w:cs="Times New Roman"/>
                <w:bCs/>
                <w:szCs w:val="26"/>
                <w:lang w:eastAsia="ru-RU"/>
              </w:rPr>
              <w:t>2011 год</w:t>
            </w:r>
          </w:p>
        </w:tc>
      </w:tr>
      <w:tr w:rsidR="00E34543" w:rsidRPr="00E34543" w:rsidTr="007010A2">
        <w:tc>
          <w:tcPr>
            <w:tcW w:w="5508" w:type="dxa"/>
            <w:shd w:val="clear" w:color="auto" w:fill="auto"/>
            <w:vAlign w:val="bottom"/>
          </w:tcPr>
          <w:p w:rsidR="00E34543" w:rsidRPr="00E34543" w:rsidRDefault="00E34543" w:rsidP="00E34543">
            <w:pPr>
              <w:spacing w:after="120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Капитальные ремонты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E34543" w:rsidRPr="00E34543" w:rsidRDefault="00E34543" w:rsidP="00E34543">
            <w:pPr>
              <w:spacing w:after="120"/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204,6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E34543" w:rsidRPr="00E34543" w:rsidRDefault="00E34543" w:rsidP="00E34543">
            <w:pPr>
              <w:spacing w:after="120"/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153,5</w:t>
            </w:r>
          </w:p>
        </w:tc>
      </w:tr>
      <w:tr w:rsidR="00E34543" w:rsidRPr="00E34543" w:rsidTr="007010A2">
        <w:tc>
          <w:tcPr>
            <w:tcW w:w="5508" w:type="dxa"/>
            <w:shd w:val="clear" w:color="auto" w:fill="auto"/>
            <w:vAlign w:val="bottom"/>
          </w:tcPr>
          <w:p w:rsidR="00E34543" w:rsidRPr="00E34543" w:rsidRDefault="00E34543" w:rsidP="00E34543">
            <w:pPr>
              <w:spacing w:after="120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Капитальное строительство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E34543" w:rsidRPr="00E34543" w:rsidRDefault="00E34543" w:rsidP="00E34543">
            <w:pPr>
              <w:spacing w:after="120"/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582,8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E34543" w:rsidRPr="00E34543" w:rsidRDefault="00E34543" w:rsidP="00E34543">
            <w:pPr>
              <w:spacing w:after="120"/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465,1</w:t>
            </w:r>
          </w:p>
        </w:tc>
      </w:tr>
      <w:tr w:rsidR="00E34543" w:rsidRPr="00E34543" w:rsidTr="007010A2">
        <w:tc>
          <w:tcPr>
            <w:tcW w:w="5508" w:type="dxa"/>
            <w:shd w:val="clear" w:color="auto" w:fill="auto"/>
            <w:vAlign w:val="bottom"/>
          </w:tcPr>
          <w:p w:rsidR="00E34543" w:rsidRPr="00E34543" w:rsidRDefault="00E34543" w:rsidP="00E34543">
            <w:pPr>
              <w:spacing w:after="120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Кап</w:t>
            </w:r>
            <w:r w:rsidR="008E63BE">
              <w:rPr>
                <w:rFonts w:eastAsia="Times New Roman" w:cs="Times New Roman"/>
                <w:bCs/>
                <w:szCs w:val="26"/>
                <w:lang w:eastAsia="ru-RU"/>
              </w:rPr>
              <w:t>италовложения за счет средств областного и федерального бюджетов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E34543" w:rsidRPr="00E34543" w:rsidRDefault="00E34543" w:rsidP="00E34543">
            <w:pPr>
              <w:spacing w:after="120"/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1333,9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E34543" w:rsidRPr="00E34543" w:rsidRDefault="00E34543" w:rsidP="00E34543">
            <w:pPr>
              <w:spacing w:after="120"/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1102,6</w:t>
            </w:r>
          </w:p>
        </w:tc>
      </w:tr>
      <w:tr w:rsidR="00E34543" w:rsidRPr="00E34543" w:rsidTr="007010A2">
        <w:tc>
          <w:tcPr>
            <w:tcW w:w="5508" w:type="dxa"/>
            <w:shd w:val="clear" w:color="auto" w:fill="auto"/>
            <w:vAlign w:val="bottom"/>
          </w:tcPr>
          <w:p w:rsidR="00E34543" w:rsidRPr="00E34543" w:rsidRDefault="00E34543" w:rsidP="00E34543">
            <w:pPr>
              <w:spacing w:after="120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Оборудование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E34543" w:rsidRPr="00E34543" w:rsidRDefault="00E34543" w:rsidP="00E34543">
            <w:pPr>
              <w:spacing w:after="120"/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81,2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E34543" w:rsidRPr="00E34543" w:rsidRDefault="00E34543" w:rsidP="00E34543">
            <w:pPr>
              <w:spacing w:after="120"/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75,1</w:t>
            </w:r>
          </w:p>
        </w:tc>
      </w:tr>
      <w:tr w:rsidR="00E34543" w:rsidRPr="00E34543" w:rsidTr="007010A2">
        <w:tc>
          <w:tcPr>
            <w:tcW w:w="5508" w:type="dxa"/>
            <w:shd w:val="clear" w:color="auto" w:fill="auto"/>
            <w:vAlign w:val="bottom"/>
          </w:tcPr>
          <w:p w:rsidR="00E34543" w:rsidRPr="00E34543" w:rsidRDefault="00E34543" w:rsidP="00E34543">
            <w:pPr>
              <w:spacing w:after="120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 xml:space="preserve">Целевые программы, взносы 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E34543" w:rsidRPr="00E34543" w:rsidRDefault="00E34543" w:rsidP="00E34543">
            <w:pPr>
              <w:spacing w:after="120"/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49,8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E34543" w:rsidRPr="00E34543" w:rsidRDefault="00E34543" w:rsidP="00E34543">
            <w:pPr>
              <w:spacing w:after="120"/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63,0</w:t>
            </w:r>
          </w:p>
        </w:tc>
      </w:tr>
      <w:tr w:rsidR="00E34543" w:rsidRPr="00E34543" w:rsidTr="007010A2">
        <w:tc>
          <w:tcPr>
            <w:tcW w:w="55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E34543" w:rsidRPr="00E34543" w:rsidRDefault="00E34543" w:rsidP="00E34543">
            <w:pPr>
              <w:spacing w:after="120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Прочие капитальные расходы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E34543" w:rsidRPr="00E34543" w:rsidRDefault="00E34543" w:rsidP="00E34543">
            <w:pPr>
              <w:spacing w:after="120"/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8,1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E34543" w:rsidRPr="00E34543" w:rsidRDefault="00E34543" w:rsidP="00E34543">
            <w:pPr>
              <w:spacing w:after="120"/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5,7</w:t>
            </w:r>
          </w:p>
        </w:tc>
      </w:tr>
      <w:tr w:rsidR="00E34543" w:rsidRPr="00E34543" w:rsidTr="007010A2">
        <w:tc>
          <w:tcPr>
            <w:tcW w:w="5508" w:type="dxa"/>
            <w:shd w:val="clear" w:color="auto" w:fill="D9D9D9"/>
            <w:vAlign w:val="bottom"/>
          </w:tcPr>
          <w:p w:rsidR="00E34543" w:rsidRPr="00E34543" w:rsidRDefault="00452B20" w:rsidP="00E34543">
            <w:pPr>
              <w:spacing w:after="120"/>
              <w:rPr>
                <w:rFonts w:eastAsia="Times New Roman" w:cs="Times New Roman"/>
                <w:bCs/>
                <w:szCs w:val="26"/>
                <w:lang w:eastAsia="ru-RU"/>
              </w:rPr>
            </w:pPr>
            <w:r>
              <w:rPr>
                <w:rFonts w:eastAsia="Times New Roman" w:cs="Times New Roman"/>
                <w:bCs/>
                <w:szCs w:val="26"/>
                <w:lang w:eastAsia="ru-RU"/>
              </w:rPr>
              <w:t>Итого</w:t>
            </w:r>
          </w:p>
        </w:tc>
        <w:tc>
          <w:tcPr>
            <w:tcW w:w="1800" w:type="dxa"/>
            <w:shd w:val="clear" w:color="auto" w:fill="D9D9D9"/>
            <w:vAlign w:val="bottom"/>
          </w:tcPr>
          <w:p w:rsidR="00E34543" w:rsidRPr="00E34543" w:rsidRDefault="00E34543" w:rsidP="00E34543">
            <w:pPr>
              <w:spacing w:after="120"/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2260,3</w:t>
            </w:r>
          </w:p>
        </w:tc>
        <w:tc>
          <w:tcPr>
            <w:tcW w:w="1800" w:type="dxa"/>
            <w:shd w:val="clear" w:color="auto" w:fill="D9D9D9"/>
            <w:vAlign w:val="bottom"/>
          </w:tcPr>
          <w:p w:rsidR="00E34543" w:rsidRPr="00E34543" w:rsidRDefault="00E34543" w:rsidP="00E34543">
            <w:pPr>
              <w:spacing w:after="120"/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1865,0</w:t>
            </w:r>
          </w:p>
        </w:tc>
      </w:tr>
    </w:tbl>
    <w:p w:rsidR="00E34543" w:rsidRPr="00E34543" w:rsidRDefault="00E34543" w:rsidP="00E34543">
      <w:pPr>
        <w:jc w:val="center"/>
        <w:rPr>
          <w:rFonts w:eastAsia="Times New Roman" w:cs="Times New Roman"/>
          <w:b/>
          <w:szCs w:val="26"/>
          <w:lang w:eastAsia="ru-RU"/>
        </w:rPr>
      </w:pPr>
    </w:p>
    <w:p w:rsidR="00E21D03" w:rsidRDefault="00E34543" w:rsidP="00E21D03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Ключевой задачей г</w:t>
      </w:r>
      <w:r w:rsidR="00E21D03">
        <w:rPr>
          <w:rFonts w:eastAsia="Times New Roman" w:cs="Times New Roman"/>
          <w:szCs w:val="26"/>
          <w:lang w:eastAsia="ru-RU"/>
        </w:rPr>
        <w:t>ородских властей</w:t>
      </w:r>
      <w:r w:rsidRPr="00E34543">
        <w:rPr>
          <w:rFonts w:eastAsia="Times New Roman" w:cs="Times New Roman"/>
          <w:szCs w:val="26"/>
          <w:lang w:eastAsia="ru-RU"/>
        </w:rPr>
        <w:t xml:space="preserve"> становится наполнение бюджета за счет реализации мероприятий на муниципальном уровне. Для этого необходимо научиться работать в новых рамках измененной бюджетной системы Вологодской области и п</w:t>
      </w:r>
      <w:r w:rsidRPr="00E34543">
        <w:rPr>
          <w:rFonts w:eastAsia="Times New Roman" w:cs="Times New Roman"/>
          <w:szCs w:val="26"/>
          <w:lang w:eastAsia="ru-RU"/>
        </w:rPr>
        <w:t>е</w:t>
      </w:r>
      <w:r w:rsidRPr="00E34543">
        <w:rPr>
          <w:rFonts w:eastAsia="Times New Roman" w:cs="Times New Roman"/>
          <w:szCs w:val="26"/>
          <w:lang w:eastAsia="ru-RU"/>
        </w:rPr>
        <w:t>редачи ряда полномочий муниципалитета в части самостоятельного наполнения бюджета местно</w:t>
      </w:r>
      <w:r w:rsidR="00E21D03">
        <w:rPr>
          <w:rFonts w:eastAsia="Times New Roman" w:cs="Times New Roman"/>
          <w:szCs w:val="26"/>
          <w:lang w:eastAsia="ru-RU"/>
        </w:rPr>
        <w:t>го уровня.</w:t>
      </w:r>
    </w:p>
    <w:p w:rsidR="00E34543" w:rsidRPr="00E21D03" w:rsidRDefault="00E34543" w:rsidP="00E21D03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21D03">
        <w:rPr>
          <w:rFonts w:eastAsia="Times New Roman" w:cs="Times New Roman"/>
          <w:szCs w:val="26"/>
          <w:lang w:eastAsia="ru-RU"/>
        </w:rPr>
        <w:t>6.2. Проблема возрастающей нагрузки на улично-дорожную сеть</w:t>
      </w:r>
    </w:p>
    <w:p w:rsidR="00E34543" w:rsidRPr="00E34543" w:rsidRDefault="00E21D03" w:rsidP="00E21D03">
      <w:pPr>
        <w:ind w:firstLine="708"/>
        <w:jc w:val="both"/>
        <w:rPr>
          <w:rFonts w:eastAsia="TimesNewRomanPSMT" w:cs="Times New Roman"/>
          <w:szCs w:val="26"/>
          <w:lang w:eastAsia="ru-RU"/>
        </w:rPr>
      </w:pPr>
      <w:r w:rsidRPr="00E21D03">
        <w:rPr>
          <w:rFonts w:eastAsia="Times New Roman" w:cs="Times New Roman"/>
          <w:szCs w:val="26"/>
          <w:lang w:eastAsia="ru-RU"/>
        </w:rPr>
        <w:t>6.2.</w:t>
      </w:r>
      <w:r w:rsidR="00E34543" w:rsidRPr="00E21D03">
        <w:rPr>
          <w:rFonts w:eastAsia="Times New Roman" w:cs="Times New Roman"/>
          <w:szCs w:val="26"/>
          <w:lang w:eastAsia="ru-RU"/>
        </w:rPr>
        <w:t>1. Возросшая интенсивность движения</w:t>
      </w:r>
      <w:r w:rsidR="00E34543" w:rsidRPr="00E34543">
        <w:rPr>
          <w:rFonts w:eastAsia="Times New Roman" w:cs="Times New Roman"/>
          <w:szCs w:val="26"/>
          <w:lang w:eastAsia="ru-RU"/>
        </w:rPr>
        <w:t>, особенно за последние годы, прив</w:t>
      </w:r>
      <w:r w:rsidR="00E34543" w:rsidRPr="00E34543">
        <w:rPr>
          <w:rFonts w:eastAsia="Times New Roman" w:cs="Times New Roman"/>
          <w:szCs w:val="26"/>
          <w:lang w:eastAsia="ru-RU"/>
        </w:rPr>
        <w:t>е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ла к дефициту пропускной способности, снижению средних скоростей движения и заторам на дорогах. </w:t>
      </w:r>
    </w:p>
    <w:p w:rsidR="00E34543" w:rsidRPr="00E34543" w:rsidRDefault="00E34543" w:rsidP="00E34543">
      <w:pPr>
        <w:ind w:firstLine="708"/>
        <w:jc w:val="both"/>
        <w:rPr>
          <w:rFonts w:eastAsia="TimesNewRomanPSMT" w:cs="Times New Roman"/>
          <w:szCs w:val="26"/>
          <w:lang w:eastAsia="ru-RU"/>
        </w:rPr>
      </w:pPr>
      <w:r w:rsidRPr="00E34543">
        <w:rPr>
          <w:rFonts w:eastAsia="TimesNewRomanPSMT" w:cs="Times New Roman"/>
          <w:szCs w:val="26"/>
          <w:lang w:eastAsia="ru-RU"/>
        </w:rPr>
        <w:lastRenderedPageBreak/>
        <w:t xml:space="preserve">Согласно статистике количество индивидуальных легковых автомобилей в </w:t>
      </w:r>
      <w:r w:rsidR="00E41380">
        <w:rPr>
          <w:rFonts w:eastAsia="TimesNewRomanPSMT" w:cs="Times New Roman"/>
          <w:szCs w:val="26"/>
          <w:lang w:eastAsia="ru-RU"/>
        </w:rPr>
        <w:t>г</w:t>
      </w:r>
      <w:r w:rsidR="00E41380">
        <w:rPr>
          <w:rFonts w:eastAsia="TimesNewRomanPSMT" w:cs="Times New Roman"/>
          <w:szCs w:val="26"/>
          <w:lang w:eastAsia="ru-RU"/>
        </w:rPr>
        <w:t>о</w:t>
      </w:r>
      <w:r w:rsidR="00E41380">
        <w:rPr>
          <w:rFonts w:eastAsia="TimesNewRomanPSMT" w:cs="Times New Roman"/>
          <w:szCs w:val="26"/>
          <w:lang w:eastAsia="ru-RU"/>
        </w:rPr>
        <w:t xml:space="preserve">роде </w:t>
      </w:r>
      <w:r w:rsidRPr="00E34543">
        <w:rPr>
          <w:rFonts w:eastAsia="TimesNewRomanPSMT" w:cs="Times New Roman"/>
          <w:szCs w:val="26"/>
          <w:lang w:eastAsia="ru-RU"/>
        </w:rPr>
        <w:t xml:space="preserve">Череповце постоянно растет, с 2004 года </w:t>
      </w:r>
      <w:r w:rsidR="00E41380">
        <w:rPr>
          <w:rFonts w:eastAsia="TimesNewRomanPSMT" w:cs="Times New Roman"/>
          <w:szCs w:val="26"/>
          <w:lang w:eastAsia="ru-RU"/>
        </w:rPr>
        <w:t xml:space="preserve">оно </w:t>
      </w:r>
      <w:r w:rsidRPr="00E34543">
        <w:rPr>
          <w:rFonts w:eastAsia="TimesNewRomanPSMT" w:cs="Times New Roman"/>
          <w:szCs w:val="26"/>
          <w:lang w:eastAsia="ru-RU"/>
        </w:rPr>
        <w:t xml:space="preserve">увеличилось на 22 604 единицы. </w:t>
      </w:r>
    </w:p>
    <w:p w:rsidR="00E34543" w:rsidRPr="00E34543" w:rsidRDefault="00E34543" w:rsidP="00E34543">
      <w:pPr>
        <w:ind w:firstLine="708"/>
        <w:jc w:val="both"/>
        <w:rPr>
          <w:rFonts w:eastAsia="TimesNewRomanPSMT" w:cs="Times New Roman"/>
          <w:szCs w:val="26"/>
          <w:lang w:eastAsia="ru-RU"/>
        </w:rPr>
      </w:pPr>
      <w:r w:rsidRPr="00E34543">
        <w:rPr>
          <w:rFonts w:eastAsia="TimesNewRomanPSMT" w:cs="Times New Roman"/>
          <w:szCs w:val="26"/>
          <w:lang w:eastAsia="ru-RU"/>
        </w:rPr>
        <w:t>Численность авто</w:t>
      </w:r>
      <w:r w:rsidR="00E41380">
        <w:rPr>
          <w:rFonts w:eastAsia="TimesNewRomanPSMT" w:cs="Times New Roman"/>
          <w:szCs w:val="26"/>
          <w:lang w:eastAsia="ru-RU"/>
        </w:rPr>
        <w:t xml:space="preserve">парка города на 16.01.2012 </w:t>
      </w:r>
      <w:r w:rsidRPr="00E34543">
        <w:rPr>
          <w:rFonts w:eastAsia="TimesNewRomanPSMT" w:cs="Times New Roman"/>
          <w:szCs w:val="26"/>
          <w:lang w:eastAsia="ru-RU"/>
        </w:rPr>
        <w:t>составляет 102 922 единицы, в том числе:</w:t>
      </w:r>
    </w:p>
    <w:p w:rsidR="00E34543" w:rsidRPr="00E34543" w:rsidRDefault="00E34543" w:rsidP="00E41380">
      <w:pPr>
        <w:ind w:firstLine="708"/>
        <w:jc w:val="both"/>
        <w:rPr>
          <w:rFonts w:eastAsia="TimesNewRomanPSMT" w:cs="Times New Roman"/>
          <w:szCs w:val="26"/>
          <w:lang w:eastAsia="ru-RU"/>
        </w:rPr>
      </w:pPr>
      <w:r w:rsidRPr="00E34543">
        <w:rPr>
          <w:rFonts w:eastAsia="TimesNewRomanPSMT" w:cs="Times New Roman"/>
          <w:szCs w:val="26"/>
          <w:lang w:eastAsia="ru-RU"/>
        </w:rPr>
        <w:t>легковые автомобили (</w:t>
      </w:r>
      <w:r w:rsidRPr="00E34543">
        <w:rPr>
          <w:rFonts w:eastAsia="Times New Roman" w:cs="Times New Roman"/>
          <w:color w:val="000000"/>
          <w:szCs w:val="26"/>
          <w:lang w:eastAsia="ru-RU"/>
        </w:rPr>
        <w:t>87,3</w:t>
      </w:r>
      <w:r w:rsidRPr="00E34543">
        <w:rPr>
          <w:rFonts w:eastAsia="TimesNewRomanPSMT" w:cs="Times New Roman"/>
          <w:szCs w:val="26"/>
          <w:lang w:eastAsia="ru-RU"/>
        </w:rPr>
        <w:t>%);</w:t>
      </w:r>
    </w:p>
    <w:p w:rsidR="00E34543" w:rsidRPr="00E34543" w:rsidRDefault="00E34543" w:rsidP="00E41380">
      <w:pPr>
        <w:ind w:firstLine="708"/>
        <w:jc w:val="both"/>
        <w:rPr>
          <w:rFonts w:eastAsia="TimesNewRomanPSMT" w:cs="Times New Roman"/>
          <w:szCs w:val="26"/>
          <w:lang w:eastAsia="ru-RU"/>
        </w:rPr>
      </w:pPr>
      <w:r w:rsidRPr="00E34543">
        <w:rPr>
          <w:rFonts w:eastAsia="TimesNewRomanPSMT" w:cs="Times New Roman"/>
          <w:szCs w:val="26"/>
          <w:lang w:eastAsia="ru-RU"/>
        </w:rPr>
        <w:t>грузовые автомобили  (</w:t>
      </w:r>
      <w:r w:rsidRPr="00E34543">
        <w:rPr>
          <w:rFonts w:eastAsia="Times New Roman" w:cs="Times New Roman"/>
          <w:color w:val="000000"/>
          <w:szCs w:val="26"/>
          <w:lang w:eastAsia="ru-RU"/>
        </w:rPr>
        <w:t>4,6</w:t>
      </w:r>
      <w:r w:rsidRPr="00E34543">
        <w:rPr>
          <w:rFonts w:eastAsia="TimesNewRomanPSMT" w:cs="Times New Roman"/>
          <w:szCs w:val="26"/>
          <w:lang w:eastAsia="ru-RU"/>
        </w:rPr>
        <w:t>%);</w:t>
      </w:r>
    </w:p>
    <w:p w:rsidR="00E34543" w:rsidRPr="00E34543" w:rsidRDefault="00E34543" w:rsidP="00E41380">
      <w:pPr>
        <w:ind w:firstLine="708"/>
        <w:jc w:val="both"/>
        <w:rPr>
          <w:rFonts w:eastAsia="TimesNewRomanPSMT" w:cs="Times New Roman"/>
          <w:szCs w:val="26"/>
          <w:lang w:eastAsia="ru-RU"/>
        </w:rPr>
      </w:pPr>
      <w:r w:rsidRPr="00E34543">
        <w:rPr>
          <w:rFonts w:eastAsia="TimesNewRomanPSMT" w:cs="Times New Roman"/>
          <w:szCs w:val="26"/>
          <w:lang w:eastAsia="ru-RU"/>
        </w:rPr>
        <w:t>автобусы (</w:t>
      </w:r>
      <w:r w:rsidRPr="00E34543">
        <w:rPr>
          <w:rFonts w:eastAsia="Times New Roman" w:cs="Times New Roman"/>
          <w:color w:val="000000"/>
          <w:szCs w:val="26"/>
          <w:lang w:eastAsia="ru-RU"/>
        </w:rPr>
        <w:t>1,1</w:t>
      </w:r>
      <w:r w:rsidRPr="00E34543">
        <w:rPr>
          <w:rFonts w:eastAsia="TimesNewRomanPSMT" w:cs="Times New Roman"/>
          <w:szCs w:val="26"/>
          <w:lang w:eastAsia="ru-RU"/>
        </w:rPr>
        <w:t>%);</w:t>
      </w:r>
    </w:p>
    <w:p w:rsidR="00E34543" w:rsidRPr="00E34543" w:rsidRDefault="00E34543" w:rsidP="00E41380">
      <w:pPr>
        <w:ind w:firstLine="708"/>
        <w:jc w:val="both"/>
        <w:rPr>
          <w:rFonts w:eastAsia="TimesNewRomanPSMT" w:cs="Times New Roman"/>
          <w:szCs w:val="26"/>
          <w:lang w:eastAsia="ru-RU"/>
        </w:rPr>
      </w:pPr>
      <w:r w:rsidRPr="00E34543">
        <w:rPr>
          <w:rFonts w:eastAsia="TimesNewRomanPSMT" w:cs="Times New Roman"/>
          <w:szCs w:val="26"/>
          <w:lang w:eastAsia="ru-RU"/>
        </w:rPr>
        <w:t>прицепы (</w:t>
      </w:r>
      <w:r w:rsidRPr="00E34543">
        <w:rPr>
          <w:rFonts w:eastAsia="Times New Roman" w:cs="Times New Roman"/>
          <w:color w:val="000000"/>
          <w:szCs w:val="26"/>
          <w:lang w:eastAsia="ru-RU"/>
        </w:rPr>
        <w:t>5,6</w:t>
      </w:r>
      <w:r w:rsidRPr="00E34543">
        <w:rPr>
          <w:rFonts w:eastAsia="TimesNewRomanPSMT" w:cs="Times New Roman"/>
          <w:szCs w:val="26"/>
          <w:lang w:eastAsia="ru-RU"/>
        </w:rPr>
        <w:t>%);</w:t>
      </w:r>
    </w:p>
    <w:p w:rsidR="00E34543" w:rsidRPr="00E34543" w:rsidRDefault="00E34543" w:rsidP="00E41380">
      <w:pPr>
        <w:ind w:firstLine="708"/>
        <w:jc w:val="both"/>
        <w:rPr>
          <w:rFonts w:eastAsia="TimesNewRomanPSMT" w:cs="Times New Roman"/>
          <w:szCs w:val="26"/>
          <w:lang w:eastAsia="ru-RU"/>
        </w:rPr>
      </w:pPr>
      <w:r w:rsidRPr="00E34543">
        <w:rPr>
          <w:rFonts w:eastAsia="TimesNewRomanPSMT" w:cs="Times New Roman"/>
          <w:szCs w:val="26"/>
          <w:lang w:eastAsia="ru-RU"/>
        </w:rPr>
        <w:t>мототранспорт (</w:t>
      </w:r>
      <w:r w:rsidRPr="00E34543">
        <w:rPr>
          <w:rFonts w:eastAsia="Times New Roman" w:cs="Times New Roman"/>
          <w:color w:val="000000"/>
          <w:szCs w:val="26"/>
          <w:lang w:eastAsia="ru-RU"/>
        </w:rPr>
        <w:t>1,4</w:t>
      </w:r>
      <w:r w:rsidRPr="00E34543">
        <w:rPr>
          <w:rFonts w:eastAsia="TimesNewRomanPSMT" w:cs="Times New Roman"/>
          <w:szCs w:val="26"/>
          <w:lang w:eastAsia="ru-RU"/>
        </w:rPr>
        <w:t>%).</w:t>
      </w:r>
    </w:p>
    <w:p w:rsidR="00E34543" w:rsidRPr="00E34543" w:rsidRDefault="00E34543" w:rsidP="00E34543">
      <w:pPr>
        <w:jc w:val="both"/>
        <w:rPr>
          <w:rFonts w:eastAsia="TimesNewRomanPSMT" w:cs="Times New Roman"/>
          <w:szCs w:val="26"/>
          <w:lang w:eastAsia="ru-RU"/>
        </w:rPr>
      </w:pPr>
    </w:p>
    <w:p w:rsidR="00E34543" w:rsidRPr="00E34543" w:rsidRDefault="00E34543" w:rsidP="00E34543">
      <w:pPr>
        <w:jc w:val="both"/>
        <w:rPr>
          <w:rFonts w:eastAsia="TimesNewRomanPSMT" w:cs="Times New Roman"/>
          <w:b/>
          <w:szCs w:val="26"/>
          <w:lang w:eastAsia="ru-RU"/>
        </w:rPr>
      </w:pPr>
      <w:r w:rsidRPr="00E34543">
        <w:rPr>
          <w:rFonts w:eastAsia="Times New Roman" w:cs="Times New Roman"/>
          <w:noProof/>
          <w:szCs w:val="26"/>
          <w:lang w:eastAsia="ru-RU"/>
        </w:rPr>
        <w:drawing>
          <wp:anchor distT="0" distB="0" distL="114300" distR="114300" simplePos="0" relativeHeight="251688960" behindDoc="1" locked="0" layoutInCell="1" allowOverlap="1" wp14:anchorId="3C43F904" wp14:editId="16B4D184">
            <wp:simplePos x="0" y="0"/>
            <wp:positionH relativeFrom="column">
              <wp:posOffset>314325</wp:posOffset>
            </wp:positionH>
            <wp:positionV relativeFrom="paragraph">
              <wp:posOffset>3810</wp:posOffset>
            </wp:positionV>
            <wp:extent cx="5419725" cy="2676525"/>
            <wp:effectExtent l="0" t="0" r="9525" b="9525"/>
            <wp:wrapSquare wrapText="bothSides"/>
            <wp:docPr id="21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5"/>
                    <pic:cNvPicPr>
                      <a:picLocks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380" w:rsidRDefault="00E41380" w:rsidP="00E34543">
      <w:pPr>
        <w:ind w:firstLine="708"/>
        <w:jc w:val="both"/>
        <w:rPr>
          <w:rFonts w:eastAsia="TimesNewRomanPSMT" w:cs="Times New Roman"/>
          <w:szCs w:val="26"/>
          <w:lang w:eastAsia="ru-RU"/>
        </w:rPr>
      </w:pPr>
    </w:p>
    <w:p w:rsidR="00E41380" w:rsidRDefault="00E41380" w:rsidP="00E34543">
      <w:pPr>
        <w:ind w:firstLine="708"/>
        <w:jc w:val="both"/>
        <w:rPr>
          <w:rFonts w:eastAsia="TimesNewRomanPSMT" w:cs="Times New Roman"/>
          <w:szCs w:val="26"/>
          <w:lang w:eastAsia="ru-RU"/>
        </w:rPr>
      </w:pPr>
    </w:p>
    <w:p w:rsidR="00E41380" w:rsidRDefault="00E41380" w:rsidP="00E34543">
      <w:pPr>
        <w:ind w:firstLine="708"/>
        <w:jc w:val="both"/>
        <w:rPr>
          <w:rFonts w:eastAsia="TimesNewRomanPSMT" w:cs="Times New Roman"/>
          <w:szCs w:val="26"/>
          <w:lang w:eastAsia="ru-RU"/>
        </w:rPr>
      </w:pPr>
    </w:p>
    <w:p w:rsidR="00E41380" w:rsidRDefault="00E41380" w:rsidP="00E34543">
      <w:pPr>
        <w:ind w:firstLine="708"/>
        <w:jc w:val="both"/>
        <w:rPr>
          <w:rFonts w:eastAsia="TimesNewRomanPSMT" w:cs="Times New Roman"/>
          <w:szCs w:val="26"/>
          <w:lang w:eastAsia="ru-RU"/>
        </w:rPr>
      </w:pPr>
    </w:p>
    <w:p w:rsidR="00E41380" w:rsidRDefault="00E41380" w:rsidP="00E34543">
      <w:pPr>
        <w:ind w:firstLine="708"/>
        <w:jc w:val="both"/>
        <w:rPr>
          <w:rFonts w:eastAsia="TimesNewRomanPSMT" w:cs="Times New Roman"/>
          <w:szCs w:val="26"/>
          <w:lang w:eastAsia="ru-RU"/>
        </w:rPr>
      </w:pPr>
    </w:p>
    <w:p w:rsidR="00E41380" w:rsidRDefault="00E41380" w:rsidP="00E34543">
      <w:pPr>
        <w:ind w:firstLine="708"/>
        <w:jc w:val="both"/>
        <w:rPr>
          <w:rFonts w:eastAsia="TimesNewRomanPSMT" w:cs="Times New Roman"/>
          <w:szCs w:val="26"/>
          <w:lang w:eastAsia="ru-RU"/>
        </w:rPr>
      </w:pPr>
    </w:p>
    <w:p w:rsidR="00E41380" w:rsidRDefault="00E41380" w:rsidP="00E34543">
      <w:pPr>
        <w:ind w:firstLine="708"/>
        <w:jc w:val="both"/>
        <w:rPr>
          <w:rFonts w:eastAsia="TimesNewRomanPSMT" w:cs="Times New Roman"/>
          <w:szCs w:val="26"/>
          <w:lang w:eastAsia="ru-RU"/>
        </w:rPr>
      </w:pPr>
    </w:p>
    <w:p w:rsidR="00E41380" w:rsidRDefault="00E41380" w:rsidP="00E34543">
      <w:pPr>
        <w:ind w:firstLine="708"/>
        <w:jc w:val="both"/>
        <w:rPr>
          <w:rFonts w:eastAsia="TimesNewRomanPSMT" w:cs="Times New Roman"/>
          <w:szCs w:val="26"/>
          <w:lang w:eastAsia="ru-RU"/>
        </w:rPr>
      </w:pPr>
    </w:p>
    <w:p w:rsidR="00E41380" w:rsidRDefault="00E41380" w:rsidP="00E34543">
      <w:pPr>
        <w:ind w:firstLine="708"/>
        <w:jc w:val="both"/>
        <w:rPr>
          <w:rFonts w:eastAsia="TimesNewRomanPSMT" w:cs="Times New Roman"/>
          <w:szCs w:val="26"/>
          <w:lang w:eastAsia="ru-RU"/>
        </w:rPr>
      </w:pPr>
    </w:p>
    <w:p w:rsidR="00E41380" w:rsidRDefault="00E41380" w:rsidP="00E34543">
      <w:pPr>
        <w:ind w:firstLine="708"/>
        <w:jc w:val="both"/>
        <w:rPr>
          <w:rFonts w:eastAsia="TimesNewRomanPSMT" w:cs="Times New Roman"/>
          <w:szCs w:val="26"/>
          <w:lang w:eastAsia="ru-RU"/>
        </w:rPr>
      </w:pPr>
    </w:p>
    <w:p w:rsidR="00E41380" w:rsidRDefault="00E41380" w:rsidP="00E34543">
      <w:pPr>
        <w:ind w:firstLine="708"/>
        <w:jc w:val="both"/>
        <w:rPr>
          <w:rFonts w:eastAsia="TimesNewRomanPSMT" w:cs="Times New Roman"/>
          <w:szCs w:val="26"/>
          <w:lang w:eastAsia="ru-RU"/>
        </w:rPr>
      </w:pPr>
    </w:p>
    <w:p w:rsidR="00E41380" w:rsidRDefault="00E41380" w:rsidP="00E34543">
      <w:pPr>
        <w:ind w:firstLine="708"/>
        <w:jc w:val="both"/>
        <w:rPr>
          <w:rFonts w:eastAsia="TimesNewRomanPSMT" w:cs="Times New Roman"/>
          <w:szCs w:val="26"/>
          <w:lang w:eastAsia="ru-RU"/>
        </w:rPr>
      </w:pPr>
    </w:p>
    <w:p w:rsidR="00E41380" w:rsidRDefault="00E41380" w:rsidP="00E34543">
      <w:pPr>
        <w:ind w:firstLine="708"/>
        <w:jc w:val="both"/>
        <w:rPr>
          <w:rFonts w:eastAsia="TimesNewRomanPSMT" w:cs="Times New Roman"/>
          <w:szCs w:val="26"/>
          <w:lang w:eastAsia="ru-RU"/>
        </w:rPr>
      </w:pPr>
    </w:p>
    <w:p w:rsidR="00E41380" w:rsidRDefault="00E41380" w:rsidP="00E34543">
      <w:pPr>
        <w:ind w:firstLine="708"/>
        <w:jc w:val="both"/>
        <w:rPr>
          <w:rFonts w:eastAsia="TimesNewRomanPSMT" w:cs="Times New Roman"/>
          <w:szCs w:val="26"/>
          <w:lang w:eastAsia="ru-RU"/>
        </w:rPr>
      </w:pPr>
    </w:p>
    <w:p w:rsidR="00E34543" w:rsidRPr="00E34543" w:rsidRDefault="00E41380" w:rsidP="00E41380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>
        <w:rPr>
          <w:rFonts w:eastAsia="TimesNewRomanPSMT" w:cs="Times New Roman"/>
          <w:szCs w:val="26"/>
          <w:lang w:eastAsia="ru-RU"/>
        </w:rPr>
        <w:t>Е</w:t>
      </w:r>
      <w:r w:rsidR="00E34543" w:rsidRPr="00E34543">
        <w:rPr>
          <w:rFonts w:eastAsia="TimesNewRomanPSMT" w:cs="Times New Roman"/>
          <w:szCs w:val="26"/>
          <w:lang w:eastAsia="ru-RU"/>
        </w:rPr>
        <w:t>жегодный прирост в среднем составляет 3-4 тысячи единиц автотранспорта</w:t>
      </w:r>
      <w:r w:rsidR="002B319D">
        <w:rPr>
          <w:rFonts w:eastAsia="TimesNewRomanPSMT" w:cs="Times New Roman"/>
          <w:szCs w:val="26"/>
          <w:lang w:eastAsia="ru-RU"/>
        </w:rPr>
        <w:t>. В</w:t>
      </w:r>
      <w:r w:rsidR="00E34543" w:rsidRPr="00E34543">
        <w:rPr>
          <w:rFonts w:eastAsia="TimesNewRomanPSMT" w:cs="Times New Roman"/>
          <w:szCs w:val="26"/>
          <w:lang w:eastAsia="ru-RU"/>
        </w:rPr>
        <w:t xml:space="preserve"> 2009 и 2010 го</w:t>
      </w:r>
      <w:r w:rsidR="002B319D">
        <w:rPr>
          <w:rFonts w:eastAsia="TimesNewRomanPSMT" w:cs="Times New Roman"/>
          <w:szCs w:val="26"/>
          <w:lang w:eastAsia="ru-RU"/>
        </w:rPr>
        <w:t xml:space="preserve">дах наблюдался спад, связанный </w:t>
      </w:r>
      <w:r w:rsidR="00E34543" w:rsidRPr="00E34543">
        <w:rPr>
          <w:rFonts w:eastAsia="TimesNewRomanPSMT" w:cs="Times New Roman"/>
          <w:szCs w:val="26"/>
          <w:lang w:eastAsia="ru-RU"/>
        </w:rPr>
        <w:t xml:space="preserve">с экономическим кризисом, однако в 2011 году </w:t>
      </w:r>
      <w:r w:rsidR="001E0B2E">
        <w:rPr>
          <w:rFonts w:eastAsia="TimesNewRomanPSMT" w:cs="Times New Roman"/>
          <w:szCs w:val="26"/>
          <w:lang w:eastAsia="ru-RU"/>
        </w:rPr>
        <w:t xml:space="preserve">отмечен </w:t>
      </w:r>
      <w:r w:rsidR="00E34543" w:rsidRPr="00E34543">
        <w:rPr>
          <w:rFonts w:eastAsia="TimesNewRomanPSMT" w:cs="Times New Roman"/>
          <w:szCs w:val="26"/>
          <w:lang w:eastAsia="ru-RU"/>
        </w:rPr>
        <w:t>трехкратный прирост автотранспорта по сравнению с докризи</w:t>
      </w:r>
      <w:r w:rsidR="00E34543" w:rsidRPr="00E34543">
        <w:rPr>
          <w:rFonts w:eastAsia="TimesNewRomanPSMT" w:cs="Times New Roman"/>
          <w:szCs w:val="26"/>
          <w:lang w:eastAsia="ru-RU"/>
        </w:rPr>
        <w:t>с</w:t>
      </w:r>
      <w:r w:rsidR="00E34543" w:rsidRPr="00E34543">
        <w:rPr>
          <w:rFonts w:eastAsia="TimesNewRomanPSMT" w:cs="Times New Roman"/>
          <w:szCs w:val="26"/>
          <w:lang w:eastAsia="ru-RU"/>
        </w:rPr>
        <w:t>ными года</w:t>
      </w:r>
      <w:r w:rsidR="001E0B2E">
        <w:rPr>
          <w:rFonts w:eastAsia="TimesNewRomanPSMT" w:cs="Times New Roman"/>
          <w:szCs w:val="26"/>
          <w:lang w:eastAsia="ru-RU"/>
        </w:rPr>
        <w:t>ми (2004-2008</w:t>
      </w:r>
      <w:r w:rsidR="00E34543" w:rsidRPr="00E34543">
        <w:rPr>
          <w:rFonts w:eastAsia="TimesNewRomanPSMT" w:cs="Times New Roman"/>
          <w:szCs w:val="26"/>
          <w:lang w:eastAsia="ru-RU"/>
        </w:rPr>
        <w:t>).</w:t>
      </w:r>
    </w:p>
    <w:p w:rsidR="00E34543" w:rsidRPr="00E34543" w:rsidRDefault="00E34543" w:rsidP="00E34543">
      <w:pPr>
        <w:ind w:firstLine="708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В ближайшей перспективе прирост транспортных средств будет иметь усто</w:t>
      </w:r>
      <w:r w:rsidRPr="00E34543">
        <w:rPr>
          <w:rFonts w:eastAsia="Times New Roman" w:cs="Times New Roman"/>
          <w:szCs w:val="26"/>
          <w:lang w:eastAsia="ru-RU"/>
        </w:rPr>
        <w:t>й</w:t>
      </w:r>
      <w:r w:rsidRPr="00E34543">
        <w:rPr>
          <w:rFonts w:eastAsia="Times New Roman" w:cs="Times New Roman"/>
          <w:szCs w:val="26"/>
          <w:lang w:eastAsia="ru-RU"/>
        </w:rPr>
        <w:t>чивую положительную динамику:</w:t>
      </w:r>
    </w:p>
    <w:p w:rsidR="00E34543" w:rsidRPr="00E34543" w:rsidRDefault="00E34543" w:rsidP="00E34543">
      <w:pPr>
        <w:ind w:firstLine="708"/>
        <w:rPr>
          <w:rFonts w:eastAsia="Times New Roman" w:cs="Times New Roman"/>
          <w:szCs w:val="26"/>
          <w:lang w:eastAsia="ru-RU"/>
        </w:rPr>
      </w:pPr>
    </w:p>
    <w:tbl>
      <w:tblPr>
        <w:tblW w:w="8835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7"/>
        <w:gridCol w:w="3058"/>
        <w:gridCol w:w="1680"/>
        <w:gridCol w:w="1680"/>
        <w:gridCol w:w="1680"/>
      </w:tblGrid>
      <w:tr w:rsidR="00E34543" w:rsidRPr="00E34543" w:rsidTr="00D07CCC">
        <w:trPr>
          <w:trHeight w:val="299"/>
          <w:jc w:val="center"/>
        </w:trPr>
        <w:tc>
          <w:tcPr>
            <w:tcW w:w="737" w:type="dxa"/>
            <w:vMerge w:val="restar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Год</w:t>
            </w:r>
          </w:p>
        </w:tc>
        <w:tc>
          <w:tcPr>
            <w:tcW w:w="3058" w:type="dxa"/>
            <w:vMerge w:val="restart"/>
            <w:shd w:val="clear" w:color="auto" w:fill="auto"/>
            <w:vAlign w:val="center"/>
          </w:tcPr>
          <w:p w:rsidR="001E0B2E" w:rsidRDefault="00E34543" w:rsidP="00E34543">
            <w:pPr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 xml:space="preserve">Прирост транспортных средств с учетом 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 xml:space="preserve">ежегодного прироста </w:t>
            </w:r>
          </w:p>
          <w:p w:rsidR="001E0B2E" w:rsidRDefault="001E0B2E" w:rsidP="001E0B2E">
            <w:pPr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>
              <w:rPr>
                <w:rFonts w:eastAsia="Times New Roman" w:cs="Times New Roman"/>
                <w:bCs/>
                <w:szCs w:val="26"/>
                <w:lang w:eastAsia="ru-RU"/>
              </w:rPr>
              <w:t>численнос</w:t>
            </w:r>
            <w:r w:rsidR="00E34543" w:rsidRPr="00E34543">
              <w:rPr>
                <w:rFonts w:eastAsia="Times New Roman" w:cs="Times New Roman"/>
                <w:bCs/>
                <w:szCs w:val="26"/>
                <w:lang w:eastAsia="ru-RU"/>
              </w:rPr>
              <w:t xml:space="preserve">ти населения, 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 xml:space="preserve">физ. ед. </w:t>
            </w:r>
          </w:p>
        </w:tc>
        <w:tc>
          <w:tcPr>
            <w:tcW w:w="1680" w:type="dxa"/>
            <w:vMerge w:val="restar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Их них 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автобусы, 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физ. ед.</w:t>
            </w:r>
          </w:p>
        </w:tc>
        <w:tc>
          <w:tcPr>
            <w:tcW w:w="1680" w:type="dxa"/>
            <w:vMerge w:val="restart"/>
            <w:shd w:val="clear" w:color="auto" w:fill="auto"/>
            <w:vAlign w:val="center"/>
          </w:tcPr>
          <w:p w:rsidR="001E0B2E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Из них </w:t>
            </w:r>
          </w:p>
          <w:p w:rsidR="001E0B2E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грузовой транс</w:t>
            </w:r>
            <w:r w:rsidR="001E0B2E">
              <w:rPr>
                <w:rFonts w:eastAsia="Times New Roman" w:cs="Times New Roman"/>
                <w:szCs w:val="26"/>
                <w:lang w:eastAsia="ru-RU"/>
              </w:rPr>
              <w:t>порт,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физ. ед.</w:t>
            </w:r>
          </w:p>
        </w:tc>
        <w:tc>
          <w:tcPr>
            <w:tcW w:w="1680" w:type="dxa"/>
            <w:vMerge w:val="restart"/>
            <w:shd w:val="clear" w:color="auto" w:fill="auto"/>
            <w:vAlign w:val="center"/>
          </w:tcPr>
          <w:p w:rsidR="001E0B2E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Из них </w:t>
            </w:r>
          </w:p>
          <w:p w:rsidR="001E0B2E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легковые </w:t>
            </w:r>
          </w:p>
          <w:p w:rsidR="001E0B2E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автомобили, 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физ.</w:t>
            </w:r>
            <w:r w:rsidR="001E0B2E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ед.</w:t>
            </w:r>
          </w:p>
        </w:tc>
      </w:tr>
      <w:tr w:rsidR="00E34543" w:rsidRPr="00E34543" w:rsidTr="00D07CCC">
        <w:trPr>
          <w:trHeight w:val="1338"/>
          <w:jc w:val="center"/>
        </w:trPr>
        <w:tc>
          <w:tcPr>
            <w:tcW w:w="737" w:type="dxa"/>
            <w:vMerge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</w:p>
        </w:tc>
        <w:tc>
          <w:tcPr>
            <w:tcW w:w="3058" w:type="dxa"/>
            <w:vMerge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b/>
                <w:bCs/>
                <w:szCs w:val="26"/>
                <w:lang w:eastAsia="ru-RU"/>
              </w:rPr>
            </w:pPr>
          </w:p>
        </w:tc>
        <w:tc>
          <w:tcPr>
            <w:tcW w:w="1680" w:type="dxa"/>
            <w:vMerge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</w:p>
        </w:tc>
        <w:tc>
          <w:tcPr>
            <w:tcW w:w="1680" w:type="dxa"/>
            <w:vMerge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</w:p>
        </w:tc>
        <w:tc>
          <w:tcPr>
            <w:tcW w:w="1680" w:type="dxa"/>
            <w:vMerge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</w:p>
        </w:tc>
      </w:tr>
      <w:tr w:rsidR="00E34543" w:rsidRPr="00E34543" w:rsidTr="00D07CCC">
        <w:trPr>
          <w:trHeight w:val="255"/>
          <w:jc w:val="center"/>
        </w:trPr>
        <w:tc>
          <w:tcPr>
            <w:tcW w:w="737" w:type="dxa"/>
            <w:shd w:val="clear" w:color="auto" w:fill="auto"/>
            <w:noWrap/>
            <w:vAlign w:val="bottom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2012</w:t>
            </w:r>
          </w:p>
        </w:tc>
        <w:tc>
          <w:tcPr>
            <w:tcW w:w="3058" w:type="dxa"/>
            <w:shd w:val="clear" w:color="auto" w:fill="auto"/>
            <w:noWrap/>
            <w:vAlign w:val="bottom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667</w:t>
            </w:r>
          </w:p>
        </w:tc>
        <w:tc>
          <w:tcPr>
            <w:tcW w:w="1680" w:type="dxa"/>
            <w:shd w:val="clear" w:color="auto" w:fill="auto"/>
            <w:noWrap/>
            <w:vAlign w:val="bottom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7</w:t>
            </w:r>
          </w:p>
        </w:tc>
        <w:tc>
          <w:tcPr>
            <w:tcW w:w="1680" w:type="dxa"/>
            <w:shd w:val="clear" w:color="auto" w:fill="auto"/>
            <w:noWrap/>
            <w:vAlign w:val="bottom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33</w:t>
            </w:r>
          </w:p>
        </w:tc>
        <w:tc>
          <w:tcPr>
            <w:tcW w:w="1680" w:type="dxa"/>
            <w:shd w:val="clear" w:color="auto" w:fill="auto"/>
            <w:noWrap/>
            <w:vAlign w:val="bottom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627</w:t>
            </w:r>
          </w:p>
        </w:tc>
      </w:tr>
      <w:tr w:rsidR="00E34543" w:rsidRPr="00E34543" w:rsidTr="00D07CCC">
        <w:trPr>
          <w:trHeight w:val="255"/>
          <w:jc w:val="center"/>
        </w:trPr>
        <w:tc>
          <w:tcPr>
            <w:tcW w:w="737" w:type="dxa"/>
            <w:shd w:val="clear" w:color="auto" w:fill="auto"/>
            <w:noWrap/>
            <w:vAlign w:val="bottom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2013</w:t>
            </w:r>
          </w:p>
        </w:tc>
        <w:tc>
          <w:tcPr>
            <w:tcW w:w="3058" w:type="dxa"/>
            <w:shd w:val="clear" w:color="auto" w:fill="auto"/>
            <w:noWrap/>
            <w:vAlign w:val="bottom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833</w:t>
            </w:r>
          </w:p>
        </w:tc>
        <w:tc>
          <w:tcPr>
            <w:tcW w:w="1680" w:type="dxa"/>
            <w:shd w:val="clear" w:color="auto" w:fill="auto"/>
            <w:noWrap/>
            <w:vAlign w:val="bottom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8</w:t>
            </w:r>
          </w:p>
        </w:tc>
        <w:tc>
          <w:tcPr>
            <w:tcW w:w="1680" w:type="dxa"/>
            <w:shd w:val="clear" w:color="auto" w:fill="auto"/>
            <w:noWrap/>
            <w:vAlign w:val="bottom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42</w:t>
            </w:r>
          </w:p>
        </w:tc>
        <w:tc>
          <w:tcPr>
            <w:tcW w:w="1680" w:type="dxa"/>
            <w:shd w:val="clear" w:color="auto" w:fill="auto"/>
            <w:noWrap/>
            <w:vAlign w:val="bottom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783</w:t>
            </w:r>
          </w:p>
        </w:tc>
      </w:tr>
      <w:tr w:rsidR="00E34543" w:rsidRPr="00E34543" w:rsidTr="00D07CCC">
        <w:trPr>
          <w:trHeight w:val="255"/>
          <w:jc w:val="center"/>
        </w:trPr>
        <w:tc>
          <w:tcPr>
            <w:tcW w:w="737" w:type="dxa"/>
            <w:shd w:val="clear" w:color="auto" w:fill="auto"/>
            <w:noWrap/>
            <w:vAlign w:val="bottom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2014</w:t>
            </w:r>
          </w:p>
        </w:tc>
        <w:tc>
          <w:tcPr>
            <w:tcW w:w="3058" w:type="dxa"/>
            <w:shd w:val="clear" w:color="auto" w:fill="auto"/>
            <w:noWrap/>
            <w:vAlign w:val="bottom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833</w:t>
            </w:r>
          </w:p>
        </w:tc>
        <w:tc>
          <w:tcPr>
            <w:tcW w:w="1680" w:type="dxa"/>
            <w:shd w:val="clear" w:color="auto" w:fill="auto"/>
            <w:noWrap/>
            <w:vAlign w:val="bottom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8</w:t>
            </w:r>
          </w:p>
        </w:tc>
        <w:tc>
          <w:tcPr>
            <w:tcW w:w="1680" w:type="dxa"/>
            <w:shd w:val="clear" w:color="auto" w:fill="auto"/>
            <w:noWrap/>
            <w:vAlign w:val="bottom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42</w:t>
            </w:r>
          </w:p>
        </w:tc>
        <w:tc>
          <w:tcPr>
            <w:tcW w:w="1680" w:type="dxa"/>
            <w:shd w:val="clear" w:color="auto" w:fill="auto"/>
            <w:noWrap/>
            <w:vAlign w:val="bottom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783</w:t>
            </w:r>
          </w:p>
        </w:tc>
      </w:tr>
      <w:tr w:rsidR="00E34543" w:rsidRPr="00E34543" w:rsidTr="00D07CCC">
        <w:trPr>
          <w:trHeight w:val="255"/>
          <w:jc w:val="center"/>
        </w:trPr>
        <w:tc>
          <w:tcPr>
            <w:tcW w:w="737" w:type="dxa"/>
            <w:shd w:val="clear" w:color="auto" w:fill="auto"/>
            <w:noWrap/>
            <w:vAlign w:val="bottom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2015</w:t>
            </w:r>
          </w:p>
        </w:tc>
        <w:tc>
          <w:tcPr>
            <w:tcW w:w="3058" w:type="dxa"/>
            <w:shd w:val="clear" w:color="auto" w:fill="auto"/>
            <w:noWrap/>
            <w:vAlign w:val="bottom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1000</w:t>
            </w:r>
          </w:p>
        </w:tc>
        <w:tc>
          <w:tcPr>
            <w:tcW w:w="1680" w:type="dxa"/>
            <w:shd w:val="clear" w:color="auto" w:fill="auto"/>
            <w:noWrap/>
            <w:vAlign w:val="bottom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10</w:t>
            </w:r>
          </w:p>
        </w:tc>
        <w:tc>
          <w:tcPr>
            <w:tcW w:w="1680" w:type="dxa"/>
            <w:shd w:val="clear" w:color="auto" w:fill="auto"/>
            <w:noWrap/>
            <w:vAlign w:val="bottom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50</w:t>
            </w:r>
          </w:p>
        </w:tc>
        <w:tc>
          <w:tcPr>
            <w:tcW w:w="1680" w:type="dxa"/>
            <w:shd w:val="clear" w:color="auto" w:fill="auto"/>
            <w:noWrap/>
            <w:vAlign w:val="bottom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940</w:t>
            </w:r>
          </w:p>
        </w:tc>
      </w:tr>
      <w:tr w:rsidR="00E34543" w:rsidRPr="00E34543" w:rsidTr="00D07CCC">
        <w:trPr>
          <w:trHeight w:val="255"/>
          <w:jc w:val="center"/>
        </w:trPr>
        <w:tc>
          <w:tcPr>
            <w:tcW w:w="737" w:type="dxa"/>
            <w:shd w:val="clear" w:color="auto" w:fill="auto"/>
            <w:noWrap/>
            <w:vAlign w:val="bottom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2016</w:t>
            </w:r>
          </w:p>
        </w:tc>
        <w:tc>
          <w:tcPr>
            <w:tcW w:w="3058" w:type="dxa"/>
            <w:shd w:val="clear" w:color="auto" w:fill="auto"/>
            <w:noWrap/>
            <w:vAlign w:val="bottom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1000</w:t>
            </w:r>
          </w:p>
        </w:tc>
        <w:tc>
          <w:tcPr>
            <w:tcW w:w="1680" w:type="dxa"/>
            <w:shd w:val="clear" w:color="auto" w:fill="auto"/>
            <w:noWrap/>
            <w:vAlign w:val="bottom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10</w:t>
            </w:r>
          </w:p>
        </w:tc>
        <w:tc>
          <w:tcPr>
            <w:tcW w:w="1680" w:type="dxa"/>
            <w:shd w:val="clear" w:color="auto" w:fill="auto"/>
            <w:noWrap/>
            <w:vAlign w:val="bottom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50</w:t>
            </w:r>
          </w:p>
        </w:tc>
        <w:tc>
          <w:tcPr>
            <w:tcW w:w="1680" w:type="dxa"/>
            <w:shd w:val="clear" w:color="auto" w:fill="auto"/>
            <w:noWrap/>
            <w:vAlign w:val="bottom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940</w:t>
            </w:r>
          </w:p>
        </w:tc>
      </w:tr>
      <w:tr w:rsidR="00D07CCC" w:rsidRPr="00E34543" w:rsidTr="00D07CCC">
        <w:trPr>
          <w:trHeight w:val="255"/>
          <w:jc w:val="center"/>
        </w:trPr>
        <w:tc>
          <w:tcPr>
            <w:tcW w:w="737" w:type="dxa"/>
            <w:shd w:val="clear" w:color="auto" w:fill="auto"/>
            <w:noWrap/>
            <w:vAlign w:val="bottom"/>
          </w:tcPr>
          <w:p w:rsidR="00D07CCC" w:rsidRPr="00E34543" w:rsidRDefault="00D07CCC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2017</w:t>
            </w:r>
          </w:p>
        </w:tc>
        <w:tc>
          <w:tcPr>
            <w:tcW w:w="3058" w:type="dxa"/>
            <w:shd w:val="clear" w:color="auto" w:fill="auto"/>
            <w:noWrap/>
            <w:vAlign w:val="bottom"/>
          </w:tcPr>
          <w:p w:rsidR="00D07CCC" w:rsidRPr="00E34543" w:rsidRDefault="00D07CCC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1167</w:t>
            </w:r>
          </w:p>
        </w:tc>
        <w:tc>
          <w:tcPr>
            <w:tcW w:w="1680" w:type="dxa"/>
            <w:shd w:val="clear" w:color="auto" w:fill="auto"/>
            <w:noWrap/>
            <w:vAlign w:val="bottom"/>
          </w:tcPr>
          <w:p w:rsidR="00D07CCC" w:rsidRPr="00E34543" w:rsidRDefault="00D07CCC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12</w:t>
            </w:r>
          </w:p>
        </w:tc>
        <w:tc>
          <w:tcPr>
            <w:tcW w:w="1680" w:type="dxa"/>
            <w:shd w:val="clear" w:color="auto" w:fill="auto"/>
            <w:noWrap/>
            <w:vAlign w:val="bottom"/>
          </w:tcPr>
          <w:p w:rsidR="00D07CCC" w:rsidRPr="00E34543" w:rsidRDefault="00D07CCC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58</w:t>
            </w:r>
          </w:p>
        </w:tc>
        <w:tc>
          <w:tcPr>
            <w:tcW w:w="1680" w:type="dxa"/>
            <w:shd w:val="clear" w:color="auto" w:fill="auto"/>
            <w:noWrap/>
            <w:vAlign w:val="bottom"/>
          </w:tcPr>
          <w:p w:rsidR="00D07CCC" w:rsidRPr="00E34543" w:rsidRDefault="00D07CCC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1097</w:t>
            </w:r>
          </w:p>
        </w:tc>
      </w:tr>
      <w:tr w:rsidR="00D07CCC" w:rsidRPr="00E34543" w:rsidTr="00D07CCC">
        <w:trPr>
          <w:trHeight w:val="255"/>
          <w:jc w:val="center"/>
        </w:trPr>
        <w:tc>
          <w:tcPr>
            <w:tcW w:w="737" w:type="dxa"/>
            <w:shd w:val="clear" w:color="auto" w:fill="auto"/>
            <w:noWrap/>
            <w:vAlign w:val="bottom"/>
          </w:tcPr>
          <w:p w:rsidR="00D07CCC" w:rsidRPr="00E34543" w:rsidRDefault="00D07CCC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2018</w:t>
            </w:r>
          </w:p>
        </w:tc>
        <w:tc>
          <w:tcPr>
            <w:tcW w:w="3058" w:type="dxa"/>
            <w:shd w:val="clear" w:color="auto" w:fill="auto"/>
            <w:noWrap/>
            <w:vAlign w:val="bottom"/>
          </w:tcPr>
          <w:p w:rsidR="00D07CCC" w:rsidRPr="00E34543" w:rsidRDefault="00D07CCC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1167</w:t>
            </w:r>
          </w:p>
        </w:tc>
        <w:tc>
          <w:tcPr>
            <w:tcW w:w="1680" w:type="dxa"/>
            <w:shd w:val="clear" w:color="auto" w:fill="auto"/>
            <w:noWrap/>
            <w:vAlign w:val="bottom"/>
          </w:tcPr>
          <w:p w:rsidR="00D07CCC" w:rsidRPr="00E34543" w:rsidRDefault="00D07CCC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12</w:t>
            </w:r>
          </w:p>
        </w:tc>
        <w:tc>
          <w:tcPr>
            <w:tcW w:w="1680" w:type="dxa"/>
            <w:shd w:val="clear" w:color="auto" w:fill="auto"/>
            <w:noWrap/>
            <w:vAlign w:val="bottom"/>
          </w:tcPr>
          <w:p w:rsidR="00D07CCC" w:rsidRPr="00E34543" w:rsidRDefault="00D07CCC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58</w:t>
            </w:r>
          </w:p>
        </w:tc>
        <w:tc>
          <w:tcPr>
            <w:tcW w:w="1680" w:type="dxa"/>
            <w:shd w:val="clear" w:color="auto" w:fill="auto"/>
            <w:noWrap/>
            <w:vAlign w:val="bottom"/>
          </w:tcPr>
          <w:p w:rsidR="00D07CCC" w:rsidRPr="00E34543" w:rsidRDefault="00D07CCC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1097</w:t>
            </w:r>
          </w:p>
        </w:tc>
      </w:tr>
      <w:tr w:rsidR="00D07CCC" w:rsidRPr="00E34543" w:rsidTr="00D07CCC">
        <w:trPr>
          <w:trHeight w:val="255"/>
          <w:jc w:val="center"/>
        </w:trPr>
        <w:tc>
          <w:tcPr>
            <w:tcW w:w="737" w:type="dxa"/>
            <w:shd w:val="clear" w:color="auto" w:fill="auto"/>
            <w:noWrap/>
            <w:vAlign w:val="bottom"/>
          </w:tcPr>
          <w:p w:rsidR="00D07CCC" w:rsidRPr="00E34543" w:rsidRDefault="00D07CCC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2019</w:t>
            </w:r>
          </w:p>
        </w:tc>
        <w:tc>
          <w:tcPr>
            <w:tcW w:w="3058" w:type="dxa"/>
            <w:shd w:val="clear" w:color="auto" w:fill="auto"/>
            <w:noWrap/>
            <w:vAlign w:val="bottom"/>
          </w:tcPr>
          <w:p w:rsidR="00D07CCC" w:rsidRPr="00E34543" w:rsidRDefault="00D07CCC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1167</w:t>
            </w:r>
          </w:p>
        </w:tc>
        <w:tc>
          <w:tcPr>
            <w:tcW w:w="1680" w:type="dxa"/>
            <w:shd w:val="clear" w:color="auto" w:fill="auto"/>
            <w:noWrap/>
            <w:vAlign w:val="bottom"/>
          </w:tcPr>
          <w:p w:rsidR="00D07CCC" w:rsidRPr="00E34543" w:rsidRDefault="00D07CCC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12</w:t>
            </w:r>
          </w:p>
        </w:tc>
        <w:tc>
          <w:tcPr>
            <w:tcW w:w="1680" w:type="dxa"/>
            <w:shd w:val="clear" w:color="auto" w:fill="auto"/>
            <w:noWrap/>
            <w:vAlign w:val="bottom"/>
          </w:tcPr>
          <w:p w:rsidR="00D07CCC" w:rsidRPr="00E34543" w:rsidRDefault="00D07CCC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58</w:t>
            </w:r>
          </w:p>
        </w:tc>
        <w:tc>
          <w:tcPr>
            <w:tcW w:w="1680" w:type="dxa"/>
            <w:shd w:val="clear" w:color="auto" w:fill="auto"/>
            <w:noWrap/>
            <w:vAlign w:val="bottom"/>
          </w:tcPr>
          <w:p w:rsidR="00D07CCC" w:rsidRPr="00E34543" w:rsidRDefault="00D07CCC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1097</w:t>
            </w:r>
          </w:p>
        </w:tc>
      </w:tr>
      <w:tr w:rsidR="00D07CCC" w:rsidRPr="00E34543" w:rsidTr="00D07CCC">
        <w:trPr>
          <w:trHeight w:val="255"/>
          <w:jc w:val="center"/>
        </w:trPr>
        <w:tc>
          <w:tcPr>
            <w:tcW w:w="737" w:type="dxa"/>
            <w:shd w:val="clear" w:color="auto" w:fill="auto"/>
            <w:noWrap/>
            <w:vAlign w:val="bottom"/>
          </w:tcPr>
          <w:p w:rsidR="00D07CCC" w:rsidRPr="00E34543" w:rsidRDefault="00D07CCC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2020</w:t>
            </w:r>
          </w:p>
        </w:tc>
        <w:tc>
          <w:tcPr>
            <w:tcW w:w="3058" w:type="dxa"/>
            <w:shd w:val="clear" w:color="auto" w:fill="auto"/>
            <w:noWrap/>
            <w:vAlign w:val="bottom"/>
          </w:tcPr>
          <w:p w:rsidR="00D07CCC" w:rsidRPr="00E34543" w:rsidRDefault="00D07CCC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1167</w:t>
            </w:r>
          </w:p>
        </w:tc>
        <w:tc>
          <w:tcPr>
            <w:tcW w:w="1680" w:type="dxa"/>
            <w:shd w:val="clear" w:color="auto" w:fill="auto"/>
            <w:noWrap/>
            <w:vAlign w:val="bottom"/>
          </w:tcPr>
          <w:p w:rsidR="00D07CCC" w:rsidRPr="00E34543" w:rsidRDefault="00D07CCC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12</w:t>
            </w:r>
          </w:p>
        </w:tc>
        <w:tc>
          <w:tcPr>
            <w:tcW w:w="1680" w:type="dxa"/>
            <w:shd w:val="clear" w:color="auto" w:fill="auto"/>
            <w:noWrap/>
            <w:vAlign w:val="bottom"/>
          </w:tcPr>
          <w:p w:rsidR="00D07CCC" w:rsidRPr="00E34543" w:rsidRDefault="00D07CCC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58</w:t>
            </w:r>
          </w:p>
        </w:tc>
        <w:tc>
          <w:tcPr>
            <w:tcW w:w="1680" w:type="dxa"/>
            <w:shd w:val="clear" w:color="auto" w:fill="auto"/>
            <w:noWrap/>
            <w:vAlign w:val="bottom"/>
          </w:tcPr>
          <w:p w:rsidR="00D07CCC" w:rsidRPr="00E34543" w:rsidRDefault="00D07CCC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1097</w:t>
            </w:r>
          </w:p>
        </w:tc>
      </w:tr>
    </w:tbl>
    <w:p w:rsidR="00E34543" w:rsidRPr="00E34543" w:rsidRDefault="00E34543" w:rsidP="00E34543">
      <w:pPr>
        <w:rPr>
          <w:rFonts w:eastAsia="Times New Roman" w:cs="Times New Roman"/>
          <w:szCs w:val="26"/>
        </w:rPr>
      </w:pPr>
    </w:p>
    <w:p w:rsidR="00E34543" w:rsidRPr="00E34543" w:rsidRDefault="00E34543" w:rsidP="00D07CCC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lastRenderedPageBreak/>
        <w:t xml:space="preserve">Для сохранения возможности свободного перемещения </w:t>
      </w:r>
      <w:r w:rsidR="00D07CCC">
        <w:rPr>
          <w:rFonts w:eastAsia="Times New Roman" w:cs="Times New Roman"/>
          <w:szCs w:val="26"/>
          <w:lang w:eastAsia="ru-RU"/>
        </w:rPr>
        <w:t>за последние 5 лет ре</w:t>
      </w:r>
      <w:r w:rsidR="00D07CCC">
        <w:rPr>
          <w:rFonts w:eastAsia="Times New Roman" w:cs="Times New Roman"/>
          <w:szCs w:val="26"/>
          <w:lang w:eastAsia="ru-RU"/>
        </w:rPr>
        <w:t>а</w:t>
      </w:r>
      <w:r w:rsidR="00D07CCC">
        <w:rPr>
          <w:rFonts w:eastAsia="Times New Roman" w:cs="Times New Roman"/>
          <w:szCs w:val="26"/>
          <w:lang w:eastAsia="ru-RU"/>
        </w:rPr>
        <w:t>лизовано</w:t>
      </w:r>
      <w:r w:rsidRPr="00E34543">
        <w:rPr>
          <w:rFonts w:eastAsia="Times New Roman" w:cs="Times New Roman"/>
          <w:szCs w:val="26"/>
          <w:lang w:eastAsia="ru-RU"/>
        </w:rPr>
        <w:t xml:space="preserve"> 757,783 мл</w:t>
      </w:r>
      <w:r w:rsidR="00D07CCC">
        <w:rPr>
          <w:rFonts w:eastAsia="Times New Roman" w:cs="Times New Roman"/>
          <w:szCs w:val="26"/>
          <w:lang w:eastAsia="ru-RU"/>
        </w:rPr>
        <w:t>н. рублей из городского бюджета на</w:t>
      </w:r>
      <w:r w:rsidRPr="00E34543">
        <w:rPr>
          <w:rFonts w:eastAsia="Times New Roman" w:cs="Times New Roman"/>
          <w:szCs w:val="26"/>
          <w:lang w:eastAsia="ru-RU"/>
        </w:rPr>
        <w:t xml:space="preserve"> развитие улично-дорожной се</w:t>
      </w:r>
      <w:r w:rsidR="00D07CCC">
        <w:rPr>
          <w:rFonts w:eastAsia="Times New Roman" w:cs="Times New Roman"/>
          <w:szCs w:val="26"/>
          <w:lang w:eastAsia="ru-RU"/>
        </w:rPr>
        <w:t>ти. Всего с учетом средств областного бюджета</w:t>
      </w:r>
      <w:r w:rsidRPr="00E34543">
        <w:rPr>
          <w:rFonts w:eastAsia="Times New Roman" w:cs="Times New Roman"/>
          <w:szCs w:val="26"/>
          <w:lang w:eastAsia="ru-RU"/>
        </w:rPr>
        <w:t xml:space="preserve"> за последние 5 лет в дороги влож</w:t>
      </w:r>
      <w:r w:rsidRPr="00E34543">
        <w:rPr>
          <w:rFonts w:eastAsia="Times New Roman" w:cs="Times New Roman"/>
          <w:szCs w:val="26"/>
          <w:lang w:eastAsia="ru-RU"/>
        </w:rPr>
        <w:t>е</w:t>
      </w:r>
      <w:r w:rsidR="00D07CCC">
        <w:rPr>
          <w:rFonts w:eastAsia="Times New Roman" w:cs="Times New Roman"/>
          <w:szCs w:val="26"/>
          <w:lang w:eastAsia="ru-RU"/>
        </w:rPr>
        <w:t>но 2 507 894 000</w:t>
      </w:r>
      <w:r w:rsidR="00804DF1">
        <w:rPr>
          <w:rFonts w:eastAsia="Times New Roman" w:cs="Times New Roman"/>
          <w:szCs w:val="26"/>
          <w:lang w:eastAsia="ru-RU"/>
        </w:rPr>
        <w:t xml:space="preserve"> рублей. Однако ситуация </w:t>
      </w:r>
      <w:r w:rsidRPr="00E34543">
        <w:rPr>
          <w:rFonts w:eastAsia="Times New Roman" w:cs="Times New Roman"/>
          <w:szCs w:val="26"/>
          <w:lang w:eastAsia="ru-RU"/>
        </w:rPr>
        <w:t>кардинальным образом не</w:t>
      </w:r>
      <w:r w:rsidR="00804DF1">
        <w:rPr>
          <w:rFonts w:eastAsia="Times New Roman" w:cs="Times New Roman"/>
          <w:szCs w:val="26"/>
          <w:lang w:eastAsia="ru-RU"/>
        </w:rPr>
        <w:t xml:space="preserve"> улучшилась</w:t>
      </w:r>
      <w:r w:rsidRPr="00E34543">
        <w:rPr>
          <w:rFonts w:eastAsia="Times New Roman" w:cs="Times New Roman"/>
          <w:szCs w:val="26"/>
          <w:lang w:eastAsia="ru-RU"/>
        </w:rPr>
        <w:t xml:space="preserve">. </w:t>
      </w:r>
    </w:p>
    <w:p w:rsidR="00E34543" w:rsidRPr="00E34543" w:rsidRDefault="00E34543" w:rsidP="00E34543">
      <w:pPr>
        <w:tabs>
          <w:tab w:val="left" w:pos="2340"/>
        </w:tabs>
        <w:ind w:firstLine="72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Для решения задачи по обеспечению свободного перемещения в городе нео</w:t>
      </w:r>
      <w:r w:rsidRPr="00E34543">
        <w:rPr>
          <w:rFonts w:eastAsia="Times New Roman" w:cs="Times New Roman"/>
          <w:szCs w:val="26"/>
          <w:lang w:eastAsia="ru-RU"/>
        </w:rPr>
        <w:t>б</w:t>
      </w:r>
      <w:r w:rsidRPr="00E34543">
        <w:rPr>
          <w:rFonts w:eastAsia="Times New Roman" w:cs="Times New Roman"/>
          <w:szCs w:val="26"/>
          <w:lang w:eastAsia="ru-RU"/>
        </w:rPr>
        <w:t xml:space="preserve">ходимо повысить привлекательность общественного транспорта. Для реализации этой </w:t>
      </w:r>
      <w:r w:rsidR="00804DF1">
        <w:rPr>
          <w:rFonts w:eastAsia="Times New Roman" w:cs="Times New Roman"/>
          <w:szCs w:val="26"/>
          <w:lang w:eastAsia="ru-RU"/>
        </w:rPr>
        <w:t xml:space="preserve">задачи отдел транспорта мэрии города </w:t>
      </w:r>
      <w:r w:rsidRPr="00E34543">
        <w:rPr>
          <w:rFonts w:eastAsia="Times New Roman" w:cs="Times New Roman"/>
          <w:szCs w:val="26"/>
          <w:lang w:eastAsia="ru-RU"/>
        </w:rPr>
        <w:t>Череповца разрабатывает ведомственную пр</w:t>
      </w:r>
      <w:r w:rsidRPr="00E34543">
        <w:rPr>
          <w:rFonts w:eastAsia="Times New Roman" w:cs="Times New Roman"/>
          <w:szCs w:val="26"/>
          <w:lang w:eastAsia="ru-RU"/>
        </w:rPr>
        <w:t>о</w:t>
      </w:r>
      <w:r w:rsidRPr="00E34543">
        <w:rPr>
          <w:rFonts w:eastAsia="Times New Roman" w:cs="Times New Roman"/>
          <w:szCs w:val="26"/>
          <w:lang w:eastAsia="ru-RU"/>
        </w:rPr>
        <w:t>грамму «Разв</w:t>
      </w:r>
      <w:r w:rsidR="00804DF1">
        <w:rPr>
          <w:rFonts w:eastAsia="Times New Roman" w:cs="Times New Roman"/>
          <w:szCs w:val="26"/>
          <w:lang w:eastAsia="ru-RU"/>
        </w:rPr>
        <w:t xml:space="preserve">итие общественного транспорта города </w:t>
      </w:r>
      <w:r w:rsidRPr="00E34543">
        <w:rPr>
          <w:rFonts w:eastAsia="Times New Roman" w:cs="Times New Roman"/>
          <w:szCs w:val="26"/>
          <w:lang w:eastAsia="ru-RU"/>
        </w:rPr>
        <w:t xml:space="preserve">Череповца». </w:t>
      </w:r>
    </w:p>
    <w:p w:rsidR="00E34543" w:rsidRPr="00E34543" w:rsidRDefault="00804DF1" w:rsidP="00804DF1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804DF1">
        <w:rPr>
          <w:rFonts w:eastAsia="Times New Roman" w:cs="Times New Roman"/>
          <w:szCs w:val="26"/>
          <w:lang w:eastAsia="ru-RU"/>
        </w:rPr>
        <w:t>6.2.</w:t>
      </w:r>
      <w:r w:rsidR="00E34543" w:rsidRPr="00804DF1">
        <w:rPr>
          <w:rFonts w:eastAsia="Times New Roman" w:cs="Times New Roman"/>
          <w:szCs w:val="26"/>
          <w:lang w:eastAsia="ru-RU"/>
        </w:rPr>
        <w:t>2. Интенсивная э</w:t>
      </w:r>
      <w:r>
        <w:rPr>
          <w:rFonts w:eastAsia="Times New Roman" w:cs="Times New Roman"/>
          <w:szCs w:val="26"/>
          <w:lang w:eastAsia="ru-RU"/>
        </w:rPr>
        <w:t xml:space="preserve">ксплуатация улично-дорожной сети </w:t>
      </w:r>
      <w:r w:rsidR="00E34543" w:rsidRPr="00E34543">
        <w:rPr>
          <w:rFonts w:eastAsia="Times New Roman" w:cs="Times New Roman"/>
          <w:szCs w:val="26"/>
          <w:lang w:eastAsia="ru-RU"/>
        </w:rPr>
        <w:t>приводит к быстрому изно</w:t>
      </w:r>
      <w:r>
        <w:rPr>
          <w:rFonts w:eastAsia="Times New Roman" w:cs="Times New Roman"/>
          <w:szCs w:val="26"/>
          <w:lang w:eastAsia="ru-RU"/>
        </w:rPr>
        <w:t xml:space="preserve">су и, как следствие, </w:t>
      </w:r>
      <w:r w:rsidR="00E34543" w:rsidRPr="00E34543">
        <w:rPr>
          <w:rFonts w:eastAsia="Times New Roman" w:cs="Times New Roman"/>
          <w:szCs w:val="26"/>
          <w:lang w:eastAsia="ru-RU"/>
        </w:rPr>
        <w:t>увеличению объемов ремонта полотна.</w:t>
      </w:r>
    </w:p>
    <w:p w:rsidR="00E34543" w:rsidRPr="00E34543" w:rsidRDefault="00E34543" w:rsidP="00804DF1">
      <w:pPr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ab/>
        <w:t>В последние годы в зимнее время асфальтобетонные покрытия дорог подве</w:t>
      </w:r>
      <w:r w:rsidRPr="00E34543">
        <w:rPr>
          <w:rFonts w:eastAsia="Times New Roman" w:cs="Times New Roman"/>
          <w:szCs w:val="26"/>
          <w:lang w:eastAsia="ru-RU"/>
        </w:rPr>
        <w:t>р</w:t>
      </w:r>
      <w:r w:rsidRPr="00E34543">
        <w:rPr>
          <w:rFonts w:eastAsia="Times New Roman" w:cs="Times New Roman"/>
          <w:szCs w:val="26"/>
          <w:lang w:eastAsia="ru-RU"/>
        </w:rPr>
        <w:t>гаются многократным циклам замораживания и оттаивания, из-за чего появляются трещины</w:t>
      </w:r>
      <w:r w:rsidR="00804DF1">
        <w:rPr>
          <w:rFonts w:eastAsia="Times New Roman" w:cs="Times New Roman"/>
          <w:szCs w:val="26"/>
          <w:lang w:eastAsia="ru-RU"/>
        </w:rPr>
        <w:t>,</w:t>
      </w:r>
      <w:r w:rsidRPr="00E34543">
        <w:rPr>
          <w:rFonts w:eastAsia="Times New Roman" w:cs="Times New Roman"/>
          <w:szCs w:val="26"/>
          <w:lang w:eastAsia="ru-RU"/>
        </w:rPr>
        <w:t xml:space="preserve"> и при попадании в них воды разрушается верхний слой. Ямочный ремонт является незаменимым элементом содержания автодорог. Наиболее интенсивное ра</w:t>
      </w:r>
      <w:r w:rsidRPr="00E34543">
        <w:rPr>
          <w:rFonts w:eastAsia="Times New Roman" w:cs="Times New Roman"/>
          <w:szCs w:val="26"/>
          <w:lang w:eastAsia="ru-RU"/>
        </w:rPr>
        <w:t>з</w:t>
      </w:r>
      <w:r w:rsidRPr="00E34543">
        <w:rPr>
          <w:rFonts w:eastAsia="Times New Roman" w:cs="Times New Roman"/>
          <w:szCs w:val="26"/>
          <w:lang w:eastAsia="ru-RU"/>
        </w:rPr>
        <w:t>рушение покрытий происходит в весеннее время, когда переходы температуры через ноль могут происходить несколько раз в день, а вода заливает улицы и дороги. Авт</w:t>
      </w:r>
      <w:r w:rsidRPr="00E34543">
        <w:rPr>
          <w:rFonts w:eastAsia="Times New Roman" w:cs="Times New Roman"/>
          <w:szCs w:val="26"/>
          <w:lang w:eastAsia="ru-RU"/>
        </w:rPr>
        <w:t>о</w:t>
      </w:r>
      <w:r w:rsidRPr="00E34543">
        <w:rPr>
          <w:rFonts w:eastAsia="Times New Roman" w:cs="Times New Roman"/>
          <w:szCs w:val="26"/>
          <w:lang w:eastAsia="ru-RU"/>
        </w:rPr>
        <w:t xml:space="preserve">мобильная дорога, как любое инженерное сооружение, рассчитана на определенный срок службы, за который она подвергается воздействиям транспорта и </w:t>
      </w:r>
      <w:proofErr w:type="spellStart"/>
      <w:r w:rsidRPr="00E34543">
        <w:rPr>
          <w:rFonts w:eastAsia="Times New Roman" w:cs="Times New Roman"/>
          <w:szCs w:val="26"/>
          <w:lang w:eastAsia="ru-RU"/>
        </w:rPr>
        <w:t>погодно</w:t>
      </w:r>
      <w:proofErr w:type="spellEnd"/>
      <w:r w:rsidRPr="00E34543">
        <w:rPr>
          <w:rFonts w:eastAsia="Times New Roman" w:cs="Times New Roman"/>
          <w:szCs w:val="26"/>
          <w:lang w:eastAsia="ru-RU"/>
        </w:rPr>
        <w:t>-климатических факторов. Наиболее незащищенным элементом дороги является а</w:t>
      </w:r>
      <w:r w:rsidRPr="00E34543">
        <w:rPr>
          <w:rFonts w:eastAsia="Times New Roman" w:cs="Times New Roman"/>
          <w:szCs w:val="26"/>
          <w:lang w:eastAsia="ru-RU"/>
        </w:rPr>
        <w:t>с</w:t>
      </w:r>
      <w:r w:rsidRPr="00E34543">
        <w:rPr>
          <w:rFonts w:eastAsia="Times New Roman" w:cs="Times New Roman"/>
          <w:szCs w:val="26"/>
          <w:lang w:eastAsia="ru-RU"/>
        </w:rPr>
        <w:t>фальтобетонное покрытие.</w:t>
      </w:r>
    </w:p>
    <w:p w:rsidR="00E34543" w:rsidRPr="00E34543" w:rsidRDefault="00E34543" w:rsidP="00E34543">
      <w:pPr>
        <w:tabs>
          <w:tab w:val="left" w:pos="2340"/>
          <w:tab w:val="left" w:pos="5760"/>
        </w:tabs>
        <w:ind w:firstLine="737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Практика установила, что ежегодно локальный текущий ремонт покрытия тр</w:t>
      </w:r>
      <w:r w:rsidRPr="00E34543">
        <w:rPr>
          <w:rFonts w:eastAsia="Times New Roman" w:cs="Times New Roman"/>
          <w:szCs w:val="26"/>
          <w:lang w:eastAsia="ru-RU"/>
        </w:rPr>
        <w:t>е</w:t>
      </w:r>
      <w:r w:rsidR="00695507">
        <w:rPr>
          <w:rFonts w:eastAsia="Times New Roman" w:cs="Times New Roman"/>
          <w:szCs w:val="26"/>
          <w:lang w:eastAsia="ru-RU"/>
        </w:rPr>
        <w:t>буется для 2-3</w:t>
      </w:r>
      <w:r w:rsidRPr="00E34543">
        <w:rPr>
          <w:rFonts w:eastAsia="Times New Roman" w:cs="Times New Roman"/>
          <w:szCs w:val="26"/>
          <w:lang w:eastAsia="ru-RU"/>
        </w:rPr>
        <w:t xml:space="preserve">% общей площади дороги. </w:t>
      </w:r>
      <w:r w:rsidR="00695507">
        <w:rPr>
          <w:rFonts w:eastAsia="Times New Roman" w:cs="Times New Roman"/>
          <w:szCs w:val="26"/>
          <w:lang w:eastAsia="ru-RU"/>
        </w:rPr>
        <w:t xml:space="preserve">Если </w:t>
      </w:r>
      <w:r w:rsidRPr="00E34543">
        <w:rPr>
          <w:rFonts w:eastAsia="Times New Roman" w:cs="Times New Roman"/>
          <w:szCs w:val="26"/>
          <w:lang w:eastAsia="ru-RU"/>
        </w:rPr>
        <w:t>серьезные повреждения и дефекты д</w:t>
      </w:r>
      <w:r w:rsidRPr="00E34543">
        <w:rPr>
          <w:rFonts w:eastAsia="Times New Roman" w:cs="Times New Roman"/>
          <w:szCs w:val="26"/>
          <w:lang w:eastAsia="ru-RU"/>
        </w:rPr>
        <w:t>о</w:t>
      </w:r>
      <w:r w:rsidRPr="00E34543">
        <w:rPr>
          <w:rFonts w:eastAsia="Times New Roman" w:cs="Times New Roman"/>
          <w:szCs w:val="26"/>
          <w:lang w:eastAsia="ru-RU"/>
        </w:rPr>
        <w:t>стигают 12-15%</w:t>
      </w:r>
      <w:r w:rsidR="00695507">
        <w:rPr>
          <w:rFonts w:eastAsia="Times New Roman" w:cs="Times New Roman"/>
          <w:szCs w:val="26"/>
          <w:lang w:eastAsia="ru-RU"/>
        </w:rPr>
        <w:t>,</w:t>
      </w:r>
      <w:r w:rsidRPr="00E34543">
        <w:rPr>
          <w:rFonts w:eastAsia="Times New Roman" w:cs="Times New Roman"/>
          <w:szCs w:val="26"/>
          <w:lang w:eastAsia="ru-RU"/>
        </w:rPr>
        <w:t xml:space="preserve"> </w:t>
      </w:r>
      <w:r w:rsidR="00695507">
        <w:rPr>
          <w:rFonts w:eastAsia="Times New Roman" w:cs="Times New Roman"/>
          <w:szCs w:val="26"/>
          <w:lang w:eastAsia="ru-RU"/>
        </w:rPr>
        <w:t xml:space="preserve">необходимо проводить </w:t>
      </w:r>
      <w:r w:rsidRPr="00E34543">
        <w:rPr>
          <w:rFonts w:eastAsia="Times New Roman" w:cs="Times New Roman"/>
          <w:szCs w:val="26"/>
          <w:lang w:eastAsia="ru-RU"/>
        </w:rPr>
        <w:t>ремонт 100% площади</w:t>
      </w:r>
      <w:r w:rsidR="00695507">
        <w:rPr>
          <w:rFonts w:eastAsia="Times New Roman" w:cs="Times New Roman"/>
          <w:szCs w:val="26"/>
          <w:lang w:eastAsia="ru-RU"/>
        </w:rPr>
        <w:t xml:space="preserve"> дороги</w:t>
      </w:r>
      <w:r w:rsidRPr="00E34543">
        <w:rPr>
          <w:rFonts w:eastAsia="Times New Roman" w:cs="Times New Roman"/>
          <w:szCs w:val="26"/>
          <w:lang w:eastAsia="ru-RU"/>
        </w:rPr>
        <w:t>.</w:t>
      </w:r>
    </w:p>
    <w:p w:rsidR="00695507" w:rsidRPr="00E34543" w:rsidRDefault="00E34543" w:rsidP="00077390">
      <w:pPr>
        <w:ind w:firstLine="737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Из это</w:t>
      </w:r>
      <w:r w:rsidR="00695507">
        <w:rPr>
          <w:rFonts w:eastAsia="Times New Roman" w:cs="Times New Roman"/>
          <w:szCs w:val="26"/>
          <w:lang w:eastAsia="ru-RU"/>
        </w:rPr>
        <w:t xml:space="preserve">го следует, что ямочный ремонт </w:t>
      </w:r>
      <w:r w:rsidRPr="00E34543">
        <w:rPr>
          <w:rFonts w:eastAsia="Times New Roman" w:cs="Times New Roman"/>
          <w:szCs w:val="26"/>
          <w:lang w:eastAsia="ru-RU"/>
        </w:rPr>
        <w:t xml:space="preserve">является </w:t>
      </w:r>
      <w:r w:rsidR="00695507">
        <w:rPr>
          <w:rFonts w:eastAsia="Times New Roman" w:cs="Times New Roman"/>
          <w:szCs w:val="26"/>
          <w:lang w:eastAsia="ru-RU"/>
        </w:rPr>
        <w:t>не</w:t>
      </w:r>
      <w:r w:rsidRPr="00E34543">
        <w:rPr>
          <w:rFonts w:eastAsia="Times New Roman" w:cs="Times New Roman"/>
          <w:szCs w:val="26"/>
          <w:lang w:eastAsia="ru-RU"/>
        </w:rPr>
        <w:t>эффективным. В такой сит</w:t>
      </w:r>
      <w:r w:rsidRPr="00E34543">
        <w:rPr>
          <w:rFonts w:eastAsia="Times New Roman" w:cs="Times New Roman"/>
          <w:szCs w:val="26"/>
          <w:lang w:eastAsia="ru-RU"/>
        </w:rPr>
        <w:t>у</w:t>
      </w:r>
      <w:r w:rsidRPr="00E34543">
        <w:rPr>
          <w:rFonts w:eastAsia="Times New Roman" w:cs="Times New Roman"/>
          <w:szCs w:val="26"/>
          <w:lang w:eastAsia="ru-RU"/>
        </w:rPr>
        <w:t>ации необходимо выполнять работы по ремонту асфальтобетонного покрытия це</w:t>
      </w:r>
      <w:r w:rsidR="00695507">
        <w:rPr>
          <w:rFonts w:eastAsia="Times New Roman" w:cs="Times New Roman"/>
          <w:szCs w:val="26"/>
          <w:lang w:eastAsia="ru-RU"/>
        </w:rPr>
        <w:t>л</w:t>
      </w:r>
      <w:r w:rsidR="00695507">
        <w:rPr>
          <w:rFonts w:eastAsia="Times New Roman" w:cs="Times New Roman"/>
          <w:szCs w:val="26"/>
          <w:lang w:eastAsia="ru-RU"/>
        </w:rPr>
        <w:t>ы</w:t>
      </w:r>
      <w:r w:rsidRPr="00E34543">
        <w:rPr>
          <w:rFonts w:eastAsia="Times New Roman" w:cs="Times New Roman"/>
          <w:szCs w:val="26"/>
          <w:lang w:eastAsia="ru-RU"/>
        </w:rPr>
        <w:t>ми участками дорог по всей ширине проезже</w:t>
      </w:r>
      <w:r w:rsidR="00077390">
        <w:rPr>
          <w:rFonts w:eastAsia="Times New Roman" w:cs="Times New Roman"/>
          <w:szCs w:val="26"/>
          <w:lang w:eastAsia="ru-RU"/>
        </w:rPr>
        <w:t>й части или капитальный ремонт.</w:t>
      </w:r>
    </w:p>
    <w:p w:rsidR="00E34543" w:rsidRPr="00617844" w:rsidRDefault="00E34543" w:rsidP="00617844">
      <w:pPr>
        <w:ind w:firstLine="708"/>
        <w:rPr>
          <w:rFonts w:eastAsia="Times New Roman" w:cs="Times New Roman"/>
          <w:bCs/>
          <w:szCs w:val="26"/>
          <w:lang w:eastAsia="ru-RU"/>
        </w:rPr>
      </w:pPr>
      <w:r w:rsidRPr="00617844">
        <w:rPr>
          <w:rFonts w:eastAsia="Times New Roman" w:cs="Times New Roman"/>
          <w:bCs/>
          <w:szCs w:val="26"/>
          <w:lang w:eastAsia="ru-RU"/>
        </w:rPr>
        <w:t>6.3. Проблемы в сфере жилищно-коммунального хозяйства</w:t>
      </w:r>
    </w:p>
    <w:p w:rsidR="00E34543" w:rsidRPr="000C3C5C" w:rsidRDefault="00617844" w:rsidP="00617844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szCs w:val="26"/>
          <w:lang w:eastAsia="ru-RU"/>
        </w:rPr>
        <w:t>6.3.</w:t>
      </w:r>
      <w:r w:rsidR="00E34543" w:rsidRPr="000C3C5C">
        <w:rPr>
          <w:rFonts w:eastAsia="Times New Roman" w:cs="Times New Roman"/>
          <w:szCs w:val="26"/>
          <w:lang w:eastAsia="ru-RU"/>
        </w:rPr>
        <w:t>1. Наличие в городе домов, требующих незамедлительной реконструк</w:t>
      </w:r>
      <w:r w:rsidR="000C3C5C">
        <w:rPr>
          <w:rFonts w:eastAsia="Times New Roman" w:cs="Times New Roman"/>
          <w:szCs w:val="26"/>
          <w:lang w:eastAsia="ru-RU"/>
        </w:rPr>
        <w:t>ции</w:t>
      </w:r>
    </w:p>
    <w:p w:rsidR="00E34543" w:rsidRPr="00E34543" w:rsidRDefault="00E34543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 xml:space="preserve">В Череповце 36 жилых домов серии </w:t>
      </w:r>
      <w:r w:rsidR="000C3C5C" w:rsidRPr="00E34543">
        <w:rPr>
          <w:rFonts w:eastAsia="Times New Roman" w:cs="Times New Roman"/>
          <w:szCs w:val="26"/>
          <w:lang w:eastAsia="ru-RU"/>
        </w:rPr>
        <w:t xml:space="preserve">420 </w:t>
      </w:r>
      <w:r w:rsidRPr="00E34543">
        <w:rPr>
          <w:rFonts w:eastAsia="Times New Roman" w:cs="Times New Roman"/>
          <w:szCs w:val="26"/>
          <w:lang w:eastAsia="ru-RU"/>
        </w:rPr>
        <w:t xml:space="preserve">и 82 дома </w:t>
      </w:r>
      <w:r w:rsidR="000C3C5C">
        <w:rPr>
          <w:rFonts w:eastAsia="Times New Roman" w:cs="Times New Roman"/>
          <w:szCs w:val="26"/>
          <w:lang w:eastAsia="ru-RU"/>
        </w:rPr>
        <w:t xml:space="preserve"> серии </w:t>
      </w:r>
      <w:r w:rsidR="000C3C5C" w:rsidRPr="00E34543">
        <w:rPr>
          <w:rFonts w:eastAsia="Times New Roman" w:cs="Times New Roman"/>
          <w:szCs w:val="26"/>
          <w:lang w:eastAsia="ru-RU"/>
        </w:rPr>
        <w:t>335</w:t>
      </w:r>
      <w:r w:rsidR="00EC1FAD">
        <w:rPr>
          <w:rFonts w:eastAsia="Times New Roman" w:cs="Times New Roman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szCs w:val="26"/>
          <w:lang w:eastAsia="ru-RU"/>
        </w:rPr>
        <w:t>требуют незаме</w:t>
      </w:r>
      <w:r w:rsidRPr="00E34543">
        <w:rPr>
          <w:rFonts w:eastAsia="Times New Roman" w:cs="Times New Roman"/>
          <w:szCs w:val="26"/>
          <w:lang w:eastAsia="ru-RU"/>
        </w:rPr>
        <w:t>д</w:t>
      </w:r>
      <w:r w:rsidRPr="00E34543">
        <w:rPr>
          <w:rFonts w:eastAsia="Times New Roman" w:cs="Times New Roman"/>
          <w:szCs w:val="26"/>
          <w:lang w:eastAsia="ru-RU"/>
        </w:rPr>
        <w:t xml:space="preserve">лительной реконструкции по восстановлению несущей способности каркаса зданий. Разработанное проектное решение </w:t>
      </w:r>
      <w:r w:rsidR="00E72EC7">
        <w:rPr>
          <w:rFonts w:eastAsia="Times New Roman" w:cs="Times New Roman"/>
          <w:szCs w:val="26"/>
          <w:lang w:eastAsia="ru-RU"/>
        </w:rPr>
        <w:t xml:space="preserve">по усилению каркасно-панельных </w:t>
      </w:r>
      <w:r w:rsidRPr="00E34543">
        <w:rPr>
          <w:rFonts w:eastAsia="Times New Roman" w:cs="Times New Roman"/>
          <w:szCs w:val="26"/>
          <w:lang w:eastAsia="ru-RU"/>
        </w:rPr>
        <w:t>домов предп</w:t>
      </w:r>
      <w:r w:rsidRPr="00E34543">
        <w:rPr>
          <w:rFonts w:eastAsia="Times New Roman" w:cs="Times New Roman"/>
          <w:szCs w:val="26"/>
          <w:lang w:eastAsia="ru-RU"/>
        </w:rPr>
        <w:t>о</w:t>
      </w:r>
      <w:r w:rsidRPr="00E34543">
        <w:rPr>
          <w:rFonts w:eastAsia="Times New Roman" w:cs="Times New Roman"/>
          <w:szCs w:val="26"/>
          <w:lang w:eastAsia="ru-RU"/>
        </w:rPr>
        <w:t xml:space="preserve">лагает устройство </w:t>
      </w:r>
      <w:proofErr w:type="spellStart"/>
      <w:r w:rsidRPr="00E34543">
        <w:rPr>
          <w:rFonts w:eastAsia="Times New Roman" w:cs="Times New Roman"/>
          <w:szCs w:val="26"/>
          <w:lang w:eastAsia="ru-RU"/>
        </w:rPr>
        <w:t>пристенных</w:t>
      </w:r>
      <w:proofErr w:type="spellEnd"/>
      <w:r w:rsidRPr="00E34543">
        <w:rPr>
          <w:rFonts w:eastAsia="Times New Roman" w:cs="Times New Roman"/>
          <w:szCs w:val="26"/>
          <w:lang w:eastAsia="ru-RU"/>
        </w:rPr>
        <w:t xml:space="preserve"> колонн на внешнем фасаде здания.</w:t>
      </w:r>
    </w:p>
    <w:p w:rsidR="00E34543" w:rsidRPr="00E34543" w:rsidRDefault="00E34543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Стоимость реконструкции одного дома составляет 30 млн. руб., всего для р</w:t>
      </w:r>
      <w:r w:rsidRPr="00E34543">
        <w:rPr>
          <w:rFonts w:eastAsia="Times New Roman" w:cs="Times New Roman"/>
          <w:szCs w:val="26"/>
          <w:lang w:eastAsia="ru-RU"/>
        </w:rPr>
        <w:t>е</w:t>
      </w:r>
      <w:r w:rsidRPr="00E34543">
        <w:rPr>
          <w:rFonts w:eastAsia="Times New Roman" w:cs="Times New Roman"/>
          <w:szCs w:val="26"/>
          <w:lang w:eastAsia="ru-RU"/>
        </w:rPr>
        <w:t xml:space="preserve">шения данной проблемы необходимо 3,5 млрд. руб. </w:t>
      </w:r>
      <w:r w:rsidRPr="00E34543">
        <w:rPr>
          <w:rFonts w:eastAsia="Times New Roman" w:cs="Times New Roman"/>
          <w:iCs/>
          <w:szCs w:val="26"/>
          <w:lang w:eastAsia="ru-RU"/>
        </w:rPr>
        <w:t>Возможность реконструкции д</w:t>
      </w:r>
      <w:r w:rsidRPr="00E34543">
        <w:rPr>
          <w:rFonts w:eastAsia="Times New Roman" w:cs="Times New Roman"/>
          <w:iCs/>
          <w:szCs w:val="26"/>
          <w:lang w:eastAsia="ru-RU"/>
        </w:rPr>
        <w:t>о</w:t>
      </w:r>
      <w:r w:rsidRPr="00E34543">
        <w:rPr>
          <w:rFonts w:eastAsia="Times New Roman" w:cs="Times New Roman"/>
          <w:iCs/>
          <w:szCs w:val="26"/>
          <w:lang w:eastAsia="ru-RU"/>
        </w:rPr>
        <w:t xml:space="preserve">мов за счет </w:t>
      </w:r>
      <w:r w:rsidRPr="00E34543">
        <w:rPr>
          <w:rFonts w:eastAsia="Times New Roman" w:cs="Times New Roman"/>
          <w:szCs w:val="26"/>
          <w:lang w:eastAsia="ru-RU"/>
        </w:rPr>
        <w:t>средств Фон</w:t>
      </w:r>
      <w:r w:rsidR="00E72EC7">
        <w:rPr>
          <w:rFonts w:eastAsia="Times New Roman" w:cs="Times New Roman"/>
          <w:szCs w:val="26"/>
          <w:lang w:eastAsia="ru-RU"/>
        </w:rPr>
        <w:t>да содействия реформированию жилищно-коммунального х</w:t>
      </w:r>
      <w:r w:rsidR="00E72EC7">
        <w:rPr>
          <w:rFonts w:eastAsia="Times New Roman" w:cs="Times New Roman"/>
          <w:szCs w:val="26"/>
          <w:lang w:eastAsia="ru-RU"/>
        </w:rPr>
        <w:t>о</w:t>
      </w:r>
      <w:r w:rsidR="00E72EC7">
        <w:rPr>
          <w:rFonts w:eastAsia="Times New Roman" w:cs="Times New Roman"/>
          <w:szCs w:val="26"/>
          <w:lang w:eastAsia="ru-RU"/>
        </w:rPr>
        <w:t xml:space="preserve">зяйства федеральным законодательством </w:t>
      </w:r>
      <w:r w:rsidRPr="00E34543">
        <w:rPr>
          <w:rFonts w:eastAsia="Times New Roman" w:cs="Times New Roman"/>
          <w:szCs w:val="26"/>
          <w:lang w:eastAsia="ru-RU"/>
        </w:rPr>
        <w:t>не преду</w:t>
      </w:r>
      <w:r w:rsidR="00E55082">
        <w:rPr>
          <w:rFonts w:eastAsia="Times New Roman" w:cs="Times New Roman"/>
          <w:szCs w:val="26"/>
          <w:lang w:eastAsia="ru-RU"/>
        </w:rPr>
        <w:t>смо</w:t>
      </w:r>
      <w:r w:rsidR="00E72EC7">
        <w:rPr>
          <w:rFonts w:eastAsia="Times New Roman" w:cs="Times New Roman"/>
          <w:szCs w:val="26"/>
          <w:lang w:eastAsia="ru-RU"/>
        </w:rPr>
        <w:t>трена</w:t>
      </w:r>
      <w:r w:rsidRPr="00E34543">
        <w:rPr>
          <w:rFonts w:eastAsia="Times New Roman" w:cs="Times New Roman"/>
          <w:szCs w:val="26"/>
          <w:lang w:eastAsia="ru-RU"/>
        </w:rPr>
        <w:t xml:space="preserve">. </w:t>
      </w:r>
    </w:p>
    <w:p w:rsidR="00E34543" w:rsidRPr="00E34543" w:rsidRDefault="00E34543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 xml:space="preserve">Для </w:t>
      </w:r>
      <w:r w:rsidR="00E55082">
        <w:rPr>
          <w:rFonts w:eastAsia="Times New Roman" w:cs="Times New Roman"/>
          <w:szCs w:val="26"/>
          <w:lang w:eastAsia="ru-RU"/>
        </w:rPr>
        <w:t xml:space="preserve">решения проблемы </w:t>
      </w:r>
      <w:r w:rsidRPr="00E34543">
        <w:rPr>
          <w:rFonts w:eastAsia="Times New Roman" w:cs="Times New Roman"/>
          <w:szCs w:val="26"/>
          <w:lang w:eastAsia="ru-RU"/>
        </w:rPr>
        <w:t>необходимо выполнить ре</w:t>
      </w:r>
      <w:r w:rsidR="00E55082">
        <w:rPr>
          <w:rFonts w:eastAsia="Times New Roman" w:cs="Times New Roman"/>
          <w:szCs w:val="26"/>
          <w:lang w:eastAsia="ru-RU"/>
        </w:rPr>
        <w:t>конструкцию 1-2 многоква</w:t>
      </w:r>
      <w:r w:rsidR="00E55082">
        <w:rPr>
          <w:rFonts w:eastAsia="Times New Roman" w:cs="Times New Roman"/>
          <w:szCs w:val="26"/>
          <w:lang w:eastAsia="ru-RU"/>
        </w:rPr>
        <w:t>р</w:t>
      </w:r>
      <w:r w:rsidR="00E55082">
        <w:rPr>
          <w:rFonts w:eastAsia="Times New Roman" w:cs="Times New Roman"/>
          <w:szCs w:val="26"/>
          <w:lang w:eastAsia="ru-RU"/>
        </w:rPr>
        <w:t>тирных домов</w:t>
      </w:r>
      <w:r w:rsidRPr="00E34543">
        <w:rPr>
          <w:rFonts w:eastAsia="Times New Roman" w:cs="Times New Roman"/>
          <w:szCs w:val="26"/>
          <w:lang w:eastAsia="ru-RU"/>
        </w:rPr>
        <w:t xml:space="preserve"> за счет средств городского или областного бюджетов и вынести пр</w:t>
      </w:r>
      <w:r w:rsidRPr="00E34543">
        <w:rPr>
          <w:rFonts w:eastAsia="Times New Roman" w:cs="Times New Roman"/>
          <w:szCs w:val="26"/>
          <w:lang w:eastAsia="ru-RU"/>
        </w:rPr>
        <w:t>о</w:t>
      </w:r>
      <w:r w:rsidRPr="00E34543">
        <w:rPr>
          <w:rFonts w:eastAsia="Times New Roman" w:cs="Times New Roman"/>
          <w:szCs w:val="26"/>
          <w:lang w:eastAsia="ru-RU"/>
        </w:rPr>
        <w:t>блему на федеральный уровень.</w:t>
      </w:r>
    </w:p>
    <w:p w:rsidR="00E34543" w:rsidRPr="00E55082" w:rsidRDefault="00E55082" w:rsidP="00E55082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szCs w:val="26"/>
          <w:lang w:eastAsia="ru-RU"/>
        </w:rPr>
        <w:t>6.3.</w:t>
      </w:r>
      <w:r w:rsidR="00E34543" w:rsidRPr="00E55082">
        <w:rPr>
          <w:rFonts w:eastAsia="Times New Roman" w:cs="Times New Roman"/>
          <w:szCs w:val="26"/>
          <w:lang w:eastAsia="ru-RU"/>
        </w:rPr>
        <w:t>2. Отсутствие средств на переобо</w:t>
      </w:r>
      <w:r>
        <w:rPr>
          <w:rFonts w:eastAsia="Times New Roman" w:cs="Times New Roman"/>
          <w:szCs w:val="26"/>
          <w:lang w:eastAsia="ru-RU"/>
        </w:rPr>
        <w:t>рудование многоквартирных домов</w:t>
      </w:r>
    </w:p>
    <w:p w:rsidR="00E34543" w:rsidRPr="00E34543" w:rsidRDefault="0090029E" w:rsidP="0090029E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szCs w:val="26"/>
          <w:lang w:eastAsia="ru-RU"/>
        </w:rPr>
        <w:t xml:space="preserve">В </w:t>
      </w:r>
      <w:r w:rsidR="00E34543" w:rsidRPr="00E34543">
        <w:rPr>
          <w:rFonts w:eastAsia="Times New Roman" w:cs="Times New Roman"/>
          <w:szCs w:val="26"/>
          <w:lang w:eastAsia="ru-RU"/>
        </w:rPr>
        <w:t>рамках Проекта передачи ведомственного жилищного фон</w:t>
      </w:r>
      <w:r>
        <w:rPr>
          <w:rFonts w:eastAsia="Times New Roman" w:cs="Times New Roman"/>
          <w:szCs w:val="26"/>
          <w:lang w:eastAsia="ru-RU"/>
        </w:rPr>
        <w:t>да с участием Всемирного банка реконструкции и р</w:t>
      </w:r>
      <w:r w:rsidR="00E34543" w:rsidRPr="00E34543">
        <w:rPr>
          <w:rFonts w:eastAsia="Times New Roman" w:cs="Times New Roman"/>
          <w:szCs w:val="26"/>
          <w:lang w:eastAsia="ru-RU"/>
        </w:rPr>
        <w:t>азвития было пере</w:t>
      </w:r>
      <w:r>
        <w:rPr>
          <w:rFonts w:eastAsia="Times New Roman" w:cs="Times New Roman"/>
          <w:szCs w:val="26"/>
          <w:lang w:eastAsia="ru-RU"/>
        </w:rPr>
        <w:t xml:space="preserve">оборудовано 677 зданий, необходимо 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переоборудовать </w:t>
      </w:r>
      <w:r>
        <w:rPr>
          <w:rFonts w:eastAsia="Times New Roman" w:cs="Times New Roman"/>
          <w:szCs w:val="26"/>
          <w:lang w:eastAsia="ru-RU"/>
        </w:rPr>
        <w:t xml:space="preserve">еще </w:t>
      </w:r>
      <w:r w:rsidR="00E34543" w:rsidRPr="00E34543">
        <w:rPr>
          <w:rFonts w:eastAsia="Times New Roman" w:cs="Times New Roman"/>
          <w:szCs w:val="26"/>
          <w:lang w:eastAsia="ru-RU"/>
        </w:rPr>
        <w:t>388 многоквартирных дома, в т</w:t>
      </w:r>
      <w:r>
        <w:rPr>
          <w:rFonts w:eastAsia="Times New Roman" w:cs="Times New Roman"/>
          <w:szCs w:val="26"/>
          <w:lang w:eastAsia="ru-RU"/>
        </w:rPr>
        <w:t>ом числе:</w:t>
      </w:r>
    </w:p>
    <w:p w:rsidR="00E34543" w:rsidRPr="00E34543" w:rsidRDefault="0090029E" w:rsidP="00E34543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szCs w:val="26"/>
          <w:lang w:eastAsia="ru-RU"/>
        </w:rPr>
        <w:t xml:space="preserve">Индустриальный район – 350, на сумму </w:t>
      </w:r>
      <w:r w:rsidR="00E34543" w:rsidRPr="00E34543">
        <w:rPr>
          <w:rFonts w:eastAsia="Times New Roman" w:cs="Times New Roman"/>
          <w:szCs w:val="26"/>
          <w:lang w:eastAsia="ru-RU"/>
        </w:rPr>
        <w:t>799,1 млн.</w:t>
      </w:r>
      <w:r>
        <w:rPr>
          <w:rFonts w:eastAsia="Times New Roman" w:cs="Times New Roman"/>
          <w:szCs w:val="26"/>
          <w:lang w:eastAsia="ru-RU"/>
        </w:rPr>
        <w:t xml:space="preserve"> 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руб.; </w:t>
      </w:r>
    </w:p>
    <w:p w:rsidR="00E34543" w:rsidRPr="00E34543" w:rsidRDefault="00E34543" w:rsidP="00E34543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proofErr w:type="spellStart"/>
      <w:r w:rsidRPr="00E34543">
        <w:rPr>
          <w:rFonts w:eastAsia="Times New Roman" w:cs="Times New Roman"/>
          <w:szCs w:val="26"/>
          <w:lang w:eastAsia="ru-RU"/>
        </w:rPr>
        <w:t>Заягорбский</w:t>
      </w:r>
      <w:proofErr w:type="spellEnd"/>
      <w:r w:rsidR="0090029E">
        <w:rPr>
          <w:rFonts w:eastAsia="Times New Roman" w:cs="Times New Roman"/>
          <w:szCs w:val="26"/>
          <w:lang w:eastAsia="ru-RU"/>
        </w:rPr>
        <w:t xml:space="preserve"> район – 27, на сумму </w:t>
      </w:r>
      <w:r w:rsidRPr="00E34543">
        <w:rPr>
          <w:rFonts w:eastAsia="Times New Roman" w:cs="Times New Roman"/>
          <w:szCs w:val="26"/>
          <w:lang w:eastAsia="ru-RU"/>
        </w:rPr>
        <w:t>55,5 млн.</w:t>
      </w:r>
      <w:r w:rsidR="0090029E">
        <w:rPr>
          <w:rFonts w:eastAsia="Times New Roman" w:cs="Times New Roman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szCs w:val="26"/>
          <w:lang w:eastAsia="ru-RU"/>
        </w:rPr>
        <w:t xml:space="preserve">руб.; </w:t>
      </w:r>
    </w:p>
    <w:p w:rsidR="00E34543" w:rsidRPr="00E34543" w:rsidRDefault="0090029E" w:rsidP="00E34543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szCs w:val="26"/>
          <w:lang w:eastAsia="ru-RU"/>
        </w:rPr>
        <w:t>Северный район – 11</w:t>
      </w:r>
      <w:r w:rsidR="0021563F">
        <w:rPr>
          <w:rFonts w:eastAsia="Times New Roman" w:cs="Times New Roman"/>
          <w:szCs w:val="26"/>
          <w:lang w:eastAsia="ru-RU"/>
        </w:rPr>
        <w:t>,</w:t>
      </w:r>
      <w:r>
        <w:rPr>
          <w:rFonts w:eastAsia="Times New Roman" w:cs="Times New Roman"/>
          <w:szCs w:val="26"/>
          <w:lang w:eastAsia="ru-RU"/>
        </w:rPr>
        <w:t xml:space="preserve"> на сумму 24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 млн.</w:t>
      </w:r>
      <w:r>
        <w:rPr>
          <w:rFonts w:eastAsia="Times New Roman" w:cs="Times New Roman"/>
          <w:szCs w:val="26"/>
          <w:lang w:eastAsia="ru-RU"/>
        </w:rPr>
        <w:t xml:space="preserve"> </w:t>
      </w:r>
      <w:r w:rsidR="00E34543" w:rsidRPr="00E34543">
        <w:rPr>
          <w:rFonts w:eastAsia="Times New Roman" w:cs="Times New Roman"/>
          <w:szCs w:val="26"/>
          <w:lang w:eastAsia="ru-RU"/>
        </w:rPr>
        <w:t>руб.</w:t>
      </w:r>
    </w:p>
    <w:p w:rsidR="00E34543" w:rsidRPr="00E34543" w:rsidRDefault="0021563F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szCs w:val="26"/>
          <w:lang w:eastAsia="ru-RU"/>
        </w:rPr>
        <w:t>Данная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 проблема имеет социальное значение для жителей города, поэтому необходимо продолжит</w:t>
      </w:r>
      <w:r w:rsidR="00DF41AB">
        <w:rPr>
          <w:rFonts w:eastAsia="Times New Roman" w:cs="Times New Roman"/>
          <w:szCs w:val="26"/>
          <w:lang w:eastAsia="ru-RU"/>
        </w:rPr>
        <w:t>ь участие в проекте «Реформа жилищно-коммунального х</w:t>
      </w:r>
      <w:r w:rsidR="00DF41AB">
        <w:rPr>
          <w:rFonts w:eastAsia="Times New Roman" w:cs="Times New Roman"/>
          <w:szCs w:val="26"/>
          <w:lang w:eastAsia="ru-RU"/>
        </w:rPr>
        <w:t>о</w:t>
      </w:r>
      <w:r w:rsidR="00DF41AB">
        <w:rPr>
          <w:rFonts w:eastAsia="Times New Roman" w:cs="Times New Roman"/>
          <w:szCs w:val="26"/>
          <w:lang w:eastAsia="ru-RU"/>
        </w:rPr>
        <w:lastRenderedPageBreak/>
        <w:t>зяйства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 в России» для  получения гранта или привлекать средства собственников </w:t>
      </w:r>
      <w:r w:rsidR="00DF41AB">
        <w:rPr>
          <w:rFonts w:eastAsia="Times New Roman" w:cs="Times New Roman"/>
          <w:szCs w:val="26"/>
          <w:lang w:eastAsia="ru-RU"/>
        </w:rPr>
        <w:t>п</w:t>
      </w:r>
      <w:r w:rsidR="00DF41AB">
        <w:rPr>
          <w:rFonts w:eastAsia="Times New Roman" w:cs="Times New Roman"/>
          <w:szCs w:val="26"/>
          <w:lang w:eastAsia="ru-RU"/>
        </w:rPr>
        <w:t>о</w:t>
      </w:r>
      <w:r w:rsidR="00DF41AB">
        <w:rPr>
          <w:rFonts w:eastAsia="Times New Roman" w:cs="Times New Roman"/>
          <w:szCs w:val="26"/>
          <w:lang w:eastAsia="ru-RU"/>
        </w:rPr>
        <w:t>мещений многоквартирных домов.</w:t>
      </w:r>
    </w:p>
    <w:p w:rsidR="00DF41AB" w:rsidRDefault="00DF41AB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 w:rsidRPr="00DF41AB">
        <w:rPr>
          <w:rFonts w:eastAsia="Times New Roman" w:cs="Times New Roman"/>
          <w:szCs w:val="26"/>
          <w:lang w:eastAsia="ru-RU"/>
        </w:rPr>
        <w:t>6.3.</w:t>
      </w:r>
      <w:r w:rsidR="00E34543" w:rsidRPr="00DF41AB">
        <w:rPr>
          <w:rFonts w:eastAsia="Times New Roman" w:cs="Times New Roman"/>
          <w:szCs w:val="26"/>
          <w:lang w:eastAsia="ru-RU"/>
        </w:rPr>
        <w:t xml:space="preserve">3. Несоответствие </w:t>
      </w:r>
      <w:r w:rsidRPr="00DF41AB">
        <w:rPr>
          <w:rFonts w:eastAsia="Times New Roman" w:cs="Times New Roman"/>
          <w:szCs w:val="26"/>
          <w:lang w:eastAsia="ru-RU"/>
        </w:rPr>
        <w:t>качества поставляемой комму</w:t>
      </w:r>
      <w:r>
        <w:rPr>
          <w:rFonts w:eastAsia="Times New Roman" w:cs="Times New Roman"/>
          <w:szCs w:val="26"/>
          <w:lang w:eastAsia="ru-RU"/>
        </w:rPr>
        <w:t>нальной услуги</w:t>
      </w:r>
      <w:r w:rsidRPr="00DF41AB">
        <w:rPr>
          <w:rFonts w:eastAsia="Times New Roman" w:cs="Times New Roman"/>
          <w:szCs w:val="26"/>
          <w:lang w:eastAsia="ru-RU"/>
        </w:rPr>
        <w:t xml:space="preserve"> </w:t>
      </w:r>
      <w:r w:rsidR="00E34543" w:rsidRPr="00DF41AB">
        <w:rPr>
          <w:rFonts w:eastAsia="Times New Roman" w:cs="Times New Roman"/>
          <w:szCs w:val="26"/>
          <w:lang w:eastAsia="ru-RU"/>
        </w:rPr>
        <w:t>потребн</w:t>
      </w:r>
      <w:r w:rsidR="00E34543" w:rsidRPr="00DF41AB">
        <w:rPr>
          <w:rFonts w:eastAsia="Times New Roman" w:cs="Times New Roman"/>
          <w:szCs w:val="26"/>
          <w:lang w:eastAsia="ru-RU"/>
        </w:rPr>
        <w:t>о</w:t>
      </w:r>
      <w:r w:rsidR="00E34543" w:rsidRPr="00DF41AB">
        <w:rPr>
          <w:rFonts w:eastAsia="Times New Roman" w:cs="Times New Roman"/>
          <w:szCs w:val="26"/>
          <w:lang w:eastAsia="ru-RU"/>
        </w:rPr>
        <w:t xml:space="preserve">стям горожан </w:t>
      </w:r>
    </w:p>
    <w:p w:rsidR="00E34543" w:rsidRPr="00E34543" w:rsidRDefault="00E34543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 xml:space="preserve">В </w:t>
      </w:r>
      <w:proofErr w:type="spellStart"/>
      <w:r w:rsidRPr="00E34543">
        <w:rPr>
          <w:rFonts w:eastAsia="Times New Roman" w:cs="Times New Roman"/>
          <w:szCs w:val="26"/>
          <w:lang w:eastAsia="ru-RU"/>
        </w:rPr>
        <w:t>Зашекснинском</w:t>
      </w:r>
      <w:proofErr w:type="spellEnd"/>
      <w:r w:rsidRPr="00E34543">
        <w:rPr>
          <w:rFonts w:eastAsia="Times New Roman" w:cs="Times New Roman"/>
          <w:szCs w:val="26"/>
          <w:lang w:eastAsia="ru-RU"/>
        </w:rPr>
        <w:t xml:space="preserve"> районе необходимо перевести систему горячего водоснабж</w:t>
      </w:r>
      <w:r w:rsidRPr="00E34543">
        <w:rPr>
          <w:rFonts w:eastAsia="Times New Roman" w:cs="Times New Roman"/>
          <w:szCs w:val="26"/>
          <w:lang w:eastAsia="ru-RU"/>
        </w:rPr>
        <w:t>е</w:t>
      </w:r>
      <w:r w:rsidRPr="00E34543">
        <w:rPr>
          <w:rFonts w:eastAsia="Times New Roman" w:cs="Times New Roman"/>
          <w:szCs w:val="26"/>
          <w:lang w:eastAsia="ru-RU"/>
        </w:rPr>
        <w:t xml:space="preserve">ния на «закрытую» с </w:t>
      </w:r>
      <w:r w:rsidR="00DF41AB">
        <w:rPr>
          <w:rFonts w:eastAsia="Times New Roman" w:cs="Times New Roman"/>
          <w:szCs w:val="26"/>
          <w:lang w:eastAsia="ru-RU"/>
        </w:rPr>
        <w:t>«</w:t>
      </w:r>
      <w:r w:rsidRPr="00E34543">
        <w:rPr>
          <w:rFonts w:eastAsia="Times New Roman" w:cs="Times New Roman"/>
          <w:szCs w:val="26"/>
          <w:lang w:eastAsia="ru-RU"/>
        </w:rPr>
        <w:t>открытой</w:t>
      </w:r>
      <w:r w:rsidR="00DF41AB">
        <w:rPr>
          <w:rFonts w:eastAsia="Times New Roman" w:cs="Times New Roman"/>
          <w:szCs w:val="26"/>
          <w:lang w:eastAsia="ru-RU"/>
        </w:rPr>
        <w:t>»</w:t>
      </w:r>
      <w:r w:rsidRPr="00E34543">
        <w:rPr>
          <w:rFonts w:eastAsia="Times New Roman" w:cs="Times New Roman"/>
          <w:szCs w:val="26"/>
          <w:lang w:eastAsia="ru-RU"/>
        </w:rPr>
        <w:t xml:space="preserve"> и модернизиро</w:t>
      </w:r>
      <w:r w:rsidR="00DF41AB">
        <w:rPr>
          <w:rFonts w:eastAsia="Times New Roman" w:cs="Times New Roman"/>
          <w:szCs w:val="26"/>
          <w:lang w:eastAsia="ru-RU"/>
        </w:rPr>
        <w:t xml:space="preserve">вать </w:t>
      </w:r>
      <w:proofErr w:type="spellStart"/>
      <w:r w:rsidR="00DF41AB">
        <w:rPr>
          <w:rFonts w:eastAsia="Times New Roman" w:cs="Times New Roman"/>
          <w:szCs w:val="26"/>
          <w:lang w:eastAsia="ru-RU"/>
        </w:rPr>
        <w:t>теплопункты</w:t>
      </w:r>
      <w:proofErr w:type="spellEnd"/>
      <w:r w:rsidR="00DF41AB">
        <w:rPr>
          <w:rFonts w:eastAsia="Times New Roman" w:cs="Times New Roman"/>
          <w:szCs w:val="26"/>
          <w:lang w:eastAsia="ru-RU"/>
        </w:rPr>
        <w:t xml:space="preserve"> в 163 зданиях. На выполнение данных работ потребуется </w:t>
      </w:r>
      <w:r w:rsidRPr="00E34543">
        <w:rPr>
          <w:rFonts w:eastAsia="Times New Roman" w:cs="Times New Roman"/>
          <w:szCs w:val="26"/>
          <w:lang w:eastAsia="ru-RU"/>
        </w:rPr>
        <w:t xml:space="preserve"> 604,9 </w:t>
      </w:r>
      <w:proofErr w:type="spellStart"/>
      <w:r w:rsidRPr="00E34543">
        <w:rPr>
          <w:rFonts w:eastAsia="Times New Roman" w:cs="Times New Roman"/>
          <w:szCs w:val="26"/>
          <w:lang w:eastAsia="ru-RU"/>
        </w:rPr>
        <w:t>млн.руб</w:t>
      </w:r>
      <w:proofErr w:type="spellEnd"/>
      <w:r w:rsidRPr="00E34543">
        <w:rPr>
          <w:rFonts w:eastAsia="Times New Roman" w:cs="Times New Roman"/>
          <w:szCs w:val="26"/>
          <w:lang w:eastAsia="ru-RU"/>
        </w:rPr>
        <w:t>.</w:t>
      </w:r>
    </w:p>
    <w:p w:rsidR="00E34543" w:rsidRPr="00DF41AB" w:rsidRDefault="00E34543" w:rsidP="004B48DA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DF41AB">
        <w:rPr>
          <w:rFonts w:eastAsia="Times New Roman" w:cs="Times New Roman"/>
          <w:szCs w:val="26"/>
          <w:lang w:eastAsia="ru-RU"/>
        </w:rPr>
        <w:t xml:space="preserve">6.4. Проблема </w:t>
      </w:r>
      <w:r w:rsidR="004B48DA">
        <w:rPr>
          <w:rFonts w:eastAsia="Times New Roman" w:cs="Times New Roman"/>
          <w:szCs w:val="26"/>
          <w:lang w:eastAsia="ru-RU"/>
        </w:rPr>
        <w:t xml:space="preserve">кадрового обеспечения муниципальной системы </w:t>
      </w:r>
      <w:r w:rsidRPr="00DF41AB">
        <w:rPr>
          <w:rFonts w:eastAsia="Times New Roman" w:cs="Times New Roman"/>
          <w:szCs w:val="26"/>
          <w:lang w:eastAsia="ru-RU"/>
        </w:rPr>
        <w:t xml:space="preserve"> здравоохран</w:t>
      </w:r>
      <w:r w:rsidRPr="00DF41AB">
        <w:rPr>
          <w:rFonts w:eastAsia="Times New Roman" w:cs="Times New Roman"/>
          <w:szCs w:val="26"/>
          <w:lang w:eastAsia="ru-RU"/>
        </w:rPr>
        <w:t>е</w:t>
      </w:r>
      <w:r w:rsidRPr="00DF41AB">
        <w:rPr>
          <w:rFonts w:eastAsia="Times New Roman" w:cs="Times New Roman"/>
          <w:szCs w:val="26"/>
          <w:lang w:eastAsia="ru-RU"/>
        </w:rPr>
        <w:t xml:space="preserve">ния </w:t>
      </w:r>
    </w:p>
    <w:p w:rsidR="004B48DA" w:rsidRPr="004B48DA" w:rsidRDefault="004B48DA" w:rsidP="004B48DA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4B48DA">
        <w:rPr>
          <w:rFonts w:eastAsia="Times New Roman" w:cs="Times New Roman"/>
          <w:szCs w:val="26"/>
          <w:lang w:eastAsia="ru-RU"/>
        </w:rPr>
        <w:t>Проблема кадрового обеспечения муниципальных бюджетных учреждений здравоохранения является одной из главных в данной сфере. Негативное влияние на деятельность муниципальной системы здравоохранения оказывают низкая укомпле</w:t>
      </w:r>
      <w:r w:rsidRPr="004B48DA">
        <w:rPr>
          <w:rFonts w:eastAsia="Times New Roman" w:cs="Times New Roman"/>
          <w:szCs w:val="26"/>
          <w:lang w:eastAsia="ru-RU"/>
        </w:rPr>
        <w:t>к</w:t>
      </w:r>
      <w:r w:rsidRPr="004B48DA">
        <w:rPr>
          <w:rFonts w:eastAsia="Times New Roman" w:cs="Times New Roman"/>
          <w:szCs w:val="26"/>
          <w:lang w:eastAsia="ru-RU"/>
        </w:rPr>
        <w:t>тованность персоналом и растущий дефицит медицинских кадров, что приводит к снижению доступности и качества оказания медицинской помощи населению города.</w:t>
      </w:r>
    </w:p>
    <w:p w:rsidR="004B48DA" w:rsidRPr="004B48DA" w:rsidRDefault="004B48DA" w:rsidP="004B48DA">
      <w:pPr>
        <w:jc w:val="both"/>
        <w:rPr>
          <w:rFonts w:eastAsia="Times New Roman" w:cs="Times New Roman"/>
          <w:szCs w:val="26"/>
          <w:lang w:eastAsia="ru-RU"/>
        </w:rPr>
      </w:pPr>
      <w:r w:rsidRPr="004B48DA">
        <w:rPr>
          <w:rFonts w:eastAsia="Times New Roman" w:cs="Times New Roman"/>
          <w:szCs w:val="26"/>
          <w:lang w:eastAsia="ru-RU"/>
        </w:rPr>
        <w:t xml:space="preserve"> </w:t>
      </w:r>
      <w:r w:rsidRPr="004B48DA">
        <w:rPr>
          <w:rFonts w:eastAsia="Times New Roman" w:cs="Times New Roman"/>
          <w:szCs w:val="26"/>
          <w:lang w:eastAsia="ru-RU"/>
        </w:rPr>
        <w:tab/>
        <w:t>По итогам 2011 года численность работников муниципальной системы здрав</w:t>
      </w:r>
      <w:r w:rsidRPr="004B48DA">
        <w:rPr>
          <w:rFonts w:eastAsia="Times New Roman" w:cs="Times New Roman"/>
          <w:szCs w:val="26"/>
          <w:lang w:eastAsia="ru-RU"/>
        </w:rPr>
        <w:t>о</w:t>
      </w:r>
      <w:r w:rsidRPr="004B48DA">
        <w:rPr>
          <w:rFonts w:eastAsia="Times New Roman" w:cs="Times New Roman"/>
          <w:szCs w:val="26"/>
          <w:lang w:eastAsia="ru-RU"/>
        </w:rPr>
        <w:t>охранения составила 6622 человека, из них врачей – 1038, среднего медицинского персонала – 3039. Укомплектованность по основному штатному расписанию в целом по сфере здравоохранения – 72,3%.</w:t>
      </w:r>
    </w:p>
    <w:p w:rsidR="004B48DA" w:rsidRPr="004B48DA" w:rsidRDefault="004B48DA" w:rsidP="004B48DA">
      <w:pPr>
        <w:jc w:val="both"/>
        <w:rPr>
          <w:rFonts w:eastAsia="Times New Roman" w:cs="Times New Roman"/>
          <w:szCs w:val="26"/>
          <w:lang w:eastAsia="ru-RU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8"/>
        <w:gridCol w:w="993"/>
        <w:gridCol w:w="1134"/>
        <w:gridCol w:w="992"/>
        <w:gridCol w:w="1175"/>
        <w:gridCol w:w="1093"/>
        <w:gridCol w:w="1134"/>
        <w:gridCol w:w="992"/>
      </w:tblGrid>
      <w:tr w:rsidR="004B48DA" w:rsidRPr="004B48DA" w:rsidTr="004B48DA">
        <w:tc>
          <w:tcPr>
            <w:tcW w:w="2268" w:type="dxa"/>
          </w:tcPr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bCs/>
                <w:szCs w:val="26"/>
                <w:lang w:eastAsia="ru-RU"/>
              </w:rPr>
              <w:t>Наименование</w:t>
            </w:r>
          </w:p>
        </w:tc>
        <w:tc>
          <w:tcPr>
            <w:tcW w:w="993" w:type="dxa"/>
          </w:tcPr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bCs/>
                <w:szCs w:val="26"/>
                <w:lang w:eastAsia="ru-RU"/>
              </w:rPr>
              <w:t>2005 год</w:t>
            </w:r>
          </w:p>
        </w:tc>
        <w:tc>
          <w:tcPr>
            <w:tcW w:w="1134" w:type="dxa"/>
          </w:tcPr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bCs/>
                <w:szCs w:val="26"/>
                <w:lang w:eastAsia="ru-RU"/>
              </w:rPr>
              <w:t>2006</w:t>
            </w:r>
          </w:p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bCs/>
                <w:szCs w:val="26"/>
                <w:lang w:eastAsia="ru-RU"/>
              </w:rPr>
              <w:t>год</w:t>
            </w:r>
          </w:p>
        </w:tc>
        <w:tc>
          <w:tcPr>
            <w:tcW w:w="992" w:type="dxa"/>
          </w:tcPr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bCs/>
                <w:szCs w:val="26"/>
                <w:lang w:eastAsia="ru-RU"/>
              </w:rPr>
              <w:t>2007</w:t>
            </w:r>
          </w:p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bCs/>
                <w:szCs w:val="26"/>
                <w:lang w:eastAsia="ru-RU"/>
              </w:rPr>
              <w:t>год</w:t>
            </w:r>
          </w:p>
        </w:tc>
        <w:tc>
          <w:tcPr>
            <w:tcW w:w="1175" w:type="dxa"/>
          </w:tcPr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bCs/>
                <w:szCs w:val="26"/>
                <w:lang w:eastAsia="ru-RU"/>
              </w:rPr>
              <w:t>2008</w:t>
            </w:r>
          </w:p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bCs/>
                <w:szCs w:val="26"/>
                <w:lang w:eastAsia="ru-RU"/>
              </w:rPr>
              <w:t>год</w:t>
            </w:r>
          </w:p>
        </w:tc>
        <w:tc>
          <w:tcPr>
            <w:tcW w:w="1093" w:type="dxa"/>
          </w:tcPr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bCs/>
                <w:szCs w:val="26"/>
                <w:lang w:eastAsia="ru-RU"/>
              </w:rPr>
              <w:t xml:space="preserve">2009 </w:t>
            </w:r>
          </w:p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bCs/>
                <w:szCs w:val="26"/>
                <w:lang w:eastAsia="ru-RU"/>
              </w:rPr>
              <w:t>год</w:t>
            </w:r>
          </w:p>
        </w:tc>
        <w:tc>
          <w:tcPr>
            <w:tcW w:w="1134" w:type="dxa"/>
          </w:tcPr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bCs/>
                <w:szCs w:val="26"/>
                <w:lang w:eastAsia="ru-RU"/>
              </w:rPr>
              <w:t>2010 год</w:t>
            </w:r>
          </w:p>
        </w:tc>
        <w:tc>
          <w:tcPr>
            <w:tcW w:w="992" w:type="dxa"/>
          </w:tcPr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bCs/>
                <w:szCs w:val="26"/>
                <w:lang w:eastAsia="ru-RU"/>
              </w:rPr>
              <w:t>2011 год</w:t>
            </w:r>
          </w:p>
        </w:tc>
      </w:tr>
      <w:tr w:rsidR="004B48DA" w:rsidRPr="004B48DA" w:rsidTr="004B48DA">
        <w:tc>
          <w:tcPr>
            <w:tcW w:w="2268" w:type="dxa"/>
          </w:tcPr>
          <w:p w:rsidR="004B48DA" w:rsidRPr="004B48DA" w:rsidRDefault="004B48DA" w:rsidP="004B48DA">
            <w:pPr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Врачи</w:t>
            </w:r>
          </w:p>
        </w:tc>
        <w:tc>
          <w:tcPr>
            <w:tcW w:w="993" w:type="dxa"/>
          </w:tcPr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53,2</w:t>
            </w:r>
          </w:p>
        </w:tc>
        <w:tc>
          <w:tcPr>
            <w:tcW w:w="1134" w:type="dxa"/>
          </w:tcPr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56</w:t>
            </w:r>
          </w:p>
        </w:tc>
        <w:tc>
          <w:tcPr>
            <w:tcW w:w="992" w:type="dxa"/>
          </w:tcPr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49,6</w:t>
            </w:r>
          </w:p>
        </w:tc>
        <w:tc>
          <w:tcPr>
            <w:tcW w:w="1175" w:type="dxa"/>
          </w:tcPr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59</w:t>
            </w:r>
          </w:p>
        </w:tc>
        <w:tc>
          <w:tcPr>
            <w:tcW w:w="1093" w:type="dxa"/>
          </w:tcPr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66,7</w:t>
            </w:r>
          </w:p>
        </w:tc>
        <w:tc>
          <w:tcPr>
            <w:tcW w:w="1134" w:type="dxa"/>
          </w:tcPr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63</w:t>
            </w:r>
          </w:p>
        </w:tc>
        <w:tc>
          <w:tcPr>
            <w:tcW w:w="992" w:type="dxa"/>
          </w:tcPr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58,3</w:t>
            </w:r>
          </w:p>
        </w:tc>
      </w:tr>
      <w:tr w:rsidR="004B48DA" w:rsidRPr="004B48DA" w:rsidTr="004B48DA">
        <w:tc>
          <w:tcPr>
            <w:tcW w:w="2268" w:type="dxa"/>
          </w:tcPr>
          <w:p w:rsidR="004B48DA" w:rsidRPr="004B48DA" w:rsidRDefault="004B48DA" w:rsidP="004B48DA">
            <w:pPr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 xml:space="preserve">Средний </w:t>
            </w:r>
          </w:p>
          <w:p w:rsidR="004B48DA" w:rsidRPr="004B48DA" w:rsidRDefault="004B48DA" w:rsidP="004B48DA">
            <w:pPr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медицинский персонал</w:t>
            </w:r>
          </w:p>
        </w:tc>
        <w:tc>
          <w:tcPr>
            <w:tcW w:w="993" w:type="dxa"/>
          </w:tcPr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63,5</w:t>
            </w:r>
          </w:p>
        </w:tc>
        <w:tc>
          <w:tcPr>
            <w:tcW w:w="1134" w:type="dxa"/>
          </w:tcPr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63</w:t>
            </w:r>
          </w:p>
        </w:tc>
        <w:tc>
          <w:tcPr>
            <w:tcW w:w="992" w:type="dxa"/>
          </w:tcPr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64</w:t>
            </w:r>
          </w:p>
        </w:tc>
        <w:tc>
          <w:tcPr>
            <w:tcW w:w="1175" w:type="dxa"/>
          </w:tcPr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64</w:t>
            </w:r>
          </w:p>
        </w:tc>
        <w:tc>
          <w:tcPr>
            <w:tcW w:w="1093" w:type="dxa"/>
          </w:tcPr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89</w:t>
            </w:r>
          </w:p>
        </w:tc>
        <w:tc>
          <w:tcPr>
            <w:tcW w:w="1134" w:type="dxa"/>
          </w:tcPr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84,2</w:t>
            </w:r>
          </w:p>
        </w:tc>
        <w:tc>
          <w:tcPr>
            <w:tcW w:w="992" w:type="dxa"/>
          </w:tcPr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82,2</w:t>
            </w:r>
          </w:p>
        </w:tc>
      </w:tr>
      <w:tr w:rsidR="004B48DA" w:rsidRPr="004B48DA" w:rsidTr="004B48DA">
        <w:tc>
          <w:tcPr>
            <w:tcW w:w="2268" w:type="dxa"/>
          </w:tcPr>
          <w:p w:rsidR="004B48DA" w:rsidRPr="004B48DA" w:rsidRDefault="004B48DA" w:rsidP="004B48DA">
            <w:pPr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 xml:space="preserve">Младший, </w:t>
            </w:r>
          </w:p>
          <w:p w:rsidR="004B48DA" w:rsidRPr="004B48DA" w:rsidRDefault="004B48DA" w:rsidP="004B48DA">
            <w:pPr>
              <w:jc w:val="both"/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 xml:space="preserve">прочий </w:t>
            </w:r>
          </w:p>
        </w:tc>
        <w:tc>
          <w:tcPr>
            <w:tcW w:w="993" w:type="dxa"/>
          </w:tcPr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51</w:t>
            </w:r>
          </w:p>
        </w:tc>
        <w:tc>
          <w:tcPr>
            <w:tcW w:w="1134" w:type="dxa"/>
          </w:tcPr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52,8</w:t>
            </w:r>
          </w:p>
        </w:tc>
        <w:tc>
          <w:tcPr>
            <w:tcW w:w="992" w:type="dxa"/>
          </w:tcPr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49</w:t>
            </w:r>
          </w:p>
        </w:tc>
        <w:tc>
          <w:tcPr>
            <w:tcW w:w="1175" w:type="dxa"/>
          </w:tcPr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48,6</w:t>
            </w:r>
          </w:p>
        </w:tc>
        <w:tc>
          <w:tcPr>
            <w:tcW w:w="1093" w:type="dxa"/>
          </w:tcPr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48,3</w:t>
            </w:r>
          </w:p>
        </w:tc>
        <w:tc>
          <w:tcPr>
            <w:tcW w:w="1134" w:type="dxa"/>
          </w:tcPr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67</w:t>
            </w:r>
          </w:p>
        </w:tc>
        <w:tc>
          <w:tcPr>
            <w:tcW w:w="992" w:type="dxa"/>
          </w:tcPr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68,3</w:t>
            </w:r>
          </w:p>
        </w:tc>
      </w:tr>
    </w:tbl>
    <w:p w:rsidR="004B48DA" w:rsidRPr="004B48DA" w:rsidRDefault="004B48DA" w:rsidP="004B48DA">
      <w:pPr>
        <w:jc w:val="both"/>
        <w:rPr>
          <w:rFonts w:eastAsia="Times New Roman" w:cs="Times New Roman"/>
          <w:szCs w:val="26"/>
          <w:lang w:eastAsia="ru-RU"/>
        </w:rPr>
      </w:pPr>
    </w:p>
    <w:p w:rsidR="004B48DA" w:rsidRPr="004B48DA" w:rsidRDefault="004B48DA" w:rsidP="004B48DA">
      <w:pPr>
        <w:jc w:val="center"/>
        <w:rPr>
          <w:rFonts w:eastAsia="Times New Roman" w:cs="Times New Roman"/>
          <w:bCs/>
          <w:iCs/>
          <w:szCs w:val="26"/>
          <w:lang w:eastAsia="ru-RU"/>
        </w:rPr>
      </w:pPr>
      <w:r w:rsidRPr="004B48DA">
        <w:rPr>
          <w:rFonts w:eastAsia="Times New Roman" w:cs="Times New Roman"/>
          <w:bCs/>
          <w:iCs/>
          <w:szCs w:val="26"/>
          <w:lang w:eastAsia="ru-RU"/>
        </w:rPr>
        <w:t xml:space="preserve">Укомплектованность кадрами  муниципальных бюджетных </w:t>
      </w:r>
    </w:p>
    <w:p w:rsidR="004B48DA" w:rsidRPr="004B48DA" w:rsidRDefault="004B48DA" w:rsidP="004B48DA">
      <w:pPr>
        <w:jc w:val="center"/>
        <w:rPr>
          <w:rFonts w:eastAsia="Times New Roman" w:cs="Times New Roman"/>
          <w:bCs/>
          <w:iCs/>
          <w:szCs w:val="26"/>
          <w:lang w:eastAsia="ru-RU"/>
        </w:rPr>
      </w:pPr>
      <w:r w:rsidRPr="004B48DA">
        <w:rPr>
          <w:rFonts w:eastAsia="Times New Roman" w:cs="Times New Roman"/>
          <w:bCs/>
          <w:iCs/>
          <w:szCs w:val="26"/>
          <w:lang w:eastAsia="ru-RU"/>
        </w:rPr>
        <w:t xml:space="preserve">учреждений здравоохранения по состоянию на 01.01.2012 </w:t>
      </w:r>
    </w:p>
    <w:p w:rsidR="004B48DA" w:rsidRPr="004B48DA" w:rsidRDefault="004B48DA" w:rsidP="004B48DA">
      <w:pPr>
        <w:jc w:val="both"/>
        <w:rPr>
          <w:rFonts w:eastAsia="Times New Roman" w:cs="Times New Roman"/>
          <w:szCs w:val="26"/>
          <w:lang w:eastAsia="ru-RU"/>
        </w:rPr>
      </w:pP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90"/>
        <w:gridCol w:w="3958"/>
      </w:tblGrid>
      <w:tr w:rsidR="004B48DA" w:rsidRPr="004B48DA" w:rsidTr="004B48DA">
        <w:tc>
          <w:tcPr>
            <w:tcW w:w="2970" w:type="pct"/>
          </w:tcPr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Наименование учреждения</w:t>
            </w:r>
          </w:p>
        </w:tc>
        <w:tc>
          <w:tcPr>
            <w:tcW w:w="2030" w:type="pct"/>
          </w:tcPr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% укомплектованности</w:t>
            </w:r>
          </w:p>
        </w:tc>
      </w:tr>
      <w:tr w:rsidR="004B48DA" w:rsidRPr="004B48DA" w:rsidTr="004B48DA">
        <w:tc>
          <w:tcPr>
            <w:tcW w:w="5000" w:type="pct"/>
            <w:gridSpan w:val="2"/>
          </w:tcPr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Поликлинические учреждения</w:t>
            </w:r>
          </w:p>
        </w:tc>
      </w:tr>
      <w:tr w:rsidR="004B48DA" w:rsidRPr="004B48DA" w:rsidTr="004B48DA">
        <w:tc>
          <w:tcPr>
            <w:tcW w:w="2970" w:type="pct"/>
          </w:tcPr>
          <w:p w:rsidR="004B48DA" w:rsidRPr="004B48DA" w:rsidRDefault="004B48DA" w:rsidP="004B48DA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МБУЗ «Городская поликлиника №1»</w:t>
            </w:r>
          </w:p>
        </w:tc>
        <w:tc>
          <w:tcPr>
            <w:tcW w:w="2030" w:type="pct"/>
          </w:tcPr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51,7</w:t>
            </w:r>
          </w:p>
        </w:tc>
      </w:tr>
      <w:tr w:rsidR="004B48DA" w:rsidRPr="004B48DA" w:rsidTr="004B48DA">
        <w:tc>
          <w:tcPr>
            <w:tcW w:w="2970" w:type="pct"/>
          </w:tcPr>
          <w:p w:rsidR="004B48DA" w:rsidRPr="004B48DA" w:rsidRDefault="004B48DA" w:rsidP="004B48DA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МБУЗ «Городская поликлиника №2»</w:t>
            </w:r>
          </w:p>
        </w:tc>
        <w:tc>
          <w:tcPr>
            <w:tcW w:w="2030" w:type="pct"/>
          </w:tcPr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62,8</w:t>
            </w:r>
          </w:p>
        </w:tc>
      </w:tr>
      <w:tr w:rsidR="004B48DA" w:rsidRPr="004B48DA" w:rsidTr="004B48DA">
        <w:tc>
          <w:tcPr>
            <w:tcW w:w="2970" w:type="pct"/>
          </w:tcPr>
          <w:p w:rsidR="004B48DA" w:rsidRPr="004B48DA" w:rsidRDefault="004B48DA" w:rsidP="004B48DA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МБУЗ «Городская поликлиника №7»</w:t>
            </w:r>
          </w:p>
        </w:tc>
        <w:tc>
          <w:tcPr>
            <w:tcW w:w="2030" w:type="pct"/>
          </w:tcPr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67,0</w:t>
            </w:r>
          </w:p>
        </w:tc>
      </w:tr>
      <w:tr w:rsidR="004B48DA" w:rsidRPr="004B48DA" w:rsidTr="004B48DA">
        <w:tc>
          <w:tcPr>
            <w:tcW w:w="2970" w:type="pct"/>
          </w:tcPr>
          <w:p w:rsidR="004B48DA" w:rsidRPr="004B48DA" w:rsidRDefault="004B48DA" w:rsidP="004B48DA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МБУЗ «Городская больница №2» (поликлиника)</w:t>
            </w:r>
          </w:p>
        </w:tc>
        <w:tc>
          <w:tcPr>
            <w:tcW w:w="2030" w:type="pct"/>
          </w:tcPr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63,3</w:t>
            </w:r>
          </w:p>
        </w:tc>
      </w:tr>
      <w:tr w:rsidR="004B48DA" w:rsidRPr="004B48DA" w:rsidTr="004B48DA">
        <w:tc>
          <w:tcPr>
            <w:tcW w:w="2970" w:type="pct"/>
          </w:tcPr>
          <w:p w:rsidR="004B48DA" w:rsidRPr="004B48DA" w:rsidRDefault="004B48DA" w:rsidP="004B48DA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МБУЗ «МСЧ «Северсталь» (поликлиника)</w:t>
            </w:r>
          </w:p>
        </w:tc>
        <w:tc>
          <w:tcPr>
            <w:tcW w:w="2030" w:type="pct"/>
          </w:tcPr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83,3</w:t>
            </w:r>
          </w:p>
        </w:tc>
      </w:tr>
      <w:tr w:rsidR="004B48DA" w:rsidRPr="004B48DA" w:rsidTr="004B48DA">
        <w:tc>
          <w:tcPr>
            <w:tcW w:w="2970" w:type="pct"/>
          </w:tcPr>
          <w:p w:rsidR="004B48DA" w:rsidRPr="004B48DA" w:rsidRDefault="004B48DA" w:rsidP="004B48DA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 xml:space="preserve">МБУЗ «Детская поликлиника №2»     </w:t>
            </w:r>
          </w:p>
        </w:tc>
        <w:tc>
          <w:tcPr>
            <w:tcW w:w="2030" w:type="pct"/>
          </w:tcPr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43,5</w:t>
            </w:r>
          </w:p>
        </w:tc>
      </w:tr>
      <w:tr w:rsidR="004B48DA" w:rsidRPr="004B48DA" w:rsidTr="004B48DA">
        <w:trPr>
          <w:trHeight w:val="339"/>
        </w:trPr>
        <w:tc>
          <w:tcPr>
            <w:tcW w:w="2970" w:type="pct"/>
          </w:tcPr>
          <w:p w:rsidR="004B48DA" w:rsidRPr="004B48DA" w:rsidRDefault="004B48DA" w:rsidP="004B48DA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МБУЗ «Детская поликлиника №3»</w:t>
            </w:r>
          </w:p>
        </w:tc>
        <w:tc>
          <w:tcPr>
            <w:tcW w:w="2030" w:type="pct"/>
          </w:tcPr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100,0</w:t>
            </w:r>
          </w:p>
        </w:tc>
      </w:tr>
      <w:tr w:rsidR="004B48DA" w:rsidRPr="004B48DA" w:rsidTr="004B48DA">
        <w:trPr>
          <w:trHeight w:val="339"/>
        </w:trPr>
        <w:tc>
          <w:tcPr>
            <w:tcW w:w="2970" w:type="pct"/>
          </w:tcPr>
          <w:p w:rsidR="004B48DA" w:rsidRPr="004B48DA" w:rsidRDefault="004B48DA" w:rsidP="004B48DA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МБУЗ «Детская городская поликлиника №4»</w:t>
            </w:r>
          </w:p>
        </w:tc>
        <w:tc>
          <w:tcPr>
            <w:tcW w:w="2030" w:type="pct"/>
          </w:tcPr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59,2</w:t>
            </w:r>
          </w:p>
        </w:tc>
      </w:tr>
      <w:tr w:rsidR="004B48DA" w:rsidRPr="004B48DA" w:rsidTr="004B48DA">
        <w:trPr>
          <w:trHeight w:val="339"/>
        </w:trPr>
        <w:tc>
          <w:tcPr>
            <w:tcW w:w="2970" w:type="pct"/>
          </w:tcPr>
          <w:p w:rsidR="004B48DA" w:rsidRPr="004B48DA" w:rsidRDefault="004B48DA" w:rsidP="004B48DA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МБУЗ «Детская городская поликлиника №5»</w:t>
            </w:r>
          </w:p>
        </w:tc>
        <w:tc>
          <w:tcPr>
            <w:tcW w:w="2030" w:type="pct"/>
          </w:tcPr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54,0</w:t>
            </w:r>
          </w:p>
        </w:tc>
      </w:tr>
      <w:tr w:rsidR="004B48DA" w:rsidRPr="004B48DA" w:rsidTr="004B48DA">
        <w:trPr>
          <w:trHeight w:val="339"/>
        </w:trPr>
        <w:tc>
          <w:tcPr>
            <w:tcW w:w="2970" w:type="pct"/>
          </w:tcPr>
          <w:p w:rsidR="004B48DA" w:rsidRPr="004B48DA" w:rsidRDefault="004B48DA" w:rsidP="004B48DA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МБУЗ «Детская стоматологическая поликлиника</w:t>
            </w:r>
          </w:p>
        </w:tc>
        <w:tc>
          <w:tcPr>
            <w:tcW w:w="2030" w:type="pct"/>
          </w:tcPr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39,0</w:t>
            </w:r>
          </w:p>
        </w:tc>
      </w:tr>
      <w:tr w:rsidR="004B48DA" w:rsidRPr="004B48DA" w:rsidTr="004B48DA">
        <w:trPr>
          <w:trHeight w:val="339"/>
        </w:trPr>
        <w:tc>
          <w:tcPr>
            <w:tcW w:w="5000" w:type="pct"/>
            <w:gridSpan w:val="2"/>
          </w:tcPr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Стационарные учреждения</w:t>
            </w:r>
          </w:p>
        </w:tc>
      </w:tr>
      <w:tr w:rsidR="004B48DA" w:rsidRPr="004B48DA" w:rsidTr="004B48DA">
        <w:trPr>
          <w:trHeight w:val="339"/>
        </w:trPr>
        <w:tc>
          <w:tcPr>
            <w:tcW w:w="2970" w:type="pct"/>
          </w:tcPr>
          <w:p w:rsidR="004B48DA" w:rsidRPr="004B48DA" w:rsidRDefault="004B48DA" w:rsidP="004B48DA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 xml:space="preserve">МБУЗ «Городская больница №1» </w:t>
            </w:r>
          </w:p>
        </w:tc>
        <w:tc>
          <w:tcPr>
            <w:tcW w:w="2030" w:type="pct"/>
          </w:tcPr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65,0</w:t>
            </w:r>
          </w:p>
        </w:tc>
      </w:tr>
      <w:tr w:rsidR="004B48DA" w:rsidRPr="004B48DA" w:rsidTr="004B48DA">
        <w:trPr>
          <w:trHeight w:val="339"/>
        </w:trPr>
        <w:tc>
          <w:tcPr>
            <w:tcW w:w="2970" w:type="pct"/>
          </w:tcPr>
          <w:p w:rsidR="004B48DA" w:rsidRPr="004B48DA" w:rsidRDefault="004B48DA" w:rsidP="004B48DA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 xml:space="preserve">МБУЗ «Городская больница №2» </w:t>
            </w:r>
          </w:p>
        </w:tc>
        <w:tc>
          <w:tcPr>
            <w:tcW w:w="2030" w:type="pct"/>
          </w:tcPr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51,0</w:t>
            </w:r>
          </w:p>
        </w:tc>
      </w:tr>
      <w:tr w:rsidR="004B48DA" w:rsidRPr="004B48DA" w:rsidTr="004B48DA">
        <w:trPr>
          <w:trHeight w:val="339"/>
        </w:trPr>
        <w:tc>
          <w:tcPr>
            <w:tcW w:w="2970" w:type="pct"/>
          </w:tcPr>
          <w:p w:rsidR="004B48DA" w:rsidRPr="004B48DA" w:rsidRDefault="004B48DA" w:rsidP="004B48DA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lastRenderedPageBreak/>
              <w:t xml:space="preserve">МБУЗ «Детская городская больница» </w:t>
            </w:r>
          </w:p>
        </w:tc>
        <w:tc>
          <w:tcPr>
            <w:tcW w:w="2030" w:type="pct"/>
          </w:tcPr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64,0</w:t>
            </w:r>
          </w:p>
        </w:tc>
      </w:tr>
      <w:tr w:rsidR="004B48DA" w:rsidRPr="004B48DA" w:rsidTr="004B48DA">
        <w:trPr>
          <w:trHeight w:val="339"/>
        </w:trPr>
        <w:tc>
          <w:tcPr>
            <w:tcW w:w="2970" w:type="pct"/>
          </w:tcPr>
          <w:p w:rsidR="004B48DA" w:rsidRPr="004B48DA" w:rsidRDefault="004B48DA" w:rsidP="004B48DA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МБУЗ «Городской родильный дом»</w:t>
            </w:r>
          </w:p>
        </w:tc>
        <w:tc>
          <w:tcPr>
            <w:tcW w:w="2030" w:type="pct"/>
          </w:tcPr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77,5</w:t>
            </w:r>
          </w:p>
        </w:tc>
      </w:tr>
      <w:tr w:rsidR="004B48DA" w:rsidRPr="004B48DA" w:rsidTr="004B48DA">
        <w:trPr>
          <w:trHeight w:val="339"/>
        </w:trPr>
        <w:tc>
          <w:tcPr>
            <w:tcW w:w="2970" w:type="pct"/>
          </w:tcPr>
          <w:p w:rsidR="004B48DA" w:rsidRPr="004B48DA" w:rsidRDefault="004B48DA" w:rsidP="004B48DA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МБУЗ «МСЧ «Северсталь»</w:t>
            </w:r>
          </w:p>
        </w:tc>
        <w:tc>
          <w:tcPr>
            <w:tcW w:w="2030" w:type="pct"/>
          </w:tcPr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70,6</w:t>
            </w:r>
          </w:p>
        </w:tc>
      </w:tr>
      <w:tr w:rsidR="004B48DA" w:rsidRPr="004B48DA" w:rsidTr="004B48DA">
        <w:trPr>
          <w:trHeight w:val="339"/>
        </w:trPr>
        <w:tc>
          <w:tcPr>
            <w:tcW w:w="2970" w:type="pct"/>
          </w:tcPr>
          <w:p w:rsidR="004B48DA" w:rsidRPr="004B48DA" w:rsidRDefault="004B48DA" w:rsidP="004B48DA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МБУЗ «Станция скорой медицинской помощи»</w:t>
            </w:r>
          </w:p>
        </w:tc>
        <w:tc>
          <w:tcPr>
            <w:tcW w:w="2030" w:type="pct"/>
          </w:tcPr>
          <w:p w:rsidR="004B48DA" w:rsidRPr="004B48DA" w:rsidRDefault="004B48DA" w:rsidP="004B48DA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4B48DA">
              <w:rPr>
                <w:rFonts w:eastAsia="Times New Roman" w:cs="Times New Roman"/>
                <w:szCs w:val="26"/>
                <w:lang w:eastAsia="ru-RU"/>
              </w:rPr>
              <w:t>26,3</w:t>
            </w:r>
          </w:p>
        </w:tc>
      </w:tr>
    </w:tbl>
    <w:p w:rsidR="004B48DA" w:rsidRPr="004B48DA" w:rsidRDefault="004B48DA" w:rsidP="004B48DA">
      <w:pPr>
        <w:rPr>
          <w:rFonts w:eastAsia="Times New Roman" w:cs="Times New Roman"/>
          <w:szCs w:val="26"/>
          <w:highlight w:val="yellow"/>
          <w:lang w:eastAsia="ru-RU"/>
        </w:rPr>
      </w:pPr>
    </w:p>
    <w:p w:rsidR="004B48DA" w:rsidRPr="004B48DA" w:rsidRDefault="004B48DA" w:rsidP="004B48DA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4B48DA">
        <w:rPr>
          <w:rFonts w:eastAsia="Times New Roman" w:cs="Times New Roman"/>
          <w:szCs w:val="26"/>
          <w:lang w:eastAsia="ru-RU"/>
        </w:rPr>
        <w:t xml:space="preserve">Коэффициент совместительства врачей составляет 1,46, среднего медицинского персонала – 1,1. В 2011 году за счет уменьшения занятых должностей коэффициент совместительства врачей снизился на 0,6%. </w:t>
      </w:r>
    </w:p>
    <w:p w:rsidR="004B48DA" w:rsidRPr="004B48DA" w:rsidRDefault="004B48DA" w:rsidP="004B48DA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4B48DA">
        <w:rPr>
          <w:rFonts w:eastAsia="Times New Roman" w:cs="Times New Roman"/>
          <w:szCs w:val="26"/>
          <w:lang w:eastAsia="ru-RU"/>
        </w:rPr>
        <w:t>Дефицит врачебных кадров отмечается по следующим медицинским специал</w:t>
      </w:r>
      <w:r w:rsidRPr="004B48DA">
        <w:rPr>
          <w:rFonts w:eastAsia="Times New Roman" w:cs="Times New Roman"/>
          <w:szCs w:val="26"/>
          <w:lang w:eastAsia="ru-RU"/>
        </w:rPr>
        <w:t>ь</w:t>
      </w:r>
      <w:r w:rsidRPr="004B48DA">
        <w:rPr>
          <w:rFonts w:eastAsia="Times New Roman" w:cs="Times New Roman"/>
          <w:szCs w:val="26"/>
          <w:lang w:eastAsia="ru-RU"/>
        </w:rPr>
        <w:t xml:space="preserve">ностям: анестезиологи-реаниматологи, травматологи-ортопеды, акушеры-гинекологи, </w:t>
      </w:r>
      <w:proofErr w:type="spellStart"/>
      <w:r w:rsidRPr="004B48DA">
        <w:rPr>
          <w:rFonts w:eastAsia="Times New Roman" w:cs="Times New Roman"/>
          <w:szCs w:val="26"/>
          <w:lang w:eastAsia="ru-RU"/>
        </w:rPr>
        <w:t>эндоскописты</w:t>
      </w:r>
      <w:proofErr w:type="spellEnd"/>
      <w:r w:rsidRPr="004B48DA">
        <w:rPr>
          <w:rFonts w:eastAsia="Times New Roman" w:cs="Times New Roman"/>
          <w:szCs w:val="26"/>
          <w:lang w:eastAsia="ru-RU"/>
        </w:rPr>
        <w:t>, врачи функциональной и УЗИ диагностики, нейрохирурги, рентген</w:t>
      </w:r>
      <w:r w:rsidRPr="004B48DA">
        <w:rPr>
          <w:rFonts w:eastAsia="Times New Roman" w:cs="Times New Roman"/>
          <w:szCs w:val="26"/>
          <w:lang w:eastAsia="ru-RU"/>
        </w:rPr>
        <w:t>о</w:t>
      </w:r>
      <w:r w:rsidRPr="004B48DA">
        <w:rPr>
          <w:rFonts w:eastAsia="Times New Roman" w:cs="Times New Roman"/>
          <w:szCs w:val="26"/>
          <w:lang w:eastAsia="ru-RU"/>
        </w:rPr>
        <w:t>логи, эпидемиологи, врачи клинической лабораторной диагностики, эндокринологи, кардиологи, офтальмологи, травматологи, хирурги, неврологи, детские стоматологи, врачи скорой медицинской помощи. Укомплектованность врачебными кадрами по данным медицинским специальностям составляет менее 65 %.</w:t>
      </w:r>
    </w:p>
    <w:p w:rsidR="004B48DA" w:rsidRPr="004B48DA" w:rsidRDefault="004B48DA" w:rsidP="004B48DA">
      <w:pPr>
        <w:jc w:val="both"/>
        <w:rPr>
          <w:rFonts w:eastAsia="Times New Roman" w:cs="Times New Roman"/>
          <w:szCs w:val="26"/>
          <w:lang w:eastAsia="ru-RU"/>
        </w:rPr>
      </w:pPr>
      <w:r w:rsidRPr="004B48DA">
        <w:rPr>
          <w:rFonts w:eastAsia="Times New Roman" w:cs="Times New Roman"/>
          <w:szCs w:val="26"/>
          <w:lang w:eastAsia="ru-RU"/>
        </w:rPr>
        <w:tab/>
        <w:t>Необходимо отметить, что выполнение медицинских стандартов при обслед</w:t>
      </w:r>
      <w:r w:rsidRPr="004B48DA">
        <w:rPr>
          <w:rFonts w:eastAsia="Times New Roman" w:cs="Times New Roman"/>
          <w:szCs w:val="26"/>
          <w:lang w:eastAsia="ru-RU"/>
        </w:rPr>
        <w:t>о</w:t>
      </w:r>
      <w:r w:rsidRPr="004B48DA">
        <w:rPr>
          <w:rFonts w:eastAsia="Times New Roman" w:cs="Times New Roman"/>
          <w:szCs w:val="26"/>
          <w:lang w:eastAsia="ru-RU"/>
        </w:rPr>
        <w:t>вании и лечении больного требует определенного времени и темпа, превышение к</w:t>
      </w:r>
      <w:r w:rsidRPr="004B48DA">
        <w:rPr>
          <w:rFonts w:eastAsia="Times New Roman" w:cs="Times New Roman"/>
          <w:szCs w:val="26"/>
          <w:lang w:eastAsia="ru-RU"/>
        </w:rPr>
        <w:t>о</w:t>
      </w:r>
      <w:r w:rsidRPr="004B48DA">
        <w:rPr>
          <w:rFonts w:eastAsia="Times New Roman" w:cs="Times New Roman"/>
          <w:szCs w:val="26"/>
          <w:lang w:eastAsia="ru-RU"/>
        </w:rPr>
        <w:t>торых увеличивает риск ошибки и влияет на доступность и качество медицинской помощи.</w:t>
      </w:r>
    </w:p>
    <w:p w:rsidR="004B48DA" w:rsidRPr="004B48DA" w:rsidRDefault="004B48DA" w:rsidP="004B48DA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4B48DA">
        <w:rPr>
          <w:rFonts w:eastAsia="Times New Roman" w:cs="Times New Roman"/>
          <w:szCs w:val="26"/>
          <w:lang w:eastAsia="ru-RU"/>
        </w:rPr>
        <w:t>Главными причинами дефицита кадров в муниципальной системе здравоохр</w:t>
      </w:r>
      <w:r w:rsidRPr="004B48DA">
        <w:rPr>
          <w:rFonts w:eastAsia="Times New Roman" w:cs="Times New Roman"/>
          <w:szCs w:val="26"/>
          <w:lang w:eastAsia="ru-RU"/>
        </w:rPr>
        <w:t>а</w:t>
      </w:r>
      <w:r w:rsidRPr="004B48DA">
        <w:rPr>
          <w:rFonts w:eastAsia="Times New Roman" w:cs="Times New Roman"/>
          <w:szCs w:val="26"/>
          <w:lang w:eastAsia="ru-RU"/>
        </w:rPr>
        <w:t>нения являются:</w:t>
      </w:r>
    </w:p>
    <w:p w:rsidR="004B48DA" w:rsidRPr="004B48DA" w:rsidRDefault="004B48DA" w:rsidP="004B48DA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4B48DA">
        <w:rPr>
          <w:rFonts w:eastAsia="Times New Roman" w:cs="Times New Roman"/>
          <w:szCs w:val="26"/>
          <w:lang w:eastAsia="ru-RU"/>
        </w:rPr>
        <w:t>жилищная проблема;</w:t>
      </w:r>
    </w:p>
    <w:p w:rsidR="004B48DA" w:rsidRPr="004B48DA" w:rsidRDefault="004B48DA" w:rsidP="004B48DA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4B48DA">
        <w:rPr>
          <w:rFonts w:eastAsia="Times New Roman" w:cs="Times New Roman"/>
          <w:szCs w:val="26"/>
          <w:lang w:eastAsia="ru-RU"/>
        </w:rPr>
        <w:t>отсутствие социальных льгот, компенсирующих низкую заработную плату м</w:t>
      </w:r>
      <w:r w:rsidRPr="004B48DA">
        <w:rPr>
          <w:rFonts w:eastAsia="Times New Roman" w:cs="Times New Roman"/>
          <w:szCs w:val="26"/>
          <w:lang w:eastAsia="ru-RU"/>
        </w:rPr>
        <w:t>е</w:t>
      </w:r>
      <w:r w:rsidRPr="004B48DA">
        <w:rPr>
          <w:rFonts w:eastAsia="Times New Roman" w:cs="Times New Roman"/>
          <w:szCs w:val="26"/>
          <w:lang w:eastAsia="ru-RU"/>
        </w:rPr>
        <w:t>дицинских работников;</w:t>
      </w:r>
    </w:p>
    <w:p w:rsidR="004B48DA" w:rsidRPr="004B48DA" w:rsidRDefault="004B48DA" w:rsidP="004B48DA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4B48DA">
        <w:rPr>
          <w:rFonts w:eastAsia="Times New Roman" w:cs="Times New Roman"/>
          <w:szCs w:val="26"/>
          <w:lang w:eastAsia="ru-RU"/>
        </w:rPr>
        <w:t xml:space="preserve">сокращение числа выпускников медицинских вузов и отсутствие механизма их распределения; </w:t>
      </w:r>
    </w:p>
    <w:p w:rsidR="004B48DA" w:rsidRPr="004B48DA" w:rsidRDefault="004B48DA" w:rsidP="004B48DA">
      <w:pPr>
        <w:ind w:firstLine="708"/>
        <w:rPr>
          <w:rFonts w:eastAsia="Times New Roman" w:cs="Times New Roman"/>
          <w:szCs w:val="26"/>
          <w:lang w:eastAsia="ru-RU"/>
        </w:rPr>
      </w:pPr>
      <w:r w:rsidRPr="004B48DA">
        <w:rPr>
          <w:rFonts w:eastAsia="Times New Roman" w:cs="Times New Roman"/>
          <w:szCs w:val="26"/>
          <w:lang w:eastAsia="ru-RU"/>
        </w:rPr>
        <w:t>снижение престижа медицинских профессий.</w:t>
      </w:r>
    </w:p>
    <w:p w:rsidR="004B48DA" w:rsidRPr="004B48DA" w:rsidRDefault="004B48DA" w:rsidP="004B48DA">
      <w:pPr>
        <w:ind w:firstLine="708"/>
        <w:rPr>
          <w:rFonts w:eastAsia="Times New Roman" w:cs="Times New Roman"/>
          <w:szCs w:val="26"/>
          <w:lang w:eastAsia="ru-RU"/>
        </w:rPr>
      </w:pPr>
      <w:r w:rsidRPr="004B48DA">
        <w:rPr>
          <w:rFonts w:eastAsia="Times New Roman" w:cs="Times New Roman"/>
          <w:szCs w:val="26"/>
          <w:lang w:eastAsia="ru-RU"/>
        </w:rPr>
        <w:t>Предложения по решению кадровой проблемы в муниципальной системе здр</w:t>
      </w:r>
      <w:r w:rsidRPr="004B48DA">
        <w:rPr>
          <w:rFonts w:eastAsia="Times New Roman" w:cs="Times New Roman"/>
          <w:szCs w:val="26"/>
          <w:lang w:eastAsia="ru-RU"/>
        </w:rPr>
        <w:t>а</w:t>
      </w:r>
      <w:r w:rsidRPr="004B48DA">
        <w:rPr>
          <w:rFonts w:eastAsia="Times New Roman" w:cs="Times New Roman"/>
          <w:szCs w:val="26"/>
          <w:lang w:eastAsia="ru-RU"/>
        </w:rPr>
        <w:t>воохранения:</w:t>
      </w:r>
    </w:p>
    <w:p w:rsidR="004B48DA" w:rsidRPr="004B48DA" w:rsidRDefault="004B48DA" w:rsidP="00E544B7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Times New Roman" w:cs="Times New Roman"/>
          <w:szCs w:val="26"/>
          <w:lang w:eastAsia="ru-RU"/>
        </w:rPr>
      </w:pPr>
      <w:r w:rsidRPr="004B48DA">
        <w:rPr>
          <w:rFonts w:eastAsia="Times New Roman" w:cs="Times New Roman"/>
          <w:szCs w:val="26"/>
          <w:lang w:eastAsia="ru-RU"/>
        </w:rPr>
        <w:t xml:space="preserve">Удовлетворение потребности в служебном жилье: </w:t>
      </w:r>
    </w:p>
    <w:p w:rsidR="004B48DA" w:rsidRPr="004B48DA" w:rsidRDefault="004B48DA" w:rsidP="004B48DA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4B48DA">
        <w:rPr>
          <w:rFonts w:eastAsia="Times New Roman" w:cs="Times New Roman"/>
          <w:szCs w:val="26"/>
          <w:lang w:eastAsia="ru-RU"/>
        </w:rPr>
        <w:t>обеспечение служебными жилыми помещениями медицинских специалистов, приглашенных для работы в муниципальных учреждениях здравоохранения по наиболее востребованным специальностям;</w:t>
      </w:r>
    </w:p>
    <w:p w:rsidR="004B48DA" w:rsidRPr="004B48DA" w:rsidRDefault="004B48DA" w:rsidP="004B48DA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4B48DA">
        <w:rPr>
          <w:rFonts w:eastAsia="Times New Roman" w:cs="Times New Roman"/>
          <w:szCs w:val="26"/>
          <w:lang w:eastAsia="ru-RU"/>
        </w:rPr>
        <w:t>возможность перевода служебного жилья в собственность граждан по истеч</w:t>
      </w:r>
      <w:r w:rsidRPr="004B48DA">
        <w:rPr>
          <w:rFonts w:eastAsia="Times New Roman" w:cs="Times New Roman"/>
          <w:szCs w:val="26"/>
          <w:lang w:eastAsia="ru-RU"/>
        </w:rPr>
        <w:t>е</w:t>
      </w:r>
      <w:r w:rsidRPr="004B48DA">
        <w:rPr>
          <w:rFonts w:eastAsia="Times New Roman" w:cs="Times New Roman"/>
          <w:szCs w:val="26"/>
          <w:lang w:eastAsia="ru-RU"/>
        </w:rPr>
        <w:t>нии 10 лет стажа работы в муниципальной системе здравоохранения;</w:t>
      </w:r>
    </w:p>
    <w:p w:rsidR="004B48DA" w:rsidRPr="004B48DA" w:rsidRDefault="004B48DA" w:rsidP="004B48DA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4B48DA">
        <w:rPr>
          <w:rFonts w:eastAsia="Times New Roman" w:cs="Times New Roman"/>
          <w:szCs w:val="26"/>
          <w:lang w:eastAsia="ru-RU"/>
        </w:rPr>
        <w:t>строительство муниципального жилого дома с выделением квартир молодым и приглашенным специалистам;</w:t>
      </w:r>
    </w:p>
    <w:p w:rsidR="004B48DA" w:rsidRPr="004B48DA" w:rsidRDefault="004B48DA" w:rsidP="004B48DA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4B48DA">
        <w:rPr>
          <w:rFonts w:eastAsia="Times New Roman" w:cs="Times New Roman"/>
          <w:szCs w:val="26"/>
          <w:lang w:eastAsia="ru-RU"/>
        </w:rPr>
        <w:t xml:space="preserve">строительство жилья эконом-класса. </w:t>
      </w:r>
    </w:p>
    <w:p w:rsidR="004B48DA" w:rsidRPr="004B48DA" w:rsidRDefault="004B48DA" w:rsidP="004B48DA">
      <w:pPr>
        <w:jc w:val="both"/>
        <w:rPr>
          <w:rFonts w:eastAsia="Times New Roman" w:cs="Times New Roman"/>
          <w:szCs w:val="26"/>
          <w:lang w:eastAsia="ru-RU"/>
        </w:rPr>
      </w:pPr>
      <w:r w:rsidRPr="004B48DA">
        <w:rPr>
          <w:rFonts w:eastAsia="Times New Roman" w:cs="Times New Roman"/>
          <w:szCs w:val="26"/>
          <w:lang w:eastAsia="ru-RU"/>
        </w:rPr>
        <w:tab/>
        <w:t>2. Привлечение выпускников медицинских вузов и специалистов в лечебно-профилактические учреждения города:</w:t>
      </w:r>
    </w:p>
    <w:p w:rsidR="004B48DA" w:rsidRPr="004B48DA" w:rsidRDefault="004B48DA" w:rsidP="004B48DA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4B48DA">
        <w:rPr>
          <w:rFonts w:eastAsia="Times New Roman" w:cs="Times New Roman"/>
          <w:szCs w:val="26"/>
          <w:lang w:eastAsia="ru-RU"/>
        </w:rPr>
        <w:t xml:space="preserve">ежемесячная доплата студентам высших медицинских учебных заведений за счет средств городского бюджета при условии их трудоустройства в муниципальные учреждения здравоохранения с отработкой не менее 5 лет; </w:t>
      </w:r>
    </w:p>
    <w:p w:rsidR="004B48DA" w:rsidRPr="004B48DA" w:rsidRDefault="004B48DA" w:rsidP="004B48DA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4B48DA">
        <w:rPr>
          <w:rFonts w:eastAsia="Times New Roman" w:cs="Times New Roman"/>
          <w:szCs w:val="26"/>
          <w:lang w:eastAsia="ru-RU"/>
        </w:rPr>
        <w:t>единовременная выплата молодым специалистам за счет средств городского бюджета в размере 100 тысяч рублей с отработкой в муниципальных учреждениях здравоохранения не менее 10 лет;</w:t>
      </w:r>
    </w:p>
    <w:p w:rsidR="004B48DA" w:rsidRPr="004B48DA" w:rsidRDefault="004B48DA" w:rsidP="004B48DA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4B48DA">
        <w:rPr>
          <w:rFonts w:eastAsia="Times New Roman" w:cs="Times New Roman"/>
          <w:szCs w:val="26"/>
          <w:lang w:eastAsia="ru-RU"/>
        </w:rPr>
        <w:lastRenderedPageBreak/>
        <w:t>предоставление социальных льгот работникам муниципальных учреждений здравоохранения: льготная очередность на получение путевки в дошкольные образ</w:t>
      </w:r>
      <w:r w:rsidRPr="004B48DA">
        <w:rPr>
          <w:rFonts w:eastAsia="Times New Roman" w:cs="Times New Roman"/>
          <w:szCs w:val="26"/>
          <w:lang w:eastAsia="ru-RU"/>
        </w:rPr>
        <w:t>о</w:t>
      </w:r>
      <w:r w:rsidRPr="004B48DA">
        <w:rPr>
          <w:rFonts w:eastAsia="Times New Roman" w:cs="Times New Roman"/>
          <w:szCs w:val="26"/>
          <w:lang w:eastAsia="ru-RU"/>
        </w:rPr>
        <w:t>вательные учреждения, бесплатный проезд в городском транспорте, кроме такси, для специалистов участковой службы.</w:t>
      </w:r>
    </w:p>
    <w:p w:rsidR="004B48DA" w:rsidRPr="004B48DA" w:rsidRDefault="004B48DA" w:rsidP="004B48DA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4B48DA">
        <w:rPr>
          <w:rFonts w:eastAsia="Times New Roman" w:cs="Times New Roman"/>
          <w:szCs w:val="26"/>
          <w:lang w:eastAsia="ru-RU"/>
        </w:rPr>
        <w:t>3. Повышение престижа медицинских специальностей:</w:t>
      </w:r>
    </w:p>
    <w:p w:rsidR="004B48DA" w:rsidRPr="004B48DA" w:rsidRDefault="004B48DA" w:rsidP="004B48DA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4B48DA">
        <w:rPr>
          <w:rFonts w:eastAsia="Times New Roman" w:cs="Times New Roman"/>
          <w:szCs w:val="26"/>
          <w:lang w:eastAsia="ru-RU"/>
        </w:rPr>
        <w:t>п</w:t>
      </w:r>
      <w:r w:rsidRPr="004B48DA">
        <w:rPr>
          <w:rFonts w:eastAsia="Times New Roman" w:cs="Times New Roman"/>
          <w:bCs/>
          <w:szCs w:val="26"/>
          <w:lang w:eastAsia="ru-RU"/>
        </w:rPr>
        <w:t>ослевузовская и дополнительная профессиональная подготовка работников муниципальных учреждений здравоохранения;</w:t>
      </w:r>
    </w:p>
    <w:p w:rsidR="004B48DA" w:rsidRPr="004B48DA" w:rsidRDefault="004B48DA" w:rsidP="004B48DA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4B48DA">
        <w:rPr>
          <w:rFonts w:eastAsia="Times New Roman" w:cs="Times New Roman"/>
          <w:szCs w:val="26"/>
          <w:lang w:eastAsia="ru-RU"/>
        </w:rPr>
        <w:t xml:space="preserve">День открытых дверей Ярославской государственной медицинской академии совместно с ГОУ СПО «Череповецкое медицинское училище имени </w:t>
      </w:r>
      <w:proofErr w:type="spellStart"/>
      <w:r w:rsidRPr="004B48DA">
        <w:rPr>
          <w:rFonts w:eastAsia="Times New Roman" w:cs="Times New Roman"/>
          <w:szCs w:val="26"/>
          <w:lang w:eastAsia="ru-RU"/>
        </w:rPr>
        <w:t>Н.М.Амосова</w:t>
      </w:r>
      <w:proofErr w:type="spellEnd"/>
      <w:r w:rsidRPr="004B48DA">
        <w:rPr>
          <w:rFonts w:eastAsia="Times New Roman" w:cs="Times New Roman"/>
          <w:szCs w:val="26"/>
          <w:lang w:eastAsia="ru-RU"/>
        </w:rPr>
        <w:t>»;</w:t>
      </w:r>
    </w:p>
    <w:p w:rsidR="004B48DA" w:rsidRPr="004B48DA" w:rsidRDefault="004B48DA" w:rsidP="004B48DA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4B48DA">
        <w:rPr>
          <w:rFonts w:eastAsia="Times New Roman" w:cs="Times New Roman"/>
          <w:szCs w:val="26"/>
          <w:lang w:eastAsia="ru-RU"/>
        </w:rPr>
        <w:t>ежегодные конкурсы профессионального мастерства «Лучший врач года», «Лучший специалист со средним медицинским образованием».</w:t>
      </w:r>
    </w:p>
    <w:p w:rsidR="00E34543" w:rsidRPr="001E150A" w:rsidRDefault="00E34543" w:rsidP="001E150A">
      <w:pPr>
        <w:ind w:firstLine="708"/>
        <w:rPr>
          <w:rFonts w:eastAsia="Times New Roman" w:cs="Times New Roman"/>
          <w:szCs w:val="26"/>
          <w:lang w:eastAsia="ru-RU"/>
        </w:rPr>
      </w:pPr>
      <w:r w:rsidRPr="001E150A">
        <w:rPr>
          <w:rFonts w:eastAsia="Times New Roman" w:cs="Times New Roman"/>
          <w:szCs w:val="26"/>
          <w:lang w:eastAsia="ru-RU"/>
        </w:rPr>
        <w:t>6.5. Проблема дисбаланса на рынке труда города</w:t>
      </w:r>
    </w:p>
    <w:p w:rsidR="00E34543" w:rsidRPr="00E34543" w:rsidRDefault="00E34543" w:rsidP="009A0168">
      <w:pPr>
        <w:ind w:firstLine="708"/>
        <w:rPr>
          <w:rFonts w:eastAsia="Times New Roman" w:cs="Times New Roman"/>
          <w:bCs/>
          <w:szCs w:val="26"/>
          <w:lang w:eastAsia="ru-RU"/>
        </w:rPr>
      </w:pPr>
      <w:r w:rsidRPr="00E34543">
        <w:rPr>
          <w:rFonts w:eastAsia="Times New Roman" w:cs="Times New Roman"/>
          <w:bCs/>
          <w:szCs w:val="26"/>
          <w:lang w:eastAsia="ru-RU"/>
        </w:rPr>
        <w:t xml:space="preserve">Наиболее востребованные </w:t>
      </w:r>
      <w:r w:rsidR="009A0168" w:rsidRPr="00E34543">
        <w:rPr>
          <w:rFonts w:eastAsia="Times New Roman" w:cs="Times New Roman"/>
          <w:bCs/>
          <w:szCs w:val="26"/>
          <w:lang w:eastAsia="ru-RU"/>
        </w:rPr>
        <w:t>в 2011 го</w:t>
      </w:r>
      <w:r w:rsidR="009A0168">
        <w:rPr>
          <w:rFonts w:eastAsia="Times New Roman" w:cs="Times New Roman"/>
          <w:bCs/>
          <w:szCs w:val="26"/>
          <w:lang w:eastAsia="ru-RU"/>
        </w:rPr>
        <w:t>ду</w:t>
      </w:r>
      <w:r w:rsidR="009A0168" w:rsidRPr="00E34543">
        <w:rPr>
          <w:rFonts w:eastAsia="Times New Roman" w:cs="Times New Roman"/>
          <w:bCs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bCs/>
          <w:szCs w:val="26"/>
          <w:lang w:eastAsia="ru-RU"/>
        </w:rPr>
        <w:t xml:space="preserve">профессии/специальности </w:t>
      </w:r>
      <w:r w:rsidR="001E150A">
        <w:rPr>
          <w:rFonts w:eastAsia="Times New Roman" w:cs="Times New Roman"/>
          <w:bCs/>
          <w:szCs w:val="26"/>
          <w:lang w:eastAsia="ru-RU"/>
        </w:rPr>
        <w:t xml:space="preserve">начального и среднего профессионального образования </w:t>
      </w:r>
    </w:p>
    <w:p w:rsidR="00E34543" w:rsidRPr="00E34543" w:rsidRDefault="00E34543" w:rsidP="00E34543">
      <w:pPr>
        <w:rPr>
          <w:rFonts w:eastAsia="Times New Roman" w:cs="Times New Roman"/>
          <w:szCs w:val="26"/>
          <w:lang w:eastAsia="ru-RU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1800"/>
        <w:gridCol w:w="1440"/>
        <w:gridCol w:w="1440"/>
      </w:tblGrid>
      <w:tr w:rsidR="00E34543" w:rsidRPr="00E34543" w:rsidTr="007010A2">
        <w:tc>
          <w:tcPr>
            <w:tcW w:w="4788" w:type="dxa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Профессия</w:t>
            </w:r>
          </w:p>
        </w:tc>
        <w:tc>
          <w:tcPr>
            <w:tcW w:w="180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 xml:space="preserve">Потребность 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работодат</w:t>
            </w: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е</w:t>
            </w: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лей</w:t>
            </w:r>
          </w:p>
        </w:tc>
        <w:tc>
          <w:tcPr>
            <w:tcW w:w="144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 xml:space="preserve">Выпуск 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2011 года</w:t>
            </w:r>
          </w:p>
        </w:tc>
        <w:tc>
          <w:tcPr>
            <w:tcW w:w="144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 xml:space="preserve">Набор 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2011 года</w:t>
            </w:r>
          </w:p>
        </w:tc>
      </w:tr>
      <w:tr w:rsidR="00E34543" w:rsidRPr="00E34543" w:rsidTr="007010A2">
        <w:tc>
          <w:tcPr>
            <w:tcW w:w="4788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Мастер общестроительных работ</w:t>
            </w:r>
          </w:p>
        </w:tc>
        <w:tc>
          <w:tcPr>
            <w:tcW w:w="180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245</w:t>
            </w:r>
          </w:p>
        </w:tc>
        <w:tc>
          <w:tcPr>
            <w:tcW w:w="144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15</w:t>
            </w:r>
          </w:p>
        </w:tc>
        <w:tc>
          <w:tcPr>
            <w:tcW w:w="144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25</w:t>
            </w:r>
          </w:p>
        </w:tc>
      </w:tr>
      <w:tr w:rsidR="00E34543" w:rsidRPr="00E34543" w:rsidTr="007010A2">
        <w:tc>
          <w:tcPr>
            <w:tcW w:w="4788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 xml:space="preserve">Сварщик </w:t>
            </w:r>
          </w:p>
        </w:tc>
        <w:tc>
          <w:tcPr>
            <w:tcW w:w="180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188</w:t>
            </w:r>
          </w:p>
        </w:tc>
        <w:tc>
          <w:tcPr>
            <w:tcW w:w="144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95</w:t>
            </w:r>
          </w:p>
        </w:tc>
        <w:tc>
          <w:tcPr>
            <w:tcW w:w="144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75</w:t>
            </w:r>
          </w:p>
        </w:tc>
      </w:tr>
      <w:tr w:rsidR="00E34543" w:rsidRPr="00E34543" w:rsidTr="007010A2">
        <w:tc>
          <w:tcPr>
            <w:tcW w:w="4788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Продавец, контролер-кассир</w:t>
            </w:r>
          </w:p>
        </w:tc>
        <w:tc>
          <w:tcPr>
            <w:tcW w:w="180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123</w:t>
            </w:r>
          </w:p>
        </w:tc>
        <w:tc>
          <w:tcPr>
            <w:tcW w:w="144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35</w:t>
            </w:r>
          </w:p>
        </w:tc>
        <w:tc>
          <w:tcPr>
            <w:tcW w:w="144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25</w:t>
            </w:r>
          </w:p>
        </w:tc>
      </w:tr>
      <w:tr w:rsidR="00E34543" w:rsidRPr="00E34543" w:rsidTr="007010A2">
        <w:tc>
          <w:tcPr>
            <w:tcW w:w="4788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Слесарь</w:t>
            </w:r>
          </w:p>
        </w:tc>
        <w:tc>
          <w:tcPr>
            <w:tcW w:w="180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108</w:t>
            </w:r>
          </w:p>
        </w:tc>
        <w:tc>
          <w:tcPr>
            <w:tcW w:w="144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42</w:t>
            </w:r>
          </w:p>
        </w:tc>
        <w:tc>
          <w:tcPr>
            <w:tcW w:w="144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50</w:t>
            </w:r>
          </w:p>
        </w:tc>
      </w:tr>
      <w:tr w:rsidR="00E34543" w:rsidRPr="00E34543" w:rsidTr="007010A2">
        <w:tc>
          <w:tcPr>
            <w:tcW w:w="4788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 xml:space="preserve">Станочник </w:t>
            </w:r>
          </w:p>
        </w:tc>
        <w:tc>
          <w:tcPr>
            <w:tcW w:w="180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83</w:t>
            </w:r>
          </w:p>
        </w:tc>
        <w:tc>
          <w:tcPr>
            <w:tcW w:w="144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45</w:t>
            </w:r>
          </w:p>
        </w:tc>
        <w:tc>
          <w:tcPr>
            <w:tcW w:w="144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52</w:t>
            </w:r>
          </w:p>
        </w:tc>
      </w:tr>
      <w:tr w:rsidR="00E34543" w:rsidRPr="00E34543" w:rsidTr="007010A2">
        <w:tc>
          <w:tcPr>
            <w:tcW w:w="4788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Мастер сухого строительства</w:t>
            </w:r>
          </w:p>
        </w:tc>
        <w:tc>
          <w:tcPr>
            <w:tcW w:w="180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51</w:t>
            </w:r>
          </w:p>
        </w:tc>
        <w:tc>
          <w:tcPr>
            <w:tcW w:w="144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0</w:t>
            </w:r>
          </w:p>
        </w:tc>
        <w:tc>
          <w:tcPr>
            <w:tcW w:w="144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25</w:t>
            </w:r>
          </w:p>
        </w:tc>
      </w:tr>
      <w:tr w:rsidR="00E34543" w:rsidRPr="00E34543" w:rsidTr="007010A2">
        <w:tc>
          <w:tcPr>
            <w:tcW w:w="4788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Сестринское дело</w:t>
            </w:r>
          </w:p>
        </w:tc>
        <w:tc>
          <w:tcPr>
            <w:tcW w:w="180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219</w:t>
            </w:r>
          </w:p>
        </w:tc>
        <w:tc>
          <w:tcPr>
            <w:tcW w:w="144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48</w:t>
            </w:r>
          </w:p>
        </w:tc>
        <w:tc>
          <w:tcPr>
            <w:tcW w:w="144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48</w:t>
            </w:r>
          </w:p>
        </w:tc>
      </w:tr>
      <w:tr w:rsidR="00E34543" w:rsidRPr="00E34543" w:rsidTr="007010A2">
        <w:tc>
          <w:tcPr>
            <w:tcW w:w="4788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Техническая эксплуатация и обслужив</w:t>
            </w: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а</w:t>
            </w: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ние электрического и электромеханич</w:t>
            </w: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е</w:t>
            </w: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ского оборудования</w:t>
            </w:r>
          </w:p>
        </w:tc>
        <w:tc>
          <w:tcPr>
            <w:tcW w:w="180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108</w:t>
            </w:r>
          </w:p>
        </w:tc>
        <w:tc>
          <w:tcPr>
            <w:tcW w:w="144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71</w:t>
            </w:r>
          </w:p>
        </w:tc>
        <w:tc>
          <w:tcPr>
            <w:tcW w:w="144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170</w:t>
            </w:r>
          </w:p>
        </w:tc>
      </w:tr>
    </w:tbl>
    <w:p w:rsidR="00077390" w:rsidRDefault="00077390" w:rsidP="009A0168">
      <w:pPr>
        <w:ind w:firstLine="708"/>
        <w:rPr>
          <w:rFonts w:eastAsia="Times New Roman" w:cs="Times New Roman"/>
          <w:bCs/>
          <w:szCs w:val="26"/>
          <w:lang w:eastAsia="ru-RU"/>
        </w:rPr>
      </w:pPr>
    </w:p>
    <w:p w:rsidR="00E34543" w:rsidRPr="00E34543" w:rsidRDefault="00E34543" w:rsidP="009A0168">
      <w:pPr>
        <w:ind w:firstLine="708"/>
        <w:rPr>
          <w:rFonts w:eastAsia="Times New Roman" w:cs="Times New Roman"/>
          <w:bCs/>
          <w:szCs w:val="26"/>
          <w:lang w:eastAsia="ru-RU"/>
        </w:rPr>
      </w:pPr>
      <w:r w:rsidRPr="00E34543">
        <w:rPr>
          <w:rFonts w:eastAsia="Times New Roman" w:cs="Times New Roman"/>
          <w:bCs/>
          <w:szCs w:val="26"/>
          <w:lang w:eastAsia="ru-RU"/>
        </w:rPr>
        <w:t xml:space="preserve">Востребованные профессии/специальности, по которым </w:t>
      </w:r>
      <w:r w:rsidR="001E150A" w:rsidRPr="00E34543">
        <w:rPr>
          <w:rFonts w:eastAsia="Times New Roman" w:cs="Times New Roman"/>
          <w:bCs/>
          <w:szCs w:val="26"/>
          <w:lang w:eastAsia="ru-RU"/>
        </w:rPr>
        <w:t xml:space="preserve">в 2011 году </w:t>
      </w:r>
      <w:r w:rsidRPr="00E34543">
        <w:rPr>
          <w:rFonts w:eastAsia="Times New Roman" w:cs="Times New Roman"/>
          <w:bCs/>
          <w:szCs w:val="26"/>
          <w:lang w:eastAsia="ru-RU"/>
        </w:rPr>
        <w:t>не было приема</w:t>
      </w:r>
      <w:r w:rsidR="001E150A">
        <w:rPr>
          <w:rFonts w:eastAsia="Times New Roman" w:cs="Times New Roman"/>
          <w:bCs/>
          <w:szCs w:val="26"/>
          <w:lang w:eastAsia="ru-RU"/>
        </w:rPr>
        <w:t xml:space="preserve"> в учреждениях начального и среднего профессионального образования</w:t>
      </w:r>
    </w:p>
    <w:p w:rsidR="00E34543" w:rsidRPr="00E34543" w:rsidRDefault="00E34543" w:rsidP="00E34543">
      <w:pPr>
        <w:rPr>
          <w:rFonts w:eastAsia="Times New Roman" w:cs="Times New Roman"/>
          <w:b/>
          <w:bCs/>
          <w:szCs w:val="26"/>
          <w:lang w:eastAsia="ru-RU"/>
        </w:rPr>
      </w:pP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2442"/>
      </w:tblGrid>
      <w:tr w:rsidR="00E34543" w:rsidRPr="00E34543" w:rsidTr="007010A2">
        <w:tc>
          <w:tcPr>
            <w:tcW w:w="7128" w:type="dxa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Профессия</w:t>
            </w:r>
          </w:p>
        </w:tc>
        <w:tc>
          <w:tcPr>
            <w:tcW w:w="2442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 xml:space="preserve">Потребность 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работодателей</w:t>
            </w:r>
          </w:p>
        </w:tc>
      </w:tr>
      <w:tr w:rsidR="00E34543" w:rsidRPr="00E34543" w:rsidTr="007010A2">
        <w:tc>
          <w:tcPr>
            <w:tcW w:w="7128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Слесарь по сборке металлоконструкций </w:t>
            </w:r>
          </w:p>
        </w:tc>
        <w:tc>
          <w:tcPr>
            <w:tcW w:w="2442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77</w:t>
            </w:r>
          </w:p>
        </w:tc>
      </w:tr>
      <w:tr w:rsidR="00E34543" w:rsidRPr="00E34543" w:rsidTr="007010A2">
        <w:tc>
          <w:tcPr>
            <w:tcW w:w="7128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Монтажник трубопроводов </w:t>
            </w:r>
          </w:p>
        </w:tc>
        <w:tc>
          <w:tcPr>
            <w:tcW w:w="2442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51</w:t>
            </w:r>
          </w:p>
        </w:tc>
      </w:tr>
      <w:tr w:rsidR="00E34543" w:rsidRPr="00E34543" w:rsidTr="007010A2">
        <w:tc>
          <w:tcPr>
            <w:tcW w:w="7128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Кровельщик</w:t>
            </w:r>
          </w:p>
        </w:tc>
        <w:tc>
          <w:tcPr>
            <w:tcW w:w="2442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45</w:t>
            </w:r>
          </w:p>
        </w:tc>
      </w:tr>
      <w:tr w:rsidR="00E34543" w:rsidRPr="00E34543" w:rsidTr="007010A2">
        <w:tc>
          <w:tcPr>
            <w:tcW w:w="7128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Монтажник по монтажу стальных и железобетонных ко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н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струкций</w:t>
            </w:r>
          </w:p>
        </w:tc>
        <w:tc>
          <w:tcPr>
            <w:tcW w:w="2442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44</w:t>
            </w:r>
          </w:p>
        </w:tc>
      </w:tr>
      <w:tr w:rsidR="00E34543" w:rsidRPr="00E34543" w:rsidTr="007010A2">
        <w:tc>
          <w:tcPr>
            <w:tcW w:w="7128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Моторист (машинист) </w:t>
            </w:r>
          </w:p>
        </w:tc>
        <w:tc>
          <w:tcPr>
            <w:tcW w:w="2442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40</w:t>
            </w:r>
          </w:p>
        </w:tc>
      </w:tr>
      <w:tr w:rsidR="00E34543" w:rsidRPr="00E34543" w:rsidTr="007010A2">
        <w:tc>
          <w:tcPr>
            <w:tcW w:w="7128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Монтажник санитарно-технических систем, вентиляционных систем  и оборудования</w:t>
            </w:r>
          </w:p>
        </w:tc>
        <w:tc>
          <w:tcPr>
            <w:tcW w:w="2442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30</w:t>
            </w:r>
          </w:p>
        </w:tc>
      </w:tr>
      <w:tr w:rsidR="00E34543" w:rsidRPr="00E34543" w:rsidTr="007010A2">
        <w:tc>
          <w:tcPr>
            <w:tcW w:w="7128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Контролер полуфабрикатов и изделий из древесины </w:t>
            </w:r>
          </w:p>
        </w:tc>
        <w:tc>
          <w:tcPr>
            <w:tcW w:w="2442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35</w:t>
            </w:r>
          </w:p>
        </w:tc>
      </w:tr>
      <w:tr w:rsidR="00E34543" w:rsidRPr="00E34543" w:rsidTr="007010A2">
        <w:tc>
          <w:tcPr>
            <w:tcW w:w="7128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Монтажник технологических трубопроводов </w:t>
            </w:r>
          </w:p>
        </w:tc>
        <w:tc>
          <w:tcPr>
            <w:tcW w:w="2442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31</w:t>
            </w:r>
          </w:p>
        </w:tc>
      </w:tr>
      <w:tr w:rsidR="00E34543" w:rsidRPr="00E34543" w:rsidTr="007010A2">
        <w:tc>
          <w:tcPr>
            <w:tcW w:w="7128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Изготовитель эмалированной посуды </w:t>
            </w:r>
          </w:p>
        </w:tc>
        <w:tc>
          <w:tcPr>
            <w:tcW w:w="2442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24</w:t>
            </w:r>
          </w:p>
        </w:tc>
      </w:tr>
    </w:tbl>
    <w:p w:rsidR="009A0168" w:rsidRDefault="009A0168" w:rsidP="00E34543">
      <w:pPr>
        <w:rPr>
          <w:rFonts w:eastAsia="Times New Roman" w:cs="Times New Roman"/>
          <w:szCs w:val="26"/>
          <w:lang w:eastAsia="ru-RU"/>
        </w:rPr>
      </w:pPr>
    </w:p>
    <w:p w:rsidR="00077390" w:rsidRDefault="00077390" w:rsidP="009A0168">
      <w:pPr>
        <w:ind w:firstLine="708"/>
        <w:rPr>
          <w:rFonts w:eastAsia="Times New Roman" w:cs="Times New Roman"/>
          <w:bCs/>
          <w:szCs w:val="26"/>
          <w:lang w:eastAsia="ru-RU"/>
        </w:rPr>
      </w:pPr>
    </w:p>
    <w:p w:rsidR="00077390" w:rsidRDefault="00077390" w:rsidP="009A0168">
      <w:pPr>
        <w:ind w:firstLine="708"/>
        <w:rPr>
          <w:rFonts w:eastAsia="Times New Roman" w:cs="Times New Roman"/>
          <w:bCs/>
          <w:szCs w:val="26"/>
          <w:lang w:eastAsia="ru-RU"/>
        </w:rPr>
      </w:pPr>
    </w:p>
    <w:p w:rsidR="00E34543" w:rsidRPr="00E34543" w:rsidRDefault="00E34543" w:rsidP="009A0168">
      <w:pPr>
        <w:ind w:firstLine="708"/>
        <w:rPr>
          <w:rFonts w:eastAsia="Times New Roman" w:cs="Times New Roman"/>
          <w:bCs/>
          <w:szCs w:val="26"/>
          <w:lang w:eastAsia="ru-RU"/>
        </w:rPr>
      </w:pPr>
      <w:r w:rsidRPr="00E34543">
        <w:rPr>
          <w:rFonts w:eastAsia="Times New Roman" w:cs="Times New Roman"/>
          <w:bCs/>
          <w:szCs w:val="26"/>
          <w:lang w:eastAsia="ru-RU"/>
        </w:rPr>
        <w:lastRenderedPageBreak/>
        <w:t xml:space="preserve">Наиболее </w:t>
      </w:r>
      <w:r w:rsidR="009A0168">
        <w:rPr>
          <w:rFonts w:eastAsia="Times New Roman" w:cs="Times New Roman"/>
          <w:bCs/>
          <w:szCs w:val="26"/>
          <w:lang w:eastAsia="ru-RU"/>
        </w:rPr>
        <w:t xml:space="preserve">востребованные </w:t>
      </w:r>
      <w:r w:rsidR="009A0168" w:rsidRPr="00E34543">
        <w:rPr>
          <w:rFonts w:eastAsia="Times New Roman" w:cs="Times New Roman"/>
          <w:bCs/>
          <w:szCs w:val="26"/>
          <w:lang w:eastAsia="ru-RU"/>
        </w:rPr>
        <w:t>в 2011 го</w:t>
      </w:r>
      <w:r w:rsidR="009A0168">
        <w:rPr>
          <w:rFonts w:eastAsia="Times New Roman" w:cs="Times New Roman"/>
          <w:bCs/>
          <w:szCs w:val="26"/>
          <w:lang w:eastAsia="ru-RU"/>
        </w:rPr>
        <w:t>ду специальности высшего профессионал</w:t>
      </w:r>
      <w:r w:rsidR="009A0168">
        <w:rPr>
          <w:rFonts w:eastAsia="Times New Roman" w:cs="Times New Roman"/>
          <w:bCs/>
          <w:szCs w:val="26"/>
          <w:lang w:eastAsia="ru-RU"/>
        </w:rPr>
        <w:t>ь</w:t>
      </w:r>
      <w:r w:rsidR="009A0168">
        <w:rPr>
          <w:rFonts w:eastAsia="Times New Roman" w:cs="Times New Roman"/>
          <w:bCs/>
          <w:szCs w:val="26"/>
          <w:lang w:eastAsia="ru-RU"/>
        </w:rPr>
        <w:t>ного образования</w:t>
      </w:r>
    </w:p>
    <w:p w:rsidR="00E34543" w:rsidRPr="00E34543" w:rsidRDefault="00E34543" w:rsidP="00E34543">
      <w:pPr>
        <w:rPr>
          <w:rFonts w:eastAsia="Times New Roman" w:cs="Times New Roman"/>
          <w:bCs/>
          <w:szCs w:val="26"/>
          <w:lang w:eastAsia="ru-RU"/>
        </w:rPr>
      </w:pP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2442"/>
      </w:tblGrid>
      <w:tr w:rsidR="00E34543" w:rsidRPr="00E34543" w:rsidTr="007010A2">
        <w:tc>
          <w:tcPr>
            <w:tcW w:w="7128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 xml:space="preserve">Специальность </w:t>
            </w:r>
          </w:p>
        </w:tc>
        <w:tc>
          <w:tcPr>
            <w:tcW w:w="2442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 xml:space="preserve">Потребность 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работодателей</w:t>
            </w:r>
          </w:p>
        </w:tc>
      </w:tr>
      <w:tr w:rsidR="00E34543" w:rsidRPr="00E34543" w:rsidTr="007010A2">
        <w:tc>
          <w:tcPr>
            <w:tcW w:w="7128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Врач-специалист</w:t>
            </w:r>
          </w:p>
        </w:tc>
        <w:tc>
          <w:tcPr>
            <w:tcW w:w="2442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70</w:t>
            </w:r>
          </w:p>
        </w:tc>
      </w:tr>
      <w:tr w:rsidR="00E34543" w:rsidRPr="00E34543" w:rsidTr="007010A2">
        <w:tc>
          <w:tcPr>
            <w:tcW w:w="7128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Металлург</w:t>
            </w:r>
            <w:r w:rsidR="00E935C5">
              <w:rPr>
                <w:rFonts w:eastAsia="Times New Roman" w:cs="Times New Roman"/>
                <w:szCs w:val="26"/>
                <w:lang w:eastAsia="ru-RU"/>
              </w:rPr>
              <w:t xml:space="preserve">ия, машиностроение и </w:t>
            </w:r>
            <w:proofErr w:type="spellStart"/>
            <w:r w:rsidR="00E935C5">
              <w:rPr>
                <w:rFonts w:eastAsia="Times New Roman" w:cs="Times New Roman"/>
                <w:szCs w:val="26"/>
                <w:lang w:eastAsia="ru-RU"/>
              </w:rPr>
              <w:t>материалоо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бработка</w:t>
            </w:r>
            <w:proofErr w:type="spellEnd"/>
          </w:p>
        </w:tc>
        <w:tc>
          <w:tcPr>
            <w:tcW w:w="2442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49</w:t>
            </w:r>
          </w:p>
        </w:tc>
      </w:tr>
      <w:tr w:rsidR="00E34543" w:rsidRPr="00E34543" w:rsidTr="007010A2">
        <w:tc>
          <w:tcPr>
            <w:tcW w:w="7128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Промышленное и гражданское строительство</w:t>
            </w:r>
          </w:p>
        </w:tc>
        <w:tc>
          <w:tcPr>
            <w:tcW w:w="2442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36</w:t>
            </w:r>
          </w:p>
        </w:tc>
      </w:tr>
      <w:tr w:rsidR="00E34543" w:rsidRPr="00E34543" w:rsidTr="007010A2">
        <w:tc>
          <w:tcPr>
            <w:tcW w:w="7128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Стоматология</w:t>
            </w:r>
          </w:p>
        </w:tc>
        <w:tc>
          <w:tcPr>
            <w:tcW w:w="2442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42</w:t>
            </w:r>
          </w:p>
        </w:tc>
      </w:tr>
      <w:tr w:rsidR="00E34543" w:rsidRPr="00E34543" w:rsidTr="007010A2">
        <w:tc>
          <w:tcPr>
            <w:tcW w:w="7128" w:type="dxa"/>
            <w:shd w:val="clear" w:color="auto" w:fill="auto"/>
          </w:tcPr>
          <w:p w:rsidR="00E34543" w:rsidRPr="00E34543" w:rsidRDefault="00E935C5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>
              <w:rPr>
                <w:rFonts w:eastAsia="Times New Roman" w:cs="Times New Roman"/>
                <w:szCs w:val="26"/>
                <w:lang w:eastAsia="ru-RU"/>
              </w:rPr>
              <w:t>Врач-</w:t>
            </w:r>
            <w:r w:rsidR="00E34543" w:rsidRPr="00E34543">
              <w:rPr>
                <w:rFonts w:eastAsia="Times New Roman" w:cs="Times New Roman"/>
                <w:szCs w:val="26"/>
                <w:lang w:eastAsia="ru-RU"/>
              </w:rPr>
              <w:t>терапевт</w:t>
            </w:r>
          </w:p>
        </w:tc>
        <w:tc>
          <w:tcPr>
            <w:tcW w:w="2442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25</w:t>
            </w:r>
          </w:p>
        </w:tc>
      </w:tr>
      <w:tr w:rsidR="00E34543" w:rsidRPr="00E34543" w:rsidTr="007010A2">
        <w:tc>
          <w:tcPr>
            <w:tcW w:w="7128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Учитель</w:t>
            </w:r>
          </w:p>
        </w:tc>
        <w:tc>
          <w:tcPr>
            <w:tcW w:w="2442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30</w:t>
            </w:r>
          </w:p>
        </w:tc>
      </w:tr>
      <w:tr w:rsidR="00E34543" w:rsidRPr="00E34543" w:rsidTr="007010A2">
        <w:tc>
          <w:tcPr>
            <w:tcW w:w="7128" w:type="dxa"/>
            <w:shd w:val="clear" w:color="auto" w:fill="auto"/>
          </w:tcPr>
          <w:p w:rsidR="00E34543" w:rsidRPr="00E34543" w:rsidRDefault="00E935C5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>
              <w:rPr>
                <w:rFonts w:eastAsia="Times New Roman" w:cs="Times New Roman"/>
                <w:szCs w:val="26"/>
                <w:lang w:eastAsia="ru-RU"/>
              </w:rPr>
              <w:t>Тренер-</w:t>
            </w:r>
            <w:r w:rsidR="00E34543" w:rsidRPr="00E34543">
              <w:rPr>
                <w:rFonts w:eastAsia="Times New Roman" w:cs="Times New Roman"/>
                <w:szCs w:val="26"/>
                <w:lang w:eastAsia="ru-RU"/>
              </w:rPr>
              <w:t>преподаватель</w:t>
            </w:r>
          </w:p>
        </w:tc>
        <w:tc>
          <w:tcPr>
            <w:tcW w:w="2442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30</w:t>
            </w:r>
          </w:p>
        </w:tc>
      </w:tr>
      <w:tr w:rsidR="00E34543" w:rsidRPr="00E34543" w:rsidTr="007010A2">
        <w:tc>
          <w:tcPr>
            <w:tcW w:w="7128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Химическая технология неорганических веществ</w:t>
            </w:r>
          </w:p>
        </w:tc>
        <w:tc>
          <w:tcPr>
            <w:tcW w:w="2442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14</w:t>
            </w:r>
          </w:p>
        </w:tc>
      </w:tr>
      <w:tr w:rsidR="00E34543" w:rsidRPr="00E34543" w:rsidTr="007010A2">
        <w:tc>
          <w:tcPr>
            <w:tcW w:w="7128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Машины и аппараты химических производств</w:t>
            </w:r>
          </w:p>
        </w:tc>
        <w:tc>
          <w:tcPr>
            <w:tcW w:w="2442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14</w:t>
            </w:r>
          </w:p>
        </w:tc>
      </w:tr>
      <w:tr w:rsidR="00E34543" w:rsidRPr="00E34543" w:rsidTr="007010A2">
        <w:tc>
          <w:tcPr>
            <w:tcW w:w="7128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Жилищно-коммунальное хозяйство</w:t>
            </w:r>
          </w:p>
        </w:tc>
        <w:tc>
          <w:tcPr>
            <w:tcW w:w="2442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18</w:t>
            </w:r>
          </w:p>
        </w:tc>
      </w:tr>
    </w:tbl>
    <w:p w:rsidR="00E935C5" w:rsidRDefault="00E935C5" w:rsidP="00E34543">
      <w:pPr>
        <w:rPr>
          <w:rFonts w:eastAsia="Times New Roman" w:cs="Times New Roman"/>
          <w:b/>
          <w:bCs/>
          <w:szCs w:val="26"/>
          <w:lang w:eastAsia="ru-RU"/>
        </w:rPr>
      </w:pPr>
    </w:p>
    <w:p w:rsidR="00E34543" w:rsidRPr="00E34543" w:rsidRDefault="00587DA1" w:rsidP="00587DA1">
      <w:pPr>
        <w:ind w:firstLine="708"/>
        <w:jc w:val="both"/>
        <w:rPr>
          <w:rFonts w:eastAsia="Times New Roman" w:cs="Times New Roman"/>
          <w:bCs/>
          <w:szCs w:val="26"/>
          <w:lang w:eastAsia="ru-RU"/>
        </w:rPr>
      </w:pPr>
      <w:r>
        <w:rPr>
          <w:rFonts w:eastAsia="Times New Roman" w:cs="Times New Roman"/>
          <w:bCs/>
          <w:szCs w:val="26"/>
          <w:lang w:eastAsia="ru-RU"/>
        </w:rPr>
        <w:t>Анализ</w:t>
      </w:r>
      <w:r w:rsidR="00E34543" w:rsidRPr="00E34543">
        <w:rPr>
          <w:rFonts w:eastAsia="Times New Roman" w:cs="Times New Roman"/>
          <w:bCs/>
          <w:szCs w:val="26"/>
          <w:lang w:eastAsia="ru-RU"/>
        </w:rPr>
        <w:t xml:space="preserve"> потребности и фактической профессиональной подготовки рабочих кадров и специалистов в</w:t>
      </w:r>
      <w:r>
        <w:rPr>
          <w:rFonts w:eastAsia="Times New Roman" w:cs="Times New Roman"/>
          <w:bCs/>
          <w:szCs w:val="26"/>
          <w:lang w:eastAsia="ru-RU"/>
        </w:rPr>
        <w:t xml:space="preserve"> учреждениях начального и среднего профессионального о</w:t>
      </w:r>
      <w:r>
        <w:rPr>
          <w:rFonts w:eastAsia="Times New Roman" w:cs="Times New Roman"/>
          <w:bCs/>
          <w:szCs w:val="26"/>
          <w:lang w:eastAsia="ru-RU"/>
        </w:rPr>
        <w:t>б</w:t>
      </w:r>
      <w:r>
        <w:rPr>
          <w:rFonts w:eastAsia="Times New Roman" w:cs="Times New Roman"/>
          <w:bCs/>
          <w:szCs w:val="26"/>
          <w:lang w:eastAsia="ru-RU"/>
        </w:rPr>
        <w:t>разования</w:t>
      </w:r>
    </w:p>
    <w:p w:rsidR="00E34543" w:rsidRPr="00E34543" w:rsidRDefault="00E34543" w:rsidP="00E34543">
      <w:pPr>
        <w:jc w:val="center"/>
        <w:rPr>
          <w:rFonts w:eastAsia="Times New Roman" w:cs="Times New Roman"/>
          <w:b/>
          <w:bCs/>
          <w:szCs w:val="26"/>
          <w:lang w:eastAsia="ru-RU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1980"/>
        <w:gridCol w:w="1260"/>
        <w:gridCol w:w="1800"/>
      </w:tblGrid>
      <w:tr w:rsidR="00E34543" w:rsidRPr="00E34543" w:rsidTr="007010A2">
        <w:tc>
          <w:tcPr>
            <w:tcW w:w="4428" w:type="dxa"/>
            <w:shd w:val="clear" w:color="auto" w:fill="auto"/>
            <w:vAlign w:val="center"/>
          </w:tcPr>
          <w:p w:rsidR="00587DA1" w:rsidRDefault="00E34543" w:rsidP="00587DA1">
            <w:pPr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 xml:space="preserve">Профессия </w:t>
            </w:r>
            <w:r w:rsidR="00587DA1">
              <w:rPr>
                <w:rFonts w:eastAsia="Times New Roman" w:cs="Times New Roman"/>
                <w:bCs/>
                <w:szCs w:val="26"/>
                <w:lang w:eastAsia="ru-RU"/>
              </w:rPr>
              <w:t xml:space="preserve">начального </w:t>
            </w:r>
          </w:p>
          <w:p w:rsidR="00E34543" w:rsidRPr="00E34543" w:rsidRDefault="00587DA1" w:rsidP="00587DA1">
            <w:pPr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>
              <w:rPr>
                <w:rFonts w:eastAsia="Times New Roman" w:cs="Times New Roman"/>
                <w:bCs/>
                <w:szCs w:val="26"/>
                <w:lang w:eastAsia="ru-RU"/>
              </w:rPr>
              <w:t>профессионального образования</w:t>
            </w:r>
          </w:p>
        </w:tc>
        <w:tc>
          <w:tcPr>
            <w:tcW w:w="198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Потребность работодателей</w:t>
            </w:r>
          </w:p>
        </w:tc>
        <w:tc>
          <w:tcPr>
            <w:tcW w:w="126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Выпуск 2011 год</w:t>
            </w:r>
          </w:p>
        </w:tc>
        <w:tc>
          <w:tcPr>
            <w:tcW w:w="180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 xml:space="preserve">План приема 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2011 год</w:t>
            </w:r>
          </w:p>
        </w:tc>
      </w:tr>
      <w:tr w:rsidR="00E34543" w:rsidRPr="00E34543" w:rsidTr="007010A2">
        <w:tc>
          <w:tcPr>
            <w:tcW w:w="4428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Автомеханик</w:t>
            </w:r>
          </w:p>
        </w:tc>
        <w:tc>
          <w:tcPr>
            <w:tcW w:w="198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12</w:t>
            </w:r>
          </w:p>
        </w:tc>
        <w:tc>
          <w:tcPr>
            <w:tcW w:w="126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76</w:t>
            </w:r>
          </w:p>
        </w:tc>
        <w:tc>
          <w:tcPr>
            <w:tcW w:w="180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25</w:t>
            </w:r>
          </w:p>
        </w:tc>
      </w:tr>
      <w:tr w:rsidR="00E34543" w:rsidRPr="00E34543" w:rsidTr="007010A2">
        <w:tc>
          <w:tcPr>
            <w:tcW w:w="4428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Лаборант-эколог</w:t>
            </w:r>
          </w:p>
        </w:tc>
        <w:tc>
          <w:tcPr>
            <w:tcW w:w="198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31</w:t>
            </w:r>
          </w:p>
        </w:tc>
        <w:tc>
          <w:tcPr>
            <w:tcW w:w="180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0</w:t>
            </w:r>
          </w:p>
        </w:tc>
      </w:tr>
      <w:tr w:rsidR="00E34543" w:rsidRPr="00E34543" w:rsidTr="007010A2">
        <w:tc>
          <w:tcPr>
            <w:tcW w:w="4428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Парикмахер</w:t>
            </w:r>
          </w:p>
        </w:tc>
        <w:tc>
          <w:tcPr>
            <w:tcW w:w="198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0</w:t>
            </w:r>
          </w:p>
        </w:tc>
        <w:tc>
          <w:tcPr>
            <w:tcW w:w="126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27</w:t>
            </w:r>
          </w:p>
        </w:tc>
        <w:tc>
          <w:tcPr>
            <w:tcW w:w="180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25</w:t>
            </w:r>
          </w:p>
        </w:tc>
      </w:tr>
      <w:tr w:rsidR="00E34543" w:rsidRPr="00E34543" w:rsidTr="007010A2">
        <w:tc>
          <w:tcPr>
            <w:tcW w:w="4428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Повар, кондитер</w:t>
            </w:r>
          </w:p>
        </w:tc>
        <w:tc>
          <w:tcPr>
            <w:tcW w:w="198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20</w:t>
            </w:r>
          </w:p>
        </w:tc>
        <w:tc>
          <w:tcPr>
            <w:tcW w:w="126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107</w:t>
            </w:r>
          </w:p>
        </w:tc>
        <w:tc>
          <w:tcPr>
            <w:tcW w:w="180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25</w:t>
            </w:r>
          </w:p>
        </w:tc>
      </w:tr>
      <w:tr w:rsidR="00E34543" w:rsidRPr="00E34543" w:rsidTr="007010A2">
        <w:tc>
          <w:tcPr>
            <w:tcW w:w="4428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Электрик судовой</w:t>
            </w:r>
          </w:p>
        </w:tc>
        <w:tc>
          <w:tcPr>
            <w:tcW w:w="198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0</w:t>
            </w:r>
          </w:p>
        </w:tc>
        <w:tc>
          <w:tcPr>
            <w:tcW w:w="126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16</w:t>
            </w:r>
          </w:p>
        </w:tc>
        <w:tc>
          <w:tcPr>
            <w:tcW w:w="180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25</w:t>
            </w:r>
          </w:p>
        </w:tc>
      </w:tr>
    </w:tbl>
    <w:p w:rsidR="00E34543" w:rsidRPr="00E34543" w:rsidRDefault="00E34543" w:rsidP="00077390">
      <w:pPr>
        <w:rPr>
          <w:rFonts w:eastAsia="Times New Roman" w:cs="Times New Roman"/>
          <w:b/>
          <w:bCs/>
          <w:szCs w:val="26"/>
          <w:lang w:eastAsia="ru-RU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1980"/>
        <w:gridCol w:w="1260"/>
        <w:gridCol w:w="1800"/>
      </w:tblGrid>
      <w:tr w:rsidR="00E34543" w:rsidRPr="00E34543" w:rsidTr="007010A2">
        <w:tc>
          <w:tcPr>
            <w:tcW w:w="4428" w:type="dxa"/>
            <w:shd w:val="clear" w:color="auto" w:fill="auto"/>
            <w:vAlign w:val="center"/>
          </w:tcPr>
          <w:p w:rsidR="00BF171C" w:rsidRDefault="00BF171C" w:rsidP="00BF171C">
            <w:pPr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>
              <w:rPr>
                <w:rFonts w:eastAsia="Times New Roman" w:cs="Times New Roman"/>
                <w:bCs/>
                <w:szCs w:val="26"/>
                <w:lang w:eastAsia="ru-RU"/>
              </w:rPr>
              <w:t xml:space="preserve">Профессия среднего </w:t>
            </w:r>
          </w:p>
          <w:p w:rsidR="00E34543" w:rsidRPr="00E34543" w:rsidRDefault="00BF171C" w:rsidP="00BF171C">
            <w:pPr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>
              <w:rPr>
                <w:rFonts w:eastAsia="Times New Roman" w:cs="Times New Roman"/>
                <w:bCs/>
                <w:szCs w:val="26"/>
                <w:lang w:eastAsia="ru-RU"/>
              </w:rPr>
              <w:t>профессионального образования</w:t>
            </w:r>
          </w:p>
        </w:tc>
        <w:tc>
          <w:tcPr>
            <w:tcW w:w="198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Потребность         работодателей</w:t>
            </w:r>
          </w:p>
        </w:tc>
        <w:tc>
          <w:tcPr>
            <w:tcW w:w="126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Выпуск 2011 год</w:t>
            </w:r>
          </w:p>
        </w:tc>
        <w:tc>
          <w:tcPr>
            <w:tcW w:w="180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 xml:space="preserve">План приема 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2011 год</w:t>
            </w:r>
          </w:p>
        </w:tc>
      </w:tr>
      <w:tr w:rsidR="00E34543" w:rsidRPr="00E34543" w:rsidTr="007010A2">
        <w:tc>
          <w:tcPr>
            <w:tcW w:w="4428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Правоведение</w:t>
            </w:r>
          </w:p>
        </w:tc>
        <w:tc>
          <w:tcPr>
            <w:tcW w:w="198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0</w:t>
            </w:r>
          </w:p>
        </w:tc>
        <w:tc>
          <w:tcPr>
            <w:tcW w:w="126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28</w:t>
            </w:r>
          </w:p>
        </w:tc>
        <w:tc>
          <w:tcPr>
            <w:tcW w:w="180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30</w:t>
            </w:r>
          </w:p>
        </w:tc>
      </w:tr>
      <w:tr w:rsidR="00E34543" w:rsidRPr="00E34543" w:rsidTr="007010A2">
        <w:tc>
          <w:tcPr>
            <w:tcW w:w="4428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Программное обеспечение в ВТ и АС</w:t>
            </w:r>
          </w:p>
        </w:tc>
        <w:tc>
          <w:tcPr>
            <w:tcW w:w="198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27</w:t>
            </w:r>
          </w:p>
        </w:tc>
        <w:tc>
          <w:tcPr>
            <w:tcW w:w="180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0</w:t>
            </w:r>
          </w:p>
        </w:tc>
      </w:tr>
      <w:tr w:rsidR="00E34543" w:rsidRPr="00E34543" w:rsidTr="007010A2">
        <w:tc>
          <w:tcPr>
            <w:tcW w:w="4428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Сестринское дело</w:t>
            </w:r>
          </w:p>
        </w:tc>
        <w:tc>
          <w:tcPr>
            <w:tcW w:w="198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39</w:t>
            </w:r>
          </w:p>
        </w:tc>
        <w:tc>
          <w:tcPr>
            <w:tcW w:w="126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49</w:t>
            </w:r>
          </w:p>
        </w:tc>
        <w:tc>
          <w:tcPr>
            <w:tcW w:w="180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75</w:t>
            </w:r>
          </w:p>
        </w:tc>
      </w:tr>
      <w:tr w:rsidR="00E34543" w:rsidRPr="00E34543" w:rsidTr="007010A2">
        <w:tc>
          <w:tcPr>
            <w:tcW w:w="4428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Обработка металлов давлением</w:t>
            </w:r>
          </w:p>
        </w:tc>
        <w:tc>
          <w:tcPr>
            <w:tcW w:w="198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5</w:t>
            </w:r>
          </w:p>
        </w:tc>
        <w:tc>
          <w:tcPr>
            <w:tcW w:w="126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45</w:t>
            </w:r>
          </w:p>
        </w:tc>
        <w:tc>
          <w:tcPr>
            <w:tcW w:w="180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60</w:t>
            </w:r>
          </w:p>
        </w:tc>
      </w:tr>
      <w:tr w:rsidR="00E34543" w:rsidRPr="00E34543" w:rsidTr="007010A2">
        <w:tc>
          <w:tcPr>
            <w:tcW w:w="4428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Коксохимическое производство </w:t>
            </w:r>
          </w:p>
        </w:tc>
        <w:tc>
          <w:tcPr>
            <w:tcW w:w="198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24</w:t>
            </w:r>
          </w:p>
        </w:tc>
        <w:tc>
          <w:tcPr>
            <w:tcW w:w="126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20</w:t>
            </w:r>
          </w:p>
        </w:tc>
        <w:tc>
          <w:tcPr>
            <w:tcW w:w="180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0</w:t>
            </w:r>
          </w:p>
        </w:tc>
      </w:tr>
      <w:tr w:rsidR="00E34543" w:rsidRPr="00E34543" w:rsidTr="007010A2">
        <w:tc>
          <w:tcPr>
            <w:tcW w:w="4428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Экономика и бухучет</w:t>
            </w:r>
          </w:p>
        </w:tc>
        <w:tc>
          <w:tcPr>
            <w:tcW w:w="198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65</w:t>
            </w:r>
          </w:p>
        </w:tc>
        <w:tc>
          <w:tcPr>
            <w:tcW w:w="180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30</w:t>
            </w:r>
          </w:p>
        </w:tc>
      </w:tr>
      <w:tr w:rsidR="00E34543" w:rsidRPr="00E34543" w:rsidTr="007010A2">
        <w:tc>
          <w:tcPr>
            <w:tcW w:w="4428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Автоматизация технологических процессов и производств</w:t>
            </w:r>
          </w:p>
        </w:tc>
        <w:tc>
          <w:tcPr>
            <w:tcW w:w="198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16</w:t>
            </w:r>
          </w:p>
        </w:tc>
        <w:tc>
          <w:tcPr>
            <w:tcW w:w="126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22</w:t>
            </w:r>
          </w:p>
        </w:tc>
        <w:tc>
          <w:tcPr>
            <w:tcW w:w="180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30</w:t>
            </w:r>
          </w:p>
        </w:tc>
      </w:tr>
      <w:tr w:rsidR="00E34543" w:rsidRPr="00E34543" w:rsidTr="007010A2">
        <w:tc>
          <w:tcPr>
            <w:tcW w:w="4428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Металлургия черных металлов </w:t>
            </w:r>
          </w:p>
        </w:tc>
        <w:tc>
          <w:tcPr>
            <w:tcW w:w="198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22</w:t>
            </w:r>
          </w:p>
        </w:tc>
        <w:tc>
          <w:tcPr>
            <w:tcW w:w="126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24</w:t>
            </w:r>
          </w:p>
        </w:tc>
        <w:tc>
          <w:tcPr>
            <w:tcW w:w="180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30</w:t>
            </w:r>
          </w:p>
        </w:tc>
      </w:tr>
    </w:tbl>
    <w:p w:rsidR="00E34543" w:rsidRPr="00E34543" w:rsidRDefault="00E34543" w:rsidP="00D54334">
      <w:pPr>
        <w:rPr>
          <w:rFonts w:eastAsia="Times New Roman" w:cs="Times New Roman"/>
          <w:b/>
          <w:bCs/>
          <w:szCs w:val="26"/>
          <w:lang w:eastAsia="ru-RU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1980"/>
        <w:gridCol w:w="1260"/>
        <w:gridCol w:w="1800"/>
      </w:tblGrid>
      <w:tr w:rsidR="00E34543" w:rsidRPr="00E34543" w:rsidTr="007010A2">
        <w:tc>
          <w:tcPr>
            <w:tcW w:w="4428" w:type="dxa"/>
            <w:shd w:val="clear" w:color="auto" w:fill="auto"/>
          </w:tcPr>
          <w:p w:rsidR="00D54334" w:rsidRDefault="00E34543" w:rsidP="00D54334">
            <w:pPr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 xml:space="preserve">Профессия </w:t>
            </w:r>
            <w:r w:rsidR="00D54334">
              <w:rPr>
                <w:rFonts w:eastAsia="Times New Roman" w:cs="Times New Roman"/>
                <w:bCs/>
                <w:szCs w:val="26"/>
                <w:lang w:eastAsia="ru-RU"/>
              </w:rPr>
              <w:t>высшего</w:t>
            </w:r>
          </w:p>
          <w:p w:rsidR="00E34543" w:rsidRPr="00E34543" w:rsidRDefault="00D54334" w:rsidP="00D54334">
            <w:pPr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>
              <w:rPr>
                <w:rFonts w:eastAsia="Times New Roman" w:cs="Times New Roman"/>
                <w:bCs/>
                <w:szCs w:val="26"/>
                <w:lang w:eastAsia="ru-RU"/>
              </w:rPr>
              <w:t>профессионального образования</w:t>
            </w:r>
          </w:p>
        </w:tc>
        <w:tc>
          <w:tcPr>
            <w:tcW w:w="198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Потребность       работодателей</w:t>
            </w:r>
          </w:p>
        </w:tc>
        <w:tc>
          <w:tcPr>
            <w:tcW w:w="126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Выпуск 2011 год</w:t>
            </w:r>
          </w:p>
        </w:tc>
        <w:tc>
          <w:tcPr>
            <w:tcW w:w="180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 xml:space="preserve">План приема 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2011 год</w:t>
            </w:r>
          </w:p>
        </w:tc>
      </w:tr>
      <w:tr w:rsidR="00E34543" w:rsidRPr="00E34543" w:rsidTr="007010A2">
        <w:tc>
          <w:tcPr>
            <w:tcW w:w="4428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Юриспруденция</w:t>
            </w:r>
          </w:p>
        </w:tc>
        <w:tc>
          <w:tcPr>
            <w:tcW w:w="198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91</w:t>
            </w:r>
          </w:p>
        </w:tc>
        <w:tc>
          <w:tcPr>
            <w:tcW w:w="180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60</w:t>
            </w:r>
          </w:p>
        </w:tc>
      </w:tr>
      <w:tr w:rsidR="00E34543" w:rsidRPr="00E34543" w:rsidTr="007010A2">
        <w:tc>
          <w:tcPr>
            <w:tcW w:w="4428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Педагогика</w:t>
            </w:r>
          </w:p>
        </w:tc>
        <w:tc>
          <w:tcPr>
            <w:tcW w:w="198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35</w:t>
            </w:r>
          </w:p>
        </w:tc>
        <w:tc>
          <w:tcPr>
            <w:tcW w:w="126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364</w:t>
            </w:r>
          </w:p>
        </w:tc>
        <w:tc>
          <w:tcPr>
            <w:tcW w:w="180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278</w:t>
            </w:r>
          </w:p>
        </w:tc>
      </w:tr>
      <w:tr w:rsidR="00E34543" w:rsidRPr="00E34543" w:rsidTr="007010A2">
        <w:tc>
          <w:tcPr>
            <w:tcW w:w="4428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Программное обеспечение вычисл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и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тельной техники и АС</w:t>
            </w:r>
          </w:p>
        </w:tc>
        <w:tc>
          <w:tcPr>
            <w:tcW w:w="198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51</w:t>
            </w:r>
          </w:p>
        </w:tc>
        <w:tc>
          <w:tcPr>
            <w:tcW w:w="180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0</w:t>
            </w:r>
          </w:p>
        </w:tc>
      </w:tr>
      <w:tr w:rsidR="00E34543" w:rsidRPr="00E34543" w:rsidTr="007010A2">
        <w:tc>
          <w:tcPr>
            <w:tcW w:w="4428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Экономика </w:t>
            </w:r>
          </w:p>
        </w:tc>
        <w:tc>
          <w:tcPr>
            <w:tcW w:w="198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78</w:t>
            </w:r>
          </w:p>
        </w:tc>
        <w:tc>
          <w:tcPr>
            <w:tcW w:w="180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105</w:t>
            </w:r>
          </w:p>
        </w:tc>
      </w:tr>
      <w:tr w:rsidR="00E34543" w:rsidRPr="00E34543" w:rsidTr="007010A2">
        <w:tc>
          <w:tcPr>
            <w:tcW w:w="4428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lastRenderedPageBreak/>
              <w:t>Менеджмент</w:t>
            </w:r>
          </w:p>
        </w:tc>
        <w:tc>
          <w:tcPr>
            <w:tcW w:w="198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145</w:t>
            </w:r>
          </w:p>
        </w:tc>
        <w:tc>
          <w:tcPr>
            <w:tcW w:w="180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70</w:t>
            </w:r>
          </w:p>
        </w:tc>
      </w:tr>
      <w:tr w:rsidR="00E34543" w:rsidRPr="00E34543" w:rsidTr="007010A2">
        <w:tc>
          <w:tcPr>
            <w:tcW w:w="4428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Техническое обслуживание и ремонт автомобильного транспорта</w:t>
            </w:r>
          </w:p>
        </w:tc>
        <w:tc>
          <w:tcPr>
            <w:tcW w:w="198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0</w:t>
            </w:r>
          </w:p>
        </w:tc>
        <w:tc>
          <w:tcPr>
            <w:tcW w:w="126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39</w:t>
            </w:r>
          </w:p>
        </w:tc>
        <w:tc>
          <w:tcPr>
            <w:tcW w:w="180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25</w:t>
            </w:r>
          </w:p>
        </w:tc>
      </w:tr>
    </w:tbl>
    <w:p w:rsidR="00E34543" w:rsidRPr="00E34543" w:rsidRDefault="00E34543" w:rsidP="00E34543">
      <w:pPr>
        <w:rPr>
          <w:rFonts w:eastAsia="Times New Roman" w:cs="Times New Roman"/>
          <w:bCs/>
          <w:szCs w:val="26"/>
          <w:lang w:eastAsia="ru-RU"/>
        </w:rPr>
      </w:pPr>
    </w:p>
    <w:p w:rsidR="00E34543" w:rsidRPr="003F60B3" w:rsidRDefault="00E34543" w:rsidP="003F60B3">
      <w:pPr>
        <w:ind w:firstLine="708"/>
        <w:rPr>
          <w:rFonts w:eastAsia="Times New Roman" w:cs="Times New Roman"/>
          <w:szCs w:val="26"/>
          <w:lang w:eastAsia="ru-RU"/>
        </w:rPr>
      </w:pPr>
      <w:r w:rsidRPr="003F60B3">
        <w:rPr>
          <w:rFonts w:eastAsia="Times New Roman" w:cs="Times New Roman"/>
          <w:szCs w:val="26"/>
          <w:lang w:eastAsia="ru-RU"/>
        </w:rPr>
        <w:t>Наиболее востребованные специальности всех уровней обра</w:t>
      </w:r>
      <w:r w:rsidR="003F60B3">
        <w:rPr>
          <w:rFonts w:eastAsia="Times New Roman" w:cs="Times New Roman"/>
          <w:szCs w:val="26"/>
          <w:lang w:eastAsia="ru-RU"/>
        </w:rPr>
        <w:t>зования на 2013-2015 годы</w:t>
      </w:r>
    </w:p>
    <w:p w:rsidR="00E34543" w:rsidRPr="00E34543" w:rsidRDefault="00E34543" w:rsidP="00E34543">
      <w:pPr>
        <w:rPr>
          <w:rFonts w:eastAsia="Times New Roman" w:cs="Times New Roman"/>
          <w:szCs w:val="26"/>
          <w:lang w:eastAsia="ru-RU"/>
        </w:rPr>
      </w:pPr>
    </w:p>
    <w:tbl>
      <w:tblPr>
        <w:tblW w:w="92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2126"/>
        <w:gridCol w:w="776"/>
        <w:gridCol w:w="1776"/>
        <w:gridCol w:w="744"/>
        <w:gridCol w:w="1807"/>
        <w:gridCol w:w="648"/>
      </w:tblGrid>
      <w:tr w:rsidR="00E34543" w:rsidRPr="00E34543" w:rsidTr="00F0691F">
        <w:tc>
          <w:tcPr>
            <w:tcW w:w="1418" w:type="dxa"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:rsidR="00E34543" w:rsidRPr="00662028" w:rsidRDefault="00E34543" w:rsidP="00E34543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62028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          </w:t>
            </w:r>
            <w:r w:rsidR="00662028" w:rsidRPr="00662028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   </w:t>
            </w:r>
            <w:r w:rsidRPr="00662028">
              <w:rPr>
                <w:rFonts w:eastAsia="Times New Roman" w:cs="Times New Roman"/>
                <w:sz w:val="24"/>
                <w:szCs w:val="24"/>
                <w:lang w:eastAsia="ru-RU"/>
              </w:rPr>
              <w:t>Год</w:t>
            </w:r>
          </w:p>
          <w:p w:rsidR="00662028" w:rsidRPr="00662028" w:rsidRDefault="00662028" w:rsidP="00E34543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62028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62028" w:rsidRDefault="00662028" w:rsidP="00E34543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2028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="00E34543" w:rsidRPr="00662028">
              <w:rPr>
                <w:rFonts w:eastAsia="Times New Roman" w:cs="Times New Roman"/>
                <w:sz w:val="24"/>
                <w:szCs w:val="24"/>
                <w:lang w:eastAsia="ru-RU"/>
              </w:rPr>
              <w:t>бразо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  <w:p w:rsidR="00E34543" w:rsidRPr="00662028" w:rsidRDefault="00662028" w:rsidP="00E34543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вание</w:t>
            </w:r>
            <w:proofErr w:type="spellEnd"/>
          </w:p>
        </w:tc>
        <w:tc>
          <w:tcPr>
            <w:tcW w:w="290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34543" w:rsidRPr="00662028" w:rsidRDefault="00E34543" w:rsidP="00E345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62028">
              <w:rPr>
                <w:rFonts w:eastAsia="Times New Roman" w:cs="Times New Roman"/>
                <w:sz w:val="24"/>
                <w:szCs w:val="24"/>
                <w:lang w:eastAsia="ru-RU"/>
              </w:rPr>
              <w:t>2013 год</w:t>
            </w:r>
          </w:p>
        </w:tc>
        <w:tc>
          <w:tcPr>
            <w:tcW w:w="252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34543" w:rsidRPr="00662028" w:rsidRDefault="00E34543" w:rsidP="00E345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62028">
              <w:rPr>
                <w:rFonts w:eastAsia="Times New Roman" w:cs="Times New Roman"/>
                <w:sz w:val="24"/>
                <w:szCs w:val="24"/>
                <w:lang w:eastAsia="ru-RU"/>
              </w:rPr>
              <w:t>2014 год</w:t>
            </w:r>
          </w:p>
        </w:tc>
        <w:tc>
          <w:tcPr>
            <w:tcW w:w="24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34543" w:rsidRPr="00662028" w:rsidRDefault="00E34543" w:rsidP="00E3454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62028">
              <w:rPr>
                <w:rFonts w:eastAsia="Times New Roman" w:cs="Times New Roman"/>
                <w:sz w:val="24"/>
                <w:szCs w:val="24"/>
                <w:lang w:eastAsia="ru-RU"/>
              </w:rPr>
              <w:t>2015 год</w:t>
            </w:r>
          </w:p>
        </w:tc>
      </w:tr>
      <w:tr w:rsidR="00E34543" w:rsidRPr="00E34543" w:rsidTr="00F0691F">
        <w:tc>
          <w:tcPr>
            <w:tcW w:w="1418" w:type="dxa"/>
            <w:vMerge w:val="restar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НПО</w:t>
            </w:r>
          </w:p>
        </w:tc>
        <w:tc>
          <w:tcPr>
            <w:tcW w:w="2126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слесарь-ремонтник</w:t>
            </w:r>
          </w:p>
        </w:tc>
        <w:tc>
          <w:tcPr>
            <w:tcW w:w="776" w:type="dxa"/>
            <w:shd w:val="clear" w:color="auto" w:fill="D9D9D9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108</w:t>
            </w:r>
          </w:p>
        </w:tc>
        <w:tc>
          <w:tcPr>
            <w:tcW w:w="1776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слесарь-ремонтник</w:t>
            </w:r>
          </w:p>
        </w:tc>
        <w:tc>
          <w:tcPr>
            <w:tcW w:w="744" w:type="dxa"/>
            <w:shd w:val="clear" w:color="auto" w:fill="D9D9D9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100</w:t>
            </w:r>
          </w:p>
        </w:tc>
        <w:tc>
          <w:tcPr>
            <w:tcW w:w="1807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слесарь-ремонтник</w:t>
            </w:r>
          </w:p>
        </w:tc>
        <w:tc>
          <w:tcPr>
            <w:tcW w:w="648" w:type="dxa"/>
            <w:shd w:val="clear" w:color="auto" w:fill="D9D9D9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105</w:t>
            </w:r>
          </w:p>
        </w:tc>
      </w:tr>
      <w:tr w:rsidR="00E34543" w:rsidRPr="00E34543" w:rsidTr="00F0691F">
        <w:tc>
          <w:tcPr>
            <w:tcW w:w="1418" w:type="dxa"/>
            <w:vMerge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электромонтер</w:t>
            </w:r>
          </w:p>
        </w:tc>
        <w:tc>
          <w:tcPr>
            <w:tcW w:w="776" w:type="dxa"/>
            <w:shd w:val="clear" w:color="auto" w:fill="D9D9D9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78</w:t>
            </w:r>
          </w:p>
        </w:tc>
        <w:tc>
          <w:tcPr>
            <w:tcW w:w="1776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продавец</w:t>
            </w:r>
          </w:p>
        </w:tc>
        <w:tc>
          <w:tcPr>
            <w:tcW w:w="744" w:type="dxa"/>
            <w:shd w:val="clear" w:color="auto" w:fill="D9D9D9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84</w:t>
            </w:r>
          </w:p>
        </w:tc>
        <w:tc>
          <w:tcPr>
            <w:tcW w:w="1807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продавец</w:t>
            </w:r>
          </w:p>
        </w:tc>
        <w:tc>
          <w:tcPr>
            <w:tcW w:w="648" w:type="dxa"/>
            <w:shd w:val="clear" w:color="auto" w:fill="D9D9D9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92</w:t>
            </w:r>
          </w:p>
        </w:tc>
      </w:tr>
      <w:tr w:rsidR="00E34543" w:rsidRPr="00E34543" w:rsidTr="00F0691F">
        <w:tc>
          <w:tcPr>
            <w:tcW w:w="1418" w:type="dxa"/>
            <w:vMerge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продавец</w:t>
            </w:r>
          </w:p>
        </w:tc>
        <w:tc>
          <w:tcPr>
            <w:tcW w:w="776" w:type="dxa"/>
            <w:shd w:val="clear" w:color="auto" w:fill="D9D9D9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76</w:t>
            </w:r>
          </w:p>
        </w:tc>
        <w:tc>
          <w:tcPr>
            <w:tcW w:w="1776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электромо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н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тер</w:t>
            </w:r>
          </w:p>
        </w:tc>
        <w:tc>
          <w:tcPr>
            <w:tcW w:w="744" w:type="dxa"/>
            <w:shd w:val="clear" w:color="auto" w:fill="D9D9D9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81</w:t>
            </w:r>
          </w:p>
        </w:tc>
        <w:tc>
          <w:tcPr>
            <w:tcW w:w="1807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электромо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н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тер</w:t>
            </w:r>
          </w:p>
        </w:tc>
        <w:tc>
          <w:tcPr>
            <w:tcW w:w="648" w:type="dxa"/>
            <w:shd w:val="clear" w:color="auto" w:fill="D9D9D9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87</w:t>
            </w:r>
          </w:p>
        </w:tc>
      </w:tr>
      <w:tr w:rsidR="00E34543" w:rsidRPr="00E34543" w:rsidTr="00F0691F">
        <w:tc>
          <w:tcPr>
            <w:tcW w:w="1418" w:type="dxa"/>
            <w:vMerge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электросварщик</w:t>
            </w:r>
          </w:p>
        </w:tc>
        <w:tc>
          <w:tcPr>
            <w:tcW w:w="776" w:type="dxa"/>
            <w:shd w:val="clear" w:color="auto" w:fill="D9D9D9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69</w:t>
            </w:r>
          </w:p>
        </w:tc>
        <w:tc>
          <w:tcPr>
            <w:tcW w:w="1776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электросва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р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щик</w:t>
            </w:r>
          </w:p>
        </w:tc>
        <w:tc>
          <w:tcPr>
            <w:tcW w:w="744" w:type="dxa"/>
            <w:shd w:val="clear" w:color="auto" w:fill="D9D9D9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71</w:t>
            </w:r>
          </w:p>
        </w:tc>
        <w:tc>
          <w:tcPr>
            <w:tcW w:w="1807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электросва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р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щик</w:t>
            </w:r>
          </w:p>
        </w:tc>
        <w:tc>
          <w:tcPr>
            <w:tcW w:w="648" w:type="dxa"/>
            <w:shd w:val="clear" w:color="auto" w:fill="D9D9D9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69</w:t>
            </w:r>
          </w:p>
        </w:tc>
      </w:tr>
      <w:tr w:rsidR="00E34543" w:rsidRPr="00E34543" w:rsidTr="00F0691F">
        <w:tc>
          <w:tcPr>
            <w:tcW w:w="1418" w:type="dxa"/>
            <w:vMerge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машинист крана</w:t>
            </w:r>
          </w:p>
        </w:tc>
        <w:tc>
          <w:tcPr>
            <w:tcW w:w="776" w:type="dxa"/>
            <w:shd w:val="clear" w:color="auto" w:fill="D9D9D9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68</w:t>
            </w:r>
          </w:p>
        </w:tc>
        <w:tc>
          <w:tcPr>
            <w:tcW w:w="1776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машинист крана</w:t>
            </w:r>
          </w:p>
        </w:tc>
        <w:tc>
          <w:tcPr>
            <w:tcW w:w="744" w:type="dxa"/>
            <w:shd w:val="clear" w:color="auto" w:fill="D9D9D9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68</w:t>
            </w:r>
          </w:p>
        </w:tc>
        <w:tc>
          <w:tcPr>
            <w:tcW w:w="1807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машинист крана</w:t>
            </w:r>
          </w:p>
        </w:tc>
        <w:tc>
          <w:tcPr>
            <w:tcW w:w="648" w:type="dxa"/>
            <w:shd w:val="clear" w:color="auto" w:fill="D9D9D9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68</w:t>
            </w:r>
          </w:p>
        </w:tc>
      </w:tr>
    </w:tbl>
    <w:p w:rsidR="00E34543" w:rsidRPr="00E34543" w:rsidRDefault="00E34543" w:rsidP="00E34543">
      <w:pPr>
        <w:rPr>
          <w:rFonts w:eastAsia="Times New Roman" w:cs="Times New Roman"/>
          <w:szCs w:val="26"/>
        </w:rPr>
      </w:pPr>
    </w:p>
    <w:tbl>
      <w:tblPr>
        <w:tblW w:w="92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2126"/>
        <w:gridCol w:w="776"/>
        <w:gridCol w:w="1776"/>
        <w:gridCol w:w="744"/>
        <w:gridCol w:w="1851"/>
        <w:gridCol w:w="604"/>
      </w:tblGrid>
      <w:tr w:rsidR="00E34543" w:rsidRPr="00E34543" w:rsidTr="00F0691F">
        <w:tc>
          <w:tcPr>
            <w:tcW w:w="1418" w:type="dxa"/>
            <w:vMerge w:val="restar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СПО</w:t>
            </w:r>
          </w:p>
        </w:tc>
        <w:tc>
          <w:tcPr>
            <w:tcW w:w="2126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сестринское д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е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ло</w:t>
            </w:r>
          </w:p>
        </w:tc>
        <w:tc>
          <w:tcPr>
            <w:tcW w:w="776" w:type="dxa"/>
            <w:shd w:val="clear" w:color="auto" w:fill="D9D9D9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219</w:t>
            </w:r>
          </w:p>
        </w:tc>
        <w:tc>
          <w:tcPr>
            <w:tcW w:w="1776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сестринское дело</w:t>
            </w:r>
          </w:p>
        </w:tc>
        <w:tc>
          <w:tcPr>
            <w:tcW w:w="744" w:type="dxa"/>
            <w:shd w:val="clear" w:color="auto" w:fill="D9D9D9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168</w:t>
            </w:r>
          </w:p>
        </w:tc>
        <w:tc>
          <w:tcPr>
            <w:tcW w:w="1851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сестринское дело</w:t>
            </w:r>
          </w:p>
        </w:tc>
        <w:tc>
          <w:tcPr>
            <w:tcW w:w="604" w:type="dxa"/>
            <w:shd w:val="clear" w:color="auto" w:fill="D9D9D9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176</w:t>
            </w:r>
          </w:p>
        </w:tc>
      </w:tr>
      <w:tr w:rsidR="00E34543" w:rsidRPr="00E34543" w:rsidTr="00F0691F">
        <w:tc>
          <w:tcPr>
            <w:tcW w:w="1418" w:type="dxa"/>
            <w:vMerge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Педагогика и методика д/образования (воспитатель)</w:t>
            </w:r>
          </w:p>
        </w:tc>
        <w:tc>
          <w:tcPr>
            <w:tcW w:w="776" w:type="dxa"/>
            <w:shd w:val="clear" w:color="auto" w:fill="D9D9D9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62</w:t>
            </w:r>
          </w:p>
        </w:tc>
        <w:tc>
          <w:tcPr>
            <w:tcW w:w="1776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Педагогика и методика д/образования (воспит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а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тель)</w:t>
            </w:r>
          </w:p>
        </w:tc>
        <w:tc>
          <w:tcPr>
            <w:tcW w:w="744" w:type="dxa"/>
            <w:shd w:val="clear" w:color="auto" w:fill="D9D9D9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73</w:t>
            </w:r>
          </w:p>
        </w:tc>
        <w:tc>
          <w:tcPr>
            <w:tcW w:w="1851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Педагогика 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и методика д/образования (воспитатель)</w:t>
            </w:r>
          </w:p>
        </w:tc>
        <w:tc>
          <w:tcPr>
            <w:tcW w:w="604" w:type="dxa"/>
            <w:shd w:val="clear" w:color="auto" w:fill="D9D9D9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66</w:t>
            </w:r>
          </w:p>
        </w:tc>
      </w:tr>
      <w:tr w:rsidR="00E34543" w:rsidRPr="00E34543" w:rsidTr="00F0691F">
        <w:tc>
          <w:tcPr>
            <w:tcW w:w="141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слесарь-ремонтник</w:t>
            </w:r>
          </w:p>
        </w:tc>
        <w:tc>
          <w:tcPr>
            <w:tcW w:w="776" w:type="dxa"/>
            <w:tcBorders>
              <w:bottom w:val="single" w:sz="4" w:space="0" w:color="auto"/>
            </w:tcBorders>
            <w:shd w:val="clear" w:color="auto" w:fill="D9D9D9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61</w:t>
            </w: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слесарь-ремонтник</w:t>
            </w:r>
          </w:p>
        </w:tc>
        <w:tc>
          <w:tcPr>
            <w:tcW w:w="744" w:type="dxa"/>
            <w:tcBorders>
              <w:bottom w:val="single" w:sz="4" w:space="0" w:color="auto"/>
            </w:tcBorders>
            <w:shd w:val="clear" w:color="auto" w:fill="D9D9D9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56</w:t>
            </w:r>
          </w:p>
        </w:tc>
        <w:tc>
          <w:tcPr>
            <w:tcW w:w="1851" w:type="dxa"/>
            <w:tcBorders>
              <w:bottom w:val="single" w:sz="4" w:space="0" w:color="auto"/>
            </w:tcBorders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слесарь-ремонтник</w:t>
            </w:r>
          </w:p>
        </w:tc>
        <w:tc>
          <w:tcPr>
            <w:tcW w:w="604" w:type="dxa"/>
            <w:tcBorders>
              <w:bottom w:val="single" w:sz="4" w:space="0" w:color="auto"/>
            </w:tcBorders>
            <w:shd w:val="clear" w:color="auto" w:fill="D9D9D9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55</w:t>
            </w:r>
          </w:p>
        </w:tc>
      </w:tr>
      <w:tr w:rsidR="00E34543" w:rsidRPr="00E34543" w:rsidTr="00F0691F">
        <w:tc>
          <w:tcPr>
            <w:tcW w:w="1418" w:type="dxa"/>
            <w:vMerge w:val="restar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ВПО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врач-специалист</w:t>
            </w:r>
          </w:p>
        </w:tc>
        <w:tc>
          <w:tcPr>
            <w:tcW w:w="776" w:type="dxa"/>
            <w:shd w:val="clear" w:color="auto" w:fill="D9D9D9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68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стоматология</w:t>
            </w:r>
          </w:p>
        </w:tc>
        <w:tc>
          <w:tcPr>
            <w:tcW w:w="744" w:type="dxa"/>
            <w:shd w:val="clear" w:color="auto" w:fill="D9D9D9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40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врач-специалист</w:t>
            </w:r>
          </w:p>
        </w:tc>
        <w:tc>
          <w:tcPr>
            <w:tcW w:w="604" w:type="dxa"/>
            <w:shd w:val="clear" w:color="auto" w:fill="D9D9D9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41</w:t>
            </w:r>
          </w:p>
        </w:tc>
      </w:tr>
      <w:tr w:rsidR="00E34543" w:rsidRPr="00E34543" w:rsidTr="00F0691F">
        <w:tc>
          <w:tcPr>
            <w:tcW w:w="1418" w:type="dxa"/>
            <w:vMerge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стоматология</w:t>
            </w:r>
          </w:p>
        </w:tc>
        <w:tc>
          <w:tcPr>
            <w:tcW w:w="776" w:type="dxa"/>
            <w:shd w:val="clear" w:color="auto" w:fill="D9D9D9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42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химическая технология неорганич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е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ских веществ</w:t>
            </w:r>
          </w:p>
        </w:tc>
        <w:tc>
          <w:tcPr>
            <w:tcW w:w="744" w:type="dxa"/>
            <w:shd w:val="clear" w:color="auto" w:fill="D9D9D9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38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стоматология</w:t>
            </w:r>
          </w:p>
        </w:tc>
        <w:tc>
          <w:tcPr>
            <w:tcW w:w="604" w:type="dxa"/>
            <w:shd w:val="clear" w:color="auto" w:fill="D9D9D9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40</w:t>
            </w:r>
          </w:p>
        </w:tc>
      </w:tr>
      <w:tr w:rsidR="00E34543" w:rsidRPr="00E34543" w:rsidTr="00F0691F">
        <w:tc>
          <w:tcPr>
            <w:tcW w:w="1418" w:type="dxa"/>
            <w:vMerge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учитель</w:t>
            </w:r>
          </w:p>
        </w:tc>
        <w:tc>
          <w:tcPr>
            <w:tcW w:w="776" w:type="dxa"/>
            <w:shd w:val="clear" w:color="auto" w:fill="D9D9D9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26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врач-специалист</w:t>
            </w:r>
          </w:p>
        </w:tc>
        <w:tc>
          <w:tcPr>
            <w:tcW w:w="744" w:type="dxa"/>
            <w:shd w:val="clear" w:color="auto" w:fill="D9D9D9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31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машины и а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п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параты хим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и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ческих прои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з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водств</w:t>
            </w:r>
          </w:p>
        </w:tc>
        <w:tc>
          <w:tcPr>
            <w:tcW w:w="604" w:type="dxa"/>
            <w:shd w:val="clear" w:color="auto" w:fill="D9D9D9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27</w:t>
            </w:r>
          </w:p>
        </w:tc>
      </w:tr>
      <w:tr w:rsidR="00E34543" w:rsidRPr="00E34543" w:rsidTr="00F0691F">
        <w:tc>
          <w:tcPr>
            <w:tcW w:w="1418" w:type="dxa"/>
            <w:vMerge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врач-терапевт</w:t>
            </w:r>
          </w:p>
        </w:tc>
        <w:tc>
          <w:tcPr>
            <w:tcW w:w="776" w:type="dxa"/>
            <w:shd w:val="clear" w:color="auto" w:fill="D9D9D9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23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ПГС</w:t>
            </w:r>
          </w:p>
        </w:tc>
        <w:tc>
          <w:tcPr>
            <w:tcW w:w="744" w:type="dxa"/>
            <w:shd w:val="clear" w:color="auto" w:fill="D9D9D9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28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ПГС</w:t>
            </w:r>
          </w:p>
        </w:tc>
        <w:tc>
          <w:tcPr>
            <w:tcW w:w="604" w:type="dxa"/>
            <w:shd w:val="clear" w:color="auto" w:fill="D9D9D9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27</w:t>
            </w:r>
          </w:p>
        </w:tc>
      </w:tr>
      <w:tr w:rsidR="00E34543" w:rsidRPr="00E34543" w:rsidTr="00F0691F">
        <w:tc>
          <w:tcPr>
            <w:tcW w:w="1418" w:type="dxa"/>
            <w:vMerge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ЖКХ</w:t>
            </w:r>
          </w:p>
        </w:tc>
        <w:tc>
          <w:tcPr>
            <w:tcW w:w="776" w:type="dxa"/>
            <w:shd w:val="clear" w:color="auto" w:fill="D9D9D9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18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машины и аппараты х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и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мических производств</w:t>
            </w:r>
          </w:p>
        </w:tc>
        <w:tc>
          <w:tcPr>
            <w:tcW w:w="744" w:type="dxa"/>
            <w:shd w:val="clear" w:color="auto" w:fill="D9D9D9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28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врач-терапевт</w:t>
            </w:r>
          </w:p>
        </w:tc>
        <w:tc>
          <w:tcPr>
            <w:tcW w:w="604" w:type="dxa"/>
            <w:shd w:val="clear" w:color="auto" w:fill="D9D9D9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19</w:t>
            </w:r>
          </w:p>
        </w:tc>
      </w:tr>
      <w:tr w:rsidR="00E34543" w:rsidRPr="00E34543" w:rsidTr="00F0691F">
        <w:tc>
          <w:tcPr>
            <w:tcW w:w="1418" w:type="dxa"/>
            <w:vMerge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химическая те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х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нология неорг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а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нических в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е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lastRenderedPageBreak/>
              <w:t>ществ</w:t>
            </w:r>
          </w:p>
        </w:tc>
        <w:tc>
          <w:tcPr>
            <w:tcW w:w="776" w:type="dxa"/>
            <w:shd w:val="clear" w:color="auto" w:fill="D9D9D9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lastRenderedPageBreak/>
              <w:t>14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учитель</w:t>
            </w:r>
          </w:p>
        </w:tc>
        <w:tc>
          <w:tcPr>
            <w:tcW w:w="744" w:type="dxa"/>
            <w:shd w:val="clear" w:color="auto" w:fill="D9D9D9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20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химическая технология неорганич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е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lastRenderedPageBreak/>
              <w:t>ских веществ</w:t>
            </w:r>
          </w:p>
        </w:tc>
        <w:tc>
          <w:tcPr>
            <w:tcW w:w="604" w:type="dxa"/>
            <w:shd w:val="clear" w:color="auto" w:fill="D9D9D9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lastRenderedPageBreak/>
              <w:t>19</w:t>
            </w:r>
          </w:p>
        </w:tc>
      </w:tr>
    </w:tbl>
    <w:p w:rsidR="00E34543" w:rsidRPr="00E34543" w:rsidRDefault="00E34543" w:rsidP="00E34543">
      <w:pPr>
        <w:jc w:val="center"/>
        <w:rPr>
          <w:rFonts w:eastAsia="Times New Roman" w:cs="Times New Roman"/>
          <w:szCs w:val="26"/>
          <w:lang w:eastAsia="ru-RU"/>
        </w:rPr>
      </w:pPr>
    </w:p>
    <w:p w:rsidR="00E34543" w:rsidRPr="00F0691F" w:rsidRDefault="00E34543" w:rsidP="00E34543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F0691F">
        <w:rPr>
          <w:rFonts w:eastAsia="Times New Roman" w:cs="Times New Roman"/>
          <w:szCs w:val="26"/>
          <w:lang w:eastAsia="ru-RU"/>
        </w:rPr>
        <w:t>Остались не т</w:t>
      </w:r>
      <w:r w:rsidR="00F0691F">
        <w:rPr>
          <w:rFonts w:eastAsia="Times New Roman" w:cs="Times New Roman"/>
          <w:szCs w:val="26"/>
          <w:lang w:eastAsia="ru-RU"/>
        </w:rPr>
        <w:t>рудоустроенными на 01.10.2011:</w:t>
      </w:r>
    </w:p>
    <w:p w:rsidR="00F0691F" w:rsidRDefault="00E34543" w:rsidP="00E34543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 xml:space="preserve">195 </w:t>
      </w:r>
      <w:r w:rsidR="00F0691F" w:rsidRPr="00E34543">
        <w:rPr>
          <w:rFonts w:eastAsia="Times New Roman" w:cs="Times New Roman"/>
          <w:szCs w:val="26"/>
          <w:lang w:eastAsia="ru-RU"/>
        </w:rPr>
        <w:t xml:space="preserve">выпускников </w:t>
      </w:r>
      <w:r w:rsidR="00F0691F">
        <w:rPr>
          <w:rFonts w:eastAsia="Times New Roman" w:cs="Times New Roman"/>
          <w:szCs w:val="26"/>
          <w:lang w:eastAsia="ru-RU"/>
        </w:rPr>
        <w:t xml:space="preserve">учреждений высшего профессионального образования, что составляет </w:t>
      </w:r>
      <w:r w:rsidRPr="00E34543">
        <w:rPr>
          <w:rFonts w:eastAsia="Times New Roman" w:cs="Times New Roman"/>
          <w:szCs w:val="26"/>
          <w:lang w:eastAsia="ru-RU"/>
        </w:rPr>
        <w:t xml:space="preserve">13% </w:t>
      </w:r>
      <w:r w:rsidR="00B51984">
        <w:rPr>
          <w:rFonts w:eastAsia="Times New Roman" w:cs="Times New Roman"/>
          <w:szCs w:val="26"/>
          <w:lang w:eastAsia="ru-RU"/>
        </w:rPr>
        <w:t>;</w:t>
      </w:r>
    </w:p>
    <w:p w:rsidR="00F0691F" w:rsidRDefault="00F0691F" w:rsidP="00F0691F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szCs w:val="26"/>
          <w:lang w:eastAsia="ru-RU"/>
        </w:rPr>
        <w:t>9</w:t>
      </w:r>
      <w:r w:rsidRPr="00E34543">
        <w:rPr>
          <w:rFonts w:eastAsia="Times New Roman" w:cs="Times New Roman"/>
          <w:szCs w:val="26"/>
          <w:lang w:eastAsia="ru-RU"/>
        </w:rPr>
        <w:t xml:space="preserve"> выпускников </w:t>
      </w:r>
      <w:r>
        <w:rPr>
          <w:rFonts w:eastAsia="Times New Roman" w:cs="Times New Roman"/>
          <w:szCs w:val="26"/>
          <w:lang w:eastAsia="ru-RU"/>
        </w:rPr>
        <w:t>учреждений среднего профессионального образования, что с</w:t>
      </w:r>
      <w:r>
        <w:rPr>
          <w:rFonts w:eastAsia="Times New Roman" w:cs="Times New Roman"/>
          <w:szCs w:val="26"/>
          <w:lang w:eastAsia="ru-RU"/>
        </w:rPr>
        <w:t>о</w:t>
      </w:r>
      <w:r>
        <w:rPr>
          <w:rFonts w:eastAsia="Times New Roman" w:cs="Times New Roman"/>
          <w:szCs w:val="26"/>
          <w:lang w:eastAsia="ru-RU"/>
        </w:rPr>
        <w:t xml:space="preserve">ставляет </w:t>
      </w:r>
      <w:r w:rsidR="00ED5E60">
        <w:rPr>
          <w:rFonts w:eastAsia="Times New Roman" w:cs="Times New Roman"/>
          <w:szCs w:val="26"/>
          <w:lang w:eastAsia="ru-RU"/>
        </w:rPr>
        <w:t>1</w:t>
      </w:r>
      <w:r w:rsidR="00B51984">
        <w:rPr>
          <w:rFonts w:eastAsia="Times New Roman" w:cs="Times New Roman"/>
          <w:szCs w:val="26"/>
          <w:lang w:eastAsia="ru-RU"/>
        </w:rPr>
        <w:t>,5</w:t>
      </w:r>
      <w:r w:rsidRPr="00E34543">
        <w:rPr>
          <w:rFonts w:eastAsia="Times New Roman" w:cs="Times New Roman"/>
          <w:szCs w:val="26"/>
          <w:lang w:eastAsia="ru-RU"/>
        </w:rPr>
        <w:t>%</w:t>
      </w:r>
      <w:r w:rsidR="00B51984">
        <w:rPr>
          <w:rFonts w:eastAsia="Times New Roman" w:cs="Times New Roman"/>
          <w:szCs w:val="26"/>
          <w:lang w:eastAsia="ru-RU"/>
        </w:rPr>
        <w:t>;</w:t>
      </w:r>
      <w:r w:rsidRPr="00E34543">
        <w:rPr>
          <w:rFonts w:eastAsia="Times New Roman" w:cs="Times New Roman"/>
          <w:szCs w:val="26"/>
          <w:lang w:eastAsia="ru-RU"/>
        </w:rPr>
        <w:t xml:space="preserve"> </w:t>
      </w:r>
    </w:p>
    <w:p w:rsidR="00F0691F" w:rsidRDefault="00B51984" w:rsidP="00F0691F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szCs w:val="26"/>
          <w:lang w:eastAsia="ru-RU"/>
        </w:rPr>
        <w:t>26</w:t>
      </w:r>
      <w:r w:rsidR="00F0691F" w:rsidRPr="00E34543">
        <w:rPr>
          <w:rFonts w:eastAsia="Times New Roman" w:cs="Times New Roman"/>
          <w:szCs w:val="26"/>
          <w:lang w:eastAsia="ru-RU"/>
        </w:rPr>
        <w:t xml:space="preserve"> выпускников </w:t>
      </w:r>
      <w:r w:rsidR="00F0691F">
        <w:rPr>
          <w:rFonts w:eastAsia="Times New Roman" w:cs="Times New Roman"/>
          <w:szCs w:val="26"/>
          <w:lang w:eastAsia="ru-RU"/>
        </w:rPr>
        <w:t xml:space="preserve">учреждений </w:t>
      </w:r>
      <w:r>
        <w:rPr>
          <w:rFonts w:eastAsia="Times New Roman" w:cs="Times New Roman"/>
          <w:szCs w:val="26"/>
          <w:lang w:eastAsia="ru-RU"/>
        </w:rPr>
        <w:t xml:space="preserve">начального </w:t>
      </w:r>
      <w:r w:rsidR="00F0691F">
        <w:rPr>
          <w:rFonts w:eastAsia="Times New Roman" w:cs="Times New Roman"/>
          <w:szCs w:val="26"/>
          <w:lang w:eastAsia="ru-RU"/>
        </w:rPr>
        <w:t xml:space="preserve">профессионального образования, что составляет </w:t>
      </w:r>
      <w:r w:rsidR="00ED5E60">
        <w:rPr>
          <w:rFonts w:eastAsia="Times New Roman" w:cs="Times New Roman"/>
          <w:szCs w:val="26"/>
          <w:lang w:eastAsia="ru-RU"/>
        </w:rPr>
        <w:t>2,5</w:t>
      </w:r>
      <w:r>
        <w:rPr>
          <w:rFonts w:eastAsia="Times New Roman" w:cs="Times New Roman"/>
          <w:szCs w:val="26"/>
          <w:lang w:eastAsia="ru-RU"/>
        </w:rPr>
        <w:t>%.</w:t>
      </w:r>
    </w:p>
    <w:p w:rsidR="00E34543" w:rsidRPr="00ED5E60" w:rsidRDefault="00E34543" w:rsidP="00E34543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D5E60">
        <w:rPr>
          <w:rFonts w:eastAsia="Times New Roman" w:cs="Times New Roman"/>
          <w:szCs w:val="26"/>
          <w:lang w:eastAsia="ru-RU"/>
        </w:rPr>
        <w:t>Трудоустройство не по специальности:</w:t>
      </w:r>
    </w:p>
    <w:p w:rsidR="00ED5E60" w:rsidRDefault="00ED5E60" w:rsidP="00ED5E60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szCs w:val="26"/>
          <w:lang w:eastAsia="ru-RU"/>
        </w:rPr>
        <w:t>336</w:t>
      </w:r>
      <w:r w:rsidRPr="00E34543">
        <w:rPr>
          <w:rFonts w:eastAsia="Times New Roman" w:cs="Times New Roman"/>
          <w:szCs w:val="26"/>
          <w:lang w:eastAsia="ru-RU"/>
        </w:rPr>
        <w:t xml:space="preserve"> выпускников </w:t>
      </w:r>
      <w:r>
        <w:rPr>
          <w:rFonts w:eastAsia="Times New Roman" w:cs="Times New Roman"/>
          <w:szCs w:val="26"/>
          <w:lang w:eastAsia="ru-RU"/>
        </w:rPr>
        <w:t>учреждений высшего профессионального образования, что составляет 21</w:t>
      </w:r>
      <w:r w:rsidRPr="00ED5E60">
        <w:rPr>
          <w:rFonts w:eastAsia="Times New Roman" w:cs="Times New Roman"/>
          <w:szCs w:val="26"/>
          <w:lang w:eastAsia="ru-RU"/>
        </w:rPr>
        <w:t>,6%</w:t>
      </w:r>
      <w:r w:rsidRPr="00E34543">
        <w:rPr>
          <w:rFonts w:eastAsia="Times New Roman" w:cs="Times New Roman"/>
          <w:szCs w:val="26"/>
          <w:lang w:eastAsia="ru-RU"/>
        </w:rPr>
        <w:t xml:space="preserve"> </w:t>
      </w:r>
      <w:r>
        <w:rPr>
          <w:rFonts w:eastAsia="Times New Roman" w:cs="Times New Roman"/>
          <w:szCs w:val="26"/>
          <w:lang w:eastAsia="ru-RU"/>
        </w:rPr>
        <w:t>;</w:t>
      </w:r>
    </w:p>
    <w:p w:rsidR="00ED5E60" w:rsidRDefault="00ED5E60" w:rsidP="00ED5E60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szCs w:val="26"/>
          <w:lang w:eastAsia="ru-RU"/>
        </w:rPr>
        <w:t>48</w:t>
      </w:r>
      <w:r w:rsidRPr="00E34543">
        <w:rPr>
          <w:rFonts w:eastAsia="Times New Roman" w:cs="Times New Roman"/>
          <w:szCs w:val="26"/>
          <w:lang w:eastAsia="ru-RU"/>
        </w:rPr>
        <w:t xml:space="preserve"> выпускников </w:t>
      </w:r>
      <w:r>
        <w:rPr>
          <w:rFonts w:eastAsia="Times New Roman" w:cs="Times New Roman"/>
          <w:szCs w:val="26"/>
          <w:lang w:eastAsia="ru-RU"/>
        </w:rPr>
        <w:t>учреждений среднего профессионального образования, что с</w:t>
      </w:r>
      <w:r>
        <w:rPr>
          <w:rFonts w:eastAsia="Times New Roman" w:cs="Times New Roman"/>
          <w:szCs w:val="26"/>
          <w:lang w:eastAsia="ru-RU"/>
        </w:rPr>
        <w:t>о</w:t>
      </w:r>
      <w:r>
        <w:rPr>
          <w:rFonts w:eastAsia="Times New Roman" w:cs="Times New Roman"/>
          <w:szCs w:val="26"/>
          <w:lang w:eastAsia="ru-RU"/>
        </w:rPr>
        <w:t>ставляет 7,7</w:t>
      </w:r>
      <w:r w:rsidRPr="00E34543">
        <w:rPr>
          <w:rFonts w:eastAsia="Times New Roman" w:cs="Times New Roman"/>
          <w:szCs w:val="26"/>
          <w:lang w:eastAsia="ru-RU"/>
        </w:rPr>
        <w:t>%</w:t>
      </w:r>
      <w:r>
        <w:rPr>
          <w:rFonts w:eastAsia="Times New Roman" w:cs="Times New Roman"/>
          <w:szCs w:val="26"/>
          <w:lang w:eastAsia="ru-RU"/>
        </w:rPr>
        <w:t>;</w:t>
      </w:r>
      <w:r w:rsidRPr="00E34543">
        <w:rPr>
          <w:rFonts w:eastAsia="Times New Roman" w:cs="Times New Roman"/>
          <w:szCs w:val="26"/>
          <w:lang w:eastAsia="ru-RU"/>
        </w:rPr>
        <w:t xml:space="preserve"> </w:t>
      </w:r>
    </w:p>
    <w:p w:rsidR="00ED5E60" w:rsidRDefault="00ED5E60" w:rsidP="00ED5E60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szCs w:val="26"/>
          <w:lang w:eastAsia="ru-RU"/>
        </w:rPr>
        <w:t>45</w:t>
      </w:r>
      <w:r w:rsidRPr="00E34543">
        <w:rPr>
          <w:rFonts w:eastAsia="Times New Roman" w:cs="Times New Roman"/>
          <w:szCs w:val="26"/>
          <w:lang w:eastAsia="ru-RU"/>
        </w:rPr>
        <w:t xml:space="preserve"> выпускников </w:t>
      </w:r>
      <w:r>
        <w:rPr>
          <w:rFonts w:eastAsia="Times New Roman" w:cs="Times New Roman"/>
          <w:szCs w:val="26"/>
          <w:lang w:eastAsia="ru-RU"/>
        </w:rPr>
        <w:t>учреждений начального профессионального образования, что составляет 5%.</w:t>
      </w:r>
    </w:p>
    <w:p w:rsidR="00E34543" w:rsidRPr="000529EB" w:rsidRDefault="00E34543" w:rsidP="000529EB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0529EB">
        <w:rPr>
          <w:rFonts w:eastAsia="Times New Roman" w:cs="Times New Roman"/>
          <w:szCs w:val="26"/>
          <w:lang w:eastAsia="ru-RU"/>
        </w:rPr>
        <w:t>Пути решения проблемы</w:t>
      </w:r>
      <w:r w:rsidR="000529EB">
        <w:rPr>
          <w:rFonts w:eastAsia="Times New Roman" w:cs="Times New Roman"/>
          <w:szCs w:val="26"/>
          <w:lang w:eastAsia="ru-RU"/>
        </w:rPr>
        <w:t>:</w:t>
      </w:r>
    </w:p>
    <w:p w:rsidR="00E34543" w:rsidRPr="00E34543" w:rsidRDefault="00E34543" w:rsidP="00E34543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 xml:space="preserve">составлен прогноз потребности рынка труда </w:t>
      </w:r>
      <w:r w:rsidR="000529EB">
        <w:rPr>
          <w:rFonts w:eastAsia="Times New Roman" w:cs="Times New Roman"/>
          <w:szCs w:val="26"/>
          <w:lang w:eastAsia="ru-RU"/>
        </w:rPr>
        <w:t xml:space="preserve">города </w:t>
      </w:r>
      <w:r w:rsidRPr="00E34543">
        <w:rPr>
          <w:rFonts w:eastAsia="Times New Roman" w:cs="Times New Roman"/>
          <w:szCs w:val="26"/>
          <w:lang w:eastAsia="ru-RU"/>
        </w:rPr>
        <w:t>Череповца в рабочих ка</w:t>
      </w:r>
      <w:r w:rsidRPr="00E34543">
        <w:rPr>
          <w:rFonts w:eastAsia="Times New Roman" w:cs="Times New Roman"/>
          <w:szCs w:val="26"/>
          <w:lang w:eastAsia="ru-RU"/>
        </w:rPr>
        <w:t>д</w:t>
      </w:r>
      <w:r w:rsidRPr="00E34543">
        <w:rPr>
          <w:rFonts w:eastAsia="Times New Roman" w:cs="Times New Roman"/>
          <w:szCs w:val="26"/>
          <w:lang w:eastAsia="ru-RU"/>
        </w:rPr>
        <w:t>рах и специалистах до 2015 года;</w:t>
      </w:r>
    </w:p>
    <w:p w:rsidR="00E34543" w:rsidRPr="00E34543" w:rsidRDefault="000529EB" w:rsidP="00E34543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szCs w:val="26"/>
          <w:lang w:eastAsia="ru-RU"/>
        </w:rPr>
        <w:t>п</w:t>
      </w:r>
      <w:r w:rsidR="00E34543" w:rsidRPr="00E34543">
        <w:rPr>
          <w:rFonts w:eastAsia="Times New Roman" w:cs="Times New Roman"/>
          <w:szCs w:val="26"/>
          <w:lang w:eastAsia="ru-RU"/>
        </w:rPr>
        <w:t>ро</w:t>
      </w:r>
      <w:r>
        <w:rPr>
          <w:rFonts w:eastAsia="Times New Roman" w:cs="Times New Roman"/>
          <w:szCs w:val="26"/>
          <w:lang w:eastAsia="ru-RU"/>
        </w:rPr>
        <w:t xml:space="preserve">водится мониторинг потребности </w:t>
      </w:r>
      <w:r w:rsidR="00E34543" w:rsidRPr="00E34543">
        <w:rPr>
          <w:rFonts w:eastAsia="Times New Roman" w:cs="Times New Roman"/>
          <w:szCs w:val="26"/>
          <w:lang w:eastAsia="ru-RU"/>
        </w:rPr>
        <w:t>рынка труда города в рабочих кадрах, специалистах и фактического набора и выпуска молодежи в 2012-2015 годах;</w:t>
      </w:r>
    </w:p>
    <w:p w:rsidR="00E34543" w:rsidRPr="00E34543" w:rsidRDefault="00E34543" w:rsidP="00E34543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 xml:space="preserve">реализуется единый план </w:t>
      </w:r>
      <w:proofErr w:type="spellStart"/>
      <w:r w:rsidRPr="00E34543">
        <w:rPr>
          <w:rFonts w:eastAsia="Times New Roman" w:cs="Times New Roman"/>
          <w:szCs w:val="26"/>
          <w:lang w:eastAsia="ru-RU"/>
        </w:rPr>
        <w:t>профориентационной</w:t>
      </w:r>
      <w:proofErr w:type="spellEnd"/>
      <w:r w:rsidRPr="00E34543">
        <w:rPr>
          <w:rFonts w:eastAsia="Times New Roman" w:cs="Times New Roman"/>
          <w:szCs w:val="26"/>
          <w:lang w:eastAsia="ru-RU"/>
        </w:rPr>
        <w:t xml:space="preserve"> работы, способствующий более эффективной ориентации на профессии</w:t>
      </w:r>
      <w:r w:rsidR="000529EB">
        <w:rPr>
          <w:rFonts w:eastAsia="Times New Roman" w:cs="Times New Roman"/>
          <w:szCs w:val="26"/>
          <w:lang w:eastAsia="ru-RU"/>
        </w:rPr>
        <w:t>,</w:t>
      </w:r>
      <w:r w:rsidRPr="00E34543">
        <w:rPr>
          <w:rFonts w:eastAsia="Times New Roman" w:cs="Times New Roman"/>
          <w:szCs w:val="26"/>
          <w:lang w:eastAsia="ru-RU"/>
        </w:rPr>
        <w:t xml:space="preserve"> востребованные в городе;</w:t>
      </w:r>
    </w:p>
    <w:p w:rsidR="00E34543" w:rsidRPr="00E34543" w:rsidRDefault="00E34543" w:rsidP="00E34543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проводится мониторинг состояния системы содействия трудоустройству в</w:t>
      </w:r>
      <w:r w:rsidRPr="00E34543">
        <w:rPr>
          <w:rFonts w:eastAsia="Times New Roman" w:cs="Times New Roman"/>
          <w:szCs w:val="26"/>
          <w:lang w:eastAsia="ru-RU"/>
        </w:rPr>
        <w:t>ы</w:t>
      </w:r>
      <w:r w:rsidRPr="00E34543">
        <w:rPr>
          <w:rFonts w:eastAsia="Times New Roman" w:cs="Times New Roman"/>
          <w:szCs w:val="26"/>
          <w:lang w:eastAsia="ru-RU"/>
        </w:rPr>
        <w:t xml:space="preserve">пускников в </w:t>
      </w:r>
      <w:r w:rsidR="000529EB">
        <w:rPr>
          <w:rFonts w:eastAsia="Times New Roman" w:cs="Times New Roman"/>
          <w:szCs w:val="26"/>
          <w:lang w:eastAsia="ru-RU"/>
        </w:rPr>
        <w:t xml:space="preserve">учреждениях профессионального образования </w:t>
      </w:r>
      <w:r w:rsidRPr="00E34543">
        <w:rPr>
          <w:rFonts w:eastAsia="Times New Roman" w:cs="Times New Roman"/>
          <w:szCs w:val="26"/>
          <w:lang w:eastAsia="ru-RU"/>
        </w:rPr>
        <w:t>города;</w:t>
      </w:r>
    </w:p>
    <w:p w:rsidR="00E34543" w:rsidRPr="00E34543" w:rsidRDefault="000529EB" w:rsidP="00E34543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szCs w:val="26"/>
          <w:lang w:eastAsia="ru-RU"/>
        </w:rPr>
        <w:t xml:space="preserve">осуществляется </w:t>
      </w:r>
      <w:r w:rsidR="00E34543" w:rsidRPr="00E34543">
        <w:rPr>
          <w:rFonts w:eastAsia="Times New Roman" w:cs="Times New Roman"/>
          <w:szCs w:val="26"/>
          <w:lang w:eastAsia="ru-RU"/>
        </w:rPr>
        <w:t>анали</w:t>
      </w:r>
      <w:r>
        <w:rPr>
          <w:rFonts w:eastAsia="Times New Roman" w:cs="Times New Roman"/>
          <w:szCs w:val="26"/>
          <w:lang w:eastAsia="ru-RU"/>
        </w:rPr>
        <w:t xml:space="preserve">з трудоустройства выпускников </w:t>
      </w:r>
      <w:r w:rsidR="00E34543" w:rsidRPr="00E34543">
        <w:rPr>
          <w:rFonts w:eastAsia="Times New Roman" w:cs="Times New Roman"/>
          <w:szCs w:val="26"/>
          <w:lang w:eastAsia="ru-RU"/>
        </w:rPr>
        <w:t>набора 2011 года, кот</w:t>
      </w:r>
      <w:r w:rsidR="00E34543" w:rsidRPr="00E34543">
        <w:rPr>
          <w:rFonts w:eastAsia="Times New Roman" w:cs="Times New Roman"/>
          <w:szCs w:val="26"/>
          <w:lang w:eastAsia="ru-RU"/>
        </w:rPr>
        <w:t>о</w:t>
      </w:r>
      <w:r w:rsidR="00E34543" w:rsidRPr="00E34543">
        <w:rPr>
          <w:rFonts w:eastAsia="Times New Roman" w:cs="Times New Roman"/>
          <w:szCs w:val="26"/>
          <w:lang w:eastAsia="ru-RU"/>
        </w:rPr>
        <w:t>рый соотнесен с потребностью на рынке труда;</w:t>
      </w:r>
    </w:p>
    <w:p w:rsidR="00E34543" w:rsidRPr="00E34543" w:rsidRDefault="00E34543" w:rsidP="00E34543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 xml:space="preserve">реализуется медиа-план </w:t>
      </w:r>
      <w:proofErr w:type="spellStart"/>
      <w:r w:rsidRPr="00E34543">
        <w:rPr>
          <w:rFonts w:eastAsia="Times New Roman" w:cs="Times New Roman"/>
          <w:szCs w:val="26"/>
          <w:lang w:eastAsia="ru-RU"/>
        </w:rPr>
        <w:t>профориентационной</w:t>
      </w:r>
      <w:proofErr w:type="spellEnd"/>
      <w:r w:rsidRPr="00E34543">
        <w:rPr>
          <w:rFonts w:eastAsia="Times New Roman" w:cs="Times New Roman"/>
          <w:szCs w:val="26"/>
          <w:lang w:eastAsia="ru-RU"/>
        </w:rPr>
        <w:t xml:space="preserve"> работы в СМИ города, напра</w:t>
      </w:r>
      <w:r w:rsidRPr="00E34543">
        <w:rPr>
          <w:rFonts w:eastAsia="Times New Roman" w:cs="Times New Roman"/>
          <w:szCs w:val="26"/>
          <w:lang w:eastAsia="ru-RU"/>
        </w:rPr>
        <w:t>в</w:t>
      </w:r>
      <w:r w:rsidRPr="00E34543">
        <w:rPr>
          <w:rFonts w:eastAsia="Times New Roman" w:cs="Times New Roman"/>
          <w:szCs w:val="26"/>
          <w:lang w:eastAsia="ru-RU"/>
        </w:rPr>
        <w:t>ленный на поднятие престижа профессий, востребованных в городе;</w:t>
      </w:r>
    </w:p>
    <w:p w:rsidR="00E34543" w:rsidRPr="00E34543" w:rsidRDefault="00E34543" w:rsidP="00E34543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развивается взаимодействие образовательных профессиональных учреждений с организациями  города («Экспериментальный машиностроительный полигон»);</w:t>
      </w:r>
    </w:p>
    <w:p w:rsidR="00E34543" w:rsidRPr="00E34543" w:rsidRDefault="00E34543" w:rsidP="00E34543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создана рабочая группа для формирования государственного заказа на подг</w:t>
      </w:r>
      <w:r w:rsidRPr="00E34543">
        <w:rPr>
          <w:rFonts w:eastAsia="Times New Roman" w:cs="Times New Roman"/>
          <w:szCs w:val="26"/>
          <w:lang w:eastAsia="ru-RU"/>
        </w:rPr>
        <w:t>о</w:t>
      </w:r>
      <w:r w:rsidRPr="00E34543">
        <w:rPr>
          <w:rFonts w:eastAsia="Times New Roman" w:cs="Times New Roman"/>
          <w:szCs w:val="26"/>
          <w:lang w:eastAsia="ru-RU"/>
        </w:rPr>
        <w:t>товку кадров с учетом прогноза потребностей экономики города;</w:t>
      </w:r>
    </w:p>
    <w:p w:rsidR="00E34543" w:rsidRPr="00E34543" w:rsidRDefault="00E34543" w:rsidP="00E34543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развивается сотрудничество Муниципального совета с областным Координац</w:t>
      </w:r>
      <w:r w:rsidRPr="00E34543">
        <w:rPr>
          <w:rFonts w:eastAsia="Times New Roman" w:cs="Times New Roman"/>
          <w:szCs w:val="26"/>
          <w:lang w:eastAsia="ru-RU"/>
        </w:rPr>
        <w:t>и</w:t>
      </w:r>
      <w:r w:rsidRPr="00E34543">
        <w:rPr>
          <w:rFonts w:eastAsia="Times New Roman" w:cs="Times New Roman"/>
          <w:szCs w:val="26"/>
          <w:lang w:eastAsia="ru-RU"/>
        </w:rPr>
        <w:t>онным советом и отраслевыми областными советами по содействию в подготовке р</w:t>
      </w:r>
      <w:r w:rsidRPr="00E34543">
        <w:rPr>
          <w:rFonts w:eastAsia="Times New Roman" w:cs="Times New Roman"/>
          <w:szCs w:val="26"/>
          <w:lang w:eastAsia="ru-RU"/>
        </w:rPr>
        <w:t>а</w:t>
      </w:r>
      <w:r w:rsidRPr="00E34543">
        <w:rPr>
          <w:rFonts w:eastAsia="Times New Roman" w:cs="Times New Roman"/>
          <w:szCs w:val="26"/>
          <w:lang w:eastAsia="ru-RU"/>
        </w:rPr>
        <w:t>бочих кадров и специалистов.</w:t>
      </w:r>
    </w:p>
    <w:p w:rsidR="00E34543" w:rsidRPr="00E34543" w:rsidRDefault="00E34543" w:rsidP="00E34543">
      <w:pPr>
        <w:rPr>
          <w:rFonts w:eastAsia="Times New Roman" w:cs="Times New Roman"/>
          <w:szCs w:val="26"/>
          <w:lang w:eastAsia="ru-RU"/>
        </w:rPr>
      </w:pPr>
    </w:p>
    <w:p w:rsidR="00E34543" w:rsidRPr="00F75BA4" w:rsidRDefault="00E34543" w:rsidP="00F75BA4">
      <w:pPr>
        <w:jc w:val="center"/>
        <w:rPr>
          <w:rFonts w:eastAsia="Times New Roman" w:cs="Times New Roman"/>
          <w:szCs w:val="26"/>
          <w:lang w:eastAsia="ru-RU"/>
        </w:rPr>
      </w:pPr>
      <w:r w:rsidRPr="00F75BA4">
        <w:rPr>
          <w:rFonts w:eastAsia="Times New Roman" w:cs="Times New Roman"/>
          <w:szCs w:val="26"/>
          <w:lang w:eastAsia="ru-RU"/>
        </w:rPr>
        <w:t>7. Ресурсный потенциал города</w:t>
      </w:r>
      <w:r w:rsidR="00F75BA4">
        <w:rPr>
          <w:rFonts w:eastAsia="Times New Roman" w:cs="Times New Roman"/>
          <w:szCs w:val="26"/>
          <w:lang w:eastAsia="ru-RU"/>
        </w:rPr>
        <w:t xml:space="preserve"> Череповца</w:t>
      </w:r>
    </w:p>
    <w:p w:rsidR="00E34543" w:rsidRPr="00E34543" w:rsidRDefault="00E34543" w:rsidP="00E34543">
      <w:pPr>
        <w:ind w:firstLine="540"/>
        <w:jc w:val="both"/>
        <w:rPr>
          <w:rFonts w:eastAsia="Times New Roman" w:cs="Times New Roman"/>
          <w:szCs w:val="26"/>
          <w:lang w:eastAsia="ru-RU"/>
        </w:rPr>
      </w:pPr>
    </w:p>
    <w:p w:rsidR="00E34543" w:rsidRPr="00F75BA4" w:rsidRDefault="00E34543" w:rsidP="00F75BA4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F75BA4">
        <w:rPr>
          <w:rFonts w:eastAsia="Times New Roman" w:cs="Times New Roman"/>
          <w:szCs w:val="26"/>
          <w:lang w:eastAsia="ru-RU"/>
        </w:rPr>
        <w:t xml:space="preserve">7.1. Особенности географического положения </w:t>
      </w:r>
    </w:p>
    <w:p w:rsidR="00E34543" w:rsidRPr="00F75BA4" w:rsidRDefault="00E34543" w:rsidP="00F75BA4">
      <w:pPr>
        <w:ind w:firstLine="540"/>
        <w:jc w:val="both"/>
        <w:rPr>
          <w:rFonts w:eastAsia="Times New Roman" w:cs="Times New Roman"/>
          <w:b/>
          <w:szCs w:val="26"/>
          <w:lang w:eastAsia="ru-RU"/>
        </w:rPr>
      </w:pPr>
      <w:r w:rsidRPr="00E34543">
        <w:rPr>
          <w:rFonts w:eastAsia="Times New Roman" w:cs="Times New Roman"/>
          <w:noProof/>
          <w:szCs w:val="26"/>
          <w:lang w:eastAsia="ru-RU"/>
        </w:rPr>
        <w:drawing>
          <wp:anchor distT="0" distB="0" distL="114300" distR="114300" simplePos="0" relativeHeight="251683840" behindDoc="0" locked="0" layoutInCell="1" allowOverlap="1" wp14:anchorId="3CBD996F" wp14:editId="50B40639">
            <wp:simplePos x="0" y="0"/>
            <wp:positionH relativeFrom="column">
              <wp:posOffset>3200400</wp:posOffset>
            </wp:positionH>
            <wp:positionV relativeFrom="paragraph">
              <wp:posOffset>160020</wp:posOffset>
            </wp:positionV>
            <wp:extent cx="2855595" cy="1431925"/>
            <wp:effectExtent l="0" t="0" r="1905" b="0"/>
            <wp:wrapSquare wrapText="bothSides"/>
            <wp:docPr id="20" name="Рисунок 20" descr="положение г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оложение города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BA4">
        <w:rPr>
          <w:rFonts w:eastAsia="Times New Roman" w:cs="Times New Roman"/>
          <w:b/>
          <w:szCs w:val="26"/>
          <w:lang w:eastAsia="ru-RU"/>
        </w:rPr>
        <w:t xml:space="preserve">   </w:t>
      </w:r>
      <w:r w:rsidRPr="00E34543">
        <w:rPr>
          <w:rFonts w:eastAsia="Times New Roman" w:cs="Times New Roman"/>
          <w:szCs w:val="26"/>
          <w:lang w:eastAsia="ru-RU"/>
        </w:rPr>
        <w:t>Г</w:t>
      </w:r>
      <w:r w:rsidR="00F75BA4">
        <w:rPr>
          <w:rFonts w:eastAsia="Times New Roman" w:cs="Times New Roman"/>
          <w:szCs w:val="26"/>
          <w:lang w:eastAsia="ru-RU"/>
        </w:rPr>
        <w:t>ород</w:t>
      </w:r>
      <w:r w:rsidRPr="00E34543">
        <w:rPr>
          <w:rFonts w:eastAsia="Times New Roman" w:cs="Times New Roman"/>
          <w:szCs w:val="26"/>
          <w:lang w:eastAsia="ru-RU"/>
        </w:rPr>
        <w:t xml:space="preserve"> Череповец имеет выгодное экономико-географическое расположение на северо-западе европейской части Ро</w:t>
      </w:r>
      <w:r w:rsidRPr="00E34543">
        <w:rPr>
          <w:rFonts w:eastAsia="Times New Roman" w:cs="Times New Roman"/>
          <w:szCs w:val="26"/>
          <w:lang w:eastAsia="ru-RU"/>
        </w:rPr>
        <w:t>с</w:t>
      </w:r>
      <w:r w:rsidRPr="00E34543">
        <w:rPr>
          <w:rFonts w:eastAsia="Times New Roman" w:cs="Times New Roman"/>
          <w:szCs w:val="26"/>
          <w:lang w:eastAsia="ru-RU"/>
        </w:rPr>
        <w:t xml:space="preserve">сии, расстояние от </w:t>
      </w:r>
      <w:proofErr w:type="spellStart"/>
      <w:r w:rsidR="00F75BA4">
        <w:rPr>
          <w:rFonts w:eastAsia="Times New Roman" w:cs="Times New Roman"/>
          <w:szCs w:val="26"/>
          <w:lang w:eastAsia="ru-RU"/>
        </w:rPr>
        <w:t>г.</w:t>
      </w:r>
      <w:r w:rsidRPr="00E34543">
        <w:rPr>
          <w:rFonts w:eastAsia="Times New Roman" w:cs="Times New Roman"/>
          <w:szCs w:val="26"/>
          <w:lang w:eastAsia="ru-RU"/>
        </w:rPr>
        <w:t>Череповца</w:t>
      </w:r>
      <w:proofErr w:type="spellEnd"/>
      <w:r w:rsidRPr="00E34543">
        <w:rPr>
          <w:rFonts w:eastAsia="Times New Roman" w:cs="Times New Roman"/>
          <w:szCs w:val="26"/>
          <w:lang w:eastAsia="ru-RU"/>
        </w:rPr>
        <w:t xml:space="preserve"> до </w:t>
      </w:r>
      <w:proofErr w:type="spellStart"/>
      <w:r w:rsidR="00F75BA4">
        <w:rPr>
          <w:rFonts w:eastAsia="Times New Roman" w:cs="Times New Roman"/>
          <w:szCs w:val="26"/>
          <w:lang w:eastAsia="ru-RU"/>
        </w:rPr>
        <w:t>г.</w:t>
      </w:r>
      <w:r w:rsidRPr="00E34543">
        <w:rPr>
          <w:rFonts w:eastAsia="Times New Roman" w:cs="Times New Roman"/>
          <w:szCs w:val="26"/>
          <w:lang w:eastAsia="ru-RU"/>
        </w:rPr>
        <w:t>Москвы</w:t>
      </w:r>
      <w:proofErr w:type="spellEnd"/>
      <w:r w:rsidRPr="00E34543">
        <w:rPr>
          <w:rFonts w:eastAsia="Times New Roman" w:cs="Times New Roman"/>
          <w:szCs w:val="26"/>
          <w:lang w:eastAsia="ru-RU"/>
        </w:rPr>
        <w:t xml:space="preserve"> с</w:t>
      </w:r>
      <w:r w:rsidRPr="00E34543">
        <w:rPr>
          <w:rFonts w:eastAsia="Times New Roman" w:cs="Times New Roman"/>
          <w:szCs w:val="26"/>
          <w:lang w:eastAsia="ru-RU"/>
        </w:rPr>
        <w:t>о</w:t>
      </w:r>
      <w:r w:rsidRPr="00E34543">
        <w:rPr>
          <w:rFonts w:eastAsia="Times New Roman" w:cs="Times New Roman"/>
          <w:szCs w:val="26"/>
          <w:lang w:eastAsia="ru-RU"/>
        </w:rPr>
        <w:t xml:space="preserve">ставляет </w:t>
      </w:r>
      <w:smartTag w:uri="urn:schemas-microsoft-com:office:smarttags" w:element="metricconverter">
        <w:smartTagPr>
          <w:attr w:name="ProductID" w:val="620 км"/>
        </w:smartTagPr>
        <w:r w:rsidRPr="00E34543">
          <w:rPr>
            <w:rFonts w:eastAsia="Times New Roman" w:cs="Times New Roman"/>
            <w:szCs w:val="26"/>
            <w:lang w:eastAsia="ru-RU"/>
          </w:rPr>
          <w:t>620 км</w:t>
        </w:r>
      </w:smartTag>
      <w:r w:rsidR="00F75BA4">
        <w:rPr>
          <w:rFonts w:eastAsia="Times New Roman" w:cs="Times New Roman"/>
          <w:szCs w:val="26"/>
          <w:lang w:eastAsia="ru-RU"/>
        </w:rPr>
        <w:t xml:space="preserve">, </w:t>
      </w:r>
      <w:r w:rsidRPr="00E34543">
        <w:rPr>
          <w:rFonts w:eastAsia="Times New Roman" w:cs="Times New Roman"/>
          <w:szCs w:val="26"/>
          <w:lang w:eastAsia="ru-RU"/>
        </w:rPr>
        <w:t xml:space="preserve">до </w:t>
      </w:r>
      <w:proofErr w:type="spellStart"/>
      <w:r w:rsidR="00F75BA4">
        <w:rPr>
          <w:rFonts w:eastAsia="Times New Roman" w:cs="Times New Roman"/>
          <w:szCs w:val="26"/>
          <w:lang w:eastAsia="ru-RU"/>
        </w:rPr>
        <w:t>г.</w:t>
      </w:r>
      <w:r w:rsidRPr="00E34543">
        <w:rPr>
          <w:rFonts w:eastAsia="Times New Roman" w:cs="Times New Roman"/>
          <w:szCs w:val="26"/>
          <w:lang w:eastAsia="ru-RU"/>
        </w:rPr>
        <w:t>Санкт</w:t>
      </w:r>
      <w:proofErr w:type="spellEnd"/>
      <w:r w:rsidRPr="00E34543">
        <w:rPr>
          <w:rFonts w:eastAsia="Times New Roman" w:cs="Times New Roman"/>
          <w:szCs w:val="26"/>
          <w:lang w:eastAsia="ru-RU"/>
        </w:rPr>
        <w:t xml:space="preserve">-Петербурга – </w:t>
      </w:r>
      <w:smartTag w:uri="urn:schemas-microsoft-com:office:smarttags" w:element="metricconverter">
        <w:smartTagPr>
          <w:attr w:name="ProductID" w:val="475 км"/>
        </w:smartTagPr>
        <w:r w:rsidRPr="00E34543">
          <w:rPr>
            <w:rFonts w:eastAsia="Times New Roman" w:cs="Times New Roman"/>
            <w:szCs w:val="26"/>
            <w:lang w:eastAsia="ru-RU"/>
          </w:rPr>
          <w:t>475 км</w:t>
        </w:r>
      </w:smartTag>
      <w:r w:rsidRPr="00E34543">
        <w:rPr>
          <w:rFonts w:eastAsia="Times New Roman" w:cs="Times New Roman"/>
          <w:szCs w:val="26"/>
          <w:lang w:eastAsia="ru-RU"/>
        </w:rPr>
        <w:t xml:space="preserve">. </w:t>
      </w:r>
    </w:p>
    <w:p w:rsidR="00E34543" w:rsidRPr="00E34543" w:rsidRDefault="00E34543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 xml:space="preserve">Город </w:t>
      </w:r>
      <w:r w:rsidR="00F75BA4">
        <w:rPr>
          <w:rFonts w:eastAsia="Times New Roman" w:cs="Times New Roman"/>
          <w:szCs w:val="26"/>
          <w:lang w:eastAsia="ru-RU"/>
        </w:rPr>
        <w:t xml:space="preserve">Череповец </w:t>
      </w:r>
      <w:r w:rsidRPr="00E34543">
        <w:rPr>
          <w:rFonts w:eastAsia="Times New Roman" w:cs="Times New Roman"/>
          <w:szCs w:val="26"/>
          <w:lang w:eastAsia="ru-RU"/>
        </w:rPr>
        <w:t>расположен на п</w:t>
      </w:r>
      <w:r w:rsidRPr="00E34543">
        <w:rPr>
          <w:rFonts w:eastAsia="Times New Roman" w:cs="Times New Roman"/>
          <w:szCs w:val="26"/>
          <w:lang w:eastAsia="ru-RU"/>
        </w:rPr>
        <w:t>е</w:t>
      </w:r>
      <w:r w:rsidRPr="00E34543">
        <w:rPr>
          <w:rFonts w:eastAsia="Times New Roman" w:cs="Times New Roman"/>
          <w:szCs w:val="26"/>
          <w:lang w:eastAsia="ru-RU"/>
        </w:rPr>
        <w:t>ресечении железнодорожных и автом</w:t>
      </w:r>
      <w:r w:rsidRPr="00E34543">
        <w:rPr>
          <w:rFonts w:eastAsia="Times New Roman" w:cs="Times New Roman"/>
          <w:szCs w:val="26"/>
          <w:lang w:eastAsia="ru-RU"/>
        </w:rPr>
        <w:t>о</w:t>
      </w:r>
      <w:r w:rsidRPr="00E34543">
        <w:rPr>
          <w:rFonts w:eastAsia="Times New Roman" w:cs="Times New Roman"/>
          <w:szCs w:val="26"/>
          <w:lang w:eastAsia="ru-RU"/>
        </w:rPr>
        <w:lastRenderedPageBreak/>
        <w:t>бильных дорог с водной системой Волго-Балтийского пути и имеет выход к пяти м</w:t>
      </w:r>
      <w:r w:rsidRPr="00E34543">
        <w:rPr>
          <w:rFonts w:eastAsia="Times New Roman" w:cs="Times New Roman"/>
          <w:szCs w:val="26"/>
          <w:lang w:eastAsia="ru-RU"/>
        </w:rPr>
        <w:t>о</w:t>
      </w:r>
      <w:r w:rsidRPr="00E34543">
        <w:rPr>
          <w:rFonts w:eastAsia="Times New Roman" w:cs="Times New Roman"/>
          <w:szCs w:val="26"/>
          <w:lang w:eastAsia="ru-RU"/>
        </w:rPr>
        <w:t>рям.</w:t>
      </w:r>
    </w:p>
    <w:p w:rsidR="00E34543" w:rsidRPr="00E34543" w:rsidRDefault="00E34543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 xml:space="preserve">По административной принадлежности город </w:t>
      </w:r>
      <w:r w:rsidR="00F75BA4">
        <w:rPr>
          <w:rFonts w:eastAsia="Times New Roman" w:cs="Times New Roman"/>
          <w:szCs w:val="26"/>
          <w:lang w:eastAsia="ru-RU"/>
        </w:rPr>
        <w:t xml:space="preserve">Череповец </w:t>
      </w:r>
      <w:r w:rsidRPr="00E34543">
        <w:rPr>
          <w:rFonts w:eastAsia="Times New Roman" w:cs="Times New Roman"/>
          <w:szCs w:val="26"/>
          <w:lang w:eastAsia="ru-RU"/>
        </w:rPr>
        <w:t>входит в Северо-Западный федеральный округ.</w:t>
      </w:r>
    </w:p>
    <w:p w:rsidR="00E34543" w:rsidRPr="00F75BA4" w:rsidRDefault="00E34543" w:rsidP="00F75BA4">
      <w:pPr>
        <w:ind w:firstLine="540"/>
        <w:jc w:val="both"/>
        <w:rPr>
          <w:rFonts w:eastAsia="Times New Roman" w:cs="Times New Roman"/>
          <w:bCs/>
          <w:szCs w:val="26"/>
          <w:lang w:eastAsia="ru-RU"/>
        </w:rPr>
      </w:pPr>
      <w:r w:rsidRPr="00F75BA4">
        <w:rPr>
          <w:rFonts w:eastAsia="Times New Roman" w:cs="Times New Roman"/>
          <w:bCs/>
          <w:szCs w:val="26"/>
          <w:lang w:eastAsia="ru-RU"/>
        </w:rPr>
        <w:t>7.2. Железнодорожные ресурсы</w:t>
      </w:r>
    </w:p>
    <w:p w:rsidR="00E34543" w:rsidRPr="00E34543" w:rsidRDefault="00E34543" w:rsidP="00F75BA4">
      <w:pPr>
        <w:ind w:firstLine="54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Городской железнодорожный узел расположен между 462-м и 471-м километр</w:t>
      </w:r>
      <w:r w:rsidRPr="00E34543">
        <w:rPr>
          <w:rFonts w:eastAsia="Times New Roman" w:cs="Times New Roman"/>
          <w:szCs w:val="26"/>
          <w:lang w:eastAsia="ru-RU"/>
        </w:rPr>
        <w:t>а</w:t>
      </w:r>
      <w:r w:rsidRPr="00E34543">
        <w:rPr>
          <w:rFonts w:eastAsia="Times New Roman" w:cs="Times New Roman"/>
          <w:szCs w:val="26"/>
          <w:lang w:eastAsia="ru-RU"/>
        </w:rPr>
        <w:t>ми железнодорожной магистрали «Санкт-Петербург – Вологда», является крупне</w:t>
      </w:r>
      <w:r w:rsidRPr="00E34543">
        <w:rPr>
          <w:rFonts w:eastAsia="Times New Roman" w:cs="Times New Roman"/>
          <w:szCs w:val="26"/>
          <w:lang w:eastAsia="ru-RU"/>
        </w:rPr>
        <w:t>й</w:t>
      </w:r>
      <w:r w:rsidRPr="00E34543">
        <w:rPr>
          <w:rFonts w:eastAsia="Times New Roman" w:cs="Times New Roman"/>
          <w:szCs w:val="26"/>
          <w:lang w:eastAsia="ru-RU"/>
        </w:rPr>
        <w:t>шим на Северной железной дороге:</w:t>
      </w:r>
    </w:p>
    <w:p w:rsidR="00E34543" w:rsidRPr="00E34543" w:rsidRDefault="00E34543" w:rsidP="00E34543">
      <w:pPr>
        <w:ind w:firstLine="54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noProof/>
          <w:szCs w:val="26"/>
          <w:lang w:eastAsia="ru-RU"/>
        </w:rPr>
        <w:drawing>
          <wp:anchor distT="0" distB="0" distL="114300" distR="114300" simplePos="0" relativeHeight="251685888" behindDoc="0" locked="0" layoutInCell="1" allowOverlap="1" wp14:anchorId="2C621F6D" wp14:editId="4B5C60C1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2044700" cy="1518285"/>
            <wp:effectExtent l="0" t="0" r="0" b="5715"/>
            <wp:wrapSquare wrapText="bothSides"/>
            <wp:docPr id="19" name="Рисунок 19" descr="поез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оезд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543">
        <w:rPr>
          <w:rFonts w:eastAsia="Times New Roman" w:cs="Times New Roman"/>
          <w:szCs w:val="26"/>
          <w:lang w:eastAsia="ru-RU"/>
        </w:rPr>
        <w:t>транзит 120 грузовых, 20 пассажирских поездов в сутки;</w:t>
      </w:r>
    </w:p>
    <w:p w:rsidR="00E34543" w:rsidRPr="00E34543" w:rsidRDefault="00E34543" w:rsidP="00E34543">
      <w:pPr>
        <w:ind w:firstLine="54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30 составо</w:t>
      </w:r>
      <w:r w:rsidR="00F75BA4">
        <w:rPr>
          <w:rFonts w:eastAsia="Times New Roman" w:cs="Times New Roman"/>
          <w:szCs w:val="26"/>
          <w:lang w:eastAsia="ru-RU"/>
        </w:rPr>
        <w:t>в, прибывающих на промышленные предприятия города</w:t>
      </w:r>
      <w:r w:rsidRPr="00E34543">
        <w:rPr>
          <w:rFonts w:eastAsia="Times New Roman" w:cs="Times New Roman"/>
          <w:szCs w:val="26"/>
          <w:lang w:eastAsia="ru-RU"/>
        </w:rPr>
        <w:t>;</w:t>
      </w:r>
    </w:p>
    <w:p w:rsidR="00E34543" w:rsidRPr="00E34543" w:rsidRDefault="00E34543" w:rsidP="00E34543">
      <w:pPr>
        <w:ind w:firstLine="54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о</w:t>
      </w:r>
      <w:r w:rsidR="00F75BA4">
        <w:rPr>
          <w:rFonts w:eastAsia="Times New Roman" w:cs="Times New Roman"/>
          <w:szCs w:val="26"/>
          <w:lang w:eastAsia="ru-RU"/>
        </w:rPr>
        <w:t xml:space="preserve">бъемы грузопотока – до 210 </w:t>
      </w:r>
      <w:proofErr w:type="spellStart"/>
      <w:r w:rsidR="00F75BA4">
        <w:rPr>
          <w:rFonts w:eastAsia="Times New Roman" w:cs="Times New Roman"/>
          <w:szCs w:val="26"/>
          <w:lang w:eastAsia="ru-RU"/>
        </w:rPr>
        <w:t>млн.</w:t>
      </w:r>
      <w:r w:rsidRPr="00E34543">
        <w:rPr>
          <w:rFonts w:eastAsia="Times New Roman" w:cs="Times New Roman"/>
          <w:szCs w:val="26"/>
          <w:lang w:eastAsia="ru-RU"/>
        </w:rPr>
        <w:t>тонн</w:t>
      </w:r>
      <w:proofErr w:type="spellEnd"/>
      <w:r w:rsidRPr="00E34543">
        <w:rPr>
          <w:rFonts w:eastAsia="Times New Roman" w:cs="Times New Roman"/>
          <w:szCs w:val="26"/>
          <w:lang w:eastAsia="ru-RU"/>
        </w:rPr>
        <w:t xml:space="preserve">  км/брутто;</w:t>
      </w:r>
    </w:p>
    <w:p w:rsidR="00E34543" w:rsidRPr="00E34543" w:rsidRDefault="00E34543" w:rsidP="00E34543">
      <w:pPr>
        <w:ind w:firstLine="54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развитая инфраструктура и резервы произво</w:t>
      </w:r>
      <w:r w:rsidRPr="00E34543">
        <w:rPr>
          <w:rFonts w:eastAsia="Times New Roman" w:cs="Times New Roman"/>
          <w:szCs w:val="26"/>
          <w:lang w:eastAsia="ru-RU"/>
        </w:rPr>
        <w:t>д</w:t>
      </w:r>
      <w:r w:rsidRPr="00E34543">
        <w:rPr>
          <w:rFonts w:eastAsia="Times New Roman" w:cs="Times New Roman"/>
          <w:szCs w:val="26"/>
          <w:lang w:eastAsia="ru-RU"/>
        </w:rPr>
        <w:t>ственных мощностей.</w:t>
      </w:r>
    </w:p>
    <w:p w:rsidR="00E34543" w:rsidRPr="00E34543" w:rsidRDefault="000031F3" w:rsidP="00E34543">
      <w:pPr>
        <w:ind w:firstLine="54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noProof/>
          <w:szCs w:val="26"/>
          <w:lang w:eastAsia="ru-RU"/>
        </w:rPr>
        <w:drawing>
          <wp:anchor distT="0" distB="0" distL="114300" distR="114300" simplePos="0" relativeHeight="251684864" behindDoc="0" locked="0" layoutInCell="1" allowOverlap="1" wp14:anchorId="5B3C2C48" wp14:editId="2E7BB9C6">
            <wp:simplePos x="0" y="0"/>
            <wp:positionH relativeFrom="column">
              <wp:posOffset>1677035</wp:posOffset>
            </wp:positionH>
            <wp:positionV relativeFrom="paragraph">
              <wp:posOffset>786765</wp:posOffset>
            </wp:positionV>
            <wp:extent cx="2258060" cy="1271270"/>
            <wp:effectExtent l="0" t="0" r="8890" b="5080"/>
            <wp:wrapSquare wrapText="bothSides"/>
            <wp:docPr id="18" name="Рисунок 18" descr="само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амолет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543" w:rsidRPr="00E34543">
        <w:rPr>
          <w:rFonts w:eastAsia="Times New Roman" w:cs="Times New Roman"/>
          <w:szCs w:val="26"/>
          <w:lang w:eastAsia="ru-RU"/>
        </w:rPr>
        <w:t>Железнодорожный узел включает в себя пасс</w:t>
      </w:r>
      <w:r w:rsidR="00E34543" w:rsidRPr="00E34543">
        <w:rPr>
          <w:rFonts w:eastAsia="Times New Roman" w:cs="Times New Roman"/>
          <w:szCs w:val="26"/>
          <w:lang w:eastAsia="ru-RU"/>
        </w:rPr>
        <w:t>а</w:t>
      </w:r>
      <w:r w:rsidR="00E34543" w:rsidRPr="00E34543">
        <w:rPr>
          <w:rFonts w:eastAsia="Times New Roman" w:cs="Times New Roman"/>
          <w:szCs w:val="26"/>
          <w:lang w:eastAsia="ru-RU"/>
        </w:rPr>
        <w:t>жирскую станцию Череповец-1, грузовые станции Ч</w:t>
      </w:r>
      <w:r w:rsidR="00E34543" w:rsidRPr="00E34543">
        <w:rPr>
          <w:rFonts w:eastAsia="Times New Roman" w:cs="Times New Roman"/>
          <w:szCs w:val="26"/>
          <w:lang w:eastAsia="ru-RU"/>
        </w:rPr>
        <w:t>е</w:t>
      </w:r>
      <w:r w:rsidR="00E34543" w:rsidRPr="00E34543">
        <w:rPr>
          <w:rFonts w:eastAsia="Times New Roman" w:cs="Times New Roman"/>
          <w:szCs w:val="26"/>
          <w:lang w:eastAsia="ru-RU"/>
        </w:rPr>
        <w:t>реповец-2 и Кошта. Все железнодорожные пути общего пользования электрифицир</w:t>
      </w:r>
      <w:r w:rsidR="00E34543" w:rsidRPr="00E34543">
        <w:rPr>
          <w:rFonts w:eastAsia="Times New Roman" w:cs="Times New Roman"/>
          <w:szCs w:val="26"/>
          <w:lang w:eastAsia="ru-RU"/>
        </w:rPr>
        <w:t>о</w:t>
      </w:r>
      <w:r w:rsidR="00E34543" w:rsidRPr="00E34543">
        <w:rPr>
          <w:rFonts w:eastAsia="Times New Roman" w:cs="Times New Roman"/>
          <w:szCs w:val="26"/>
          <w:lang w:eastAsia="ru-RU"/>
        </w:rPr>
        <w:t>ваны. Основными грузоотправителями являются ОАО «Северсталь», предприятия химического комплекса и строительной отрасли.</w:t>
      </w:r>
    </w:p>
    <w:p w:rsidR="00E34543" w:rsidRPr="00DD0398" w:rsidRDefault="00E34543" w:rsidP="00DD0398">
      <w:pPr>
        <w:ind w:firstLine="540"/>
        <w:jc w:val="both"/>
        <w:rPr>
          <w:rFonts w:eastAsia="Times New Roman" w:cs="Times New Roman"/>
          <w:bCs/>
          <w:szCs w:val="26"/>
          <w:lang w:eastAsia="ru-RU"/>
        </w:rPr>
      </w:pPr>
      <w:r w:rsidRPr="00DD0398">
        <w:rPr>
          <w:rFonts w:eastAsia="Times New Roman" w:cs="Times New Roman"/>
          <w:bCs/>
          <w:szCs w:val="26"/>
          <w:lang w:eastAsia="ru-RU"/>
        </w:rPr>
        <w:t>7.3. Воздушные ресурсы</w:t>
      </w:r>
    </w:p>
    <w:p w:rsidR="00E34543" w:rsidRPr="00E34543" w:rsidRDefault="00E34543" w:rsidP="00DD0398">
      <w:pPr>
        <w:ind w:firstLine="54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Для обеспечения авиаперевозок в городе фун</w:t>
      </w:r>
      <w:r w:rsidRPr="00E34543">
        <w:rPr>
          <w:rFonts w:eastAsia="Times New Roman" w:cs="Times New Roman"/>
          <w:szCs w:val="26"/>
          <w:lang w:eastAsia="ru-RU"/>
        </w:rPr>
        <w:t>к</w:t>
      </w:r>
      <w:r w:rsidRPr="00E34543">
        <w:rPr>
          <w:rFonts w:eastAsia="Times New Roman" w:cs="Times New Roman"/>
          <w:szCs w:val="26"/>
          <w:lang w:eastAsia="ru-RU"/>
        </w:rPr>
        <w:t xml:space="preserve">ционирует ООО «Авиапредприятие «Северсталь», которое расположено в </w:t>
      </w:r>
      <w:smartTag w:uri="urn:schemas-microsoft-com:office:smarttags" w:element="metricconverter">
        <w:smartTagPr>
          <w:attr w:name="ProductID" w:val="20 километрах"/>
        </w:smartTagPr>
        <w:r w:rsidRPr="00E34543">
          <w:rPr>
            <w:rFonts w:eastAsia="Times New Roman" w:cs="Times New Roman"/>
            <w:szCs w:val="26"/>
            <w:lang w:eastAsia="ru-RU"/>
          </w:rPr>
          <w:t>20 километрах</w:t>
        </w:r>
      </w:smartTag>
      <w:r w:rsidRPr="00E34543">
        <w:rPr>
          <w:rFonts w:eastAsia="Times New Roman" w:cs="Times New Roman"/>
          <w:szCs w:val="26"/>
          <w:lang w:eastAsia="ru-RU"/>
        </w:rPr>
        <w:t xml:space="preserve"> на северо-восток от города. Регулярные авиарейсы отправл</w:t>
      </w:r>
      <w:r w:rsidRPr="00E34543">
        <w:rPr>
          <w:rFonts w:eastAsia="Times New Roman" w:cs="Times New Roman"/>
          <w:szCs w:val="26"/>
          <w:lang w:eastAsia="ru-RU"/>
        </w:rPr>
        <w:t>я</w:t>
      </w:r>
      <w:r w:rsidRPr="00E34543">
        <w:rPr>
          <w:rFonts w:eastAsia="Times New Roman" w:cs="Times New Roman"/>
          <w:szCs w:val="26"/>
          <w:lang w:eastAsia="ru-RU"/>
        </w:rPr>
        <w:t>ются по маршрутам:</w:t>
      </w:r>
    </w:p>
    <w:p w:rsidR="00E34543" w:rsidRPr="00E34543" w:rsidRDefault="000031F3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noProof/>
          <w:szCs w:val="26"/>
          <w:lang w:eastAsia="ru-RU"/>
        </w:rPr>
        <w:drawing>
          <wp:anchor distT="0" distB="0" distL="114300" distR="114300" simplePos="0" relativeHeight="251686912" behindDoc="0" locked="0" layoutInCell="1" allowOverlap="1" wp14:anchorId="42A30A67" wp14:editId="03D2D7A1">
            <wp:simplePos x="0" y="0"/>
            <wp:positionH relativeFrom="column">
              <wp:posOffset>3837940</wp:posOffset>
            </wp:positionH>
            <wp:positionV relativeFrom="paragraph">
              <wp:posOffset>73660</wp:posOffset>
            </wp:positionV>
            <wp:extent cx="2444750" cy="4229100"/>
            <wp:effectExtent l="0" t="0" r="0" b="0"/>
            <wp:wrapSquare wrapText="bothSides"/>
            <wp:docPr id="17" name="Рисунок 17" descr="водные ресур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водные ресурсы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543" w:rsidRPr="00E34543">
        <w:rPr>
          <w:rFonts w:eastAsia="Times New Roman" w:cs="Times New Roman"/>
          <w:szCs w:val="26"/>
          <w:lang w:eastAsia="ru-RU"/>
        </w:rPr>
        <w:t>Авиапредприятие «Северсталь» выполняет внутренние и международные регулярные авиап</w:t>
      </w:r>
      <w:r w:rsidR="00E34543" w:rsidRPr="00E34543">
        <w:rPr>
          <w:rFonts w:eastAsia="Times New Roman" w:cs="Times New Roman"/>
          <w:szCs w:val="26"/>
          <w:lang w:eastAsia="ru-RU"/>
        </w:rPr>
        <w:t>е</w:t>
      </w:r>
      <w:r w:rsidR="00E34543" w:rsidRPr="00E34543">
        <w:rPr>
          <w:rFonts w:eastAsia="Times New Roman" w:cs="Times New Roman"/>
          <w:szCs w:val="26"/>
          <w:lang w:eastAsia="ru-RU"/>
        </w:rPr>
        <w:t>ревозки, чартерные рейсы по России, странам СНГ и Европы. Большой популярностью пользуются корпоративные перевозки в интересах предприятий, фирм всех регионов России, стран ближнего и дал</w:t>
      </w:r>
      <w:r w:rsidR="00E34543" w:rsidRPr="00E34543">
        <w:rPr>
          <w:rFonts w:eastAsia="Times New Roman" w:cs="Times New Roman"/>
          <w:szCs w:val="26"/>
          <w:lang w:eastAsia="ru-RU"/>
        </w:rPr>
        <w:t>ь</w:t>
      </w:r>
      <w:r w:rsidR="00E34543" w:rsidRPr="00E34543">
        <w:rPr>
          <w:rFonts w:eastAsia="Times New Roman" w:cs="Times New Roman"/>
          <w:szCs w:val="26"/>
          <w:lang w:eastAsia="ru-RU"/>
        </w:rPr>
        <w:t>него зарубежья, различных дел</w:t>
      </w:r>
      <w:r w:rsidR="00E34543" w:rsidRPr="00E34543">
        <w:rPr>
          <w:rFonts w:eastAsia="Times New Roman" w:cs="Times New Roman"/>
          <w:szCs w:val="26"/>
          <w:lang w:eastAsia="ru-RU"/>
        </w:rPr>
        <w:t>е</w:t>
      </w:r>
      <w:r w:rsidR="00E34543" w:rsidRPr="00E34543">
        <w:rPr>
          <w:rFonts w:eastAsia="Times New Roman" w:cs="Times New Roman"/>
          <w:szCs w:val="26"/>
          <w:lang w:eastAsia="ru-RU"/>
        </w:rPr>
        <w:t>гаций, в том числе правительственных.</w:t>
      </w:r>
    </w:p>
    <w:p w:rsidR="00DD0398" w:rsidRDefault="00DD0398" w:rsidP="00DD0398">
      <w:pPr>
        <w:ind w:firstLine="540"/>
        <w:jc w:val="both"/>
        <w:rPr>
          <w:rFonts w:eastAsia="Times New Roman" w:cs="Times New Roman"/>
          <w:bCs/>
          <w:szCs w:val="26"/>
          <w:lang w:eastAsia="ru-RU"/>
        </w:rPr>
      </w:pPr>
      <w:r w:rsidRPr="00DD0398">
        <w:rPr>
          <w:rFonts w:eastAsia="Times New Roman" w:cs="Times New Roman"/>
          <w:bCs/>
          <w:szCs w:val="26"/>
          <w:lang w:eastAsia="ru-RU"/>
        </w:rPr>
        <w:t>7.4. Ресурсы а</w:t>
      </w:r>
      <w:r w:rsidR="00E34543" w:rsidRPr="00DD0398">
        <w:rPr>
          <w:rFonts w:eastAsia="Times New Roman" w:cs="Times New Roman"/>
          <w:bCs/>
          <w:szCs w:val="26"/>
          <w:lang w:eastAsia="ru-RU"/>
        </w:rPr>
        <w:t>вто</w:t>
      </w:r>
      <w:r w:rsidRPr="00DD0398">
        <w:rPr>
          <w:rFonts w:eastAsia="Times New Roman" w:cs="Times New Roman"/>
          <w:bCs/>
          <w:szCs w:val="26"/>
          <w:lang w:eastAsia="ru-RU"/>
        </w:rPr>
        <w:t xml:space="preserve">мобильной системы </w:t>
      </w:r>
    </w:p>
    <w:p w:rsidR="00E34543" w:rsidRPr="00DD0398" w:rsidRDefault="00E34543" w:rsidP="00DD0398">
      <w:pPr>
        <w:ind w:firstLine="540"/>
        <w:jc w:val="both"/>
        <w:rPr>
          <w:rFonts w:eastAsia="Times New Roman" w:cs="Times New Roman"/>
          <w:bCs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 xml:space="preserve">Через </w:t>
      </w:r>
      <w:r w:rsidR="00DD0398">
        <w:rPr>
          <w:rFonts w:eastAsia="Times New Roman" w:cs="Times New Roman"/>
          <w:szCs w:val="26"/>
          <w:lang w:eastAsia="ru-RU"/>
        </w:rPr>
        <w:t xml:space="preserve">город </w:t>
      </w:r>
      <w:r w:rsidRPr="00E34543">
        <w:rPr>
          <w:rFonts w:eastAsia="Times New Roman" w:cs="Times New Roman"/>
          <w:szCs w:val="26"/>
          <w:lang w:eastAsia="ru-RU"/>
        </w:rPr>
        <w:t>Череповец проходит федеральная автотрасса А114 Вологда — Новая Ладога, связ</w:t>
      </w:r>
      <w:r w:rsidRPr="00E34543">
        <w:rPr>
          <w:rFonts w:eastAsia="Times New Roman" w:cs="Times New Roman"/>
          <w:szCs w:val="26"/>
          <w:lang w:eastAsia="ru-RU"/>
        </w:rPr>
        <w:t>ы</w:t>
      </w:r>
      <w:r w:rsidRPr="00E34543">
        <w:rPr>
          <w:rFonts w:eastAsia="Times New Roman" w:cs="Times New Roman"/>
          <w:szCs w:val="26"/>
          <w:lang w:eastAsia="ru-RU"/>
        </w:rPr>
        <w:t xml:space="preserve">вающая город </w:t>
      </w:r>
      <w:r w:rsidR="00DD0398">
        <w:rPr>
          <w:rFonts w:eastAsia="Times New Roman" w:cs="Times New Roman"/>
          <w:szCs w:val="26"/>
          <w:lang w:eastAsia="ru-RU"/>
        </w:rPr>
        <w:t xml:space="preserve">Череповец с городами </w:t>
      </w:r>
      <w:r w:rsidRPr="00E34543">
        <w:rPr>
          <w:rFonts w:eastAsia="Times New Roman" w:cs="Times New Roman"/>
          <w:szCs w:val="26"/>
          <w:lang w:eastAsia="ru-RU"/>
        </w:rPr>
        <w:t xml:space="preserve">Вологдой и Санкт-Петербургом, и автодорога Р104 Череповец — Сергиев Посад, связывающая </w:t>
      </w:r>
      <w:r w:rsidR="00DD0398">
        <w:rPr>
          <w:rFonts w:eastAsia="Times New Roman" w:cs="Times New Roman"/>
          <w:szCs w:val="26"/>
          <w:lang w:eastAsia="ru-RU"/>
        </w:rPr>
        <w:t xml:space="preserve">город </w:t>
      </w:r>
      <w:r w:rsidRPr="00E34543">
        <w:rPr>
          <w:rFonts w:eastAsia="Times New Roman" w:cs="Times New Roman"/>
          <w:szCs w:val="26"/>
          <w:lang w:eastAsia="ru-RU"/>
        </w:rPr>
        <w:t xml:space="preserve">Череповец с </w:t>
      </w:r>
      <w:r w:rsidR="00DD0398">
        <w:rPr>
          <w:rFonts w:eastAsia="Times New Roman" w:cs="Times New Roman"/>
          <w:szCs w:val="26"/>
          <w:lang w:eastAsia="ru-RU"/>
        </w:rPr>
        <w:t xml:space="preserve">городами </w:t>
      </w:r>
      <w:r w:rsidRPr="00E34543">
        <w:rPr>
          <w:rFonts w:eastAsia="Times New Roman" w:cs="Times New Roman"/>
          <w:szCs w:val="26"/>
          <w:lang w:eastAsia="ru-RU"/>
        </w:rPr>
        <w:t>Ярославлем и Москвой.</w:t>
      </w:r>
    </w:p>
    <w:p w:rsidR="00E34543" w:rsidRPr="00DD0398" w:rsidRDefault="00E34543" w:rsidP="00DD0398">
      <w:pPr>
        <w:ind w:firstLine="540"/>
        <w:jc w:val="both"/>
        <w:rPr>
          <w:rFonts w:eastAsia="Times New Roman" w:cs="Times New Roman"/>
          <w:bCs/>
          <w:szCs w:val="26"/>
          <w:lang w:eastAsia="ru-RU"/>
        </w:rPr>
      </w:pPr>
      <w:r w:rsidRPr="00DD0398">
        <w:rPr>
          <w:rFonts w:eastAsia="Times New Roman" w:cs="Times New Roman"/>
          <w:bCs/>
          <w:szCs w:val="26"/>
          <w:lang w:eastAsia="ru-RU"/>
        </w:rPr>
        <w:t>7.5. Водные ресурсы</w:t>
      </w:r>
    </w:p>
    <w:p w:rsidR="00E34543" w:rsidRPr="00E34543" w:rsidRDefault="00E34543" w:rsidP="00DD0398">
      <w:pPr>
        <w:ind w:firstLine="54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Город Череповец находится на берегах вод</w:t>
      </w:r>
      <w:r w:rsidR="00DD0398">
        <w:rPr>
          <w:rFonts w:eastAsia="Times New Roman" w:cs="Times New Roman"/>
          <w:szCs w:val="26"/>
          <w:lang w:eastAsia="ru-RU"/>
        </w:rPr>
        <w:t xml:space="preserve">ных артерий – рек </w:t>
      </w:r>
      <w:proofErr w:type="spellStart"/>
      <w:r w:rsidR="00DD0398">
        <w:rPr>
          <w:rFonts w:eastAsia="Times New Roman" w:cs="Times New Roman"/>
          <w:szCs w:val="26"/>
          <w:lang w:eastAsia="ru-RU"/>
        </w:rPr>
        <w:t>Ягорбы</w:t>
      </w:r>
      <w:proofErr w:type="spellEnd"/>
      <w:r w:rsidR="00DD0398">
        <w:rPr>
          <w:rFonts w:eastAsia="Times New Roman" w:cs="Times New Roman"/>
          <w:szCs w:val="26"/>
          <w:lang w:eastAsia="ru-RU"/>
        </w:rPr>
        <w:t xml:space="preserve"> и</w:t>
      </w:r>
      <w:r w:rsidRPr="00E34543">
        <w:rPr>
          <w:rFonts w:eastAsia="Times New Roman" w:cs="Times New Roman"/>
          <w:szCs w:val="26"/>
          <w:lang w:eastAsia="ru-RU"/>
        </w:rPr>
        <w:t xml:space="preserve"> Шекс</w:t>
      </w:r>
      <w:r w:rsidR="00DD0398">
        <w:rPr>
          <w:rFonts w:eastAsia="Times New Roman" w:cs="Times New Roman"/>
          <w:szCs w:val="26"/>
          <w:lang w:eastAsia="ru-RU"/>
        </w:rPr>
        <w:t>ны,</w:t>
      </w:r>
      <w:r w:rsidRPr="00E34543">
        <w:rPr>
          <w:rFonts w:eastAsia="Times New Roman" w:cs="Times New Roman"/>
          <w:szCs w:val="26"/>
          <w:lang w:eastAsia="ru-RU"/>
        </w:rPr>
        <w:t xml:space="preserve"> Шекснинского плеса Рыбинского водохранилища, которые входят в систему Волго-Балтийского водного пути, и имеет выход к пяти морям. </w:t>
      </w:r>
    </w:p>
    <w:p w:rsidR="00E34543" w:rsidRPr="00E34543" w:rsidRDefault="00E34543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 xml:space="preserve">Основное назначение </w:t>
      </w:r>
      <w:r w:rsidR="003828E9">
        <w:rPr>
          <w:rFonts w:eastAsia="Times New Roman" w:cs="Times New Roman"/>
          <w:szCs w:val="26"/>
          <w:lang w:eastAsia="ru-RU"/>
        </w:rPr>
        <w:t xml:space="preserve">Рыбинского </w:t>
      </w:r>
      <w:r w:rsidRPr="00E34543">
        <w:rPr>
          <w:rFonts w:eastAsia="Times New Roman" w:cs="Times New Roman"/>
          <w:szCs w:val="26"/>
          <w:lang w:eastAsia="ru-RU"/>
        </w:rPr>
        <w:t>водохр</w:t>
      </w:r>
      <w:r w:rsidRPr="00E34543">
        <w:rPr>
          <w:rFonts w:eastAsia="Times New Roman" w:cs="Times New Roman"/>
          <w:szCs w:val="26"/>
          <w:lang w:eastAsia="ru-RU"/>
        </w:rPr>
        <w:t>а</w:t>
      </w:r>
      <w:r w:rsidRPr="00E34543">
        <w:rPr>
          <w:rFonts w:eastAsia="Times New Roman" w:cs="Times New Roman"/>
          <w:szCs w:val="26"/>
          <w:lang w:eastAsia="ru-RU"/>
        </w:rPr>
        <w:lastRenderedPageBreak/>
        <w:t>нили</w:t>
      </w:r>
      <w:r w:rsidR="003828E9">
        <w:rPr>
          <w:rFonts w:eastAsia="Times New Roman" w:cs="Times New Roman"/>
          <w:szCs w:val="26"/>
          <w:lang w:eastAsia="ru-RU"/>
        </w:rPr>
        <w:t>ща –</w:t>
      </w:r>
      <w:r w:rsidRPr="00E34543">
        <w:rPr>
          <w:rFonts w:eastAsia="Times New Roman" w:cs="Times New Roman"/>
          <w:szCs w:val="26"/>
          <w:lang w:eastAsia="ru-RU"/>
        </w:rPr>
        <w:t xml:space="preserve"> энергетика, судоходство, водоснабжение, рыбное хозяйство. </w:t>
      </w:r>
    </w:p>
    <w:p w:rsidR="00E34543" w:rsidRPr="00E34543" w:rsidRDefault="00E34543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 xml:space="preserve">Кроме того, поверхностные воды </w:t>
      </w:r>
      <w:proofErr w:type="spellStart"/>
      <w:r w:rsidRPr="00E34543">
        <w:rPr>
          <w:rFonts w:eastAsia="Times New Roman" w:cs="Times New Roman"/>
          <w:szCs w:val="26"/>
          <w:lang w:eastAsia="ru-RU"/>
        </w:rPr>
        <w:t>р.Шексны</w:t>
      </w:r>
      <w:proofErr w:type="spellEnd"/>
      <w:r w:rsidRPr="00E34543">
        <w:rPr>
          <w:rFonts w:eastAsia="Times New Roman" w:cs="Times New Roman"/>
          <w:szCs w:val="26"/>
          <w:lang w:eastAsia="ru-RU"/>
        </w:rPr>
        <w:t xml:space="preserve"> служат приемниками хозяйстве</w:t>
      </w:r>
      <w:r w:rsidRPr="00E34543">
        <w:rPr>
          <w:rFonts w:eastAsia="Times New Roman" w:cs="Times New Roman"/>
          <w:szCs w:val="26"/>
          <w:lang w:eastAsia="ru-RU"/>
        </w:rPr>
        <w:t>н</w:t>
      </w:r>
      <w:r w:rsidRPr="00E34543">
        <w:rPr>
          <w:rFonts w:eastAsia="Times New Roman" w:cs="Times New Roman"/>
          <w:szCs w:val="26"/>
          <w:lang w:eastAsia="ru-RU"/>
        </w:rPr>
        <w:t>но-бытовых, промышленных и ливневых сточных вод. Вода проходит очистку и обе</w:t>
      </w:r>
      <w:r w:rsidRPr="00E34543">
        <w:rPr>
          <w:rFonts w:eastAsia="Times New Roman" w:cs="Times New Roman"/>
          <w:szCs w:val="26"/>
          <w:lang w:eastAsia="ru-RU"/>
        </w:rPr>
        <w:t>з</w:t>
      </w:r>
      <w:r w:rsidRPr="00E34543">
        <w:rPr>
          <w:rFonts w:eastAsia="Times New Roman" w:cs="Times New Roman"/>
          <w:szCs w:val="26"/>
          <w:lang w:eastAsia="ru-RU"/>
        </w:rPr>
        <w:t>зараживани</w:t>
      </w:r>
      <w:r w:rsidR="003828E9">
        <w:rPr>
          <w:rFonts w:eastAsia="Times New Roman" w:cs="Times New Roman"/>
          <w:szCs w:val="26"/>
          <w:lang w:eastAsia="ru-RU"/>
        </w:rPr>
        <w:t>е на водоочистных станциях</w:t>
      </w:r>
      <w:r w:rsidRPr="00E34543">
        <w:rPr>
          <w:rFonts w:eastAsia="Times New Roman" w:cs="Times New Roman"/>
          <w:szCs w:val="26"/>
          <w:lang w:eastAsia="ru-RU"/>
        </w:rPr>
        <w:t xml:space="preserve"> №</w:t>
      </w:r>
      <w:r w:rsidR="003828E9">
        <w:rPr>
          <w:rFonts w:eastAsia="Times New Roman" w:cs="Times New Roman"/>
          <w:szCs w:val="26"/>
          <w:lang w:eastAsia="ru-RU"/>
        </w:rPr>
        <w:t xml:space="preserve">№ 2 и </w:t>
      </w:r>
      <w:r w:rsidRPr="00E34543">
        <w:rPr>
          <w:rFonts w:eastAsia="Times New Roman" w:cs="Times New Roman"/>
          <w:szCs w:val="26"/>
          <w:lang w:eastAsia="ru-RU"/>
        </w:rPr>
        <w:t>3 общей производительностью 230 тыс.м3/</w:t>
      </w:r>
      <w:proofErr w:type="spellStart"/>
      <w:r w:rsidRPr="00E34543">
        <w:rPr>
          <w:rFonts w:eastAsia="Times New Roman" w:cs="Times New Roman"/>
          <w:szCs w:val="26"/>
          <w:lang w:eastAsia="ru-RU"/>
        </w:rPr>
        <w:t>сут</w:t>
      </w:r>
      <w:proofErr w:type="spellEnd"/>
      <w:r w:rsidRPr="00E34543">
        <w:rPr>
          <w:rFonts w:eastAsia="Times New Roman" w:cs="Times New Roman"/>
          <w:szCs w:val="26"/>
          <w:lang w:eastAsia="ru-RU"/>
        </w:rPr>
        <w:t>. (83,95 млн.м3/год).</w:t>
      </w:r>
    </w:p>
    <w:p w:rsidR="00E34543" w:rsidRPr="00E34543" w:rsidRDefault="00E34543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 xml:space="preserve">В городе активно используется </w:t>
      </w:r>
      <w:r w:rsidRPr="00E34543">
        <w:rPr>
          <w:rFonts w:eastAsia="Times New Roman" w:cs="Times New Roman"/>
          <w:bCs/>
          <w:szCs w:val="26"/>
          <w:lang w:eastAsia="ru-RU"/>
        </w:rPr>
        <w:t>водный транспорт</w:t>
      </w:r>
      <w:r w:rsidR="008C53FE">
        <w:rPr>
          <w:rFonts w:eastAsia="Times New Roman" w:cs="Times New Roman"/>
          <w:szCs w:val="26"/>
          <w:lang w:eastAsia="ru-RU"/>
        </w:rPr>
        <w:t xml:space="preserve"> в период навигации (май-</w:t>
      </w:r>
      <w:r w:rsidRPr="00E34543">
        <w:rPr>
          <w:rFonts w:eastAsia="Times New Roman" w:cs="Times New Roman"/>
          <w:szCs w:val="26"/>
          <w:lang w:eastAsia="ru-RU"/>
        </w:rPr>
        <w:t xml:space="preserve">октябрь) благодаря тому, что </w:t>
      </w:r>
      <w:proofErr w:type="spellStart"/>
      <w:r w:rsidR="003828E9">
        <w:rPr>
          <w:rFonts w:eastAsia="Times New Roman" w:cs="Times New Roman"/>
          <w:szCs w:val="26"/>
          <w:lang w:eastAsia="ru-RU"/>
        </w:rPr>
        <w:t>р.</w:t>
      </w:r>
      <w:r w:rsidRPr="00E34543">
        <w:rPr>
          <w:rFonts w:eastAsia="Times New Roman" w:cs="Times New Roman"/>
          <w:szCs w:val="26"/>
          <w:lang w:eastAsia="ru-RU"/>
        </w:rPr>
        <w:t>Шексна</w:t>
      </w:r>
      <w:proofErr w:type="spellEnd"/>
      <w:r w:rsidRPr="00E34543">
        <w:rPr>
          <w:rFonts w:eastAsia="Times New Roman" w:cs="Times New Roman"/>
          <w:szCs w:val="26"/>
          <w:lang w:eastAsia="ru-RU"/>
        </w:rPr>
        <w:t xml:space="preserve"> является частью Волго-Балтийского канала. На сегодняшний день водный транспорт является самым дешевым, наиболее эколог</w:t>
      </w:r>
      <w:r w:rsidRPr="00E34543">
        <w:rPr>
          <w:rFonts w:eastAsia="Times New Roman" w:cs="Times New Roman"/>
          <w:szCs w:val="26"/>
          <w:lang w:eastAsia="ru-RU"/>
        </w:rPr>
        <w:t>и</w:t>
      </w:r>
      <w:r w:rsidRPr="00E34543">
        <w:rPr>
          <w:rFonts w:eastAsia="Times New Roman" w:cs="Times New Roman"/>
          <w:szCs w:val="26"/>
          <w:lang w:eastAsia="ru-RU"/>
        </w:rPr>
        <w:t xml:space="preserve">чески безопасным и наименее </w:t>
      </w:r>
      <w:proofErr w:type="spellStart"/>
      <w:r w:rsidRPr="00E34543">
        <w:rPr>
          <w:rFonts w:eastAsia="Times New Roman" w:cs="Times New Roman"/>
          <w:szCs w:val="26"/>
          <w:lang w:eastAsia="ru-RU"/>
        </w:rPr>
        <w:t>энергозатратным</w:t>
      </w:r>
      <w:proofErr w:type="spellEnd"/>
      <w:r w:rsidRPr="00E34543">
        <w:rPr>
          <w:rFonts w:eastAsia="Times New Roman" w:cs="Times New Roman"/>
          <w:szCs w:val="26"/>
          <w:lang w:eastAsia="ru-RU"/>
        </w:rPr>
        <w:t xml:space="preserve"> видом транспорта. Водные пути в направлении </w:t>
      </w:r>
      <w:r w:rsidR="003828E9">
        <w:rPr>
          <w:rFonts w:eastAsia="Times New Roman" w:cs="Times New Roman"/>
          <w:szCs w:val="26"/>
          <w:lang w:eastAsia="ru-RU"/>
        </w:rPr>
        <w:t xml:space="preserve">города </w:t>
      </w:r>
      <w:r w:rsidRPr="00E34543">
        <w:rPr>
          <w:rFonts w:eastAsia="Times New Roman" w:cs="Times New Roman"/>
          <w:szCs w:val="26"/>
          <w:lang w:eastAsia="ru-RU"/>
        </w:rPr>
        <w:t>Череповца приемлемы для:</w:t>
      </w:r>
    </w:p>
    <w:p w:rsidR="00E34543" w:rsidRPr="00E34543" w:rsidRDefault="00E34543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 xml:space="preserve">обеспечения прохождения судов с осадкой до </w:t>
      </w:r>
      <w:smartTag w:uri="urn:schemas-microsoft-com:office:smarttags" w:element="metricconverter">
        <w:smartTagPr>
          <w:attr w:name="ProductID" w:val="3,6 метров"/>
        </w:smartTagPr>
        <w:r w:rsidRPr="00E34543">
          <w:rPr>
            <w:rFonts w:eastAsia="Times New Roman" w:cs="Times New Roman"/>
            <w:szCs w:val="26"/>
            <w:lang w:eastAsia="ru-RU"/>
          </w:rPr>
          <w:t>3,6 метров</w:t>
        </w:r>
      </w:smartTag>
      <w:r w:rsidRPr="00E34543">
        <w:rPr>
          <w:rFonts w:eastAsia="Times New Roman" w:cs="Times New Roman"/>
          <w:szCs w:val="26"/>
          <w:lang w:eastAsia="ru-RU"/>
        </w:rPr>
        <w:t xml:space="preserve">; </w:t>
      </w:r>
    </w:p>
    <w:p w:rsidR="00E34543" w:rsidRPr="00E34543" w:rsidRDefault="00E34543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 xml:space="preserve">осуществления </w:t>
      </w:r>
      <w:r w:rsidR="003828E9">
        <w:rPr>
          <w:rFonts w:eastAsia="Times New Roman" w:cs="Times New Roman"/>
          <w:szCs w:val="26"/>
          <w:lang w:eastAsia="ru-RU"/>
        </w:rPr>
        <w:t>более 8,5 тыс. рейсов в год (70</w:t>
      </w:r>
      <w:r w:rsidRPr="00E34543">
        <w:rPr>
          <w:rFonts w:eastAsia="Times New Roman" w:cs="Times New Roman"/>
          <w:szCs w:val="26"/>
          <w:lang w:eastAsia="ru-RU"/>
        </w:rPr>
        <w:t>% грузовых);</w:t>
      </w:r>
    </w:p>
    <w:p w:rsidR="00E34543" w:rsidRPr="00E34543" w:rsidRDefault="003828E9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szCs w:val="26"/>
          <w:lang w:eastAsia="ru-RU"/>
        </w:rPr>
        <w:t>перевозок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 11млн. тонн груза.</w:t>
      </w:r>
    </w:p>
    <w:p w:rsidR="00E34543" w:rsidRPr="003828E9" w:rsidRDefault="00E34543" w:rsidP="003828E9">
      <w:pPr>
        <w:ind w:firstLine="540"/>
        <w:jc w:val="both"/>
        <w:rPr>
          <w:rFonts w:eastAsia="Times New Roman" w:cs="Times New Roman"/>
          <w:bCs/>
          <w:szCs w:val="26"/>
          <w:lang w:eastAsia="ru-RU"/>
        </w:rPr>
      </w:pPr>
      <w:r w:rsidRPr="003828E9">
        <w:rPr>
          <w:rFonts w:eastAsia="Times New Roman" w:cs="Times New Roman"/>
          <w:bCs/>
          <w:szCs w:val="26"/>
          <w:lang w:eastAsia="ru-RU"/>
        </w:rPr>
        <w:t>7.6. Земельные ресурсы</w:t>
      </w:r>
    </w:p>
    <w:p w:rsidR="00E34543" w:rsidRPr="00E34543" w:rsidRDefault="00E34543" w:rsidP="00E34543">
      <w:pPr>
        <w:ind w:firstLine="54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 xml:space="preserve">Общая площадь городской территории составляет </w:t>
      </w:r>
      <w:smartTag w:uri="urn:schemas-microsoft-com:office:smarttags" w:element="metricconverter">
        <w:smartTagPr>
          <w:attr w:name="ProductID" w:val="12094 га"/>
        </w:smartTagPr>
        <w:r w:rsidRPr="00E34543">
          <w:rPr>
            <w:rFonts w:eastAsia="Times New Roman" w:cs="Times New Roman"/>
            <w:szCs w:val="26"/>
            <w:lang w:eastAsia="ru-RU"/>
          </w:rPr>
          <w:t>12094 га</w:t>
        </w:r>
      </w:smartTag>
      <w:r w:rsidRPr="00E34543">
        <w:rPr>
          <w:rFonts w:eastAsia="Times New Roman" w:cs="Times New Roman"/>
          <w:szCs w:val="26"/>
          <w:lang w:eastAsia="ru-RU"/>
        </w:rPr>
        <w:t>.</w:t>
      </w:r>
    </w:p>
    <w:p w:rsidR="00E34543" w:rsidRPr="00E34543" w:rsidRDefault="008C53FE" w:rsidP="00E34543">
      <w:pPr>
        <w:ind w:firstLine="540"/>
        <w:jc w:val="both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szCs w:val="26"/>
          <w:lang w:eastAsia="ru-RU"/>
        </w:rPr>
        <w:t xml:space="preserve">Площадь селитебной части </w:t>
      </w:r>
      <w:r w:rsidRPr="00E34543">
        <w:rPr>
          <w:rFonts w:eastAsia="Times New Roman" w:cs="Times New Roman"/>
          <w:szCs w:val="26"/>
          <w:lang w:eastAsia="ru-RU"/>
        </w:rPr>
        <w:t>–</w:t>
      </w:r>
      <w:r>
        <w:rPr>
          <w:rFonts w:eastAsia="Times New Roman" w:cs="Times New Roman"/>
          <w:szCs w:val="26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3942 га"/>
        </w:smartTagPr>
        <w:r w:rsidR="00E34543" w:rsidRPr="00E34543">
          <w:rPr>
            <w:rFonts w:eastAsia="Times New Roman" w:cs="Times New Roman"/>
            <w:szCs w:val="26"/>
            <w:lang w:eastAsia="ru-RU"/>
          </w:rPr>
          <w:t>3942 га</w:t>
        </w:r>
      </w:smartTag>
      <w:r w:rsidR="00E34543" w:rsidRPr="00E34543">
        <w:rPr>
          <w:rFonts w:eastAsia="Times New Roman" w:cs="Times New Roman"/>
          <w:szCs w:val="26"/>
          <w:lang w:eastAsia="ru-RU"/>
        </w:rPr>
        <w:t xml:space="preserve">, промышленной зоны – </w:t>
      </w:r>
      <w:smartTag w:uri="urn:schemas-microsoft-com:office:smarttags" w:element="metricconverter">
        <w:smartTagPr>
          <w:attr w:name="ProductID" w:val="4480 га"/>
        </w:smartTagPr>
        <w:r w:rsidR="00E34543" w:rsidRPr="00E34543">
          <w:rPr>
            <w:rFonts w:eastAsia="Times New Roman" w:cs="Times New Roman"/>
            <w:szCs w:val="26"/>
            <w:lang w:eastAsia="ru-RU"/>
          </w:rPr>
          <w:t>4480 га</w:t>
        </w:r>
      </w:smartTag>
      <w:r w:rsidR="00E34543" w:rsidRPr="00E34543">
        <w:rPr>
          <w:rFonts w:eastAsia="Times New Roman" w:cs="Times New Roman"/>
          <w:szCs w:val="26"/>
          <w:lang w:eastAsia="ru-RU"/>
        </w:rPr>
        <w:t>.</w:t>
      </w:r>
    </w:p>
    <w:p w:rsidR="00E34543" w:rsidRPr="00E34543" w:rsidRDefault="00E34543" w:rsidP="00E34543">
      <w:pPr>
        <w:ind w:firstLine="54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 xml:space="preserve">В соответствии с Генеральным планом развития территории с 2012 по </w:t>
      </w:r>
      <w:smartTag w:uri="urn:schemas-microsoft-com:office:smarttags" w:element="metricconverter">
        <w:smartTagPr>
          <w:attr w:name="ProductID" w:val="2020 г"/>
        </w:smartTagPr>
        <w:r w:rsidRPr="00E34543">
          <w:rPr>
            <w:rFonts w:eastAsia="Times New Roman" w:cs="Times New Roman"/>
            <w:szCs w:val="26"/>
            <w:lang w:eastAsia="ru-RU"/>
          </w:rPr>
          <w:t>2020 г</w:t>
        </w:r>
        <w:r w:rsidR="008C53FE">
          <w:rPr>
            <w:rFonts w:eastAsia="Times New Roman" w:cs="Times New Roman"/>
            <w:szCs w:val="26"/>
            <w:lang w:eastAsia="ru-RU"/>
          </w:rPr>
          <w:t>од</w:t>
        </w:r>
      </w:smartTag>
      <w:r w:rsidRPr="00E34543">
        <w:rPr>
          <w:rFonts w:eastAsia="Times New Roman" w:cs="Times New Roman"/>
          <w:szCs w:val="26"/>
          <w:lang w:eastAsia="ru-RU"/>
        </w:rPr>
        <w:t xml:space="preserve"> в Череповце </w:t>
      </w:r>
      <w:r w:rsidR="008C53FE">
        <w:rPr>
          <w:rFonts w:eastAsia="Times New Roman" w:cs="Times New Roman"/>
          <w:szCs w:val="26"/>
          <w:lang w:eastAsia="ru-RU"/>
        </w:rPr>
        <w:t xml:space="preserve">необходимо построить 913,3 </w:t>
      </w:r>
      <w:proofErr w:type="spellStart"/>
      <w:r w:rsidR="008C53FE">
        <w:rPr>
          <w:rFonts w:eastAsia="Times New Roman" w:cs="Times New Roman"/>
          <w:szCs w:val="26"/>
          <w:lang w:eastAsia="ru-RU"/>
        </w:rPr>
        <w:t>тыс.кв.м</w:t>
      </w:r>
      <w:proofErr w:type="spellEnd"/>
      <w:r w:rsidR="008C53FE">
        <w:rPr>
          <w:rFonts w:eastAsia="Times New Roman" w:cs="Times New Roman"/>
          <w:szCs w:val="26"/>
          <w:lang w:eastAsia="ru-RU"/>
        </w:rPr>
        <w:t xml:space="preserve"> жилья на территории 380 г</w:t>
      </w:r>
      <w:r w:rsidRPr="00E34543">
        <w:rPr>
          <w:rFonts w:eastAsia="Times New Roman" w:cs="Times New Roman"/>
          <w:szCs w:val="26"/>
          <w:lang w:eastAsia="ru-RU"/>
        </w:rPr>
        <w:t>а. З</w:t>
      </w:r>
      <w:r w:rsidRPr="00E34543">
        <w:rPr>
          <w:rFonts w:eastAsia="Times New Roman" w:cs="Times New Roman"/>
          <w:szCs w:val="26"/>
          <w:lang w:eastAsia="ru-RU"/>
        </w:rPr>
        <w:t>е</w:t>
      </w:r>
      <w:r w:rsidRPr="00E34543">
        <w:rPr>
          <w:rFonts w:eastAsia="Times New Roman" w:cs="Times New Roman"/>
          <w:szCs w:val="26"/>
          <w:lang w:eastAsia="ru-RU"/>
        </w:rPr>
        <w:t xml:space="preserve">мельный ресурс на территории </w:t>
      </w:r>
      <w:r w:rsidR="00387D1A">
        <w:rPr>
          <w:rFonts w:eastAsia="Times New Roman" w:cs="Times New Roman"/>
          <w:szCs w:val="26"/>
          <w:lang w:eastAsia="ru-RU"/>
        </w:rPr>
        <w:t>по состоянию на 01.07.2011</w:t>
      </w:r>
      <w:r w:rsidRPr="00E34543">
        <w:rPr>
          <w:rFonts w:eastAsia="Times New Roman" w:cs="Times New Roman"/>
          <w:szCs w:val="26"/>
          <w:lang w:eastAsia="ru-RU"/>
        </w:rPr>
        <w:t>, обеспеченный проектами планировок и градостроительной до</w:t>
      </w:r>
      <w:r w:rsidR="00387D1A">
        <w:rPr>
          <w:rFonts w:eastAsia="Times New Roman" w:cs="Times New Roman"/>
          <w:szCs w:val="26"/>
          <w:lang w:eastAsia="ru-RU"/>
        </w:rPr>
        <w:t>кументацией, составляет 836,11 г</w:t>
      </w:r>
      <w:r w:rsidRPr="00E34543">
        <w:rPr>
          <w:rFonts w:eastAsia="Times New Roman" w:cs="Times New Roman"/>
          <w:szCs w:val="26"/>
          <w:lang w:eastAsia="ru-RU"/>
        </w:rPr>
        <w:t>а под строител</w:t>
      </w:r>
      <w:r w:rsidRPr="00E34543">
        <w:rPr>
          <w:rFonts w:eastAsia="Times New Roman" w:cs="Times New Roman"/>
          <w:szCs w:val="26"/>
          <w:lang w:eastAsia="ru-RU"/>
        </w:rPr>
        <w:t>ь</w:t>
      </w:r>
      <w:r w:rsidR="00387D1A">
        <w:rPr>
          <w:rFonts w:eastAsia="Times New Roman" w:cs="Times New Roman"/>
          <w:szCs w:val="26"/>
          <w:lang w:eastAsia="ru-RU"/>
        </w:rPr>
        <w:t xml:space="preserve">ство 2490,83 </w:t>
      </w:r>
      <w:proofErr w:type="spellStart"/>
      <w:r w:rsidR="00387D1A">
        <w:rPr>
          <w:rFonts w:eastAsia="Times New Roman" w:cs="Times New Roman"/>
          <w:szCs w:val="26"/>
          <w:lang w:eastAsia="ru-RU"/>
        </w:rPr>
        <w:t>тыс.</w:t>
      </w:r>
      <w:r w:rsidRPr="00E34543">
        <w:rPr>
          <w:rFonts w:eastAsia="Times New Roman" w:cs="Times New Roman"/>
          <w:szCs w:val="26"/>
          <w:lang w:eastAsia="ru-RU"/>
        </w:rPr>
        <w:t>кв.м</w:t>
      </w:r>
      <w:proofErr w:type="spellEnd"/>
      <w:r w:rsidRPr="00E34543">
        <w:rPr>
          <w:rFonts w:eastAsia="Times New Roman" w:cs="Times New Roman"/>
          <w:szCs w:val="26"/>
          <w:lang w:eastAsia="ru-RU"/>
        </w:rPr>
        <w:t xml:space="preserve"> жилья. Из них</w:t>
      </w:r>
      <w:r w:rsidR="00387D1A">
        <w:rPr>
          <w:rFonts w:eastAsia="Times New Roman" w:cs="Times New Roman"/>
          <w:szCs w:val="26"/>
          <w:lang w:eastAsia="ru-RU"/>
        </w:rPr>
        <w:t xml:space="preserve"> в</w:t>
      </w:r>
      <w:r w:rsidRPr="00E34543">
        <w:rPr>
          <w:rFonts w:eastAsia="Times New Roman" w:cs="Times New Roman"/>
          <w:szCs w:val="26"/>
          <w:lang w:eastAsia="ru-RU"/>
        </w:rPr>
        <w:t>:</w:t>
      </w:r>
    </w:p>
    <w:p w:rsidR="00E34543" w:rsidRPr="00E34543" w:rsidRDefault="00E34543" w:rsidP="00387D1A">
      <w:pPr>
        <w:ind w:firstLine="54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 xml:space="preserve">Северном районе </w:t>
      </w:r>
      <w:smartTag w:uri="urn:schemas-microsoft-com:office:smarttags" w:element="metricconverter">
        <w:smartTagPr>
          <w:attr w:name="ProductID" w:val="0,7 Га"/>
        </w:smartTagPr>
        <w:r w:rsidRPr="00E34543">
          <w:rPr>
            <w:rFonts w:eastAsia="Times New Roman" w:cs="Times New Roman"/>
            <w:szCs w:val="26"/>
            <w:lang w:eastAsia="ru-RU"/>
          </w:rPr>
          <w:t>0,7 Га</w:t>
        </w:r>
      </w:smartTag>
      <w:r w:rsidRPr="00E34543">
        <w:rPr>
          <w:rFonts w:eastAsia="Times New Roman" w:cs="Times New Roman"/>
          <w:szCs w:val="26"/>
          <w:lang w:eastAsia="ru-RU"/>
        </w:rPr>
        <w:t xml:space="preserve"> под строительство 2,8 </w:t>
      </w:r>
      <w:proofErr w:type="spellStart"/>
      <w:r w:rsidRPr="00E34543">
        <w:rPr>
          <w:rFonts w:eastAsia="Times New Roman" w:cs="Times New Roman"/>
          <w:szCs w:val="26"/>
          <w:lang w:eastAsia="ru-RU"/>
        </w:rPr>
        <w:t>тыс.кв.м</w:t>
      </w:r>
      <w:proofErr w:type="spellEnd"/>
      <w:r w:rsidRPr="00E34543">
        <w:rPr>
          <w:rFonts w:eastAsia="Times New Roman" w:cs="Times New Roman"/>
          <w:szCs w:val="26"/>
          <w:lang w:eastAsia="ru-RU"/>
        </w:rPr>
        <w:t xml:space="preserve"> жилья;</w:t>
      </w:r>
    </w:p>
    <w:p w:rsidR="00E34543" w:rsidRPr="00E34543" w:rsidRDefault="00387D1A" w:rsidP="00387D1A">
      <w:pPr>
        <w:ind w:firstLine="540"/>
        <w:jc w:val="both"/>
        <w:rPr>
          <w:rFonts w:eastAsia="Times New Roman" w:cs="Times New Roman"/>
          <w:szCs w:val="26"/>
          <w:lang w:eastAsia="ru-RU"/>
        </w:rPr>
      </w:pPr>
      <w:proofErr w:type="spellStart"/>
      <w:r>
        <w:rPr>
          <w:rFonts w:eastAsia="Times New Roman" w:cs="Times New Roman"/>
          <w:szCs w:val="26"/>
          <w:lang w:eastAsia="ru-RU"/>
        </w:rPr>
        <w:t>Заягорбском</w:t>
      </w:r>
      <w:proofErr w:type="spellEnd"/>
      <w:r>
        <w:rPr>
          <w:rFonts w:eastAsia="Times New Roman" w:cs="Times New Roman"/>
          <w:szCs w:val="26"/>
          <w:lang w:eastAsia="ru-RU"/>
        </w:rPr>
        <w:t xml:space="preserve"> районе 179,86 г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а под строительство 860 </w:t>
      </w:r>
      <w:proofErr w:type="spellStart"/>
      <w:r w:rsidR="00E34543" w:rsidRPr="00E34543">
        <w:rPr>
          <w:rFonts w:eastAsia="Times New Roman" w:cs="Times New Roman"/>
          <w:szCs w:val="26"/>
          <w:lang w:eastAsia="ru-RU"/>
        </w:rPr>
        <w:t>тыс.кв.м</w:t>
      </w:r>
      <w:proofErr w:type="spellEnd"/>
      <w:r w:rsidR="00E34543" w:rsidRPr="00E34543">
        <w:rPr>
          <w:rFonts w:eastAsia="Times New Roman" w:cs="Times New Roman"/>
          <w:szCs w:val="26"/>
          <w:lang w:eastAsia="ru-RU"/>
        </w:rPr>
        <w:t xml:space="preserve"> жилья;</w:t>
      </w:r>
    </w:p>
    <w:p w:rsidR="00E34543" w:rsidRPr="00E34543" w:rsidRDefault="00E34543" w:rsidP="00E34543">
      <w:pPr>
        <w:ind w:firstLine="540"/>
        <w:jc w:val="both"/>
        <w:rPr>
          <w:rFonts w:eastAsia="Times New Roman" w:cs="Times New Roman"/>
          <w:szCs w:val="26"/>
          <w:lang w:eastAsia="ru-RU"/>
        </w:rPr>
      </w:pPr>
      <w:proofErr w:type="spellStart"/>
      <w:r w:rsidRPr="00E34543">
        <w:rPr>
          <w:rFonts w:eastAsia="Times New Roman" w:cs="Times New Roman"/>
          <w:szCs w:val="26"/>
          <w:lang w:eastAsia="ru-RU"/>
        </w:rPr>
        <w:t>Зашекснинсокм</w:t>
      </w:r>
      <w:proofErr w:type="spellEnd"/>
      <w:r w:rsidRPr="00E34543">
        <w:rPr>
          <w:rFonts w:eastAsia="Times New Roman" w:cs="Times New Roman"/>
          <w:szCs w:val="26"/>
          <w:lang w:eastAsia="ru-RU"/>
        </w:rPr>
        <w:t xml:space="preserve"> районе 655,55 </w:t>
      </w:r>
      <w:r w:rsidR="00387D1A">
        <w:rPr>
          <w:rFonts w:eastAsia="Times New Roman" w:cs="Times New Roman"/>
          <w:szCs w:val="26"/>
          <w:lang w:eastAsia="ru-RU"/>
        </w:rPr>
        <w:t>г</w:t>
      </w:r>
      <w:r w:rsidRPr="00E34543">
        <w:rPr>
          <w:rFonts w:eastAsia="Times New Roman" w:cs="Times New Roman"/>
          <w:szCs w:val="26"/>
          <w:lang w:eastAsia="ru-RU"/>
        </w:rPr>
        <w:t xml:space="preserve">а под строительство 1628,03 тыс. </w:t>
      </w:r>
      <w:proofErr w:type="spellStart"/>
      <w:r w:rsidRPr="00E34543">
        <w:rPr>
          <w:rFonts w:eastAsia="Times New Roman" w:cs="Times New Roman"/>
          <w:szCs w:val="26"/>
          <w:lang w:eastAsia="ru-RU"/>
        </w:rPr>
        <w:t>кв.м</w:t>
      </w:r>
      <w:proofErr w:type="spellEnd"/>
      <w:r w:rsidRPr="00E34543">
        <w:rPr>
          <w:rFonts w:eastAsia="Times New Roman" w:cs="Times New Roman"/>
          <w:szCs w:val="26"/>
          <w:lang w:eastAsia="ru-RU"/>
        </w:rPr>
        <w:t xml:space="preserve"> жилья.</w:t>
      </w:r>
    </w:p>
    <w:p w:rsidR="00E34543" w:rsidRPr="00387D1A" w:rsidRDefault="00E34543" w:rsidP="00387D1A">
      <w:pPr>
        <w:ind w:firstLine="540"/>
        <w:jc w:val="both"/>
        <w:rPr>
          <w:rFonts w:eastAsia="Times New Roman" w:cs="Times New Roman"/>
          <w:bCs/>
          <w:szCs w:val="26"/>
          <w:lang w:eastAsia="ru-RU"/>
        </w:rPr>
      </w:pPr>
      <w:r w:rsidRPr="00387D1A">
        <w:rPr>
          <w:rFonts w:eastAsia="Times New Roman" w:cs="Times New Roman"/>
          <w:bCs/>
          <w:szCs w:val="26"/>
          <w:lang w:eastAsia="ru-RU"/>
        </w:rPr>
        <w:t>7.7. Ресурсы под реализацию инвестиционных проектов</w:t>
      </w:r>
    </w:p>
    <w:p w:rsidR="00E34543" w:rsidRPr="00E34543" w:rsidRDefault="00E34543" w:rsidP="00387D1A">
      <w:pPr>
        <w:ind w:firstLine="54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 xml:space="preserve">В рамках развития инвестиционного потенциала города </w:t>
      </w:r>
      <w:r w:rsidR="00241B6A">
        <w:rPr>
          <w:rFonts w:eastAsia="Times New Roman" w:cs="Times New Roman"/>
          <w:szCs w:val="26"/>
          <w:lang w:eastAsia="ru-RU"/>
        </w:rPr>
        <w:t xml:space="preserve">Череповца </w:t>
      </w:r>
      <w:r w:rsidRPr="00E34543">
        <w:rPr>
          <w:rFonts w:eastAsia="Times New Roman" w:cs="Times New Roman"/>
          <w:szCs w:val="26"/>
          <w:lang w:eastAsia="ru-RU"/>
        </w:rPr>
        <w:t>и создания информаци</w:t>
      </w:r>
      <w:r w:rsidR="00241B6A">
        <w:rPr>
          <w:rFonts w:eastAsia="Times New Roman" w:cs="Times New Roman"/>
          <w:szCs w:val="26"/>
          <w:lang w:eastAsia="ru-RU"/>
        </w:rPr>
        <w:t>онного поля,</w:t>
      </w:r>
      <w:r w:rsidRPr="00E34543">
        <w:rPr>
          <w:rFonts w:eastAsia="Times New Roman" w:cs="Times New Roman"/>
          <w:szCs w:val="26"/>
          <w:lang w:eastAsia="ru-RU"/>
        </w:rPr>
        <w:t xml:space="preserve"> необходимого инвесторам для принятия решений, по пор</w:t>
      </w:r>
      <w:r w:rsidRPr="00E34543">
        <w:rPr>
          <w:rFonts w:eastAsia="Times New Roman" w:cs="Times New Roman"/>
          <w:szCs w:val="26"/>
          <w:lang w:eastAsia="ru-RU"/>
        </w:rPr>
        <w:t>у</w:t>
      </w:r>
      <w:r w:rsidRPr="00E34543">
        <w:rPr>
          <w:rFonts w:eastAsia="Times New Roman" w:cs="Times New Roman"/>
          <w:szCs w:val="26"/>
          <w:lang w:eastAsia="ru-RU"/>
        </w:rPr>
        <w:t xml:space="preserve">чению мэра города  </w:t>
      </w:r>
      <w:r w:rsidR="00241B6A" w:rsidRPr="00E34543">
        <w:rPr>
          <w:rFonts w:eastAsia="Times New Roman" w:cs="Times New Roman"/>
          <w:szCs w:val="26"/>
          <w:lang w:eastAsia="ru-RU"/>
        </w:rPr>
        <w:t xml:space="preserve">О.А. </w:t>
      </w:r>
      <w:r w:rsidRPr="00E34543">
        <w:rPr>
          <w:rFonts w:eastAsia="Times New Roman" w:cs="Times New Roman"/>
          <w:szCs w:val="26"/>
          <w:lang w:eastAsia="ru-RU"/>
        </w:rPr>
        <w:t>Кувшинникова и первого заседания Инвестиционного ком</w:t>
      </w:r>
      <w:r w:rsidRPr="00E34543">
        <w:rPr>
          <w:rFonts w:eastAsia="Times New Roman" w:cs="Times New Roman"/>
          <w:szCs w:val="26"/>
          <w:lang w:eastAsia="ru-RU"/>
        </w:rPr>
        <w:t>и</w:t>
      </w:r>
      <w:r w:rsidRPr="00E34543">
        <w:rPr>
          <w:rFonts w:eastAsia="Times New Roman" w:cs="Times New Roman"/>
          <w:szCs w:val="26"/>
          <w:lang w:eastAsia="ru-RU"/>
        </w:rPr>
        <w:t>тета от 01.12.2010 года разработан проект «Паспорта инвестиционных площадок».</w:t>
      </w:r>
    </w:p>
    <w:p w:rsidR="00E34543" w:rsidRPr="00E34543" w:rsidRDefault="00E34543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Проект реализован в 2011 году и представляет систематизированную информ</w:t>
      </w:r>
      <w:r w:rsidRPr="00E34543">
        <w:rPr>
          <w:rFonts w:eastAsia="Times New Roman" w:cs="Times New Roman"/>
          <w:szCs w:val="26"/>
          <w:lang w:eastAsia="ru-RU"/>
        </w:rPr>
        <w:t>а</w:t>
      </w:r>
      <w:r w:rsidRPr="00E34543">
        <w:rPr>
          <w:rFonts w:eastAsia="Times New Roman" w:cs="Times New Roman"/>
          <w:szCs w:val="26"/>
          <w:lang w:eastAsia="ru-RU"/>
        </w:rPr>
        <w:t xml:space="preserve">цию по территориям. </w:t>
      </w:r>
    </w:p>
    <w:p w:rsidR="00E34543" w:rsidRPr="00E34543" w:rsidRDefault="00E34543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 xml:space="preserve">Паспорт инвестиционной площадки </w:t>
      </w:r>
      <w:r w:rsidR="00241B6A">
        <w:rPr>
          <w:rFonts w:eastAsia="Times New Roman" w:cs="Times New Roman"/>
          <w:szCs w:val="26"/>
          <w:lang w:eastAsia="ru-RU"/>
        </w:rPr>
        <w:t xml:space="preserve">– это </w:t>
      </w:r>
      <w:r w:rsidRPr="00E34543">
        <w:rPr>
          <w:rFonts w:eastAsia="Times New Roman" w:cs="Times New Roman"/>
          <w:szCs w:val="26"/>
          <w:lang w:eastAsia="ru-RU"/>
        </w:rPr>
        <w:t>комплексный информационный бю</w:t>
      </w:r>
      <w:r w:rsidRPr="00E34543">
        <w:rPr>
          <w:rFonts w:eastAsia="Times New Roman" w:cs="Times New Roman"/>
          <w:szCs w:val="26"/>
          <w:lang w:eastAsia="ru-RU"/>
        </w:rPr>
        <w:t>л</w:t>
      </w:r>
      <w:r w:rsidRPr="00E34543">
        <w:rPr>
          <w:rFonts w:eastAsia="Times New Roman" w:cs="Times New Roman"/>
          <w:szCs w:val="26"/>
          <w:lang w:eastAsia="ru-RU"/>
        </w:rPr>
        <w:t xml:space="preserve">летень, содержащий </w:t>
      </w:r>
      <w:r w:rsidR="0058039E">
        <w:rPr>
          <w:rFonts w:eastAsia="Times New Roman" w:cs="Times New Roman"/>
          <w:szCs w:val="26"/>
          <w:lang w:eastAsia="ru-RU"/>
        </w:rPr>
        <w:t xml:space="preserve">ее </w:t>
      </w:r>
      <w:r w:rsidRPr="00E34543">
        <w:rPr>
          <w:rFonts w:eastAsia="Times New Roman" w:cs="Times New Roman"/>
          <w:szCs w:val="26"/>
          <w:lang w:eastAsia="ru-RU"/>
        </w:rPr>
        <w:t>осно</w:t>
      </w:r>
      <w:r w:rsidR="0058039E">
        <w:rPr>
          <w:rFonts w:eastAsia="Times New Roman" w:cs="Times New Roman"/>
          <w:szCs w:val="26"/>
          <w:lang w:eastAsia="ru-RU"/>
        </w:rPr>
        <w:t xml:space="preserve">вные параметры и характеристики, </w:t>
      </w:r>
      <w:r w:rsidRPr="00E34543">
        <w:rPr>
          <w:rFonts w:eastAsia="Times New Roman" w:cs="Times New Roman"/>
          <w:szCs w:val="26"/>
          <w:lang w:eastAsia="ru-RU"/>
        </w:rPr>
        <w:t>размещенный в о</w:t>
      </w:r>
      <w:r w:rsidRPr="00E34543">
        <w:rPr>
          <w:rFonts w:eastAsia="Times New Roman" w:cs="Times New Roman"/>
          <w:szCs w:val="26"/>
          <w:lang w:eastAsia="ru-RU"/>
        </w:rPr>
        <w:t>т</w:t>
      </w:r>
      <w:r w:rsidRPr="00E34543">
        <w:rPr>
          <w:rFonts w:eastAsia="Times New Roman" w:cs="Times New Roman"/>
          <w:szCs w:val="26"/>
          <w:lang w:eastAsia="ru-RU"/>
        </w:rPr>
        <w:t>крытом доступе и рассчитанный на конкрет</w:t>
      </w:r>
      <w:r w:rsidR="0058039E">
        <w:rPr>
          <w:rFonts w:eastAsia="Times New Roman" w:cs="Times New Roman"/>
          <w:szCs w:val="26"/>
          <w:lang w:eastAsia="ru-RU"/>
        </w:rPr>
        <w:t>ную аудиторию –</w:t>
      </w:r>
      <w:r w:rsidRPr="00E34543">
        <w:rPr>
          <w:rFonts w:eastAsia="Times New Roman" w:cs="Times New Roman"/>
          <w:szCs w:val="26"/>
          <w:lang w:eastAsia="ru-RU"/>
        </w:rPr>
        <w:t xml:space="preserve"> потенциальных инв</w:t>
      </w:r>
      <w:r w:rsidRPr="00E34543">
        <w:rPr>
          <w:rFonts w:eastAsia="Times New Roman" w:cs="Times New Roman"/>
          <w:szCs w:val="26"/>
          <w:lang w:eastAsia="ru-RU"/>
        </w:rPr>
        <w:t>е</w:t>
      </w:r>
      <w:r w:rsidRPr="00E34543">
        <w:rPr>
          <w:rFonts w:eastAsia="Times New Roman" w:cs="Times New Roman"/>
          <w:szCs w:val="26"/>
          <w:lang w:eastAsia="ru-RU"/>
        </w:rPr>
        <w:t xml:space="preserve">сторов, утверждаемый Инвестиционным комитетом. </w:t>
      </w:r>
    </w:p>
    <w:p w:rsidR="00E34543" w:rsidRPr="00E34543" w:rsidRDefault="00E34543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Подготовлена информация по территориям следующих направлений:</w:t>
      </w:r>
    </w:p>
    <w:p w:rsidR="00E34543" w:rsidRPr="00E34543" w:rsidRDefault="00E9122A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szCs w:val="26"/>
          <w:lang w:eastAsia="ru-RU"/>
        </w:rPr>
        <w:t>1. И</w:t>
      </w:r>
      <w:r w:rsidR="00E34543" w:rsidRPr="00E34543">
        <w:rPr>
          <w:rFonts w:eastAsia="Times New Roman" w:cs="Times New Roman"/>
          <w:szCs w:val="26"/>
          <w:lang w:eastAsia="ru-RU"/>
        </w:rPr>
        <w:t>нвестиционные паспор</w:t>
      </w:r>
      <w:r w:rsidR="0058039E">
        <w:rPr>
          <w:rFonts w:eastAsia="Times New Roman" w:cs="Times New Roman"/>
          <w:szCs w:val="26"/>
          <w:lang w:eastAsia="ru-RU"/>
        </w:rPr>
        <w:t>та муниципальной собственности в количестве 19 штук</w:t>
      </w:r>
      <w:r w:rsidR="00E34543" w:rsidRPr="00E34543">
        <w:rPr>
          <w:rFonts w:eastAsia="Times New Roman" w:cs="Times New Roman"/>
          <w:szCs w:val="26"/>
          <w:lang w:eastAsia="ru-RU"/>
        </w:rPr>
        <w:t>:</w:t>
      </w:r>
    </w:p>
    <w:p w:rsidR="00E34543" w:rsidRPr="00E34543" w:rsidRDefault="0058039E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szCs w:val="26"/>
          <w:lang w:eastAsia="ru-RU"/>
        </w:rPr>
        <w:t xml:space="preserve"> 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6 территорий  в </w:t>
      </w:r>
      <w:proofErr w:type="spellStart"/>
      <w:r w:rsidR="00E34543" w:rsidRPr="00E34543">
        <w:rPr>
          <w:rFonts w:eastAsia="Times New Roman" w:cs="Times New Roman"/>
          <w:szCs w:val="26"/>
          <w:lang w:eastAsia="ru-RU"/>
        </w:rPr>
        <w:t>Зашекснинском</w:t>
      </w:r>
      <w:proofErr w:type="spellEnd"/>
      <w:r w:rsidR="00E34543" w:rsidRPr="00E34543">
        <w:rPr>
          <w:rFonts w:eastAsia="Times New Roman" w:cs="Times New Roman"/>
          <w:szCs w:val="26"/>
          <w:lang w:eastAsia="ru-RU"/>
        </w:rPr>
        <w:t xml:space="preserve"> районе под о</w:t>
      </w:r>
      <w:r>
        <w:rPr>
          <w:rFonts w:eastAsia="Times New Roman" w:cs="Times New Roman"/>
          <w:szCs w:val="26"/>
          <w:lang w:eastAsia="ru-RU"/>
        </w:rPr>
        <w:t>бъекты производственно-складского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 назначения, торгово-развлекательные комплексы с размещением объектов торговли, общественного питания, бытового обслуживания, культуры и спорта, го</w:t>
      </w:r>
      <w:r w:rsidR="00E34543" w:rsidRPr="00E34543">
        <w:rPr>
          <w:rFonts w:eastAsia="Times New Roman" w:cs="Times New Roman"/>
          <w:szCs w:val="26"/>
          <w:lang w:eastAsia="ru-RU"/>
        </w:rPr>
        <w:t>с</w:t>
      </w:r>
      <w:r w:rsidR="00E34543" w:rsidRPr="00E34543">
        <w:rPr>
          <w:rFonts w:eastAsia="Times New Roman" w:cs="Times New Roman"/>
          <w:szCs w:val="26"/>
          <w:lang w:eastAsia="ru-RU"/>
        </w:rPr>
        <w:t>тиницы и центры обслуживания туристов, учреждения бытового и коммунального обслуживания;</w:t>
      </w:r>
    </w:p>
    <w:p w:rsidR="00E34543" w:rsidRPr="00E34543" w:rsidRDefault="00E34543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 xml:space="preserve">9 территорий в </w:t>
      </w:r>
      <w:proofErr w:type="spellStart"/>
      <w:r w:rsidRPr="00E34543">
        <w:rPr>
          <w:rFonts w:eastAsia="Times New Roman" w:cs="Times New Roman"/>
          <w:szCs w:val="26"/>
          <w:lang w:eastAsia="ru-RU"/>
        </w:rPr>
        <w:t>Заягорбском</w:t>
      </w:r>
      <w:proofErr w:type="spellEnd"/>
      <w:r w:rsidRPr="00E34543">
        <w:rPr>
          <w:rFonts w:eastAsia="Times New Roman" w:cs="Times New Roman"/>
          <w:szCs w:val="26"/>
          <w:lang w:eastAsia="ru-RU"/>
        </w:rPr>
        <w:t xml:space="preserve"> районе </w:t>
      </w:r>
      <w:r w:rsidR="0058039E">
        <w:rPr>
          <w:rFonts w:eastAsia="Times New Roman" w:cs="Times New Roman"/>
          <w:szCs w:val="26"/>
          <w:lang w:eastAsia="ru-RU"/>
        </w:rPr>
        <w:t>для строительства</w:t>
      </w:r>
      <w:r w:rsidRPr="00E34543">
        <w:rPr>
          <w:rFonts w:eastAsia="Times New Roman" w:cs="Times New Roman"/>
          <w:szCs w:val="26"/>
          <w:lang w:eastAsia="ru-RU"/>
        </w:rPr>
        <w:t xml:space="preserve"> производственных п</w:t>
      </w:r>
      <w:r w:rsidRPr="00E34543">
        <w:rPr>
          <w:rFonts w:eastAsia="Times New Roman" w:cs="Times New Roman"/>
          <w:szCs w:val="26"/>
          <w:lang w:eastAsia="ru-RU"/>
        </w:rPr>
        <w:t>о</w:t>
      </w:r>
      <w:r w:rsidRPr="00E34543">
        <w:rPr>
          <w:rFonts w:eastAsia="Times New Roman" w:cs="Times New Roman"/>
          <w:szCs w:val="26"/>
          <w:lang w:eastAsia="ru-RU"/>
        </w:rPr>
        <w:t xml:space="preserve">мещений под промышленное производство, </w:t>
      </w:r>
      <w:r w:rsidR="00E9122A">
        <w:rPr>
          <w:rFonts w:eastAsia="Times New Roman" w:cs="Times New Roman"/>
          <w:szCs w:val="26"/>
          <w:lang w:eastAsia="ru-RU"/>
        </w:rPr>
        <w:t xml:space="preserve">под </w:t>
      </w:r>
      <w:r w:rsidRPr="00E34543">
        <w:rPr>
          <w:rFonts w:eastAsia="Times New Roman" w:cs="Times New Roman"/>
          <w:szCs w:val="26"/>
          <w:lang w:eastAsia="ru-RU"/>
        </w:rPr>
        <w:t>производственно-складские помещ</w:t>
      </w:r>
      <w:r w:rsidRPr="00E34543">
        <w:rPr>
          <w:rFonts w:eastAsia="Times New Roman" w:cs="Times New Roman"/>
          <w:szCs w:val="26"/>
          <w:lang w:eastAsia="ru-RU"/>
        </w:rPr>
        <w:t>е</w:t>
      </w:r>
      <w:r w:rsidR="00E9122A">
        <w:rPr>
          <w:rFonts w:eastAsia="Times New Roman" w:cs="Times New Roman"/>
          <w:szCs w:val="26"/>
          <w:lang w:eastAsia="ru-RU"/>
        </w:rPr>
        <w:t xml:space="preserve">ния, </w:t>
      </w:r>
      <w:r w:rsidRPr="00E34543">
        <w:rPr>
          <w:rFonts w:eastAsia="Times New Roman" w:cs="Times New Roman"/>
          <w:szCs w:val="26"/>
          <w:lang w:eastAsia="ru-RU"/>
        </w:rPr>
        <w:t>торгово-развлекательные комплексы с размещением объектов торговли, зоны питания, дворцы и дома культуры, кинотеатры, клубы по интересам, центры общения и досуговых занятий;</w:t>
      </w:r>
    </w:p>
    <w:p w:rsidR="00E34543" w:rsidRPr="00E34543" w:rsidRDefault="00E34543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lastRenderedPageBreak/>
        <w:t xml:space="preserve">4 территории в Промышленной зоне (улица </w:t>
      </w:r>
      <w:proofErr w:type="spellStart"/>
      <w:r w:rsidRPr="00E34543">
        <w:rPr>
          <w:rFonts w:eastAsia="Times New Roman" w:cs="Times New Roman"/>
          <w:szCs w:val="26"/>
          <w:lang w:eastAsia="ru-RU"/>
        </w:rPr>
        <w:t>Шубацкая</w:t>
      </w:r>
      <w:proofErr w:type="spellEnd"/>
      <w:r w:rsidRPr="00E34543">
        <w:rPr>
          <w:rFonts w:eastAsia="Times New Roman" w:cs="Times New Roman"/>
          <w:szCs w:val="26"/>
          <w:lang w:eastAsia="ru-RU"/>
        </w:rPr>
        <w:t>, Северное шоссе, К</w:t>
      </w:r>
      <w:r w:rsidRPr="00E34543">
        <w:rPr>
          <w:rFonts w:eastAsia="Times New Roman" w:cs="Times New Roman"/>
          <w:szCs w:val="26"/>
          <w:lang w:eastAsia="ru-RU"/>
        </w:rPr>
        <w:t>и</w:t>
      </w:r>
      <w:r w:rsidRPr="00E34543">
        <w:rPr>
          <w:rFonts w:eastAsia="Times New Roman" w:cs="Times New Roman"/>
          <w:szCs w:val="26"/>
          <w:lang w:eastAsia="ru-RU"/>
        </w:rPr>
        <w:t>рилловское шоссе) под стр</w:t>
      </w:r>
      <w:r w:rsidR="00E9122A">
        <w:rPr>
          <w:rFonts w:eastAsia="Times New Roman" w:cs="Times New Roman"/>
          <w:szCs w:val="26"/>
          <w:lang w:eastAsia="ru-RU"/>
        </w:rPr>
        <w:t xml:space="preserve">оительство объектов промышленных предприятий III, IV, </w:t>
      </w:r>
      <w:r w:rsidRPr="00E34543">
        <w:rPr>
          <w:rFonts w:eastAsia="Times New Roman" w:cs="Times New Roman"/>
          <w:szCs w:val="26"/>
          <w:lang w:eastAsia="ru-RU"/>
        </w:rPr>
        <w:t>IV класса, склады, парки грузового и автомобильного транспорта.</w:t>
      </w:r>
    </w:p>
    <w:p w:rsidR="00E34543" w:rsidRPr="00E34543" w:rsidRDefault="00E9122A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szCs w:val="26"/>
          <w:lang w:eastAsia="ru-RU"/>
        </w:rPr>
        <w:t>2. И</w:t>
      </w:r>
      <w:r w:rsidR="00E34543" w:rsidRPr="00E34543">
        <w:rPr>
          <w:rFonts w:eastAsia="Times New Roman" w:cs="Times New Roman"/>
          <w:szCs w:val="26"/>
          <w:lang w:eastAsia="ru-RU"/>
        </w:rPr>
        <w:t>нвестиционные паспор</w:t>
      </w:r>
      <w:r>
        <w:rPr>
          <w:rFonts w:eastAsia="Times New Roman" w:cs="Times New Roman"/>
          <w:szCs w:val="26"/>
          <w:lang w:eastAsia="ru-RU"/>
        </w:rPr>
        <w:t>та объектов  частного бизнеса в количестве 15 штук</w:t>
      </w:r>
      <w:r w:rsidR="00E34543" w:rsidRPr="00E34543">
        <w:rPr>
          <w:rFonts w:eastAsia="Times New Roman" w:cs="Times New Roman"/>
          <w:szCs w:val="26"/>
          <w:lang w:eastAsia="ru-RU"/>
        </w:rPr>
        <w:t>:</w:t>
      </w:r>
    </w:p>
    <w:p w:rsidR="00E34543" w:rsidRPr="00E34543" w:rsidRDefault="0079568B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szCs w:val="26"/>
          <w:lang w:eastAsia="ru-RU"/>
        </w:rPr>
        <w:t xml:space="preserve">Северное шоссе, 46 </w:t>
      </w:r>
      <w:r w:rsidR="00E34543" w:rsidRPr="00E34543">
        <w:rPr>
          <w:rFonts w:eastAsia="Times New Roman" w:cs="Times New Roman"/>
          <w:szCs w:val="26"/>
          <w:lang w:eastAsia="ru-RU"/>
        </w:rPr>
        <w:t>под строительство объектов по производству продукции на основе неорганических кислот и нефтепродуктов;</w:t>
      </w:r>
    </w:p>
    <w:p w:rsidR="00E34543" w:rsidRPr="00E34543" w:rsidRDefault="0079568B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szCs w:val="26"/>
          <w:lang w:eastAsia="ru-RU"/>
        </w:rPr>
        <w:t xml:space="preserve">ул. </w:t>
      </w:r>
      <w:r w:rsidR="00E34543" w:rsidRPr="00E34543">
        <w:rPr>
          <w:rFonts w:eastAsia="Times New Roman" w:cs="Times New Roman"/>
          <w:szCs w:val="26"/>
          <w:lang w:eastAsia="ru-RU"/>
        </w:rPr>
        <w:t>Окр</w:t>
      </w:r>
      <w:r>
        <w:rPr>
          <w:rFonts w:eastAsia="Times New Roman" w:cs="Times New Roman"/>
          <w:szCs w:val="26"/>
          <w:lang w:eastAsia="ru-RU"/>
        </w:rPr>
        <w:t xml:space="preserve">ужная, 18 </w:t>
      </w:r>
      <w:r w:rsidR="00E34543" w:rsidRPr="00E34543">
        <w:rPr>
          <w:rFonts w:eastAsia="Times New Roman" w:cs="Times New Roman"/>
          <w:szCs w:val="26"/>
          <w:lang w:eastAsia="ru-RU"/>
        </w:rPr>
        <w:t>под строительство объектов производства металлоконстру</w:t>
      </w:r>
      <w:r w:rsidR="00E34543" w:rsidRPr="00E34543">
        <w:rPr>
          <w:rFonts w:eastAsia="Times New Roman" w:cs="Times New Roman"/>
          <w:szCs w:val="26"/>
          <w:lang w:eastAsia="ru-RU"/>
        </w:rPr>
        <w:t>к</w:t>
      </w:r>
      <w:r w:rsidR="00E34543" w:rsidRPr="00E34543">
        <w:rPr>
          <w:rFonts w:eastAsia="Times New Roman" w:cs="Times New Roman"/>
          <w:szCs w:val="26"/>
          <w:lang w:eastAsia="ru-RU"/>
        </w:rPr>
        <w:t>ций;</w:t>
      </w:r>
    </w:p>
    <w:p w:rsidR="00E34543" w:rsidRPr="00E34543" w:rsidRDefault="0079568B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szCs w:val="26"/>
          <w:lang w:eastAsia="ru-RU"/>
        </w:rPr>
        <w:t xml:space="preserve">ул. Стройиндустрии, </w:t>
      </w:r>
      <w:r w:rsidR="00E34543" w:rsidRPr="00E34543">
        <w:rPr>
          <w:rFonts w:eastAsia="Times New Roman" w:cs="Times New Roman"/>
          <w:szCs w:val="26"/>
          <w:lang w:eastAsia="ru-RU"/>
        </w:rPr>
        <w:t>15 под строительство объектов производства металлоко</w:t>
      </w:r>
      <w:r w:rsidR="00E34543" w:rsidRPr="00E34543">
        <w:rPr>
          <w:rFonts w:eastAsia="Times New Roman" w:cs="Times New Roman"/>
          <w:szCs w:val="26"/>
          <w:lang w:eastAsia="ru-RU"/>
        </w:rPr>
        <w:t>н</w:t>
      </w:r>
      <w:r w:rsidR="00E34543" w:rsidRPr="00E34543">
        <w:rPr>
          <w:rFonts w:eastAsia="Times New Roman" w:cs="Times New Roman"/>
          <w:szCs w:val="26"/>
          <w:lang w:eastAsia="ru-RU"/>
        </w:rPr>
        <w:t>струкций;</w:t>
      </w:r>
    </w:p>
    <w:p w:rsidR="00E34543" w:rsidRPr="00E34543" w:rsidRDefault="00E34543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площадка ОАО «Северсталь-метиз» под создание производственного компле</w:t>
      </w:r>
      <w:r w:rsidRPr="00E34543">
        <w:rPr>
          <w:rFonts w:eastAsia="Times New Roman" w:cs="Times New Roman"/>
          <w:szCs w:val="26"/>
          <w:lang w:eastAsia="ru-RU"/>
        </w:rPr>
        <w:t>к</w:t>
      </w:r>
      <w:r w:rsidRPr="00E34543">
        <w:rPr>
          <w:rFonts w:eastAsia="Times New Roman" w:cs="Times New Roman"/>
          <w:szCs w:val="26"/>
          <w:lang w:eastAsia="ru-RU"/>
        </w:rPr>
        <w:t>са с возможностью расширения;</w:t>
      </w:r>
    </w:p>
    <w:p w:rsidR="00E34543" w:rsidRPr="00E34543" w:rsidRDefault="0079568B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szCs w:val="26"/>
          <w:lang w:eastAsia="ru-RU"/>
        </w:rPr>
        <w:t xml:space="preserve">ул. Окружная, </w:t>
      </w:r>
      <w:r w:rsidR="00E34543" w:rsidRPr="00E34543">
        <w:rPr>
          <w:rFonts w:eastAsia="Times New Roman" w:cs="Times New Roman"/>
          <w:szCs w:val="26"/>
          <w:lang w:eastAsia="ru-RU"/>
        </w:rPr>
        <w:t>2, строение 3 под создание производственного комплекса;</w:t>
      </w:r>
    </w:p>
    <w:p w:rsidR="00E34543" w:rsidRPr="00E34543" w:rsidRDefault="0079568B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szCs w:val="26"/>
          <w:lang w:eastAsia="ru-RU"/>
        </w:rPr>
        <w:t xml:space="preserve">ул. Промышленная, </w:t>
      </w:r>
      <w:r w:rsidR="00E34543" w:rsidRPr="00E34543">
        <w:rPr>
          <w:rFonts w:eastAsia="Times New Roman" w:cs="Times New Roman"/>
          <w:szCs w:val="26"/>
          <w:lang w:eastAsia="ru-RU"/>
        </w:rPr>
        <w:t>2 под строительство дополнительных производст</w:t>
      </w:r>
      <w:r>
        <w:rPr>
          <w:rFonts w:eastAsia="Times New Roman" w:cs="Times New Roman"/>
          <w:szCs w:val="26"/>
          <w:lang w:eastAsia="ru-RU"/>
        </w:rPr>
        <w:t>венных помещений, реконструкция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 существующих под промышленное производство;</w:t>
      </w:r>
    </w:p>
    <w:p w:rsidR="00E34543" w:rsidRPr="00E34543" w:rsidRDefault="00E34543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Кирилловское шосс</w:t>
      </w:r>
      <w:r w:rsidR="0079568B">
        <w:rPr>
          <w:rFonts w:eastAsia="Times New Roman" w:cs="Times New Roman"/>
          <w:szCs w:val="26"/>
          <w:lang w:eastAsia="ru-RU"/>
        </w:rPr>
        <w:t xml:space="preserve">е, </w:t>
      </w:r>
      <w:r w:rsidRPr="00E34543">
        <w:rPr>
          <w:rFonts w:eastAsia="Times New Roman" w:cs="Times New Roman"/>
          <w:szCs w:val="26"/>
          <w:lang w:eastAsia="ru-RU"/>
        </w:rPr>
        <w:t>82А под создание производственного комплекса с во</w:t>
      </w:r>
      <w:r w:rsidRPr="00E34543">
        <w:rPr>
          <w:rFonts w:eastAsia="Times New Roman" w:cs="Times New Roman"/>
          <w:szCs w:val="26"/>
          <w:lang w:eastAsia="ru-RU"/>
        </w:rPr>
        <w:t>з</w:t>
      </w:r>
      <w:r w:rsidRPr="00E34543">
        <w:rPr>
          <w:rFonts w:eastAsia="Times New Roman" w:cs="Times New Roman"/>
          <w:szCs w:val="26"/>
          <w:lang w:eastAsia="ru-RU"/>
        </w:rPr>
        <w:t>можностью расширения ассортимента выпускаемой продукции и выхода на внешний рынок сбыта;</w:t>
      </w:r>
    </w:p>
    <w:p w:rsidR="00E34543" w:rsidRPr="00E34543" w:rsidRDefault="0079568B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szCs w:val="26"/>
          <w:lang w:eastAsia="ru-RU"/>
        </w:rPr>
        <w:t xml:space="preserve">ул. </w:t>
      </w:r>
      <w:proofErr w:type="spellStart"/>
      <w:r>
        <w:rPr>
          <w:rFonts w:eastAsia="Times New Roman" w:cs="Times New Roman"/>
          <w:szCs w:val="26"/>
          <w:lang w:eastAsia="ru-RU"/>
        </w:rPr>
        <w:t>Боршодская</w:t>
      </w:r>
      <w:proofErr w:type="spellEnd"/>
      <w:r>
        <w:rPr>
          <w:rFonts w:eastAsia="Times New Roman" w:cs="Times New Roman"/>
          <w:szCs w:val="26"/>
          <w:lang w:eastAsia="ru-RU"/>
        </w:rPr>
        <w:t xml:space="preserve">, </w:t>
      </w:r>
      <w:r w:rsidR="00E34543" w:rsidRPr="00E34543">
        <w:rPr>
          <w:rFonts w:eastAsia="Times New Roman" w:cs="Times New Roman"/>
          <w:szCs w:val="26"/>
          <w:lang w:eastAsia="ru-RU"/>
        </w:rPr>
        <w:t>54 под размещение производственных предприятий IV-V классов опасности, размещение складов и других объектов дистрибуции и логистики.</w:t>
      </w:r>
    </w:p>
    <w:p w:rsidR="00E34543" w:rsidRPr="00E34543" w:rsidRDefault="0079568B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szCs w:val="26"/>
          <w:lang w:eastAsia="ru-RU"/>
        </w:rPr>
        <w:t>3. И</w:t>
      </w:r>
      <w:r w:rsidR="00E34543" w:rsidRPr="00E34543">
        <w:rPr>
          <w:rFonts w:eastAsia="Times New Roman" w:cs="Times New Roman"/>
          <w:szCs w:val="26"/>
          <w:lang w:eastAsia="ru-RU"/>
        </w:rPr>
        <w:t>н</w:t>
      </w:r>
      <w:r>
        <w:rPr>
          <w:rFonts w:eastAsia="Times New Roman" w:cs="Times New Roman"/>
          <w:szCs w:val="26"/>
          <w:lang w:eastAsia="ru-RU"/>
        </w:rPr>
        <w:t>вестиционные паспорта объектов водной логистики в количестве 8 штук:</w:t>
      </w:r>
    </w:p>
    <w:p w:rsidR="00E34543" w:rsidRPr="00E34543" w:rsidRDefault="00E34543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proofErr w:type="spellStart"/>
      <w:r w:rsidRPr="00E34543">
        <w:rPr>
          <w:rFonts w:eastAsia="Times New Roman" w:cs="Times New Roman"/>
          <w:szCs w:val="26"/>
          <w:lang w:eastAsia="ru-RU"/>
        </w:rPr>
        <w:t>Заягорбский</w:t>
      </w:r>
      <w:proofErr w:type="spellEnd"/>
      <w:r w:rsidRPr="00E34543">
        <w:rPr>
          <w:rFonts w:eastAsia="Times New Roman" w:cs="Times New Roman"/>
          <w:szCs w:val="26"/>
          <w:lang w:eastAsia="ru-RU"/>
        </w:rPr>
        <w:t xml:space="preserve"> </w:t>
      </w:r>
      <w:r w:rsidR="0079568B">
        <w:rPr>
          <w:rFonts w:eastAsia="Times New Roman" w:cs="Times New Roman"/>
          <w:szCs w:val="26"/>
          <w:lang w:eastAsia="ru-RU"/>
        </w:rPr>
        <w:t>район, прибрежная зона р. Шексны,</w:t>
      </w:r>
      <w:r w:rsidRPr="00E34543">
        <w:rPr>
          <w:rFonts w:eastAsia="Times New Roman" w:cs="Times New Roman"/>
          <w:szCs w:val="26"/>
          <w:lang w:eastAsia="ru-RU"/>
        </w:rPr>
        <w:t xml:space="preserve"> ул. Белинского, ул. Красная под строительство производственных складов и баз;</w:t>
      </w:r>
    </w:p>
    <w:p w:rsidR="00E34543" w:rsidRPr="00E34543" w:rsidRDefault="00E34543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прибреж</w:t>
      </w:r>
      <w:r w:rsidR="0079568B">
        <w:rPr>
          <w:rFonts w:eastAsia="Times New Roman" w:cs="Times New Roman"/>
          <w:szCs w:val="26"/>
          <w:lang w:eastAsia="ru-RU"/>
        </w:rPr>
        <w:t>ная зона  р. Шексны</w:t>
      </w:r>
      <w:r w:rsidRPr="00E34543">
        <w:rPr>
          <w:rFonts w:eastAsia="Times New Roman" w:cs="Times New Roman"/>
          <w:szCs w:val="26"/>
          <w:lang w:eastAsia="ru-RU"/>
        </w:rPr>
        <w:t>, пер. Красный под строительство причала пасс</w:t>
      </w:r>
      <w:r w:rsidRPr="00E34543">
        <w:rPr>
          <w:rFonts w:eastAsia="Times New Roman" w:cs="Times New Roman"/>
          <w:szCs w:val="26"/>
          <w:lang w:eastAsia="ru-RU"/>
        </w:rPr>
        <w:t>а</w:t>
      </w:r>
      <w:r w:rsidRPr="00E34543">
        <w:rPr>
          <w:rFonts w:eastAsia="Times New Roman" w:cs="Times New Roman"/>
          <w:szCs w:val="26"/>
          <w:lang w:eastAsia="ru-RU"/>
        </w:rPr>
        <w:t>жирских туристических судов;</w:t>
      </w:r>
    </w:p>
    <w:p w:rsidR="00E34543" w:rsidRPr="00E34543" w:rsidRDefault="00E34543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 xml:space="preserve">прибрежная зона рекреации рядом с Октябрьским мостом, д. </w:t>
      </w:r>
      <w:proofErr w:type="spellStart"/>
      <w:r w:rsidRPr="00E34543">
        <w:rPr>
          <w:rFonts w:eastAsia="Times New Roman" w:cs="Times New Roman"/>
          <w:szCs w:val="26"/>
          <w:lang w:eastAsia="ru-RU"/>
        </w:rPr>
        <w:t>Матурино</w:t>
      </w:r>
      <w:proofErr w:type="spellEnd"/>
      <w:r w:rsidRPr="00E34543">
        <w:rPr>
          <w:rFonts w:eastAsia="Times New Roman" w:cs="Times New Roman"/>
          <w:szCs w:val="26"/>
          <w:lang w:eastAsia="ru-RU"/>
        </w:rPr>
        <w:t xml:space="preserve"> под строительство объекта туристического назначения с возможностью швартовки пасс</w:t>
      </w:r>
      <w:r w:rsidRPr="00E34543">
        <w:rPr>
          <w:rFonts w:eastAsia="Times New Roman" w:cs="Times New Roman"/>
          <w:szCs w:val="26"/>
          <w:lang w:eastAsia="ru-RU"/>
        </w:rPr>
        <w:t>а</w:t>
      </w:r>
      <w:r w:rsidRPr="00E34543">
        <w:rPr>
          <w:rFonts w:eastAsia="Times New Roman" w:cs="Times New Roman"/>
          <w:szCs w:val="26"/>
          <w:lang w:eastAsia="ru-RU"/>
        </w:rPr>
        <w:t>жирских судов;</w:t>
      </w:r>
    </w:p>
    <w:p w:rsidR="00E34543" w:rsidRPr="00E34543" w:rsidRDefault="00E34543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 xml:space="preserve">Индустриальный  район, прибрежная зона  в </w:t>
      </w:r>
      <w:smartTag w:uri="urn:schemas-microsoft-com:office:smarttags" w:element="metricconverter">
        <w:smartTagPr>
          <w:attr w:name="ProductID" w:val="500 м"/>
        </w:smartTagPr>
        <w:r w:rsidRPr="00E34543">
          <w:rPr>
            <w:rFonts w:eastAsia="Times New Roman" w:cs="Times New Roman"/>
            <w:szCs w:val="26"/>
            <w:lang w:eastAsia="ru-RU"/>
          </w:rPr>
          <w:t>500 м</w:t>
        </w:r>
      </w:smartTag>
      <w:r w:rsidR="00E81335">
        <w:rPr>
          <w:rFonts w:eastAsia="Times New Roman" w:cs="Times New Roman"/>
          <w:szCs w:val="26"/>
          <w:lang w:eastAsia="ru-RU"/>
        </w:rPr>
        <w:t xml:space="preserve"> вниз по течению р. Шексны</w:t>
      </w:r>
      <w:r w:rsidRPr="00E34543">
        <w:rPr>
          <w:rFonts w:eastAsia="Times New Roman" w:cs="Times New Roman"/>
          <w:szCs w:val="26"/>
          <w:lang w:eastAsia="ru-RU"/>
        </w:rPr>
        <w:t xml:space="preserve"> от Октябрьского моста под места швартовки пассажирских туристических судов.</w:t>
      </w:r>
      <w:r w:rsidRPr="00E34543">
        <w:rPr>
          <w:rFonts w:eastAsia="Times New Roman" w:cs="Times New Roman"/>
          <w:szCs w:val="26"/>
          <w:lang w:eastAsia="ru-RU"/>
        </w:rPr>
        <w:tab/>
      </w:r>
    </w:p>
    <w:p w:rsidR="00E34543" w:rsidRPr="00E34543" w:rsidRDefault="00E81335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szCs w:val="26"/>
          <w:lang w:eastAsia="ru-RU"/>
        </w:rPr>
        <w:t>4. И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нвестиционные паспорта территории </w:t>
      </w:r>
      <w:proofErr w:type="spellStart"/>
      <w:r w:rsidR="00E34543" w:rsidRPr="00E34543">
        <w:rPr>
          <w:rFonts w:eastAsia="Times New Roman" w:cs="Times New Roman"/>
          <w:szCs w:val="26"/>
          <w:lang w:eastAsia="ru-RU"/>
        </w:rPr>
        <w:t>ДОКа</w:t>
      </w:r>
      <w:proofErr w:type="spellEnd"/>
      <w:r w:rsidR="00E34543" w:rsidRPr="00E34543">
        <w:rPr>
          <w:rFonts w:eastAsia="Times New Roman" w:cs="Times New Roman"/>
          <w:szCs w:val="26"/>
          <w:lang w:eastAsia="ru-RU"/>
        </w:rPr>
        <w:t>, Ясной Поляны и Северного микрорайона:</w:t>
      </w:r>
    </w:p>
    <w:p w:rsidR="00E34543" w:rsidRPr="00E34543" w:rsidRDefault="00E34543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полная детализация земельных участко</w:t>
      </w:r>
      <w:r w:rsidR="00E81335">
        <w:rPr>
          <w:rFonts w:eastAsia="Times New Roman" w:cs="Times New Roman"/>
          <w:szCs w:val="26"/>
          <w:lang w:eastAsia="ru-RU"/>
        </w:rPr>
        <w:t xml:space="preserve">в с видами права, кадастровыми </w:t>
      </w:r>
      <w:r w:rsidRPr="00E34543">
        <w:rPr>
          <w:rFonts w:eastAsia="Times New Roman" w:cs="Times New Roman"/>
          <w:szCs w:val="26"/>
          <w:lang w:eastAsia="ru-RU"/>
        </w:rPr>
        <w:t>ном</w:t>
      </w:r>
      <w:r w:rsidRPr="00E34543">
        <w:rPr>
          <w:rFonts w:eastAsia="Times New Roman" w:cs="Times New Roman"/>
          <w:szCs w:val="26"/>
          <w:lang w:eastAsia="ru-RU"/>
        </w:rPr>
        <w:t>е</w:t>
      </w:r>
      <w:r w:rsidRPr="00E34543">
        <w:rPr>
          <w:rFonts w:eastAsia="Times New Roman" w:cs="Times New Roman"/>
          <w:szCs w:val="26"/>
          <w:lang w:eastAsia="ru-RU"/>
        </w:rPr>
        <w:t>рами, адресами;</w:t>
      </w:r>
    </w:p>
    <w:p w:rsidR="00E34543" w:rsidRPr="00E34543" w:rsidRDefault="00E81335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szCs w:val="26"/>
          <w:lang w:eastAsia="ru-RU"/>
        </w:rPr>
        <w:t>детализация земельных участков с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 правами правообладателей (муниципальная и индивидуальная собственность, долгосрочная аренда, постоянное бессрочное пол</w:t>
      </w:r>
      <w:r w:rsidR="00E34543" w:rsidRPr="00E34543">
        <w:rPr>
          <w:rFonts w:eastAsia="Times New Roman" w:cs="Times New Roman"/>
          <w:szCs w:val="26"/>
          <w:lang w:eastAsia="ru-RU"/>
        </w:rPr>
        <w:t>ь</w:t>
      </w:r>
      <w:r w:rsidR="00E34543" w:rsidRPr="00E34543">
        <w:rPr>
          <w:rFonts w:eastAsia="Times New Roman" w:cs="Times New Roman"/>
          <w:szCs w:val="26"/>
          <w:lang w:eastAsia="ru-RU"/>
        </w:rPr>
        <w:t>зование, земли общего пользования).</w:t>
      </w:r>
    </w:p>
    <w:p w:rsidR="00E34543" w:rsidRPr="00E34543" w:rsidRDefault="00E81335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szCs w:val="26"/>
          <w:lang w:eastAsia="ru-RU"/>
        </w:rPr>
        <w:t>5. И</w:t>
      </w:r>
      <w:r w:rsidR="00E34543" w:rsidRPr="00E34543">
        <w:rPr>
          <w:rFonts w:eastAsia="Times New Roman" w:cs="Times New Roman"/>
          <w:szCs w:val="26"/>
          <w:lang w:eastAsia="ru-RU"/>
        </w:rPr>
        <w:t>нвестиционные паспорта под организаци</w:t>
      </w:r>
      <w:r>
        <w:rPr>
          <w:rFonts w:eastAsia="Times New Roman" w:cs="Times New Roman"/>
          <w:szCs w:val="26"/>
          <w:lang w:eastAsia="ru-RU"/>
        </w:rPr>
        <w:t>ю парковочных мест и паркинги в количестве 23 штук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 в рамках разработки концепции «Организация парковочных мест на территории города Череповца».</w:t>
      </w:r>
    </w:p>
    <w:p w:rsidR="00E34543" w:rsidRPr="00E34543" w:rsidRDefault="00E81335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szCs w:val="26"/>
          <w:lang w:eastAsia="ru-RU"/>
        </w:rPr>
        <w:t>6. И</w:t>
      </w:r>
      <w:r w:rsidR="00E34543" w:rsidRPr="00E34543">
        <w:rPr>
          <w:rFonts w:eastAsia="Times New Roman" w:cs="Times New Roman"/>
          <w:szCs w:val="26"/>
          <w:lang w:eastAsia="ru-RU"/>
        </w:rPr>
        <w:t>нвестиционные паспорта под строительство объектов торгового назначения в рамках подготовки концепции «Анализ торговой среды города Череповца».</w:t>
      </w:r>
    </w:p>
    <w:p w:rsidR="00E34543" w:rsidRPr="00E34543" w:rsidRDefault="00E81335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szCs w:val="26"/>
          <w:lang w:eastAsia="ru-RU"/>
        </w:rPr>
        <w:t xml:space="preserve">В 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марте 2012 года в </w:t>
      </w:r>
      <w:r>
        <w:rPr>
          <w:rFonts w:eastAsia="Times New Roman" w:cs="Times New Roman"/>
          <w:szCs w:val="26"/>
          <w:lang w:eastAsia="ru-RU"/>
        </w:rPr>
        <w:t xml:space="preserve">городе </w:t>
      </w:r>
      <w:r w:rsidR="00E34543" w:rsidRPr="00E34543">
        <w:rPr>
          <w:rFonts w:eastAsia="Times New Roman" w:cs="Times New Roman"/>
          <w:szCs w:val="26"/>
          <w:lang w:eastAsia="ru-RU"/>
        </w:rPr>
        <w:t>Череповце стартовал проект по взаимодействию крупного, среднего и ма</w:t>
      </w:r>
      <w:r>
        <w:rPr>
          <w:rFonts w:eastAsia="Times New Roman" w:cs="Times New Roman"/>
          <w:szCs w:val="26"/>
          <w:lang w:eastAsia="ru-RU"/>
        </w:rPr>
        <w:t>лого бизнеса. Договоренность о совместной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 работе была д</w:t>
      </w:r>
      <w:r w:rsidR="00E34543" w:rsidRPr="00E34543">
        <w:rPr>
          <w:rFonts w:eastAsia="Times New Roman" w:cs="Times New Roman"/>
          <w:szCs w:val="26"/>
          <w:lang w:eastAsia="ru-RU"/>
        </w:rPr>
        <w:t>о</w:t>
      </w:r>
      <w:r w:rsidR="00E34543" w:rsidRPr="00E34543">
        <w:rPr>
          <w:rFonts w:eastAsia="Times New Roman" w:cs="Times New Roman"/>
          <w:szCs w:val="26"/>
          <w:lang w:eastAsia="ru-RU"/>
        </w:rPr>
        <w:t>стигну</w:t>
      </w:r>
      <w:r>
        <w:rPr>
          <w:rFonts w:eastAsia="Times New Roman" w:cs="Times New Roman"/>
          <w:szCs w:val="26"/>
          <w:lang w:eastAsia="ru-RU"/>
        </w:rPr>
        <w:t>та в рамках «</w:t>
      </w:r>
      <w:r w:rsidR="00E34543" w:rsidRPr="00E34543">
        <w:rPr>
          <w:rFonts w:eastAsia="Times New Roman" w:cs="Times New Roman"/>
          <w:szCs w:val="26"/>
          <w:lang w:eastAsia="ru-RU"/>
        </w:rPr>
        <w:t>круг</w:t>
      </w:r>
      <w:r>
        <w:rPr>
          <w:rFonts w:eastAsia="Times New Roman" w:cs="Times New Roman"/>
          <w:szCs w:val="26"/>
          <w:lang w:eastAsia="ru-RU"/>
        </w:rPr>
        <w:t>лого стола»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, который </w:t>
      </w:r>
      <w:r w:rsidR="00111E01">
        <w:rPr>
          <w:rFonts w:eastAsia="Times New Roman" w:cs="Times New Roman"/>
          <w:szCs w:val="26"/>
          <w:lang w:eastAsia="ru-RU"/>
        </w:rPr>
        <w:t xml:space="preserve">состоялся 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20 февраля </w:t>
      </w:r>
      <w:r w:rsidR="00126075">
        <w:rPr>
          <w:rFonts w:eastAsia="Times New Roman" w:cs="Times New Roman"/>
          <w:szCs w:val="26"/>
          <w:lang w:eastAsia="ru-RU"/>
        </w:rPr>
        <w:t xml:space="preserve">2012 </w:t>
      </w:r>
      <w:r w:rsidR="00E34543" w:rsidRPr="00E34543">
        <w:rPr>
          <w:rFonts w:eastAsia="Times New Roman" w:cs="Times New Roman"/>
          <w:szCs w:val="26"/>
          <w:lang w:eastAsia="ru-RU"/>
        </w:rPr>
        <w:t>с участием Губернатора Вологодской области, руководителей промышленных предприятий г</w:t>
      </w:r>
      <w:r w:rsidR="00E34543" w:rsidRPr="00E34543">
        <w:rPr>
          <w:rFonts w:eastAsia="Times New Roman" w:cs="Times New Roman"/>
          <w:szCs w:val="26"/>
          <w:lang w:eastAsia="ru-RU"/>
        </w:rPr>
        <w:t>о</w:t>
      </w:r>
      <w:r w:rsidR="00126075">
        <w:rPr>
          <w:rFonts w:eastAsia="Times New Roman" w:cs="Times New Roman"/>
          <w:szCs w:val="26"/>
          <w:lang w:eastAsia="ru-RU"/>
        </w:rPr>
        <w:t xml:space="preserve">рода – 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ОАО «Северсталь», </w:t>
      </w:r>
      <w:r w:rsidR="00126075">
        <w:rPr>
          <w:rFonts w:eastAsia="Times New Roman" w:cs="Times New Roman"/>
          <w:szCs w:val="26"/>
          <w:lang w:eastAsia="ru-RU"/>
        </w:rPr>
        <w:t>ЗАО «ФосАгро», ОАО «Северсталь-метиз»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 и представит</w:t>
      </w:r>
      <w:r w:rsidR="00E34543" w:rsidRPr="00E34543">
        <w:rPr>
          <w:rFonts w:eastAsia="Times New Roman" w:cs="Times New Roman"/>
          <w:szCs w:val="26"/>
          <w:lang w:eastAsia="ru-RU"/>
        </w:rPr>
        <w:t>е</w:t>
      </w:r>
      <w:r w:rsidR="00E34543" w:rsidRPr="00E34543">
        <w:rPr>
          <w:rFonts w:eastAsia="Times New Roman" w:cs="Times New Roman"/>
          <w:szCs w:val="26"/>
          <w:lang w:eastAsia="ru-RU"/>
        </w:rPr>
        <w:t>лей малого и среднего бизнеса.</w:t>
      </w:r>
    </w:p>
    <w:p w:rsidR="00E34543" w:rsidRPr="00E34543" w:rsidRDefault="00E34543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lastRenderedPageBreak/>
        <w:t xml:space="preserve">В ходе обсуждения </w:t>
      </w:r>
      <w:r w:rsidR="00126075">
        <w:rPr>
          <w:rFonts w:eastAsia="Times New Roman" w:cs="Times New Roman"/>
          <w:szCs w:val="26"/>
          <w:lang w:eastAsia="ru-RU"/>
        </w:rPr>
        <w:t xml:space="preserve">была внесена </w:t>
      </w:r>
      <w:r w:rsidRPr="00E34543">
        <w:rPr>
          <w:rFonts w:eastAsia="Times New Roman" w:cs="Times New Roman"/>
          <w:szCs w:val="26"/>
          <w:lang w:eastAsia="ru-RU"/>
        </w:rPr>
        <w:t>инициатива создать единое открытое инфо</w:t>
      </w:r>
      <w:r w:rsidRPr="00E34543">
        <w:rPr>
          <w:rFonts w:eastAsia="Times New Roman" w:cs="Times New Roman"/>
          <w:szCs w:val="26"/>
          <w:lang w:eastAsia="ru-RU"/>
        </w:rPr>
        <w:t>р</w:t>
      </w:r>
      <w:r w:rsidRPr="00E34543">
        <w:rPr>
          <w:rFonts w:eastAsia="Times New Roman" w:cs="Times New Roman"/>
          <w:szCs w:val="26"/>
          <w:lang w:eastAsia="ru-RU"/>
        </w:rPr>
        <w:t>мационное поле, что позволит крупному бизнесу быстрее находить квалифицирова</w:t>
      </w:r>
      <w:r w:rsidRPr="00E34543">
        <w:rPr>
          <w:rFonts w:eastAsia="Times New Roman" w:cs="Times New Roman"/>
          <w:szCs w:val="26"/>
          <w:lang w:eastAsia="ru-RU"/>
        </w:rPr>
        <w:t>н</w:t>
      </w:r>
      <w:r w:rsidRPr="00E34543">
        <w:rPr>
          <w:rFonts w:eastAsia="Times New Roman" w:cs="Times New Roman"/>
          <w:szCs w:val="26"/>
          <w:lang w:eastAsia="ru-RU"/>
        </w:rPr>
        <w:t>ных поставщиков продукции и услуг, а малым предприятиям – в оперативном режиме видеть информацию о заказах крупных предприятий и исполнять их.</w:t>
      </w:r>
    </w:p>
    <w:p w:rsidR="00E34543" w:rsidRPr="00E34543" w:rsidRDefault="00126075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szCs w:val="26"/>
          <w:lang w:eastAsia="ru-RU"/>
        </w:rPr>
        <w:t>Данная и</w:t>
      </w:r>
      <w:r w:rsidR="00E34543" w:rsidRPr="00E34543">
        <w:rPr>
          <w:rFonts w:eastAsia="Times New Roman" w:cs="Times New Roman"/>
          <w:szCs w:val="26"/>
          <w:lang w:eastAsia="ru-RU"/>
        </w:rPr>
        <w:t>нициатива была оформлена в конкретный механизм взаимодействия. На сай</w:t>
      </w:r>
      <w:r w:rsidR="00F432B7">
        <w:rPr>
          <w:rFonts w:eastAsia="Times New Roman" w:cs="Times New Roman"/>
          <w:szCs w:val="26"/>
          <w:lang w:eastAsia="ru-RU"/>
        </w:rPr>
        <w:t>те НП «Агентство городского р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азвития» </w:t>
      </w:r>
      <w:r w:rsidR="00F432B7">
        <w:rPr>
          <w:rFonts w:eastAsia="Times New Roman" w:cs="Times New Roman"/>
          <w:szCs w:val="26"/>
          <w:lang w:eastAsia="ru-RU"/>
        </w:rPr>
        <w:t xml:space="preserve">будет размещена </w:t>
      </w:r>
      <w:r w:rsidR="00E34543" w:rsidRPr="00E34543">
        <w:rPr>
          <w:rFonts w:eastAsia="Times New Roman" w:cs="Times New Roman"/>
          <w:szCs w:val="26"/>
          <w:lang w:eastAsia="ru-RU"/>
        </w:rPr>
        <w:t>база заказов крупных предприятий и муниципальных о</w:t>
      </w:r>
      <w:r w:rsidR="00F432B7">
        <w:rPr>
          <w:rFonts w:eastAsia="Times New Roman" w:cs="Times New Roman"/>
          <w:szCs w:val="26"/>
          <w:lang w:eastAsia="ru-RU"/>
        </w:rPr>
        <w:t xml:space="preserve">рганизаций города, в том числе </w:t>
      </w:r>
      <w:r w:rsidR="00E34543" w:rsidRPr="00E34543">
        <w:rPr>
          <w:rFonts w:eastAsia="Times New Roman" w:cs="Times New Roman"/>
          <w:szCs w:val="26"/>
          <w:lang w:eastAsia="ru-RU"/>
        </w:rPr>
        <w:t>информация о св</w:t>
      </w:r>
      <w:r w:rsidR="00E34543" w:rsidRPr="00E34543">
        <w:rPr>
          <w:rFonts w:eastAsia="Times New Roman" w:cs="Times New Roman"/>
          <w:szCs w:val="26"/>
          <w:lang w:eastAsia="ru-RU"/>
        </w:rPr>
        <w:t>о</w:t>
      </w:r>
      <w:r w:rsidR="00E34543" w:rsidRPr="00E34543">
        <w:rPr>
          <w:rFonts w:eastAsia="Times New Roman" w:cs="Times New Roman"/>
          <w:szCs w:val="26"/>
          <w:lang w:eastAsia="ru-RU"/>
        </w:rPr>
        <w:t>бодных площадях, каталог подержанного оборудования, перечень объектов недвиж</w:t>
      </w:r>
      <w:r w:rsidR="00E34543" w:rsidRPr="00E34543">
        <w:rPr>
          <w:rFonts w:eastAsia="Times New Roman" w:cs="Times New Roman"/>
          <w:szCs w:val="26"/>
          <w:lang w:eastAsia="ru-RU"/>
        </w:rPr>
        <w:t>и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мости для продажи или аренды. </w:t>
      </w:r>
    </w:p>
    <w:p w:rsidR="00E34543" w:rsidRPr="00E34543" w:rsidRDefault="00E34543" w:rsidP="00E34543">
      <w:pPr>
        <w:ind w:firstLine="72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Информация о заказах уже поступила от таких предприятий, как ОАО «Севе</w:t>
      </w:r>
      <w:r w:rsidRPr="00E34543">
        <w:rPr>
          <w:rFonts w:eastAsia="Times New Roman" w:cs="Times New Roman"/>
          <w:szCs w:val="26"/>
          <w:lang w:eastAsia="ru-RU"/>
        </w:rPr>
        <w:t>р</w:t>
      </w:r>
      <w:r w:rsidR="00F432B7">
        <w:rPr>
          <w:rFonts w:eastAsia="Times New Roman" w:cs="Times New Roman"/>
          <w:szCs w:val="26"/>
          <w:lang w:eastAsia="ru-RU"/>
        </w:rPr>
        <w:t>сталь», ОАО «Северсталь-м</w:t>
      </w:r>
      <w:r w:rsidRPr="00E34543">
        <w:rPr>
          <w:rFonts w:eastAsia="Times New Roman" w:cs="Times New Roman"/>
          <w:szCs w:val="26"/>
          <w:lang w:eastAsia="ru-RU"/>
        </w:rPr>
        <w:t>етиз», ООО «</w:t>
      </w:r>
      <w:proofErr w:type="spellStart"/>
      <w:r w:rsidRPr="00E34543">
        <w:rPr>
          <w:rFonts w:eastAsia="Times New Roman" w:cs="Times New Roman"/>
          <w:szCs w:val="26"/>
          <w:lang w:eastAsia="ru-RU"/>
        </w:rPr>
        <w:t>Промремонт</w:t>
      </w:r>
      <w:proofErr w:type="spellEnd"/>
      <w:r w:rsidRPr="00E34543">
        <w:rPr>
          <w:rFonts w:eastAsia="Times New Roman" w:cs="Times New Roman"/>
          <w:szCs w:val="26"/>
          <w:lang w:eastAsia="ru-RU"/>
        </w:rPr>
        <w:t>-сервис».</w:t>
      </w:r>
    </w:p>
    <w:p w:rsidR="00E34543" w:rsidRPr="00E34543" w:rsidRDefault="00E34543" w:rsidP="00E34543">
      <w:pPr>
        <w:jc w:val="both"/>
        <w:rPr>
          <w:rFonts w:eastAsia="Times New Roman" w:cs="Times New Roman"/>
          <w:szCs w:val="26"/>
          <w:lang w:eastAsia="ru-RU"/>
        </w:rPr>
      </w:pPr>
    </w:p>
    <w:p w:rsidR="00E34543" w:rsidRPr="00F432B7" w:rsidRDefault="00E34543" w:rsidP="00F432B7">
      <w:pPr>
        <w:widowControl w:val="0"/>
        <w:autoSpaceDE w:val="0"/>
        <w:autoSpaceDN w:val="0"/>
        <w:adjustRightInd w:val="0"/>
        <w:jc w:val="center"/>
        <w:rPr>
          <w:rFonts w:eastAsia="Times New Roman" w:cs="Times New Roman"/>
          <w:szCs w:val="26"/>
          <w:lang w:eastAsia="ru-RU"/>
        </w:rPr>
      </w:pPr>
      <w:r w:rsidRPr="00F432B7">
        <w:rPr>
          <w:rFonts w:eastAsia="Times New Roman" w:cs="Times New Roman"/>
          <w:szCs w:val="26"/>
          <w:lang w:eastAsia="ru-RU"/>
        </w:rPr>
        <w:t>8. Перспективные направления социально-экономического развития</w:t>
      </w:r>
    </w:p>
    <w:p w:rsidR="00E34543" w:rsidRPr="00E34543" w:rsidRDefault="00E34543" w:rsidP="00F432B7">
      <w:pPr>
        <w:jc w:val="center"/>
        <w:rPr>
          <w:rFonts w:eastAsia="Times New Roman" w:cs="Times New Roman"/>
          <w:szCs w:val="26"/>
        </w:rPr>
      </w:pPr>
    </w:p>
    <w:p w:rsidR="00E34543" w:rsidRPr="00F432B7" w:rsidRDefault="00E34543" w:rsidP="00F432B7">
      <w:pPr>
        <w:ind w:firstLine="600"/>
        <w:jc w:val="both"/>
        <w:rPr>
          <w:rFonts w:eastAsia="Times New Roman" w:cs="Times New Roman"/>
          <w:szCs w:val="26"/>
        </w:rPr>
      </w:pPr>
      <w:r w:rsidRPr="00F432B7">
        <w:rPr>
          <w:rFonts w:eastAsia="Times New Roman" w:cs="Times New Roman"/>
          <w:szCs w:val="26"/>
        </w:rPr>
        <w:t>8.1. Разработка Стратегии развития города до 2022 года</w:t>
      </w:r>
    </w:p>
    <w:p w:rsidR="00E34543" w:rsidRPr="00E34543" w:rsidRDefault="00F432B7" w:rsidP="00F432B7">
      <w:pPr>
        <w:ind w:firstLine="600"/>
        <w:jc w:val="both"/>
        <w:rPr>
          <w:rFonts w:eastAsia="Times New Roman" w:cs="Times New Roman"/>
          <w:szCs w:val="26"/>
        </w:rPr>
      </w:pPr>
      <w:r>
        <w:rPr>
          <w:rFonts w:eastAsia="Times New Roman" w:cs="Times New Roman"/>
          <w:szCs w:val="26"/>
        </w:rPr>
        <w:t>Приоритетными</w:t>
      </w:r>
      <w:r w:rsidR="00E34543" w:rsidRPr="00E34543">
        <w:rPr>
          <w:rFonts w:eastAsia="Times New Roman" w:cs="Times New Roman"/>
          <w:szCs w:val="26"/>
        </w:rPr>
        <w:t xml:space="preserve"> н</w:t>
      </w:r>
      <w:r>
        <w:rPr>
          <w:rFonts w:eastAsia="Times New Roman" w:cs="Times New Roman"/>
          <w:szCs w:val="26"/>
        </w:rPr>
        <w:t xml:space="preserve">аправлениями являются </w:t>
      </w:r>
      <w:r w:rsidR="00E34543" w:rsidRPr="00E34543">
        <w:rPr>
          <w:rFonts w:eastAsia="Times New Roman" w:cs="Times New Roman"/>
          <w:szCs w:val="26"/>
        </w:rPr>
        <w:t>развитие экономики, территории и людей.</w:t>
      </w:r>
      <w:r>
        <w:rPr>
          <w:rFonts w:eastAsia="Times New Roman" w:cs="Times New Roman"/>
          <w:szCs w:val="26"/>
        </w:rPr>
        <w:t xml:space="preserve"> </w:t>
      </w:r>
      <w:r w:rsidR="00E34543" w:rsidRPr="00E34543">
        <w:rPr>
          <w:rFonts w:eastAsia="Times New Roman" w:cs="Times New Roman"/>
          <w:szCs w:val="26"/>
        </w:rPr>
        <w:t xml:space="preserve">Однако в условиях тех ограничений и вызовов, в которых находится город, </w:t>
      </w:r>
      <w:r>
        <w:rPr>
          <w:rFonts w:eastAsia="Times New Roman" w:cs="Times New Roman"/>
          <w:szCs w:val="26"/>
        </w:rPr>
        <w:t>необходимо определить</w:t>
      </w:r>
      <w:r w:rsidR="00E34543" w:rsidRPr="00E34543">
        <w:rPr>
          <w:rFonts w:eastAsia="Times New Roman" w:cs="Times New Roman"/>
          <w:szCs w:val="26"/>
        </w:rPr>
        <w:t xml:space="preserve"> «точки роста» и сконцентрировать ресурсы на приоритетных направлениях. </w:t>
      </w:r>
    </w:p>
    <w:p w:rsidR="00E34543" w:rsidRPr="00F432B7" w:rsidRDefault="00E34543" w:rsidP="00E34543">
      <w:pPr>
        <w:ind w:firstLine="600"/>
        <w:jc w:val="both"/>
        <w:rPr>
          <w:rFonts w:eastAsia="Times New Roman" w:cs="Times New Roman"/>
          <w:bCs/>
          <w:szCs w:val="26"/>
        </w:rPr>
      </w:pPr>
      <w:r w:rsidRPr="00F432B7">
        <w:rPr>
          <w:rFonts w:eastAsia="Times New Roman" w:cs="Times New Roman"/>
          <w:bCs/>
          <w:szCs w:val="26"/>
        </w:rPr>
        <w:t>8.1.1. Приоритеты развития экономики</w:t>
      </w:r>
    </w:p>
    <w:p w:rsidR="00E34543" w:rsidRPr="00F432B7" w:rsidRDefault="00E34A98" w:rsidP="00F432B7">
      <w:pPr>
        <w:ind w:firstLine="600"/>
        <w:jc w:val="both"/>
        <w:rPr>
          <w:rFonts w:eastAsia="Times New Roman" w:cs="Times New Roman"/>
          <w:szCs w:val="26"/>
        </w:rPr>
      </w:pPr>
      <w:r>
        <w:rPr>
          <w:rFonts w:eastAsia="Times New Roman" w:cs="Times New Roman"/>
          <w:szCs w:val="26"/>
        </w:rPr>
        <w:t xml:space="preserve">1. </w:t>
      </w:r>
      <w:r w:rsidR="00E34543" w:rsidRPr="00F432B7">
        <w:rPr>
          <w:rFonts w:eastAsia="Times New Roman" w:cs="Times New Roman"/>
          <w:szCs w:val="26"/>
        </w:rPr>
        <w:t>Отраслевая диверсификация:</w:t>
      </w:r>
    </w:p>
    <w:p w:rsidR="00E34543" w:rsidRPr="00E34543" w:rsidRDefault="00E34A98" w:rsidP="00E34543">
      <w:pPr>
        <w:ind w:firstLine="600"/>
        <w:jc w:val="both"/>
        <w:rPr>
          <w:rFonts w:eastAsia="Times New Roman" w:cs="Times New Roman"/>
          <w:szCs w:val="26"/>
        </w:rPr>
      </w:pPr>
      <w:r>
        <w:rPr>
          <w:rFonts w:eastAsia="Times New Roman" w:cs="Times New Roman"/>
          <w:szCs w:val="26"/>
        </w:rPr>
        <w:t>с</w:t>
      </w:r>
      <w:r w:rsidR="00E34543" w:rsidRPr="00E34543">
        <w:rPr>
          <w:rFonts w:eastAsia="Times New Roman" w:cs="Times New Roman"/>
          <w:szCs w:val="26"/>
        </w:rPr>
        <w:t>оздать условия дл</w:t>
      </w:r>
      <w:r w:rsidR="006E6D83">
        <w:rPr>
          <w:rFonts w:eastAsia="Times New Roman" w:cs="Times New Roman"/>
          <w:szCs w:val="26"/>
        </w:rPr>
        <w:t>я привлечения частных инвестиций</w:t>
      </w:r>
      <w:r w:rsidR="00E34543" w:rsidRPr="00E34543">
        <w:rPr>
          <w:rFonts w:eastAsia="Times New Roman" w:cs="Times New Roman"/>
          <w:szCs w:val="26"/>
        </w:rPr>
        <w:t xml:space="preserve"> в новые сектора экон</w:t>
      </w:r>
      <w:r w:rsidR="00E34543" w:rsidRPr="00E34543">
        <w:rPr>
          <w:rFonts w:eastAsia="Times New Roman" w:cs="Times New Roman"/>
          <w:szCs w:val="26"/>
        </w:rPr>
        <w:t>о</w:t>
      </w:r>
      <w:r w:rsidR="00E34543" w:rsidRPr="00E34543">
        <w:rPr>
          <w:rFonts w:eastAsia="Times New Roman" w:cs="Times New Roman"/>
          <w:szCs w:val="26"/>
        </w:rPr>
        <w:t>мики</w:t>
      </w:r>
      <w:r>
        <w:rPr>
          <w:rFonts w:eastAsia="Times New Roman" w:cs="Times New Roman"/>
          <w:szCs w:val="26"/>
        </w:rPr>
        <w:t>;</w:t>
      </w:r>
    </w:p>
    <w:p w:rsidR="00E34543" w:rsidRPr="00E34543" w:rsidRDefault="00E34A98" w:rsidP="00E34543">
      <w:pPr>
        <w:ind w:firstLine="600"/>
        <w:jc w:val="both"/>
        <w:rPr>
          <w:rFonts w:eastAsia="Times New Roman" w:cs="Times New Roman"/>
          <w:szCs w:val="26"/>
        </w:rPr>
      </w:pPr>
      <w:r>
        <w:rPr>
          <w:rFonts w:eastAsia="Times New Roman" w:cs="Times New Roman"/>
          <w:szCs w:val="26"/>
        </w:rPr>
        <w:t>с</w:t>
      </w:r>
      <w:r w:rsidR="00E34543" w:rsidRPr="00E34543">
        <w:rPr>
          <w:rFonts w:eastAsia="Times New Roman" w:cs="Times New Roman"/>
          <w:szCs w:val="26"/>
        </w:rPr>
        <w:t>формировать кластеры вокруг существующих крупных предприятий. В этот процесс должны быть привлечены как внешние инвесторы, так и предпр</w:t>
      </w:r>
      <w:r>
        <w:rPr>
          <w:rFonts w:eastAsia="Times New Roman" w:cs="Times New Roman"/>
          <w:szCs w:val="26"/>
        </w:rPr>
        <w:t>иятия малого и среднего бизнеса;</w:t>
      </w:r>
    </w:p>
    <w:p w:rsidR="00E34543" w:rsidRPr="00E34543" w:rsidRDefault="00E34A98" w:rsidP="00E34543">
      <w:pPr>
        <w:ind w:firstLine="600"/>
        <w:jc w:val="both"/>
        <w:rPr>
          <w:rFonts w:eastAsia="Times New Roman" w:cs="Times New Roman"/>
          <w:szCs w:val="26"/>
        </w:rPr>
      </w:pPr>
      <w:r>
        <w:rPr>
          <w:rFonts w:eastAsia="Times New Roman" w:cs="Times New Roman"/>
          <w:szCs w:val="26"/>
        </w:rPr>
        <w:t>д</w:t>
      </w:r>
      <w:r w:rsidR="00E34543" w:rsidRPr="00E34543">
        <w:rPr>
          <w:rFonts w:eastAsia="Times New Roman" w:cs="Times New Roman"/>
          <w:szCs w:val="26"/>
        </w:rPr>
        <w:t>обиться устойчивой экономики. Это возможно при увеличении доли малого и среднего бизнеса в секторе производства товаров и услуг, а значит</w:t>
      </w:r>
      <w:r w:rsidR="006E6D83">
        <w:rPr>
          <w:rFonts w:eastAsia="Times New Roman" w:cs="Times New Roman"/>
          <w:szCs w:val="26"/>
        </w:rPr>
        <w:t>,</w:t>
      </w:r>
      <w:r w:rsidR="00E34543" w:rsidRPr="00E34543">
        <w:rPr>
          <w:rFonts w:eastAsia="Times New Roman" w:cs="Times New Roman"/>
          <w:szCs w:val="26"/>
        </w:rPr>
        <w:t xml:space="preserve"> и увеличения д</w:t>
      </w:r>
      <w:r w:rsidR="00E34543" w:rsidRPr="00E34543">
        <w:rPr>
          <w:rFonts w:eastAsia="Times New Roman" w:cs="Times New Roman"/>
          <w:szCs w:val="26"/>
        </w:rPr>
        <w:t>о</w:t>
      </w:r>
      <w:r w:rsidR="00E34543" w:rsidRPr="00E34543">
        <w:rPr>
          <w:rFonts w:eastAsia="Times New Roman" w:cs="Times New Roman"/>
          <w:szCs w:val="26"/>
        </w:rPr>
        <w:t>ходной части городского бюджета.</w:t>
      </w:r>
    </w:p>
    <w:p w:rsidR="00E34543" w:rsidRPr="00E34543" w:rsidRDefault="00E34A98" w:rsidP="00E34A98">
      <w:pPr>
        <w:ind w:firstLine="600"/>
        <w:jc w:val="both"/>
        <w:rPr>
          <w:rFonts w:eastAsia="Times New Roman" w:cs="Times New Roman"/>
          <w:szCs w:val="26"/>
        </w:rPr>
      </w:pPr>
      <w:r>
        <w:rPr>
          <w:rFonts w:eastAsia="Times New Roman" w:cs="Times New Roman"/>
          <w:szCs w:val="26"/>
        </w:rPr>
        <w:t xml:space="preserve">2. </w:t>
      </w:r>
      <w:r w:rsidR="00E34543" w:rsidRPr="006E6D83">
        <w:rPr>
          <w:rFonts w:eastAsia="Times New Roman" w:cs="Times New Roman"/>
          <w:szCs w:val="26"/>
        </w:rPr>
        <w:t>Технологический центр</w:t>
      </w:r>
      <w:r>
        <w:rPr>
          <w:rFonts w:eastAsia="Times New Roman" w:cs="Times New Roman"/>
          <w:szCs w:val="26"/>
        </w:rPr>
        <w:t xml:space="preserve">. </w:t>
      </w:r>
      <w:r w:rsidR="00E34543" w:rsidRPr="00E34543">
        <w:rPr>
          <w:rFonts w:eastAsia="Times New Roman" w:cs="Times New Roman"/>
          <w:szCs w:val="26"/>
        </w:rPr>
        <w:t xml:space="preserve">Экономика будущего – </w:t>
      </w:r>
      <w:r w:rsidR="006E6D83">
        <w:rPr>
          <w:rFonts w:eastAsia="Times New Roman" w:cs="Times New Roman"/>
          <w:szCs w:val="26"/>
        </w:rPr>
        <w:t xml:space="preserve">это экономика инноваций. Город </w:t>
      </w:r>
      <w:r w:rsidR="00E34543" w:rsidRPr="00E34543">
        <w:rPr>
          <w:rFonts w:eastAsia="Times New Roman" w:cs="Times New Roman"/>
          <w:szCs w:val="26"/>
        </w:rPr>
        <w:t xml:space="preserve">Череповца </w:t>
      </w:r>
      <w:r w:rsidR="006E6D83">
        <w:rPr>
          <w:rFonts w:eastAsia="Times New Roman" w:cs="Times New Roman"/>
          <w:szCs w:val="26"/>
        </w:rPr>
        <w:t xml:space="preserve">обладает </w:t>
      </w:r>
      <w:r w:rsidR="00E34543" w:rsidRPr="00E34543">
        <w:rPr>
          <w:rFonts w:eastAsia="Times New Roman" w:cs="Times New Roman"/>
          <w:szCs w:val="26"/>
        </w:rPr>
        <w:t>серьез</w:t>
      </w:r>
      <w:r w:rsidR="006E6D83">
        <w:rPr>
          <w:rFonts w:eastAsia="Times New Roman" w:cs="Times New Roman"/>
          <w:szCs w:val="26"/>
        </w:rPr>
        <w:t>ными предпосылками для того, чтобы участвовать в инновационном</w:t>
      </w:r>
      <w:r w:rsidR="00E34543" w:rsidRPr="00E34543">
        <w:rPr>
          <w:rFonts w:eastAsia="Times New Roman" w:cs="Times New Roman"/>
          <w:szCs w:val="26"/>
        </w:rPr>
        <w:t xml:space="preserve"> процесс</w:t>
      </w:r>
      <w:r w:rsidR="00915054">
        <w:rPr>
          <w:rFonts w:eastAsia="Times New Roman" w:cs="Times New Roman"/>
          <w:szCs w:val="26"/>
        </w:rPr>
        <w:t>е</w:t>
      </w:r>
      <w:r w:rsidR="00E34543" w:rsidRPr="00E34543">
        <w:rPr>
          <w:rFonts w:eastAsia="Times New Roman" w:cs="Times New Roman"/>
          <w:szCs w:val="26"/>
        </w:rPr>
        <w:t>. Основной ин</w:t>
      </w:r>
      <w:r w:rsidR="00915054">
        <w:rPr>
          <w:rFonts w:eastAsia="Times New Roman" w:cs="Times New Roman"/>
          <w:szCs w:val="26"/>
        </w:rPr>
        <w:t>струмент –</w:t>
      </w:r>
      <w:r w:rsidR="00E34543" w:rsidRPr="00E34543">
        <w:rPr>
          <w:rFonts w:eastAsia="Times New Roman" w:cs="Times New Roman"/>
          <w:szCs w:val="26"/>
        </w:rPr>
        <w:t xml:space="preserve"> организация устойчивых коопер</w:t>
      </w:r>
      <w:r w:rsidR="00E34543" w:rsidRPr="00E34543">
        <w:rPr>
          <w:rFonts w:eastAsia="Times New Roman" w:cs="Times New Roman"/>
          <w:szCs w:val="26"/>
        </w:rPr>
        <w:t>а</w:t>
      </w:r>
      <w:r w:rsidR="00E34543" w:rsidRPr="00E34543">
        <w:rPr>
          <w:rFonts w:eastAsia="Times New Roman" w:cs="Times New Roman"/>
          <w:szCs w:val="26"/>
        </w:rPr>
        <w:t>ционных связей между крупными пред</w:t>
      </w:r>
      <w:r w:rsidR="00325E09">
        <w:rPr>
          <w:rFonts w:eastAsia="Times New Roman" w:cs="Times New Roman"/>
          <w:szCs w:val="26"/>
        </w:rPr>
        <w:t>приятиям, вуз</w:t>
      </w:r>
      <w:r w:rsidR="00E34543" w:rsidRPr="00E34543">
        <w:rPr>
          <w:rFonts w:eastAsia="Times New Roman" w:cs="Times New Roman"/>
          <w:szCs w:val="26"/>
        </w:rPr>
        <w:t>ами, муниципалитетом и малым средним бизнесом. Результат коопе</w:t>
      </w:r>
      <w:r w:rsidR="00325E09">
        <w:rPr>
          <w:rFonts w:eastAsia="Times New Roman" w:cs="Times New Roman"/>
          <w:szCs w:val="26"/>
        </w:rPr>
        <w:t>рации –</w:t>
      </w:r>
      <w:r w:rsidR="00E34543" w:rsidRPr="00E34543">
        <w:rPr>
          <w:rFonts w:eastAsia="Times New Roman" w:cs="Times New Roman"/>
          <w:szCs w:val="26"/>
        </w:rPr>
        <w:t xml:space="preserve"> создание научно-технических разработок, технико-внедренческих площа</w:t>
      </w:r>
      <w:r w:rsidR="00325E09">
        <w:rPr>
          <w:rFonts w:eastAsia="Times New Roman" w:cs="Times New Roman"/>
          <w:szCs w:val="26"/>
        </w:rPr>
        <w:t xml:space="preserve">док, технопарков и </w:t>
      </w:r>
      <w:r w:rsidR="00E34543" w:rsidRPr="00E34543">
        <w:rPr>
          <w:rFonts w:eastAsia="Times New Roman" w:cs="Times New Roman"/>
          <w:szCs w:val="26"/>
        </w:rPr>
        <w:t>новых рабочих мест.</w:t>
      </w:r>
    </w:p>
    <w:p w:rsidR="00E34543" w:rsidRPr="00E34543" w:rsidRDefault="00E34543" w:rsidP="00E34543">
      <w:pPr>
        <w:ind w:firstLine="600"/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</w:rPr>
        <w:t xml:space="preserve">Мы намерены в ближайшие годы за счет </w:t>
      </w:r>
      <w:proofErr w:type="spellStart"/>
      <w:r w:rsidRPr="00E34543">
        <w:rPr>
          <w:rFonts w:eastAsia="Times New Roman" w:cs="Times New Roman"/>
          <w:szCs w:val="26"/>
        </w:rPr>
        <w:t>софинансирования</w:t>
      </w:r>
      <w:proofErr w:type="spellEnd"/>
      <w:r w:rsidRPr="00E34543">
        <w:rPr>
          <w:rFonts w:eastAsia="Times New Roman" w:cs="Times New Roman"/>
          <w:szCs w:val="26"/>
        </w:rPr>
        <w:t xml:space="preserve"> из </w:t>
      </w:r>
      <w:r w:rsidR="00325E09">
        <w:rPr>
          <w:rFonts w:eastAsia="Times New Roman" w:cs="Times New Roman"/>
          <w:szCs w:val="26"/>
        </w:rPr>
        <w:t xml:space="preserve">федерального </w:t>
      </w:r>
      <w:r w:rsidRPr="00E34543">
        <w:rPr>
          <w:rFonts w:eastAsia="Times New Roman" w:cs="Times New Roman"/>
          <w:szCs w:val="26"/>
        </w:rPr>
        <w:t>бюдже</w:t>
      </w:r>
      <w:r w:rsidR="00325E09">
        <w:rPr>
          <w:rFonts w:eastAsia="Times New Roman" w:cs="Times New Roman"/>
          <w:szCs w:val="26"/>
        </w:rPr>
        <w:t xml:space="preserve">та </w:t>
      </w:r>
      <w:r w:rsidRPr="00E34543">
        <w:rPr>
          <w:rFonts w:eastAsia="Times New Roman" w:cs="Times New Roman"/>
          <w:szCs w:val="26"/>
        </w:rPr>
        <w:t>построить первый технопарк на территории города.</w:t>
      </w:r>
    </w:p>
    <w:p w:rsidR="00E34543" w:rsidRPr="00E34543" w:rsidRDefault="00E34A98" w:rsidP="00E34A98">
      <w:pPr>
        <w:ind w:firstLine="600"/>
        <w:jc w:val="both"/>
        <w:rPr>
          <w:rFonts w:eastAsia="Times New Roman" w:cs="Times New Roman"/>
          <w:szCs w:val="26"/>
        </w:rPr>
      </w:pPr>
      <w:r>
        <w:rPr>
          <w:rFonts w:eastAsia="Times New Roman" w:cs="Times New Roman"/>
          <w:szCs w:val="26"/>
        </w:rPr>
        <w:t xml:space="preserve">3. </w:t>
      </w:r>
      <w:r w:rsidR="00316ACE">
        <w:rPr>
          <w:rFonts w:eastAsia="Times New Roman" w:cs="Times New Roman"/>
          <w:szCs w:val="26"/>
        </w:rPr>
        <w:t>Базовые отрасли промышленности</w:t>
      </w:r>
      <w:r>
        <w:rPr>
          <w:rFonts w:eastAsia="Times New Roman" w:cs="Times New Roman"/>
          <w:szCs w:val="26"/>
        </w:rPr>
        <w:t xml:space="preserve">. </w:t>
      </w:r>
      <w:r w:rsidR="00316ACE">
        <w:rPr>
          <w:rFonts w:eastAsia="Times New Roman" w:cs="Times New Roman"/>
          <w:szCs w:val="26"/>
        </w:rPr>
        <w:t>Крупными промышленными предприят</w:t>
      </w:r>
      <w:r w:rsidR="00316ACE">
        <w:rPr>
          <w:rFonts w:eastAsia="Times New Roman" w:cs="Times New Roman"/>
          <w:szCs w:val="26"/>
        </w:rPr>
        <w:t>и</w:t>
      </w:r>
      <w:r w:rsidR="00316ACE">
        <w:rPr>
          <w:rFonts w:eastAsia="Times New Roman" w:cs="Times New Roman"/>
          <w:szCs w:val="26"/>
        </w:rPr>
        <w:t>ями</w:t>
      </w:r>
      <w:r w:rsidR="00E34543" w:rsidRPr="00E34543">
        <w:rPr>
          <w:rFonts w:eastAsia="Times New Roman" w:cs="Times New Roman"/>
          <w:szCs w:val="26"/>
        </w:rPr>
        <w:t xml:space="preserve"> города </w:t>
      </w:r>
      <w:r w:rsidR="00316ACE">
        <w:rPr>
          <w:rFonts w:eastAsia="Times New Roman" w:cs="Times New Roman"/>
          <w:szCs w:val="26"/>
        </w:rPr>
        <w:t xml:space="preserve">разработаны </w:t>
      </w:r>
      <w:r w:rsidR="00E34543" w:rsidRPr="00E34543">
        <w:rPr>
          <w:rFonts w:eastAsia="Times New Roman" w:cs="Times New Roman"/>
          <w:szCs w:val="26"/>
        </w:rPr>
        <w:t>долгосрочные инвестицион</w:t>
      </w:r>
      <w:r w:rsidR="00316ACE">
        <w:rPr>
          <w:rFonts w:eastAsia="Times New Roman" w:cs="Times New Roman"/>
          <w:szCs w:val="26"/>
        </w:rPr>
        <w:t xml:space="preserve">ные программы, </w:t>
      </w:r>
      <w:r w:rsidR="00E34543" w:rsidRPr="00E34543">
        <w:rPr>
          <w:rFonts w:eastAsia="Times New Roman" w:cs="Times New Roman"/>
          <w:szCs w:val="26"/>
        </w:rPr>
        <w:t>направлен</w:t>
      </w:r>
      <w:r w:rsidR="00316ACE">
        <w:rPr>
          <w:rFonts w:eastAsia="Times New Roman" w:cs="Times New Roman"/>
          <w:szCs w:val="26"/>
        </w:rPr>
        <w:t>н</w:t>
      </w:r>
      <w:r w:rsidR="00E34543" w:rsidRPr="00E34543">
        <w:rPr>
          <w:rFonts w:eastAsia="Times New Roman" w:cs="Times New Roman"/>
          <w:szCs w:val="26"/>
        </w:rPr>
        <w:t>ы</w:t>
      </w:r>
      <w:r w:rsidR="00316ACE">
        <w:rPr>
          <w:rFonts w:eastAsia="Times New Roman" w:cs="Times New Roman"/>
          <w:szCs w:val="26"/>
        </w:rPr>
        <w:t>е</w:t>
      </w:r>
      <w:r w:rsidR="00E34543" w:rsidRPr="00E34543">
        <w:rPr>
          <w:rFonts w:eastAsia="Times New Roman" w:cs="Times New Roman"/>
          <w:szCs w:val="26"/>
        </w:rPr>
        <w:t xml:space="preserve"> на технологическую модернизацию и создание новых продуктов с высокой добавленной стоимостью. Город и регион заинтересован</w:t>
      </w:r>
      <w:r w:rsidR="00316ACE">
        <w:rPr>
          <w:rFonts w:eastAsia="Times New Roman" w:cs="Times New Roman"/>
          <w:szCs w:val="26"/>
        </w:rPr>
        <w:t>ы</w:t>
      </w:r>
      <w:r w:rsidR="00E34543" w:rsidRPr="00E34543">
        <w:rPr>
          <w:rFonts w:eastAsia="Times New Roman" w:cs="Times New Roman"/>
          <w:szCs w:val="26"/>
        </w:rPr>
        <w:t xml:space="preserve"> в развитии таких проектов и будут ок</w:t>
      </w:r>
      <w:r w:rsidR="00E34543" w:rsidRPr="00E34543">
        <w:rPr>
          <w:rFonts w:eastAsia="Times New Roman" w:cs="Times New Roman"/>
          <w:szCs w:val="26"/>
        </w:rPr>
        <w:t>а</w:t>
      </w:r>
      <w:r w:rsidR="00E34543" w:rsidRPr="00E34543">
        <w:rPr>
          <w:rFonts w:eastAsia="Times New Roman" w:cs="Times New Roman"/>
          <w:szCs w:val="26"/>
        </w:rPr>
        <w:t xml:space="preserve">зывать им максимальную поддержку. </w:t>
      </w:r>
      <w:r w:rsidR="00316ACE">
        <w:rPr>
          <w:rFonts w:eastAsia="Times New Roman" w:cs="Times New Roman"/>
          <w:szCs w:val="26"/>
        </w:rPr>
        <w:t>У</w:t>
      </w:r>
      <w:r w:rsidR="00777079">
        <w:rPr>
          <w:rFonts w:eastAsia="Times New Roman" w:cs="Times New Roman"/>
          <w:szCs w:val="26"/>
        </w:rPr>
        <w:t>спех данных</w:t>
      </w:r>
      <w:r w:rsidR="00E34543" w:rsidRPr="00E34543">
        <w:rPr>
          <w:rFonts w:eastAsia="Times New Roman" w:cs="Times New Roman"/>
          <w:szCs w:val="26"/>
        </w:rPr>
        <w:t xml:space="preserve"> начинаний во многом зависит от кооперации с учебными заведениями города, совместных программ по подготовке кадров.</w:t>
      </w:r>
    </w:p>
    <w:p w:rsidR="00E34543" w:rsidRPr="00E34543" w:rsidRDefault="00E34A98" w:rsidP="00E34A98">
      <w:pPr>
        <w:ind w:firstLine="600"/>
        <w:jc w:val="both"/>
        <w:rPr>
          <w:rFonts w:eastAsia="Times New Roman" w:cs="Times New Roman"/>
          <w:szCs w:val="26"/>
        </w:rPr>
      </w:pPr>
      <w:r>
        <w:rPr>
          <w:rFonts w:eastAsia="Times New Roman" w:cs="Times New Roman"/>
          <w:szCs w:val="26"/>
        </w:rPr>
        <w:t xml:space="preserve">4. </w:t>
      </w:r>
      <w:r w:rsidR="00E34543" w:rsidRPr="00777079">
        <w:rPr>
          <w:rFonts w:eastAsia="Times New Roman" w:cs="Times New Roman"/>
          <w:szCs w:val="26"/>
        </w:rPr>
        <w:t>Образование</w:t>
      </w:r>
      <w:r>
        <w:rPr>
          <w:rFonts w:eastAsia="Times New Roman" w:cs="Times New Roman"/>
          <w:szCs w:val="26"/>
        </w:rPr>
        <w:t xml:space="preserve">. </w:t>
      </w:r>
      <w:r w:rsidR="00777079">
        <w:rPr>
          <w:rFonts w:eastAsia="Times New Roman" w:cs="Times New Roman"/>
          <w:szCs w:val="26"/>
        </w:rPr>
        <w:t>Дальнейшее развитие экономики</w:t>
      </w:r>
      <w:r w:rsidR="00E34543" w:rsidRPr="00E34543">
        <w:rPr>
          <w:rFonts w:eastAsia="Times New Roman" w:cs="Times New Roman"/>
          <w:szCs w:val="26"/>
        </w:rPr>
        <w:t xml:space="preserve"> зависит от качества продукта, которое будет поставлять образование. </w:t>
      </w:r>
      <w:r w:rsidR="000C43DD">
        <w:rPr>
          <w:rFonts w:eastAsia="Times New Roman" w:cs="Times New Roman"/>
          <w:szCs w:val="26"/>
        </w:rPr>
        <w:t>Н</w:t>
      </w:r>
      <w:r w:rsidR="00E34543" w:rsidRPr="00E34543">
        <w:rPr>
          <w:rFonts w:eastAsia="Times New Roman" w:cs="Times New Roman"/>
          <w:szCs w:val="26"/>
        </w:rPr>
        <w:t>еобходимо создать устойчивые связи между образованием и заказчиком: крупным и малым бизнесом, муниципалитетом.</w:t>
      </w:r>
    </w:p>
    <w:p w:rsidR="00E34543" w:rsidRPr="000C43DD" w:rsidRDefault="00E34A98" w:rsidP="00E34543">
      <w:pPr>
        <w:ind w:firstLine="600"/>
        <w:jc w:val="both"/>
        <w:rPr>
          <w:rFonts w:eastAsia="Times New Roman" w:cs="Times New Roman"/>
          <w:szCs w:val="26"/>
        </w:rPr>
      </w:pPr>
      <w:r>
        <w:rPr>
          <w:rFonts w:eastAsia="Times New Roman" w:cs="Times New Roman"/>
          <w:szCs w:val="26"/>
        </w:rPr>
        <w:t xml:space="preserve">5. </w:t>
      </w:r>
      <w:r w:rsidR="00E34543" w:rsidRPr="000C43DD">
        <w:rPr>
          <w:rFonts w:eastAsia="Times New Roman" w:cs="Times New Roman"/>
          <w:szCs w:val="26"/>
        </w:rPr>
        <w:t>Жилищно-коммунальное хозяйство</w:t>
      </w:r>
      <w:r w:rsidR="000C43DD">
        <w:rPr>
          <w:rFonts w:eastAsia="Times New Roman" w:cs="Times New Roman"/>
          <w:szCs w:val="26"/>
        </w:rPr>
        <w:t>:</w:t>
      </w:r>
    </w:p>
    <w:p w:rsidR="00E34543" w:rsidRPr="00E34543" w:rsidRDefault="00E34A98" w:rsidP="000C43DD">
      <w:pPr>
        <w:ind w:firstLine="600"/>
        <w:jc w:val="both"/>
        <w:rPr>
          <w:rFonts w:eastAsia="Times New Roman" w:cs="Times New Roman"/>
          <w:szCs w:val="26"/>
        </w:rPr>
      </w:pPr>
      <w:r>
        <w:rPr>
          <w:rFonts w:eastAsia="Times New Roman" w:cs="Times New Roman"/>
          <w:szCs w:val="26"/>
        </w:rPr>
        <w:lastRenderedPageBreak/>
        <w:t>с</w:t>
      </w:r>
      <w:r w:rsidR="000031F3">
        <w:rPr>
          <w:rFonts w:eastAsia="Times New Roman" w:cs="Times New Roman"/>
          <w:szCs w:val="26"/>
        </w:rPr>
        <w:t>нижать неэффективные издержки,</w:t>
      </w:r>
    </w:p>
    <w:p w:rsidR="00E34543" w:rsidRPr="00E34543" w:rsidRDefault="00E34A98" w:rsidP="000C43DD">
      <w:pPr>
        <w:ind w:firstLine="600"/>
        <w:jc w:val="both"/>
        <w:rPr>
          <w:rFonts w:eastAsia="Times New Roman" w:cs="Times New Roman"/>
          <w:szCs w:val="26"/>
        </w:rPr>
      </w:pPr>
      <w:r>
        <w:rPr>
          <w:rFonts w:eastAsia="Times New Roman" w:cs="Times New Roman"/>
          <w:szCs w:val="26"/>
        </w:rPr>
        <w:t>п</w:t>
      </w:r>
      <w:r w:rsidR="000C43DD">
        <w:rPr>
          <w:rFonts w:eastAsia="Times New Roman" w:cs="Times New Roman"/>
          <w:szCs w:val="26"/>
        </w:rPr>
        <w:t>ривлекать частные инвестиции и</w:t>
      </w:r>
      <w:r w:rsidR="00E34543" w:rsidRPr="00E34543">
        <w:rPr>
          <w:rFonts w:eastAsia="Times New Roman" w:cs="Times New Roman"/>
          <w:szCs w:val="26"/>
        </w:rPr>
        <w:t xml:space="preserve"> долгосрочные проекты с участием иностра</w:t>
      </w:r>
      <w:r w:rsidR="00E34543" w:rsidRPr="00E34543">
        <w:rPr>
          <w:rFonts w:eastAsia="Times New Roman" w:cs="Times New Roman"/>
          <w:szCs w:val="26"/>
        </w:rPr>
        <w:t>н</w:t>
      </w:r>
      <w:r w:rsidR="00E34543" w:rsidRPr="00E34543">
        <w:rPr>
          <w:rFonts w:eastAsia="Times New Roman" w:cs="Times New Roman"/>
          <w:szCs w:val="26"/>
        </w:rPr>
        <w:t>ного капитала. Зад</w:t>
      </w:r>
      <w:r w:rsidR="000C43DD">
        <w:rPr>
          <w:rFonts w:eastAsia="Times New Roman" w:cs="Times New Roman"/>
          <w:szCs w:val="26"/>
        </w:rPr>
        <w:t>ача частного бизнеса в сфере жилищно-коммунального хозяйства</w:t>
      </w:r>
      <w:r w:rsidR="00E34543" w:rsidRPr="00E34543">
        <w:rPr>
          <w:rFonts w:eastAsia="Times New Roman" w:cs="Times New Roman"/>
          <w:szCs w:val="26"/>
        </w:rPr>
        <w:t xml:space="preserve"> – реализовывать масш</w:t>
      </w:r>
      <w:r w:rsidR="000031F3">
        <w:rPr>
          <w:rFonts w:eastAsia="Times New Roman" w:cs="Times New Roman"/>
          <w:szCs w:val="26"/>
        </w:rPr>
        <w:t>табные инфраструктурные проекты,</w:t>
      </w:r>
      <w:r w:rsidR="00E34543" w:rsidRPr="00E34543">
        <w:rPr>
          <w:rFonts w:eastAsia="Times New Roman" w:cs="Times New Roman"/>
          <w:szCs w:val="26"/>
        </w:rPr>
        <w:t xml:space="preserve"> </w:t>
      </w:r>
    </w:p>
    <w:p w:rsidR="00E34543" w:rsidRPr="00E34543" w:rsidRDefault="00E34A98" w:rsidP="000C43DD">
      <w:pPr>
        <w:ind w:firstLine="600"/>
        <w:jc w:val="both"/>
        <w:rPr>
          <w:rFonts w:eastAsia="Times New Roman" w:cs="Times New Roman"/>
          <w:szCs w:val="26"/>
        </w:rPr>
      </w:pPr>
      <w:r>
        <w:rPr>
          <w:rFonts w:eastAsia="Times New Roman" w:cs="Times New Roman"/>
          <w:szCs w:val="26"/>
        </w:rPr>
        <w:t>с</w:t>
      </w:r>
      <w:r w:rsidR="000C43DD">
        <w:rPr>
          <w:rFonts w:eastAsia="Times New Roman" w:cs="Times New Roman"/>
          <w:szCs w:val="26"/>
        </w:rPr>
        <w:t>оздать эффективную систему сод</w:t>
      </w:r>
      <w:r w:rsidR="00E34543" w:rsidRPr="00E34543">
        <w:rPr>
          <w:rFonts w:eastAsia="Times New Roman" w:cs="Times New Roman"/>
          <w:szCs w:val="26"/>
        </w:rPr>
        <w:t>ержания дорог и дворовых территорий.</w:t>
      </w:r>
    </w:p>
    <w:p w:rsidR="00E34543" w:rsidRPr="000C43DD" w:rsidRDefault="00E34543" w:rsidP="000C43DD">
      <w:pPr>
        <w:ind w:firstLine="600"/>
        <w:jc w:val="both"/>
        <w:rPr>
          <w:rFonts w:eastAsia="Times New Roman" w:cs="Times New Roman"/>
          <w:bCs/>
          <w:szCs w:val="26"/>
        </w:rPr>
      </w:pPr>
      <w:r w:rsidRPr="000C43DD">
        <w:rPr>
          <w:rFonts w:eastAsia="Times New Roman" w:cs="Times New Roman"/>
          <w:bCs/>
          <w:szCs w:val="26"/>
        </w:rPr>
        <w:t xml:space="preserve">8.1.2. Приоритеты развития территории </w:t>
      </w:r>
    </w:p>
    <w:p w:rsidR="00E34543" w:rsidRPr="000C43DD" w:rsidRDefault="00E34A98" w:rsidP="000C43DD">
      <w:pPr>
        <w:ind w:firstLine="600"/>
        <w:jc w:val="both"/>
        <w:rPr>
          <w:rFonts w:eastAsia="Times New Roman" w:cs="Times New Roman"/>
          <w:szCs w:val="26"/>
        </w:rPr>
      </w:pPr>
      <w:r>
        <w:rPr>
          <w:rFonts w:eastAsia="Times New Roman" w:cs="Times New Roman"/>
          <w:szCs w:val="26"/>
        </w:rPr>
        <w:t xml:space="preserve">1. </w:t>
      </w:r>
      <w:r w:rsidR="00E34543" w:rsidRPr="000C43DD">
        <w:rPr>
          <w:rFonts w:eastAsia="Times New Roman" w:cs="Times New Roman"/>
          <w:szCs w:val="26"/>
        </w:rPr>
        <w:t>Благоустройство</w:t>
      </w:r>
      <w:r>
        <w:rPr>
          <w:rFonts w:eastAsia="Times New Roman" w:cs="Times New Roman"/>
          <w:szCs w:val="26"/>
        </w:rPr>
        <w:t>:</w:t>
      </w:r>
      <w:r w:rsidR="00E34543" w:rsidRPr="000C43DD">
        <w:rPr>
          <w:rFonts w:eastAsia="Times New Roman" w:cs="Times New Roman"/>
          <w:szCs w:val="26"/>
        </w:rPr>
        <w:t xml:space="preserve"> </w:t>
      </w:r>
    </w:p>
    <w:p w:rsidR="00E34543" w:rsidRPr="00E34543" w:rsidRDefault="00E34A98" w:rsidP="00E34543">
      <w:pPr>
        <w:ind w:firstLine="600"/>
        <w:jc w:val="both"/>
        <w:rPr>
          <w:rFonts w:eastAsia="Times New Roman" w:cs="Times New Roman"/>
          <w:szCs w:val="26"/>
        </w:rPr>
      </w:pPr>
      <w:r>
        <w:rPr>
          <w:rFonts w:eastAsia="Times New Roman" w:cs="Times New Roman"/>
          <w:szCs w:val="26"/>
        </w:rPr>
        <w:t>ф</w:t>
      </w:r>
      <w:r w:rsidR="00E34543" w:rsidRPr="00E34543">
        <w:rPr>
          <w:rFonts w:eastAsia="Times New Roman" w:cs="Times New Roman"/>
          <w:szCs w:val="26"/>
        </w:rPr>
        <w:t>ормиров</w:t>
      </w:r>
      <w:r w:rsidR="000C43DD">
        <w:rPr>
          <w:rFonts w:eastAsia="Times New Roman" w:cs="Times New Roman"/>
          <w:szCs w:val="26"/>
        </w:rPr>
        <w:t>ание зон публичных пространств</w:t>
      </w:r>
      <w:r>
        <w:rPr>
          <w:rFonts w:eastAsia="Times New Roman" w:cs="Times New Roman"/>
          <w:szCs w:val="26"/>
        </w:rPr>
        <w:t>;</w:t>
      </w:r>
    </w:p>
    <w:p w:rsidR="00E34543" w:rsidRPr="00E34543" w:rsidRDefault="00E34A98" w:rsidP="00E34543">
      <w:pPr>
        <w:ind w:firstLine="600"/>
        <w:jc w:val="both"/>
        <w:rPr>
          <w:rFonts w:eastAsia="Times New Roman" w:cs="Times New Roman"/>
          <w:szCs w:val="26"/>
        </w:rPr>
      </w:pPr>
      <w:r>
        <w:rPr>
          <w:rFonts w:eastAsia="Times New Roman" w:cs="Times New Roman"/>
          <w:szCs w:val="26"/>
        </w:rPr>
        <w:t>б</w:t>
      </w:r>
      <w:r w:rsidR="00E34543" w:rsidRPr="00E34543">
        <w:rPr>
          <w:rFonts w:eastAsia="Times New Roman" w:cs="Times New Roman"/>
          <w:szCs w:val="26"/>
        </w:rPr>
        <w:t>лагоустройство и повышение внешней привлекательности города</w:t>
      </w:r>
      <w:r>
        <w:rPr>
          <w:rFonts w:eastAsia="Times New Roman" w:cs="Times New Roman"/>
          <w:szCs w:val="26"/>
        </w:rPr>
        <w:t>;</w:t>
      </w:r>
    </w:p>
    <w:p w:rsidR="00E34543" w:rsidRPr="00E34543" w:rsidRDefault="00E34A98" w:rsidP="00E34543">
      <w:pPr>
        <w:ind w:firstLine="600"/>
        <w:jc w:val="both"/>
        <w:rPr>
          <w:rFonts w:eastAsia="Times New Roman" w:cs="Times New Roman"/>
          <w:szCs w:val="26"/>
        </w:rPr>
      </w:pPr>
      <w:r>
        <w:rPr>
          <w:rFonts w:eastAsia="Times New Roman" w:cs="Times New Roman"/>
          <w:szCs w:val="26"/>
        </w:rPr>
        <w:t>с</w:t>
      </w:r>
      <w:r w:rsidR="00E34543" w:rsidRPr="00E34543">
        <w:rPr>
          <w:rFonts w:eastAsia="Times New Roman" w:cs="Times New Roman"/>
          <w:szCs w:val="26"/>
        </w:rPr>
        <w:t>оздание условий для людей с ограниченными возможностями</w:t>
      </w:r>
      <w:r>
        <w:rPr>
          <w:rFonts w:eastAsia="Times New Roman" w:cs="Times New Roman"/>
          <w:szCs w:val="26"/>
        </w:rPr>
        <w:t>.</w:t>
      </w:r>
    </w:p>
    <w:p w:rsidR="007801A2" w:rsidRDefault="00E34A98" w:rsidP="007801A2">
      <w:pPr>
        <w:ind w:firstLine="600"/>
        <w:jc w:val="both"/>
        <w:rPr>
          <w:rFonts w:eastAsia="Times New Roman" w:cs="Times New Roman"/>
          <w:szCs w:val="26"/>
        </w:rPr>
      </w:pPr>
      <w:r>
        <w:rPr>
          <w:rFonts w:eastAsia="Times New Roman" w:cs="Times New Roman"/>
          <w:szCs w:val="26"/>
        </w:rPr>
        <w:t xml:space="preserve">2. </w:t>
      </w:r>
      <w:r w:rsidR="00E34543" w:rsidRPr="00E34A98">
        <w:rPr>
          <w:rFonts w:eastAsia="Times New Roman" w:cs="Times New Roman"/>
          <w:szCs w:val="26"/>
        </w:rPr>
        <w:t>Социальная инфраструктура</w:t>
      </w:r>
      <w:r w:rsidR="007801A2">
        <w:rPr>
          <w:rFonts w:eastAsia="Times New Roman" w:cs="Times New Roman"/>
          <w:szCs w:val="26"/>
        </w:rPr>
        <w:t>:</w:t>
      </w:r>
    </w:p>
    <w:p w:rsidR="00E34543" w:rsidRPr="00E34543" w:rsidRDefault="007801A2" w:rsidP="007801A2">
      <w:pPr>
        <w:ind w:firstLine="600"/>
        <w:jc w:val="both"/>
        <w:rPr>
          <w:rFonts w:eastAsia="Times New Roman" w:cs="Times New Roman"/>
          <w:szCs w:val="26"/>
        </w:rPr>
      </w:pPr>
      <w:r>
        <w:rPr>
          <w:rFonts w:eastAsia="Times New Roman" w:cs="Times New Roman"/>
          <w:szCs w:val="26"/>
        </w:rPr>
        <w:t>с</w:t>
      </w:r>
      <w:r w:rsidR="00E34543" w:rsidRPr="00E34543">
        <w:rPr>
          <w:rFonts w:eastAsia="Times New Roman" w:cs="Times New Roman"/>
          <w:szCs w:val="26"/>
        </w:rPr>
        <w:t>троительство объектов социального назначения. Сетевой график г. Черепов</w:t>
      </w:r>
      <w:r w:rsidR="00AB1038">
        <w:rPr>
          <w:rFonts w:eastAsia="Times New Roman" w:cs="Times New Roman"/>
          <w:szCs w:val="26"/>
        </w:rPr>
        <w:t>ца до 2020 года включает в себя</w:t>
      </w:r>
      <w:r w:rsidR="00E34543" w:rsidRPr="00E34543">
        <w:rPr>
          <w:rFonts w:eastAsia="Times New Roman" w:cs="Times New Roman"/>
          <w:szCs w:val="26"/>
        </w:rPr>
        <w:t xml:space="preserve"> 9 жилы</w:t>
      </w:r>
      <w:r w:rsidR="00AB1038">
        <w:rPr>
          <w:rFonts w:eastAsia="Times New Roman" w:cs="Times New Roman"/>
          <w:szCs w:val="26"/>
        </w:rPr>
        <w:t xml:space="preserve">х домов, </w:t>
      </w:r>
      <w:r w:rsidR="00E34543" w:rsidRPr="00E34543">
        <w:rPr>
          <w:rFonts w:eastAsia="Times New Roman" w:cs="Times New Roman"/>
          <w:szCs w:val="26"/>
        </w:rPr>
        <w:t>поли</w:t>
      </w:r>
      <w:r w:rsidR="00AB1038">
        <w:rPr>
          <w:rFonts w:eastAsia="Times New Roman" w:cs="Times New Roman"/>
          <w:szCs w:val="26"/>
        </w:rPr>
        <w:t>клинику</w:t>
      </w:r>
      <w:r w:rsidR="00E34543" w:rsidRPr="00E34543">
        <w:rPr>
          <w:rFonts w:eastAsia="Times New Roman" w:cs="Times New Roman"/>
          <w:szCs w:val="26"/>
        </w:rPr>
        <w:t>, 4 детских сада, 2 общео</w:t>
      </w:r>
      <w:r w:rsidR="00E34543" w:rsidRPr="00E34543">
        <w:rPr>
          <w:rFonts w:eastAsia="Times New Roman" w:cs="Times New Roman"/>
          <w:szCs w:val="26"/>
        </w:rPr>
        <w:t>б</w:t>
      </w:r>
      <w:r w:rsidR="00E34543" w:rsidRPr="00E34543">
        <w:rPr>
          <w:rFonts w:eastAsia="Times New Roman" w:cs="Times New Roman"/>
          <w:szCs w:val="26"/>
        </w:rPr>
        <w:t xml:space="preserve">разовательные школы, единый комплекс культурно-образовательных услуг, </w:t>
      </w:r>
      <w:r>
        <w:rPr>
          <w:rFonts w:eastAsia="Times New Roman" w:cs="Times New Roman"/>
          <w:szCs w:val="26"/>
        </w:rPr>
        <w:t>музей</w:t>
      </w:r>
      <w:r w:rsidRPr="00E34543">
        <w:rPr>
          <w:rFonts w:eastAsia="Times New Roman" w:cs="Times New Roman"/>
          <w:szCs w:val="26"/>
        </w:rPr>
        <w:t xml:space="preserve"> 20 века, полигон</w:t>
      </w:r>
      <w:r>
        <w:rPr>
          <w:rFonts w:eastAsia="Times New Roman" w:cs="Times New Roman"/>
          <w:szCs w:val="26"/>
        </w:rPr>
        <w:t xml:space="preserve"> твердых бытовых отходов </w:t>
      </w:r>
      <w:r w:rsidRPr="00E34543">
        <w:rPr>
          <w:rFonts w:eastAsia="Times New Roman" w:cs="Times New Roman"/>
          <w:szCs w:val="26"/>
        </w:rPr>
        <w:t>№</w:t>
      </w:r>
      <w:r>
        <w:rPr>
          <w:rFonts w:eastAsia="Times New Roman" w:cs="Times New Roman"/>
          <w:szCs w:val="26"/>
        </w:rPr>
        <w:t xml:space="preserve"> </w:t>
      </w:r>
      <w:r w:rsidRPr="00E34543">
        <w:rPr>
          <w:rFonts w:eastAsia="Times New Roman" w:cs="Times New Roman"/>
          <w:szCs w:val="26"/>
        </w:rPr>
        <w:t>2, многофункцио</w:t>
      </w:r>
      <w:r>
        <w:rPr>
          <w:rFonts w:eastAsia="Times New Roman" w:cs="Times New Roman"/>
          <w:szCs w:val="26"/>
        </w:rPr>
        <w:t>нальный</w:t>
      </w:r>
      <w:r w:rsidRPr="00E34543">
        <w:rPr>
          <w:rFonts w:eastAsia="Times New Roman" w:cs="Times New Roman"/>
          <w:szCs w:val="26"/>
        </w:rPr>
        <w:t xml:space="preserve"> центр, комплекс для одиноких пенсионеров и ветера</w:t>
      </w:r>
      <w:r w:rsidR="000031F3">
        <w:rPr>
          <w:rFonts w:eastAsia="Times New Roman" w:cs="Times New Roman"/>
          <w:szCs w:val="26"/>
        </w:rPr>
        <w:t>нов,</w:t>
      </w:r>
      <w:r>
        <w:rPr>
          <w:rFonts w:eastAsia="Times New Roman" w:cs="Times New Roman"/>
          <w:szCs w:val="26"/>
        </w:rPr>
        <w:t xml:space="preserve"> </w:t>
      </w:r>
      <w:r w:rsidR="00E34543" w:rsidRPr="00E34543">
        <w:rPr>
          <w:rFonts w:eastAsia="Times New Roman" w:cs="Times New Roman"/>
          <w:szCs w:val="26"/>
        </w:rPr>
        <w:t>рекон</w:t>
      </w:r>
      <w:r w:rsidR="00AB1038">
        <w:rPr>
          <w:rFonts w:eastAsia="Times New Roman" w:cs="Times New Roman"/>
          <w:szCs w:val="26"/>
        </w:rPr>
        <w:t>струкцию историко-этнографического музея «</w:t>
      </w:r>
      <w:r w:rsidR="00E34543" w:rsidRPr="00E34543">
        <w:rPr>
          <w:rFonts w:eastAsia="Times New Roman" w:cs="Times New Roman"/>
          <w:szCs w:val="26"/>
        </w:rPr>
        <w:t xml:space="preserve">Усадьба </w:t>
      </w:r>
      <w:proofErr w:type="spellStart"/>
      <w:r w:rsidR="00E34543" w:rsidRPr="00E34543">
        <w:rPr>
          <w:rFonts w:eastAsia="Times New Roman" w:cs="Times New Roman"/>
          <w:szCs w:val="26"/>
        </w:rPr>
        <w:t>Гальских</w:t>
      </w:r>
      <w:proofErr w:type="spellEnd"/>
      <w:r w:rsidR="00E34543" w:rsidRPr="00E34543">
        <w:rPr>
          <w:rFonts w:eastAsia="Times New Roman" w:cs="Times New Roman"/>
          <w:szCs w:val="26"/>
        </w:rPr>
        <w:t>», соляного са</w:t>
      </w:r>
      <w:r w:rsidR="000031F3">
        <w:rPr>
          <w:rFonts w:eastAsia="Times New Roman" w:cs="Times New Roman"/>
          <w:szCs w:val="26"/>
        </w:rPr>
        <w:t>да</w:t>
      </w:r>
      <w:r>
        <w:rPr>
          <w:rFonts w:eastAsia="Times New Roman" w:cs="Times New Roman"/>
          <w:szCs w:val="26"/>
        </w:rPr>
        <w:t xml:space="preserve">. </w:t>
      </w:r>
      <w:r w:rsidR="00E34543" w:rsidRPr="00E34543">
        <w:rPr>
          <w:rFonts w:eastAsia="Times New Roman" w:cs="Times New Roman"/>
          <w:bCs/>
          <w:szCs w:val="26"/>
        </w:rPr>
        <w:t>Стоимость объекто</w:t>
      </w:r>
      <w:r>
        <w:rPr>
          <w:rFonts w:eastAsia="Times New Roman" w:cs="Times New Roman"/>
          <w:bCs/>
          <w:szCs w:val="26"/>
        </w:rPr>
        <w:t>в сетевого графика с</w:t>
      </w:r>
      <w:r>
        <w:rPr>
          <w:rFonts w:eastAsia="Times New Roman" w:cs="Times New Roman"/>
          <w:bCs/>
          <w:szCs w:val="26"/>
        </w:rPr>
        <w:t>о</w:t>
      </w:r>
      <w:r>
        <w:rPr>
          <w:rFonts w:eastAsia="Times New Roman" w:cs="Times New Roman"/>
          <w:bCs/>
          <w:szCs w:val="26"/>
        </w:rPr>
        <w:t xml:space="preserve">ставляет </w:t>
      </w:r>
      <w:r w:rsidR="00E34543" w:rsidRPr="00E34543">
        <w:rPr>
          <w:rFonts w:eastAsia="Times New Roman" w:cs="Times New Roman"/>
          <w:bCs/>
          <w:szCs w:val="26"/>
        </w:rPr>
        <w:t>51 326,01 млн. руб</w:t>
      </w:r>
      <w:r>
        <w:rPr>
          <w:rFonts w:eastAsia="Times New Roman" w:cs="Times New Roman"/>
          <w:szCs w:val="26"/>
        </w:rPr>
        <w:t xml:space="preserve">., в том числе </w:t>
      </w:r>
      <w:r w:rsidR="00E34543" w:rsidRPr="00E34543">
        <w:rPr>
          <w:rFonts w:eastAsia="Times New Roman" w:cs="Times New Roman"/>
          <w:szCs w:val="26"/>
        </w:rPr>
        <w:t>коммуналь</w:t>
      </w:r>
      <w:r>
        <w:rPr>
          <w:rFonts w:eastAsia="Times New Roman" w:cs="Times New Roman"/>
          <w:szCs w:val="26"/>
        </w:rPr>
        <w:t>ная инфраструктура –  30 370,7 млн. руб.;</w:t>
      </w:r>
    </w:p>
    <w:p w:rsidR="00E34543" w:rsidRPr="00E34543" w:rsidRDefault="007801A2" w:rsidP="00E34543">
      <w:pPr>
        <w:ind w:firstLine="600"/>
        <w:jc w:val="both"/>
        <w:rPr>
          <w:rFonts w:eastAsia="Times New Roman" w:cs="Times New Roman"/>
          <w:szCs w:val="26"/>
        </w:rPr>
      </w:pPr>
      <w:r>
        <w:rPr>
          <w:rFonts w:eastAsia="Times New Roman" w:cs="Times New Roman"/>
          <w:szCs w:val="26"/>
        </w:rPr>
        <w:t xml:space="preserve">развитие и внедрение новых информационных </w:t>
      </w:r>
      <w:r w:rsidR="00E34543" w:rsidRPr="00E34543">
        <w:rPr>
          <w:rFonts w:eastAsia="Times New Roman" w:cs="Times New Roman"/>
          <w:szCs w:val="26"/>
        </w:rPr>
        <w:t>технологий во все сферы жизн</w:t>
      </w:r>
      <w:r w:rsidR="00E34543" w:rsidRPr="00E34543">
        <w:rPr>
          <w:rFonts w:eastAsia="Times New Roman" w:cs="Times New Roman"/>
          <w:szCs w:val="26"/>
        </w:rPr>
        <w:t>е</w:t>
      </w:r>
      <w:r w:rsidR="00E34543" w:rsidRPr="00E34543">
        <w:rPr>
          <w:rFonts w:eastAsia="Times New Roman" w:cs="Times New Roman"/>
          <w:szCs w:val="26"/>
        </w:rPr>
        <w:t>деятельности</w:t>
      </w:r>
      <w:r>
        <w:rPr>
          <w:rFonts w:eastAsia="Times New Roman" w:cs="Times New Roman"/>
          <w:szCs w:val="26"/>
        </w:rPr>
        <w:t>;</w:t>
      </w:r>
    </w:p>
    <w:p w:rsidR="00E34543" w:rsidRPr="00E34543" w:rsidRDefault="007801A2" w:rsidP="00E34543">
      <w:pPr>
        <w:ind w:firstLine="600"/>
        <w:jc w:val="both"/>
        <w:rPr>
          <w:rFonts w:eastAsia="Times New Roman" w:cs="Times New Roman"/>
          <w:szCs w:val="26"/>
        </w:rPr>
      </w:pPr>
      <w:r>
        <w:rPr>
          <w:rFonts w:eastAsia="Times New Roman" w:cs="Times New Roman"/>
          <w:szCs w:val="26"/>
        </w:rPr>
        <w:t>о</w:t>
      </w:r>
      <w:r w:rsidR="00E34543" w:rsidRPr="00E34543">
        <w:rPr>
          <w:rFonts w:eastAsia="Times New Roman" w:cs="Times New Roman"/>
          <w:szCs w:val="26"/>
        </w:rPr>
        <w:t>беспечение инфраструктурой новых инвестиционных проектов</w:t>
      </w:r>
    </w:p>
    <w:p w:rsidR="00E34543" w:rsidRPr="00D86942" w:rsidRDefault="007801A2" w:rsidP="00E34543">
      <w:pPr>
        <w:ind w:firstLine="600"/>
        <w:jc w:val="both"/>
        <w:rPr>
          <w:rFonts w:eastAsia="Times New Roman" w:cs="Times New Roman"/>
          <w:szCs w:val="26"/>
        </w:rPr>
      </w:pPr>
      <w:r w:rsidRPr="00D86942">
        <w:rPr>
          <w:rFonts w:eastAsia="Times New Roman" w:cs="Times New Roman"/>
          <w:szCs w:val="26"/>
        </w:rPr>
        <w:t xml:space="preserve">3. </w:t>
      </w:r>
      <w:r w:rsidR="00E34543" w:rsidRPr="00D86942">
        <w:rPr>
          <w:rFonts w:eastAsia="Times New Roman" w:cs="Times New Roman"/>
          <w:szCs w:val="26"/>
        </w:rPr>
        <w:t>Комплексное освоение территории</w:t>
      </w:r>
      <w:r w:rsidR="00D86942">
        <w:rPr>
          <w:rFonts w:eastAsia="Times New Roman" w:cs="Times New Roman"/>
          <w:szCs w:val="26"/>
        </w:rPr>
        <w:t>:</w:t>
      </w:r>
    </w:p>
    <w:p w:rsidR="00E34543" w:rsidRPr="00E34543" w:rsidRDefault="00D86942" w:rsidP="00D86942">
      <w:pPr>
        <w:ind w:firstLine="708"/>
        <w:jc w:val="both"/>
        <w:rPr>
          <w:rFonts w:eastAsia="Times New Roman" w:cs="Times New Roman"/>
          <w:szCs w:val="26"/>
        </w:rPr>
      </w:pPr>
      <w:r>
        <w:rPr>
          <w:rFonts w:eastAsia="Times New Roman" w:cs="Times New Roman"/>
          <w:szCs w:val="26"/>
        </w:rPr>
        <w:t>с</w:t>
      </w:r>
      <w:r w:rsidR="00E34543" w:rsidRPr="00E34543">
        <w:rPr>
          <w:rFonts w:eastAsia="Times New Roman" w:cs="Times New Roman"/>
          <w:szCs w:val="26"/>
        </w:rPr>
        <w:t>троитель</w:t>
      </w:r>
      <w:r>
        <w:rPr>
          <w:rFonts w:eastAsia="Times New Roman" w:cs="Times New Roman"/>
          <w:szCs w:val="26"/>
        </w:rPr>
        <w:t xml:space="preserve">ство нового моста через </w:t>
      </w:r>
      <w:proofErr w:type="spellStart"/>
      <w:r>
        <w:rPr>
          <w:rFonts w:eastAsia="Times New Roman" w:cs="Times New Roman"/>
          <w:szCs w:val="26"/>
        </w:rPr>
        <w:t>р.Шексну</w:t>
      </w:r>
      <w:proofErr w:type="spellEnd"/>
      <w:r>
        <w:rPr>
          <w:rFonts w:eastAsia="Times New Roman" w:cs="Times New Roman"/>
          <w:szCs w:val="26"/>
        </w:rPr>
        <w:t>,</w:t>
      </w:r>
    </w:p>
    <w:p w:rsidR="00E34543" w:rsidRPr="00E34543" w:rsidRDefault="00D86942" w:rsidP="00D86942">
      <w:pPr>
        <w:ind w:firstLine="708"/>
        <w:jc w:val="both"/>
        <w:rPr>
          <w:rFonts w:eastAsia="Times New Roman" w:cs="Times New Roman"/>
          <w:szCs w:val="26"/>
        </w:rPr>
      </w:pPr>
      <w:r>
        <w:rPr>
          <w:rFonts w:eastAsia="Times New Roman" w:cs="Times New Roman"/>
          <w:szCs w:val="26"/>
        </w:rPr>
        <w:t>к</w:t>
      </w:r>
      <w:r w:rsidR="00E34543" w:rsidRPr="00E34543">
        <w:rPr>
          <w:rFonts w:eastAsia="Times New Roman" w:cs="Times New Roman"/>
          <w:szCs w:val="26"/>
        </w:rPr>
        <w:t xml:space="preserve">омплексная жилищная застройка микрорайонов (2715,8 </w:t>
      </w:r>
      <w:proofErr w:type="spellStart"/>
      <w:r w:rsidR="00E34543" w:rsidRPr="00E34543">
        <w:rPr>
          <w:rFonts w:eastAsia="Times New Roman" w:cs="Times New Roman"/>
          <w:szCs w:val="26"/>
        </w:rPr>
        <w:t>тыс.</w:t>
      </w:r>
      <w:r>
        <w:rPr>
          <w:rFonts w:eastAsia="Times New Roman" w:cs="Times New Roman"/>
          <w:szCs w:val="26"/>
        </w:rPr>
        <w:t>кв.м</w:t>
      </w:r>
      <w:proofErr w:type="spellEnd"/>
      <w:r>
        <w:rPr>
          <w:rFonts w:eastAsia="Times New Roman" w:cs="Times New Roman"/>
          <w:szCs w:val="26"/>
        </w:rPr>
        <w:t xml:space="preserve">), </w:t>
      </w:r>
    </w:p>
    <w:p w:rsidR="00E34543" w:rsidRPr="00E34543" w:rsidRDefault="00D86942" w:rsidP="00D86942">
      <w:pPr>
        <w:ind w:firstLine="708"/>
        <w:jc w:val="both"/>
        <w:rPr>
          <w:rFonts w:eastAsia="Times New Roman" w:cs="Times New Roman"/>
          <w:szCs w:val="26"/>
        </w:rPr>
      </w:pPr>
      <w:r>
        <w:rPr>
          <w:rFonts w:eastAsia="Times New Roman" w:cs="Times New Roman"/>
          <w:szCs w:val="26"/>
        </w:rPr>
        <w:t>с</w:t>
      </w:r>
      <w:r w:rsidR="00E34543" w:rsidRPr="00E34543">
        <w:rPr>
          <w:rFonts w:eastAsia="Times New Roman" w:cs="Times New Roman"/>
          <w:szCs w:val="26"/>
        </w:rPr>
        <w:t>оздание условий для реализации корпоративных жилищных программ</w:t>
      </w:r>
      <w:r>
        <w:rPr>
          <w:rFonts w:eastAsia="Times New Roman" w:cs="Times New Roman"/>
          <w:szCs w:val="26"/>
        </w:rPr>
        <w:t>,</w:t>
      </w:r>
      <w:r w:rsidR="00E34543" w:rsidRPr="00E34543">
        <w:rPr>
          <w:rFonts w:eastAsia="Times New Roman" w:cs="Times New Roman"/>
          <w:szCs w:val="26"/>
        </w:rPr>
        <w:t xml:space="preserve"> </w:t>
      </w:r>
    </w:p>
    <w:p w:rsidR="00E34543" w:rsidRPr="00E34543" w:rsidRDefault="00D86942" w:rsidP="00D86942">
      <w:pPr>
        <w:ind w:firstLine="708"/>
        <w:jc w:val="both"/>
        <w:rPr>
          <w:rFonts w:eastAsia="Times New Roman" w:cs="Times New Roman"/>
          <w:szCs w:val="26"/>
        </w:rPr>
      </w:pPr>
      <w:r>
        <w:rPr>
          <w:rFonts w:eastAsia="Times New Roman" w:cs="Times New Roman"/>
          <w:szCs w:val="26"/>
        </w:rPr>
        <w:t>р</w:t>
      </w:r>
      <w:r w:rsidR="00E34543" w:rsidRPr="00E34543">
        <w:rPr>
          <w:rFonts w:eastAsia="Times New Roman" w:cs="Times New Roman"/>
          <w:szCs w:val="26"/>
        </w:rPr>
        <w:t>азвитие малоэтажного домостроения</w:t>
      </w:r>
      <w:r>
        <w:rPr>
          <w:rFonts w:eastAsia="Times New Roman" w:cs="Times New Roman"/>
          <w:szCs w:val="26"/>
        </w:rPr>
        <w:t>.</w:t>
      </w:r>
    </w:p>
    <w:p w:rsidR="00E34543" w:rsidRPr="00D86942" w:rsidRDefault="00D86942" w:rsidP="00E34543">
      <w:pPr>
        <w:ind w:firstLine="600"/>
        <w:jc w:val="both"/>
        <w:rPr>
          <w:rFonts w:eastAsia="Times New Roman" w:cs="Times New Roman"/>
          <w:szCs w:val="26"/>
        </w:rPr>
      </w:pPr>
      <w:r w:rsidRPr="00D86942">
        <w:rPr>
          <w:rFonts w:eastAsia="Times New Roman" w:cs="Times New Roman"/>
          <w:szCs w:val="26"/>
        </w:rPr>
        <w:t>4. Э</w:t>
      </w:r>
      <w:r w:rsidR="00E34543" w:rsidRPr="00D86942">
        <w:rPr>
          <w:rFonts w:eastAsia="Times New Roman" w:cs="Times New Roman"/>
          <w:szCs w:val="26"/>
        </w:rPr>
        <w:t>кология</w:t>
      </w:r>
      <w:r>
        <w:rPr>
          <w:rFonts w:eastAsia="Times New Roman" w:cs="Times New Roman"/>
          <w:szCs w:val="26"/>
        </w:rPr>
        <w:t>:</w:t>
      </w:r>
    </w:p>
    <w:p w:rsidR="00E34543" w:rsidRPr="00E34543" w:rsidRDefault="00D86942" w:rsidP="00D86942">
      <w:pPr>
        <w:ind w:firstLine="708"/>
        <w:jc w:val="both"/>
        <w:rPr>
          <w:rFonts w:eastAsia="Times New Roman" w:cs="Times New Roman"/>
          <w:szCs w:val="26"/>
        </w:rPr>
      </w:pPr>
      <w:r>
        <w:rPr>
          <w:rFonts w:eastAsia="Times New Roman" w:cs="Times New Roman"/>
          <w:szCs w:val="26"/>
        </w:rPr>
        <w:t>у</w:t>
      </w:r>
      <w:r w:rsidR="00E34543" w:rsidRPr="00E34543">
        <w:rPr>
          <w:rFonts w:eastAsia="Times New Roman" w:cs="Times New Roman"/>
          <w:szCs w:val="26"/>
        </w:rPr>
        <w:t>величение площади озеленения</w:t>
      </w:r>
      <w:r>
        <w:rPr>
          <w:rFonts w:eastAsia="Times New Roman" w:cs="Times New Roman"/>
          <w:szCs w:val="26"/>
        </w:rPr>
        <w:t>,</w:t>
      </w:r>
    </w:p>
    <w:p w:rsidR="00E34543" w:rsidRPr="00E34543" w:rsidRDefault="00D86942" w:rsidP="00D86942">
      <w:pPr>
        <w:ind w:firstLine="708"/>
        <w:jc w:val="both"/>
        <w:rPr>
          <w:rFonts w:eastAsia="Times New Roman" w:cs="Times New Roman"/>
          <w:szCs w:val="26"/>
        </w:rPr>
      </w:pPr>
      <w:r>
        <w:rPr>
          <w:rFonts w:eastAsia="Times New Roman" w:cs="Times New Roman"/>
          <w:szCs w:val="26"/>
        </w:rPr>
        <w:t>п</w:t>
      </w:r>
      <w:r w:rsidR="00E34543" w:rsidRPr="00E34543">
        <w:rPr>
          <w:rFonts w:eastAsia="Times New Roman" w:cs="Times New Roman"/>
          <w:szCs w:val="26"/>
        </w:rPr>
        <w:t>овышение уровня экологической образованности</w:t>
      </w:r>
      <w:r>
        <w:rPr>
          <w:rFonts w:eastAsia="Times New Roman" w:cs="Times New Roman"/>
          <w:szCs w:val="26"/>
        </w:rPr>
        <w:t>,</w:t>
      </w:r>
    </w:p>
    <w:p w:rsidR="00E34543" w:rsidRPr="00E34543" w:rsidRDefault="00D86942" w:rsidP="00D86942">
      <w:pPr>
        <w:ind w:firstLine="708"/>
        <w:jc w:val="both"/>
        <w:rPr>
          <w:rFonts w:eastAsia="Times New Roman" w:cs="Times New Roman"/>
          <w:szCs w:val="26"/>
        </w:rPr>
      </w:pPr>
      <w:r>
        <w:rPr>
          <w:rFonts w:eastAsia="Times New Roman" w:cs="Times New Roman"/>
          <w:szCs w:val="26"/>
        </w:rPr>
        <w:t>с</w:t>
      </w:r>
      <w:r w:rsidR="00E34543" w:rsidRPr="00E34543">
        <w:rPr>
          <w:rFonts w:eastAsia="Times New Roman" w:cs="Times New Roman"/>
          <w:szCs w:val="26"/>
        </w:rPr>
        <w:t>оздание полигона твердых бытовых отходов</w:t>
      </w:r>
      <w:r>
        <w:rPr>
          <w:rFonts w:eastAsia="Times New Roman" w:cs="Times New Roman"/>
          <w:szCs w:val="26"/>
        </w:rPr>
        <w:t>.</w:t>
      </w:r>
    </w:p>
    <w:p w:rsidR="00E34543" w:rsidRPr="00D86942" w:rsidRDefault="00E34543" w:rsidP="00D86942">
      <w:pPr>
        <w:ind w:firstLine="600"/>
        <w:jc w:val="both"/>
        <w:rPr>
          <w:rFonts w:eastAsia="Times New Roman" w:cs="Times New Roman"/>
          <w:bCs/>
          <w:szCs w:val="26"/>
        </w:rPr>
      </w:pPr>
      <w:r w:rsidRPr="00D86942">
        <w:rPr>
          <w:rFonts w:eastAsia="Times New Roman" w:cs="Times New Roman"/>
          <w:bCs/>
          <w:szCs w:val="26"/>
        </w:rPr>
        <w:t>8.1.3. Приоритеты развития человеческого капитала</w:t>
      </w:r>
    </w:p>
    <w:p w:rsidR="00E34543" w:rsidRPr="00D86942" w:rsidRDefault="00D86942" w:rsidP="00D86942">
      <w:pPr>
        <w:ind w:firstLine="600"/>
        <w:jc w:val="both"/>
        <w:rPr>
          <w:rFonts w:eastAsia="Times New Roman" w:cs="Times New Roman"/>
          <w:szCs w:val="26"/>
        </w:rPr>
      </w:pPr>
      <w:r w:rsidRPr="00D86942">
        <w:rPr>
          <w:rFonts w:eastAsia="Times New Roman" w:cs="Times New Roman"/>
          <w:szCs w:val="26"/>
        </w:rPr>
        <w:t xml:space="preserve">1. </w:t>
      </w:r>
      <w:r w:rsidR="00E34543" w:rsidRPr="00D86942">
        <w:rPr>
          <w:rFonts w:eastAsia="Times New Roman" w:cs="Times New Roman"/>
          <w:szCs w:val="26"/>
        </w:rPr>
        <w:t>Здоровье</w:t>
      </w:r>
      <w:r>
        <w:rPr>
          <w:rFonts w:eastAsia="Times New Roman" w:cs="Times New Roman"/>
          <w:szCs w:val="26"/>
        </w:rPr>
        <w:t>:</w:t>
      </w:r>
    </w:p>
    <w:p w:rsidR="00E34543" w:rsidRPr="00E34543" w:rsidRDefault="00E34543" w:rsidP="00CA6E36">
      <w:pPr>
        <w:ind w:firstLine="708"/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</w:rPr>
        <w:t>строительство объектов спортивной общедост</w:t>
      </w:r>
      <w:r w:rsidR="00D86942">
        <w:rPr>
          <w:rFonts w:eastAsia="Times New Roman" w:cs="Times New Roman"/>
          <w:szCs w:val="26"/>
        </w:rPr>
        <w:t>упной инфраструктуры, реализ</w:t>
      </w:r>
      <w:r w:rsidR="00D86942">
        <w:rPr>
          <w:rFonts w:eastAsia="Times New Roman" w:cs="Times New Roman"/>
          <w:szCs w:val="26"/>
        </w:rPr>
        <w:t>а</w:t>
      </w:r>
      <w:r w:rsidR="00CA6E36">
        <w:rPr>
          <w:rFonts w:eastAsia="Times New Roman" w:cs="Times New Roman"/>
          <w:szCs w:val="26"/>
        </w:rPr>
        <w:t>ция</w:t>
      </w:r>
      <w:r w:rsidRPr="00E34543">
        <w:rPr>
          <w:rFonts w:eastAsia="Times New Roman" w:cs="Times New Roman"/>
          <w:szCs w:val="26"/>
        </w:rPr>
        <w:t xml:space="preserve"> программы по развитию массового спорта</w:t>
      </w:r>
      <w:r w:rsidR="00CA6E36">
        <w:rPr>
          <w:rFonts w:eastAsia="Times New Roman" w:cs="Times New Roman"/>
          <w:szCs w:val="26"/>
        </w:rPr>
        <w:t>, привлечение</w:t>
      </w:r>
      <w:r w:rsidRPr="00E34543">
        <w:rPr>
          <w:rFonts w:eastAsia="Times New Roman" w:cs="Times New Roman"/>
          <w:szCs w:val="26"/>
        </w:rPr>
        <w:t xml:space="preserve"> част</w:t>
      </w:r>
      <w:r w:rsidR="00CA6E36">
        <w:rPr>
          <w:rFonts w:eastAsia="Times New Roman" w:cs="Times New Roman"/>
          <w:szCs w:val="26"/>
        </w:rPr>
        <w:t>ных инвестиций;</w:t>
      </w:r>
    </w:p>
    <w:p w:rsidR="00E34543" w:rsidRPr="00E34543" w:rsidRDefault="00E34543" w:rsidP="00E34543">
      <w:pPr>
        <w:ind w:firstLine="600"/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</w:rPr>
        <w:t>повыше</w:t>
      </w:r>
      <w:r w:rsidR="00CA6E36">
        <w:rPr>
          <w:rFonts w:eastAsia="Times New Roman" w:cs="Times New Roman"/>
          <w:szCs w:val="26"/>
        </w:rPr>
        <w:t xml:space="preserve">ние качества медицинских услуг </w:t>
      </w:r>
      <w:r w:rsidRPr="00E34543">
        <w:rPr>
          <w:rFonts w:eastAsia="Times New Roman" w:cs="Times New Roman"/>
          <w:szCs w:val="26"/>
        </w:rPr>
        <w:t>за счет привлечения профессиональн</w:t>
      </w:r>
      <w:r w:rsidRPr="00E34543">
        <w:rPr>
          <w:rFonts w:eastAsia="Times New Roman" w:cs="Times New Roman"/>
          <w:szCs w:val="26"/>
        </w:rPr>
        <w:t>о</w:t>
      </w:r>
      <w:r w:rsidRPr="00E34543">
        <w:rPr>
          <w:rFonts w:eastAsia="Times New Roman" w:cs="Times New Roman"/>
          <w:szCs w:val="26"/>
        </w:rPr>
        <w:t>го медицин</w:t>
      </w:r>
      <w:r w:rsidR="00CA6E36">
        <w:rPr>
          <w:rFonts w:eastAsia="Times New Roman" w:cs="Times New Roman"/>
          <w:szCs w:val="26"/>
        </w:rPr>
        <w:t>ского персонала путем реализации</w:t>
      </w:r>
      <w:r w:rsidRPr="00E34543">
        <w:rPr>
          <w:rFonts w:eastAsia="Times New Roman" w:cs="Times New Roman"/>
          <w:szCs w:val="26"/>
        </w:rPr>
        <w:t xml:space="preserve"> программы строительства жилья </w:t>
      </w:r>
      <w:r w:rsidR="00CA6E36">
        <w:rPr>
          <w:rFonts w:eastAsia="Times New Roman" w:cs="Times New Roman"/>
          <w:szCs w:val="26"/>
        </w:rPr>
        <w:t>для данной категории работников;</w:t>
      </w:r>
    </w:p>
    <w:p w:rsidR="00E34543" w:rsidRPr="00E34543" w:rsidRDefault="00E34543" w:rsidP="00E34543">
      <w:pPr>
        <w:ind w:firstLine="600"/>
        <w:jc w:val="both"/>
        <w:rPr>
          <w:rFonts w:eastAsia="Times New Roman" w:cs="Times New Roman"/>
          <w:szCs w:val="26"/>
        </w:rPr>
      </w:pPr>
      <w:r w:rsidRPr="00E34543">
        <w:rPr>
          <w:rFonts w:eastAsia="Times New Roman" w:cs="Times New Roman"/>
          <w:szCs w:val="26"/>
        </w:rPr>
        <w:t xml:space="preserve">создание условий для здорового образа жизни горожан. </w:t>
      </w:r>
    </w:p>
    <w:p w:rsidR="00E34543" w:rsidRPr="00CA6E36" w:rsidRDefault="00CA6E36" w:rsidP="00E34543">
      <w:pPr>
        <w:ind w:firstLine="600"/>
        <w:jc w:val="both"/>
        <w:rPr>
          <w:rFonts w:eastAsia="Times New Roman" w:cs="Times New Roman"/>
          <w:szCs w:val="26"/>
        </w:rPr>
      </w:pPr>
      <w:r>
        <w:rPr>
          <w:rFonts w:eastAsia="Times New Roman" w:cs="Times New Roman"/>
          <w:szCs w:val="26"/>
        </w:rPr>
        <w:t xml:space="preserve">2. </w:t>
      </w:r>
      <w:r w:rsidR="00E34543" w:rsidRPr="00CA6E36">
        <w:rPr>
          <w:rFonts w:eastAsia="Times New Roman" w:cs="Times New Roman"/>
          <w:szCs w:val="26"/>
        </w:rPr>
        <w:t>Просвещение, культура, традиции</w:t>
      </w:r>
      <w:r>
        <w:rPr>
          <w:rFonts w:eastAsia="Times New Roman" w:cs="Times New Roman"/>
          <w:szCs w:val="26"/>
        </w:rPr>
        <w:t>:</w:t>
      </w:r>
    </w:p>
    <w:p w:rsidR="00E34543" w:rsidRPr="00E34543" w:rsidRDefault="00126FE2" w:rsidP="00126FE2">
      <w:pPr>
        <w:ind w:firstLine="708"/>
        <w:jc w:val="both"/>
        <w:rPr>
          <w:rFonts w:eastAsia="Times New Roman" w:cs="Times New Roman"/>
          <w:szCs w:val="26"/>
        </w:rPr>
      </w:pPr>
      <w:r>
        <w:rPr>
          <w:rFonts w:eastAsia="Times New Roman" w:cs="Times New Roman"/>
          <w:szCs w:val="26"/>
        </w:rPr>
        <w:t>включение культурного и исторического наследия города Череповца</w:t>
      </w:r>
      <w:r w:rsidR="00E34543" w:rsidRPr="00E34543">
        <w:rPr>
          <w:rFonts w:eastAsia="Times New Roman" w:cs="Times New Roman"/>
          <w:szCs w:val="26"/>
        </w:rPr>
        <w:t xml:space="preserve"> в повс</w:t>
      </w:r>
      <w:r w:rsidR="00E34543" w:rsidRPr="00E34543">
        <w:rPr>
          <w:rFonts w:eastAsia="Times New Roman" w:cs="Times New Roman"/>
          <w:szCs w:val="26"/>
        </w:rPr>
        <w:t>е</w:t>
      </w:r>
      <w:r w:rsidR="00E34543" w:rsidRPr="00E34543">
        <w:rPr>
          <w:rFonts w:eastAsia="Times New Roman" w:cs="Times New Roman"/>
          <w:szCs w:val="26"/>
        </w:rPr>
        <w:t>дневную жизнь горо</w:t>
      </w:r>
      <w:r>
        <w:rPr>
          <w:rFonts w:eastAsia="Times New Roman" w:cs="Times New Roman"/>
          <w:szCs w:val="26"/>
        </w:rPr>
        <w:t>жан;</w:t>
      </w:r>
    </w:p>
    <w:p w:rsidR="00E34543" w:rsidRPr="00E34543" w:rsidRDefault="00126FE2" w:rsidP="00126FE2">
      <w:pPr>
        <w:ind w:firstLine="708"/>
        <w:jc w:val="both"/>
        <w:rPr>
          <w:rFonts w:eastAsia="Times New Roman" w:cs="Times New Roman"/>
          <w:szCs w:val="26"/>
        </w:rPr>
      </w:pPr>
      <w:r>
        <w:rPr>
          <w:rFonts w:eastAsia="Times New Roman" w:cs="Times New Roman"/>
          <w:szCs w:val="26"/>
        </w:rPr>
        <w:t>создание условий</w:t>
      </w:r>
      <w:r w:rsidR="00EE1436">
        <w:rPr>
          <w:rFonts w:eastAsia="Times New Roman" w:cs="Times New Roman"/>
          <w:szCs w:val="26"/>
        </w:rPr>
        <w:t xml:space="preserve"> для укрепления семейных ценностей</w:t>
      </w:r>
      <w:r w:rsidR="00E34543" w:rsidRPr="00E34543">
        <w:rPr>
          <w:rFonts w:eastAsia="Times New Roman" w:cs="Times New Roman"/>
          <w:szCs w:val="26"/>
        </w:rPr>
        <w:t>.</w:t>
      </w:r>
    </w:p>
    <w:p w:rsidR="00E34543" w:rsidRPr="00EE1436" w:rsidRDefault="00EE1436" w:rsidP="00E34543">
      <w:pPr>
        <w:ind w:firstLine="600"/>
        <w:jc w:val="both"/>
        <w:rPr>
          <w:rFonts w:eastAsia="Times New Roman" w:cs="Times New Roman"/>
          <w:szCs w:val="26"/>
        </w:rPr>
      </w:pPr>
      <w:r w:rsidRPr="00EE1436">
        <w:rPr>
          <w:rFonts w:eastAsia="Times New Roman" w:cs="Times New Roman"/>
          <w:szCs w:val="26"/>
        </w:rPr>
        <w:t xml:space="preserve">3. </w:t>
      </w:r>
      <w:r w:rsidR="00E34543" w:rsidRPr="00EE1436">
        <w:rPr>
          <w:rFonts w:eastAsia="Times New Roman" w:cs="Times New Roman"/>
          <w:szCs w:val="26"/>
        </w:rPr>
        <w:t>Система местного самоуправления</w:t>
      </w:r>
      <w:r>
        <w:rPr>
          <w:rFonts w:eastAsia="Times New Roman" w:cs="Times New Roman"/>
          <w:szCs w:val="26"/>
        </w:rPr>
        <w:t>:</w:t>
      </w:r>
      <w:r w:rsidR="00E34543" w:rsidRPr="00EE1436">
        <w:rPr>
          <w:rFonts w:eastAsia="Times New Roman" w:cs="Times New Roman"/>
          <w:szCs w:val="26"/>
        </w:rPr>
        <w:t xml:space="preserve"> </w:t>
      </w:r>
    </w:p>
    <w:p w:rsidR="00E34543" w:rsidRPr="00E34543" w:rsidRDefault="00EE1436" w:rsidP="00A76757">
      <w:pPr>
        <w:ind w:firstLine="600"/>
        <w:jc w:val="both"/>
        <w:rPr>
          <w:rFonts w:eastAsia="Times New Roman" w:cs="Times New Roman"/>
          <w:szCs w:val="26"/>
        </w:rPr>
      </w:pPr>
      <w:r>
        <w:rPr>
          <w:rFonts w:eastAsia="Times New Roman" w:cs="Times New Roman"/>
          <w:szCs w:val="26"/>
        </w:rPr>
        <w:t xml:space="preserve">создание </w:t>
      </w:r>
      <w:r w:rsidR="00E34543" w:rsidRPr="00E34543">
        <w:rPr>
          <w:rFonts w:eastAsia="Times New Roman" w:cs="Times New Roman"/>
          <w:szCs w:val="26"/>
        </w:rPr>
        <w:t>возможностей для са</w:t>
      </w:r>
      <w:r>
        <w:rPr>
          <w:rFonts w:eastAsia="Times New Roman" w:cs="Times New Roman"/>
          <w:szCs w:val="26"/>
        </w:rPr>
        <w:t>мореализации граждан</w:t>
      </w:r>
      <w:r w:rsidRPr="00EE1436">
        <w:rPr>
          <w:rFonts w:eastAsia="Times New Roman" w:cs="Times New Roman"/>
          <w:szCs w:val="26"/>
        </w:rPr>
        <w:t xml:space="preserve"> </w:t>
      </w:r>
      <w:r w:rsidRPr="00E34543">
        <w:rPr>
          <w:rFonts w:eastAsia="Times New Roman" w:cs="Times New Roman"/>
          <w:szCs w:val="26"/>
        </w:rPr>
        <w:t>в процесс</w:t>
      </w:r>
      <w:r>
        <w:rPr>
          <w:rFonts w:eastAsia="Times New Roman" w:cs="Times New Roman"/>
          <w:szCs w:val="26"/>
        </w:rPr>
        <w:t>е</w:t>
      </w:r>
      <w:r w:rsidRPr="00E34543">
        <w:rPr>
          <w:rFonts w:eastAsia="Times New Roman" w:cs="Times New Roman"/>
          <w:szCs w:val="26"/>
        </w:rPr>
        <w:t xml:space="preserve"> </w:t>
      </w:r>
      <w:r>
        <w:rPr>
          <w:rFonts w:eastAsia="Times New Roman" w:cs="Times New Roman"/>
          <w:szCs w:val="26"/>
        </w:rPr>
        <w:t>городского с</w:t>
      </w:r>
      <w:r>
        <w:rPr>
          <w:rFonts w:eastAsia="Times New Roman" w:cs="Times New Roman"/>
          <w:szCs w:val="26"/>
        </w:rPr>
        <w:t>а</w:t>
      </w:r>
      <w:r>
        <w:rPr>
          <w:rFonts w:eastAsia="Times New Roman" w:cs="Times New Roman"/>
          <w:szCs w:val="26"/>
        </w:rPr>
        <w:t>моуправления</w:t>
      </w:r>
      <w:r w:rsidR="00A76757">
        <w:rPr>
          <w:rFonts w:eastAsia="Times New Roman" w:cs="Times New Roman"/>
          <w:szCs w:val="26"/>
        </w:rPr>
        <w:t>.</w:t>
      </w:r>
    </w:p>
    <w:p w:rsidR="00E34543" w:rsidRPr="00A76757" w:rsidRDefault="00E34543" w:rsidP="00A76757">
      <w:pPr>
        <w:ind w:firstLine="600"/>
        <w:jc w:val="both"/>
        <w:rPr>
          <w:rFonts w:eastAsia="Times New Roman" w:cs="Times New Roman"/>
          <w:szCs w:val="26"/>
        </w:rPr>
      </w:pPr>
      <w:r w:rsidRPr="00A76757">
        <w:rPr>
          <w:rFonts w:eastAsia="Times New Roman" w:cs="Times New Roman"/>
          <w:szCs w:val="26"/>
        </w:rPr>
        <w:t>8. 2. Реализация долгосрочных целевых программ</w:t>
      </w:r>
    </w:p>
    <w:p w:rsidR="00E34543" w:rsidRPr="00E34543" w:rsidRDefault="00E34543" w:rsidP="00E34543">
      <w:pPr>
        <w:jc w:val="both"/>
        <w:rPr>
          <w:rFonts w:eastAsia="Times New Roman" w:cs="Times New Roman"/>
          <w:szCs w:val="26"/>
        </w:rPr>
      </w:pP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6"/>
        <w:gridCol w:w="1878"/>
      </w:tblGrid>
      <w:tr w:rsidR="00E34543" w:rsidRPr="00E34543" w:rsidTr="00FE6477">
        <w:tc>
          <w:tcPr>
            <w:tcW w:w="4050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lastRenderedPageBreak/>
              <w:t>Наименование программы</w:t>
            </w:r>
          </w:p>
        </w:tc>
        <w:tc>
          <w:tcPr>
            <w:tcW w:w="950" w:type="pct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 xml:space="preserve">Утвержденные средства 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на 2012 год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(</w:t>
            </w:r>
            <w:proofErr w:type="spellStart"/>
            <w:r w:rsidRPr="00E34543">
              <w:rPr>
                <w:rFonts w:eastAsia="Times New Roman" w:cs="Times New Roman"/>
                <w:szCs w:val="26"/>
              </w:rPr>
              <w:t>тыс.руб</w:t>
            </w:r>
            <w:proofErr w:type="spellEnd"/>
            <w:r w:rsidRPr="00E34543">
              <w:rPr>
                <w:rFonts w:eastAsia="Times New Roman" w:cs="Times New Roman"/>
                <w:szCs w:val="26"/>
              </w:rPr>
              <w:t>.)</w:t>
            </w:r>
          </w:p>
        </w:tc>
      </w:tr>
      <w:tr w:rsidR="00E34543" w:rsidRPr="00E34543" w:rsidTr="00FE6477">
        <w:tc>
          <w:tcPr>
            <w:tcW w:w="4050" w:type="pct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«Экология города» на 2009-2015 годы</w:t>
            </w:r>
          </w:p>
        </w:tc>
        <w:tc>
          <w:tcPr>
            <w:tcW w:w="950" w:type="pct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6 919,6</w:t>
            </w:r>
          </w:p>
        </w:tc>
      </w:tr>
      <w:tr w:rsidR="00E34543" w:rsidRPr="00E34543" w:rsidTr="00FE6477">
        <w:tc>
          <w:tcPr>
            <w:tcW w:w="4050" w:type="pct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«Здоровый город» на 2009-2015 годы</w:t>
            </w:r>
          </w:p>
        </w:tc>
        <w:tc>
          <w:tcPr>
            <w:tcW w:w="950" w:type="pct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9 571,3</w:t>
            </w:r>
          </w:p>
        </w:tc>
      </w:tr>
      <w:tr w:rsidR="00E34543" w:rsidRPr="00E34543" w:rsidTr="00FE6477">
        <w:tc>
          <w:tcPr>
            <w:tcW w:w="4050" w:type="pct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«Обеспечение жильем молодых семей» на 2011-2013 годы</w:t>
            </w:r>
          </w:p>
        </w:tc>
        <w:tc>
          <w:tcPr>
            <w:tcW w:w="950" w:type="pct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770,9</w:t>
            </w:r>
          </w:p>
        </w:tc>
      </w:tr>
      <w:tr w:rsidR="00E34543" w:rsidRPr="00E34543" w:rsidTr="00FE6477">
        <w:tc>
          <w:tcPr>
            <w:tcW w:w="4050" w:type="pct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Долгосрочная целевая му</w:t>
            </w:r>
            <w:r w:rsidR="00A76757">
              <w:rPr>
                <w:rFonts w:eastAsia="Times New Roman" w:cs="Times New Roman"/>
                <w:szCs w:val="26"/>
                <w:lang w:eastAsia="ru-RU"/>
              </w:rPr>
              <w:t xml:space="preserve">ниципальная программа развития 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субъе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к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тов малого  и среднего предпринимательства в городе Череповце на 2009-2012 годы</w:t>
            </w:r>
          </w:p>
        </w:tc>
        <w:tc>
          <w:tcPr>
            <w:tcW w:w="950" w:type="pct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6 788,0</w:t>
            </w:r>
          </w:p>
        </w:tc>
      </w:tr>
      <w:tr w:rsidR="00E34543" w:rsidRPr="00E34543" w:rsidTr="00FE6477">
        <w:tc>
          <w:tcPr>
            <w:tcW w:w="4050" w:type="pct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 «Развитие инвестиционного потенциала города Череповца» на 2010-2015 годы</w:t>
            </w:r>
          </w:p>
        </w:tc>
        <w:tc>
          <w:tcPr>
            <w:tcW w:w="950" w:type="pct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12 375,0</w:t>
            </w:r>
          </w:p>
        </w:tc>
      </w:tr>
      <w:tr w:rsidR="00E34543" w:rsidRPr="00E34543" w:rsidTr="00FE6477">
        <w:tc>
          <w:tcPr>
            <w:tcW w:w="4050" w:type="pct"/>
            <w:shd w:val="clear" w:color="auto" w:fill="auto"/>
          </w:tcPr>
          <w:p w:rsidR="00E34543" w:rsidRPr="00E34543" w:rsidRDefault="00A76757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>
              <w:rPr>
                <w:rFonts w:eastAsia="Times New Roman" w:cs="Times New Roman"/>
                <w:szCs w:val="26"/>
                <w:lang w:eastAsia="ru-RU"/>
              </w:rPr>
              <w:t>«</w:t>
            </w:r>
            <w:proofErr w:type="spellStart"/>
            <w:r>
              <w:rPr>
                <w:rFonts w:eastAsia="Times New Roman" w:cs="Times New Roman"/>
                <w:szCs w:val="26"/>
                <w:lang w:eastAsia="ru-RU"/>
              </w:rPr>
              <w:t>Безбарьерная</w:t>
            </w:r>
            <w:proofErr w:type="spellEnd"/>
            <w:r>
              <w:rPr>
                <w:rFonts w:eastAsia="Times New Roman" w:cs="Times New Roman"/>
                <w:szCs w:val="26"/>
                <w:lang w:eastAsia="ru-RU"/>
              </w:rPr>
              <w:t xml:space="preserve"> среда»</w:t>
            </w:r>
            <w:r w:rsidR="00E34543" w:rsidRPr="00E34543">
              <w:rPr>
                <w:rFonts w:eastAsia="Times New Roman" w:cs="Times New Roman"/>
                <w:szCs w:val="26"/>
                <w:lang w:eastAsia="ru-RU"/>
              </w:rPr>
              <w:t xml:space="preserve"> на 2011-2013 годы</w:t>
            </w:r>
          </w:p>
        </w:tc>
        <w:tc>
          <w:tcPr>
            <w:tcW w:w="950" w:type="pct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1 581,2</w:t>
            </w:r>
          </w:p>
        </w:tc>
      </w:tr>
      <w:tr w:rsidR="00E34543" w:rsidRPr="00E34543" w:rsidTr="00FE6477">
        <w:tc>
          <w:tcPr>
            <w:tcW w:w="4050" w:type="pct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Долгосрочная целевая программа противодействия коррупции в г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о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роде Череповце на 2011-2012 годы</w:t>
            </w:r>
          </w:p>
        </w:tc>
        <w:tc>
          <w:tcPr>
            <w:tcW w:w="950" w:type="pct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182,6</w:t>
            </w:r>
          </w:p>
        </w:tc>
      </w:tr>
      <w:tr w:rsidR="00E34543" w:rsidRPr="00E34543" w:rsidTr="00FE6477">
        <w:tc>
          <w:tcPr>
            <w:tcW w:w="4050" w:type="pct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 «Энергетическое обследование и выполнение мероприятий по эне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р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госбережению по результатам его проведения в бюджетных  орган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и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зациях города Череповца» на 2012-2014 годы</w:t>
            </w:r>
          </w:p>
        </w:tc>
        <w:tc>
          <w:tcPr>
            <w:tcW w:w="950" w:type="pct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20 000,0</w:t>
            </w:r>
          </w:p>
        </w:tc>
      </w:tr>
      <w:tr w:rsidR="00E34543" w:rsidRPr="00E34543" w:rsidTr="00FE6477">
        <w:tc>
          <w:tcPr>
            <w:tcW w:w="4050" w:type="pct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 «Противопожарные мероприятия в городе Череповце» на 2012-2014 годы</w:t>
            </w:r>
          </w:p>
        </w:tc>
        <w:tc>
          <w:tcPr>
            <w:tcW w:w="950" w:type="pct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14 926,4</w:t>
            </w:r>
          </w:p>
        </w:tc>
      </w:tr>
      <w:tr w:rsidR="00E34543" w:rsidRPr="00E34543" w:rsidTr="00FE6477">
        <w:tc>
          <w:tcPr>
            <w:tcW w:w="4050" w:type="pct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 «Меропри</w:t>
            </w:r>
            <w:r w:rsidR="00A76757">
              <w:rPr>
                <w:rFonts w:eastAsia="Times New Roman" w:cs="Times New Roman"/>
                <w:szCs w:val="26"/>
                <w:lang w:eastAsia="ru-RU"/>
              </w:rPr>
              <w:t xml:space="preserve">ятия, направленные на создание 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безопасных условий тр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у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да в органах г</w:t>
            </w:r>
            <w:r w:rsidR="00A76757">
              <w:rPr>
                <w:rFonts w:eastAsia="Times New Roman" w:cs="Times New Roman"/>
                <w:szCs w:val="26"/>
                <w:lang w:eastAsia="ru-RU"/>
              </w:rPr>
              <w:t xml:space="preserve">ородского 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самоуправления и муниципальных учрежд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е</w:t>
            </w:r>
            <w:r w:rsidR="00A76757">
              <w:rPr>
                <w:rFonts w:eastAsia="Times New Roman" w:cs="Times New Roman"/>
                <w:szCs w:val="26"/>
                <w:lang w:eastAsia="ru-RU"/>
              </w:rPr>
              <w:t xml:space="preserve">ниях 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города Череповца» на 2012-2016 годы</w:t>
            </w:r>
          </w:p>
        </w:tc>
        <w:tc>
          <w:tcPr>
            <w:tcW w:w="950" w:type="pct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6 999,5</w:t>
            </w:r>
          </w:p>
        </w:tc>
      </w:tr>
      <w:tr w:rsidR="00E34543" w:rsidRPr="00E34543" w:rsidTr="00FE6477">
        <w:tc>
          <w:tcPr>
            <w:tcW w:w="4050" w:type="pct"/>
            <w:shd w:val="clear" w:color="auto" w:fill="auto"/>
          </w:tcPr>
          <w:p w:rsidR="00E34543" w:rsidRPr="00A76757" w:rsidRDefault="00A76757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>
              <w:rPr>
                <w:rFonts w:eastAsia="Times New Roman" w:cs="Times New Roman"/>
                <w:szCs w:val="26"/>
                <w:lang w:eastAsia="ru-RU"/>
              </w:rPr>
              <w:t>Субсидии</w:t>
            </w:r>
            <w:r w:rsidR="00E34543" w:rsidRPr="00A76757">
              <w:rPr>
                <w:rFonts w:eastAsia="Times New Roman" w:cs="Times New Roman"/>
                <w:szCs w:val="26"/>
                <w:lang w:eastAsia="ru-RU"/>
              </w:rPr>
              <w:t xml:space="preserve"> и субвенции за счет бюджетов вышестоящего уровня</w:t>
            </w:r>
          </w:p>
        </w:tc>
        <w:tc>
          <w:tcPr>
            <w:tcW w:w="950" w:type="pct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/>
                <w:szCs w:val="26"/>
                <w:lang w:eastAsia="ru-RU"/>
              </w:rPr>
            </w:pPr>
          </w:p>
        </w:tc>
      </w:tr>
      <w:tr w:rsidR="00E34543" w:rsidRPr="00E34543" w:rsidTr="00FE6477">
        <w:tc>
          <w:tcPr>
            <w:tcW w:w="4050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Субсидии на реализацию </w:t>
            </w:r>
            <w:r w:rsidR="00A76757">
              <w:rPr>
                <w:rFonts w:eastAsia="Times New Roman" w:cs="Times New Roman"/>
                <w:szCs w:val="26"/>
                <w:lang w:eastAsia="ru-RU"/>
              </w:rPr>
              <w:t>долгосрочной целевой программы «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Обе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с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печение жильем молодых семей в Волого</w:t>
            </w:r>
            <w:r w:rsidR="00A76757">
              <w:rPr>
                <w:rFonts w:eastAsia="Times New Roman" w:cs="Times New Roman"/>
                <w:szCs w:val="26"/>
                <w:lang w:eastAsia="ru-RU"/>
              </w:rPr>
              <w:t>дской области на 2012-2015 годы»</w:t>
            </w:r>
          </w:p>
        </w:tc>
        <w:tc>
          <w:tcPr>
            <w:tcW w:w="950" w:type="pct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949,0</w:t>
            </w:r>
          </w:p>
        </w:tc>
      </w:tr>
      <w:tr w:rsidR="00E34543" w:rsidRPr="00E34543" w:rsidTr="00FE6477">
        <w:tc>
          <w:tcPr>
            <w:tcW w:w="4050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Субсидии на реализацию долгосрочной целевой программы «</w:t>
            </w:r>
            <w:proofErr w:type="spellStart"/>
            <w:r w:rsidRPr="00E34543">
              <w:rPr>
                <w:rFonts w:eastAsia="Times New Roman" w:cs="Times New Roman"/>
                <w:szCs w:val="26"/>
                <w:lang w:eastAsia="ru-RU"/>
              </w:rPr>
              <w:t>Безб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а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рьерная</w:t>
            </w:r>
            <w:proofErr w:type="spellEnd"/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 среда» на 2010-2014 годы</w:t>
            </w:r>
          </w:p>
        </w:tc>
        <w:tc>
          <w:tcPr>
            <w:tcW w:w="950" w:type="pct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158,2</w:t>
            </w:r>
          </w:p>
        </w:tc>
      </w:tr>
      <w:tr w:rsidR="00E34543" w:rsidRPr="00E34543" w:rsidTr="00FE6477">
        <w:tc>
          <w:tcPr>
            <w:tcW w:w="4050" w:type="pct"/>
            <w:shd w:val="clear" w:color="auto" w:fill="auto"/>
          </w:tcPr>
          <w:p w:rsidR="00E34543" w:rsidRPr="00A76757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A76757">
              <w:rPr>
                <w:rFonts w:eastAsia="Times New Roman" w:cs="Times New Roman"/>
                <w:szCs w:val="26"/>
                <w:lang w:eastAsia="ru-RU"/>
              </w:rPr>
              <w:t>Всего по долгосрочным целевым программам, в том числе:</w:t>
            </w:r>
          </w:p>
        </w:tc>
        <w:tc>
          <w:tcPr>
            <w:tcW w:w="950" w:type="pct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/>
                <w:szCs w:val="26"/>
              </w:rPr>
            </w:pPr>
            <w:r w:rsidRPr="00E34543">
              <w:rPr>
                <w:rFonts w:eastAsia="Times New Roman" w:cs="Times New Roman"/>
                <w:b/>
                <w:szCs w:val="26"/>
              </w:rPr>
              <w:t>81 221,7</w:t>
            </w:r>
          </w:p>
        </w:tc>
      </w:tr>
      <w:tr w:rsidR="00E34543" w:rsidRPr="00E34543" w:rsidTr="00FE6477">
        <w:tc>
          <w:tcPr>
            <w:tcW w:w="4050" w:type="pct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          за сче</w:t>
            </w:r>
            <w:r w:rsidR="00CF7B04">
              <w:rPr>
                <w:rFonts w:eastAsia="Times New Roman" w:cs="Times New Roman"/>
                <w:szCs w:val="26"/>
                <w:lang w:eastAsia="ru-RU"/>
              </w:rPr>
              <w:t xml:space="preserve">т средств городского бюджета </w:t>
            </w:r>
            <w:r w:rsidR="00CF7B04" w:rsidRPr="00A76757">
              <w:rPr>
                <w:rFonts w:eastAsia="Times New Roman" w:cs="Times New Roman"/>
                <w:szCs w:val="26"/>
              </w:rPr>
              <w:t>долгосрочных целевых программ</w:t>
            </w:r>
          </w:p>
        </w:tc>
        <w:tc>
          <w:tcPr>
            <w:tcW w:w="950" w:type="pct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80 114,5</w:t>
            </w:r>
          </w:p>
        </w:tc>
      </w:tr>
      <w:tr w:rsidR="00E34543" w:rsidRPr="00E34543" w:rsidTr="00FE6477">
        <w:tc>
          <w:tcPr>
            <w:tcW w:w="4050" w:type="pct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          субсидии и субвенции за счет бюджетов вышес</w:t>
            </w:r>
            <w:r w:rsidR="00CF7B04">
              <w:rPr>
                <w:rFonts w:eastAsia="Times New Roman" w:cs="Times New Roman"/>
                <w:szCs w:val="26"/>
                <w:lang w:eastAsia="ru-RU"/>
              </w:rPr>
              <w:t xml:space="preserve">тоящего уровня на реализацию </w:t>
            </w:r>
            <w:r w:rsidR="00CF7B04" w:rsidRPr="00A76757">
              <w:rPr>
                <w:rFonts w:eastAsia="Times New Roman" w:cs="Times New Roman"/>
                <w:szCs w:val="26"/>
              </w:rPr>
              <w:t>долгосрочных целевых программ</w:t>
            </w:r>
          </w:p>
        </w:tc>
        <w:tc>
          <w:tcPr>
            <w:tcW w:w="950" w:type="pct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1 107,2</w:t>
            </w:r>
          </w:p>
        </w:tc>
      </w:tr>
    </w:tbl>
    <w:p w:rsidR="00E34543" w:rsidRPr="00E34543" w:rsidRDefault="00E34543" w:rsidP="00E34543">
      <w:pPr>
        <w:jc w:val="both"/>
        <w:rPr>
          <w:rFonts w:eastAsia="Times New Roman" w:cs="Times New Roman"/>
          <w:szCs w:val="26"/>
        </w:rPr>
      </w:pPr>
    </w:p>
    <w:p w:rsidR="00E34543" w:rsidRPr="00A76757" w:rsidRDefault="00E34543" w:rsidP="00A76757">
      <w:pPr>
        <w:ind w:firstLine="708"/>
        <w:jc w:val="both"/>
        <w:rPr>
          <w:rFonts w:eastAsia="Times New Roman" w:cs="Times New Roman"/>
          <w:szCs w:val="26"/>
        </w:rPr>
      </w:pPr>
      <w:r w:rsidRPr="00A76757">
        <w:rPr>
          <w:rFonts w:eastAsia="Times New Roman" w:cs="Times New Roman"/>
          <w:szCs w:val="26"/>
        </w:rPr>
        <w:t>8.3. Реализация ведомственных целевых программ</w:t>
      </w:r>
    </w:p>
    <w:p w:rsidR="00E34543" w:rsidRPr="00E34543" w:rsidRDefault="00E34543" w:rsidP="00E34543">
      <w:pPr>
        <w:jc w:val="both"/>
        <w:rPr>
          <w:rFonts w:eastAsia="Times New Roman" w:cs="Times New Roman"/>
          <w:b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6"/>
        <w:gridCol w:w="1878"/>
      </w:tblGrid>
      <w:tr w:rsidR="00E34543" w:rsidRPr="00E34543" w:rsidTr="00CF7B04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Наименование программы</w:t>
            </w:r>
          </w:p>
        </w:tc>
        <w:tc>
          <w:tcPr>
            <w:tcW w:w="953" w:type="pct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 xml:space="preserve">Утвержденные средства 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на 2012 год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(</w:t>
            </w:r>
            <w:proofErr w:type="spellStart"/>
            <w:r w:rsidRPr="00E34543">
              <w:rPr>
                <w:rFonts w:eastAsia="Times New Roman" w:cs="Times New Roman"/>
                <w:szCs w:val="26"/>
              </w:rPr>
              <w:t>тыс.руб</w:t>
            </w:r>
            <w:proofErr w:type="spellEnd"/>
            <w:r w:rsidRPr="00E34543">
              <w:rPr>
                <w:rFonts w:eastAsia="Times New Roman" w:cs="Times New Roman"/>
                <w:szCs w:val="26"/>
              </w:rPr>
              <w:t>.)</w:t>
            </w:r>
          </w:p>
        </w:tc>
      </w:tr>
      <w:tr w:rsidR="00E34543" w:rsidRPr="00E34543" w:rsidTr="00CF7B04">
        <w:tc>
          <w:tcPr>
            <w:tcW w:w="4047" w:type="pct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«Одаренные дети» на 2011-2013 годы</w:t>
            </w:r>
          </w:p>
        </w:tc>
        <w:tc>
          <w:tcPr>
            <w:tcW w:w="953" w:type="pct"/>
            <w:shd w:val="clear" w:color="auto" w:fill="auto"/>
          </w:tcPr>
          <w:p w:rsidR="00E34543" w:rsidRPr="00E34543" w:rsidRDefault="00E34543" w:rsidP="00E34543">
            <w:pPr>
              <w:jc w:val="right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1 985,40</w:t>
            </w:r>
          </w:p>
        </w:tc>
      </w:tr>
      <w:tr w:rsidR="00E34543" w:rsidRPr="00E34543" w:rsidTr="00CF7B04">
        <w:tc>
          <w:tcPr>
            <w:tcW w:w="4047" w:type="pct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«Отра</w:t>
            </w:r>
            <w:r w:rsidR="00A76757">
              <w:rPr>
                <w:rFonts w:eastAsia="Times New Roman" w:cs="Times New Roman"/>
                <w:szCs w:val="26"/>
                <w:lang w:eastAsia="ru-RU"/>
              </w:rPr>
              <w:t>сль «Культура» города Череповца»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 на 2012-2014 годы</w:t>
            </w:r>
          </w:p>
        </w:tc>
        <w:tc>
          <w:tcPr>
            <w:tcW w:w="953" w:type="pct"/>
            <w:shd w:val="clear" w:color="auto" w:fill="auto"/>
          </w:tcPr>
          <w:p w:rsidR="00E34543" w:rsidRPr="00E34543" w:rsidRDefault="00E34543" w:rsidP="00E34543">
            <w:pPr>
              <w:jc w:val="right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17 154,4</w:t>
            </w:r>
          </w:p>
        </w:tc>
      </w:tr>
      <w:tr w:rsidR="00E34543" w:rsidRPr="00E34543" w:rsidTr="00CF7B04">
        <w:tc>
          <w:tcPr>
            <w:tcW w:w="4047" w:type="pct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«Информатизация библиотек города Череповца» на 2012 -2014 года</w:t>
            </w:r>
          </w:p>
        </w:tc>
        <w:tc>
          <w:tcPr>
            <w:tcW w:w="953" w:type="pct"/>
            <w:shd w:val="clear" w:color="auto" w:fill="auto"/>
          </w:tcPr>
          <w:p w:rsidR="00E34543" w:rsidRPr="00E34543" w:rsidRDefault="00E34543" w:rsidP="00E34543">
            <w:pPr>
              <w:jc w:val="right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2 000,0</w:t>
            </w:r>
          </w:p>
        </w:tc>
      </w:tr>
      <w:tr w:rsidR="00E34543" w:rsidRPr="00E34543" w:rsidTr="00CF7B04">
        <w:tc>
          <w:tcPr>
            <w:tcW w:w="4047" w:type="pct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«Укрепление материально-технической базы образовательных учр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е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ждений города и обеспечение их безопасности» на 2012-2014 года</w:t>
            </w:r>
          </w:p>
        </w:tc>
        <w:tc>
          <w:tcPr>
            <w:tcW w:w="953" w:type="pct"/>
            <w:shd w:val="clear" w:color="auto" w:fill="auto"/>
          </w:tcPr>
          <w:p w:rsidR="00E34543" w:rsidRPr="00E34543" w:rsidRDefault="00E34543" w:rsidP="00E34543">
            <w:pPr>
              <w:jc w:val="right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46 574,0</w:t>
            </w:r>
          </w:p>
        </w:tc>
      </w:tr>
      <w:tr w:rsidR="00E34543" w:rsidRPr="00E34543" w:rsidTr="00CF7B04">
        <w:tc>
          <w:tcPr>
            <w:tcW w:w="4047" w:type="pct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 «Разработка стратегии развития города на период до 2022 года и с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о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lastRenderedPageBreak/>
              <w:t>вершенствование системы стратегического управления городом» на 2012 год</w:t>
            </w:r>
          </w:p>
        </w:tc>
        <w:tc>
          <w:tcPr>
            <w:tcW w:w="953" w:type="pct"/>
            <w:shd w:val="clear" w:color="auto" w:fill="auto"/>
          </w:tcPr>
          <w:p w:rsidR="00E34543" w:rsidRPr="00E34543" w:rsidRDefault="00E34543" w:rsidP="00E34543">
            <w:pPr>
              <w:jc w:val="right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lastRenderedPageBreak/>
              <w:t>723,0</w:t>
            </w:r>
          </w:p>
        </w:tc>
      </w:tr>
      <w:tr w:rsidR="00E34543" w:rsidRPr="00E34543" w:rsidTr="00CF7B04">
        <w:tc>
          <w:tcPr>
            <w:tcW w:w="4047" w:type="pct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lastRenderedPageBreak/>
              <w:t>«Благоустройство и повышение внешней привлекательности города» на 2012-2014 годы</w:t>
            </w:r>
          </w:p>
        </w:tc>
        <w:tc>
          <w:tcPr>
            <w:tcW w:w="953" w:type="pct"/>
            <w:shd w:val="clear" w:color="auto" w:fill="auto"/>
          </w:tcPr>
          <w:p w:rsidR="00E34543" w:rsidRPr="00E34543" w:rsidRDefault="00E34543" w:rsidP="00E34543">
            <w:pPr>
              <w:jc w:val="right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83 678,2</w:t>
            </w:r>
          </w:p>
        </w:tc>
      </w:tr>
      <w:tr w:rsidR="00E34543" w:rsidRPr="00E34543" w:rsidTr="00CF7B04">
        <w:tc>
          <w:tcPr>
            <w:tcW w:w="4047" w:type="pct"/>
            <w:shd w:val="clear" w:color="auto" w:fill="auto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 «Спортивный город» на 2012-2014 годы</w:t>
            </w:r>
          </w:p>
        </w:tc>
        <w:tc>
          <w:tcPr>
            <w:tcW w:w="953" w:type="pct"/>
            <w:shd w:val="clear" w:color="auto" w:fill="auto"/>
          </w:tcPr>
          <w:p w:rsidR="00E34543" w:rsidRPr="00E34543" w:rsidRDefault="00E34543" w:rsidP="00E34543">
            <w:pPr>
              <w:jc w:val="right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25 883,7</w:t>
            </w:r>
          </w:p>
        </w:tc>
      </w:tr>
      <w:tr w:rsidR="00CF7B04" w:rsidRPr="00E34543" w:rsidTr="00CF7B04">
        <w:tc>
          <w:tcPr>
            <w:tcW w:w="4047" w:type="pct"/>
            <w:shd w:val="clear" w:color="auto" w:fill="auto"/>
          </w:tcPr>
          <w:p w:rsidR="00CF7B04" w:rsidRPr="00CF7B04" w:rsidRDefault="00CF7B04" w:rsidP="00A31C39">
            <w:pPr>
              <w:rPr>
                <w:rFonts w:eastAsia="Times New Roman" w:cs="Times New Roman"/>
                <w:bCs/>
                <w:szCs w:val="26"/>
              </w:rPr>
            </w:pPr>
            <w:r w:rsidRPr="00CF7B04">
              <w:rPr>
                <w:rFonts w:eastAsia="Times New Roman" w:cs="Times New Roman"/>
                <w:bCs/>
                <w:szCs w:val="26"/>
              </w:rPr>
              <w:t>Всего по ведомственным целевым программам</w:t>
            </w:r>
          </w:p>
        </w:tc>
        <w:tc>
          <w:tcPr>
            <w:tcW w:w="953" w:type="pct"/>
            <w:shd w:val="clear" w:color="auto" w:fill="auto"/>
          </w:tcPr>
          <w:p w:rsidR="00CF7B04" w:rsidRPr="00CF7B04" w:rsidRDefault="00CF7B04" w:rsidP="00A31C39">
            <w:pPr>
              <w:jc w:val="center"/>
              <w:rPr>
                <w:rFonts w:eastAsia="Times New Roman" w:cs="Times New Roman"/>
                <w:szCs w:val="26"/>
              </w:rPr>
            </w:pPr>
            <w:r w:rsidRPr="00CF7B04">
              <w:rPr>
                <w:rFonts w:eastAsia="Times New Roman" w:cs="Times New Roman"/>
                <w:szCs w:val="26"/>
              </w:rPr>
              <w:t>477 998,7</w:t>
            </w:r>
          </w:p>
        </w:tc>
      </w:tr>
      <w:tr w:rsidR="00CF7B04" w:rsidRPr="00E34543" w:rsidTr="00CF7B04">
        <w:tc>
          <w:tcPr>
            <w:tcW w:w="4047" w:type="pct"/>
            <w:shd w:val="clear" w:color="auto" w:fill="auto"/>
          </w:tcPr>
          <w:p w:rsidR="00CF7B04" w:rsidRPr="00E34543" w:rsidRDefault="00CF7B04" w:rsidP="00A31C39">
            <w:pPr>
              <w:ind w:firstLineChars="400" w:firstLine="1040"/>
              <w:rPr>
                <w:rFonts w:eastAsia="Times New Roman" w:cs="Times New Roman"/>
                <w:bCs/>
                <w:szCs w:val="26"/>
              </w:rPr>
            </w:pPr>
            <w:r w:rsidRPr="00E34543">
              <w:rPr>
                <w:rFonts w:eastAsia="Times New Roman" w:cs="Times New Roman"/>
                <w:bCs/>
                <w:szCs w:val="26"/>
              </w:rPr>
              <w:t xml:space="preserve"> за сче</w:t>
            </w:r>
            <w:r>
              <w:rPr>
                <w:rFonts w:eastAsia="Times New Roman" w:cs="Times New Roman"/>
                <w:bCs/>
                <w:szCs w:val="26"/>
              </w:rPr>
              <w:t xml:space="preserve">т средств городского бюджета </w:t>
            </w:r>
            <w:r w:rsidRPr="00A76757">
              <w:rPr>
                <w:rFonts w:eastAsia="Times New Roman" w:cs="Times New Roman"/>
                <w:szCs w:val="26"/>
              </w:rPr>
              <w:t>ведомственных цел</w:t>
            </w:r>
            <w:r w:rsidRPr="00A76757">
              <w:rPr>
                <w:rFonts w:eastAsia="Times New Roman" w:cs="Times New Roman"/>
                <w:szCs w:val="26"/>
              </w:rPr>
              <w:t>е</w:t>
            </w:r>
            <w:r w:rsidRPr="00A76757">
              <w:rPr>
                <w:rFonts w:eastAsia="Times New Roman" w:cs="Times New Roman"/>
                <w:szCs w:val="26"/>
              </w:rPr>
              <w:t>вых программ</w:t>
            </w:r>
          </w:p>
        </w:tc>
        <w:tc>
          <w:tcPr>
            <w:tcW w:w="953" w:type="pct"/>
            <w:shd w:val="clear" w:color="auto" w:fill="auto"/>
          </w:tcPr>
          <w:p w:rsidR="00CF7B04" w:rsidRPr="00E34543" w:rsidRDefault="00CF7B04" w:rsidP="00A31C39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177 998,7</w:t>
            </w:r>
          </w:p>
        </w:tc>
      </w:tr>
      <w:tr w:rsidR="00CF7B04" w:rsidRPr="00E34543" w:rsidTr="00CF7B04">
        <w:tc>
          <w:tcPr>
            <w:tcW w:w="4047" w:type="pct"/>
            <w:shd w:val="clear" w:color="auto" w:fill="auto"/>
          </w:tcPr>
          <w:p w:rsidR="00CF7B04" w:rsidRPr="00E34543" w:rsidRDefault="00CF7B04" w:rsidP="00CF7B04">
            <w:pPr>
              <w:ind w:firstLineChars="400" w:firstLine="1040"/>
              <w:rPr>
                <w:rFonts w:eastAsia="Times New Roman" w:cs="Times New Roman"/>
                <w:bCs/>
                <w:color w:val="000000"/>
                <w:szCs w:val="26"/>
              </w:rPr>
            </w:pPr>
            <w:r w:rsidRPr="00E34543">
              <w:rPr>
                <w:rFonts w:eastAsia="Times New Roman" w:cs="Times New Roman"/>
                <w:bCs/>
                <w:color w:val="000000"/>
                <w:szCs w:val="26"/>
              </w:rPr>
              <w:t xml:space="preserve"> субсидии и субвенции за счет бюджетов вышестоящего уровня на реализацию </w:t>
            </w:r>
            <w:r w:rsidRPr="00A76757">
              <w:rPr>
                <w:rFonts w:eastAsia="Times New Roman" w:cs="Times New Roman"/>
                <w:szCs w:val="26"/>
              </w:rPr>
              <w:t>ведомственных целевых программ</w:t>
            </w:r>
          </w:p>
        </w:tc>
        <w:tc>
          <w:tcPr>
            <w:tcW w:w="953" w:type="pct"/>
            <w:shd w:val="clear" w:color="auto" w:fill="auto"/>
          </w:tcPr>
          <w:p w:rsidR="00CF7B04" w:rsidRPr="00E34543" w:rsidRDefault="00CF7B04" w:rsidP="00A31C39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300 000,0</w:t>
            </w:r>
          </w:p>
        </w:tc>
      </w:tr>
      <w:tr w:rsidR="00CF7B04" w:rsidRPr="00E34543" w:rsidTr="00CF7B04">
        <w:tc>
          <w:tcPr>
            <w:tcW w:w="4047" w:type="pct"/>
            <w:shd w:val="clear" w:color="auto" w:fill="auto"/>
            <w:vAlign w:val="center"/>
          </w:tcPr>
          <w:p w:rsidR="00CF7B04" w:rsidRPr="00E34543" w:rsidRDefault="00CF7B04" w:rsidP="00A31C39">
            <w:pPr>
              <w:rPr>
                <w:rFonts w:eastAsia="Times New Roman" w:cs="Times New Roman"/>
                <w:color w:val="000000"/>
                <w:szCs w:val="26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</w:rPr>
              <w:t>Субсидии на поддержку и развитие физической культуры и спорта (на реализацию мероприятий в</w:t>
            </w:r>
            <w:r>
              <w:rPr>
                <w:rFonts w:eastAsia="Times New Roman" w:cs="Times New Roman"/>
                <w:color w:val="000000"/>
                <w:szCs w:val="26"/>
              </w:rPr>
              <w:t>едомственной целевой программы «Спортивный город»</w:t>
            </w:r>
            <w:r w:rsidRPr="00E34543">
              <w:rPr>
                <w:rFonts w:eastAsia="Times New Roman" w:cs="Times New Roman"/>
                <w:color w:val="000000"/>
                <w:szCs w:val="26"/>
              </w:rPr>
              <w:t xml:space="preserve"> на 2012-2014 годы)</w:t>
            </w:r>
          </w:p>
        </w:tc>
        <w:tc>
          <w:tcPr>
            <w:tcW w:w="953" w:type="pct"/>
            <w:shd w:val="clear" w:color="auto" w:fill="auto"/>
          </w:tcPr>
          <w:p w:rsidR="00CF7B04" w:rsidRPr="00E34543" w:rsidRDefault="00CF7B04" w:rsidP="00A31C39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300 000,0</w:t>
            </w:r>
          </w:p>
        </w:tc>
      </w:tr>
    </w:tbl>
    <w:p w:rsidR="00E34543" w:rsidRPr="00E34543" w:rsidRDefault="00E34543" w:rsidP="00E34543">
      <w:pPr>
        <w:jc w:val="both"/>
        <w:rPr>
          <w:rFonts w:eastAsia="Times New Roman" w:cs="Times New Roman"/>
          <w:b/>
          <w:szCs w:val="26"/>
        </w:rPr>
      </w:pPr>
    </w:p>
    <w:p w:rsidR="00E34543" w:rsidRPr="00CF7B04" w:rsidRDefault="00CF7B04" w:rsidP="00CF7B04">
      <w:pPr>
        <w:jc w:val="both"/>
        <w:rPr>
          <w:rFonts w:eastAsia="Times New Roman" w:cs="Times New Roman"/>
          <w:szCs w:val="26"/>
        </w:rPr>
      </w:pPr>
      <w:r>
        <w:rPr>
          <w:rFonts w:eastAsia="Times New Roman" w:cs="Times New Roman"/>
          <w:szCs w:val="26"/>
        </w:rPr>
        <w:t xml:space="preserve">        </w:t>
      </w:r>
      <w:r w:rsidR="00E34543" w:rsidRPr="00CF7B04">
        <w:rPr>
          <w:rFonts w:eastAsia="Times New Roman" w:cs="Times New Roman"/>
          <w:szCs w:val="26"/>
        </w:rPr>
        <w:t>8.4. Реализация плана развития территорий. Капитальное строительство объек</w:t>
      </w:r>
      <w:r>
        <w:rPr>
          <w:rFonts w:eastAsia="Times New Roman" w:cs="Times New Roman"/>
          <w:szCs w:val="26"/>
        </w:rPr>
        <w:t>тов</w:t>
      </w:r>
    </w:p>
    <w:p w:rsidR="00E34543" w:rsidRPr="00E34543" w:rsidRDefault="00E34543" w:rsidP="00E34543">
      <w:pPr>
        <w:jc w:val="both"/>
        <w:rPr>
          <w:rFonts w:eastAsia="Times New Roman" w:cs="Times New Roman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6"/>
        <w:gridCol w:w="1878"/>
      </w:tblGrid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Наименование программы</w:t>
            </w:r>
          </w:p>
        </w:tc>
        <w:tc>
          <w:tcPr>
            <w:tcW w:w="953" w:type="pct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Утвержденные средства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на 2012 год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(</w:t>
            </w:r>
            <w:proofErr w:type="spellStart"/>
            <w:r w:rsidRPr="00E34543">
              <w:rPr>
                <w:rFonts w:eastAsia="Times New Roman" w:cs="Times New Roman"/>
                <w:szCs w:val="26"/>
              </w:rPr>
              <w:t>тыс.руб</w:t>
            </w:r>
            <w:proofErr w:type="spellEnd"/>
            <w:r w:rsidRPr="00E34543">
              <w:rPr>
                <w:rFonts w:eastAsia="Times New Roman" w:cs="Times New Roman"/>
                <w:szCs w:val="26"/>
              </w:rPr>
              <w:t>.)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</w:tcPr>
          <w:p w:rsidR="00E34543" w:rsidRPr="00CF7B04" w:rsidRDefault="00E34543" w:rsidP="00E34543">
            <w:pPr>
              <w:rPr>
                <w:rFonts w:eastAsia="Times New Roman" w:cs="Times New Roman"/>
                <w:szCs w:val="26"/>
              </w:rPr>
            </w:pPr>
            <w:r w:rsidRPr="00CF7B04">
              <w:rPr>
                <w:rFonts w:eastAsia="Times New Roman" w:cs="Times New Roman"/>
                <w:bCs/>
                <w:szCs w:val="26"/>
              </w:rPr>
              <w:t>Дорожное хозяйство</w:t>
            </w:r>
          </w:p>
        </w:tc>
        <w:tc>
          <w:tcPr>
            <w:tcW w:w="953" w:type="pct"/>
            <w:shd w:val="clear" w:color="auto" w:fill="auto"/>
          </w:tcPr>
          <w:p w:rsidR="00E34543" w:rsidRPr="00CF7B04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CF7B04">
              <w:rPr>
                <w:rFonts w:eastAsia="Times New Roman" w:cs="Times New Roman"/>
                <w:szCs w:val="26"/>
              </w:rPr>
              <w:t>520 202,2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CF7B04" w:rsidP="00E34543">
            <w:pPr>
              <w:rPr>
                <w:rFonts w:eastAsia="Times New Roman" w:cs="Times New Roman"/>
                <w:color w:val="000000"/>
                <w:szCs w:val="26"/>
              </w:rPr>
            </w:pPr>
            <w:r>
              <w:rPr>
                <w:rFonts w:eastAsia="Times New Roman" w:cs="Times New Roman"/>
                <w:color w:val="000000"/>
                <w:szCs w:val="26"/>
              </w:rPr>
              <w:t>Перекресток Октябрьский пр. –</w:t>
            </w:r>
            <w:r w:rsidR="00FB7250">
              <w:rPr>
                <w:rFonts w:eastAsia="Times New Roman" w:cs="Times New Roman"/>
                <w:color w:val="000000"/>
                <w:szCs w:val="26"/>
              </w:rPr>
              <w:t xml:space="preserve"> ул. </w:t>
            </w:r>
            <w:proofErr w:type="spellStart"/>
            <w:r w:rsidR="00FB7250">
              <w:rPr>
                <w:rFonts w:eastAsia="Times New Roman" w:cs="Times New Roman"/>
                <w:color w:val="000000"/>
                <w:szCs w:val="26"/>
              </w:rPr>
              <w:t>Матуринская</w:t>
            </w:r>
            <w:proofErr w:type="spellEnd"/>
            <w:r w:rsidR="00FB7250">
              <w:rPr>
                <w:rFonts w:eastAsia="Times New Roman" w:cs="Times New Roman"/>
                <w:color w:val="000000"/>
                <w:szCs w:val="26"/>
              </w:rPr>
              <w:t xml:space="preserve"> – ул. </w:t>
            </w:r>
            <w:proofErr w:type="spellStart"/>
            <w:r w:rsidR="00E34543" w:rsidRPr="00E34543">
              <w:rPr>
                <w:rFonts w:eastAsia="Times New Roman" w:cs="Times New Roman"/>
                <w:color w:val="000000"/>
                <w:szCs w:val="26"/>
              </w:rPr>
              <w:t>Раахе</w:t>
            </w:r>
            <w:proofErr w:type="spellEnd"/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5 000,0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color w:val="000000"/>
                <w:szCs w:val="26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</w:rPr>
              <w:t>Реконст</w:t>
            </w:r>
            <w:r w:rsidR="00FB7250">
              <w:rPr>
                <w:rFonts w:eastAsia="Times New Roman" w:cs="Times New Roman"/>
                <w:color w:val="000000"/>
                <w:szCs w:val="26"/>
              </w:rPr>
              <w:t xml:space="preserve">рукция пр. Луначарского на участке от ул. </w:t>
            </w:r>
            <w:r w:rsidRPr="00E34543">
              <w:rPr>
                <w:rFonts w:eastAsia="Times New Roman" w:cs="Times New Roman"/>
                <w:color w:val="000000"/>
                <w:szCs w:val="26"/>
              </w:rPr>
              <w:t>Комсомольской до ул. Володарского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10 000,0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color w:val="000000"/>
                <w:szCs w:val="26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</w:rPr>
              <w:t xml:space="preserve">Улица Рыбинская на участке от ул. </w:t>
            </w:r>
            <w:proofErr w:type="spellStart"/>
            <w:r w:rsidRPr="00E34543">
              <w:rPr>
                <w:rFonts w:eastAsia="Times New Roman" w:cs="Times New Roman"/>
                <w:color w:val="000000"/>
                <w:szCs w:val="26"/>
              </w:rPr>
              <w:t>Раахе</w:t>
            </w:r>
            <w:proofErr w:type="spellEnd"/>
            <w:r w:rsidRPr="00E34543">
              <w:rPr>
                <w:rFonts w:eastAsia="Times New Roman" w:cs="Times New Roman"/>
                <w:color w:val="000000"/>
                <w:szCs w:val="26"/>
              </w:rPr>
              <w:t xml:space="preserve"> до ул. </w:t>
            </w:r>
            <w:proofErr w:type="spellStart"/>
            <w:r w:rsidRPr="00E34543">
              <w:rPr>
                <w:rFonts w:eastAsia="Times New Roman" w:cs="Times New Roman"/>
                <w:color w:val="000000"/>
                <w:szCs w:val="26"/>
              </w:rPr>
              <w:t>Монтклер</w:t>
            </w:r>
            <w:proofErr w:type="spellEnd"/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4 493,8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color w:val="000000"/>
                <w:szCs w:val="26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</w:rPr>
              <w:t xml:space="preserve">Улица </w:t>
            </w:r>
            <w:proofErr w:type="spellStart"/>
            <w:r w:rsidRPr="00E34543">
              <w:rPr>
                <w:rFonts w:eastAsia="Times New Roman" w:cs="Times New Roman"/>
                <w:color w:val="000000"/>
                <w:szCs w:val="26"/>
              </w:rPr>
              <w:t>Раахе</w:t>
            </w:r>
            <w:proofErr w:type="spellEnd"/>
            <w:r w:rsidRPr="00E34543">
              <w:rPr>
                <w:rFonts w:eastAsia="Times New Roman" w:cs="Times New Roman"/>
                <w:color w:val="000000"/>
                <w:szCs w:val="26"/>
              </w:rPr>
              <w:t xml:space="preserve"> от Октябрьского пр. до ул.</w:t>
            </w:r>
            <w:r w:rsidR="00FB7250">
              <w:rPr>
                <w:rFonts w:eastAsia="Times New Roman" w:cs="Times New Roman"/>
                <w:color w:val="000000"/>
                <w:szCs w:val="26"/>
              </w:rPr>
              <w:t xml:space="preserve"> </w:t>
            </w:r>
            <w:r w:rsidRPr="00E34543">
              <w:rPr>
                <w:rFonts w:eastAsia="Times New Roman" w:cs="Times New Roman"/>
                <w:color w:val="000000"/>
                <w:szCs w:val="26"/>
              </w:rPr>
              <w:t>Рыбинской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10 000,0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color w:val="000000"/>
                <w:szCs w:val="26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</w:rPr>
              <w:t>Транспорт</w:t>
            </w:r>
            <w:r w:rsidR="00FB7250">
              <w:rPr>
                <w:rFonts w:eastAsia="Times New Roman" w:cs="Times New Roman"/>
                <w:color w:val="000000"/>
                <w:szCs w:val="26"/>
              </w:rPr>
              <w:t xml:space="preserve">ная развязка Октябрьский мост – </w:t>
            </w:r>
            <w:r w:rsidRPr="00E34543">
              <w:rPr>
                <w:rFonts w:eastAsia="Times New Roman" w:cs="Times New Roman"/>
                <w:color w:val="000000"/>
                <w:szCs w:val="26"/>
              </w:rPr>
              <w:t xml:space="preserve">ул. </w:t>
            </w:r>
            <w:proofErr w:type="spellStart"/>
            <w:r w:rsidRPr="00E34543">
              <w:rPr>
                <w:rFonts w:eastAsia="Times New Roman" w:cs="Times New Roman"/>
                <w:color w:val="000000"/>
                <w:szCs w:val="26"/>
              </w:rPr>
              <w:t>Раахе</w:t>
            </w:r>
            <w:proofErr w:type="spellEnd"/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10 000,0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FB7250" w:rsidRDefault="00FB7250" w:rsidP="00E34543">
            <w:pPr>
              <w:rPr>
                <w:rFonts w:eastAsia="Times New Roman" w:cs="Times New Roman"/>
                <w:color w:val="000000"/>
                <w:szCs w:val="26"/>
              </w:rPr>
            </w:pPr>
            <w:r>
              <w:rPr>
                <w:rFonts w:eastAsia="Times New Roman" w:cs="Times New Roman"/>
                <w:color w:val="000000"/>
                <w:szCs w:val="26"/>
              </w:rPr>
              <w:t xml:space="preserve">Реконструкция </w:t>
            </w:r>
            <w:proofErr w:type="spellStart"/>
            <w:r w:rsidR="00E34543" w:rsidRPr="00E34543">
              <w:rPr>
                <w:rFonts w:eastAsia="Times New Roman" w:cs="Times New Roman"/>
                <w:color w:val="000000"/>
                <w:szCs w:val="26"/>
              </w:rPr>
              <w:t>ул.Сталеваров</w:t>
            </w:r>
            <w:proofErr w:type="spellEnd"/>
            <w:r w:rsidR="00E34543" w:rsidRPr="00E34543">
              <w:rPr>
                <w:rFonts w:eastAsia="Times New Roman" w:cs="Times New Roman"/>
                <w:color w:val="000000"/>
                <w:szCs w:val="26"/>
              </w:rPr>
              <w:t xml:space="preserve"> на участке от ул.</w:t>
            </w:r>
            <w:r>
              <w:rPr>
                <w:rFonts w:eastAsia="Times New Roman" w:cs="Times New Roman"/>
                <w:color w:val="000000"/>
                <w:szCs w:val="26"/>
              </w:rPr>
              <w:t xml:space="preserve"> </w:t>
            </w:r>
            <w:r w:rsidR="00E34543" w:rsidRPr="00E34543">
              <w:rPr>
                <w:rFonts w:eastAsia="Times New Roman" w:cs="Times New Roman"/>
                <w:color w:val="000000"/>
                <w:szCs w:val="26"/>
              </w:rPr>
              <w:t xml:space="preserve">Ленина до </w:t>
            </w:r>
          </w:p>
          <w:p w:rsidR="00E34543" w:rsidRPr="00E34543" w:rsidRDefault="00E34543" w:rsidP="00E34543">
            <w:pPr>
              <w:rPr>
                <w:rFonts w:eastAsia="Times New Roman" w:cs="Times New Roman"/>
                <w:color w:val="000000"/>
                <w:szCs w:val="26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</w:rPr>
              <w:t>ул.</w:t>
            </w:r>
            <w:r w:rsidR="00FB7250">
              <w:rPr>
                <w:rFonts w:eastAsia="Times New Roman" w:cs="Times New Roman"/>
                <w:color w:val="000000"/>
                <w:szCs w:val="26"/>
              </w:rPr>
              <w:t xml:space="preserve"> </w:t>
            </w:r>
            <w:r w:rsidRPr="00E34543">
              <w:rPr>
                <w:rFonts w:eastAsia="Times New Roman" w:cs="Times New Roman"/>
                <w:color w:val="000000"/>
                <w:szCs w:val="26"/>
              </w:rPr>
              <w:t>Металлургов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350,0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FB7250" w:rsidP="00E34543">
            <w:pPr>
              <w:rPr>
                <w:rFonts w:eastAsia="Times New Roman" w:cs="Times New Roman"/>
                <w:color w:val="000000"/>
                <w:szCs w:val="26"/>
              </w:rPr>
            </w:pPr>
            <w:r>
              <w:rPr>
                <w:rFonts w:eastAsia="Times New Roman" w:cs="Times New Roman"/>
                <w:color w:val="000000"/>
                <w:szCs w:val="26"/>
              </w:rPr>
              <w:t>Дорога в объезд поселка Ясная п</w:t>
            </w:r>
            <w:r w:rsidR="00E34543" w:rsidRPr="00E34543">
              <w:rPr>
                <w:rFonts w:eastAsia="Times New Roman" w:cs="Times New Roman"/>
                <w:color w:val="000000"/>
                <w:szCs w:val="26"/>
              </w:rPr>
              <w:t>оляна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350,0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color w:val="000000"/>
                <w:szCs w:val="26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</w:rPr>
              <w:t>Парковочные карманы на ул.</w:t>
            </w:r>
            <w:r w:rsidR="00FB7250">
              <w:rPr>
                <w:rFonts w:eastAsia="Times New Roman" w:cs="Times New Roman"/>
                <w:color w:val="000000"/>
                <w:szCs w:val="26"/>
              </w:rPr>
              <w:t xml:space="preserve"> </w:t>
            </w:r>
            <w:r w:rsidRPr="00E34543">
              <w:rPr>
                <w:rFonts w:eastAsia="Times New Roman" w:cs="Times New Roman"/>
                <w:color w:val="000000"/>
                <w:szCs w:val="26"/>
              </w:rPr>
              <w:t>Мира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20 000,0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color w:val="000000"/>
                <w:szCs w:val="26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</w:rPr>
              <w:t xml:space="preserve">Улица </w:t>
            </w:r>
            <w:proofErr w:type="spellStart"/>
            <w:r w:rsidRPr="00E34543">
              <w:rPr>
                <w:rFonts w:eastAsia="Times New Roman" w:cs="Times New Roman"/>
                <w:color w:val="000000"/>
                <w:szCs w:val="26"/>
              </w:rPr>
              <w:t>Монтклер</w:t>
            </w:r>
            <w:proofErr w:type="spellEnd"/>
            <w:r w:rsidRPr="00E34543">
              <w:rPr>
                <w:rFonts w:eastAsia="Times New Roman" w:cs="Times New Roman"/>
                <w:color w:val="000000"/>
                <w:szCs w:val="26"/>
              </w:rPr>
              <w:t xml:space="preserve"> на участке от Октябрьского пр. до ул.</w:t>
            </w:r>
            <w:r w:rsidR="00FB7250">
              <w:rPr>
                <w:rFonts w:eastAsia="Times New Roman" w:cs="Times New Roman"/>
                <w:color w:val="000000"/>
                <w:szCs w:val="26"/>
              </w:rPr>
              <w:t xml:space="preserve"> </w:t>
            </w:r>
            <w:r w:rsidRPr="00E34543">
              <w:rPr>
                <w:rFonts w:eastAsia="Times New Roman" w:cs="Times New Roman"/>
                <w:color w:val="000000"/>
                <w:szCs w:val="26"/>
              </w:rPr>
              <w:t xml:space="preserve">Рыбинской 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7 555,5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color w:val="000000"/>
                <w:szCs w:val="26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</w:rPr>
              <w:t>Улица Маяковского (от пр.</w:t>
            </w:r>
            <w:r w:rsidR="00FB7250">
              <w:rPr>
                <w:rFonts w:eastAsia="Times New Roman" w:cs="Times New Roman"/>
                <w:color w:val="000000"/>
                <w:szCs w:val="26"/>
              </w:rPr>
              <w:t xml:space="preserve"> </w:t>
            </w:r>
            <w:r w:rsidRPr="00E34543">
              <w:rPr>
                <w:rFonts w:eastAsia="Times New Roman" w:cs="Times New Roman"/>
                <w:color w:val="000000"/>
                <w:szCs w:val="26"/>
              </w:rPr>
              <w:t>Победы до ул.</w:t>
            </w:r>
            <w:r w:rsidR="00FB7250">
              <w:rPr>
                <w:rFonts w:eastAsia="Times New Roman" w:cs="Times New Roman"/>
                <w:color w:val="000000"/>
                <w:szCs w:val="26"/>
              </w:rPr>
              <w:t xml:space="preserve"> </w:t>
            </w:r>
            <w:r w:rsidRPr="00E34543">
              <w:rPr>
                <w:rFonts w:eastAsia="Times New Roman" w:cs="Times New Roman"/>
                <w:color w:val="000000"/>
                <w:szCs w:val="26"/>
              </w:rPr>
              <w:t xml:space="preserve">Сталеваров) 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12 000,0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color w:val="000000"/>
                <w:szCs w:val="26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</w:rPr>
              <w:t>Реконструкция путепровода через пр.</w:t>
            </w:r>
            <w:r w:rsidR="00FB7250">
              <w:rPr>
                <w:rFonts w:eastAsia="Times New Roman" w:cs="Times New Roman"/>
                <w:color w:val="000000"/>
                <w:szCs w:val="26"/>
              </w:rPr>
              <w:t xml:space="preserve"> </w:t>
            </w:r>
            <w:r w:rsidRPr="00E34543">
              <w:rPr>
                <w:rFonts w:eastAsia="Times New Roman" w:cs="Times New Roman"/>
                <w:color w:val="000000"/>
                <w:szCs w:val="26"/>
              </w:rPr>
              <w:t>Победы в районе ул.</w:t>
            </w:r>
            <w:r w:rsidR="00FB7250">
              <w:rPr>
                <w:rFonts w:eastAsia="Times New Roman" w:cs="Times New Roman"/>
                <w:color w:val="000000"/>
                <w:szCs w:val="26"/>
              </w:rPr>
              <w:t xml:space="preserve"> </w:t>
            </w:r>
            <w:r w:rsidRPr="00E34543">
              <w:rPr>
                <w:rFonts w:eastAsia="Times New Roman" w:cs="Times New Roman"/>
                <w:color w:val="000000"/>
                <w:szCs w:val="26"/>
              </w:rPr>
              <w:t>Суд</w:t>
            </w:r>
            <w:r w:rsidRPr="00E34543">
              <w:rPr>
                <w:rFonts w:eastAsia="Times New Roman" w:cs="Times New Roman"/>
                <w:color w:val="000000"/>
                <w:szCs w:val="26"/>
              </w:rPr>
              <w:t>о</w:t>
            </w:r>
            <w:r w:rsidRPr="00E34543">
              <w:rPr>
                <w:rFonts w:eastAsia="Times New Roman" w:cs="Times New Roman"/>
                <w:color w:val="000000"/>
                <w:szCs w:val="26"/>
              </w:rPr>
              <w:t>строительной с расширением улично-дорожной сети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3 777,8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color w:val="000000"/>
                <w:szCs w:val="26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</w:rPr>
              <w:t xml:space="preserve">Светофорный объект </w:t>
            </w:r>
            <w:r w:rsidR="00FB7250">
              <w:rPr>
                <w:rFonts w:eastAsia="Times New Roman" w:cs="Times New Roman"/>
                <w:color w:val="000000"/>
                <w:szCs w:val="26"/>
              </w:rPr>
              <w:t>на перекрестке ул. Металлургов –</w:t>
            </w:r>
            <w:r w:rsidRPr="00E34543">
              <w:rPr>
                <w:rFonts w:eastAsia="Times New Roman" w:cs="Times New Roman"/>
                <w:color w:val="000000"/>
                <w:szCs w:val="26"/>
              </w:rPr>
              <w:t xml:space="preserve"> б. Доменщ</w:t>
            </w:r>
            <w:r w:rsidRPr="00E34543">
              <w:rPr>
                <w:rFonts w:eastAsia="Times New Roman" w:cs="Times New Roman"/>
                <w:color w:val="000000"/>
                <w:szCs w:val="26"/>
              </w:rPr>
              <w:t>и</w:t>
            </w:r>
            <w:r w:rsidRPr="00E34543">
              <w:rPr>
                <w:rFonts w:eastAsia="Times New Roman" w:cs="Times New Roman"/>
                <w:color w:val="000000"/>
                <w:szCs w:val="26"/>
              </w:rPr>
              <w:t xml:space="preserve">ков 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6 675,1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color w:val="000000"/>
                <w:szCs w:val="26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</w:rPr>
              <w:t>Светофорный объект</w:t>
            </w:r>
            <w:r w:rsidR="00FB7250">
              <w:rPr>
                <w:rFonts w:eastAsia="Times New Roman" w:cs="Times New Roman"/>
                <w:color w:val="000000"/>
                <w:szCs w:val="26"/>
              </w:rPr>
              <w:t xml:space="preserve"> на перекрестке пр. Строителей –</w:t>
            </w:r>
            <w:r w:rsidRPr="00E34543">
              <w:rPr>
                <w:rFonts w:eastAsia="Times New Roman" w:cs="Times New Roman"/>
                <w:color w:val="000000"/>
                <w:szCs w:val="26"/>
              </w:rPr>
              <w:t xml:space="preserve"> б. Доменщ</w:t>
            </w:r>
            <w:r w:rsidRPr="00E34543">
              <w:rPr>
                <w:rFonts w:eastAsia="Times New Roman" w:cs="Times New Roman"/>
                <w:color w:val="000000"/>
                <w:szCs w:val="26"/>
              </w:rPr>
              <w:t>и</w:t>
            </w:r>
            <w:r w:rsidRPr="00E34543">
              <w:rPr>
                <w:rFonts w:eastAsia="Times New Roman" w:cs="Times New Roman"/>
                <w:color w:val="000000"/>
                <w:szCs w:val="26"/>
              </w:rPr>
              <w:t xml:space="preserve">ков 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3 300,0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FB7250" w:rsidP="00E34543">
            <w:pPr>
              <w:rPr>
                <w:rFonts w:eastAsia="Times New Roman" w:cs="Times New Roman"/>
                <w:color w:val="000000"/>
                <w:szCs w:val="26"/>
              </w:rPr>
            </w:pPr>
            <w:r>
              <w:rPr>
                <w:rFonts w:eastAsia="Times New Roman" w:cs="Times New Roman"/>
                <w:color w:val="000000"/>
                <w:szCs w:val="26"/>
              </w:rPr>
              <w:t xml:space="preserve">Светофорный объект на перекрестке ул. Юбилейная – </w:t>
            </w:r>
            <w:r w:rsidR="00E34543" w:rsidRPr="00E34543">
              <w:rPr>
                <w:rFonts w:eastAsia="Times New Roman" w:cs="Times New Roman"/>
                <w:color w:val="000000"/>
                <w:szCs w:val="26"/>
              </w:rPr>
              <w:t xml:space="preserve">ул. </w:t>
            </w:r>
            <w:proofErr w:type="spellStart"/>
            <w:r w:rsidR="00E34543" w:rsidRPr="00E34543">
              <w:rPr>
                <w:rFonts w:eastAsia="Times New Roman" w:cs="Times New Roman"/>
                <w:color w:val="000000"/>
                <w:szCs w:val="26"/>
              </w:rPr>
              <w:t>К.Беляева</w:t>
            </w:r>
            <w:proofErr w:type="spellEnd"/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3 400,0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color w:val="000000"/>
                <w:szCs w:val="26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</w:rPr>
              <w:t>Свет</w:t>
            </w:r>
            <w:r w:rsidR="00FB7250">
              <w:rPr>
                <w:rFonts w:eastAsia="Times New Roman" w:cs="Times New Roman"/>
                <w:color w:val="000000"/>
                <w:szCs w:val="26"/>
              </w:rPr>
              <w:t xml:space="preserve">офорный объект на перекрестке </w:t>
            </w:r>
            <w:r w:rsidRPr="00E34543">
              <w:rPr>
                <w:rFonts w:eastAsia="Times New Roman" w:cs="Times New Roman"/>
                <w:color w:val="000000"/>
                <w:szCs w:val="26"/>
              </w:rPr>
              <w:t>ул. Ломоносова – пр. Строит</w:t>
            </w:r>
            <w:r w:rsidRPr="00E34543">
              <w:rPr>
                <w:rFonts w:eastAsia="Times New Roman" w:cs="Times New Roman"/>
                <w:color w:val="000000"/>
                <w:szCs w:val="26"/>
              </w:rPr>
              <w:t>е</w:t>
            </w:r>
            <w:r w:rsidRPr="00E34543">
              <w:rPr>
                <w:rFonts w:eastAsia="Times New Roman" w:cs="Times New Roman"/>
                <w:color w:val="000000"/>
                <w:szCs w:val="26"/>
              </w:rPr>
              <w:t>лей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3 300,0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FB7250" w:rsidRDefault="00E34543" w:rsidP="00E34543">
            <w:pPr>
              <w:rPr>
                <w:rFonts w:eastAsia="Times New Roman" w:cs="Times New Roman"/>
                <w:bCs/>
                <w:szCs w:val="26"/>
              </w:rPr>
            </w:pPr>
            <w:r w:rsidRPr="00FB7250">
              <w:rPr>
                <w:rFonts w:eastAsia="Times New Roman" w:cs="Times New Roman"/>
                <w:bCs/>
                <w:szCs w:val="26"/>
              </w:rPr>
              <w:t>Субсидии и субвенции из бюджетов вышестоящего уровня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FB7250" w:rsidRDefault="00E34543" w:rsidP="00E34543">
            <w:pPr>
              <w:jc w:val="center"/>
              <w:rPr>
                <w:rFonts w:eastAsia="Times New Roman" w:cs="Times New Roman"/>
                <w:bCs/>
                <w:szCs w:val="26"/>
              </w:rPr>
            </w:pPr>
            <w:r w:rsidRPr="00FB7250">
              <w:rPr>
                <w:rFonts w:eastAsia="Times New Roman" w:cs="Times New Roman"/>
                <w:bCs/>
                <w:szCs w:val="26"/>
              </w:rPr>
              <w:t>420 000,0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 xml:space="preserve">Улица </w:t>
            </w:r>
            <w:proofErr w:type="spellStart"/>
            <w:r w:rsidRPr="00E34543">
              <w:rPr>
                <w:rFonts w:eastAsia="Times New Roman" w:cs="Times New Roman"/>
                <w:szCs w:val="26"/>
              </w:rPr>
              <w:t>Монтклер</w:t>
            </w:r>
            <w:proofErr w:type="spellEnd"/>
            <w:r w:rsidRPr="00E34543">
              <w:rPr>
                <w:rFonts w:eastAsia="Times New Roman" w:cs="Times New Roman"/>
                <w:szCs w:val="26"/>
              </w:rPr>
              <w:t xml:space="preserve"> на участке от Октябрьского пр. до ул.</w:t>
            </w:r>
            <w:r w:rsidR="00993BA0">
              <w:rPr>
                <w:rFonts w:eastAsia="Times New Roman" w:cs="Times New Roman"/>
                <w:szCs w:val="26"/>
              </w:rPr>
              <w:t xml:space="preserve"> </w:t>
            </w:r>
            <w:r w:rsidRPr="00E34543">
              <w:rPr>
                <w:rFonts w:eastAsia="Times New Roman" w:cs="Times New Roman"/>
                <w:szCs w:val="26"/>
              </w:rPr>
              <w:t xml:space="preserve">Рыбинской (субсидии на  реализацию </w:t>
            </w:r>
            <w:r w:rsidR="00A7101B">
              <w:rPr>
                <w:rFonts w:eastAsia="Times New Roman" w:cs="Times New Roman"/>
                <w:szCs w:val="26"/>
              </w:rPr>
              <w:t>долгосрочной целевой программы «</w:t>
            </w:r>
            <w:r w:rsidRPr="00E34543">
              <w:rPr>
                <w:rFonts w:eastAsia="Times New Roman" w:cs="Times New Roman"/>
                <w:szCs w:val="26"/>
              </w:rPr>
              <w:t>Эк</w:t>
            </w:r>
            <w:r w:rsidRPr="00E34543">
              <w:rPr>
                <w:rFonts w:eastAsia="Times New Roman" w:cs="Times New Roman"/>
                <w:szCs w:val="26"/>
              </w:rPr>
              <w:t>о</w:t>
            </w:r>
            <w:r w:rsidRPr="00E34543">
              <w:rPr>
                <w:rFonts w:eastAsia="Times New Roman" w:cs="Times New Roman"/>
                <w:szCs w:val="26"/>
              </w:rPr>
              <w:t>ло</w:t>
            </w:r>
            <w:r w:rsidR="00A7101B">
              <w:rPr>
                <w:rFonts w:eastAsia="Times New Roman" w:cs="Times New Roman"/>
                <w:szCs w:val="26"/>
              </w:rPr>
              <w:t>гия промышленного города»</w:t>
            </w:r>
            <w:r w:rsidRPr="00E34543">
              <w:rPr>
                <w:rFonts w:eastAsia="Times New Roman" w:cs="Times New Roman"/>
                <w:szCs w:val="26"/>
              </w:rPr>
              <w:t xml:space="preserve"> на 2012-2014 годы)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68 000,0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Улица Маяковского (от пр.</w:t>
            </w:r>
            <w:r w:rsidR="00A7101B">
              <w:rPr>
                <w:rFonts w:eastAsia="Times New Roman" w:cs="Times New Roman"/>
                <w:szCs w:val="26"/>
              </w:rPr>
              <w:t xml:space="preserve"> </w:t>
            </w:r>
            <w:r w:rsidRPr="00E34543">
              <w:rPr>
                <w:rFonts w:eastAsia="Times New Roman" w:cs="Times New Roman"/>
                <w:szCs w:val="26"/>
              </w:rPr>
              <w:t>Победы до ул.</w:t>
            </w:r>
            <w:r w:rsidR="00A7101B">
              <w:rPr>
                <w:rFonts w:eastAsia="Times New Roman" w:cs="Times New Roman"/>
                <w:szCs w:val="26"/>
              </w:rPr>
              <w:t xml:space="preserve"> </w:t>
            </w:r>
            <w:r w:rsidRPr="00E34543">
              <w:rPr>
                <w:rFonts w:eastAsia="Times New Roman" w:cs="Times New Roman"/>
                <w:szCs w:val="26"/>
              </w:rPr>
              <w:t xml:space="preserve">Сталеваров) (субсидии на </w:t>
            </w:r>
            <w:r w:rsidRPr="00E34543">
              <w:rPr>
                <w:rFonts w:eastAsia="Times New Roman" w:cs="Times New Roman"/>
                <w:szCs w:val="26"/>
              </w:rPr>
              <w:lastRenderedPageBreak/>
              <w:t xml:space="preserve">реализацию </w:t>
            </w:r>
            <w:r w:rsidR="00A7101B">
              <w:rPr>
                <w:rFonts w:eastAsia="Times New Roman" w:cs="Times New Roman"/>
                <w:szCs w:val="26"/>
              </w:rPr>
              <w:t>долгосрочной целевой программы «</w:t>
            </w:r>
            <w:r w:rsidRPr="00E34543">
              <w:rPr>
                <w:rFonts w:eastAsia="Times New Roman" w:cs="Times New Roman"/>
                <w:szCs w:val="26"/>
              </w:rPr>
              <w:t>Экология промы</w:t>
            </w:r>
            <w:r w:rsidRPr="00E34543">
              <w:rPr>
                <w:rFonts w:eastAsia="Times New Roman" w:cs="Times New Roman"/>
                <w:szCs w:val="26"/>
              </w:rPr>
              <w:t>ш</w:t>
            </w:r>
            <w:r w:rsidR="00A7101B">
              <w:rPr>
                <w:rFonts w:eastAsia="Times New Roman" w:cs="Times New Roman"/>
                <w:szCs w:val="26"/>
              </w:rPr>
              <w:t>ленного города»</w:t>
            </w:r>
            <w:r w:rsidRPr="00E34543">
              <w:rPr>
                <w:rFonts w:eastAsia="Times New Roman" w:cs="Times New Roman"/>
                <w:szCs w:val="26"/>
              </w:rPr>
              <w:t xml:space="preserve"> на 2012-2014 годы)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lastRenderedPageBreak/>
              <w:t>108 000,0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lastRenderedPageBreak/>
              <w:t>Реконструкция путепровода через пр.</w:t>
            </w:r>
            <w:r w:rsidR="00A7101B">
              <w:rPr>
                <w:rFonts w:eastAsia="Times New Roman" w:cs="Times New Roman"/>
                <w:szCs w:val="26"/>
              </w:rPr>
              <w:t xml:space="preserve"> </w:t>
            </w:r>
            <w:r w:rsidRPr="00E34543">
              <w:rPr>
                <w:rFonts w:eastAsia="Times New Roman" w:cs="Times New Roman"/>
                <w:szCs w:val="26"/>
              </w:rPr>
              <w:t>Победы в районе ул.</w:t>
            </w:r>
            <w:r w:rsidR="00A7101B">
              <w:rPr>
                <w:rFonts w:eastAsia="Times New Roman" w:cs="Times New Roman"/>
                <w:szCs w:val="26"/>
              </w:rPr>
              <w:t xml:space="preserve"> </w:t>
            </w:r>
            <w:r w:rsidRPr="00E34543">
              <w:rPr>
                <w:rFonts w:eastAsia="Times New Roman" w:cs="Times New Roman"/>
                <w:szCs w:val="26"/>
              </w:rPr>
              <w:t>Суд</w:t>
            </w:r>
            <w:r w:rsidRPr="00E34543">
              <w:rPr>
                <w:rFonts w:eastAsia="Times New Roman" w:cs="Times New Roman"/>
                <w:szCs w:val="26"/>
              </w:rPr>
              <w:t>о</w:t>
            </w:r>
            <w:r w:rsidRPr="00E34543">
              <w:rPr>
                <w:rFonts w:eastAsia="Times New Roman" w:cs="Times New Roman"/>
                <w:szCs w:val="26"/>
              </w:rPr>
              <w:t>строительной (с рас</w:t>
            </w:r>
            <w:r w:rsidR="00A7101B">
              <w:rPr>
                <w:rFonts w:eastAsia="Times New Roman" w:cs="Times New Roman"/>
                <w:szCs w:val="26"/>
              </w:rPr>
              <w:t>ширением улично-дорожной сети</w:t>
            </w:r>
            <w:r w:rsidRPr="00E34543">
              <w:rPr>
                <w:rFonts w:eastAsia="Times New Roman" w:cs="Times New Roman"/>
                <w:szCs w:val="26"/>
              </w:rPr>
              <w:t>) (субсидии на реализацию долгосрочной целевой программы "Экология промы</w:t>
            </w:r>
            <w:r w:rsidRPr="00E34543">
              <w:rPr>
                <w:rFonts w:eastAsia="Times New Roman" w:cs="Times New Roman"/>
                <w:szCs w:val="26"/>
              </w:rPr>
              <w:t>ш</w:t>
            </w:r>
            <w:r w:rsidRPr="00E34543">
              <w:rPr>
                <w:rFonts w:eastAsia="Times New Roman" w:cs="Times New Roman"/>
                <w:szCs w:val="26"/>
              </w:rPr>
              <w:t>ленного города" на 2012-2014 годы)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34 000,0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 xml:space="preserve">Реконструкция мостового перехода через р. </w:t>
            </w:r>
            <w:proofErr w:type="spellStart"/>
            <w:r w:rsidRPr="00E34543">
              <w:rPr>
                <w:rFonts w:eastAsia="Times New Roman" w:cs="Times New Roman"/>
                <w:szCs w:val="26"/>
              </w:rPr>
              <w:t>Ягорбу</w:t>
            </w:r>
            <w:proofErr w:type="spellEnd"/>
            <w:r w:rsidRPr="00E34543">
              <w:rPr>
                <w:rFonts w:eastAsia="Times New Roman" w:cs="Times New Roman"/>
                <w:szCs w:val="26"/>
              </w:rPr>
              <w:t xml:space="preserve"> по </w:t>
            </w:r>
            <w:proofErr w:type="spellStart"/>
            <w:r w:rsidRPr="00E34543">
              <w:rPr>
                <w:rFonts w:eastAsia="Times New Roman" w:cs="Times New Roman"/>
                <w:szCs w:val="26"/>
              </w:rPr>
              <w:t>пр.Победы</w:t>
            </w:r>
            <w:proofErr w:type="spellEnd"/>
            <w:r w:rsidRPr="00E34543">
              <w:rPr>
                <w:rFonts w:eastAsia="Times New Roman" w:cs="Times New Roman"/>
                <w:szCs w:val="26"/>
              </w:rPr>
              <w:t xml:space="preserve"> (субсидии на капитальные вложения в рамках реализации долг</w:t>
            </w:r>
            <w:r w:rsidRPr="00E34543">
              <w:rPr>
                <w:rFonts w:eastAsia="Times New Roman" w:cs="Times New Roman"/>
                <w:szCs w:val="26"/>
              </w:rPr>
              <w:t>о</w:t>
            </w:r>
            <w:r w:rsidRPr="00E34543">
              <w:rPr>
                <w:rFonts w:eastAsia="Times New Roman" w:cs="Times New Roman"/>
                <w:szCs w:val="26"/>
              </w:rPr>
              <w:t>срочной целевой программы "Инвестиции в объекты капитального строительства на 2010-2013 годы и на перспективу до 2020 года")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210000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b/>
                <w:szCs w:val="26"/>
              </w:rPr>
            </w:pPr>
            <w:r w:rsidRPr="00E34543">
              <w:rPr>
                <w:rFonts w:eastAsia="Times New Roman" w:cs="Times New Roman"/>
                <w:b/>
                <w:szCs w:val="26"/>
              </w:rPr>
              <w:t>Жилищно-коммунальное хозяйство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/>
                <w:szCs w:val="26"/>
              </w:rPr>
            </w:pPr>
            <w:r w:rsidRPr="00E34543">
              <w:rPr>
                <w:rFonts w:eastAsia="Times New Roman" w:cs="Times New Roman"/>
                <w:b/>
                <w:szCs w:val="26"/>
              </w:rPr>
              <w:t>317 064,0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Жилищное хозяйство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94 284,3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 xml:space="preserve">Жилой дом № 26 в 112 </w:t>
            </w:r>
            <w:proofErr w:type="spellStart"/>
            <w:r w:rsidRPr="00E34543">
              <w:rPr>
                <w:rFonts w:eastAsia="Times New Roman" w:cs="Times New Roman"/>
                <w:szCs w:val="26"/>
              </w:rPr>
              <w:t>мкр</w:t>
            </w:r>
            <w:proofErr w:type="spellEnd"/>
            <w:r w:rsidRPr="00E34543">
              <w:rPr>
                <w:rFonts w:eastAsia="Times New Roman" w:cs="Times New Roman"/>
                <w:szCs w:val="26"/>
              </w:rPr>
              <w:t>.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80 000,0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 xml:space="preserve">Жилой дом № 20 в 106 </w:t>
            </w:r>
            <w:proofErr w:type="spellStart"/>
            <w:r w:rsidRPr="00E34543">
              <w:rPr>
                <w:rFonts w:eastAsia="Times New Roman" w:cs="Times New Roman"/>
                <w:szCs w:val="26"/>
              </w:rPr>
              <w:t>мкр</w:t>
            </w:r>
            <w:proofErr w:type="spellEnd"/>
            <w:r w:rsidRPr="00E34543">
              <w:rPr>
                <w:rFonts w:eastAsia="Times New Roman" w:cs="Times New Roman"/>
                <w:szCs w:val="26"/>
              </w:rPr>
              <w:t>. Инженерные сети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14 284,3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Коммунальное хозяйство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8 800,0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 xml:space="preserve">Магистральные сети для застройки восточной части </w:t>
            </w:r>
            <w:proofErr w:type="spellStart"/>
            <w:r w:rsidRPr="00E34543">
              <w:rPr>
                <w:rFonts w:eastAsia="Times New Roman" w:cs="Times New Roman"/>
                <w:szCs w:val="26"/>
              </w:rPr>
              <w:t>Заягорбского</w:t>
            </w:r>
            <w:proofErr w:type="spellEnd"/>
            <w:r w:rsidRPr="00E34543">
              <w:rPr>
                <w:rFonts w:eastAsia="Times New Roman" w:cs="Times New Roman"/>
                <w:szCs w:val="26"/>
              </w:rPr>
              <w:t xml:space="preserve"> района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3 000,0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 xml:space="preserve">Магистральные сети для застройки восточной части </w:t>
            </w:r>
            <w:proofErr w:type="spellStart"/>
            <w:r w:rsidRPr="00E34543">
              <w:rPr>
                <w:rFonts w:eastAsia="Times New Roman" w:cs="Times New Roman"/>
                <w:szCs w:val="26"/>
              </w:rPr>
              <w:t>Зашекснинского</w:t>
            </w:r>
            <w:proofErr w:type="spellEnd"/>
            <w:r w:rsidRPr="00E34543">
              <w:rPr>
                <w:rFonts w:eastAsia="Times New Roman" w:cs="Times New Roman"/>
                <w:szCs w:val="26"/>
              </w:rPr>
              <w:t xml:space="preserve"> района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1 000,0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 xml:space="preserve">Кладбище в районе д. </w:t>
            </w:r>
            <w:proofErr w:type="spellStart"/>
            <w:r w:rsidRPr="00E34543">
              <w:rPr>
                <w:rFonts w:eastAsia="Times New Roman" w:cs="Times New Roman"/>
                <w:szCs w:val="26"/>
              </w:rPr>
              <w:t>Ивачево</w:t>
            </w:r>
            <w:proofErr w:type="spellEnd"/>
            <w:r w:rsidRPr="00E34543">
              <w:rPr>
                <w:rFonts w:eastAsia="Times New Roman" w:cs="Times New Roman"/>
                <w:szCs w:val="26"/>
              </w:rPr>
              <w:t>. Административно-бытовой комплекс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1 000,0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Полигон  твердых бытовых отходов (ТБО) №2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3 800,0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b/>
                <w:szCs w:val="26"/>
              </w:rPr>
            </w:pPr>
            <w:r w:rsidRPr="00E34543">
              <w:rPr>
                <w:rFonts w:eastAsia="Times New Roman" w:cs="Times New Roman"/>
                <w:b/>
                <w:szCs w:val="26"/>
              </w:rPr>
              <w:t>Благоустройство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/>
                <w:szCs w:val="26"/>
              </w:rPr>
            </w:pPr>
            <w:r w:rsidRPr="00E34543">
              <w:rPr>
                <w:rFonts w:eastAsia="Times New Roman" w:cs="Times New Roman"/>
                <w:b/>
                <w:szCs w:val="26"/>
              </w:rPr>
              <w:t>213 979,7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Сквер у обелиска "Воинам 286 Ленинградской Краснознаменной  дивизии"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5 300,0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 xml:space="preserve">Курсантский бульвар на участке от ул. </w:t>
            </w:r>
            <w:proofErr w:type="spellStart"/>
            <w:r w:rsidRPr="00E34543">
              <w:rPr>
                <w:rFonts w:eastAsia="Times New Roman" w:cs="Times New Roman"/>
                <w:szCs w:val="26"/>
              </w:rPr>
              <w:t>М.Горького</w:t>
            </w:r>
            <w:proofErr w:type="spellEnd"/>
            <w:r w:rsidRPr="00E34543">
              <w:rPr>
                <w:rFonts w:eastAsia="Times New Roman" w:cs="Times New Roman"/>
                <w:szCs w:val="26"/>
              </w:rPr>
              <w:t xml:space="preserve"> до Советского пр.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5 400,0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Сквер в районе здания ЧГУ по адресу: Советский пр., 8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1 800,0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 xml:space="preserve">Сквер около памятника Н.М. Рубцову 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1 100,0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Сквер по ул.</w:t>
            </w:r>
            <w:r w:rsidR="00075BD8">
              <w:rPr>
                <w:rFonts w:eastAsia="Times New Roman" w:cs="Times New Roman"/>
                <w:szCs w:val="26"/>
              </w:rPr>
              <w:t xml:space="preserve"> Вологодской у </w:t>
            </w:r>
            <w:r w:rsidRPr="00E34543">
              <w:rPr>
                <w:rFonts w:eastAsia="Times New Roman" w:cs="Times New Roman"/>
                <w:szCs w:val="26"/>
              </w:rPr>
              <w:t xml:space="preserve">дома №4 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1 600,0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075BD8" w:rsidRDefault="00E34543" w:rsidP="00E34543">
            <w:pPr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Сквер на перекрестке Октяб</w:t>
            </w:r>
            <w:r w:rsidR="00075BD8">
              <w:rPr>
                <w:rFonts w:eastAsia="Times New Roman" w:cs="Times New Roman"/>
                <w:szCs w:val="26"/>
              </w:rPr>
              <w:t xml:space="preserve">рьского пр. -Шекснинского пр. – </w:t>
            </w:r>
          </w:p>
          <w:p w:rsidR="00E34543" w:rsidRPr="00E34543" w:rsidRDefault="00E34543" w:rsidP="00E34543">
            <w:pPr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ул.</w:t>
            </w:r>
            <w:r w:rsidR="00075BD8">
              <w:rPr>
                <w:rFonts w:eastAsia="Times New Roman" w:cs="Times New Roman"/>
                <w:szCs w:val="26"/>
              </w:rPr>
              <w:t xml:space="preserve"> </w:t>
            </w:r>
            <w:proofErr w:type="spellStart"/>
            <w:r w:rsidRPr="00E34543">
              <w:rPr>
                <w:rFonts w:eastAsia="Times New Roman" w:cs="Times New Roman"/>
                <w:szCs w:val="26"/>
              </w:rPr>
              <w:t>Наседкина</w:t>
            </w:r>
            <w:proofErr w:type="spellEnd"/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4 800,0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 xml:space="preserve">Сети </w:t>
            </w:r>
            <w:r w:rsidR="00075BD8">
              <w:rPr>
                <w:rFonts w:eastAsia="Times New Roman" w:cs="Times New Roman"/>
                <w:szCs w:val="26"/>
              </w:rPr>
              <w:t>наружного освещения автодороги «Череповец-Сергиев Посад»</w:t>
            </w:r>
            <w:r w:rsidRPr="00E34543">
              <w:rPr>
                <w:rFonts w:eastAsia="Times New Roman" w:cs="Times New Roman"/>
                <w:szCs w:val="26"/>
              </w:rPr>
              <w:t xml:space="preserve"> на участке от ул.</w:t>
            </w:r>
            <w:r w:rsidR="00075BD8">
              <w:rPr>
                <w:rFonts w:eastAsia="Times New Roman" w:cs="Times New Roman"/>
                <w:szCs w:val="26"/>
              </w:rPr>
              <w:t xml:space="preserve"> </w:t>
            </w:r>
            <w:r w:rsidRPr="00E34543">
              <w:rPr>
                <w:rFonts w:eastAsia="Times New Roman" w:cs="Times New Roman"/>
                <w:szCs w:val="26"/>
              </w:rPr>
              <w:t>Рыбинской до городской черты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250,0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Наружное освещение и</w:t>
            </w:r>
            <w:r w:rsidR="00075BD8">
              <w:rPr>
                <w:rFonts w:eastAsia="Times New Roman" w:cs="Times New Roman"/>
                <w:szCs w:val="26"/>
              </w:rPr>
              <w:t xml:space="preserve"> благоустройство сквера у МБУК «Дворец м</w:t>
            </w:r>
            <w:r w:rsidRPr="00E34543">
              <w:rPr>
                <w:rFonts w:eastAsia="Times New Roman" w:cs="Times New Roman"/>
                <w:szCs w:val="26"/>
              </w:rPr>
              <w:t>е</w:t>
            </w:r>
            <w:r w:rsidR="00075BD8">
              <w:rPr>
                <w:rFonts w:eastAsia="Times New Roman" w:cs="Times New Roman"/>
                <w:szCs w:val="26"/>
              </w:rPr>
              <w:t>таллургов»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69 000,0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 xml:space="preserve">Световая иллюминация сооружений и улиц города 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25 000,0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Набережная от моста через р.</w:t>
            </w:r>
            <w:r w:rsidR="00075BD8">
              <w:rPr>
                <w:rFonts w:eastAsia="Times New Roman" w:cs="Times New Roman"/>
                <w:szCs w:val="26"/>
              </w:rPr>
              <w:t xml:space="preserve"> </w:t>
            </w:r>
            <w:proofErr w:type="spellStart"/>
            <w:r w:rsidRPr="00E34543">
              <w:rPr>
                <w:rFonts w:eastAsia="Times New Roman" w:cs="Times New Roman"/>
                <w:szCs w:val="26"/>
              </w:rPr>
              <w:t>Ягорбу</w:t>
            </w:r>
            <w:proofErr w:type="spellEnd"/>
            <w:r w:rsidRPr="00E34543">
              <w:rPr>
                <w:rFonts w:eastAsia="Times New Roman" w:cs="Times New Roman"/>
                <w:szCs w:val="26"/>
              </w:rPr>
              <w:t xml:space="preserve"> по пр. Победы до Октябрьского моста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1 000,0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075BD8" w:rsidP="00E34543">
            <w:pPr>
              <w:rPr>
                <w:rFonts w:eastAsia="Times New Roman" w:cs="Times New Roman"/>
                <w:szCs w:val="26"/>
              </w:rPr>
            </w:pPr>
            <w:r>
              <w:rPr>
                <w:rFonts w:eastAsia="Times New Roman" w:cs="Times New Roman"/>
                <w:szCs w:val="26"/>
              </w:rPr>
              <w:t xml:space="preserve">Благоустройство </w:t>
            </w:r>
            <w:r w:rsidR="00E34543" w:rsidRPr="00E34543">
              <w:rPr>
                <w:rFonts w:eastAsia="Times New Roman" w:cs="Times New Roman"/>
                <w:szCs w:val="26"/>
              </w:rPr>
              <w:t>территории гостиничного комплекса мэрии города в д.</w:t>
            </w:r>
            <w:r>
              <w:rPr>
                <w:rFonts w:eastAsia="Times New Roman" w:cs="Times New Roman"/>
                <w:szCs w:val="26"/>
              </w:rPr>
              <w:t xml:space="preserve"> </w:t>
            </w:r>
            <w:proofErr w:type="spellStart"/>
            <w:r w:rsidR="00E34543" w:rsidRPr="00E34543">
              <w:rPr>
                <w:rFonts w:eastAsia="Times New Roman" w:cs="Times New Roman"/>
                <w:szCs w:val="26"/>
              </w:rPr>
              <w:t>Костяевке</w:t>
            </w:r>
            <w:proofErr w:type="spellEnd"/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87 018,6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Подготовка территории под малоэтажную жилую застройку в в</w:t>
            </w:r>
            <w:r w:rsidRPr="00E34543">
              <w:rPr>
                <w:rFonts w:eastAsia="Times New Roman" w:cs="Times New Roman"/>
                <w:szCs w:val="26"/>
              </w:rPr>
              <w:t>о</w:t>
            </w:r>
            <w:r w:rsidRPr="00E34543">
              <w:rPr>
                <w:rFonts w:eastAsia="Times New Roman" w:cs="Times New Roman"/>
                <w:szCs w:val="26"/>
              </w:rPr>
              <w:t xml:space="preserve">сточной части </w:t>
            </w:r>
            <w:proofErr w:type="spellStart"/>
            <w:r w:rsidRPr="00E34543">
              <w:rPr>
                <w:rFonts w:eastAsia="Times New Roman" w:cs="Times New Roman"/>
                <w:szCs w:val="26"/>
              </w:rPr>
              <w:t>Заягорбского</w:t>
            </w:r>
            <w:proofErr w:type="spellEnd"/>
            <w:r w:rsidRPr="00E34543">
              <w:rPr>
                <w:rFonts w:eastAsia="Times New Roman" w:cs="Times New Roman"/>
                <w:szCs w:val="26"/>
              </w:rPr>
              <w:t xml:space="preserve"> района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600,0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 xml:space="preserve">Городской парк культуры и отдыха (Соляной сад). Реконструкция 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1 111,1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Субсидии и субвенции из бюджетов вышестоящего уровня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10 000,0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Городской парк культуры и отдыха (Соляной сад). Реконструкция (субсидии на реализацию долгосрочной целевой программы "Экол</w:t>
            </w:r>
            <w:r w:rsidRPr="00E34543">
              <w:rPr>
                <w:rFonts w:eastAsia="Times New Roman" w:cs="Times New Roman"/>
                <w:szCs w:val="26"/>
              </w:rPr>
              <w:t>о</w:t>
            </w:r>
            <w:r w:rsidRPr="00E34543">
              <w:rPr>
                <w:rFonts w:eastAsia="Times New Roman" w:cs="Times New Roman"/>
                <w:szCs w:val="26"/>
              </w:rPr>
              <w:t>гия промышленного города" на 2012-2014 годы)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10000,0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075BD8" w:rsidRDefault="00E34543" w:rsidP="00E34543">
            <w:pPr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075BD8">
              <w:rPr>
                <w:rFonts w:eastAsia="Times New Roman" w:cs="Times New Roman"/>
                <w:bCs/>
                <w:szCs w:val="26"/>
                <w:lang w:eastAsia="ru-RU"/>
              </w:rPr>
              <w:t>Образование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075BD8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075BD8">
              <w:rPr>
                <w:rFonts w:eastAsia="Times New Roman" w:cs="Times New Roman"/>
                <w:szCs w:val="26"/>
              </w:rPr>
              <w:t>29 547,8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075BD8" w:rsidRDefault="00E34543" w:rsidP="00E34543">
            <w:pPr>
              <w:rPr>
                <w:rFonts w:eastAsia="Times New Roman" w:cs="Times New Roman"/>
                <w:bCs/>
                <w:iCs/>
                <w:szCs w:val="26"/>
                <w:lang w:eastAsia="ru-RU"/>
              </w:rPr>
            </w:pPr>
            <w:r w:rsidRPr="00075BD8">
              <w:rPr>
                <w:rFonts w:eastAsia="Times New Roman" w:cs="Times New Roman"/>
                <w:bCs/>
                <w:iCs/>
                <w:szCs w:val="26"/>
                <w:lang w:eastAsia="ru-RU"/>
              </w:rPr>
              <w:lastRenderedPageBreak/>
              <w:t>Молодежная политика и оздоровление детей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075BD8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075BD8">
              <w:rPr>
                <w:rFonts w:eastAsia="Times New Roman" w:cs="Times New Roman"/>
                <w:szCs w:val="26"/>
              </w:rPr>
              <w:t>5 142,8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Реконструкция к</w:t>
            </w:r>
            <w:r w:rsidR="00075BD8">
              <w:rPr>
                <w:rFonts w:eastAsia="Times New Roman" w:cs="Times New Roman"/>
                <w:szCs w:val="26"/>
                <w:lang w:eastAsia="ru-RU"/>
              </w:rPr>
              <w:t>отельной (МУП города Череповца «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Жемчужина </w:t>
            </w:r>
            <w:proofErr w:type="spellStart"/>
            <w:r w:rsidRPr="00E34543">
              <w:rPr>
                <w:rFonts w:eastAsia="Times New Roman" w:cs="Times New Roman"/>
                <w:szCs w:val="26"/>
                <w:lang w:eastAsia="ru-RU"/>
              </w:rPr>
              <w:t>Мо</w:t>
            </w:r>
            <w:r w:rsidR="00075BD8">
              <w:rPr>
                <w:rFonts w:eastAsia="Times New Roman" w:cs="Times New Roman"/>
                <w:szCs w:val="26"/>
                <w:lang w:eastAsia="ru-RU"/>
              </w:rPr>
              <w:t>логи</w:t>
            </w:r>
            <w:proofErr w:type="spellEnd"/>
            <w:r w:rsidR="00075BD8">
              <w:rPr>
                <w:rFonts w:eastAsia="Times New Roman" w:cs="Times New Roman"/>
                <w:szCs w:val="26"/>
                <w:lang w:eastAsia="ru-RU"/>
              </w:rPr>
              <w:t>»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)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300,0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075BD8" w:rsidRDefault="00E34543" w:rsidP="00E34543">
            <w:pPr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075BD8">
              <w:rPr>
                <w:rFonts w:eastAsia="Times New Roman" w:cs="Times New Roman"/>
                <w:bCs/>
                <w:szCs w:val="26"/>
                <w:lang w:eastAsia="ru-RU"/>
              </w:rPr>
              <w:t>Субсидии и субвенции из бюджетов вышестоящего уровня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075BD8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075BD8">
              <w:rPr>
                <w:rFonts w:eastAsia="Times New Roman" w:cs="Times New Roman"/>
                <w:szCs w:val="26"/>
              </w:rPr>
              <w:t>4 842,8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Субсидии на реализацию </w:t>
            </w:r>
            <w:r w:rsidR="00075BD8">
              <w:rPr>
                <w:rFonts w:eastAsia="Times New Roman" w:cs="Times New Roman"/>
                <w:szCs w:val="26"/>
                <w:lang w:eastAsia="ru-RU"/>
              </w:rPr>
              <w:t>долгосрочной целевой программы «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Разв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и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тие системы отдыха детей, их оздоровления и занятости в Волого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д</w:t>
            </w:r>
            <w:r w:rsidR="00075BD8">
              <w:rPr>
                <w:rFonts w:eastAsia="Times New Roman" w:cs="Times New Roman"/>
                <w:szCs w:val="26"/>
                <w:lang w:eastAsia="ru-RU"/>
              </w:rPr>
              <w:t>ской области на 2009-2015 годы»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4 842,8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075BD8" w:rsidRDefault="00E34543" w:rsidP="00E34543">
            <w:pPr>
              <w:rPr>
                <w:rFonts w:eastAsia="Times New Roman" w:cs="Times New Roman"/>
                <w:bCs/>
                <w:iCs/>
                <w:szCs w:val="26"/>
                <w:lang w:eastAsia="ru-RU"/>
              </w:rPr>
            </w:pPr>
            <w:r w:rsidRPr="00075BD8">
              <w:rPr>
                <w:rFonts w:eastAsia="Times New Roman" w:cs="Times New Roman"/>
                <w:bCs/>
                <w:iCs/>
                <w:szCs w:val="26"/>
                <w:lang w:eastAsia="ru-RU"/>
              </w:rPr>
              <w:t>Другие вопросы в области образования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075BD8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075BD8">
              <w:rPr>
                <w:rFonts w:eastAsia="Times New Roman" w:cs="Times New Roman"/>
                <w:szCs w:val="26"/>
              </w:rPr>
              <w:t>24 405,0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Детский сад № 27 в 115 </w:t>
            </w:r>
            <w:proofErr w:type="spellStart"/>
            <w:r w:rsidRPr="00E34543">
              <w:rPr>
                <w:rFonts w:eastAsia="Times New Roman" w:cs="Times New Roman"/>
                <w:szCs w:val="26"/>
                <w:lang w:eastAsia="ru-RU"/>
              </w:rPr>
              <w:t>мкр</w:t>
            </w:r>
            <w:proofErr w:type="spellEnd"/>
            <w:r w:rsidRPr="00E34543">
              <w:rPr>
                <w:rFonts w:eastAsia="Times New Roman" w:cs="Times New Roman"/>
                <w:szCs w:val="26"/>
                <w:lang w:eastAsia="ru-RU"/>
              </w:rPr>
              <w:t>.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205,0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Детский сад №35 на 330 мест в 105 </w:t>
            </w:r>
            <w:proofErr w:type="spellStart"/>
            <w:r w:rsidRPr="00E34543">
              <w:rPr>
                <w:rFonts w:eastAsia="Times New Roman" w:cs="Times New Roman"/>
                <w:szCs w:val="26"/>
                <w:lang w:eastAsia="ru-RU"/>
              </w:rPr>
              <w:t>мкр</w:t>
            </w:r>
            <w:proofErr w:type="spellEnd"/>
            <w:r w:rsidRPr="00E34543">
              <w:rPr>
                <w:rFonts w:eastAsia="Times New Roman" w:cs="Times New Roman"/>
                <w:szCs w:val="26"/>
                <w:lang w:eastAsia="ru-RU"/>
              </w:rPr>
              <w:t>.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10 000,0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Средняя общеобразовательная школа № 24 в 112 </w:t>
            </w:r>
            <w:proofErr w:type="spellStart"/>
            <w:r w:rsidRPr="00E34543">
              <w:rPr>
                <w:rFonts w:eastAsia="Times New Roman" w:cs="Times New Roman"/>
                <w:szCs w:val="26"/>
                <w:lang w:eastAsia="ru-RU"/>
              </w:rPr>
              <w:t>мкр</w:t>
            </w:r>
            <w:proofErr w:type="spellEnd"/>
            <w:r w:rsidRPr="00E34543">
              <w:rPr>
                <w:rFonts w:eastAsia="Times New Roman" w:cs="Times New Roman"/>
                <w:szCs w:val="26"/>
                <w:lang w:eastAsia="ru-RU"/>
              </w:rPr>
              <w:t>. на 33 класса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200,0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Ограждение территорий школ № 2, 8, 24, 28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10 500,0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780817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>
              <w:rPr>
                <w:rFonts w:eastAsia="Times New Roman" w:cs="Times New Roman"/>
                <w:szCs w:val="26"/>
                <w:lang w:eastAsia="ru-RU"/>
              </w:rPr>
              <w:t>МБДОУ «</w:t>
            </w:r>
            <w:r w:rsidR="00E34543" w:rsidRPr="00E34543">
              <w:rPr>
                <w:rFonts w:eastAsia="Times New Roman" w:cs="Times New Roman"/>
                <w:szCs w:val="26"/>
                <w:lang w:eastAsia="ru-RU"/>
              </w:rPr>
              <w:t>Детский</w:t>
            </w:r>
            <w:r>
              <w:rPr>
                <w:rFonts w:eastAsia="Times New Roman" w:cs="Times New Roman"/>
                <w:szCs w:val="26"/>
                <w:lang w:eastAsia="ru-RU"/>
              </w:rPr>
              <w:t xml:space="preserve"> сад общеразвивающего вида № 19»</w:t>
            </w:r>
            <w:r w:rsidR="00E34543" w:rsidRPr="00E34543">
              <w:rPr>
                <w:rFonts w:eastAsia="Times New Roman" w:cs="Times New Roman"/>
                <w:szCs w:val="26"/>
                <w:lang w:eastAsia="ru-RU"/>
              </w:rPr>
              <w:t>. Строител</w:t>
            </w:r>
            <w:r w:rsidR="00E34543" w:rsidRPr="00E34543">
              <w:rPr>
                <w:rFonts w:eastAsia="Times New Roman" w:cs="Times New Roman"/>
                <w:szCs w:val="26"/>
                <w:lang w:eastAsia="ru-RU"/>
              </w:rPr>
              <w:t>ь</w:t>
            </w:r>
            <w:r w:rsidR="00E34543" w:rsidRPr="00E34543">
              <w:rPr>
                <w:rFonts w:eastAsia="Times New Roman" w:cs="Times New Roman"/>
                <w:szCs w:val="26"/>
                <w:lang w:eastAsia="ru-RU"/>
              </w:rPr>
              <w:t>ство теневых навесов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3 500,0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780817" w:rsidRDefault="00E34543" w:rsidP="00E34543">
            <w:pPr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780817">
              <w:rPr>
                <w:rFonts w:eastAsia="Times New Roman" w:cs="Times New Roman"/>
                <w:bCs/>
                <w:szCs w:val="26"/>
                <w:lang w:eastAsia="ru-RU"/>
              </w:rPr>
              <w:t>Здравоохранение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780817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780817">
              <w:rPr>
                <w:rFonts w:eastAsia="Times New Roman" w:cs="Times New Roman"/>
                <w:szCs w:val="26"/>
              </w:rPr>
              <w:t>1 150,0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780817" w:rsidRDefault="00E34543" w:rsidP="00E34543">
            <w:pPr>
              <w:rPr>
                <w:rFonts w:eastAsia="Times New Roman" w:cs="Times New Roman"/>
                <w:iCs/>
                <w:szCs w:val="26"/>
                <w:lang w:eastAsia="ru-RU"/>
              </w:rPr>
            </w:pPr>
            <w:r w:rsidRPr="00780817">
              <w:rPr>
                <w:rFonts w:eastAsia="Times New Roman" w:cs="Times New Roman"/>
                <w:iCs/>
                <w:szCs w:val="26"/>
                <w:lang w:eastAsia="ru-RU"/>
              </w:rPr>
              <w:t>Другие вопросы в области здравоохранения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780817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780817">
              <w:rPr>
                <w:rFonts w:eastAsia="Times New Roman" w:cs="Times New Roman"/>
                <w:szCs w:val="26"/>
              </w:rPr>
              <w:t>1 150,0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Поликлиника в 105 </w:t>
            </w:r>
            <w:proofErr w:type="spellStart"/>
            <w:r w:rsidRPr="00E34543">
              <w:rPr>
                <w:rFonts w:eastAsia="Times New Roman" w:cs="Times New Roman"/>
                <w:szCs w:val="26"/>
                <w:lang w:eastAsia="ru-RU"/>
              </w:rPr>
              <w:t>мкр</w:t>
            </w:r>
            <w:proofErr w:type="spellEnd"/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. 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1 000,0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780817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>
              <w:rPr>
                <w:rFonts w:eastAsia="Times New Roman" w:cs="Times New Roman"/>
                <w:szCs w:val="26"/>
                <w:lang w:eastAsia="ru-RU"/>
              </w:rPr>
              <w:t>МБУЗ «Городская больница № 1»</w:t>
            </w:r>
            <w:r w:rsidR="00E34543" w:rsidRPr="00E34543">
              <w:rPr>
                <w:rFonts w:eastAsia="Times New Roman" w:cs="Times New Roman"/>
                <w:szCs w:val="26"/>
                <w:lang w:eastAsia="ru-RU"/>
              </w:rPr>
              <w:t>. Здание для хранения кислорода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150,0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780817" w:rsidRDefault="00E34543" w:rsidP="00E34543">
            <w:pPr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780817">
              <w:rPr>
                <w:rFonts w:eastAsia="Times New Roman" w:cs="Times New Roman"/>
                <w:bCs/>
                <w:szCs w:val="26"/>
                <w:lang w:eastAsia="ru-RU"/>
              </w:rPr>
              <w:t>Физкультура и спорт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1 000,0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Спортивная площадка в районе </w:t>
            </w:r>
            <w:proofErr w:type="spellStart"/>
            <w:r w:rsidRPr="00E34543">
              <w:rPr>
                <w:rFonts w:eastAsia="Times New Roman" w:cs="Times New Roman"/>
                <w:szCs w:val="26"/>
                <w:lang w:eastAsia="ru-RU"/>
              </w:rPr>
              <w:t>Макаринской</w:t>
            </w:r>
            <w:proofErr w:type="spellEnd"/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 рощи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1 000,0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780817" w:rsidRDefault="00E34543" w:rsidP="00E34543">
            <w:pPr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780817">
              <w:rPr>
                <w:rFonts w:eastAsia="Times New Roman" w:cs="Times New Roman"/>
                <w:bCs/>
                <w:szCs w:val="26"/>
                <w:lang w:eastAsia="ru-RU"/>
              </w:rPr>
              <w:t>Культура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13 000,0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780817" w:rsidRDefault="00E34543" w:rsidP="00E34543">
            <w:pPr>
              <w:rPr>
                <w:rFonts w:eastAsia="Times New Roman" w:cs="Times New Roman"/>
                <w:iCs/>
                <w:szCs w:val="26"/>
                <w:lang w:eastAsia="ru-RU"/>
              </w:rPr>
            </w:pPr>
            <w:r w:rsidRPr="00780817">
              <w:rPr>
                <w:rFonts w:eastAsia="Times New Roman" w:cs="Times New Roman"/>
                <w:iCs/>
                <w:szCs w:val="26"/>
                <w:lang w:eastAsia="ru-RU"/>
              </w:rPr>
              <w:t>Другие вопросы в области культуры, кинематографии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780817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780817">
              <w:rPr>
                <w:rFonts w:eastAsia="Times New Roman" w:cs="Times New Roman"/>
                <w:szCs w:val="26"/>
              </w:rPr>
              <w:t>13 000,0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780817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>
              <w:rPr>
                <w:rFonts w:eastAsia="Times New Roman" w:cs="Times New Roman"/>
                <w:szCs w:val="26"/>
                <w:lang w:eastAsia="ru-RU"/>
              </w:rPr>
              <w:t xml:space="preserve">Историко-этнографический музей «Усадьба </w:t>
            </w:r>
            <w:proofErr w:type="spellStart"/>
            <w:r>
              <w:rPr>
                <w:rFonts w:eastAsia="Times New Roman" w:cs="Times New Roman"/>
                <w:szCs w:val="26"/>
                <w:lang w:eastAsia="ru-RU"/>
              </w:rPr>
              <w:t>Гальских</w:t>
            </w:r>
            <w:proofErr w:type="spellEnd"/>
            <w:r>
              <w:rPr>
                <w:rFonts w:eastAsia="Times New Roman" w:cs="Times New Roman"/>
                <w:szCs w:val="26"/>
                <w:lang w:eastAsia="ru-RU"/>
              </w:rPr>
              <w:t xml:space="preserve">». </w:t>
            </w:r>
            <w:r w:rsidR="00E34543" w:rsidRPr="00E34543">
              <w:rPr>
                <w:rFonts w:eastAsia="Times New Roman" w:cs="Times New Roman"/>
                <w:szCs w:val="26"/>
                <w:lang w:eastAsia="ru-RU"/>
              </w:rPr>
              <w:t>Амбар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13 000,0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780817" w:rsidRDefault="00E34543" w:rsidP="00E34543">
            <w:pPr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780817">
              <w:rPr>
                <w:rFonts w:eastAsia="Times New Roman" w:cs="Times New Roman"/>
                <w:bCs/>
                <w:szCs w:val="26"/>
                <w:lang w:eastAsia="ru-RU"/>
              </w:rPr>
              <w:t>ВСЕГО по объектам капитального строительства, в том числе: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881 964,0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bottom"/>
          </w:tcPr>
          <w:p w:rsidR="00E34543" w:rsidRPr="00E34543" w:rsidRDefault="00E34543" w:rsidP="00E34543">
            <w:pPr>
              <w:ind w:firstLineChars="300" w:firstLine="780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за счет средств городского бюджета</w:t>
            </w:r>
          </w:p>
        </w:tc>
        <w:tc>
          <w:tcPr>
            <w:tcW w:w="953" w:type="pct"/>
            <w:shd w:val="clear" w:color="auto" w:fill="auto"/>
            <w:vAlign w:val="bottom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447 121,2</w:t>
            </w:r>
          </w:p>
        </w:tc>
      </w:tr>
      <w:tr w:rsidR="00E34543" w:rsidRPr="00E34543" w:rsidTr="00075BD8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ind w:firstLineChars="300" w:firstLine="780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субсидии и субвенции из бюджетов вышестоящего уровня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434 842,8</w:t>
            </w:r>
          </w:p>
        </w:tc>
      </w:tr>
    </w:tbl>
    <w:p w:rsidR="00E34543" w:rsidRPr="00E34543" w:rsidRDefault="00E34543" w:rsidP="00E34543">
      <w:pPr>
        <w:jc w:val="both"/>
        <w:rPr>
          <w:rFonts w:eastAsia="Times New Roman" w:cs="Times New Roman"/>
          <w:szCs w:val="26"/>
        </w:rPr>
      </w:pPr>
    </w:p>
    <w:p w:rsidR="00E34543" w:rsidRPr="00780817" w:rsidRDefault="00E34543" w:rsidP="00780817">
      <w:pPr>
        <w:ind w:firstLine="708"/>
        <w:jc w:val="both"/>
        <w:rPr>
          <w:rFonts w:eastAsia="Times New Roman" w:cs="Times New Roman"/>
          <w:szCs w:val="26"/>
        </w:rPr>
      </w:pPr>
      <w:r w:rsidRPr="00780817">
        <w:rPr>
          <w:rFonts w:eastAsia="Times New Roman" w:cs="Times New Roman"/>
          <w:szCs w:val="26"/>
        </w:rPr>
        <w:t>8.5. Капитальный ремонт объектов</w:t>
      </w:r>
    </w:p>
    <w:p w:rsidR="00E34543" w:rsidRPr="00E34543" w:rsidRDefault="00E34543" w:rsidP="00E34543">
      <w:pPr>
        <w:jc w:val="both"/>
        <w:rPr>
          <w:rFonts w:eastAsia="Times New Roman" w:cs="Times New Roman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6"/>
        <w:gridCol w:w="1878"/>
      </w:tblGrid>
      <w:tr w:rsidR="00E34543" w:rsidRPr="00E34543" w:rsidTr="00744549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Наименование программы</w:t>
            </w:r>
          </w:p>
        </w:tc>
        <w:tc>
          <w:tcPr>
            <w:tcW w:w="953" w:type="pct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 xml:space="preserve">Утвержденные средства 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на 2012 год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(</w:t>
            </w:r>
            <w:proofErr w:type="spellStart"/>
            <w:r w:rsidRPr="00E34543">
              <w:rPr>
                <w:rFonts w:eastAsia="Times New Roman" w:cs="Times New Roman"/>
                <w:szCs w:val="26"/>
              </w:rPr>
              <w:t>тыс.руб</w:t>
            </w:r>
            <w:proofErr w:type="spellEnd"/>
            <w:r w:rsidRPr="00E34543">
              <w:rPr>
                <w:rFonts w:eastAsia="Times New Roman" w:cs="Times New Roman"/>
                <w:szCs w:val="26"/>
              </w:rPr>
              <w:t>.)</w:t>
            </w:r>
          </w:p>
        </w:tc>
      </w:tr>
      <w:tr w:rsidR="00E34543" w:rsidRPr="00E34543" w:rsidTr="00744549">
        <w:tc>
          <w:tcPr>
            <w:tcW w:w="4047" w:type="pct"/>
            <w:shd w:val="clear" w:color="auto" w:fill="auto"/>
            <w:vAlign w:val="center"/>
          </w:tcPr>
          <w:p w:rsidR="00E34543" w:rsidRPr="00780817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780817">
              <w:rPr>
                <w:rFonts w:eastAsia="Times New Roman" w:cs="Times New Roman"/>
                <w:szCs w:val="26"/>
                <w:lang w:eastAsia="ru-RU"/>
              </w:rPr>
              <w:t>Общегосударственные вопросы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780817" w:rsidRDefault="00E34543" w:rsidP="00780817">
            <w:pPr>
              <w:jc w:val="center"/>
              <w:rPr>
                <w:rFonts w:eastAsia="Times New Roman" w:cs="Times New Roman"/>
                <w:szCs w:val="26"/>
              </w:rPr>
            </w:pPr>
            <w:r w:rsidRPr="00780817">
              <w:rPr>
                <w:rFonts w:eastAsia="Times New Roman" w:cs="Times New Roman"/>
                <w:szCs w:val="26"/>
              </w:rPr>
              <w:t>5 153,3</w:t>
            </w:r>
          </w:p>
        </w:tc>
      </w:tr>
      <w:tr w:rsidR="00E34543" w:rsidRPr="00E34543" w:rsidTr="00744549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Здание по адресу: ул. </w:t>
            </w:r>
            <w:proofErr w:type="spellStart"/>
            <w:r w:rsidRPr="00E34543">
              <w:rPr>
                <w:rFonts w:eastAsia="Times New Roman" w:cs="Times New Roman"/>
                <w:szCs w:val="26"/>
                <w:lang w:eastAsia="ru-RU"/>
              </w:rPr>
              <w:t>К.Либкнехта</w:t>
            </w:r>
            <w:proofErr w:type="spellEnd"/>
            <w:r w:rsidRPr="00E34543">
              <w:rPr>
                <w:rFonts w:eastAsia="Times New Roman" w:cs="Times New Roman"/>
                <w:szCs w:val="26"/>
                <w:lang w:eastAsia="ru-RU"/>
              </w:rPr>
              <w:t>, 26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780817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5 000,0</w:t>
            </w:r>
          </w:p>
        </w:tc>
      </w:tr>
      <w:tr w:rsidR="00E34543" w:rsidRPr="00E34543" w:rsidTr="00744549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Здание по адресу: ул.</w:t>
            </w:r>
            <w:r w:rsidR="00780817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Промышленная, 4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780817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153,3</w:t>
            </w:r>
          </w:p>
        </w:tc>
      </w:tr>
      <w:tr w:rsidR="00E34543" w:rsidRPr="00E34543" w:rsidTr="00744549">
        <w:tc>
          <w:tcPr>
            <w:tcW w:w="4047" w:type="pct"/>
            <w:shd w:val="clear" w:color="auto" w:fill="auto"/>
            <w:vAlign w:val="center"/>
          </w:tcPr>
          <w:p w:rsidR="00E34543" w:rsidRPr="00780817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780817">
              <w:rPr>
                <w:rFonts w:eastAsia="Times New Roman" w:cs="Times New Roman"/>
                <w:szCs w:val="26"/>
                <w:lang w:eastAsia="ru-RU"/>
              </w:rPr>
              <w:t>Национальная экономика. Дорожное хозяйство (дорожные фонды)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780817" w:rsidRDefault="00E34543" w:rsidP="00780817">
            <w:pPr>
              <w:jc w:val="center"/>
              <w:rPr>
                <w:rFonts w:eastAsia="Times New Roman" w:cs="Times New Roman"/>
                <w:szCs w:val="26"/>
              </w:rPr>
            </w:pPr>
            <w:r w:rsidRPr="00780817">
              <w:rPr>
                <w:rFonts w:eastAsia="Times New Roman" w:cs="Times New Roman"/>
                <w:szCs w:val="26"/>
              </w:rPr>
              <w:t>24 270,0</w:t>
            </w:r>
          </w:p>
        </w:tc>
      </w:tr>
      <w:tr w:rsidR="00E34543" w:rsidRPr="00E34543" w:rsidTr="00744549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Перекресток ул.</w:t>
            </w:r>
            <w:r w:rsidR="00780817">
              <w:rPr>
                <w:rFonts w:eastAsia="Times New Roman" w:cs="Times New Roman"/>
                <w:szCs w:val="26"/>
                <w:lang w:eastAsia="ru-RU"/>
              </w:rPr>
              <w:t xml:space="preserve"> Сталеваров –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 Московский пр.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780817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2 000,0</w:t>
            </w:r>
          </w:p>
        </w:tc>
      </w:tr>
      <w:tr w:rsidR="00E34543" w:rsidRPr="00E34543" w:rsidTr="00744549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Перекресток пр.</w:t>
            </w:r>
            <w:r w:rsidR="00780817">
              <w:rPr>
                <w:rFonts w:eastAsia="Times New Roman" w:cs="Times New Roman"/>
                <w:szCs w:val="26"/>
                <w:lang w:eastAsia="ru-RU"/>
              </w:rPr>
              <w:t xml:space="preserve"> Победы –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 ул.</w:t>
            </w:r>
            <w:r w:rsidR="00780817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Архангельская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780817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5 000,0</w:t>
            </w:r>
          </w:p>
        </w:tc>
      </w:tr>
      <w:tr w:rsidR="00E34543" w:rsidRPr="00E34543" w:rsidTr="00744549">
        <w:tc>
          <w:tcPr>
            <w:tcW w:w="4047" w:type="pct"/>
            <w:shd w:val="clear" w:color="auto" w:fill="auto"/>
            <w:vAlign w:val="center"/>
          </w:tcPr>
          <w:p w:rsidR="00E34543" w:rsidRPr="00E34543" w:rsidRDefault="00E34543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Перекресток</w:t>
            </w:r>
            <w:r w:rsidR="00780817">
              <w:rPr>
                <w:rFonts w:eastAsia="Times New Roman" w:cs="Times New Roman"/>
                <w:szCs w:val="26"/>
                <w:lang w:eastAsia="ru-RU"/>
              </w:rPr>
              <w:t xml:space="preserve"> Октябрьский пр. – Шекснинский пр. – у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л.</w:t>
            </w:r>
            <w:r w:rsidR="00780817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proofErr w:type="spellStart"/>
            <w:r w:rsidRPr="00E34543">
              <w:rPr>
                <w:rFonts w:eastAsia="Times New Roman" w:cs="Times New Roman"/>
                <w:szCs w:val="26"/>
                <w:lang w:eastAsia="ru-RU"/>
              </w:rPr>
              <w:t>Наседкина</w:t>
            </w:r>
            <w:proofErr w:type="spellEnd"/>
          </w:p>
        </w:tc>
        <w:tc>
          <w:tcPr>
            <w:tcW w:w="953" w:type="pct"/>
            <w:shd w:val="clear" w:color="auto" w:fill="auto"/>
            <w:vAlign w:val="center"/>
          </w:tcPr>
          <w:p w:rsidR="00E34543" w:rsidRPr="00E34543" w:rsidRDefault="00E34543" w:rsidP="00780817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12 270,0</w:t>
            </w:r>
          </w:p>
        </w:tc>
      </w:tr>
      <w:tr w:rsidR="00E34543" w:rsidRPr="00E34543" w:rsidTr="00744549">
        <w:tc>
          <w:tcPr>
            <w:tcW w:w="4047" w:type="pct"/>
            <w:shd w:val="clear" w:color="auto" w:fill="auto"/>
            <w:vAlign w:val="center"/>
          </w:tcPr>
          <w:p w:rsidR="00E34543" w:rsidRPr="00E34543" w:rsidRDefault="00780817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>
              <w:rPr>
                <w:rFonts w:eastAsia="Times New Roman" w:cs="Times New Roman"/>
                <w:szCs w:val="26"/>
                <w:lang w:eastAsia="ru-RU"/>
              </w:rPr>
              <w:t>Перекресток ул. Сталеваров –</w:t>
            </w:r>
            <w:r w:rsidR="00E34543" w:rsidRPr="00E34543">
              <w:rPr>
                <w:rFonts w:eastAsia="Times New Roman" w:cs="Times New Roman"/>
                <w:szCs w:val="26"/>
                <w:lang w:eastAsia="ru-RU"/>
              </w:rPr>
              <w:t xml:space="preserve"> ул.</w:t>
            </w:r>
            <w:r>
              <w:rPr>
                <w:rFonts w:eastAsia="Times New Roman" w:cs="Times New Roman"/>
                <w:szCs w:val="26"/>
                <w:lang w:eastAsia="ru-RU"/>
              </w:rPr>
              <w:t xml:space="preserve"> Комсомольская –</w:t>
            </w:r>
            <w:r w:rsidR="00E34543" w:rsidRPr="00E34543">
              <w:rPr>
                <w:rFonts w:eastAsia="Times New Roman" w:cs="Times New Roman"/>
                <w:szCs w:val="26"/>
                <w:lang w:eastAsia="ru-RU"/>
              </w:rPr>
              <w:t xml:space="preserve"> ул.</w:t>
            </w:r>
            <w:r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="00E34543" w:rsidRPr="00E34543">
              <w:rPr>
                <w:rFonts w:eastAsia="Times New Roman" w:cs="Times New Roman"/>
                <w:szCs w:val="26"/>
                <w:lang w:eastAsia="ru-RU"/>
              </w:rPr>
              <w:t>Маяковского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E34543" w:rsidRDefault="00ED334F" w:rsidP="00ED334F">
            <w:pPr>
              <w:rPr>
                <w:rFonts w:eastAsia="Times New Roman" w:cs="Times New Roman"/>
                <w:szCs w:val="26"/>
              </w:rPr>
            </w:pPr>
            <w:r>
              <w:rPr>
                <w:rFonts w:eastAsia="Times New Roman" w:cs="Times New Roman"/>
                <w:szCs w:val="26"/>
              </w:rPr>
              <w:t xml:space="preserve">       </w:t>
            </w:r>
            <w:r w:rsidR="00E34543" w:rsidRPr="00E34543">
              <w:rPr>
                <w:rFonts w:eastAsia="Times New Roman" w:cs="Times New Roman"/>
                <w:szCs w:val="26"/>
              </w:rPr>
              <w:t>5 000,0</w:t>
            </w:r>
          </w:p>
          <w:p w:rsidR="00A7101B" w:rsidRPr="00E34543" w:rsidRDefault="00A7101B" w:rsidP="00780817">
            <w:pPr>
              <w:jc w:val="center"/>
              <w:rPr>
                <w:rFonts w:eastAsia="Times New Roman" w:cs="Times New Roman"/>
                <w:szCs w:val="26"/>
              </w:rPr>
            </w:pPr>
          </w:p>
        </w:tc>
      </w:tr>
      <w:tr w:rsidR="00744549" w:rsidRPr="00E34543" w:rsidTr="00744549">
        <w:tc>
          <w:tcPr>
            <w:tcW w:w="4047" w:type="pct"/>
            <w:shd w:val="clear" w:color="auto" w:fill="auto"/>
            <w:vAlign w:val="center"/>
          </w:tcPr>
          <w:p w:rsidR="00744549" w:rsidRPr="00780817" w:rsidRDefault="00744549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780817">
              <w:rPr>
                <w:rFonts w:eastAsia="Times New Roman" w:cs="Times New Roman"/>
                <w:szCs w:val="26"/>
                <w:lang w:eastAsia="ru-RU"/>
              </w:rPr>
              <w:t>Национальная экономика. Связь и информатика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744549" w:rsidRPr="00780817" w:rsidRDefault="00744549" w:rsidP="00780817">
            <w:pPr>
              <w:jc w:val="center"/>
              <w:rPr>
                <w:rFonts w:eastAsia="Times New Roman" w:cs="Times New Roman"/>
                <w:szCs w:val="26"/>
              </w:rPr>
            </w:pPr>
            <w:r w:rsidRPr="00780817">
              <w:rPr>
                <w:rFonts w:eastAsia="Times New Roman" w:cs="Times New Roman"/>
                <w:szCs w:val="26"/>
              </w:rPr>
              <w:t>1 300,0</w:t>
            </w:r>
          </w:p>
        </w:tc>
      </w:tr>
      <w:tr w:rsidR="00744549" w:rsidRPr="00E34543" w:rsidTr="00744549">
        <w:tc>
          <w:tcPr>
            <w:tcW w:w="4047" w:type="pct"/>
            <w:shd w:val="clear" w:color="auto" w:fill="auto"/>
            <w:vAlign w:val="center"/>
          </w:tcPr>
          <w:p w:rsidR="00744549" w:rsidRPr="00E34543" w:rsidRDefault="00744549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Здание по адресу: ул. Набережная, 29Д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744549" w:rsidRPr="00E34543" w:rsidRDefault="00744549" w:rsidP="00780817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1 300,0</w:t>
            </w:r>
          </w:p>
        </w:tc>
      </w:tr>
      <w:tr w:rsidR="00744549" w:rsidRPr="00E34543" w:rsidTr="00744549">
        <w:tc>
          <w:tcPr>
            <w:tcW w:w="4047" w:type="pct"/>
            <w:shd w:val="clear" w:color="auto" w:fill="auto"/>
            <w:vAlign w:val="center"/>
          </w:tcPr>
          <w:p w:rsidR="00744549" w:rsidRPr="00780817" w:rsidRDefault="00744549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780817">
              <w:rPr>
                <w:rFonts w:eastAsia="Times New Roman" w:cs="Times New Roman"/>
                <w:szCs w:val="26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744549" w:rsidRPr="00780817" w:rsidRDefault="00744549" w:rsidP="00780817">
            <w:pPr>
              <w:jc w:val="center"/>
              <w:rPr>
                <w:rFonts w:eastAsia="Times New Roman" w:cs="Times New Roman"/>
                <w:szCs w:val="26"/>
              </w:rPr>
            </w:pPr>
            <w:r w:rsidRPr="00780817">
              <w:rPr>
                <w:rFonts w:eastAsia="Times New Roman" w:cs="Times New Roman"/>
                <w:szCs w:val="26"/>
              </w:rPr>
              <w:t>10 000,0</w:t>
            </w:r>
          </w:p>
        </w:tc>
      </w:tr>
      <w:tr w:rsidR="00744549" w:rsidRPr="00E34543" w:rsidTr="00744549">
        <w:tc>
          <w:tcPr>
            <w:tcW w:w="4047" w:type="pct"/>
            <w:shd w:val="clear" w:color="auto" w:fill="auto"/>
            <w:vAlign w:val="center"/>
          </w:tcPr>
          <w:p w:rsidR="00744549" w:rsidRPr="00E34543" w:rsidRDefault="00744549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Здание по адресу: ул.</w:t>
            </w:r>
            <w:r w:rsidR="00ED334F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Сталеваров, 22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744549" w:rsidRPr="00E34543" w:rsidRDefault="00744549" w:rsidP="00780817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10 000,0</w:t>
            </w:r>
          </w:p>
        </w:tc>
      </w:tr>
      <w:tr w:rsidR="00744549" w:rsidRPr="00E34543" w:rsidTr="00744549">
        <w:tc>
          <w:tcPr>
            <w:tcW w:w="4047" w:type="pct"/>
            <w:shd w:val="clear" w:color="auto" w:fill="auto"/>
            <w:vAlign w:val="center"/>
          </w:tcPr>
          <w:p w:rsidR="00744549" w:rsidRPr="00780817" w:rsidRDefault="00744549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780817">
              <w:rPr>
                <w:rFonts w:eastAsia="Times New Roman" w:cs="Times New Roman"/>
                <w:szCs w:val="26"/>
                <w:lang w:eastAsia="ru-RU"/>
              </w:rPr>
              <w:t>Жилищно-коммунальное хозяйство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744549" w:rsidRPr="00780817" w:rsidRDefault="00744549" w:rsidP="00780817">
            <w:pPr>
              <w:jc w:val="center"/>
              <w:rPr>
                <w:rFonts w:eastAsia="Times New Roman" w:cs="Times New Roman"/>
                <w:szCs w:val="26"/>
              </w:rPr>
            </w:pPr>
            <w:r w:rsidRPr="00780817">
              <w:rPr>
                <w:rFonts w:eastAsia="Times New Roman" w:cs="Times New Roman"/>
                <w:szCs w:val="26"/>
              </w:rPr>
              <w:t>79 580,0</w:t>
            </w:r>
          </w:p>
        </w:tc>
      </w:tr>
      <w:tr w:rsidR="00744549" w:rsidRPr="00E34543" w:rsidTr="00744549">
        <w:tc>
          <w:tcPr>
            <w:tcW w:w="4047" w:type="pct"/>
            <w:shd w:val="clear" w:color="auto" w:fill="auto"/>
          </w:tcPr>
          <w:p w:rsidR="00744549" w:rsidRPr="00E34543" w:rsidRDefault="00744549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lastRenderedPageBreak/>
              <w:t>Жилищное хозяйство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744549" w:rsidRPr="00E34543" w:rsidRDefault="00744549" w:rsidP="00780817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79 580,0</w:t>
            </w:r>
          </w:p>
        </w:tc>
      </w:tr>
      <w:tr w:rsidR="00744549" w:rsidRPr="00E34543" w:rsidTr="00744549">
        <w:tc>
          <w:tcPr>
            <w:tcW w:w="4047" w:type="pct"/>
            <w:shd w:val="clear" w:color="auto" w:fill="auto"/>
          </w:tcPr>
          <w:p w:rsidR="00744549" w:rsidRPr="00E34543" w:rsidRDefault="00744549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Ремонт фасадов многоквартирных домов примыкающих к пл. М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е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таллургов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744549" w:rsidRPr="00E34543" w:rsidRDefault="00744549" w:rsidP="00780817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15 000,0</w:t>
            </w:r>
          </w:p>
        </w:tc>
      </w:tr>
      <w:tr w:rsidR="00744549" w:rsidRPr="00E34543" w:rsidTr="00744549">
        <w:tc>
          <w:tcPr>
            <w:tcW w:w="4047" w:type="pct"/>
            <w:shd w:val="clear" w:color="auto" w:fill="auto"/>
          </w:tcPr>
          <w:p w:rsidR="00744549" w:rsidRPr="00E34543" w:rsidRDefault="00744549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Ремонт дворовых территорий многоквартирных домов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744549" w:rsidRPr="00E34543" w:rsidRDefault="00744549" w:rsidP="00780817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20 000,0</w:t>
            </w:r>
          </w:p>
        </w:tc>
      </w:tr>
      <w:tr w:rsidR="00744549" w:rsidRPr="00E34543" w:rsidTr="00744549">
        <w:tc>
          <w:tcPr>
            <w:tcW w:w="4047" w:type="pct"/>
            <w:shd w:val="clear" w:color="auto" w:fill="auto"/>
          </w:tcPr>
          <w:p w:rsidR="00744549" w:rsidRPr="00E34543" w:rsidRDefault="00744549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Снос и обрезка зеленых насаждений у многоквартирных домов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744549" w:rsidRPr="00E34543" w:rsidRDefault="00744549" w:rsidP="00780817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2 000,0</w:t>
            </w:r>
          </w:p>
        </w:tc>
      </w:tr>
      <w:tr w:rsidR="00744549" w:rsidRPr="00E34543" w:rsidTr="00744549">
        <w:tc>
          <w:tcPr>
            <w:tcW w:w="4047" w:type="pct"/>
            <w:shd w:val="clear" w:color="auto" w:fill="auto"/>
          </w:tcPr>
          <w:p w:rsidR="00744549" w:rsidRPr="00E34543" w:rsidRDefault="00744549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Замена лифтового оборудования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744549" w:rsidRPr="00E34543" w:rsidRDefault="00744549" w:rsidP="00780817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27 000,0</w:t>
            </w:r>
          </w:p>
        </w:tc>
      </w:tr>
      <w:tr w:rsidR="00744549" w:rsidRPr="00E34543" w:rsidTr="00744549">
        <w:tc>
          <w:tcPr>
            <w:tcW w:w="4047" w:type="pct"/>
            <w:shd w:val="clear" w:color="auto" w:fill="auto"/>
          </w:tcPr>
          <w:p w:rsidR="00744549" w:rsidRPr="00E34543" w:rsidRDefault="00744549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Ремонт кровель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744549" w:rsidRPr="00E34543" w:rsidRDefault="00744549" w:rsidP="00780817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10 000,0</w:t>
            </w:r>
          </w:p>
        </w:tc>
      </w:tr>
      <w:tr w:rsidR="00744549" w:rsidRPr="00E34543" w:rsidTr="00744549">
        <w:tc>
          <w:tcPr>
            <w:tcW w:w="4047" w:type="pct"/>
            <w:shd w:val="clear" w:color="auto" w:fill="auto"/>
          </w:tcPr>
          <w:p w:rsidR="00744549" w:rsidRPr="00E34543" w:rsidRDefault="00744549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Доля МО при </w:t>
            </w:r>
            <w:proofErr w:type="spellStart"/>
            <w:r w:rsidRPr="00E34543">
              <w:rPr>
                <w:rFonts w:eastAsia="Times New Roman" w:cs="Times New Roman"/>
                <w:szCs w:val="26"/>
                <w:lang w:eastAsia="ru-RU"/>
              </w:rPr>
              <w:t>софинансировании</w:t>
            </w:r>
            <w:proofErr w:type="spellEnd"/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 капитального ремонта многоква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р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тирных домов, выполняемого за счет средств собственников жилья 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744549" w:rsidRPr="00E34543" w:rsidRDefault="00744549" w:rsidP="00780817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3 580,0</w:t>
            </w:r>
          </w:p>
        </w:tc>
      </w:tr>
      <w:tr w:rsidR="00744549" w:rsidRPr="00E34543" w:rsidTr="00744549">
        <w:tc>
          <w:tcPr>
            <w:tcW w:w="4047" w:type="pct"/>
            <w:shd w:val="clear" w:color="auto" w:fill="auto"/>
            <w:vAlign w:val="center"/>
          </w:tcPr>
          <w:p w:rsidR="00744549" w:rsidRPr="00E34543" w:rsidRDefault="00744549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Снос домов аварийных и признанных непригодными для прожив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а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ния     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744549" w:rsidRPr="00E34543" w:rsidRDefault="00744549" w:rsidP="00780817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2 000,0</w:t>
            </w:r>
          </w:p>
        </w:tc>
      </w:tr>
      <w:tr w:rsidR="00744549" w:rsidRPr="00E34543" w:rsidTr="00744549">
        <w:tc>
          <w:tcPr>
            <w:tcW w:w="4047" w:type="pct"/>
            <w:shd w:val="clear" w:color="auto" w:fill="auto"/>
            <w:vAlign w:val="center"/>
          </w:tcPr>
          <w:p w:rsidR="00744549" w:rsidRPr="00ED334F" w:rsidRDefault="00744549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D334F">
              <w:rPr>
                <w:rFonts w:eastAsia="Times New Roman" w:cs="Times New Roman"/>
                <w:szCs w:val="26"/>
                <w:lang w:eastAsia="ru-RU"/>
              </w:rPr>
              <w:t>Образование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744549" w:rsidRPr="00ED334F" w:rsidRDefault="00744549" w:rsidP="00780817">
            <w:pPr>
              <w:jc w:val="center"/>
              <w:rPr>
                <w:rFonts w:eastAsia="Times New Roman" w:cs="Times New Roman"/>
                <w:szCs w:val="26"/>
              </w:rPr>
            </w:pPr>
            <w:r w:rsidRPr="00ED334F">
              <w:rPr>
                <w:rFonts w:eastAsia="Times New Roman" w:cs="Times New Roman"/>
                <w:szCs w:val="26"/>
              </w:rPr>
              <w:t>72 927,5</w:t>
            </w:r>
          </w:p>
        </w:tc>
      </w:tr>
      <w:tr w:rsidR="00744549" w:rsidRPr="00E34543" w:rsidTr="00744549">
        <w:tc>
          <w:tcPr>
            <w:tcW w:w="4047" w:type="pct"/>
            <w:shd w:val="clear" w:color="auto" w:fill="auto"/>
            <w:vAlign w:val="center"/>
          </w:tcPr>
          <w:p w:rsidR="00744549" w:rsidRPr="00E34543" w:rsidRDefault="00744549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1.Дошкольное образование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744549" w:rsidRPr="00E34543" w:rsidRDefault="00744549" w:rsidP="00780817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5 901,5</w:t>
            </w:r>
          </w:p>
        </w:tc>
      </w:tr>
      <w:tr w:rsidR="00744549" w:rsidRPr="00E34543" w:rsidTr="00744549">
        <w:tc>
          <w:tcPr>
            <w:tcW w:w="4047" w:type="pct"/>
            <w:shd w:val="clear" w:color="auto" w:fill="auto"/>
            <w:vAlign w:val="center"/>
          </w:tcPr>
          <w:p w:rsidR="00744549" w:rsidRPr="00E34543" w:rsidRDefault="00744549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1.1.Детские дошкольные учреждения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744549" w:rsidRPr="00E34543" w:rsidRDefault="00744549" w:rsidP="00780817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5 901,5</w:t>
            </w:r>
          </w:p>
        </w:tc>
      </w:tr>
      <w:tr w:rsidR="00744549" w:rsidRPr="00E34543" w:rsidTr="00744549">
        <w:tc>
          <w:tcPr>
            <w:tcW w:w="4047" w:type="pct"/>
            <w:shd w:val="clear" w:color="auto" w:fill="auto"/>
            <w:vAlign w:val="center"/>
          </w:tcPr>
          <w:p w:rsidR="00744549" w:rsidRPr="00E34543" w:rsidRDefault="00ED334F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>
              <w:rPr>
                <w:rFonts w:eastAsia="Times New Roman" w:cs="Times New Roman"/>
                <w:szCs w:val="26"/>
                <w:lang w:eastAsia="ru-RU"/>
              </w:rPr>
              <w:t>МБДОУ «</w:t>
            </w:r>
            <w:r w:rsidR="00744549" w:rsidRPr="00E34543">
              <w:rPr>
                <w:rFonts w:eastAsia="Times New Roman" w:cs="Times New Roman"/>
                <w:szCs w:val="26"/>
                <w:lang w:eastAsia="ru-RU"/>
              </w:rPr>
              <w:t>Детский сад  общеразвивающего вида №</w:t>
            </w:r>
            <w:r>
              <w:rPr>
                <w:rFonts w:eastAsia="Times New Roman" w:cs="Times New Roman"/>
                <w:szCs w:val="26"/>
                <w:lang w:eastAsia="ru-RU"/>
              </w:rPr>
              <w:t xml:space="preserve"> 106» </w:t>
            </w:r>
            <w:r w:rsidR="00744549" w:rsidRPr="00E34543">
              <w:rPr>
                <w:rFonts w:eastAsia="Times New Roman" w:cs="Times New Roman"/>
                <w:szCs w:val="26"/>
                <w:lang w:eastAsia="ru-RU"/>
              </w:rPr>
              <w:t>(ул.</w:t>
            </w:r>
            <w:r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="00744549" w:rsidRPr="00E34543">
              <w:rPr>
                <w:rFonts w:eastAsia="Times New Roman" w:cs="Times New Roman"/>
                <w:szCs w:val="26"/>
                <w:lang w:eastAsia="ru-RU"/>
              </w:rPr>
              <w:t>Стал</w:t>
            </w:r>
            <w:r w:rsidR="00744549" w:rsidRPr="00E34543">
              <w:rPr>
                <w:rFonts w:eastAsia="Times New Roman" w:cs="Times New Roman"/>
                <w:szCs w:val="26"/>
                <w:lang w:eastAsia="ru-RU"/>
              </w:rPr>
              <w:t>е</w:t>
            </w:r>
            <w:r w:rsidR="00744549" w:rsidRPr="00E34543">
              <w:rPr>
                <w:rFonts w:eastAsia="Times New Roman" w:cs="Times New Roman"/>
                <w:szCs w:val="26"/>
                <w:lang w:eastAsia="ru-RU"/>
              </w:rPr>
              <w:t>варов, 74)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744549" w:rsidRPr="00E34543" w:rsidRDefault="00744549" w:rsidP="00780817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5 901,5</w:t>
            </w:r>
          </w:p>
        </w:tc>
      </w:tr>
      <w:tr w:rsidR="00744549" w:rsidRPr="00E34543" w:rsidTr="00744549">
        <w:tc>
          <w:tcPr>
            <w:tcW w:w="4047" w:type="pct"/>
            <w:shd w:val="clear" w:color="auto" w:fill="auto"/>
            <w:vAlign w:val="center"/>
          </w:tcPr>
          <w:p w:rsidR="00744549" w:rsidRPr="00E34543" w:rsidRDefault="00744549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2.Общее образование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744549" w:rsidRPr="00E34543" w:rsidRDefault="00744549" w:rsidP="00780817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60 247,3</w:t>
            </w:r>
          </w:p>
        </w:tc>
      </w:tr>
      <w:tr w:rsidR="00744549" w:rsidRPr="00E34543" w:rsidTr="00744549">
        <w:tc>
          <w:tcPr>
            <w:tcW w:w="4047" w:type="pct"/>
            <w:shd w:val="clear" w:color="auto" w:fill="auto"/>
            <w:vAlign w:val="center"/>
          </w:tcPr>
          <w:p w:rsidR="00744549" w:rsidRPr="00E34543" w:rsidRDefault="00744549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2.1.Школы-детские сады, школы начальные, неполные средние и средние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744549" w:rsidRPr="00E34543" w:rsidRDefault="00744549" w:rsidP="00780817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46 689,9</w:t>
            </w:r>
          </w:p>
        </w:tc>
      </w:tr>
      <w:tr w:rsidR="00744549" w:rsidRPr="00E34543" w:rsidTr="00744549">
        <w:tc>
          <w:tcPr>
            <w:tcW w:w="4047" w:type="pct"/>
            <w:shd w:val="clear" w:color="auto" w:fill="auto"/>
            <w:vAlign w:val="center"/>
          </w:tcPr>
          <w:p w:rsidR="00ED334F" w:rsidRDefault="00ED334F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>
              <w:rPr>
                <w:rFonts w:eastAsia="Times New Roman" w:cs="Times New Roman"/>
                <w:szCs w:val="26"/>
                <w:lang w:eastAsia="ru-RU"/>
              </w:rPr>
              <w:t>МБОУ «</w:t>
            </w:r>
            <w:r w:rsidR="00744549" w:rsidRPr="00E34543">
              <w:rPr>
                <w:rFonts w:eastAsia="Times New Roman" w:cs="Times New Roman"/>
                <w:szCs w:val="26"/>
                <w:lang w:eastAsia="ru-RU"/>
              </w:rPr>
              <w:t>Средня</w:t>
            </w:r>
            <w:r>
              <w:rPr>
                <w:rFonts w:eastAsia="Times New Roman" w:cs="Times New Roman"/>
                <w:szCs w:val="26"/>
                <w:lang w:eastAsia="ru-RU"/>
              </w:rPr>
              <w:t>я общеобразовательная школа № 3»</w:t>
            </w:r>
            <w:r w:rsidR="00744549" w:rsidRPr="00E34543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</w:p>
          <w:p w:rsidR="00744549" w:rsidRPr="00E34543" w:rsidRDefault="00744549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(пр.</w:t>
            </w:r>
            <w:r w:rsidR="00ED334F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Строителей, 11б)     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744549" w:rsidRPr="00E34543" w:rsidRDefault="00744549" w:rsidP="00780817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4 350,0</w:t>
            </w:r>
          </w:p>
        </w:tc>
      </w:tr>
      <w:tr w:rsidR="00744549" w:rsidRPr="00E34543" w:rsidTr="00744549">
        <w:tc>
          <w:tcPr>
            <w:tcW w:w="4047" w:type="pct"/>
            <w:shd w:val="clear" w:color="auto" w:fill="auto"/>
            <w:vAlign w:val="center"/>
          </w:tcPr>
          <w:p w:rsidR="00ED334F" w:rsidRDefault="00ED334F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>
              <w:rPr>
                <w:rFonts w:eastAsia="Times New Roman" w:cs="Times New Roman"/>
                <w:szCs w:val="26"/>
                <w:lang w:eastAsia="ru-RU"/>
              </w:rPr>
              <w:t>МБОУ «</w:t>
            </w:r>
            <w:r w:rsidR="00744549" w:rsidRPr="00E34543">
              <w:rPr>
                <w:rFonts w:eastAsia="Times New Roman" w:cs="Times New Roman"/>
                <w:szCs w:val="26"/>
                <w:lang w:eastAsia="ru-RU"/>
              </w:rPr>
              <w:t>Средня</w:t>
            </w:r>
            <w:r>
              <w:rPr>
                <w:rFonts w:eastAsia="Times New Roman" w:cs="Times New Roman"/>
                <w:szCs w:val="26"/>
                <w:lang w:eastAsia="ru-RU"/>
              </w:rPr>
              <w:t>я общеобразовательная школа № 4»</w:t>
            </w:r>
            <w:r w:rsidR="00744549" w:rsidRPr="00E34543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</w:p>
          <w:p w:rsidR="00744549" w:rsidRPr="00E34543" w:rsidRDefault="00744549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(ул. Вологодская, 23)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744549" w:rsidRPr="00E34543" w:rsidRDefault="00744549" w:rsidP="00780817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13 943,5</w:t>
            </w:r>
          </w:p>
        </w:tc>
      </w:tr>
      <w:tr w:rsidR="00744549" w:rsidRPr="00E34543" w:rsidTr="00744549">
        <w:tc>
          <w:tcPr>
            <w:tcW w:w="4047" w:type="pct"/>
            <w:shd w:val="clear" w:color="auto" w:fill="auto"/>
            <w:vAlign w:val="center"/>
          </w:tcPr>
          <w:p w:rsidR="00ED334F" w:rsidRDefault="00ED334F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>
              <w:rPr>
                <w:rFonts w:eastAsia="Times New Roman" w:cs="Times New Roman"/>
                <w:szCs w:val="26"/>
                <w:lang w:eastAsia="ru-RU"/>
              </w:rPr>
              <w:t>МБОУ «</w:t>
            </w:r>
            <w:r w:rsidR="00744549" w:rsidRPr="00E34543">
              <w:rPr>
                <w:rFonts w:eastAsia="Times New Roman" w:cs="Times New Roman"/>
                <w:szCs w:val="26"/>
                <w:lang w:eastAsia="ru-RU"/>
              </w:rPr>
              <w:t xml:space="preserve">Средняя </w:t>
            </w:r>
            <w:r>
              <w:rPr>
                <w:rFonts w:eastAsia="Times New Roman" w:cs="Times New Roman"/>
                <w:szCs w:val="26"/>
                <w:lang w:eastAsia="ru-RU"/>
              </w:rPr>
              <w:t>общеобразовательная школа  № 15»</w:t>
            </w:r>
            <w:r w:rsidR="00744549" w:rsidRPr="00E34543">
              <w:rPr>
                <w:rFonts w:eastAsia="Times New Roman" w:cs="Times New Roman"/>
                <w:szCs w:val="26"/>
                <w:lang w:eastAsia="ru-RU"/>
              </w:rPr>
              <w:t xml:space="preserve">  </w:t>
            </w:r>
          </w:p>
          <w:p w:rsidR="00744549" w:rsidRPr="00E34543" w:rsidRDefault="00744549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(ул. Гагарина, 41)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744549" w:rsidRPr="00E34543" w:rsidRDefault="00744549" w:rsidP="00780817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3 507,2</w:t>
            </w:r>
          </w:p>
        </w:tc>
      </w:tr>
      <w:tr w:rsidR="00744549" w:rsidRPr="00E34543" w:rsidTr="00744549">
        <w:tc>
          <w:tcPr>
            <w:tcW w:w="4047" w:type="pct"/>
            <w:shd w:val="clear" w:color="auto" w:fill="auto"/>
            <w:vAlign w:val="center"/>
          </w:tcPr>
          <w:p w:rsidR="00C55F30" w:rsidRDefault="00C55F30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>
              <w:rPr>
                <w:rFonts w:eastAsia="Times New Roman" w:cs="Times New Roman"/>
                <w:szCs w:val="26"/>
                <w:lang w:eastAsia="ru-RU"/>
              </w:rPr>
              <w:t>МБОУ «</w:t>
            </w:r>
            <w:r w:rsidR="00744549" w:rsidRPr="00E34543">
              <w:rPr>
                <w:rFonts w:eastAsia="Times New Roman" w:cs="Times New Roman"/>
                <w:szCs w:val="26"/>
                <w:lang w:eastAsia="ru-RU"/>
              </w:rPr>
              <w:t xml:space="preserve">Средняя </w:t>
            </w:r>
            <w:r>
              <w:rPr>
                <w:rFonts w:eastAsia="Times New Roman" w:cs="Times New Roman"/>
                <w:szCs w:val="26"/>
                <w:lang w:eastAsia="ru-RU"/>
              </w:rPr>
              <w:t>общеобразовательная школа  № 16»</w:t>
            </w:r>
          </w:p>
          <w:p w:rsidR="00744549" w:rsidRPr="00E34543" w:rsidRDefault="00744549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(Клубный проезд, 2)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744549" w:rsidRPr="00E34543" w:rsidRDefault="00744549" w:rsidP="00780817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4 500,2</w:t>
            </w:r>
          </w:p>
        </w:tc>
      </w:tr>
      <w:tr w:rsidR="00744549" w:rsidRPr="00E34543" w:rsidTr="00744549">
        <w:tc>
          <w:tcPr>
            <w:tcW w:w="4047" w:type="pct"/>
            <w:shd w:val="clear" w:color="auto" w:fill="auto"/>
            <w:vAlign w:val="center"/>
          </w:tcPr>
          <w:p w:rsidR="00C55F30" w:rsidRDefault="00C55F30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>
              <w:rPr>
                <w:rFonts w:eastAsia="Times New Roman" w:cs="Times New Roman"/>
                <w:szCs w:val="26"/>
                <w:lang w:eastAsia="ru-RU"/>
              </w:rPr>
              <w:t>МБОУ «</w:t>
            </w:r>
            <w:r w:rsidR="00744549" w:rsidRPr="00E34543">
              <w:rPr>
                <w:rFonts w:eastAsia="Times New Roman" w:cs="Times New Roman"/>
                <w:szCs w:val="26"/>
                <w:lang w:eastAsia="ru-RU"/>
              </w:rPr>
              <w:t>Средняя</w:t>
            </w:r>
            <w:r>
              <w:rPr>
                <w:rFonts w:eastAsia="Times New Roman" w:cs="Times New Roman"/>
                <w:szCs w:val="26"/>
                <w:lang w:eastAsia="ru-RU"/>
              </w:rPr>
              <w:t xml:space="preserve"> общеобразовательная школа № 19»</w:t>
            </w:r>
            <w:r w:rsidR="00744549" w:rsidRPr="00E34543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</w:p>
          <w:p w:rsidR="00744549" w:rsidRPr="00E34543" w:rsidRDefault="00744549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(ул. Суворова, 5)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744549" w:rsidRPr="00E34543" w:rsidRDefault="00744549" w:rsidP="00780817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4 527,0</w:t>
            </w:r>
          </w:p>
        </w:tc>
      </w:tr>
      <w:tr w:rsidR="00744549" w:rsidRPr="00E34543" w:rsidTr="00744549">
        <w:tc>
          <w:tcPr>
            <w:tcW w:w="4047" w:type="pct"/>
            <w:shd w:val="clear" w:color="auto" w:fill="auto"/>
            <w:vAlign w:val="center"/>
          </w:tcPr>
          <w:p w:rsidR="00C55F30" w:rsidRDefault="00C55F30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>
              <w:rPr>
                <w:rFonts w:eastAsia="Times New Roman" w:cs="Times New Roman"/>
                <w:szCs w:val="26"/>
                <w:lang w:eastAsia="ru-RU"/>
              </w:rPr>
              <w:t>МБОУ «</w:t>
            </w:r>
            <w:r w:rsidR="00744549" w:rsidRPr="00E34543">
              <w:rPr>
                <w:rFonts w:eastAsia="Times New Roman" w:cs="Times New Roman"/>
                <w:szCs w:val="26"/>
                <w:lang w:eastAsia="ru-RU"/>
              </w:rPr>
              <w:t>Средняя общеобразовательная школа №</w:t>
            </w:r>
            <w:r>
              <w:rPr>
                <w:rFonts w:eastAsia="Times New Roman" w:cs="Times New Roman"/>
                <w:szCs w:val="26"/>
                <w:lang w:eastAsia="ru-RU"/>
              </w:rPr>
              <w:t xml:space="preserve"> 29»</w:t>
            </w:r>
            <w:r w:rsidR="00744549" w:rsidRPr="00E34543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</w:p>
          <w:p w:rsidR="00744549" w:rsidRPr="00E34543" w:rsidRDefault="00744549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(</w:t>
            </w:r>
            <w:proofErr w:type="spellStart"/>
            <w:r w:rsidRPr="00E34543">
              <w:rPr>
                <w:rFonts w:eastAsia="Times New Roman" w:cs="Times New Roman"/>
                <w:szCs w:val="26"/>
                <w:lang w:eastAsia="ru-RU"/>
              </w:rPr>
              <w:t>ул.Моченкова</w:t>
            </w:r>
            <w:proofErr w:type="spellEnd"/>
            <w:r w:rsidRPr="00E34543">
              <w:rPr>
                <w:rFonts w:eastAsia="Times New Roman" w:cs="Times New Roman"/>
                <w:szCs w:val="26"/>
                <w:lang w:eastAsia="ru-RU"/>
              </w:rPr>
              <w:t>, 10)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744549" w:rsidRPr="00E34543" w:rsidRDefault="00744549" w:rsidP="00780817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3 400,0</w:t>
            </w:r>
          </w:p>
        </w:tc>
      </w:tr>
      <w:tr w:rsidR="00744549" w:rsidRPr="00E34543" w:rsidTr="00744549">
        <w:tc>
          <w:tcPr>
            <w:tcW w:w="4047" w:type="pct"/>
            <w:shd w:val="clear" w:color="auto" w:fill="auto"/>
            <w:vAlign w:val="center"/>
          </w:tcPr>
          <w:p w:rsidR="00C55F30" w:rsidRDefault="00C55F30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>
              <w:rPr>
                <w:rFonts w:eastAsia="Times New Roman" w:cs="Times New Roman"/>
                <w:szCs w:val="26"/>
                <w:lang w:eastAsia="ru-RU"/>
              </w:rPr>
              <w:t>МБОУ «</w:t>
            </w:r>
            <w:r w:rsidR="00744549" w:rsidRPr="00E34543">
              <w:rPr>
                <w:rFonts w:eastAsia="Times New Roman" w:cs="Times New Roman"/>
                <w:szCs w:val="26"/>
                <w:lang w:eastAsia="ru-RU"/>
              </w:rPr>
              <w:t>Средняя</w:t>
            </w:r>
            <w:r>
              <w:rPr>
                <w:rFonts w:eastAsia="Times New Roman" w:cs="Times New Roman"/>
                <w:szCs w:val="26"/>
                <w:lang w:eastAsia="ru-RU"/>
              </w:rPr>
              <w:t xml:space="preserve"> общеобразовательная школа № 30»</w:t>
            </w:r>
            <w:r w:rsidR="00744549" w:rsidRPr="00E34543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</w:p>
          <w:p w:rsidR="00744549" w:rsidRPr="00E34543" w:rsidRDefault="00744549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(ул. </w:t>
            </w:r>
            <w:proofErr w:type="spellStart"/>
            <w:r w:rsidRPr="00E34543">
              <w:rPr>
                <w:rFonts w:eastAsia="Times New Roman" w:cs="Times New Roman"/>
                <w:szCs w:val="26"/>
                <w:lang w:eastAsia="ru-RU"/>
              </w:rPr>
              <w:t>К.Белова</w:t>
            </w:r>
            <w:proofErr w:type="spellEnd"/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, 51)   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744549" w:rsidRPr="00E34543" w:rsidRDefault="00744549" w:rsidP="00780817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6 462,0</w:t>
            </w:r>
          </w:p>
        </w:tc>
      </w:tr>
      <w:tr w:rsidR="00744549" w:rsidRPr="00E34543" w:rsidTr="00744549">
        <w:tc>
          <w:tcPr>
            <w:tcW w:w="4047" w:type="pct"/>
            <w:shd w:val="clear" w:color="auto" w:fill="auto"/>
            <w:vAlign w:val="center"/>
          </w:tcPr>
          <w:p w:rsidR="00C55F30" w:rsidRDefault="00C55F30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>
              <w:rPr>
                <w:rFonts w:eastAsia="Times New Roman" w:cs="Times New Roman"/>
                <w:szCs w:val="26"/>
                <w:lang w:eastAsia="ru-RU"/>
              </w:rPr>
              <w:t>МБОУ «</w:t>
            </w:r>
            <w:r w:rsidR="00744549" w:rsidRPr="00E34543">
              <w:rPr>
                <w:rFonts w:eastAsia="Times New Roman" w:cs="Times New Roman"/>
                <w:szCs w:val="26"/>
                <w:lang w:eastAsia="ru-RU"/>
              </w:rPr>
              <w:t>Средняя общеобразова</w:t>
            </w:r>
            <w:r>
              <w:rPr>
                <w:rFonts w:eastAsia="Times New Roman" w:cs="Times New Roman"/>
                <w:szCs w:val="26"/>
                <w:lang w:eastAsia="ru-RU"/>
              </w:rPr>
              <w:t>тельная кола № 40»</w:t>
            </w:r>
            <w:r w:rsidR="00744549" w:rsidRPr="00E34543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</w:p>
          <w:p w:rsidR="00744549" w:rsidRPr="00E34543" w:rsidRDefault="00744549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(ул. Любецкая, 19)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744549" w:rsidRPr="00E34543" w:rsidRDefault="00744549" w:rsidP="00780817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6 000,0</w:t>
            </w:r>
          </w:p>
        </w:tc>
      </w:tr>
      <w:tr w:rsidR="00744549" w:rsidRPr="00E34543" w:rsidTr="00744549">
        <w:tc>
          <w:tcPr>
            <w:tcW w:w="4047" w:type="pct"/>
            <w:shd w:val="clear" w:color="auto" w:fill="auto"/>
            <w:vAlign w:val="center"/>
          </w:tcPr>
          <w:p w:rsidR="00744549" w:rsidRPr="00E34543" w:rsidRDefault="00744549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3.Учреждения  внешкольной  работы  с  детьми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744549" w:rsidRPr="00E34543" w:rsidRDefault="00744549" w:rsidP="00780817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6 778,7</w:t>
            </w:r>
          </w:p>
        </w:tc>
      </w:tr>
      <w:tr w:rsidR="00744549" w:rsidRPr="00E34543" w:rsidTr="00744549">
        <w:tc>
          <w:tcPr>
            <w:tcW w:w="4047" w:type="pct"/>
            <w:shd w:val="clear" w:color="auto" w:fill="auto"/>
            <w:vAlign w:val="center"/>
          </w:tcPr>
          <w:p w:rsidR="00744549" w:rsidRPr="00E34543" w:rsidRDefault="00744549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МБОУ</w:t>
            </w:r>
            <w:r w:rsidR="00C55F30">
              <w:rPr>
                <w:rFonts w:eastAsia="Times New Roman" w:cs="Times New Roman"/>
                <w:szCs w:val="26"/>
                <w:lang w:eastAsia="ru-RU"/>
              </w:rPr>
              <w:t xml:space="preserve"> ДОД «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Детская </w:t>
            </w:r>
            <w:r w:rsidR="00C55F30">
              <w:rPr>
                <w:rFonts w:eastAsia="Times New Roman" w:cs="Times New Roman"/>
                <w:szCs w:val="26"/>
                <w:lang w:eastAsia="ru-RU"/>
              </w:rPr>
              <w:t xml:space="preserve">музыкальная школа №1 имени </w:t>
            </w:r>
            <w:proofErr w:type="spellStart"/>
            <w:r w:rsidR="00C55F30">
              <w:rPr>
                <w:rFonts w:eastAsia="Times New Roman" w:cs="Times New Roman"/>
                <w:szCs w:val="26"/>
                <w:lang w:eastAsia="ru-RU"/>
              </w:rPr>
              <w:t>Е.А.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Колеснико</w:t>
            </w:r>
            <w:r w:rsidR="00C55F30">
              <w:rPr>
                <w:rFonts w:eastAsia="Times New Roman" w:cs="Times New Roman"/>
                <w:szCs w:val="26"/>
                <w:lang w:eastAsia="ru-RU"/>
              </w:rPr>
              <w:t>ва</w:t>
            </w:r>
            <w:proofErr w:type="spellEnd"/>
            <w:r w:rsidR="00C55F30">
              <w:rPr>
                <w:rFonts w:eastAsia="Times New Roman" w:cs="Times New Roman"/>
                <w:szCs w:val="26"/>
                <w:lang w:eastAsia="ru-RU"/>
              </w:rPr>
              <w:t>»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Pr="00C55F30">
              <w:rPr>
                <w:rFonts w:eastAsia="Times New Roman" w:cs="Times New Roman"/>
                <w:szCs w:val="26"/>
                <w:lang w:eastAsia="ru-RU"/>
              </w:rPr>
              <w:t>(пр.</w:t>
            </w:r>
            <w:r w:rsidR="00C55F30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Pr="00C55F30">
              <w:rPr>
                <w:rFonts w:eastAsia="Times New Roman" w:cs="Times New Roman"/>
                <w:szCs w:val="26"/>
                <w:lang w:eastAsia="ru-RU"/>
              </w:rPr>
              <w:t>Строителей, 4)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744549" w:rsidRPr="00E34543" w:rsidRDefault="00744549" w:rsidP="00780817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2 650,0</w:t>
            </w:r>
          </w:p>
        </w:tc>
      </w:tr>
      <w:tr w:rsidR="00744549" w:rsidRPr="00E34543" w:rsidTr="00744549">
        <w:tc>
          <w:tcPr>
            <w:tcW w:w="4047" w:type="pct"/>
            <w:shd w:val="clear" w:color="auto" w:fill="auto"/>
            <w:vAlign w:val="center"/>
          </w:tcPr>
          <w:p w:rsidR="00C55F30" w:rsidRDefault="00744549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МБОУ</w:t>
            </w:r>
            <w:r w:rsidR="00C55F30">
              <w:rPr>
                <w:rFonts w:eastAsia="Times New Roman" w:cs="Times New Roman"/>
                <w:szCs w:val="26"/>
                <w:lang w:eastAsia="ru-RU"/>
              </w:rPr>
              <w:t xml:space="preserve"> ДОД «Детская музыкальная школа №3»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</w:p>
          <w:p w:rsidR="00744549" w:rsidRPr="00E34543" w:rsidRDefault="00744549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(ул.</w:t>
            </w:r>
            <w:r w:rsidR="00C55F30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Олимпийская, 13)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744549" w:rsidRPr="00E34543" w:rsidRDefault="00744549" w:rsidP="00780817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1 050,0</w:t>
            </w:r>
          </w:p>
        </w:tc>
      </w:tr>
      <w:tr w:rsidR="00744549" w:rsidRPr="00E34543" w:rsidTr="00744549">
        <w:tc>
          <w:tcPr>
            <w:tcW w:w="4047" w:type="pct"/>
            <w:shd w:val="clear" w:color="auto" w:fill="auto"/>
            <w:vAlign w:val="center"/>
          </w:tcPr>
          <w:p w:rsidR="00C55F30" w:rsidRDefault="00744549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МБОУ</w:t>
            </w:r>
            <w:r w:rsidR="00C55F30">
              <w:rPr>
                <w:rFonts w:eastAsia="Times New Roman" w:cs="Times New Roman"/>
                <w:szCs w:val="26"/>
                <w:lang w:eastAsia="ru-RU"/>
              </w:rPr>
              <w:t xml:space="preserve"> ДОД «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Детско-</w:t>
            </w:r>
            <w:r w:rsidR="00C55F30">
              <w:rPr>
                <w:rFonts w:eastAsia="Times New Roman" w:cs="Times New Roman"/>
                <w:szCs w:val="26"/>
                <w:lang w:eastAsia="ru-RU"/>
              </w:rPr>
              <w:t>юношеская спортивная школа № 3»</w:t>
            </w:r>
          </w:p>
          <w:p w:rsidR="00744549" w:rsidRPr="00E34543" w:rsidRDefault="00744549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(ул.</w:t>
            </w:r>
            <w:r w:rsidR="00B8054C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Верещагина,43)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744549" w:rsidRPr="00E34543" w:rsidRDefault="00744549" w:rsidP="00780817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3 078,7</w:t>
            </w:r>
          </w:p>
        </w:tc>
      </w:tr>
      <w:tr w:rsidR="00744549" w:rsidRPr="00E34543" w:rsidTr="00744549">
        <w:tc>
          <w:tcPr>
            <w:tcW w:w="4047" w:type="pct"/>
            <w:shd w:val="clear" w:color="auto" w:fill="auto"/>
            <w:vAlign w:val="center"/>
          </w:tcPr>
          <w:p w:rsidR="00744549" w:rsidRPr="00E34543" w:rsidRDefault="00744549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Культура и  кинематография 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744549" w:rsidRPr="00E34543" w:rsidRDefault="00744549" w:rsidP="00780817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6 659,3</w:t>
            </w:r>
          </w:p>
        </w:tc>
      </w:tr>
      <w:tr w:rsidR="00744549" w:rsidRPr="00E34543" w:rsidTr="00744549">
        <w:tc>
          <w:tcPr>
            <w:tcW w:w="4047" w:type="pct"/>
            <w:shd w:val="clear" w:color="auto" w:fill="auto"/>
            <w:vAlign w:val="center"/>
          </w:tcPr>
          <w:p w:rsidR="00744549" w:rsidRPr="00E34543" w:rsidRDefault="00744549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Культура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744549" w:rsidRPr="00E34543" w:rsidRDefault="00744549" w:rsidP="00780817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6 659,3</w:t>
            </w:r>
          </w:p>
        </w:tc>
      </w:tr>
      <w:tr w:rsidR="00744549" w:rsidRPr="00E34543" w:rsidTr="00744549">
        <w:tc>
          <w:tcPr>
            <w:tcW w:w="4047" w:type="pct"/>
            <w:shd w:val="clear" w:color="auto" w:fill="auto"/>
            <w:vAlign w:val="center"/>
          </w:tcPr>
          <w:p w:rsidR="00744549" w:rsidRPr="00E34543" w:rsidRDefault="00744549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Часовня в честь иконы Божией Матери "Живоносный источник"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744549" w:rsidRPr="00E34543" w:rsidRDefault="00744549" w:rsidP="00780817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6 659,3</w:t>
            </w:r>
          </w:p>
        </w:tc>
      </w:tr>
      <w:tr w:rsidR="00744549" w:rsidRPr="00E34543" w:rsidTr="00744549">
        <w:tc>
          <w:tcPr>
            <w:tcW w:w="4047" w:type="pct"/>
            <w:shd w:val="clear" w:color="auto" w:fill="auto"/>
            <w:vAlign w:val="center"/>
          </w:tcPr>
          <w:p w:rsidR="00744549" w:rsidRPr="00B8054C" w:rsidRDefault="00744549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B8054C">
              <w:rPr>
                <w:rFonts w:eastAsia="Times New Roman" w:cs="Times New Roman"/>
                <w:szCs w:val="26"/>
                <w:lang w:eastAsia="ru-RU"/>
              </w:rPr>
              <w:t>Здравоохранение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744549" w:rsidRPr="00B8054C" w:rsidRDefault="00744549" w:rsidP="00780817">
            <w:pPr>
              <w:jc w:val="center"/>
              <w:rPr>
                <w:rFonts w:eastAsia="Times New Roman" w:cs="Times New Roman"/>
                <w:szCs w:val="26"/>
              </w:rPr>
            </w:pPr>
            <w:r w:rsidRPr="00B8054C">
              <w:rPr>
                <w:rFonts w:eastAsia="Times New Roman" w:cs="Times New Roman"/>
                <w:szCs w:val="26"/>
              </w:rPr>
              <w:t>15 000,0</w:t>
            </w:r>
          </w:p>
        </w:tc>
      </w:tr>
      <w:tr w:rsidR="00744549" w:rsidRPr="00E34543" w:rsidTr="00744549">
        <w:tc>
          <w:tcPr>
            <w:tcW w:w="4047" w:type="pct"/>
            <w:shd w:val="clear" w:color="auto" w:fill="auto"/>
            <w:vAlign w:val="center"/>
          </w:tcPr>
          <w:p w:rsidR="00744549" w:rsidRPr="00E34543" w:rsidRDefault="00744549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Стационарная медицинская помощь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744549" w:rsidRPr="00E34543" w:rsidRDefault="00744549" w:rsidP="00780817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15 000,0</w:t>
            </w:r>
          </w:p>
        </w:tc>
      </w:tr>
      <w:tr w:rsidR="00744549" w:rsidRPr="00E34543" w:rsidTr="00744549">
        <w:tc>
          <w:tcPr>
            <w:tcW w:w="4047" w:type="pct"/>
            <w:shd w:val="clear" w:color="auto" w:fill="auto"/>
            <w:vAlign w:val="center"/>
          </w:tcPr>
          <w:p w:rsidR="00744549" w:rsidRPr="00E34543" w:rsidRDefault="00B8054C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>
              <w:rPr>
                <w:rFonts w:eastAsia="Times New Roman" w:cs="Times New Roman"/>
                <w:szCs w:val="26"/>
                <w:lang w:eastAsia="ru-RU"/>
              </w:rPr>
              <w:lastRenderedPageBreak/>
              <w:t>МБУЗ «Городская больница № 1»</w:t>
            </w:r>
            <w:r w:rsidR="00744549" w:rsidRPr="00E34543">
              <w:rPr>
                <w:rFonts w:eastAsia="Times New Roman" w:cs="Times New Roman"/>
                <w:szCs w:val="26"/>
                <w:lang w:eastAsia="ru-RU"/>
              </w:rPr>
              <w:t xml:space="preserve"> (ул.Данилова,15)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744549" w:rsidRPr="00E34543" w:rsidRDefault="00744549" w:rsidP="00780817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15 000,0</w:t>
            </w:r>
          </w:p>
        </w:tc>
      </w:tr>
      <w:tr w:rsidR="00744549" w:rsidRPr="00E34543" w:rsidTr="00744549">
        <w:tc>
          <w:tcPr>
            <w:tcW w:w="4047" w:type="pct"/>
            <w:shd w:val="clear" w:color="auto" w:fill="auto"/>
            <w:vAlign w:val="center"/>
          </w:tcPr>
          <w:p w:rsidR="00744549" w:rsidRPr="00B8054C" w:rsidRDefault="00744549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B8054C">
              <w:rPr>
                <w:rFonts w:eastAsia="Times New Roman" w:cs="Times New Roman"/>
                <w:szCs w:val="26"/>
                <w:lang w:eastAsia="ru-RU"/>
              </w:rPr>
              <w:t>Всего по объектам капитального ремонта, в том числе:</w:t>
            </w:r>
          </w:p>
        </w:tc>
        <w:tc>
          <w:tcPr>
            <w:tcW w:w="953" w:type="pct"/>
            <w:shd w:val="clear" w:color="auto" w:fill="auto"/>
            <w:vAlign w:val="bottom"/>
          </w:tcPr>
          <w:p w:rsidR="00744549" w:rsidRPr="00B8054C" w:rsidRDefault="00744549" w:rsidP="00780817">
            <w:pPr>
              <w:jc w:val="center"/>
              <w:rPr>
                <w:rFonts w:eastAsia="Times New Roman" w:cs="Times New Roman"/>
                <w:szCs w:val="26"/>
              </w:rPr>
            </w:pPr>
            <w:r w:rsidRPr="00B8054C">
              <w:rPr>
                <w:rFonts w:eastAsia="Times New Roman" w:cs="Times New Roman"/>
                <w:szCs w:val="26"/>
              </w:rPr>
              <w:t>201 332,7</w:t>
            </w:r>
          </w:p>
        </w:tc>
      </w:tr>
      <w:tr w:rsidR="00744549" w:rsidRPr="00E34543" w:rsidTr="00744549">
        <w:tc>
          <w:tcPr>
            <w:tcW w:w="4047" w:type="pct"/>
            <w:shd w:val="clear" w:color="auto" w:fill="auto"/>
            <w:vAlign w:val="center"/>
          </w:tcPr>
          <w:p w:rsidR="00744549" w:rsidRPr="00E34543" w:rsidRDefault="00744549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          за счет средств городского бюджета</w:t>
            </w:r>
          </w:p>
        </w:tc>
        <w:tc>
          <w:tcPr>
            <w:tcW w:w="953" w:type="pct"/>
            <w:shd w:val="clear" w:color="auto" w:fill="auto"/>
            <w:vAlign w:val="bottom"/>
          </w:tcPr>
          <w:p w:rsidR="00744549" w:rsidRPr="00E34543" w:rsidRDefault="00744549" w:rsidP="00780817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201 332,7</w:t>
            </w:r>
          </w:p>
        </w:tc>
      </w:tr>
      <w:tr w:rsidR="00744549" w:rsidRPr="00E34543" w:rsidTr="00744549">
        <w:tc>
          <w:tcPr>
            <w:tcW w:w="4047" w:type="pct"/>
            <w:shd w:val="clear" w:color="auto" w:fill="auto"/>
            <w:vAlign w:val="bottom"/>
          </w:tcPr>
          <w:p w:rsidR="00744549" w:rsidRPr="00E34543" w:rsidRDefault="00744549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          субсидии и субвенции из бюджетов вышестоящего уровня</w:t>
            </w:r>
          </w:p>
        </w:tc>
        <w:tc>
          <w:tcPr>
            <w:tcW w:w="953" w:type="pct"/>
            <w:shd w:val="clear" w:color="auto" w:fill="auto"/>
            <w:vAlign w:val="bottom"/>
          </w:tcPr>
          <w:p w:rsidR="00744549" w:rsidRPr="00E34543" w:rsidRDefault="00744549" w:rsidP="00780817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0,0</w:t>
            </w:r>
          </w:p>
        </w:tc>
      </w:tr>
    </w:tbl>
    <w:p w:rsidR="00E34543" w:rsidRPr="00E34543" w:rsidRDefault="00E34543" w:rsidP="00E34543">
      <w:pPr>
        <w:rPr>
          <w:rFonts w:eastAsia="Times New Roman" w:cs="Times New Roman"/>
          <w:szCs w:val="26"/>
        </w:rPr>
      </w:pPr>
    </w:p>
    <w:p w:rsidR="00E34543" w:rsidRPr="00B8054C" w:rsidRDefault="00E34543" w:rsidP="00B8054C">
      <w:pPr>
        <w:ind w:firstLine="708"/>
        <w:rPr>
          <w:rFonts w:eastAsia="Times New Roman" w:cs="Times New Roman"/>
          <w:szCs w:val="26"/>
        </w:rPr>
      </w:pPr>
      <w:r w:rsidRPr="00B8054C">
        <w:rPr>
          <w:rFonts w:eastAsia="Times New Roman" w:cs="Times New Roman"/>
          <w:szCs w:val="26"/>
        </w:rPr>
        <w:t>8.6. Прочие расходы капитального характера</w:t>
      </w:r>
    </w:p>
    <w:p w:rsidR="00E34543" w:rsidRPr="00E34543" w:rsidRDefault="00E34543" w:rsidP="00E34543">
      <w:pPr>
        <w:rPr>
          <w:rFonts w:eastAsia="Times New Roman" w:cs="Times New Roman"/>
          <w:b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6"/>
        <w:gridCol w:w="1878"/>
      </w:tblGrid>
      <w:tr w:rsidR="00B8054C" w:rsidRPr="00E34543" w:rsidTr="00B8054C">
        <w:tc>
          <w:tcPr>
            <w:tcW w:w="4047" w:type="pct"/>
            <w:shd w:val="clear" w:color="auto" w:fill="auto"/>
            <w:vAlign w:val="center"/>
          </w:tcPr>
          <w:p w:rsidR="00B8054C" w:rsidRPr="00B8054C" w:rsidRDefault="00B8054C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>
              <w:rPr>
                <w:rFonts w:eastAsia="Times New Roman" w:cs="Times New Roman"/>
                <w:szCs w:val="26"/>
                <w:lang w:eastAsia="ru-RU"/>
              </w:rPr>
              <w:t>Национальная экономика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B8054C" w:rsidRPr="00B8054C" w:rsidRDefault="00B8054C" w:rsidP="00E34543">
            <w:pPr>
              <w:jc w:val="center"/>
              <w:rPr>
                <w:rFonts w:eastAsia="Times New Roman" w:cs="Times New Roman"/>
                <w:bCs/>
                <w:szCs w:val="26"/>
              </w:rPr>
            </w:pPr>
            <w:proofErr w:type="spellStart"/>
            <w:r w:rsidRPr="00B8054C">
              <w:rPr>
                <w:rFonts w:eastAsia="Times New Roman" w:cs="Times New Roman"/>
                <w:bCs/>
                <w:szCs w:val="26"/>
              </w:rPr>
              <w:t>тыс.руб</w:t>
            </w:r>
            <w:proofErr w:type="spellEnd"/>
            <w:r w:rsidRPr="00B8054C">
              <w:rPr>
                <w:rFonts w:eastAsia="Times New Roman" w:cs="Times New Roman"/>
                <w:bCs/>
                <w:szCs w:val="26"/>
              </w:rPr>
              <w:t>.</w:t>
            </w:r>
          </w:p>
        </w:tc>
      </w:tr>
      <w:tr w:rsidR="00B8054C" w:rsidRPr="00E34543" w:rsidTr="00B8054C">
        <w:tc>
          <w:tcPr>
            <w:tcW w:w="4047" w:type="pct"/>
            <w:shd w:val="clear" w:color="auto" w:fill="auto"/>
            <w:vAlign w:val="center"/>
          </w:tcPr>
          <w:p w:rsidR="00B8054C" w:rsidRPr="00E34543" w:rsidRDefault="00B8054C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B8054C" w:rsidRPr="00E34543" w:rsidRDefault="00B8054C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45 130,0</w:t>
            </w:r>
          </w:p>
        </w:tc>
      </w:tr>
      <w:tr w:rsidR="00B8054C" w:rsidRPr="00E34543" w:rsidTr="00B8054C">
        <w:tc>
          <w:tcPr>
            <w:tcW w:w="4047" w:type="pct"/>
            <w:shd w:val="clear" w:color="auto" w:fill="auto"/>
            <w:vAlign w:val="center"/>
          </w:tcPr>
          <w:p w:rsidR="00B8054C" w:rsidRPr="00E34543" w:rsidRDefault="00B8054C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Проект корректировки красных линий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B8054C" w:rsidRPr="00E34543" w:rsidRDefault="00B8054C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1 890,0</w:t>
            </w:r>
          </w:p>
        </w:tc>
      </w:tr>
      <w:tr w:rsidR="00B8054C" w:rsidRPr="00E34543" w:rsidTr="00B8054C">
        <w:tc>
          <w:tcPr>
            <w:tcW w:w="4047" w:type="pct"/>
            <w:shd w:val="clear" w:color="auto" w:fill="auto"/>
            <w:vAlign w:val="center"/>
          </w:tcPr>
          <w:p w:rsidR="00B8054C" w:rsidRPr="00E34543" w:rsidRDefault="00B8054C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Проект планировки исторической части города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B8054C" w:rsidRPr="00E34543" w:rsidRDefault="00B8054C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1 000,0</w:t>
            </w:r>
          </w:p>
        </w:tc>
      </w:tr>
      <w:tr w:rsidR="00B8054C" w:rsidRPr="00E34543" w:rsidTr="00B8054C">
        <w:tc>
          <w:tcPr>
            <w:tcW w:w="4047" w:type="pct"/>
            <w:shd w:val="clear" w:color="auto" w:fill="auto"/>
            <w:vAlign w:val="center"/>
          </w:tcPr>
          <w:p w:rsidR="00B8054C" w:rsidRPr="00E34543" w:rsidRDefault="00B8054C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Разработка местных нормативов градостроительного проектиров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а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ния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B8054C" w:rsidRPr="00E34543" w:rsidRDefault="00B8054C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1 500,0</w:t>
            </w:r>
          </w:p>
        </w:tc>
      </w:tr>
      <w:tr w:rsidR="00B8054C" w:rsidRPr="00E34543" w:rsidTr="00B8054C">
        <w:tc>
          <w:tcPr>
            <w:tcW w:w="4047" w:type="pct"/>
            <w:shd w:val="clear" w:color="auto" w:fill="auto"/>
            <w:vAlign w:val="center"/>
          </w:tcPr>
          <w:p w:rsidR="00B8054C" w:rsidRPr="00E34543" w:rsidRDefault="00B8054C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Проект транспортной схемы города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B8054C" w:rsidRPr="00E34543" w:rsidRDefault="00B8054C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2 920,0</w:t>
            </w:r>
          </w:p>
        </w:tc>
      </w:tr>
      <w:tr w:rsidR="00B8054C" w:rsidRPr="00E34543" w:rsidTr="00B8054C">
        <w:tc>
          <w:tcPr>
            <w:tcW w:w="4047" w:type="pct"/>
            <w:shd w:val="clear" w:color="auto" w:fill="auto"/>
            <w:vAlign w:val="center"/>
          </w:tcPr>
          <w:p w:rsidR="00B8054C" w:rsidRPr="00E34543" w:rsidRDefault="00B8054C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Архитектурно-градостроительная концепция Усадьбы </w:t>
            </w:r>
            <w:proofErr w:type="spellStart"/>
            <w:r w:rsidRPr="00E34543">
              <w:rPr>
                <w:rFonts w:eastAsia="Times New Roman" w:cs="Times New Roman"/>
                <w:szCs w:val="26"/>
                <w:lang w:eastAsia="ru-RU"/>
              </w:rPr>
              <w:t>Гальских</w:t>
            </w:r>
            <w:proofErr w:type="spellEnd"/>
          </w:p>
        </w:tc>
        <w:tc>
          <w:tcPr>
            <w:tcW w:w="953" w:type="pct"/>
            <w:shd w:val="clear" w:color="auto" w:fill="auto"/>
            <w:vAlign w:val="center"/>
          </w:tcPr>
          <w:p w:rsidR="00B8054C" w:rsidRPr="00E34543" w:rsidRDefault="00B8054C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1 000,0</w:t>
            </w:r>
          </w:p>
        </w:tc>
      </w:tr>
      <w:tr w:rsidR="00B8054C" w:rsidRPr="00E34543" w:rsidTr="00B8054C">
        <w:tc>
          <w:tcPr>
            <w:tcW w:w="4047" w:type="pct"/>
            <w:shd w:val="clear" w:color="auto" w:fill="auto"/>
            <w:vAlign w:val="center"/>
          </w:tcPr>
          <w:p w:rsidR="00B8054C" w:rsidRPr="00E34543" w:rsidRDefault="00B8054C" w:rsidP="00E34543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Архитектурно-градостроительная концепция набережной от </w:t>
            </w:r>
            <w:proofErr w:type="spellStart"/>
            <w:r w:rsidRPr="00E34543">
              <w:rPr>
                <w:rFonts w:eastAsia="Times New Roman" w:cs="Times New Roman"/>
                <w:szCs w:val="26"/>
                <w:lang w:eastAsia="ru-RU"/>
              </w:rPr>
              <w:t>Ягор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б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ского</w:t>
            </w:r>
            <w:proofErr w:type="spellEnd"/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 моста до Октябрьского моста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B8054C" w:rsidRDefault="00B8054C" w:rsidP="00E34543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1 000,0</w:t>
            </w:r>
          </w:p>
          <w:p w:rsidR="00B8054C" w:rsidRPr="00E34543" w:rsidRDefault="00B8054C" w:rsidP="00E34543">
            <w:pPr>
              <w:jc w:val="center"/>
              <w:rPr>
                <w:rFonts w:eastAsia="Times New Roman" w:cs="Times New Roman"/>
                <w:szCs w:val="26"/>
              </w:rPr>
            </w:pPr>
          </w:p>
        </w:tc>
      </w:tr>
      <w:tr w:rsidR="00B8054C" w:rsidRPr="00E34543" w:rsidTr="00B8054C">
        <w:tc>
          <w:tcPr>
            <w:tcW w:w="4047" w:type="pct"/>
            <w:shd w:val="clear" w:color="auto" w:fill="auto"/>
            <w:vAlign w:val="center"/>
          </w:tcPr>
          <w:p w:rsidR="00B8054C" w:rsidRPr="00E34543" w:rsidRDefault="00B8054C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Архитектурно-градостроительная концепция развития территории вдоль Октябрьского проспекта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B8054C" w:rsidRPr="00E34543" w:rsidRDefault="00B8054C" w:rsidP="00A31C39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500,0</w:t>
            </w:r>
          </w:p>
        </w:tc>
      </w:tr>
      <w:tr w:rsidR="00B8054C" w:rsidRPr="00E34543" w:rsidTr="00B8054C">
        <w:tc>
          <w:tcPr>
            <w:tcW w:w="4047" w:type="pct"/>
            <w:shd w:val="clear" w:color="auto" w:fill="auto"/>
            <w:vAlign w:val="center"/>
          </w:tcPr>
          <w:p w:rsidR="00B8054C" w:rsidRPr="00E34543" w:rsidRDefault="00B8054C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Схема размещения объектов мелкорозничной  сети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B8054C" w:rsidRPr="00E34543" w:rsidRDefault="00B8054C" w:rsidP="00A31C39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95,0</w:t>
            </w:r>
          </w:p>
        </w:tc>
      </w:tr>
      <w:tr w:rsidR="00B8054C" w:rsidRPr="00E34543" w:rsidTr="00B8054C">
        <w:tc>
          <w:tcPr>
            <w:tcW w:w="4047" w:type="pct"/>
            <w:shd w:val="clear" w:color="auto" w:fill="auto"/>
            <w:vAlign w:val="center"/>
          </w:tcPr>
          <w:p w:rsidR="00B8054C" w:rsidRPr="00E34543" w:rsidRDefault="00B8054C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Схема размещения отдельно стоящих рекламных конструкций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B8054C" w:rsidRPr="00E34543" w:rsidRDefault="00B8054C" w:rsidP="00A31C39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95,0</w:t>
            </w:r>
          </w:p>
        </w:tc>
      </w:tr>
      <w:tr w:rsidR="00B8054C" w:rsidRPr="00E34543" w:rsidTr="00B8054C">
        <w:tc>
          <w:tcPr>
            <w:tcW w:w="4047" w:type="pct"/>
            <w:shd w:val="clear" w:color="auto" w:fill="auto"/>
            <w:vAlign w:val="center"/>
          </w:tcPr>
          <w:p w:rsidR="00B8054C" w:rsidRPr="00E34543" w:rsidRDefault="00B8054C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Корректировка проекта планировки Южной части </w:t>
            </w:r>
            <w:proofErr w:type="spellStart"/>
            <w:r w:rsidRPr="00E34543">
              <w:rPr>
                <w:rFonts w:eastAsia="Times New Roman" w:cs="Times New Roman"/>
                <w:szCs w:val="26"/>
                <w:lang w:eastAsia="ru-RU"/>
              </w:rPr>
              <w:t>Заягорбского</w:t>
            </w:r>
            <w:proofErr w:type="spellEnd"/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 ра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й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она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B8054C" w:rsidRPr="00E34543" w:rsidRDefault="00B8054C" w:rsidP="00A31C39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4 700,0</w:t>
            </w:r>
          </w:p>
        </w:tc>
      </w:tr>
      <w:tr w:rsidR="00B8054C" w:rsidRPr="00E34543" w:rsidTr="00B8054C">
        <w:tc>
          <w:tcPr>
            <w:tcW w:w="4047" w:type="pct"/>
            <w:shd w:val="clear" w:color="auto" w:fill="auto"/>
            <w:vAlign w:val="center"/>
          </w:tcPr>
          <w:p w:rsidR="00B8054C" w:rsidRPr="00E34543" w:rsidRDefault="00B8054C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Проект планировки под малоэтажную застройку Восточной части </w:t>
            </w:r>
            <w:proofErr w:type="spellStart"/>
            <w:r w:rsidRPr="00E34543">
              <w:rPr>
                <w:rFonts w:eastAsia="Times New Roman" w:cs="Times New Roman"/>
                <w:szCs w:val="26"/>
                <w:lang w:eastAsia="ru-RU"/>
              </w:rPr>
              <w:t>Заягорбского</w:t>
            </w:r>
            <w:proofErr w:type="spellEnd"/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 района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B8054C" w:rsidRPr="00E34543" w:rsidRDefault="00B8054C" w:rsidP="00A31C39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6 870,0</w:t>
            </w:r>
          </w:p>
        </w:tc>
      </w:tr>
      <w:tr w:rsidR="00B8054C" w:rsidRPr="00E34543" w:rsidTr="00B8054C">
        <w:tc>
          <w:tcPr>
            <w:tcW w:w="4047" w:type="pct"/>
            <w:shd w:val="clear" w:color="auto" w:fill="auto"/>
            <w:vAlign w:val="center"/>
          </w:tcPr>
          <w:p w:rsidR="00B8054C" w:rsidRPr="00E34543" w:rsidRDefault="00B8054C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Проект планировки 10 </w:t>
            </w:r>
            <w:proofErr w:type="spellStart"/>
            <w:r w:rsidRPr="00E34543">
              <w:rPr>
                <w:rFonts w:eastAsia="Times New Roman" w:cs="Times New Roman"/>
                <w:szCs w:val="26"/>
                <w:lang w:eastAsia="ru-RU"/>
              </w:rPr>
              <w:t>мкр</w:t>
            </w:r>
            <w:proofErr w:type="spellEnd"/>
            <w:r w:rsidRPr="00E34543">
              <w:rPr>
                <w:rFonts w:eastAsia="Times New Roman" w:cs="Times New Roman"/>
                <w:szCs w:val="26"/>
                <w:lang w:eastAsia="ru-RU"/>
              </w:rPr>
              <w:t>.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B8054C" w:rsidRPr="00E34543" w:rsidRDefault="00B8054C" w:rsidP="00A31C39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3 580,0</w:t>
            </w:r>
          </w:p>
        </w:tc>
      </w:tr>
      <w:tr w:rsidR="00B8054C" w:rsidRPr="00E34543" w:rsidTr="00B8054C">
        <w:tc>
          <w:tcPr>
            <w:tcW w:w="4047" w:type="pct"/>
            <w:shd w:val="clear" w:color="auto" w:fill="auto"/>
            <w:vAlign w:val="center"/>
          </w:tcPr>
          <w:p w:rsidR="00B8054C" w:rsidRPr="00E34543" w:rsidRDefault="00B8054C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Субсидии и субвенции за счет бюджетов вышестоящего уровня 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B8054C" w:rsidRPr="00E34543" w:rsidRDefault="00B8054C" w:rsidP="00A31C39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19 980,00</w:t>
            </w:r>
          </w:p>
        </w:tc>
      </w:tr>
      <w:tr w:rsidR="00B8054C" w:rsidRPr="00E34543" w:rsidTr="00B8054C">
        <w:tc>
          <w:tcPr>
            <w:tcW w:w="4047" w:type="pct"/>
            <w:shd w:val="clear" w:color="auto" w:fill="auto"/>
            <w:vAlign w:val="center"/>
          </w:tcPr>
          <w:p w:rsidR="00B8054C" w:rsidRPr="00E34543" w:rsidRDefault="00B8054C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Субвенции на осуществление полномочий по обеспечению жильем отдельных категорий граждан, установленных Федеральными зак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о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нами</w:t>
            </w:r>
            <w:r w:rsidR="002F1AE6">
              <w:rPr>
                <w:rFonts w:eastAsia="Times New Roman" w:cs="Times New Roman"/>
                <w:szCs w:val="26"/>
                <w:lang w:eastAsia="ru-RU"/>
              </w:rPr>
              <w:t xml:space="preserve"> от 12 января 1995 года № 5-ФЗ «О ветеранах»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 xml:space="preserve"> и о</w:t>
            </w:r>
            <w:r w:rsidR="002F1AE6">
              <w:rPr>
                <w:rFonts w:eastAsia="Times New Roman" w:cs="Times New Roman"/>
                <w:szCs w:val="26"/>
                <w:lang w:eastAsia="ru-RU"/>
              </w:rPr>
              <w:t>т 24 ноября 1995 года № 181-ФЗ «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О социальной защите инвалидов в Российской Феде</w:t>
            </w:r>
            <w:r w:rsidR="002F1AE6">
              <w:rPr>
                <w:rFonts w:eastAsia="Times New Roman" w:cs="Times New Roman"/>
                <w:szCs w:val="26"/>
                <w:lang w:eastAsia="ru-RU"/>
              </w:rPr>
              <w:t>рации»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B8054C" w:rsidRPr="00E34543" w:rsidRDefault="00B8054C" w:rsidP="00A31C39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9 180,0</w:t>
            </w:r>
          </w:p>
        </w:tc>
      </w:tr>
      <w:tr w:rsidR="00B8054C" w:rsidRPr="00E34543" w:rsidTr="00B8054C">
        <w:tc>
          <w:tcPr>
            <w:tcW w:w="4047" w:type="pct"/>
            <w:shd w:val="clear" w:color="auto" w:fill="auto"/>
            <w:vAlign w:val="center"/>
          </w:tcPr>
          <w:p w:rsidR="00B8054C" w:rsidRPr="00E34543" w:rsidRDefault="00B8054C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Субвенции на осуществление полномочий по обеспечению жильем отдельных категорий граждан, установленных Федеральным законом</w:t>
            </w:r>
            <w:r w:rsidR="002F1AE6">
              <w:rPr>
                <w:rFonts w:eastAsia="Times New Roman" w:cs="Times New Roman"/>
                <w:szCs w:val="26"/>
                <w:lang w:eastAsia="ru-RU"/>
              </w:rPr>
              <w:t xml:space="preserve"> от 12 января 1995 года № 5-ФЗ «О ветеранах»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, в соответствии с Ук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а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зом Президента Российской Федерации от 7 мая 2</w:t>
            </w:r>
            <w:r w:rsidR="002F1AE6">
              <w:rPr>
                <w:rFonts w:eastAsia="Times New Roman" w:cs="Times New Roman"/>
                <w:szCs w:val="26"/>
                <w:lang w:eastAsia="ru-RU"/>
              </w:rPr>
              <w:t>008 года № 714 «</w:t>
            </w:r>
            <w:r w:rsidRPr="00E34543">
              <w:rPr>
                <w:rFonts w:eastAsia="Times New Roman" w:cs="Times New Roman"/>
                <w:szCs w:val="26"/>
                <w:lang w:eastAsia="ru-RU"/>
              </w:rPr>
              <w:t>Об обеспечении жильем ветеранов Великой Отечес</w:t>
            </w:r>
            <w:r w:rsidR="002F1AE6">
              <w:rPr>
                <w:rFonts w:eastAsia="Times New Roman" w:cs="Times New Roman"/>
                <w:szCs w:val="26"/>
                <w:lang w:eastAsia="ru-RU"/>
              </w:rPr>
              <w:t>твенной войны 1941-1945 годов»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B8054C" w:rsidRPr="00E34543" w:rsidRDefault="00B8054C" w:rsidP="00A31C39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10 800,0</w:t>
            </w:r>
          </w:p>
        </w:tc>
      </w:tr>
      <w:tr w:rsidR="00B8054C" w:rsidRPr="00E34543" w:rsidTr="00B8054C">
        <w:tc>
          <w:tcPr>
            <w:tcW w:w="4047" w:type="pct"/>
            <w:shd w:val="clear" w:color="auto" w:fill="auto"/>
            <w:vAlign w:val="center"/>
          </w:tcPr>
          <w:p w:rsidR="00B8054C" w:rsidRPr="002F1AE6" w:rsidRDefault="00B8054C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 w:rsidRPr="002F1AE6">
              <w:rPr>
                <w:rFonts w:eastAsia="Times New Roman" w:cs="Times New Roman"/>
                <w:szCs w:val="26"/>
                <w:lang w:eastAsia="ru-RU"/>
              </w:rPr>
              <w:t>Всего по прочим расходам, в том числе: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B8054C" w:rsidRPr="002F1AE6" w:rsidRDefault="00B8054C" w:rsidP="00A31C39">
            <w:pPr>
              <w:jc w:val="center"/>
              <w:rPr>
                <w:rFonts w:eastAsia="Times New Roman" w:cs="Times New Roman"/>
                <w:szCs w:val="26"/>
              </w:rPr>
            </w:pPr>
            <w:r w:rsidRPr="002F1AE6">
              <w:rPr>
                <w:rFonts w:eastAsia="Times New Roman" w:cs="Times New Roman"/>
                <w:szCs w:val="26"/>
              </w:rPr>
              <w:t>45 130,0</w:t>
            </w:r>
          </w:p>
        </w:tc>
      </w:tr>
      <w:tr w:rsidR="00B8054C" w:rsidRPr="00E34543" w:rsidTr="00B8054C">
        <w:tc>
          <w:tcPr>
            <w:tcW w:w="4047" w:type="pct"/>
            <w:shd w:val="clear" w:color="auto" w:fill="auto"/>
            <w:vAlign w:val="center"/>
          </w:tcPr>
          <w:p w:rsidR="00B8054C" w:rsidRPr="00E34543" w:rsidRDefault="002F1AE6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>
              <w:rPr>
                <w:rFonts w:eastAsia="Times New Roman" w:cs="Times New Roman"/>
                <w:szCs w:val="26"/>
                <w:lang w:eastAsia="ru-RU"/>
              </w:rPr>
              <w:t xml:space="preserve">         </w:t>
            </w:r>
            <w:r w:rsidR="00B8054C" w:rsidRPr="00E34543">
              <w:rPr>
                <w:rFonts w:eastAsia="Times New Roman" w:cs="Times New Roman"/>
                <w:szCs w:val="26"/>
                <w:lang w:eastAsia="ru-RU"/>
              </w:rPr>
              <w:t>за счет средств городского бюджета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B8054C" w:rsidRPr="00E34543" w:rsidRDefault="00B8054C" w:rsidP="00A31C39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25 150,0</w:t>
            </w:r>
          </w:p>
        </w:tc>
      </w:tr>
      <w:tr w:rsidR="00B8054C" w:rsidRPr="00E34543" w:rsidTr="00A31C39">
        <w:tc>
          <w:tcPr>
            <w:tcW w:w="4047" w:type="pct"/>
            <w:shd w:val="clear" w:color="auto" w:fill="auto"/>
            <w:vAlign w:val="bottom"/>
          </w:tcPr>
          <w:p w:rsidR="00B8054C" w:rsidRPr="00E34543" w:rsidRDefault="002F1AE6" w:rsidP="00A31C39">
            <w:pPr>
              <w:rPr>
                <w:rFonts w:eastAsia="Times New Roman" w:cs="Times New Roman"/>
                <w:szCs w:val="26"/>
                <w:lang w:eastAsia="ru-RU"/>
              </w:rPr>
            </w:pPr>
            <w:r>
              <w:rPr>
                <w:rFonts w:eastAsia="Times New Roman" w:cs="Times New Roman"/>
                <w:szCs w:val="26"/>
                <w:lang w:eastAsia="ru-RU"/>
              </w:rPr>
              <w:t xml:space="preserve">         </w:t>
            </w:r>
            <w:r w:rsidR="00B8054C" w:rsidRPr="00E34543">
              <w:rPr>
                <w:rFonts w:eastAsia="Times New Roman" w:cs="Times New Roman"/>
                <w:szCs w:val="26"/>
                <w:lang w:eastAsia="ru-RU"/>
              </w:rPr>
              <w:t>субсидии и субвенции из бюджетов вышестоящего уровня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B8054C" w:rsidRPr="00E34543" w:rsidRDefault="00B8054C" w:rsidP="00A31C39">
            <w:pPr>
              <w:jc w:val="center"/>
              <w:rPr>
                <w:rFonts w:eastAsia="Times New Roman" w:cs="Times New Roman"/>
                <w:szCs w:val="26"/>
              </w:rPr>
            </w:pPr>
            <w:r w:rsidRPr="00E34543">
              <w:rPr>
                <w:rFonts w:eastAsia="Times New Roman" w:cs="Times New Roman"/>
                <w:szCs w:val="26"/>
              </w:rPr>
              <w:t>19 980,0</w:t>
            </w:r>
          </w:p>
        </w:tc>
      </w:tr>
    </w:tbl>
    <w:p w:rsidR="00E34543" w:rsidRPr="00E34543" w:rsidRDefault="00E34543" w:rsidP="00E34543">
      <w:pPr>
        <w:jc w:val="both"/>
        <w:rPr>
          <w:rFonts w:eastAsia="Times New Roman" w:cs="Times New Roman"/>
          <w:b/>
          <w:szCs w:val="26"/>
        </w:rPr>
      </w:pPr>
    </w:p>
    <w:p w:rsidR="00E34543" w:rsidRPr="002F1AE6" w:rsidRDefault="00E34543" w:rsidP="002F1AE6">
      <w:pPr>
        <w:ind w:firstLine="708"/>
        <w:jc w:val="both"/>
        <w:rPr>
          <w:rFonts w:eastAsia="Times New Roman" w:cs="Times New Roman"/>
          <w:szCs w:val="26"/>
        </w:rPr>
      </w:pPr>
      <w:r w:rsidRPr="002F1AE6">
        <w:rPr>
          <w:rFonts w:eastAsia="Times New Roman" w:cs="Times New Roman"/>
          <w:szCs w:val="26"/>
        </w:rPr>
        <w:t>8.7. Ввод жилья на территории города</w:t>
      </w:r>
    </w:p>
    <w:p w:rsidR="00E34543" w:rsidRPr="00E34543" w:rsidRDefault="00E34543" w:rsidP="00E34543">
      <w:pPr>
        <w:autoSpaceDE w:val="0"/>
        <w:autoSpaceDN w:val="0"/>
        <w:adjustRightInd w:val="0"/>
        <w:spacing w:before="53" w:line="298" w:lineRule="exact"/>
        <w:ind w:left="24" w:right="5" w:firstLine="71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 xml:space="preserve">По Генеральному плану города Череповца с </w:t>
      </w:r>
      <w:smartTag w:uri="urn:schemas-microsoft-com:office:smarttags" w:element="metricconverter">
        <w:smartTagPr>
          <w:attr w:name="ProductID" w:val="2006 г"/>
        </w:smartTagPr>
        <w:r w:rsidRPr="00E34543">
          <w:rPr>
            <w:rFonts w:eastAsia="Times New Roman" w:cs="Times New Roman"/>
            <w:szCs w:val="26"/>
            <w:lang w:eastAsia="ru-RU"/>
          </w:rPr>
          <w:t>2006 г</w:t>
        </w:r>
        <w:r w:rsidR="002F1AE6">
          <w:rPr>
            <w:rFonts w:eastAsia="Times New Roman" w:cs="Times New Roman"/>
            <w:szCs w:val="26"/>
            <w:lang w:eastAsia="ru-RU"/>
          </w:rPr>
          <w:t>ода</w:t>
        </w:r>
      </w:smartTag>
      <w:r w:rsidRPr="00E34543">
        <w:rPr>
          <w:rFonts w:eastAsia="Times New Roman" w:cs="Times New Roman"/>
          <w:szCs w:val="26"/>
          <w:lang w:eastAsia="ru-RU"/>
        </w:rPr>
        <w:t xml:space="preserve"> на расчетный срок до </w:t>
      </w:r>
      <w:smartTag w:uri="urn:schemas-microsoft-com:office:smarttags" w:element="metricconverter">
        <w:smartTagPr>
          <w:attr w:name="ProductID" w:val="2020 г"/>
        </w:smartTagPr>
        <w:r w:rsidRPr="00E34543">
          <w:rPr>
            <w:rFonts w:eastAsia="Times New Roman" w:cs="Times New Roman"/>
            <w:szCs w:val="26"/>
            <w:lang w:eastAsia="ru-RU"/>
          </w:rPr>
          <w:t>2020 г</w:t>
        </w:r>
        <w:r w:rsidR="002F1AE6">
          <w:rPr>
            <w:rFonts w:eastAsia="Times New Roman" w:cs="Times New Roman"/>
            <w:szCs w:val="26"/>
            <w:lang w:eastAsia="ru-RU"/>
          </w:rPr>
          <w:t xml:space="preserve">ода </w:t>
        </w:r>
      </w:smartTag>
      <w:r w:rsidRPr="00E34543">
        <w:rPr>
          <w:rFonts w:eastAsia="Times New Roman" w:cs="Times New Roman"/>
          <w:szCs w:val="26"/>
          <w:lang w:eastAsia="ru-RU"/>
        </w:rPr>
        <w:t xml:space="preserve">планируется построить 1 млн. 765 </w:t>
      </w:r>
      <w:proofErr w:type="spellStart"/>
      <w:r w:rsidRPr="00E34543">
        <w:rPr>
          <w:rFonts w:eastAsia="Times New Roman" w:cs="Times New Roman"/>
          <w:szCs w:val="26"/>
          <w:lang w:eastAsia="ru-RU"/>
        </w:rPr>
        <w:t>тыс.кв.м</w:t>
      </w:r>
      <w:proofErr w:type="spellEnd"/>
      <w:r w:rsidRPr="00E34543">
        <w:rPr>
          <w:rFonts w:eastAsia="Times New Roman" w:cs="Times New Roman"/>
          <w:szCs w:val="26"/>
          <w:lang w:eastAsia="ru-RU"/>
        </w:rPr>
        <w:t>.</w:t>
      </w:r>
    </w:p>
    <w:p w:rsidR="00E34543" w:rsidRPr="00E34543" w:rsidRDefault="002F1AE6" w:rsidP="00E34543">
      <w:pPr>
        <w:autoSpaceDE w:val="0"/>
        <w:autoSpaceDN w:val="0"/>
        <w:adjustRightInd w:val="0"/>
        <w:spacing w:line="298" w:lineRule="exact"/>
        <w:ind w:left="595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szCs w:val="26"/>
          <w:lang w:eastAsia="ru-RU"/>
        </w:rPr>
        <w:t>Объем ввода жилья с 2006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 по </w:t>
      </w:r>
      <w:smartTag w:uri="urn:schemas-microsoft-com:office:smarttags" w:element="metricconverter">
        <w:smartTagPr>
          <w:attr w:name="ProductID" w:val="2012 г"/>
        </w:smartTagPr>
        <w:r w:rsidR="00E34543" w:rsidRPr="00E34543">
          <w:rPr>
            <w:rFonts w:eastAsia="Times New Roman" w:cs="Times New Roman"/>
            <w:szCs w:val="26"/>
            <w:lang w:eastAsia="ru-RU"/>
          </w:rPr>
          <w:t>2012 г</w:t>
        </w:r>
        <w:r>
          <w:rPr>
            <w:rFonts w:eastAsia="Times New Roman" w:cs="Times New Roman"/>
            <w:szCs w:val="26"/>
            <w:lang w:eastAsia="ru-RU"/>
          </w:rPr>
          <w:t>од</w:t>
        </w:r>
      </w:smartTag>
      <w:r w:rsidR="00E34543" w:rsidRPr="00E34543">
        <w:rPr>
          <w:rFonts w:eastAsia="Times New Roman" w:cs="Times New Roman"/>
          <w:szCs w:val="26"/>
          <w:lang w:eastAsia="ru-RU"/>
        </w:rPr>
        <w:t xml:space="preserve"> составляет 851,7 </w:t>
      </w:r>
      <w:proofErr w:type="spellStart"/>
      <w:r w:rsidR="00E34543" w:rsidRPr="00E34543">
        <w:rPr>
          <w:rFonts w:eastAsia="Times New Roman" w:cs="Times New Roman"/>
          <w:szCs w:val="26"/>
          <w:lang w:eastAsia="ru-RU"/>
        </w:rPr>
        <w:t>тыс.кв.м</w:t>
      </w:r>
      <w:proofErr w:type="spellEnd"/>
      <w:r w:rsidR="00E34543" w:rsidRPr="00E34543">
        <w:rPr>
          <w:rFonts w:eastAsia="Times New Roman" w:cs="Times New Roman"/>
          <w:szCs w:val="26"/>
          <w:lang w:eastAsia="ru-RU"/>
        </w:rPr>
        <w:t>.</w:t>
      </w:r>
    </w:p>
    <w:p w:rsidR="00E34543" w:rsidRPr="00E34543" w:rsidRDefault="00E34543" w:rsidP="00E34543">
      <w:pPr>
        <w:autoSpaceDE w:val="0"/>
        <w:autoSpaceDN w:val="0"/>
        <w:adjustRightInd w:val="0"/>
        <w:spacing w:line="298" w:lineRule="exact"/>
        <w:ind w:left="590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 xml:space="preserve">В период с </w:t>
      </w:r>
      <w:r w:rsidR="002F1AE6">
        <w:rPr>
          <w:rFonts w:eastAsia="Times New Roman" w:cs="Times New Roman"/>
          <w:szCs w:val="26"/>
          <w:lang w:eastAsia="ru-RU"/>
        </w:rPr>
        <w:t>2011</w:t>
      </w:r>
      <w:r w:rsidRPr="00E34543">
        <w:rPr>
          <w:rFonts w:eastAsia="Times New Roman" w:cs="Times New Roman"/>
          <w:szCs w:val="26"/>
          <w:lang w:eastAsia="ru-RU"/>
        </w:rPr>
        <w:t xml:space="preserve"> по </w:t>
      </w:r>
      <w:smartTag w:uri="urn:schemas-microsoft-com:office:smarttags" w:element="metricconverter">
        <w:smartTagPr>
          <w:attr w:name="ProductID" w:val="2020 г"/>
        </w:smartTagPr>
        <w:r w:rsidRPr="00E34543">
          <w:rPr>
            <w:rFonts w:eastAsia="Times New Roman" w:cs="Times New Roman"/>
            <w:szCs w:val="26"/>
            <w:lang w:eastAsia="ru-RU"/>
          </w:rPr>
          <w:t>2020 г</w:t>
        </w:r>
        <w:r w:rsidR="002F1AE6">
          <w:rPr>
            <w:rFonts w:eastAsia="Times New Roman" w:cs="Times New Roman"/>
            <w:szCs w:val="26"/>
            <w:lang w:eastAsia="ru-RU"/>
          </w:rPr>
          <w:t xml:space="preserve">од </w:t>
        </w:r>
      </w:smartTag>
      <w:r w:rsidRPr="00E34543">
        <w:rPr>
          <w:rFonts w:eastAsia="Times New Roman" w:cs="Times New Roman"/>
          <w:szCs w:val="26"/>
          <w:lang w:eastAsia="ru-RU"/>
        </w:rPr>
        <w:t xml:space="preserve">планируется построить 913,3 </w:t>
      </w:r>
      <w:proofErr w:type="spellStart"/>
      <w:r w:rsidRPr="00E34543">
        <w:rPr>
          <w:rFonts w:eastAsia="Times New Roman" w:cs="Times New Roman"/>
          <w:szCs w:val="26"/>
          <w:lang w:eastAsia="ru-RU"/>
        </w:rPr>
        <w:t>тыс.кв.м</w:t>
      </w:r>
      <w:proofErr w:type="spellEnd"/>
      <w:r w:rsidRPr="00E34543">
        <w:rPr>
          <w:rFonts w:eastAsia="Times New Roman" w:cs="Times New Roman"/>
          <w:szCs w:val="26"/>
          <w:lang w:eastAsia="ru-RU"/>
        </w:rPr>
        <w:t>.</w:t>
      </w:r>
    </w:p>
    <w:p w:rsidR="00E34543" w:rsidRPr="00E34543" w:rsidRDefault="00E34543" w:rsidP="00E34543">
      <w:pPr>
        <w:autoSpaceDE w:val="0"/>
        <w:autoSpaceDN w:val="0"/>
        <w:adjustRightInd w:val="0"/>
        <w:spacing w:line="298" w:lineRule="exact"/>
        <w:ind w:left="19" w:right="10" w:firstLine="562"/>
        <w:jc w:val="both"/>
        <w:rPr>
          <w:rFonts w:eastAsia="Times New Roman" w:cs="Times New Roman"/>
          <w:b/>
          <w:bCs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lastRenderedPageBreak/>
        <w:t>На территории города Череповца имеются земельные ресу</w:t>
      </w:r>
      <w:r w:rsidR="002F1AE6">
        <w:rPr>
          <w:rFonts w:eastAsia="Times New Roman" w:cs="Times New Roman"/>
          <w:szCs w:val="26"/>
          <w:lang w:eastAsia="ru-RU"/>
        </w:rPr>
        <w:t>рсы под жилищное строительство –</w:t>
      </w:r>
      <w:r w:rsidRPr="00E34543">
        <w:rPr>
          <w:rFonts w:eastAsia="Times New Roman" w:cs="Times New Roman"/>
          <w:szCs w:val="26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836,11 Га"/>
        </w:smartTagPr>
        <w:r w:rsidRPr="002F1AE6">
          <w:rPr>
            <w:rFonts w:eastAsia="Times New Roman" w:cs="Times New Roman"/>
            <w:bCs/>
            <w:szCs w:val="26"/>
            <w:lang w:eastAsia="ru-RU"/>
          </w:rPr>
          <w:t>836,11 га</w:t>
        </w:r>
      </w:smartTag>
      <w:r w:rsidRPr="00E34543">
        <w:rPr>
          <w:rFonts w:eastAsia="Times New Roman" w:cs="Times New Roman"/>
          <w:b/>
          <w:bCs/>
          <w:szCs w:val="26"/>
          <w:lang w:eastAsia="ru-RU"/>
        </w:rPr>
        <w:t xml:space="preserve">, </w:t>
      </w:r>
      <w:r w:rsidRPr="00E34543">
        <w:rPr>
          <w:rFonts w:eastAsia="Times New Roman" w:cs="Times New Roman"/>
          <w:szCs w:val="26"/>
          <w:lang w:eastAsia="ru-RU"/>
        </w:rPr>
        <w:t xml:space="preserve">которые позволят ввести </w:t>
      </w:r>
      <w:r w:rsidRPr="002F1AE6">
        <w:rPr>
          <w:rFonts w:eastAsia="Times New Roman" w:cs="Times New Roman"/>
          <w:bCs/>
          <w:szCs w:val="26"/>
          <w:lang w:eastAsia="ru-RU"/>
        </w:rPr>
        <w:t xml:space="preserve">2 млн. 490,83 </w:t>
      </w:r>
      <w:proofErr w:type="spellStart"/>
      <w:r w:rsidRPr="002F1AE6">
        <w:rPr>
          <w:rFonts w:eastAsia="Times New Roman" w:cs="Times New Roman"/>
          <w:bCs/>
          <w:szCs w:val="26"/>
          <w:lang w:eastAsia="ru-RU"/>
        </w:rPr>
        <w:t>тыс.кв.</w:t>
      </w:r>
      <w:r w:rsidRPr="00E34543">
        <w:rPr>
          <w:rFonts w:eastAsia="Times New Roman" w:cs="Times New Roman"/>
          <w:b/>
          <w:bCs/>
          <w:szCs w:val="26"/>
          <w:lang w:eastAsia="ru-RU"/>
        </w:rPr>
        <w:t>м</w:t>
      </w:r>
      <w:proofErr w:type="spellEnd"/>
      <w:r w:rsidRPr="00E34543">
        <w:rPr>
          <w:rFonts w:eastAsia="Times New Roman" w:cs="Times New Roman"/>
          <w:b/>
          <w:bCs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szCs w:val="26"/>
          <w:lang w:eastAsia="ru-RU"/>
        </w:rPr>
        <w:t xml:space="preserve">жилья, что значительно превышает запланированный объем строительства </w:t>
      </w:r>
      <w:r w:rsidR="002F1AE6">
        <w:rPr>
          <w:rFonts w:eastAsia="Times New Roman" w:cs="Times New Roman"/>
          <w:szCs w:val="26"/>
          <w:lang w:eastAsia="ru-RU"/>
        </w:rPr>
        <w:t>–</w:t>
      </w:r>
      <w:r w:rsidRPr="00E34543">
        <w:rPr>
          <w:rFonts w:eastAsia="Times New Roman" w:cs="Times New Roman"/>
          <w:szCs w:val="26"/>
          <w:lang w:eastAsia="ru-RU"/>
        </w:rPr>
        <w:t xml:space="preserve"> </w:t>
      </w:r>
      <w:r w:rsidRPr="002F1AE6">
        <w:rPr>
          <w:rFonts w:eastAsia="Times New Roman" w:cs="Times New Roman"/>
          <w:bCs/>
          <w:szCs w:val="26"/>
          <w:lang w:eastAsia="ru-RU"/>
        </w:rPr>
        <w:t xml:space="preserve">913,3 тыс. </w:t>
      </w:r>
      <w:proofErr w:type="spellStart"/>
      <w:r w:rsidRPr="002F1AE6">
        <w:rPr>
          <w:rFonts w:eastAsia="Times New Roman" w:cs="Times New Roman"/>
          <w:bCs/>
          <w:szCs w:val="26"/>
          <w:lang w:eastAsia="ru-RU"/>
        </w:rPr>
        <w:t>кв.м</w:t>
      </w:r>
      <w:proofErr w:type="spellEnd"/>
      <w:r w:rsidRPr="002F1AE6">
        <w:rPr>
          <w:rFonts w:eastAsia="Times New Roman" w:cs="Times New Roman"/>
          <w:bCs/>
          <w:szCs w:val="26"/>
          <w:lang w:eastAsia="ru-RU"/>
        </w:rPr>
        <w:t>.</w:t>
      </w:r>
    </w:p>
    <w:p w:rsidR="00E34543" w:rsidRPr="00E34543" w:rsidRDefault="002F1AE6" w:rsidP="00E34543">
      <w:pPr>
        <w:autoSpaceDE w:val="0"/>
        <w:autoSpaceDN w:val="0"/>
        <w:adjustRightInd w:val="0"/>
        <w:spacing w:line="298" w:lineRule="exact"/>
        <w:ind w:left="586"/>
        <w:rPr>
          <w:rFonts w:eastAsia="Times New Roman" w:cs="Times New Roman"/>
          <w:b/>
          <w:bCs/>
          <w:szCs w:val="26"/>
          <w:lang w:eastAsia="ru-RU"/>
        </w:rPr>
      </w:pPr>
      <w:r>
        <w:rPr>
          <w:rFonts w:eastAsia="Times New Roman" w:cs="Times New Roman"/>
          <w:szCs w:val="26"/>
          <w:lang w:eastAsia="ru-RU"/>
        </w:rPr>
        <w:t xml:space="preserve">Ресурс </w:t>
      </w:r>
      <w:proofErr w:type="spellStart"/>
      <w:r>
        <w:rPr>
          <w:rFonts w:eastAsia="Times New Roman" w:cs="Times New Roman"/>
          <w:szCs w:val="26"/>
          <w:lang w:eastAsia="ru-RU"/>
        </w:rPr>
        <w:t>Зашекснинского</w:t>
      </w:r>
      <w:proofErr w:type="spellEnd"/>
      <w:r>
        <w:rPr>
          <w:rFonts w:eastAsia="Times New Roman" w:cs="Times New Roman"/>
          <w:szCs w:val="26"/>
          <w:lang w:eastAsia="ru-RU"/>
        </w:rPr>
        <w:t xml:space="preserve"> района –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655,55 Га"/>
        </w:smartTagPr>
        <w:r w:rsidR="00E34543" w:rsidRPr="002F1AE6">
          <w:rPr>
            <w:rFonts w:eastAsia="Times New Roman" w:cs="Times New Roman"/>
            <w:bCs/>
            <w:szCs w:val="26"/>
            <w:lang w:eastAsia="ru-RU"/>
          </w:rPr>
          <w:t>655,55 га</w:t>
        </w:r>
      </w:smartTag>
      <w:r w:rsidR="00E34543" w:rsidRPr="002F1AE6">
        <w:rPr>
          <w:rFonts w:eastAsia="Times New Roman" w:cs="Times New Roman"/>
          <w:bCs/>
          <w:szCs w:val="26"/>
          <w:lang w:eastAsia="ru-RU"/>
        </w:rPr>
        <w:t>,</w:t>
      </w:r>
      <w:r w:rsidR="00E34543" w:rsidRPr="00E34543">
        <w:rPr>
          <w:rFonts w:eastAsia="Times New Roman" w:cs="Times New Roman"/>
          <w:b/>
          <w:bCs/>
          <w:szCs w:val="26"/>
          <w:lang w:eastAsia="ru-RU"/>
        </w:rPr>
        <w:t xml:space="preserve"> </w:t>
      </w:r>
      <w:r>
        <w:rPr>
          <w:rFonts w:eastAsia="Times New Roman" w:cs="Times New Roman"/>
          <w:szCs w:val="26"/>
          <w:lang w:eastAsia="ru-RU"/>
        </w:rPr>
        <w:t>объем жилья –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 </w:t>
      </w:r>
      <w:r w:rsidR="00E34543" w:rsidRPr="002F1AE6">
        <w:rPr>
          <w:rFonts w:eastAsia="Times New Roman" w:cs="Times New Roman"/>
          <w:bCs/>
          <w:szCs w:val="26"/>
          <w:lang w:eastAsia="ru-RU"/>
        </w:rPr>
        <w:t xml:space="preserve">1628,03 </w:t>
      </w:r>
      <w:proofErr w:type="spellStart"/>
      <w:r w:rsidR="00E34543" w:rsidRPr="002F1AE6">
        <w:rPr>
          <w:rFonts w:eastAsia="Times New Roman" w:cs="Times New Roman"/>
          <w:bCs/>
          <w:szCs w:val="26"/>
          <w:lang w:eastAsia="ru-RU"/>
        </w:rPr>
        <w:t>тыс.кв.м</w:t>
      </w:r>
      <w:proofErr w:type="spellEnd"/>
      <w:r w:rsidR="00E34543" w:rsidRPr="002F1AE6">
        <w:rPr>
          <w:rFonts w:eastAsia="Times New Roman" w:cs="Times New Roman"/>
          <w:bCs/>
          <w:szCs w:val="26"/>
          <w:lang w:eastAsia="ru-RU"/>
        </w:rPr>
        <w:t>.</w:t>
      </w:r>
    </w:p>
    <w:p w:rsidR="00E34543" w:rsidRPr="00E34543" w:rsidRDefault="002F1AE6" w:rsidP="00E34543">
      <w:pPr>
        <w:autoSpaceDE w:val="0"/>
        <w:autoSpaceDN w:val="0"/>
        <w:adjustRightInd w:val="0"/>
        <w:spacing w:line="298" w:lineRule="exact"/>
        <w:ind w:left="581"/>
        <w:rPr>
          <w:rFonts w:eastAsia="Times New Roman" w:cs="Times New Roman"/>
          <w:b/>
          <w:bCs/>
          <w:szCs w:val="26"/>
          <w:lang w:eastAsia="ru-RU"/>
        </w:rPr>
      </w:pPr>
      <w:r>
        <w:rPr>
          <w:rFonts w:eastAsia="Times New Roman" w:cs="Times New Roman"/>
          <w:szCs w:val="26"/>
          <w:lang w:eastAsia="ru-RU"/>
        </w:rPr>
        <w:t xml:space="preserve">Ресурс </w:t>
      </w:r>
      <w:proofErr w:type="spellStart"/>
      <w:r>
        <w:rPr>
          <w:rFonts w:eastAsia="Times New Roman" w:cs="Times New Roman"/>
          <w:szCs w:val="26"/>
          <w:lang w:eastAsia="ru-RU"/>
        </w:rPr>
        <w:t>Заягорбского</w:t>
      </w:r>
      <w:proofErr w:type="spellEnd"/>
      <w:r>
        <w:rPr>
          <w:rFonts w:eastAsia="Times New Roman" w:cs="Times New Roman"/>
          <w:szCs w:val="26"/>
          <w:lang w:eastAsia="ru-RU"/>
        </w:rPr>
        <w:t xml:space="preserve"> района –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179,86 Га"/>
        </w:smartTagPr>
        <w:r w:rsidR="00E34543" w:rsidRPr="002F1AE6">
          <w:rPr>
            <w:rFonts w:eastAsia="Times New Roman" w:cs="Times New Roman"/>
            <w:bCs/>
            <w:szCs w:val="26"/>
            <w:lang w:eastAsia="ru-RU"/>
          </w:rPr>
          <w:t>179,86 га</w:t>
        </w:r>
      </w:smartTag>
      <w:r w:rsidR="00E34543" w:rsidRPr="002F1AE6">
        <w:rPr>
          <w:rFonts w:eastAsia="Times New Roman" w:cs="Times New Roman"/>
          <w:bCs/>
          <w:szCs w:val="26"/>
          <w:lang w:eastAsia="ru-RU"/>
        </w:rPr>
        <w:t>,</w:t>
      </w:r>
      <w:r w:rsidR="00E34543" w:rsidRPr="00E34543">
        <w:rPr>
          <w:rFonts w:eastAsia="Times New Roman" w:cs="Times New Roman"/>
          <w:b/>
          <w:bCs/>
          <w:szCs w:val="26"/>
          <w:lang w:eastAsia="ru-RU"/>
        </w:rPr>
        <w:t xml:space="preserve"> </w:t>
      </w:r>
      <w:r>
        <w:rPr>
          <w:rFonts w:eastAsia="Times New Roman" w:cs="Times New Roman"/>
          <w:szCs w:val="26"/>
          <w:lang w:eastAsia="ru-RU"/>
        </w:rPr>
        <w:t>объем жилья –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 </w:t>
      </w:r>
      <w:r w:rsidR="00E34543" w:rsidRPr="002F1AE6">
        <w:rPr>
          <w:rFonts w:eastAsia="Times New Roman" w:cs="Times New Roman"/>
          <w:bCs/>
          <w:szCs w:val="26"/>
          <w:lang w:eastAsia="ru-RU"/>
        </w:rPr>
        <w:t xml:space="preserve">860 </w:t>
      </w:r>
      <w:proofErr w:type="spellStart"/>
      <w:r w:rsidR="00E34543" w:rsidRPr="002F1AE6">
        <w:rPr>
          <w:rFonts w:eastAsia="Times New Roman" w:cs="Times New Roman"/>
          <w:bCs/>
          <w:szCs w:val="26"/>
          <w:lang w:eastAsia="ru-RU"/>
        </w:rPr>
        <w:t>тыс.кв.м</w:t>
      </w:r>
      <w:proofErr w:type="spellEnd"/>
      <w:r w:rsidR="00E34543" w:rsidRPr="002F1AE6">
        <w:rPr>
          <w:rFonts w:eastAsia="Times New Roman" w:cs="Times New Roman"/>
          <w:bCs/>
          <w:szCs w:val="26"/>
          <w:lang w:eastAsia="ru-RU"/>
        </w:rPr>
        <w:t>.</w:t>
      </w:r>
    </w:p>
    <w:p w:rsidR="00E34543" w:rsidRPr="00E34543" w:rsidRDefault="002F1AE6" w:rsidP="00E34543">
      <w:pPr>
        <w:autoSpaceDE w:val="0"/>
        <w:autoSpaceDN w:val="0"/>
        <w:adjustRightInd w:val="0"/>
        <w:spacing w:line="298" w:lineRule="exact"/>
        <w:ind w:left="581"/>
        <w:rPr>
          <w:rFonts w:eastAsia="Times New Roman" w:cs="Times New Roman"/>
          <w:b/>
          <w:bCs/>
          <w:szCs w:val="26"/>
          <w:lang w:eastAsia="ru-RU"/>
        </w:rPr>
      </w:pPr>
      <w:r>
        <w:rPr>
          <w:rFonts w:eastAsia="Times New Roman" w:cs="Times New Roman"/>
          <w:szCs w:val="26"/>
          <w:lang w:eastAsia="ru-RU"/>
        </w:rPr>
        <w:t xml:space="preserve">Ресурс Северного района – </w:t>
      </w:r>
      <w:smartTag w:uri="urn:schemas-microsoft-com:office:smarttags" w:element="metricconverter">
        <w:smartTagPr>
          <w:attr w:name="ProductID" w:val="0,7 Га"/>
        </w:smartTagPr>
        <w:r w:rsidR="00E34543" w:rsidRPr="002F1AE6">
          <w:rPr>
            <w:rFonts w:eastAsia="Times New Roman" w:cs="Times New Roman"/>
            <w:bCs/>
            <w:szCs w:val="26"/>
            <w:lang w:eastAsia="ru-RU"/>
          </w:rPr>
          <w:t>0,7 га</w:t>
        </w:r>
      </w:smartTag>
      <w:r w:rsidR="00E34543" w:rsidRPr="002F1AE6">
        <w:rPr>
          <w:rFonts w:eastAsia="Times New Roman" w:cs="Times New Roman"/>
          <w:bCs/>
          <w:szCs w:val="26"/>
          <w:lang w:eastAsia="ru-RU"/>
        </w:rPr>
        <w:t>,</w:t>
      </w:r>
      <w:r w:rsidR="00E34543" w:rsidRPr="00E34543">
        <w:rPr>
          <w:rFonts w:eastAsia="Times New Roman" w:cs="Times New Roman"/>
          <w:b/>
          <w:bCs/>
          <w:szCs w:val="26"/>
          <w:lang w:eastAsia="ru-RU"/>
        </w:rPr>
        <w:t xml:space="preserve"> </w:t>
      </w:r>
      <w:r>
        <w:rPr>
          <w:rFonts w:eastAsia="Times New Roman" w:cs="Times New Roman"/>
          <w:szCs w:val="26"/>
          <w:lang w:eastAsia="ru-RU"/>
        </w:rPr>
        <w:t>объем жилья –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 </w:t>
      </w:r>
      <w:r w:rsidR="00E34543" w:rsidRPr="002F1AE6">
        <w:rPr>
          <w:rFonts w:eastAsia="Times New Roman" w:cs="Times New Roman"/>
          <w:bCs/>
          <w:szCs w:val="26"/>
          <w:lang w:eastAsia="ru-RU"/>
        </w:rPr>
        <w:t xml:space="preserve">2,8 </w:t>
      </w:r>
      <w:proofErr w:type="spellStart"/>
      <w:r w:rsidR="00E34543" w:rsidRPr="002F1AE6">
        <w:rPr>
          <w:rFonts w:eastAsia="Times New Roman" w:cs="Times New Roman"/>
          <w:bCs/>
          <w:szCs w:val="26"/>
          <w:lang w:eastAsia="ru-RU"/>
        </w:rPr>
        <w:t>тыс.кв.м</w:t>
      </w:r>
      <w:proofErr w:type="spellEnd"/>
      <w:r w:rsidR="00E34543" w:rsidRPr="002F1AE6">
        <w:rPr>
          <w:rFonts w:eastAsia="Times New Roman" w:cs="Times New Roman"/>
          <w:bCs/>
          <w:szCs w:val="26"/>
          <w:lang w:eastAsia="ru-RU"/>
        </w:rPr>
        <w:t>.</w:t>
      </w:r>
    </w:p>
    <w:p w:rsidR="00E34543" w:rsidRPr="00E34543" w:rsidRDefault="00E34543" w:rsidP="00E34543">
      <w:pPr>
        <w:autoSpaceDE w:val="0"/>
        <w:autoSpaceDN w:val="0"/>
        <w:adjustRightInd w:val="0"/>
        <w:spacing w:line="298" w:lineRule="exact"/>
        <w:ind w:left="10" w:right="10" w:firstLine="571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В настоящее время предлагается Оптимальный вариант ввода жилья, который разработан в рамках программы «Стимулирование развития жилищного строител</w:t>
      </w:r>
      <w:r w:rsidRPr="00E34543">
        <w:rPr>
          <w:rFonts w:eastAsia="Times New Roman" w:cs="Times New Roman"/>
          <w:szCs w:val="26"/>
          <w:lang w:eastAsia="ru-RU"/>
        </w:rPr>
        <w:t>ь</w:t>
      </w:r>
      <w:r w:rsidR="00C1772B">
        <w:rPr>
          <w:rFonts w:eastAsia="Times New Roman" w:cs="Times New Roman"/>
          <w:szCs w:val="26"/>
          <w:lang w:eastAsia="ru-RU"/>
        </w:rPr>
        <w:t>ства муниципального образования</w:t>
      </w:r>
      <w:r w:rsidRPr="00E34543">
        <w:rPr>
          <w:rFonts w:eastAsia="Times New Roman" w:cs="Times New Roman"/>
          <w:szCs w:val="26"/>
          <w:lang w:eastAsia="ru-RU"/>
        </w:rPr>
        <w:t xml:space="preserve"> «Город Череповец» и соответствует Федеральной целевой программой «Жилище» н</w:t>
      </w:r>
      <w:r w:rsidR="00D829FF">
        <w:rPr>
          <w:rFonts w:eastAsia="Times New Roman" w:cs="Times New Roman"/>
          <w:szCs w:val="26"/>
          <w:lang w:eastAsia="ru-RU"/>
        </w:rPr>
        <w:t>а 2011-2015 годы, утвержденной П</w:t>
      </w:r>
      <w:r w:rsidRPr="00E34543">
        <w:rPr>
          <w:rFonts w:eastAsia="Times New Roman" w:cs="Times New Roman"/>
          <w:szCs w:val="26"/>
          <w:lang w:eastAsia="ru-RU"/>
        </w:rPr>
        <w:t xml:space="preserve">остановлением Правительства </w:t>
      </w:r>
      <w:r w:rsidR="00D829FF">
        <w:rPr>
          <w:rFonts w:eastAsia="Times New Roman" w:cs="Times New Roman"/>
          <w:szCs w:val="26"/>
          <w:lang w:eastAsia="ru-RU"/>
        </w:rPr>
        <w:t xml:space="preserve">Российской Федерации от 17 декабря </w:t>
      </w:r>
      <w:r w:rsidRPr="00E34543">
        <w:rPr>
          <w:rFonts w:eastAsia="Times New Roman" w:cs="Times New Roman"/>
          <w:szCs w:val="26"/>
          <w:lang w:eastAsia="ru-RU"/>
        </w:rPr>
        <w:t xml:space="preserve">2010 </w:t>
      </w:r>
      <w:r w:rsidR="00D829FF">
        <w:rPr>
          <w:rFonts w:eastAsia="Times New Roman" w:cs="Times New Roman"/>
          <w:szCs w:val="26"/>
          <w:lang w:eastAsia="ru-RU"/>
        </w:rPr>
        <w:t xml:space="preserve">года </w:t>
      </w:r>
      <w:r w:rsidRPr="00E34543">
        <w:rPr>
          <w:rFonts w:eastAsia="Times New Roman" w:cs="Times New Roman"/>
          <w:szCs w:val="26"/>
          <w:lang w:eastAsia="ru-RU"/>
        </w:rPr>
        <w:t>№ 1050.</w:t>
      </w:r>
    </w:p>
    <w:p w:rsidR="00E34543" w:rsidRPr="00E34543" w:rsidRDefault="00E34543" w:rsidP="00E34543">
      <w:pPr>
        <w:autoSpaceDE w:val="0"/>
        <w:autoSpaceDN w:val="0"/>
        <w:adjustRightInd w:val="0"/>
        <w:spacing w:line="298" w:lineRule="exact"/>
        <w:ind w:left="581"/>
        <w:rPr>
          <w:rFonts w:eastAsia="Times New Roman" w:cs="Times New Roman"/>
          <w:b/>
          <w:bCs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 xml:space="preserve">В период с </w:t>
      </w:r>
      <w:r w:rsidR="00D829FF">
        <w:rPr>
          <w:rFonts w:eastAsia="Times New Roman" w:cs="Times New Roman"/>
          <w:szCs w:val="26"/>
          <w:lang w:eastAsia="ru-RU"/>
        </w:rPr>
        <w:t>2012</w:t>
      </w:r>
      <w:r w:rsidRPr="00E34543">
        <w:rPr>
          <w:rFonts w:eastAsia="Times New Roman" w:cs="Times New Roman"/>
          <w:szCs w:val="26"/>
          <w:lang w:eastAsia="ru-RU"/>
        </w:rPr>
        <w:t xml:space="preserve"> по </w:t>
      </w:r>
      <w:smartTag w:uri="urn:schemas-microsoft-com:office:smarttags" w:element="metricconverter">
        <w:smartTagPr>
          <w:attr w:name="ProductID" w:val="2017 г"/>
        </w:smartTagPr>
        <w:r w:rsidRPr="00E34543">
          <w:rPr>
            <w:rFonts w:eastAsia="Times New Roman" w:cs="Times New Roman"/>
            <w:szCs w:val="26"/>
            <w:lang w:eastAsia="ru-RU"/>
          </w:rPr>
          <w:t>2017 г</w:t>
        </w:r>
        <w:r w:rsidR="00D829FF">
          <w:rPr>
            <w:rFonts w:eastAsia="Times New Roman" w:cs="Times New Roman"/>
            <w:szCs w:val="26"/>
            <w:lang w:eastAsia="ru-RU"/>
          </w:rPr>
          <w:t xml:space="preserve">од </w:t>
        </w:r>
      </w:smartTag>
      <w:r w:rsidRPr="00E34543">
        <w:rPr>
          <w:rFonts w:eastAsia="Times New Roman" w:cs="Times New Roman"/>
          <w:szCs w:val="26"/>
          <w:lang w:eastAsia="ru-RU"/>
        </w:rPr>
        <w:t xml:space="preserve">планируется построить </w:t>
      </w:r>
      <w:r w:rsidR="00D829FF">
        <w:rPr>
          <w:rFonts w:eastAsia="Times New Roman" w:cs="Times New Roman"/>
          <w:bCs/>
          <w:szCs w:val="26"/>
          <w:lang w:eastAsia="ru-RU"/>
        </w:rPr>
        <w:t xml:space="preserve">913,3 </w:t>
      </w:r>
      <w:proofErr w:type="spellStart"/>
      <w:r w:rsidR="00D829FF">
        <w:rPr>
          <w:rFonts w:eastAsia="Times New Roman" w:cs="Times New Roman"/>
          <w:bCs/>
          <w:szCs w:val="26"/>
          <w:lang w:eastAsia="ru-RU"/>
        </w:rPr>
        <w:t>тыс.кв.м</w:t>
      </w:r>
      <w:proofErr w:type="spellEnd"/>
      <w:r w:rsidR="00D829FF">
        <w:rPr>
          <w:rFonts w:eastAsia="Times New Roman" w:cs="Times New Roman"/>
          <w:bCs/>
          <w:szCs w:val="26"/>
          <w:lang w:eastAsia="ru-RU"/>
        </w:rPr>
        <w:t>:</w:t>
      </w:r>
    </w:p>
    <w:p w:rsidR="00D829FF" w:rsidRDefault="00E34543" w:rsidP="00E34543">
      <w:pPr>
        <w:autoSpaceDE w:val="0"/>
        <w:autoSpaceDN w:val="0"/>
        <w:adjustRightInd w:val="0"/>
        <w:spacing w:line="298" w:lineRule="exact"/>
        <w:ind w:left="5" w:right="14" w:firstLine="562"/>
        <w:jc w:val="both"/>
        <w:rPr>
          <w:rFonts w:eastAsia="Times New Roman" w:cs="Times New Roman"/>
          <w:szCs w:val="26"/>
          <w:lang w:eastAsia="ru-RU"/>
        </w:rPr>
      </w:pPr>
      <w:smartTag w:uri="urn:schemas-microsoft-com:office:smarttags" w:element="metricconverter">
        <w:smartTagPr>
          <w:attr w:name="ProductID" w:val="2012 г"/>
        </w:smartTagPr>
        <w:r w:rsidRPr="00E34543">
          <w:rPr>
            <w:rFonts w:eastAsia="Times New Roman" w:cs="Times New Roman"/>
            <w:szCs w:val="26"/>
            <w:lang w:eastAsia="ru-RU"/>
          </w:rPr>
          <w:t>2012 г</w:t>
        </w:r>
        <w:r w:rsidR="00D829FF">
          <w:rPr>
            <w:rFonts w:eastAsia="Times New Roman" w:cs="Times New Roman"/>
            <w:szCs w:val="26"/>
            <w:lang w:eastAsia="ru-RU"/>
          </w:rPr>
          <w:t>од</w:t>
        </w:r>
      </w:smartTag>
      <w:r w:rsidRPr="00E34543">
        <w:rPr>
          <w:rFonts w:eastAsia="Times New Roman" w:cs="Times New Roman"/>
          <w:szCs w:val="26"/>
          <w:lang w:eastAsia="ru-RU"/>
        </w:rPr>
        <w:t xml:space="preserve"> </w:t>
      </w:r>
      <w:r w:rsidR="00D829FF">
        <w:rPr>
          <w:rFonts w:eastAsia="Times New Roman" w:cs="Times New Roman"/>
          <w:szCs w:val="26"/>
          <w:lang w:eastAsia="ru-RU"/>
        </w:rPr>
        <w:t xml:space="preserve">– </w:t>
      </w:r>
      <w:r w:rsidRPr="00E34543">
        <w:rPr>
          <w:rFonts w:eastAsia="Times New Roman" w:cs="Times New Roman"/>
          <w:szCs w:val="26"/>
          <w:lang w:eastAsia="ru-RU"/>
        </w:rPr>
        <w:t xml:space="preserve">125 </w:t>
      </w:r>
      <w:proofErr w:type="spellStart"/>
      <w:r w:rsidRPr="00E34543">
        <w:rPr>
          <w:rFonts w:eastAsia="Times New Roman" w:cs="Times New Roman"/>
          <w:szCs w:val="26"/>
          <w:lang w:eastAsia="ru-RU"/>
        </w:rPr>
        <w:t>тыс.кв.м</w:t>
      </w:r>
      <w:proofErr w:type="spellEnd"/>
      <w:r w:rsidRPr="00E34543">
        <w:rPr>
          <w:rFonts w:eastAsia="Times New Roman" w:cs="Times New Roman"/>
          <w:szCs w:val="26"/>
          <w:lang w:eastAsia="ru-RU"/>
        </w:rPr>
        <w:t xml:space="preserve"> жилья, </w:t>
      </w:r>
    </w:p>
    <w:p w:rsidR="00D829FF" w:rsidRDefault="00E34543" w:rsidP="00E34543">
      <w:pPr>
        <w:autoSpaceDE w:val="0"/>
        <w:autoSpaceDN w:val="0"/>
        <w:adjustRightInd w:val="0"/>
        <w:spacing w:line="298" w:lineRule="exact"/>
        <w:ind w:left="5" w:right="14" w:firstLine="562"/>
        <w:jc w:val="both"/>
        <w:rPr>
          <w:rFonts w:eastAsia="Times New Roman" w:cs="Times New Roman"/>
          <w:szCs w:val="26"/>
          <w:lang w:eastAsia="ru-RU"/>
        </w:rPr>
      </w:pPr>
      <w:smartTag w:uri="urn:schemas-microsoft-com:office:smarttags" w:element="metricconverter">
        <w:smartTagPr>
          <w:attr w:name="ProductID" w:val="2013 г"/>
        </w:smartTagPr>
        <w:r w:rsidRPr="00E34543">
          <w:rPr>
            <w:rFonts w:eastAsia="Times New Roman" w:cs="Times New Roman"/>
            <w:szCs w:val="26"/>
            <w:lang w:eastAsia="ru-RU"/>
          </w:rPr>
          <w:t>2013 г</w:t>
        </w:r>
        <w:r w:rsidR="00D829FF">
          <w:rPr>
            <w:rFonts w:eastAsia="Times New Roman" w:cs="Times New Roman"/>
            <w:szCs w:val="26"/>
            <w:lang w:eastAsia="ru-RU"/>
          </w:rPr>
          <w:t>од</w:t>
        </w:r>
      </w:smartTag>
      <w:r w:rsidR="00D829FF">
        <w:rPr>
          <w:rFonts w:eastAsia="Times New Roman" w:cs="Times New Roman"/>
          <w:szCs w:val="26"/>
          <w:lang w:eastAsia="ru-RU"/>
        </w:rPr>
        <w:t xml:space="preserve"> –</w:t>
      </w:r>
      <w:r w:rsidRPr="00E34543">
        <w:rPr>
          <w:rFonts w:eastAsia="Times New Roman" w:cs="Times New Roman"/>
          <w:szCs w:val="26"/>
          <w:lang w:eastAsia="ru-RU"/>
        </w:rPr>
        <w:t xml:space="preserve"> 142 </w:t>
      </w:r>
      <w:proofErr w:type="spellStart"/>
      <w:r w:rsidRPr="00E34543">
        <w:rPr>
          <w:rFonts w:eastAsia="Times New Roman" w:cs="Times New Roman"/>
          <w:szCs w:val="26"/>
          <w:lang w:eastAsia="ru-RU"/>
        </w:rPr>
        <w:t>тыс.кв.м</w:t>
      </w:r>
      <w:proofErr w:type="spellEnd"/>
      <w:r w:rsidRPr="00E34543">
        <w:rPr>
          <w:rFonts w:eastAsia="Times New Roman" w:cs="Times New Roman"/>
          <w:szCs w:val="26"/>
          <w:lang w:eastAsia="ru-RU"/>
        </w:rPr>
        <w:t xml:space="preserve">, </w:t>
      </w:r>
    </w:p>
    <w:p w:rsidR="00D829FF" w:rsidRDefault="00E34543" w:rsidP="00E34543">
      <w:pPr>
        <w:autoSpaceDE w:val="0"/>
        <w:autoSpaceDN w:val="0"/>
        <w:adjustRightInd w:val="0"/>
        <w:spacing w:line="298" w:lineRule="exact"/>
        <w:ind w:left="5" w:right="14" w:firstLine="562"/>
        <w:jc w:val="both"/>
        <w:rPr>
          <w:rFonts w:eastAsia="Times New Roman" w:cs="Times New Roman"/>
          <w:szCs w:val="26"/>
          <w:lang w:eastAsia="ru-RU"/>
        </w:rPr>
      </w:pPr>
      <w:smartTag w:uri="urn:schemas-microsoft-com:office:smarttags" w:element="metricconverter">
        <w:smartTagPr>
          <w:attr w:name="ProductID" w:val="2014 г"/>
        </w:smartTagPr>
        <w:r w:rsidRPr="00E34543">
          <w:rPr>
            <w:rFonts w:eastAsia="Times New Roman" w:cs="Times New Roman"/>
            <w:szCs w:val="26"/>
            <w:lang w:eastAsia="ru-RU"/>
          </w:rPr>
          <w:t>2014 г</w:t>
        </w:r>
        <w:r w:rsidR="00D829FF">
          <w:rPr>
            <w:rFonts w:eastAsia="Times New Roman" w:cs="Times New Roman"/>
            <w:szCs w:val="26"/>
            <w:lang w:eastAsia="ru-RU"/>
          </w:rPr>
          <w:t>од</w:t>
        </w:r>
      </w:smartTag>
      <w:r w:rsidR="00D829FF">
        <w:rPr>
          <w:rFonts w:eastAsia="Times New Roman" w:cs="Times New Roman"/>
          <w:szCs w:val="26"/>
          <w:lang w:eastAsia="ru-RU"/>
        </w:rPr>
        <w:t xml:space="preserve"> –</w:t>
      </w:r>
      <w:r w:rsidRPr="00E34543">
        <w:rPr>
          <w:rFonts w:eastAsia="Times New Roman" w:cs="Times New Roman"/>
          <w:szCs w:val="26"/>
          <w:lang w:eastAsia="ru-RU"/>
        </w:rPr>
        <w:t xml:space="preserve"> 164,8 </w:t>
      </w:r>
      <w:proofErr w:type="spellStart"/>
      <w:r w:rsidRPr="00E34543">
        <w:rPr>
          <w:rFonts w:eastAsia="Times New Roman" w:cs="Times New Roman"/>
          <w:szCs w:val="26"/>
          <w:lang w:eastAsia="ru-RU"/>
        </w:rPr>
        <w:t>тыс.кв.м</w:t>
      </w:r>
      <w:proofErr w:type="spellEnd"/>
      <w:r w:rsidRPr="00E34543">
        <w:rPr>
          <w:rFonts w:eastAsia="Times New Roman" w:cs="Times New Roman"/>
          <w:szCs w:val="26"/>
          <w:lang w:eastAsia="ru-RU"/>
        </w:rPr>
        <w:t xml:space="preserve">, </w:t>
      </w:r>
    </w:p>
    <w:p w:rsidR="00D829FF" w:rsidRDefault="00E34543" w:rsidP="00E34543">
      <w:pPr>
        <w:autoSpaceDE w:val="0"/>
        <w:autoSpaceDN w:val="0"/>
        <w:adjustRightInd w:val="0"/>
        <w:spacing w:line="298" w:lineRule="exact"/>
        <w:ind w:left="5" w:right="14" w:firstLine="562"/>
        <w:jc w:val="both"/>
        <w:rPr>
          <w:rFonts w:eastAsia="Times New Roman" w:cs="Times New Roman"/>
          <w:szCs w:val="26"/>
          <w:lang w:eastAsia="ru-RU"/>
        </w:rPr>
      </w:pPr>
      <w:smartTag w:uri="urn:schemas-microsoft-com:office:smarttags" w:element="metricconverter">
        <w:smartTagPr>
          <w:attr w:name="ProductID" w:val="2015 г"/>
        </w:smartTagPr>
        <w:r w:rsidRPr="00E34543">
          <w:rPr>
            <w:rFonts w:eastAsia="Times New Roman" w:cs="Times New Roman"/>
            <w:szCs w:val="26"/>
            <w:lang w:eastAsia="ru-RU"/>
          </w:rPr>
          <w:t>2015 г</w:t>
        </w:r>
        <w:r w:rsidR="00D829FF">
          <w:rPr>
            <w:rFonts w:eastAsia="Times New Roman" w:cs="Times New Roman"/>
            <w:szCs w:val="26"/>
            <w:lang w:eastAsia="ru-RU"/>
          </w:rPr>
          <w:t>од</w:t>
        </w:r>
      </w:smartTag>
      <w:r w:rsidR="00D829FF">
        <w:rPr>
          <w:rFonts w:eastAsia="Times New Roman" w:cs="Times New Roman"/>
          <w:szCs w:val="26"/>
          <w:lang w:eastAsia="ru-RU"/>
        </w:rPr>
        <w:t xml:space="preserve"> –</w:t>
      </w:r>
      <w:r w:rsidRPr="00E34543">
        <w:rPr>
          <w:rFonts w:eastAsia="Times New Roman" w:cs="Times New Roman"/>
          <w:szCs w:val="26"/>
          <w:lang w:eastAsia="ru-RU"/>
        </w:rPr>
        <w:t xml:space="preserve"> 193,1 </w:t>
      </w:r>
      <w:proofErr w:type="spellStart"/>
      <w:r w:rsidRPr="00E34543">
        <w:rPr>
          <w:rFonts w:eastAsia="Times New Roman" w:cs="Times New Roman"/>
          <w:szCs w:val="26"/>
          <w:lang w:eastAsia="ru-RU"/>
        </w:rPr>
        <w:t>тыс.кв.м</w:t>
      </w:r>
      <w:proofErr w:type="spellEnd"/>
      <w:r w:rsidRPr="00E34543">
        <w:rPr>
          <w:rFonts w:eastAsia="Times New Roman" w:cs="Times New Roman"/>
          <w:szCs w:val="26"/>
          <w:lang w:eastAsia="ru-RU"/>
        </w:rPr>
        <w:t xml:space="preserve">, </w:t>
      </w:r>
    </w:p>
    <w:p w:rsidR="00D829FF" w:rsidRDefault="00E34543" w:rsidP="00E34543">
      <w:pPr>
        <w:autoSpaceDE w:val="0"/>
        <w:autoSpaceDN w:val="0"/>
        <w:adjustRightInd w:val="0"/>
        <w:spacing w:line="298" w:lineRule="exact"/>
        <w:ind w:left="5" w:right="14" w:firstLine="562"/>
        <w:jc w:val="both"/>
        <w:rPr>
          <w:rFonts w:eastAsia="Times New Roman" w:cs="Times New Roman"/>
          <w:szCs w:val="26"/>
          <w:lang w:eastAsia="ru-RU"/>
        </w:rPr>
      </w:pPr>
      <w:smartTag w:uri="urn:schemas-microsoft-com:office:smarttags" w:element="metricconverter">
        <w:smartTagPr>
          <w:attr w:name="ProductID" w:val="2016 г"/>
        </w:smartTagPr>
        <w:r w:rsidRPr="00E34543">
          <w:rPr>
            <w:rFonts w:eastAsia="Times New Roman" w:cs="Times New Roman"/>
            <w:szCs w:val="26"/>
            <w:lang w:eastAsia="ru-RU"/>
          </w:rPr>
          <w:t>2016 г</w:t>
        </w:r>
        <w:r w:rsidR="00D829FF">
          <w:rPr>
            <w:rFonts w:eastAsia="Times New Roman" w:cs="Times New Roman"/>
            <w:szCs w:val="26"/>
            <w:lang w:eastAsia="ru-RU"/>
          </w:rPr>
          <w:t>од</w:t>
        </w:r>
      </w:smartTag>
      <w:r w:rsidR="00D829FF">
        <w:rPr>
          <w:rFonts w:eastAsia="Times New Roman" w:cs="Times New Roman"/>
          <w:szCs w:val="26"/>
          <w:lang w:eastAsia="ru-RU"/>
        </w:rPr>
        <w:t xml:space="preserve"> –</w:t>
      </w:r>
      <w:r w:rsidRPr="00E34543">
        <w:rPr>
          <w:rFonts w:eastAsia="Times New Roman" w:cs="Times New Roman"/>
          <w:szCs w:val="26"/>
          <w:lang w:eastAsia="ru-RU"/>
        </w:rPr>
        <w:t xml:space="preserve"> 200 </w:t>
      </w:r>
      <w:proofErr w:type="spellStart"/>
      <w:r w:rsidRPr="00E34543">
        <w:rPr>
          <w:rFonts w:eastAsia="Times New Roman" w:cs="Times New Roman"/>
          <w:szCs w:val="26"/>
          <w:lang w:eastAsia="ru-RU"/>
        </w:rPr>
        <w:t>тыс.кв.м</w:t>
      </w:r>
      <w:proofErr w:type="spellEnd"/>
      <w:r w:rsidRPr="00E34543">
        <w:rPr>
          <w:rFonts w:eastAsia="Times New Roman" w:cs="Times New Roman"/>
          <w:szCs w:val="26"/>
          <w:lang w:eastAsia="ru-RU"/>
        </w:rPr>
        <w:t xml:space="preserve">, </w:t>
      </w:r>
    </w:p>
    <w:p w:rsidR="00D829FF" w:rsidRDefault="00E34543" w:rsidP="00E34543">
      <w:pPr>
        <w:autoSpaceDE w:val="0"/>
        <w:autoSpaceDN w:val="0"/>
        <w:adjustRightInd w:val="0"/>
        <w:spacing w:line="298" w:lineRule="exact"/>
        <w:ind w:left="5" w:right="14" w:firstLine="562"/>
        <w:jc w:val="both"/>
        <w:rPr>
          <w:rFonts w:eastAsia="Times New Roman" w:cs="Times New Roman"/>
          <w:szCs w:val="26"/>
          <w:lang w:eastAsia="ru-RU"/>
        </w:rPr>
      </w:pPr>
      <w:smartTag w:uri="urn:schemas-microsoft-com:office:smarttags" w:element="metricconverter">
        <w:smartTagPr>
          <w:attr w:name="ProductID" w:val="2017 г"/>
        </w:smartTagPr>
        <w:r w:rsidRPr="00E34543">
          <w:rPr>
            <w:rFonts w:eastAsia="Times New Roman" w:cs="Times New Roman"/>
            <w:szCs w:val="26"/>
            <w:lang w:eastAsia="ru-RU"/>
          </w:rPr>
          <w:t>2017 г</w:t>
        </w:r>
        <w:r w:rsidR="00D829FF">
          <w:rPr>
            <w:rFonts w:eastAsia="Times New Roman" w:cs="Times New Roman"/>
            <w:szCs w:val="26"/>
            <w:lang w:eastAsia="ru-RU"/>
          </w:rPr>
          <w:t>од</w:t>
        </w:r>
      </w:smartTag>
      <w:r w:rsidR="00D829FF">
        <w:rPr>
          <w:rFonts w:eastAsia="Times New Roman" w:cs="Times New Roman"/>
          <w:szCs w:val="26"/>
          <w:lang w:eastAsia="ru-RU"/>
        </w:rPr>
        <w:t xml:space="preserve"> – </w:t>
      </w:r>
      <w:r w:rsidRPr="00E34543">
        <w:rPr>
          <w:rFonts w:eastAsia="Times New Roman" w:cs="Times New Roman"/>
          <w:szCs w:val="26"/>
          <w:lang w:eastAsia="ru-RU"/>
        </w:rPr>
        <w:t xml:space="preserve">88,4 </w:t>
      </w:r>
      <w:proofErr w:type="spellStart"/>
      <w:r w:rsidRPr="00E34543">
        <w:rPr>
          <w:rFonts w:eastAsia="Times New Roman" w:cs="Times New Roman"/>
          <w:szCs w:val="26"/>
          <w:lang w:eastAsia="ru-RU"/>
        </w:rPr>
        <w:t>тыс.кв.м</w:t>
      </w:r>
      <w:proofErr w:type="spellEnd"/>
      <w:r w:rsidRPr="00E34543">
        <w:rPr>
          <w:rFonts w:eastAsia="Times New Roman" w:cs="Times New Roman"/>
          <w:szCs w:val="26"/>
          <w:lang w:eastAsia="ru-RU"/>
        </w:rPr>
        <w:t xml:space="preserve">. </w:t>
      </w:r>
    </w:p>
    <w:p w:rsidR="00E34543" w:rsidRPr="00E34543" w:rsidRDefault="00E34543" w:rsidP="00E34543">
      <w:pPr>
        <w:autoSpaceDE w:val="0"/>
        <w:autoSpaceDN w:val="0"/>
        <w:adjustRightInd w:val="0"/>
        <w:spacing w:line="298" w:lineRule="exact"/>
        <w:ind w:left="5" w:right="14" w:firstLine="562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При таких темпах ввода жилья реализация Генерального плана будет осущест</w:t>
      </w:r>
      <w:r w:rsidRPr="00E34543">
        <w:rPr>
          <w:rFonts w:eastAsia="Times New Roman" w:cs="Times New Roman"/>
          <w:szCs w:val="26"/>
          <w:lang w:eastAsia="ru-RU"/>
        </w:rPr>
        <w:t>в</w:t>
      </w:r>
      <w:r w:rsidRPr="00E34543">
        <w:rPr>
          <w:rFonts w:eastAsia="Times New Roman" w:cs="Times New Roman"/>
          <w:szCs w:val="26"/>
          <w:lang w:eastAsia="ru-RU"/>
        </w:rPr>
        <w:t>лена в 2017 году.</w:t>
      </w:r>
    </w:p>
    <w:p w:rsidR="00E34543" w:rsidRPr="00E34543" w:rsidRDefault="00E34543" w:rsidP="00E34543">
      <w:pPr>
        <w:autoSpaceDE w:val="0"/>
        <w:autoSpaceDN w:val="0"/>
        <w:adjustRightInd w:val="0"/>
        <w:spacing w:line="298" w:lineRule="exact"/>
        <w:ind w:left="571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В 2016 году необходимо разрабатывать новый Генеральный план.</w:t>
      </w:r>
    </w:p>
    <w:p w:rsidR="00E34543" w:rsidRPr="00D829FF" w:rsidRDefault="00E34543" w:rsidP="00E34543">
      <w:pPr>
        <w:autoSpaceDE w:val="0"/>
        <w:autoSpaceDN w:val="0"/>
        <w:adjustRightInd w:val="0"/>
        <w:spacing w:before="5" w:line="298" w:lineRule="exact"/>
        <w:ind w:left="566"/>
        <w:rPr>
          <w:rFonts w:eastAsia="Times New Roman" w:cs="Times New Roman"/>
          <w:bCs/>
          <w:iCs/>
          <w:szCs w:val="26"/>
          <w:lang w:eastAsia="ru-RU"/>
        </w:rPr>
      </w:pPr>
      <w:r w:rsidRPr="00D829FF">
        <w:rPr>
          <w:rFonts w:eastAsia="Times New Roman" w:cs="Times New Roman"/>
          <w:bCs/>
          <w:iCs/>
          <w:szCs w:val="26"/>
          <w:lang w:eastAsia="ru-RU"/>
        </w:rPr>
        <w:t>Показатели обеспеченности жилой площадью:</w:t>
      </w:r>
    </w:p>
    <w:p w:rsidR="00E34543" w:rsidRPr="00E34543" w:rsidRDefault="00E34543" w:rsidP="00E34543">
      <w:pPr>
        <w:autoSpaceDE w:val="0"/>
        <w:autoSpaceDN w:val="0"/>
        <w:adjustRightInd w:val="0"/>
        <w:spacing w:line="298" w:lineRule="exact"/>
        <w:ind w:left="10" w:right="19" w:firstLine="566"/>
        <w:jc w:val="both"/>
        <w:rPr>
          <w:rFonts w:eastAsia="Times New Roman" w:cs="Times New Roman"/>
          <w:szCs w:val="26"/>
          <w:lang w:eastAsia="ru-RU"/>
        </w:rPr>
      </w:pPr>
      <w:r w:rsidRPr="00D829FF">
        <w:rPr>
          <w:rFonts w:eastAsia="Times New Roman" w:cs="Times New Roman"/>
          <w:bCs/>
          <w:szCs w:val="26"/>
          <w:lang w:eastAsia="ru-RU"/>
        </w:rPr>
        <w:t xml:space="preserve">21,7 </w:t>
      </w:r>
      <w:proofErr w:type="spellStart"/>
      <w:r w:rsidRPr="00D829FF">
        <w:rPr>
          <w:rFonts w:eastAsia="Times New Roman" w:cs="Times New Roman"/>
          <w:bCs/>
          <w:szCs w:val="26"/>
          <w:lang w:eastAsia="ru-RU"/>
        </w:rPr>
        <w:t>кв.м</w:t>
      </w:r>
      <w:proofErr w:type="spellEnd"/>
      <w:r w:rsidRPr="00D829FF">
        <w:rPr>
          <w:rFonts w:eastAsia="Times New Roman" w:cs="Times New Roman"/>
          <w:bCs/>
          <w:szCs w:val="26"/>
          <w:lang w:eastAsia="ru-RU"/>
        </w:rPr>
        <w:t>/чел.</w:t>
      </w:r>
      <w:r w:rsidRPr="00E34543">
        <w:rPr>
          <w:rFonts w:eastAsia="Times New Roman" w:cs="Times New Roman"/>
          <w:b/>
          <w:bCs/>
          <w:szCs w:val="26"/>
          <w:lang w:eastAsia="ru-RU"/>
        </w:rPr>
        <w:t xml:space="preserve"> </w:t>
      </w:r>
      <w:r w:rsidR="00D829FF">
        <w:rPr>
          <w:rFonts w:eastAsia="Times New Roman" w:cs="Times New Roman"/>
          <w:szCs w:val="26"/>
          <w:lang w:eastAsia="ru-RU"/>
        </w:rPr>
        <w:t>–</w:t>
      </w:r>
      <w:r w:rsidR="00E56D49">
        <w:rPr>
          <w:rFonts w:eastAsia="Times New Roman" w:cs="Times New Roman"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szCs w:val="26"/>
          <w:lang w:eastAsia="ru-RU"/>
        </w:rPr>
        <w:t>в соответствии с Федеральной целевой программой «Жилище» н</w:t>
      </w:r>
      <w:r w:rsidR="00E56D49">
        <w:rPr>
          <w:rFonts w:eastAsia="Times New Roman" w:cs="Times New Roman"/>
          <w:szCs w:val="26"/>
          <w:lang w:eastAsia="ru-RU"/>
        </w:rPr>
        <w:t>а 2002-2010 годы, утвержденной П</w:t>
      </w:r>
      <w:r w:rsidRPr="00E34543">
        <w:rPr>
          <w:rFonts w:eastAsia="Times New Roman" w:cs="Times New Roman"/>
          <w:szCs w:val="26"/>
          <w:lang w:eastAsia="ru-RU"/>
        </w:rPr>
        <w:t>о</w:t>
      </w:r>
      <w:r w:rsidR="00A31C39">
        <w:rPr>
          <w:rFonts w:eastAsia="Times New Roman" w:cs="Times New Roman"/>
          <w:szCs w:val="26"/>
          <w:lang w:eastAsia="ru-RU"/>
        </w:rPr>
        <w:t>становлением Правительства Российской Фед</w:t>
      </w:r>
      <w:r w:rsidR="00A31C39">
        <w:rPr>
          <w:rFonts w:eastAsia="Times New Roman" w:cs="Times New Roman"/>
          <w:szCs w:val="26"/>
          <w:lang w:eastAsia="ru-RU"/>
        </w:rPr>
        <w:t>е</w:t>
      </w:r>
      <w:r w:rsidR="00A31C39">
        <w:rPr>
          <w:rFonts w:eastAsia="Times New Roman" w:cs="Times New Roman"/>
          <w:szCs w:val="26"/>
          <w:lang w:eastAsia="ru-RU"/>
        </w:rPr>
        <w:t xml:space="preserve">рации от 31 декабря </w:t>
      </w:r>
      <w:r w:rsidRPr="00E34543">
        <w:rPr>
          <w:rFonts w:eastAsia="Times New Roman" w:cs="Times New Roman"/>
          <w:szCs w:val="26"/>
          <w:lang w:eastAsia="ru-RU"/>
        </w:rPr>
        <w:t xml:space="preserve">2001 </w:t>
      </w:r>
      <w:r w:rsidR="00A31C39">
        <w:rPr>
          <w:rFonts w:eastAsia="Times New Roman" w:cs="Times New Roman"/>
          <w:szCs w:val="26"/>
          <w:lang w:eastAsia="ru-RU"/>
        </w:rPr>
        <w:t xml:space="preserve">года </w:t>
      </w:r>
      <w:r w:rsidRPr="00E34543">
        <w:rPr>
          <w:rFonts w:eastAsia="Times New Roman" w:cs="Times New Roman"/>
          <w:szCs w:val="26"/>
          <w:lang w:eastAsia="ru-RU"/>
        </w:rPr>
        <w:t>№ 865.</w:t>
      </w:r>
    </w:p>
    <w:p w:rsidR="00E34543" w:rsidRPr="00E34543" w:rsidRDefault="00E34543" w:rsidP="00E34543">
      <w:pPr>
        <w:autoSpaceDE w:val="0"/>
        <w:autoSpaceDN w:val="0"/>
        <w:adjustRightInd w:val="0"/>
        <w:spacing w:line="298" w:lineRule="exact"/>
        <w:ind w:left="10" w:right="14" w:firstLine="566"/>
        <w:jc w:val="both"/>
        <w:rPr>
          <w:rFonts w:eastAsia="Times New Roman" w:cs="Times New Roman"/>
          <w:szCs w:val="26"/>
          <w:lang w:eastAsia="ru-RU"/>
        </w:rPr>
      </w:pPr>
      <w:r w:rsidRPr="00A31C39">
        <w:rPr>
          <w:rFonts w:eastAsia="Times New Roman" w:cs="Times New Roman"/>
          <w:bCs/>
          <w:szCs w:val="26"/>
          <w:lang w:eastAsia="ru-RU"/>
        </w:rPr>
        <w:t xml:space="preserve">23,6 </w:t>
      </w:r>
      <w:proofErr w:type="spellStart"/>
      <w:r w:rsidRPr="00A31C39">
        <w:rPr>
          <w:rFonts w:eastAsia="Times New Roman" w:cs="Times New Roman"/>
          <w:bCs/>
          <w:szCs w:val="26"/>
          <w:lang w:eastAsia="ru-RU"/>
        </w:rPr>
        <w:t>кв.м</w:t>
      </w:r>
      <w:proofErr w:type="spellEnd"/>
      <w:r w:rsidRPr="00A31C39">
        <w:rPr>
          <w:rFonts w:eastAsia="Times New Roman" w:cs="Times New Roman"/>
          <w:bCs/>
          <w:szCs w:val="26"/>
          <w:lang w:eastAsia="ru-RU"/>
        </w:rPr>
        <w:t>/чел.</w:t>
      </w:r>
      <w:r w:rsidRPr="00E34543">
        <w:rPr>
          <w:rFonts w:eastAsia="Times New Roman" w:cs="Times New Roman"/>
          <w:b/>
          <w:bCs/>
          <w:szCs w:val="26"/>
          <w:lang w:eastAsia="ru-RU"/>
        </w:rPr>
        <w:t xml:space="preserve"> </w:t>
      </w:r>
      <w:r w:rsidR="00A31C39">
        <w:rPr>
          <w:rFonts w:eastAsia="Times New Roman" w:cs="Times New Roman"/>
          <w:szCs w:val="26"/>
          <w:lang w:eastAsia="ru-RU"/>
        </w:rPr>
        <w:t>–</w:t>
      </w:r>
      <w:r w:rsidR="00E56D49">
        <w:rPr>
          <w:rFonts w:eastAsia="Times New Roman" w:cs="Times New Roman"/>
          <w:szCs w:val="26"/>
          <w:lang w:eastAsia="ru-RU"/>
        </w:rPr>
        <w:t xml:space="preserve"> </w:t>
      </w:r>
      <w:r w:rsidR="00A31C39">
        <w:rPr>
          <w:rFonts w:eastAsia="Times New Roman" w:cs="Times New Roman"/>
          <w:szCs w:val="26"/>
          <w:lang w:eastAsia="ru-RU"/>
        </w:rPr>
        <w:t xml:space="preserve">по факту на 01.01.2011 </w:t>
      </w:r>
      <w:r w:rsidRPr="00E34543">
        <w:rPr>
          <w:rFonts w:eastAsia="Times New Roman" w:cs="Times New Roman"/>
          <w:szCs w:val="26"/>
          <w:lang w:eastAsia="ru-RU"/>
        </w:rPr>
        <w:t>в городе Череповце.</w:t>
      </w:r>
    </w:p>
    <w:p w:rsidR="00E34543" w:rsidRPr="00E34543" w:rsidRDefault="00E34543" w:rsidP="00E34543">
      <w:pPr>
        <w:autoSpaceDE w:val="0"/>
        <w:autoSpaceDN w:val="0"/>
        <w:adjustRightInd w:val="0"/>
        <w:spacing w:line="298" w:lineRule="exact"/>
        <w:ind w:left="10" w:right="24" w:firstLine="562"/>
        <w:jc w:val="both"/>
        <w:rPr>
          <w:rFonts w:eastAsia="Times New Roman" w:cs="Times New Roman"/>
          <w:szCs w:val="26"/>
          <w:lang w:eastAsia="ru-RU"/>
        </w:rPr>
      </w:pPr>
      <w:r w:rsidRPr="00A31C39">
        <w:rPr>
          <w:rFonts w:eastAsia="Times New Roman" w:cs="Times New Roman"/>
          <w:bCs/>
          <w:szCs w:val="26"/>
          <w:lang w:eastAsia="ru-RU"/>
        </w:rPr>
        <w:t xml:space="preserve">24,2 </w:t>
      </w:r>
      <w:proofErr w:type="spellStart"/>
      <w:r w:rsidRPr="00A31C39">
        <w:rPr>
          <w:rFonts w:eastAsia="Times New Roman" w:cs="Times New Roman"/>
          <w:bCs/>
          <w:szCs w:val="26"/>
          <w:lang w:eastAsia="ru-RU"/>
        </w:rPr>
        <w:t>кв.м</w:t>
      </w:r>
      <w:proofErr w:type="spellEnd"/>
      <w:r w:rsidRPr="00A31C39">
        <w:rPr>
          <w:rFonts w:eastAsia="Times New Roman" w:cs="Times New Roman"/>
          <w:bCs/>
          <w:szCs w:val="26"/>
          <w:lang w:eastAsia="ru-RU"/>
        </w:rPr>
        <w:t>/чел.</w:t>
      </w:r>
      <w:r w:rsidRPr="00E34543">
        <w:rPr>
          <w:rFonts w:eastAsia="Times New Roman" w:cs="Times New Roman"/>
          <w:b/>
          <w:bCs/>
          <w:szCs w:val="26"/>
          <w:lang w:eastAsia="ru-RU"/>
        </w:rPr>
        <w:t xml:space="preserve"> </w:t>
      </w:r>
      <w:r w:rsidR="00E56D49">
        <w:rPr>
          <w:rFonts w:eastAsia="Times New Roman" w:cs="Times New Roman"/>
          <w:szCs w:val="26"/>
          <w:lang w:eastAsia="ru-RU"/>
        </w:rPr>
        <w:t xml:space="preserve">– </w:t>
      </w:r>
      <w:r w:rsidRPr="00E34543">
        <w:rPr>
          <w:rFonts w:eastAsia="Times New Roman" w:cs="Times New Roman"/>
          <w:szCs w:val="26"/>
          <w:lang w:eastAsia="ru-RU"/>
        </w:rPr>
        <w:t>в соответствии с Федеральной целевой программой «Жилище» н</w:t>
      </w:r>
      <w:r w:rsidR="00E56D49">
        <w:rPr>
          <w:rFonts w:eastAsia="Times New Roman" w:cs="Times New Roman"/>
          <w:szCs w:val="26"/>
          <w:lang w:eastAsia="ru-RU"/>
        </w:rPr>
        <w:t>а 2011-2015 годы, утвержденной П</w:t>
      </w:r>
      <w:r w:rsidRPr="00E34543">
        <w:rPr>
          <w:rFonts w:eastAsia="Times New Roman" w:cs="Times New Roman"/>
          <w:szCs w:val="26"/>
          <w:lang w:eastAsia="ru-RU"/>
        </w:rPr>
        <w:t>о</w:t>
      </w:r>
      <w:r w:rsidR="00E56D49">
        <w:rPr>
          <w:rFonts w:eastAsia="Times New Roman" w:cs="Times New Roman"/>
          <w:szCs w:val="26"/>
          <w:lang w:eastAsia="ru-RU"/>
        </w:rPr>
        <w:t>становлением Правительства Российской Фед</w:t>
      </w:r>
      <w:r w:rsidR="00E56D49">
        <w:rPr>
          <w:rFonts w:eastAsia="Times New Roman" w:cs="Times New Roman"/>
          <w:szCs w:val="26"/>
          <w:lang w:eastAsia="ru-RU"/>
        </w:rPr>
        <w:t>е</w:t>
      </w:r>
      <w:r w:rsidR="00E56D49">
        <w:rPr>
          <w:rFonts w:eastAsia="Times New Roman" w:cs="Times New Roman"/>
          <w:szCs w:val="26"/>
          <w:lang w:eastAsia="ru-RU"/>
        </w:rPr>
        <w:t xml:space="preserve">рации от 17 декабря </w:t>
      </w:r>
      <w:r w:rsidRPr="00E34543">
        <w:rPr>
          <w:rFonts w:eastAsia="Times New Roman" w:cs="Times New Roman"/>
          <w:szCs w:val="26"/>
          <w:lang w:eastAsia="ru-RU"/>
        </w:rPr>
        <w:t xml:space="preserve">2010 </w:t>
      </w:r>
      <w:r w:rsidR="00E56D49">
        <w:rPr>
          <w:rFonts w:eastAsia="Times New Roman" w:cs="Times New Roman"/>
          <w:szCs w:val="26"/>
          <w:lang w:eastAsia="ru-RU"/>
        </w:rPr>
        <w:t xml:space="preserve">года </w:t>
      </w:r>
      <w:r w:rsidRPr="00E34543">
        <w:rPr>
          <w:rFonts w:eastAsia="Times New Roman" w:cs="Times New Roman"/>
          <w:szCs w:val="26"/>
          <w:lang w:eastAsia="ru-RU"/>
        </w:rPr>
        <w:t>№ 1050.</w:t>
      </w:r>
    </w:p>
    <w:p w:rsidR="00E34543" w:rsidRPr="00E34543" w:rsidRDefault="00E34543" w:rsidP="00E34543">
      <w:pPr>
        <w:autoSpaceDE w:val="0"/>
        <w:autoSpaceDN w:val="0"/>
        <w:adjustRightInd w:val="0"/>
        <w:spacing w:line="298" w:lineRule="exact"/>
        <w:ind w:right="24" w:firstLine="576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Согласно Оптимальному варианту ввода жилья показатель обеспеченности ж</w:t>
      </w:r>
      <w:r w:rsidRPr="00E34543">
        <w:rPr>
          <w:rFonts w:eastAsia="Times New Roman" w:cs="Times New Roman"/>
          <w:szCs w:val="26"/>
          <w:lang w:eastAsia="ru-RU"/>
        </w:rPr>
        <w:t>и</w:t>
      </w:r>
      <w:r w:rsidRPr="00E34543">
        <w:rPr>
          <w:rFonts w:eastAsia="Times New Roman" w:cs="Times New Roman"/>
          <w:szCs w:val="26"/>
          <w:lang w:eastAsia="ru-RU"/>
        </w:rPr>
        <w:t xml:space="preserve">лой площадью на </w:t>
      </w:r>
      <w:smartTag w:uri="urn:schemas-microsoft-com:office:smarttags" w:element="metricconverter">
        <w:smartTagPr>
          <w:attr w:name="ProductID" w:val="2015 г"/>
        </w:smartTagPr>
        <w:r w:rsidRPr="00E34543">
          <w:rPr>
            <w:rFonts w:eastAsia="Times New Roman" w:cs="Times New Roman"/>
            <w:szCs w:val="26"/>
            <w:lang w:eastAsia="ru-RU"/>
          </w:rPr>
          <w:t>2015 г</w:t>
        </w:r>
        <w:r w:rsidR="00E56D49">
          <w:rPr>
            <w:rFonts w:eastAsia="Times New Roman" w:cs="Times New Roman"/>
            <w:szCs w:val="26"/>
            <w:lang w:eastAsia="ru-RU"/>
          </w:rPr>
          <w:t>од</w:t>
        </w:r>
      </w:smartTag>
      <w:r w:rsidRPr="00E34543">
        <w:rPr>
          <w:rFonts w:eastAsia="Times New Roman" w:cs="Times New Roman"/>
          <w:szCs w:val="26"/>
          <w:lang w:eastAsia="ru-RU"/>
        </w:rPr>
        <w:t xml:space="preserve"> будет составлять </w:t>
      </w:r>
      <w:r w:rsidRPr="00E56D49">
        <w:rPr>
          <w:rFonts w:eastAsia="Times New Roman" w:cs="Times New Roman"/>
          <w:bCs/>
          <w:szCs w:val="26"/>
          <w:lang w:eastAsia="ru-RU"/>
        </w:rPr>
        <w:t xml:space="preserve">25,4 </w:t>
      </w:r>
      <w:proofErr w:type="spellStart"/>
      <w:r w:rsidRPr="00E56D49">
        <w:rPr>
          <w:rFonts w:eastAsia="Times New Roman" w:cs="Times New Roman"/>
          <w:bCs/>
          <w:szCs w:val="26"/>
          <w:lang w:eastAsia="ru-RU"/>
        </w:rPr>
        <w:t>кв.м</w:t>
      </w:r>
      <w:proofErr w:type="spellEnd"/>
      <w:r w:rsidRPr="00E56D49">
        <w:rPr>
          <w:rFonts w:eastAsia="Times New Roman" w:cs="Times New Roman"/>
          <w:bCs/>
          <w:szCs w:val="26"/>
          <w:lang w:eastAsia="ru-RU"/>
        </w:rPr>
        <w:t>/чел.,</w:t>
      </w:r>
      <w:r w:rsidRPr="00E34543">
        <w:rPr>
          <w:rFonts w:eastAsia="Times New Roman" w:cs="Times New Roman"/>
          <w:b/>
          <w:bCs/>
          <w:szCs w:val="26"/>
          <w:lang w:eastAsia="ru-RU"/>
        </w:rPr>
        <w:t xml:space="preserve"> </w:t>
      </w:r>
      <w:r w:rsidRPr="00E34543">
        <w:rPr>
          <w:rFonts w:eastAsia="Times New Roman" w:cs="Times New Roman"/>
          <w:szCs w:val="26"/>
          <w:lang w:eastAsia="ru-RU"/>
        </w:rPr>
        <w:t>что выше федерального норматива.</w:t>
      </w:r>
    </w:p>
    <w:p w:rsidR="00E34543" w:rsidRPr="00E34543" w:rsidRDefault="00E34543" w:rsidP="00E34543">
      <w:pPr>
        <w:autoSpaceDE w:val="0"/>
        <w:autoSpaceDN w:val="0"/>
        <w:adjustRightInd w:val="0"/>
        <w:spacing w:line="298" w:lineRule="exact"/>
        <w:ind w:left="571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Федеральный норматив до 2020 года не определен.</w:t>
      </w:r>
    </w:p>
    <w:p w:rsidR="00E34543" w:rsidRPr="00E34543" w:rsidRDefault="00E56D49" w:rsidP="00E34543">
      <w:pPr>
        <w:autoSpaceDE w:val="0"/>
        <w:autoSpaceDN w:val="0"/>
        <w:adjustRightInd w:val="0"/>
        <w:spacing w:line="298" w:lineRule="exact"/>
        <w:ind w:left="5" w:right="24" w:firstLine="566"/>
        <w:jc w:val="both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bCs/>
          <w:szCs w:val="26"/>
          <w:lang w:eastAsia="ru-RU"/>
        </w:rPr>
        <w:t xml:space="preserve">26,5 </w:t>
      </w:r>
      <w:proofErr w:type="spellStart"/>
      <w:r>
        <w:rPr>
          <w:rFonts w:eastAsia="Times New Roman" w:cs="Times New Roman"/>
          <w:bCs/>
          <w:szCs w:val="26"/>
          <w:lang w:eastAsia="ru-RU"/>
        </w:rPr>
        <w:t>кв.м</w:t>
      </w:r>
      <w:proofErr w:type="spellEnd"/>
      <w:r>
        <w:rPr>
          <w:rFonts w:eastAsia="Times New Roman" w:cs="Times New Roman"/>
          <w:bCs/>
          <w:szCs w:val="26"/>
          <w:lang w:eastAsia="ru-RU"/>
        </w:rPr>
        <w:t xml:space="preserve">/чел. </w:t>
      </w:r>
      <w:r w:rsidRPr="00E56D49">
        <w:rPr>
          <w:rFonts w:eastAsia="Times New Roman" w:cs="Times New Roman"/>
          <w:iCs/>
          <w:szCs w:val="26"/>
          <w:lang w:eastAsia="ru-RU"/>
        </w:rPr>
        <w:t xml:space="preserve">(6 млн.325 </w:t>
      </w:r>
      <w:proofErr w:type="spellStart"/>
      <w:r w:rsidRPr="00E56D49">
        <w:rPr>
          <w:rFonts w:eastAsia="Times New Roman" w:cs="Times New Roman"/>
          <w:iCs/>
          <w:szCs w:val="26"/>
          <w:lang w:eastAsia="ru-RU"/>
        </w:rPr>
        <w:t>тыс.кв.м</w:t>
      </w:r>
      <w:proofErr w:type="spellEnd"/>
      <w:r w:rsidRPr="00E56D49">
        <w:rPr>
          <w:rFonts w:eastAsia="Times New Roman" w:cs="Times New Roman"/>
          <w:iCs/>
          <w:szCs w:val="26"/>
          <w:lang w:eastAsia="ru-RU"/>
        </w:rPr>
        <w:t xml:space="preserve"> (с</w:t>
      </w:r>
      <w:r>
        <w:rPr>
          <w:rFonts w:eastAsia="Times New Roman" w:cs="Times New Roman"/>
          <w:iCs/>
          <w:szCs w:val="26"/>
          <w:lang w:eastAsia="ru-RU"/>
        </w:rPr>
        <w:t xml:space="preserve">ущ. жилье) + 1 млн. 765 </w:t>
      </w:r>
      <w:proofErr w:type="spellStart"/>
      <w:r>
        <w:rPr>
          <w:rFonts w:eastAsia="Times New Roman" w:cs="Times New Roman"/>
          <w:iCs/>
          <w:szCs w:val="26"/>
          <w:lang w:eastAsia="ru-RU"/>
        </w:rPr>
        <w:t>тыс.кв.м</w:t>
      </w:r>
      <w:proofErr w:type="spellEnd"/>
      <w:r>
        <w:rPr>
          <w:rFonts w:eastAsia="Times New Roman" w:cs="Times New Roman"/>
          <w:iCs/>
          <w:szCs w:val="26"/>
          <w:lang w:eastAsia="ru-RU"/>
        </w:rPr>
        <w:t>)/</w:t>
      </w:r>
      <w:r w:rsidRPr="00E56D49">
        <w:rPr>
          <w:rFonts w:eastAsia="Times New Roman" w:cs="Times New Roman"/>
          <w:iCs/>
          <w:szCs w:val="26"/>
          <w:lang w:eastAsia="ru-RU"/>
        </w:rPr>
        <w:t xml:space="preserve">300 </w:t>
      </w:r>
      <w:proofErr w:type="spellStart"/>
      <w:r w:rsidRPr="00E56D49">
        <w:rPr>
          <w:rFonts w:eastAsia="Times New Roman" w:cs="Times New Roman"/>
          <w:iCs/>
          <w:szCs w:val="26"/>
          <w:lang w:eastAsia="ru-RU"/>
        </w:rPr>
        <w:t>тыс.чел</w:t>
      </w:r>
      <w:proofErr w:type="spellEnd"/>
      <w:r w:rsidRPr="00E56D49">
        <w:rPr>
          <w:rFonts w:eastAsia="Times New Roman" w:cs="Times New Roman"/>
          <w:iCs/>
          <w:szCs w:val="26"/>
          <w:lang w:eastAsia="ru-RU"/>
        </w:rPr>
        <w:t>.</w:t>
      </w:r>
      <w:r w:rsidR="00E34543" w:rsidRPr="00E34543">
        <w:rPr>
          <w:rFonts w:eastAsia="Times New Roman" w:cs="Times New Roman"/>
          <w:b/>
          <w:bCs/>
          <w:szCs w:val="26"/>
          <w:lang w:eastAsia="ru-RU"/>
        </w:rPr>
        <w:t xml:space="preserve"> </w:t>
      </w:r>
      <w:r>
        <w:rPr>
          <w:rFonts w:eastAsia="Times New Roman" w:cs="Times New Roman"/>
          <w:szCs w:val="26"/>
          <w:lang w:eastAsia="ru-RU"/>
        </w:rPr>
        <w:t>–</w:t>
      </w:r>
      <w:r w:rsidR="00E34543" w:rsidRPr="00E34543">
        <w:rPr>
          <w:rFonts w:eastAsia="Times New Roman" w:cs="Times New Roman"/>
          <w:szCs w:val="26"/>
          <w:lang w:eastAsia="ru-RU"/>
        </w:rPr>
        <w:t xml:space="preserve"> прогнозируемый показатель обеспеченности жилой площадью, который будет в </w:t>
      </w:r>
      <w:smartTag w:uri="urn:schemas-microsoft-com:office:smarttags" w:element="metricconverter">
        <w:smartTagPr>
          <w:attr w:name="ProductID" w:val="2020 г"/>
        </w:smartTagPr>
        <w:r w:rsidR="00E34543" w:rsidRPr="00E34543">
          <w:rPr>
            <w:rFonts w:eastAsia="Times New Roman" w:cs="Times New Roman"/>
            <w:szCs w:val="26"/>
            <w:lang w:eastAsia="ru-RU"/>
          </w:rPr>
          <w:t>2020 г</w:t>
        </w:r>
        <w:r>
          <w:rPr>
            <w:rFonts w:eastAsia="Times New Roman" w:cs="Times New Roman"/>
            <w:szCs w:val="26"/>
            <w:lang w:eastAsia="ru-RU"/>
          </w:rPr>
          <w:t xml:space="preserve">оду </w:t>
        </w:r>
      </w:smartTag>
      <w:r w:rsidR="00E34543" w:rsidRPr="00E34543">
        <w:rPr>
          <w:rFonts w:eastAsia="Times New Roman" w:cs="Times New Roman"/>
          <w:szCs w:val="26"/>
          <w:lang w:eastAsia="ru-RU"/>
        </w:rPr>
        <w:t>в городе Череповце.</w:t>
      </w:r>
    </w:p>
    <w:p w:rsidR="00E34543" w:rsidRPr="00E34543" w:rsidRDefault="00E34543" w:rsidP="00E34543">
      <w:pPr>
        <w:rPr>
          <w:rFonts w:eastAsia="Times New Roman" w:cs="Times New Roman"/>
          <w:szCs w:val="26"/>
          <w:lang w:eastAsia="ru-RU"/>
        </w:rPr>
      </w:pPr>
    </w:p>
    <w:p w:rsidR="00530C68" w:rsidRDefault="00E34543" w:rsidP="00E56D49">
      <w:pPr>
        <w:jc w:val="center"/>
        <w:rPr>
          <w:rFonts w:eastAsia="Times New Roman" w:cs="Times New Roman"/>
          <w:bCs/>
          <w:color w:val="000000"/>
          <w:szCs w:val="26"/>
          <w:lang w:eastAsia="ru-RU"/>
        </w:rPr>
      </w:pPr>
      <w:r w:rsidRPr="00E56D49">
        <w:rPr>
          <w:rFonts w:eastAsia="Times New Roman" w:cs="Times New Roman"/>
          <w:szCs w:val="26"/>
          <w:lang w:eastAsia="ru-RU"/>
        </w:rPr>
        <w:t xml:space="preserve">9. </w:t>
      </w:r>
      <w:r w:rsidRPr="00E56D49">
        <w:rPr>
          <w:rFonts w:eastAsia="Times New Roman" w:cs="Times New Roman"/>
          <w:bCs/>
          <w:color w:val="000000"/>
          <w:szCs w:val="26"/>
          <w:lang w:eastAsia="ru-RU"/>
        </w:rPr>
        <w:t xml:space="preserve">Прогноз социально-экономического развития города Череповца на 2012 год и </w:t>
      </w:r>
    </w:p>
    <w:p w:rsidR="00E34543" w:rsidRPr="00E56D49" w:rsidRDefault="00E34543" w:rsidP="00E56D49">
      <w:pPr>
        <w:jc w:val="center"/>
        <w:rPr>
          <w:rFonts w:eastAsia="Times New Roman" w:cs="Times New Roman"/>
          <w:szCs w:val="26"/>
          <w:lang w:eastAsia="ru-RU"/>
        </w:rPr>
      </w:pPr>
      <w:r w:rsidRPr="00E56D49">
        <w:rPr>
          <w:rFonts w:eastAsia="Times New Roman" w:cs="Times New Roman"/>
          <w:bCs/>
          <w:color w:val="000000"/>
          <w:szCs w:val="26"/>
          <w:lang w:eastAsia="ru-RU"/>
        </w:rPr>
        <w:t>плановый период 2013 и 2014 годов</w:t>
      </w:r>
    </w:p>
    <w:p w:rsidR="00E34543" w:rsidRPr="00E56D49" w:rsidRDefault="00E34543" w:rsidP="00E34543">
      <w:pPr>
        <w:rPr>
          <w:rFonts w:eastAsia="Times New Roman" w:cs="Times New Roman"/>
          <w:szCs w:val="26"/>
          <w:lang w:eastAsia="ru-RU"/>
        </w:rPr>
      </w:pPr>
    </w:p>
    <w:p w:rsidR="00C70CC8" w:rsidRDefault="00E34543" w:rsidP="00C70CC8">
      <w:pPr>
        <w:tabs>
          <w:tab w:val="left" w:pos="0"/>
        </w:tabs>
        <w:spacing w:line="300" w:lineRule="exact"/>
        <w:ind w:right="-81" w:firstLine="709"/>
        <w:jc w:val="both"/>
        <w:rPr>
          <w:rFonts w:eastAsia="Times New Roman" w:cs="Times New Roman"/>
          <w:bCs/>
          <w:i/>
          <w:color w:val="000000"/>
          <w:szCs w:val="26"/>
          <w:lang w:eastAsia="ru-RU"/>
        </w:rPr>
      </w:pPr>
      <w:r w:rsidRPr="00E34543">
        <w:rPr>
          <w:rFonts w:eastAsia="Times New Roman" w:cs="Times New Roman"/>
          <w:bCs/>
          <w:color w:val="000000"/>
          <w:szCs w:val="26"/>
          <w:lang w:eastAsia="ru-RU"/>
        </w:rPr>
        <w:t>Прогнозный период 2012-2014 годов характеризуется заметными изменениями в структуре и факторах экономического роста, связанными с:</w:t>
      </w:r>
      <w:r w:rsidRPr="00E34543">
        <w:rPr>
          <w:rFonts w:eastAsia="Times New Roman" w:cs="Times New Roman"/>
          <w:bCs/>
          <w:i/>
          <w:color w:val="000000"/>
          <w:szCs w:val="26"/>
          <w:lang w:eastAsia="ru-RU"/>
        </w:rPr>
        <w:t xml:space="preserve"> </w:t>
      </w:r>
    </w:p>
    <w:p w:rsidR="00C70CC8" w:rsidRDefault="00C70CC8" w:rsidP="00C70CC8">
      <w:pPr>
        <w:tabs>
          <w:tab w:val="left" w:pos="0"/>
        </w:tabs>
        <w:spacing w:line="300" w:lineRule="exact"/>
        <w:ind w:right="-81"/>
        <w:jc w:val="both"/>
        <w:rPr>
          <w:rFonts w:eastAsia="Times New Roman" w:cs="Times New Roman"/>
          <w:bCs/>
          <w:i/>
          <w:color w:val="000000"/>
          <w:szCs w:val="26"/>
          <w:lang w:eastAsia="ru-RU"/>
        </w:rPr>
      </w:pPr>
      <w:r>
        <w:rPr>
          <w:rFonts w:eastAsia="Times New Roman" w:cs="Times New Roman"/>
          <w:bCs/>
          <w:color w:val="000000"/>
          <w:szCs w:val="26"/>
          <w:lang w:eastAsia="ru-RU"/>
        </w:rPr>
        <w:tab/>
      </w:r>
      <w:r w:rsidR="00E34543" w:rsidRPr="00E34543">
        <w:rPr>
          <w:rFonts w:eastAsia="Times New Roman" w:cs="Times New Roman"/>
          <w:bCs/>
          <w:color w:val="000000"/>
          <w:szCs w:val="26"/>
          <w:lang w:eastAsia="ru-RU"/>
        </w:rPr>
        <w:t>переходом от развития в условиях благоприятной внешней конъюнктуры к ра</w:t>
      </w:r>
      <w:r w:rsidR="00E34543" w:rsidRPr="00E34543">
        <w:rPr>
          <w:rFonts w:eastAsia="Times New Roman" w:cs="Times New Roman"/>
          <w:bCs/>
          <w:color w:val="000000"/>
          <w:szCs w:val="26"/>
          <w:lang w:eastAsia="ru-RU"/>
        </w:rPr>
        <w:t>з</w:t>
      </w:r>
      <w:r w:rsidR="00E34543" w:rsidRPr="00E34543">
        <w:rPr>
          <w:rFonts w:eastAsia="Times New Roman" w:cs="Times New Roman"/>
          <w:bCs/>
          <w:color w:val="000000"/>
          <w:szCs w:val="26"/>
          <w:lang w:eastAsia="ru-RU"/>
        </w:rPr>
        <w:t>витию в условиях турбулентности и возросшей волатильности ми</w:t>
      </w:r>
      <w:r w:rsidR="00530C68">
        <w:rPr>
          <w:rFonts w:eastAsia="Times New Roman" w:cs="Times New Roman"/>
          <w:bCs/>
          <w:color w:val="000000"/>
          <w:szCs w:val="26"/>
          <w:lang w:eastAsia="ru-RU"/>
        </w:rPr>
        <w:t>ровых рынков;</w:t>
      </w:r>
    </w:p>
    <w:p w:rsidR="00C70CC8" w:rsidRDefault="00C70CC8" w:rsidP="00C70CC8">
      <w:pPr>
        <w:tabs>
          <w:tab w:val="left" w:pos="0"/>
        </w:tabs>
        <w:spacing w:line="300" w:lineRule="exact"/>
        <w:ind w:right="-81"/>
        <w:jc w:val="both"/>
        <w:rPr>
          <w:rFonts w:eastAsia="Times New Roman" w:cs="Times New Roman"/>
          <w:bCs/>
          <w:color w:val="000000"/>
          <w:szCs w:val="26"/>
          <w:lang w:eastAsia="ru-RU"/>
        </w:rPr>
      </w:pPr>
      <w:r>
        <w:rPr>
          <w:rFonts w:eastAsia="Times New Roman" w:cs="Times New Roman"/>
          <w:bCs/>
          <w:i/>
          <w:color w:val="000000"/>
          <w:szCs w:val="26"/>
          <w:lang w:eastAsia="ru-RU"/>
        </w:rPr>
        <w:tab/>
      </w:r>
      <w:r w:rsidR="00E34543" w:rsidRPr="00E34543">
        <w:rPr>
          <w:rFonts w:eastAsia="Times New Roman" w:cs="Times New Roman"/>
          <w:bCs/>
          <w:color w:val="000000"/>
          <w:szCs w:val="26"/>
          <w:lang w:eastAsia="ru-RU"/>
        </w:rPr>
        <w:t>повышением роли внутренних</w:t>
      </w:r>
      <w:r>
        <w:rPr>
          <w:rFonts w:eastAsia="Times New Roman" w:cs="Times New Roman"/>
          <w:bCs/>
          <w:color w:val="000000"/>
          <w:szCs w:val="26"/>
          <w:lang w:eastAsia="ru-RU"/>
        </w:rPr>
        <w:t xml:space="preserve"> факторов экономического роста;</w:t>
      </w:r>
    </w:p>
    <w:p w:rsidR="00E34543" w:rsidRPr="00C70CC8" w:rsidRDefault="00C70CC8" w:rsidP="00C70CC8">
      <w:pPr>
        <w:tabs>
          <w:tab w:val="left" w:pos="0"/>
        </w:tabs>
        <w:spacing w:line="300" w:lineRule="exact"/>
        <w:ind w:right="-81"/>
        <w:jc w:val="both"/>
        <w:rPr>
          <w:rFonts w:eastAsia="Times New Roman" w:cs="Times New Roman"/>
          <w:bCs/>
          <w:i/>
          <w:color w:val="000000"/>
          <w:szCs w:val="26"/>
          <w:lang w:eastAsia="ru-RU"/>
        </w:rPr>
      </w:pPr>
      <w:r>
        <w:rPr>
          <w:rFonts w:eastAsia="Times New Roman" w:cs="Times New Roman"/>
          <w:bCs/>
          <w:color w:val="000000"/>
          <w:szCs w:val="26"/>
          <w:lang w:eastAsia="ru-RU"/>
        </w:rPr>
        <w:tab/>
      </w:r>
      <w:r w:rsidR="00E34543" w:rsidRPr="00E34543">
        <w:rPr>
          <w:rFonts w:eastAsia="Times New Roman" w:cs="Times New Roman"/>
          <w:bCs/>
          <w:color w:val="000000"/>
          <w:szCs w:val="26"/>
          <w:lang w:eastAsia="ru-RU"/>
        </w:rPr>
        <w:t xml:space="preserve">постепенным движением от сырьевой модели экономики к более </w:t>
      </w:r>
      <w:proofErr w:type="spellStart"/>
      <w:r w:rsidR="00E34543" w:rsidRPr="00E34543">
        <w:rPr>
          <w:rFonts w:eastAsia="Times New Roman" w:cs="Times New Roman"/>
          <w:bCs/>
          <w:color w:val="000000"/>
          <w:szCs w:val="26"/>
          <w:lang w:eastAsia="ru-RU"/>
        </w:rPr>
        <w:t>инновационно</w:t>
      </w:r>
      <w:proofErr w:type="spellEnd"/>
      <w:r w:rsidR="00E34543" w:rsidRPr="00E34543">
        <w:rPr>
          <w:rFonts w:eastAsia="Times New Roman" w:cs="Times New Roman"/>
          <w:bCs/>
          <w:color w:val="000000"/>
          <w:szCs w:val="26"/>
          <w:lang w:eastAsia="ru-RU"/>
        </w:rPr>
        <w:t xml:space="preserve">-ориентированной. </w:t>
      </w:r>
    </w:p>
    <w:p w:rsidR="00E34543" w:rsidRPr="00E34543" w:rsidRDefault="00E34543" w:rsidP="00E34543">
      <w:pPr>
        <w:spacing w:line="300" w:lineRule="exact"/>
        <w:ind w:right="-81" w:firstLine="709"/>
        <w:jc w:val="both"/>
        <w:rPr>
          <w:rFonts w:eastAsia="Times New Roman" w:cs="Times New Roman"/>
          <w:bCs/>
          <w:color w:val="000000"/>
          <w:szCs w:val="26"/>
          <w:lang w:eastAsia="ru-RU"/>
        </w:rPr>
      </w:pPr>
      <w:r w:rsidRPr="00E34543">
        <w:rPr>
          <w:rFonts w:eastAsia="Times New Roman" w:cs="Times New Roman"/>
          <w:bCs/>
          <w:color w:val="000000"/>
          <w:szCs w:val="26"/>
          <w:lang w:eastAsia="ru-RU"/>
        </w:rPr>
        <w:lastRenderedPageBreak/>
        <w:t>Посткризисное восстановление российской экономики в 2010-2011 годы во многом определялось благоприятной вн</w:t>
      </w:r>
      <w:r w:rsidR="00530C68">
        <w:rPr>
          <w:rFonts w:eastAsia="Times New Roman" w:cs="Times New Roman"/>
          <w:bCs/>
          <w:color w:val="000000"/>
          <w:szCs w:val="26"/>
          <w:lang w:eastAsia="ru-RU"/>
        </w:rPr>
        <w:t xml:space="preserve">ешнеэкономической конъюнктурой – </w:t>
      </w:r>
      <w:r w:rsidRPr="00E34543">
        <w:rPr>
          <w:rFonts w:eastAsia="Times New Roman" w:cs="Times New Roman"/>
          <w:bCs/>
          <w:color w:val="000000"/>
          <w:szCs w:val="26"/>
          <w:lang w:eastAsia="ru-RU"/>
        </w:rPr>
        <w:t>ростом</w:t>
      </w:r>
      <w:r w:rsidR="00530C68">
        <w:rPr>
          <w:rFonts w:eastAsia="Times New Roman" w:cs="Times New Roman"/>
          <w:bCs/>
          <w:color w:val="000000"/>
          <w:szCs w:val="26"/>
          <w:lang w:eastAsia="ru-RU"/>
        </w:rPr>
        <w:t xml:space="preserve"> мировых цен и объемов экспорта</w:t>
      </w:r>
      <w:r w:rsidRPr="00E34543">
        <w:rPr>
          <w:rFonts w:eastAsia="Times New Roman" w:cs="Times New Roman"/>
          <w:bCs/>
          <w:color w:val="000000"/>
          <w:szCs w:val="26"/>
          <w:lang w:eastAsia="ru-RU"/>
        </w:rPr>
        <w:t>. Большая часть факторов посткризисного восстано</w:t>
      </w:r>
      <w:r w:rsidRPr="00E34543">
        <w:rPr>
          <w:rFonts w:eastAsia="Times New Roman" w:cs="Times New Roman"/>
          <w:bCs/>
          <w:color w:val="000000"/>
          <w:szCs w:val="26"/>
          <w:lang w:eastAsia="ru-RU"/>
        </w:rPr>
        <w:t>в</w:t>
      </w:r>
      <w:r w:rsidRPr="00E34543">
        <w:rPr>
          <w:rFonts w:eastAsia="Times New Roman" w:cs="Times New Roman"/>
          <w:bCs/>
          <w:color w:val="000000"/>
          <w:szCs w:val="26"/>
          <w:lang w:eastAsia="ru-RU"/>
        </w:rPr>
        <w:t xml:space="preserve">ления российской экономики уже исчерпана.  </w:t>
      </w:r>
    </w:p>
    <w:p w:rsidR="00E34543" w:rsidRPr="00E34543" w:rsidRDefault="00E34543" w:rsidP="00E34543">
      <w:pPr>
        <w:spacing w:line="300" w:lineRule="exact"/>
        <w:ind w:right="-81" w:firstLine="709"/>
        <w:jc w:val="both"/>
        <w:rPr>
          <w:rFonts w:eastAsia="Times New Roman" w:cs="Times New Roman"/>
          <w:bCs/>
          <w:color w:val="000000"/>
          <w:szCs w:val="26"/>
          <w:lang w:eastAsia="ru-RU"/>
        </w:rPr>
      </w:pPr>
      <w:r w:rsidRPr="00E34543">
        <w:rPr>
          <w:rFonts w:eastAsia="Times New Roman" w:cs="Times New Roman"/>
          <w:bCs/>
          <w:color w:val="000000"/>
          <w:szCs w:val="26"/>
          <w:lang w:eastAsia="ru-RU"/>
        </w:rPr>
        <w:t>Ведущим фактором экономического роста в среднесрочной перспективе являе</w:t>
      </w:r>
      <w:r w:rsidRPr="00E34543">
        <w:rPr>
          <w:rFonts w:eastAsia="Times New Roman" w:cs="Times New Roman"/>
          <w:bCs/>
          <w:color w:val="000000"/>
          <w:szCs w:val="26"/>
          <w:lang w:eastAsia="ru-RU"/>
        </w:rPr>
        <w:t>т</w:t>
      </w:r>
      <w:r w:rsidRPr="00E34543">
        <w:rPr>
          <w:rFonts w:eastAsia="Times New Roman" w:cs="Times New Roman"/>
          <w:bCs/>
          <w:color w:val="000000"/>
          <w:szCs w:val="26"/>
          <w:lang w:eastAsia="ru-RU"/>
        </w:rPr>
        <w:t>ся не столько увеличение объемов инвестиций и потребления, сколько ожидание з</w:t>
      </w:r>
      <w:r w:rsidRPr="00E34543">
        <w:rPr>
          <w:rFonts w:eastAsia="Times New Roman" w:cs="Times New Roman"/>
          <w:bCs/>
          <w:color w:val="000000"/>
          <w:szCs w:val="26"/>
          <w:lang w:eastAsia="ru-RU"/>
        </w:rPr>
        <w:t>а</w:t>
      </w:r>
      <w:r w:rsidRPr="00E34543">
        <w:rPr>
          <w:rFonts w:eastAsia="Times New Roman" w:cs="Times New Roman"/>
          <w:bCs/>
          <w:color w:val="000000"/>
          <w:szCs w:val="26"/>
          <w:lang w:eastAsia="ru-RU"/>
        </w:rPr>
        <w:t>метного повышения конкурентоспособности отечественной продукции, которое ко</w:t>
      </w:r>
      <w:r w:rsidRPr="00E34543">
        <w:rPr>
          <w:rFonts w:eastAsia="Times New Roman" w:cs="Times New Roman"/>
          <w:bCs/>
          <w:color w:val="000000"/>
          <w:szCs w:val="26"/>
          <w:lang w:eastAsia="ru-RU"/>
        </w:rPr>
        <w:t>м</w:t>
      </w:r>
      <w:r w:rsidRPr="00E34543">
        <w:rPr>
          <w:rFonts w:eastAsia="Times New Roman" w:cs="Times New Roman"/>
          <w:bCs/>
          <w:color w:val="000000"/>
          <w:szCs w:val="26"/>
          <w:lang w:eastAsia="ru-RU"/>
        </w:rPr>
        <w:t>пенсирует укрепление курса рубля.</w:t>
      </w:r>
    </w:p>
    <w:p w:rsidR="00E34543" w:rsidRPr="00E34543" w:rsidRDefault="00E34543" w:rsidP="00E34543">
      <w:pPr>
        <w:spacing w:line="300" w:lineRule="exact"/>
        <w:ind w:firstLine="702"/>
        <w:jc w:val="both"/>
        <w:rPr>
          <w:rFonts w:eastAsia="Times New Roman" w:cs="Times New Roman"/>
          <w:color w:val="000000"/>
          <w:szCs w:val="26"/>
          <w:lang w:eastAsia="ru-RU"/>
        </w:rPr>
      </w:pPr>
      <w:r w:rsidRPr="00E34543">
        <w:rPr>
          <w:rFonts w:eastAsia="Times New Roman" w:cs="Times New Roman"/>
          <w:color w:val="000000"/>
          <w:szCs w:val="26"/>
          <w:lang w:eastAsia="ru-RU"/>
        </w:rPr>
        <w:t>Восстановление экономики в 2010 году привело к повышению вклада в рост ВВП обрабатывающих производств и торговли. Определяющим фактором изменения структуры экономики в 2012-2014 годах будет сдвиг в пользу производств, обслуж</w:t>
      </w:r>
      <w:r w:rsidRPr="00E34543">
        <w:rPr>
          <w:rFonts w:eastAsia="Times New Roman" w:cs="Times New Roman"/>
          <w:color w:val="000000"/>
          <w:szCs w:val="26"/>
          <w:lang w:eastAsia="ru-RU"/>
        </w:rPr>
        <w:t>и</w:t>
      </w:r>
      <w:r w:rsidRPr="00E34543">
        <w:rPr>
          <w:rFonts w:eastAsia="Times New Roman" w:cs="Times New Roman"/>
          <w:color w:val="000000"/>
          <w:szCs w:val="26"/>
          <w:lang w:eastAsia="ru-RU"/>
        </w:rPr>
        <w:t>вающих инвестиционный спрос (обрабатывающие производства, строительство).</w:t>
      </w:r>
    </w:p>
    <w:p w:rsidR="00E34543" w:rsidRPr="00E34543" w:rsidRDefault="00E34543" w:rsidP="00E34543">
      <w:pPr>
        <w:spacing w:line="300" w:lineRule="exact"/>
        <w:ind w:firstLine="702"/>
        <w:jc w:val="both"/>
        <w:rPr>
          <w:rFonts w:eastAsia="Times New Roman" w:cs="Times New Roman"/>
          <w:color w:val="000000"/>
          <w:szCs w:val="26"/>
          <w:lang w:eastAsia="ru-RU"/>
        </w:rPr>
      </w:pPr>
      <w:r w:rsidRPr="00E34543">
        <w:rPr>
          <w:rFonts w:eastAsia="Times New Roman" w:cs="Times New Roman"/>
          <w:bCs/>
          <w:color w:val="000000"/>
          <w:szCs w:val="26"/>
          <w:lang w:eastAsia="ru-RU"/>
        </w:rPr>
        <w:t>Рост производительности труда ожидается в обрабатывающей промышленн</w:t>
      </w:r>
      <w:r w:rsidRPr="00E34543">
        <w:rPr>
          <w:rFonts w:eastAsia="Times New Roman" w:cs="Times New Roman"/>
          <w:bCs/>
          <w:color w:val="000000"/>
          <w:szCs w:val="26"/>
          <w:lang w:eastAsia="ru-RU"/>
        </w:rPr>
        <w:t>о</w:t>
      </w:r>
      <w:r w:rsidRPr="00E34543">
        <w:rPr>
          <w:rFonts w:eastAsia="Times New Roman" w:cs="Times New Roman"/>
          <w:bCs/>
          <w:color w:val="000000"/>
          <w:szCs w:val="26"/>
          <w:lang w:eastAsia="ru-RU"/>
        </w:rPr>
        <w:t xml:space="preserve">сти и строительстве, повышение производительности труда будет в значительной степени обусловлено модернизацией производств, техническим перевооружением. </w:t>
      </w:r>
      <w:r w:rsidRPr="00E34543">
        <w:rPr>
          <w:rFonts w:eastAsia="Times New Roman" w:cs="Times New Roman"/>
          <w:color w:val="000000"/>
          <w:szCs w:val="26"/>
          <w:lang w:eastAsia="ru-RU"/>
        </w:rPr>
        <w:t>В 2012-2014 годах в среднем по всем компаниям ожидается рос</w:t>
      </w:r>
      <w:r w:rsidR="00530C68">
        <w:rPr>
          <w:rFonts w:eastAsia="Times New Roman" w:cs="Times New Roman"/>
          <w:color w:val="000000"/>
          <w:szCs w:val="26"/>
          <w:lang w:eastAsia="ru-RU"/>
        </w:rPr>
        <w:t>т производительности на 5,7-7,8</w:t>
      </w:r>
      <w:r w:rsidRPr="00E34543">
        <w:rPr>
          <w:rFonts w:eastAsia="Times New Roman" w:cs="Times New Roman"/>
          <w:color w:val="000000"/>
          <w:szCs w:val="26"/>
          <w:lang w:eastAsia="ru-RU"/>
        </w:rPr>
        <w:t>% в год. При этом лидерами роста производительности будут компании маш</w:t>
      </w:r>
      <w:r w:rsidRPr="00E34543">
        <w:rPr>
          <w:rFonts w:eastAsia="Times New Roman" w:cs="Times New Roman"/>
          <w:color w:val="000000"/>
          <w:szCs w:val="26"/>
          <w:lang w:eastAsia="ru-RU"/>
        </w:rPr>
        <w:t>и</w:t>
      </w:r>
      <w:r w:rsidRPr="00E34543">
        <w:rPr>
          <w:rFonts w:eastAsia="Times New Roman" w:cs="Times New Roman"/>
          <w:color w:val="000000"/>
          <w:szCs w:val="26"/>
          <w:lang w:eastAsia="ru-RU"/>
        </w:rPr>
        <w:t>ностроения, химической промышленности и энергетики.</w:t>
      </w:r>
    </w:p>
    <w:p w:rsidR="00E34543" w:rsidRPr="00E34543" w:rsidRDefault="00E34543" w:rsidP="00E34543">
      <w:pPr>
        <w:ind w:right="-81" w:firstLine="708"/>
        <w:jc w:val="both"/>
        <w:rPr>
          <w:rFonts w:eastAsia="Times New Roman" w:cs="Times New Roman"/>
          <w:color w:val="000000"/>
          <w:szCs w:val="26"/>
          <w:lang w:eastAsia="ru-RU"/>
        </w:rPr>
      </w:pPr>
      <w:r w:rsidRPr="00E34543">
        <w:rPr>
          <w:rFonts w:eastAsia="Times New Roman" w:cs="Times New Roman"/>
          <w:color w:val="000000"/>
          <w:szCs w:val="26"/>
          <w:lang w:eastAsia="ru-RU"/>
        </w:rPr>
        <w:t>Ниже приведены основные макроэкономические показатели развития города Череповца с обоснованием их прогнозируемых значений.</w:t>
      </w:r>
    </w:p>
    <w:p w:rsidR="00530C68" w:rsidRDefault="00E34543" w:rsidP="00530C68">
      <w:pPr>
        <w:ind w:right="-81" w:firstLine="540"/>
        <w:jc w:val="both"/>
        <w:rPr>
          <w:rFonts w:eastAsia="Times New Roman" w:cs="Times New Roman"/>
          <w:bCs/>
          <w:color w:val="000000"/>
          <w:szCs w:val="26"/>
          <w:lang w:eastAsia="ru-RU"/>
        </w:rPr>
      </w:pPr>
      <w:r w:rsidRPr="00530C68">
        <w:rPr>
          <w:rFonts w:eastAsia="Times New Roman" w:cs="Times New Roman"/>
          <w:bCs/>
          <w:color w:val="000000"/>
          <w:szCs w:val="26"/>
          <w:lang w:eastAsia="ru-RU"/>
        </w:rPr>
        <w:t>9.1. Объем промышленного производства</w:t>
      </w:r>
    </w:p>
    <w:p w:rsidR="00E34543" w:rsidRPr="00530C68" w:rsidRDefault="00E34543" w:rsidP="00530C68">
      <w:pPr>
        <w:ind w:right="-81" w:firstLine="540"/>
        <w:jc w:val="both"/>
        <w:rPr>
          <w:rFonts w:eastAsia="Times New Roman" w:cs="Times New Roman"/>
          <w:bCs/>
          <w:color w:val="000000"/>
          <w:szCs w:val="26"/>
          <w:lang w:eastAsia="ru-RU"/>
        </w:rPr>
      </w:pPr>
      <w:r w:rsidRPr="00E34543">
        <w:rPr>
          <w:rFonts w:eastAsia="Times New Roman" w:cs="Times New Roman"/>
          <w:color w:val="000000"/>
          <w:szCs w:val="26"/>
          <w:lang w:eastAsia="ru-RU"/>
        </w:rPr>
        <w:t>За 2011 год объем промышленного производства вырос на 22,3% по сравнению с аналогичным периодом 2010 года и стал ра</w:t>
      </w:r>
      <w:r w:rsidR="00530C68">
        <w:rPr>
          <w:rFonts w:eastAsia="Times New Roman" w:cs="Times New Roman"/>
          <w:color w:val="000000"/>
          <w:szCs w:val="26"/>
          <w:lang w:eastAsia="ru-RU"/>
        </w:rPr>
        <w:t xml:space="preserve">вен 339 169,1 </w:t>
      </w:r>
      <w:r w:rsidRPr="00E34543">
        <w:rPr>
          <w:rFonts w:eastAsia="Times New Roman" w:cs="Times New Roman"/>
          <w:color w:val="000000"/>
          <w:szCs w:val="26"/>
          <w:lang w:eastAsia="ru-RU"/>
        </w:rPr>
        <w:t>млн. рублей, что свидетел</w:t>
      </w:r>
      <w:r w:rsidRPr="00E34543">
        <w:rPr>
          <w:rFonts w:eastAsia="Times New Roman" w:cs="Times New Roman"/>
          <w:color w:val="000000"/>
          <w:szCs w:val="26"/>
          <w:lang w:eastAsia="ru-RU"/>
        </w:rPr>
        <w:t>ь</w:t>
      </w:r>
      <w:r w:rsidRPr="00E34543">
        <w:rPr>
          <w:rFonts w:eastAsia="Times New Roman" w:cs="Times New Roman"/>
          <w:color w:val="000000"/>
          <w:szCs w:val="26"/>
          <w:lang w:eastAsia="ru-RU"/>
        </w:rPr>
        <w:t>ствует о восстановлении п</w:t>
      </w:r>
      <w:r w:rsidR="00530C68">
        <w:rPr>
          <w:rFonts w:eastAsia="Times New Roman" w:cs="Times New Roman"/>
          <w:color w:val="000000"/>
          <w:szCs w:val="26"/>
          <w:lang w:eastAsia="ru-RU"/>
        </w:rPr>
        <w:t xml:space="preserve">ромышленности в городе в русле </w:t>
      </w:r>
      <w:r w:rsidRPr="00E34543">
        <w:rPr>
          <w:rFonts w:eastAsia="Times New Roman" w:cs="Times New Roman"/>
          <w:color w:val="000000"/>
          <w:szCs w:val="26"/>
          <w:lang w:eastAsia="ru-RU"/>
        </w:rPr>
        <w:t>общероссийской тенде</w:t>
      </w:r>
      <w:r w:rsidRPr="00E34543">
        <w:rPr>
          <w:rFonts w:eastAsia="Times New Roman" w:cs="Times New Roman"/>
          <w:color w:val="000000"/>
          <w:szCs w:val="26"/>
          <w:lang w:eastAsia="ru-RU"/>
        </w:rPr>
        <w:t>н</w:t>
      </w:r>
      <w:r w:rsidRPr="00E34543">
        <w:rPr>
          <w:rFonts w:eastAsia="Times New Roman" w:cs="Times New Roman"/>
          <w:color w:val="000000"/>
          <w:szCs w:val="26"/>
          <w:lang w:eastAsia="ru-RU"/>
        </w:rPr>
        <w:t>ции.</w:t>
      </w:r>
    </w:p>
    <w:p w:rsidR="00530C68" w:rsidRDefault="00E34543" w:rsidP="00530C68">
      <w:pPr>
        <w:ind w:right="-81" w:firstLine="540"/>
        <w:jc w:val="both"/>
        <w:rPr>
          <w:rFonts w:eastAsia="Times New Roman" w:cs="Times New Roman"/>
          <w:color w:val="000000"/>
          <w:szCs w:val="26"/>
          <w:lang w:eastAsia="ru-RU"/>
        </w:rPr>
      </w:pPr>
      <w:r w:rsidRPr="00E34543">
        <w:rPr>
          <w:rFonts w:eastAsia="Times New Roman" w:cs="Times New Roman"/>
          <w:color w:val="000000"/>
          <w:szCs w:val="26"/>
          <w:lang w:eastAsia="ru-RU"/>
        </w:rPr>
        <w:t>В связи со сложной внешней конъюнктурой (неопределенность относительно перспектив развития мировых рынков, рост протекционистских настроений) возмо</w:t>
      </w:r>
      <w:r w:rsidRPr="00E34543">
        <w:rPr>
          <w:rFonts w:eastAsia="Times New Roman" w:cs="Times New Roman"/>
          <w:color w:val="000000"/>
          <w:szCs w:val="26"/>
          <w:lang w:eastAsia="ru-RU"/>
        </w:rPr>
        <w:t>ж</w:t>
      </w:r>
      <w:r w:rsidRPr="00E34543">
        <w:rPr>
          <w:rFonts w:eastAsia="Times New Roman" w:cs="Times New Roman"/>
          <w:color w:val="000000"/>
          <w:szCs w:val="26"/>
          <w:lang w:eastAsia="ru-RU"/>
        </w:rPr>
        <w:t>ность экспортного развития обрабатывающих секторов национальной экономики в среднесрочной пер</w:t>
      </w:r>
      <w:r w:rsidR="00530C68">
        <w:rPr>
          <w:rFonts w:eastAsia="Times New Roman" w:cs="Times New Roman"/>
          <w:color w:val="000000"/>
          <w:szCs w:val="26"/>
          <w:lang w:eastAsia="ru-RU"/>
        </w:rPr>
        <w:t>спективе может быть ограничена.</w:t>
      </w:r>
    </w:p>
    <w:p w:rsidR="00E34543" w:rsidRPr="00E34543" w:rsidRDefault="00E34543" w:rsidP="00530C68">
      <w:pPr>
        <w:ind w:right="-81" w:firstLine="540"/>
        <w:jc w:val="both"/>
        <w:rPr>
          <w:rFonts w:eastAsia="Times New Roman" w:cs="Times New Roman"/>
          <w:color w:val="000000"/>
          <w:szCs w:val="26"/>
          <w:lang w:eastAsia="ru-RU"/>
        </w:rPr>
      </w:pPr>
      <w:r w:rsidRPr="00E34543">
        <w:rPr>
          <w:rFonts w:eastAsia="Times New Roman" w:cs="Times New Roman"/>
          <w:color w:val="000000"/>
          <w:szCs w:val="26"/>
          <w:lang w:eastAsia="ru-RU"/>
        </w:rPr>
        <w:t xml:space="preserve">В плановом периоде, учитывая тенденции в экономике, можно предположить следующие значения совокупного объема промышленного производства городских предприятий: </w:t>
      </w:r>
    </w:p>
    <w:p w:rsidR="00E34543" w:rsidRPr="00E34543" w:rsidRDefault="00E34543" w:rsidP="00E34543">
      <w:pPr>
        <w:ind w:firstLine="702"/>
        <w:jc w:val="both"/>
        <w:rPr>
          <w:rFonts w:eastAsia="Times New Roman" w:cs="Times New Roman"/>
          <w:color w:val="000000"/>
          <w:szCs w:val="26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84"/>
        <w:gridCol w:w="1127"/>
        <w:gridCol w:w="1283"/>
        <w:gridCol w:w="1121"/>
        <w:gridCol w:w="1283"/>
        <w:gridCol w:w="1115"/>
        <w:gridCol w:w="1283"/>
        <w:gridCol w:w="1358"/>
      </w:tblGrid>
      <w:tr w:rsidR="00E34543" w:rsidRPr="00E34543" w:rsidTr="007010A2">
        <w:tc>
          <w:tcPr>
            <w:tcW w:w="5000" w:type="pct"/>
            <w:gridSpan w:val="8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Объем отгруженных товаров собственного производства, 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выполненных работ и услуг собственными силами в промышленности</w:t>
            </w:r>
          </w:p>
        </w:tc>
      </w:tr>
      <w:tr w:rsidR="00E34543" w:rsidRPr="00E34543" w:rsidTr="007010A2">
        <w:tc>
          <w:tcPr>
            <w:tcW w:w="1223" w:type="pct"/>
            <w:gridSpan w:val="2"/>
            <w:shd w:val="clear" w:color="auto" w:fill="auto"/>
          </w:tcPr>
          <w:p w:rsidR="00E34543" w:rsidRPr="007F1B6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7F1B63">
              <w:rPr>
                <w:rFonts w:eastAsia="Times New Roman" w:cs="Times New Roman"/>
                <w:color w:val="000000"/>
                <w:szCs w:val="26"/>
                <w:lang w:eastAsia="ru-RU"/>
              </w:rPr>
              <w:t>2011 год (факт)</w:t>
            </w:r>
          </w:p>
        </w:tc>
        <w:tc>
          <w:tcPr>
            <w:tcW w:w="1220" w:type="pct"/>
            <w:gridSpan w:val="2"/>
            <w:shd w:val="clear" w:color="auto" w:fill="auto"/>
          </w:tcPr>
          <w:p w:rsidR="00E34543" w:rsidRPr="007F1B6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7F1B63">
              <w:rPr>
                <w:rFonts w:eastAsia="Times New Roman" w:cs="Times New Roman"/>
                <w:color w:val="000000"/>
                <w:szCs w:val="26"/>
                <w:lang w:eastAsia="ru-RU"/>
              </w:rPr>
              <w:t>2012год  (прогноз)</w:t>
            </w:r>
          </w:p>
        </w:tc>
        <w:tc>
          <w:tcPr>
            <w:tcW w:w="1216" w:type="pct"/>
            <w:gridSpan w:val="2"/>
            <w:shd w:val="clear" w:color="auto" w:fill="auto"/>
          </w:tcPr>
          <w:p w:rsidR="00E34543" w:rsidRPr="007F1B6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7F1B63">
              <w:rPr>
                <w:rFonts w:eastAsia="Times New Roman" w:cs="Times New Roman"/>
                <w:color w:val="000000"/>
                <w:szCs w:val="26"/>
                <w:lang w:eastAsia="ru-RU"/>
              </w:rPr>
              <w:t>2013год  (прогноз)</w:t>
            </w:r>
          </w:p>
        </w:tc>
        <w:tc>
          <w:tcPr>
            <w:tcW w:w="1341" w:type="pct"/>
            <w:gridSpan w:val="2"/>
            <w:shd w:val="clear" w:color="auto" w:fill="auto"/>
          </w:tcPr>
          <w:p w:rsidR="00E34543" w:rsidRPr="007F1B6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7F1B63">
              <w:rPr>
                <w:rFonts w:eastAsia="Times New Roman" w:cs="Times New Roman"/>
                <w:color w:val="000000"/>
                <w:szCs w:val="26"/>
                <w:lang w:eastAsia="ru-RU"/>
              </w:rPr>
              <w:t>2014 год (прогноз)</w:t>
            </w:r>
          </w:p>
        </w:tc>
      </w:tr>
      <w:tr w:rsidR="00E34543" w:rsidRPr="00E34543" w:rsidTr="007010A2">
        <w:tc>
          <w:tcPr>
            <w:tcW w:w="651" w:type="pct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значение, млн. руб.</w:t>
            </w:r>
          </w:p>
        </w:tc>
        <w:tc>
          <w:tcPr>
            <w:tcW w:w="572" w:type="pct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темп 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роста, %</w:t>
            </w:r>
          </w:p>
        </w:tc>
        <w:tc>
          <w:tcPr>
            <w:tcW w:w="651" w:type="pct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значение, млн. руб.</w:t>
            </w:r>
          </w:p>
        </w:tc>
        <w:tc>
          <w:tcPr>
            <w:tcW w:w="569" w:type="pct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темп 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роста, %</w:t>
            </w:r>
          </w:p>
        </w:tc>
        <w:tc>
          <w:tcPr>
            <w:tcW w:w="651" w:type="pct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значение, млн. руб.</w:t>
            </w:r>
          </w:p>
        </w:tc>
        <w:tc>
          <w:tcPr>
            <w:tcW w:w="566" w:type="pct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темп 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роста, %</w:t>
            </w:r>
          </w:p>
        </w:tc>
        <w:tc>
          <w:tcPr>
            <w:tcW w:w="651" w:type="pct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значение, млн. руб.</w:t>
            </w:r>
          </w:p>
        </w:tc>
        <w:tc>
          <w:tcPr>
            <w:tcW w:w="690" w:type="pct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темп 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роста, %</w:t>
            </w:r>
          </w:p>
        </w:tc>
      </w:tr>
      <w:tr w:rsidR="00E34543" w:rsidRPr="00E34543" w:rsidTr="007010A2">
        <w:trPr>
          <w:trHeight w:val="347"/>
        </w:trPr>
        <w:tc>
          <w:tcPr>
            <w:tcW w:w="651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>339169,1</w:t>
            </w:r>
          </w:p>
        </w:tc>
        <w:tc>
          <w:tcPr>
            <w:tcW w:w="572" w:type="pct"/>
            <w:shd w:val="clear" w:color="auto" w:fill="E0E0E0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122,3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>361 266</w:t>
            </w:r>
          </w:p>
        </w:tc>
        <w:tc>
          <w:tcPr>
            <w:tcW w:w="569" w:type="pct"/>
            <w:shd w:val="clear" w:color="auto" w:fill="E0E0E0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106,8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>392 535</w:t>
            </w:r>
          </w:p>
        </w:tc>
        <w:tc>
          <w:tcPr>
            <w:tcW w:w="566" w:type="pct"/>
            <w:shd w:val="clear" w:color="auto" w:fill="E0E0E0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108,7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>425 206</w:t>
            </w:r>
          </w:p>
        </w:tc>
        <w:tc>
          <w:tcPr>
            <w:tcW w:w="690" w:type="pct"/>
            <w:shd w:val="clear" w:color="auto" w:fill="E0E0E0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108,3</w:t>
            </w:r>
          </w:p>
        </w:tc>
      </w:tr>
    </w:tbl>
    <w:p w:rsidR="00E34543" w:rsidRPr="00E34543" w:rsidRDefault="00E34543" w:rsidP="00E34543">
      <w:pPr>
        <w:ind w:firstLine="539"/>
        <w:jc w:val="both"/>
        <w:rPr>
          <w:rFonts w:eastAsia="Times New Roman" w:cs="Times New Roman"/>
          <w:color w:val="000000"/>
          <w:szCs w:val="26"/>
          <w:lang w:eastAsia="ru-RU"/>
        </w:rPr>
      </w:pPr>
    </w:p>
    <w:p w:rsidR="00E34543" w:rsidRPr="00E34543" w:rsidRDefault="00E34543" w:rsidP="00E34543">
      <w:pPr>
        <w:ind w:firstLine="539"/>
        <w:jc w:val="both"/>
        <w:rPr>
          <w:rFonts w:eastAsia="Times New Roman" w:cs="Times New Roman"/>
          <w:color w:val="000000"/>
          <w:spacing w:val="-2"/>
          <w:szCs w:val="26"/>
          <w:lang w:eastAsia="ru-RU"/>
        </w:rPr>
      </w:pPr>
      <w:r w:rsidRPr="00E34543">
        <w:rPr>
          <w:rFonts w:eastAsia="Times New Roman" w:cs="Times New Roman"/>
          <w:color w:val="000000"/>
          <w:szCs w:val="26"/>
          <w:lang w:eastAsia="ru-RU"/>
        </w:rPr>
        <w:t>Перспективы развития промышленного производства в среднесрочной перспе</w:t>
      </w:r>
      <w:r w:rsidRPr="00E34543">
        <w:rPr>
          <w:rFonts w:eastAsia="Times New Roman" w:cs="Times New Roman"/>
          <w:color w:val="000000"/>
          <w:szCs w:val="26"/>
          <w:lang w:eastAsia="ru-RU"/>
        </w:rPr>
        <w:t>к</w:t>
      </w:r>
      <w:r w:rsidRPr="00E34543">
        <w:rPr>
          <w:rFonts w:eastAsia="Times New Roman" w:cs="Times New Roman"/>
          <w:color w:val="000000"/>
          <w:szCs w:val="26"/>
          <w:lang w:eastAsia="ru-RU"/>
        </w:rPr>
        <w:t>тиве будут определяться не только параметрами улучшения ценовой конкурентосп</w:t>
      </w:r>
      <w:r w:rsidRPr="00E34543">
        <w:rPr>
          <w:rFonts w:eastAsia="Times New Roman" w:cs="Times New Roman"/>
          <w:color w:val="000000"/>
          <w:szCs w:val="26"/>
          <w:lang w:eastAsia="ru-RU"/>
        </w:rPr>
        <w:t>о</w:t>
      </w:r>
      <w:r w:rsidRPr="00E34543">
        <w:rPr>
          <w:rFonts w:eastAsia="Times New Roman" w:cs="Times New Roman"/>
          <w:color w:val="000000"/>
          <w:szCs w:val="26"/>
          <w:lang w:eastAsia="ru-RU"/>
        </w:rPr>
        <w:t>собности и снижения издержек, но, в первую очередь, интенсивностью освоения н</w:t>
      </w:r>
      <w:r w:rsidRPr="00E34543">
        <w:rPr>
          <w:rFonts w:eastAsia="Times New Roman" w:cs="Times New Roman"/>
          <w:color w:val="000000"/>
          <w:szCs w:val="26"/>
          <w:lang w:eastAsia="ru-RU"/>
        </w:rPr>
        <w:t>о</w:t>
      </w:r>
      <w:r w:rsidRPr="00E34543">
        <w:rPr>
          <w:rFonts w:eastAsia="Times New Roman" w:cs="Times New Roman"/>
          <w:color w:val="000000"/>
          <w:szCs w:val="26"/>
          <w:lang w:eastAsia="ru-RU"/>
        </w:rPr>
        <w:t>вых технологий выпуска новой продукции. Решению данной задачи</w:t>
      </w:r>
      <w:r w:rsidRPr="00E34543">
        <w:rPr>
          <w:rFonts w:eastAsia="Times New Roman" w:cs="Times New Roman"/>
          <w:color w:val="000000"/>
          <w:spacing w:val="-2"/>
          <w:szCs w:val="26"/>
          <w:lang w:eastAsia="ru-RU"/>
        </w:rPr>
        <w:t xml:space="preserve"> будут спосо</w:t>
      </w:r>
      <w:r w:rsidRPr="00E34543">
        <w:rPr>
          <w:rFonts w:eastAsia="Times New Roman" w:cs="Times New Roman"/>
          <w:color w:val="000000"/>
          <w:spacing w:val="-2"/>
          <w:szCs w:val="26"/>
          <w:lang w:eastAsia="ru-RU"/>
        </w:rPr>
        <w:t>б</w:t>
      </w:r>
      <w:r w:rsidRPr="00E34543">
        <w:rPr>
          <w:rFonts w:eastAsia="Times New Roman" w:cs="Times New Roman"/>
          <w:color w:val="000000"/>
          <w:spacing w:val="-2"/>
          <w:szCs w:val="26"/>
          <w:lang w:eastAsia="ru-RU"/>
        </w:rPr>
        <w:t>ствовать реализуемые Правительством Российской Федерации программные меры, направленные на модернизацию и диверсификацию национальной экономики.</w:t>
      </w:r>
    </w:p>
    <w:p w:rsidR="007F1B63" w:rsidRDefault="00E34543" w:rsidP="00C70CC8">
      <w:pPr>
        <w:ind w:right="99" w:firstLine="539"/>
        <w:jc w:val="both"/>
        <w:rPr>
          <w:rFonts w:eastAsia="Times New Roman" w:cs="Times New Roman"/>
          <w:b/>
          <w:bCs/>
          <w:color w:val="000000"/>
          <w:szCs w:val="26"/>
          <w:lang w:eastAsia="ru-RU"/>
        </w:rPr>
      </w:pPr>
      <w:r w:rsidRPr="007F1B63">
        <w:rPr>
          <w:rFonts w:eastAsia="Times New Roman" w:cs="Times New Roman"/>
          <w:bCs/>
          <w:color w:val="000000"/>
          <w:szCs w:val="26"/>
          <w:lang w:eastAsia="ru-RU"/>
        </w:rPr>
        <w:lastRenderedPageBreak/>
        <w:t>9.2. Инвестиции в основной капитал за счет всех источников финансирования</w:t>
      </w:r>
      <w:r w:rsidRPr="00E34543">
        <w:rPr>
          <w:rFonts w:eastAsia="Times New Roman" w:cs="Times New Roman"/>
          <w:b/>
          <w:bCs/>
          <w:color w:val="000000"/>
          <w:szCs w:val="26"/>
          <w:vertAlign w:val="superscript"/>
          <w:lang w:eastAsia="ru-RU"/>
        </w:rPr>
        <w:footnoteReference w:id="7"/>
      </w:r>
    </w:p>
    <w:p w:rsidR="00E34543" w:rsidRPr="007F1B63" w:rsidRDefault="00E34543" w:rsidP="00C70CC8">
      <w:pPr>
        <w:ind w:right="99" w:firstLine="539"/>
        <w:jc w:val="both"/>
        <w:rPr>
          <w:rFonts w:eastAsia="Times New Roman" w:cs="Times New Roman"/>
          <w:b/>
          <w:bCs/>
          <w:color w:val="000000"/>
          <w:szCs w:val="26"/>
          <w:lang w:eastAsia="ru-RU"/>
        </w:rPr>
      </w:pPr>
      <w:r w:rsidRPr="00E34543">
        <w:rPr>
          <w:rFonts w:eastAsia="Times New Roman" w:cs="Times New Roman"/>
          <w:bCs/>
          <w:color w:val="000000"/>
          <w:szCs w:val="26"/>
          <w:lang w:eastAsia="ru-RU"/>
        </w:rPr>
        <w:t>В инвестиционном процессе 2011 года отмечается продолжение тенденции оп</w:t>
      </w:r>
      <w:r w:rsidRPr="00E34543">
        <w:rPr>
          <w:rFonts w:eastAsia="Times New Roman" w:cs="Times New Roman"/>
          <w:bCs/>
          <w:color w:val="000000"/>
          <w:szCs w:val="26"/>
          <w:lang w:eastAsia="ru-RU"/>
        </w:rPr>
        <w:t>е</w:t>
      </w:r>
      <w:r w:rsidRPr="00E34543">
        <w:rPr>
          <w:rFonts w:eastAsia="Times New Roman" w:cs="Times New Roman"/>
          <w:bCs/>
          <w:color w:val="000000"/>
          <w:szCs w:val="26"/>
          <w:lang w:eastAsia="ru-RU"/>
        </w:rPr>
        <w:t>режающего роста инвестирования в здания и сооружения, машины и оборудование, включая импортные.</w:t>
      </w:r>
    </w:p>
    <w:p w:rsidR="00E34543" w:rsidRPr="00E34543" w:rsidRDefault="00E34543" w:rsidP="00C70CC8">
      <w:pPr>
        <w:spacing w:after="120"/>
        <w:ind w:right="-5" w:firstLine="540"/>
        <w:jc w:val="both"/>
        <w:rPr>
          <w:rFonts w:eastAsia="Times New Roman" w:cs="Times New Roman"/>
          <w:bCs/>
          <w:color w:val="000000"/>
          <w:szCs w:val="26"/>
          <w:lang w:eastAsia="ru-RU"/>
        </w:rPr>
      </w:pPr>
      <w:r w:rsidRPr="00E34543">
        <w:rPr>
          <w:rFonts w:eastAsia="Times New Roman" w:cs="Times New Roman"/>
          <w:bCs/>
          <w:color w:val="000000"/>
          <w:szCs w:val="26"/>
          <w:lang w:eastAsia="ru-RU"/>
        </w:rPr>
        <w:t>С 2012 года ожидается рост инвестирования в недвижимость. Высокие темпы роста будут характерны для отраслей сферы развития человеческого капитала и выс</w:t>
      </w:r>
      <w:r w:rsidRPr="00E34543">
        <w:rPr>
          <w:rFonts w:eastAsia="Times New Roman" w:cs="Times New Roman"/>
          <w:bCs/>
          <w:color w:val="000000"/>
          <w:szCs w:val="26"/>
          <w:lang w:eastAsia="ru-RU"/>
        </w:rPr>
        <w:t>о</w:t>
      </w:r>
      <w:r w:rsidRPr="00E34543">
        <w:rPr>
          <w:rFonts w:eastAsia="Times New Roman" w:cs="Times New Roman"/>
          <w:bCs/>
          <w:color w:val="000000"/>
          <w:szCs w:val="26"/>
          <w:lang w:eastAsia="ru-RU"/>
        </w:rPr>
        <w:t>котехнологичных отраслей.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9"/>
        <w:gridCol w:w="1088"/>
        <w:gridCol w:w="1279"/>
        <w:gridCol w:w="1084"/>
        <w:gridCol w:w="1279"/>
        <w:gridCol w:w="1077"/>
        <w:gridCol w:w="1279"/>
        <w:gridCol w:w="1293"/>
      </w:tblGrid>
      <w:tr w:rsidR="00E34543" w:rsidRPr="00E34543" w:rsidTr="007010A2">
        <w:trPr>
          <w:trHeight w:val="20"/>
        </w:trPr>
        <w:tc>
          <w:tcPr>
            <w:tcW w:w="9571" w:type="dxa"/>
            <w:gridSpan w:val="8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Инвестиции в основной капитал (по крупным и средним предприятиям)</w:t>
            </w:r>
            <w:r w:rsidRPr="00E34543">
              <w:rPr>
                <w:rFonts w:eastAsia="Times New Roman" w:cs="Times New Roman"/>
                <w:color w:val="000000"/>
                <w:szCs w:val="26"/>
                <w:vertAlign w:val="superscript"/>
                <w:lang w:eastAsia="ru-RU"/>
              </w:rPr>
              <w:footnoteReference w:id="8"/>
            </w:r>
          </w:p>
        </w:tc>
      </w:tr>
      <w:tr w:rsidR="00E34543" w:rsidRPr="00E34543" w:rsidTr="007010A2">
        <w:trPr>
          <w:trHeight w:val="20"/>
        </w:trPr>
        <w:tc>
          <w:tcPr>
            <w:tcW w:w="2346" w:type="dxa"/>
            <w:gridSpan w:val="2"/>
            <w:shd w:val="clear" w:color="auto" w:fill="auto"/>
          </w:tcPr>
          <w:p w:rsidR="00E34543" w:rsidRPr="007F1B6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7F1B63">
              <w:rPr>
                <w:rFonts w:eastAsia="Times New Roman" w:cs="Times New Roman"/>
                <w:color w:val="000000"/>
                <w:szCs w:val="26"/>
                <w:lang w:eastAsia="ru-RU"/>
              </w:rPr>
              <w:t>2011 год (оценка)</w:t>
            </w:r>
          </w:p>
        </w:tc>
        <w:tc>
          <w:tcPr>
            <w:tcW w:w="2341" w:type="dxa"/>
            <w:gridSpan w:val="2"/>
            <w:shd w:val="clear" w:color="auto" w:fill="auto"/>
          </w:tcPr>
          <w:p w:rsidR="00E34543" w:rsidRPr="007F1B6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7F1B63">
              <w:rPr>
                <w:rFonts w:eastAsia="Times New Roman" w:cs="Times New Roman"/>
                <w:color w:val="000000"/>
                <w:szCs w:val="26"/>
                <w:lang w:eastAsia="ru-RU"/>
              </w:rPr>
              <w:t>2012 год (прогноз)</w:t>
            </w:r>
          </w:p>
        </w:tc>
        <w:tc>
          <w:tcPr>
            <w:tcW w:w="2334" w:type="dxa"/>
            <w:gridSpan w:val="2"/>
            <w:shd w:val="clear" w:color="auto" w:fill="auto"/>
          </w:tcPr>
          <w:p w:rsidR="00E34543" w:rsidRPr="007F1B6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7F1B63">
              <w:rPr>
                <w:rFonts w:eastAsia="Times New Roman" w:cs="Times New Roman"/>
                <w:color w:val="000000"/>
                <w:szCs w:val="26"/>
                <w:lang w:eastAsia="ru-RU"/>
              </w:rPr>
              <w:t>2013 год (прогноз)</w:t>
            </w:r>
          </w:p>
        </w:tc>
        <w:tc>
          <w:tcPr>
            <w:tcW w:w="2550" w:type="dxa"/>
            <w:gridSpan w:val="2"/>
            <w:shd w:val="clear" w:color="auto" w:fill="auto"/>
          </w:tcPr>
          <w:p w:rsidR="00E34543" w:rsidRPr="007F1B6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7F1B63">
              <w:rPr>
                <w:rFonts w:eastAsia="Times New Roman" w:cs="Times New Roman"/>
                <w:color w:val="000000"/>
                <w:szCs w:val="26"/>
                <w:lang w:eastAsia="ru-RU"/>
              </w:rPr>
              <w:t>2014 год (прогноз)</w:t>
            </w:r>
          </w:p>
        </w:tc>
      </w:tr>
      <w:tr w:rsidR="00E34543" w:rsidRPr="00E34543" w:rsidTr="007010A2">
        <w:trPr>
          <w:trHeight w:val="20"/>
        </w:trPr>
        <w:tc>
          <w:tcPr>
            <w:tcW w:w="1258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значение, млн. руб.</w:t>
            </w:r>
          </w:p>
        </w:tc>
        <w:tc>
          <w:tcPr>
            <w:tcW w:w="1088" w:type="dxa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темп 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роста, %</w:t>
            </w:r>
          </w:p>
        </w:tc>
        <w:tc>
          <w:tcPr>
            <w:tcW w:w="1257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значение, млн. руб.</w:t>
            </w:r>
          </w:p>
        </w:tc>
        <w:tc>
          <w:tcPr>
            <w:tcW w:w="1084" w:type="dxa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темп 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роста, %</w:t>
            </w:r>
          </w:p>
        </w:tc>
        <w:tc>
          <w:tcPr>
            <w:tcW w:w="1257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значение, млн. руб.</w:t>
            </w:r>
          </w:p>
        </w:tc>
        <w:tc>
          <w:tcPr>
            <w:tcW w:w="1077" w:type="dxa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темп 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роста, %</w:t>
            </w:r>
          </w:p>
        </w:tc>
        <w:tc>
          <w:tcPr>
            <w:tcW w:w="1257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значение, млн. руб.</w:t>
            </w:r>
          </w:p>
        </w:tc>
        <w:tc>
          <w:tcPr>
            <w:tcW w:w="1293" w:type="dxa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темп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роста, %</w:t>
            </w:r>
          </w:p>
        </w:tc>
      </w:tr>
      <w:tr w:rsidR="00E34543" w:rsidRPr="00E34543" w:rsidTr="007010A2">
        <w:trPr>
          <w:trHeight w:val="20"/>
        </w:trPr>
        <w:tc>
          <w:tcPr>
            <w:tcW w:w="1258" w:type="dxa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>20293</w:t>
            </w:r>
          </w:p>
        </w:tc>
        <w:tc>
          <w:tcPr>
            <w:tcW w:w="1088" w:type="dxa"/>
            <w:shd w:val="clear" w:color="auto" w:fill="E0E0E0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>130,3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>19 391</w:t>
            </w:r>
          </w:p>
        </w:tc>
        <w:tc>
          <w:tcPr>
            <w:tcW w:w="1084" w:type="dxa"/>
            <w:shd w:val="clear" w:color="auto" w:fill="E0E0E0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>107,5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>20 807</w:t>
            </w:r>
          </w:p>
        </w:tc>
        <w:tc>
          <w:tcPr>
            <w:tcW w:w="1077" w:type="dxa"/>
            <w:shd w:val="clear" w:color="auto" w:fill="E0E0E0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107,3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>22 305</w:t>
            </w:r>
          </w:p>
        </w:tc>
        <w:tc>
          <w:tcPr>
            <w:tcW w:w="1293" w:type="dxa"/>
            <w:shd w:val="clear" w:color="auto" w:fill="E0E0E0"/>
            <w:vAlign w:val="center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107,2</w:t>
            </w:r>
          </w:p>
        </w:tc>
      </w:tr>
    </w:tbl>
    <w:p w:rsidR="00E34543" w:rsidRPr="00E34543" w:rsidRDefault="00E34543" w:rsidP="00E34543">
      <w:pPr>
        <w:tabs>
          <w:tab w:val="left" w:pos="8820"/>
        </w:tabs>
        <w:spacing w:after="120"/>
        <w:ind w:left="283" w:right="-81"/>
        <w:jc w:val="center"/>
        <w:rPr>
          <w:rFonts w:eastAsia="Times New Roman" w:cs="Times New Roman"/>
          <w:bCs/>
          <w:color w:val="000000"/>
          <w:szCs w:val="26"/>
          <w:lang w:eastAsia="ru-RU"/>
        </w:rPr>
      </w:pPr>
    </w:p>
    <w:p w:rsidR="007F1B63" w:rsidRDefault="007F1B63" w:rsidP="007F1B63">
      <w:pPr>
        <w:tabs>
          <w:tab w:val="left" w:pos="8820"/>
        </w:tabs>
        <w:ind w:right="-81"/>
        <w:rPr>
          <w:rFonts w:eastAsia="Times New Roman" w:cs="Times New Roman"/>
          <w:bCs/>
          <w:color w:val="000000"/>
          <w:szCs w:val="26"/>
          <w:lang w:eastAsia="ru-RU"/>
        </w:rPr>
      </w:pPr>
      <w:r>
        <w:rPr>
          <w:rFonts w:eastAsia="Times New Roman" w:cs="Times New Roman"/>
          <w:bCs/>
          <w:color w:val="000000"/>
          <w:szCs w:val="26"/>
          <w:lang w:eastAsia="ru-RU"/>
        </w:rPr>
        <w:t xml:space="preserve">        9.3. Прибыль предприятий</w:t>
      </w:r>
    </w:p>
    <w:p w:rsidR="00E34543" w:rsidRPr="007F1B63" w:rsidRDefault="007F1B63" w:rsidP="007F1B63">
      <w:pPr>
        <w:tabs>
          <w:tab w:val="left" w:pos="8820"/>
        </w:tabs>
        <w:spacing w:after="120"/>
        <w:ind w:right="-81"/>
        <w:jc w:val="both"/>
        <w:rPr>
          <w:rFonts w:eastAsia="Times New Roman" w:cs="Times New Roman"/>
          <w:bCs/>
          <w:color w:val="000000"/>
          <w:szCs w:val="26"/>
          <w:lang w:eastAsia="ru-RU"/>
        </w:rPr>
      </w:pPr>
      <w:r>
        <w:rPr>
          <w:rFonts w:eastAsia="Times New Roman" w:cs="Times New Roman"/>
          <w:spacing w:val="-2"/>
          <w:szCs w:val="26"/>
          <w:lang w:eastAsia="ru-RU"/>
        </w:rPr>
        <w:t xml:space="preserve">         </w:t>
      </w:r>
      <w:r w:rsidR="00E34543" w:rsidRPr="00E34543">
        <w:rPr>
          <w:rFonts w:eastAsia="Times New Roman" w:cs="Times New Roman"/>
          <w:spacing w:val="-2"/>
          <w:szCs w:val="26"/>
          <w:lang w:eastAsia="ru-RU"/>
        </w:rPr>
        <w:t>В наиболее энергоемких производствах (металлургия) ситуация может ухудшаться в связи с опережающим ростом цен на энергонос</w:t>
      </w:r>
      <w:r>
        <w:rPr>
          <w:rFonts w:eastAsia="Times New Roman" w:cs="Times New Roman"/>
          <w:spacing w:val="-2"/>
          <w:szCs w:val="26"/>
          <w:lang w:eastAsia="ru-RU"/>
        </w:rPr>
        <w:t xml:space="preserve">ители и проектируемой умеренной </w:t>
      </w:r>
      <w:r w:rsidR="00E34543" w:rsidRPr="00E34543">
        <w:rPr>
          <w:rFonts w:eastAsia="Times New Roman" w:cs="Times New Roman"/>
          <w:spacing w:val="-2"/>
          <w:szCs w:val="26"/>
          <w:lang w:eastAsia="ru-RU"/>
        </w:rPr>
        <w:t>конъюнктурой на мировых рынках.</w:t>
      </w:r>
    </w:p>
    <w:p w:rsidR="00E34543" w:rsidRPr="00E34543" w:rsidRDefault="00E34543" w:rsidP="00E34543">
      <w:pPr>
        <w:ind w:right="-5" w:firstLine="54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В 2011 году значительный рост цен на металлы наблюдался в I квартале. Можно предположить, что дальнейший рост внутренних цен будет умеренным в связи с пр</w:t>
      </w:r>
      <w:r w:rsidRPr="00E34543">
        <w:rPr>
          <w:rFonts w:eastAsia="Times New Roman" w:cs="Times New Roman"/>
          <w:szCs w:val="26"/>
          <w:lang w:eastAsia="ru-RU"/>
        </w:rPr>
        <w:t>о</w:t>
      </w:r>
      <w:r w:rsidRPr="00E34543">
        <w:rPr>
          <w:rFonts w:eastAsia="Times New Roman" w:cs="Times New Roman"/>
          <w:szCs w:val="26"/>
          <w:lang w:eastAsia="ru-RU"/>
        </w:rPr>
        <w:t>гнозируемой динамикой цен на мировых рынках и ростом внутреннего спроса тов</w:t>
      </w:r>
      <w:r w:rsidRPr="00E34543">
        <w:rPr>
          <w:rFonts w:eastAsia="Times New Roman" w:cs="Times New Roman"/>
          <w:szCs w:val="26"/>
          <w:lang w:eastAsia="ru-RU"/>
        </w:rPr>
        <w:t>а</w:t>
      </w:r>
      <w:r w:rsidRPr="00E34543">
        <w:rPr>
          <w:rFonts w:eastAsia="Times New Roman" w:cs="Times New Roman"/>
          <w:szCs w:val="26"/>
          <w:lang w:eastAsia="ru-RU"/>
        </w:rPr>
        <w:t>ров черной металлургии в пределах докризисного уровня.</w:t>
      </w:r>
    </w:p>
    <w:p w:rsidR="00E34543" w:rsidRPr="00E34543" w:rsidRDefault="00E34543" w:rsidP="00E34543">
      <w:pPr>
        <w:ind w:right="-5" w:firstLine="540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Учитывая данные о фактически полученной крупными и средними предприят</w:t>
      </w:r>
      <w:r w:rsidRPr="00E34543">
        <w:rPr>
          <w:rFonts w:eastAsia="Times New Roman" w:cs="Times New Roman"/>
          <w:szCs w:val="26"/>
          <w:lang w:eastAsia="ru-RU"/>
        </w:rPr>
        <w:t>и</w:t>
      </w:r>
      <w:r w:rsidRPr="00E34543">
        <w:rPr>
          <w:rFonts w:eastAsia="Times New Roman" w:cs="Times New Roman"/>
          <w:szCs w:val="26"/>
          <w:lang w:eastAsia="ru-RU"/>
        </w:rPr>
        <w:t>ями города прибыли за январь-июль/август 2011 года, изменившуюся экономическую ситуацию, прогнозы ряда пре</w:t>
      </w:r>
      <w:r w:rsidR="00350589">
        <w:rPr>
          <w:rFonts w:eastAsia="Times New Roman" w:cs="Times New Roman"/>
          <w:szCs w:val="26"/>
          <w:lang w:eastAsia="ru-RU"/>
        </w:rPr>
        <w:t xml:space="preserve">дприятий, а также рекомендации </w:t>
      </w:r>
      <w:r w:rsidR="00271BBB">
        <w:rPr>
          <w:rFonts w:eastAsia="Times New Roman" w:cs="Times New Roman"/>
          <w:szCs w:val="26"/>
          <w:lang w:eastAsia="ru-RU"/>
        </w:rPr>
        <w:t>д</w:t>
      </w:r>
      <w:r w:rsidRPr="00E34543">
        <w:rPr>
          <w:rFonts w:eastAsia="Times New Roman" w:cs="Times New Roman"/>
          <w:szCs w:val="26"/>
          <w:lang w:eastAsia="ru-RU"/>
        </w:rPr>
        <w:t>епартаментов экон</w:t>
      </w:r>
      <w:r w:rsidRPr="00E34543">
        <w:rPr>
          <w:rFonts w:eastAsia="Times New Roman" w:cs="Times New Roman"/>
          <w:szCs w:val="26"/>
          <w:lang w:eastAsia="ru-RU"/>
        </w:rPr>
        <w:t>о</w:t>
      </w:r>
      <w:r w:rsidRPr="00E34543">
        <w:rPr>
          <w:rFonts w:eastAsia="Times New Roman" w:cs="Times New Roman"/>
          <w:szCs w:val="26"/>
          <w:lang w:eastAsia="ru-RU"/>
        </w:rPr>
        <w:t xml:space="preserve">мики Правительства </w:t>
      </w:r>
      <w:r w:rsidR="00271BBB">
        <w:rPr>
          <w:rFonts w:eastAsia="Times New Roman" w:cs="Times New Roman"/>
          <w:szCs w:val="26"/>
          <w:lang w:eastAsia="ru-RU"/>
        </w:rPr>
        <w:t xml:space="preserve">Вологодской </w:t>
      </w:r>
      <w:r w:rsidRPr="00E34543">
        <w:rPr>
          <w:rFonts w:eastAsia="Times New Roman" w:cs="Times New Roman"/>
          <w:szCs w:val="26"/>
          <w:lang w:eastAsia="ru-RU"/>
        </w:rPr>
        <w:t xml:space="preserve">области и финансов Вологодской области, можно предположить, что по итогам 2011 года будет получена прибыль в размере </w:t>
      </w:r>
      <w:r w:rsidRPr="00E34543">
        <w:rPr>
          <w:rFonts w:eastAsia="Times New Roman" w:cs="Times New Roman"/>
          <w:bCs/>
          <w:szCs w:val="26"/>
          <w:lang w:eastAsia="ru-RU"/>
        </w:rPr>
        <w:t xml:space="preserve">47 346,7 </w:t>
      </w:r>
      <w:r w:rsidRPr="00E34543">
        <w:rPr>
          <w:rFonts w:eastAsia="Times New Roman" w:cs="Times New Roman"/>
          <w:szCs w:val="26"/>
          <w:lang w:eastAsia="ru-RU"/>
        </w:rPr>
        <w:t xml:space="preserve">млн. рублей (увеличение к 2010 году в 3,2 раза). </w:t>
      </w:r>
    </w:p>
    <w:p w:rsidR="00E34543" w:rsidRPr="00E34543" w:rsidRDefault="00E34543" w:rsidP="00E34543">
      <w:pPr>
        <w:ind w:right="99" w:firstLine="708"/>
        <w:jc w:val="both"/>
        <w:rPr>
          <w:rFonts w:eastAsia="Times New Roman" w:cs="Times New Roman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2"/>
        <w:gridCol w:w="1135"/>
        <w:gridCol w:w="1292"/>
        <w:gridCol w:w="1130"/>
        <w:gridCol w:w="1292"/>
        <w:gridCol w:w="1123"/>
        <w:gridCol w:w="1292"/>
        <w:gridCol w:w="1110"/>
      </w:tblGrid>
      <w:tr w:rsidR="00E34543" w:rsidRPr="00E34543" w:rsidTr="007010A2">
        <w:trPr>
          <w:trHeight w:val="20"/>
        </w:trPr>
        <w:tc>
          <w:tcPr>
            <w:tcW w:w="9666" w:type="dxa"/>
            <w:gridSpan w:val="8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Прибыль прибыльных предприятий до налогообложения, всего</w:t>
            </w:r>
            <w:r w:rsidRPr="00E34543">
              <w:rPr>
                <w:rFonts w:eastAsia="Times New Roman" w:cs="Times New Roman"/>
                <w:szCs w:val="26"/>
                <w:vertAlign w:val="superscript"/>
                <w:lang w:eastAsia="ru-RU"/>
              </w:rPr>
              <w:footnoteReference w:id="9"/>
            </w:r>
          </w:p>
        </w:tc>
      </w:tr>
      <w:tr w:rsidR="00E34543" w:rsidRPr="00E34543" w:rsidTr="007010A2">
        <w:trPr>
          <w:trHeight w:val="20"/>
        </w:trPr>
        <w:tc>
          <w:tcPr>
            <w:tcW w:w="2427" w:type="dxa"/>
            <w:gridSpan w:val="2"/>
            <w:shd w:val="clear" w:color="auto" w:fill="auto"/>
          </w:tcPr>
          <w:p w:rsidR="00E34543" w:rsidRPr="00271BBB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271BBB">
              <w:rPr>
                <w:rFonts w:eastAsia="Times New Roman" w:cs="Times New Roman"/>
                <w:szCs w:val="26"/>
                <w:lang w:eastAsia="ru-RU"/>
              </w:rPr>
              <w:t>2011 (оценка)</w:t>
            </w:r>
          </w:p>
        </w:tc>
        <w:tc>
          <w:tcPr>
            <w:tcW w:w="2422" w:type="dxa"/>
            <w:gridSpan w:val="2"/>
            <w:shd w:val="clear" w:color="auto" w:fill="auto"/>
          </w:tcPr>
          <w:p w:rsidR="00E34543" w:rsidRPr="00271BBB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271BBB">
              <w:rPr>
                <w:rFonts w:eastAsia="Times New Roman" w:cs="Times New Roman"/>
                <w:szCs w:val="26"/>
                <w:lang w:eastAsia="ru-RU"/>
              </w:rPr>
              <w:t>2012 (прогноз)</w:t>
            </w:r>
          </w:p>
        </w:tc>
        <w:tc>
          <w:tcPr>
            <w:tcW w:w="2415" w:type="dxa"/>
            <w:gridSpan w:val="2"/>
            <w:shd w:val="clear" w:color="auto" w:fill="auto"/>
          </w:tcPr>
          <w:p w:rsidR="00E34543" w:rsidRPr="00271BBB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271BBB">
              <w:rPr>
                <w:rFonts w:eastAsia="Times New Roman" w:cs="Times New Roman"/>
                <w:szCs w:val="26"/>
                <w:lang w:eastAsia="ru-RU"/>
              </w:rPr>
              <w:t>2013 (прогноз)</w:t>
            </w:r>
          </w:p>
        </w:tc>
        <w:tc>
          <w:tcPr>
            <w:tcW w:w="2402" w:type="dxa"/>
            <w:gridSpan w:val="2"/>
            <w:shd w:val="clear" w:color="auto" w:fill="auto"/>
          </w:tcPr>
          <w:p w:rsidR="00E34543" w:rsidRPr="00271BBB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271BBB">
              <w:rPr>
                <w:rFonts w:eastAsia="Times New Roman" w:cs="Times New Roman"/>
                <w:szCs w:val="26"/>
                <w:lang w:eastAsia="ru-RU"/>
              </w:rPr>
              <w:t>2014 (прогноз)</w:t>
            </w:r>
          </w:p>
        </w:tc>
      </w:tr>
      <w:tr w:rsidR="00E34543" w:rsidRPr="00E34543" w:rsidTr="007010A2">
        <w:trPr>
          <w:trHeight w:val="20"/>
        </w:trPr>
        <w:tc>
          <w:tcPr>
            <w:tcW w:w="1292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значение, млн. руб.</w:t>
            </w:r>
          </w:p>
        </w:tc>
        <w:tc>
          <w:tcPr>
            <w:tcW w:w="1135" w:type="dxa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темп роста, %</w:t>
            </w:r>
          </w:p>
        </w:tc>
        <w:tc>
          <w:tcPr>
            <w:tcW w:w="1292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значение, млн. руб.</w:t>
            </w:r>
          </w:p>
        </w:tc>
        <w:tc>
          <w:tcPr>
            <w:tcW w:w="1130" w:type="dxa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темп роста, %</w:t>
            </w:r>
          </w:p>
        </w:tc>
        <w:tc>
          <w:tcPr>
            <w:tcW w:w="1292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значение, млн. руб.</w:t>
            </w:r>
          </w:p>
        </w:tc>
        <w:tc>
          <w:tcPr>
            <w:tcW w:w="1123" w:type="dxa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темп роста, %</w:t>
            </w:r>
          </w:p>
        </w:tc>
        <w:tc>
          <w:tcPr>
            <w:tcW w:w="1292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значение, млн. руб.</w:t>
            </w:r>
          </w:p>
        </w:tc>
        <w:tc>
          <w:tcPr>
            <w:tcW w:w="1110" w:type="dxa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темп роста, %</w:t>
            </w:r>
          </w:p>
        </w:tc>
      </w:tr>
      <w:tr w:rsidR="00E34543" w:rsidRPr="00E34543" w:rsidTr="007010A2">
        <w:trPr>
          <w:trHeight w:val="20"/>
        </w:trPr>
        <w:tc>
          <w:tcPr>
            <w:tcW w:w="1292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47 346,7</w:t>
            </w:r>
          </w:p>
        </w:tc>
        <w:tc>
          <w:tcPr>
            <w:tcW w:w="1135" w:type="dxa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в 3,2 р.</w:t>
            </w:r>
          </w:p>
        </w:tc>
        <w:tc>
          <w:tcPr>
            <w:tcW w:w="1292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35 570,2</w:t>
            </w:r>
          </w:p>
        </w:tc>
        <w:tc>
          <w:tcPr>
            <w:tcW w:w="1130" w:type="dxa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75,1</w:t>
            </w:r>
          </w:p>
        </w:tc>
        <w:tc>
          <w:tcPr>
            <w:tcW w:w="1292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60 031</w:t>
            </w:r>
          </w:p>
        </w:tc>
        <w:tc>
          <w:tcPr>
            <w:tcW w:w="1123" w:type="dxa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105,9</w:t>
            </w:r>
          </w:p>
        </w:tc>
        <w:tc>
          <w:tcPr>
            <w:tcW w:w="1292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szCs w:val="26"/>
                <w:lang w:eastAsia="ru-RU"/>
              </w:rPr>
              <w:t>63 139</w:t>
            </w:r>
          </w:p>
        </w:tc>
        <w:tc>
          <w:tcPr>
            <w:tcW w:w="1110" w:type="dxa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szCs w:val="26"/>
                <w:lang w:eastAsia="ru-RU"/>
              </w:rPr>
              <w:t>105,2</w:t>
            </w:r>
          </w:p>
        </w:tc>
      </w:tr>
    </w:tbl>
    <w:p w:rsidR="00E34543" w:rsidRPr="00E34543" w:rsidRDefault="00E34543" w:rsidP="00E34543">
      <w:pPr>
        <w:ind w:firstLine="702"/>
        <w:jc w:val="both"/>
        <w:rPr>
          <w:rFonts w:eastAsia="Times New Roman" w:cs="Times New Roman"/>
          <w:bCs/>
          <w:color w:val="000000"/>
          <w:szCs w:val="26"/>
          <w:lang w:eastAsia="ru-RU"/>
        </w:rPr>
      </w:pPr>
    </w:p>
    <w:p w:rsidR="00E34543" w:rsidRPr="00271BBB" w:rsidRDefault="00E34543" w:rsidP="00271BBB">
      <w:pPr>
        <w:ind w:firstLine="540"/>
        <w:jc w:val="both"/>
        <w:rPr>
          <w:rFonts w:eastAsia="Times New Roman" w:cs="Times New Roman"/>
          <w:color w:val="000000"/>
          <w:szCs w:val="26"/>
          <w:lang w:eastAsia="ru-RU"/>
        </w:rPr>
      </w:pPr>
      <w:r w:rsidRPr="00271BBB">
        <w:rPr>
          <w:rFonts w:eastAsia="Times New Roman" w:cs="Times New Roman"/>
          <w:bCs/>
          <w:color w:val="000000"/>
          <w:szCs w:val="26"/>
          <w:lang w:eastAsia="ru-RU"/>
        </w:rPr>
        <w:t xml:space="preserve">9.4. </w:t>
      </w:r>
      <w:r w:rsidRPr="00271BBB">
        <w:rPr>
          <w:rFonts w:eastAsia="Times New Roman" w:cs="Times New Roman"/>
          <w:color w:val="000000"/>
          <w:szCs w:val="26"/>
          <w:lang w:eastAsia="ru-RU"/>
        </w:rPr>
        <w:t>Фонд заработной платы, среднесписочная численность работников орган</w:t>
      </w:r>
      <w:r w:rsidRPr="00271BBB">
        <w:rPr>
          <w:rFonts w:eastAsia="Times New Roman" w:cs="Times New Roman"/>
          <w:color w:val="000000"/>
          <w:szCs w:val="26"/>
          <w:lang w:eastAsia="ru-RU"/>
        </w:rPr>
        <w:t>и</w:t>
      </w:r>
      <w:r w:rsidRPr="00271BBB">
        <w:rPr>
          <w:rFonts w:eastAsia="Times New Roman" w:cs="Times New Roman"/>
          <w:color w:val="000000"/>
          <w:szCs w:val="26"/>
          <w:lang w:eastAsia="ru-RU"/>
        </w:rPr>
        <w:t>заций и среднемесячная заработная плата</w:t>
      </w:r>
    </w:p>
    <w:p w:rsidR="00E34543" w:rsidRPr="00E34543" w:rsidRDefault="00E34543" w:rsidP="00271BBB">
      <w:pPr>
        <w:ind w:firstLine="540"/>
        <w:jc w:val="both"/>
        <w:rPr>
          <w:rFonts w:eastAsia="Times New Roman" w:cs="Times New Roman"/>
          <w:color w:val="000000"/>
          <w:szCs w:val="26"/>
        </w:rPr>
      </w:pPr>
      <w:r w:rsidRPr="00E34543">
        <w:rPr>
          <w:rFonts w:eastAsia="Times New Roman" w:cs="Times New Roman"/>
          <w:color w:val="000000"/>
          <w:szCs w:val="26"/>
          <w:lang w:eastAsia="ru-RU"/>
        </w:rPr>
        <w:t xml:space="preserve">В 2011 году, </w:t>
      </w:r>
      <w:r w:rsidRPr="00E34543">
        <w:rPr>
          <w:rFonts w:eastAsia="Times New Roman" w:cs="Times New Roman"/>
          <w:color w:val="000000"/>
          <w:szCs w:val="26"/>
        </w:rPr>
        <w:t>несмотря на значительное увеличение социальных выплат и во</w:t>
      </w:r>
      <w:r w:rsidRPr="00E34543">
        <w:rPr>
          <w:rFonts w:eastAsia="Times New Roman" w:cs="Times New Roman"/>
          <w:color w:val="000000"/>
          <w:szCs w:val="26"/>
        </w:rPr>
        <w:t>з</w:t>
      </w:r>
      <w:r w:rsidRPr="00E34543">
        <w:rPr>
          <w:rFonts w:eastAsia="Times New Roman" w:cs="Times New Roman"/>
          <w:color w:val="000000"/>
          <w:szCs w:val="26"/>
        </w:rPr>
        <w:t>росшую инфляцию, в целом продолжается рост заработной платы, растет занятость по большинству секторов, уровень безработицы приблизился к докризисным знач</w:t>
      </w:r>
      <w:r w:rsidRPr="00E34543">
        <w:rPr>
          <w:rFonts w:eastAsia="Times New Roman" w:cs="Times New Roman"/>
          <w:color w:val="000000"/>
          <w:szCs w:val="26"/>
        </w:rPr>
        <w:t>е</w:t>
      </w:r>
      <w:r w:rsidRPr="00E34543">
        <w:rPr>
          <w:rFonts w:eastAsia="Times New Roman" w:cs="Times New Roman"/>
          <w:color w:val="000000"/>
          <w:szCs w:val="26"/>
        </w:rPr>
        <w:t>ниям.</w:t>
      </w:r>
    </w:p>
    <w:p w:rsidR="00E34543" w:rsidRPr="00E34543" w:rsidRDefault="00E34543" w:rsidP="00271BBB">
      <w:pPr>
        <w:ind w:firstLine="540"/>
        <w:jc w:val="both"/>
        <w:rPr>
          <w:rFonts w:eastAsia="Times New Roman" w:cs="Times New Roman"/>
          <w:bCs/>
          <w:color w:val="000000"/>
          <w:szCs w:val="26"/>
          <w:lang w:eastAsia="ru-RU"/>
        </w:rPr>
      </w:pPr>
      <w:r w:rsidRPr="00E34543">
        <w:rPr>
          <w:rFonts w:eastAsia="Times New Roman" w:cs="Times New Roman"/>
          <w:bCs/>
          <w:color w:val="000000"/>
          <w:szCs w:val="26"/>
          <w:lang w:eastAsia="ru-RU"/>
        </w:rPr>
        <w:lastRenderedPageBreak/>
        <w:t xml:space="preserve">Фонд начисленной заработной платы работников предприятий города (с учетом малых предприятий) за 2010 год составил 37 615 552,3 тыс. рублей </w:t>
      </w:r>
      <w:r w:rsidR="00271BBB">
        <w:rPr>
          <w:rFonts w:eastAsia="Times New Roman" w:cs="Times New Roman"/>
          <w:bCs/>
          <w:color w:val="000000"/>
          <w:szCs w:val="26"/>
          <w:lang w:eastAsia="ru-RU"/>
        </w:rPr>
        <w:t>или 117,4</w:t>
      </w:r>
      <w:r w:rsidRPr="00E34543">
        <w:rPr>
          <w:rFonts w:eastAsia="Times New Roman" w:cs="Times New Roman"/>
          <w:bCs/>
          <w:color w:val="000000"/>
          <w:szCs w:val="26"/>
          <w:lang w:eastAsia="ru-RU"/>
        </w:rPr>
        <w:t>% от уровня 2009 года.</w:t>
      </w:r>
    </w:p>
    <w:p w:rsidR="00E34543" w:rsidRPr="00E34543" w:rsidRDefault="00E34543" w:rsidP="00E34543">
      <w:pPr>
        <w:ind w:right="-81" w:firstLine="708"/>
        <w:jc w:val="both"/>
        <w:rPr>
          <w:rFonts w:eastAsia="Times New Roman" w:cs="Times New Roman"/>
          <w:color w:val="000000"/>
          <w:szCs w:val="26"/>
          <w:lang w:eastAsia="ru-RU"/>
        </w:rPr>
      </w:pPr>
      <w:r w:rsidRPr="00E34543">
        <w:rPr>
          <w:rFonts w:eastAsia="Times New Roman" w:cs="Times New Roman"/>
          <w:color w:val="000000"/>
          <w:szCs w:val="26"/>
          <w:lang w:eastAsia="ru-RU"/>
        </w:rPr>
        <w:t>Учитывая ежегодную индексацию фонда заработной платы в связи с инфляц</w:t>
      </w:r>
      <w:r w:rsidRPr="00E34543">
        <w:rPr>
          <w:rFonts w:eastAsia="Times New Roman" w:cs="Times New Roman"/>
          <w:color w:val="000000"/>
          <w:szCs w:val="26"/>
          <w:lang w:eastAsia="ru-RU"/>
        </w:rPr>
        <w:t>и</w:t>
      </w:r>
      <w:r w:rsidR="00271BBB">
        <w:rPr>
          <w:rFonts w:eastAsia="Times New Roman" w:cs="Times New Roman"/>
          <w:color w:val="000000"/>
          <w:szCs w:val="26"/>
          <w:lang w:eastAsia="ru-RU"/>
        </w:rPr>
        <w:t xml:space="preserve">ей, предполагаем </w:t>
      </w:r>
      <w:r w:rsidRPr="00E34543">
        <w:rPr>
          <w:rFonts w:eastAsia="Times New Roman" w:cs="Times New Roman"/>
          <w:color w:val="000000"/>
          <w:szCs w:val="26"/>
          <w:lang w:eastAsia="ru-RU"/>
        </w:rPr>
        <w:t xml:space="preserve">следующие значения фонда заработной платы: </w:t>
      </w:r>
    </w:p>
    <w:p w:rsidR="00E34543" w:rsidRPr="00E34543" w:rsidRDefault="00E34543" w:rsidP="00E34543">
      <w:pPr>
        <w:ind w:right="-81"/>
        <w:jc w:val="both"/>
        <w:rPr>
          <w:rFonts w:eastAsia="Times New Roman" w:cs="Times New Roman"/>
          <w:color w:val="000000"/>
          <w:szCs w:val="26"/>
          <w:lang w:eastAsia="ru-RU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986"/>
        <w:gridCol w:w="1424"/>
        <w:gridCol w:w="1072"/>
        <w:gridCol w:w="1479"/>
        <w:gridCol w:w="1017"/>
        <w:gridCol w:w="1386"/>
        <w:gridCol w:w="1080"/>
      </w:tblGrid>
      <w:tr w:rsidR="00E34543" w:rsidRPr="00E34543" w:rsidTr="007010A2">
        <w:tc>
          <w:tcPr>
            <w:tcW w:w="9828" w:type="dxa"/>
            <w:gridSpan w:val="8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Фонд заработной платы работников предприятий и организаций города</w:t>
            </w:r>
            <w:r w:rsidRPr="00E34543">
              <w:rPr>
                <w:rFonts w:eastAsia="Times New Roman" w:cs="Times New Roman"/>
                <w:color w:val="000000"/>
                <w:szCs w:val="26"/>
                <w:vertAlign w:val="superscript"/>
                <w:lang w:eastAsia="ru-RU"/>
              </w:rPr>
              <w:footnoteReference w:id="10"/>
            </w:r>
          </w:p>
        </w:tc>
      </w:tr>
      <w:tr w:rsidR="00E34543" w:rsidRPr="00E34543" w:rsidTr="007010A2">
        <w:tc>
          <w:tcPr>
            <w:tcW w:w="2370" w:type="dxa"/>
            <w:gridSpan w:val="2"/>
            <w:shd w:val="clear" w:color="auto" w:fill="auto"/>
          </w:tcPr>
          <w:p w:rsidR="00E34543" w:rsidRPr="00271BBB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271BBB">
              <w:rPr>
                <w:rFonts w:eastAsia="Times New Roman" w:cs="Times New Roman"/>
                <w:color w:val="000000"/>
                <w:szCs w:val="26"/>
                <w:lang w:eastAsia="ru-RU"/>
              </w:rPr>
              <w:t>2011 год (оценка)</w:t>
            </w:r>
          </w:p>
        </w:tc>
        <w:tc>
          <w:tcPr>
            <w:tcW w:w="2496" w:type="dxa"/>
            <w:gridSpan w:val="2"/>
            <w:shd w:val="clear" w:color="auto" w:fill="auto"/>
          </w:tcPr>
          <w:p w:rsidR="00E34543" w:rsidRPr="00271BBB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271BBB">
              <w:rPr>
                <w:rFonts w:eastAsia="Times New Roman" w:cs="Times New Roman"/>
                <w:color w:val="000000"/>
                <w:szCs w:val="26"/>
                <w:lang w:eastAsia="ru-RU"/>
              </w:rPr>
              <w:t>2012 год (прогноз)</w:t>
            </w:r>
          </w:p>
        </w:tc>
        <w:tc>
          <w:tcPr>
            <w:tcW w:w="2496" w:type="dxa"/>
            <w:gridSpan w:val="2"/>
            <w:shd w:val="clear" w:color="auto" w:fill="auto"/>
          </w:tcPr>
          <w:p w:rsidR="00E34543" w:rsidRPr="00271BBB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271BBB">
              <w:rPr>
                <w:rFonts w:eastAsia="Times New Roman" w:cs="Times New Roman"/>
                <w:color w:val="000000"/>
                <w:szCs w:val="26"/>
                <w:lang w:eastAsia="ru-RU"/>
              </w:rPr>
              <w:t>2013 год (прогноз)</w:t>
            </w:r>
          </w:p>
        </w:tc>
        <w:tc>
          <w:tcPr>
            <w:tcW w:w="2466" w:type="dxa"/>
            <w:gridSpan w:val="2"/>
            <w:shd w:val="clear" w:color="auto" w:fill="auto"/>
          </w:tcPr>
          <w:p w:rsidR="00E34543" w:rsidRPr="00271BBB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271BBB">
              <w:rPr>
                <w:rFonts w:eastAsia="Times New Roman" w:cs="Times New Roman"/>
                <w:color w:val="000000"/>
                <w:szCs w:val="26"/>
                <w:lang w:eastAsia="ru-RU"/>
              </w:rPr>
              <w:t>2014 год (прогноз)</w:t>
            </w:r>
          </w:p>
        </w:tc>
      </w:tr>
      <w:tr w:rsidR="00E34543" w:rsidRPr="00E34543" w:rsidTr="007010A2">
        <w:tc>
          <w:tcPr>
            <w:tcW w:w="1384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значение, тыс. руб.</w:t>
            </w:r>
          </w:p>
        </w:tc>
        <w:tc>
          <w:tcPr>
            <w:tcW w:w="986" w:type="dxa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темп роста, %</w:t>
            </w:r>
          </w:p>
        </w:tc>
        <w:tc>
          <w:tcPr>
            <w:tcW w:w="1424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значение, 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тыс. руб.</w:t>
            </w:r>
          </w:p>
        </w:tc>
        <w:tc>
          <w:tcPr>
            <w:tcW w:w="1072" w:type="dxa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темп роста, %</w:t>
            </w:r>
          </w:p>
        </w:tc>
        <w:tc>
          <w:tcPr>
            <w:tcW w:w="1479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значение, 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тыс. руб.</w:t>
            </w:r>
          </w:p>
        </w:tc>
        <w:tc>
          <w:tcPr>
            <w:tcW w:w="1017" w:type="dxa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темп роста, %</w:t>
            </w:r>
          </w:p>
        </w:tc>
        <w:tc>
          <w:tcPr>
            <w:tcW w:w="1386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значение, тыс. руб.</w:t>
            </w:r>
          </w:p>
        </w:tc>
        <w:tc>
          <w:tcPr>
            <w:tcW w:w="1080" w:type="dxa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темп 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роста, %</w:t>
            </w:r>
          </w:p>
        </w:tc>
      </w:tr>
      <w:tr w:rsidR="00E34543" w:rsidRPr="00E34543" w:rsidTr="007010A2">
        <w:tc>
          <w:tcPr>
            <w:tcW w:w="1384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>42 125 225</w:t>
            </w:r>
          </w:p>
        </w:tc>
        <w:tc>
          <w:tcPr>
            <w:tcW w:w="986" w:type="dxa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>112,0</w:t>
            </w:r>
          </w:p>
        </w:tc>
        <w:tc>
          <w:tcPr>
            <w:tcW w:w="1424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>45 705 869</w:t>
            </w:r>
          </w:p>
        </w:tc>
        <w:tc>
          <w:tcPr>
            <w:tcW w:w="1072" w:type="dxa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>108,5</w:t>
            </w:r>
          </w:p>
        </w:tc>
        <w:tc>
          <w:tcPr>
            <w:tcW w:w="1479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>49 636 574</w:t>
            </w:r>
          </w:p>
        </w:tc>
        <w:tc>
          <w:tcPr>
            <w:tcW w:w="1017" w:type="dxa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>108,6</w:t>
            </w:r>
          </w:p>
        </w:tc>
        <w:tc>
          <w:tcPr>
            <w:tcW w:w="1386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>53 954 956</w:t>
            </w:r>
          </w:p>
        </w:tc>
        <w:tc>
          <w:tcPr>
            <w:tcW w:w="1080" w:type="dxa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>108,7</w:t>
            </w:r>
          </w:p>
        </w:tc>
      </w:tr>
    </w:tbl>
    <w:p w:rsidR="00271BBB" w:rsidRDefault="00271BBB" w:rsidP="00E34543">
      <w:pPr>
        <w:spacing w:line="300" w:lineRule="exact"/>
        <w:ind w:firstLine="709"/>
        <w:jc w:val="both"/>
        <w:rPr>
          <w:rFonts w:eastAsia="Times New Roman" w:cs="Times New Roman"/>
          <w:color w:val="000000"/>
          <w:szCs w:val="26"/>
          <w:lang w:eastAsia="ru-RU"/>
        </w:rPr>
      </w:pPr>
    </w:p>
    <w:p w:rsidR="00E34543" w:rsidRPr="00E34543" w:rsidRDefault="00E34543" w:rsidP="00E34543">
      <w:pPr>
        <w:spacing w:line="300" w:lineRule="exact"/>
        <w:ind w:firstLine="709"/>
        <w:jc w:val="both"/>
        <w:rPr>
          <w:rFonts w:eastAsia="Times New Roman" w:cs="Times New Roman"/>
          <w:color w:val="000000"/>
          <w:szCs w:val="26"/>
          <w:lang w:eastAsia="ru-RU"/>
        </w:rPr>
      </w:pPr>
      <w:r w:rsidRPr="00E34543">
        <w:rPr>
          <w:rFonts w:eastAsia="Times New Roman" w:cs="Times New Roman"/>
          <w:color w:val="000000"/>
          <w:szCs w:val="26"/>
          <w:lang w:eastAsia="ru-RU"/>
        </w:rPr>
        <w:t>Численность населения в трудоспособном возрасте продолжает сокращаться. В трудоспособный возраст продолжа</w:t>
      </w:r>
      <w:r w:rsidR="00271BBB">
        <w:rPr>
          <w:rFonts w:eastAsia="Times New Roman" w:cs="Times New Roman"/>
          <w:color w:val="000000"/>
          <w:szCs w:val="26"/>
          <w:lang w:eastAsia="ru-RU"/>
        </w:rPr>
        <w:t>ю</w:t>
      </w:r>
      <w:r w:rsidRPr="00E34543">
        <w:rPr>
          <w:rFonts w:eastAsia="Times New Roman" w:cs="Times New Roman"/>
          <w:color w:val="000000"/>
          <w:szCs w:val="26"/>
          <w:lang w:eastAsia="ru-RU"/>
        </w:rPr>
        <w:t>т вступать относительно малочисленные покол</w:t>
      </w:r>
      <w:r w:rsidRPr="00E34543">
        <w:rPr>
          <w:rFonts w:eastAsia="Times New Roman" w:cs="Times New Roman"/>
          <w:color w:val="000000"/>
          <w:szCs w:val="26"/>
          <w:lang w:eastAsia="ru-RU"/>
        </w:rPr>
        <w:t>е</w:t>
      </w:r>
      <w:r w:rsidRPr="00E34543">
        <w:rPr>
          <w:rFonts w:eastAsia="Times New Roman" w:cs="Times New Roman"/>
          <w:color w:val="000000"/>
          <w:szCs w:val="26"/>
          <w:lang w:eastAsia="ru-RU"/>
        </w:rPr>
        <w:t xml:space="preserve">ния 1990-х годов рождения, а выбывать – многочисленные поколения рожденных в послевоенные годы. </w:t>
      </w:r>
    </w:p>
    <w:p w:rsidR="00E34543" w:rsidRDefault="00E34543" w:rsidP="00E34543">
      <w:pPr>
        <w:ind w:firstLine="708"/>
        <w:jc w:val="both"/>
        <w:rPr>
          <w:rFonts w:eastAsia="Times New Roman" w:cs="Times New Roman"/>
          <w:color w:val="000000"/>
          <w:szCs w:val="26"/>
          <w:lang w:eastAsia="ru-RU"/>
        </w:rPr>
      </w:pPr>
      <w:r w:rsidRPr="00E34543">
        <w:rPr>
          <w:rFonts w:eastAsia="Times New Roman" w:cs="Times New Roman"/>
          <w:color w:val="000000"/>
          <w:szCs w:val="26"/>
          <w:lang w:eastAsia="ru-RU"/>
        </w:rPr>
        <w:t>Учитывая особенности статистического учета и рекомендации Департамента экономики Правительства Вологодской области, а также демографические тенденции, предполагаем следующие значения среднесписочной численности работников пре</w:t>
      </w:r>
      <w:r w:rsidRPr="00E34543">
        <w:rPr>
          <w:rFonts w:eastAsia="Times New Roman" w:cs="Times New Roman"/>
          <w:color w:val="000000"/>
          <w:szCs w:val="26"/>
          <w:lang w:eastAsia="ru-RU"/>
        </w:rPr>
        <w:t>д</w:t>
      </w:r>
      <w:r w:rsidRPr="00E34543">
        <w:rPr>
          <w:rFonts w:eastAsia="Times New Roman" w:cs="Times New Roman"/>
          <w:color w:val="000000"/>
          <w:szCs w:val="26"/>
          <w:lang w:eastAsia="ru-RU"/>
        </w:rPr>
        <w:t xml:space="preserve">приятий и организаций города (с учетом малых предприятий): </w:t>
      </w:r>
    </w:p>
    <w:p w:rsidR="00271BBB" w:rsidRPr="00E34543" w:rsidRDefault="00271BBB" w:rsidP="00E34543">
      <w:pPr>
        <w:ind w:firstLine="708"/>
        <w:jc w:val="both"/>
        <w:rPr>
          <w:rFonts w:eastAsia="Times New Roman" w:cs="Times New Roman"/>
          <w:color w:val="000000"/>
          <w:szCs w:val="26"/>
          <w:lang w:eastAsia="ru-RU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80"/>
        <w:gridCol w:w="1246"/>
        <w:gridCol w:w="1441"/>
        <w:gridCol w:w="1119"/>
        <w:gridCol w:w="1279"/>
        <w:gridCol w:w="1112"/>
        <w:gridCol w:w="1279"/>
        <w:gridCol w:w="1072"/>
      </w:tblGrid>
      <w:tr w:rsidR="00E34543" w:rsidRPr="00E34543" w:rsidTr="007010A2">
        <w:tc>
          <w:tcPr>
            <w:tcW w:w="9828" w:type="dxa"/>
            <w:gridSpan w:val="8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Среднесписочная численность работников предприятий и организаций города</w:t>
            </w:r>
          </w:p>
        </w:tc>
      </w:tr>
      <w:tr w:rsidR="00E34543" w:rsidRPr="00E34543" w:rsidTr="007010A2">
        <w:tc>
          <w:tcPr>
            <w:tcW w:w="2526" w:type="dxa"/>
            <w:gridSpan w:val="2"/>
            <w:shd w:val="clear" w:color="auto" w:fill="auto"/>
          </w:tcPr>
          <w:p w:rsidR="00E34543" w:rsidRPr="00271BBB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271BBB">
              <w:rPr>
                <w:rFonts w:eastAsia="Times New Roman" w:cs="Times New Roman"/>
                <w:color w:val="000000"/>
                <w:szCs w:val="26"/>
                <w:lang w:eastAsia="ru-RU"/>
              </w:rPr>
              <w:t>2011 год (оценка)</w:t>
            </w:r>
          </w:p>
        </w:tc>
        <w:tc>
          <w:tcPr>
            <w:tcW w:w="2560" w:type="dxa"/>
            <w:gridSpan w:val="2"/>
            <w:shd w:val="clear" w:color="auto" w:fill="auto"/>
          </w:tcPr>
          <w:p w:rsidR="00E34543" w:rsidRPr="00271BBB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271BBB">
              <w:rPr>
                <w:rFonts w:eastAsia="Times New Roman" w:cs="Times New Roman"/>
                <w:color w:val="000000"/>
                <w:szCs w:val="26"/>
                <w:lang w:eastAsia="ru-RU"/>
              </w:rPr>
              <w:t>2012 год (прогноз)</w:t>
            </w:r>
          </w:p>
        </w:tc>
        <w:tc>
          <w:tcPr>
            <w:tcW w:w="2391" w:type="dxa"/>
            <w:gridSpan w:val="2"/>
            <w:shd w:val="clear" w:color="auto" w:fill="auto"/>
          </w:tcPr>
          <w:p w:rsidR="00E34543" w:rsidRPr="00271BBB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271BBB">
              <w:rPr>
                <w:rFonts w:eastAsia="Times New Roman" w:cs="Times New Roman"/>
                <w:color w:val="000000"/>
                <w:szCs w:val="26"/>
                <w:lang w:eastAsia="ru-RU"/>
              </w:rPr>
              <w:t>2013 год (прогноз)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E34543" w:rsidRPr="00271BBB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271BBB">
              <w:rPr>
                <w:rFonts w:eastAsia="Times New Roman" w:cs="Times New Roman"/>
                <w:color w:val="000000"/>
                <w:szCs w:val="26"/>
                <w:lang w:eastAsia="ru-RU"/>
              </w:rPr>
              <w:t>2014 год (прогноз)</w:t>
            </w:r>
          </w:p>
        </w:tc>
      </w:tr>
      <w:tr w:rsidR="00E34543" w:rsidRPr="00E34543" w:rsidTr="007010A2">
        <w:tc>
          <w:tcPr>
            <w:tcW w:w="128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значение, </w:t>
            </w:r>
            <w:proofErr w:type="spellStart"/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тыс.чел</w:t>
            </w:r>
            <w:proofErr w:type="spellEnd"/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.</w:t>
            </w:r>
          </w:p>
        </w:tc>
        <w:tc>
          <w:tcPr>
            <w:tcW w:w="1246" w:type="dxa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темп 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роста, %</w:t>
            </w:r>
          </w:p>
        </w:tc>
        <w:tc>
          <w:tcPr>
            <w:tcW w:w="1441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значение, </w:t>
            </w:r>
            <w:proofErr w:type="spellStart"/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тыс.чел</w:t>
            </w:r>
            <w:proofErr w:type="spellEnd"/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.</w:t>
            </w:r>
          </w:p>
        </w:tc>
        <w:tc>
          <w:tcPr>
            <w:tcW w:w="1119" w:type="dxa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темп 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роста, %</w:t>
            </w:r>
          </w:p>
        </w:tc>
        <w:tc>
          <w:tcPr>
            <w:tcW w:w="1279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значение, </w:t>
            </w:r>
            <w:proofErr w:type="spellStart"/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тыс.чел</w:t>
            </w:r>
            <w:proofErr w:type="spellEnd"/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.</w:t>
            </w:r>
          </w:p>
        </w:tc>
        <w:tc>
          <w:tcPr>
            <w:tcW w:w="1112" w:type="dxa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темп 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роста, %</w:t>
            </w:r>
          </w:p>
        </w:tc>
        <w:tc>
          <w:tcPr>
            <w:tcW w:w="1279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значение, </w:t>
            </w:r>
            <w:proofErr w:type="spellStart"/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тыс.чел</w:t>
            </w:r>
            <w:proofErr w:type="spellEnd"/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.</w:t>
            </w:r>
          </w:p>
        </w:tc>
        <w:tc>
          <w:tcPr>
            <w:tcW w:w="1072" w:type="dxa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темп 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роста, %</w:t>
            </w:r>
          </w:p>
        </w:tc>
      </w:tr>
      <w:tr w:rsidR="00E34543" w:rsidRPr="00E34543" w:rsidTr="007010A2">
        <w:tc>
          <w:tcPr>
            <w:tcW w:w="128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>130,391</w:t>
            </w:r>
          </w:p>
        </w:tc>
        <w:tc>
          <w:tcPr>
            <w:tcW w:w="1246" w:type="dxa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>100,3</w:t>
            </w:r>
          </w:p>
        </w:tc>
        <w:tc>
          <w:tcPr>
            <w:tcW w:w="1441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>130,495</w:t>
            </w:r>
          </w:p>
        </w:tc>
        <w:tc>
          <w:tcPr>
            <w:tcW w:w="1119" w:type="dxa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>100,1</w:t>
            </w:r>
          </w:p>
        </w:tc>
        <w:tc>
          <w:tcPr>
            <w:tcW w:w="1279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>130,581</w:t>
            </w:r>
          </w:p>
        </w:tc>
        <w:tc>
          <w:tcPr>
            <w:tcW w:w="1112" w:type="dxa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>100,1</w:t>
            </w:r>
          </w:p>
        </w:tc>
        <w:tc>
          <w:tcPr>
            <w:tcW w:w="1279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>131,227</w:t>
            </w:r>
          </w:p>
        </w:tc>
        <w:tc>
          <w:tcPr>
            <w:tcW w:w="1072" w:type="dxa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>100,5</w:t>
            </w:r>
          </w:p>
        </w:tc>
      </w:tr>
    </w:tbl>
    <w:p w:rsidR="00E34543" w:rsidRPr="00E34543" w:rsidRDefault="00E34543" w:rsidP="00E34543">
      <w:pPr>
        <w:jc w:val="both"/>
        <w:rPr>
          <w:rFonts w:eastAsia="Times New Roman" w:cs="Times New Roman"/>
          <w:bCs/>
          <w:color w:val="000000"/>
          <w:szCs w:val="26"/>
          <w:lang w:eastAsia="ru-RU"/>
        </w:rPr>
      </w:pPr>
    </w:p>
    <w:p w:rsidR="00E34543" w:rsidRDefault="00E34543" w:rsidP="00E34543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Учитывая прогнозируемые значения показателей фонда заработной платы и среднесписочной численности работников организаций и предприятий города, пре</w:t>
      </w:r>
      <w:r w:rsidRPr="00E34543">
        <w:rPr>
          <w:rFonts w:eastAsia="Times New Roman" w:cs="Times New Roman"/>
          <w:szCs w:val="26"/>
          <w:lang w:eastAsia="ru-RU"/>
        </w:rPr>
        <w:t>д</w:t>
      </w:r>
      <w:r w:rsidRPr="00E34543">
        <w:rPr>
          <w:rFonts w:eastAsia="Times New Roman" w:cs="Times New Roman"/>
          <w:szCs w:val="26"/>
          <w:lang w:eastAsia="ru-RU"/>
        </w:rPr>
        <w:t xml:space="preserve">полагаем  следующие значения среднемесячной заработной платы: </w:t>
      </w:r>
    </w:p>
    <w:p w:rsidR="006F6A68" w:rsidRPr="00E34543" w:rsidRDefault="006F6A68" w:rsidP="00E34543">
      <w:pPr>
        <w:ind w:firstLine="708"/>
        <w:jc w:val="both"/>
        <w:rPr>
          <w:rFonts w:eastAsia="Times New Roman" w:cs="Times New Roman"/>
          <w:szCs w:val="26"/>
          <w:lang w:eastAsia="ru-RU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5"/>
        <w:gridCol w:w="1185"/>
        <w:gridCol w:w="1248"/>
        <w:gridCol w:w="1248"/>
        <w:gridCol w:w="1248"/>
        <w:gridCol w:w="1248"/>
        <w:gridCol w:w="1233"/>
        <w:gridCol w:w="1233"/>
      </w:tblGrid>
      <w:tr w:rsidR="00E34543" w:rsidRPr="00E34543" w:rsidTr="007010A2">
        <w:trPr>
          <w:trHeight w:val="549"/>
        </w:trPr>
        <w:tc>
          <w:tcPr>
            <w:tcW w:w="9828" w:type="dxa"/>
            <w:gridSpan w:val="8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Среднемесячная заработная плата работников предприятий и организаций города 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(включая малые предприятия)</w:t>
            </w:r>
            <w:r w:rsidRPr="00E34543">
              <w:rPr>
                <w:rFonts w:eastAsia="Times New Roman" w:cs="Times New Roman"/>
                <w:color w:val="000000"/>
                <w:szCs w:val="26"/>
                <w:vertAlign w:val="superscript"/>
                <w:lang w:eastAsia="ru-RU"/>
              </w:rPr>
              <w:footnoteReference w:id="11"/>
            </w:r>
          </w:p>
        </w:tc>
      </w:tr>
      <w:tr w:rsidR="00E34543" w:rsidRPr="00E34543" w:rsidTr="007010A2">
        <w:trPr>
          <w:trHeight w:val="238"/>
        </w:trPr>
        <w:tc>
          <w:tcPr>
            <w:tcW w:w="2370" w:type="dxa"/>
            <w:gridSpan w:val="2"/>
            <w:shd w:val="clear" w:color="auto" w:fill="auto"/>
          </w:tcPr>
          <w:p w:rsidR="00E34543" w:rsidRPr="006F6A68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6F6A68">
              <w:rPr>
                <w:rFonts w:eastAsia="Times New Roman" w:cs="Times New Roman"/>
                <w:color w:val="000000"/>
                <w:szCs w:val="26"/>
                <w:lang w:eastAsia="ru-RU"/>
              </w:rPr>
              <w:t>2011 год (оценка)</w:t>
            </w:r>
          </w:p>
        </w:tc>
        <w:tc>
          <w:tcPr>
            <w:tcW w:w="2496" w:type="dxa"/>
            <w:gridSpan w:val="2"/>
            <w:shd w:val="clear" w:color="auto" w:fill="auto"/>
          </w:tcPr>
          <w:p w:rsidR="00E34543" w:rsidRPr="006F6A68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6F6A68">
              <w:rPr>
                <w:rFonts w:eastAsia="Times New Roman" w:cs="Times New Roman"/>
                <w:color w:val="000000"/>
                <w:szCs w:val="26"/>
                <w:lang w:eastAsia="ru-RU"/>
              </w:rPr>
              <w:t>2012 год (прогноз)</w:t>
            </w:r>
          </w:p>
        </w:tc>
        <w:tc>
          <w:tcPr>
            <w:tcW w:w="2496" w:type="dxa"/>
            <w:gridSpan w:val="2"/>
            <w:shd w:val="clear" w:color="auto" w:fill="auto"/>
          </w:tcPr>
          <w:p w:rsidR="00E34543" w:rsidRPr="006F6A68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6F6A68">
              <w:rPr>
                <w:rFonts w:eastAsia="Times New Roman" w:cs="Times New Roman"/>
                <w:color w:val="000000"/>
                <w:szCs w:val="26"/>
                <w:lang w:eastAsia="ru-RU"/>
              </w:rPr>
              <w:t>2013 год (прогноз)</w:t>
            </w:r>
          </w:p>
        </w:tc>
        <w:tc>
          <w:tcPr>
            <w:tcW w:w="2466" w:type="dxa"/>
            <w:gridSpan w:val="2"/>
            <w:shd w:val="clear" w:color="auto" w:fill="auto"/>
          </w:tcPr>
          <w:p w:rsidR="00E34543" w:rsidRPr="006F6A68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6F6A68">
              <w:rPr>
                <w:rFonts w:eastAsia="Times New Roman" w:cs="Times New Roman"/>
                <w:color w:val="000000"/>
                <w:szCs w:val="26"/>
                <w:lang w:eastAsia="ru-RU"/>
              </w:rPr>
              <w:t>2014 (год прогноз)</w:t>
            </w:r>
          </w:p>
        </w:tc>
      </w:tr>
      <w:tr w:rsidR="00E34543" w:rsidRPr="00E34543" w:rsidTr="007010A2">
        <w:trPr>
          <w:trHeight w:val="549"/>
        </w:trPr>
        <w:tc>
          <w:tcPr>
            <w:tcW w:w="1185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знач</w:t>
            </w: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е</w:t>
            </w: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ние, руб.</w:t>
            </w:r>
          </w:p>
        </w:tc>
        <w:tc>
          <w:tcPr>
            <w:tcW w:w="1185" w:type="dxa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темп 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роста, %</w:t>
            </w:r>
          </w:p>
        </w:tc>
        <w:tc>
          <w:tcPr>
            <w:tcW w:w="1248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знач</w:t>
            </w: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е</w:t>
            </w: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ние, руб.</w:t>
            </w:r>
          </w:p>
        </w:tc>
        <w:tc>
          <w:tcPr>
            <w:tcW w:w="1248" w:type="dxa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темп 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роста, %</w:t>
            </w:r>
          </w:p>
        </w:tc>
        <w:tc>
          <w:tcPr>
            <w:tcW w:w="1248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знач</w:t>
            </w: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е</w:t>
            </w: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ние, руб.</w:t>
            </w:r>
          </w:p>
        </w:tc>
        <w:tc>
          <w:tcPr>
            <w:tcW w:w="1248" w:type="dxa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темп 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роста, %</w:t>
            </w:r>
          </w:p>
        </w:tc>
        <w:tc>
          <w:tcPr>
            <w:tcW w:w="1233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знач</w:t>
            </w: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е</w:t>
            </w: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ние, руб.</w:t>
            </w:r>
          </w:p>
        </w:tc>
        <w:tc>
          <w:tcPr>
            <w:tcW w:w="1233" w:type="dxa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темп 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роста, %</w:t>
            </w:r>
          </w:p>
        </w:tc>
      </w:tr>
      <w:tr w:rsidR="00E34543" w:rsidRPr="00E34543" w:rsidTr="007010A2">
        <w:tc>
          <w:tcPr>
            <w:tcW w:w="1185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26 922</w:t>
            </w:r>
          </w:p>
        </w:tc>
        <w:tc>
          <w:tcPr>
            <w:tcW w:w="1185" w:type="dxa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>111,7</w:t>
            </w:r>
          </w:p>
        </w:tc>
        <w:tc>
          <w:tcPr>
            <w:tcW w:w="1248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29 187</w:t>
            </w:r>
          </w:p>
        </w:tc>
        <w:tc>
          <w:tcPr>
            <w:tcW w:w="1248" w:type="dxa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>108,4</w:t>
            </w:r>
          </w:p>
        </w:tc>
        <w:tc>
          <w:tcPr>
            <w:tcW w:w="1248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31 780</w:t>
            </w:r>
          </w:p>
        </w:tc>
        <w:tc>
          <w:tcPr>
            <w:tcW w:w="1248" w:type="dxa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>108,9</w:t>
            </w:r>
          </w:p>
        </w:tc>
        <w:tc>
          <w:tcPr>
            <w:tcW w:w="1233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34 263</w:t>
            </w:r>
          </w:p>
        </w:tc>
        <w:tc>
          <w:tcPr>
            <w:tcW w:w="1233" w:type="dxa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>107,8</w:t>
            </w:r>
          </w:p>
        </w:tc>
      </w:tr>
    </w:tbl>
    <w:p w:rsidR="00E34543" w:rsidRPr="00E34543" w:rsidRDefault="00E34543" w:rsidP="00E34543">
      <w:pPr>
        <w:ind w:firstLine="702"/>
        <w:jc w:val="both"/>
        <w:rPr>
          <w:rFonts w:eastAsia="Times New Roman" w:cs="Times New Roman"/>
          <w:bCs/>
          <w:color w:val="000000"/>
          <w:szCs w:val="26"/>
          <w:lang w:eastAsia="ru-RU"/>
        </w:rPr>
      </w:pPr>
    </w:p>
    <w:p w:rsidR="00E34543" w:rsidRPr="006F6A68" w:rsidRDefault="00E34543" w:rsidP="006F6A68">
      <w:pPr>
        <w:ind w:firstLine="708"/>
        <w:rPr>
          <w:rFonts w:eastAsia="Times New Roman" w:cs="Times New Roman"/>
          <w:bCs/>
          <w:color w:val="000000"/>
          <w:szCs w:val="26"/>
          <w:lang w:eastAsia="ru-RU"/>
        </w:rPr>
      </w:pPr>
      <w:r w:rsidRPr="006F6A68">
        <w:rPr>
          <w:rFonts w:eastAsia="Times New Roman" w:cs="Times New Roman"/>
          <w:bCs/>
          <w:color w:val="000000"/>
          <w:szCs w:val="26"/>
          <w:lang w:eastAsia="ru-RU"/>
        </w:rPr>
        <w:t>9.5.Численность населения</w:t>
      </w:r>
    </w:p>
    <w:p w:rsidR="00E34543" w:rsidRPr="00E34543" w:rsidRDefault="00E34543" w:rsidP="006F6A68">
      <w:pPr>
        <w:spacing w:line="300" w:lineRule="exact"/>
        <w:ind w:firstLine="702"/>
        <w:jc w:val="both"/>
        <w:rPr>
          <w:rFonts w:eastAsia="Times New Roman" w:cs="Times New Roman"/>
          <w:color w:val="000000"/>
          <w:szCs w:val="26"/>
          <w:lang w:eastAsia="ru-RU"/>
        </w:rPr>
      </w:pPr>
      <w:r w:rsidRPr="00E34543">
        <w:rPr>
          <w:rFonts w:eastAsia="Times New Roman" w:cs="Times New Roman"/>
          <w:color w:val="000000"/>
          <w:szCs w:val="26"/>
          <w:lang w:eastAsia="ru-RU"/>
        </w:rPr>
        <w:t>Прогноз перспективной численности населения города основывается на те</w:t>
      </w:r>
      <w:r w:rsidRPr="00E34543">
        <w:rPr>
          <w:rFonts w:eastAsia="Times New Roman" w:cs="Times New Roman"/>
          <w:color w:val="000000"/>
          <w:szCs w:val="26"/>
          <w:lang w:eastAsia="ru-RU"/>
        </w:rPr>
        <w:t>н</w:t>
      </w:r>
      <w:r w:rsidRPr="00E34543">
        <w:rPr>
          <w:rFonts w:eastAsia="Times New Roman" w:cs="Times New Roman"/>
          <w:color w:val="000000"/>
          <w:szCs w:val="26"/>
          <w:lang w:eastAsia="ru-RU"/>
        </w:rPr>
        <w:t>денциях демографического развития с учетом принятых в государстве решений, к</w:t>
      </w:r>
      <w:r w:rsidRPr="00E34543">
        <w:rPr>
          <w:rFonts w:eastAsia="Times New Roman" w:cs="Times New Roman"/>
          <w:color w:val="000000"/>
          <w:szCs w:val="26"/>
          <w:lang w:eastAsia="ru-RU"/>
        </w:rPr>
        <w:t>о</w:t>
      </w:r>
      <w:r w:rsidRPr="00E34543">
        <w:rPr>
          <w:rFonts w:eastAsia="Times New Roman" w:cs="Times New Roman"/>
          <w:color w:val="000000"/>
          <w:szCs w:val="26"/>
          <w:lang w:eastAsia="ru-RU"/>
        </w:rPr>
        <w:lastRenderedPageBreak/>
        <w:t>торые уже оказывают влияние на рост показателей рождаемости и снижения уровня смертности, а также учитывают предварительные итоги Всероссийской переписи населения 2010 года.</w:t>
      </w:r>
    </w:p>
    <w:p w:rsidR="00E34543" w:rsidRPr="00E34543" w:rsidRDefault="00E34543" w:rsidP="00E34543">
      <w:pPr>
        <w:ind w:firstLine="702"/>
        <w:jc w:val="both"/>
        <w:rPr>
          <w:rFonts w:eastAsia="Times New Roman" w:cs="Times New Roman"/>
          <w:bCs/>
          <w:color w:val="000000"/>
          <w:szCs w:val="26"/>
          <w:lang w:eastAsia="ru-RU"/>
        </w:rPr>
      </w:pPr>
      <w:r w:rsidRPr="00E34543">
        <w:rPr>
          <w:rFonts w:eastAsia="Times New Roman" w:cs="Times New Roman"/>
          <w:color w:val="000000"/>
          <w:szCs w:val="26"/>
          <w:lang w:eastAsia="ru-RU"/>
        </w:rPr>
        <w:t>В течение 2011-2014 годов будет наблюдаться устойчивая тенденция сокращ</w:t>
      </w:r>
      <w:r w:rsidRPr="00E34543">
        <w:rPr>
          <w:rFonts w:eastAsia="Times New Roman" w:cs="Times New Roman"/>
          <w:color w:val="000000"/>
          <w:szCs w:val="26"/>
          <w:lang w:eastAsia="ru-RU"/>
        </w:rPr>
        <w:t>е</w:t>
      </w:r>
      <w:r w:rsidRPr="00E34543">
        <w:rPr>
          <w:rFonts w:eastAsia="Times New Roman" w:cs="Times New Roman"/>
          <w:color w:val="000000"/>
          <w:szCs w:val="26"/>
          <w:lang w:eastAsia="ru-RU"/>
        </w:rPr>
        <w:t>ния численности населения в трудоспособном возрасте.</w:t>
      </w:r>
    </w:p>
    <w:p w:rsidR="00E34543" w:rsidRPr="00E34543" w:rsidRDefault="00E34543" w:rsidP="00E34543">
      <w:pPr>
        <w:spacing w:line="300" w:lineRule="exact"/>
        <w:ind w:firstLine="702"/>
        <w:jc w:val="both"/>
        <w:rPr>
          <w:rFonts w:eastAsia="Times New Roman" w:cs="Times New Roman"/>
          <w:color w:val="000000"/>
          <w:szCs w:val="26"/>
          <w:lang w:eastAsia="ru-RU"/>
        </w:rPr>
      </w:pPr>
      <w:r w:rsidRPr="00E34543">
        <w:rPr>
          <w:rFonts w:eastAsia="Times New Roman" w:cs="Times New Roman"/>
          <w:color w:val="000000"/>
          <w:szCs w:val="26"/>
          <w:lang w:eastAsia="ru-RU"/>
        </w:rPr>
        <w:t>Динамика демографических показателей до 2014 года предусматривается исх</w:t>
      </w:r>
      <w:r w:rsidRPr="00E34543">
        <w:rPr>
          <w:rFonts w:eastAsia="Times New Roman" w:cs="Times New Roman"/>
          <w:color w:val="000000"/>
          <w:szCs w:val="26"/>
          <w:lang w:eastAsia="ru-RU"/>
        </w:rPr>
        <w:t>о</w:t>
      </w:r>
      <w:r w:rsidRPr="00E34543">
        <w:rPr>
          <w:rFonts w:eastAsia="Times New Roman" w:cs="Times New Roman"/>
          <w:color w:val="000000"/>
          <w:szCs w:val="26"/>
          <w:lang w:eastAsia="ru-RU"/>
        </w:rPr>
        <w:t>дя из среднего варианта прогноза Росстата и расчета управления стратегического планирования мэрии.</w:t>
      </w:r>
    </w:p>
    <w:p w:rsidR="00E34543" w:rsidRPr="00E34543" w:rsidRDefault="00E34543" w:rsidP="00E34543">
      <w:pPr>
        <w:spacing w:line="300" w:lineRule="exact"/>
        <w:ind w:firstLine="702"/>
        <w:jc w:val="both"/>
        <w:rPr>
          <w:rFonts w:eastAsia="Times New Roman" w:cs="Times New Roman"/>
          <w:color w:val="000000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80"/>
        <w:gridCol w:w="1124"/>
        <w:gridCol w:w="1279"/>
        <w:gridCol w:w="1119"/>
        <w:gridCol w:w="1279"/>
        <w:gridCol w:w="1112"/>
        <w:gridCol w:w="1279"/>
        <w:gridCol w:w="1099"/>
      </w:tblGrid>
      <w:tr w:rsidR="00E34543" w:rsidRPr="00E34543" w:rsidTr="007010A2">
        <w:trPr>
          <w:tblHeader/>
        </w:trPr>
        <w:tc>
          <w:tcPr>
            <w:tcW w:w="2404" w:type="dxa"/>
            <w:gridSpan w:val="2"/>
            <w:shd w:val="clear" w:color="auto" w:fill="auto"/>
          </w:tcPr>
          <w:p w:rsidR="00E34543" w:rsidRPr="006F6A68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6F6A68">
              <w:rPr>
                <w:rFonts w:eastAsia="Times New Roman" w:cs="Times New Roman"/>
                <w:color w:val="000000"/>
                <w:szCs w:val="26"/>
                <w:lang w:eastAsia="ru-RU"/>
              </w:rPr>
              <w:t>2011 год (оценка)</w:t>
            </w:r>
          </w:p>
        </w:tc>
        <w:tc>
          <w:tcPr>
            <w:tcW w:w="2398" w:type="dxa"/>
            <w:gridSpan w:val="2"/>
            <w:shd w:val="clear" w:color="auto" w:fill="auto"/>
          </w:tcPr>
          <w:p w:rsidR="00E34543" w:rsidRPr="006F6A68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6F6A68">
              <w:rPr>
                <w:rFonts w:eastAsia="Times New Roman" w:cs="Times New Roman"/>
                <w:color w:val="000000"/>
                <w:szCs w:val="26"/>
                <w:lang w:eastAsia="ru-RU"/>
              </w:rPr>
              <w:t>2012 год (прогноз)</w:t>
            </w:r>
          </w:p>
        </w:tc>
        <w:tc>
          <w:tcPr>
            <w:tcW w:w="2391" w:type="dxa"/>
            <w:gridSpan w:val="2"/>
            <w:shd w:val="clear" w:color="auto" w:fill="auto"/>
          </w:tcPr>
          <w:p w:rsidR="00E34543" w:rsidRPr="006F6A68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6F6A68">
              <w:rPr>
                <w:rFonts w:eastAsia="Times New Roman" w:cs="Times New Roman"/>
                <w:color w:val="000000"/>
                <w:szCs w:val="26"/>
                <w:lang w:eastAsia="ru-RU"/>
              </w:rPr>
              <w:t>2013 год (прогноз)</w:t>
            </w:r>
          </w:p>
        </w:tc>
        <w:tc>
          <w:tcPr>
            <w:tcW w:w="2378" w:type="dxa"/>
            <w:gridSpan w:val="2"/>
            <w:shd w:val="clear" w:color="auto" w:fill="auto"/>
          </w:tcPr>
          <w:p w:rsidR="00E34543" w:rsidRPr="006F6A68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6F6A68">
              <w:rPr>
                <w:rFonts w:eastAsia="Times New Roman" w:cs="Times New Roman"/>
                <w:color w:val="000000"/>
                <w:szCs w:val="26"/>
                <w:lang w:eastAsia="ru-RU"/>
              </w:rPr>
              <w:t>2014 год (прогноз)</w:t>
            </w:r>
          </w:p>
        </w:tc>
      </w:tr>
      <w:tr w:rsidR="00E34543" w:rsidRPr="00E34543" w:rsidTr="007010A2">
        <w:tc>
          <w:tcPr>
            <w:tcW w:w="128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значение, тыс. чел.</w:t>
            </w:r>
          </w:p>
        </w:tc>
        <w:tc>
          <w:tcPr>
            <w:tcW w:w="1124" w:type="dxa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темп 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роста, %</w:t>
            </w:r>
          </w:p>
        </w:tc>
        <w:tc>
          <w:tcPr>
            <w:tcW w:w="1279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значение, тыс. чел.</w:t>
            </w:r>
          </w:p>
        </w:tc>
        <w:tc>
          <w:tcPr>
            <w:tcW w:w="1119" w:type="dxa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темп 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роста, %</w:t>
            </w:r>
          </w:p>
        </w:tc>
        <w:tc>
          <w:tcPr>
            <w:tcW w:w="1279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значение, тыс. чел.</w:t>
            </w:r>
          </w:p>
        </w:tc>
        <w:tc>
          <w:tcPr>
            <w:tcW w:w="1112" w:type="dxa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темп 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роста, %</w:t>
            </w:r>
          </w:p>
        </w:tc>
        <w:tc>
          <w:tcPr>
            <w:tcW w:w="1279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значение, тыс. чел.</w:t>
            </w:r>
          </w:p>
        </w:tc>
        <w:tc>
          <w:tcPr>
            <w:tcW w:w="1099" w:type="dxa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темп </w:t>
            </w:r>
          </w:p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роста, %</w:t>
            </w:r>
          </w:p>
        </w:tc>
      </w:tr>
      <w:tr w:rsidR="00E34543" w:rsidRPr="00E34543" w:rsidTr="007010A2">
        <w:tc>
          <w:tcPr>
            <w:tcW w:w="9571" w:type="dxa"/>
            <w:gridSpan w:val="8"/>
            <w:shd w:val="clear" w:color="auto" w:fill="auto"/>
            <w:vAlign w:val="bottom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Численность населения города</w:t>
            </w:r>
          </w:p>
        </w:tc>
      </w:tr>
      <w:tr w:rsidR="00E34543" w:rsidRPr="00E34543" w:rsidTr="007010A2">
        <w:tc>
          <w:tcPr>
            <w:tcW w:w="128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>313,500</w:t>
            </w:r>
          </w:p>
        </w:tc>
        <w:tc>
          <w:tcPr>
            <w:tcW w:w="1124" w:type="dxa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>100,2</w:t>
            </w:r>
          </w:p>
        </w:tc>
        <w:tc>
          <w:tcPr>
            <w:tcW w:w="1279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>314,100</w:t>
            </w:r>
          </w:p>
        </w:tc>
        <w:tc>
          <w:tcPr>
            <w:tcW w:w="1119" w:type="dxa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>100,2</w:t>
            </w:r>
          </w:p>
        </w:tc>
        <w:tc>
          <w:tcPr>
            <w:tcW w:w="1279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>314,600</w:t>
            </w:r>
          </w:p>
        </w:tc>
        <w:tc>
          <w:tcPr>
            <w:tcW w:w="1112" w:type="dxa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>100,2</w:t>
            </w:r>
          </w:p>
        </w:tc>
        <w:tc>
          <w:tcPr>
            <w:tcW w:w="1279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>315,000</w:t>
            </w:r>
          </w:p>
        </w:tc>
        <w:tc>
          <w:tcPr>
            <w:tcW w:w="1099" w:type="dxa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>100,1</w:t>
            </w:r>
          </w:p>
        </w:tc>
      </w:tr>
      <w:tr w:rsidR="00E34543" w:rsidRPr="00E34543" w:rsidTr="007010A2">
        <w:tc>
          <w:tcPr>
            <w:tcW w:w="9571" w:type="dxa"/>
            <w:gridSpan w:val="8"/>
            <w:shd w:val="clear" w:color="auto" w:fill="auto"/>
            <w:vAlign w:val="bottom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>В том числе: трудоспособного</w:t>
            </w:r>
          </w:p>
        </w:tc>
      </w:tr>
      <w:tr w:rsidR="00E34543" w:rsidRPr="00E34543" w:rsidTr="007010A2">
        <w:tc>
          <w:tcPr>
            <w:tcW w:w="1280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196,628</w:t>
            </w:r>
          </w:p>
        </w:tc>
        <w:tc>
          <w:tcPr>
            <w:tcW w:w="1124" w:type="dxa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>99,2</w:t>
            </w:r>
          </w:p>
        </w:tc>
        <w:tc>
          <w:tcPr>
            <w:tcW w:w="1279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194,780</w:t>
            </w:r>
          </w:p>
        </w:tc>
        <w:tc>
          <w:tcPr>
            <w:tcW w:w="1119" w:type="dxa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>99,1</w:t>
            </w:r>
          </w:p>
        </w:tc>
        <w:tc>
          <w:tcPr>
            <w:tcW w:w="1279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192,955</w:t>
            </w:r>
          </w:p>
        </w:tc>
        <w:tc>
          <w:tcPr>
            <w:tcW w:w="1112" w:type="dxa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>99,1</w:t>
            </w:r>
          </w:p>
        </w:tc>
        <w:tc>
          <w:tcPr>
            <w:tcW w:w="1279" w:type="dxa"/>
            <w:shd w:val="clear" w:color="auto" w:fill="auto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color w:val="000000"/>
                <w:szCs w:val="26"/>
                <w:lang w:eastAsia="ru-RU"/>
              </w:rPr>
              <w:t>190,796</w:t>
            </w:r>
          </w:p>
        </w:tc>
        <w:tc>
          <w:tcPr>
            <w:tcW w:w="1099" w:type="dxa"/>
            <w:shd w:val="clear" w:color="auto" w:fill="E0E0E0"/>
          </w:tcPr>
          <w:p w:rsidR="00E34543" w:rsidRPr="00E34543" w:rsidRDefault="00E34543" w:rsidP="00E34543">
            <w:pPr>
              <w:jc w:val="center"/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</w:pPr>
            <w:r w:rsidRPr="00E34543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>98,9</w:t>
            </w:r>
          </w:p>
        </w:tc>
      </w:tr>
    </w:tbl>
    <w:p w:rsidR="006C51AF" w:rsidRDefault="006C51AF" w:rsidP="00E34543">
      <w:pPr>
        <w:jc w:val="both"/>
        <w:rPr>
          <w:rFonts w:eastAsia="Times New Roman" w:cs="Times New Roman"/>
          <w:b/>
          <w:color w:val="000000"/>
          <w:szCs w:val="26"/>
          <w:lang w:eastAsia="ru-RU"/>
        </w:rPr>
      </w:pPr>
    </w:p>
    <w:p w:rsidR="00E34543" w:rsidRPr="006C51AF" w:rsidRDefault="00E34543" w:rsidP="006C51AF">
      <w:pPr>
        <w:ind w:firstLine="708"/>
        <w:jc w:val="both"/>
        <w:rPr>
          <w:rFonts w:eastAsia="Times New Roman" w:cs="Times New Roman"/>
          <w:color w:val="000000"/>
          <w:szCs w:val="26"/>
          <w:lang w:eastAsia="ru-RU"/>
        </w:rPr>
      </w:pPr>
      <w:r w:rsidRPr="006C51AF">
        <w:rPr>
          <w:rFonts w:eastAsia="Times New Roman" w:cs="Times New Roman"/>
          <w:color w:val="000000"/>
          <w:szCs w:val="26"/>
          <w:lang w:eastAsia="ru-RU"/>
        </w:rPr>
        <w:t>9.6. Уровень безработицы</w:t>
      </w:r>
    </w:p>
    <w:p w:rsidR="00E34543" w:rsidRPr="00E34543" w:rsidRDefault="00E34543" w:rsidP="00E34543">
      <w:pPr>
        <w:jc w:val="both"/>
        <w:rPr>
          <w:rFonts w:eastAsia="Times New Roman" w:cs="Times New Roman"/>
          <w:color w:val="000000"/>
          <w:szCs w:val="26"/>
          <w:lang w:eastAsia="ru-RU"/>
        </w:rPr>
      </w:pPr>
    </w:p>
    <w:p w:rsidR="00E34543" w:rsidRPr="00E34543" w:rsidRDefault="00E34543" w:rsidP="00E34543">
      <w:pPr>
        <w:jc w:val="both"/>
        <w:rPr>
          <w:rFonts w:eastAsia="Times New Roman" w:cs="Times New Roman"/>
          <w:color w:val="000000"/>
          <w:szCs w:val="26"/>
          <w:lang w:eastAsia="ru-RU"/>
        </w:rPr>
      </w:pPr>
      <w:r w:rsidRPr="00E34543">
        <w:rPr>
          <w:rFonts w:eastAsia="Times New Roman" w:cs="Times New Roman"/>
          <w:noProof/>
          <w:color w:val="000000"/>
          <w:szCs w:val="26"/>
          <w:lang w:eastAsia="ru-RU"/>
        </w:rPr>
        <w:drawing>
          <wp:anchor distT="0" distB="0" distL="114300" distR="114300" simplePos="0" relativeHeight="251691008" behindDoc="0" locked="0" layoutInCell="1" allowOverlap="1" wp14:anchorId="7FD678C5" wp14:editId="61E410BB">
            <wp:simplePos x="0" y="0"/>
            <wp:positionH relativeFrom="column">
              <wp:posOffset>114300</wp:posOffset>
            </wp:positionH>
            <wp:positionV relativeFrom="paragraph">
              <wp:posOffset>38100</wp:posOffset>
            </wp:positionV>
            <wp:extent cx="5922010" cy="3227705"/>
            <wp:effectExtent l="3810" t="5080" r="0" b="0"/>
            <wp:wrapNone/>
            <wp:docPr id="16" name="Диаграмм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543" w:rsidRPr="00E34543" w:rsidRDefault="00E34543" w:rsidP="00E34543">
      <w:pPr>
        <w:jc w:val="both"/>
        <w:rPr>
          <w:rFonts w:eastAsia="Times New Roman" w:cs="Times New Roman"/>
          <w:color w:val="000000"/>
          <w:szCs w:val="26"/>
          <w:lang w:eastAsia="ru-RU"/>
        </w:rPr>
      </w:pPr>
    </w:p>
    <w:p w:rsidR="00E34543" w:rsidRPr="00E34543" w:rsidRDefault="00E34543" w:rsidP="00E34543">
      <w:pPr>
        <w:jc w:val="both"/>
        <w:rPr>
          <w:rFonts w:eastAsia="Times New Roman" w:cs="Times New Roman"/>
          <w:color w:val="000000"/>
          <w:szCs w:val="26"/>
          <w:lang w:eastAsia="ru-RU"/>
        </w:rPr>
      </w:pPr>
    </w:p>
    <w:p w:rsidR="00E34543" w:rsidRPr="00E34543" w:rsidRDefault="00E34543" w:rsidP="00E34543">
      <w:pPr>
        <w:jc w:val="both"/>
        <w:rPr>
          <w:rFonts w:eastAsia="Times New Roman" w:cs="Times New Roman"/>
          <w:color w:val="000000"/>
          <w:szCs w:val="26"/>
          <w:lang w:eastAsia="ru-RU"/>
        </w:rPr>
      </w:pPr>
    </w:p>
    <w:p w:rsidR="00E34543" w:rsidRPr="00E34543" w:rsidRDefault="00E34543" w:rsidP="00E34543">
      <w:pPr>
        <w:jc w:val="both"/>
        <w:rPr>
          <w:rFonts w:eastAsia="Times New Roman" w:cs="Times New Roman"/>
          <w:color w:val="000000"/>
          <w:szCs w:val="26"/>
          <w:lang w:eastAsia="ru-RU"/>
        </w:rPr>
      </w:pPr>
    </w:p>
    <w:p w:rsidR="00E34543" w:rsidRPr="00E34543" w:rsidRDefault="00E34543" w:rsidP="00E34543">
      <w:pPr>
        <w:jc w:val="both"/>
        <w:rPr>
          <w:rFonts w:eastAsia="Times New Roman" w:cs="Times New Roman"/>
          <w:color w:val="000000"/>
          <w:szCs w:val="26"/>
          <w:lang w:eastAsia="ru-RU"/>
        </w:rPr>
      </w:pPr>
    </w:p>
    <w:p w:rsidR="00E34543" w:rsidRPr="00E34543" w:rsidRDefault="00E34543" w:rsidP="00E34543">
      <w:pPr>
        <w:jc w:val="both"/>
        <w:rPr>
          <w:rFonts w:eastAsia="Times New Roman" w:cs="Times New Roman"/>
          <w:color w:val="000000"/>
          <w:szCs w:val="26"/>
          <w:lang w:eastAsia="ru-RU"/>
        </w:rPr>
      </w:pPr>
    </w:p>
    <w:p w:rsidR="00E34543" w:rsidRPr="00E34543" w:rsidRDefault="00E34543" w:rsidP="00E34543">
      <w:pPr>
        <w:jc w:val="both"/>
        <w:rPr>
          <w:rFonts w:eastAsia="Times New Roman" w:cs="Times New Roman"/>
          <w:color w:val="000000"/>
          <w:szCs w:val="26"/>
          <w:lang w:eastAsia="ru-RU"/>
        </w:rPr>
      </w:pPr>
    </w:p>
    <w:p w:rsidR="00E34543" w:rsidRPr="00E34543" w:rsidRDefault="00E34543" w:rsidP="00E34543">
      <w:pPr>
        <w:jc w:val="both"/>
        <w:rPr>
          <w:rFonts w:eastAsia="Times New Roman" w:cs="Times New Roman"/>
          <w:color w:val="000000"/>
          <w:szCs w:val="26"/>
          <w:lang w:eastAsia="ru-RU"/>
        </w:rPr>
      </w:pPr>
    </w:p>
    <w:p w:rsidR="00E34543" w:rsidRPr="00E34543" w:rsidRDefault="00E34543" w:rsidP="00E34543">
      <w:pPr>
        <w:jc w:val="both"/>
        <w:rPr>
          <w:rFonts w:eastAsia="Times New Roman" w:cs="Times New Roman"/>
          <w:color w:val="000000"/>
          <w:szCs w:val="26"/>
          <w:lang w:eastAsia="ru-RU"/>
        </w:rPr>
      </w:pPr>
    </w:p>
    <w:p w:rsidR="00E34543" w:rsidRPr="00E34543" w:rsidRDefault="00E34543" w:rsidP="00E34543">
      <w:pPr>
        <w:jc w:val="both"/>
        <w:rPr>
          <w:rFonts w:eastAsia="Times New Roman" w:cs="Times New Roman"/>
          <w:color w:val="000000"/>
          <w:szCs w:val="26"/>
          <w:lang w:eastAsia="ru-RU"/>
        </w:rPr>
      </w:pPr>
    </w:p>
    <w:p w:rsidR="00E34543" w:rsidRPr="00E34543" w:rsidRDefault="00E34543" w:rsidP="00E34543">
      <w:pPr>
        <w:jc w:val="both"/>
        <w:rPr>
          <w:rFonts w:eastAsia="Times New Roman" w:cs="Times New Roman"/>
          <w:color w:val="000000"/>
          <w:szCs w:val="26"/>
          <w:lang w:eastAsia="ru-RU"/>
        </w:rPr>
      </w:pPr>
    </w:p>
    <w:p w:rsidR="00E34543" w:rsidRPr="00E34543" w:rsidRDefault="00E34543" w:rsidP="00E34543">
      <w:pPr>
        <w:jc w:val="both"/>
        <w:rPr>
          <w:rFonts w:eastAsia="Times New Roman" w:cs="Times New Roman"/>
          <w:color w:val="000000"/>
          <w:szCs w:val="26"/>
          <w:lang w:eastAsia="ru-RU"/>
        </w:rPr>
      </w:pPr>
    </w:p>
    <w:p w:rsidR="00E34543" w:rsidRPr="00E34543" w:rsidRDefault="00E34543" w:rsidP="00E34543">
      <w:pPr>
        <w:jc w:val="both"/>
        <w:rPr>
          <w:rFonts w:eastAsia="Times New Roman" w:cs="Times New Roman"/>
          <w:color w:val="000000"/>
          <w:szCs w:val="26"/>
          <w:lang w:eastAsia="ru-RU"/>
        </w:rPr>
      </w:pPr>
    </w:p>
    <w:p w:rsidR="00E34543" w:rsidRPr="00E34543" w:rsidRDefault="00E34543" w:rsidP="00E34543">
      <w:pPr>
        <w:jc w:val="both"/>
        <w:rPr>
          <w:rFonts w:eastAsia="Times New Roman" w:cs="Times New Roman"/>
          <w:color w:val="000000"/>
          <w:szCs w:val="26"/>
          <w:lang w:eastAsia="ru-RU"/>
        </w:rPr>
      </w:pPr>
    </w:p>
    <w:p w:rsidR="00E34543" w:rsidRPr="00E34543" w:rsidRDefault="00E34543" w:rsidP="00E34543">
      <w:pPr>
        <w:jc w:val="both"/>
        <w:rPr>
          <w:rFonts w:eastAsia="Times New Roman" w:cs="Times New Roman"/>
          <w:color w:val="000000"/>
          <w:szCs w:val="26"/>
          <w:lang w:eastAsia="ru-RU"/>
        </w:rPr>
      </w:pPr>
    </w:p>
    <w:p w:rsidR="00E34543" w:rsidRPr="00E34543" w:rsidRDefault="00E34543" w:rsidP="00E34543">
      <w:pPr>
        <w:jc w:val="both"/>
        <w:rPr>
          <w:rFonts w:eastAsia="Times New Roman" w:cs="Times New Roman"/>
          <w:color w:val="000000"/>
          <w:szCs w:val="26"/>
          <w:lang w:eastAsia="ru-RU"/>
        </w:rPr>
      </w:pPr>
    </w:p>
    <w:p w:rsidR="00E34543" w:rsidRPr="00E34543" w:rsidRDefault="00E34543" w:rsidP="00E42728">
      <w:pPr>
        <w:ind w:firstLine="708"/>
        <w:jc w:val="both"/>
        <w:rPr>
          <w:rFonts w:eastAsia="Times New Roman" w:cs="Times New Roman"/>
          <w:color w:val="000000"/>
          <w:szCs w:val="26"/>
          <w:lang w:eastAsia="ru-RU"/>
        </w:rPr>
      </w:pPr>
      <w:r w:rsidRPr="00E34543">
        <w:rPr>
          <w:rFonts w:eastAsia="Times New Roman" w:cs="Times New Roman"/>
          <w:color w:val="000000"/>
          <w:szCs w:val="26"/>
          <w:lang w:eastAsia="ru-RU"/>
        </w:rPr>
        <w:t xml:space="preserve">Уровень безработицы на 1 января 2012 года </w:t>
      </w:r>
      <w:r w:rsidR="00E42728">
        <w:rPr>
          <w:rFonts w:eastAsia="Times New Roman" w:cs="Times New Roman"/>
          <w:color w:val="000000"/>
          <w:szCs w:val="26"/>
          <w:lang w:eastAsia="ru-RU"/>
        </w:rPr>
        <w:t xml:space="preserve">– </w:t>
      </w:r>
      <w:r w:rsidRPr="00E34543">
        <w:rPr>
          <w:rFonts w:eastAsia="Times New Roman" w:cs="Times New Roman"/>
          <w:color w:val="000000"/>
          <w:szCs w:val="26"/>
          <w:lang w:eastAsia="ru-RU"/>
        </w:rPr>
        <w:t>1,4</w:t>
      </w:r>
      <w:r w:rsidR="00B74F9E">
        <w:rPr>
          <w:rFonts w:eastAsia="Times New Roman" w:cs="Times New Roman"/>
          <w:color w:val="000000"/>
          <w:szCs w:val="26"/>
          <w:lang w:eastAsia="ru-RU"/>
        </w:rPr>
        <w:t>%</w:t>
      </w:r>
      <w:r w:rsidRPr="00E34543">
        <w:rPr>
          <w:rFonts w:eastAsia="Times New Roman" w:cs="Times New Roman"/>
          <w:color w:val="000000"/>
          <w:szCs w:val="26"/>
          <w:lang w:eastAsia="ru-RU"/>
        </w:rPr>
        <w:t>, что говорит о достижении докризисного состояния рынка труда. В прогнозном периоде 2012-2014 года предп</w:t>
      </w:r>
      <w:r w:rsidRPr="00E34543">
        <w:rPr>
          <w:rFonts w:eastAsia="Times New Roman" w:cs="Times New Roman"/>
          <w:color w:val="000000"/>
          <w:szCs w:val="26"/>
          <w:lang w:eastAsia="ru-RU"/>
        </w:rPr>
        <w:t>о</w:t>
      </w:r>
      <w:r w:rsidRPr="00E34543">
        <w:rPr>
          <w:rFonts w:eastAsia="Times New Roman" w:cs="Times New Roman"/>
          <w:color w:val="000000"/>
          <w:szCs w:val="26"/>
          <w:lang w:eastAsia="ru-RU"/>
        </w:rPr>
        <w:t>лагается сохранение среднегодового уровня безработицы в размере 1,5%.</w:t>
      </w:r>
    </w:p>
    <w:p w:rsidR="00E34543" w:rsidRPr="00B74F9E" w:rsidRDefault="00E34543" w:rsidP="00B74F9E">
      <w:pPr>
        <w:ind w:firstLine="708"/>
        <w:jc w:val="both"/>
        <w:rPr>
          <w:rFonts w:eastAsia="Times New Roman" w:cs="Times New Roman"/>
          <w:szCs w:val="26"/>
          <w:lang w:eastAsia="ru-RU"/>
        </w:rPr>
      </w:pPr>
      <w:r w:rsidRPr="00B74F9E">
        <w:rPr>
          <w:rFonts w:eastAsia="Times New Roman" w:cs="Times New Roman"/>
          <w:szCs w:val="26"/>
          <w:lang w:eastAsia="ru-RU"/>
        </w:rPr>
        <w:t>9.7. Собственные д</w:t>
      </w:r>
      <w:r w:rsidR="00B74F9E">
        <w:rPr>
          <w:rFonts w:eastAsia="Times New Roman" w:cs="Times New Roman"/>
          <w:szCs w:val="26"/>
          <w:lang w:eastAsia="ru-RU"/>
        </w:rPr>
        <w:t>оходы городского бюджета в 2012-</w:t>
      </w:r>
      <w:r w:rsidRPr="00B74F9E">
        <w:rPr>
          <w:rFonts w:eastAsia="Times New Roman" w:cs="Times New Roman"/>
          <w:szCs w:val="26"/>
          <w:lang w:eastAsia="ru-RU"/>
        </w:rPr>
        <w:t xml:space="preserve">2014 годах </w:t>
      </w:r>
    </w:p>
    <w:p w:rsidR="00E34543" w:rsidRPr="00E34543" w:rsidRDefault="00E34543" w:rsidP="00E34543">
      <w:pPr>
        <w:ind w:firstLine="709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Собственные доходы городского бюджета (без учета с</w:t>
      </w:r>
      <w:r w:rsidR="00B74F9E">
        <w:rPr>
          <w:rFonts w:eastAsia="Times New Roman" w:cs="Times New Roman"/>
          <w:szCs w:val="26"/>
          <w:lang w:eastAsia="ru-RU"/>
        </w:rPr>
        <w:t>убвенций) составят в 2012 году –</w:t>
      </w:r>
      <w:r w:rsidRPr="00E34543">
        <w:rPr>
          <w:rFonts w:eastAsia="Times New Roman" w:cs="Times New Roman"/>
          <w:szCs w:val="26"/>
          <w:lang w:eastAsia="ru-RU"/>
        </w:rPr>
        <w:t xml:space="preserve"> 402</w:t>
      </w:r>
      <w:r w:rsidR="00B74F9E">
        <w:rPr>
          <w:rFonts w:eastAsia="Times New Roman" w:cs="Times New Roman"/>
          <w:szCs w:val="26"/>
          <w:lang w:eastAsia="ru-RU"/>
        </w:rPr>
        <w:t>3975,3 тыс. рублей, 20</w:t>
      </w:r>
      <w:r w:rsidR="00C70CC8">
        <w:rPr>
          <w:rFonts w:eastAsia="Times New Roman" w:cs="Times New Roman"/>
          <w:szCs w:val="26"/>
          <w:lang w:eastAsia="ru-RU"/>
        </w:rPr>
        <w:t>13 году – 3149498,9 тыс. рублей</w:t>
      </w:r>
      <w:r w:rsidR="00B74F9E">
        <w:rPr>
          <w:rFonts w:eastAsia="Times New Roman" w:cs="Times New Roman"/>
          <w:szCs w:val="26"/>
          <w:lang w:eastAsia="ru-RU"/>
        </w:rPr>
        <w:t>, 2014 году –</w:t>
      </w:r>
      <w:r w:rsidRPr="00E34543">
        <w:rPr>
          <w:rFonts w:eastAsia="Times New Roman" w:cs="Times New Roman"/>
          <w:szCs w:val="26"/>
          <w:lang w:eastAsia="ru-RU"/>
        </w:rPr>
        <w:t xml:space="preserve">3367250,9 тыс. рублей. </w:t>
      </w:r>
    </w:p>
    <w:p w:rsidR="00910633" w:rsidRPr="00B74F9E" w:rsidRDefault="00E34543" w:rsidP="00B74F9E">
      <w:pPr>
        <w:ind w:firstLine="709"/>
        <w:jc w:val="both"/>
        <w:rPr>
          <w:rFonts w:eastAsia="Times New Roman" w:cs="Times New Roman"/>
          <w:szCs w:val="26"/>
          <w:lang w:eastAsia="ru-RU"/>
        </w:rPr>
      </w:pPr>
      <w:r w:rsidRPr="00E34543">
        <w:rPr>
          <w:rFonts w:eastAsia="Times New Roman" w:cs="Times New Roman"/>
          <w:szCs w:val="26"/>
          <w:lang w:eastAsia="ru-RU"/>
        </w:rPr>
        <w:t>В связи с изменением федерального и областного законодательства в части снижения нормативов отчисле</w:t>
      </w:r>
      <w:r w:rsidR="00B74F9E">
        <w:rPr>
          <w:rFonts w:eastAsia="Times New Roman" w:cs="Times New Roman"/>
          <w:szCs w:val="26"/>
          <w:lang w:eastAsia="ru-RU"/>
        </w:rPr>
        <w:t xml:space="preserve">ний в городской бюджет: НДФЛ (с </w:t>
      </w:r>
      <w:r w:rsidRPr="00E34543">
        <w:rPr>
          <w:rFonts w:eastAsia="Times New Roman" w:cs="Times New Roman"/>
          <w:szCs w:val="26"/>
          <w:lang w:eastAsia="ru-RU"/>
        </w:rPr>
        <w:t>40% до 20%),  транспортного налога (в полном объеме зачисляется в региональный бюджет для формирования областного дорожного фонда), государственной пошлины за регистр</w:t>
      </w:r>
      <w:r w:rsidRPr="00E34543">
        <w:rPr>
          <w:rFonts w:eastAsia="Times New Roman" w:cs="Times New Roman"/>
          <w:szCs w:val="26"/>
          <w:lang w:eastAsia="ru-RU"/>
        </w:rPr>
        <w:t>а</w:t>
      </w:r>
      <w:r w:rsidRPr="00E34543">
        <w:rPr>
          <w:rFonts w:eastAsia="Times New Roman" w:cs="Times New Roman"/>
          <w:szCs w:val="26"/>
          <w:lang w:eastAsia="ru-RU"/>
        </w:rPr>
        <w:lastRenderedPageBreak/>
        <w:t>цию транспортных средств (передана в федеральный бюджет), штрафов за админ</w:t>
      </w:r>
      <w:r w:rsidRPr="00E34543">
        <w:rPr>
          <w:rFonts w:eastAsia="Times New Roman" w:cs="Times New Roman"/>
          <w:szCs w:val="26"/>
          <w:lang w:eastAsia="ru-RU"/>
        </w:rPr>
        <w:t>и</w:t>
      </w:r>
      <w:r w:rsidRPr="00E34543">
        <w:rPr>
          <w:rFonts w:eastAsia="Times New Roman" w:cs="Times New Roman"/>
          <w:szCs w:val="26"/>
          <w:lang w:eastAsia="ru-RU"/>
        </w:rPr>
        <w:t>стративные правонарушения в сфере дорожного движения (зачисление в областной бюджет), доля собственных доходов в общем объеме снизилась по сравнению с предыдущим</w:t>
      </w:r>
      <w:r w:rsidR="00B74F9E">
        <w:rPr>
          <w:rFonts w:eastAsia="Times New Roman" w:cs="Times New Roman"/>
          <w:szCs w:val="26"/>
          <w:lang w:eastAsia="ru-RU"/>
        </w:rPr>
        <w:t xml:space="preserve"> периодом 2009-2011 годов более</w:t>
      </w:r>
      <w:r w:rsidRPr="00E34543">
        <w:rPr>
          <w:rFonts w:eastAsia="Times New Roman" w:cs="Times New Roman"/>
          <w:szCs w:val="26"/>
          <w:lang w:eastAsia="ru-RU"/>
        </w:rPr>
        <w:t xml:space="preserve"> чем на 10 процентных пунктов и ож</w:t>
      </w:r>
      <w:r w:rsidRPr="00E34543">
        <w:rPr>
          <w:rFonts w:eastAsia="Times New Roman" w:cs="Times New Roman"/>
          <w:szCs w:val="26"/>
          <w:lang w:eastAsia="ru-RU"/>
        </w:rPr>
        <w:t>и</w:t>
      </w:r>
      <w:r w:rsidR="00B74F9E">
        <w:rPr>
          <w:rFonts w:eastAsia="Times New Roman" w:cs="Times New Roman"/>
          <w:szCs w:val="26"/>
          <w:lang w:eastAsia="ru-RU"/>
        </w:rPr>
        <w:t>дается в 2012 году 61,2%, 2013 году – 61,3%, 2014 году – 62,7%.</w:t>
      </w:r>
    </w:p>
    <w:sectPr w:rsidR="00910633" w:rsidRPr="00B74F9E" w:rsidSect="008F333B">
      <w:headerReference w:type="even" r:id="rId52"/>
      <w:headerReference w:type="default" r:id="rId53"/>
      <w:footerReference w:type="default" r:id="rId54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3902" w:rsidRDefault="00CA3902" w:rsidP="00E34543">
      <w:r>
        <w:separator/>
      </w:r>
    </w:p>
  </w:endnote>
  <w:endnote w:type="continuationSeparator" w:id="0">
    <w:p w:rsidR="00CA3902" w:rsidRDefault="00CA3902" w:rsidP="00E345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Narrow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1AC7" w:rsidRDefault="003C1AC7">
    <w:pPr>
      <w:pStyle w:val="a6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3902" w:rsidRDefault="00CA3902" w:rsidP="00E34543">
      <w:r>
        <w:separator/>
      </w:r>
    </w:p>
  </w:footnote>
  <w:footnote w:type="continuationSeparator" w:id="0">
    <w:p w:rsidR="00CA3902" w:rsidRDefault="00CA3902" w:rsidP="00E34543">
      <w:r>
        <w:continuationSeparator/>
      </w:r>
    </w:p>
  </w:footnote>
  <w:footnote w:id="1">
    <w:p w:rsidR="003C1AC7" w:rsidRPr="00D77523" w:rsidRDefault="003C1AC7" w:rsidP="00E34543">
      <w:pPr>
        <w:pStyle w:val="a8"/>
        <w:jc w:val="both"/>
        <w:rPr>
          <w:rFonts w:ascii="Times New Roman" w:hAnsi="Times New Roman"/>
        </w:rPr>
      </w:pPr>
      <w:r w:rsidRPr="00D77523">
        <w:rPr>
          <w:rStyle w:val="aa"/>
          <w:rFonts w:ascii="Times New Roman" w:hAnsi="Times New Roman"/>
          <w:color w:val="000000"/>
        </w:rPr>
        <w:footnoteRef/>
      </w:r>
      <w:r w:rsidRPr="00D77523">
        <w:rPr>
          <w:rFonts w:ascii="Times New Roman" w:hAnsi="Times New Roman"/>
          <w:color w:val="000000"/>
        </w:rPr>
        <w:t xml:space="preserve"> </w:t>
      </w:r>
      <w:r w:rsidRPr="00D77523">
        <w:rPr>
          <w:rFonts w:ascii="Times New Roman" w:hAnsi="Times New Roman"/>
          <w:color w:val="000000"/>
          <w:sz w:val="16"/>
          <w:szCs w:val="16"/>
        </w:rPr>
        <w:t>Ранее обработка данных по миграции населения включала только лиц, зарегистрированных по месту постоянного жительства; лица, зарегистрированные по месту пребывания, распределялись по субъектам РФ на федеральном уровне по итогам года.</w:t>
      </w:r>
    </w:p>
  </w:footnote>
  <w:footnote w:id="2">
    <w:p w:rsidR="003C1AC7" w:rsidRPr="00DD35A8" w:rsidRDefault="003C1AC7" w:rsidP="00E34543">
      <w:pPr>
        <w:pStyle w:val="a8"/>
        <w:jc w:val="both"/>
        <w:rPr>
          <w:rFonts w:ascii="Times New Roman" w:hAnsi="Times New Roman"/>
        </w:rPr>
      </w:pPr>
      <w:r w:rsidRPr="00DD35A8">
        <w:rPr>
          <w:rStyle w:val="aa"/>
          <w:rFonts w:ascii="Times New Roman" w:hAnsi="Times New Roman"/>
          <w:color w:val="000000"/>
          <w:sz w:val="16"/>
          <w:szCs w:val="16"/>
        </w:rPr>
        <w:footnoteRef/>
      </w:r>
      <w:r w:rsidRPr="00DD35A8">
        <w:rPr>
          <w:rFonts w:ascii="Times New Roman" w:hAnsi="Times New Roman"/>
          <w:color w:val="000000"/>
          <w:sz w:val="16"/>
          <w:szCs w:val="16"/>
        </w:rPr>
        <w:t xml:space="preserve"> С учетом временных мигрантов</w:t>
      </w:r>
    </w:p>
  </w:footnote>
  <w:footnote w:id="3">
    <w:p w:rsidR="003C1AC7" w:rsidRDefault="003C1AC7" w:rsidP="00E34543">
      <w:pPr>
        <w:pStyle w:val="a8"/>
        <w:jc w:val="both"/>
      </w:pPr>
      <w:r w:rsidRPr="00DD35A8">
        <w:rPr>
          <w:rStyle w:val="aa"/>
          <w:rFonts w:ascii="Times New Roman" w:hAnsi="Times New Roman"/>
          <w:sz w:val="16"/>
          <w:szCs w:val="16"/>
        </w:rPr>
        <w:footnoteRef/>
      </w:r>
      <w:r w:rsidRPr="00DD35A8">
        <w:rPr>
          <w:rFonts w:ascii="Times New Roman" w:hAnsi="Times New Roman"/>
          <w:sz w:val="16"/>
          <w:szCs w:val="16"/>
        </w:rPr>
        <w:t xml:space="preserve"> С учетом предварительных данных Всероссийской переписи населения численно</w:t>
      </w:r>
      <w:r>
        <w:rPr>
          <w:rFonts w:ascii="Times New Roman" w:hAnsi="Times New Roman"/>
          <w:sz w:val="16"/>
          <w:szCs w:val="16"/>
        </w:rPr>
        <w:t>сть населения на 01.01.2011</w:t>
      </w:r>
      <w:r w:rsidRPr="00DD35A8">
        <w:rPr>
          <w:rFonts w:ascii="Times New Roman" w:hAnsi="Times New Roman"/>
          <w:sz w:val="16"/>
          <w:szCs w:val="16"/>
        </w:rPr>
        <w:t xml:space="preserve"> составила 312 904 человека</w:t>
      </w:r>
    </w:p>
  </w:footnote>
  <w:footnote w:id="4">
    <w:p w:rsidR="003C1AC7" w:rsidRPr="00D53803" w:rsidRDefault="003C1AC7" w:rsidP="00E34543">
      <w:pPr>
        <w:pStyle w:val="a8"/>
        <w:jc w:val="both"/>
        <w:rPr>
          <w:rFonts w:ascii="Times New Roman" w:hAnsi="Times New Roman"/>
          <w:sz w:val="16"/>
          <w:szCs w:val="16"/>
        </w:rPr>
      </w:pPr>
      <w:r w:rsidRPr="00D53803">
        <w:rPr>
          <w:rStyle w:val="aa"/>
          <w:rFonts w:ascii="Times New Roman" w:hAnsi="Times New Roman"/>
          <w:sz w:val="16"/>
          <w:szCs w:val="16"/>
        </w:rPr>
        <w:footnoteRef/>
      </w:r>
      <w:r w:rsidRPr="00D53803">
        <w:rPr>
          <w:rFonts w:ascii="Times New Roman" w:hAnsi="Times New Roman"/>
          <w:sz w:val="16"/>
          <w:szCs w:val="16"/>
        </w:rPr>
        <w:t xml:space="preserve"> По «хозяйственным» видам экономической деятельности (заявленным предприятиями как основной вид деятельности при регистрации в налоговой службе), без учета заработной платы в территориально обособленных структурных подразделениях предприятий, головные офисы которых расположены вне Череповца, не предоставляющих отчетность в Череповце</w:t>
      </w:r>
    </w:p>
  </w:footnote>
  <w:footnote w:id="5">
    <w:p w:rsidR="003C1AC7" w:rsidRPr="00D53803" w:rsidRDefault="003C1AC7" w:rsidP="00E34543">
      <w:pPr>
        <w:pStyle w:val="a8"/>
        <w:jc w:val="both"/>
        <w:rPr>
          <w:rFonts w:ascii="Times New Roman" w:hAnsi="Times New Roman"/>
          <w:sz w:val="16"/>
          <w:szCs w:val="16"/>
        </w:rPr>
      </w:pPr>
      <w:r w:rsidRPr="00D53803">
        <w:rPr>
          <w:rStyle w:val="aa"/>
          <w:rFonts w:ascii="Times New Roman" w:hAnsi="Times New Roman"/>
          <w:sz w:val="16"/>
          <w:szCs w:val="16"/>
        </w:rPr>
        <w:footnoteRef/>
      </w:r>
      <w:r w:rsidRPr="00D53803">
        <w:rPr>
          <w:rFonts w:ascii="Times New Roman" w:hAnsi="Times New Roman"/>
          <w:sz w:val="16"/>
          <w:szCs w:val="16"/>
        </w:rPr>
        <w:t xml:space="preserve"> Пик размера заработной платы традиционно приходится на декабрь в связи с выплатой годовых вознаграждений на предприятиях</w:t>
      </w:r>
    </w:p>
  </w:footnote>
  <w:footnote w:id="6">
    <w:p w:rsidR="003C1AC7" w:rsidRDefault="003C1AC7" w:rsidP="00E34543">
      <w:pPr>
        <w:pStyle w:val="a8"/>
      </w:pPr>
      <w:r w:rsidRPr="00AE125D">
        <w:rPr>
          <w:rStyle w:val="aa"/>
          <w:rFonts w:ascii="Times New Roman" w:hAnsi="Times New Roman"/>
          <w:sz w:val="16"/>
          <w:szCs w:val="16"/>
        </w:rPr>
        <w:footnoteRef/>
      </w:r>
      <w:r w:rsidRPr="00AE125D">
        <w:rPr>
          <w:rFonts w:ascii="Times New Roman" w:hAnsi="Times New Roman"/>
          <w:sz w:val="16"/>
          <w:szCs w:val="16"/>
        </w:rPr>
        <w:t xml:space="preserve"> Полный перечень объектов капитального строительства и капитальных ремонтов представлен в Программе социально-экономического развития города на 2011 год и плановый период 2012-2013 годов</w:t>
      </w:r>
    </w:p>
  </w:footnote>
  <w:footnote w:id="7">
    <w:p w:rsidR="003C1AC7" w:rsidRPr="00F36241" w:rsidRDefault="003C1AC7" w:rsidP="00E34543">
      <w:pPr>
        <w:pStyle w:val="a8"/>
        <w:rPr>
          <w:color w:val="000000"/>
        </w:rPr>
      </w:pPr>
      <w:r w:rsidRPr="00960072">
        <w:rPr>
          <w:rStyle w:val="aa"/>
          <w:color w:val="000000"/>
        </w:rPr>
        <w:footnoteRef/>
      </w:r>
      <w:r w:rsidRPr="00F36241">
        <w:rPr>
          <w:color w:val="000000"/>
        </w:rPr>
        <w:t xml:space="preserve"> По крупным и средним предприятиям в действующих ценах каждого года</w:t>
      </w:r>
    </w:p>
  </w:footnote>
  <w:footnote w:id="8">
    <w:p w:rsidR="003C1AC7" w:rsidRPr="00F36241" w:rsidRDefault="003C1AC7" w:rsidP="00E34543">
      <w:pPr>
        <w:pStyle w:val="a8"/>
        <w:rPr>
          <w:color w:val="000000"/>
        </w:rPr>
      </w:pPr>
      <w:r w:rsidRPr="00960072">
        <w:rPr>
          <w:rStyle w:val="aa"/>
          <w:color w:val="000000"/>
        </w:rPr>
        <w:footnoteRef/>
      </w:r>
      <w:r w:rsidRPr="00F36241">
        <w:rPr>
          <w:color w:val="000000"/>
        </w:rPr>
        <w:t xml:space="preserve"> В действующих ценах каждого года</w:t>
      </w:r>
    </w:p>
  </w:footnote>
  <w:footnote w:id="9">
    <w:p w:rsidR="003C1AC7" w:rsidRPr="002446F4" w:rsidRDefault="003C1AC7" w:rsidP="00E34543">
      <w:pPr>
        <w:pStyle w:val="a8"/>
        <w:jc w:val="both"/>
        <w:rPr>
          <w:color w:val="000000"/>
        </w:rPr>
      </w:pPr>
      <w:r w:rsidRPr="00960072">
        <w:rPr>
          <w:rStyle w:val="aa"/>
          <w:color w:val="000000"/>
        </w:rPr>
        <w:footnoteRef/>
      </w:r>
      <w:r w:rsidRPr="002446F4">
        <w:rPr>
          <w:color w:val="000000"/>
        </w:rPr>
        <w:t xml:space="preserve"> С учетом рекомендаций департамента экономики Правительства Вологодской области и департамента финансов Вологодской области, в действующих ценах каждого года</w:t>
      </w:r>
    </w:p>
  </w:footnote>
  <w:footnote w:id="10">
    <w:p w:rsidR="003C1AC7" w:rsidRPr="00F36241" w:rsidRDefault="003C1AC7" w:rsidP="00E34543">
      <w:pPr>
        <w:pStyle w:val="a8"/>
        <w:rPr>
          <w:color w:val="000000"/>
        </w:rPr>
      </w:pPr>
      <w:r w:rsidRPr="00960072">
        <w:rPr>
          <w:rStyle w:val="aa"/>
          <w:color w:val="000000"/>
        </w:rPr>
        <w:footnoteRef/>
      </w:r>
      <w:r w:rsidRPr="00F36241">
        <w:rPr>
          <w:color w:val="000000"/>
        </w:rPr>
        <w:t xml:space="preserve"> С учетом рекомендаций департамента экономики Правительства Вологодской области</w:t>
      </w:r>
    </w:p>
  </w:footnote>
  <w:footnote w:id="11">
    <w:p w:rsidR="003C1AC7" w:rsidRPr="00F36241" w:rsidRDefault="003C1AC7" w:rsidP="00E34543">
      <w:pPr>
        <w:pStyle w:val="a8"/>
        <w:rPr>
          <w:color w:val="000000"/>
        </w:rPr>
      </w:pPr>
      <w:r w:rsidRPr="00960072">
        <w:rPr>
          <w:rStyle w:val="aa"/>
          <w:color w:val="000000"/>
        </w:rPr>
        <w:footnoteRef/>
      </w:r>
      <w:r w:rsidRPr="00F36241">
        <w:rPr>
          <w:color w:val="000000"/>
        </w:rPr>
        <w:t xml:space="preserve"> С учетом рекомендаций департамента экономики Правительства Вологодской области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1AC7" w:rsidRDefault="003C1AC7" w:rsidP="007010A2">
    <w:pPr>
      <w:pStyle w:val="a4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3C1AC7" w:rsidRDefault="003C1AC7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1AC7" w:rsidRPr="00097503" w:rsidRDefault="003C1AC7" w:rsidP="007010A2">
    <w:pPr>
      <w:pStyle w:val="a4"/>
      <w:framePr w:wrap="around" w:vAnchor="text" w:hAnchor="margin" w:xAlign="center" w:y="1"/>
      <w:rPr>
        <w:rStyle w:val="af0"/>
        <w:rFonts w:ascii="Times New Roman" w:hAnsi="Times New Roman"/>
        <w:noProof/>
        <w:sz w:val="26"/>
        <w:szCs w:val="26"/>
      </w:rPr>
    </w:pPr>
    <w:r w:rsidRPr="00097503">
      <w:rPr>
        <w:rStyle w:val="af0"/>
        <w:rFonts w:ascii="Times New Roman" w:hAnsi="Times New Roman"/>
        <w:sz w:val="26"/>
        <w:szCs w:val="26"/>
      </w:rPr>
      <w:fldChar w:fldCharType="begin"/>
    </w:r>
    <w:r w:rsidRPr="00097503">
      <w:rPr>
        <w:rStyle w:val="af0"/>
        <w:rFonts w:ascii="Times New Roman" w:hAnsi="Times New Roman"/>
        <w:sz w:val="26"/>
        <w:szCs w:val="26"/>
      </w:rPr>
      <w:instrText xml:space="preserve">PAGE  </w:instrText>
    </w:r>
    <w:r w:rsidRPr="00097503">
      <w:rPr>
        <w:rStyle w:val="af0"/>
        <w:rFonts w:ascii="Times New Roman" w:hAnsi="Times New Roman"/>
        <w:sz w:val="26"/>
        <w:szCs w:val="26"/>
      </w:rPr>
      <w:fldChar w:fldCharType="separate"/>
    </w:r>
    <w:r w:rsidR="00EA31C8">
      <w:rPr>
        <w:rStyle w:val="af0"/>
        <w:rFonts w:ascii="Times New Roman" w:hAnsi="Times New Roman"/>
        <w:noProof/>
        <w:sz w:val="26"/>
        <w:szCs w:val="26"/>
      </w:rPr>
      <w:t>57</w:t>
    </w:r>
    <w:r w:rsidRPr="00097503">
      <w:rPr>
        <w:rStyle w:val="af0"/>
        <w:rFonts w:ascii="Times New Roman" w:hAnsi="Times New Roman"/>
        <w:sz w:val="26"/>
        <w:szCs w:val="26"/>
      </w:rPr>
      <w:fldChar w:fldCharType="end"/>
    </w:r>
  </w:p>
  <w:p w:rsidR="003C1AC7" w:rsidRDefault="003C1AC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327CC"/>
    <w:multiLevelType w:val="hybridMultilevel"/>
    <w:tmpl w:val="A2F414AE"/>
    <w:lvl w:ilvl="0" w:tplc="84FC5A9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92551E8"/>
    <w:multiLevelType w:val="hybridMultilevel"/>
    <w:tmpl w:val="F4A86B24"/>
    <w:lvl w:ilvl="0" w:tplc="FA3A154C">
      <w:start w:val="1"/>
      <w:numFmt w:val="bullet"/>
      <w:lvlText w:val=""/>
      <w:lvlJc w:val="left"/>
      <w:pPr>
        <w:tabs>
          <w:tab w:val="num" w:pos="587"/>
        </w:tabs>
        <w:ind w:left="587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543"/>
    <w:rsid w:val="00001DFD"/>
    <w:rsid w:val="000031F3"/>
    <w:rsid w:val="00005314"/>
    <w:rsid w:val="000079DE"/>
    <w:rsid w:val="00007E9F"/>
    <w:rsid w:val="00011485"/>
    <w:rsid w:val="00013568"/>
    <w:rsid w:val="00015A14"/>
    <w:rsid w:val="0001609F"/>
    <w:rsid w:val="000176EC"/>
    <w:rsid w:val="00021982"/>
    <w:rsid w:val="000224A0"/>
    <w:rsid w:val="00026775"/>
    <w:rsid w:val="00026B97"/>
    <w:rsid w:val="000348CF"/>
    <w:rsid w:val="00037777"/>
    <w:rsid w:val="00041AE7"/>
    <w:rsid w:val="00043396"/>
    <w:rsid w:val="000454CD"/>
    <w:rsid w:val="000469CC"/>
    <w:rsid w:val="00051B7C"/>
    <w:rsid w:val="000529EB"/>
    <w:rsid w:val="00053FB6"/>
    <w:rsid w:val="00057928"/>
    <w:rsid w:val="00061ED8"/>
    <w:rsid w:val="000645C8"/>
    <w:rsid w:val="00064D06"/>
    <w:rsid w:val="00065CEB"/>
    <w:rsid w:val="00071F86"/>
    <w:rsid w:val="00072619"/>
    <w:rsid w:val="00075BD8"/>
    <w:rsid w:val="00077390"/>
    <w:rsid w:val="000778CB"/>
    <w:rsid w:val="000809BE"/>
    <w:rsid w:val="0008296B"/>
    <w:rsid w:val="0008729A"/>
    <w:rsid w:val="00090072"/>
    <w:rsid w:val="00090B34"/>
    <w:rsid w:val="00093C8B"/>
    <w:rsid w:val="000959D8"/>
    <w:rsid w:val="00096121"/>
    <w:rsid w:val="00097503"/>
    <w:rsid w:val="000A20E1"/>
    <w:rsid w:val="000B1136"/>
    <w:rsid w:val="000B184E"/>
    <w:rsid w:val="000B3D6A"/>
    <w:rsid w:val="000B4985"/>
    <w:rsid w:val="000B7491"/>
    <w:rsid w:val="000B7F90"/>
    <w:rsid w:val="000C378B"/>
    <w:rsid w:val="000C3C5C"/>
    <w:rsid w:val="000C43DD"/>
    <w:rsid w:val="000C5795"/>
    <w:rsid w:val="000C65E2"/>
    <w:rsid w:val="000C73A8"/>
    <w:rsid w:val="000D1350"/>
    <w:rsid w:val="000D32E2"/>
    <w:rsid w:val="000D4C49"/>
    <w:rsid w:val="000D7907"/>
    <w:rsid w:val="000E085C"/>
    <w:rsid w:val="000E1094"/>
    <w:rsid w:val="000E17FA"/>
    <w:rsid w:val="000E447F"/>
    <w:rsid w:val="000E4A1B"/>
    <w:rsid w:val="000E5735"/>
    <w:rsid w:val="000F1C3B"/>
    <w:rsid w:val="000F3DF7"/>
    <w:rsid w:val="000F6BB9"/>
    <w:rsid w:val="00101C11"/>
    <w:rsid w:val="001038F1"/>
    <w:rsid w:val="00111E01"/>
    <w:rsid w:val="001125CE"/>
    <w:rsid w:val="00113654"/>
    <w:rsid w:val="00115CCA"/>
    <w:rsid w:val="00116859"/>
    <w:rsid w:val="00117D85"/>
    <w:rsid w:val="00122A5D"/>
    <w:rsid w:val="00124907"/>
    <w:rsid w:val="00125933"/>
    <w:rsid w:val="00126075"/>
    <w:rsid w:val="00126FE2"/>
    <w:rsid w:val="001273B2"/>
    <w:rsid w:val="001308C3"/>
    <w:rsid w:val="00131706"/>
    <w:rsid w:val="001319D4"/>
    <w:rsid w:val="00135193"/>
    <w:rsid w:val="0014176C"/>
    <w:rsid w:val="00142F1F"/>
    <w:rsid w:val="0014376A"/>
    <w:rsid w:val="001452A1"/>
    <w:rsid w:val="001466D1"/>
    <w:rsid w:val="00146E95"/>
    <w:rsid w:val="00147D53"/>
    <w:rsid w:val="001508BC"/>
    <w:rsid w:val="00150B17"/>
    <w:rsid w:val="00154790"/>
    <w:rsid w:val="001550CB"/>
    <w:rsid w:val="00157710"/>
    <w:rsid w:val="001642FD"/>
    <w:rsid w:val="0016757C"/>
    <w:rsid w:val="00167DDA"/>
    <w:rsid w:val="00167F17"/>
    <w:rsid w:val="00170E73"/>
    <w:rsid w:val="00172A10"/>
    <w:rsid w:val="0017306D"/>
    <w:rsid w:val="00182314"/>
    <w:rsid w:val="001826A5"/>
    <w:rsid w:val="00182701"/>
    <w:rsid w:val="00185449"/>
    <w:rsid w:val="001857DB"/>
    <w:rsid w:val="0019222C"/>
    <w:rsid w:val="00193979"/>
    <w:rsid w:val="001949DC"/>
    <w:rsid w:val="001968E9"/>
    <w:rsid w:val="001A4602"/>
    <w:rsid w:val="001A4AD5"/>
    <w:rsid w:val="001B0AB4"/>
    <w:rsid w:val="001B0EA7"/>
    <w:rsid w:val="001B35D2"/>
    <w:rsid w:val="001B47E8"/>
    <w:rsid w:val="001B59B2"/>
    <w:rsid w:val="001C0584"/>
    <w:rsid w:val="001C36C0"/>
    <w:rsid w:val="001D0636"/>
    <w:rsid w:val="001D25A3"/>
    <w:rsid w:val="001D6315"/>
    <w:rsid w:val="001D6365"/>
    <w:rsid w:val="001D7AE1"/>
    <w:rsid w:val="001E0B2E"/>
    <w:rsid w:val="001E150A"/>
    <w:rsid w:val="001E316F"/>
    <w:rsid w:val="001E318A"/>
    <w:rsid w:val="001E3DBA"/>
    <w:rsid w:val="001E41A9"/>
    <w:rsid w:val="001E4EBC"/>
    <w:rsid w:val="001E67EF"/>
    <w:rsid w:val="001F0C1A"/>
    <w:rsid w:val="001F10E9"/>
    <w:rsid w:val="001F133D"/>
    <w:rsid w:val="001F1A00"/>
    <w:rsid w:val="001F3404"/>
    <w:rsid w:val="001F446F"/>
    <w:rsid w:val="001F4E14"/>
    <w:rsid w:val="001F6A17"/>
    <w:rsid w:val="00202724"/>
    <w:rsid w:val="00203392"/>
    <w:rsid w:val="00205AB0"/>
    <w:rsid w:val="002101F5"/>
    <w:rsid w:val="00214985"/>
    <w:rsid w:val="0021563F"/>
    <w:rsid w:val="00220277"/>
    <w:rsid w:val="0022462A"/>
    <w:rsid w:val="00226431"/>
    <w:rsid w:val="0022773E"/>
    <w:rsid w:val="00235571"/>
    <w:rsid w:val="00235DB3"/>
    <w:rsid w:val="00241050"/>
    <w:rsid w:val="00241B6A"/>
    <w:rsid w:val="00246C84"/>
    <w:rsid w:val="002472AB"/>
    <w:rsid w:val="00250AA8"/>
    <w:rsid w:val="002529F9"/>
    <w:rsid w:val="002538B3"/>
    <w:rsid w:val="00255A30"/>
    <w:rsid w:val="002602C5"/>
    <w:rsid w:val="00263BB6"/>
    <w:rsid w:val="00271561"/>
    <w:rsid w:val="00271BBB"/>
    <w:rsid w:val="002726FC"/>
    <w:rsid w:val="00273342"/>
    <w:rsid w:val="0027384D"/>
    <w:rsid w:val="002768BD"/>
    <w:rsid w:val="00276B2B"/>
    <w:rsid w:val="00277C7F"/>
    <w:rsid w:val="00282384"/>
    <w:rsid w:val="0028422F"/>
    <w:rsid w:val="00285740"/>
    <w:rsid w:val="00285F03"/>
    <w:rsid w:val="002915BF"/>
    <w:rsid w:val="002964E7"/>
    <w:rsid w:val="0029706B"/>
    <w:rsid w:val="002978E1"/>
    <w:rsid w:val="002A28C6"/>
    <w:rsid w:val="002A2C5F"/>
    <w:rsid w:val="002A37B6"/>
    <w:rsid w:val="002A52AB"/>
    <w:rsid w:val="002A55AD"/>
    <w:rsid w:val="002B01FB"/>
    <w:rsid w:val="002B0590"/>
    <w:rsid w:val="002B0926"/>
    <w:rsid w:val="002B1812"/>
    <w:rsid w:val="002B319D"/>
    <w:rsid w:val="002B3E33"/>
    <w:rsid w:val="002B5DBF"/>
    <w:rsid w:val="002C5440"/>
    <w:rsid w:val="002C5870"/>
    <w:rsid w:val="002C5C66"/>
    <w:rsid w:val="002D0885"/>
    <w:rsid w:val="002D35F9"/>
    <w:rsid w:val="002D5435"/>
    <w:rsid w:val="002D5D08"/>
    <w:rsid w:val="002D6712"/>
    <w:rsid w:val="002D75C6"/>
    <w:rsid w:val="002E1890"/>
    <w:rsid w:val="002E18E3"/>
    <w:rsid w:val="002E33B6"/>
    <w:rsid w:val="002F1AE6"/>
    <w:rsid w:val="002F4CA5"/>
    <w:rsid w:val="002F554B"/>
    <w:rsid w:val="002F5D40"/>
    <w:rsid w:val="00301288"/>
    <w:rsid w:val="00301861"/>
    <w:rsid w:val="00301E18"/>
    <w:rsid w:val="00303AE9"/>
    <w:rsid w:val="00306118"/>
    <w:rsid w:val="00307F3A"/>
    <w:rsid w:val="003144ED"/>
    <w:rsid w:val="00316ACE"/>
    <w:rsid w:val="00317831"/>
    <w:rsid w:val="00320548"/>
    <w:rsid w:val="00324A13"/>
    <w:rsid w:val="00325E09"/>
    <w:rsid w:val="00326BDA"/>
    <w:rsid w:val="00330D67"/>
    <w:rsid w:val="00342D3B"/>
    <w:rsid w:val="00346AD1"/>
    <w:rsid w:val="00346E6E"/>
    <w:rsid w:val="00350589"/>
    <w:rsid w:val="003508F5"/>
    <w:rsid w:val="00350E7C"/>
    <w:rsid w:val="00351162"/>
    <w:rsid w:val="0035341F"/>
    <w:rsid w:val="003535CA"/>
    <w:rsid w:val="0035502C"/>
    <w:rsid w:val="00355257"/>
    <w:rsid w:val="0035595C"/>
    <w:rsid w:val="00360C7C"/>
    <w:rsid w:val="0036202B"/>
    <w:rsid w:val="00362D6A"/>
    <w:rsid w:val="00363B0F"/>
    <w:rsid w:val="00364BD0"/>
    <w:rsid w:val="00365D69"/>
    <w:rsid w:val="00367C38"/>
    <w:rsid w:val="0037130D"/>
    <w:rsid w:val="003715B4"/>
    <w:rsid w:val="00372A30"/>
    <w:rsid w:val="00381ADB"/>
    <w:rsid w:val="003828E9"/>
    <w:rsid w:val="003831A6"/>
    <w:rsid w:val="00386587"/>
    <w:rsid w:val="003877BD"/>
    <w:rsid w:val="00387D1A"/>
    <w:rsid w:val="00390740"/>
    <w:rsid w:val="00391EB3"/>
    <w:rsid w:val="0039639D"/>
    <w:rsid w:val="00396624"/>
    <w:rsid w:val="003A54A2"/>
    <w:rsid w:val="003A67ED"/>
    <w:rsid w:val="003B0C1C"/>
    <w:rsid w:val="003B15C8"/>
    <w:rsid w:val="003B262E"/>
    <w:rsid w:val="003B2C3A"/>
    <w:rsid w:val="003B2DB9"/>
    <w:rsid w:val="003C1AC7"/>
    <w:rsid w:val="003C3C2D"/>
    <w:rsid w:val="003C5874"/>
    <w:rsid w:val="003C64A7"/>
    <w:rsid w:val="003D00DC"/>
    <w:rsid w:val="003D0675"/>
    <w:rsid w:val="003D33B0"/>
    <w:rsid w:val="003D4865"/>
    <w:rsid w:val="003D6172"/>
    <w:rsid w:val="003F1D50"/>
    <w:rsid w:val="003F40E9"/>
    <w:rsid w:val="003F60B3"/>
    <w:rsid w:val="00400648"/>
    <w:rsid w:val="004027F3"/>
    <w:rsid w:val="004039AC"/>
    <w:rsid w:val="004144B1"/>
    <w:rsid w:val="00414B44"/>
    <w:rsid w:val="0041646C"/>
    <w:rsid w:val="004168EE"/>
    <w:rsid w:val="00416971"/>
    <w:rsid w:val="0042013C"/>
    <w:rsid w:val="00424ACF"/>
    <w:rsid w:val="00426EEA"/>
    <w:rsid w:val="004278DC"/>
    <w:rsid w:val="00427C80"/>
    <w:rsid w:val="00431585"/>
    <w:rsid w:val="00431653"/>
    <w:rsid w:val="004331A3"/>
    <w:rsid w:val="004347D5"/>
    <w:rsid w:val="00435796"/>
    <w:rsid w:val="00436352"/>
    <w:rsid w:val="004363DC"/>
    <w:rsid w:val="00444DDB"/>
    <w:rsid w:val="00446707"/>
    <w:rsid w:val="00452B20"/>
    <w:rsid w:val="00454948"/>
    <w:rsid w:val="0046469E"/>
    <w:rsid w:val="004709C3"/>
    <w:rsid w:val="00473F6E"/>
    <w:rsid w:val="0047425A"/>
    <w:rsid w:val="0048124F"/>
    <w:rsid w:val="004848AC"/>
    <w:rsid w:val="004942D8"/>
    <w:rsid w:val="00496786"/>
    <w:rsid w:val="004A2B2D"/>
    <w:rsid w:val="004A3C4E"/>
    <w:rsid w:val="004B13F1"/>
    <w:rsid w:val="004B343F"/>
    <w:rsid w:val="004B48DA"/>
    <w:rsid w:val="004B64D6"/>
    <w:rsid w:val="004B66A7"/>
    <w:rsid w:val="004B77B6"/>
    <w:rsid w:val="004B78F1"/>
    <w:rsid w:val="004C081D"/>
    <w:rsid w:val="004D0F5F"/>
    <w:rsid w:val="004D1F33"/>
    <w:rsid w:val="004D71C6"/>
    <w:rsid w:val="004D7D9F"/>
    <w:rsid w:val="004E57E2"/>
    <w:rsid w:val="004F45A4"/>
    <w:rsid w:val="004F4AB8"/>
    <w:rsid w:val="004F59C2"/>
    <w:rsid w:val="00502D84"/>
    <w:rsid w:val="00511A87"/>
    <w:rsid w:val="00523974"/>
    <w:rsid w:val="00530C68"/>
    <w:rsid w:val="00531F48"/>
    <w:rsid w:val="0053210A"/>
    <w:rsid w:val="00534DE7"/>
    <w:rsid w:val="005367DE"/>
    <w:rsid w:val="00540586"/>
    <w:rsid w:val="00542C9A"/>
    <w:rsid w:val="00543D1D"/>
    <w:rsid w:val="00552738"/>
    <w:rsid w:val="005567FA"/>
    <w:rsid w:val="00557B05"/>
    <w:rsid w:val="005630C9"/>
    <w:rsid w:val="00563D56"/>
    <w:rsid w:val="00563F18"/>
    <w:rsid w:val="00565C50"/>
    <w:rsid w:val="00567B16"/>
    <w:rsid w:val="00571884"/>
    <w:rsid w:val="00572116"/>
    <w:rsid w:val="00574575"/>
    <w:rsid w:val="00575EBD"/>
    <w:rsid w:val="0058039E"/>
    <w:rsid w:val="00580411"/>
    <w:rsid w:val="00582DF6"/>
    <w:rsid w:val="00587BB5"/>
    <w:rsid w:val="00587DA1"/>
    <w:rsid w:val="00590402"/>
    <w:rsid w:val="00590F3B"/>
    <w:rsid w:val="0059130B"/>
    <w:rsid w:val="00591591"/>
    <w:rsid w:val="005925AF"/>
    <w:rsid w:val="005A77C1"/>
    <w:rsid w:val="005B3B09"/>
    <w:rsid w:val="005B63C0"/>
    <w:rsid w:val="005C3487"/>
    <w:rsid w:val="005C34CA"/>
    <w:rsid w:val="005C4891"/>
    <w:rsid w:val="005C4DC5"/>
    <w:rsid w:val="005C74C4"/>
    <w:rsid w:val="005D1A3B"/>
    <w:rsid w:val="005D1BEA"/>
    <w:rsid w:val="005D25B4"/>
    <w:rsid w:val="005D25DA"/>
    <w:rsid w:val="005D323C"/>
    <w:rsid w:val="005D4C84"/>
    <w:rsid w:val="005D600D"/>
    <w:rsid w:val="005E3009"/>
    <w:rsid w:val="005F0AC4"/>
    <w:rsid w:val="005F494F"/>
    <w:rsid w:val="005F5D47"/>
    <w:rsid w:val="00604965"/>
    <w:rsid w:val="0060621B"/>
    <w:rsid w:val="0061142B"/>
    <w:rsid w:val="00613884"/>
    <w:rsid w:val="006159D1"/>
    <w:rsid w:val="006167F0"/>
    <w:rsid w:val="00616F60"/>
    <w:rsid w:val="00617844"/>
    <w:rsid w:val="00621508"/>
    <w:rsid w:val="00624538"/>
    <w:rsid w:val="00624D7A"/>
    <w:rsid w:val="00636806"/>
    <w:rsid w:val="00642481"/>
    <w:rsid w:val="006424ED"/>
    <w:rsid w:val="0064634E"/>
    <w:rsid w:val="00653110"/>
    <w:rsid w:val="00655A28"/>
    <w:rsid w:val="00656BC4"/>
    <w:rsid w:val="00656DFB"/>
    <w:rsid w:val="00657E4C"/>
    <w:rsid w:val="00660966"/>
    <w:rsid w:val="006614F0"/>
    <w:rsid w:val="0066155E"/>
    <w:rsid w:val="00662028"/>
    <w:rsid w:val="00664589"/>
    <w:rsid w:val="006655F3"/>
    <w:rsid w:val="00665DFD"/>
    <w:rsid w:val="00666DEE"/>
    <w:rsid w:val="00666E95"/>
    <w:rsid w:val="0067493C"/>
    <w:rsid w:val="00675FAB"/>
    <w:rsid w:val="006770EF"/>
    <w:rsid w:val="00680425"/>
    <w:rsid w:val="00681C47"/>
    <w:rsid w:val="00681D78"/>
    <w:rsid w:val="00681EC6"/>
    <w:rsid w:val="0068517A"/>
    <w:rsid w:val="00686E1C"/>
    <w:rsid w:val="006876FC"/>
    <w:rsid w:val="0068789C"/>
    <w:rsid w:val="00693B93"/>
    <w:rsid w:val="00695507"/>
    <w:rsid w:val="00695A57"/>
    <w:rsid w:val="00697684"/>
    <w:rsid w:val="006A2186"/>
    <w:rsid w:val="006A48F6"/>
    <w:rsid w:val="006B1775"/>
    <w:rsid w:val="006B2A03"/>
    <w:rsid w:val="006B3401"/>
    <w:rsid w:val="006B5DB1"/>
    <w:rsid w:val="006B6EB2"/>
    <w:rsid w:val="006B7AAF"/>
    <w:rsid w:val="006C0D6B"/>
    <w:rsid w:val="006C246A"/>
    <w:rsid w:val="006C318E"/>
    <w:rsid w:val="006C3DC4"/>
    <w:rsid w:val="006C51AF"/>
    <w:rsid w:val="006C72E4"/>
    <w:rsid w:val="006C7461"/>
    <w:rsid w:val="006D0829"/>
    <w:rsid w:val="006D1934"/>
    <w:rsid w:val="006D1D2B"/>
    <w:rsid w:val="006D246E"/>
    <w:rsid w:val="006D3C78"/>
    <w:rsid w:val="006D5AAA"/>
    <w:rsid w:val="006E272B"/>
    <w:rsid w:val="006E2B10"/>
    <w:rsid w:val="006E2B91"/>
    <w:rsid w:val="006E6D83"/>
    <w:rsid w:val="006E7E59"/>
    <w:rsid w:val="006F24B7"/>
    <w:rsid w:val="006F3D91"/>
    <w:rsid w:val="006F4120"/>
    <w:rsid w:val="006F4441"/>
    <w:rsid w:val="006F6A68"/>
    <w:rsid w:val="0070064E"/>
    <w:rsid w:val="007006FA"/>
    <w:rsid w:val="007010A2"/>
    <w:rsid w:val="007107BE"/>
    <w:rsid w:val="007122E3"/>
    <w:rsid w:val="007162B8"/>
    <w:rsid w:val="0071778D"/>
    <w:rsid w:val="00720723"/>
    <w:rsid w:val="00720E38"/>
    <w:rsid w:val="00724C26"/>
    <w:rsid w:val="00727AFA"/>
    <w:rsid w:val="00731AC5"/>
    <w:rsid w:val="00731EC8"/>
    <w:rsid w:val="00732B51"/>
    <w:rsid w:val="00734771"/>
    <w:rsid w:val="00735CB2"/>
    <w:rsid w:val="00735D7F"/>
    <w:rsid w:val="007372FE"/>
    <w:rsid w:val="00737ED5"/>
    <w:rsid w:val="00744549"/>
    <w:rsid w:val="00744DC7"/>
    <w:rsid w:val="00755C52"/>
    <w:rsid w:val="00755D96"/>
    <w:rsid w:val="00757971"/>
    <w:rsid w:val="007617EF"/>
    <w:rsid w:val="00764C24"/>
    <w:rsid w:val="00765BBB"/>
    <w:rsid w:val="00765DAD"/>
    <w:rsid w:val="0077015F"/>
    <w:rsid w:val="00770211"/>
    <w:rsid w:val="00771367"/>
    <w:rsid w:val="007764DA"/>
    <w:rsid w:val="0077695F"/>
    <w:rsid w:val="00777079"/>
    <w:rsid w:val="007801A2"/>
    <w:rsid w:val="00780817"/>
    <w:rsid w:val="0078145D"/>
    <w:rsid w:val="00785346"/>
    <w:rsid w:val="00786C24"/>
    <w:rsid w:val="00790F24"/>
    <w:rsid w:val="0079203D"/>
    <w:rsid w:val="0079568B"/>
    <w:rsid w:val="00795C5F"/>
    <w:rsid w:val="00796AF2"/>
    <w:rsid w:val="007A4F3B"/>
    <w:rsid w:val="007B0631"/>
    <w:rsid w:val="007B2393"/>
    <w:rsid w:val="007B3893"/>
    <w:rsid w:val="007C016B"/>
    <w:rsid w:val="007C0B75"/>
    <w:rsid w:val="007C5D2F"/>
    <w:rsid w:val="007D1053"/>
    <w:rsid w:val="007D2AEE"/>
    <w:rsid w:val="007D411F"/>
    <w:rsid w:val="007D6B7D"/>
    <w:rsid w:val="007D7182"/>
    <w:rsid w:val="007E48C1"/>
    <w:rsid w:val="007E64E6"/>
    <w:rsid w:val="007E6548"/>
    <w:rsid w:val="007F1B63"/>
    <w:rsid w:val="007F406C"/>
    <w:rsid w:val="007F5688"/>
    <w:rsid w:val="007F67F9"/>
    <w:rsid w:val="00800DF4"/>
    <w:rsid w:val="00801675"/>
    <w:rsid w:val="008049DC"/>
    <w:rsid w:val="00804DF1"/>
    <w:rsid w:val="00810A79"/>
    <w:rsid w:val="00813AFB"/>
    <w:rsid w:val="008164F7"/>
    <w:rsid w:val="00817FF6"/>
    <w:rsid w:val="00824704"/>
    <w:rsid w:val="00825799"/>
    <w:rsid w:val="00827DFE"/>
    <w:rsid w:val="00830B01"/>
    <w:rsid w:val="008312DB"/>
    <w:rsid w:val="00835F71"/>
    <w:rsid w:val="008367EC"/>
    <w:rsid w:val="00843C27"/>
    <w:rsid w:val="00844C3A"/>
    <w:rsid w:val="00847869"/>
    <w:rsid w:val="00847C06"/>
    <w:rsid w:val="00850029"/>
    <w:rsid w:val="0085788D"/>
    <w:rsid w:val="00861A1E"/>
    <w:rsid w:val="00862292"/>
    <w:rsid w:val="00863D5A"/>
    <w:rsid w:val="008724E7"/>
    <w:rsid w:val="00873A3A"/>
    <w:rsid w:val="008745A9"/>
    <w:rsid w:val="00875925"/>
    <w:rsid w:val="00880177"/>
    <w:rsid w:val="00883B1B"/>
    <w:rsid w:val="008850DF"/>
    <w:rsid w:val="0089124A"/>
    <w:rsid w:val="00891E1A"/>
    <w:rsid w:val="008A0644"/>
    <w:rsid w:val="008A212D"/>
    <w:rsid w:val="008A32C3"/>
    <w:rsid w:val="008A37AB"/>
    <w:rsid w:val="008A47DB"/>
    <w:rsid w:val="008B470E"/>
    <w:rsid w:val="008B4F01"/>
    <w:rsid w:val="008B5036"/>
    <w:rsid w:val="008B5BD1"/>
    <w:rsid w:val="008C4508"/>
    <w:rsid w:val="008C53FE"/>
    <w:rsid w:val="008C716E"/>
    <w:rsid w:val="008D3E04"/>
    <w:rsid w:val="008D776D"/>
    <w:rsid w:val="008E3C02"/>
    <w:rsid w:val="008E414B"/>
    <w:rsid w:val="008E463E"/>
    <w:rsid w:val="008E5070"/>
    <w:rsid w:val="008E5C5D"/>
    <w:rsid w:val="008E63BE"/>
    <w:rsid w:val="008F333B"/>
    <w:rsid w:val="008F717E"/>
    <w:rsid w:val="008F71B8"/>
    <w:rsid w:val="008F7B8B"/>
    <w:rsid w:val="008F7F49"/>
    <w:rsid w:val="0090029E"/>
    <w:rsid w:val="009019EF"/>
    <w:rsid w:val="009053C2"/>
    <w:rsid w:val="00910633"/>
    <w:rsid w:val="009144E9"/>
    <w:rsid w:val="00915054"/>
    <w:rsid w:val="00915AC3"/>
    <w:rsid w:val="00916390"/>
    <w:rsid w:val="00917751"/>
    <w:rsid w:val="0092357F"/>
    <w:rsid w:val="00924575"/>
    <w:rsid w:val="0092548B"/>
    <w:rsid w:val="00927AEC"/>
    <w:rsid w:val="00930AD6"/>
    <w:rsid w:val="00935703"/>
    <w:rsid w:val="009403B6"/>
    <w:rsid w:val="00942502"/>
    <w:rsid w:val="00945683"/>
    <w:rsid w:val="009513AD"/>
    <w:rsid w:val="009515BC"/>
    <w:rsid w:val="00951CC7"/>
    <w:rsid w:val="00951D3D"/>
    <w:rsid w:val="00955041"/>
    <w:rsid w:val="00955F9D"/>
    <w:rsid w:val="0096065C"/>
    <w:rsid w:val="00961A70"/>
    <w:rsid w:val="0096294C"/>
    <w:rsid w:val="00963EB9"/>
    <w:rsid w:val="009708F2"/>
    <w:rsid w:val="00971022"/>
    <w:rsid w:val="009714E6"/>
    <w:rsid w:val="00974E98"/>
    <w:rsid w:val="00982836"/>
    <w:rsid w:val="00982FF6"/>
    <w:rsid w:val="00983643"/>
    <w:rsid w:val="00985675"/>
    <w:rsid w:val="00985C1A"/>
    <w:rsid w:val="00986E3E"/>
    <w:rsid w:val="00987E42"/>
    <w:rsid w:val="009921E1"/>
    <w:rsid w:val="00992BEC"/>
    <w:rsid w:val="00993BA0"/>
    <w:rsid w:val="009958FB"/>
    <w:rsid w:val="00997A25"/>
    <w:rsid w:val="009A0168"/>
    <w:rsid w:val="009A2088"/>
    <w:rsid w:val="009A2D63"/>
    <w:rsid w:val="009B2E56"/>
    <w:rsid w:val="009B7A98"/>
    <w:rsid w:val="009C2DA4"/>
    <w:rsid w:val="009C45BC"/>
    <w:rsid w:val="009C47BB"/>
    <w:rsid w:val="009C77E8"/>
    <w:rsid w:val="009D24AF"/>
    <w:rsid w:val="009D6196"/>
    <w:rsid w:val="009D643C"/>
    <w:rsid w:val="009D7417"/>
    <w:rsid w:val="009D76A9"/>
    <w:rsid w:val="009E0C02"/>
    <w:rsid w:val="009E227A"/>
    <w:rsid w:val="009E38D6"/>
    <w:rsid w:val="009E6186"/>
    <w:rsid w:val="009F51D6"/>
    <w:rsid w:val="009F538B"/>
    <w:rsid w:val="009F6F89"/>
    <w:rsid w:val="009F71DE"/>
    <w:rsid w:val="00A007F4"/>
    <w:rsid w:val="00A01025"/>
    <w:rsid w:val="00A03B46"/>
    <w:rsid w:val="00A0445B"/>
    <w:rsid w:val="00A0709D"/>
    <w:rsid w:val="00A13A0E"/>
    <w:rsid w:val="00A17CEF"/>
    <w:rsid w:val="00A23743"/>
    <w:rsid w:val="00A247D4"/>
    <w:rsid w:val="00A25072"/>
    <w:rsid w:val="00A31C39"/>
    <w:rsid w:val="00A322B5"/>
    <w:rsid w:val="00A32E62"/>
    <w:rsid w:val="00A331F4"/>
    <w:rsid w:val="00A36F40"/>
    <w:rsid w:val="00A40275"/>
    <w:rsid w:val="00A403FA"/>
    <w:rsid w:val="00A41772"/>
    <w:rsid w:val="00A46257"/>
    <w:rsid w:val="00A52285"/>
    <w:rsid w:val="00A52414"/>
    <w:rsid w:val="00A52BA5"/>
    <w:rsid w:val="00A5474C"/>
    <w:rsid w:val="00A547AE"/>
    <w:rsid w:val="00A54DE5"/>
    <w:rsid w:val="00A55DB8"/>
    <w:rsid w:val="00A60F86"/>
    <w:rsid w:val="00A62A26"/>
    <w:rsid w:val="00A7101B"/>
    <w:rsid w:val="00A718CB"/>
    <w:rsid w:val="00A72FC6"/>
    <w:rsid w:val="00A76757"/>
    <w:rsid w:val="00A81593"/>
    <w:rsid w:val="00A8364B"/>
    <w:rsid w:val="00A86458"/>
    <w:rsid w:val="00A924F9"/>
    <w:rsid w:val="00A974F9"/>
    <w:rsid w:val="00AA1496"/>
    <w:rsid w:val="00AA1C21"/>
    <w:rsid w:val="00AA2BC2"/>
    <w:rsid w:val="00AB1038"/>
    <w:rsid w:val="00AB1867"/>
    <w:rsid w:val="00AC5AE8"/>
    <w:rsid w:val="00AD7D9D"/>
    <w:rsid w:val="00AE361D"/>
    <w:rsid w:val="00AE759F"/>
    <w:rsid w:val="00AF0990"/>
    <w:rsid w:val="00AF2546"/>
    <w:rsid w:val="00AF4F3C"/>
    <w:rsid w:val="00B0252D"/>
    <w:rsid w:val="00B057D5"/>
    <w:rsid w:val="00B10A59"/>
    <w:rsid w:val="00B10D55"/>
    <w:rsid w:val="00B1373B"/>
    <w:rsid w:val="00B138E9"/>
    <w:rsid w:val="00B15838"/>
    <w:rsid w:val="00B16430"/>
    <w:rsid w:val="00B1738D"/>
    <w:rsid w:val="00B20282"/>
    <w:rsid w:val="00B222AA"/>
    <w:rsid w:val="00B22B2B"/>
    <w:rsid w:val="00B24710"/>
    <w:rsid w:val="00B25522"/>
    <w:rsid w:val="00B27A82"/>
    <w:rsid w:val="00B31B11"/>
    <w:rsid w:val="00B367D7"/>
    <w:rsid w:val="00B37CE2"/>
    <w:rsid w:val="00B4204B"/>
    <w:rsid w:val="00B43E14"/>
    <w:rsid w:val="00B46A85"/>
    <w:rsid w:val="00B47593"/>
    <w:rsid w:val="00B4797E"/>
    <w:rsid w:val="00B50CBF"/>
    <w:rsid w:val="00B51984"/>
    <w:rsid w:val="00B553C8"/>
    <w:rsid w:val="00B7192C"/>
    <w:rsid w:val="00B7209A"/>
    <w:rsid w:val="00B745AB"/>
    <w:rsid w:val="00B74F9E"/>
    <w:rsid w:val="00B7543B"/>
    <w:rsid w:val="00B757F3"/>
    <w:rsid w:val="00B8054C"/>
    <w:rsid w:val="00B819A4"/>
    <w:rsid w:val="00B8510D"/>
    <w:rsid w:val="00B8611E"/>
    <w:rsid w:val="00B87E32"/>
    <w:rsid w:val="00B90299"/>
    <w:rsid w:val="00B90DA1"/>
    <w:rsid w:val="00B915AB"/>
    <w:rsid w:val="00B945CB"/>
    <w:rsid w:val="00B951E8"/>
    <w:rsid w:val="00BA02B6"/>
    <w:rsid w:val="00BA07F8"/>
    <w:rsid w:val="00BA1002"/>
    <w:rsid w:val="00BA2BD0"/>
    <w:rsid w:val="00BA3107"/>
    <w:rsid w:val="00BA4E32"/>
    <w:rsid w:val="00BA71FA"/>
    <w:rsid w:val="00BB1F17"/>
    <w:rsid w:val="00BB58A5"/>
    <w:rsid w:val="00BB632B"/>
    <w:rsid w:val="00BC0124"/>
    <w:rsid w:val="00BC174D"/>
    <w:rsid w:val="00BC1A7D"/>
    <w:rsid w:val="00BC2B47"/>
    <w:rsid w:val="00BD0AFA"/>
    <w:rsid w:val="00BD1C55"/>
    <w:rsid w:val="00BD2020"/>
    <w:rsid w:val="00BD29B3"/>
    <w:rsid w:val="00BD2BD5"/>
    <w:rsid w:val="00BD448E"/>
    <w:rsid w:val="00BD4C48"/>
    <w:rsid w:val="00BD590D"/>
    <w:rsid w:val="00BD63F9"/>
    <w:rsid w:val="00BD6BBC"/>
    <w:rsid w:val="00BF171C"/>
    <w:rsid w:val="00BF3C5C"/>
    <w:rsid w:val="00BF59FD"/>
    <w:rsid w:val="00BF5D28"/>
    <w:rsid w:val="00C02C35"/>
    <w:rsid w:val="00C03400"/>
    <w:rsid w:val="00C03A46"/>
    <w:rsid w:val="00C06C06"/>
    <w:rsid w:val="00C10488"/>
    <w:rsid w:val="00C1256E"/>
    <w:rsid w:val="00C162AD"/>
    <w:rsid w:val="00C1772B"/>
    <w:rsid w:val="00C178E8"/>
    <w:rsid w:val="00C21B60"/>
    <w:rsid w:val="00C27178"/>
    <w:rsid w:val="00C3361F"/>
    <w:rsid w:val="00C34E86"/>
    <w:rsid w:val="00C422CA"/>
    <w:rsid w:val="00C4567A"/>
    <w:rsid w:val="00C47972"/>
    <w:rsid w:val="00C53266"/>
    <w:rsid w:val="00C55F30"/>
    <w:rsid w:val="00C603EA"/>
    <w:rsid w:val="00C6216A"/>
    <w:rsid w:val="00C636B2"/>
    <w:rsid w:val="00C67687"/>
    <w:rsid w:val="00C70454"/>
    <w:rsid w:val="00C70A44"/>
    <w:rsid w:val="00C70CC8"/>
    <w:rsid w:val="00C719BF"/>
    <w:rsid w:val="00C7253E"/>
    <w:rsid w:val="00C72B46"/>
    <w:rsid w:val="00C74697"/>
    <w:rsid w:val="00C80393"/>
    <w:rsid w:val="00C8682C"/>
    <w:rsid w:val="00C86BD3"/>
    <w:rsid w:val="00C93567"/>
    <w:rsid w:val="00C94587"/>
    <w:rsid w:val="00C94DA7"/>
    <w:rsid w:val="00C9717C"/>
    <w:rsid w:val="00CA15C7"/>
    <w:rsid w:val="00CA3902"/>
    <w:rsid w:val="00CA5B4E"/>
    <w:rsid w:val="00CA6002"/>
    <w:rsid w:val="00CA615B"/>
    <w:rsid w:val="00CA61E0"/>
    <w:rsid w:val="00CA6E36"/>
    <w:rsid w:val="00CB61A0"/>
    <w:rsid w:val="00CB67D6"/>
    <w:rsid w:val="00CC1323"/>
    <w:rsid w:val="00CC1532"/>
    <w:rsid w:val="00CC350E"/>
    <w:rsid w:val="00CC38E9"/>
    <w:rsid w:val="00CC5750"/>
    <w:rsid w:val="00CC75FB"/>
    <w:rsid w:val="00CD2A2A"/>
    <w:rsid w:val="00CD37D3"/>
    <w:rsid w:val="00CD57F3"/>
    <w:rsid w:val="00CE15A3"/>
    <w:rsid w:val="00CE31B7"/>
    <w:rsid w:val="00CE3707"/>
    <w:rsid w:val="00CE3925"/>
    <w:rsid w:val="00CE68FF"/>
    <w:rsid w:val="00CE7C57"/>
    <w:rsid w:val="00CF0E94"/>
    <w:rsid w:val="00CF1F42"/>
    <w:rsid w:val="00CF38EA"/>
    <w:rsid w:val="00CF7B04"/>
    <w:rsid w:val="00D01DF9"/>
    <w:rsid w:val="00D0574E"/>
    <w:rsid w:val="00D05B67"/>
    <w:rsid w:val="00D06709"/>
    <w:rsid w:val="00D07CCC"/>
    <w:rsid w:val="00D142E2"/>
    <w:rsid w:val="00D149A7"/>
    <w:rsid w:val="00D16245"/>
    <w:rsid w:val="00D16B82"/>
    <w:rsid w:val="00D17525"/>
    <w:rsid w:val="00D179F7"/>
    <w:rsid w:val="00D2124A"/>
    <w:rsid w:val="00D22699"/>
    <w:rsid w:val="00D2490F"/>
    <w:rsid w:val="00D34E01"/>
    <w:rsid w:val="00D35DF6"/>
    <w:rsid w:val="00D429C6"/>
    <w:rsid w:val="00D4306E"/>
    <w:rsid w:val="00D44BEE"/>
    <w:rsid w:val="00D46CD1"/>
    <w:rsid w:val="00D524E0"/>
    <w:rsid w:val="00D54334"/>
    <w:rsid w:val="00D60365"/>
    <w:rsid w:val="00D64FF8"/>
    <w:rsid w:val="00D656E9"/>
    <w:rsid w:val="00D66251"/>
    <w:rsid w:val="00D66448"/>
    <w:rsid w:val="00D7000F"/>
    <w:rsid w:val="00D72700"/>
    <w:rsid w:val="00D7516D"/>
    <w:rsid w:val="00D761CC"/>
    <w:rsid w:val="00D829FF"/>
    <w:rsid w:val="00D86942"/>
    <w:rsid w:val="00D86B62"/>
    <w:rsid w:val="00D9105B"/>
    <w:rsid w:val="00DB2EEA"/>
    <w:rsid w:val="00DB3373"/>
    <w:rsid w:val="00DB3C92"/>
    <w:rsid w:val="00DB4BF1"/>
    <w:rsid w:val="00DB6D2C"/>
    <w:rsid w:val="00DC1046"/>
    <w:rsid w:val="00DC4A38"/>
    <w:rsid w:val="00DC6756"/>
    <w:rsid w:val="00DD0398"/>
    <w:rsid w:val="00DD1CFB"/>
    <w:rsid w:val="00DD35E2"/>
    <w:rsid w:val="00DD54C0"/>
    <w:rsid w:val="00DE2DB2"/>
    <w:rsid w:val="00DF2B55"/>
    <w:rsid w:val="00DF41AB"/>
    <w:rsid w:val="00E06F6F"/>
    <w:rsid w:val="00E14863"/>
    <w:rsid w:val="00E20D71"/>
    <w:rsid w:val="00E21D03"/>
    <w:rsid w:val="00E22DAD"/>
    <w:rsid w:val="00E26B8A"/>
    <w:rsid w:val="00E30595"/>
    <w:rsid w:val="00E30BD1"/>
    <w:rsid w:val="00E3284A"/>
    <w:rsid w:val="00E34543"/>
    <w:rsid w:val="00E34A98"/>
    <w:rsid w:val="00E35479"/>
    <w:rsid w:val="00E35592"/>
    <w:rsid w:val="00E355F7"/>
    <w:rsid w:val="00E3608C"/>
    <w:rsid w:val="00E41380"/>
    <w:rsid w:val="00E42108"/>
    <w:rsid w:val="00E42728"/>
    <w:rsid w:val="00E44470"/>
    <w:rsid w:val="00E4704C"/>
    <w:rsid w:val="00E51D5F"/>
    <w:rsid w:val="00E54012"/>
    <w:rsid w:val="00E544B7"/>
    <w:rsid w:val="00E55082"/>
    <w:rsid w:val="00E56D49"/>
    <w:rsid w:val="00E57E7A"/>
    <w:rsid w:val="00E57FB7"/>
    <w:rsid w:val="00E6153A"/>
    <w:rsid w:val="00E61A7D"/>
    <w:rsid w:val="00E64801"/>
    <w:rsid w:val="00E65AFD"/>
    <w:rsid w:val="00E66834"/>
    <w:rsid w:val="00E72EC7"/>
    <w:rsid w:val="00E74130"/>
    <w:rsid w:val="00E8050A"/>
    <w:rsid w:val="00E805C5"/>
    <w:rsid w:val="00E81335"/>
    <w:rsid w:val="00E84E51"/>
    <w:rsid w:val="00E8576B"/>
    <w:rsid w:val="00E8591A"/>
    <w:rsid w:val="00E862F9"/>
    <w:rsid w:val="00E87A6E"/>
    <w:rsid w:val="00E9122A"/>
    <w:rsid w:val="00E935C5"/>
    <w:rsid w:val="00E95963"/>
    <w:rsid w:val="00E9619D"/>
    <w:rsid w:val="00E96DC5"/>
    <w:rsid w:val="00EA1873"/>
    <w:rsid w:val="00EA2399"/>
    <w:rsid w:val="00EA27B1"/>
    <w:rsid w:val="00EA31C8"/>
    <w:rsid w:val="00EA3D8A"/>
    <w:rsid w:val="00EA58AF"/>
    <w:rsid w:val="00EA74C4"/>
    <w:rsid w:val="00EB00E8"/>
    <w:rsid w:val="00EB0F5F"/>
    <w:rsid w:val="00EB39E2"/>
    <w:rsid w:val="00EB49C9"/>
    <w:rsid w:val="00EB77DB"/>
    <w:rsid w:val="00EB78E2"/>
    <w:rsid w:val="00EC0663"/>
    <w:rsid w:val="00EC10E0"/>
    <w:rsid w:val="00EC1580"/>
    <w:rsid w:val="00EC1FAD"/>
    <w:rsid w:val="00EC5214"/>
    <w:rsid w:val="00EC5FAA"/>
    <w:rsid w:val="00ED0DF2"/>
    <w:rsid w:val="00ED1A16"/>
    <w:rsid w:val="00ED334F"/>
    <w:rsid w:val="00ED5E60"/>
    <w:rsid w:val="00EE0AF9"/>
    <w:rsid w:val="00EE1425"/>
    <w:rsid w:val="00EE1436"/>
    <w:rsid w:val="00EF2877"/>
    <w:rsid w:val="00EF63F2"/>
    <w:rsid w:val="00F00061"/>
    <w:rsid w:val="00F02907"/>
    <w:rsid w:val="00F03C0E"/>
    <w:rsid w:val="00F0691F"/>
    <w:rsid w:val="00F11176"/>
    <w:rsid w:val="00F114B6"/>
    <w:rsid w:val="00F1202E"/>
    <w:rsid w:val="00F13419"/>
    <w:rsid w:val="00F143DD"/>
    <w:rsid w:val="00F14F1E"/>
    <w:rsid w:val="00F156BF"/>
    <w:rsid w:val="00F1685C"/>
    <w:rsid w:val="00F220E9"/>
    <w:rsid w:val="00F23D41"/>
    <w:rsid w:val="00F25051"/>
    <w:rsid w:val="00F34309"/>
    <w:rsid w:val="00F34E7A"/>
    <w:rsid w:val="00F35725"/>
    <w:rsid w:val="00F35E67"/>
    <w:rsid w:val="00F407F8"/>
    <w:rsid w:val="00F432B7"/>
    <w:rsid w:val="00F43F86"/>
    <w:rsid w:val="00F47E60"/>
    <w:rsid w:val="00F502A6"/>
    <w:rsid w:val="00F553AA"/>
    <w:rsid w:val="00F57C1F"/>
    <w:rsid w:val="00F60FC1"/>
    <w:rsid w:val="00F614A3"/>
    <w:rsid w:val="00F61F21"/>
    <w:rsid w:val="00F66D5C"/>
    <w:rsid w:val="00F72F5D"/>
    <w:rsid w:val="00F742D2"/>
    <w:rsid w:val="00F75645"/>
    <w:rsid w:val="00F75BA4"/>
    <w:rsid w:val="00F7606C"/>
    <w:rsid w:val="00F805D6"/>
    <w:rsid w:val="00F83F5C"/>
    <w:rsid w:val="00F84580"/>
    <w:rsid w:val="00F86ECE"/>
    <w:rsid w:val="00F92B3A"/>
    <w:rsid w:val="00F975B2"/>
    <w:rsid w:val="00FA2EDB"/>
    <w:rsid w:val="00FA3958"/>
    <w:rsid w:val="00FA5968"/>
    <w:rsid w:val="00FB031D"/>
    <w:rsid w:val="00FB09BF"/>
    <w:rsid w:val="00FB13E4"/>
    <w:rsid w:val="00FB5ED7"/>
    <w:rsid w:val="00FB7250"/>
    <w:rsid w:val="00FC0E3A"/>
    <w:rsid w:val="00FC2694"/>
    <w:rsid w:val="00FC3B6C"/>
    <w:rsid w:val="00FC489D"/>
    <w:rsid w:val="00FC4ACE"/>
    <w:rsid w:val="00FC5988"/>
    <w:rsid w:val="00FD3A41"/>
    <w:rsid w:val="00FD3C37"/>
    <w:rsid w:val="00FD3E11"/>
    <w:rsid w:val="00FD498C"/>
    <w:rsid w:val="00FD7E8C"/>
    <w:rsid w:val="00FE360E"/>
    <w:rsid w:val="00FE3EAA"/>
    <w:rsid w:val="00FE4D82"/>
    <w:rsid w:val="00FE5712"/>
    <w:rsid w:val="00FE5FFB"/>
    <w:rsid w:val="00FE6477"/>
    <w:rsid w:val="00FF0F9C"/>
    <w:rsid w:val="00FF21B4"/>
    <w:rsid w:val="00FF4BD4"/>
    <w:rsid w:val="00FF4DB1"/>
    <w:rsid w:val="00FF5C2F"/>
    <w:rsid w:val="00FF723C"/>
    <w:rsid w:val="00FF7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B0F"/>
    <w:pPr>
      <w:spacing w:after="0" w:line="240" w:lineRule="auto"/>
    </w:pPr>
    <w:rPr>
      <w:rFonts w:ascii="Times New Roman" w:hAnsi="Times New Roman"/>
      <w:sz w:val="26"/>
    </w:rPr>
  </w:style>
  <w:style w:type="paragraph" w:styleId="5">
    <w:name w:val="heading 5"/>
    <w:basedOn w:val="a"/>
    <w:next w:val="a"/>
    <w:link w:val="50"/>
    <w:qFormat/>
    <w:rsid w:val="00E34543"/>
    <w:pPr>
      <w:keepNext/>
      <w:jc w:val="both"/>
      <w:outlineLvl w:val="4"/>
    </w:pPr>
    <w:rPr>
      <w:rFonts w:eastAsia="Times New Roman" w:cs="Times New Roman"/>
      <w:b/>
      <w:bCs/>
      <w:i/>
      <w:iCs/>
      <w:szCs w:val="24"/>
      <w:u w:val="single"/>
      <w:lang w:val="x-none" w:eastAsia="x-none"/>
    </w:rPr>
  </w:style>
  <w:style w:type="paragraph" w:styleId="9">
    <w:name w:val="heading 9"/>
    <w:basedOn w:val="a"/>
    <w:next w:val="a"/>
    <w:link w:val="90"/>
    <w:semiHidden/>
    <w:unhideWhenUsed/>
    <w:qFormat/>
    <w:rsid w:val="00E34543"/>
    <w:pPr>
      <w:spacing w:before="240" w:after="60"/>
      <w:outlineLvl w:val="8"/>
    </w:pPr>
    <w:rPr>
      <w:rFonts w:ascii="Cambria" w:eastAsia="Times New Roman" w:hAnsi="Cambria" w:cs="Times New Roman"/>
      <w:sz w:val="2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8E414B"/>
    <w:rPr>
      <w:rFonts w:ascii="Times New Roman" w:hAnsi="Times New Roman"/>
      <w:i w:val="0"/>
      <w:iCs/>
      <w:sz w:val="26"/>
    </w:rPr>
  </w:style>
  <w:style w:type="character" w:customStyle="1" w:styleId="50">
    <w:name w:val="Заголовок 5 Знак"/>
    <w:basedOn w:val="a0"/>
    <w:link w:val="5"/>
    <w:rsid w:val="00E34543"/>
    <w:rPr>
      <w:rFonts w:ascii="Times New Roman" w:eastAsia="Times New Roman" w:hAnsi="Times New Roman" w:cs="Times New Roman"/>
      <w:b/>
      <w:bCs/>
      <w:i/>
      <w:iCs/>
      <w:sz w:val="26"/>
      <w:szCs w:val="24"/>
      <w:u w:val="single"/>
      <w:lang w:val="x-none" w:eastAsia="x-none"/>
    </w:rPr>
  </w:style>
  <w:style w:type="character" w:customStyle="1" w:styleId="90">
    <w:name w:val="Заголовок 9 Знак"/>
    <w:basedOn w:val="a0"/>
    <w:link w:val="9"/>
    <w:semiHidden/>
    <w:rsid w:val="00E34543"/>
    <w:rPr>
      <w:rFonts w:ascii="Cambria" w:eastAsia="Times New Roman" w:hAnsi="Cambria" w:cs="Times New Roman"/>
      <w:lang w:val="x-none"/>
    </w:rPr>
  </w:style>
  <w:style w:type="numbering" w:customStyle="1" w:styleId="1">
    <w:name w:val="Нет списка1"/>
    <w:next w:val="a2"/>
    <w:uiPriority w:val="99"/>
    <w:semiHidden/>
    <w:rsid w:val="00E34543"/>
  </w:style>
  <w:style w:type="paragraph" w:customStyle="1" w:styleId="10">
    <w:name w:val="Абзац списка1"/>
    <w:basedOn w:val="a"/>
    <w:rsid w:val="00E34543"/>
    <w:pPr>
      <w:ind w:left="720"/>
      <w:contextualSpacing/>
    </w:pPr>
    <w:rPr>
      <w:rFonts w:ascii="Calibri" w:eastAsia="Times New Roman" w:hAnsi="Calibri" w:cs="Times New Roman"/>
      <w:sz w:val="22"/>
    </w:rPr>
  </w:style>
  <w:style w:type="paragraph" w:styleId="a4">
    <w:name w:val="header"/>
    <w:basedOn w:val="a"/>
    <w:link w:val="a5"/>
    <w:uiPriority w:val="99"/>
    <w:rsid w:val="00E34543"/>
    <w:pPr>
      <w:tabs>
        <w:tab w:val="center" w:pos="4677"/>
        <w:tab w:val="right" w:pos="9355"/>
      </w:tabs>
    </w:pPr>
    <w:rPr>
      <w:rFonts w:ascii="Calibri" w:eastAsia="Times New Roman" w:hAnsi="Calibri" w:cs="Times New Roman"/>
      <w:sz w:val="22"/>
    </w:rPr>
  </w:style>
  <w:style w:type="character" w:customStyle="1" w:styleId="a5">
    <w:name w:val="Верхний колонтитул Знак"/>
    <w:basedOn w:val="a0"/>
    <w:link w:val="a4"/>
    <w:uiPriority w:val="99"/>
    <w:rsid w:val="00E34543"/>
    <w:rPr>
      <w:rFonts w:ascii="Calibri" w:eastAsia="Times New Roman" w:hAnsi="Calibri" w:cs="Times New Roman"/>
    </w:rPr>
  </w:style>
  <w:style w:type="paragraph" w:styleId="a6">
    <w:name w:val="footer"/>
    <w:basedOn w:val="a"/>
    <w:link w:val="a7"/>
    <w:uiPriority w:val="99"/>
    <w:rsid w:val="00E34543"/>
    <w:pPr>
      <w:tabs>
        <w:tab w:val="center" w:pos="4677"/>
        <w:tab w:val="right" w:pos="9355"/>
      </w:tabs>
    </w:pPr>
    <w:rPr>
      <w:rFonts w:ascii="Calibri" w:eastAsia="Times New Roman" w:hAnsi="Calibri" w:cs="Times New Roman"/>
      <w:sz w:val="22"/>
    </w:rPr>
  </w:style>
  <w:style w:type="character" w:customStyle="1" w:styleId="a7">
    <w:name w:val="Нижний колонтитул Знак"/>
    <w:basedOn w:val="a0"/>
    <w:link w:val="a6"/>
    <w:uiPriority w:val="99"/>
    <w:rsid w:val="00E34543"/>
    <w:rPr>
      <w:rFonts w:ascii="Calibri" w:eastAsia="Times New Roman" w:hAnsi="Calibri" w:cs="Times New Roman"/>
    </w:rPr>
  </w:style>
  <w:style w:type="paragraph" w:styleId="a8">
    <w:name w:val="footnote text"/>
    <w:basedOn w:val="a"/>
    <w:link w:val="a9"/>
    <w:uiPriority w:val="99"/>
    <w:semiHidden/>
    <w:rsid w:val="00E34543"/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9">
    <w:name w:val="Текст сноски Знак"/>
    <w:basedOn w:val="a0"/>
    <w:link w:val="a8"/>
    <w:uiPriority w:val="99"/>
    <w:semiHidden/>
    <w:rsid w:val="00E34543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aa">
    <w:name w:val="footnote reference"/>
    <w:semiHidden/>
    <w:rsid w:val="00E34543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E34543"/>
    <w:rPr>
      <w:rFonts w:ascii="Tahoma" w:eastAsia="Calibri" w:hAnsi="Tahoma" w:cs="Times New Roman"/>
      <w:sz w:val="16"/>
      <w:szCs w:val="20"/>
      <w:lang w:val="x-none" w:eastAsia="x-none"/>
    </w:rPr>
  </w:style>
  <w:style w:type="character" w:customStyle="1" w:styleId="ac">
    <w:name w:val="Текст выноски Знак"/>
    <w:basedOn w:val="a0"/>
    <w:link w:val="ab"/>
    <w:uiPriority w:val="99"/>
    <w:semiHidden/>
    <w:rsid w:val="00E34543"/>
    <w:rPr>
      <w:rFonts w:ascii="Tahoma" w:eastAsia="Calibri" w:hAnsi="Tahoma" w:cs="Times New Roman"/>
      <w:sz w:val="16"/>
      <w:szCs w:val="20"/>
      <w:lang w:val="x-none" w:eastAsia="x-none"/>
    </w:rPr>
  </w:style>
  <w:style w:type="table" w:styleId="ad">
    <w:name w:val="Table Grid"/>
    <w:basedOn w:val="a1"/>
    <w:uiPriority w:val="99"/>
    <w:rsid w:val="00E3454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rsid w:val="00E34543"/>
    <w:pPr>
      <w:spacing w:before="100" w:beforeAutospacing="1" w:after="100" w:afterAutospacing="1"/>
    </w:pPr>
    <w:rPr>
      <w:rFonts w:eastAsia="Calibri" w:cs="Times New Roman"/>
      <w:sz w:val="24"/>
      <w:szCs w:val="24"/>
      <w:lang w:eastAsia="ru-RU"/>
    </w:rPr>
  </w:style>
  <w:style w:type="paragraph" w:customStyle="1" w:styleId="af">
    <w:name w:val="Знак"/>
    <w:basedOn w:val="a"/>
    <w:uiPriority w:val="99"/>
    <w:rsid w:val="00E34543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ConsPlusNonformat">
    <w:name w:val="ConsPlusNonformat"/>
    <w:uiPriority w:val="99"/>
    <w:rsid w:val="00E34543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E3454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0">
    <w:name w:val="page number"/>
    <w:basedOn w:val="a0"/>
    <w:rsid w:val="00E34543"/>
  </w:style>
  <w:style w:type="paragraph" w:styleId="af1">
    <w:name w:val="List Paragraph"/>
    <w:basedOn w:val="a"/>
    <w:uiPriority w:val="99"/>
    <w:qFormat/>
    <w:rsid w:val="00E34543"/>
    <w:pPr>
      <w:ind w:left="720"/>
      <w:contextualSpacing/>
    </w:pPr>
    <w:rPr>
      <w:rFonts w:ascii="Calibri" w:eastAsia="Calibri" w:hAnsi="Calibri" w:cs="Times New Roman"/>
      <w:sz w:val="22"/>
    </w:rPr>
  </w:style>
  <w:style w:type="paragraph" w:customStyle="1" w:styleId="11">
    <w:name w:val="Знак1 Знак Знак1 Знак Знак Знак Знак Знак Знак Знак"/>
    <w:basedOn w:val="a"/>
    <w:uiPriority w:val="99"/>
    <w:rsid w:val="00E34543"/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Title">
    <w:name w:val="ConsPlusTitle"/>
    <w:uiPriority w:val="99"/>
    <w:rsid w:val="00E3454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4"/>
      <w:szCs w:val="24"/>
    </w:rPr>
  </w:style>
  <w:style w:type="numbering" w:customStyle="1" w:styleId="110">
    <w:name w:val="Нет списка11"/>
    <w:next w:val="a2"/>
    <w:semiHidden/>
    <w:rsid w:val="00E34543"/>
  </w:style>
  <w:style w:type="table" w:customStyle="1" w:styleId="12">
    <w:name w:val="Сетка таблицы1"/>
    <w:basedOn w:val="a1"/>
    <w:next w:val="ad"/>
    <w:rsid w:val="00E345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rsid w:val="00E34543"/>
    <w:pPr>
      <w:ind w:firstLine="708"/>
      <w:jc w:val="both"/>
    </w:pPr>
    <w:rPr>
      <w:rFonts w:eastAsia="Calibri" w:cs="Times New Roman"/>
      <w:szCs w:val="24"/>
      <w:lang w:val="x-none" w:eastAsia="x-none"/>
    </w:rPr>
  </w:style>
  <w:style w:type="character" w:customStyle="1" w:styleId="20">
    <w:name w:val="Основной текст с отступом 2 Знак"/>
    <w:basedOn w:val="a0"/>
    <w:link w:val="2"/>
    <w:rsid w:val="00E34543"/>
    <w:rPr>
      <w:rFonts w:ascii="Times New Roman" w:eastAsia="Calibri" w:hAnsi="Times New Roman" w:cs="Times New Roman"/>
      <w:sz w:val="26"/>
      <w:szCs w:val="24"/>
      <w:lang w:val="x-none" w:eastAsia="x-none"/>
    </w:rPr>
  </w:style>
  <w:style w:type="paragraph" w:styleId="af2">
    <w:name w:val="Body Text Indent"/>
    <w:basedOn w:val="a"/>
    <w:link w:val="af3"/>
    <w:rsid w:val="00E34543"/>
    <w:pPr>
      <w:spacing w:after="120"/>
      <w:ind w:left="283"/>
    </w:pPr>
    <w:rPr>
      <w:rFonts w:eastAsia="Calibri" w:cs="Times New Roman"/>
      <w:sz w:val="24"/>
      <w:szCs w:val="24"/>
      <w:lang w:val="x-none" w:eastAsia="x-none"/>
    </w:rPr>
  </w:style>
  <w:style w:type="character" w:customStyle="1" w:styleId="af3">
    <w:name w:val="Основной текст с отступом Знак"/>
    <w:basedOn w:val="a0"/>
    <w:link w:val="af2"/>
    <w:rsid w:val="00E34543"/>
    <w:rPr>
      <w:rFonts w:ascii="Times New Roman" w:eastAsia="Calibri" w:hAnsi="Times New Roman" w:cs="Times New Roman"/>
      <w:sz w:val="24"/>
      <w:szCs w:val="24"/>
      <w:lang w:val="x-none" w:eastAsia="x-none"/>
    </w:rPr>
  </w:style>
  <w:style w:type="paragraph" w:customStyle="1" w:styleId="Style2">
    <w:name w:val="Style2"/>
    <w:basedOn w:val="a"/>
    <w:rsid w:val="00E34543"/>
    <w:pPr>
      <w:widowControl w:val="0"/>
      <w:autoSpaceDE w:val="0"/>
      <w:autoSpaceDN w:val="0"/>
      <w:adjustRightInd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E34543"/>
    <w:pPr>
      <w:widowControl w:val="0"/>
      <w:autoSpaceDE w:val="0"/>
      <w:autoSpaceDN w:val="0"/>
      <w:adjustRightInd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E34543"/>
    <w:pPr>
      <w:widowControl w:val="0"/>
      <w:autoSpaceDE w:val="0"/>
      <w:autoSpaceDN w:val="0"/>
      <w:adjustRightInd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E34543"/>
    <w:pPr>
      <w:widowControl w:val="0"/>
      <w:autoSpaceDE w:val="0"/>
      <w:autoSpaceDN w:val="0"/>
      <w:adjustRightInd w:val="0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E34543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E34543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3">
    <w:name w:val="Font Style13"/>
    <w:rsid w:val="00E34543"/>
    <w:rPr>
      <w:rFonts w:ascii="Times New Roman" w:hAnsi="Times New Roman" w:cs="Times New Roman"/>
      <w:i/>
      <w:iCs/>
      <w:sz w:val="18"/>
      <w:szCs w:val="18"/>
    </w:rPr>
  </w:style>
  <w:style w:type="character" w:customStyle="1" w:styleId="posttext1">
    <w:name w:val="posttext1"/>
    <w:rsid w:val="00E34543"/>
  </w:style>
  <w:style w:type="paragraph" w:styleId="21">
    <w:name w:val="Body Text 2"/>
    <w:basedOn w:val="a"/>
    <w:link w:val="22"/>
    <w:rsid w:val="00E34543"/>
    <w:pPr>
      <w:spacing w:after="120" w:line="480" w:lineRule="auto"/>
    </w:pPr>
    <w:rPr>
      <w:rFonts w:ascii="Calibri" w:eastAsia="Times New Roman" w:hAnsi="Calibri" w:cs="Times New Roman"/>
      <w:sz w:val="22"/>
      <w:lang w:val="x-none"/>
    </w:rPr>
  </w:style>
  <w:style w:type="character" w:customStyle="1" w:styleId="22">
    <w:name w:val="Основной текст 2 Знак"/>
    <w:basedOn w:val="a0"/>
    <w:link w:val="21"/>
    <w:rsid w:val="00E34543"/>
    <w:rPr>
      <w:rFonts w:ascii="Calibri" w:eastAsia="Times New Roman" w:hAnsi="Calibri" w:cs="Times New Roman"/>
      <w:lang w:val="x-none"/>
    </w:rPr>
  </w:style>
  <w:style w:type="paragraph" w:customStyle="1" w:styleId="rtejustify">
    <w:name w:val="rtejustify"/>
    <w:basedOn w:val="a"/>
    <w:rsid w:val="00E34543"/>
    <w:pPr>
      <w:spacing w:before="100" w:beforeAutospacing="1" w:after="100" w:afterAutospacing="1"/>
      <w:jc w:val="both"/>
    </w:pPr>
    <w:rPr>
      <w:rFonts w:eastAsia="Times New Roman" w:cs="Times New Roman"/>
      <w:sz w:val="24"/>
      <w:szCs w:val="24"/>
      <w:lang w:eastAsia="ru-RU"/>
    </w:rPr>
  </w:style>
  <w:style w:type="character" w:styleId="af4">
    <w:name w:val="Hyperlink"/>
    <w:uiPriority w:val="99"/>
    <w:unhideWhenUsed/>
    <w:rsid w:val="00E34543"/>
    <w:rPr>
      <w:rFonts w:ascii="Verdana" w:hAnsi="Verdana" w:hint="default"/>
      <w:strike w:val="0"/>
      <w:dstrike w:val="0"/>
      <w:color w:val="2B733E"/>
      <w:u w:val="none"/>
      <w:effect w:val="none"/>
    </w:rPr>
  </w:style>
  <w:style w:type="paragraph" w:styleId="3">
    <w:name w:val="Body Text Indent 3"/>
    <w:basedOn w:val="a"/>
    <w:link w:val="30"/>
    <w:rsid w:val="00E34543"/>
    <w:pPr>
      <w:spacing w:after="120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E34543"/>
    <w:rPr>
      <w:rFonts w:ascii="Calibri" w:eastAsia="Times New Roman" w:hAnsi="Calibri" w:cs="Times New Roman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B0F"/>
    <w:pPr>
      <w:spacing w:after="0" w:line="240" w:lineRule="auto"/>
    </w:pPr>
    <w:rPr>
      <w:rFonts w:ascii="Times New Roman" w:hAnsi="Times New Roman"/>
      <w:sz w:val="26"/>
    </w:rPr>
  </w:style>
  <w:style w:type="paragraph" w:styleId="5">
    <w:name w:val="heading 5"/>
    <w:basedOn w:val="a"/>
    <w:next w:val="a"/>
    <w:link w:val="50"/>
    <w:qFormat/>
    <w:rsid w:val="00E34543"/>
    <w:pPr>
      <w:keepNext/>
      <w:jc w:val="both"/>
      <w:outlineLvl w:val="4"/>
    </w:pPr>
    <w:rPr>
      <w:rFonts w:eastAsia="Times New Roman" w:cs="Times New Roman"/>
      <w:b/>
      <w:bCs/>
      <w:i/>
      <w:iCs/>
      <w:szCs w:val="24"/>
      <w:u w:val="single"/>
      <w:lang w:val="x-none" w:eastAsia="x-none"/>
    </w:rPr>
  </w:style>
  <w:style w:type="paragraph" w:styleId="9">
    <w:name w:val="heading 9"/>
    <w:basedOn w:val="a"/>
    <w:next w:val="a"/>
    <w:link w:val="90"/>
    <w:semiHidden/>
    <w:unhideWhenUsed/>
    <w:qFormat/>
    <w:rsid w:val="00E34543"/>
    <w:pPr>
      <w:spacing w:before="240" w:after="60"/>
      <w:outlineLvl w:val="8"/>
    </w:pPr>
    <w:rPr>
      <w:rFonts w:ascii="Cambria" w:eastAsia="Times New Roman" w:hAnsi="Cambria" w:cs="Times New Roman"/>
      <w:sz w:val="2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8E414B"/>
    <w:rPr>
      <w:rFonts w:ascii="Times New Roman" w:hAnsi="Times New Roman"/>
      <w:i w:val="0"/>
      <w:iCs/>
      <w:sz w:val="26"/>
    </w:rPr>
  </w:style>
  <w:style w:type="character" w:customStyle="1" w:styleId="50">
    <w:name w:val="Заголовок 5 Знак"/>
    <w:basedOn w:val="a0"/>
    <w:link w:val="5"/>
    <w:rsid w:val="00E34543"/>
    <w:rPr>
      <w:rFonts w:ascii="Times New Roman" w:eastAsia="Times New Roman" w:hAnsi="Times New Roman" w:cs="Times New Roman"/>
      <w:b/>
      <w:bCs/>
      <w:i/>
      <w:iCs/>
      <w:sz w:val="26"/>
      <w:szCs w:val="24"/>
      <w:u w:val="single"/>
      <w:lang w:val="x-none" w:eastAsia="x-none"/>
    </w:rPr>
  </w:style>
  <w:style w:type="character" w:customStyle="1" w:styleId="90">
    <w:name w:val="Заголовок 9 Знак"/>
    <w:basedOn w:val="a0"/>
    <w:link w:val="9"/>
    <w:semiHidden/>
    <w:rsid w:val="00E34543"/>
    <w:rPr>
      <w:rFonts w:ascii="Cambria" w:eastAsia="Times New Roman" w:hAnsi="Cambria" w:cs="Times New Roman"/>
      <w:lang w:val="x-none"/>
    </w:rPr>
  </w:style>
  <w:style w:type="numbering" w:customStyle="1" w:styleId="1">
    <w:name w:val="Нет списка1"/>
    <w:next w:val="a2"/>
    <w:uiPriority w:val="99"/>
    <w:semiHidden/>
    <w:rsid w:val="00E34543"/>
  </w:style>
  <w:style w:type="paragraph" w:customStyle="1" w:styleId="10">
    <w:name w:val="Абзац списка1"/>
    <w:basedOn w:val="a"/>
    <w:rsid w:val="00E34543"/>
    <w:pPr>
      <w:ind w:left="720"/>
      <w:contextualSpacing/>
    </w:pPr>
    <w:rPr>
      <w:rFonts w:ascii="Calibri" w:eastAsia="Times New Roman" w:hAnsi="Calibri" w:cs="Times New Roman"/>
      <w:sz w:val="22"/>
    </w:rPr>
  </w:style>
  <w:style w:type="paragraph" w:styleId="a4">
    <w:name w:val="header"/>
    <w:basedOn w:val="a"/>
    <w:link w:val="a5"/>
    <w:uiPriority w:val="99"/>
    <w:rsid w:val="00E34543"/>
    <w:pPr>
      <w:tabs>
        <w:tab w:val="center" w:pos="4677"/>
        <w:tab w:val="right" w:pos="9355"/>
      </w:tabs>
    </w:pPr>
    <w:rPr>
      <w:rFonts w:ascii="Calibri" w:eastAsia="Times New Roman" w:hAnsi="Calibri" w:cs="Times New Roman"/>
      <w:sz w:val="22"/>
    </w:rPr>
  </w:style>
  <w:style w:type="character" w:customStyle="1" w:styleId="a5">
    <w:name w:val="Верхний колонтитул Знак"/>
    <w:basedOn w:val="a0"/>
    <w:link w:val="a4"/>
    <w:uiPriority w:val="99"/>
    <w:rsid w:val="00E34543"/>
    <w:rPr>
      <w:rFonts w:ascii="Calibri" w:eastAsia="Times New Roman" w:hAnsi="Calibri" w:cs="Times New Roman"/>
    </w:rPr>
  </w:style>
  <w:style w:type="paragraph" w:styleId="a6">
    <w:name w:val="footer"/>
    <w:basedOn w:val="a"/>
    <w:link w:val="a7"/>
    <w:uiPriority w:val="99"/>
    <w:rsid w:val="00E34543"/>
    <w:pPr>
      <w:tabs>
        <w:tab w:val="center" w:pos="4677"/>
        <w:tab w:val="right" w:pos="9355"/>
      </w:tabs>
    </w:pPr>
    <w:rPr>
      <w:rFonts w:ascii="Calibri" w:eastAsia="Times New Roman" w:hAnsi="Calibri" w:cs="Times New Roman"/>
      <w:sz w:val="22"/>
    </w:rPr>
  </w:style>
  <w:style w:type="character" w:customStyle="1" w:styleId="a7">
    <w:name w:val="Нижний колонтитул Знак"/>
    <w:basedOn w:val="a0"/>
    <w:link w:val="a6"/>
    <w:uiPriority w:val="99"/>
    <w:rsid w:val="00E34543"/>
    <w:rPr>
      <w:rFonts w:ascii="Calibri" w:eastAsia="Times New Roman" w:hAnsi="Calibri" w:cs="Times New Roman"/>
    </w:rPr>
  </w:style>
  <w:style w:type="paragraph" w:styleId="a8">
    <w:name w:val="footnote text"/>
    <w:basedOn w:val="a"/>
    <w:link w:val="a9"/>
    <w:uiPriority w:val="99"/>
    <w:semiHidden/>
    <w:rsid w:val="00E34543"/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9">
    <w:name w:val="Текст сноски Знак"/>
    <w:basedOn w:val="a0"/>
    <w:link w:val="a8"/>
    <w:uiPriority w:val="99"/>
    <w:semiHidden/>
    <w:rsid w:val="00E34543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aa">
    <w:name w:val="footnote reference"/>
    <w:semiHidden/>
    <w:rsid w:val="00E34543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E34543"/>
    <w:rPr>
      <w:rFonts w:ascii="Tahoma" w:eastAsia="Calibri" w:hAnsi="Tahoma" w:cs="Times New Roman"/>
      <w:sz w:val="16"/>
      <w:szCs w:val="20"/>
      <w:lang w:val="x-none" w:eastAsia="x-none"/>
    </w:rPr>
  </w:style>
  <w:style w:type="character" w:customStyle="1" w:styleId="ac">
    <w:name w:val="Текст выноски Знак"/>
    <w:basedOn w:val="a0"/>
    <w:link w:val="ab"/>
    <w:uiPriority w:val="99"/>
    <w:semiHidden/>
    <w:rsid w:val="00E34543"/>
    <w:rPr>
      <w:rFonts w:ascii="Tahoma" w:eastAsia="Calibri" w:hAnsi="Tahoma" w:cs="Times New Roman"/>
      <w:sz w:val="16"/>
      <w:szCs w:val="20"/>
      <w:lang w:val="x-none" w:eastAsia="x-none"/>
    </w:rPr>
  </w:style>
  <w:style w:type="table" w:styleId="ad">
    <w:name w:val="Table Grid"/>
    <w:basedOn w:val="a1"/>
    <w:uiPriority w:val="99"/>
    <w:rsid w:val="00E3454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rsid w:val="00E34543"/>
    <w:pPr>
      <w:spacing w:before="100" w:beforeAutospacing="1" w:after="100" w:afterAutospacing="1"/>
    </w:pPr>
    <w:rPr>
      <w:rFonts w:eastAsia="Calibri" w:cs="Times New Roman"/>
      <w:sz w:val="24"/>
      <w:szCs w:val="24"/>
      <w:lang w:eastAsia="ru-RU"/>
    </w:rPr>
  </w:style>
  <w:style w:type="paragraph" w:customStyle="1" w:styleId="af">
    <w:name w:val="Знак"/>
    <w:basedOn w:val="a"/>
    <w:uiPriority w:val="99"/>
    <w:rsid w:val="00E34543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ConsPlusNonformat">
    <w:name w:val="ConsPlusNonformat"/>
    <w:uiPriority w:val="99"/>
    <w:rsid w:val="00E34543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E3454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0">
    <w:name w:val="page number"/>
    <w:basedOn w:val="a0"/>
    <w:rsid w:val="00E34543"/>
  </w:style>
  <w:style w:type="paragraph" w:styleId="af1">
    <w:name w:val="List Paragraph"/>
    <w:basedOn w:val="a"/>
    <w:uiPriority w:val="99"/>
    <w:qFormat/>
    <w:rsid w:val="00E34543"/>
    <w:pPr>
      <w:ind w:left="720"/>
      <w:contextualSpacing/>
    </w:pPr>
    <w:rPr>
      <w:rFonts w:ascii="Calibri" w:eastAsia="Calibri" w:hAnsi="Calibri" w:cs="Times New Roman"/>
      <w:sz w:val="22"/>
    </w:rPr>
  </w:style>
  <w:style w:type="paragraph" w:customStyle="1" w:styleId="11">
    <w:name w:val="Знак1 Знак Знак1 Знак Знак Знак Знак Знак Знак Знак"/>
    <w:basedOn w:val="a"/>
    <w:uiPriority w:val="99"/>
    <w:rsid w:val="00E34543"/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Title">
    <w:name w:val="ConsPlusTitle"/>
    <w:uiPriority w:val="99"/>
    <w:rsid w:val="00E3454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4"/>
      <w:szCs w:val="24"/>
    </w:rPr>
  </w:style>
  <w:style w:type="numbering" w:customStyle="1" w:styleId="110">
    <w:name w:val="Нет списка11"/>
    <w:next w:val="a2"/>
    <w:semiHidden/>
    <w:rsid w:val="00E34543"/>
  </w:style>
  <w:style w:type="table" w:customStyle="1" w:styleId="12">
    <w:name w:val="Сетка таблицы1"/>
    <w:basedOn w:val="a1"/>
    <w:next w:val="ad"/>
    <w:rsid w:val="00E345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rsid w:val="00E34543"/>
    <w:pPr>
      <w:ind w:firstLine="708"/>
      <w:jc w:val="both"/>
    </w:pPr>
    <w:rPr>
      <w:rFonts w:eastAsia="Calibri" w:cs="Times New Roman"/>
      <w:szCs w:val="24"/>
      <w:lang w:val="x-none" w:eastAsia="x-none"/>
    </w:rPr>
  </w:style>
  <w:style w:type="character" w:customStyle="1" w:styleId="20">
    <w:name w:val="Основной текст с отступом 2 Знак"/>
    <w:basedOn w:val="a0"/>
    <w:link w:val="2"/>
    <w:rsid w:val="00E34543"/>
    <w:rPr>
      <w:rFonts w:ascii="Times New Roman" w:eastAsia="Calibri" w:hAnsi="Times New Roman" w:cs="Times New Roman"/>
      <w:sz w:val="26"/>
      <w:szCs w:val="24"/>
      <w:lang w:val="x-none" w:eastAsia="x-none"/>
    </w:rPr>
  </w:style>
  <w:style w:type="paragraph" w:styleId="af2">
    <w:name w:val="Body Text Indent"/>
    <w:basedOn w:val="a"/>
    <w:link w:val="af3"/>
    <w:rsid w:val="00E34543"/>
    <w:pPr>
      <w:spacing w:after="120"/>
      <w:ind w:left="283"/>
    </w:pPr>
    <w:rPr>
      <w:rFonts w:eastAsia="Calibri" w:cs="Times New Roman"/>
      <w:sz w:val="24"/>
      <w:szCs w:val="24"/>
      <w:lang w:val="x-none" w:eastAsia="x-none"/>
    </w:rPr>
  </w:style>
  <w:style w:type="character" w:customStyle="1" w:styleId="af3">
    <w:name w:val="Основной текст с отступом Знак"/>
    <w:basedOn w:val="a0"/>
    <w:link w:val="af2"/>
    <w:rsid w:val="00E34543"/>
    <w:rPr>
      <w:rFonts w:ascii="Times New Roman" w:eastAsia="Calibri" w:hAnsi="Times New Roman" w:cs="Times New Roman"/>
      <w:sz w:val="24"/>
      <w:szCs w:val="24"/>
      <w:lang w:val="x-none" w:eastAsia="x-none"/>
    </w:rPr>
  </w:style>
  <w:style w:type="paragraph" w:customStyle="1" w:styleId="Style2">
    <w:name w:val="Style2"/>
    <w:basedOn w:val="a"/>
    <w:rsid w:val="00E34543"/>
    <w:pPr>
      <w:widowControl w:val="0"/>
      <w:autoSpaceDE w:val="0"/>
      <w:autoSpaceDN w:val="0"/>
      <w:adjustRightInd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E34543"/>
    <w:pPr>
      <w:widowControl w:val="0"/>
      <w:autoSpaceDE w:val="0"/>
      <w:autoSpaceDN w:val="0"/>
      <w:adjustRightInd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E34543"/>
    <w:pPr>
      <w:widowControl w:val="0"/>
      <w:autoSpaceDE w:val="0"/>
      <w:autoSpaceDN w:val="0"/>
      <w:adjustRightInd w:val="0"/>
    </w:pPr>
    <w:rPr>
      <w:rFonts w:eastAsia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E34543"/>
    <w:pPr>
      <w:widowControl w:val="0"/>
      <w:autoSpaceDE w:val="0"/>
      <w:autoSpaceDN w:val="0"/>
      <w:adjustRightInd w:val="0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E34543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E34543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3">
    <w:name w:val="Font Style13"/>
    <w:rsid w:val="00E34543"/>
    <w:rPr>
      <w:rFonts w:ascii="Times New Roman" w:hAnsi="Times New Roman" w:cs="Times New Roman"/>
      <w:i/>
      <w:iCs/>
      <w:sz w:val="18"/>
      <w:szCs w:val="18"/>
    </w:rPr>
  </w:style>
  <w:style w:type="character" w:customStyle="1" w:styleId="posttext1">
    <w:name w:val="posttext1"/>
    <w:rsid w:val="00E34543"/>
  </w:style>
  <w:style w:type="paragraph" w:styleId="21">
    <w:name w:val="Body Text 2"/>
    <w:basedOn w:val="a"/>
    <w:link w:val="22"/>
    <w:rsid w:val="00E34543"/>
    <w:pPr>
      <w:spacing w:after="120" w:line="480" w:lineRule="auto"/>
    </w:pPr>
    <w:rPr>
      <w:rFonts w:ascii="Calibri" w:eastAsia="Times New Roman" w:hAnsi="Calibri" w:cs="Times New Roman"/>
      <w:sz w:val="22"/>
      <w:lang w:val="x-none"/>
    </w:rPr>
  </w:style>
  <w:style w:type="character" w:customStyle="1" w:styleId="22">
    <w:name w:val="Основной текст 2 Знак"/>
    <w:basedOn w:val="a0"/>
    <w:link w:val="21"/>
    <w:rsid w:val="00E34543"/>
    <w:rPr>
      <w:rFonts w:ascii="Calibri" w:eastAsia="Times New Roman" w:hAnsi="Calibri" w:cs="Times New Roman"/>
      <w:lang w:val="x-none"/>
    </w:rPr>
  </w:style>
  <w:style w:type="paragraph" w:customStyle="1" w:styleId="rtejustify">
    <w:name w:val="rtejustify"/>
    <w:basedOn w:val="a"/>
    <w:rsid w:val="00E34543"/>
    <w:pPr>
      <w:spacing w:before="100" w:beforeAutospacing="1" w:after="100" w:afterAutospacing="1"/>
      <w:jc w:val="both"/>
    </w:pPr>
    <w:rPr>
      <w:rFonts w:eastAsia="Times New Roman" w:cs="Times New Roman"/>
      <w:sz w:val="24"/>
      <w:szCs w:val="24"/>
      <w:lang w:eastAsia="ru-RU"/>
    </w:rPr>
  </w:style>
  <w:style w:type="character" w:styleId="af4">
    <w:name w:val="Hyperlink"/>
    <w:uiPriority w:val="99"/>
    <w:unhideWhenUsed/>
    <w:rsid w:val="00E34543"/>
    <w:rPr>
      <w:rFonts w:ascii="Verdana" w:hAnsi="Verdana" w:hint="default"/>
      <w:strike w:val="0"/>
      <w:dstrike w:val="0"/>
      <w:color w:val="2B733E"/>
      <w:u w:val="none"/>
      <w:effect w:val="none"/>
    </w:rPr>
  </w:style>
  <w:style w:type="paragraph" w:styleId="3">
    <w:name w:val="Body Text Indent 3"/>
    <w:basedOn w:val="a"/>
    <w:link w:val="30"/>
    <w:rsid w:val="00E34543"/>
    <w:pPr>
      <w:spacing w:after="120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E34543"/>
    <w:rPr>
      <w:rFonts w:ascii="Calibri" w:eastAsia="Times New Roman" w:hAnsi="Calibri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emf"/><Relationship Id="rId39" Type="http://schemas.openxmlformats.org/officeDocument/2006/relationships/image" Target="media/image28.jpeg"/><Relationship Id="rId21" Type="http://schemas.openxmlformats.org/officeDocument/2006/relationships/image" Target="media/image13.png"/><Relationship Id="rId34" Type="http://schemas.openxmlformats.org/officeDocument/2006/relationships/chart" Target="charts/chart1.xml"/><Relationship Id="rId42" Type="http://schemas.openxmlformats.org/officeDocument/2006/relationships/image" Target="media/image31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27.emf"/><Relationship Id="rId46" Type="http://schemas.openxmlformats.org/officeDocument/2006/relationships/image" Target="media/image34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emf"/><Relationship Id="rId41" Type="http://schemas.openxmlformats.org/officeDocument/2006/relationships/image" Target="media/image30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jpeg"/><Relationship Id="rId32" Type="http://schemas.openxmlformats.org/officeDocument/2006/relationships/image" Target="media/image24.emf"/><Relationship Id="rId37" Type="http://schemas.openxmlformats.org/officeDocument/2006/relationships/image" Target="media/image26.emf"/><Relationship Id="rId40" Type="http://schemas.openxmlformats.org/officeDocument/2006/relationships/image" Target="media/image29.jpeg"/><Relationship Id="rId45" Type="http://schemas.openxmlformats.org/officeDocument/2006/relationships/chart" Target="charts/chart4.xml"/><Relationship Id="rId53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emf"/><Relationship Id="rId36" Type="http://schemas.openxmlformats.org/officeDocument/2006/relationships/chart" Target="charts/chart3.xml"/><Relationship Id="rId49" Type="http://schemas.openxmlformats.org/officeDocument/2006/relationships/image" Target="media/image3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emf"/><Relationship Id="rId44" Type="http://schemas.openxmlformats.org/officeDocument/2006/relationships/image" Target="media/image33.jpeg"/><Relationship Id="rId52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chart" Target="charts/chart2.xml"/><Relationship Id="rId43" Type="http://schemas.openxmlformats.org/officeDocument/2006/relationships/image" Target="media/image32.jpeg"/><Relationship Id="rId48" Type="http://schemas.openxmlformats.org/officeDocument/2006/relationships/image" Target="media/image36.jpe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chart" Target="charts/chart5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voronina\Documents\&#1084;&#1086;&#1080;%20&#1076;&#1086;&#1082;&#1091;&#1084;&#1077;&#1085;&#1090;&#1099;\&#1052;&#1086;&#1080;%20&#1076;&#1086;&#1082;&#1091;&#1084;&#1077;&#1085;&#1090;&#1099;\&#1052;&#1086;&#1080;%20&#1076;&#1086;&#1082;&#1091;&#1084;&#1077;&#1085;&#1090;&#1099;\&#1055;&#1080;&#1089;&#1100;&#1084;&#1072;,%20&#1086;&#1090;&#1074;&#1077;&#1090;&#1099;\&#1057;&#1090;&#1088;&#1072;&#1090;&#1077;&#1075;&#1080;&#1103;_&#1089;&#1090;&#1072;&#1090;&#1080;&#1089;&#1090;&#1080;&#1082;&#1072;\&#1055;&#1086;&#1082;&#1072;&#1079;&#1072;&#1090;&#1077;&#1083;&#1080;%202011\&#1044;&#1080;&#1072;&#1075;&#1088;&#1072;&#1084;&#1084;&#1099;%20-%20&#1082;&#1086;&#1087;&#1080;&#1103;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voronina\Documents\&#1084;&#1086;&#1080;%20&#1076;&#1086;&#1082;&#1091;&#1084;&#1077;&#1085;&#1090;&#1099;\&#1052;&#1086;&#1080;%20&#1076;&#1086;&#1082;&#1091;&#1084;&#1077;&#1085;&#1090;&#1099;\&#1052;&#1086;&#1080;%20&#1076;&#1086;&#1082;&#1091;&#1084;&#1077;&#1085;&#1090;&#1099;\&#1055;&#1080;&#1089;&#1100;&#1084;&#1072;,%20&#1086;&#1090;&#1074;&#1077;&#1090;&#1099;\&#1057;&#1090;&#1088;&#1072;&#1090;&#1077;&#1075;&#1080;&#1103;_&#1089;&#1090;&#1072;&#1090;&#1080;&#1089;&#1090;&#1080;&#1082;&#1072;\&#1055;&#1086;&#1082;&#1072;&#1079;&#1072;&#1090;&#1077;&#1083;&#1080;%202011\&#1044;&#1080;&#1072;&#1075;&#1088;&#1072;&#1084;&#1084;&#1099;%20-%20&#1082;&#1086;&#1087;&#1080;&#1103;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txPr>
        <a:bodyPr/>
        <a:lstStyle/>
        <a:p>
          <a:pPr>
            <a:defRPr sz="1000" baseline="0"/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Количество объектов, проданных в соответствии с Федеральным законом от 22.07.2008 № 159-ФЗ</c:v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Лист2!$B$59:$D$59</c:f>
              <c:numCache>
                <c:formatCode>General</c:formatCode>
                <c:ptCount val="3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</c:numCache>
            </c:numRef>
          </c:cat>
          <c:val>
            <c:numRef>
              <c:f>Лист2!$B$60:$D$60</c:f>
              <c:numCache>
                <c:formatCode>General</c:formatCode>
                <c:ptCount val="3"/>
                <c:pt idx="0">
                  <c:v>50</c:v>
                </c:pt>
                <c:pt idx="1">
                  <c:v>19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6925824"/>
        <c:axId val="146348288"/>
      </c:barChart>
      <c:catAx>
        <c:axId val="126925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6348288"/>
        <c:crosses val="autoZero"/>
        <c:auto val="1"/>
        <c:lblAlgn val="ctr"/>
        <c:lblOffset val="100"/>
        <c:noMultiLvlLbl val="0"/>
      </c:catAx>
      <c:valAx>
        <c:axId val="1463482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69258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txPr>
        <a:bodyPr/>
        <a:lstStyle/>
        <a:p>
          <a:pPr>
            <a:defRPr sz="1200" baseline="0"/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Количество предоставленных земельных участков</c:v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Лист2!$B$32:$C$32</c:f>
              <c:strCache>
                <c:ptCount val="2"/>
                <c:pt idx="0">
                  <c:v>Аукцион</c:v>
                </c:pt>
                <c:pt idx="1">
                  <c:v>Прямое предоставление</c:v>
                </c:pt>
              </c:strCache>
            </c:strRef>
          </c:cat>
          <c:val>
            <c:numRef>
              <c:f>Лист2!$B$33:$C$33</c:f>
              <c:numCache>
                <c:formatCode>General</c:formatCode>
                <c:ptCount val="2"/>
                <c:pt idx="0">
                  <c:v>25</c:v>
                </c:pt>
                <c:pt idx="1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3719296"/>
        <c:axId val="193938176"/>
      </c:barChart>
      <c:catAx>
        <c:axId val="193719296"/>
        <c:scaling>
          <c:orientation val="minMax"/>
        </c:scaling>
        <c:delete val="0"/>
        <c:axPos val="b"/>
        <c:majorTickMark val="out"/>
        <c:minorTickMark val="none"/>
        <c:tickLblPos val="nextTo"/>
        <c:crossAx val="193938176"/>
        <c:crosses val="autoZero"/>
        <c:auto val="1"/>
        <c:lblAlgn val="ctr"/>
        <c:lblOffset val="100"/>
        <c:noMultiLvlLbl val="0"/>
      </c:catAx>
      <c:valAx>
        <c:axId val="193938176"/>
        <c:scaling>
          <c:orientation val="minMax"/>
          <c:max val="30"/>
          <c:min val="1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3719296"/>
        <c:crosses val="autoZero"/>
        <c:crossBetween val="between"/>
        <c:majorUnit val="5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2841428529299011E-2"/>
          <c:y val="3.7845083318073611E-2"/>
          <c:w val="0.53868058627503024"/>
          <c:h val="0.7757880730025026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 счет предоставления помещений муниципального жилищного фонда</c:v>
                </c:pt>
              </c:strCache>
            </c:strRef>
          </c:tx>
          <c:invertIfNegative val="0"/>
          <c:dLbls>
            <c:spPr>
              <a:noFill/>
              <a:ln w="1908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66</c:v>
                </c:pt>
                <c:pt idx="1">
                  <c:v>100</c:v>
                </c:pt>
                <c:pt idx="2">
                  <c:v>217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 счет предоставления помещений областного жилищного фонда</c:v>
                </c:pt>
              </c:strCache>
            </c:strRef>
          </c:tx>
          <c:invertIfNegative val="0"/>
          <c:dLbls>
            <c:spPr>
              <a:noFill/>
              <a:ln w="1908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94</c:v>
                </c:pt>
                <c:pt idx="1">
                  <c:v>228</c:v>
                </c:pt>
                <c:pt idx="2">
                  <c:v>62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 счет предоставления жилищных субсидий</c:v>
                </c:pt>
              </c:strCache>
            </c:strRef>
          </c:tx>
          <c:invertIfNegative val="0"/>
          <c:dLbls>
            <c:spPr>
              <a:noFill/>
              <a:ln w="1908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129</c:v>
                </c:pt>
                <c:pt idx="1">
                  <c:v>153</c:v>
                </c:pt>
                <c:pt idx="2">
                  <c:v>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48179584"/>
        <c:axId val="148189568"/>
      </c:barChart>
      <c:catAx>
        <c:axId val="1481795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8189568"/>
        <c:crosses val="autoZero"/>
        <c:auto val="1"/>
        <c:lblAlgn val="ctr"/>
        <c:lblOffset val="100"/>
        <c:noMultiLvlLbl val="0"/>
      </c:catAx>
      <c:valAx>
        <c:axId val="1481895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481795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848830693916072"/>
          <c:y val="1.3047671366660544E-3"/>
          <c:w val="0.31754165560765579"/>
          <c:h val="0.82374656656290057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468189233278956E-2"/>
          <c:y val="9.337349397590361E-2"/>
          <c:w val="0.76835236541598695"/>
          <c:h val="0.76506024096385539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Sheet1!$A$2</c:f>
              <c:strCache>
                <c:ptCount val="1"/>
                <c:pt idx="0">
                  <c:v>Доходы</c:v>
                </c:pt>
              </c:strCache>
            </c:strRef>
          </c:tx>
          <c:spPr>
            <a:gradFill rotWithShape="0">
              <a:gsLst>
                <a:gs pos="0">
                  <a:srgbClr xmlns:mc="http://schemas.openxmlformats.org/markup-compatibility/2006" xmlns:a14="http://schemas.microsoft.com/office/drawing/2010/main" val="800000" mc:Ignorable="a14" a14:legacySpreadsheetColorIndex="16"/>
                </a:gs>
                <a:gs pos="50000">
                  <a:srgbClr xmlns:mc="http://schemas.openxmlformats.org/markup-compatibility/2006" xmlns:a14="http://schemas.microsoft.com/office/drawing/2010/main" val="FEFEFE" mc:Ignorable="a14" a14:legacySpreadsheetColorIndex="16">
                    <a:gamma/>
                    <a:tint val="61961"/>
                    <a:invGamma/>
                  </a:srgbClr>
                </a:gs>
                <a:gs pos="100000">
                  <a:srgbClr xmlns:mc="http://schemas.openxmlformats.org/markup-compatibility/2006" xmlns:a14="http://schemas.microsoft.com/office/drawing/2010/main" val="800000" mc:Ignorable="a14" a14:legacySpreadsheetColorIndex="16"/>
                </a:gs>
              </a:gsLst>
              <a:lin ang="0" scaled="1"/>
            </a:gradFill>
            <a:ln w="25379">
              <a:noFill/>
            </a:ln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" sourceLinked="0"/>
            <c:spPr>
              <a:noFill/>
              <a:ln w="25379">
                <a:noFill/>
              </a:ln>
            </c:spPr>
            <c:txPr>
              <a:bodyPr/>
              <a:lstStyle/>
              <a:p>
                <a:pPr>
                  <a:defRPr sz="10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Sheet1!$B$1:$F$1</c:f>
              <c:strCache>
                <c:ptCount val="5"/>
                <c:pt idx="0">
                  <c:v>2010 год</c:v>
                </c:pt>
                <c:pt idx="1">
                  <c:v>2011 год</c:v>
                </c:pt>
                <c:pt idx="2">
                  <c:v>2012 год (план) </c:v>
                </c:pt>
                <c:pt idx="3">
                  <c:v>2013(план)</c:v>
                </c:pt>
                <c:pt idx="4">
                  <c:v>2014 (план)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6684</c:v>
                </c:pt>
                <c:pt idx="1">
                  <c:v>7212</c:v>
                </c:pt>
                <c:pt idx="2">
                  <c:v>7020.5429000000004</c:v>
                </c:pt>
                <c:pt idx="3">
                  <c:v>5918.3795</c:v>
                </c:pt>
                <c:pt idx="4">
                  <c:v>6203.8977999999997</c:v>
                </c:pt>
              </c:numCache>
            </c:numRef>
          </c:val>
        </c:ser>
        <c:ser>
          <c:idx val="0"/>
          <c:order val="1"/>
          <c:tx>
            <c:strRef>
              <c:f>Sheet1!$A$4</c:f>
              <c:strCache>
                <c:ptCount val="1"/>
                <c:pt idx="0">
                  <c:v>Расходы</c:v>
                </c:pt>
              </c:strCache>
            </c:strRef>
          </c:tx>
          <c:spPr>
            <a:gradFill rotWithShape="0">
              <a:gsLst>
                <a:gs pos="0">
                  <a:srgbClr xmlns:mc="http://schemas.openxmlformats.org/markup-compatibility/2006" xmlns:a14="http://schemas.microsoft.com/office/drawing/2010/main" val="000000" mc:Ignorable="a14" a14:legacySpreadsheetColorIndex="47">
                    <a:gamma/>
                    <a:shade val="46275"/>
                    <a:invGamma/>
                  </a:srgbClr>
                </a:gs>
                <a:gs pos="50000">
                  <a:srgbClr xmlns:mc="http://schemas.openxmlformats.org/markup-compatibility/2006" xmlns:a14="http://schemas.microsoft.com/office/drawing/2010/main" val="FFCC99" mc:Ignorable="a14" a14:legacySpreadsheetColorIndex="47"/>
                </a:gs>
                <a:gs pos="100000">
                  <a:srgbClr xmlns:mc="http://schemas.openxmlformats.org/markup-compatibility/2006" xmlns:a14="http://schemas.microsoft.com/office/drawing/2010/main" val="000000" mc:Ignorable="a14" a14:legacySpreadsheetColorIndex="47">
                    <a:gamma/>
                    <a:shade val="46275"/>
                    <a:invGamma/>
                  </a:srgbClr>
                </a:gs>
              </a:gsLst>
              <a:lin ang="0" scaled="1"/>
            </a:gradFill>
            <a:ln w="25379">
              <a:noFill/>
            </a:ln>
          </c:spPr>
          <c:invertIfNegative val="0"/>
          <c:dLbls>
            <c:numFmt formatCode="0" sourceLinked="0"/>
            <c:spPr>
              <a:noFill/>
              <a:ln w="25379">
                <a:noFill/>
              </a:ln>
            </c:spPr>
            <c:txPr>
              <a:bodyPr/>
              <a:lstStyle/>
              <a:p>
                <a:pPr algn="ctr" rtl="0">
                  <a:defRPr sz="11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Sheet1!$B$1:$F$1</c:f>
              <c:strCache>
                <c:ptCount val="5"/>
                <c:pt idx="0">
                  <c:v>2010 год</c:v>
                </c:pt>
                <c:pt idx="1">
                  <c:v>2011 год</c:v>
                </c:pt>
                <c:pt idx="2">
                  <c:v>2012 год (план) </c:v>
                </c:pt>
                <c:pt idx="3">
                  <c:v>2013(план)</c:v>
                </c:pt>
                <c:pt idx="4">
                  <c:v>2014 (план)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6863</c:v>
                </c:pt>
                <c:pt idx="1">
                  <c:v>7092</c:v>
                </c:pt>
                <c:pt idx="2">
                  <c:v>7388.1133</c:v>
                </c:pt>
                <c:pt idx="3">
                  <c:v>5685.8729000000003</c:v>
                </c:pt>
                <c:pt idx="4">
                  <c:v>5923.8977999999997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155588096"/>
        <c:axId val="155589632"/>
      </c:barChart>
      <c:catAx>
        <c:axId val="155588096"/>
        <c:scaling>
          <c:orientation val="minMax"/>
        </c:scaling>
        <c:delete val="0"/>
        <c:axPos val="b"/>
        <c:numFmt formatCode="General" sourceLinked="1"/>
        <c:majorTickMark val="out"/>
        <c:minorTickMark val="out"/>
        <c:tickLblPos val="nextTo"/>
        <c:spPr>
          <a:ln w="12690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97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55896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558963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55588096"/>
        <c:crosses val="autoZero"/>
        <c:crossBetween val="between"/>
      </c:valAx>
      <c:spPr>
        <a:noFill/>
        <a:ln w="25379">
          <a:noFill/>
        </a:ln>
      </c:spPr>
    </c:plotArea>
    <c:legend>
      <c:legendPos val="r"/>
      <c:layout>
        <c:manualLayout>
          <c:xMode val="edge"/>
          <c:yMode val="edge"/>
          <c:x val="0.73246329526916798"/>
          <c:y val="0.32831325301204817"/>
          <c:w val="0.26753670473083196"/>
          <c:h val="0.37951807228915663"/>
        </c:manualLayout>
      </c:layout>
      <c:overlay val="0"/>
      <c:spPr>
        <a:noFill/>
        <a:ln w="25379">
          <a:noFill/>
        </a:ln>
      </c:spPr>
      <c:txPr>
        <a:bodyPr/>
        <a:lstStyle/>
        <a:p>
          <a:pPr>
            <a:defRPr sz="1284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374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9019607843137254E-3"/>
          <c:y val="2.7355623100303952E-2"/>
          <c:w val="0.99673202614379086"/>
          <c:h val="0.71428571428571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Уровень безработицы, %</c:v>
                </c:pt>
              </c:strCache>
            </c:strRef>
          </c:tx>
          <c:spPr>
            <a:gradFill rotWithShape="0">
              <a:gsLst>
                <a:gs pos="0">
                  <a:srgbClr xmlns:mc="http://schemas.openxmlformats.org/markup-compatibility/2006" xmlns:a14="http://schemas.microsoft.com/office/drawing/2010/main" val="000000" mc:Ignorable="a14" a14:legacySpreadsheetColorIndex="48">
                    <a:gamma/>
                    <a:shade val="46275"/>
                    <a:invGamma/>
                  </a:srgbClr>
                </a:gs>
                <a:gs pos="50000">
                  <a:srgbClr xmlns:mc="http://schemas.openxmlformats.org/markup-compatibility/2006" xmlns:a14="http://schemas.microsoft.com/office/drawing/2010/main" val="3366FF" mc:Ignorable="a14" a14:legacySpreadsheetColorIndex="48"/>
                </a:gs>
                <a:gs pos="100000">
                  <a:srgbClr xmlns:mc="http://schemas.openxmlformats.org/markup-compatibility/2006" xmlns:a14="http://schemas.microsoft.com/office/drawing/2010/main" val="000000" mc:Ignorable="a14" a14:legacySpreadsheetColorIndex="48">
                    <a:gamma/>
                    <a:shade val="46275"/>
                    <a:invGamma/>
                  </a:srgbClr>
                </a:gs>
              </a:gsLst>
              <a:lin ang="0" scaled="1"/>
            </a:gradFill>
            <a:ln w="25389">
              <a:noFill/>
            </a:ln>
          </c:spPr>
          <c:invertIfNegative val="0"/>
          <c:dPt>
            <c:idx val="5"/>
            <c:invertIfNegative val="0"/>
            <c:bubble3D val="0"/>
            <c:spPr>
              <a:gradFill rotWithShape="0">
                <a:gsLst>
                  <a:gs pos="0">
                    <a:srgbClr xmlns:mc="http://schemas.openxmlformats.org/markup-compatibility/2006" xmlns:a14="http://schemas.microsoft.com/office/drawing/2010/main" val="000000" mc:Ignorable="a14" a14:legacySpreadsheetColorIndex="32">
                      <a:gamma/>
                      <a:shade val="46275"/>
                      <a:invGamma/>
                    </a:srgbClr>
                  </a:gs>
                  <a:gs pos="50000">
                    <a:srgbClr xmlns:mc="http://schemas.openxmlformats.org/markup-compatibility/2006" xmlns:a14="http://schemas.microsoft.com/office/drawing/2010/main" val="FF0000" mc:Ignorable="a14" a14:legacySpreadsheetColorIndex="32"/>
                  </a:gs>
                  <a:gs pos="100000">
                    <a:srgbClr xmlns:mc="http://schemas.openxmlformats.org/markup-compatibility/2006" xmlns:a14="http://schemas.microsoft.com/office/drawing/2010/main" val="000000" mc:Ignorable="a14" a14:legacySpreadsheetColorIndex="32">
                      <a:gamma/>
                      <a:shade val="46275"/>
                      <a:invGamma/>
                    </a:srgbClr>
                  </a:gs>
                </a:gsLst>
                <a:lin ang="0" scaled="1"/>
              </a:gradFill>
              <a:ln w="25389">
                <a:noFill/>
              </a:ln>
            </c:spPr>
          </c:dPt>
          <c:dPt>
            <c:idx val="6"/>
            <c:invertIfNegative val="0"/>
            <c:bubble3D val="0"/>
            <c:spPr>
              <a:gradFill rotWithShape="0">
                <a:gsLst>
                  <a:gs pos="0">
                    <a:srgbClr xmlns:mc="http://schemas.openxmlformats.org/markup-compatibility/2006" xmlns:a14="http://schemas.microsoft.com/office/drawing/2010/main" val="000000" mc:Ignorable="a14" a14:legacySpreadsheetColorIndex="32">
                      <a:gamma/>
                      <a:shade val="46275"/>
                      <a:invGamma/>
                    </a:srgbClr>
                  </a:gs>
                  <a:gs pos="50000">
                    <a:srgbClr xmlns:mc="http://schemas.openxmlformats.org/markup-compatibility/2006" xmlns:a14="http://schemas.microsoft.com/office/drawing/2010/main" val="FF0000" mc:Ignorable="a14" a14:legacySpreadsheetColorIndex="32"/>
                  </a:gs>
                  <a:gs pos="100000">
                    <a:srgbClr xmlns:mc="http://schemas.openxmlformats.org/markup-compatibility/2006" xmlns:a14="http://schemas.microsoft.com/office/drawing/2010/main" val="000000" mc:Ignorable="a14" a14:legacySpreadsheetColorIndex="32">
                      <a:gamma/>
                      <a:shade val="46275"/>
                      <a:invGamma/>
                    </a:srgbClr>
                  </a:gs>
                </a:gsLst>
                <a:lin ang="0" scaled="1"/>
              </a:gradFill>
              <a:ln w="25389">
                <a:noFill/>
              </a:ln>
            </c:spPr>
          </c:dPt>
          <c:dPt>
            <c:idx val="7"/>
            <c:invertIfNegative val="0"/>
            <c:bubble3D val="0"/>
            <c:spPr>
              <a:gradFill rotWithShape="0">
                <a:gsLst>
                  <a:gs pos="0">
                    <a:srgbClr xmlns:mc="http://schemas.openxmlformats.org/markup-compatibility/2006" xmlns:a14="http://schemas.microsoft.com/office/drawing/2010/main" val="000000" mc:Ignorable="a14" a14:legacySpreadsheetColorIndex="32">
                      <a:gamma/>
                      <a:shade val="46275"/>
                      <a:invGamma/>
                    </a:srgbClr>
                  </a:gs>
                  <a:gs pos="50000">
                    <a:srgbClr xmlns:mc="http://schemas.openxmlformats.org/markup-compatibility/2006" xmlns:a14="http://schemas.microsoft.com/office/drawing/2010/main" val="FF0000" mc:Ignorable="a14" a14:legacySpreadsheetColorIndex="32"/>
                  </a:gs>
                  <a:gs pos="100000">
                    <a:srgbClr xmlns:mc="http://schemas.openxmlformats.org/markup-compatibility/2006" xmlns:a14="http://schemas.microsoft.com/office/drawing/2010/main" val="000000" mc:Ignorable="a14" a14:legacySpreadsheetColorIndex="32">
                      <a:gamma/>
                      <a:shade val="46275"/>
                      <a:invGamma/>
                    </a:srgbClr>
                  </a:gs>
                </a:gsLst>
                <a:lin ang="0" scaled="1"/>
              </a:gradFill>
              <a:ln w="25389">
                <a:noFill/>
              </a:ln>
            </c:spPr>
          </c:dPt>
          <c:dLbls>
            <c:dLbl>
              <c:idx val="3"/>
              <c:layout>
                <c:manualLayout>
                  <c:x val="4.4485086233901185E-3"/>
                  <c:y val="-1.323658475713321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389">
                <a:noFill/>
              </a:ln>
            </c:spPr>
            <c:txPr>
              <a:bodyPr/>
              <a:lstStyle/>
              <a:p>
                <a:pPr>
                  <a:defRPr sz="1199" b="1" i="0" u="none" strike="noStrike" baseline="0">
                    <a:solidFill>
                      <a:srgbClr val="000000"/>
                    </a:solidFill>
                    <a:latin typeface="Arial Narrow"/>
                    <a:ea typeface="Arial Narrow"/>
                    <a:cs typeface="Arial Narrow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Sheet1!$B$1:$J$1</c:f>
              <c:strCache>
                <c:ptCount val="8"/>
                <c:pt idx="0">
                  <c:v>на 31.12.2007</c:v>
                </c:pt>
                <c:pt idx="1">
                  <c:v>на 31.12.2008</c:v>
                </c:pt>
                <c:pt idx="2">
                  <c:v>на 31.12.2009 </c:v>
                </c:pt>
                <c:pt idx="3">
                  <c:v>на 31.12.2010 </c:v>
                </c:pt>
                <c:pt idx="4">
                  <c:v>на 31.12.2011</c:v>
                </c:pt>
                <c:pt idx="5">
                  <c:v>на 31.12.2012 (прогноз)</c:v>
                </c:pt>
                <c:pt idx="6">
                  <c:v>на 31.12.2013 (прогноз)</c:v>
                </c:pt>
                <c:pt idx="7">
                  <c:v>на 31.12.2014 (прогноз)</c:v>
                </c:pt>
              </c:strCache>
            </c:strRef>
          </c:cat>
          <c:val>
            <c:numRef>
              <c:f>Sheet1!$B$2:$J$2</c:f>
              <c:numCache>
                <c:formatCode>General</c:formatCode>
                <c:ptCount val="8"/>
                <c:pt idx="0">
                  <c:v>0.7</c:v>
                </c:pt>
                <c:pt idx="1">
                  <c:v>1.5</c:v>
                </c:pt>
                <c:pt idx="2">
                  <c:v>4.3</c:v>
                </c:pt>
                <c:pt idx="3">
                  <c:v>2</c:v>
                </c:pt>
                <c:pt idx="4">
                  <c:v>1.36</c:v>
                </c:pt>
                <c:pt idx="5">
                  <c:v>1.5</c:v>
                </c:pt>
                <c:pt idx="6">
                  <c:v>1.5</c:v>
                </c:pt>
                <c:pt idx="7">
                  <c:v>1.5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0"/>
        <c:overlap val="-60"/>
        <c:axId val="155604864"/>
        <c:axId val="155617152"/>
      </c:barChart>
      <c:catAx>
        <c:axId val="155604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12694">
            <a:solidFill>
              <a:srgbClr val="C0C0C0"/>
            </a:solidFill>
            <a:prstDash val="solid"/>
          </a:ln>
        </c:spPr>
        <c:txPr>
          <a:bodyPr rot="0" vert="horz"/>
          <a:lstStyle/>
          <a:p>
            <a:pPr rtl="0">
              <a:defRPr sz="1149" b="1" i="0" u="none" strike="noStrike" baseline="0">
                <a:solidFill>
                  <a:srgbClr val="000000"/>
                </a:solidFill>
                <a:latin typeface="Arial Narrow"/>
                <a:ea typeface="Arial Narrow"/>
                <a:cs typeface="Arial Narrow"/>
              </a:defRPr>
            </a:pPr>
            <a:endParaRPr lang="ru-RU"/>
          </a:p>
        </c:txPr>
        <c:crossAx val="1556171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561715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55604864"/>
        <c:crosses val="autoZero"/>
        <c:crossBetween val="between"/>
      </c:valAx>
      <c:spPr>
        <a:noFill/>
        <a:ln w="25389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424" b="1" i="0" u="none" strike="noStrike" baseline="0">
          <a:solidFill>
            <a:srgbClr val="000000"/>
          </a:solidFill>
          <a:latin typeface="Century Gothic"/>
          <a:ea typeface="Century Gothic"/>
          <a:cs typeface="Century Gothic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0B5D0A-D76A-4597-83D9-36CBF12E4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57</Pages>
  <Words>17424</Words>
  <Characters>99317</Characters>
  <Application>Microsoft Office Word</Application>
  <DocSecurity>0</DocSecurity>
  <Lines>827</Lines>
  <Paragraphs>233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mind</Company>
  <LinksUpToDate>false</LinksUpToDate>
  <CharactersWithSpaces>116508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mind26</dc:creator>
  <cp:keywords/>
  <dc:description/>
  <cp:lastModifiedBy>user</cp:lastModifiedBy>
  <cp:revision>2</cp:revision>
  <dcterms:created xsi:type="dcterms:W3CDTF">2012-05-02T05:38:00Z</dcterms:created>
  <dcterms:modified xsi:type="dcterms:W3CDTF">2012-05-02T05:38:00Z</dcterms:modified>
</cp:coreProperties>
</file>