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55D0" w:rsidRPr="00D5546F" w:rsidRDefault="00BF55D0" w:rsidP="00BF55D0">
      <w:pPr>
        <w:widowControl w:val="0"/>
        <w:tabs>
          <w:tab w:val="center" w:pos="4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55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D55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Я В Л Е Н И Е</w:t>
      </w:r>
    </w:p>
    <w:p w:rsidR="00BF55D0" w:rsidRPr="00D5546F" w:rsidRDefault="00BF55D0" w:rsidP="00BF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4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МКАУ «Череповецкий центр хранения документации»</w:t>
      </w:r>
    </w:p>
    <w:p w:rsidR="00BF55D0" w:rsidRPr="00D5546F" w:rsidRDefault="00BF55D0" w:rsidP="00BF55D0">
      <w:pPr>
        <w:widowControl w:val="0"/>
        <w:tabs>
          <w:tab w:val="center" w:pos="459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5D0" w:rsidRPr="00D5546F" w:rsidRDefault="00BF55D0" w:rsidP="00BF55D0">
      <w:pPr>
        <w:widowControl w:val="0"/>
        <w:tabs>
          <w:tab w:val="center" w:pos="459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895"/>
        <w:gridCol w:w="6674"/>
      </w:tblGrid>
      <w:tr w:rsidR="00BF55D0" w:rsidRPr="00D5546F" w:rsidTr="004F5F72">
        <w:trPr>
          <w:trHeight w:val="420"/>
        </w:trPr>
        <w:tc>
          <w:tcPr>
            <w:tcW w:w="2943" w:type="dxa"/>
            <w:vAlign w:val="bottom"/>
          </w:tcPr>
          <w:p w:rsidR="00BF55D0" w:rsidRPr="00D5546F" w:rsidRDefault="00BF55D0" w:rsidP="004F5F72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заявителя: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55D0" w:rsidRPr="00D5546F" w:rsidTr="004F5F72">
        <w:trPr>
          <w:trHeight w:val="420"/>
        </w:trPr>
        <w:tc>
          <w:tcPr>
            <w:tcW w:w="2943" w:type="dxa"/>
            <w:vAlign w:val="bottom"/>
          </w:tcPr>
          <w:p w:rsidR="00BF55D0" w:rsidRPr="00D5546F" w:rsidRDefault="00BF55D0" w:rsidP="004F5F72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55D0" w:rsidRPr="00D5546F" w:rsidTr="004F5F72">
        <w:trPr>
          <w:trHeight w:val="420"/>
        </w:trPr>
        <w:tc>
          <w:tcPr>
            <w:tcW w:w="2943" w:type="dxa"/>
            <w:vAlign w:val="bottom"/>
          </w:tcPr>
          <w:p w:rsidR="00BF55D0" w:rsidRPr="00D5546F" w:rsidRDefault="00BF55D0" w:rsidP="004F5F72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заявителя:</w:t>
            </w: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55D0" w:rsidRPr="00D5546F" w:rsidTr="004F5F72">
        <w:trPr>
          <w:trHeight w:val="420"/>
        </w:trPr>
        <w:tc>
          <w:tcPr>
            <w:tcW w:w="2943" w:type="dxa"/>
            <w:vAlign w:val="bottom"/>
          </w:tcPr>
          <w:p w:rsidR="00BF55D0" w:rsidRPr="00D5546F" w:rsidRDefault="00BF55D0" w:rsidP="004F5F72">
            <w:pPr>
              <w:widowControl w:val="0"/>
              <w:tabs>
                <w:tab w:val="center" w:pos="4596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Прошу выдать </w:t>
            </w: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5D0" w:rsidRPr="00D5546F" w:rsidRDefault="00BF55D0" w:rsidP="00BF55D0">
      <w:pPr>
        <w:widowControl w:val="0"/>
        <w:tabs>
          <w:tab w:val="center" w:pos="459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2305"/>
        <w:gridCol w:w="1843"/>
        <w:gridCol w:w="2693"/>
      </w:tblGrid>
      <w:tr w:rsidR="00BF55D0" w:rsidRPr="00D5546F" w:rsidTr="004F5F72">
        <w:trPr>
          <w:trHeight w:val="1000"/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название 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пункта,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  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которого находился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выделения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земельного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  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земельного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которому 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выделялся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  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</w:t>
            </w:r>
          </w:p>
        </w:tc>
      </w:tr>
      <w:tr w:rsidR="00BF55D0" w:rsidRPr="00D5546F" w:rsidTr="004F5F72"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0" w:rsidRPr="00D5546F" w:rsidRDefault="00BF55D0" w:rsidP="004F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4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значился (</w:t>
      </w:r>
      <w:proofErr w:type="spellStart"/>
      <w:r w:rsidRPr="00D5546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proofErr w:type="spellEnd"/>
      <w:r w:rsidRPr="00D5546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 фамилией __________________________________</w:t>
      </w: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Par252"/>
      <w:bookmarkEnd w:id="0"/>
      <w:r w:rsidRPr="00D5546F">
        <w:rPr>
          <w:rFonts w:ascii="Courier New" w:eastAsia="Times New Roman" w:hAnsi="Courier New" w:cs="Courier New"/>
          <w:sz w:val="18"/>
          <w:szCs w:val="18"/>
          <w:lang w:eastAsia="ru-RU"/>
        </w:rPr>
        <w:t>________________                                      _____________________</w:t>
      </w: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46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(</w:t>
      </w:r>
      <w:r w:rsidRPr="00D5546F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число)                                                                                                                          (подпись)</w:t>
      </w: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5D0" w:rsidRPr="00D5546F" w:rsidRDefault="00BF55D0" w:rsidP="00BF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1" w:rightFromText="181" w:vertAnchor="page" w:horzAnchor="margin" w:tblpX="1" w:tblpY="14176"/>
        <w:tblW w:w="0" w:type="auto"/>
        <w:tblLook w:val="01E0" w:firstRow="1" w:lastRow="1" w:firstColumn="1" w:lastColumn="1" w:noHBand="0" w:noVBand="0"/>
      </w:tblPr>
      <w:tblGrid>
        <w:gridCol w:w="2736"/>
        <w:gridCol w:w="2939"/>
      </w:tblGrid>
      <w:tr w:rsidR="00BF55D0" w:rsidRPr="00D5546F" w:rsidTr="004F5F72">
        <w:trPr>
          <w:trHeight w:val="323"/>
        </w:trPr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:rsidR="00BF55D0" w:rsidRPr="00D5546F" w:rsidRDefault="00BF55D0" w:rsidP="004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</w:t>
            </w:r>
          </w:p>
        </w:tc>
      </w:tr>
      <w:tr w:rsidR="00BF55D0" w:rsidRPr="00D5546F" w:rsidTr="004F5F72">
        <w:trPr>
          <w:trHeight w:val="38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BF55D0" w:rsidRPr="00D5546F" w:rsidRDefault="00BF55D0" w:rsidP="004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5D0" w:rsidRPr="00D5546F" w:rsidTr="004F5F72">
        <w:trPr>
          <w:trHeight w:val="414"/>
        </w:trPr>
        <w:tc>
          <w:tcPr>
            <w:tcW w:w="2736" w:type="dxa"/>
            <w:tcBorders>
              <w:top w:val="single" w:sz="4" w:space="0" w:color="auto"/>
            </w:tcBorders>
          </w:tcPr>
          <w:p w:rsidR="00BF55D0" w:rsidRPr="00D5546F" w:rsidRDefault="00BF55D0" w:rsidP="004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BF55D0" w:rsidRPr="00D5546F" w:rsidRDefault="00BF55D0" w:rsidP="004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F55D0" w:rsidRPr="00D5546F" w:rsidRDefault="00BF55D0" w:rsidP="00BF5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X="6238" w:tblpY="13898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F55D0" w:rsidRPr="00D5546F" w:rsidTr="004F5F72">
        <w:trPr>
          <w:trHeight w:val="561"/>
        </w:trPr>
        <w:tc>
          <w:tcPr>
            <w:tcW w:w="3510" w:type="dxa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«Череповецкий центр</w:t>
            </w:r>
          </w:p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документации»</w:t>
            </w:r>
          </w:p>
        </w:tc>
      </w:tr>
      <w:tr w:rsidR="00BF55D0" w:rsidRPr="00D5546F" w:rsidTr="004F5F72">
        <w:trPr>
          <w:trHeight w:val="397"/>
        </w:trPr>
        <w:tc>
          <w:tcPr>
            <w:tcW w:w="3510" w:type="dxa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F55D0" w:rsidRPr="00D5546F" w:rsidTr="004F5F72">
        <w:trPr>
          <w:trHeight w:val="397"/>
        </w:trPr>
        <w:tc>
          <w:tcPr>
            <w:tcW w:w="3510" w:type="dxa"/>
          </w:tcPr>
          <w:p w:rsidR="00BF55D0" w:rsidRPr="00D5546F" w:rsidRDefault="00BF55D0" w:rsidP="004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</w:tbl>
    <w:p w:rsidR="00B063DF" w:rsidRDefault="00B063DF">
      <w:bookmarkStart w:id="1" w:name="_GoBack"/>
      <w:bookmarkEnd w:id="1"/>
    </w:p>
    <w:sectPr w:rsidR="00B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D0"/>
    <w:rsid w:val="00B063DF"/>
    <w:rsid w:val="00B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Юля</dc:creator>
  <cp:lastModifiedBy>Тугаринова Юля</cp:lastModifiedBy>
  <cp:revision>1</cp:revision>
  <dcterms:created xsi:type="dcterms:W3CDTF">2017-01-10T11:21:00Z</dcterms:created>
  <dcterms:modified xsi:type="dcterms:W3CDTF">2017-01-10T11:24:00Z</dcterms:modified>
</cp:coreProperties>
</file>