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D3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В соответствии с Федеральным з</w:t>
      </w:r>
      <w:r>
        <w:rPr>
          <w:sz w:val="26"/>
          <w:szCs w:val="26"/>
        </w:rPr>
        <w:t>аконом от 21 ноября 2011 года N</w:t>
      </w:r>
      <w:r w:rsidRPr="006B69FF">
        <w:rPr>
          <w:sz w:val="26"/>
          <w:szCs w:val="26"/>
        </w:rPr>
        <w:t xml:space="preserve"> 324-ФЗ «О бесплатной юридической помощи в Российской Федерации» специалистами экспертно-правового управления городской Думы будет проводиться прием </w:t>
      </w:r>
      <w:r>
        <w:rPr>
          <w:sz w:val="26"/>
          <w:szCs w:val="26"/>
        </w:rPr>
        <w:t xml:space="preserve"> граждан </w:t>
      </w:r>
      <w:r w:rsidR="006659F1">
        <w:rPr>
          <w:sz w:val="26"/>
          <w:szCs w:val="26"/>
        </w:rPr>
        <w:t>13</w:t>
      </w:r>
      <w:r w:rsidRPr="006B69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659F1">
        <w:rPr>
          <w:sz w:val="26"/>
          <w:szCs w:val="26"/>
        </w:rPr>
        <w:t xml:space="preserve">января 2017 </w:t>
      </w:r>
      <w:r w:rsidRPr="006B69FF">
        <w:rPr>
          <w:sz w:val="26"/>
          <w:szCs w:val="26"/>
        </w:rPr>
        <w:t xml:space="preserve"> года с 10.00 до 12.00 часов</w:t>
      </w:r>
      <w:r>
        <w:rPr>
          <w:sz w:val="26"/>
          <w:szCs w:val="26"/>
        </w:rPr>
        <w:t xml:space="preserve"> </w:t>
      </w:r>
      <w:r w:rsidRPr="006B69FF">
        <w:rPr>
          <w:sz w:val="26"/>
          <w:szCs w:val="26"/>
        </w:rPr>
        <w:t xml:space="preserve">по адресу: г. Череповец, пр. Строителей, д. 2, </w:t>
      </w:r>
      <w:proofErr w:type="spellStart"/>
      <w:r w:rsidRPr="006B69FF">
        <w:rPr>
          <w:sz w:val="26"/>
          <w:szCs w:val="26"/>
        </w:rPr>
        <w:t>каб</w:t>
      </w:r>
      <w:proofErr w:type="spellEnd"/>
      <w:r w:rsidRPr="006B69FF">
        <w:rPr>
          <w:sz w:val="26"/>
          <w:szCs w:val="26"/>
        </w:rPr>
        <w:t>. 216 по вопросам, относящимся к компетенции Череповецкой городской Думы.</w:t>
      </w:r>
      <w:bookmarkStart w:id="0" w:name="_GoBack"/>
      <w:bookmarkEnd w:id="0"/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 xml:space="preserve">Право на получение бесплатной юридической помощи имеют следующие </w:t>
      </w:r>
      <w:proofErr w:type="gramEnd"/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категории граждан: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1) гражда</w:t>
      </w:r>
      <w:r>
        <w:rPr>
          <w:sz w:val="26"/>
          <w:szCs w:val="26"/>
        </w:rPr>
        <w:t>не, среднедушевой доход семей ко</w:t>
      </w:r>
      <w:r w:rsidRPr="006B69FF">
        <w:rPr>
          <w:sz w:val="26"/>
          <w:szCs w:val="26"/>
        </w:rPr>
        <w:t xml:space="preserve">торых ниже величины </w:t>
      </w:r>
      <w:proofErr w:type="gramStart"/>
      <w:r w:rsidRPr="006B69FF">
        <w:rPr>
          <w:sz w:val="26"/>
          <w:szCs w:val="26"/>
        </w:rPr>
        <w:t>прожиточного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минимума, установленного в Вологодской области в соответствии </w:t>
      </w:r>
      <w:proofErr w:type="gramStart"/>
      <w:r w:rsidRPr="006B69FF">
        <w:rPr>
          <w:sz w:val="26"/>
          <w:szCs w:val="26"/>
        </w:rPr>
        <w:t>с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законодательством Российской Федерации, либо одиноко проживающие граждане,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>доходы</w:t>
      </w:r>
      <w:proofErr w:type="gramEnd"/>
      <w:r w:rsidRPr="006B69FF">
        <w:rPr>
          <w:sz w:val="26"/>
          <w:szCs w:val="26"/>
        </w:rPr>
        <w:t xml:space="preserve"> которых ниже величины прожиточного минимума;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2) инвалиды I и II группы;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3) ветераны Великой Отечественной войны, Герои Российской Федерации, Герои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Советского Союза, Герои Социалистического Труда, Герои Труда </w:t>
      </w:r>
      <w:proofErr w:type="gramStart"/>
      <w:r w:rsidRPr="006B69FF">
        <w:rPr>
          <w:sz w:val="26"/>
          <w:szCs w:val="26"/>
        </w:rPr>
        <w:t>Российской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Федерации;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4) дети-инвалиды, дети-сироты, дети, оставшиеся без попечения родителей, лица </w:t>
      </w:r>
      <w:proofErr w:type="gramStart"/>
      <w:r w:rsidRPr="006B69FF">
        <w:rPr>
          <w:sz w:val="26"/>
          <w:szCs w:val="26"/>
        </w:rPr>
        <w:t>из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числа детей-сирот и</w:t>
      </w:r>
      <w:r>
        <w:rPr>
          <w:sz w:val="26"/>
          <w:szCs w:val="26"/>
        </w:rPr>
        <w:t xml:space="preserve"> </w:t>
      </w:r>
      <w:r w:rsidRPr="006B69FF">
        <w:rPr>
          <w:sz w:val="26"/>
          <w:szCs w:val="26"/>
        </w:rPr>
        <w:t xml:space="preserve">детей, оставшихся без попечения родителей, а также их законные представители и представители, если они обращаются за оказанием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бесплатной юридической помощи по вопросам, связанным с обеспечением 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защитой прав и законных интересов таких детей;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4.1) лица, желающие принять на воспитание в свою семью ребенка, оставшегося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без попечения родителей, если они обращаются за оказанием </w:t>
      </w:r>
      <w:proofErr w:type="gramStart"/>
      <w:r w:rsidRPr="006B69FF">
        <w:rPr>
          <w:sz w:val="26"/>
          <w:szCs w:val="26"/>
        </w:rPr>
        <w:t>бесплатной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spellStart"/>
      <w:r w:rsidRPr="006B69FF">
        <w:rPr>
          <w:sz w:val="26"/>
          <w:szCs w:val="26"/>
        </w:rPr>
        <w:t>юридичекой</w:t>
      </w:r>
      <w:proofErr w:type="spellEnd"/>
      <w:r w:rsidRPr="006B69FF">
        <w:rPr>
          <w:sz w:val="26"/>
          <w:szCs w:val="26"/>
        </w:rPr>
        <w:t xml:space="preserve"> помощи по вопросам, связанным с устройством ребенка на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воспитание в семью;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4.2) усыновители, если они обращаются за оказанием </w:t>
      </w:r>
      <w:proofErr w:type="gramStart"/>
      <w:r w:rsidRPr="006B69FF">
        <w:rPr>
          <w:sz w:val="26"/>
          <w:szCs w:val="26"/>
        </w:rPr>
        <w:t>бесплатной</w:t>
      </w:r>
      <w:proofErr w:type="gramEnd"/>
      <w:r w:rsidRPr="006B69FF">
        <w:rPr>
          <w:sz w:val="26"/>
          <w:szCs w:val="26"/>
        </w:rPr>
        <w:t xml:space="preserve"> юридической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помощи по вопросам, связанным с обеспечением и защитой прав и законных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интересов усыновленных детей;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5) граждане пожилого возраста и инвалиды, проживающие в организациях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социального обслуживания, </w:t>
      </w:r>
      <w:proofErr w:type="gramStart"/>
      <w:r w:rsidRPr="006B69FF">
        <w:rPr>
          <w:sz w:val="26"/>
          <w:szCs w:val="26"/>
        </w:rPr>
        <w:t>предоставляющих</w:t>
      </w:r>
      <w:proofErr w:type="gramEnd"/>
      <w:r w:rsidRPr="006B69FF">
        <w:rPr>
          <w:sz w:val="26"/>
          <w:szCs w:val="26"/>
        </w:rPr>
        <w:t xml:space="preserve"> социальные услуги в стационарной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форме;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6) несовершеннолетние, содержащиеся в учреждениях системы профилактики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безнадзорности и правонарушений несовершеннолетних, и несовершеннолетние,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отбывающие наказание в местах лишения свободы, а также их законные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представители и представители, если они обращаются за оказанием </w:t>
      </w:r>
      <w:proofErr w:type="gramStart"/>
      <w:r w:rsidRPr="006B69FF">
        <w:rPr>
          <w:sz w:val="26"/>
          <w:szCs w:val="26"/>
        </w:rPr>
        <w:t>бесплатной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юридической помощи по вопросам, связанным с обеспечением и защитой прав 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 xml:space="preserve">законных интересов таких несовершеннолетних (за исключением вопросов, </w:t>
      </w:r>
      <w:proofErr w:type="gramEnd"/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>связанных</w:t>
      </w:r>
      <w:proofErr w:type="gramEnd"/>
      <w:r w:rsidRPr="006B69FF">
        <w:rPr>
          <w:sz w:val="26"/>
          <w:szCs w:val="26"/>
        </w:rPr>
        <w:t xml:space="preserve"> с оказанием юридической помощи в</w:t>
      </w:r>
      <w:r>
        <w:rPr>
          <w:sz w:val="26"/>
          <w:szCs w:val="26"/>
        </w:rPr>
        <w:t xml:space="preserve"> </w:t>
      </w:r>
      <w:r w:rsidRPr="006B69FF">
        <w:rPr>
          <w:sz w:val="26"/>
          <w:szCs w:val="26"/>
        </w:rPr>
        <w:t>уголовном судопроизводстве);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7) граждане, имеющие право на бесплатную юридическую помощь в соответствии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с Законом Российской Федерации от 2 июля 1992 года </w:t>
      </w:r>
      <w:proofErr w:type="spellStart"/>
      <w:r w:rsidRPr="006B69FF">
        <w:rPr>
          <w:sz w:val="26"/>
          <w:szCs w:val="26"/>
        </w:rPr>
        <w:t>No</w:t>
      </w:r>
      <w:proofErr w:type="spellEnd"/>
      <w:r w:rsidRPr="006B69FF">
        <w:rPr>
          <w:sz w:val="26"/>
          <w:szCs w:val="26"/>
        </w:rPr>
        <w:t xml:space="preserve"> 3185-1 «О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психиатрической помощи и гарантиях прав граждан при ее оказании»;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8) граждане, признанные судом недееспособными, а также их законные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представители, если они обращаются за оказанием </w:t>
      </w:r>
      <w:proofErr w:type="gramStart"/>
      <w:r w:rsidRPr="006B69FF">
        <w:rPr>
          <w:sz w:val="26"/>
          <w:szCs w:val="26"/>
        </w:rPr>
        <w:t>бесплатной</w:t>
      </w:r>
      <w:proofErr w:type="gramEnd"/>
      <w:r w:rsidRPr="006B69FF">
        <w:rPr>
          <w:sz w:val="26"/>
          <w:szCs w:val="26"/>
        </w:rPr>
        <w:t xml:space="preserve"> юридической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помощи по вопросам, связанным с обеспечением и защитой прав и законных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интересов таких граждан;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8.1) граждане, пострадавшие в результате чрезвычайной ситуации: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а) супруг (супруга), состоявший (состоявшая) в зарегистрированном браке </w:t>
      </w:r>
      <w:proofErr w:type="gramStart"/>
      <w:r w:rsidRPr="006B69FF">
        <w:rPr>
          <w:sz w:val="26"/>
          <w:szCs w:val="26"/>
        </w:rPr>
        <w:t>с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lastRenderedPageBreak/>
        <w:t>погибшим (умершим) на день гибели (смерти) в результате чрезвычайной</w:t>
      </w:r>
      <w:r>
        <w:rPr>
          <w:sz w:val="26"/>
          <w:szCs w:val="26"/>
        </w:rPr>
        <w:t xml:space="preserve"> </w:t>
      </w:r>
      <w:r w:rsidRPr="006B69FF">
        <w:rPr>
          <w:sz w:val="26"/>
          <w:szCs w:val="26"/>
        </w:rPr>
        <w:t>ситуации;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б) дети погибшего (умершего) в результате чрезвычайной ситуации;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в) родители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погибшего (умершего) в результате чрезвычайной ситуации;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г) лица, находившиеся на полном </w:t>
      </w:r>
      <w:proofErr w:type="gramStart"/>
      <w:r w:rsidRPr="006B69FF">
        <w:rPr>
          <w:sz w:val="26"/>
          <w:szCs w:val="26"/>
        </w:rPr>
        <w:t>содержании</w:t>
      </w:r>
      <w:proofErr w:type="gramEnd"/>
      <w:r w:rsidRPr="006B69FF">
        <w:rPr>
          <w:sz w:val="26"/>
          <w:szCs w:val="26"/>
        </w:rPr>
        <w:t xml:space="preserve"> погибшего (умершего) в результате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чрезвычайной ситуации или получавшие от него помощь, которая была для них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постоянным и основным источником сре</w:t>
      </w:r>
      <w:proofErr w:type="gramStart"/>
      <w:r w:rsidRPr="006B69FF">
        <w:rPr>
          <w:sz w:val="26"/>
          <w:szCs w:val="26"/>
        </w:rPr>
        <w:t>дств к с</w:t>
      </w:r>
      <w:proofErr w:type="gramEnd"/>
      <w:r w:rsidRPr="006B69FF">
        <w:rPr>
          <w:sz w:val="26"/>
          <w:szCs w:val="26"/>
        </w:rPr>
        <w:t xml:space="preserve">уществованию, а также иные лица,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>признанные</w:t>
      </w:r>
      <w:proofErr w:type="gramEnd"/>
      <w:r w:rsidRPr="006B69FF">
        <w:rPr>
          <w:sz w:val="26"/>
          <w:szCs w:val="26"/>
        </w:rPr>
        <w:t xml:space="preserve"> иждивенцами в порядке, установленном законодательством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Российской Федерации;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д) граждане, здоровью которых причинен вред в результате </w:t>
      </w:r>
      <w:proofErr w:type="gramStart"/>
      <w:r w:rsidRPr="006B69FF">
        <w:rPr>
          <w:sz w:val="26"/>
          <w:szCs w:val="26"/>
        </w:rPr>
        <w:t>чрезвычайной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ситуации;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е) граждане, лишившиеся жилого помещения либо утратившие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полностью или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частично иное имущество либо документы в результате чрезвычайной ситуации;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9) граждане, которым право на получение бесплатной юридической помощи в </w:t>
      </w:r>
      <w:r>
        <w:rPr>
          <w:sz w:val="26"/>
          <w:szCs w:val="26"/>
        </w:rPr>
        <w:t xml:space="preserve"> </w:t>
      </w:r>
      <w:r w:rsidRPr="006B69FF">
        <w:rPr>
          <w:sz w:val="26"/>
          <w:szCs w:val="26"/>
        </w:rPr>
        <w:t xml:space="preserve">рамках государственной системы бесплатной юридической помощи предоставлено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в соответствии с иными федеральными законами и законами субъектов </w:t>
      </w:r>
      <w:proofErr w:type="gramStart"/>
      <w:r w:rsidRPr="006B69FF">
        <w:rPr>
          <w:sz w:val="26"/>
          <w:szCs w:val="26"/>
        </w:rPr>
        <w:t>Российской</w:t>
      </w:r>
      <w:proofErr w:type="gramEnd"/>
      <w:r w:rsidRPr="006B69FF">
        <w:rPr>
          <w:sz w:val="26"/>
          <w:szCs w:val="26"/>
        </w:rPr>
        <w:t xml:space="preserve">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Федерации.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При обращении за оказанием бесплатной юридической помощи гражданин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 xml:space="preserve">предъявляет документ, удостоверяющий личность (паспорт, военный билет, иные </w:t>
      </w:r>
      <w:proofErr w:type="gramEnd"/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 xml:space="preserve">документы, удостоверяющие личность в соответствии с законодательством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 xml:space="preserve">Российской Федерации), а также документ, выданный уполномоченным органом и </w:t>
      </w:r>
      <w:proofErr w:type="gramEnd"/>
    </w:p>
    <w:p w:rsidR="00E547D3" w:rsidRPr="006B69FF" w:rsidRDefault="00E547D3" w:rsidP="00E547D3">
      <w:pPr>
        <w:jc w:val="both"/>
        <w:rPr>
          <w:sz w:val="26"/>
          <w:szCs w:val="26"/>
        </w:rPr>
      </w:pPr>
      <w:proofErr w:type="gramStart"/>
      <w:r w:rsidRPr="006B69FF">
        <w:rPr>
          <w:sz w:val="26"/>
          <w:szCs w:val="26"/>
        </w:rPr>
        <w:t>подтверждающий</w:t>
      </w:r>
      <w:proofErr w:type="gramEnd"/>
      <w:r w:rsidRPr="006B69FF">
        <w:rPr>
          <w:sz w:val="26"/>
          <w:szCs w:val="26"/>
        </w:rPr>
        <w:t xml:space="preserve"> принадлежность гражданина к категории граждан, имеющих 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право на получение бесплатной юридической помощи.</w:t>
      </w:r>
    </w:p>
    <w:p w:rsidR="00E547D3" w:rsidRPr="006B69FF" w:rsidRDefault="00E547D3" w:rsidP="00E547D3">
      <w:pPr>
        <w:jc w:val="both"/>
        <w:rPr>
          <w:sz w:val="26"/>
          <w:szCs w:val="26"/>
        </w:rPr>
      </w:pPr>
      <w:r w:rsidRPr="006B69FF">
        <w:rPr>
          <w:sz w:val="26"/>
          <w:szCs w:val="26"/>
        </w:rPr>
        <w:t>Предварительная запись на прием осуществляется по телефону 50-11-10</w:t>
      </w:r>
    </w:p>
    <w:p w:rsidR="00E547D3" w:rsidRDefault="00E547D3" w:rsidP="00E547D3">
      <w:pPr>
        <w:jc w:val="both"/>
      </w:pPr>
    </w:p>
    <w:p w:rsidR="009D239D" w:rsidRDefault="009D239D"/>
    <w:sectPr w:rsidR="009D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D3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14F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9F1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47D3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3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3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4</cp:revision>
  <dcterms:created xsi:type="dcterms:W3CDTF">2016-12-26T11:41:00Z</dcterms:created>
  <dcterms:modified xsi:type="dcterms:W3CDTF">2016-12-26T11:42:00Z</dcterms:modified>
</cp:coreProperties>
</file>