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7" w:rsidRPr="007B20D9" w:rsidRDefault="00EC575F" w:rsidP="00106E4F">
      <w:pPr>
        <w:ind w:firstLine="709"/>
        <w:rPr>
          <w:sz w:val="26"/>
          <w:szCs w:val="26"/>
        </w:rPr>
      </w:pPr>
      <w:r w:rsidRPr="007B20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0F573" wp14:editId="69352F7E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131" w:rsidRDefault="00F57131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55pt;height:48.85pt" o:ole="">
                                  <v:imagedata r:id="rId9" o:title=""/>
                                </v:shape>
                                <o:OLEObject Type="Embed" ProgID="CorelDRAW.Graphic.9" ShapeID="_x0000_i1025" DrawAspect="Content" ObjectID="_1525177763" r:id="rId10"/>
                              </w:object>
                            </w:r>
                          </w:p>
                          <w:p w:rsidR="00F57131" w:rsidRPr="007A4B6E" w:rsidRDefault="00F57131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F57131" w:rsidRPr="00173EB2" w:rsidRDefault="00F57131" w:rsidP="005D3057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F57131" w:rsidRDefault="00F57131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F57131" w:rsidRDefault="00F57131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F57131" w:rsidRPr="00A90491" w:rsidRDefault="00F57131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F57131" w:rsidRPr="00720225" w:rsidRDefault="00F57131" w:rsidP="005D3057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F57131" w:rsidRDefault="00F57131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F57131" w:rsidRDefault="00F57131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.55pt;height:48.85pt" o:ole="">
                            <v:imagedata r:id="rId11" o:title=""/>
                          </v:shape>
                          <o:OLEObject Type="Embed" ProgID="CorelDRAW.Graphic.9" ShapeID="_x0000_i1025" DrawAspect="Content" ObjectID="_1525173479" r:id="rId12"/>
                        </w:object>
                      </w:r>
                    </w:p>
                    <w:p w:rsidR="00F57131" w:rsidRPr="007A4B6E" w:rsidRDefault="00F57131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F57131" w:rsidRPr="00173EB2" w:rsidRDefault="00F57131" w:rsidP="005D3057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F57131" w:rsidRDefault="00F57131" w:rsidP="005D3057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F57131" w:rsidRDefault="00F57131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F57131" w:rsidRPr="00A90491" w:rsidRDefault="00F57131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F57131" w:rsidRPr="00720225" w:rsidRDefault="00F57131" w:rsidP="005D3057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F57131" w:rsidRDefault="00F57131" w:rsidP="005D3057"/>
                  </w:txbxContent>
                </v:textbox>
              </v:rect>
            </w:pict>
          </mc:Fallback>
        </mc:AlternateContent>
      </w:r>
    </w:p>
    <w:p w:rsidR="005D3057" w:rsidRPr="007B20D9" w:rsidRDefault="005D3057" w:rsidP="00106E4F">
      <w:pPr>
        <w:ind w:firstLine="709"/>
        <w:rPr>
          <w:sz w:val="26"/>
          <w:szCs w:val="26"/>
        </w:rPr>
      </w:pPr>
    </w:p>
    <w:p w:rsidR="005D3057" w:rsidRPr="007B20D9" w:rsidRDefault="005D3057" w:rsidP="00106E4F">
      <w:pPr>
        <w:ind w:firstLine="709"/>
        <w:rPr>
          <w:sz w:val="26"/>
          <w:szCs w:val="26"/>
        </w:rPr>
      </w:pPr>
    </w:p>
    <w:p w:rsidR="005D3057" w:rsidRPr="007B20D9" w:rsidRDefault="005D3057" w:rsidP="00106E4F">
      <w:pPr>
        <w:ind w:firstLine="709"/>
        <w:rPr>
          <w:sz w:val="26"/>
          <w:szCs w:val="26"/>
        </w:rPr>
      </w:pPr>
    </w:p>
    <w:p w:rsidR="005D3057" w:rsidRPr="007B20D9" w:rsidRDefault="005D3057" w:rsidP="00106E4F">
      <w:pPr>
        <w:ind w:firstLine="709"/>
        <w:rPr>
          <w:sz w:val="26"/>
          <w:szCs w:val="26"/>
        </w:rPr>
      </w:pPr>
    </w:p>
    <w:p w:rsidR="005D3057" w:rsidRPr="007B20D9" w:rsidRDefault="005D3057" w:rsidP="00106E4F">
      <w:pPr>
        <w:ind w:firstLine="709"/>
        <w:jc w:val="right"/>
        <w:rPr>
          <w:sz w:val="26"/>
          <w:szCs w:val="26"/>
        </w:rPr>
      </w:pPr>
      <w:r w:rsidRPr="007B20D9">
        <w:rPr>
          <w:sz w:val="26"/>
          <w:szCs w:val="26"/>
        </w:rPr>
        <w:t>Проект</w:t>
      </w: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121FBE" w:rsidP="00CF7C2E">
      <w:pPr>
        <w:jc w:val="center"/>
        <w:rPr>
          <w:sz w:val="26"/>
          <w:szCs w:val="26"/>
        </w:rPr>
      </w:pPr>
      <w:r w:rsidRPr="007B20D9">
        <w:rPr>
          <w:sz w:val="26"/>
          <w:szCs w:val="26"/>
        </w:rPr>
        <w:t>О внесении изменений</w:t>
      </w:r>
      <w:r w:rsidR="00CF7C2E" w:rsidRPr="007B20D9">
        <w:rPr>
          <w:sz w:val="26"/>
          <w:szCs w:val="26"/>
        </w:rPr>
        <w:t xml:space="preserve"> </w:t>
      </w:r>
      <w:r w:rsidRPr="007B20D9">
        <w:rPr>
          <w:sz w:val="26"/>
          <w:szCs w:val="26"/>
        </w:rPr>
        <w:t>в Устав города Череповца</w:t>
      </w:r>
    </w:p>
    <w:p w:rsidR="005D3057" w:rsidRPr="007B20D9" w:rsidRDefault="005D3057" w:rsidP="00106E4F">
      <w:pPr>
        <w:ind w:firstLine="709"/>
        <w:jc w:val="both"/>
        <w:rPr>
          <w:sz w:val="26"/>
          <w:szCs w:val="26"/>
        </w:rPr>
      </w:pPr>
    </w:p>
    <w:p w:rsidR="00DD43D5" w:rsidRPr="007B20D9" w:rsidRDefault="00DD43D5" w:rsidP="00106E4F">
      <w:pPr>
        <w:ind w:firstLine="709"/>
        <w:jc w:val="both"/>
        <w:rPr>
          <w:sz w:val="26"/>
          <w:szCs w:val="26"/>
        </w:rPr>
      </w:pPr>
    </w:p>
    <w:p w:rsidR="00D66924" w:rsidRPr="007B20D9" w:rsidRDefault="00D66924" w:rsidP="00D66924">
      <w:pPr>
        <w:ind w:firstLine="709"/>
        <w:jc w:val="right"/>
        <w:rPr>
          <w:sz w:val="26"/>
          <w:szCs w:val="26"/>
        </w:rPr>
      </w:pPr>
      <w:r w:rsidRPr="007B20D9">
        <w:rPr>
          <w:sz w:val="26"/>
          <w:szCs w:val="26"/>
        </w:rPr>
        <w:t>Принято Череповецкой городской Думой</w:t>
      </w:r>
    </w:p>
    <w:p w:rsidR="00D66924" w:rsidRPr="007B20D9" w:rsidRDefault="00D66924" w:rsidP="00106E4F">
      <w:pPr>
        <w:ind w:firstLine="709"/>
        <w:jc w:val="both"/>
        <w:rPr>
          <w:sz w:val="26"/>
          <w:szCs w:val="26"/>
        </w:rPr>
      </w:pPr>
    </w:p>
    <w:p w:rsidR="00D66924" w:rsidRPr="007B20D9" w:rsidRDefault="00D66924" w:rsidP="00106E4F">
      <w:pPr>
        <w:ind w:firstLine="709"/>
        <w:jc w:val="both"/>
        <w:rPr>
          <w:sz w:val="26"/>
          <w:szCs w:val="26"/>
        </w:rPr>
      </w:pP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20D9">
        <w:rPr>
          <w:sz w:val="26"/>
          <w:szCs w:val="26"/>
        </w:rPr>
        <w:t xml:space="preserve">В целях приведения положений Устава города Череповца в соответствие с </w:t>
      </w:r>
      <w:r w:rsidRPr="00F57131">
        <w:rPr>
          <w:sz w:val="26"/>
          <w:szCs w:val="26"/>
        </w:rPr>
        <w:t>Ф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 xml:space="preserve">деральными законами от 6 октября 2003 года № 131-ФЗ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низации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, 8 марта 2015 года         № 23-ФЗ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внесении изменений в отдельные законодательные акты Российской Ф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дерации в связи с введением в действие Кодекса административного судопроизво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ства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, 30 марта 2015 года № 64-ФЗ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внесении изменений</w:t>
      </w:r>
      <w:proofErr w:type="gramEnd"/>
      <w:r w:rsidRPr="00F57131">
        <w:rPr>
          <w:sz w:val="26"/>
          <w:szCs w:val="26"/>
        </w:rPr>
        <w:t xml:space="preserve"> </w:t>
      </w:r>
      <w:proofErr w:type="gramStart"/>
      <w:r w:rsidRPr="00F57131">
        <w:rPr>
          <w:sz w:val="26"/>
          <w:szCs w:val="26"/>
        </w:rPr>
        <w:t xml:space="preserve">в статью 26.3 Федерального закона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законодател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ных (представительных) и исполнительных органов государственной власти субъе</w:t>
      </w:r>
      <w:r w:rsidRPr="00F57131">
        <w:rPr>
          <w:sz w:val="26"/>
          <w:szCs w:val="26"/>
        </w:rPr>
        <w:t>к</w:t>
      </w:r>
      <w:r w:rsidRPr="00F57131">
        <w:rPr>
          <w:sz w:val="26"/>
          <w:szCs w:val="26"/>
        </w:rPr>
        <w:t>тов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и статьи 14.1 и 16.1 Федерального закона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, 29 июня 2015 года № 187-ФЗ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 xml:space="preserve">О внесении изменений в Федеральный закон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, 29 июня 2015 года № 204-ФЗ</w:t>
      </w:r>
      <w:proofErr w:type="gramEnd"/>
      <w:r w:rsidRPr="00F57131">
        <w:rPr>
          <w:sz w:val="26"/>
          <w:szCs w:val="26"/>
        </w:rPr>
        <w:t xml:space="preserve"> </w:t>
      </w:r>
      <w:r w:rsidR="00677F0C" w:rsidRPr="00F57131">
        <w:rPr>
          <w:sz w:val="26"/>
          <w:szCs w:val="26"/>
        </w:rPr>
        <w:t>«</w:t>
      </w:r>
      <w:proofErr w:type="gramStart"/>
      <w:r w:rsidRPr="00F57131">
        <w:rPr>
          <w:sz w:val="26"/>
          <w:szCs w:val="26"/>
        </w:rPr>
        <w:t xml:space="preserve">О внесении изменений в Федеральный закон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физич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ской культуре и спорте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и отдельные законодательные акты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, </w:t>
      </w:r>
      <w:r w:rsidR="00E160C1" w:rsidRPr="00F57131">
        <w:rPr>
          <w:sz w:val="26"/>
          <w:szCs w:val="26"/>
        </w:rPr>
        <w:t xml:space="preserve">3 ноября 2015 года № 303-ФЗ </w:t>
      </w:r>
      <w:r w:rsidR="00677F0C" w:rsidRPr="00F57131">
        <w:rPr>
          <w:sz w:val="26"/>
          <w:szCs w:val="26"/>
        </w:rPr>
        <w:t>«</w:t>
      </w:r>
      <w:r w:rsidR="00E160C1" w:rsidRPr="00F57131">
        <w:rPr>
          <w:sz w:val="26"/>
          <w:szCs w:val="26"/>
        </w:rPr>
        <w:t>О внесении изменений в о</w:t>
      </w:r>
      <w:r w:rsidR="00E160C1" w:rsidRPr="00F57131">
        <w:rPr>
          <w:sz w:val="26"/>
          <w:szCs w:val="26"/>
        </w:rPr>
        <w:t>т</w:t>
      </w:r>
      <w:r w:rsidR="00E160C1" w:rsidRPr="00F57131">
        <w:rPr>
          <w:sz w:val="26"/>
          <w:szCs w:val="26"/>
        </w:rPr>
        <w:t>дельные законодательные акты Российской Федерации</w:t>
      </w:r>
      <w:r w:rsidR="00677F0C" w:rsidRPr="00F57131">
        <w:rPr>
          <w:sz w:val="26"/>
          <w:szCs w:val="26"/>
        </w:rPr>
        <w:t>»</w:t>
      </w:r>
      <w:r w:rsidR="00E160C1" w:rsidRPr="00F57131">
        <w:rPr>
          <w:sz w:val="26"/>
          <w:szCs w:val="26"/>
        </w:rPr>
        <w:t xml:space="preserve">, </w:t>
      </w:r>
      <w:r w:rsidR="0061437C">
        <w:rPr>
          <w:sz w:val="26"/>
          <w:szCs w:val="26"/>
        </w:rPr>
        <w:t xml:space="preserve"> </w:t>
      </w:r>
      <w:r w:rsidR="00E160C1" w:rsidRPr="00F57131">
        <w:rPr>
          <w:sz w:val="26"/>
          <w:szCs w:val="26"/>
        </w:rPr>
        <w:t xml:space="preserve">30 декабря </w:t>
      </w:r>
      <w:r w:rsidR="0061437C">
        <w:rPr>
          <w:sz w:val="26"/>
          <w:szCs w:val="26"/>
        </w:rPr>
        <w:t xml:space="preserve"> </w:t>
      </w:r>
      <w:r w:rsidR="00E160C1" w:rsidRPr="00F57131">
        <w:rPr>
          <w:sz w:val="26"/>
          <w:szCs w:val="26"/>
        </w:rPr>
        <w:t xml:space="preserve">2015 </w:t>
      </w:r>
      <w:r w:rsidR="0061437C">
        <w:rPr>
          <w:sz w:val="26"/>
          <w:szCs w:val="26"/>
        </w:rPr>
        <w:t xml:space="preserve">года         </w:t>
      </w:r>
      <w:r w:rsidR="00E160C1" w:rsidRPr="00F57131">
        <w:rPr>
          <w:sz w:val="26"/>
          <w:szCs w:val="26"/>
        </w:rPr>
        <w:t xml:space="preserve">№ 447-ФЗ </w:t>
      </w:r>
      <w:r w:rsidR="00677F0C" w:rsidRPr="00F57131">
        <w:rPr>
          <w:sz w:val="26"/>
          <w:szCs w:val="26"/>
        </w:rPr>
        <w:t>«</w:t>
      </w:r>
      <w:r w:rsidR="00E160C1" w:rsidRPr="00F57131">
        <w:rPr>
          <w:sz w:val="26"/>
          <w:szCs w:val="26"/>
        </w:rPr>
        <w:t xml:space="preserve"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</w:t>
      </w:r>
      <w:r w:rsidR="0061437C">
        <w:rPr>
          <w:sz w:val="26"/>
          <w:szCs w:val="26"/>
        </w:rPr>
        <w:t xml:space="preserve"> </w:t>
      </w:r>
      <w:r w:rsidR="00E160C1" w:rsidRPr="00F57131">
        <w:rPr>
          <w:sz w:val="26"/>
          <w:szCs w:val="26"/>
        </w:rPr>
        <w:t xml:space="preserve">актов и </w:t>
      </w:r>
      <w:r w:rsidR="0061437C">
        <w:rPr>
          <w:sz w:val="26"/>
          <w:szCs w:val="26"/>
        </w:rPr>
        <w:t xml:space="preserve"> </w:t>
      </w:r>
      <w:r w:rsidR="00E160C1" w:rsidRPr="00F57131">
        <w:rPr>
          <w:sz w:val="26"/>
          <w:szCs w:val="26"/>
        </w:rPr>
        <w:t xml:space="preserve">экспертизы </w:t>
      </w:r>
      <w:r w:rsidR="0061437C">
        <w:rPr>
          <w:sz w:val="26"/>
          <w:szCs w:val="26"/>
        </w:rPr>
        <w:t xml:space="preserve"> </w:t>
      </w:r>
      <w:r w:rsidR="00E160C1" w:rsidRPr="00F57131">
        <w:rPr>
          <w:sz w:val="26"/>
          <w:szCs w:val="26"/>
        </w:rPr>
        <w:t>нормативных</w:t>
      </w:r>
      <w:proofErr w:type="gramEnd"/>
      <w:r w:rsidR="00E160C1" w:rsidRPr="00F57131">
        <w:rPr>
          <w:sz w:val="26"/>
          <w:szCs w:val="26"/>
        </w:rPr>
        <w:t xml:space="preserve"> </w:t>
      </w:r>
      <w:r w:rsidR="0061437C">
        <w:rPr>
          <w:sz w:val="26"/>
          <w:szCs w:val="26"/>
        </w:rPr>
        <w:t xml:space="preserve"> </w:t>
      </w:r>
      <w:proofErr w:type="gramStart"/>
      <w:r w:rsidR="00E160C1" w:rsidRPr="00F57131">
        <w:rPr>
          <w:sz w:val="26"/>
          <w:szCs w:val="26"/>
        </w:rPr>
        <w:t>правовых актов</w:t>
      </w:r>
      <w:r w:rsidR="00677F0C" w:rsidRPr="00F57131">
        <w:rPr>
          <w:sz w:val="26"/>
          <w:szCs w:val="26"/>
        </w:rPr>
        <w:t>»</w:t>
      </w:r>
      <w:r w:rsidR="00E160C1" w:rsidRPr="00F57131">
        <w:rPr>
          <w:sz w:val="26"/>
          <w:szCs w:val="26"/>
        </w:rPr>
        <w:t xml:space="preserve">, </w:t>
      </w:r>
      <w:r w:rsidR="0061437C">
        <w:rPr>
          <w:sz w:val="26"/>
          <w:szCs w:val="26"/>
        </w:rPr>
        <w:t xml:space="preserve"> </w:t>
      </w:r>
      <w:r w:rsidR="00E160C1" w:rsidRPr="00F57131">
        <w:rPr>
          <w:sz w:val="26"/>
          <w:szCs w:val="26"/>
        </w:rPr>
        <w:t>9 марта 2016 года</w:t>
      </w:r>
      <w:r w:rsidR="0061437C">
        <w:rPr>
          <w:sz w:val="26"/>
          <w:szCs w:val="26"/>
        </w:rPr>
        <w:t xml:space="preserve">   </w:t>
      </w:r>
      <w:r w:rsidR="00E160C1" w:rsidRPr="00F57131">
        <w:rPr>
          <w:sz w:val="26"/>
          <w:szCs w:val="26"/>
        </w:rPr>
        <w:t xml:space="preserve"> № 66-ФЗ </w:t>
      </w:r>
      <w:r w:rsidR="00677F0C" w:rsidRPr="00F57131">
        <w:rPr>
          <w:sz w:val="26"/>
          <w:szCs w:val="26"/>
        </w:rPr>
        <w:t>«</w:t>
      </w:r>
      <w:r w:rsidR="00E160C1" w:rsidRPr="00F57131">
        <w:rPr>
          <w:sz w:val="26"/>
          <w:szCs w:val="26"/>
        </w:rPr>
        <w:t>О внесении изменений в отдельные законодательные акты Российской Ф</w:t>
      </w:r>
      <w:r w:rsidR="00E160C1" w:rsidRPr="00F57131">
        <w:rPr>
          <w:sz w:val="26"/>
          <w:szCs w:val="26"/>
        </w:rPr>
        <w:t>е</w:t>
      </w:r>
      <w:r w:rsidR="00E160C1" w:rsidRPr="00F57131">
        <w:rPr>
          <w:sz w:val="26"/>
          <w:szCs w:val="26"/>
        </w:rPr>
        <w:t>дерации о выборах и референдумах и иные законодательные акты Российской Фед</w:t>
      </w:r>
      <w:r w:rsidR="00E160C1" w:rsidRPr="00F57131">
        <w:rPr>
          <w:sz w:val="26"/>
          <w:szCs w:val="26"/>
        </w:rPr>
        <w:t>е</w:t>
      </w:r>
      <w:r w:rsidR="00E160C1" w:rsidRPr="00F57131">
        <w:rPr>
          <w:sz w:val="26"/>
          <w:szCs w:val="26"/>
        </w:rPr>
        <w:t>рации</w:t>
      </w:r>
      <w:r w:rsidR="00677F0C" w:rsidRPr="00F57131">
        <w:rPr>
          <w:sz w:val="26"/>
          <w:szCs w:val="26"/>
        </w:rPr>
        <w:t>»</w:t>
      </w:r>
      <w:r w:rsidR="00E160C1" w:rsidRPr="00F57131">
        <w:rPr>
          <w:sz w:val="26"/>
          <w:szCs w:val="26"/>
        </w:rPr>
        <w:t xml:space="preserve">, законом Вологодской области от 28 октября 2015 года № 3769-ОЗ </w:t>
      </w:r>
      <w:r w:rsidR="00677F0C" w:rsidRPr="00F57131">
        <w:rPr>
          <w:sz w:val="26"/>
          <w:szCs w:val="26"/>
        </w:rPr>
        <w:t>«</w:t>
      </w:r>
      <w:r w:rsidR="00E160C1" w:rsidRPr="00F57131">
        <w:rPr>
          <w:sz w:val="26"/>
          <w:szCs w:val="26"/>
        </w:rPr>
        <w:t>О внес</w:t>
      </w:r>
      <w:r w:rsidR="00E160C1" w:rsidRPr="00F57131">
        <w:rPr>
          <w:sz w:val="26"/>
          <w:szCs w:val="26"/>
        </w:rPr>
        <w:t>е</w:t>
      </w:r>
      <w:r w:rsidR="00E160C1" w:rsidRPr="00F57131">
        <w:rPr>
          <w:sz w:val="26"/>
          <w:szCs w:val="26"/>
        </w:rPr>
        <w:t xml:space="preserve">нии изменений в закон области </w:t>
      </w:r>
      <w:r w:rsidR="00677F0C" w:rsidRPr="00F57131">
        <w:rPr>
          <w:sz w:val="26"/>
          <w:szCs w:val="26"/>
        </w:rPr>
        <w:t>«</w:t>
      </w:r>
      <w:r w:rsidR="00E160C1" w:rsidRPr="00F57131">
        <w:rPr>
          <w:sz w:val="26"/>
          <w:szCs w:val="26"/>
        </w:rPr>
        <w:t>О некоторых гарантиях осуществления полномочий глав муниципальных образований Вологодской области</w:t>
      </w:r>
      <w:r w:rsidR="00677F0C" w:rsidRPr="00F57131">
        <w:rPr>
          <w:sz w:val="26"/>
          <w:szCs w:val="26"/>
        </w:rPr>
        <w:t>»</w:t>
      </w:r>
      <w:r w:rsidR="00E160C1" w:rsidRPr="00F57131">
        <w:rPr>
          <w:sz w:val="26"/>
          <w:szCs w:val="26"/>
        </w:rPr>
        <w:t xml:space="preserve"> </w:t>
      </w:r>
      <w:r w:rsidRPr="00F57131">
        <w:rPr>
          <w:sz w:val="26"/>
          <w:szCs w:val="26"/>
        </w:rPr>
        <w:t>Череповецкая городская Дума</w:t>
      </w:r>
      <w:proofErr w:type="gramEnd"/>
    </w:p>
    <w:p w:rsidR="00D136E4" w:rsidRPr="00F57131" w:rsidRDefault="00D136E4" w:rsidP="006D25C2">
      <w:pPr>
        <w:jc w:val="both"/>
        <w:rPr>
          <w:sz w:val="26"/>
          <w:szCs w:val="26"/>
        </w:rPr>
      </w:pPr>
      <w:r w:rsidRPr="00F57131">
        <w:rPr>
          <w:sz w:val="26"/>
          <w:szCs w:val="26"/>
        </w:rPr>
        <w:t>РЕШИЛА: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1. Внести в Устав города Череповца, утвержденный постановлением </w:t>
      </w:r>
      <w:proofErr w:type="gramStart"/>
      <w:r w:rsidRPr="00F57131">
        <w:rPr>
          <w:sz w:val="26"/>
          <w:szCs w:val="26"/>
        </w:rPr>
        <w:t>Череп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вецкой</w:t>
      </w:r>
      <w:proofErr w:type="gramEnd"/>
      <w:r w:rsidRPr="00F57131">
        <w:rPr>
          <w:sz w:val="26"/>
          <w:szCs w:val="26"/>
        </w:rPr>
        <w:t xml:space="preserve"> городской Думы от 08.08.2005 № 84, следующие изменения: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1.1. Статью 8 изложить в следующей редакции: </w:t>
      </w:r>
    </w:p>
    <w:p w:rsidR="00D136E4" w:rsidRPr="00F57131" w:rsidRDefault="00677F0C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Статья 8. Вопросы местного значения городского округа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К вопросам местного значения городского округа относятся: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lastRenderedPageBreak/>
        <w:t xml:space="preserve">1) составление и рассмотрение проекта городского бюджета, утверждение и исполнение городского бюджета, осуществление </w:t>
      </w:r>
      <w:proofErr w:type="gramStart"/>
      <w:r w:rsidRPr="00F57131">
        <w:rPr>
          <w:sz w:val="26"/>
          <w:szCs w:val="26"/>
        </w:rPr>
        <w:t>контроля за</w:t>
      </w:r>
      <w:proofErr w:type="gramEnd"/>
      <w:r w:rsidRPr="00F57131">
        <w:rPr>
          <w:sz w:val="26"/>
          <w:szCs w:val="26"/>
        </w:rPr>
        <w:t xml:space="preserve"> его исполнением, с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ставление и утверждение отчета об исполнении городского бюджета;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установление, изменение и отмена местных налогов и сборов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3) владение, пользование и распоряжение имуществом, находящимся в мун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ципальной собственности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4) организация в границах городского округа электро-, тепл</w:t>
      </w:r>
      <w:proofErr w:type="gramStart"/>
      <w:r w:rsidRPr="00F57131">
        <w:rPr>
          <w:sz w:val="26"/>
          <w:szCs w:val="26"/>
        </w:rPr>
        <w:t>о-</w:t>
      </w:r>
      <w:proofErr w:type="gramEnd"/>
      <w:r w:rsidRPr="00F57131">
        <w:rPr>
          <w:sz w:val="26"/>
          <w:szCs w:val="26"/>
        </w:rPr>
        <w:t>, газо- и водо-снабжения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5) дорожная деятельность в отношении автомобильных дорог местного знач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до-рог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F57131">
        <w:rPr>
          <w:sz w:val="26"/>
          <w:szCs w:val="26"/>
        </w:rPr>
        <w:t>ж</w:t>
      </w:r>
      <w:r w:rsidRPr="00F57131">
        <w:rPr>
          <w:sz w:val="26"/>
          <w:szCs w:val="26"/>
        </w:rPr>
        <w:t>ной деятельности в соответствии с законодательством Российской</w:t>
      </w:r>
      <w:proofErr w:type="gramEnd"/>
      <w:r w:rsidRPr="00F57131">
        <w:rPr>
          <w:sz w:val="26"/>
          <w:szCs w:val="26"/>
        </w:rPr>
        <w:t xml:space="preserve"> Федерации;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6) 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F57131">
        <w:rPr>
          <w:sz w:val="26"/>
          <w:szCs w:val="26"/>
        </w:rPr>
        <w:t>щ</w:t>
      </w:r>
      <w:r w:rsidRPr="00F57131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конодательством;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7) создание условий для предоставления транспортных услуг населению и о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7.2) разработка и осуществление мер, направленных на укрепление межнаци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</w:t>
      </w:r>
      <w:r w:rsidRPr="00F57131">
        <w:rPr>
          <w:sz w:val="26"/>
          <w:szCs w:val="26"/>
        </w:rPr>
        <w:t>к</w:t>
      </w:r>
      <w:r w:rsidRPr="00F57131">
        <w:rPr>
          <w:sz w:val="26"/>
          <w:szCs w:val="26"/>
        </w:rPr>
        <w:t>тов;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8) участие в предупреждении и ликвидации последствий чрезвычайных ситу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ций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9) организация охраны общественного порядка на территории городского окр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га муниципальной милицией;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9.1) предоставление помещения для работы на обслуживаемом администрати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9.2) до 1 января 2017 года предоставление сотруднику, замещающему дол</w:t>
      </w:r>
      <w:r w:rsidRPr="00F57131">
        <w:rPr>
          <w:sz w:val="26"/>
          <w:szCs w:val="26"/>
        </w:rPr>
        <w:t>ж</w:t>
      </w:r>
      <w:r w:rsidRPr="00F57131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10) обеспечение первичных мер пожарной безопасности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11) организация мероприятий по охране окружающей среды в границах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lastRenderedPageBreak/>
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F57131">
        <w:rPr>
          <w:sz w:val="26"/>
          <w:szCs w:val="26"/>
        </w:rPr>
        <w:t xml:space="preserve"> </w:t>
      </w:r>
      <w:proofErr w:type="gramStart"/>
      <w:r w:rsidRPr="00F57131">
        <w:rPr>
          <w:sz w:val="26"/>
          <w:szCs w:val="26"/>
        </w:rPr>
        <w:t>Вологодской области), создание условий для ос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зовательных организациях, а также организация отдыха детей в каникулярное время;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13) создание условий для оказания медицинской помощи населению на терр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F57131">
        <w:rPr>
          <w:sz w:val="26"/>
          <w:szCs w:val="26"/>
        </w:rPr>
        <w:t>я</w:t>
      </w:r>
      <w:r w:rsidRPr="00F57131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рий) в соответствии с территориальной программой государственных гарантий бес-платного оказания гражданам медицинской помощи;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14) 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16) создание условий для развития местного традиционного народного худож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дожественных промыслов в городском округе;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17) создание условий для организации досуга и обеспечения жителей города Череповца услугами организаций культуры;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18) сохранение, использование и популяризация объектов культурного насл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19) обеспечение условий для развития на территории городского округа физ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20) создание условий для массового отдыха жителей города Череповца и орг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низация обустройства мест массового отдыха населения;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21) формирование и содержание городского архива;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22) организация ритуальных услуг и содержание мест захоронения;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24) утверждение правил благоустройства территории городского округа, </w:t>
      </w:r>
      <w:proofErr w:type="gramStart"/>
      <w:r w:rsidRPr="00F57131">
        <w:rPr>
          <w:sz w:val="26"/>
          <w:szCs w:val="26"/>
        </w:rPr>
        <w:t>уст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навливающих</w:t>
      </w:r>
      <w:proofErr w:type="gramEnd"/>
      <w:r w:rsidRPr="00F57131">
        <w:rPr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</w:t>
      </w:r>
      <w:r w:rsidRPr="00F57131">
        <w:rPr>
          <w:sz w:val="26"/>
          <w:szCs w:val="26"/>
        </w:rPr>
        <w:t>б</w:t>
      </w:r>
      <w:r w:rsidRPr="00F57131">
        <w:rPr>
          <w:sz w:val="26"/>
          <w:szCs w:val="26"/>
        </w:rPr>
        <w:lastRenderedPageBreak/>
        <w:t>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25) утверждение генеральных планов города Череповца, правил землепольз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ральных планов города Череповца документации по планировке территории, выдача разрешений на строительство (за исключением случаев, предусмотренных Град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ре-конструкции объектов капитального строительства, расположенных на территории городского округа, утверждение местных нормативов</w:t>
      </w:r>
      <w:proofErr w:type="gramEnd"/>
      <w:r w:rsidRPr="00F57131">
        <w:rPr>
          <w:sz w:val="26"/>
          <w:szCs w:val="26"/>
        </w:rPr>
        <w:t xml:space="preserve"> </w:t>
      </w:r>
      <w:proofErr w:type="gramStart"/>
      <w:r w:rsidRPr="00F57131">
        <w:rPr>
          <w:sz w:val="26"/>
          <w:szCs w:val="26"/>
        </w:rPr>
        <w:t>градостроительного проектир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F57131">
        <w:rPr>
          <w:sz w:val="26"/>
          <w:szCs w:val="26"/>
        </w:rPr>
        <w:t>и</w:t>
      </w:r>
      <w:r w:rsidR="00201B29">
        <w:rPr>
          <w:sz w:val="26"/>
          <w:szCs w:val="26"/>
        </w:rPr>
        <w:t>рование земель и изъятие</w:t>
      </w:r>
      <w:r w:rsidRPr="00F57131">
        <w:rPr>
          <w:sz w:val="26"/>
          <w:szCs w:val="26"/>
        </w:rPr>
        <w:t xml:space="preserve"> земельных участков в границах городского округа для м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 xml:space="preserve">ций об устранении выявленных в ходе таких осмотров нарушений; 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26) утверждение схемы размещения рекламных конструкций, выдача разреш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 xml:space="preserve">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</w:t>
      </w:r>
      <w:proofErr w:type="gramStart"/>
      <w:r w:rsidRPr="00F57131">
        <w:rPr>
          <w:sz w:val="26"/>
          <w:szCs w:val="26"/>
        </w:rPr>
        <w:t>само-вольно</w:t>
      </w:r>
      <w:proofErr w:type="gramEnd"/>
      <w:r w:rsidRPr="00F57131">
        <w:rPr>
          <w:sz w:val="26"/>
          <w:szCs w:val="26"/>
        </w:rPr>
        <w:t xml:space="preserve"> установленных рекламных конструкций на территории городского округа, осуществляемые в соответствии с Федеральным законом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рекламе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27) присвоение адресов объектам адресации, изменение, аннулирование адр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F57131">
        <w:rPr>
          <w:sz w:val="26"/>
          <w:szCs w:val="26"/>
        </w:rPr>
        <w:t>к</w:t>
      </w:r>
      <w:r w:rsidRPr="00F57131"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28) 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F57131">
        <w:rPr>
          <w:sz w:val="26"/>
          <w:szCs w:val="26"/>
        </w:rPr>
        <w:t>ы</w:t>
      </w:r>
      <w:r w:rsidRPr="00F57131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29)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gramStart"/>
      <w:r w:rsidRPr="00F57131">
        <w:rPr>
          <w:sz w:val="26"/>
          <w:szCs w:val="26"/>
        </w:rPr>
        <w:t>городского</w:t>
      </w:r>
      <w:proofErr w:type="gramEnd"/>
      <w:r w:rsidRPr="00F57131">
        <w:rPr>
          <w:sz w:val="26"/>
          <w:szCs w:val="26"/>
        </w:rPr>
        <w:t xml:space="preserve"> окру-га;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30) организация и осуществление мероприятий по мобилизационной подгото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31) осуществление мероприятий по обеспечению безопасности людей на во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ных объектах, охране их жизни и здоровья;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32) создание, развитие и обеспечение охраны лечебно-оздоровительных мес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lastRenderedPageBreak/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ям, благотворительной деятельности и добровольчеству;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34) организация и осуществление мероприятий по работе с детьми и молод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жью в городском округе;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35) осуществление в пределах, установленных водным законодательством Ро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>сийской Федерации, полномочий собственника водных объектов, установление пр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F57131">
        <w:rPr>
          <w:sz w:val="26"/>
          <w:szCs w:val="26"/>
        </w:rPr>
        <w:t>б</w:t>
      </w:r>
      <w:r w:rsidRPr="00F57131">
        <w:rPr>
          <w:sz w:val="26"/>
          <w:szCs w:val="26"/>
        </w:rPr>
        <w:t>щего пользования и их береговым полосам;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37) осуществление муниципального лесного контроля;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38)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ствии с федеральным законом;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39) осуществление мер по противодействию коррупции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40) организация в соответствии с Федеральным </w:t>
      </w:r>
      <w:hyperlink r:id="rId13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24 июля 2007 года   № 221-ФЗ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государственном кадастре недвижимости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1.2. Статью 10 изложить в следующей редакции: </w:t>
      </w:r>
    </w:p>
    <w:p w:rsidR="00D136E4" w:rsidRPr="00F57131" w:rsidRDefault="00677F0C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Статья 10. Муниципальные правовые акты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В систему муниципальных правовых актов входят: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1) Устав города Череповца, правовые акты, принятые на городском референд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ме;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нормативные и иные правовые акты городской Думы;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3) правовые акты главы городского округа – мэра города Череповца (далее также – мэр города), исполнительно-распорядительного органа городского округа – мэрии города Череповца (далее также – мэрия города);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4) правовые акты председателя городской Думы;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5) правовые акты председателя контрольно-счетной палаты города Череповца (далее также – контрольно-счетная палата города);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6) приказы и распоряжения заместителей мэра города, руководителей органов мэрии города.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 Устав города Череповца и оформленные в виде правовых актов решения, принятые на городском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городского округа.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Иные муниципальные правовые акты не должны противоречить настоящему Уставу и правовым актам, принятым на городском референдуме.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3. </w:t>
      </w:r>
      <w:proofErr w:type="gramStart"/>
      <w:r w:rsidRPr="00F57131">
        <w:rPr>
          <w:sz w:val="26"/>
          <w:szCs w:val="26"/>
        </w:rPr>
        <w:t xml:space="preserve">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городского </w:t>
      </w:r>
      <w:r w:rsidRPr="00F57131">
        <w:rPr>
          <w:sz w:val="26"/>
          <w:szCs w:val="26"/>
        </w:rPr>
        <w:lastRenderedPageBreak/>
        <w:t>округа, решение об удалении главы городского округа в отставку, а также решения по вопросам организации деятельности городской Думы и по иным вопросам, отнесе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ным к ее компетенции федеральными законами, законами Вологодской области, настоящим Уставом.</w:t>
      </w:r>
      <w:proofErr w:type="gramEnd"/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4. </w:t>
      </w:r>
      <w:proofErr w:type="gramStart"/>
      <w:r w:rsidRPr="00F57131">
        <w:rPr>
          <w:sz w:val="26"/>
          <w:szCs w:val="26"/>
        </w:rPr>
        <w:t>Мэр города в пределах своих полномочий, установленных федеральными 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конами, законами Вологодской области, настоящим Уставом и решениями городской Думы, издает постановления мэрии города по вопросам местного значения городск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го округа и вопросам, связанным с осуществлением отдельных государственных по</w:t>
      </w:r>
      <w:r w:rsidRPr="00F57131">
        <w:rPr>
          <w:sz w:val="26"/>
          <w:szCs w:val="26"/>
        </w:rPr>
        <w:t>л</w:t>
      </w:r>
      <w:r w:rsidRPr="00F57131">
        <w:rPr>
          <w:sz w:val="26"/>
          <w:szCs w:val="26"/>
        </w:rPr>
        <w:t>номочий, переданных органам городского самоуправления федеральными законами и законами Вологодской области, а также распоряжения мэрии города по вопросам о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ганизации работы мэрии города.</w:t>
      </w:r>
      <w:proofErr w:type="gramEnd"/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57131">
        <w:rPr>
          <w:sz w:val="26"/>
          <w:szCs w:val="26"/>
        </w:rPr>
        <w:t>Мэр города издает постановления и распоряжения по иным вопросам, отнесе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 xml:space="preserve">ным к его компетенции настоящим Уставом в соответствии с Федеральным законом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, другими федеральными законами.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57131">
        <w:rPr>
          <w:sz w:val="26"/>
          <w:szCs w:val="26"/>
        </w:rPr>
        <w:t>5. Председатель городской Думы издает постановления и распоряжения по в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просам организации деятельности городской Думы, подписывает решения городской Думы.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6. Председатель контрольно-счетной палаты города издает распоряжения и приказы по вопросам организации работы контрольно-счетной палаты города.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7. Заместители мэра города издают распоряжения и приказы по вопросам, о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несенным к их компетенции правовым актом мэрии города о распределении обяза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ностей.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Руководители органов мэрии издают распоряжения по вопросам, отнесенным положениями об этих органах к их компетенции, и приказы по вопросам организации деятельности возглавляемых ими органов.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57131">
        <w:rPr>
          <w:sz w:val="26"/>
          <w:szCs w:val="26"/>
        </w:rPr>
        <w:t>8. Проекты муниципальных правовых актов могут вноситься депутатами г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родской Думы, мэром города, контрольно-счетной палатой города, прокурором, орг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нами территориального общественного самоуправления, инициативными группами граждан.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F57131">
        <w:rPr>
          <w:sz w:val="26"/>
          <w:szCs w:val="26"/>
        </w:rPr>
        <w:t>к</w:t>
      </w:r>
      <w:r w:rsidRPr="00F57131">
        <w:rPr>
          <w:sz w:val="26"/>
          <w:szCs w:val="26"/>
        </w:rPr>
        <w:t>том органа городского самоуправления или должностного лица городского сам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управления, на рассмотрение которых вносятся указанные проекты.</w:t>
      </w:r>
    </w:p>
    <w:p w:rsidR="00216DF9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10. </w:t>
      </w:r>
      <w:r w:rsidR="00216DF9" w:rsidRPr="00F57131">
        <w:rPr>
          <w:sz w:val="26"/>
          <w:szCs w:val="26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</w:t>
      </w:r>
      <w:r w:rsidR="00216DF9" w:rsidRPr="00F57131">
        <w:rPr>
          <w:sz w:val="26"/>
          <w:szCs w:val="26"/>
        </w:rPr>
        <w:t>н</w:t>
      </w:r>
      <w:r w:rsidR="00B123FA" w:rsidRPr="00F57131">
        <w:rPr>
          <w:sz w:val="26"/>
          <w:szCs w:val="26"/>
        </w:rPr>
        <w:t>ной деятельности, подлежат</w:t>
      </w:r>
      <w:r w:rsidR="00216DF9" w:rsidRPr="00F57131">
        <w:rPr>
          <w:sz w:val="26"/>
          <w:szCs w:val="26"/>
        </w:rPr>
        <w:t xml:space="preserve"> оценке регулирующего воздействия, проводимой орг</w:t>
      </w:r>
      <w:r w:rsidR="00216DF9" w:rsidRPr="00F57131">
        <w:rPr>
          <w:sz w:val="26"/>
          <w:szCs w:val="26"/>
        </w:rPr>
        <w:t>а</w:t>
      </w:r>
      <w:r w:rsidR="00216DF9" w:rsidRPr="00F57131">
        <w:rPr>
          <w:sz w:val="26"/>
          <w:szCs w:val="26"/>
        </w:rPr>
        <w:t>нами местного самоуправления в порядке, установленном муниципальными норм</w:t>
      </w:r>
      <w:r w:rsidR="00216DF9" w:rsidRPr="00F57131">
        <w:rPr>
          <w:sz w:val="26"/>
          <w:szCs w:val="26"/>
        </w:rPr>
        <w:t>а</w:t>
      </w:r>
      <w:r w:rsidR="00216DF9" w:rsidRPr="00F57131">
        <w:rPr>
          <w:sz w:val="26"/>
          <w:szCs w:val="26"/>
        </w:rPr>
        <w:t>тивными правовыми актами в соответствии с законом Вологодской области, за и</w:t>
      </w:r>
      <w:r w:rsidR="00216DF9" w:rsidRPr="00F57131">
        <w:rPr>
          <w:sz w:val="26"/>
          <w:szCs w:val="26"/>
        </w:rPr>
        <w:t>с</w:t>
      </w:r>
      <w:r w:rsidR="00216DF9" w:rsidRPr="00F57131">
        <w:rPr>
          <w:sz w:val="26"/>
          <w:szCs w:val="26"/>
        </w:rPr>
        <w:t>ключением:</w:t>
      </w:r>
    </w:p>
    <w:p w:rsidR="00216DF9" w:rsidRPr="00F57131" w:rsidRDefault="00216DF9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1) проектов решений городской Думы, устанавливающих, изменяющих, пр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останавливающих, отменяющих местные налоги и сборы;</w:t>
      </w:r>
    </w:p>
    <w:p w:rsidR="00216DF9" w:rsidRPr="00F57131" w:rsidRDefault="00216DF9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проектов решений городской Думы, регулирующих бюджетные правоотн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шения.</w:t>
      </w:r>
    </w:p>
    <w:p w:rsidR="00216DF9" w:rsidRPr="00F57131" w:rsidRDefault="00216DF9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ционной деятельности или способствующих их введению, а также положений, сп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lastRenderedPageBreak/>
        <w:t>собствующих возникновению необоснованных расходов субъектов предприним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тельской и инвестиционной деятельности и г</w:t>
      </w:r>
      <w:r w:rsidR="009527A3" w:rsidRPr="00F57131">
        <w:rPr>
          <w:sz w:val="26"/>
          <w:szCs w:val="26"/>
        </w:rPr>
        <w:t>ородского</w:t>
      </w:r>
      <w:r w:rsidRPr="00F57131">
        <w:rPr>
          <w:sz w:val="26"/>
          <w:szCs w:val="26"/>
        </w:rPr>
        <w:t xml:space="preserve"> бюджет</w:t>
      </w:r>
      <w:r w:rsidR="009527A3"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.</w:t>
      </w:r>
      <w:r w:rsidR="009527A3" w:rsidRPr="00F57131">
        <w:rPr>
          <w:sz w:val="26"/>
          <w:szCs w:val="26"/>
        </w:rPr>
        <w:t xml:space="preserve"> 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11. Муниципальные правовые акты, принятые органами городского самоупра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ления, подлежат обязательному исполнению на всей территории городского округа.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За неисполнение муниципальных правовых актов граждане, руководители о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ганизаций, должностные лица органов государственной власти и должностные лица органов городского самоуправления несут ответственность в соответствии с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ральными законами и законами Вологодской области.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12. Муниципальные нормативные правовые акты, затрагивающие вопросы осуществления предпринимательской и инвестиционной деятельности, в целях выя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ления положений, необоснованно затрудняющих осуществление предпринимател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Вологодской области.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13. Муниципальные правовые акты вступают в силу со дня их подписания либо в указанный в правовом акте срок, если иной порядок не установлен федеральными законами.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Решения городской Думы о налогах и сборах вступают в силу в соответствии с Налоговым кодексом Российской Федерации.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14. Муниципальные нормативные правовые акты, затрагивающие права, своб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ды и обязанности человека и гражданина, вступают в силу после их официального опубликования (обнародования). Официальным опубликованием правовых актов сч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 xml:space="preserve">тается первая публикация их текста в городских газетах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Речь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или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Голос Черепо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ца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15. </w:t>
      </w:r>
      <w:proofErr w:type="gramStart"/>
      <w:r w:rsidRPr="00F57131">
        <w:rPr>
          <w:sz w:val="26"/>
          <w:szCs w:val="26"/>
        </w:rPr>
        <w:t>Если для реализации решения, принятого путем прямого волеизъявления населения города Череповца, дополнительно требуется принятие (издание) муниц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пального правового акта, орган городского самоуправления или должностное лицо городского самоуправления, в компетенцию которых входит принятие (издание) ук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занного акта, обязаны в течение 15 дней со дня вступления в силу решения, принят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го на городском референдуме, определить срок подготовки и (или) принятия соотве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ствующего муниципального правового акта.</w:t>
      </w:r>
      <w:proofErr w:type="gramEnd"/>
      <w:r w:rsidRPr="00F57131">
        <w:rPr>
          <w:sz w:val="26"/>
          <w:szCs w:val="26"/>
        </w:rPr>
        <w:t xml:space="preserve"> Указанный срок не может превышать трех месяцев.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16. </w:t>
      </w:r>
      <w:proofErr w:type="gramStart"/>
      <w:r w:rsidRPr="00F57131">
        <w:rPr>
          <w:sz w:val="26"/>
          <w:szCs w:val="26"/>
        </w:rPr>
        <w:t>Муниципальные правовые акты могут быть отменены или их действие м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жет быть приостановлено органами городского самоуправления или должностными лицами городского самоуправления, принявшими (издавшими) соответствующий м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ниципальный правовой акт, в случае упразднения таких органов или соответству</w:t>
      </w:r>
      <w:r w:rsidRPr="00F57131">
        <w:rPr>
          <w:sz w:val="26"/>
          <w:szCs w:val="26"/>
        </w:rPr>
        <w:t>ю</w:t>
      </w:r>
      <w:r w:rsidRPr="00F57131">
        <w:rPr>
          <w:sz w:val="26"/>
          <w:szCs w:val="26"/>
        </w:rPr>
        <w:t>щих должностей либо изменения перечня полномочий указанных органов или дол</w:t>
      </w:r>
      <w:r w:rsidRPr="00F57131">
        <w:rPr>
          <w:sz w:val="26"/>
          <w:szCs w:val="26"/>
        </w:rPr>
        <w:t>ж</w:t>
      </w:r>
      <w:r w:rsidRPr="00F57131">
        <w:rPr>
          <w:sz w:val="26"/>
          <w:szCs w:val="26"/>
        </w:rPr>
        <w:t>ностных лиц – органами местного самоуправления или должностными лицами мес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ного самоуправления, к полномочиям которых на момент отмены или приостановл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ния действия</w:t>
      </w:r>
      <w:proofErr w:type="gramEnd"/>
      <w:r w:rsidRPr="00F57131">
        <w:rPr>
          <w:sz w:val="26"/>
          <w:szCs w:val="26"/>
        </w:rPr>
        <w:t xml:space="preserve"> муниципального правового акта отнесено принятие (издание) соотве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ствующего муниципального правового акта, а также судом; а в части, регулирующей осуществление органами городского самоуправления отдельных государственных полномочий, переданных им федеральными законами и законами Вологодской обл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сти, – уполномоченным органом государственной власти Российской Федерации (уполномоченным органом государственной власти Вологодской области).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Действие муниципального правового акта, не имеющего нормативного хара</w:t>
      </w:r>
      <w:r w:rsidRPr="00F57131">
        <w:rPr>
          <w:sz w:val="26"/>
          <w:szCs w:val="26"/>
        </w:rPr>
        <w:t>к</w:t>
      </w:r>
      <w:r w:rsidRPr="00F57131">
        <w:rPr>
          <w:sz w:val="26"/>
          <w:szCs w:val="26"/>
        </w:rPr>
        <w:t>тера, незамедлительно приостанавливается принявшим (издавшим) его органом г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 xml:space="preserve">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</w:t>
      </w:r>
      <w:r w:rsidRPr="00F57131">
        <w:rPr>
          <w:sz w:val="26"/>
          <w:szCs w:val="26"/>
        </w:rPr>
        <w:lastRenderedPageBreak/>
        <w:t xml:space="preserve">Российской Федерации по защите прав предпринимателей, выданного в соответствии с </w:t>
      </w:r>
      <w:hyperlink r:id="rId14" w:history="1">
        <w:r w:rsidRPr="00F57131">
          <w:rPr>
            <w:sz w:val="26"/>
            <w:szCs w:val="26"/>
          </w:rPr>
          <w:t>законодательством</w:t>
        </w:r>
      </w:hyperlink>
      <w:r w:rsidRPr="00F57131">
        <w:rPr>
          <w:sz w:val="26"/>
          <w:szCs w:val="26"/>
        </w:rPr>
        <w:t xml:space="preserve"> Российской Федерации об уполномоченных по защите прав предпринимателей.</w:t>
      </w:r>
      <w:proofErr w:type="gramEnd"/>
      <w:r w:rsidRPr="00F57131">
        <w:rPr>
          <w:sz w:val="26"/>
          <w:szCs w:val="26"/>
        </w:rPr>
        <w:t xml:space="preserve">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</w:t>
      </w:r>
      <w:r w:rsidRPr="00F57131">
        <w:rPr>
          <w:sz w:val="26"/>
          <w:szCs w:val="26"/>
        </w:rPr>
        <w:t>х</w:t>
      </w:r>
      <w:r w:rsidRPr="00F57131">
        <w:rPr>
          <w:sz w:val="26"/>
          <w:szCs w:val="26"/>
        </w:rPr>
        <w:t>дневный срок, а городская Дума – не позднее трех дней со дня принятия решения.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17. Муниципальные правовые акты не должны противоречить Конституции Российской Федерации, федеральным конституционным законам, федеральным зак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нам и иным нормативным правовым актам Российской Федерации, а также Уставу, законам, иным нормативным правовым актам Вологодской области</w:t>
      </w:r>
      <w:proofErr w:type="gramStart"/>
      <w:r w:rsidRPr="00F57131">
        <w:rPr>
          <w:sz w:val="26"/>
          <w:szCs w:val="26"/>
        </w:rPr>
        <w:t>.</w:t>
      </w:r>
      <w:r w:rsidR="007A6049">
        <w:rPr>
          <w:sz w:val="26"/>
          <w:szCs w:val="26"/>
        </w:rPr>
        <w:t>».</w:t>
      </w:r>
      <w:proofErr w:type="gramEnd"/>
    </w:p>
    <w:p w:rsidR="00D136E4" w:rsidRPr="00F57131" w:rsidRDefault="00E160C1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1.3. </w:t>
      </w:r>
      <w:r w:rsidR="00D136E4" w:rsidRPr="00F57131">
        <w:rPr>
          <w:sz w:val="26"/>
          <w:szCs w:val="26"/>
        </w:rPr>
        <w:t xml:space="preserve"> Стать</w:t>
      </w:r>
      <w:r w:rsidR="007A6049">
        <w:rPr>
          <w:sz w:val="26"/>
          <w:szCs w:val="26"/>
        </w:rPr>
        <w:t>ю</w:t>
      </w:r>
      <w:r w:rsidR="00F57131" w:rsidRPr="00F57131">
        <w:rPr>
          <w:sz w:val="26"/>
          <w:szCs w:val="26"/>
        </w:rPr>
        <w:t xml:space="preserve"> 13 изложить в следующей редакции:</w:t>
      </w:r>
    </w:p>
    <w:p w:rsidR="00F57131" w:rsidRPr="00F57131" w:rsidRDefault="00677F0C" w:rsidP="00F571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131">
        <w:rPr>
          <w:rFonts w:ascii="Times New Roman" w:hAnsi="Times New Roman" w:cs="Times New Roman"/>
          <w:sz w:val="26"/>
          <w:szCs w:val="26"/>
        </w:rPr>
        <w:t>«</w:t>
      </w:r>
      <w:r w:rsidR="00F57131" w:rsidRPr="00F57131">
        <w:rPr>
          <w:rFonts w:ascii="Times New Roman" w:hAnsi="Times New Roman" w:cs="Times New Roman"/>
          <w:sz w:val="26"/>
          <w:szCs w:val="26"/>
        </w:rPr>
        <w:t>Статья 13. Муниципальные выборы</w:t>
      </w:r>
    </w:p>
    <w:p w:rsidR="00F57131" w:rsidRPr="00F57131" w:rsidRDefault="00F57131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Выборы депутатов городской Думы осуществляются на основе всеобщего равного и прямого избирательного права при тайном голосовании.</w:t>
      </w:r>
    </w:p>
    <w:p w:rsidR="00F57131" w:rsidRPr="00F57131" w:rsidRDefault="00F57131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На выборах депутатов городской Думы применяется мажоритарная избир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тельная система относительного большинства с образованием одномандатных изб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 xml:space="preserve">рательных округов в соответствии </w:t>
      </w:r>
      <w:hyperlink r:id="rId15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Вологодской области «Об избирательных системах, применяемых при проведении муниципальных выборов на территории В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логодской области».</w:t>
      </w:r>
    </w:p>
    <w:p w:rsidR="00F57131" w:rsidRPr="00F57131" w:rsidRDefault="00F57131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2. Решение о назначении выборов депутатов городской Думы должно быть принято городской Думой не ранее чем за 90 дней и не </w:t>
      </w:r>
      <w:proofErr w:type="gramStart"/>
      <w:r w:rsidRPr="00F57131">
        <w:rPr>
          <w:sz w:val="26"/>
          <w:szCs w:val="26"/>
        </w:rPr>
        <w:t>позднее</w:t>
      </w:r>
      <w:proofErr w:type="gramEnd"/>
      <w:r w:rsidRPr="00F57131">
        <w:rPr>
          <w:sz w:val="26"/>
          <w:szCs w:val="26"/>
        </w:rPr>
        <w:t xml:space="preserve"> чем за 80 дней до дня голосования. В случаях досрочного прекращения полномочий депутатов городской Думы досрочные выборы проводятся в сроки, установленные Федеральным </w:t>
      </w:r>
      <w:hyperlink r:id="rId16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F57131" w:rsidRPr="00F57131" w:rsidRDefault="00F57131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В случаях, установленных федеральным </w:t>
      </w:r>
      <w:hyperlink r:id="rId17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>, выборы депутатов городской Думы назначаются избирательной комиссией города Череповца или судом.</w:t>
      </w:r>
    </w:p>
    <w:p w:rsidR="00F57131" w:rsidRPr="00F57131" w:rsidRDefault="00F57131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3. Гарантии избирательных прав граждан при проведении выборов депутатов городской Думы, порядок назначения, подготовки, проведения, установления итогов и определения результатов выборов устанавливаются федеральным </w:t>
      </w:r>
      <w:hyperlink r:id="rId18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и прин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 xml:space="preserve">маемым в соответствии с ним </w:t>
      </w:r>
      <w:hyperlink r:id="rId19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Вологодской области.</w:t>
      </w:r>
    </w:p>
    <w:p w:rsidR="00D136E4" w:rsidRPr="00F57131" w:rsidRDefault="00F57131" w:rsidP="007A604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57131">
        <w:rPr>
          <w:sz w:val="26"/>
          <w:szCs w:val="26"/>
        </w:rPr>
        <w:t>4. Итоги выборов депутатов городской Думы подлежат официальному опубл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кованию (обнародованию)</w:t>
      </w:r>
      <w:proofErr w:type="gramStart"/>
      <w:r w:rsidRPr="00F57131">
        <w:rPr>
          <w:sz w:val="26"/>
          <w:szCs w:val="26"/>
        </w:rPr>
        <w:t>.</w:t>
      </w:r>
      <w:r w:rsidR="007A6049">
        <w:rPr>
          <w:sz w:val="26"/>
          <w:szCs w:val="26"/>
        </w:rPr>
        <w:t>»</w:t>
      </w:r>
      <w:proofErr w:type="gramEnd"/>
      <w:r w:rsidR="00D136E4" w:rsidRPr="00F57131">
        <w:rPr>
          <w:sz w:val="26"/>
          <w:szCs w:val="26"/>
        </w:rPr>
        <w:t>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</w:t>
      </w:r>
      <w:r w:rsidR="00F3344E">
        <w:rPr>
          <w:sz w:val="26"/>
          <w:szCs w:val="26"/>
        </w:rPr>
        <w:t>4</w:t>
      </w:r>
      <w:r w:rsidRPr="00F57131">
        <w:rPr>
          <w:sz w:val="26"/>
          <w:szCs w:val="26"/>
        </w:rPr>
        <w:t>. Статью 18 изложить в следующей редакции:</w:t>
      </w:r>
    </w:p>
    <w:p w:rsidR="00D136E4" w:rsidRPr="00F57131" w:rsidRDefault="00677F0C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Статья 18. Публичные слушания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Для обсуждения проектов муниципальных правовых актов по вопросам местного значения городского округа с участием жителей города Череповца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ской Думой, мэром города могут проводиться публичные слушания.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 Публичные слушания проводятся по инициативе населения города Черепо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ца, городской Думы или мэра города.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Публичные слушания, проводимые по инициативе населения города Череповца или городской Думы, назначаются городской Думой, а по инициативе мэра города – мэром города.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3. На публичные слушания должны выноситься: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 xml:space="preserve">1) проект устава города Череповца, а также проект решения городской Думы о внесении изменений и дополнений в Устав города Череповца (далее также – Устав),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20" w:history="1">
        <w:r w:rsidRPr="00F57131">
          <w:rPr>
            <w:sz w:val="26"/>
            <w:szCs w:val="26"/>
          </w:rPr>
          <w:t>Конституцией</w:t>
        </w:r>
      </w:hyperlink>
      <w:r w:rsidRPr="00F57131">
        <w:rPr>
          <w:sz w:val="26"/>
          <w:szCs w:val="26"/>
        </w:rPr>
        <w:t xml:space="preserve"> Российской Федерации, федеральными законами;</w:t>
      </w:r>
      <w:proofErr w:type="gramEnd"/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lastRenderedPageBreak/>
        <w:t>2) проект городского бюджета и отчет о его исполнении;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3) проекты планов и программ развития города Череповца, проекты правил землепользования и застройки города Череповца, проекты планировки территорий и проекты межевания территорий, за исключением случаев, предусмотренных Град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просы отклонения от предельных параметров разрешенного строительства, реко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струкции объектов капитального</w:t>
      </w:r>
      <w:proofErr w:type="gramEnd"/>
      <w:r w:rsidRPr="00F57131">
        <w:rPr>
          <w:sz w:val="26"/>
          <w:szCs w:val="26"/>
        </w:rPr>
        <w:t xml:space="preserve"> строительства, вопросы изменения одного вида ра</w:t>
      </w:r>
      <w:r w:rsidRPr="00F57131">
        <w:rPr>
          <w:sz w:val="26"/>
          <w:szCs w:val="26"/>
        </w:rPr>
        <w:t>з</w:t>
      </w:r>
      <w:r w:rsidRPr="00F57131">
        <w:rPr>
          <w:sz w:val="26"/>
          <w:szCs w:val="26"/>
        </w:rPr>
        <w:t>решенного использования земельных участков и объектов капитального строител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ства на другой вид такого использования при отсутствии утвержденных правил зе</w:t>
      </w:r>
      <w:r w:rsidRPr="00F57131">
        <w:rPr>
          <w:sz w:val="26"/>
          <w:szCs w:val="26"/>
        </w:rPr>
        <w:t>м</w:t>
      </w:r>
      <w:r w:rsidRPr="00F57131">
        <w:rPr>
          <w:sz w:val="26"/>
          <w:szCs w:val="26"/>
        </w:rPr>
        <w:t>лепользования и застройки;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4) вопросы о преобразовании городского округа, за исключением случаев, если в соответствии со статьей 13 Федерального </w:t>
      </w:r>
      <w:hyperlink r:id="rId21" w:history="1">
        <w:r w:rsidRPr="00F57131">
          <w:rPr>
            <w:sz w:val="26"/>
            <w:szCs w:val="26"/>
          </w:rPr>
          <w:t>закона</w:t>
        </w:r>
      </w:hyperlink>
      <w:r w:rsidRPr="00F57131">
        <w:rPr>
          <w:sz w:val="26"/>
          <w:szCs w:val="26"/>
        </w:rPr>
        <w:t xml:space="preserve">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для преобразования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ского округа требуется получение согласия населения городского округа, выраженн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го путем голосования.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4. Порядок организации и проведения публичных слушаний определяется </w:t>
      </w:r>
      <w:hyperlink r:id="rId22" w:history="1">
        <w:r w:rsidRPr="00F57131">
          <w:rPr>
            <w:sz w:val="26"/>
            <w:szCs w:val="26"/>
          </w:rPr>
          <w:t>п</w:t>
        </w:r>
        <w:r w:rsidRPr="00F57131">
          <w:rPr>
            <w:sz w:val="26"/>
            <w:szCs w:val="26"/>
          </w:rPr>
          <w:t>о</w:t>
        </w:r>
        <w:r w:rsidRPr="00F57131">
          <w:rPr>
            <w:sz w:val="26"/>
            <w:szCs w:val="26"/>
          </w:rPr>
          <w:t>ложением</w:t>
        </w:r>
      </w:hyperlink>
      <w:r w:rsidRPr="00F57131">
        <w:rPr>
          <w:sz w:val="26"/>
          <w:szCs w:val="26"/>
        </w:rPr>
        <w:t xml:space="preserve"> о публичных слушаниях, утверждаемым городской Думой.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5. Результаты публичных слушаний, включая мотивированное обоснование принятых решений, подлежат опубликованию (обнародованию).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</w:t>
      </w:r>
      <w:r w:rsidR="00F3344E">
        <w:rPr>
          <w:sz w:val="26"/>
          <w:szCs w:val="26"/>
        </w:rPr>
        <w:t>5</w:t>
      </w:r>
      <w:r w:rsidRPr="00F57131">
        <w:rPr>
          <w:sz w:val="26"/>
          <w:szCs w:val="26"/>
        </w:rPr>
        <w:t xml:space="preserve">. Статью 18 изложить в следующей редакции:  </w:t>
      </w:r>
    </w:p>
    <w:p w:rsidR="00D136E4" w:rsidRPr="00F57131" w:rsidRDefault="00677F0C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Статья 18. Публичные слушания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Для обсуждения проектов муниципальных правовых актов по вопросам местного значения городского округа с участием жителей города Череповца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ской Думой, Главой города могут проводиться публичные слушания.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 Публичные слушания проводятся по инициативе населения города Черепо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ца, городской Думы или Главы города.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Публичные слушания, проводимые по инициативе населения города Череповца или городской Думы, назначаются городской Думой, а по инициативе Главы города</w:t>
      </w:r>
      <w:r w:rsidRPr="00F57131">
        <w:rPr>
          <w:strike/>
          <w:sz w:val="26"/>
          <w:szCs w:val="26"/>
        </w:rPr>
        <w:t xml:space="preserve"> </w:t>
      </w:r>
      <w:r w:rsidRPr="00F57131">
        <w:rPr>
          <w:sz w:val="26"/>
          <w:szCs w:val="26"/>
        </w:rPr>
        <w:t>– Главой города.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3. На публичные слушания должны выноситься: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 xml:space="preserve">1) проект устава города Череповца, а также проект решения городской Думы о внесении изменений и дополнений в Устав города Череповца (далее также – Устав),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23" w:history="1">
        <w:r w:rsidRPr="00F57131">
          <w:rPr>
            <w:sz w:val="26"/>
            <w:szCs w:val="26"/>
          </w:rPr>
          <w:t>Конституцией</w:t>
        </w:r>
      </w:hyperlink>
      <w:r w:rsidRPr="00F57131">
        <w:rPr>
          <w:sz w:val="26"/>
          <w:szCs w:val="26"/>
        </w:rPr>
        <w:t xml:space="preserve"> Российской Федерации, федеральными законами;</w:t>
      </w:r>
      <w:proofErr w:type="gramEnd"/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проект городского бюджета и отчет о его исполнении;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3) проекты планов и программ развития города Череповца, проекты правил землепользования и застройки города Череповца, проекты планировки территорий и проекты межевания территорий, за исключением случаев, предусмотренных Град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просы отклонения от предельных параметров разрешенного строительства, реко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струкции объектов капитального</w:t>
      </w:r>
      <w:proofErr w:type="gramEnd"/>
      <w:r w:rsidRPr="00F57131">
        <w:rPr>
          <w:sz w:val="26"/>
          <w:szCs w:val="26"/>
        </w:rPr>
        <w:t xml:space="preserve"> строительства, вопросы изменения одного вида ра</w:t>
      </w:r>
      <w:r w:rsidRPr="00F57131">
        <w:rPr>
          <w:sz w:val="26"/>
          <w:szCs w:val="26"/>
        </w:rPr>
        <w:t>з</w:t>
      </w:r>
      <w:r w:rsidRPr="00F57131">
        <w:rPr>
          <w:sz w:val="26"/>
          <w:szCs w:val="26"/>
        </w:rPr>
        <w:t>решенного использования земельных участков и объектов капитального строител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ства на другой вид такого использования при отсутствии утвержденных правил зе</w:t>
      </w:r>
      <w:r w:rsidRPr="00F57131">
        <w:rPr>
          <w:sz w:val="26"/>
          <w:szCs w:val="26"/>
        </w:rPr>
        <w:t>м</w:t>
      </w:r>
      <w:r w:rsidRPr="00F57131">
        <w:rPr>
          <w:sz w:val="26"/>
          <w:szCs w:val="26"/>
        </w:rPr>
        <w:t>лепользования и застройки;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lastRenderedPageBreak/>
        <w:t xml:space="preserve">4) вопросы о преобразовании городского округа, за исключением случаев, если в соответствии со статьей 13 Федерального </w:t>
      </w:r>
      <w:hyperlink r:id="rId24" w:history="1">
        <w:r w:rsidRPr="00F57131">
          <w:rPr>
            <w:sz w:val="26"/>
            <w:szCs w:val="26"/>
          </w:rPr>
          <w:t>закона</w:t>
        </w:r>
      </w:hyperlink>
      <w:r w:rsidRPr="00F57131">
        <w:rPr>
          <w:sz w:val="26"/>
          <w:szCs w:val="26"/>
        </w:rPr>
        <w:t xml:space="preserve">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для преобразования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ского округа требуется получение согласия населения городского округа, выраженн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го путем голосования.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4. Порядок организации и проведения публичных слушаний определяется </w:t>
      </w:r>
      <w:hyperlink r:id="rId25" w:history="1">
        <w:r w:rsidRPr="00F57131">
          <w:rPr>
            <w:sz w:val="26"/>
            <w:szCs w:val="26"/>
          </w:rPr>
          <w:t>п</w:t>
        </w:r>
        <w:r w:rsidRPr="00F57131">
          <w:rPr>
            <w:sz w:val="26"/>
            <w:szCs w:val="26"/>
          </w:rPr>
          <w:t>о</w:t>
        </w:r>
        <w:r w:rsidRPr="00F57131">
          <w:rPr>
            <w:sz w:val="26"/>
            <w:szCs w:val="26"/>
          </w:rPr>
          <w:t>ложением</w:t>
        </w:r>
      </w:hyperlink>
      <w:r w:rsidRPr="00F57131">
        <w:rPr>
          <w:sz w:val="26"/>
          <w:szCs w:val="26"/>
        </w:rPr>
        <w:t xml:space="preserve"> о публичных слушаниях, утверждаемым городской Думой.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5. Результаты публичных слушаний, включая мотивированное обоснование принятых решений, подлежат опубликованию (обнародованию).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. </w:t>
      </w:r>
    </w:p>
    <w:p w:rsidR="00D136E4" w:rsidRPr="00F57131" w:rsidRDefault="00F3344E" w:rsidP="00F571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D136E4" w:rsidRPr="00F57131">
        <w:rPr>
          <w:sz w:val="26"/>
          <w:szCs w:val="26"/>
        </w:rPr>
        <w:t xml:space="preserve">. Статью 25 изложить в следующей редакции: </w:t>
      </w:r>
    </w:p>
    <w:p w:rsidR="00D136E4" w:rsidRPr="00F57131" w:rsidRDefault="00677F0C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Статья 25. Компетенция городской Думы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В исключительной компетенции городской Думы находятся: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1) принятие Устава города Череповца и внесение в него изменений и дополн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ний;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утверждение городского бюджета и отчета о его исполнении;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4) принятие планов и программ развития городского округа, утверждение отч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тов об их исполнении;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5) определение порядка управления и распоряжения имуществом, находящимся в муниципальной </w:t>
      </w:r>
      <w:r w:rsidR="00630F8B">
        <w:rPr>
          <w:sz w:val="26"/>
          <w:szCs w:val="26"/>
        </w:rPr>
        <w:t>собственности городского округа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6) определение порядка принятия решений о создании, реорганизации и ликв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дации муниципальных предприятий, а также об установлении тарифов на услуги м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ниципальных предприятий и учреждений, выполнение работ, за исключением случ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ев, предусмотренных федеральными законами;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7) определение порядка участия городского округа в организациях межмун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ципального сотрудничества;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8) определение порядка материально-технического и организационного обе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>печения деятельности органов городского самоуправления;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9) </w:t>
      </w:r>
      <w:proofErr w:type="gramStart"/>
      <w:r w:rsidRPr="00F57131">
        <w:rPr>
          <w:sz w:val="26"/>
          <w:szCs w:val="26"/>
        </w:rPr>
        <w:t>контроль за</w:t>
      </w:r>
      <w:proofErr w:type="gramEnd"/>
      <w:r w:rsidRPr="00F57131">
        <w:rPr>
          <w:sz w:val="26"/>
          <w:szCs w:val="26"/>
        </w:rPr>
        <w:t xml:space="preserve"> исполнением органами городского самоуправления и должнос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ными лицами городского самоуправления полномочий по решению вопросов местн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го значения;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10) принятие решения об удалении Главы города в отставку.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 В компетенции городской Думы также находятся: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1) </w:t>
      </w:r>
      <w:proofErr w:type="gramStart"/>
      <w:r w:rsidRPr="00F57131">
        <w:rPr>
          <w:sz w:val="26"/>
          <w:szCs w:val="26"/>
        </w:rPr>
        <w:t>контроль за</w:t>
      </w:r>
      <w:proofErr w:type="gramEnd"/>
      <w:r w:rsidRPr="00F57131">
        <w:rPr>
          <w:sz w:val="26"/>
          <w:szCs w:val="26"/>
        </w:rPr>
        <w:t xml:space="preserve"> исполнением решений городской Думы, городского бюджета;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утверждение структуры органов городского самоуправления;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3) установление официальных символов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4) назначение выборов в органы городского самоуправления в соответствии с федеральными законами и законами Вологодской области;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5) формирование избирательной комиссии города Череповца в соответствии с действующим законодательством;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6) утверждение генерального плана города Череповца, правил землепользов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 xml:space="preserve">ния и </w:t>
      </w:r>
      <w:proofErr w:type="gramStart"/>
      <w:r w:rsidRPr="00F57131">
        <w:rPr>
          <w:sz w:val="26"/>
          <w:szCs w:val="26"/>
        </w:rPr>
        <w:t>застройки города</w:t>
      </w:r>
      <w:proofErr w:type="gramEnd"/>
      <w:r w:rsidRPr="00F57131">
        <w:rPr>
          <w:sz w:val="26"/>
          <w:szCs w:val="26"/>
        </w:rPr>
        <w:t xml:space="preserve"> Череповца, местных нормативов градостроительного прое</w:t>
      </w:r>
      <w:r w:rsidRPr="00F57131">
        <w:rPr>
          <w:sz w:val="26"/>
          <w:szCs w:val="26"/>
        </w:rPr>
        <w:t>к</w:t>
      </w:r>
      <w:r w:rsidRPr="00F57131">
        <w:rPr>
          <w:sz w:val="26"/>
          <w:szCs w:val="26"/>
        </w:rPr>
        <w:t>тирования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7) внесение в органы государственной власти Вологодской области инициатив, оформленных в виде решений городской Думы, об изменении границ городского округа, преобразовании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8) принятие решения о привлечении жителей города Череповца к выполнению на добровольной основе социально значимых для городского округа работ (в том </w:t>
      </w:r>
      <w:r w:rsidRPr="00F57131">
        <w:rPr>
          <w:sz w:val="26"/>
          <w:szCs w:val="26"/>
        </w:rPr>
        <w:lastRenderedPageBreak/>
        <w:t>числе дежурств) в целях решения вопросов местного значения городского округа, предусмотренных пунктами 7.1-11, 20 и 24 статьи 8 настоящего Устава;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9) определение размеров и условий оплаты труда  Главы города и его замест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теля, мэра города, муниципальных служащих, работников муниципальных учрежд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ний;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7131">
        <w:rPr>
          <w:sz w:val="26"/>
          <w:szCs w:val="26"/>
        </w:rPr>
        <w:t xml:space="preserve">10) </w:t>
      </w:r>
      <w:r w:rsidRPr="00F57131">
        <w:rPr>
          <w:bCs/>
          <w:sz w:val="26"/>
          <w:szCs w:val="26"/>
        </w:rPr>
        <w:t>утверждение программ комплексного развития систем коммунальной и</w:t>
      </w:r>
      <w:r w:rsidRPr="00F57131">
        <w:rPr>
          <w:bCs/>
          <w:sz w:val="26"/>
          <w:szCs w:val="26"/>
        </w:rPr>
        <w:t>н</w:t>
      </w:r>
      <w:r w:rsidRPr="00F57131">
        <w:rPr>
          <w:bCs/>
          <w:sz w:val="26"/>
          <w:szCs w:val="26"/>
        </w:rPr>
        <w:t>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</w:t>
      </w:r>
      <w:r w:rsidRPr="00F57131">
        <w:rPr>
          <w:bCs/>
          <w:sz w:val="26"/>
          <w:szCs w:val="26"/>
        </w:rPr>
        <w:t>и</w:t>
      </w:r>
      <w:r w:rsidRPr="00F57131">
        <w:rPr>
          <w:bCs/>
          <w:sz w:val="26"/>
          <w:szCs w:val="26"/>
        </w:rPr>
        <w:t>тельством Российской Федерации;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bCs/>
          <w:sz w:val="26"/>
          <w:szCs w:val="26"/>
        </w:rPr>
        <w:t xml:space="preserve">10.1) утверждение </w:t>
      </w:r>
      <w:r w:rsidRPr="00F57131">
        <w:rPr>
          <w:sz w:val="26"/>
          <w:szCs w:val="26"/>
        </w:rPr>
        <w:t xml:space="preserve">инвестиционных программ организаций коммунального комплекса по </w:t>
      </w:r>
      <w:r w:rsidRPr="00F57131">
        <w:rPr>
          <w:bCs/>
          <w:sz w:val="26"/>
          <w:szCs w:val="26"/>
        </w:rPr>
        <w:t>строительству, реконструкции и (или) модернизации объектов, испол</w:t>
      </w:r>
      <w:r w:rsidRPr="00F57131">
        <w:rPr>
          <w:bCs/>
          <w:sz w:val="26"/>
          <w:szCs w:val="26"/>
        </w:rPr>
        <w:t>ь</w:t>
      </w:r>
      <w:r w:rsidRPr="00F57131">
        <w:rPr>
          <w:bCs/>
          <w:sz w:val="26"/>
          <w:szCs w:val="26"/>
        </w:rPr>
        <w:t>зуемых для утилизации, обезвреживания и захоронения твердых бытовых отходов</w:t>
      </w:r>
      <w:r w:rsidRPr="00F57131">
        <w:rPr>
          <w:sz w:val="26"/>
          <w:szCs w:val="26"/>
        </w:rPr>
        <w:t>, установление надбавок к ценам (тарифам) для потребителей в соответствии с де</w:t>
      </w:r>
      <w:r w:rsidRPr="00F57131">
        <w:rPr>
          <w:sz w:val="26"/>
          <w:szCs w:val="26"/>
        </w:rPr>
        <w:t>й</w:t>
      </w:r>
      <w:r w:rsidRPr="00F57131">
        <w:rPr>
          <w:sz w:val="26"/>
          <w:szCs w:val="26"/>
        </w:rPr>
        <w:t xml:space="preserve">ствующим законодательством; 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11) организация профессионального образования и дополнительного професс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онального образования Главы города, его заместителя, депутатов городской Думы, муниципальных служащих городской Думы, организация подготовки кадров для м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 xml:space="preserve">пальной службе; 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12) утверждение перечня органов местного самоуправления, уполномоченных на осуществление муниципального контроля, перечня должностных лиц органов местного самоуправления, уполномоченных на осуществление муниципального ко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троля, с указанием их полномочий в соответствующих сферах деятельности; прин</w:t>
      </w:r>
      <w:r w:rsidRPr="00F57131">
        <w:rPr>
          <w:sz w:val="26"/>
          <w:szCs w:val="26"/>
        </w:rPr>
        <w:t>я</w:t>
      </w:r>
      <w:r w:rsidRPr="00F57131">
        <w:rPr>
          <w:sz w:val="26"/>
          <w:szCs w:val="26"/>
        </w:rPr>
        <w:t>тие решения об организации и осуществлении муниципального контроля в соотве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ствующей сфере деятельности;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13) утверждение правил благоустройства территории городского округа, </w:t>
      </w:r>
      <w:proofErr w:type="gramStart"/>
      <w:r w:rsidRPr="00F57131">
        <w:rPr>
          <w:sz w:val="26"/>
          <w:szCs w:val="26"/>
        </w:rPr>
        <w:t>уст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навливающих</w:t>
      </w:r>
      <w:proofErr w:type="gramEnd"/>
      <w:r w:rsidRPr="00F57131">
        <w:rPr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</w:t>
      </w:r>
      <w:r w:rsidRPr="00F57131">
        <w:rPr>
          <w:sz w:val="26"/>
          <w:szCs w:val="26"/>
        </w:rPr>
        <w:t>б</w:t>
      </w:r>
      <w:r w:rsidRPr="00F57131">
        <w:rPr>
          <w:sz w:val="26"/>
          <w:szCs w:val="26"/>
        </w:rPr>
        <w:t>ственников зданий (помещений в них) и сооружений в благоустройстве прилегающих территорий;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14) избрание из числа депутатов Главы города;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15) установление порядка проведения конкурса на замещение должности мэра города, общего числа членов конкурсной комиссии в городском округе, назначение половины от общего числа членов конкурсной комиссии; назначение мэра города по результатам конкурса, утверждение условий контракта с мэром города в части, кас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ющейся полномочий по решению вопросов местного значения.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3. Городская Дума заслушивает ежегодные отчеты Главы города, мэра города о результатах их деятельности, деятельности мэрии города, в том числе о решении в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просов, поставленных городской Думой, ежегодные отчеты контрольно-счетной п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латы города о результатах ее деятельности.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4. Городская Дума обладает иными полномочиями, установленными федерал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ными законами и принимаемыми в соответствии с ними Уставом Вологодской обл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сти, законами Вологодской области, настоящим Уставом</w:t>
      </w:r>
      <w:proofErr w:type="gramStart"/>
      <w:r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03239A" w:rsidRPr="00F57131" w:rsidRDefault="0003239A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</w:t>
      </w:r>
      <w:r w:rsidR="00F3344E">
        <w:rPr>
          <w:sz w:val="26"/>
          <w:szCs w:val="26"/>
        </w:rPr>
        <w:t>7</w:t>
      </w:r>
      <w:r w:rsidRPr="00F57131">
        <w:rPr>
          <w:sz w:val="26"/>
          <w:szCs w:val="26"/>
        </w:rPr>
        <w:t>. Статью 29 изложить в следующей редакции:</w:t>
      </w:r>
    </w:p>
    <w:p w:rsidR="0003239A" w:rsidRPr="00F57131" w:rsidRDefault="00677F0C" w:rsidP="00F5713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57131">
        <w:rPr>
          <w:rFonts w:ascii="Times New Roman" w:hAnsi="Times New Roman" w:cs="Times New Roman"/>
          <w:sz w:val="26"/>
          <w:szCs w:val="26"/>
        </w:rPr>
        <w:t>«</w:t>
      </w:r>
      <w:r w:rsidR="0003239A" w:rsidRPr="00F57131">
        <w:rPr>
          <w:rFonts w:ascii="Times New Roman" w:hAnsi="Times New Roman" w:cs="Times New Roman"/>
          <w:sz w:val="26"/>
          <w:szCs w:val="26"/>
        </w:rPr>
        <w:t>Статья 29. Депутат городской Думы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lastRenderedPageBreak/>
        <w:t>1. Депутатом городской Думы может быть избран гражданин Российской Ф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дерации, достигший на день голосования возраста 18 лет, обладающий пассивным и</w:t>
      </w:r>
      <w:r w:rsidRPr="00F57131">
        <w:rPr>
          <w:sz w:val="26"/>
          <w:szCs w:val="26"/>
        </w:rPr>
        <w:t>з</w:t>
      </w:r>
      <w:r w:rsidRPr="00F57131">
        <w:rPr>
          <w:sz w:val="26"/>
          <w:szCs w:val="26"/>
        </w:rPr>
        <w:t>бирательным правом.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ются со дня начала работы городской Думы нового созыва.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Депутат городской Думы имеет удостоверение, являющееся документом, по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 xml:space="preserve">тверждающим его полномочия, и нагрудный знак. Положения об </w:t>
      </w:r>
      <w:hyperlink r:id="rId26" w:history="1">
        <w:r w:rsidRPr="00F57131">
          <w:rPr>
            <w:sz w:val="26"/>
            <w:szCs w:val="26"/>
          </w:rPr>
          <w:t>удостоверении</w:t>
        </w:r>
      </w:hyperlink>
      <w:r w:rsidRPr="00F57131">
        <w:rPr>
          <w:sz w:val="26"/>
          <w:szCs w:val="26"/>
        </w:rPr>
        <w:t xml:space="preserve"> и нагрудном </w:t>
      </w:r>
      <w:hyperlink r:id="rId27" w:history="1">
        <w:r w:rsidRPr="00F57131">
          <w:rPr>
            <w:sz w:val="26"/>
            <w:szCs w:val="26"/>
          </w:rPr>
          <w:t>знаке</w:t>
        </w:r>
      </w:hyperlink>
      <w:r w:rsidRPr="00F57131">
        <w:rPr>
          <w:sz w:val="26"/>
          <w:szCs w:val="26"/>
        </w:rPr>
        <w:t xml:space="preserve"> депутата городской Думы, их образцы и описания утверждаются г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родской Думой.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4. Депутаты городской Думы осуществляют свои полномочия на непостоянной основе, за исключением председателя городской Думы и его заместителя.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5. Депутат городской Думы не может одновременно исполнять полномочия 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 xml:space="preserve">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28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Председатель городской Думы и его заместитель не вправе заниматься пре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принимательской деятельностью лично или через доверенных лиц, а также участв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вать в управлении хозяйствующим субъектом (за исключением жилищного, жили</w:t>
      </w:r>
      <w:r w:rsidRPr="00F57131">
        <w:rPr>
          <w:sz w:val="26"/>
          <w:szCs w:val="26"/>
        </w:rPr>
        <w:t>щ</w:t>
      </w:r>
      <w:r w:rsidRPr="00F57131">
        <w:rPr>
          <w:sz w:val="26"/>
          <w:szCs w:val="26"/>
        </w:rPr>
        <w:t>но-строительного, гаражного кооперативов, садоводческого, огороднического, дачн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Вологодской области, иных объединений муниципальных образований), если иное не предусмотрено федеральными законами или если</w:t>
      </w:r>
      <w:proofErr w:type="gramEnd"/>
      <w:r w:rsidRPr="00F57131">
        <w:rPr>
          <w:sz w:val="26"/>
          <w:szCs w:val="26"/>
        </w:rPr>
        <w:t xml:space="preserve"> в порядке, устано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ленном муниципальным правовым актом в соответствии с федеральными законами и законами Вологодской области, ему не поручено участвовать в управлении этой о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ганизацией; заниматься иной оплачиваемой деятельностью, за исключением препод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родным договором Российской Федерации или законодательством Российской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рации. Указанные лица не вправе входить в состав органов управления, попечител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ских или наблюдательных советов, иных органов иностранных некоммерческих н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правительственных организаций и действующих на территории Российской Федер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 их структурных подразделений, если иное не предусмотрено международным 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говором Российской Федерации или законодательством Российской Федерации.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Председатель городской Думы и его заместитель не могут участвовать в кач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тивном правонарушении.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5.1. Депутаты городской Думы должны соблюдать ограничения, запреты, и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 xml:space="preserve">полнять обязанности, которые установлены Федеральным </w:t>
      </w:r>
      <w:hyperlink r:id="rId29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25 декабря 2008 года № 273-ФЗ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противодействии коррупции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и другими федеральными законами. </w:t>
      </w:r>
      <w:proofErr w:type="gramStart"/>
      <w:r w:rsidRPr="00F57131">
        <w:rPr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30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25 </w:t>
      </w:r>
      <w:r w:rsidRPr="00F57131">
        <w:rPr>
          <w:sz w:val="26"/>
          <w:szCs w:val="26"/>
        </w:rPr>
        <w:lastRenderedPageBreak/>
        <w:t xml:space="preserve">декабря 2008 года № 273-ФЗ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противодействии коррупции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, Федеральным </w:t>
      </w:r>
      <w:hyperlink r:id="rId31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3 декабря 2012 года № 230-ФЗ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контроле за соответствием расходов лиц, зам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щающих государственные должности, и иных лиц их доходам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, Федеральным </w:t>
      </w:r>
      <w:hyperlink r:id="rId32" w:history="1">
        <w:r w:rsidRPr="00F57131">
          <w:rPr>
            <w:sz w:val="26"/>
            <w:szCs w:val="26"/>
          </w:rPr>
          <w:t>зак</w:t>
        </w:r>
        <w:r w:rsidRPr="00F57131">
          <w:rPr>
            <w:sz w:val="26"/>
            <w:szCs w:val="26"/>
          </w:rPr>
          <w:t>о</w:t>
        </w:r>
        <w:r w:rsidRPr="00F57131">
          <w:rPr>
            <w:sz w:val="26"/>
            <w:szCs w:val="26"/>
          </w:rPr>
          <w:t>ном</w:t>
        </w:r>
      </w:hyperlink>
      <w:r w:rsidRPr="00F57131">
        <w:rPr>
          <w:sz w:val="26"/>
          <w:szCs w:val="26"/>
        </w:rPr>
        <w:t xml:space="preserve"> от 7 мая 2013 года № 79-ФЗ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запрете отдельным категориям лиц открывать и</w:t>
      </w:r>
      <w:proofErr w:type="gramEnd"/>
      <w:r w:rsidRPr="00F57131">
        <w:rPr>
          <w:sz w:val="26"/>
          <w:szCs w:val="26"/>
        </w:rPr>
        <w:t xml:space="preserve"> иметь счета (вклады), хранить наличные денежные средства и ценности в иностра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ных банках, расположенных за пределами территории Российской Федерации, вл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деть и (или) пользоваться иностранными финансовыми инструментами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8. Гарантии осуществления полномочий депутата городской Думы устанавл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ваются настоящим Уставом в соответствии с федеральными законами и законами В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логодской области</w:t>
      </w:r>
      <w:proofErr w:type="gramStart"/>
      <w:r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03239A" w:rsidRPr="00F57131" w:rsidRDefault="0003239A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</w:t>
      </w:r>
      <w:r w:rsidR="00F3344E">
        <w:rPr>
          <w:sz w:val="26"/>
          <w:szCs w:val="26"/>
        </w:rPr>
        <w:t>8</w:t>
      </w:r>
      <w:r w:rsidRPr="00F57131">
        <w:rPr>
          <w:sz w:val="26"/>
          <w:szCs w:val="26"/>
        </w:rPr>
        <w:t>. Статью 29 изложить в следующей редакции:</w:t>
      </w:r>
    </w:p>
    <w:p w:rsidR="0003239A" w:rsidRPr="00F57131" w:rsidRDefault="00677F0C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03239A" w:rsidRPr="00F57131">
        <w:rPr>
          <w:sz w:val="26"/>
          <w:szCs w:val="26"/>
        </w:rPr>
        <w:t>Статья 29. Депутат городской Думы</w:t>
      </w:r>
    </w:p>
    <w:p w:rsidR="0003239A" w:rsidRPr="00F57131" w:rsidRDefault="0003239A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Депутатом городской Думы может быть избран гражданин Российской Ф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дерации, достигший на день голосования возраста 18 лет, обладающий пассивным и</w:t>
      </w:r>
      <w:r w:rsidRPr="00F57131">
        <w:rPr>
          <w:sz w:val="26"/>
          <w:szCs w:val="26"/>
        </w:rPr>
        <w:t>з</w:t>
      </w:r>
      <w:r w:rsidRPr="00F57131">
        <w:rPr>
          <w:sz w:val="26"/>
          <w:szCs w:val="26"/>
        </w:rPr>
        <w:t>бирательным правом.</w:t>
      </w:r>
    </w:p>
    <w:p w:rsidR="0003239A" w:rsidRPr="00F57131" w:rsidRDefault="0003239A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ются со дня начала работы городской Думы нового созыва.</w:t>
      </w:r>
    </w:p>
    <w:p w:rsidR="0003239A" w:rsidRPr="00F57131" w:rsidRDefault="0003239A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03239A" w:rsidRPr="00F57131" w:rsidRDefault="0003239A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Депутат городской Думы имеет удостоверение, являющееся документом, по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родской Думой.</w:t>
      </w:r>
    </w:p>
    <w:p w:rsidR="0003239A" w:rsidRPr="00F57131" w:rsidRDefault="0003239A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4. Депутаты городской Думы осуществляют свои полномочия на непостоянной основе, за исключением Главы города и его заместителя.</w:t>
      </w:r>
    </w:p>
    <w:p w:rsidR="0003239A" w:rsidRPr="00F57131" w:rsidRDefault="0003239A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5. Депутат городской Думы не может одновременно исполнять полномочия 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 xml:space="preserve">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03239A" w:rsidRPr="00F57131" w:rsidRDefault="0003239A" w:rsidP="00F571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7131">
        <w:rPr>
          <w:rFonts w:ascii="Times New Roman" w:hAnsi="Times New Roman" w:cs="Times New Roman"/>
          <w:sz w:val="26"/>
          <w:szCs w:val="26"/>
        </w:rPr>
        <w:t>Заместитель Главы города не вправе заниматься предпринимательской де</w:t>
      </w:r>
      <w:r w:rsidRPr="00F57131">
        <w:rPr>
          <w:rFonts w:ascii="Times New Roman" w:hAnsi="Times New Roman" w:cs="Times New Roman"/>
          <w:sz w:val="26"/>
          <w:szCs w:val="26"/>
        </w:rPr>
        <w:t>я</w:t>
      </w:r>
      <w:r w:rsidRPr="00F57131">
        <w:rPr>
          <w:rFonts w:ascii="Times New Roman" w:hAnsi="Times New Roman" w:cs="Times New Roman"/>
          <w:sz w:val="26"/>
          <w:szCs w:val="26"/>
        </w:rPr>
        <w:t>тельностью лично или через доверенных лиц, а также участвовать в управлении х</w:t>
      </w:r>
      <w:r w:rsidRPr="00F57131">
        <w:rPr>
          <w:rFonts w:ascii="Times New Roman" w:hAnsi="Times New Roman" w:cs="Times New Roman"/>
          <w:sz w:val="26"/>
          <w:szCs w:val="26"/>
        </w:rPr>
        <w:t>о</w:t>
      </w:r>
      <w:r w:rsidRPr="00F57131">
        <w:rPr>
          <w:rFonts w:ascii="Times New Roman" w:hAnsi="Times New Roman" w:cs="Times New Roman"/>
          <w:sz w:val="26"/>
          <w:szCs w:val="26"/>
        </w:rPr>
        <w:t>зяйствующим субъектом (за исключением жилищного, жилищно-строительного, г</w:t>
      </w:r>
      <w:r w:rsidRPr="00F57131">
        <w:rPr>
          <w:rFonts w:ascii="Times New Roman" w:hAnsi="Times New Roman" w:cs="Times New Roman"/>
          <w:sz w:val="26"/>
          <w:szCs w:val="26"/>
        </w:rPr>
        <w:t>а</w:t>
      </w:r>
      <w:r w:rsidRPr="00F57131">
        <w:rPr>
          <w:rFonts w:ascii="Times New Roman" w:hAnsi="Times New Roman" w:cs="Times New Roman"/>
          <w:sz w:val="26"/>
          <w:szCs w:val="26"/>
        </w:rPr>
        <w:t>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</w:t>
      </w:r>
      <w:r w:rsidRPr="00F57131">
        <w:rPr>
          <w:rFonts w:ascii="Times New Roman" w:hAnsi="Times New Roman" w:cs="Times New Roman"/>
          <w:sz w:val="26"/>
          <w:szCs w:val="26"/>
        </w:rPr>
        <w:t>и</w:t>
      </w:r>
      <w:r w:rsidRPr="00F57131">
        <w:rPr>
          <w:rFonts w:ascii="Times New Roman" w:hAnsi="Times New Roman" w:cs="Times New Roman"/>
          <w:sz w:val="26"/>
          <w:szCs w:val="26"/>
        </w:rPr>
        <w:t>рованного в установленном порядке, совета муниципальных образований Волого</w:t>
      </w:r>
      <w:r w:rsidRPr="00F57131">
        <w:rPr>
          <w:rFonts w:ascii="Times New Roman" w:hAnsi="Times New Roman" w:cs="Times New Roman"/>
          <w:sz w:val="26"/>
          <w:szCs w:val="26"/>
        </w:rPr>
        <w:t>д</w:t>
      </w:r>
      <w:r w:rsidRPr="00F57131">
        <w:rPr>
          <w:rFonts w:ascii="Times New Roman" w:hAnsi="Times New Roman" w:cs="Times New Roman"/>
          <w:sz w:val="26"/>
          <w:szCs w:val="26"/>
        </w:rPr>
        <w:t>ской области, иных объединений муниципальных образований), если иное не пред</w:t>
      </w:r>
      <w:r w:rsidRPr="00F57131">
        <w:rPr>
          <w:rFonts w:ascii="Times New Roman" w:hAnsi="Times New Roman" w:cs="Times New Roman"/>
          <w:sz w:val="26"/>
          <w:szCs w:val="26"/>
        </w:rPr>
        <w:t>у</w:t>
      </w:r>
      <w:r w:rsidRPr="00F57131">
        <w:rPr>
          <w:rFonts w:ascii="Times New Roman" w:hAnsi="Times New Roman" w:cs="Times New Roman"/>
          <w:sz w:val="26"/>
          <w:szCs w:val="26"/>
        </w:rPr>
        <w:t>смотрено федеральными законами или если в порядке, установленном</w:t>
      </w:r>
      <w:proofErr w:type="gramEnd"/>
      <w:r w:rsidRPr="00F57131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F57131">
        <w:rPr>
          <w:rFonts w:ascii="Times New Roman" w:hAnsi="Times New Roman" w:cs="Times New Roman"/>
          <w:sz w:val="26"/>
          <w:szCs w:val="26"/>
        </w:rPr>
        <w:t>ь</w:t>
      </w:r>
      <w:r w:rsidRPr="00F57131">
        <w:rPr>
          <w:rFonts w:ascii="Times New Roman" w:hAnsi="Times New Roman" w:cs="Times New Roman"/>
          <w:sz w:val="26"/>
          <w:szCs w:val="26"/>
        </w:rPr>
        <w:t>ным правовым актом в соответствии с федеральными законами и законами Волого</w:t>
      </w:r>
      <w:r w:rsidRPr="00F57131">
        <w:rPr>
          <w:rFonts w:ascii="Times New Roman" w:hAnsi="Times New Roman" w:cs="Times New Roman"/>
          <w:sz w:val="26"/>
          <w:szCs w:val="26"/>
        </w:rPr>
        <w:t>д</w:t>
      </w:r>
      <w:r w:rsidRPr="00F57131">
        <w:rPr>
          <w:rFonts w:ascii="Times New Roman" w:hAnsi="Times New Roman" w:cs="Times New Roman"/>
          <w:sz w:val="26"/>
          <w:szCs w:val="26"/>
        </w:rPr>
        <w:t>ской области, ему не поручено участвовать в управлении этой организацией; зан</w:t>
      </w:r>
      <w:r w:rsidRPr="00F57131">
        <w:rPr>
          <w:rFonts w:ascii="Times New Roman" w:hAnsi="Times New Roman" w:cs="Times New Roman"/>
          <w:sz w:val="26"/>
          <w:szCs w:val="26"/>
        </w:rPr>
        <w:t>и</w:t>
      </w:r>
      <w:r w:rsidRPr="00F57131">
        <w:rPr>
          <w:rFonts w:ascii="Times New Roman" w:hAnsi="Times New Roman" w:cs="Times New Roman"/>
          <w:sz w:val="26"/>
          <w:szCs w:val="26"/>
        </w:rPr>
        <w:t>маться иной оплачиваемой деятельностью, за исключением преподавательской, нау</w:t>
      </w:r>
      <w:r w:rsidRPr="00F57131">
        <w:rPr>
          <w:rFonts w:ascii="Times New Roman" w:hAnsi="Times New Roman" w:cs="Times New Roman"/>
          <w:sz w:val="26"/>
          <w:szCs w:val="26"/>
        </w:rPr>
        <w:t>ч</w:t>
      </w:r>
      <w:r w:rsidRPr="00F57131">
        <w:rPr>
          <w:rFonts w:ascii="Times New Roman" w:hAnsi="Times New Roman" w:cs="Times New Roman"/>
          <w:sz w:val="26"/>
          <w:szCs w:val="26"/>
        </w:rPr>
        <w:t xml:space="preserve">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</w:t>
      </w:r>
      <w:r w:rsidRPr="00F57131">
        <w:rPr>
          <w:rFonts w:ascii="Times New Roman" w:hAnsi="Times New Roman" w:cs="Times New Roman"/>
          <w:sz w:val="26"/>
          <w:szCs w:val="26"/>
        </w:rPr>
        <w:lastRenderedPageBreak/>
        <w:t>граждан и лиц без гражданства, если иное не предусмотрено международным догов</w:t>
      </w:r>
      <w:r w:rsidRPr="00F57131">
        <w:rPr>
          <w:rFonts w:ascii="Times New Roman" w:hAnsi="Times New Roman" w:cs="Times New Roman"/>
          <w:sz w:val="26"/>
          <w:szCs w:val="26"/>
        </w:rPr>
        <w:t>о</w:t>
      </w:r>
      <w:r w:rsidRPr="00F57131">
        <w:rPr>
          <w:rFonts w:ascii="Times New Roman" w:hAnsi="Times New Roman" w:cs="Times New Roman"/>
          <w:sz w:val="26"/>
          <w:szCs w:val="26"/>
        </w:rPr>
        <w:t xml:space="preserve">ром Российской Федерации или законодательством Российской Федерации. 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Заместитель Главы города не вправе входить в состав органов управления, п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печительских или наблюдательных советов, иных органов иностранных некоммерч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родным договором Российской Федерации или законодательством Российской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рации.</w:t>
      </w:r>
    </w:p>
    <w:p w:rsidR="0003239A" w:rsidRPr="00F57131" w:rsidRDefault="0003239A" w:rsidP="00F571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131">
        <w:rPr>
          <w:rFonts w:ascii="Times New Roman" w:hAnsi="Times New Roman" w:cs="Times New Roman"/>
          <w:sz w:val="26"/>
          <w:szCs w:val="26"/>
        </w:rPr>
        <w:t>Заместитель Главы города не может участвовать в качестве защитника или представителя (кроме случаев законного представительства) по гражданскому, адм</w:t>
      </w:r>
      <w:r w:rsidRPr="00F57131">
        <w:rPr>
          <w:rFonts w:ascii="Times New Roman" w:hAnsi="Times New Roman" w:cs="Times New Roman"/>
          <w:sz w:val="26"/>
          <w:szCs w:val="26"/>
        </w:rPr>
        <w:t>и</w:t>
      </w:r>
      <w:r w:rsidRPr="00F57131">
        <w:rPr>
          <w:rFonts w:ascii="Times New Roman" w:hAnsi="Times New Roman" w:cs="Times New Roman"/>
          <w:sz w:val="26"/>
          <w:szCs w:val="26"/>
        </w:rPr>
        <w:t>нистративному или уголовному делу либо делу об административном правонаруш</w:t>
      </w:r>
      <w:r w:rsidRPr="00F57131">
        <w:rPr>
          <w:rFonts w:ascii="Times New Roman" w:hAnsi="Times New Roman" w:cs="Times New Roman"/>
          <w:sz w:val="26"/>
          <w:szCs w:val="26"/>
        </w:rPr>
        <w:t>е</w:t>
      </w:r>
      <w:r w:rsidRPr="00F57131">
        <w:rPr>
          <w:rFonts w:ascii="Times New Roman" w:hAnsi="Times New Roman" w:cs="Times New Roman"/>
          <w:sz w:val="26"/>
          <w:szCs w:val="26"/>
        </w:rPr>
        <w:t>нии.</w:t>
      </w:r>
    </w:p>
    <w:p w:rsidR="0003239A" w:rsidRPr="00F57131" w:rsidRDefault="0003239A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5.1. Депутаты городской Думы должны соблюдать ограничения, запреты, и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 xml:space="preserve">полнять обязанности, которые установлены Федеральным </w:t>
      </w:r>
      <w:hyperlink r:id="rId33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25 декабря 2008 года № 273-ФЗ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противодействии коррупции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и другими федеральными законами. </w:t>
      </w:r>
      <w:proofErr w:type="gramStart"/>
      <w:r w:rsidRPr="00F57131">
        <w:rPr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34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25 декабря 2008 года № 273-ФЗ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противодействии коррупции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, Федеральным </w:t>
      </w:r>
      <w:hyperlink r:id="rId35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3 декабря 2012 года № 230-ФЗ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контроле за соответствием расходов лиц, зам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щающих государственные должности, и иных лиц их доходам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, Федеральным </w:t>
      </w:r>
      <w:hyperlink r:id="rId36" w:history="1">
        <w:r w:rsidRPr="00F57131">
          <w:rPr>
            <w:sz w:val="26"/>
            <w:szCs w:val="26"/>
          </w:rPr>
          <w:t>зак</w:t>
        </w:r>
        <w:r w:rsidRPr="00F57131">
          <w:rPr>
            <w:sz w:val="26"/>
            <w:szCs w:val="26"/>
          </w:rPr>
          <w:t>о</w:t>
        </w:r>
        <w:r w:rsidRPr="00F57131">
          <w:rPr>
            <w:sz w:val="26"/>
            <w:szCs w:val="26"/>
          </w:rPr>
          <w:t>ном</w:t>
        </w:r>
      </w:hyperlink>
      <w:r w:rsidRPr="00F57131">
        <w:rPr>
          <w:sz w:val="26"/>
          <w:szCs w:val="26"/>
        </w:rPr>
        <w:t xml:space="preserve"> от 7 мая 2013 года № 79-ФЗ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запрете отдельным категориям лиц открывать и</w:t>
      </w:r>
      <w:proofErr w:type="gramEnd"/>
      <w:r w:rsidRPr="00F57131">
        <w:rPr>
          <w:sz w:val="26"/>
          <w:szCs w:val="26"/>
        </w:rPr>
        <w:t xml:space="preserve"> иметь счета (вклады), хранить наличные денежные средства и ценности в иностра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ных банках, расположенных за пределами территории Российской Федерации, вл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деть и (или) пользоваться иностранными финансовыми инструментами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03239A" w:rsidRPr="00F57131" w:rsidRDefault="0003239A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03239A" w:rsidRPr="00F57131" w:rsidRDefault="0003239A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D136E4" w:rsidRPr="00F57131" w:rsidRDefault="0003239A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8. </w:t>
      </w:r>
      <w:proofErr w:type="gramStart"/>
      <w:r w:rsidRPr="00F57131">
        <w:rPr>
          <w:sz w:val="26"/>
          <w:szCs w:val="26"/>
        </w:rPr>
        <w:t>Гарантии осуществления полномочий депутата городской Думы устанавл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ваются настоящим Уставом в соответствии с федеральным законами и законами В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логодской области.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193DF7" w:rsidRPr="00F57131" w:rsidRDefault="00193DF7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</w:t>
      </w:r>
      <w:r w:rsidR="00F3344E">
        <w:rPr>
          <w:sz w:val="26"/>
          <w:szCs w:val="26"/>
        </w:rPr>
        <w:t>9</w:t>
      </w:r>
      <w:r w:rsidRPr="00F57131">
        <w:rPr>
          <w:sz w:val="26"/>
          <w:szCs w:val="26"/>
        </w:rPr>
        <w:t>. Статью 30 изложить в следующей редакции:</w:t>
      </w:r>
    </w:p>
    <w:p w:rsidR="00193DF7" w:rsidRPr="00F57131" w:rsidRDefault="00677F0C" w:rsidP="00F5713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193DF7" w:rsidRPr="00F57131">
        <w:rPr>
          <w:sz w:val="26"/>
          <w:szCs w:val="26"/>
        </w:rPr>
        <w:t>Статья 30. Досрочное прекращение полномочий депутата городской Думы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Полномочия депутата городской Думы прекращаются досрочно в случае: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1) смерти;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отставки по собственному желанию;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3) признания судом недееспособным или ограниченно дееспособным;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4) признания судом безвестно отсутствующим или объявления умершим;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5) вступления в отношении его в законную силу обвинительного приговора с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да;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6) выезда за пределы Российской Федерации на постоянное место жительства;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 xml:space="preserve">7) прекращения гражданства Российской Федерации, прекращения гражданства иностранного государства </w:t>
      </w:r>
      <w:r w:rsidR="00843E0C" w:rsidRPr="00F57131">
        <w:rPr>
          <w:sz w:val="26"/>
          <w:szCs w:val="26"/>
        </w:rPr>
        <w:t>–</w:t>
      </w:r>
      <w:r w:rsidRPr="00F57131">
        <w:rPr>
          <w:sz w:val="26"/>
          <w:szCs w:val="26"/>
        </w:rPr>
        <w:t xml:space="preserve"> участника международного договора Российской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рации, в соответствии с которым иностранный гражданин имеет право быть избра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F57131">
        <w:rPr>
          <w:sz w:val="26"/>
          <w:szCs w:val="26"/>
        </w:rPr>
        <w:t xml:space="preserve"> Федерации, в соответствии с которым гражданин Российской </w:t>
      </w:r>
      <w:r w:rsidRPr="00F57131">
        <w:rPr>
          <w:sz w:val="26"/>
          <w:szCs w:val="26"/>
        </w:rPr>
        <w:lastRenderedPageBreak/>
        <w:t>Федерации, имеющий гражданство иностранного государства, имеет право быть и</w:t>
      </w:r>
      <w:r w:rsidRPr="00F57131">
        <w:rPr>
          <w:sz w:val="26"/>
          <w:szCs w:val="26"/>
        </w:rPr>
        <w:t>з</w:t>
      </w:r>
      <w:r w:rsidRPr="00F57131">
        <w:rPr>
          <w:sz w:val="26"/>
          <w:szCs w:val="26"/>
        </w:rPr>
        <w:t>бранным в органы местного самоуправления;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8) отзыва избирателями;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9) досрочного прекращения полномочий городской Думы;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10) призыва на военную службу или направления на заменяющую ее альтерн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тивную гражданскую службу;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11) в иных случаях, установленных Федеральным </w:t>
      </w:r>
      <w:hyperlink r:id="rId37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пах организации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и иными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ральными законами.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1.1. Полномочия </w:t>
      </w:r>
      <w:r w:rsidR="00843E0C" w:rsidRPr="00F57131">
        <w:rPr>
          <w:sz w:val="26"/>
          <w:szCs w:val="26"/>
        </w:rPr>
        <w:t>депутата</w:t>
      </w:r>
      <w:r w:rsidRPr="00F57131">
        <w:rPr>
          <w:sz w:val="26"/>
          <w:szCs w:val="26"/>
        </w:rPr>
        <w:t xml:space="preserve"> прекращаются досрочно в случае несоблюдения ограничений, установленных Федеральным </w:t>
      </w:r>
      <w:hyperlink r:id="rId38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193DF7" w:rsidRPr="00F57131" w:rsidRDefault="00193DF7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2. Решение городской Думы о досрочном прекращении полномочий депутата городской Думы принимается в сроки, установленные Федеральным </w:t>
      </w:r>
      <w:hyperlink r:id="rId39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</w:t>
      </w:r>
      <w:r w:rsidR="00677F0C" w:rsidRPr="00F57131">
        <w:rPr>
          <w:sz w:val="26"/>
          <w:szCs w:val="26"/>
        </w:rPr>
        <w:t>»</w:t>
      </w:r>
      <w:proofErr w:type="gramStart"/>
      <w:r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proofErr w:type="gramEnd"/>
      <w:r w:rsidR="00677F0C" w:rsidRPr="00F57131">
        <w:rPr>
          <w:sz w:val="26"/>
          <w:szCs w:val="26"/>
        </w:rPr>
        <w:t>.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</w:t>
      </w:r>
      <w:r w:rsidR="00B95091" w:rsidRPr="00F57131">
        <w:rPr>
          <w:sz w:val="26"/>
          <w:szCs w:val="26"/>
        </w:rPr>
        <w:t>1</w:t>
      </w:r>
      <w:r w:rsidR="00F3344E">
        <w:rPr>
          <w:sz w:val="26"/>
          <w:szCs w:val="26"/>
        </w:rPr>
        <w:t>0</w:t>
      </w:r>
      <w:r w:rsidRPr="00F57131">
        <w:rPr>
          <w:sz w:val="26"/>
          <w:szCs w:val="26"/>
        </w:rPr>
        <w:t>. Статью 34 изложить в следующей редакции:</w:t>
      </w:r>
    </w:p>
    <w:p w:rsidR="00755DE2" w:rsidRPr="00F57131" w:rsidRDefault="00677F0C" w:rsidP="00F57131">
      <w:pPr>
        <w:pStyle w:val="21"/>
        <w:ind w:firstLine="709"/>
      </w:pPr>
      <w:r w:rsidRPr="00F57131">
        <w:t>«</w:t>
      </w:r>
      <w:r w:rsidR="00755DE2" w:rsidRPr="00F57131">
        <w:t>Статья 34. Мэр города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Мэр города является высшим должностным лицом городского округа, над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ляется настоящим Уставом собственными полномочиями по решению вопросов местного значения городского округа и возглавляет мэрию города. Мэр города ос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ществляет свои полномочия на постоянной основе.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 Мэр города избирается на муниципальных выборах гражданами Российской Федерации, обладающими активным избирательным правом, на основе всеобщего равного и прямого избирательного права при тайном голосовании. Мэром города м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 xml:space="preserve">жет быть избран гражданин Российской Федерации, достигший </w:t>
      </w:r>
      <w:r w:rsidR="001608C7" w:rsidRPr="00F57131">
        <w:rPr>
          <w:sz w:val="26"/>
          <w:szCs w:val="26"/>
        </w:rPr>
        <w:t xml:space="preserve">на день голосования </w:t>
      </w:r>
      <w:r w:rsidRPr="00F57131">
        <w:rPr>
          <w:sz w:val="26"/>
          <w:szCs w:val="26"/>
        </w:rPr>
        <w:t>возраста 21 год, обладающий пассивным избирательным правом.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3. Мэр города избирается на 5 лет. Срок полномочий мэра города исчисляется со дня вступления в должность и прекращается в день вступления в должность вновь избранного мэра города, за исключением случаев, предусмотренных настоящим Уставом.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Мэр города вступает в должность не позднее 10 дней со дня официального опубликования результатов выборов с момента принесения </w:t>
      </w:r>
      <w:proofErr w:type="gramStart"/>
      <w:r w:rsidRPr="00F57131">
        <w:rPr>
          <w:sz w:val="26"/>
          <w:szCs w:val="26"/>
        </w:rPr>
        <w:t>присяги</w:t>
      </w:r>
      <w:proofErr w:type="gramEnd"/>
      <w:r w:rsidRPr="00F57131">
        <w:rPr>
          <w:sz w:val="26"/>
          <w:szCs w:val="26"/>
        </w:rPr>
        <w:t xml:space="preserve"> следующего с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держания:</w:t>
      </w:r>
    </w:p>
    <w:p w:rsidR="00755DE2" w:rsidRPr="00F57131" w:rsidRDefault="00677F0C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755DE2" w:rsidRPr="00F57131">
        <w:rPr>
          <w:sz w:val="26"/>
          <w:szCs w:val="26"/>
        </w:rPr>
        <w:t>Я, (фамилия, имя, отчество), вступая в должность мэра города, клянусь добр</w:t>
      </w:r>
      <w:r w:rsidR="00755DE2" w:rsidRPr="00F57131">
        <w:rPr>
          <w:sz w:val="26"/>
          <w:szCs w:val="26"/>
        </w:rPr>
        <w:t>о</w:t>
      </w:r>
      <w:r w:rsidR="00755DE2" w:rsidRPr="00F57131">
        <w:rPr>
          <w:sz w:val="26"/>
          <w:szCs w:val="26"/>
        </w:rPr>
        <w:t>совестно выполнять возложенные на меня обязанности, уважать и защищать интер</w:t>
      </w:r>
      <w:r w:rsidR="00755DE2" w:rsidRPr="00F57131">
        <w:rPr>
          <w:sz w:val="26"/>
          <w:szCs w:val="26"/>
        </w:rPr>
        <w:t>е</w:t>
      </w:r>
      <w:r w:rsidR="00755DE2" w:rsidRPr="00F57131">
        <w:rPr>
          <w:sz w:val="26"/>
          <w:szCs w:val="26"/>
        </w:rPr>
        <w:t>сы населения города Череповца, соблюдать Конституцию Российской Федерации, федеральные законы и законы Вологодской области, Устав города Череповца</w:t>
      </w:r>
      <w:proofErr w:type="gramStart"/>
      <w:r w:rsidR="00755DE2" w:rsidRPr="00F57131">
        <w:rPr>
          <w:sz w:val="26"/>
          <w:szCs w:val="26"/>
        </w:rPr>
        <w:t>.</w:t>
      </w:r>
      <w:r w:rsidRPr="00F57131">
        <w:rPr>
          <w:sz w:val="26"/>
          <w:szCs w:val="26"/>
        </w:rPr>
        <w:t>»</w:t>
      </w:r>
      <w:r w:rsidR="00755DE2" w:rsidRPr="00F57131">
        <w:rPr>
          <w:sz w:val="26"/>
          <w:szCs w:val="26"/>
        </w:rPr>
        <w:t>.</w:t>
      </w:r>
      <w:proofErr w:type="gramEnd"/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Присяга приносится в торжественной обстановке.</w:t>
      </w:r>
    </w:p>
    <w:p w:rsidR="00755DE2" w:rsidRPr="00F57131" w:rsidRDefault="00755DE2" w:rsidP="00F57131">
      <w:pPr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4. Мэр города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(представительных) органов го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>ударственной власти субъектов Российской Федерации, занимать иные государстве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ные должности Российской Федерации, государственные должности субъектов Ро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 xml:space="preserve">сийской Федерации, а также должности государственной гражданской службы и должности муниципальной службы; </w:t>
      </w:r>
      <w:proofErr w:type="gramStart"/>
      <w:r w:rsidRPr="00F57131">
        <w:rPr>
          <w:sz w:val="26"/>
          <w:szCs w:val="26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 xml:space="preserve">ративов, садоводческого, огороднического, дачного потребительских кооперативов, </w:t>
      </w:r>
      <w:r w:rsidRPr="00F57131">
        <w:rPr>
          <w:sz w:val="26"/>
          <w:szCs w:val="26"/>
        </w:rPr>
        <w:lastRenderedPageBreak/>
        <w:t>товарищества собственников недвижимости и профсоюза, зарегистрированного в установленном порядке</w:t>
      </w:r>
      <w:r w:rsidR="005A39F5" w:rsidRPr="00F57131">
        <w:rPr>
          <w:sz w:val="26"/>
          <w:szCs w:val="26"/>
        </w:rPr>
        <w:t>, совета муниципальных образований Вологодской области, иных объединений муниципальных образований</w:t>
      </w:r>
      <w:r w:rsidRPr="00F57131">
        <w:rPr>
          <w:sz w:val="26"/>
          <w:szCs w:val="26"/>
        </w:rPr>
        <w:t>), если иное не предусмотрено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ральными законами или если в порядке, установленном муниципальным правовым актом в соответствии</w:t>
      </w:r>
      <w:proofErr w:type="gramEnd"/>
      <w:r w:rsidRPr="00F57131">
        <w:rPr>
          <w:sz w:val="26"/>
          <w:szCs w:val="26"/>
        </w:rPr>
        <w:t xml:space="preserve"> с федеральными законами и законами Вологодской области, ему не поручено участвовать в управлении этой организацией; заниматься иной опл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чиваемой деятельностью, за исключением преподавательской, научной и иной тво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ческой деятельности. При этом преподавательская, научная и иная творческая де</w:t>
      </w:r>
      <w:r w:rsidRPr="00F57131">
        <w:rPr>
          <w:sz w:val="26"/>
          <w:szCs w:val="26"/>
        </w:rPr>
        <w:t>я</w:t>
      </w:r>
      <w:r w:rsidRPr="00F57131">
        <w:rPr>
          <w:sz w:val="26"/>
          <w:szCs w:val="26"/>
        </w:rPr>
        <w:t>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Мэр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 xml:space="preserve"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Мэр города не может одновременно исполнять полномочия депутата городской Думы, полномочия депутата представительного органа иного муниципального обр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зования или выборного должностного лица местного самоуправления иного муниц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пального образования, за исключением случаев, установленных Федеральным зак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 xml:space="preserve">ном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местного самоуправления в Российской Ф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755DE2" w:rsidRPr="00F57131" w:rsidRDefault="00755DE2" w:rsidP="00F57131">
      <w:pPr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Мэр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5A39F5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5. Мэр города должен соблюдать ограничения и запреты и исполнять обязанн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 xml:space="preserve">сти, которые установлены Федеральным законом от 25 декабря 2008 года № 273-ФЗ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противодействии коррупции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и другими федеральными законами.</w:t>
      </w:r>
      <w:r w:rsidR="001608C7" w:rsidRPr="00F57131">
        <w:rPr>
          <w:sz w:val="26"/>
          <w:szCs w:val="26"/>
        </w:rPr>
        <w:t xml:space="preserve"> 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6. Гарантии неприкосновенности мэра города устанавливаются федеральными законами.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7. Гарантии осуществления полномочий мэра города устанавливаются насто</w:t>
      </w:r>
      <w:r w:rsidRPr="00F57131">
        <w:rPr>
          <w:sz w:val="26"/>
          <w:szCs w:val="26"/>
        </w:rPr>
        <w:t>я</w:t>
      </w:r>
      <w:r w:rsidRPr="00F57131">
        <w:rPr>
          <w:sz w:val="26"/>
          <w:szCs w:val="26"/>
        </w:rPr>
        <w:t>щим Уставом в соответствии с федеральными законами и законами Вологодской о</w:t>
      </w:r>
      <w:r w:rsidRPr="00F57131">
        <w:rPr>
          <w:sz w:val="26"/>
          <w:szCs w:val="26"/>
        </w:rPr>
        <w:t>б</w:t>
      </w:r>
      <w:r w:rsidRPr="00F57131">
        <w:rPr>
          <w:sz w:val="26"/>
          <w:szCs w:val="26"/>
        </w:rPr>
        <w:t>ласти.</w:t>
      </w:r>
    </w:p>
    <w:p w:rsidR="0067157C" w:rsidRPr="00F57131" w:rsidRDefault="00664435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7.1. </w:t>
      </w:r>
      <w:r w:rsidR="0067157C" w:rsidRPr="00F57131">
        <w:rPr>
          <w:sz w:val="26"/>
          <w:szCs w:val="26"/>
        </w:rPr>
        <w:t>Мэру города гарантируется предоставление ежегодного основного и д</w:t>
      </w:r>
      <w:r w:rsidR="0067157C" w:rsidRPr="00F57131">
        <w:rPr>
          <w:sz w:val="26"/>
          <w:szCs w:val="26"/>
        </w:rPr>
        <w:t>о</w:t>
      </w:r>
      <w:r w:rsidR="0067157C" w:rsidRPr="00F57131">
        <w:rPr>
          <w:sz w:val="26"/>
          <w:szCs w:val="26"/>
        </w:rPr>
        <w:t xml:space="preserve">полнительного оплачиваемого отпуска. </w:t>
      </w:r>
    </w:p>
    <w:p w:rsidR="0067157C" w:rsidRPr="00F57131" w:rsidRDefault="0067157C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Продолжительность ежегодного основного оплачиваемого отпуска составляет 30 календарных дней</w:t>
      </w:r>
      <w:r w:rsidR="00664435" w:rsidRPr="00F57131">
        <w:rPr>
          <w:sz w:val="26"/>
          <w:szCs w:val="26"/>
        </w:rPr>
        <w:t xml:space="preserve">, </w:t>
      </w:r>
      <w:r w:rsidRPr="00F57131">
        <w:rPr>
          <w:sz w:val="26"/>
          <w:szCs w:val="26"/>
        </w:rPr>
        <w:t xml:space="preserve">ежегодного дополнительного оплачиваемого отпуска </w:t>
      </w:r>
      <w:r w:rsidR="00664435" w:rsidRPr="00F57131">
        <w:rPr>
          <w:sz w:val="26"/>
          <w:szCs w:val="26"/>
        </w:rPr>
        <w:t>– 24</w:t>
      </w:r>
      <w:r w:rsidRPr="00F57131">
        <w:rPr>
          <w:sz w:val="26"/>
          <w:szCs w:val="26"/>
        </w:rPr>
        <w:t xml:space="preserve"> к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лендарных дн</w:t>
      </w:r>
      <w:r w:rsidR="00664435" w:rsidRPr="00F57131">
        <w:rPr>
          <w:sz w:val="26"/>
          <w:szCs w:val="26"/>
        </w:rPr>
        <w:t xml:space="preserve">я. </w:t>
      </w:r>
    </w:p>
    <w:p w:rsidR="00664435" w:rsidRPr="00F57131" w:rsidRDefault="00664435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Порядок предоставления мэру города ежегодного основного и дополнительн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 xml:space="preserve">го оплачиваемого отпуска определяется решением городской Думы. </w:t>
      </w:r>
    </w:p>
    <w:p w:rsidR="00755DE2" w:rsidRPr="00F57131" w:rsidRDefault="00664435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7.2. </w:t>
      </w:r>
      <w:proofErr w:type="gramStart"/>
      <w:r w:rsidR="00755DE2" w:rsidRPr="00F57131">
        <w:rPr>
          <w:sz w:val="26"/>
          <w:szCs w:val="26"/>
        </w:rPr>
        <w:t>Лицу, являвшемуся высшим должностным лицом городского округа, г</w:t>
      </w:r>
      <w:r w:rsidR="00755DE2" w:rsidRPr="00F57131">
        <w:rPr>
          <w:sz w:val="26"/>
          <w:szCs w:val="26"/>
        </w:rPr>
        <w:t>а</w:t>
      </w:r>
      <w:r w:rsidR="00755DE2" w:rsidRPr="00F57131">
        <w:rPr>
          <w:sz w:val="26"/>
          <w:szCs w:val="26"/>
        </w:rPr>
        <w:t>рантируется установление доплаты к пенсии в размере 55 процентов от размера зар</w:t>
      </w:r>
      <w:r w:rsidR="00755DE2" w:rsidRPr="00F57131">
        <w:rPr>
          <w:sz w:val="26"/>
          <w:szCs w:val="26"/>
        </w:rPr>
        <w:t>а</w:t>
      </w:r>
      <w:r w:rsidR="00755DE2" w:rsidRPr="00F57131">
        <w:rPr>
          <w:sz w:val="26"/>
          <w:szCs w:val="26"/>
        </w:rPr>
        <w:t>ботной платы (оплаты труда) на момент прекращения полномочий главы муниц</w:t>
      </w:r>
      <w:r w:rsidR="00755DE2" w:rsidRPr="00F57131">
        <w:rPr>
          <w:sz w:val="26"/>
          <w:szCs w:val="26"/>
        </w:rPr>
        <w:t>и</w:t>
      </w:r>
      <w:r w:rsidR="00755DE2" w:rsidRPr="00F57131">
        <w:rPr>
          <w:sz w:val="26"/>
          <w:szCs w:val="26"/>
        </w:rPr>
        <w:t xml:space="preserve">пального образования в порядке и на условиях, определяемых законом Вологодской области от 26 декабря 2007 года № 1728-ОЗ </w:t>
      </w:r>
      <w:r w:rsidR="00677F0C" w:rsidRPr="00F57131">
        <w:rPr>
          <w:sz w:val="26"/>
          <w:szCs w:val="26"/>
        </w:rPr>
        <w:t>«</w:t>
      </w:r>
      <w:r w:rsidR="00755DE2" w:rsidRPr="00F57131">
        <w:rPr>
          <w:sz w:val="26"/>
          <w:szCs w:val="26"/>
        </w:rPr>
        <w:t>О некоторых гарантиях осуществления полномочий глав муниципальных образований Вологодской области</w:t>
      </w:r>
      <w:r w:rsidR="00677F0C" w:rsidRPr="00F57131">
        <w:rPr>
          <w:sz w:val="26"/>
          <w:szCs w:val="26"/>
        </w:rPr>
        <w:t>»</w:t>
      </w:r>
      <w:r w:rsidR="00755DE2" w:rsidRPr="00F57131">
        <w:rPr>
          <w:sz w:val="26"/>
          <w:szCs w:val="26"/>
        </w:rPr>
        <w:t>.</w:t>
      </w:r>
      <w:proofErr w:type="gramEnd"/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8. Мэр города в своей деятельности подконтролен и подотчетен населению г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рода Череповца и городской Думе.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lastRenderedPageBreak/>
        <w:t>9. Мэр города представляет городской Думе ежегодные отчеты о результатах своей деятельности, деятельности мэрии города, в том числе о решении вопросов, п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ставленных городской Думой.</w:t>
      </w:r>
    </w:p>
    <w:p w:rsidR="00755DE2" w:rsidRPr="00F57131" w:rsidRDefault="00755DE2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10. Мэр города представляет населению и городской Думе ежегодный отчет о результатах своей деятельности в порядке, установленном статьей 34.1 настоящего Устава</w:t>
      </w:r>
      <w:proofErr w:type="gramStart"/>
      <w:r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</w:t>
      </w:r>
      <w:r w:rsidR="00B95091" w:rsidRPr="00F57131">
        <w:rPr>
          <w:sz w:val="26"/>
          <w:szCs w:val="26"/>
        </w:rPr>
        <w:t>1</w:t>
      </w:r>
      <w:r w:rsidR="00F3344E">
        <w:rPr>
          <w:sz w:val="26"/>
          <w:szCs w:val="26"/>
        </w:rPr>
        <w:t>1</w:t>
      </w:r>
      <w:r w:rsidRPr="00F57131">
        <w:rPr>
          <w:sz w:val="26"/>
          <w:szCs w:val="26"/>
        </w:rPr>
        <w:t xml:space="preserve">. Статью 34 изложить в следующей редакции: </w:t>
      </w:r>
    </w:p>
    <w:p w:rsidR="00D136E4" w:rsidRPr="00F57131" w:rsidRDefault="00677F0C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Статья 34. Глава города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Глава города является высшим должностным лицом городского округа,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ской Думы с правом решающего голоса. Глава города осуществляет свои полномочия на постоянной основе.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 Глава города избирается городской Думой из своего состава большинством голосов от установленной численности депутатов городской Думы тайным голосов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 xml:space="preserve">нием в соответствии с регламентом городской Думы. </w:t>
      </w:r>
    </w:p>
    <w:p w:rsidR="00D136E4" w:rsidRPr="00F57131" w:rsidRDefault="00D136E4" w:rsidP="00F57131">
      <w:pPr>
        <w:ind w:firstLine="709"/>
        <w:jc w:val="both"/>
        <w:rPr>
          <w:strike/>
          <w:sz w:val="26"/>
          <w:szCs w:val="26"/>
        </w:rPr>
      </w:pPr>
      <w:r w:rsidRPr="00F57131">
        <w:rPr>
          <w:sz w:val="26"/>
          <w:szCs w:val="26"/>
        </w:rPr>
        <w:t>3. Срок полномочий Главы города составляет пять лет и исчисляется со дня вступления в должность и прекращается в день вступления в должность вновь и</w:t>
      </w:r>
      <w:r w:rsidRPr="00F57131">
        <w:rPr>
          <w:sz w:val="26"/>
          <w:szCs w:val="26"/>
        </w:rPr>
        <w:t>з</w:t>
      </w:r>
      <w:r w:rsidRPr="00F57131">
        <w:rPr>
          <w:sz w:val="26"/>
          <w:szCs w:val="26"/>
        </w:rPr>
        <w:t>бранного Главы города.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Днем вступления Главы города в должность считается день вступления в силу решения городской Думы о его избрании.  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4. Глава города в день вступления в должность приносит перед городской Д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мой присягу жителям города следующего содержания:</w:t>
      </w:r>
    </w:p>
    <w:p w:rsidR="00D136E4" w:rsidRPr="00F57131" w:rsidRDefault="00677F0C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Я, (фамилия, имя, отчество), вступая в должность Главы города, клянусь до</w:t>
      </w:r>
      <w:r w:rsidR="00D136E4" w:rsidRPr="00F57131">
        <w:rPr>
          <w:sz w:val="26"/>
          <w:szCs w:val="26"/>
        </w:rPr>
        <w:t>б</w:t>
      </w:r>
      <w:r w:rsidR="00D136E4" w:rsidRPr="00F57131">
        <w:rPr>
          <w:sz w:val="26"/>
          <w:szCs w:val="26"/>
        </w:rPr>
        <w:t>росовестно выполнять возложенные на меня обязанности, уважать и защищать инт</w:t>
      </w:r>
      <w:r w:rsidR="00D136E4" w:rsidRPr="00F57131">
        <w:rPr>
          <w:sz w:val="26"/>
          <w:szCs w:val="26"/>
        </w:rPr>
        <w:t>е</w:t>
      </w:r>
      <w:r w:rsidR="00D136E4" w:rsidRPr="00F57131">
        <w:rPr>
          <w:sz w:val="26"/>
          <w:szCs w:val="26"/>
        </w:rPr>
        <w:t>ресы населения города Череповца, соблюдать Конституцию Российской Федерации, федеральные законы и законы Вологодской области, Устав города Череповца</w:t>
      </w:r>
      <w:proofErr w:type="gramStart"/>
      <w:r w:rsidR="00D136E4" w:rsidRPr="00F57131">
        <w:rPr>
          <w:sz w:val="26"/>
          <w:szCs w:val="26"/>
        </w:rPr>
        <w:t>.</w:t>
      </w:r>
      <w:r w:rsidRPr="00F57131">
        <w:rPr>
          <w:sz w:val="26"/>
          <w:szCs w:val="26"/>
        </w:rPr>
        <w:t>»</w:t>
      </w:r>
      <w:r w:rsidR="00D136E4" w:rsidRPr="00F57131">
        <w:rPr>
          <w:sz w:val="26"/>
          <w:szCs w:val="26"/>
        </w:rPr>
        <w:t>.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Присяга приносится в торжественной обстановке.</w:t>
      </w:r>
    </w:p>
    <w:p w:rsidR="00D136E4" w:rsidRPr="00F57131" w:rsidRDefault="00D136E4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5. Глава города не может быть депутатом Государственной Думы Федеральн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го Собрания Российской Федерации, членом Совета Федерации Федерального Собр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</w:r>
    </w:p>
    <w:p w:rsidR="0003239A" w:rsidRPr="00F57131" w:rsidRDefault="0003239A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Глава города не вправе заниматься предпринимательской деятельностью лично или через доверенных лиц, а также участвовать в управлении хозяйствующим суб</w:t>
      </w:r>
      <w:r w:rsidRPr="00F57131">
        <w:rPr>
          <w:sz w:val="26"/>
          <w:szCs w:val="26"/>
        </w:rPr>
        <w:t>ъ</w:t>
      </w:r>
      <w:r w:rsidRPr="00F57131">
        <w:rPr>
          <w:sz w:val="26"/>
          <w:szCs w:val="26"/>
        </w:rPr>
        <w:t>ектом (за исключением жилищного, жилищно-строительного, гаражного кооперат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вов, садоводческого, огороднического, дачного потребительских кооперативов, тов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рищества собственников недвижимости и профсоюза, зарегистрированного в уст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новленном порядке, совета муниципальных образований Вологодской области, иных объединений муниципальных образований), если иное не предусмотрено федерал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ными законами или если в порядке, установленном муниципальным</w:t>
      </w:r>
      <w:proofErr w:type="gramEnd"/>
      <w:r w:rsidRPr="00F57131">
        <w:rPr>
          <w:sz w:val="26"/>
          <w:szCs w:val="26"/>
        </w:rPr>
        <w:t xml:space="preserve"> правовым актом в соответствии с федеральными законами и законами Вологодской области, ему не поручено участвовать в управлении этой организацией; заниматься иной оплачива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</w:t>
      </w:r>
      <w:r w:rsidRPr="00F57131">
        <w:rPr>
          <w:sz w:val="26"/>
          <w:szCs w:val="26"/>
        </w:rPr>
        <w:t>ж</w:t>
      </w:r>
      <w:r w:rsidRPr="00F57131">
        <w:rPr>
          <w:sz w:val="26"/>
          <w:szCs w:val="26"/>
        </w:rPr>
        <w:lastRenderedPageBreak/>
        <w:t>данства, если иное не предусмотрено международным договором Российской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 xml:space="preserve">рации или законодательством Российской Федерации. 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Глава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Глава города не может одновременно исполнять полномочия депутата предст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 xml:space="preserve">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D136E4" w:rsidRPr="00F57131" w:rsidRDefault="00D136E4" w:rsidP="00F571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131">
        <w:rPr>
          <w:rFonts w:ascii="Times New Roman" w:hAnsi="Times New Roman" w:cs="Times New Roman"/>
          <w:sz w:val="26"/>
          <w:szCs w:val="26"/>
        </w:rPr>
        <w:t>Глава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45641F" w:rsidRPr="00F57131" w:rsidRDefault="0003239A" w:rsidP="00F57131">
      <w:pPr>
        <w:ind w:firstLine="709"/>
        <w:jc w:val="both"/>
        <w:rPr>
          <w:strike/>
          <w:sz w:val="26"/>
          <w:szCs w:val="26"/>
        </w:rPr>
      </w:pPr>
      <w:r w:rsidRPr="00F57131">
        <w:rPr>
          <w:sz w:val="26"/>
          <w:szCs w:val="26"/>
        </w:rPr>
        <w:t xml:space="preserve">6. Глава города </w:t>
      </w:r>
      <w:r w:rsidR="0045641F" w:rsidRPr="00F57131">
        <w:rPr>
          <w:sz w:val="26"/>
          <w:szCs w:val="26"/>
        </w:rPr>
        <w:t>должен соблюдать ограничения и запреты и исполнять обяза</w:t>
      </w:r>
      <w:r w:rsidR="0045641F" w:rsidRPr="00F57131">
        <w:rPr>
          <w:sz w:val="26"/>
          <w:szCs w:val="26"/>
        </w:rPr>
        <w:t>н</w:t>
      </w:r>
      <w:r w:rsidR="0045641F" w:rsidRPr="00F57131">
        <w:rPr>
          <w:sz w:val="26"/>
          <w:szCs w:val="26"/>
        </w:rPr>
        <w:t xml:space="preserve">ности, которые установлены Федеральным </w:t>
      </w:r>
      <w:hyperlink r:id="rId40" w:history="1">
        <w:r w:rsidR="0045641F" w:rsidRPr="00F57131">
          <w:rPr>
            <w:sz w:val="26"/>
            <w:szCs w:val="26"/>
          </w:rPr>
          <w:t>законом</w:t>
        </w:r>
      </w:hyperlink>
      <w:r w:rsidR="0045641F" w:rsidRPr="00F57131">
        <w:rPr>
          <w:sz w:val="26"/>
          <w:szCs w:val="26"/>
        </w:rPr>
        <w:t xml:space="preserve"> от 25 декабря 2008 года                № 273-ФЗ «О противодействии коррупции» и другими федеральными законами. 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7. Гарантии неприкосновенности Главы города устанавливаются федеральными законами.</w:t>
      </w:r>
    </w:p>
    <w:p w:rsidR="0003239A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8. Гарантии осуществления полномочий Главы города устанавливаются наст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ящим Уставом в соответствии с федеральными законами и законами Вологодской о</w:t>
      </w:r>
      <w:r w:rsidRPr="00F57131">
        <w:rPr>
          <w:sz w:val="26"/>
          <w:szCs w:val="26"/>
        </w:rPr>
        <w:t>б</w:t>
      </w:r>
      <w:r w:rsidRPr="00F57131">
        <w:rPr>
          <w:sz w:val="26"/>
          <w:szCs w:val="26"/>
        </w:rPr>
        <w:t>ласти.</w:t>
      </w:r>
    </w:p>
    <w:p w:rsidR="0003239A" w:rsidRPr="00F57131" w:rsidRDefault="0003239A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8.1. Главе города гарантируется предоставление ежегодного основного и 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 xml:space="preserve">полнительного оплачиваемого отпуска. </w:t>
      </w:r>
    </w:p>
    <w:p w:rsidR="0003239A" w:rsidRPr="00F57131" w:rsidRDefault="0003239A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Продолжительность ежегодного основного оплачиваемого отпуска составляет 30 календарных дней, ежегодного дополнительного оплачиваемого отпуска – 24 к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 xml:space="preserve">лендарных дня. </w:t>
      </w:r>
    </w:p>
    <w:p w:rsidR="0003239A" w:rsidRPr="00F57131" w:rsidRDefault="0003239A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Порядок предоставления Главе города ежегодного основного и дополнительн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 xml:space="preserve">го оплачиваемого отпуска определяется решением городской Думы. </w:t>
      </w:r>
    </w:p>
    <w:p w:rsidR="0003239A" w:rsidRPr="00F57131" w:rsidRDefault="0003239A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8.2. </w:t>
      </w:r>
      <w:proofErr w:type="gramStart"/>
      <w:r w:rsidRPr="00F57131">
        <w:rPr>
          <w:sz w:val="26"/>
          <w:szCs w:val="26"/>
        </w:rPr>
        <w:t>Лицу, являвшемуся высшим должностным лицом городского округа, г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рантируется установление доплаты к пенсии в размере 55 процентов от размера зар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ботной платы (оплаты труда) на момент прекращения полномочий главы муниц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 xml:space="preserve">пального образования в порядке и на условиях, определяемых законом Вологодской области от 26 декабря 2007 года № 1728-ОЗ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некоторых гарантиях осуществления полномочий глав муниципальных образований Вологодской области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9. Глава города подконтролен и подотчетен населению города Череповца и г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родской Думе.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10. Глава города представляет населению и городской Думе ежегодный отчет о результатах своей деятельности, в порядке, установленном статьей 34.1 настоящего Устава</w:t>
      </w:r>
      <w:proofErr w:type="gramStart"/>
      <w:r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1.1</w:t>
      </w:r>
      <w:r w:rsidR="00F3344E">
        <w:rPr>
          <w:sz w:val="26"/>
          <w:szCs w:val="26"/>
        </w:rPr>
        <w:t>2</w:t>
      </w:r>
      <w:r w:rsidRPr="00F57131">
        <w:rPr>
          <w:sz w:val="26"/>
          <w:szCs w:val="26"/>
        </w:rPr>
        <w:t>. Статью 36 изложить в следующей редакции:</w:t>
      </w:r>
    </w:p>
    <w:p w:rsidR="0045641F" w:rsidRPr="00F57131" w:rsidRDefault="0045641F" w:rsidP="00F5713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«Статья 36. Досрочное прекращение полномочий мэра города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Полномочия мэра города прекращаются досрочно в случаях: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1) смерти;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отставки по собственному желанию;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3) удаления в отставку в соответствии со статьей 74.1 Федерального закона «Об общих принципах организации местного самоуправления в Российской Федерации»;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lastRenderedPageBreak/>
        <w:t>4) отрешения от должности правовым актом Губернатора Вологодской области в соответствии со статьей 74 Федерального закона «Об общих принципах организ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 местного самоуправления в Российской Федерации»;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5) признания судом недееспособным или ограниченно дееспособным;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6) признания судом безвестно отсутствующим или объявления умершим;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7) вступления в отношении его в законную силу обвинительного приговора с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да;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8) выезда за пределы Российской Федерации на постоянное место жительства;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9) прекращения гражданства Российской Федерации, прекращения гражданства иностранного государства – участника международного договора Российской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рации, в соответствии с которым иностранный гражданин имеет право быть избра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ным в органы городского самоуправления, приобретения им гражданства иностра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ного государства либо получения им вида на жительство или иного документа, по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ного договора Российской</w:t>
      </w:r>
      <w:proofErr w:type="gramEnd"/>
      <w:r w:rsidRPr="00F57131">
        <w:rPr>
          <w:sz w:val="26"/>
          <w:szCs w:val="26"/>
        </w:rPr>
        <w:t xml:space="preserve"> Федерации, в соответствии с которым гражданин Росси</w:t>
      </w:r>
      <w:r w:rsidRPr="00F57131">
        <w:rPr>
          <w:sz w:val="26"/>
          <w:szCs w:val="26"/>
        </w:rPr>
        <w:t>й</w:t>
      </w:r>
      <w:r w:rsidRPr="00F57131">
        <w:rPr>
          <w:sz w:val="26"/>
          <w:szCs w:val="26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10) отзыва избирателями;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11) установленной в судебном порядке стойкой неспособности по состоянию здоровья осуществлять полномочия мэра города;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12) преобразования и упразднения городского округа в соответствии с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ральным законом «Об общих принципах организации местного самоуправления в Российской Федерации»;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13) увеличения численности избирателей городского округа более чем на 25 процентов, произошедшего вследствие изменения границ городского округа или об</w:t>
      </w:r>
      <w:r w:rsidRPr="00F57131">
        <w:rPr>
          <w:sz w:val="26"/>
          <w:szCs w:val="26"/>
        </w:rPr>
        <w:t>ъ</w:t>
      </w:r>
      <w:r w:rsidRPr="00F57131">
        <w:rPr>
          <w:sz w:val="26"/>
          <w:szCs w:val="26"/>
        </w:rPr>
        <w:t>единения поселения с городским округом;</w:t>
      </w:r>
    </w:p>
    <w:p w:rsidR="0045641F" w:rsidRPr="00F57131" w:rsidRDefault="0045641F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14) несоблюдения ограничений, установленных Федеральным законом «Об общих принципах организации местного самоуправления в Российской Фе</w:t>
      </w:r>
      <w:r w:rsidR="0031166E" w:rsidRPr="00F57131">
        <w:rPr>
          <w:sz w:val="26"/>
          <w:szCs w:val="26"/>
        </w:rPr>
        <w:t>дерации»;</w:t>
      </w:r>
    </w:p>
    <w:p w:rsidR="0031166E" w:rsidRPr="00F57131" w:rsidRDefault="0031166E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15) несоблюдения ограничений, запретов, неисполнения обязанностей, уст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 xml:space="preserve">новленных Федеральным </w:t>
      </w:r>
      <w:hyperlink r:id="rId41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25 декабря 2008 года № 273-ФЗ «О противоде</w:t>
      </w:r>
      <w:r w:rsidRPr="00F57131">
        <w:rPr>
          <w:sz w:val="26"/>
          <w:szCs w:val="26"/>
        </w:rPr>
        <w:t>й</w:t>
      </w:r>
      <w:r w:rsidRPr="00F57131">
        <w:rPr>
          <w:sz w:val="26"/>
          <w:szCs w:val="26"/>
        </w:rPr>
        <w:t xml:space="preserve">ствии коррупции», Федеральным </w:t>
      </w:r>
      <w:hyperlink r:id="rId42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3 декабря 2012 года № 230-ФЗ «О ко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 xml:space="preserve">троле за соответствием расходов лиц, замещающих государственные должности, и иных лиц их доходам», Федеральным </w:t>
      </w:r>
      <w:hyperlink r:id="rId43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F57131">
        <w:rPr>
          <w:sz w:val="26"/>
          <w:szCs w:val="26"/>
        </w:rPr>
        <w:t xml:space="preserve"> 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нансовыми инструментами».</w:t>
      </w:r>
    </w:p>
    <w:p w:rsidR="0045641F" w:rsidRPr="00F57131" w:rsidRDefault="0045641F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Полномочия мэра города прекращаются досрочно также в связи с утратой 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верия Президента Российской Федерации в случаях:</w:t>
      </w:r>
    </w:p>
    <w:p w:rsidR="0045641F" w:rsidRPr="00F57131" w:rsidRDefault="0045641F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1) несоблюдения мэром города, его супругой (супругом) и несовершенноле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 xml:space="preserve">ними детьми запрета, установленного Федеральным </w:t>
      </w:r>
      <w:hyperlink r:id="rId44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5641F" w:rsidRPr="00F57131" w:rsidRDefault="0045641F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2) установления в отношении избранного на муниципальных выборах мэра г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 xml:space="preserve">рода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</w:t>
      </w:r>
      <w:r w:rsidRPr="00F57131">
        <w:rPr>
          <w:sz w:val="26"/>
          <w:szCs w:val="26"/>
        </w:rPr>
        <w:lastRenderedPageBreak/>
        <w:t>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мэра города.</w:t>
      </w:r>
      <w:r w:rsidR="0031166E" w:rsidRPr="00F57131">
        <w:rPr>
          <w:sz w:val="26"/>
          <w:szCs w:val="26"/>
        </w:rPr>
        <w:t>».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</w:t>
      </w:r>
      <w:r w:rsidR="00A77F86" w:rsidRPr="00F57131">
        <w:rPr>
          <w:sz w:val="26"/>
          <w:szCs w:val="26"/>
        </w:rPr>
        <w:t>1</w:t>
      </w:r>
      <w:r w:rsidR="00F3344E">
        <w:rPr>
          <w:sz w:val="26"/>
          <w:szCs w:val="26"/>
        </w:rPr>
        <w:t>3</w:t>
      </w:r>
      <w:r w:rsidRPr="00F57131">
        <w:rPr>
          <w:sz w:val="26"/>
          <w:szCs w:val="26"/>
        </w:rPr>
        <w:t>. Статью 36 изложить в следующей редакции:</w:t>
      </w:r>
    </w:p>
    <w:p w:rsidR="00D136E4" w:rsidRPr="00F57131" w:rsidRDefault="00677F0C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Статья 36. Досрочное прекращение полномочий Главы города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Полномочия Главы города прекращаются досрочно в случаях: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1) смерти;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отставки по собственному желанию;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3) удаления в отставку в соответствии со статьей </w:t>
      </w:r>
      <w:r w:rsidR="00FA1C7B" w:rsidRPr="00F57131">
        <w:rPr>
          <w:sz w:val="26"/>
          <w:szCs w:val="26"/>
        </w:rPr>
        <w:t>74.1</w:t>
      </w:r>
      <w:r w:rsidRPr="00F57131">
        <w:rPr>
          <w:sz w:val="26"/>
          <w:szCs w:val="26"/>
        </w:rPr>
        <w:t xml:space="preserve"> </w:t>
      </w:r>
      <w:r w:rsidR="00FA1C7B" w:rsidRPr="00F57131">
        <w:rPr>
          <w:sz w:val="26"/>
          <w:szCs w:val="26"/>
        </w:rPr>
        <w:t>Федерального закона «Об общих принципах организации местного самоуправления в Российской Федерации»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4) отрешения от должности правовым актом Губернатора Вологодской области в соответствии со статьей 74 Федерального закона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5) признания судом недееспособным или ограниченно дееспособным;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6) признания судом безвестно отсутствующим или объявления умершим;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7) вступления в отношении его в законную силу обвинительного приговора с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да;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8) выезда за пределы Российской Федерации на постоянное место жительства;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9) прекращения гражданства Российской Федерации, прекращения гражданства иностранного государства – участника международного договора Российской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рации, в соответствии с которым иностранный гражданин имеет право быть избра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ным в органы городского самоуправления, приобретения им гражданства иностра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ного государства либо получения им вида на жительство или иного документа, по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ного договора Российской</w:t>
      </w:r>
      <w:proofErr w:type="gramEnd"/>
      <w:r w:rsidRPr="00F57131">
        <w:rPr>
          <w:sz w:val="26"/>
          <w:szCs w:val="26"/>
        </w:rPr>
        <w:t xml:space="preserve"> Федерации, в соответствии с которым гражданин Росси</w:t>
      </w:r>
      <w:r w:rsidRPr="00F57131">
        <w:rPr>
          <w:sz w:val="26"/>
          <w:szCs w:val="26"/>
        </w:rPr>
        <w:t>й</w:t>
      </w:r>
      <w:r w:rsidRPr="00F57131">
        <w:rPr>
          <w:sz w:val="26"/>
          <w:szCs w:val="26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10) отзыва избирателями;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11) установленной в судебном порядке стойкой неспособности по состоянию здоровья осуществлять полномочия Главы города;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12) преобразования и упразднения городского округа</w:t>
      </w:r>
      <w:r w:rsidR="00FA1C7B" w:rsidRPr="00F57131">
        <w:rPr>
          <w:sz w:val="26"/>
          <w:szCs w:val="26"/>
        </w:rPr>
        <w:t xml:space="preserve"> в соответствии с Фед</w:t>
      </w:r>
      <w:r w:rsidR="00FA1C7B" w:rsidRPr="00F57131">
        <w:rPr>
          <w:sz w:val="26"/>
          <w:szCs w:val="26"/>
        </w:rPr>
        <w:t>е</w:t>
      </w:r>
      <w:r w:rsidR="00FA1C7B" w:rsidRPr="00F57131">
        <w:rPr>
          <w:sz w:val="26"/>
          <w:szCs w:val="26"/>
        </w:rPr>
        <w:t>ральным законом «Об общих принципах организации местного самоуправления в Российской Федерации»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13) увеличения численности избирателей городского округа более чем на 25 процентов, произошедшего вследствие изменения границ городского округа или об</w:t>
      </w:r>
      <w:r w:rsidRPr="00F57131">
        <w:rPr>
          <w:sz w:val="26"/>
          <w:szCs w:val="26"/>
        </w:rPr>
        <w:t>ъ</w:t>
      </w:r>
      <w:r w:rsidRPr="00F57131">
        <w:rPr>
          <w:sz w:val="26"/>
          <w:szCs w:val="26"/>
        </w:rPr>
        <w:t>единения поселения с городским округом;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14) несоблюдения ограничений, установленных Федеральным законом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7F0C" w:rsidRPr="00F57131">
        <w:rPr>
          <w:sz w:val="26"/>
          <w:szCs w:val="26"/>
        </w:rPr>
        <w:t>»</w:t>
      </w:r>
      <w:r w:rsidR="0031166E" w:rsidRPr="00F57131">
        <w:rPr>
          <w:sz w:val="26"/>
          <w:szCs w:val="26"/>
        </w:rPr>
        <w:t>;</w:t>
      </w:r>
    </w:p>
    <w:p w:rsidR="0031166E" w:rsidRPr="00F57131" w:rsidRDefault="0031166E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15) несоблюдения ограничений, запретов, неисполнения обязанностей, уст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 xml:space="preserve">новленных Федеральным </w:t>
      </w:r>
      <w:hyperlink r:id="rId45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25 декабря 2008 года № 273-ФЗ «О противоде</w:t>
      </w:r>
      <w:r w:rsidRPr="00F57131">
        <w:rPr>
          <w:sz w:val="26"/>
          <w:szCs w:val="26"/>
        </w:rPr>
        <w:t>й</w:t>
      </w:r>
      <w:r w:rsidRPr="00F57131">
        <w:rPr>
          <w:sz w:val="26"/>
          <w:szCs w:val="26"/>
        </w:rPr>
        <w:t xml:space="preserve">ствии коррупции», Федеральным </w:t>
      </w:r>
      <w:hyperlink r:id="rId46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3 декабря 2012 года № 230-ФЗ «О ко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 xml:space="preserve">троле за соответствием расходов лиц, замещающих государственные должности, и иных лиц их доходам», Федеральным </w:t>
      </w:r>
      <w:hyperlink r:id="rId47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F57131">
        <w:rPr>
          <w:sz w:val="26"/>
          <w:szCs w:val="26"/>
        </w:rPr>
        <w:t xml:space="preserve"> 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нансовыми инструментами».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lastRenderedPageBreak/>
        <w:t>Полномочия Главы города прекращаются досрочно также в связи с утратой 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верия Президента Российской Федерации в случае несоблюдения Главой города, его супругой (супругом) и несовершеннолетними детьми запрета, установленного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 xml:space="preserve">ральным </w:t>
      </w:r>
      <w:hyperlink r:id="rId48" w:history="1">
        <w:r w:rsidRPr="00F57131">
          <w:rPr>
            <w:sz w:val="26"/>
            <w:szCs w:val="26"/>
          </w:rPr>
          <w:t>законом</w:t>
        </w:r>
      </w:hyperlink>
      <w:r w:rsidRPr="00F57131">
        <w:rPr>
          <w:sz w:val="26"/>
          <w:szCs w:val="26"/>
        </w:rPr>
        <w:t xml:space="preserve">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F57131">
        <w:rPr>
          <w:sz w:val="26"/>
          <w:szCs w:val="26"/>
        </w:rPr>
        <w:t xml:space="preserve"> инструментами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В случае если избранный из состава городской Думы Глава города, полномочия которого прекращены досрочно на основании решения городской Думы об удалении его в отставку, обжалует в судебном порядке указанное решение, городская Дума не вправе принимать решение об избрании Главы города до вступления решения суда в законную силу</w:t>
      </w:r>
      <w:proofErr w:type="gramStart"/>
      <w:r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D136E4" w:rsidRPr="00F57131" w:rsidRDefault="00D136E4" w:rsidP="00F57131">
      <w:pPr>
        <w:pStyle w:val="a5"/>
        <w:ind w:firstLine="709"/>
        <w:jc w:val="both"/>
        <w:rPr>
          <w:szCs w:val="26"/>
        </w:rPr>
      </w:pPr>
      <w:r w:rsidRPr="00F57131">
        <w:rPr>
          <w:szCs w:val="26"/>
        </w:rPr>
        <w:t>1.</w:t>
      </w:r>
      <w:r w:rsidR="00A77F86" w:rsidRPr="00F57131">
        <w:rPr>
          <w:szCs w:val="26"/>
        </w:rPr>
        <w:t>1</w:t>
      </w:r>
      <w:r w:rsidR="00F3344E">
        <w:rPr>
          <w:szCs w:val="26"/>
        </w:rPr>
        <w:t>4</w:t>
      </w:r>
      <w:r w:rsidRPr="00F57131">
        <w:rPr>
          <w:szCs w:val="26"/>
        </w:rPr>
        <w:t>. Статью 40 изложить в следующей редакции:</w:t>
      </w:r>
    </w:p>
    <w:p w:rsidR="00D136E4" w:rsidRPr="00F57131" w:rsidRDefault="00677F0C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Статья 40. Полномочия мэрии города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Мэрия города: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1) осуществляет в пределах своих полномочий меры по реализации, обеспеч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ственного порядка;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2) составляет проекты городского бюджета и программы социально-экономического развития города Череповца, а также отчеты об их исполнении;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3) обеспечивает исполнение городского бюджета;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4) принимает решения об осуществлении внутренних муниципальных заи</w:t>
      </w:r>
      <w:r w:rsidRPr="00F57131">
        <w:rPr>
          <w:sz w:val="26"/>
          <w:szCs w:val="26"/>
        </w:rPr>
        <w:t>м</w:t>
      </w:r>
      <w:r w:rsidRPr="00F57131">
        <w:rPr>
          <w:sz w:val="26"/>
          <w:szCs w:val="26"/>
        </w:rPr>
        <w:t>ствований, предоставлении муниципальных гарантий;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5) осуществляет управление муниципальным долгом;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6) разрабатывает и организует </w:t>
      </w:r>
      <w:r w:rsidR="00AF353F">
        <w:rPr>
          <w:sz w:val="26"/>
          <w:szCs w:val="26"/>
        </w:rPr>
        <w:t>выполнение</w:t>
      </w:r>
      <w:r w:rsidRPr="00F57131">
        <w:rPr>
          <w:sz w:val="26"/>
          <w:szCs w:val="26"/>
        </w:rPr>
        <w:t xml:space="preserve"> планов и программ комплексного социально-экономического развития города Череповца, утверждаемых городской Д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мой;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7) осуществляет полномочия собственника муниципального имущества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родской Думой;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8) </w:t>
      </w:r>
      <w:r w:rsidR="00726110">
        <w:rPr>
          <w:sz w:val="26"/>
          <w:szCs w:val="26"/>
        </w:rPr>
        <w:t xml:space="preserve">вносит в городскую Думу предложения о приватизации муниципального имущества городского </w:t>
      </w:r>
      <w:r w:rsidR="00726110" w:rsidRPr="00726110">
        <w:rPr>
          <w:sz w:val="26"/>
          <w:szCs w:val="26"/>
        </w:rPr>
        <w:t xml:space="preserve">округа, осуществляет  информационное </w:t>
      </w:r>
      <w:r w:rsidR="00726110">
        <w:rPr>
          <w:sz w:val="26"/>
          <w:szCs w:val="26"/>
        </w:rPr>
        <w:t>обеспечение приват</w:t>
      </w:r>
      <w:r w:rsidR="00726110">
        <w:rPr>
          <w:sz w:val="26"/>
          <w:szCs w:val="26"/>
        </w:rPr>
        <w:t>и</w:t>
      </w:r>
      <w:r w:rsidR="00726110">
        <w:rPr>
          <w:sz w:val="26"/>
          <w:szCs w:val="26"/>
        </w:rPr>
        <w:t>зации муниципального имущества в соответствии с Федеральным законом от 21 д</w:t>
      </w:r>
      <w:r w:rsidR="00726110">
        <w:rPr>
          <w:sz w:val="26"/>
          <w:szCs w:val="26"/>
        </w:rPr>
        <w:t>е</w:t>
      </w:r>
      <w:r w:rsidR="00726110">
        <w:rPr>
          <w:sz w:val="26"/>
          <w:szCs w:val="26"/>
        </w:rPr>
        <w:t>кабря 2001 года №  178-ФЗ «О приватизации государственного и муниципального имущества»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9) осуществляет функции и полномочия учредителя в отношении муниципал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9.1) принимает решения о создании от имени муниципального образования м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F57131">
        <w:rPr>
          <w:sz w:val="26"/>
          <w:szCs w:val="26"/>
        </w:rPr>
        <w:t>к</w:t>
      </w:r>
      <w:r w:rsidRPr="00F57131">
        <w:rPr>
          <w:sz w:val="26"/>
          <w:szCs w:val="26"/>
        </w:rPr>
        <w:t>видации в установленном порядке;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9.2) определяет порядок принятия решений о создании, реорганизации, ликв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10) осуществляет материально-техническое обеспечение подготовки и пров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дения муниципальных выборов, местного референдума, голосования по отзыву деп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lastRenderedPageBreak/>
        <w:t>тата городской Думы, мэра города, по вопросам изменения границ городского округа и его преобразования;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11) принимает решение об учреждении печатного средства массовой информ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 xml:space="preserve"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</w:t>
      </w:r>
      <w:r w:rsidR="00EC1374">
        <w:rPr>
          <w:sz w:val="26"/>
          <w:szCs w:val="26"/>
        </w:rPr>
        <w:t xml:space="preserve">о </w:t>
      </w:r>
      <w:r w:rsidRPr="00F57131">
        <w:rPr>
          <w:sz w:val="26"/>
          <w:szCs w:val="26"/>
        </w:rPr>
        <w:t>развитии его общественной инфраструктуры и иной официальной информации;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12) участвует в создании хозяйственных обществ, в том числе межмуниц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ного значения;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13) устанавливает тарифы на услуги, предоставляемые муниципальными пре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F57131">
        <w:rPr>
          <w:sz w:val="26"/>
          <w:szCs w:val="26"/>
        </w:rPr>
        <w:t>я</w:t>
      </w:r>
      <w:r w:rsidRPr="00F57131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14)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>сийской Федерации;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57131">
        <w:rPr>
          <w:sz w:val="26"/>
          <w:szCs w:val="26"/>
        </w:rPr>
        <w:t>15) осуществляет полномочия в области регулирования тарифов и надбавок о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 xml:space="preserve">ганизаций коммунального комплекса по утилизации, обезвреживанию и захоронению твердых бытовых отходов, предусмотренные частью 2 статьи 5 Федерального закона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Об основах регулирования тарифов организаций коммунального комплекса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15.1) осуществляет полномочия по организации теплоснабжения, предусмо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 xml:space="preserve">ренные Федеральным законом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теплоснабжении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15.2) осуществляет полномочия в сфере водоснабжения и водоотведения, предусмотренные Федеральным законом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водоснабжении и водоотведении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16) формирует и использует информационные ресурсы и технологии для разр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ботки планов и программ развития города Череповца;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17) осуществляет международные и внешнеэкономические связи в соотве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ствии с федеральными законами;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18) организует мероприятия по охране окружающей среды в границах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19) рассматривает ходатайства и вносит представления в соответствующие о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20) 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стью автомобильных дорог местного значения в границах городского округа,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F57131">
        <w:rPr>
          <w:sz w:val="26"/>
          <w:szCs w:val="26"/>
        </w:rPr>
        <w:t xml:space="preserve"> Федерации;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21) 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22) участвует в профилактике терроризма и экстремизма, а также в минимиз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lastRenderedPageBreak/>
        <w:t>22.1) разрабатывает и осуществляет меры, направленные на укрепление ме</w:t>
      </w:r>
      <w:r w:rsidRPr="00F57131">
        <w:rPr>
          <w:sz w:val="26"/>
          <w:szCs w:val="26"/>
        </w:rPr>
        <w:t>ж</w:t>
      </w:r>
      <w:r w:rsidRPr="00F57131">
        <w:rPr>
          <w:sz w:val="26"/>
          <w:szCs w:val="26"/>
        </w:rPr>
        <w:t>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турной адаптации мигрантов, профилактику межнациональных (межэтнических) конфликтов;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23) участвует в предупреждении и ликвидации последствий чрезвычайных с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туаций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24) организует охрану общественного порядка на территории городского окр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га муниципальной милицией;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24.1) предоставляет помещения для работы на обслуживаемом администрати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24.2) до 1 января 2017 года предоставляет сотруднику, замещающему дол</w:t>
      </w:r>
      <w:r w:rsidRPr="00F57131">
        <w:rPr>
          <w:sz w:val="26"/>
          <w:szCs w:val="26"/>
        </w:rPr>
        <w:t>ж</w:t>
      </w:r>
      <w:r w:rsidRPr="00F57131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25) обеспечивает первичные меры пожарной безопасности в границах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26) 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дательством;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27) организует благоустройство территории городского округа (включая осв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>пользование, охрану, защиту, воспроизводство городских лесов, лесов особо охран</w:t>
      </w:r>
      <w:r w:rsidRPr="00F57131">
        <w:rPr>
          <w:sz w:val="26"/>
          <w:szCs w:val="26"/>
        </w:rPr>
        <w:t>я</w:t>
      </w:r>
      <w:r w:rsidRPr="00F57131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28) утверждает </w:t>
      </w:r>
      <w:r w:rsidRPr="00F57131">
        <w:rPr>
          <w:bCs/>
          <w:sz w:val="26"/>
          <w:szCs w:val="26"/>
        </w:rPr>
        <w:t>схемы размещения рекламных конструкций,</w:t>
      </w:r>
      <w:r w:rsidRPr="00F57131">
        <w:rPr>
          <w:sz w:val="26"/>
          <w:szCs w:val="26"/>
        </w:rPr>
        <w:t xml:space="preserve"> выдает разрешения </w:t>
      </w:r>
      <w:r w:rsidRPr="00F57131">
        <w:rPr>
          <w:bCs/>
          <w:sz w:val="26"/>
          <w:szCs w:val="26"/>
        </w:rPr>
        <w:t>на установку и эксплуатацию</w:t>
      </w:r>
      <w:r w:rsidRPr="00F57131">
        <w:rPr>
          <w:sz w:val="26"/>
          <w:szCs w:val="26"/>
        </w:rPr>
        <w:t xml:space="preserve">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 xml:space="preserve">ствии с Федеральным законом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рекламе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29) осуществляет организацию оказания ритуальных услуг и содержание мест захоронения;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30)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31) организует в границах города Череповца электро-, тепл</w:t>
      </w:r>
      <w:proofErr w:type="gramStart"/>
      <w:r w:rsidRPr="00F57131">
        <w:rPr>
          <w:sz w:val="26"/>
          <w:szCs w:val="26"/>
        </w:rPr>
        <w:t>о-</w:t>
      </w:r>
      <w:proofErr w:type="gramEnd"/>
      <w:r w:rsidRPr="00F57131">
        <w:rPr>
          <w:sz w:val="26"/>
          <w:szCs w:val="26"/>
        </w:rPr>
        <w:t>, газо- и вод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32)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lastRenderedPageBreak/>
        <w:t>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F57131">
        <w:rPr>
          <w:sz w:val="26"/>
          <w:szCs w:val="26"/>
        </w:rPr>
        <w:t xml:space="preserve"> </w:t>
      </w:r>
      <w:proofErr w:type="gramStart"/>
      <w:r w:rsidRPr="00F57131">
        <w:rPr>
          <w:sz w:val="26"/>
          <w:szCs w:val="26"/>
        </w:rPr>
        <w:t>Вологодской области), создает условия для ос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зовательных организациях, а также организует отдых детей в каникулярное время;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33) создает условия для оказания медицинской помощи населению на террит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 xml:space="preserve"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</w:t>
      </w:r>
      <w:r w:rsidRPr="00F57131">
        <w:rPr>
          <w:bCs/>
          <w:sz w:val="26"/>
          <w:szCs w:val="26"/>
        </w:rPr>
        <w:t>бесплатного оказания гражданам медицинской помощи</w:t>
      </w:r>
      <w:r w:rsidRPr="00F57131">
        <w:rPr>
          <w:sz w:val="26"/>
          <w:szCs w:val="26"/>
        </w:rPr>
        <w:t>;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34) 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F57131">
        <w:rPr>
          <w:sz w:val="26"/>
          <w:szCs w:val="26"/>
        </w:rPr>
        <w:t>ы</w:t>
      </w:r>
      <w:r w:rsidRPr="00F57131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35)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36)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37) осуществляет мероприятия по обеспечению безопасности людей на водных объектах, охране их жизни и здоровья;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38) создает, развивает и обеспечивает охрану лечебно-оздоровительных мес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няемых природных территорий местного значения;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39) присваивает адреса объектам адресации, изменяет, аннулирует адреса, пр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40) формирует и содержит городской архив;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41) организует библиотечное обслуживание населения, комплектует и обесп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42) создает условия для обеспечения жителей города Череповца услугами св</w:t>
      </w:r>
      <w:r w:rsidRPr="00F57131">
        <w:rPr>
          <w:sz w:val="26"/>
          <w:szCs w:val="26"/>
        </w:rPr>
        <w:t>я</w:t>
      </w:r>
      <w:r w:rsidRPr="00F57131">
        <w:rPr>
          <w:sz w:val="26"/>
          <w:szCs w:val="26"/>
        </w:rPr>
        <w:t>зи, общественного питания, торговли и бытового обслуживания;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43) создает условия для организации досуга и обеспечения жителей города Ч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реповца услугами организаций культуры;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44) создает условия для развития местного традиционного народного худож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F57131">
        <w:rPr>
          <w:sz w:val="26"/>
          <w:szCs w:val="26"/>
        </w:rPr>
        <w:t>у</w:t>
      </w:r>
      <w:r w:rsidRPr="00F57131">
        <w:rPr>
          <w:sz w:val="26"/>
          <w:szCs w:val="26"/>
        </w:rPr>
        <w:t>дожественных промыслов в городском округе;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45) осуществляет сохранение, использование и популяризацию объектов кул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 xml:space="preserve"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</w:t>
      </w:r>
      <w:r w:rsidRPr="00F57131">
        <w:rPr>
          <w:sz w:val="26"/>
          <w:szCs w:val="26"/>
        </w:rPr>
        <w:lastRenderedPageBreak/>
        <w:t>культуры) местного (муниципального) значения, расположенных на территории г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родского округа;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46) обеспечивает условия для развития на территории городского округа физ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47) создает условия для массового отдыха жителей города Череповца и орган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зует обустройство мест массового отдыха населения;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48) организует и осуществляет материально-техническое обеспечение провед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ния социально значимых работ;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49)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циям, благотворительной деятельности и добровольчеству;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50) организует и осуществляет мероприятия по работе с детьми и молодежью в городском округе;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51) осуществляет в пределах, установленных водным законодательством Ро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F57131">
        <w:rPr>
          <w:sz w:val="26"/>
          <w:szCs w:val="26"/>
        </w:rPr>
        <w:t>к</w:t>
      </w:r>
      <w:r w:rsidRPr="00F57131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53) осуществляет организацию профессионального образования и дополн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F57131">
        <w:rPr>
          <w:sz w:val="26"/>
          <w:szCs w:val="26"/>
        </w:rPr>
        <w:t>и</w:t>
      </w:r>
      <w:r w:rsidRPr="00F57131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54) утверждает и реализует муниципальные программы в области энергосбер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 xml:space="preserve">дит иные мероприятия, предусмотренные законодательством об энергосбережении и о повышении энергетической эффективности; 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55) осуществляет муниципальный земельный контроль в границах городского округа;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56) 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ство (за исключением случаев, предусмотренных Градостроительным кодексом Ро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F57131">
        <w:rPr>
          <w:sz w:val="26"/>
          <w:szCs w:val="26"/>
        </w:rPr>
        <w:t>ь</w:t>
      </w:r>
      <w:r w:rsidRPr="00F57131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F57131">
        <w:rPr>
          <w:sz w:val="26"/>
          <w:szCs w:val="26"/>
        </w:rPr>
        <w:t>р</w:t>
      </w:r>
      <w:r w:rsidRPr="00F57131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</w:t>
      </w:r>
      <w:proofErr w:type="gramEnd"/>
      <w:r w:rsidRPr="00F57131">
        <w:rPr>
          <w:sz w:val="26"/>
          <w:szCs w:val="26"/>
        </w:rPr>
        <w:t xml:space="preserve"> и изъятие з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lastRenderedPageBreak/>
        <w:t xml:space="preserve">56.1) осуществляет в случаях, предусмотренных Градостроительным кодексом Российской Федерации, осмотр зданий, сооружений и выдает рекомендации о </w:t>
      </w:r>
      <w:proofErr w:type="gramStart"/>
      <w:r w:rsidRPr="00F57131">
        <w:rPr>
          <w:sz w:val="26"/>
          <w:szCs w:val="26"/>
        </w:rPr>
        <w:t>мерах</w:t>
      </w:r>
      <w:proofErr w:type="gramEnd"/>
      <w:r w:rsidRPr="00F57131">
        <w:rPr>
          <w:sz w:val="26"/>
          <w:szCs w:val="26"/>
        </w:rPr>
        <w:t xml:space="preserve"> по устранению выявленных в ходе таких осмотров нарушений;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57)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F57131">
        <w:rPr>
          <w:sz w:val="26"/>
          <w:szCs w:val="26"/>
        </w:rPr>
        <w:t>т</w:t>
      </w:r>
      <w:r w:rsidRPr="00F57131">
        <w:rPr>
          <w:sz w:val="26"/>
          <w:szCs w:val="26"/>
        </w:rPr>
        <w:t>ствии с федеральным законом;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58) осуществляет меры по противодействию коррупции в границах городского округа;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59) разрабатывает </w:t>
      </w:r>
      <w:r w:rsidRPr="00F57131">
        <w:rPr>
          <w:bCs/>
          <w:sz w:val="26"/>
          <w:szCs w:val="26"/>
        </w:rPr>
        <w:t>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F57131">
        <w:rPr>
          <w:bCs/>
          <w:sz w:val="26"/>
          <w:szCs w:val="26"/>
        </w:rPr>
        <w:t>и</w:t>
      </w:r>
      <w:r w:rsidRPr="00F57131">
        <w:rPr>
          <w:bCs/>
          <w:sz w:val="26"/>
          <w:szCs w:val="26"/>
        </w:rPr>
        <w:t>тельством Российской Федерации;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60) организует в соответствии с Федеральным </w:t>
      </w:r>
      <w:hyperlink r:id="rId49" w:history="1">
        <w:r w:rsidRPr="00F57131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 w:rsidRPr="00F57131">
        <w:rPr>
          <w:sz w:val="26"/>
          <w:szCs w:val="26"/>
        </w:rPr>
        <w:t xml:space="preserve"> от 24 июля 2007 года   № 221-ФЗ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государственном кадастре недвижимости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 xml:space="preserve"> выполнение комплексных кадастровых работ и утверждение карты-плана территории.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2. </w:t>
      </w:r>
      <w:proofErr w:type="gramStart"/>
      <w:r w:rsidRPr="00F57131">
        <w:rPr>
          <w:sz w:val="26"/>
          <w:szCs w:val="26"/>
        </w:rPr>
        <w:t>Мэрия города организует и осуществляет муниципальный контроль за с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F57131">
        <w:rPr>
          <w:sz w:val="26"/>
          <w:szCs w:val="26"/>
        </w:rPr>
        <w:t>я</w:t>
      </w:r>
      <w:r w:rsidRPr="00F57131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F57131">
        <w:rPr>
          <w:sz w:val="26"/>
          <w:szCs w:val="26"/>
        </w:rPr>
        <w:t>н</w:t>
      </w:r>
      <w:r w:rsidRPr="00F57131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управления, также муниципальный контроль за соблюдением требований, устано</w:t>
      </w:r>
      <w:r w:rsidRPr="00F57131">
        <w:rPr>
          <w:sz w:val="26"/>
          <w:szCs w:val="26"/>
        </w:rPr>
        <w:t>в</w:t>
      </w:r>
      <w:r w:rsidRPr="00F57131">
        <w:rPr>
          <w:sz w:val="26"/>
          <w:szCs w:val="26"/>
        </w:rPr>
        <w:t>ленных федеральными законами, законами Вологодской области.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3. Мэрия города осуществля</w:t>
      </w:r>
      <w:r w:rsidR="00837EFA"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т иные полномочия в соответствии с действу</w:t>
      </w:r>
      <w:r w:rsidRPr="00F57131">
        <w:rPr>
          <w:sz w:val="26"/>
          <w:szCs w:val="26"/>
        </w:rPr>
        <w:t>ю</w:t>
      </w:r>
      <w:r w:rsidRPr="00F57131">
        <w:rPr>
          <w:sz w:val="26"/>
          <w:szCs w:val="26"/>
        </w:rPr>
        <w:t>щим законодательством и нормативными правовыми актами городской Думы</w:t>
      </w:r>
      <w:proofErr w:type="gramStart"/>
      <w:r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1.1</w:t>
      </w:r>
      <w:r w:rsidR="00F3344E">
        <w:rPr>
          <w:sz w:val="26"/>
          <w:szCs w:val="26"/>
        </w:rPr>
        <w:t>5</w:t>
      </w:r>
      <w:r w:rsidRPr="00F57131">
        <w:rPr>
          <w:sz w:val="26"/>
          <w:szCs w:val="26"/>
        </w:rPr>
        <w:t>. Статью 50 изложить в следующей редакции:</w:t>
      </w:r>
    </w:p>
    <w:p w:rsidR="00D136E4" w:rsidRPr="00F57131" w:rsidRDefault="00677F0C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kern w:val="2"/>
          <w:sz w:val="26"/>
          <w:szCs w:val="26"/>
        </w:rPr>
        <w:t>Статья 50. Утверждение и исполнение городского бюджета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Мэр города вносит проект городского бюджета на очередной финансовый год и плановый период на утверждение городской Думы.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 Проект городского бюджета, решение об утверждении городского бюджета, годовой отчет о его исполнении, ежеквартальные сведения о ходе исполнения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>ского бюджета и численности муниципальных служащих органов городского сам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управления, работников муниципальных учреждений с указанием фактических ра</w:t>
      </w:r>
      <w:r w:rsidRPr="00F57131">
        <w:rPr>
          <w:sz w:val="26"/>
          <w:szCs w:val="26"/>
        </w:rPr>
        <w:t>с</w:t>
      </w:r>
      <w:r w:rsidRPr="00F57131">
        <w:rPr>
          <w:sz w:val="26"/>
          <w:szCs w:val="26"/>
        </w:rPr>
        <w:t xml:space="preserve">ходов на оплату их труда подлежат официальному опубликованию. </w:t>
      </w:r>
    </w:p>
    <w:p w:rsidR="00D136E4" w:rsidRPr="00F57131" w:rsidRDefault="00D136E4" w:rsidP="00F57131">
      <w:pPr>
        <w:pStyle w:val="21"/>
        <w:ind w:firstLine="709"/>
      </w:pPr>
      <w:r w:rsidRPr="00F57131">
        <w:t>3. Проект городского бюджета и годовой отчет о его исполнении выносятся на публичные слушания.</w:t>
      </w:r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4. Исполнение городского бюджета производится в соответствии с Бюджетным кодексом Российской Федерации</w:t>
      </w:r>
      <w:proofErr w:type="gramStart"/>
      <w:r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D136E4" w:rsidRPr="00F57131" w:rsidRDefault="00D136E4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</w:t>
      </w:r>
      <w:r w:rsidR="00A77F86" w:rsidRPr="00F57131">
        <w:rPr>
          <w:sz w:val="26"/>
          <w:szCs w:val="26"/>
        </w:rPr>
        <w:t>1</w:t>
      </w:r>
      <w:r w:rsidR="000A3FFF">
        <w:rPr>
          <w:sz w:val="26"/>
          <w:szCs w:val="26"/>
        </w:rPr>
        <w:t>6</w:t>
      </w:r>
      <w:bookmarkStart w:id="0" w:name="_GoBack"/>
      <w:bookmarkEnd w:id="0"/>
      <w:r w:rsidRPr="00F57131">
        <w:rPr>
          <w:sz w:val="26"/>
          <w:szCs w:val="26"/>
        </w:rPr>
        <w:t>. Статью 52 изложить в следующей редакции:</w:t>
      </w:r>
    </w:p>
    <w:p w:rsidR="00D136E4" w:rsidRPr="00F57131" w:rsidRDefault="00677F0C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«</w:t>
      </w:r>
      <w:r w:rsidR="00D136E4" w:rsidRPr="00F57131">
        <w:rPr>
          <w:sz w:val="26"/>
          <w:szCs w:val="26"/>
        </w:rPr>
        <w:t>Статья 52. Отчет об исполнении городского бюджета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1. Годовой отчет об исполнении городского бюджета представляется в горо</w:t>
      </w:r>
      <w:r w:rsidRPr="00F57131">
        <w:rPr>
          <w:sz w:val="26"/>
          <w:szCs w:val="26"/>
        </w:rPr>
        <w:t>д</w:t>
      </w:r>
      <w:r w:rsidRPr="00F57131">
        <w:rPr>
          <w:sz w:val="26"/>
          <w:szCs w:val="26"/>
        </w:rPr>
        <w:t xml:space="preserve">скую Думу в порядке и сроки, установленные </w:t>
      </w:r>
      <w:hyperlink r:id="rId50" w:history="1">
        <w:r w:rsidRPr="00F57131">
          <w:rPr>
            <w:sz w:val="26"/>
            <w:szCs w:val="26"/>
          </w:rPr>
          <w:t>положением</w:t>
        </w:r>
      </w:hyperlink>
      <w:r w:rsidRPr="00F57131">
        <w:rPr>
          <w:sz w:val="26"/>
          <w:szCs w:val="26"/>
        </w:rPr>
        <w:t xml:space="preserve"> о бюджетном процессе в городе Череповце, и подлежит утверждению городской Думой.</w:t>
      </w:r>
    </w:p>
    <w:p w:rsidR="00D5260E" w:rsidRPr="00D5260E" w:rsidRDefault="00D136E4" w:rsidP="00D526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2. До начала рассмотрения отчета об исполнении городского бюджета за </w:t>
      </w:r>
      <w:r w:rsidR="0099655F">
        <w:rPr>
          <w:sz w:val="26"/>
          <w:szCs w:val="26"/>
        </w:rPr>
        <w:t>отче</w:t>
      </w:r>
      <w:r w:rsidR="0099655F">
        <w:rPr>
          <w:sz w:val="26"/>
          <w:szCs w:val="26"/>
        </w:rPr>
        <w:t>т</w:t>
      </w:r>
      <w:r w:rsidR="0099655F">
        <w:rPr>
          <w:sz w:val="26"/>
          <w:szCs w:val="26"/>
        </w:rPr>
        <w:t xml:space="preserve">ный </w:t>
      </w:r>
      <w:r w:rsidRPr="00F57131">
        <w:rPr>
          <w:sz w:val="26"/>
          <w:szCs w:val="26"/>
        </w:rPr>
        <w:t xml:space="preserve">финансовый год контрольно-счетной палатой города </w:t>
      </w:r>
      <w:r w:rsidR="00D5260E">
        <w:rPr>
          <w:sz w:val="26"/>
          <w:szCs w:val="26"/>
        </w:rPr>
        <w:t xml:space="preserve">осуществляется </w:t>
      </w:r>
      <w:r w:rsidRPr="00F57131">
        <w:rPr>
          <w:sz w:val="26"/>
          <w:szCs w:val="26"/>
        </w:rPr>
        <w:t>внешняя проверка годового отчета</w:t>
      </w:r>
      <w:r w:rsidR="00D5260E">
        <w:rPr>
          <w:sz w:val="26"/>
          <w:szCs w:val="26"/>
        </w:rPr>
        <w:t>,</w:t>
      </w:r>
      <w:r w:rsidR="00D5260E" w:rsidRPr="00D5260E">
        <w:t xml:space="preserve"> </w:t>
      </w:r>
      <w:r w:rsidR="00D5260E" w:rsidRPr="00D5260E">
        <w:rPr>
          <w:sz w:val="26"/>
          <w:szCs w:val="26"/>
        </w:rPr>
        <w:t>поряд</w:t>
      </w:r>
      <w:r w:rsidR="00D5260E">
        <w:rPr>
          <w:sz w:val="26"/>
          <w:szCs w:val="26"/>
        </w:rPr>
        <w:t>ок</w:t>
      </w:r>
      <w:r w:rsidR="00D5260E" w:rsidRPr="00D5260E">
        <w:rPr>
          <w:sz w:val="26"/>
          <w:szCs w:val="26"/>
        </w:rPr>
        <w:t xml:space="preserve"> </w:t>
      </w:r>
      <w:r w:rsidR="00D5260E" w:rsidRPr="00F57131">
        <w:rPr>
          <w:sz w:val="26"/>
          <w:szCs w:val="26"/>
        </w:rPr>
        <w:t>которой определя</w:t>
      </w:r>
      <w:r w:rsidR="00D5260E">
        <w:rPr>
          <w:sz w:val="26"/>
          <w:szCs w:val="26"/>
        </w:rPr>
        <w:t>е</w:t>
      </w:r>
      <w:r w:rsidR="00D5260E" w:rsidRPr="00F57131">
        <w:rPr>
          <w:sz w:val="26"/>
          <w:szCs w:val="26"/>
        </w:rPr>
        <w:t xml:space="preserve">тся </w:t>
      </w:r>
      <w:hyperlink r:id="rId51" w:history="1">
        <w:r w:rsidR="00D5260E" w:rsidRPr="00F57131">
          <w:rPr>
            <w:sz w:val="26"/>
            <w:szCs w:val="26"/>
          </w:rPr>
          <w:t>положением</w:t>
        </w:r>
      </w:hyperlink>
      <w:r w:rsidR="00D5260E" w:rsidRPr="00F57131">
        <w:rPr>
          <w:sz w:val="26"/>
          <w:szCs w:val="26"/>
        </w:rPr>
        <w:t xml:space="preserve"> о бюджетном процессе в городе Череповц</w:t>
      </w:r>
      <w:r w:rsidR="00D5260E">
        <w:rPr>
          <w:sz w:val="26"/>
          <w:szCs w:val="26"/>
        </w:rPr>
        <w:t xml:space="preserve">е, утверждаемым городской Думой, </w:t>
      </w:r>
      <w:r w:rsidR="00D5260E" w:rsidRPr="00D5260E">
        <w:rPr>
          <w:sz w:val="26"/>
          <w:szCs w:val="26"/>
        </w:rPr>
        <w:t>с соблюдением тр</w:t>
      </w:r>
      <w:r w:rsidR="00D5260E" w:rsidRPr="00D5260E">
        <w:rPr>
          <w:sz w:val="26"/>
          <w:szCs w:val="26"/>
        </w:rPr>
        <w:t>е</w:t>
      </w:r>
      <w:r w:rsidR="00D5260E" w:rsidRPr="00D5260E">
        <w:rPr>
          <w:sz w:val="26"/>
          <w:szCs w:val="26"/>
        </w:rPr>
        <w:t xml:space="preserve">бований </w:t>
      </w:r>
      <w:r w:rsidR="00D5260E">
        <w:rPr>
          <w:sz w:val="26"/>
          <w:szCs w:val="26"/>
        </w:rPr>
        <w:t>Бюджетного кодекса Российской Федерации</w:t>
      </w:r>
      <w:r w:rsidR="00D5260E" w:rsidRPr="00D5260E">
        <w:rPr>
          <w:sz w:val="26"/>
          <w:szCs w:val="26"/>
        </w:rPr>
        <w:t xml:space="preserve"> и с учетом особенностей, уст</w:t>
      </w:r>
      <w:r w:rsidR="00D5260E" w:rsidRPr="00D5260E">
        <w:rPr>
          <w:sz w:val="26"/>
          <w:szCs w:val="26"/>
        </w:rPr>
        <w:t>а</w:t>
      </w:r>
      <w:r w:rsidR="00D5260E" w:rsidRPr="00D5260E">
        <w:rPr>
          <w:sz w:val="26"/>
          <w:szCs w:val="26"/>
        </w:rPr>
        <w:t>новленных федеральными законами.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lastRenderedPageBreak/>
        <w:t>3. По результатам рассмотрения годового отчета об исполнении городского бюджета городская Дума принимает решение об утверждении либо отклонении р</w:t>
      </w:r>
      <w:r w:rsidRPr="00F57131">
        <w:rPr>
          <w:sz w:val="26"/>
          <w:szCs w:val="26"/>
        </w:rPr>
        <w:t>е</w:t>
      </w:r>
      <w:r w:rsidRPr="00F57131">
        <w:rPr>
          <w:sz w:val="26"/>
          <w:szCs w:val="26"/>
        </w:rPr>
        <w:t>шения об исполнении городского бюджета.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В случае отклонения решения об исполнении городского бюджета оно возвр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 xml:space="preserve">щается для устранения фактов недостоверного или неполного отражения данных и повторного представления в срок, </w:t>
      </w:r>
      <w:r w:rsidR="00ED05BA" w:rsidRPr="00F57131">
        <w:rPr>
          <w:sz w:val="26"/>
          <w:szCs w:val="26"/>
        </w:rPr>
        <w:t>не превышающий одного месяца</w:t>
      </w:r>
      <w:proofErr w:type="gramStart"/>
      <w:r w:rsidR="00ED05BA" w:rsidRPr="00F57131">
        <w:rPr>
          <w:sz w:val="26"/>
          <w:szCs w:val="26"/>
        </w:rPr>
        <w:t>.</w:t>
      </w:r>
      <w:r w:rsidR="00677F0C" w:rsidRPr="00F57131">
        <w:rPr>
          <w:sz w:val="26"/>
          <w:szCs w:val="26"/>
        </w:rPr>
        <w:t>»</w:t>
      </w:r>
      <w:r w:rsidR="00ED05BA" w:rsidRPr="00F57131">
        <w:rPr>
          <w:sz w:val="26"/>
          <w:szCs w:val="26"/>
        </w:rPr>
        <w:t>.</w:t>
      </w:r>
      <w:proofErr w:type="gramEnd"/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F57131">
        <w:rPr>
          <w:sz w:val="26"/>
          <w:szCs w:val="26"/>
        </w:rPr>
        <w:t>а</w:t>
      </w:r>
      <w:r w:rsidRPr="00F57131">
        <w:rPr>
          <w:sz w:val="26"/>
          <w:szCs w:val="26"/>
        </w:rPr>
        <w:t>ния, за исключением положений, для которых настоящим пунктом предусмотрены иные сроки вступления их в силу.</w:t>
      </w:r>
    </w:p>
    <w:p w:rsidR="00D136E4" w:rsidRPr="00F57131" w:rsidRDefault="00D136E4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7131">
        <w:rPr>
          <w:sz w:val="26"/>
          <w:szCs w:val="26"/>
        </w:rPr>
        <w:t>Подпункты 1.</w:t>
      </w:r>
      <w:r w:rsidR="007A6049">
        <w:rPr>
          <w:sz w:val="26"/>
          <w:szCs w:val="26"/>
        </w:rPr>
        <w:t>3</w:t>
      </w:r>
      <w:r w:rsidRPr="00F57131">
        <w:rPr>
          <w:sz w:val="26"/>
          <w:szCs w:val="26"/>
        </w:rPr>
        <w:t>, 1.</w:t>
      </w:r>
      <w:r w:rsidR="007A6049">
        <w:rPr>
          <w:sz w:val="26"/>
          <w:szCs w:val="26"/>
        </w:rPr>
        <w:t>5</w:t>
      </w:r>
      <w:r w:rsidR="00ED2646" w:rsidRPr="00F57131">
        <w:rPr>
          <w:sz w:val="26"/>
          <w:szCs w:val="26"/>
        </w:rPr>
        <w:t>, 1.</w:t>
      </w:r>
      <w:r w:rsidR="007A6049">
        <w:rPr>
          <w:sz w:val="26"/>
          <w:szCs w:val="26"/>
        </w:rPr>
        <w:t>6</w:t>
      </w:r>
      <w:r w:rsidR="00ED2646" w:rsidRPr="00F57131">
        <w:rPr>
          <w:sz w:val="26"/>
          <w:szCs w:val="26"/>
        </w:rPr>
        <w:t>, 1.</w:t>
      </w:r>
      <w:r w:rsidR="007A6049">
        <w:rPr>
          <w:sz w:val="26"/>
          <w:szCs w:val="26"/>
        </w:rPr>
        <w:t>8</w:t>
      </w:r>
      <w:r w:rsidR="00ED2646" w:rsidRPr="00F57131">
        <w:rPr>
          <w:sz w:val="26"/>
          <w:szCs w:val="26"/>
        </w:rPr>
        <w:t>, 1.1</w:t>
      </w:r>
      <w:r w:rsidR="007A6049">
        <w:rPr>
          <w:sz w:val="26"/>
          <w:szCs w:val="26"/>
        </w:rPr>
        <w:t>1</w:t>
      </w:r>
      <w:r w:rsidR="00ED2646" w:rsidRPr="00F57131">
        <w:rPr>
          <w:sz w:val="26"/>
          <w:szCs w:val="26"/>
        </w:rPr>
        <w:t>, 1.</w:t>
      </w:r>
      <w:r w:rsidR="00A77F86" w:rsidRPr="00F57131">
        <w:rPr>
          <w:sz w:val="26"/>
          <w:szCs w:val="26"/>
        </w:rPr>
        <w:t>1</w:t>
      </w:r>
      <w:r w:rsidR="007A6049">
        <w:rPr>
          <w:sz w:val="26"/>
          <w:szCs w:val="26"/>
        </w:rPr>
        <w:t>3</w:t>
      </w:r>
      <w:r w:rsidR="00ED2646" w:rsidRPr="00F57131">
        <w:rPr>
          <w:sz w:val="26"/>
          <w:szCs w:val="26"/>
        </w:rPr>
        <w:t xml:space="preserve"> </w:t>
      </w:r>
      <w:r w:rsidRPr="00F57131">
        <w:rPr>
          <w:sz w:val="26"/>
          <w:szCs w:val="26"/>
        </w:rPr>
        <w:t>настоящего решения, подпункт 53 пункта 1 статьи 40 Устава города Череповца в редакции настоящего решения применяются после истечения срока полномочий мэра города Череповца</w:t>
      </w:r>
      <w:r w:rsidR="00B123FA" w:rsidRPr="00F57131">
        <w:rPr>
          <w:sz w:val="26"/>
          <w:szCs w:val="26"/>
        </w:rPr>
        <w:t>,</w:t>
      </w:r>
      <w:r w:rsidRPr="00F57131">
        <w:rPr>
          <w:sz w:val="26"/>
          <w:szCs w:val="26"/>
        </w:rPr>
        <w:t xml:space="preserve"> избранного до вступления в силу закона Вологодской области от 10 декабря 2014 года № 3529-ОЗ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некоторых вопросах организации и деятельности органов местного самоуправления на террит</w:t>
      </w:r>
      <w:r w:rsidRPr="00F57131">
        <w:rPr>
          <w:sz w:val="26"/>
          <w:szCs w:val="26"/>
        </w:rPr>
        <w:t>о</w:t>
      </w:r>
      <w:r w:rsidRPr="00F57131">
        <w:rPr>
          <w:sz w:val="26"/>
          <w:szCs w:val="26"/>
        </w:rPr>
        <w:t>рии Вологодской области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  <w:proofErr w:type="gramEnd"/>
    </w:p>
    <w:p w:rsidR="00B14C10" w:rsidRPr="00F57131" w:rsidRDefault="00B14C10" w:rsidP="00F571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 xml:space="preserve">3. Отменить решение </w:t>
      </w:r>
      <w:proofErr w:type="gramStart"/>
      <w:r w:rsidRPr="00F57131">
        <w:rPr>
          <w:sz w:val="26"/>
          <w:szCs w:val="26"/>
        </w:rPr>
        <w:t>Череповецкой</w:t>
      </w:r>
      <w:proofErr w:type="gramEnd"/>
      <w:r w:rsidRPr="00F57131">
        <w:rPr>
          <w:sz w:val="26"/>
          <w:szCs w:val="26"/>
        </w:rPr>
        <w:t xml:space="preserve"> городской Думы от 24.11.2015 № 197 </w:t>
      </w:r>
      <w:r w:rsidR="00677F0C" w:rsidRPr="00F57131">
        <w:rPr>
          <w:sz w:val="26"/>
          <w:szCs w:val="26"/>
        </w:rPr>
        <w:t>«</w:t>
      </w:r>
      <w:r w:rsidRPr="00F57131">
        <w:rPr>
          <w:sz w:val="26"/>
          <w:szCs w:val="26"/>
        </w:rPr>
        <w:t>О внесении изменений в Устав города Череповца</w:t>
      </w:r>
      <w:r w:rsidR="00677F0C" w:rsidRPr="00F57131">
        <w:rPr>
          <w:sz w:val="26"/>
          <w:szCs w:val="26"/>
        </w:rPr>
        <w:t>»</w:t>
      </w:r>
      <w:r w:rsidRPr="00F57131">
        <w:rPr>
          <w:sz w:val="26"/>
          <w:szCs w:val="26"/>
        </w:rPr>
        <w:t>.</w:t>
      </w:r>
    </w:p>
    <w:p w:rsidR="009A63F9" w:rsidRPr="00F57131" w:rsidRDefault="001F2B2D" w:rsidP="00F57131">
      <w:pPr>
        <w:ind w:firstLine="709"/>
        <w:jc w:val="both"/>
        <w:rPr>
          <w:sz w:val="26"/>
          <w:szCs w:val="26"/>
        </w:rPr>
      </w:pPr>
      <w:r w:rsidRPr="00F57131">
        <w:rPr>
          <w:sz w:val="26"/>
          <w:szCs w:val="26"/>
        </w:rPr>
        <w:t>4</w:t>
      </w:r>
      <w:r w:rsidR="00D136E4" w:rsidRPr="00F57131">
        <w:rPr>
          <w:sz w:val="26"/>
          <w:szCs w:val="26"/>
        </w:rPr>
        <w:t>. Направить настоящее решение в Управление Министерства юстиции Ро</w:t>
      </w:r>
      <w:r w:rsidR="00D136E4" w:rsidRPr="00F57131">
        <w:rPr>
          <w:sz w:val="26"/>
          <w:szCs w:val="26"/>
        </w:rPr>
        <w:t>с</w:t>
      </w:r>
      <w:r w:rsidR="00D136E4" w:rsidRPr="00F57131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p w:rsidR="009A63F9" w:rsidRPr="007B20D9" w:rsidRDefault="009A63F9" w:rsidP="00B14C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667C" w:rsidRPr="007B20D9" w:rsidRDefault="0016667C" w:rsidP="00B14C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667C" w:rsidRPr="007B20D9" w:rsidRDefault="0016667C" w:rsidP="00F015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9A63F9" w:rsidRPr="007B20D9" w:rsidTr="006F62F6">
        <w:tc>
          <w:tcPr>
            <w:tcW w:w="5211" w:type="dxa"/>
          </w:tcPr>
          <w:p w:rsidR="009A63F9" w:rsidRPr="007B20D9" w:rsidRDefault="009A63F9" w:rsidP="006F62F6">
            <w:pPr>
              <w:pStyle w:val="a7"/>
              <w:rPr>
                <w:szCs w:val="26"/>
              </w:rPr>
            </w:pPr>
            <w:r w:rsidRPr="007B20D9">
              <w:rPr>
                <w:szCs w:val="26"/>
              </w:rPr>
              <w:t xml:space="preserve">Председатель </w:t>
            </w:r>
            <w:proofErr w:type="gramStart"/>
            <w:r w:rsidRPr="007B20D9">
              <w:rPr>
                <w:szCs w:val="26"/>
              </w:rPr>
              <w:t>Череповецкой</w:t>
            </w:r>
            <w:proofErr w:type="gramEnd"/>
            <w:r w:rsidRPr="007B20D9">
              <w:rPr>
                <w:szCs w:val="26"/>
              </w:rPr>
              <w:t xml:space="preserve"> </w:t>
            </w:r>
          </w:p>
          <w:p w:rsidR="009A63F9" w:rsidRPr="007B20D9" w:rsidRDefault="009A63F9" w:rsidP="006F62F6">
            <w:pPr>
              <w:pStyle w:val="a7"/>
              <w:rPr>
                <w:szCs w:val="26"/>
              </w:rPr>
            </w:pPr>
            <w:r w:rsidRPr="007B20D9">
              <w:rPr>
                <w:szCs w:val="26"/>
              </w:rPr>
              <w:t>городской Думы</w:t>
            </w:r>
          </w:p>
          <w:p w:rsidR="009A63F9" w:rsidRPr="007B20D9" w:rsidRDefault="009A63F9" w:rsidP="006F62F6">
            <w:pPr>
              <w:pStyle w:val="a7"/>
              <w:rPr>
                <w:sz w:val="16"/>
                <w:szCs w:val="16"/>
              </w:rPr>
            </w:pPr>
          </w:p>
          <w:p w:rsidR="009A63F9" w:rsidRPr="007B20D9" w:rsidRDefault="009A63F9" w:rsidP="006F62F6">
            <w:pPr>
              <w:pStyle w:val="a7"/>
              <w:rPr>
                <w:szCs w:val="26"/>
              </w:rPr>
            </w:pPr>
            <w:r w:rsidRPr="007B20D9">
              <w:rPr>
                <w:szCs w:val="26"/>
              </w:rPr>
              <w:t xml:space="preserve">                                         </w:t>
            </w:r>
            <w:proofErr w:type="spellStart"/>
            <w:r w:rsidRPr="007B20D9">
              <w:rPr>
                <w:szCs w:val="26"/>
              </w:rPr>
              <w:t>А.Г.Подволоцкий</w:t>
            </w:r>
            <w:proofErr w:type="spellEnd"/>
          </w:p>
        </w:tc>
        <w:tc>
          <w:tcPr>
            <w:tcW w:w="4536" w:type="dxa"/>
          </w:tcPr>
          <w:p w:rsidR="009A63F9" w:rsidRPr="007B20D9" w:rsidRDefault="009A63F9" w:rsidP="006F62F6">
            <w:pPr>
              <w:pStyle w:val="a7"/>
              <w:jc w:val="left"/>
              <w:rPr>
                <w:szCs w:val="26"/>
              </w:rPr>
            </w:pPr>
            <w:r w:rsidRPr="007B20D9">
              <w:rPr>
                <w:szCs w:val="26"/>
              </w:rPr>
              <w:t xml:space="preserve">   Мэр города Череповца</w:t>
            </w:r>
          </w:p>
          <w:p w:rsidR="009A63F9" w:rsidRPr="007B20D9" w:rsidRDefault="009A63F9" w:rsidP="006F62F6">
            <w:pPr>
              <w:pStyle w:val="a7"/>
              <w:jc w:val="center"/>
              <w:rPr>
                <w:szCs w:val="26"/>
              </w:rPr>
            </w:pPr>
          </w:p>
          <w:p w:rsidR="009A63F9" w:rsidRPr="007B20D9" w:rsidRDefault="009A63F9" w:rsidP="006F62F6">
            <w:pPr>
              <w:pStyle w:val="a7"/>
              <w:jc w:val="center"/>
              <w:rPr>
                <w:sz w:val="16"/>
                <w:szCs w:val="16"/>
              </w:rPr>
            </w:pPr>
          </w:p>
          <w:p w:rsidR="009A63F9" w:rsidRPr="007B20D9" w:rsidRDefault="009A63F9" w:rsidP="006F62F6">
            <w:pPr>
              <w:pStyle w:val="a7"/>
              <w:jc w:val="center"/>
              <w:rPr>
                <w:szCs w:val="26"/>
              </w:rPr>
            </w:pPr>
            <w:r w:rsidRPr="007B20D9">
              <w:rPr>
                <w:szCs w:val="26"/>
              </w:rPr>
              <w:t xml:space="preserve">                                              </w:t>
            </w:r>
            <w:proofErr w:type="spellStart"/>
            <w:r w:rsidRPr="007B20D9">
              <w:rPr>
                <w:szCs w:val="26"/>
              </w:rPr>
              <w:t>Ю.А.Кузин</w:t>
            </w:r>
            <w:proofErr w:type="spellEnd"/>
          </w:p>
        </w:tc>
      </w:tr>
    </w:tbl>
    <w:p w:rsidR="009A63F9" w:rsidRPr="007B20D9" w:rsidRDefault="009A63F9" w:rsidP="009A63F9">
      <w:pPr>
        <w:rPr>
          <w:sz w:val="16"/>
          <w:szCs w:val="16"/>
        </w:rPr>
      </w:pPr>
    </w:p>
    <w:p w:rsidR="0016667C" w:rsidRPr="007B20D9" w:rsidRDefault="0016667C" w:rsidP="009A63F9">
      <w:pPr>
        <w:rPr>
          <w:sz w:val="16"/>
          <w:szCs w:val="16"/>
        </w:rPr>
      </w:pPr>
    </w:p>
    <w:p w:rsidR="009A63F9" w:rsidRPr="007B20D9" w:rsidRDefault="009A63F9" w:rsidP="009A63F9">
      <w:pPr>
        <w:rPr>
          <w:sz w:val="26"/>
          <w:szCs w:val="26"/>
        </w:rPr>
      </w:pPr>
      <w:r w:rsidRPr="007B20D9">
        <w:rPr>
          <w:sz w:val="26"/>
          <w:szCs w:val="26"/>
        </w:rPr>
        <w:t>Подписано мэром города Череповца</w:t>
      </w:r>
    </w:p>
    <w:p w:rsidR="009A63F9" w:rsidRPr="007B20D9" w:rsidRDefault="009A63F9" w:rsidP="009A63F9">
      <w:pPr>
        <w:rPr>
          <w:sz w:val="26"/>
          <w:szCs w:val="26"/>
        </w:rPr>
      </w:pPr>
      <w:r w:rsidRPr="007B20D9">
        <w:rPr>
          <w:sz w:val="26"/>
          <w:szCs w:val="26"/>
        </w:rPr>
        <w:t>____________</w:t>
      </w:r>
    </w:p>
    <w:p w:rsidR="009A63F9" w:rsidRPr="007B20D9" w:rsidRDefault="009A63F9" w:rsidP="009A63F9">
      <w:pPr>
        <w:rPr>
          <w:spacing w:val="60"/>
          <w:sz w:val="6"/>
        </w:rPr>
      </w:pPr>
      <w:r w:rsidRPr="007B20D9">
        <w:rPr>
          <w:sz w:val="26"/>
          <w:szCs w:val="26"/>
        </w:rPr>
        <w:t>№ ___</w:t>
      </w:r>
    </w:p>
    <w:p w:rsidR="00CF7C2E" w:rsidRPr="007B20D9" w:rsidRDefault="00CF7C2E" w:rsidP="00CF7C2E">
      <w:pPr>
        <w:rPr>
          <w:sz w:val="26"/>
          <w:szCs w:val="26"/>
        </w:rPr>
      </w:pPr>
    </w:p>
    <w:p w:rsidR="005E7A69" w:rsidRPr="007B20D9" w:rsidRDefault="005E7A69" w:rsidP="001D1DA9">
      <w:pPr>
        <w:autoSpaceDE w:val="0"/>
        <w:autoSpaceDN w:val="0"/>
        <w:adjustRightInd w:val="0"/>
        <w:ind w:right="-1" w:firstLine="709"/>
        <w:jc w:val="both"/>
        <w:rPr>
          <w:spacing w:val="60"/>
          <w:sz w:val="6"/>
        </w:rPr>
      </w:pPr>
    </w:p>
    <w:p w:rsidR="005E7A69" w:rsidRPr="007B20D9" w:rsidRDefault="005E7A69" w:rsidP="005E7A69">
      <w:pPr>
        <w:ind w:firstLine="709"/>
        <w:rPr>
          <w:spacing w:val="60"/>
          <w:sz w:val="6"/>
        </w:rPr>
        <w:sectPr w:rsidR="005E7A69" w:rsidRPr="007B20D9" w:rsidSect="0016667C">
          <w:headerReference w:type="even" r:id="rId52"/>
          <w:headerReference w:type="default" r:id="rId53"/>
          <w:footerReference w:type="even" r:id="rId54"/>
          <w:footerReference w:type="default" r:id="rId55"/>
          <w:pgSz w:w="11906" w:h="16838"/>
          <w:pgMar w:top="1021" w:right="567" w:bottom="1134" w:left="1701" w:header="57" w:footer="0" w:gutter="0"/>
          <w:pgNumType w:start="1"/>
          <w:cols w:space="720"/>
          <w:titlePg/>
          <w:docGrid w:linePitch="272"/>
        </w:sectPr>
      </w:pPr>
    </w:p>
    <w:p w:rsidR="0026649C" w:rsidRPr="007B20D9" w:rsidRDefault="0026649C" w:rsidP="00E54BA1">
      <w:pPr>
        <w:ind w:left="6804"/>
        <w:rPr>
          <w:spacing w:val="60"/>
          <w:sz w:val="6"/>
        </w:rPr>
      </w:pPr>
    </w:p>
    <w:sectPr w:rsidR="0026649C" w:rsidRPr="007B20D9" w:rsidSect="00B95AF0">
      <w:headerReference w:type="even" r:id="rId56"/>
      <w:headerReference w:type="default" r:id="rId57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31" w:rsidRDefault="002B5831">
      <w:r>
        <w:separator/>
      </w:r>
    </w:p>
  </w:endnote>
  <w:endnote w:type="continuationSeparator" w:id="0">
    <w:p w:rsidR="002B5831" w:rsidRDefault="002B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31" w:rsidRDefault="00F57131" w:rsidP="006568B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131" w:rsidRDefault="00F57131" w:rsidP="0054522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31" w:rsidRDefault="00F57131" w:rsidP="0054522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31" w:rsidRDefault="002B5831">
      <w:r>
        <w:separator/>
      </w:r>
    </w:p>
  </w:footnote>
  <w:footnote w:type="continuationSeparator" w:id="0">
    <w:p w:rsidR="002B5831" w:rsidRDefault="002B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31" w:rsidRDefault="00F57131" w:rsidP="00DC37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131" w:rsidRDefault="00F571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31" w:rsidRPr="00825DC5" w:rsidRDefault="00F57131" w:rsidP="00825DC5">
    <w:pPr>
      <w:pStyle w:val="a9"/>
      <w:framePr w:wrap="around" w:vAnchor="text" w:hAnchor="page" w:x="6391" w:y="496"/>
      <w:rPr>
        <w:rStyle w:val="ab"/>
        <w:sz w:val="26"/>
        <w:szCs w:val="26"/>
      </w:rPr>
    </w:pPr>
    <w:r w:rsidRPr="00825DC5">
      <w:rPr>
        <w:rStyle w:val="ab"/>
        <w:sz w:val="26"/>
        <w:szCs w:val="26"/>
      </w:rPr>
      <w:fldChar w:fldCharType="begin"/>
    </w:r>
    <w:r w:rsidRPr="00825DC5">
      <w:rPr>
        <w:rStyle w:val="ab"/>
        <w:sz w:val="26"/>
        <w:szCs w:val="26"/>
      </w:rPr>
      <w:instrText xml:space="preserve">PAGE  </w:instrText>
    </w:r>
    <w:r w:rsidRPr="00825DC5">
      <w:rPr>
        <w:rStyle w:val="ab"/>
        <w:sz w:val="26"/>
        <w:szCs w:val="26"/>
      </w:rPr>
      <w:fldChar w:fldCharType="separate"/>
    </w:r>
    <w:r w:rsidR="000A3FFF">
      <w:rPr>
        <w:rStyle w:val="ab"/>
        <w:noProof/>
        <w:sz w:val="26"/>
        <w:szCs w:val="26"/>
      </w:rPr>
      <w:t>27</w:t>
    </w:r>
    <w:r w:rsidRPr="00825DC5">
      <w:rPr>
        <w:rStyle w:val="ab"/>
        <w:sz w:val="26"/>
        <w:szCs w:val="26"/>
      </w:rPr>
      <w:fldChar w:fldCharType="end"/>
    </w:r>
  </w:p>
  <w:p w:rsidR="00F57131" w:rsidRDefault="00F5713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31" w:rsidRDefault="00F57131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131" w:rsidRDefault="00F5713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31" w:rsidRPr="00634EDB" w:rsidRDefault="00F57131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24</w:t>
    </w:r>
    <w:r w:rsidRPr="00634EDB">
      <w:rPr>
        <w:rStyle w:val="ab"/>
        <w:sz w:val="26"/>
        <w:szCs w:val="26"/>
      </w:rPr>
      <w:fldChar w:fldCharType="end"/>
    </w:r>
  </w:p>
  <w:p w:rsidR="00F57131" w:rsidRDefault="00F571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3BEB"/>
    <w:rsid w:val="00006B60"/>
    <w:rsid w:val="00010A53"/>
    <w:rsid w:val="00011EAD"/>
    <w:rsid w:val="0001331A"/>
    <w:rsid w:val="00016006"/>
    <w:rsid w:val="00020B35"/>
    <w:rsid w:val="00023D46"/>
    <w:rsid w:val="0003239A"/>
    <w:rsid w:val="0004104D"/>
    <w:rsid w:val="000423B5"/>
    <w:rsid w:val="00044D81"/>
    <w:rsid w:val="00045E0E"/>
    <w:rsid w:val="00070F26"/>
    <w:rsid w:val="000850B6"/>
    <w:rsid w:val="00087034"/>
    <w:rsid w:val="00093221"/>
    <w:rsid w:val="00097721"/>
    <w:rsid w:val="000A1836"/>
    <w:rsid w:val="000A3FFF"/>
    <w:rsid w:val="000B4546"/>
    <w:rsid w:val="000C1ECD"/>
    <w:rsid w:val="000C48A0"/>
    <w:rsid w:val="000C577A"/>
    <w:rsid w:val="000C5CD3"/>
    <w:rsid w:val="000C5D28"/>
    <w:rsid w:val="000C72EA"/>
    <w:rsid w:val="000C7DAD"/>
    <w:rsid w:val="000D13FF"/>
    <w:rsid w:val="000D6594"/>
    <w:rsid w:val="000D6BCB"/>
    <w:rsid w:val="000E3C3E"/>
    <w:rsid w:val="000E6182"/>
    <w:rsid w:val="000F1284"/>
    <w:rsid w:val="000F2B4B"/>
    <w:rsid w:val="000F399B"/>
    <w:rsid w:val="001051C4"/>
    <w:rsid w:val="00106E4F"/>
    <w:rsid w:val="00111914"/>
    <w:rsid w:val="00112B0A"/>
    <w:rsid w:val="00112F04"/>
    <w:rsid w:val="00115583"/>
    <w:rsid w:val="00116A9D"/>
    <w:rsid w:val="00121D52"/>
    <w:rsid w:val="00121FBE"/>
    <w:rsid w:val="001351A1"/>
    <w:rsid w:val="00144B76"/>
    <w:rsid w:val="001464D2"/>
    <w:rsid w:val="00150C6C"/>
    <w:rsid w:val="00152969"/>
    <w:rsid w:val="00152BF2"/>
    <w:rsid w:val="0015647A"/>
    <w:rsid w:val="00157833"/>
    <w:rsid w:val="0015791C"/>
    <w:rsid w:val="001608C7"/>
    <w:rsid w:val="00165AD7"/>
    <w:rsid w:val="0016667C"/>
    <w:rsid w:val="00170DEA"/>
    <w:rsid w:val="001718F4"/>
    <w:rsid w:val="00172F1E"/>
    <w:rsid w:val="00173EB2"/>
    <w:rsid w:val="001759B9"/>
    <w:rsid w:val="00175C89"/>
    <w:rsid w:val="001804E5"/>
    <w:rsid w:val="001820E7"/>
    <w:rsid w:val="001834B1"/>
    <w:rsid w:val="00185AEA"/>
    <w:rsid w:val="00186001"/>
    <w:rsid w:val="001924B9"/>
    <w:rsid w:val="00193C21"/>
    <w:rsid w:val="00193DF7"/>
    <w:rsid w:val="00196927"/>
    <w:rsid w:val="001A04F3"/>
    <w:rsid w:val="001A4184"/>
    <w:rsid w:val="001A5CD6"/>
    <w:rsid w:val="001B0D25"/>
    <w:rsid w:val="001B211F"/>
    <w:rsid w:val="001B2F9D"/>
    <w:rsid w:val="001B6C41"/>
    <w:rsid w:val="001B7070"/>
    <w:rsid w:val="001C1907"/>
    <w:rsid w:val="001C291F"/>
    <w:rsid w:val="001C2C49"/>
    <w:rsid w:val="001C50EA"/>
    <w:rsid w:val="001D1597"/>
    <w:rsid w:val="001D1DA9"/>
    <w:rsid w:val="001D52FB"/>
    <w:rsid w:val="001D664A"/>
    <w:rsid w:val="001E06C4"/>
    <w:rsid w:val="001E1754"/>
    <w:rsid w:val="001E57D8"/>
    <w:rsid w:val="001E68C3"/>
    <w:rsid w:val="001F0A35"/>
    <w:rsid w:val="001F2B2D"/>
    <w:rsid w:val="001F67C7"/>
    <w:rsid w:val="00201B29"/>
    <w:rsid w:val="0020387B"/>
    <w:rsid w:val="00206A00"/>
    <w:rsid w:val="00207C66"/>
    <w:rsid w:val="00214251"/>
    <w:rsid w:val="002146CC"/>
    <w:rsid w:val="00216DF9"/>
    <w:rsid w:val="00217776"/>
    <w:rsid w:val="002216D8"/>
    <w:rsid w:val="00221C42"/>
    <w:rsid w:val="00224BE9"/>
    <w:rsid w:val="002251D4"/>
    <w:rsid w:val="0022582A"/>
    <w:rsid w:val="00226FB0"/>
    <w:rsid w:val="00230884"/>
    <w:rsid w:val="00230976"/>
    <w:rsid w:val="00233CAB"/>
    <w:rsid w:val="00235A2E"/>
    <w:rsid w:val="002379E1"/>
    <w:rsid w:val="00244618"/>
    <w:rsid w:val="00250756"/>
    <w:rsid w:val="00250BAF"/>
    <w:rsid w:val="00251DDF"/>
    <w:rsid w:val="00251EFE"/>
    <w:rsid w:val="002542DF"/>
    <w:rsid w:val="0025671D"/>
    <w:rsid w:val="00257864"/>
    <w:rsid w:val="00260462"/>
    <w:rsid w:val="002607E7"/>
    <w:rsid w:val="0026164A"/>
    <w:rsid w:val="0026338D"/>
    <w:rsid w:val="002662F2"/>
    <w:rsid w:val="0026649C"/>
    <w:rsid w:val="00280A85"/>
    <w:rsid w:val="00283305"/>
    <w:rsid w:val="00283B5E"/>
    <w:rsid w:val="002860BD"/>
    <w:rsid w:val="002907F0"/>
    <w:rsid w:val="00293C4D"/>
    <w:rsid w:val="00297C19"/>
    <w:rsid w:val="002A326A"/>
    <w:rsid w:val="002A49C6"/>
    <w:rsid w:val="002A59AE"/>
    <w:rsid w:val="002B0963"/>
    <w:rsid w:val="002B4E65"/>
    <w:rsid w:val="002B5831"/>
    <w:rsid w:val="002B75B6"/>
    <w:rsid w:val="002B7607"/>
    <w:rsid w:val="002C08E0"/>
    <w:rsid w:val="002C1ECC"/>
    <w:rsid w:val="002D0BD8"/>
    <w:rsid w:val="002D0FFF"/>
    <w:rsid w:val="002E7CA5"/>
    <w:rsid w:val="002F17AA"/>
    <w:rsid w:val="002F4956"/>
    <w:rsid w:val="002F6978"/>
    <w:rsid w:val="002F6A5E"/>
    <w:rsid w:val="002F76DE"/>
    <w:rsid w:val="00301C01"/>
    <w:rsid w:val="00301D44"/>
    <w:rsid w:val="00302534"/>
    <w:rsid w:val="0030303B"/>
    <w:rsid w:val="00303379"/>
    <w:rsid w:val="00303B35"/>
    <w:rsid w:val="003060B6"/>
    <w:rsid w:val="0031166E"/>
    <w:rsid w:val="00320B11"/>
    <w:rsid w:val="00320D58"/>
    <w:rsid w:val="00324505"/>
    <w:rsid w:val="00325B2F"/>
    <w:rsid w:val="00333514"/>
    <w:rsid w:val="00340414"/>
    <w:rsid w:val="003439D2"/>
    <w:rsid w:val="0034604B"/>
    <w:rsid w:val="003462EC"/>
    <w:rsid w:val="00346938"/>
    <w:rsid w:val="00355E58"/>
    <w:rsid w:val="0035611D"/>
    <w:rsid w:val="003575BD"/>
    <w:rsid w:val="00357AE0"/>
    <w:rsid w:val="003611C0"/>
    <w:rsid w:val="00362889"/>
    <w:rsid w:val="00363396"/>
    <w:rsid w:val="00365A58"/>
    <w:rsid w:val="003662A7"/>
    <w:rsid w:val="00370E0D"/>
    <w:rsid w:val="00371A43"/>
    <w:rsid w:val="003728FB"/>
    <w:rsid w:val="00374181"/>
    <w:rsid w:val="00374215"/>
    <w:rsid w:val="0037699F"/>
    <w:rsid w:val="00380350"/>
    <w:rsid w:val="00381075"/>
    <w:rsid w:val="00385AB1"/>
    <w:rsid w:val="00390D53"/>
    <w:rsid w:val="003A148D"/>
    <w:rsid w:val="003A1F02"/>
    <w:rsid w:val="003A58DC"/>
    <w:rsid w:val="003B752D"/>
    <w:rsid w:val="003C5FC8"/>
    <w:rsid w:val="003C6A63"/>
    <w:rsid w:val="003C7DC5"/>
    <w:rsid w:val="003D671D"/>
    <w:rsid w:val="00406A44"/>
    <w:rsid w:val="00407768"/>
    <w:rsid w:val="00407D84"/>
    <w:rsid w:val="00410355"/>
    <w:rsid w:val="00413FF9"/>
    <w:rsid w:val="004174BA"/>
    <w:rsid w:val="00417873"/>
    <w:rsid w:val="00422FF3"/>
    <w:rsid w:val="00423126"/>
    <w:rsid w:val="00426621"/>
    <w:rsid w:val="0042709C"/>
    <w:rsid w:val="0043159B"/>
    <w:rsid w:val="00435AC4"/>
    <w:rsid w:val="00437589"/>
    <w:rsid w:val="00440F77"/>
    <w:rsid w:val="00442560"/>
    <w:rsid w:val="0044650D"/>
    <w:rsid w:val="00450AD5"/>
    <w:rsid w:val="00450FD3"/>
    <w:rsid w:val="0045129F"/>
    <w:rsid w:val="0045641F"/>
    <w:rsid w:val="00456D9A"/>
    <w:rsid w:val="00461D3C"/>
    <w:rsid w:val="00462BF4"/>
    <w:rsid w:val="00462D4E"/>
    <w:rsid w:val="00467317"/>
    <w:rsid w:val="00475719"/>
    <w:rsid w:val="0048028F"/>
    <w:rsid w:val="004835C0"/>
    <w:rsid w:val="0049031F"/>
    <w:rsid w:val="004953E8"/>
    <w:rsid w:val="004A1184"/>
    <w:rsid w:val="004A2531"/>
    <w:rsid w:val="004A28E0"/>
    <w:rsid w:val="004A3CA5"/>
    <w:rsid w:val="004A4B28"/>
    <w:rsid w:val="004A6782"/>
    <w:rsid w:val="004B0853"/>
    <w:rsid w:val="004B0E17"/>
    <w:rsid w:val="004B1E40"/>
    <w:rsid w:val="004B5A76"/>
    <w:rsid w:val="004C2112"/>
    <w:rsid w:val="004D1563"/>
    <w:rsid w:val="004D29BF"/>
    <w:rsid w:val="004D789F"/>
    <w:rsid w:val="004E744B"/>
    <w:rsid w:val="004F035B"/>
    <w:rsid w:val="004F13D2"/>
    <w:rsid w:val="004F3DDE"/>
    <w:rsid w:val="0050138A"/>
    <w:rsid w:val="00502D4A"/>
    <w:rsid w:val="00504A77"/>
    <w:rsid w:val="0050744B"/>
    <w:rsid w:val="00514EDD"/>
    <w:rsid w:val="00515323"/>
    <w:rsid w:val="00515869"/>
    <w:rsid w:val="005215AC"/>
    <w:rsid w:val="005226C2"/>
    <w:rsid w:val="00527396"/>
    <w:rsid w:val="00537A33"/>
    <w:rsid w:val="00545225"/>
    <w:rsid w:val="0055221F"/>
    <w:rsid w:val="0055461B"/>
    <w:rsid w:val="0055590A"/>
    <w:rsid w:val="005648D2"/>
    <w:rsid w:val="00567957"/>
    <w:rsid w:val="00577FDE"/>
    <w:rsid w:val="005814F3"/>
    <w:rsid w:val="00583378"/>
    <w:rsid w:val="00587CCB"/>
    <w:rsid w:val="005A38EC"/>
    <w:rsid w:val="005A39F5"/>
    <w:rsid w:val="005A5193"/>
    <w:rsid w:val="005B29CD"/>
    <w:rsid w:val="005B3A9C"/>
    <w:rsid w:val="005C0032"/>
    <w:rsid w:val="005C0E8D"/>
    <w:rsid w:val="005C3534"/>
    <w:rsid w:val="005C590A"/>
    <w:rsid w:val="005C6B49"/>
    <w:rsid w:val="005C6C7C"/>
    <w:rsid w:val="005C7BD3"/>
    <w:rsid w:val="005D0A34"/>
    <w:rsid w:val="005D13A6"/>
    <w:rsid w:val="005D3057"/>
    <w:rsid w:val="005D641E"/>
    <w:rsid w:val="005D6BFC"/>
    <w:rsid w:val="005E7A69"/>
    <w:rsid w:val="00602B9C"/>
    <w:rsid w:val="00603FDC"/>
    <w:rsid w:val="0060497F"/>
    <w:rsid w:val="00605A4A"/>
    <w:rsid w:val="006063A6"/>
    <w:rsid w:val="00612454"/>
    <w:rsid w:val="00612849"/>
    <w:rsid w:val="0061437C"/>
    <w:rsid w:val="00614D40"/>
    <w:rsid w:val="0062137F"/>
    <w:rsid w:val="006237DF"/>
    <w:rsid w:val="00627729"/>
    <w:rsid w:val="00630F8B"/>
    <w:rsid w:val="0063363A"/>
    <w:rsid w:val="00636E55"/>
    <w:rsid w:val="0064142C"/>
    <w:rsid w:val="00642B3C"/>
    <w:rsid w:val="00645C46"/>
    <w:rsid w:val="00646F78"/>
    <w:rsid w:val="006568BA"/>
    <w:rsid w:val="00660C2E"/>
    <w:rsid w:val="00661469"/>
    <w:rsid w:val="00664435"/>
    <w:rsid w:val="006659C8"/>
    <w:rsid w:val="00666992"/>
    <w:rsid w:val="0067157C"/>
    <w:rsid w:val="00672201"/>
    <w:rsid w:val="00674B0B"/>
    <w:rsid w:val="00677F0C"/>
    <w:rsid w:val="006873D3"/>
    <w:rsid w:val="00692D2C"/>
    <w:rsid w:val="0069344C"/>
    <w:rsid w:val="006A41EC"/>
    <w:rsid w:val="006A5D64"/>
    <w:rsid w:val="006A79EC"/>
    <w:rsid w:val="006B0216"/>
    <w:rsid w:val="006B25ED"/>
    <w:rsid w:val="006B3296"/>
    <w:rsid w:val="006B38DC"/>
    <w:rsid w:val="006B4B8F"/>
    <w:rsid w:val="006B5D48"/>
    <w:rsid w:val="006C2746"/>
    <w:rsid w:val="006D0620"/>
    <w:rsid w:val="006D0ABA"/>
    <w:rsid w:val="006D25C2"/>
    <w:rsid w:val="006D7988"/>
    <w:rsid w:val="006E453E"/>
    <w:rsid w:val="006F0488"/>
    <w:rsid w:val="006F17AC"/>
    <w:rsid w:val="006F2886"/>
    <w:rsid w:val="006F62F6"/>
    <w:rsid w:val="006F74E3"/>
    <w:rsid w:val="006F795D"/>
    <w:rsid w:val="00702D8B"/>
    <w:rsid w:val="0070454B"/>
    <w:rsid w:val="007102DD"/>
    <w:rsid w:val="007133ED"/>
    <w:rsid w:val="00720225"/>
    <w:rsid w:val="00721CB6"/>
    <w:rsid w:val="00723006"/>
    <w:rsid w:val="00726110"/>
    <w:rsid w:val="00727149"/>
    <w:rsid w:val="007275D6"/>
    <w:rsid w:val="00727F7B"/>
    <w:rsid w:val="00732C83"/>
    <w:rsid w:val="007344A7"/>
    <w:rsid w:val="00734FD9"/>
    <w:rsid w:val="00736335"/>
    <w:rsid w:val="00741C35"/>
    <w:rsid w:val="0074226E"/>
    <w:rsid w:val="007479BD"/>
    <w:rsid w:val="007516D3"/>
    <w:rsid w:val="007527E8"/>
    <w:rsid w:val="00753505"/>
    <w:rsid w:val="00755DE2"/>
    <w:rsid w:val="00766273"/>
    <w:rsid w:val="007727EB"/>
    <w:rsid w:val="00773D0E"/>
    <w:rsid w:val="00776849"/>
    <w:rsid w:val="00782EEB"/>
    <w:rsid w:val="0078318D"/>
    <w:rsid w:val="00791DB3"/>
    <w:rsid w:val="00797930"/>
    <w:rsid w:val="007A032C"/>
    <w:rsid w:val="007A236B"/>
    <w:rsid w:val="007A3CFA"/>
    <w:rsid w:val="007A4B6E"/>
    <w:rsid w:val="007A551C"/>
    <w:rsid w:val="007A6049"/>
    <w:rsid w:val="007B1045"/>
    <w:rsid w:val="007B20D9"/>
    <w:rsid w:val="007B2479"/>
    <w:rsid w:val="007B465D"/>
    <w:rsid w:val="007B6E5B"/>
    <w:rsid w:val="007C4525"/>
    <w:rsid w:val="007D2C38"/>
    <w:rsid w:val="007D3506"/>
    <w:rsid w:val="007D43E3"/>
    <w:rsid w:val="007D5EC7"/>
    <w:rsid w:val="007E004F"/>
    <w:rsid w:val="007E10B2"/>
    <w:rsid w:val="007E213D"/>
    <w:rsid w:val="007E2549"/>
    <w:rsid w:val="007F13EE"/>
    <w:rsid w:val="00802AA4"/>
    <w:rsid w:val="0080582C"/>
    <w:rsid w:val="008110C1"/>
    <w:rsid w:val="0081155C"/>
    <w:rsid w:val="00812278"/>
    <w:rsid w:val="0081396A"/>
    <w:rsid w:val="0081564F"/>
    <w:rsid w:val="00816FDC"/>
    <w:rsid w:val="0081756F"/>
    <w:rsid w:val="00817B1E"/>
    <w:rsid w:val="0082388D"/>
    <w:rsid w:val="008250EE"/>
    <w:rsid w:val="00825DC5"/>
    <w:rsid w:val="00826BC6"/>
    <w:rsid w:val="00832C20"/>
    <w:rsid w:val="00834409"/>
    <w:rsid w:val="00835A8B"/>
    <w:rsid w:val="00837EFA"/>
    <w:rsid w:val="00843980"/>
    <w:rsid w:val="00843E0C"/>
    <w:rsid w:val="00847F47"/>
    <w:rsid w:val="00850891"/>
    <w:rsid w:val="00853829"/>
    <w:rsid w:val="0086041C"/>
    <w:rsid w:val="008655DD"/>
    <w:rsid w:val="008676D8"/>
    <w:rsid w:val="00870BA5"/>
    <w:rsid w:val="00875695"/>
    <w:rsid w:val="00876639"/>
    <w:rsid w:val="00880997"/>
    <w:rsid w:val="008867DA"/>
    <w:rsid w:val="008905A5"/>
    <w:rsid w:val="0089375F"/>
    <w:rsid w:val="00893F13"/>
    <w:rsid w:val="00897024"/>
    <w:rsid w:val="008A0177"/>
    <w:rsid w:val="008A2C42"/>
    <w:rsid w:val="008A683A"/>
    <w:rsid w:val="008B6230"/>
    <w:rsid w:val="008B7484"/>
    <w:rsid w:val="008C2AE2"/>
    <w:rsid w:val="008C4118"/>
    <w:rsid w:val="008D2840"/>
    <w:rsid w:val="008E6A31"/>
    <w:rsid w:val="008F5AEC"/>
    <w:rsid w:val="008F6132"/>
    <w:rsid w:val="008F6B6C"/>
    <w:rsid w:val="008F758C"/>
    <w:rsid w:val="009051BF"/>
    <w:rsid w:val="009206EC"/>
    <w:rsid w:val="009216C1"/>
    <w:rsid w:val="00924391"/>
    <w:rsid w:val="00925289"/>
    <w:rsid w:val="00933697"/>
    <w:rsid w:val="009366AC"/>
    <w:rsid w:val="009368EC"/>
    <w:rsid w:val="00936EB6"/>
    <w:rsid w:val="00940306"/>
    <w:rsid w:val="00943F02"/>
    <w:rsid w:val="00945440"/>
    <w:rsid w:val="00946A08"/>
    <w:rsid w:val="00946ED9"/>
    <w:rsid w:val="009527A3"/>
    <w:rsid w:val="00961EC3"/>
    <w:rsid w:val="009621BA"/>
    <w:rsid w:val="00971250"/>
    <w:rsid w:val="009727C7"/>
    <w:rsid w:val="0098218E"/>
    <w:rsid w:val="0098284C"/>
    <w:rsid w:val="00983DA4"/>
    <w:rsid w:val="00986B11"/>
    <w:rsid w:val="00992166"/>
    <w:rsid w:val="009925D5"/>
    <w:rsid w:val="00993809"/>
    <w:rsid w:val="0099382A"/>
    <w:rsid w:val="0099655F"/>
    <w:rsid w:val="009A16F4"/>
    <w:rsid w:val="009A63F9"/>
    <w:rsid w:val="009A7B55"/>
    <w:rsid w:val="009B149D"/>
    <w:rsid w:val="009B1700"/>
    <w:rsid w:val="009B2556"/>
    <w:rsid w:val="009B2715"/>
    <w:rsid w:val="009B73E2"/>
    <w:rsid w:val="009C4B7A"/>
    <w:rsid w:val="009C7F75"/>
    <w:rsid w:val="009D09E4"/>
    <w:rsid w:val="009D258A"/>
    <w:rsid w:val="009D3AC7"/>
    <w:rsid w:val="009D77A5"/>
    <w:rsid w:val="009E0DDC"/>
    <w:rsid w:val="009E6B8D"/>
    <w:rsid w:val="009E7FE4"/>
    <w:rsid w:val="009F04E7"/>
    <w:rsid w:val="009F3911"/>
    <w:rsid w:val="009F4FE6"/>
    <w:rsid w:val="009F5A82"/>
    <w:rsid w:val="009F5B9D"/>
    <w:rsid w:val="009F797F"/>
    <w:rsid w:val="009F7E5F"/>
    <w:rsid w:val="00A01A2C"/>
    <w:rsid w:val="00A020E6"/>
    <w:rsid w:val="00A11A5B"/>
    <w:rsid w:val="00A161C1"/>
    <w:rsid w:val="00A171E8"/>
    <w:rsid w:val="00A20FC5"/>
    <w:rsid w:val="00A22562"/>
    <w:rsid w:val="00A24C52"/>
    <w:rsid w:val="00A330D8"/>
    <w:rsid w:val="00A33B91"/>
    <w:rsid w:val="00A348FD"/>
    <w:rsid w:val="00A36C29"/>
    <w:rsid w:val="00A42919"/>
    <w:rsid w:val="00A4446B"/>
    <w:rsid w:val="00A511CE"/>
    <w:rsid w:val="00A527A8"/>
    <w:rsid w:val="00A60384"/>
    <w:rsid w:val="00A60656"/>
    <w:rsid w:val="00A62FA6"/>
    <w:rsid w:val="00A71E49"/>
    <w:rsid w:val="00A77820"/>
    <w:rsid w:val="00A77F86"/>
    <w:rsid w:val="00A8454A"/>
    <w:rsid w:val="00A90491"/>
    <w:rsid w:val="00A90B07"/>
    <w:rsid w:val="00AA5413"/>
    <w:rsid w:val="00AA5F06"/>
    <w:rsid w:val="00AA65FA"/>
    <w:rsid w:val="00AA7B69"/>
    <w:rsid w:val="00AB0D77"/>
    <w:rsid w:val="00AB2E51"/>
    <w:rsid w:val="00AC1E96"/>
    <w:rsid w:val="00AC3C47"/>
    <w:rsid w:val="00AC4B4A"/>
    <w:rsid w:val="00AC609D"/>
    <w:rsid w:val="00AC71CB"/>
    <w:rsid w:val="00AD4B5B"/>
    <w:rsid w:val="00AD6168"/>
    <w:rsid w:val="00AD7058"/>
    <w:rsid w:val="00AD73BC"/>
    <w:rsid w:val="00AE4D8D"/>
    <w:rsid w:val="00AF353F"/>
    <w:rsid w:val="00B062F8"/>
    <w:rsid w:val="00B123FA"/>
    <w:rsid w:val="00B13EB1"/>
    <w:rsid w:val="00B14C10"/>
    <w:rsid w:val="00B17F86"/>
    <w:rsid w:val="00B23E5D"/>
    <w:rsid w:val="00B25586"/>
    <w:rsid w:val="00B31B46"/>
    <w:rsid w:val="00B32CD8"/>
    <w:rsid w:val="00B33660"/>
    <w:rsid w:val="00B33956"/>
    <w:rsid w:val="00B33C53"/>
    <w:rsid w:val="00B3673B"/>
    <w:rsid w:val="00B450EA"/>
    <w:rsid w:val="00B45F0D"/>
    <w:rsid w:val="00B53BD9"/>
    <w:rsid w:val="00B60D56"/>
    <w:rsid w:val="00B61301"/>
    <w:rsid w:val="00B6377D"/>
    <w:rsid w:val="00B64306"/>
    <w:rsid w:val="00B64762"/>
    <w:rsid w:val="00B710F5"/>
    <w:rsid w:val="00B733E1"/>
    <w:rsid w:val="00B76FBF"/>
    <w:rsid w:val="00B77564"/>
    <w:rsid w:val="00B776D2"/>
    <w:rsid w:val="00B81B29"/>
    <w:rsid w:val="00B83720"/>
    <w:rsid w:val="00B8553C"/>
    <w:rsid w:val="00B87E8D"/>
    <w:rsid w:val="00B907B9"/>
    <w:rsid w:val="00B95091"/>
    <w:rsid w:val="00B95AF0"/>
    <w:rsid w:val="00B970D7"/>
    <w:rsid w:val="00BA16A3"/>
    <w:rsid w:val="00BA4ADA"/>
    <w:rsid w:val="00BB0472"/>
    <w:rsid w:val="00BC1649"/>
    <w:rsid w:val="00BC387F"/>
    <w:rsid w:val="00BC77FF"/>
    <w:rsid w:val="00BD34D9"/>
    <w:rsid w:val="00BD650B"/>
    <w:rsid w:val="00BF1FE1"/>
    <w:rsid w:val="00BF3850"/>
    <w:rsid w:val="00BF45D6"/>
    <w:rsid w:val="00C00D28"/>
    <w:rsid w:val="00C07168"/>
    <w:rsid w:val="00C1216F"/>
    <w:rsid w:val="00C25614"/>
    <w:rsid w:val="00C34C30"/>
    <w:rsid w:val="00C37433"/>
    <w:rsid w:val="00C37662"/>
    <w:rsid w:val="00C37E86"/>
    <w:rsid w:val="00C45346"/>
    <w:rsid w:val="00C508EC"/>
    <w:rsid w:val="00C50FF6"/>
    <w:rsid w:val="00C52F41"/>
    <w:rsid w:val="00C53C1D"/>
    <w:rsid w:val="00C55464"/>
    <w:rsid w:val="00C55F57"/>
    <w:rsid w:val="00C610CD"/>
    <w:rsid w:val="00C61D3F"/>
    <w:rsid w:val="00C6268B"/>
    <w:rsid w:val="00C63112"/>
    <w:rsid w:val="00C700C0"/>
    <w:rsid w:val="00C750C0"/>
    <w:rsid w:val="00C75DE6"/>
    <w:rsid w:val="00C80980"/>
    <w:rsid w:val="00C84075"/>
    <w:rsid w:val="00C86C6D"/>
    <w:rsid w:val="00C956BD"/>
    <w:rsid w:val="00C9703A"/>
    <w:rsid w:val="00CA46C2"/>
    <w:rsid w:val="00CB04E4"/>
    <w:rsid w:val="00CB2CBD"/>
    <w:rsid w:val="00CB76C1"/>
    <w:rsid w:val="00CC103D"/>
    <w:rsid w:val="00CC2647"/>
    <w:rsid w:val="00CC60BC"/>
    <w:rsid w:val="00CC6421"/>
    <w:rsid w:val="00CD030F"/>
    <w:rsid w:val="00CD0B39"/>
    <w:rsid w:val="00CD6CA3"/>
    <w:rsid w:val="00CE372E"/>
    <w:rsid w:val="00CF09F3"/>
    <w:rsid w:val="00CF4982"/>
    <w:rsid w:val="00CF7C2E"/>
    <w:rsid w:val="00CF7CA0"/>
    <w:rsid w:val="00D01E52"/>
    <w:rsid w:val="00D02705"/>
    <w:rsid w:val="00D136E4"/>
    <w:rsid w:val="00D13838"/>
    <w:rsid w:val="00D16FCB"/>
    <w:rsid w:val="00D174C1"/>
    <w:rsid w:val="00D2208D"/>
    <w:rsid w:val="00D25170"/>
    <w:rsid w:val="00D258CA"/>
    <w:rsid w:val="00D308BF"/>
    <w:rsid w:val="00D348D9"/>
    <w:rsid w:val="00D35B44"/>
    <w:rsid w:val="00D41CD0"/>
    <w:rsid w:val="00D4202E"/>
    <w:rsid w:val="00D420C7"/>
    <w:rsid w:val="00D44515"/>
    <w:rsid w:val="00D45232"/>
    <w:rsid w:val="00D5260E"/>
    <w:rsid w:val="00D52916"/>
    <w:rsid w:val="00D533F2"/>
    <w:rsid w:val="00D6002E"/>
    <w:rsid w:val="00D61416"/>
    <w:rsid w:val="00D63876"/>
    <w:rsid w:val="00D641B7"/>
    <w:rsid w:val="00D65A37"/>
    <w:rsid w:val="00D66924"/>
    <w:rsid w:val="00D70F22"/>
    <w:rsid w:val="00D72FF6"/>
    <w:rsid w:val="00D7439D"/>
    <w:rsid w:val="00D80725"/>
    <w:rsid w:val="00D81911"/>
    <w:rsid w:val="00D83EF9"/>
    <w:rsid w:val="00D84E6B"/>
    <w:rsid w:val="00D87C54"/>
    <w:rsid w:val="00D959A5"/>
    <w:rsid w:val="00D95FA6"/>
    <w:rsid w:val="00DA3BC4"/>
    <w:rsid w:val="00DA4BBC"/>
    <w:rsid w:val="00DA674B"/>
    <w:rsid w:val="00DA6F40"/>
    <w:rsid w:val="00DB186B"/>
    <w:rsid w:val="00DB2B43"/>
    <w:rsid w:val="00DC3720"/>
    <w:rsid w:val="00DC495F"/>
    <w:rsid w:val="00DD1093"/>
    <w:rsid w:val="00DD1F67"/>
    <w:rsid w:val="00DD43D5"/>
    <w:rsid w:val="00DD5501"/>
    <w:rsid w:val="00DD5777"/>
    <w:rsid w:val="00DE583C"/>
    <w:rsid w:val="00DF1454"/>
    <w:rsid w:val="00DF4B5B"/>
    <w:rsid w:val="00DF6083"/>
    <w:rsid w:val="00DF71A1"/>
    <w:rsid w:val="00E03E80"/>
    <w:rsid w:val="00E1043C"/>
    <w:rsid w:val="00E10BFA"/>
    <w:rsid w:val="00E160C1"/>
    <w:rsid w:val="00E209C2"/>
    <w:rsid w:val="00E20D92"/>
    <w:rsid w:val="00E2105D"/>
    <w:rsid w:val="00E27D68"/>
    <w:rsid w:val="00E31681"/>
    <w:rsid w:val="00E3312F"/>
    <w:rsid w:val="00E3335A"/>
    <w:rsid w:val="00E34BA8"/>
    <w:rsid w:val="00E34D6B"/>
    <w:rsid w:val="00E34E29"/>
    <w:rsid w:val="00E3616C"/>
    <w:rsid w:val="00E424A5"/>
    <w:rsid w:val="00E446B8"/>
    <w:rsid w:val="00E4722E"/>
    <w:rsid w:val="00E47E31"/>
    <w:rsid w:val="00E53A5C"/>
    <w:rsid w:val="00E54368"/>
    <w:rsid w:val="00E54575"/>
    <w:rsid w:val="00E54BA1"/>
    <w:rsid w:val="00E61AF0"/>
    <w:rsid w:val="00E64431"/>
    <w:rsid w:val="00E6608F"/>
    <w:rsid w:val="00E66D28"/>
    <w:rsid w:val="00E73AD8"/>
    <w:rsid w:val="00E746CF"/>
    <w:rsid w:val="00E82616"/>
    <w:rsid w:val="00E83D51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38D5"/>
    <w:rsid w:val="00EC1374"/>
    <w:rsid w:val="00EC1754"/>
    <w:rsid w:val="00EC39BD"/>
    <w:rsid w:val="00EC4657"/>
    <w:rsid w:val="00EC575F"/>
    <w:rsid w:val="00EC7926"/>
    <w:rsid w:val="00ED035C"/>
    <w:rsid w:val="00ED05BA"/>
    <w:rsid w:val="00ED2646"/>
    <w:rsid w:val="00ED7F3B"/>
    <w:rsid w:val="00EE1A0E"/>
    <w:rsid w:val="00EE4E00"/>
    <w:rsid w:val="00EE538A"/>
    <w:rsid w:val="00EE5FC1"/>
    <w:rsid w:val="00EE6DB4"/>
    <w:rsid w:val="00EE6F49"/>
    <w:rsid w:val="00EF2386"/>
    <w:rsid w:val="00EF35F8"/>
    <w:rsid w:val="00EF4E21"/>
    <w:rsid w:val="00EF5FA9"/>
    <w:rsid w:val="00EF6298"/>
    <w:rsid w:val="00F0151C"/>
    <w:rsid w:val="00F0157C"/>
    <w:rsid w:val="00F033AF"/>
    <w:rsid w:val="00F03496"/>
    <w:rsid w:val="00F05B91"/>
    <w:rsid w:val="00F062F2"/>
    <w:rsid w:val="00F10125"/>
    <w:rsid w:val="00F215D2"/>
    <w:rsid w:val="00F3344E"/>
    <w:rsid w:val="00F34383"/>
    <w:rsid w:val="00F3500A"/>
    <w:rsid w:val="00F418A2"/>
    <w:rsid w:val="00F43692"/>
    <w:rsid w:val="00F43E26"/>
    <w:rsid w:val="00F50673"/>
    <w:rsid w:val="00F54824"/>
    <w:rsid w:val="00F5546D"/>
    <w:rsid w:val="00F55FC6"/>
    <w:rsid w:val="00F57131"/>
    <w:rsid w:val="00F62A2B"/>
    <w:rsid w:val="00F64A6A"/>
    <w:rsid w:val="00F67930"/>
    <w:rsid w:val="00F72BA9"/>
    <w:rsid w:val="00F73089"/>
    <w:rsid w:val="00F742DB"/>
    <w:rsid w:val="00F82DCD"/>
    <w:rsid w:val="00F83AE5"/>
    <w:rsid w:val="00F92552"/>
    <w:rsid w:val="00F9642D"/>
    <w:rsid w:val="00F97C32"/>
    <w:rsid w:val="00FA0D09"/>
    <w:rsid w:val="00FA1C7B"/>
    <w:rsid w:val="00FB1A5C"/>
    <w:rsid w:val="00FB230B"/>
    <w:rsid w:val="00FB47A6"/>
    <w:rsid w:val="00FC3A80"/>
    <w:rsid w:val="00FC5FBC"/>
    <w:rsid w:val="00FC7847"/>
    <w:rsid w:val="00FD1C12"/>
    <w:rsid w:val="00FD2927"/>
    <w:rsid w:val="00FD5173"/>
    <w:rsid w:val="00FD5B21"/>
    <w:rsid w:val="00FE2344"/>
    <w:rsid w:val="00FE2BCA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BDAB847D230BB988EB2E122AB5BF2EDA9E6EAE5A95B90353940E0054tCe5F" TargetMode="External"/><Relationship Id="rId18" Type="http://schemas.openxmlformats.org/officeDocument/2006/relationships/hyperlink" Target="consultantplus://offline/ref=65A763555FEF8A6676E96312A0C227A099C2BBD79D86C1065A4218D983FAxFF" TargetMode="External"/><Relationship Id="rId26" Type="http://schemas.openxmlformats.org/officeDocument/2006/relationships/hyperlink" Target="consultantplus://offline/ref=2ACC9EFAC9E779F8769BB5A1F07B86BB93758CD5EF0EDA53479A88893AEDE03619D1C2DE37E6853A1D2175j824I" TargetMode="External"/><Relationship Id="rId39" Type="http://schemas.openxmlformats.org/officeDocument/2006/relationships/hyperlink" Target="consultantplus://offline/ref=8A57038F3E58D59F7BE52F2E189D3911B822AFB720AE663E57A307FD03C56B42F9C3DBDA0DnA63K" TargetMode="External"/><Relationship Id="rId21" Type="http://schemas.openxmlformats.org/officeDocument/2006/relationships/hyperlink" Target="consultantplus://offline/ref=4C605FC71653E096849BD7B863FDE05671F487BDC3E18B7538EDFE8B831DA2592F327C8FAD148B01r5a0L" TargetMode="External"/><Relationship Id="rId34" Type="http://schemas.openxmlformats.org/officeDocument/2006/relationships/hyperlink" Target="consultantplus://offline/ref=39235148B04D1E3D2B76942283283A04237D9D1EECA33FC131BAA5A8C0U9gBK" TargetMode="External"/><Relationship Id="rId42" Type="http://schemas.openxmlformats.org/officeDocument/2006/relationships/hyperlink" Target="consultantplus://offline/ref=39235148B04D1E3D2B76942283283A04237C911DEDA13FC131BAA5A8C0U9gBK" TargetMode="External"/><Relationship Id="rId47" Type="http://schemas.openxmlformats.org/officeDocument/2006/relationships/hyperlink" Target="consultantplus://offline/ref=39235148B04D1E3D2B76942283283A04237C901BE3A43FC131BAA5A8C0U9gBK" TargetMode="External"/><Relationship Id="rId50" Type="http://schemas.openxmlformats.org/officeDocument/2006/relationships/hyperlink" Target="consultantplus://offline/ref=4573983E764D474CD7442C6FA2B086BC8852431DDC02C15C5BBAE507AF79530227268D9ABB40979FECE26973V3t6M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65A763555FEF8A6676E96312A0C227A099C2BBD79D86C1065A4218D983AF1979DEBADA5B4D53394DFCx2F" TargetMode="External"/><Relationship Id="rId25" Type="http://schemas.openxmlformats.org/officeDocument/2006/relationships/hyperlink" Target="consultantplus://offline/ref=5E64857EF2C74B56962862277019331F489CA357FB2FDA0827A7FC9C5BA52E8B40A40B64E17A277BFA6F6749vDE" TargetMode="External"/><Relationship Id="rId33" Type="http://schemas.openxmlformats.org/officeDocument/2006/relationships/hyperlink" Target="consultantplus://offline/ref=39235148B04D1E3D2B76942283283A04237D9D1EECA33FC131BAA5A8C0U9gBK" TargetMode="External"/><Relationship Id="rId38" Type="http://schemas.openxmlformats.org/officeDocument/2006/relationships/hyperlink" Target="consultantplus://offline/ref=8A57038F3E58D59F7BE52F2E189D3911B822AFB720AE663E57A307FD03C56B42F9C3DBD90AAA1408n36AK" TargetMode="External"/><Relationship Id="rId46" Type="http://schemas.openxmlformats.org/officeDocument/2006/relationships/hyperlink" Target="consultantplus://offline/ref=39235148B04D1E3D2B76942283283A04237C911DEDA13FC131BAA5A8C0U9gBK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763555FEF8A6676E96312A0C227A099C2BBD79D86C1065A4218D983AF1979DEBADA5B4D533844FCxAF" TargetMode="External"/><Relationship Id="rId20" Type="http://schemas.openxmlformats.org/officeDocument/2006/relationships/hyperlink" Target="consultantplus://offline/ref=5E64857EF2C74B5696287C2A66756D1B4F9FFA5FF77E8F5E2EADA94Cv4E" TargetMode="External"/><Relationship Id="rId29" Type="http://schemas.openxmlformats.org/officeDocument/2006/relationships/hyperlink" Target="consultantplus://offline/ref=39235148B04D1E3D2B76942283283A04237D9D1EECA33FC131BAA5A8C0U9gBK" TargetMode="External"/><Relationship Id="rId41" Type="http://schemas.openxmlformats.org/officeDocument/2006/relationships/hyperlink" Target="consultantplus://offline/ref=39235148B04D1E3D2B76942283283A04237D9D1EECA33FC131BAA5A8C0U9gBK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hyperlink" Target="consultantplus://offline/ref=4C605FC71653E096849BD7B863FDE05671F487BDC3E18B7538EDFE8B831DA2592F327C8FAD148B01r5a0L" TargetMode="External"/><Relationship Id="rId32" Type="http://schemas.openxmlformats.org/officeDocument/2006/relationships/hyperlink" Target="consultantplus://offline/ref=39235148B04D1E3D2B76942283283A04237C901BE3A43FC131BAA5A8C0U9gBK" TargetMode="External"/><Relationship Id="rId37" Type="http://schemas.openxmlformats.org/officeDocument/2006/relationships/hyperlink" Target="consultantplus://offline/ref=8A57038F3E58D59F7BE52F2E189D3911B822AFB720AE663E57A307FD03C56B42F9C3DBD90AAA180Dn36CK" TargetMode="External"/><Relationship Id="rId40" Type="http://schemas.openxmlformats.org/officeDocument/2006/relationships/hyperlink" Target="consultantplus://offline/ref=3081848A4AF69E82BBE2CAF6C7D187359C9696B4E092E79C071F55A324fBi5G" TargetMode="External"/><Relationship Id="rId45" Type="http://schemas.openxmlformats.org/officeDocument/2006/relationships/hyperlink" Target="consultantplus://offline/ref=39235148B04D1E3D2B76942283283A04237D9D1EECA33FC131BAA5A8C0U9gBK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A763555FEF8A6676E97D1FB6AE79A49DCEE2DC998EC954011F1E8EDCFF1F2C9EFADC0E0E16314CC3A20FD5FEx5F" TargetMode="External"/><Relationship Id="rId23" Type="http://schemas.openxmlformats.org/officeDocument/2006/relationships/hyperlink" Target="consultantplus://offline/ref=5E64857EF2C74B5696287C2A66756D1B4F9FFA5FF77E8F5E2EADA94Cv4E" TargetMode="External"/><Relationship Id="rId28" Type="http://schemas.openxmlformats.org/officeDocument/2006/relationships/hyperlink" Target="consultantplus://offline/ref=2ACC9EFAC9E779F8769BABACE617D8BF9777D6D8E506D3031AC5D3D46DE4EA615E9E9B9C73EA8432j12CI" TargetMode="External"/><Relationship Id="rId36" Type="http://schemas.openxmlformats.org/officeDocument/2006/relationships/hyperlink" Target="consultantplus://offline/ref=39235148B04D1E3D2B76942283283A04237C901BE3A43FC131BAA5A8C0U9gBK" TargetMode="External"/><Relationship Id="rId49" Type="http://schemas.openxmlformats.org/officeDocument/2006/relationships/hyperlink" Target="consultantplus://offline/ref=67BDAB847D230BB988EB2E122AB5BF2EDA9E6EAE5A95B90353940E0054tCe5F" TargetMode="External"/><Relationship Id="rId57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5A763555FEF8A6676E97D1FB6AE79A49DCEE2DC998EC95803131E8EDCFF1F2C9EFFxAF" TargetMode="External"/><Relationship Id="rId31" Type="http://schemas.openxmlformats.org/officeDocument/2006/relationships/hyperlink" Target="consultantplus://offline/ref=39235148B04D1E3D2B76942283283A04237C911DEDA13FC131BAA5A8C0U9gBK" TargetMode="External"/><Relationship Id="rId44" Type="http://schemas.openxmlformats.org/officeDocument/2006/relationships/hyperlink" Target="consultantplus://offline/ref=F03B5828611D6BAAF5D66FB58CD6F5F08CFF802B50F71CE04C886832EEG7O3L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60180D9DC9EED3F338AEAB7BCECBD880E80421596441DCA426F7239C2oE35G" TargetMode="External"/><Relationship Id="rId22" Type="http://schemas.openxmlformats.org/officeDocument/2006/relationships/hyperlink" Target="consultantplus://offline/ref=5E64857EF2C74B56962862277019331F489CA357FB2FDA0827A7FC9C5BA52E8B40A40B64E17A277BFA6F6749vDE" TargetMode="External"/><Relationship Id="rId27" Type="http://schemas.openxmlformats.org/officeDocument/2006/relationships/hyperlink" Target="consultantplus://offline/ref=2ACC9EFAC9E779F8769BB5A1F07B86BB93758CD5E50EDA504E9A88893AEDE03619D1C2DE37E6853A1D2175j825I" TargetMode="External"/><Relationship Id="rId30" Type="http://schemas.openxmlformats.org/officeDocument/2006/relationships/hyperlink" Target="consultantplus://offline/ref=39235148B04D1E3D2B76942283283A04237D9D1EECA33FC131BAA5A8C0U9gBK" TargetMode="External"/><Relationship Id="rId35" Type="http://schemas.openxmlformats.org/officeDocument/2006/relationships/hyperlink" Target="consultantplus://offline/ref=39235148B04D1E3D2B76942283283A04237C911DEDA13FC131BAA5A8C0U9gBK" TargetMode="External"/><Relationship Id="rId43" Type="http://schemas.openxmlformats.org/officeDocument/2006/relationships/hyperlink" Target="consultantplus://offline/ref=39235148B04D1E3D2B76942283283A04237C901BE3A43FC131BAA5A8C0U9gBK" TargetMode="External"/><Relationship Id="rId48" Type="http://schemas.openxmlformats.org/officeDocument/2006/relationships/hyperlink" Target="consultantplus://offline/ref=F03B5828611D6BAAF5D66FB58CD6F5F08CFF802B50F71CE04C886832EEG7O3L" TargetMode="External"/><Relationship Id="rId56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573983E764D474CD7442C6FA2B086BC8852431DDC02C15C5BBAE507AF79530227268D9ABB40979FECE26973V3t3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35D6-9FEE-485F-8C03-6D9C2276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13148</Words>
  <Characters>74945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87918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ysmirnova</cp:lastModifiedBy>
  <cp:revision>19</cp:revision>
  <cp:lastPrinted>2016-03-16T06:50:00Z</cp:lastPrinted>
  <dcterms:created xsi:type="dcterms:W3CDTF">2016-03-16T08:39:00Z</dcterms:created>
  <dcterms:modified xsi:type="dcterms:W3CDTF">2016-05-19T11:43:00Z</dcterms:modified>
</cp:coreProperties>
</file>