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B0" w:rsidRPr="00B94999" w:rsidRDefault="002135B0" w:rsidP="002135B0">
      <w:pPr>
        <w:pStyle w:val="3"/>
        <w:rPr>
          <w:color w:val="auto"/>
          <w:szCs w:val="28"/>
        </w:rPr>
      </w:pPr>
      <w:bookmarkStart w:id="0" w:name="_GoBack"/>
      <w:bookmarkEnd w:id="0"/>
      <w:r w:rsidRPr="00B94999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Default="002135B0" w:rsidP="002135B0">
      <w:pPr>
        <w:pStyle w:val="3"/>
        <w:rPr>
          <w:bCs/>
          <w:color w:val="auto"/>
          <w:szCs w:val="26"/>
        </w:rPr>
      </w:pPr>
      <w:r w:rsidRPr="00B94999">
        <w:rPr>
          <w:color w:val="auto"/>
          <w:szCs w:val="28"/>
        </w:rPr>
        <w:t xml:space="preserve">города </w:t>
      </w:r>
      <w:r w:rsidRPr="00B94999">
        <w:rPr>
          <w:bCs/>
          <w:color w:val="auto"/>
          <w:szCs w:val="26"/>
        </w:rPr>
        <w:t xml:space="preserve">за </w:t>
      </w:r>
      <w:r w:rsidR="000924B1">
        <w:rPr>
          <w:bCs/>
          <w:color w:val="auto"/>
          <w:szCs w:val="26"/>
        </w:rPr>
        <w:t xml:space="preserve">январь-март </w:t>
      </w:r>
      <w:r w:rsidRPr="00B94999">
        <w:rPr>
          <w:bCs/>
          <w:color w:val="auto"/>
          <w:szCs w:val="26"/>
        </w:rPr>
        <w:t>201</w:t>
      </w:r>
      <w:r w:rsidR="000924B1">
        <w:rPr>
          <w:bCs/>
          <w:color w:val="auto"/>
          <w:szCs w:val="26"/>
        </w:rPr>
        <w:t>6</w:t>
      </w:r>
      <w:r w:rsidRPr="00B94999">
        <w:rPr>
          <w:bCs/>
          <w:color w:val="auto"/>
          <w:szCs w:val="26"/>
        </w:rPr>
        <w:t xml:space="preserve"> год</w:t>
      </w:r>
      <w:r w:rsidR="00336844">
        <w:rPr>
          <w:bCs/>
          <w:color w:val="auto"/>
          <w:szCs w:val="26"/>
        </w:rPr>
        <w:t>а</w:t>
      </w:r>
      <w:r>
        <w:rPr>
          <w:rStyle w:val="ac"/>
          <w:bCs/>
          <w:color w:val="auto"/>
          <w:szCs w:val="26"/>
        </w:rPr>
        <w:footnoteReference w:id="1"/>
      </w:r>
      <w:r w:rsidRPr="00B94999">
        <w:rPr>
          <w:bCs/>
          <w:color w:val="auto"/>
          <w:szCs w:val="26"/>
        </w:rPr>
        <w:t xml:space="preserve"> </w:t>
      </w:r>
    </w:p>
    <w:p w:rsidR="009024A9" w:rsidRPr="00B94999" w:rsidRDefault="009024A9" w:rsidP="009024A9">
      <w:pPr>
        <w:ind w:firstLine="567"/>
        <w:jc w:val="both"/>
        <w:rPr>
          <w:b/>
          <w:szCs w:val="26"/>
        </w:rPr>
      </w:pPr>
    </w:p>
    <w:p w:rsidR="002135B0" w:rsidRPr="00277319" w:rsidRDefault="002135B0" w:rsidP="007809F7">
      <w:pPr>
        <w:ind w:firstLine="567"/>
        <w:rPr>
          <w:b/>
          <w:szCs w:val="26"/>
        </w:rPr>
      </w:pPr>
      <w:r w:rsidRPr="00277319">
        <w:rPr>
          <w:b/>
          <w:szCs w:val="26"/>
        </w:rPr>
        <w:t>Промышленность</w:t>
      </w:r>
      <w:r w:rsidR="00C46E8A">
        <w:rPr>
          <w:rStyle w:val="ac"/>
          <w:b/>
          <w:szCs w:val="26"/>
        </w:rPr>
        <w:footnoteReference w:id="2"/>
      </w:r>
    </w:p>
    <w:p w:rsidR="002135B0" w:rsidRPr="00277319" w:rsidRDefault="002135B0" w:rsidP="002135B0">
      <w:pPr>
        <w:ind w:firstLine="567"/>
        <w:jc w:val="both"/>
        <w:rPr>
          <w:szCs w:val="26"/>
        </w:rPr>
      </w:pPr>
    </w:p>
    <w:p w:rsidR="002135B0" w:rsidRPr="00277319" w:rsidRDefault="009D4B59" w:rsidP="002135B0">
      <w:pPr>
        <w:ind w:firstLine="567"/>
        <w:jc w:val="both"/>
        <w:rPr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710565</wp:posOffset>
                </wp:positionV>
                <wp:extent cx="1005840" cy="635"/>
                <wp:effectExtent l="8890" t="10160" r="13970" b="8255"/>
                <wp:wrapNone/>
                <wp:docPr id="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20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321.4pt;margin-top:55.95pt;width:79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1hIgIAAD8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"/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711200</wp:posOffset>
                </wp:positionV>
                <wp:extent cx="0" cy="166370"/>
                <wp:effectExtent l="8890" t="10795" r="10160" b="1333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8467" id="AutoShape 231" o:spid="_x0000_s1026" type="#_x0000_t32" style="position:absolute;margin-left:321.4pt;margin-top:56pt;width:0;height:13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"/>
            </w:pict>
          </mc:Fallback>
        </mc:AlternateContent>
      </w:r>
      <w:r w:rsidR="00336844" w:rsidRPr="00E22CCD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4C252847" wp14:editId="48871CA3">
            <wp:simplePos x="0" y="0"/>
            <wp:positionH relativeFrom="column">
              <wp:posOffset>3001010</wp:posOffset>
            </wp:positionH>
            <wp:positionV relativeFrom="paragraph">
              <wp:posOffset>29210</wp:posOffset>
            </wp:positionV>
            <wp:extent cx="3474720" cy="2235835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5B0" w:rsidRPr="00E22CCD">
        <w:rPr>
          <w:szCs w:val="26"/>
        </w:rPr>
        <w:t xml:space="preserve">За </w:t>
      </w:r>
      <w:r w:rsidR="000924B1" w:rsidRPr="00E22CCD">
        <w:rPr>
          <w:szCs w:val="26"/>
        </w:rPr>
        <w:t xml:space="preserve">январь-март 2016 </w:t>
      </w:r>
      <w:r w:rsidR="002135B0" w:rsidRPr="00E22CCD">
        <w:rPr>
          <w:szCs w:val="26"/>
        </w:rPr>
        <w:t>год</w:t>
      </w:r>
      <w:r w:rsidR="000924B1" w:rsidRPr="00E22CCD">
        <w:rPr>
          <w:szCs w:val="26"/>
        </w:rPr>
        <w:t>а</w:t>
      </w:r>
      <w:r w:rsidR="002135B0" w:rsidRPr="00E22CCD">
        <w:rPr>
          <w:szCs w:val="26"/>
        </w:rPr>
        <w:t xml:space="preserve"> крупными и средними предприятиями</w:t>
      </w:r>
      <w:r w:rsidR="002B45CA" w:rsidRPr="00E22CCD">
        <w:rPr>
          <w:szCs w:val="26"/>
        </w:rPr>
        <w:t xml:space="preserve"> </w:t>
      </w:r>
      <w:r w:rsidR="002135B0" w:rsidRPr="00E22CCD">
        <w:rPr>
          <w:szCs w:val="26"/>
        </w:rPr>
        <w:t xml:space="preserve">промышленного производства города отгружено товаров собственного производства, выполнено работ и услуг собственными силами в действующих ценах на сумму </w:t>
      </w:r>
      <w:r w:rsidR="000924B1" w:rsidRPr="00E22CCD">
        <w:rPr>
          <w:szCs w:val="26"/>
        </w:rPr>
        <w:t xml:space="preserve">94 202,1 </w:t>
      </w:r>
      <w:r w:rsidR="002135B0" w:rsidRPr="00E22CCD">
        <w:rPr>
          <w:szCs w:val="26"/>
        </w:rPr>
        <w:t>млн. руб</w:t>
      </w:r>
      <w:r w:rsidR="003A2950" w:rsidRPr="00E22CCD">
        <w:rPr>
          <w:szCs w:val="26"/>
        </w:rPr>
        <w:t>.</w:t>
      </w:r>
      <w:r w:rsidR="002135B0" w:rsidRPr="00E22CCD">
        <w:rPr>
          <w:szCs w:val="26"/>
        </w:rPr>
        <w:t xml:space="preserve">, что на </w:t>
      </w:r>
      <w:r w:rsidR="000924B1" w:rsidRPr="00E22CCD">
        <w:rPr>
          <w:szCs w:val="26"/>
        </w:rPr>
        <w:t>9,7</w:t>
      </w:r>
      <w:r w:rsidR="002135B0" w:rsidRPr="00E22CCD">
        <w:rPr>
          <w:szCs w:val="26"/>
        </w:rPr>
        <w:t xml:space="preserve">% </w:t>
      </w:r>
      <w:r w:rsidR="000924B1" w:rsidRPr="00E22CCD">
        <w:rPr>
          <w:szCs w:val="26"/>
        </w:rPr>
        <w:t>мен</w:t>
      </w:r>
      <w:r w:rsidR="002135B0" w:rsidRPr="00E22CCD">
        <w:rPr>
          <w:szCs w:val="26"/>
        </w:rPr>
        <w:t>ьше</w:t>
      </w:r>
      <w:r w:rsidR="000924B1" w:rsidRPr="00E22CCD">
        <w:rPr>
          <w:szCs w:val="26"/>
        </w:rPr>
        <w:t xml:space="preserve"> уровня аналогичного периода </w:t>
      </w:r>
      <w:r w:rsidR="002135B0" w:rsidRPr="00E22CCD">
        <w:rPr>
          <w:szCs w:val="26"/>
        </w:rPr>
        <w:t>201</w:t>
      </w:r>
      <w:r w:rsidR="00E55BD0">
        <w:rPr>
          <w:szCs w:val="26"/>
        </w:rPr>
        <w:t>5</w:t>
      </w:r>
      <w:r w:rsidR="002135B0" w:rsidRPr="00E22CCD">
        <w:rPr>
          <w:szCs w:val="26"/>
        </w:rPr>
        <w:t xml:space="preserve"> год</w:t>
      </w:r>
      <w:r w:rsidR="000924B1" w:rsidRPr="00E22CCD">
        <w:rPr>
          <w:szCs w:val="26"/>
        </w:rPr>
        <w:t>а</w:t>
      </w:r>
      <w:r w:rsidR="005D3E92" w:rsidRPr="00E22CCD">
        <w:rPr>
          <w:rStyle w:val="ac"/>
          <w:szCs w:val="26"/>
        </w:rPr>
        <w:footnoteReference w:id="3"/>
      </w:r>
      <w:r w:rsidR="002135B0" w:rsidRPr="00E22CCD">
        <w:rPr>
          <w:szCs w:val="26"/>
        </w:rPr>
        <w:t xml:space="preserve"> (диаграмма 1).</w:t>
      </w:r>
      <w:r w:rsidR="002135B0" w:rsidRPr="00277319">
        <w:rPr>
          <w:szCs w:val="26"/>
        </w:rPr>
        <w:t xml:space="preserve"> </w:t>
      </w:r>
    </w:p>
    <w:p w:rsidR="002135B0" w:rsidRPr="00277319" w:rsidRDefault="002135B0" w:rsidP="002135B0">
      <w:pPr>
        <w:ind w:firstLine="567"/>
        <w:jc w:val="both"/>
        <w:rPr>
          <w:bCs/>
          <w:szCs w:val="26"/>
        </w:rPr>
      </w:pPr>
      <w:r w:rsidRPr="00277319">
        <w:rPr>
          <w:bCs/>
          <w:szCs w:val="26"/>
        </w:rPr>
        <w:t xml:space="preserve">Динамика </w:t>
      </w:r>
      <w:r w:rsidR="007809F7">
        <w:rPr>
          <w:bCs/>
          <w:szCs w:val="26"/>
        </w:rPr>
        <w:t xml:space="preserve">(в %) </w:t>
      </w:r>
      <w:r w:rsidRPr="00277319">
        <w:rPr>
          <w:bCs/>
          <w:szCs w:val="26"/>
        </w:rPr>
        <w:t xml:space="preserve">объемов отгрузки в денежном выражении и производства основных видов продукции крупных и средних предприятий </w:t>
      </w:r>
      <w:r w:rsidR="007809F7">
        <w:rPr>
          <w:bCs/>
          <w:szCs w:val="26"/>
        </w:rPr>
        <w:t xml:space="preserve">в натуральном выражении </w:t>
      </w:r>
      <w:r w:rsidRPr="00277319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277319" w:rsidRDefault="002135B0" w:rsidP="002135B0">
      <w:pPr>
        <w:ind w:firstLine="567"/>
        <w:jc w:val="right"/>
        <w:rPr>
          <w:bCs/>
          <w:szCs w:val="26"/>
        </w:rPr>
      </w:pPr>
      <w:r w:rsidRPr="00277319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693"/>
      </w:tblGrid>
      <w:tr w:rsidR="002135B0" w:rsidRPr="00277319" w:rsidTr="00485D8F">
        <w:trPr>
          <w:trHeight w:val="324"/>
        </w:trPr>
        <w:tc>
          <w:tcPr>
            <w:tcW w:w="6946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ind w:firstLine="567"/>
              <w:jc w:val="center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85D8F" w:rsidRDefault="00485D8F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Январь-март </w:t>
            </w:r>
            <w:r w:rsidR="002135B0" w:rsidRPr="0027731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2135B0" w:rsidRPr="00277319">
              <w:rPr>
                <w:sz w:val="20"/>
                <w:szCs w:val="20"/>
              </w:rPr>
              <w:t xml:space="preserve"> г.</w:t>
            </w:r>
          </w:p>
          <w:p w:rsidR="002135B0" w:rsidRPr="00277319" w:rsidRDefault="002135B0" w:rsidP="00485D8F">
            <w:pPr>
              <w:jc w:val="center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 к </w:t>
            </w:r>
            <w:r w:rsidR="00485D8F">
              <w:rPr>
                <w:sz w:val="20"/>
                <w:szCs w:val="20"/>
              </w:rPr>
              <w:t>январю-марту 2015</w:t>
            </w:r>
            <w:r w:rsidRPr="00277319">
              <w:rPr>
                <w:sz w:val="20"/>
                <w:szCs w:val="20"/>
              </w:rPr>
              <w:t xml:space="preserve"> г., в %</w:t>
            </w:r>
          </w:p>
        </w:tc>
      </w:tr>
      <w:tr w:rsidR="002135B0" w:rsidRPr="00277319" w:rsidTr="007809F7">
        <w:trPr>
          <w:trHeight w:val="16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 xml:space="preserve">            Металлургическое производство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277319" w:rsidTr="007809F7">
        <w:trPr>
          <w:trHeight w:val="115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</w:tcPr>
          <w:p w:rsidR="002135B0" w:rsidRPr="00277319" w:rsidRDefault="002135B0" w:rsidP="002135B0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2135B0" w:rsidRPr="00277319" w:rsidRDefault="00485D8F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</w:tr>
      <w:tr w:rsidR="002135B0" w:rsidRPr="00277319" w:rsidTr="00485D8F">
        <w:trPr>
          <w:trHeight w:val="205"/>
        </w:trPr>
        <w:tc>
          <w:tcPr>
            <w:tcW w:w="6946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277319" w:rsidTr="007809F7">
        <w:trPr>
          <w:trHeight w:val="156"/>
        </w:trPr>
        <w:tc>
          <w:tcPr>
            <w:tcW w:w="6946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- чугун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35B0" w:rsidRPr="00277319" w:rsidRDefault="00485D8F" w:rsidP="00213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102,1</w:t>
            </w:r>
          </w:p>
        </w:tc>
      </w:tr>
      <w:tr w:rsidR="007809F7" w:rsidRPr="00277319" w:rsidTr="007809F7">
        <w:trPr>
          <w:trHeight w:val="188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- трубы стальные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7809F7" w:rsidRPr="00277319" w:rsidTr="007809F7">
        <w:trPr>
          <w:trHeight w:val="92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- прокат готовый черных металлов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2135B0" w:rsidRPr="00277319" w:rsidTr="007809F7">
        <w:trPr>
          <w:trHeight w:val="137"/>
        </w:trPr>
        <w:tc>
          <w:tcPr>
            <w:tcW w:w="6946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- сталь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35B0" w:rsidRPr="00277319" w:rsidRDefault="00485D8F" w:rsidP="00213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94,8</w:t>
            </w:r>
          </w:p>
        </w:tc>
      </w:tr>
      <w:tr w:rsidR="007809F7" w:rsidRPr="00277319" w:rsidTr="00485D8F">
        <w:trPr>
          <w:trHeight w:val="199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- проволока из железа или нелегированной стали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94,3</w:t>
            </w:r>
          </w:p>
        </w:tc>
      </w:tr>
      <w:tr w:rsidR="002135B0" w:rsidRPr="00277319" w:rsidTr="00485D8F">
        <w:trPr>
          <w:trHeight w:val="220"/>
        </w:trPr>
        <w:tc>
          <w:tcPr>
            <w:tcW w:w="6946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- прокат листовой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35B0" w:rsidRPr="00277319" w:rsidRDefault="00485D8F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2135B0" w:rsidRPr="00277319" w:rsidTr="007809F7">
        <w:trPr>
          <w:trHeight w:val="22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 xml:space="preserve">            Химическое  производство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277319" w:rsidTr="007809F7">
        <w:trPr>
          <w:trHeight w:val="131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</w:tcPr>
          <w:p w:rsidR="002135B0" w:rsidRPr="00277319" w:rsidRDefault="002135B0" w:rsidP="002135B0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2135B0" w:rsidRPr="00277319" w:rsidRDefault="00485D8F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2135B0" w:rsidRPr="00277319" w:rsidTr="00485D8F">
        <w:trPr>
          <w:trHeight w:val="281"/>
        </w:trPr>
        <w:tc>
          <w:tcPr>
            <w:tcW w:w="6946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277319" w:rsidTr="00485D8F">
        <w:trPr>
          <w:trHeight w:val="213"/>
        </w:trPr>
        <w:tc>
          <w:tcPr>
            <w:tcW w:w="6946" w:type="dxa"/>
            <w:shd w:val="clear" w:color="auto" w:fill="auto"/>
            <w:noWrap/>
            <w:vAlign w:val="center"/>
          </w:tcPr>
          <w:p w:rsidR="002135B0" w:rsidRPr="00277319" w:rsidRDefault="002135B0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кислота фосфорная (ортофосфорная экстракционная)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35B0" w:rsidRPr="00277319" w:rsidRDefault="00485D8F" w:rsidP="00971341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109,1</w:t>
            </w:r>
          </w:p>
        </w:tc>
      </w:tr>
      <w:tr w:rsidR="007809F7" w:rsidRPr="00277319" w:rsidTr="00485D8F">
        <w:trPr>
          <w:trHeight w:val="213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удобрения минеральные или химические (в пересчете на  </w:t>
            </w:r>
          </w:p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 100</w:t>
            </w:r>
            <w:proofErr w:type="gramStart"/>
            <w:r w:rsidRPr="00277319">
              <w:rPr>
                <w:bCs/>
                <w:sz w:val="20"/>
                <w:szCs w:val="20"/>
              </w:rPr>
              <w:t>%  питательных</w:t>
            </w:r>
            <w:proofErr w:type="gramEnd"/>
            <w:r w:rsidRPr="00277319">
              <w:rPr>
                <w:bCs/>
                <w:sz w:val="20"/>
                <w:szCs w:val="20"/>
              </w:rPr>
              <w:t xml:space="preserve"> веществ)  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</w:tr>
      <w:tr w:rsidR="007809F7" w:rsidRPr="00277319" w:rsidTr="00485D8F">
        <w:trPr>
          <w:trHeight w:val="213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B475DD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кислота серная, олеум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B475DD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101,5</w:t>
            </w:r>
          </w:p>
        </w:tc>
      </w:tr>
      <w:tr w:rsidR="007809F7" w:rsidRPr="00277319" w:rsidTr="00485D8F">
        <w:trPr>
          <w:trHeight w:val="170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аммиак безводный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96,8</w:t>
            </w:r>
          </w:p>
        </w:tc>
      </w:tr>
      <w:tr w:rsidR="007809F7" w:rsidRPr="00277319" w:rsidTr="007809F7">
        <w:trPr>
          <w:trHeight w:val="207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left="601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809F7" w:rsidRPr="00277319" w:rsidTr="007809F7">
        <w:trPr>
          <w:trHeight w:val="207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</w:tcPr>
          <w:p w:rsidR="007809F7" w:rsidRPr="00277319" w:rsidRDefault="007809F7" w:rsidP="002135B0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7809F7" w:rsidRPr="00277319" w:rsidTr="007809F7">
        <w:trPr>
          <w:trHeight w:val="207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left="601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809F7" w:rsidRPr="00277319" w:rsidTr="007809F7">
        <w:trPr>
          <w:trHeight w:val="207"/>
        </w:trPr>
        <w:tc>
          <w:tcPr>
            <w:tcW w:w="6946" w:type="dxa"/>
            <w:shd w:val="clear" w:color="auto" w:fill="D9D9D9" w:themeFill="background1" w:themeFillShade="D9"/>
            <w:noWrap/>
            <w:vAlign w:val="center"/>
          </w:tcPr>
          <w:p w:rsidR="007809F7" w:rsidRPr="00277319" w:rsidRDefault="007809F7" w:rsidP="002135B0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7809F7" w:rsidRPr="00277319" w:rsidTr="00485D8F">
        <w:trPr>
          <w:trHeight w:val="207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809F7" w:rsidRPr="00277319" w:rsidTr="00485D8F">
        <w:trPr>
          <w:trHeight w:val="207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- фанера клееная, состоящая только из листов древесины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7809F7" w:rsidRPr="00277319" w:rsidTr="00485D8F">
        <w:trPr>
          <w:trHeight w:val="207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7809F7" w:rsidRPr="00277319" w:rsidTr="00780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left="601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809F7" w:rsidRPr="00277319" w:rsidTr="00780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9F7" w:rsidRPr="00277319" w:rsidRDefault="007809F7" w:rsidP="002135B0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7809F7" w:rsidRPr="00277319" w:rsidTr="0048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809F7" w:rsidRPr="00277319" w:rsidTr="0048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7809F7" w:rsidRPr="00277319" w:rsidRDefault="007809F7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7809F7" w:rsidRPr="00277319" w:rsidTr="00485D8F">
        <w:trPr>
          <w:trHeight w:val="302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- конструкции и детали сборные железобетонные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firstLineChars="6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7809F7" w:rsidRPr="00277319" w:rsidTr="007809F7">
        <w:trPr>
          <w:trHeight w:val="205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9F7" w:rsidRPr="00277319" w:rsidRDefault="007809F7" w:rsidP="002135B0">
            <w:pPr>
              <w:ind w:left="601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lastRenderedPageBreak/>
              <w:t>Производство пищевых продуктов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809F7" w:rsidRPr="00277319" w:rsidTr="007809F7">
        <w:trPr>
          <w:trHeight w:val="205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809F7" w:rsidRPr="00277319" w:rsidRDefault="007809F7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7809F7" w:rsidRPr="00277319" w:rsidTr="00485D8F">
        <w:trPr>
          <w:trHeight w:val="205"/>
        </w:trPr>
        <w:tc>
          <w:tcPr>
            <w:tcW w:w="6946" w:type="dxa"/>
            <w:shd w:val="clear" w:color="auto" w:fill="auto"/>
            <w:vAlign w:val="center"/>
          </w:tcPr>
          <w:p w:rsidR="007809F7" w:rsidRPr="00277319" w:rsidRDefault="007809F7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7809F7" w:rsidRPr="00277319" w:rsidTr="00485D8F">
        <w:trPr>
          <w:trHeight w:val="265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масло сливочное и пасты масляные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</w:tr>
      <w:tr w:rsidR="007809F7" w:rsidRPr="00277319" w:rsidTr="00485D8F">
        <w:trPr>
          <w:trHeight w:val="265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хлеб и хлебобулочные изделия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7809F7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7809F7" w:rsidRPr="00277319" w:rsidTr="00485D8F">
        <w:trPr>
          <w:trHeight w:val="265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7809F7" w:rsidRPr="00277319" w:rsidTr="00485D8F">
        <w:trPr>
          <w:trHeight w:val="265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B475DD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изделия колбасные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B475D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7809F7" w:rsidRPr="00277319" w:rsidTr="00485D8F">
        <w:trPr>
          <w:trHeight w:val="265"/>
        </w:trPr>
        <w:tc>
          <w:tcPr>
            <w:tcW w:w="6946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 xml:space="preserve">                            - цельномолочная продукция (в пересчете на молоко)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809F7" w:rsidRPr="00277319" w:rsidRDefault="007809F7" w:rsidP="002135B0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</w:tbl>
    <w:p w:rsidR="008D7EC1" w:rsidRDefault="008D7EC1" w:rsidP="002135B0">
      <w:pPr>
        <w:ind w:right="1" w:firstLine="567"/>
        <w:jc w:val="both"/>
        <w:rPr>
          <w:b/>
          <w:szCs w:val="26"/>
        </w:rPr>
      </w:pPr>
    </w:p>
    <w:p w:rsidR="008F3C4A" w:rsidRPr="00277319" w:rsidRDefault="008F3C4A" w:rsidP="008F3C4A">
      <w:pPr>
        <w:ind w:firstLine="540"/>
        <w:jc w:val="both"/>
        <w:rPr>
          <w:b/>
          <w:szCs w:val="26"/>
        </w:rPr>
      </w:pPr>
      <w:r w:rsidRPr="00277319">
        <w:rPr>
          <w:b/>
          <w:szCs w:val="26"/>
        </w:rPr>
        <w:t>Строительство</w:t>
      </w:r>
    </w:p>
    <w:p w:rsidR="00932D68" w:rsidRPr="00277319" w:rsidRDefault="00932D68" w:rsidP="008F3C4A">
      <w:pPr>
        <w:ind w:firstLine="540"/>
        <w:jc w:val="both"/>
        <w:rPr>
          <w:b/>
          <w:szCs w:val="26"/>
        </w:rPr>
      </w:pPr>
    </w:p>
    <w:p w:rsidR="008F3C4A" w:rsidRPr="00E22CCD" w:rsidRDefault="008F3C4A" w:rsidP="008F3C4A">
      <w:pPr>
        <w:ind w:firstLine="540"/>
        <w:jc w:val="both"/>
        <w:rPr>
          <w:szCs w:val="26"/>
        </w:rPr>
      </w:pPr>
      <w:r w:rsidRPr="00E22CCD">
        <w:rPr>
          <w:szCs w:val="26"/>
        </w:rPr>
        <w:t xml:space="preserve">Объем работ, выполненных крупными и средними предприятиями по виду деятельности «Строительство», за </w:t>
      </w:r>
      <w:r w:rsidR="00336844" w:rsidRPr="00E22CCD">
        <w:rPr>
          <w:szCs w:val="26"/>
        </w:rPr>
        <w:t xml:space="preserve">январь-март </w:t>
      </w:r>
      <w:r w:rsidR="00322186" w:rsidRPr="00E22CCD">
        <w:rPr>
          <w:szCs w:val="26"/>
        </w:rPr>
        <w:t>201</w:t>
      </w:r>
      <w:r w:rsidR="00336844" w:rsidRPr="00E22CCD">
        <w:rPr>
          <w:szCs w:val="26"/>
        </w:rPr>
        <w:t>6</w:t>
      </w:r>
      <w:r w:rsidR="00322186" w:rsidRPr="00E22CCD">
        <w:rPr>
          <w:szCs w:val="26"/>
        </w:rPr>
        <w:t xml:space="preserve"> год</w:t>
      </w:r>
      <w:r w:rsidR="00336844" w:rsidRPr="00E22CCD">
        <w:rPr>
          <w:szCs w:val="26"/>
        </w:rPr>
        <w:t>а</w:t>
      </w:r>
      <w:r w:rsidRPr="00E22CCD">
        <w:rPr>
          <w:szCs w:val="26"/>
        </w:rPr>
        <w:t xml:space="preserve"> составил </w:t>
      </w:r>
      <w:r w:rsidR="00E71AFF" w:rsidRPr="00E22CCD">
        <w:rPr>
          <w:szCs w:val="26"/>
        </w:rPr>
        <w:t>1 232,9</w:t>
      </w:r>
      <w:r w:rsidRPr="00E22CCD">
        <w:rPr>
          <w:i/>
        </w:rPr>
        <w:t xml:space="preserve"> </w:t>
      </w:r>
      <w:r w:rsidRPr="00E22CCD">
        <w:rPr>
          <w:szCs w:val="26"/>
        </w:rPr>
        <w:t>млн. руб</w:t>
      </w:r>
      <w:r w:rsidR="003A2950" w:rsidRPr="00E22CCD">
        <w:rPr>
          <w:szCs w:val="26"/>
        </w:rPr>
        <w:t>.</w:t>
      </w:r>
      <w:r w:rsidRPr="00E22CCD">
        <w:rPr>
          <w:szCs w:val="26"/>
        </w:rPr>
        <w:t xml:space="preserve">, или </w:t>
      </w:r>
      <w:r w:rsidR="00E71AFF" w:rsidRPr="00E22CCD">
        <w:rPr>
          <w:szCs w:val="26"/>
        </w:rPr>
        <w:t>98,6</w:t>
      </w:r>
      <w:r w:rsidRPr="00E22CCD">
        <w:rPr>
          <w:szCs w:val="26"/>
        </w:rPr>
        <w:t xml:space="preserve">% к уровню </w:t>
      </w:r>
      <w:r w:rsidR="00E71AFF" w:rsidRPr="00E22CCD">
        <w:rPr>
          <w:szCs w:val="26"/>
        </w:rPr>
        <w:t>аналогичного периода 2015 года</w:t>
      </w:r>
      <w:r w:rsidR="00965E05" w:rsidRPr="00E22CCD">
        <w:rPr>
          <w:szCs w:val="26"/>
        </w:rPr>
        <w:t xml:space="preserve"> </w:t>
      </w:r>
      <w:r w:rsidR="00E71AFF" w:rsidRPr="00E22CCD">
        <w:rPr>
          <w:szCs w:val="26"/>
        </w:rPr>
        <w:t>в</w:t>
      </w:r>
      <w:r w:rsidRPr="00E22CCD">
        <w:rPr>
          <w:szCs w:val="26"/>
        </w:rPr>
        <w:t xml:space="preserve"> текущих ценах, </w:t>
      </w:r>
      <w:r w:rsidR="00E71AFF" w:rsidRPr="00E22CCD">
        <w:rPr>
          <w:szCs w:val="26"/>
        </w:rPr>
        <w:t>92,2</w:t>
      </w:r>
      <w:r w:rsidRPr="00E22CCD">
        <w:rPr>
          <w:szCs w:val="26"/>
        </w:rPr>
        <w:t>% - в сопоставимых ценах (</w:t>
      </w:r>
      <w:r w:rsidR="00E71AFF" w:rsidRPr="00E22CCD">
        <w:rPr>
          <w:szCs w:val="26"/>
        </w:rPr>
        <w:t xml:space="preserve">январь-март </w:t>
      </w:r>
      <w:r w:rsidRPr="00E22CCD">
        <w:rPr>
          <w:szCs w:val="26"/>
        </w:rPr>
        <w:t>201</w:t>
      </w:r>
      <w:r w:rsidR="00E71AFF" w:rsidRPr="00E22CCD">
        <w:rPr>
          <w:szCs w:val="26"/>
        </w:rPr>
        <w:t>5</w:t>
      </w:r>
      <w:r w:rsidRPr="00E22CCD">
        <w:rPr>
          <w:szCs w:val="26"/>
        </w:rPr>
        <w:t xml:space="preserve"> год</w:t>
      </w:r>
      <w:r w:rsidR="00E71AFF" w:rsidRPr="00E22CCD">
        <w:rPr>
          <w:szCs w:val="26"/>
        </w:rPr>
        <w:t>а</w:t>
      </w:r>
      <w:r w:rsidRPr="00E22CCD">
        <w:rPr>
          <w:szCs w:val="26"/>
        </w:rPr>
        <w:t xml:space="preserve"> – </w:t>
      </w:r>
      <w:r w:rsidR="00E71AFF" w:rsidRPr="00E22CCD">
        <w:rPr>
          <w:szCs w:val="26"/>
        </w:rPr>
        <w:t>1 250,7</w:t>
      </w:r>
      <w:r w:rsidRPr="00E22CCD">
        <w:rPr>
          <w:bCs/>
          <w:szCs w:val="26"/>
        </w:rPr>
        <w:t xml:space="preserve"> </w:t>
      </w:r>
      <w:r w:rsidRPr="00E22CCD">
        <w:rPr>
          <w:szCs w:val="26"/>
        </w:rPr>
        <w:t>млн. руб</w:t>
      </w:r>
      <w:r w:rsidR="003A2950" w:rsidRPr="00E22CCD">
        <w:rPr>
          <w:szCs w:val="26"/>
        </w:rPr>
        <w:t>.</w:t>
      </w:r>
      <w:r w:rsidRPr="00E22CCD">
        <w:rPr>
          <w:szCs w:val="26"/>
        </w:rPr>
        <w:t xml:space="preserve">). </w:t>
      </w:r>
    </w:p>
    <w:p w:rsidR="009024A9" w:rsidRPr="00E22CCD" w:rsidRDefault="009024A9" w:rsidP="009024A9">
      <w:pPr>
        <w:ind w:firstLine="540"/>
        <w:jc w:val="both"/>
        <w:rPr>
          <w:szCs w:val="26"/>
        </w:rPr>
      </w:pPr>
      <w:r w:rsidRPr="00E22CCD">
        <w:rPr>
          <w:szCs w:val="26"/>
        </w:rPr>
        <w:t>Информация о вводе жилых домов представлена ниже</w:t>
      </w:r>
      <w:r w:rsidR="00BA0332" w:rsidRPr="00E22CCD">
        <w:rPr>
          <w:szCs w:val="26"/>
        </w:rPr>
        <w:t xml:space="preserve"> (Таблица </w:t>
      </w:r>
      <w:r w:rsidR="00B15815">
        <w:rPr>
          <w:szCs w:val="26"/>
        </w:rPr>
        <w:t>2</w:t>
      </w:r>
      <w:r w:rsidR="00BA0332" w:rsidRPr="00E22CCD">
        <w:rPr>
          <w:szCs w:val="26"/>
        </w:rPr>
        <w:t>)</w:t>
      </w:r>
      <w:r w:rsidRPr="00E22CCD">
        <w:rPr>
          <w:szCs w:val="26"/>
        </w:rPr>
        <w:t>:</w:t>
      </w:r>
    </w:p>
    <w:p w:rsidR="00BA0332" w:rsidRPr="00E22CCD" w:rsidRDefault="00BA0332" w:rsidP="00BA0332">
      <w:pPr>
        <w:ind w:firstLine="540"/>
        <w:jc w:val="right"/>
        <w:rPr>
          <w:szCs w:val="26"/>
        </w:rPr>
      </w:pPr>
      <w:r w:rsidRPr="00E22CCD">
        <w:rPr>
          <w:szCs w:val="26"/>
        </w:rPr>
        <w:t xml:space="preserve">Таблица </w:t>
      </w:r>
      <w:r w:rsidR="00B15815">
        <w:rPr>
          <w:szCs w:val="26"/>
        </w:rPr>
        <w:t>2</w:t>
      </w:r>
    </w:p>
    <w:p w:rsidR="00A054EA" w:rsidRPr="00E22CCD" w:rsidRDefault="009024A9" w:rsidP="00992024">
      <w:pPr>
        <w:ind w:firstLine="540"/>
        <w:jc w:val="center"/>
        <w:rPr>
          <w:szCs w:val="26"/>
        </w:rPr>
      </w:pPr>
      <w:r w:rsidRPr="00E22CCD">
        <w:rPr>
          <w:szCs w:val="26"/>
        </w:rPr>
        <w:t>Ввод жилых домов</w:t>
      </w:r>
    </w:p>
    <w:tbl>
      <w:tblPr>
        <w:tblW w:w="9460" w:type="dxa"/>
        <w:tblInd w:w="103" w:type="dxa"/>
        <w:tblLook w:val="0000" w:firstRow="0" w:lastRow="0" w:firstColumn="0" w:lastColumn="0" w:noHBand="0" w:noVBand="0"/>
      </w:tblPr>
      <w:tblGrid>
        <w:gridCol w:w="4258"/>
        <w:gridCol w:w="1417"/>
        <w:gridCol w:w="1418"/>
        <w:gridCol w:w="1065"/>
        <w:gridCol w:w="1302"/>
      </w:tblGrid>
      <w:tr w:rsidR="00485D8F" w:rsidRPr="00E22CCD" w:rsidTr="00485D8F">
        <w:trPr>
          <w:trHeight w:val="222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Январь-март 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Январь-март 2016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Январь-март 2016 г. </w:t>
            </w:r>
          </w:p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к январю-марту 2015 г.</w:t>
            </w:r>
          </w:p>
        </w:tc>
      </w:tr>
      <w:tr w:rsidR="00485D8F" w:rsidRPr="00E22CCD" w:rsidTr="00485D8F">
        <w:trPr>
          <w:trHeight w:val="138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E22CCD" w:rsidRDefault="00485D8F" w:rsidP="00485D8F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E22CCD">
              <w:rPr>
                <w:sz w:val="20"/>
                <w:szCs w:val="20"/>
              </w:rPr>
              <w:t>в единиц</w:t>
            </w:r>
            <w:proofErr w:type="gramEnd"/>
            <w:r w:rsidRPr="00E22CCD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22CCD" w:rsidRDefault="00485D8F" w:rsidP="00485D8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в %</w:t>
            </w:r>
          </w:p>
        </w:tc>
      </w:tr>
      <w:tr w:rsidR="00485D8F" w:rsidRPr="00E22CCD" w:rsidTr="00485D8F">
        <w:trPr>
          <w:trHeight w:val="3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22CCD" w:rsidRDefault="00485D8F" w:rsidP="00485D8F">
            <w:pPr>
              <w:rPr>
                <w:sz w:val="24"/>
              </w:rPr>
            </w:pPr>
            <w:r w:rsidRPr="00E22CCD">
              <w:rPr>
                <w:sz w:val="24"/>
              </w:rPr>
              <w:t>Квадратных метров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34 407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23 899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-10 508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69,5</w:t>
            </w:r>
          </w:p>
        </w:tc>
      </w:tr>
      <w:tr w:rsidR="00485D8F" w:rsidRPr="00E22CCD" w:rsidTr="00485D8F">
        <w:trPr>
          <w:trHeight w:val="160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E22CCD" w:rsidRDefault="00485D8F" w:rsidP="00485D8F">
            <w:pPr>
              <w:rPr>
                <w:b/>
                <w:bCs/>
                <w:sz w:val="24"/>
              </w:rPr>
            </w:pPr>
            <w:r w:rsidRPr="00E22CCD">
              <w:rPr>
                <w:b/>
                <w:bCs/>
                <w:sz w:val="24"/>
              </w:rPr>
              <w:t>Индивидуальными застройщиками построено:</w:t>
            </w:r>
          </w:p>
        </w:tc>
      </w:tr>
      <w:tr w:rsidR="00485D8F" w:rsidRPr="00E22CCD" w:rsidTr="00485D8F">
        <w:trPr>
          <w:trHeight w:val="23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Квадратных метров общей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3 329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2 398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-931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72,0</w:t>
            </w:r>
          </w:p>
        </w:tc>
      </w:tr>
      <w:tr w:rsidR="00485D8F" w:rsidRPr="00E22CCD" w:rsidTr="00485D8F">
        <w:trPr>
          <w:trHeight w:val="1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Удельный вес индивидуального жилищного строительства,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E22CCD" w:rsidRDefault="00485D8F" w:rsidP="00485D8F">
            <w:pPr>
              <w:jc w:val="center"/>
              <w:rPr>
                <w:sz w:val="24"/>
              </w:rPr>
            </w:pPr>
            <w:r w:rsidRPr="00E22CCD">
              <w:rPr>
                <w:sz w:val="24"/>
              </w:rPr>
              <w:t>х</w:t>
            </w:r>
          </w:p>
        </w:tc>
      </w:tr>
    </w:tbl>
    <w:p w:rsidR="00485D8F" w:rsidRPr="00E22CCD" w:rsidRDefault="00485D8F" w:rsidP="00992024">
      <w:pPr>
        <w:ind w:firstLine="540"/>
        <w:jc w:val="center"/>
        <w:rPr>
          <w:szCs w:val="26"/>
        </w:rPr>
      </w:pPr>
    </w:p>
    <w:p w:rsidR="00FB1CBA" w:rsidRPr="00E22CCD" w:rsidRDefault="00FB1CBA" w:rsidP="00FB1CBA">
      <w:pPr>
        <w:ind w:firstLine="567"/>
        <w:jc w:val="both"/>
        <w:rPr>
          <w:b/>
          <w:szCs w:val="26"/>
        </w:rPr>
      </w:pPr>
      <w:r w:rsidRPr="00E22CCD">
        <w:rPr>
          <w:b/>
          <w:szCs w:val="26"/>
        </w:rPr>
        <w:t>Обороты розничной торговли, общественного питания, реализация платных услуг населению</w:t>
      </w:r>
    </w:p>
    <w:p w:rsidR="001C4471" w:rsidRPr="00E22CCD" w:rsidRDefault="001C4471" w:rsidP="00FB1CBA">
      <w:pPr>
        <w:ind w:firstLine="567"/>
        <w:jc w:val="both"/>
        <w:rPr>
          <w:b/>
          <w:szCs w:val="26"/>
        </w:rPr>
      </w:pPr>
    </w:p>
    <w:p w:rsidR="001C4471" w:rsidRPr="00E22CCD" w:rsidRDefault="001C4471" w:rsidP="001C4471">
      <w:pPr>
        <w:ind w:firstLine="567"/>
        <w:jc w:val="both"/>
        <w:rPr>
          <w:szCs w:val="26"/>
        </w:rPr>
      </w:pPr>
      <w:r w:rsidRPr="00E22CCD">
        <w:rPr>
          <w:b/>
          <w:szCs w:val="26"/>
        </w:rPr>
        <w:t>Оборот розничной торговли</w:t>
      </w:r>
      <w:r w:rsidRPr="00E22CCD">
        <w:rPr>
          <w:szCs w:val="26"/>
        </w:rPr>
        <w:t xml:space="preserve"> по предприятиям города за </w:t>
      </w:r>
      <w:r w:rsidR="000A5538" w:rsidRPr="00E22CCD">
        <w:rPr>
          <w:szCs w:val="26"/>
        </w:rPr>
        <w:t xml:space="preserve">январь-март </w:t>
      </w:r>
      <w:r w:rsidRPr="00E22CCD">
        <w:rPr>
          <w:szCs w:val="26"/>
        </w:rPr>
        <w:t>201</w:t>
      </w:r>
      <w:r w:rsidR="000A5538" w:rsidRPr="00E22CCD">
        <w:rPr>
          <w:szCs w:val="26"/>
        </w:rPr>
        <w:t>6</w:t>
      </w:r>
      <w:r w:rsidRPr="00E22CCD">
        <w:rPr>
          <w:szCs w:val="26"/>
        </w:rPr>
        <w:t xml:space="preserve"> год</w:t>
      </w:r>
      <w:r w:rsidR="000A5538" w:rsidRPr="00E22CCD">
        <w:rPr>
          <w:szCs w:val="26"/>
        </w:rPr>
        <w:t>а</w:t>
      </w:r>
      <w:r w:rsidRPr="00E22CCD">
        <w:rPr>
          <w:szCs w:val="26"/>
        </w:rPr>
        <w:t xml:space="preserve"> составил </w:t>
      </w:r>
      <w:r w:rsidR="000A5538" w:rsidRPr="00E22CCD">
        <w:rPr>
          <w:sz w:val="24"/>
        </w:rPr>
        <w:t>10 911,3</w:t>
      </w:r>
      <w:r w:rsidRPr="00E22CCD">
        <w:rPr>
          <w:sz w:val="24"/>
        </w:rPr>
        <w:t xml:space="preserve"> </w:t>
      </w:r>
      <w:r w:rsidRPr="00E22CCD">
        <w:rPr>
          <w:szCs w:val="26"/>
        </w:rPr>
        <w:t xml:space="preserve">млн. руб., что в сопоставимых ценах составляет </w:t>
      </w:r>
      <w:r w:rsidR="000A5538" w:rsidRPr="00E22CCD">
        <w:rPr>
          <w:szCs w:val="26"/>
        </w:rPr>
        <w:t>92,2</w:t>
      </w:r>
      <w:r w:rsidRPr="00E22CCD">
        <w:rPr>
          <w:szCs w:val="26"/>
        </w:rPr>
        <w:t xml:space="preserve">% к уровню </w:t>
      </w:r>
      <w:r w:rsidR="000A5538" w:rsidRPr="00E22CCD">
        <w:rPr>
          <w:szCs w:val="26"/>
        </w:rPr>
        <w:t>аналогичного периода 2015 года</w:t>
      </w:r>
      <w:r w:rsidRPr="00E22CCD">
        <w:rPr>
          <w:szCs w:val="26"/>
        </w:rPr>
        <w:t xml:space="preserve">. </w:t>
      </w:r>
    </w:p>
    <w:p w:rsidR="001C4471" w:rsidRPr="00E22CCD" w:rsidRDefault="001C4471" w:rsidP="001C4471">
      <w:pPr>
        <w:ind w:firstLine="567"/>
        <w:jc w:val="both"/>
        <w:rPr>
          <w:szCs w:val="26"/>
        </w:rPr>
      </w:pPr>
      <w:r w:rsidRPr="00E22CCD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>
        <w:rPr>
          <w:szCs w:val="26"/>
        </w:rPr>
        <w:t>3</w:t>
      </w:r>
      <w:r w:rsidRPr="00E22CCD">
        <w:rPr>
          <w:szCs w:val="26"/>
        </w:rPr>
        <w:t>:</w:t>
      </w:r>
    </w:p>
    <w:p w:rsidR="001C4471" w:rsidRPr="00E22CCD" w:rsidRDefault="001C4471" w:rsidP="001C4471">
      <w:pPr>
        <w:ind w:firstLine="567"/>
        <w:jc w:val="right"/>
        <w:rPr>
          <w:szCs w:val="26"/>
        </w:rPr>
      </w:pPr>
      <w:r w:rsidRPr="00E22CCD">
        <w:rPr>
          <w:szCs w:val="26"/>
        </w:rPr>
        <w:t xml:space="preserve">Таблица </w:t>
      </w:r>
      <w:r w:rsidR="00B15815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23"/>
        <w:gridCol w:w="1764"/>
        <w:gridCol w:w="1398"/>
        <w:gridCol w:w="1180"/>
        <w:gridCol w:w="1980"/>
        <w:gridCol w:w="1800"/>
      </w:tblGrid>
      <w:tr w:rsidR="001C4471" w:rsidRPr="00E22CCD" w:rsidTr="00BD1EF5">
        <w:trPr>
          <w:trHeight w:val="462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CD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bCs/>
                <w:sz w:val="20"/>
                <w:szCs w:val="20"/>
              </w:rPr>
            </w:pPr>
            <w:r w:rsidRPr="00E22CCD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bCs/>
                <w:sz w:val="20"/>
                <w:szCs w:val="20"/>
              </w:rPr>
            </w:pPr>
            <w:r w:rsidRPr="00E22CCD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E22CCD" w:rsidTr="00BD1EF5">
        <w:trPr>
          <w:trHeight w:val="11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b/>
                <w:sz w:val="20"/>
                <w:szCs w:val="20"/>
              </w:rPr>
            </w:pPr>
            <w:r w:rsidRPr="00E22CCD">
              <w:rPr>
                <w:b/>
                <w:sz w:val="20"/>
                <w:szCs w:val="20"/>
              </w:rPr>
              <w:t>всего,</w:t>
            </w:r>
          </w:p>
          <w:p w:rsidR="001C4471" w:rsidRPr="00E22CCD" w:rsidRDefault="001C4471" w:rsidP="003A2950">
            <w:pPr>
              <w:jc w:val="center"/>
              <w:rPr>
                <w:b/>
                <w:sz w:val="20"/>
                <w:szCs w:val="20"/>
              </w:rPr>
            </w:pPr>
            <w:r w:rsidRPr="00E22CCD">
              <w:rPr>
                <w:b/>
                <w:sz w:val="20"/>
                <w:szCs w:val="20"/>
              </w:rPr>
              <w:t>млн. руб</w:t>
            </w:r>
            <w:r w:rsidR="003A2950" w:rsidRPr="00E22C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0A5538">
            <w:pPr>
              <w:jc w:val="center"/>
              <w:rPr>
                <w:b/>
                <w:sz w:val="20"/>
                <w:szCs w:val="20"/>
              </w:rPr>
            </w:pPr>
            <w:r w:rsidRPr="00E22CCD">
              <w:rPr>
                <w:b/>
                <w:sz w:val="20"/>
                <w:szCs w:val="20"/>
              </w:rPr>
              <w:t xml:space="preserve">в % к </w:t>
            </w:r>
            <w:r w:rsidR="000A5538" w:rsidRPr="00E22CCD">
              <w:rPr>
                <w:b/>
                <w:sz w:val="20"/>
                <w:szCs w:val="20"/>
              </w:rPr>
              <w:t xml:space="preserve">уровню аналогичного периода 2015 г. </w:t>
            </w:r>
            <w:r w:rsidRPr="00E22CCD">
              <w:rPr>
                <w:b/>
                <w:sz w:val="20"/>
                <w:szCs w:val="20"/>
              </w:rPr>
              <w:t>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оборот торгующих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E22CCD" w:rsidRDefault="001C4471" w:rsidP="00BD1EF5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непродовольственные</w:t>
            </w:r>
          </w:p>
        </w:tc>
      </w:tr>
      <w:tr w:rsidR="001C4471" w:rsidRPr="00E22CCD" w:rsidTr="00BD1EF5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E22CCD" w:rsidRDefault="000A5538" w:rsidP="00BD1EF5">
            <w:pPr>
              <w:jc w:val="center"/>
              <w:rPr>
                <w:b/>
                <w:bCs/>
                <w:sz w:val="18"/>
                <w:szCs w:val="18"/>
              </w:rPr>
            </w:pPr>
            <w:r w:rsidRPr="00E22CCD">
              <w:rPr>
                <w:b/>
                <w:bCs/>
                <w:sz w:val="18"/>
                <w:szCs w:val="18"/>
              </w:rPr>
              <w:t>10 911,3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E22CCD" w:rsidRDefault="000A5538" w:rsidP="003A2950">
            <w:pPr>
              <w:jc w:val="center"/>
              <w:rPr>
                <w:b/>
                <w:bCs/>
                <w:sz w:val="18"/>
                <w:szCs w:val="18"/>
              </w:rPr>
            </w:pPr>
            <w:r w:rsidRPr="00E22CCD">
              <w:rPr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E22CCD" w:rsidRDefault="000A5538" w:rsidP="00BD1EF5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22CCD">
              <w:rPr>
                <w:b/>
                <w:sz w:val="18"/>
                <w:szCs w:val="18"/>
              </w:rPr>
              <w:t>10 832,1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E22CCD" w:rsidRDefault="000A5538" w:rsidP="00BD1EF5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22CCD">
              <w:rPr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E22CCD" w:rsidRDefault="000A5538" w:rsidP="00BD1EF5">
            <w:pPr>
              <w:jc w:val="center"/>
              <w:rPr>
                <w:b/>
                <w:bCs/>
                <w:sz w:val="18"/>
                <w:szCs w:val="18"/>
              </w:rPr>
            </w:pPr>
            <w:r w:rsidRPr="00E22CCD">
              <w:rPr>
                <w:b/>
                <w:sz w:val="18"/>
                <w:szCs w:val="18"/>
              </w:rPr>
              <w:t>6 099,4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E22CCD" w:rsidRDefault="000A5538" w:rsidP="00BD1EF5">
            <w:pPr>
              <w:jc w:val="center"/>
              <w:rPr>
                <w:b/>
                <w:bCs/>
                <w:sz w:val="18"/>
                <w:szCs w:val="18"/>
              </w:rPr>
            </w:pPr>
            <w:r w:rsidRPr="00E22CCD">
              <w:rPr>
                <w:b/>
                <w:bCs/>
                <w:sz w:val="18"/>
                <w:szCs w:val="18"/>
              </w:rPr>
              <w:t>4 811,9</w:t>
            </w:r>
          </w:p>
        </w:tc>
      </w:tr>
      <w:tr w:rsidR="001C4471" w:rsidRPr="00E22CCD" w:rsidTr="00BD1EF5">
        <w:trPr>
          <w:trHeight w:val="395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E22CCD" w:rsidRDefault="001C4471" w:rsidP="00BD1EF5">
            <w:pPr>
              <w:rPr>
                <w:b/>
                <w:sz w:val="20"/>
                <w:szCs w:val="20"/>
              </w:rPr>
            </w:pPr>
            <w:r w:rsidRPr="00E22CCD">
              <w:rPr>
                <w:b/>
                <w:sz w:val="20"/>
                <w:szCs w:val="20"/>
              </w:rPr>
              <w:t>удельный вес в обороте</w:t>
            </w:r>
          </w:p>
          <w:p w:rsidR="001C4471" w:rsidRPr="00E22CCD" w:rsidRDefault="001C4471" w:rsidP="00BD1EF5">
            <w:pPr>
              <w:rPr>
                <w:b/>
                <w:sz w:val="20"/>
                <w:szCs w:val="20"/>
              </w:rPr>
            </w:pPr>
            <w:r w:rsidRPr="00E22CCD">
              <w:rPr>
                <w:b/>
                <w:sz w:val="20"/>
                <w:szCs w:val="20"/>
              </w:rPr>
              <w:t>розничной торговли, 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E22CCD" w:rsidRDefault="001C4471" w:rsidP="003A2950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99,</w:t>
            </w:r>
            <w:r w:rsidR="003A2950" w:rsidRPr="00E22CCD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E22CCD" w:rsidRDefault="001C4471" w:rsidP="003A2950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0,</w:t>
            </w:r>
            <w:r w:rsidR="003A2950" w:rsidRPr="00E22CCD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E22CCD" w:rsidRDefault="003A2950" w:rsidP="000A5538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55,</w:t>
            </w:r>
            <w:r w:rsidR="000A5538" w:rsidRPr="00E22CCD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E22CCD" w:rsidRDefault="003A2950" w:rsidP="000A5538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44,</w:t>
            </w:r>
            <w:r w:rsidR="000A5538" w:rsidRPr="00E22CCD">
              <w:rPr>
                <w:sz w:val="20"/>
                <w:szCs w:val="20"/>
              </w:rPr>
              <w:t>1</w:t>
            </w:r>
          </w:p>
        </w:tc>
      </w:tr>
    </w:tbl>
    <w:p w:rsidR="001C4471" w:rsidRPr="00E22CCD" w:rsidRDefault="001C4471" w:rsidP="001C4471">
      <w:pPr>
        <w:ind w:firstLine="567"/>
        <w:jc w:val="both"/>
        <w:rPr>
          <w:szCs w:val="26"/>
        </w:rPr>
      </w:pPr>
      <w:r w:rsidRPr="00E22CCD">
        <w:rPr>
          <w:b/>
          <w:szCs w:val="26"/>
        </w:rPr>
        <w:t>Оборот общественного питания</w:t>
      </w:r>
      <w:r w:rsidRPr="00E22CCD">
        <w:rPr>
          <w:szCs w:val="26"/>
        </w:rPr>
        <w:t xml:space="preserve"> за </w:t>
      </w:r>
      <w:r w:rsidR="000A5538" w:rsidRPr="00E22CCD">
        <w:rPr>
          <w:szCs w:val="26"/>
        </w:rPr>
        <w:t xml:space="preserve">январь-март 2016 года </w:t>
      </w:r>
      <w:r w:rsidRPr="00E22CCD">
        <w:rPr>
          <w:szCs w:val="26"/>
        </w:rPr>
        <w:t xml:space="preserve">составил </w:t>
      </w:r>
      <w:r w:rsidR="000A5538" w:rsidRPr="00E22CCD">
        <w:rPr>
          <w:sz w:val="24"/>
        </w:rPr>
        <w:t>514,2</w:t>
      </w:r>
      <w:r w:rsidRPr="00E22CCD">
        <w:rPr>
          <w:sz w:val="24"/>
        </w:rPr>
        <w:t xml:space="preserve"> </w:t>
      </w:r>
      <w:r w:rsidRPr="00E22CCD">
        <w:rPr>
          <w:szCs w:val="26"/>
        </w:rPr>
        <w:t>млн. руб</w:t>
      </w:r>
      <w:r w:rsidR="00A30523" w:rsidRPr="00E22CCD">
        <w:rPr>
          <w:szCs w:val="26"/>
        </w:rPr>
        <w:t>.</w:t>
      </w:r>
      <w:r w:rsidRPr="00E22CCD">
        <w:rPr>
          <w:szCs w:val="26"/>
        </w:rPr>
        <w:t xml:space="preserve">, что в сопоставимых ценах составляет </w:t>
      </w:r>
      <w:r w:rsidR="000A5538" w:rsidRPr="00E22CCD">
        <w:rPr>
          <w:szCs w:val="26"/>
        </w:rPr>
        <w:t>95,6</w:t>
      </w:r>
      <w:r w:rsidRPr="00E22CCD">
        <w:rPr>
          <w:szCs w:val="26"/>
        </w:rPr>
        <w:t>% к уровню аналогичного периода прошлого года.</w:t>
      </w:r>
    </w:p>
    <w:p w:rsidR="000A5538" w:rsidRPr="0009791B" w:rsidRDefault="001C4471" w:rsidP="000A5538">
      <w:pPr>
        <w:ind w:firstLine="540"/>
        <w:jc w:val="both"/>
        <w:rPr>
          <w:color w:val="000000"/>
          <w:szCs w:val="26"/>
        </w:rPr>
      </w:pPr>
      <w:r w:rsidRPr="00E22CCD">
        <w:rPr>
          <w:szCs w:val="26"/>
        </w:rPr>
        <w:t xml:space="preserve">За </w:t>
      </w:r>
      <w:r w:rsidR="000A5538" w:rsidRPr="00E22CCD">
        <w:rPr>
          <w:szCs w:val="26"/>
        </w:rPr>
        <w:t xml:space="preserve">январь-март 2016 года </w:t>
      </w:r>
      <w:r w:rsidRPr="00E22CCD">
        <w:rPr>
          <w:szCs w:val="26"/>
        </w:rPr>
        <w:t xml:space="preserve">предприятиями и организациями города </w:t>
      </w:r>
      <w:r w:rsidRPr="00E22CCD">
        <w:rPr>
          <w:b/>
          <w:szCs w:val="26"/>
        </w:rPr>
        <w:t>оказано платных услуг</w:t>
      </w:r>
      <w:r w:rsidRPr="00E22CCD">
        <w:rPr>
          <w:szCs w:val="26"/>
        </w:rPr>
        <w:t xml:space="preserve"> населению на сумму </w:t>
      </w:r>
      <w:r w:rsidR="00550793" w:rsidRPr="00E22CCD">
        <w:rPr>
          <w:sz w:val="24"/>
        </w:rPr>
        <w:t>5 295,1</w:t>
      </w:r>
      <w:r w:rsidRPr="00E22CCD">
        <w:rPr>
          <w:bCs/>
          <w:sz w:val="24"/>
        </w:rPr>
        <w:t xml:space="preserve"> </w:t>
      </w:r>
      <w:r w:rsidRPr="00E22CCD">
        <w:rPr>
          <w:szCs w:val="26"/>
        </w:rPr>
        <w:t>млн. руб</w:t>
      </w:r>
      <w:r w:rsidR="00A30523" w:rsidRPr="00E22CCD">
        <w:rPr>
          <w:szCs w:val="26"/>
        </w:rPr>
        <w:t>.,</w:t>
      </w:r>
      <w:r w:rsidRPr="00E22CCD">
        <w:rPr>
          <w:szCs w:val="26"/>
        </w:rPr>
        <w:t xml:space="preserve"> в том числе бытовых – на </w:t>
      </w:r>
      <w:r w:rsidR="00550793" w:rsidRPr="00E22CCD">
        <w:rPr>
          <w:sz w:val="24"/>
        </w:rPr>
        <w:t>559,6</w:t>
      </w:r>
      <w:r w:rsidRPr="00E22CCD">
        <w:rPr>
          <w:sz w:val="24"/>
        </w:rPr>
        <w:t xml:space="preserve"> </w:t>
      </w:r>
      <w:r w:rsidRPr="00E22CCD">
        <w:rPr>
          <w:szCs w:val="26"/>
        </w:rPr>
        <w:t>млн. руб</w:t>
      </w:r>
      <w:r w:rsidR="00A30523" w:rsidRPr="00E22CCD">
        <w:rPr>
          <w:szCs w:val="26"/>
        </w:rPr>
        <w:t>.</w:t>
      </w:r>
      <w:r w:rsidRPr="00E22CCD">
        <w:rPr>
          <w:szCs w:val="26"/>
        </w:rPr>
        <w:t xml:space="preserve"> (1</w:t>
      </w:r>
      <w:r w:rsidR="00A30523" w:rsidRPr="00E22CCD">
        <w:rPr>
          <w:szCs w:val="26"/>
        </w:rPr>
        <w:t>0,</w:t>
      </w:r>
      <w:r w:rsidR="00550793" w:rsidRPr="00E22CCD">
        <w:rPr>
          <w:szCs w:val="26"/>
        </w:rPr>
        <w:t>6</w:t>
      </w:r>
      <w:r w:rsidRPr="00E22CCD">
        <w:rPr>
          <w:szCs w:val="26"/>
        </w:rPr>
        <w:t>% от объема пла</w:t>
      </w:r>
      <w:r w:rsidR="000A5538" w:rsidRPr="00E22CCD">
        <w:rPr>
          <w:szCs w:val="26"/>
        </w:rPr>
        <w:t xml:space="preserve">тных услуг), </w:t>
      </w:r>
      <w:r w:rsidR="000A5538" w:rsidRPr="00E22CCD">
        <w:rPr>
          <w:color w:val="000000"/>
          <w:szCs w:val="26"/>
        </w:rPr>
        <w:t>в сопоставимых ценах к аналогично</w:t>
      </w:r>
      <w:r w:rsidR="00550793" w:rsidRPr="00E22CCD">
        <w:rPr>
          <w:color w:val="000000"/>
          <w:szCs w:val="26"/>
        </w:rPr>
        <w:t>му периоду 2015</w:t>
      </w:r>
      <w:r w:rsidR="000A5538" w:rsidRPr="00E22CCD">
        <w:rPr>
          <w:color w:val="000000"/>
          <w:szCs w:val="26"/>
        </w:rPr>
        <w:t xml:space="preserve"> года объём реализации платных услуг </w:t>
      </w:r>
      <w:r w:rsidR="00550793" w:rsidRPr="00E22CCD">
        <w:rPr>
          <w:color w:val="000000"/>
          <w:szCs w:val="26"/>
        </w:rPr>
        <w:t xml:space="preserve">уменьшился </w:t>
      </w:r>
      <w:r w:rsidR="000A5538" w:rsidRPr="00E22CCD">
        <w:rPr>
          <w:color w:val="000000"/>
          <w:szCs w:val="26"/>
        </w:rPr>
        <w:t xml:space="preserve">на </w:t>
      </w:r>
      <w:r w:rsidR="00550793" w:rsidRPr="00E22CCD">
        <w:rPr>
          <w:color w:val="000000"/>
          <w:szCs w:val="26"/>
        </w:rPr>
        <w:t>0,8</w:t>
      </w:r>
      <w:r w:rsidR="000A5538" w:rsidRPr="00E22CCD">
        <w:rPr>
          <w:color w:val="000000"/>
          <w:szCs w:val="26"/>
        </w:rPr>
        <w:t xml:space="preserve">%, бытовых услуг – на </w:t>
      </w:r>
      <w:r w:rsidR="00550793" w:rsidRPr="00E22CCD">
        <w:rPr>
          <w:color w:val="000000"/>
          <w:szCs w:val="26"/>
        </w:rPr>
        <w:t>2,0</w:t>
      </w:r>
      <w:r w:rsidR="000A5538" w:rsidRPr="00E22CCD">
        <w:rPr>
          <w:color w:val="000000"/>
          <w:szCs w:val="26"/>
        </w:rPr>
        <w:t>%.</w:t>
      </w:r>
    </w:p>
    <w:p w:rsidR="00CB567C" w:rsidRDefault="00CB567C" w:rsidP="00AD1EAC">
      <w:pPr>
        <w:ind w:firstLine="540"/>
        <w:jc w:val="both"/>
        <w:rPr>
          <w:b/>
          <w:szCs w:val="26"/>
        </w:rPr>
      </w:pPr>
    </w:p>
    <w:p w:rsidR="00A337EE" w:rsidRDefault="00A337EE" w:rsidP="00AD1EAC">
      <w:pPr>
        <w:ind w:firstLine="540"/>
        <w:jc w:val="both"/>
        <w:rPr>
          <w:b/>
          <w:szCs w:val="26"/>
        </w:rPr>
      </w:pPr>
    </w:p>
    <w:p w:rsidR="00A337EE" w:rsidRDefault="00A337EE" w:rsidP="00AD1EAC">
      <w:pPr>
        <w:ind w:firstLine="540"/>
        <w:jc w:val="both"/>
        <w:rPr>
          <w:b/>
          <w:szCs w:val="26"/>
        </w:rPr>
      </w:pPr>
    </w:p>
    <w:p w:rsidR="003F2124" w:rsidRPr="00277319" w:rsidRDefault="003F2124" w:rsidP="00AD1EAC">
      <w:pPr>
        <w:ind w:firstLine="540"/>
        <w:jc w:val="both"/>
        <w:rPr>
          <w:b/>
          <w:szCs w:val="26"/>
        </w:rPr>
      </w:pPr>
      <w:r w:rsidRPr="00277319">
        <w:rPr>
          <w:b/>
          <w:szCs w:val="26"/>
        </w:rPr>
        <w:t>Городской бюджет</w:t>
      </w:r>
      <w:r w:rsidR="00DC7A9C">
        <w:rPr>
          <w:rStyle w:val="ac"/>
          <w:b/>
          <w:szCs w:val="26"/>
        </w:rPr>
        <w:footnoteReference w:id="4"/>
      </w:r>
    </w:p>
    <w:p w:rsidR="00357641" w:rsidRPr="00277319" w:rsidRDefault="00357641" w:rsidP="00AD1EAC">
      <w:pPr>
        <w:ind w:firstLine="540"/>
        <w:jc w:val="both"/>
        <w:rPr>
          <w:b/>
          <w:szCs w:val="26"/>
        </w:rPr>
      </w:pP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b/>
          <w:szCs w:val="26"/>
        </w:rPr>
        <w:t>Доходная часть городского бюджета</w:t>
      </w:r>
      <w:r w:rsidRPr="00277319">
        <w:rPr>
          <w:szCs w:val="26"/>
        </w:rPr>
        <w:t xml:space="preserve"> по состоянию на 1 </w:t>
      </w:r>
      <w:r w:rsidR="003C03E8">
        <w:rPr>
          <w:szCs w:val="26"/>
        </w:rPr>
        <w:t>апреля</w:t>
      </w:r>
      <w:r w:rsidRPr="00277319">
        <w:rPr>
          <w:szCs w:val="26"/>
        </w:rPr>
        <w:t xml:space="preserve"> 2016 года выполнена на </w:t>
      </w:r>
      <w:r w:rsidR="003C03E8">
        <w:rPr>
          <w:szCs w:val="26"/>
        </w:rPr>
        <w:t>21,3</w:t>
      </w:r>
      <w:r w:rsidRPr="00277319">
        <w:rPr>
          <w:szCs w:val="26"/>
        </w:rPr>
        <w:t>% к годовому плану и составила</w:t>
      </w:r>
      <w:r w:rsidRPr="00277319">
        <w:rPr>
          <w:bCs/>
          <w:sz w:val="24"/>
        </w:rPr>
        <w:t> </w:t>
      </w:r>
      <w:r w:rsidR="003C03E8">
        <w:rPr>
          <w:b/>
          <w:bCs/>
          <w:sz w:val="24"/>
        </w:rPr>
        <w:t>1 415,6</w:t>
      </w:r>
      <w:r w:rsidRPr="00277319">
        <w:rPr>
          <w:b/>
          <w:bCs/>
          <w:sz w:val="24"/>
        </w:rPr>
        <w:t xml:space="preserve"> </w:t>
      </w:r>
      <w:r w:rsidRPr="00277319">
        <w:rPr>
          <w:szCs w:val="26"/>
        </w:rPr>
        <w:t xml:space="preserve">млн. руб., что на </w:t>
      </w:r>
      <w:r w:rsidR="003C03E8">
        <w:rPr>
          <w:szCs w:val="26"/>
        </w:rPr>
        <w:t>7,7</w:t>
      </w:r>
      <w:r w:rsidRPr="00277319">
        <w:rPr>
          <w:szCs w:val="26"/>
        </w:rPr>
        <w:t xml:space="preserve">% </w:t>
      </w:r>
      <w:r w:rsidR="003C03E8">
        <w:rPr>
          <w:szCs w:val="26"/>
        </w:rPr>
        <w:t>мен</w:t>
      </w:r>
      <w:r w:rsidRPr="00277319">
        <w:rPr>
          <w:szCs w:val="26"/>
        </w:rPr>
        <w:t>ьше уровня</w:t>
      </w:r>
      <w:r w:rsidR="003C03E8">
        <w:rPr>
          <w:szCs w:val="26"/>
        </w:rPr>
        <w:t xml:space="preserve"> аналогичного периода</w:t>
      </w:r>
      <w:r w:rsidRPr="00277319">
        <w:rPr>
          <w:szCs w:val="26"/>
        </w:rPr>
        <w:t xml:space="preserve"> 201</w:t>
      </w:r>
      <w:r w:rsidR="003C03E8">
        <w:rPr>
          <w:szCs w:val="26"/>
        </w:rPr>
        <w:t>5</w:t>
      </w:r>
      <w:r w:rsidRPr="00277319">
        <w:rPr>
          <w:szCs w:val="26"/>
        </w:rPr>
        <w:t xml:space="preserve"> года (</w:t>
      </w:r>
      <w:r w:rsidR="003C03E8">
        <w:rPr>
          <w:szCs w:val="26"/>
        </w:rPr>
        <w:t>1 534,</w:t>
      </w:r>
      <w:proofErr w:type="gramStart"/>
      <w:r w:rsidR="003C03E8">
        <w:rPr>
          <w:szCs w:val="26"/>
        </w:rPr>
        <w:t>2</w:t>
      </w:r>
      <w:r w:rsidRPr="00277319">
        <w:rPr>
          <w:szCs w:val="26"/>
        </w:rPr>
        <w:t xml:space="preserve">  млн.</w:t>
      </w:r>
      <w:proofErr w:type="gramEnd"/>
      <w:r w:rsidRPr="00277319">
        <w:rPr>
          <w:szCs w:val="26"/>
        </w:rPr>
        <w:t xml:space="preserve"> руб.).</w:t>
      </w:r>
    </w:p>
    <w:p w:rsidR="00357641" w:rsidRPr="00277319" w:rsidRDefault="00056D5B" w:rsidP="00357641">
      <w:pPr>
        <w:ind w:firstLine="567"/>
        <w:jc w:val="both"/>
        <w:rPr>
          <w:szCs w:val="26"/>
        </w:rPr>
      </w:pPr>
      <w:r w:rsidRPr="00277319">
        <w:rPr>
          <w:b/>
          <w:noProof/>
          <w:szCs w:val="26"/>
        </w:rPr>
        <w:drawing>
          <wp:anchor distT="0" distB="0" distL="114300" distR="114300" simplePos="0" relativeHeight="251673600" behindDoc="0" locked="0" layoutInCell="1" allowOverlap="1" wp14:anchorId="1B2359FA" wp14:editId="363F7AF3">
            <wp:simplePos x="0" y="0"/>
            <wp:positionH relativeFrom="column">
              <wp:posOffset>2872740</wp:posOffset>
            </wp:positionH>
            <wp:positionV relativeFrom="paragraph">
              <wp:posOffset>24130</wp:posOffset>
            </wp:positionV>
            <wp:extent cx="3609975" cy="181927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641" w:rsidRPr="00277319">
        <w:rPr>
          <w:szCs w:val="26"/>
        </w:rPr>
        <w:t>Структура доходной части городского бюджета в</w:t>
      </w:r>
      <w:r w:rsidR="003C03E8">
        <w:rPr>
          <w:szCs w:val="26"/>
        </w:rPr>
        <w:t xml:space="preserve"> январе-марте</w:t>
      </w:r>
      <w:r w:rsidR="00357641" w:rsidRPr="00277319">
        <w:rPr>
          <w:szCs w:val="26"/>
        </w:rPr>
        <w:t xml:space="preserve"> 201</w:t>
      </w:r>
      <w:r w:rsidR="003C03E8">
        <w:rPr>
          <w:szCs w:val="26"/>
        </w:rPr>
        <w:t>6</w:t>
      </w:r>
      <w:r w:rsidR="00357641" w:rsidRPr="00277319">
        <w:rPr>
          <w:szCs w:val="26"/>
        </w:rPr>
        <w:t xml:space="preserve"> год</w:t>
      </w:r>
      <w:r w:rsidR="003C03E8">
        <w:rPr>
          <w:szCs w:val="26"/>
        </w:rPr>
        <w:t>а</w:t>
      </w:r>
      <w:r w:rsidR="00357641" w:rsidRPr="00277319">
        <w:rPr>
          <w:szCs w:val="26"/>
        </w:rPr>
        <w:t xml:space="preserve"> представлена в диаграмме 2.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szCs w:val="26"/>
        </w:rPr>
        <w:t>Наибольший удельный вес в структуре налоговых доходов составили налог на доходы физических лиц (</w:t>
      </w:r>
      <w:r w:rsidR="00A23594">
        <w:rPr>
          <w:szCs w:val="26"/>
        </w:rPr>
        <w:t>257,8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 xml:space="preserve">. </w:t>
      </w:r>
      <w:r w:rsidRPr="00277319">
        <w:rPr>
          <w:szCs w:val="26"/>
        </w:rPr>
        <w:t xml:space="preserve">или </w:t>
      </w:r>
      <w:r w:rsidR="00A23594">
        <w:rPr>
          <w:szCs w:val="26"/>
        </w:rPr>
        <w:t>43,1</w:t>
      </w:r>
      <w:r w:rsidRPr="00277319">
        <w:rPr>
          <w:szCs w:val="26"/>
        </w:rPr>
        <w:t>% суммы налоговых доходов) и земельный налог (</w:t>
      </w:r>
      <w:r w:rsidR="00A23594">
        <w:rPr>
          <w:szCs w:val="26"/>
        </w:rPr>
        <w:t>231,8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или </w:t>
      </w:r>
      <w:r w:rsidR="00A23594">
        <w:rPr>
          <w:szCs w:val="26"/>
        </w:rPr>
        <w:t>38,7</w:t>
      </w:r>
      <w:r w:rsidRPr="00277319">
        <w:rPr>
          <w:szCs w:val="26"/>
        </w:rPr>
        <w:t>% суммы налоговых доходов).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Неналоговые доходы бюджета на 1 </w:t>
      </w:r>
      <w:r w:rsidR="00A23594">
        <w:rPr>
          <w:szCs w:val="26"/>
        </w:rPr>
        <w:t>апреля</w:t>
      </w:r>
      <w:r w:rsidRPr="00277319">
        <w:rPr>
          <w:szCs w:val="26"/>
        </w:rPr>
        <w:t xml:space="preserve"> 201</w:t>
      </w:r>
      <w:r w:rsidR="00366F19" w:rsidRPr="00277319">
        <w:rPr>
          <w:szCs w:val="26"/>
        </w:rPr>
        <w:t>6</w:t>
      </w:r>
      <w:r w:rsidRPr="00277319">
        <w:rPr>
          <w:szCs w:val="26"/>
        </w:rPr>
        <w:t xml:space="preserve"> года сложились, в основном, из доходов от использования имущества, находящегося в государственной и муниципальной собственности (</w:t>
      </w:r>
      <w:r w:rsidR="00A23594">
        <w:rPr>
          <w:szCs w:val="26"/>
        </w:rPr>
        <w:t>119,0</w:t>
      </w:r>
      <w:r w:rsidRPr="00277319">
        <w:rPr>
          <w:szCs w:val="26"/>
        </w:rPr>
        <w:t xml:space="preserve"> млн. 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или </w:t>
      </w:r>
      <w:r w:rsidR="00A23594">
        <w:rPr>
          <w:szCs w:val="26"/>
        </w:rPr>
        <w:t>71,6</w:t>
      </w:r>
      <w:r w:rsidRPr="00277319">
        <w:rPr>
          <w:szCs w:val="26"/>
        </w:rPr>
        <w:t>% суммы неналоговых доходов) и доходов от продажи материальных и нематериальных активов (</w:t>
      </w:r>
      <w:r w:rsidR="00A23594">
        <w:rPr>
          <w:szCs w:val="26"/>
        </w:rPr>
        <w:t>14,0</w:t>
      </w:r>
      <w:r w:rsidRPr="00277319">
        <w:rPr>
          <w:szCs w:val="26"/>
        </w:rPr>
        <w:t xml:space="preserve"> млн. 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или </w:t>
      </w:r>
      <w:r w:rsidR="00A23594">
        <w:rPr>
          <w:szCs w:val="26"/>
        </w:rPr>
        <w:t>8</w:t>
      </w:r>
      <w:r w:rsidR="00366F19" w:rsidRPr="00277319">
        <w:rPr>
          <w:szCs w:val="26"/>
        </w:rPr>
        <w:t>,4</w:t>
      </w:r>
      <w:r w:rsidRPr="00277319">
        <w:rPr>
          <w:szCs w:val="26"/>
        </w:rPr>
        <w:t>% суммы неналоговых доходов).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b/>
          <w:szCs w:val="26"/>
        </w:rPr>
        <w:t>Расходная часть городского бюджета</w:t>
      </w:r>
      <w:r w:rsidRPr="00277319">
        <w:rPr>
          <w:szCs w:val="26"/>
        </w:rPr>
        <w:t xml:space="preserve"> по состоянию на 1 </w:t>
      </w:r>
      <w:r w:rsidR="00A23594">
        <w:rPr>
          <w:szCs w:val="26"/>
        </w:rPr>
        <w:t>апреля</w:t>
      </w:r>
      <w:r w:rsidRPr="00277319">
        <w:rPr>
          <w:szCs w:val="26"/>
        </w:rPr>
        <w:t xml:space="preserve"> 201</w:t>
      </w:r>
      <w:r w:rsidR="00366F19" w:rsidRPr="00277319">
        <w:rPr>
          <w:szCs w:val="26"/>
        </w:rPr>
        <w:t>6</w:t>
      </w:r>
      <w:r w:rsidRPr="00277319">
        <w:rPr>
          <w:szCs w:val="26"/>
        </w:rPr>
        <w:t xml:space="preserve"> года выполнена на </w:t>
      </w:r>
      <w:r w:rsidR="00A23594">
        <w:rPr>
          <w:szCs w:val="26"/>
        </w:rPr>
        <w:t>20,9</w:t>
      </w:r>
      <w:r w:rsidRPr="00277319">
        <w:rPr>
          <w:szCs w:val="26"/>
        </w:rPr>
        <w:t xml:space="preserve">% к годовому плану и составила </w:t>
      </w:r>
      <w:r w:rsidR="00A23594">
        <w:rPr>
          <w:b/>
          <w:szCs w:val="26"/>
        </w:rPr>
        <w:t>1 404,3</w:t>
      </w:r>
      <w:r w:rsidRPr="00277319">
        <w:rPr>
          <w:b/>
          <w:bCs/>
        </w:rPr>
        <w:t xml:space="preserve"> </w:t>
      </w:r>
      <w:r w:rsidRPr="00277319">
        <w:rPr>
          <w:szCs w:val="26"/>
        </w:rPr>
        <w:t>млн. 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, что на </w:t>
      </w:r>
      <w:r w:rsidR="000B1017">
        <w:rPr>
          <w:szCs w:val="26"/>
        </w:rPr>
        <w:t>5</w:t>
      </w:r>
      <w:r w:rsidR="00A23594">
        <w:rPr>
          <w:szCs w:val="26"/>
        </w:rPr>
        <w:t>,7</w:t>
      </w:r>
      <w:r w:rsidRPr="00277319">
        <w:rPr>
          <w:szCs w:val="26"/>
        </w:rPr>
        <w:t xml:space="preserve">% </w:t>
      </w:r>
      <w:r w:rsidR="00A23594">
        <w:rPr>
          <w:szCs w:val="26"/>
        </w:rPr>
        <w:t>бол</w:t>
      </w:r>
      <w:r w:rsidRPr="00277319">
        <w:rPr>
          <w:szCs w:val="26"/>
        </w:rPr>
        <w:t>ь</w:t>
      </w:r>
      <w:r w:rsidR="00087431">
        <w:rPr>
          <w:szCs w:val="26"/>
        </w:rPr>
        <w:t xml:space="preserve">ше уровня </w:t>
      </w:r>
      <w:r w:rsidR="00A23594">
        <w:rPr>
          <w:szCs w:val="26"/>
        </w:rPr>
        <w:t xml:space="preserve">аналогичного периода </w:t>
      </w:r>
      <w:r w:rsidRPr="00277319">
        <w:rPr>
          <w:szCs w:val="26"/>
        </w:rPr>
        <w:t>201</w:t>
      </w:r>
      <w:r w:rsidR="00A23594">
        <w:rPr>
          <w:szCs w:val="26"/>
        </w:rPr>
        <w:t>5</w:t>
      </w:r>
      <w:r w:rsidRPr="00277319">
        <w:rPr>
          <w:szCs w:val="26"/>
        </w:rPr>
        <w:t xml:space="preserve"> год</w:t>
      </w:r>
      <w:r w:rsidR="00087431">
        <w:rPr>
          <w:szCs w:val="26"/>
        </w:rPr>
        <w:t>а</w:t>
      </w:r>
      <w:r w:rsidRPr="00277319">
        <w:rPr>
          <w:szCs w:val="26"/>
        </w:rPr>
        <w:t xml:space="preserve"> (</w:t>
      </w:r>
      <w:r w:rsidR="00A23594">
        <w:rPr>
          <w:szCs w:val="26"/>
        </w:rPr>
        <w:t>1</w:t>
      </w:r>
      <w:r w:rsidR="00C704FA">
        <w:rPr>
          <w:szCs w:val="26"/>
        </w:rPr>
        <w:t xml:space="preserve"> 3</w:t>
      </w:r>
      <w:r w:rsidR="00A23594">
        <w:rPr>
          <w:szCs w:val="26"/>
        </w:rPr>
        <w:t>28,1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). 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В структуре расходов наибольший удельный вес составили расходы на образование – </w:t>
      </w:r>
      <w:r w:rsidR="00A23594">
        <w:rPr>
          <w:szCs w:val="26"/>
        </w:rPr>
        <w:t>710,5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(</w:t>
      </w:r>
      <w:r w:rsidR="00A23594">
        <w:rPr>
          <w:szCs w:val="26"/>
        </w:rPr>
        <w:t>50,6</w:t>
      </w:r>
      <w:r w:rsidR="00D1017C" w:rsidRPr="00277319">
        <w:rPr>
          <w:szCs w:val="26"/>
        </w:rPr>
        <w:t>%),</w:t>
      </w:r>
      <w:r w:rsidRPr="00277319">
        <w:rPr>
          <w:szCs w:val="26"/>
        </w:rPr>
        <w:t xml:space="preserve"> </w:t>
      </w:r>
      <w:r w:rsidR="00D1017C" w:rsidRPr="00277319">
        <w:rPr>
          <w:szCs w:val="26"/>
        </w:rPr>
        <w:t xml:space="preserve">расходы на национальную экономику – </w:t>
      </w:r>
      <w:r w:rsidR="00A23594">
        <w:rPr>
          <w:szCs w:val="26"/>
        </w:rPr>
        <w:t>289,6</w:t>
      </w:r>
      <w:r w:rsidR="00D1017C" w:rsidRPr="00277319">
        <w:rPr>
          <w:szCs w:val="26"/>
        </w:rPr>
        <w:t xml:space="preserve"> млн. руб. (</w:t>
      </w:r>
      <w:r w:rsidR="00A23594">
        <w:rPr>
          <w:szCs w:val="26"/>
        </w:rPr>
        <w:t xml:space="preserve">20,6%) и </w:t>
      </w:r>
      <w:r w:rsidR="00A23594" w:rsidRPr="00277319">
        <w:rPr>
          <w:szCs w:val="26"/>
        </w:rPr>
        <w:t xml:space="preserve">расходы на социальную политику – </w:t>
      </w:r>
      <w:r w:rsidR="00A23594">
        <w:rPr>
          <w:szCs w:val="26"/>
        </w:rPr>
        <w:t>175,1</w:t>
      </w:r>
      <w:r w:rsidR="00A23594" w:rsidRPr="00277319">
        <w:rPr>
          <w:szCs w:val="26"/>
        </w:rPr>
        <w:t xml:space="preserve"> млн. руб. (</w:t>
      </w:r>
      <w:r w:rsidR="00A23594">
        <w:rPr>
          <w:szCs w:val="26"/>
        </w:rPr>
        <w:t>12,5</w:t>
      </w:r>
      <w:r w:rsidR="00A23594" w:rsidRPr="00277319">
        <w:rPr>
          <w:szCs w:val="26"/>
        </w:rPr>
        <w:t>%)</w:t>
      </w:r>
      <w:r w:rsidR="00FD7A95">
        <w:rPr>
          <w:szCs w:val="26"/>
        </w:rPr>
        <w:t>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b/>
          <w:szCs w:val="26"/>
        </w:rPr>
        <w:t>Превышение доходов над расходами (профицит)</w:t>
      </w:r>
      <w:r w:rsidRPr="00277319">
        <w:rPr>
          <w:szCs w:val="26"/>
        </w:rPr>
        <w:t xml:space="preserve"> городского бюджета за </w:t>
      </w:r>
      <w:r w:rsidR="00FD7A95">
        <w:rPr>
          <w:szCs w:val="26"/>
        </w:rPr>
        <w:t xml:space="preserve">январь-март </w:t>
      </w:r>
      <w:r w:rsidRPr="00277319">
        <w:rPr>
          <w:szCs w:val="26"/>
        </w:rPr>
        <w:t>201</w:t>
      </w:r>
      <w:r w:rsidR="00FD7A95">
        <w:rPr>
          <w:szCs w:val="26"/>
        </w:rPr>
        <w:t>6</w:t>
      </w:r>
      <w:r w:rsidRPr="00277319">
        <w:rPr>
          <w:szCs w:val="26"/>
        </w:rPr>
        <w:t xml:space="preserve"> год</w:t>
      </w:r>
      <w:r w:rsidR="00FD7A95">
        <w:rPr>
          <w:szCs w:val="26"/>
        </w:rPr>
        <w:t>а</w:t>
      </w:r>
      <w:r w:rsidRPr="00277319">
        <w:rPr>
          <w:szCs w:val="26"/>
        </w:rPr>
        <w:t xml:space="preserve"> составило </w:t>
      </w:r>
      <w:r w:rsidR="00FD7A95">
        <w:rPr>
          <w:szCs w:val="26"/>
        </w:rPr>
        <w:t>11,2</w:t>
      </w:r>
      <w:r w:rsidR="00C704FA">
        <w:rPr>
          <w:rStyle w:val="ac"/>
          <w:szCs w:val="26"/>
        </w:rPr>
        <w:footnoteReference w:id="5"/>
      </w:r>
      <w:r w:rsidRPr="00277319">
        <w:rPr>
          <w:szCs w:val="26"/>
        </w:rPr>
        <w:t xml:space="preserve"> млн. руб</w:t>
      </w:r>
      <w:r w:rsidR="00D1017C" w:rsidRPr="00277319">
        <w:rPr>
          <w:szCs w:val="26"/>
        </w:rPr>
        <w:t>.</w:t>
      </w:r>
      <w:r w:rsidR="00FD7A95">
        <w:rPr>
          <w:szCs w:val="26"/>
        </w:rPr>
        <w:t xml:space="preserve">, </w:t>
      </w:r>
      <w:r w:rsidRPr="00277319">
        <w:rPr>
          <w:szCs w:val="26"/>
        </w:rPr>
        <w:t xml:space="preserve">за </w:t>
      </w:r>
      <w:r w:rsidR="00FD7A95">
        <w:rPr>
          <w:szCs w:val="26"/>
        </w:rPr>
        <w:t xml:space="preserve">январь-март </w:t>
      </w:r>
      <w:r w:rsidRPr="00277319">
        <w:rPr>
          <w:szCs w:val="26"/>
        </w:rPr>
        <w:t>201</w:t>
      </w:r>
      <w:r w:rsidR="00FD7A95">
        <w:rPr>
          <w:szCs w:val="26"/>
        </w:rPr>
        <w:t>5</w:t>
      </w:r>
      <w:r w:rsidRPr="00277319">
        <w:rPr>
          <w:szCs w:val="26"/>
        </w:rPr>
        <w:t xml:space="preserve"> год</w:t>
      </w:r>
      <w:r w:rsidR="00FD7A95">
        <w:rPr>
          <w:szCs w:val="26"/>
        </w:rPr>
        <w:t>а</w:t>
      </w:r>
      <w:r w:rsidRPr="00277319">
        <w:rPr>
          <w:szCs w:val="26"/>
        </w:rPr>
        <w:t xml:space="preserve"> </w:t>
      </w:r>
      <w:r w:rsidR="00FD7A95">
        <w:rPr>
          <w:szCs w:val="26"/>
        </w:rPr>
        <w:t>–</w:t>
      </w:r>
      <w:r w:rsidRPr="00277319">
        <w:rPr>
          <w:szCs w:val="26"/>
        </w:rPr>
        <w:t xml:space="preserve"> </w:t>
      </w:r>
      <w:r w:rsidR="00FD7A95">
        <w:rPr>
          <w:szCs w:val="26"/>
        </w:rPr>
        <w:t xml:space="preserve">206,1 </w:t>
      </w:r>
      <w:r w:rsidRPr="00277319">
        <w:rPr>
          <w:szCs w:val="26"/>
        </w:rPr>
        <w:t xml:space="preserve">млн. руб. </w:t>
      </w:r>
    </w:p>
    <w:p w:rsidR="002F10FB" w:rsidRPr="00277319" w:rsidRDefault="002F10FB" w:rsidP="00B402D8">
      <w:pPr>
        <w:ind w:firstLine="540"/>
        <w:jc w:val="both"/>
        <w:rPr>
          <w:b/>
          <w:szCs w:val="26"/>
        </w:rPr>
      </w:pPr>
    </w:p>
    <w:p w:rsidR="008B151B" w:rsidRPr="00277319" w:rsidRDefault="00B402D8" w:rsidP="00B402D8">
      <w:pPr>
        <w:ind w:firstLine="540"/>
        <w:jc w:val="both"/>
        <w:rPr>
          <w:b/>
          <w:szCs w:val="26"/>
        </w:rPr>
      </w:pPr>
      <w:r w:rsidRPr="00277319">
        <w:rPr>
          <w:b/>
          <w:szCs w:val="26"/>
        </w:rPr>
        <w:t xml:space="preserve">Финансы </w:t>
      </w:r>
    </w:p>
    <w:p w:rsidR="00875751" w:rsidRPr="00277319" w:rsidRDefault="00875751" w:rsidP="00B402D8">
      <w:pPr>
        <w:ind w:firstLine="540"/>
        <w:jc w:val="both"/>
        <w:rPr>
          <w:b/>
          <w:szCs w:val="26"/>
        </w:rPr>
      </w:pP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Положительный финансовый результат (сальдированный) деятельности предприятий и организаций города (без субъектов малого предпринимательства) за </w:t>
      </w:r>
      <w:r w:rsidR="00C704FA">
        <w:rPr>
          <w:szCs w:val="26"/>
        </w:rPr>
        <w:t xml:space="preserve">январь-февраль </w:t>
      </w:r>
      <w:r w:rsidRPr="00277319">
        <w:rPr>
          <w:szCs w:val="26"/>
        </w:rPr>
        <w:t>201</w:t>
      </w:r>
      <w:r w:rsidR="00C704FA">
        <w:rPr>
          <w:szCs w:val="26"/>
        </w:rPr>
        <w:t>6</w:t>
      </w:r>
      <w:r w:rsidRPr="00277319">
        <w:rPr>
          <w:szCs w:val="26"/>
        </w:rPr>
        <w:t xml:space="preserve"> год</w:t>
      </w:r>
      <w:r w:rsidR="00C704FA">
        <w:rPr>
          <w:szCs w:val="26"/>
        </w:rPr>
        <w:t>а</w:t>
      </w:r>
      <w:r w:rsidRPr="00277319">
        <w:rPr>
          <w:szCs w:val="26"/>
        </w:rPr>
        <w:t xml:space="preserve"> сложился в сумме </w:t>
      </w:r>
      <w:r w:rsidR="00C704FA">
        <w:rPr>
          <w:szCs w:val="26"/>
        </w:rPr>
        <w:t>2 225,7</w:t>
      </w:r>
      <w:r w:rsidRPr="00277319">
        <w:rPr>
          <w:szCs w:val="26"/>
        </w:rPr>
        <w:t xml:space="preserve"> млн. руб.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Прибыль прибыльных крупных и средних предприятий составила </w:t>
      </w:r>
      <w:r w:rsidR="00C704FA">
        <w:rPr>
          <w:szCs w:val="26"/>
        </w:rPr>
        <w:t>5 786,9</w:t>
      </w:r>
      <w:r w:rsidRPr="00277319">
        <w:rPr>
          <w:szCs w:val="26"/>
        </w:rPr>
        <w:t xml:space="preserve"> млн. руб</w:t>
      </w:r>
      <w:r w:rsidR="00655589" w:rsidRPr="00277319">
        <w:rPr>
          <w:szCs w:val="26"/>
        </w:rPr>
        <w:t>.</w:t>
      </w:r>
      <w:r w:rsidRPr="00277319">
        <w:rPr>
          <w:szCs w:val="26"/>
        </w:rPr>
        <w:t xml:space="preserve">, что </w:t>
      </w:r>
      <w:r w:rsidR="00C704FA">
        <w:rPr>
          <w:szCs w:val="26"/>
        </w:rPr>
        <w:t>на 32,3% вы</w:t>
      </w:r>
      <w:r w:rsidRPr="00277319">
        <w:rPr>
          <w:szCs w:val="26"/>
        </w:rPr>
        <w:t xml:space="preserve">ше уровня </w:t>
      </w:r>
      <w:r w:rsidR="00C54E94">
        <w:rPr>
          <w:szCs w:val="26"/>
        </w:rPr>
        <w:t xml:space="preserve">аналогичного периода </w:t>
      </w:r>
      <w:r w:rsidRPr="00277319">
        <w:rPr>
          <w:szCs w:val="26"/>
        </w:rPr>
        <w:t xml:space="preserve">прошлого года. С прибылью в </w:t>
      </w:r>
      <w:r w:rsidR="00C704FA">
        <w:rPr>
          <w:szCs w:val="26"/>
        </w:rPr>
        <w:t xml:space="preserve">январе-феврале 2016 года </w:t>
      </w:r>
      <w:r w:rsidRPr="00277319">
        <w:rPr>
          <w:szCs w:val="26"/>
        </w:rPr>
        <w:t xml:space="preserve">работало </w:t>
      </w:r>
      <w:r w:rsidR="00C704FA">
        <w:rPr>
          <w:szCs w:val="26"/>
        </w:rPr>
        <w:t>50,0</w:t>
      </w:r>
      <w:r w:rsidRPr="00277319">
        <w:rPr>
          <w:szCs w:val="26"/>
        </w:rPr>
        <w:t xml:space="preserve">% предприятий из числа наблюдаемых крупных и средних предприятий, в  </w:t>
      </w:r>
      <w:r w:rsidR="00C704FA">
        <w:rPr>
          <w:szCs w:val="26"/>
        </w:rPr>
        <w:t xml:space="preserve">аналогичном периоде 2015 года </w:t>
      </w:r>
      <w:r w:rsidRPr="00277319">
        <w:rPr>
          <w:szCs w:val="26"/>
        </w:rPr>
        <w:t xml:space="preserve">с прибылью работало </w:t>
      </w:r>
      <w:r w:rsidR="00C704FA">
        <w:rPr>
          <w:szCs w:val="26"/>
        </w:rPr>
        <w:t>60,9</w:t>
      </w:r>
      <w:r w:rsidRPr="00277319">
        <w:rPr>
          <w:szCs w:val="26"/>
        </w:rPr>
        <w:t>% предприятий.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В городе на 1 </w:t>
      </w:r>
      <w:r w:rsidR="00C704FA">
        <w:rPr>
          <w:szCs w:val="26"/>
        </w:rPr>
        <w:t>марта</w:t>
      </w:r>
      <w:r w:rsidRPr="00277319">
        <w:rPr>
          <w:szCs w:val="26"/>
        </w:rPr>
        <w:t xml:space="preserve"> 201</w:t>
      </w:r>
      <w:r w:rsidR="00C26158" w:rsidRPr="00277319">
        <w:rPr>
          <w:szCs w:val="26"/>
        </w:rPr>
        <w:t>6</w:t>
      </w:r>
      <w:r w:rsidRPr="00277319">
        <w:rPr>
          <w:szCs w:val="26"/>
        </w:rPr>
        <w:t xml:space="preserve"> года насчитывалось </w:t>
      </w:r>
      <w:r w:rsidR="00C704FA">
        <w:rPr>
          <w:szCs w:val="26"/>
        </w:rPr>
        <w:t>50,0</w:t>
      </w:r>
      <w:r w:rsidRPr="00277319">
        <w:rPr>
          <w:szCs w:val="26"/>
        </w:rPr>
        <w:t xml:space="preserve">% убыточных организаций из числа наблюдаемых крупных и средних предприятий (в </w:t>
      </w:r>
      <w:r w:rsidR="00C704FA">
        <w:rPr>
          <w:szCs w:val="26"/>
        </w:rPr>
        <w:t xml:space="preserve">январе-феврале </w:t>
      </w:r>
      <w:r w:rsidRPr="00277319">
        <w:rPr>
          <w:szCs w:val="26"/>
        </w:rPr>
        <w:t>201</w:t>
      </w:r>
      <w:r w:rsidR="00C704FA">
        <w:rPr>
          <w:szCs w:val="26"/>
        </w:rPr>
        <w:t>5</w:t>
      </w:r>
      <w:r w:rsidR="00C26158" w:rsidRPr="00277319">
        <w:rPr>
          <w:szCs w:val="26"/>
        </w:rPr>
        <w:t xml:space="preserve"> год</w:t>
      </w:r>
      <w:r w:rsidR="00C704FA">
        <w:rPr>
          <w:szCs w:val="26"/>
        </w:rPr>
        <w:t>а</w:t>
      </w:r>
      <w:r w:rsidR="00C26158" w:rsidRPr="00277319">
        <w:rPr>
          <w:szCs w:val="26"/>
        </w:rPr>
        <w:t xml:space="preserve"> </w:t>
      </w:r>
      <w:r w:rsidRPr="00277319">
        <w:rPr>
          <w:szCs w:val="26"/>
        </w:rPr>
        <w:t xml:space="preserve">– </w:t>
      </w:r>
      <w:r w:rsidR="00C704FA">
        <w:rPr>
          <w:szCs w:val="26"/>
        </w:rPr>
        <w:t>39,1</w:t>
      </w:r>
      <w:r w:rsidRPr="00277319">
        <w:rPr>
          <w:szCs w:val="26"/>
        </w:rPr>
        <w:t xml:space="preserve">%), общая сумма убытка составила </w:t>
      </w:r>
      <w:r w:rsidR="00C704FA">
        <w:rPr>
          <w:szCs w:val="26"/>
        </w:rPr>
        <w:t>3 561,2</w:t>
      </w:r>
      <w:r w:rsidRPr="00277319">
        <w:rPr>
          <w:szCs w:val="26"/>
        </w:rPr>
        <w:t xml:space="preserve"> млн. руб</w:t>
      </w:r>
      <w:r w:rsidR="00C26158" w:rsidRPr="00277319">
        <w:rPr>
          <w:szCs w:val="26"/>
        </w:rPr>
        <w:t>.,</w:t>
      </w:r>
      <w:r w:rsidRPr="00277319">
        <w:rPr>
          <w:szCs w:val="26"/>
        </w:rPr>
        <w:t xml:space="preserve"> что </w:t>
      </w:r>
      <w:r w:rsidR="00C704FA">
        <w:rPr>
          <w:szCs w:val="26"/>
        </w:rPr>
        <w:t>в 10,7 р. бол</w:t>
      </w:r>
      <w:r w:rsidRPr="00277319">
        <w:rPr>
          <w:szCs w:val="26"/>
        </w:rPr>
        <w:t xml:space="preserve">ьше уровня </w:t>
      </w:r>
      <w:r w:rsidR="00C704FA">
        <w:rPr>
          <w:szCs w:val="26"/>
        </w:rPr>
        <w:t>аналогичного периода 2015 года</w:t>
      </w:r>
      <w:r w:rsidRPr="00277319">
        <w:rPr>
          <w:szCs w:val="26"/>
        </w:rPr>
        <w:t>.</w:t>
      </w:r>
    </w:p>
    <w:p w:rsidR="00CB567C" w:rsidRDefault="00BD1EF5" w:rsidP="00B15815">
      <w:pPr>
        <w:ind w:firstLine="567"/>
        <w:jc w:val="both"/>
        <w:rPr>
          <w:szCs w:val="26"/>
        </w:rPr>
      </w:pPr>
      <w:r w:rsidRPr="00277319">
        <w:rPr>
          <w:szCs w:val="26"/>
        </w:rPr>
        <w:t>Информация</w:t>
      </w:r>
      <w:r w:rsidR="001B21EC">
        <w:rPr>
          <w:rStyle w:val="ac"/>
          <w:szCs w:val="26"/>
        </w:rPr>
        <w:footnoteReference w:id="6"/>
      </w:r>
      <w:r w:rsidRPr="00277319">
        <w:rPr>
          <w:szCs w:val="26"/>
        </w:rPr>
        <w:t xml:space="preserve"> в разрезе основных видов деяте</w:t>
      </w:r>
      <w:r w:rsidR="00B15815">
        <w:rPr>
          <w:szCs w:val="26"/>
        </w:rPr>
        <w:t>льности представлена в таблице 4</w:t>
      </w:r>
      <w:r w:rsidRPr="00277319">
        <w:rPr>
          <w:szCs w:val="26"/>
        </w:rPr>
        <w:t>.</w:t>
      </w:r>
    </w:p>
    <w:p w:rsidR="00BD1EF5" w:rsidRPr="00277319" w:rsidRDefault="00B15815" w:rsidP="00BD1EF5">
      <w:pPr>
        <w:ind w:firstLine="567"/>
        <w:jc w:val="right"/>
        <w:rPr>
          <w:szCs w:val="26"/>
        </w:rPr>
      </w:pPr>
      <w:r>
        <w:rPr>
          <w:szCs w:val="26"/>
        </w:rPr>
        <w:lastRenderedPageBreak/>
        <w:t>Таблица 4</w:t>
      </w:r>
    </w:p>
    <w:tbl>
      <w:tblPr>
        <w:tblW w:w="9824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035"/>
        <w:gridCol w:w="992"/>
        <w:gridCol w:w="1134"/>
        <w:gridCol w:w="1059"/>
        <w:gridCol w:w="1209"/>
        <w:gridCol w:w="1134"/>
      </w:tblGrid>
      <w:tr w:rsidR="00BD1EF5" w:rsidRPr="00277319" w:rsidTr="008024D3">
        <w:trPr>
          <w:cantSplit/>
          <w:trHeight w:val="803"/>
          <w:jc w:val="center"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1EF5" w:rsidRPr="00277319" w:rsidRDefault="00BD1EF5" w:rsidP="00BD1EF5">
            <w:pPr>
              <w:pStyle w:val="4"/>
              <w:spacing w:line="300" w:lineRule="exact"/>
              <w:rPr>
                <w:rFonts w:ascii="Times New (W1)" w:hAnsi="Times New (W1)"/>
                <w:b w:val="0"/>
                <w:i/>
                <w:sz w:val="20"/>
              </w:rPr>
            </w:pP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5" w:rsidRPr="00277319" w:rsidRDefault="00BD1EF5" w:rsidP="00BD1EF5">
            <w:pPr>
              <w:spacing w:line="240" w:lineRule="exact"/>
              <w:ind w:left="-107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277319">
              <w:rPr>
                <w:i/>
                <w:sz w:val="20"/>
                <w:szCs w:val="20"/>
              </w:rPr>
              <w:t>альдо</w:t>
            </w:r>
            <w:proofErr w:type="spellEnd"/>
          </w:p>
          <w:p w:rsidR="00BD1EF5" w:rsidRPr="00277319" w:rsidRDefault="00BD1EF5" w:rsidP="00BD1EF5">
            <w:pPr>
              <w:spacing w:line="240" w:lineRule="exact"/>
              <w:ind w:left="-107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</w:rPr>
              <w:t xml:space="preserve">прибылей </w:t>
            </w:r>
          </w:p>
          <w:p w:rsidR="00BD1EF5" w:rsidRPr="00277319" w:rsidRDefault="00BD1EF5" w:rsidP="00BD1EF5">
            <w:pPr>
              <w:spacing w:line="240" w:lineRule="exact"/>
              <w:ind w:left="-107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</w:rPr>
              <w:t>и убытков (-)</w:t>
            </w:r>
          </w:p>
        </w:tc>
        <w:tc>
          <w:tcPr>
            <w:tcW w:w="2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5" w:rsidRPr="00277319" w:rsidRDefault="00BD1EF5" w:rsidP="00BD1EF5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</w:rPr>
              <w:t xml:space="preserve">Прибыль </w:t>
            </w:r>
          </w:p>
          <w:p w:rsidR="00BD1EF5" w:rsidRPr="00277319" w:rsidRDefault="00BD1EF5" w:rsidP="00BD1EF5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EF5" w:rsidRPr="00277319" w:rsidRDefault="00BD1EF5" w:rsidP="00BD1EF5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</w:rPr>
              <w:t xml:space="preserve">Убыток </w:t>
            </w:r>
          </w:p>
        </w:tc>
      </w:tr>
      <w:tr w:rsidR="00BD1EF5" w:rsidRPr="00277319" w:rsidTr="008024D3">
        <w:trPr>
          <w:cantSplit/>
          <w:trHeight w:val="650"/>
          <w:jc w:val="center"/>
        </w:trPr>
        <w:tc>
          <w:tcPr>
            <w:tcW w:w="32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5" w:rsidRPr="00277319" w:rsidRDefault="00BD1EF5" w:rsidP="00BD1EF5">
            <w:pPr>
              <w:spacing w:line="300" w:lineRule="exact"/>
              <w:rPr>
                <w:rFonts w:ascii="Times New (W1)" w:hAnsi="Times New (W1)"/>
                <w:i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5" w:rsidRPr="00277319" w:rsidRDefault="00A958EF" w:rsidP="00A958E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</w:rPr>
              <w:t>т</w:t>
            </w:r>
            <w:r w:rsidR="00BD1EF5" w:rsidRPr="00277319">
              <w:rPr>
                <w:i/>
                <w:sz w:val="20"/>
                <w:szCs w:val="20"/>
              </w:rPr>
              <w:t>ыс</w:t>
            </w:r>
            <w:r w:rsidRPr="00277319">
              <w:rPr>
                <w:i/>
                <w:sz w:val="20"/>
                <w:szCs w:val="20"/>
              </w:rPr>
              <w:t xml:space="preserve">. </w:t>
            </w:r>
            <w:r w:rsidR="00BD1EF5" w:rsidRPr="00277319">
              <w:rPr>
                <w:i/>
                <w:sz w:val="20"/>
                <w:szCs w:val="20"/>
              </w:rPr>
              <w:t>ру</w:t>
            </w:r>
            <w:r w:rsidRPr="00277319">
              <w:rPr>
                <w:i/>
                <w:sz w:val="20"/>
                <w:szCs w:val="20"/>
              </w:rPr>
              <w:t>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5" w:rsidRPr="001B21EC" w:rsidRDefault="00BD1EF5" w:rsidP="001B21EC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B21EC">
              <w:rPr>
                <w:i/>
                <w:sz w:val="20"/>
                <w:szCs w:val="20"/>
              </w:rPr>
              <w:t>в % к</w:t>
            </w:r>
          </w:p>
          <w:p w:rsidR="00BD1EF5" w:rsidRPr="00277319" w:rsidRDefault="001B21EC" w:rsidP="001B21EC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B21EC">
              <w:rPr>
                <w:i/>
                <w:sz w:val="20"/>
                <w:szCs w:val="20"/>
              </w:rPr>
              <w:t xml:space="preserve">январю-февралю </w:t>
            </w:r>
            <w:r w:rsidR="00BD1EF5" w:rsidRPr="001B21EC">
              <w:rPr>
                <w:i/>
                <w:sz w:val="20"/>
                <w:szCs w:val="20"/>
              </w:rPr>
              <w:t>201</w:t>
            </w:r>
            <w:r w:rsidRPr="001B21EC">
              <w:rPr>
                <w:i/>
                <w:sz w:val="20"/>
                <w:szCs w:val="20"/>
              </w:rPr>
              <w:t>5</w:t>
            </w:r>
            <w:r w:rsidR="00BD1EF5" w:rsidRPr="001B21EC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5" w:rsidRPr="00277319" w:rsidRDefault="00A958EF" w:rsidP="00A958E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</w:rPr>
              <w:t>т</w:t>
            </w:r>
            <w:r w:rsidR="00BD1EF5" w:rsidRPr="00277319">
              <w:rPr>
                <w:i/>
                <w:sz w:val="20"/>
                <w:szCs w:val="20"/>
              </w:rPr>
              <w:t>ыс</w:t>
            </w:r>
            <w:r w:rsidRPr="00277319">
              <w:rPr>
                <w:i/>
                <w:sz w:val="20"/>
                <w:szCs w:val="20"/>
              </w:rPr>
              <w:t>.</w:t>
            </w:r>
            <w:r w:rsidR="00BD1EF5" w:rsidRPr="00277319">
              <w:rPr>
                <w:i/>
                <w:sz w:val="20"/>
                <w:szCs w:val="20"/>
              </w:rPr>
              <w:t xml:space="preserve"> ру</w:t>
            </w:r>
            <w:r w:rsidRPr="00277319">
              <w:rPr>
                <w:i/>
                <w:sz w:val="20"/>
                <w:szCs w:val="20"/>
              </w:rPr>
              <w:t>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C" w:rsidRPr="001B21EC" w:rsidRDefault="001B21EC" w:rsidP="001B21EC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B21EC">
              <w:rPr>
                <w:i/>
                <w:sz w:val="20"/>
                <w:szCs w:val="20"/>
              </w:rPr>
              <w:t>в % к</w:t>
            </w:r>
          </w:p>
          <w:p w:rsidR="00BD1EF5" w:rsidRPr="00277319" w:rsidRDefault="001B21EC" w:rsidP="001B21EC">
            <w:pPr>
              <w:spacing w:line="240" w:lineRule="exact"/>
              <w:ind w:left="-109" w:right="-11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1B21EC">
              <w:rPr>
                <w:i/>
                <w:sz w:val="20"/>
                <w:szCs w:val="20"/>
              </w:rPr>
              <w:t>январю-февралю 2015г</w:t>
            </w:r>
            <w:r w:rsidRPr="0027731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F5" w:rsidRPr="00277319" w:rsidRDefault="00A958EF" w:rsidP="00A958E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277319">
              <w:rPr>
                <w:i/>
                <w:sz w:val="20"/>
                <w:szCs w:val="20"/>
              </w:rPr>
              <w:t>т</w:t>
            </w:r>
            <w:r w:rsidR="00BD1EF5" w:rsidRPr="00277319">
              <w:rPr>
                <w:i/>
                <w:sz w:val="20"/>
                <w:szCs w:val="20"/>
              </w:rPr>
              <w:t>ы</w:t>
            </w:r>
            <w:r w:rsidRPr="00277319">
              <w:rPr>
                <w:i/>
                <w:sz w:val="20"/>
                <w:szCs w:val="20"/>
              </w:rPr>
              <w:t xml:space="preserve">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21EC" w:rsidRPr="001B21EC" w:rsidRDefault="001B21EC" w:rsidP="001B21EC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B21EC">
              <w:rPr>
                <w:i/>
                <w:sz w:val="20"/>
                <w:szCs w:val="20"/>
              </w:rPr>
              <w:t>в % к</w:t>
            </w:r>
          </w:p>
          <w:p w:rsidR="00BD1EF5" w:rsidRPr="00277319" w:rsidRDefault="001B21EC" w:rsidP="001B21EC">
            <w:pPr>
              <w:spacing w:line="240" w:lineRule="exact"/>
              <w:ind w:left="-109" w:right="-110"/>
              <w:jc w:val="center"/>
              <w:rPr>
                <w:i/>
                <w:sz w:val="20"/>
                <w:szCs w:val="20"/>
              </w:rPr>
            </w:pPr>
            <w:r w:rsidRPr="001B21EC">
              <w:rPr>
                <w:i/>
                <w:sz w:val="20"/>
                <w:szCs w:val="20"/>
              </w:rPr>
              <w:t>январю-февралю 2015г</w:t>
            </w:r>
            <w:r w:rsidRPr="00277319">
              <w:rPr>
                <w:i/>
                <w:sz w:val="20"/>
                <w:szCs w:val="20"/>
              </w:rPr>
              <w:t>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pStyle w:val="4"/>
              <w:spacing w:line="220" w:lineRule="exact"/>
              <w:jc w:val="left"/>
              <w:rPr>
                <w:color w:val="auto"/>
                <w:sz w:val="20"/>
              </w:rPr>
            </w:pPr>
            <w:r w:rsidRPr="00277319">
              <w:rPr>
                <w:color w:val="auto"/>
                <w:sz w:val="20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1B21EC" w:rsidP="00C11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2225737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4C34B4" w:rsidP="00C11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5786934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4C34B4" w:rsidP="004C34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132,3</w:t>
            </w:r>
          </w:p>
        </w:tc>
        <w:tc>
          <w:tcPr>
            <w:tcW w:w="12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3561197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10,7 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...</w:t>
            </w:r>
            <w:r w:rsidRPr="00277319">
              <w:rPr>
                <w:rStyle w:val="ac"/>
                <w:b/>
                <w:sz w:val="20"/>
                <w:szCs w:val="20"/>
              </w:rPr>
              <w:footnoteReference w:id="7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B7456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1B21EC" w:rsidP="00C11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1947294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4C34B4" w:rsidP="00C11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5360500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4C34B4" w:rsidP="004C34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138,3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3413206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16,0 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ind w:left="170" w:hanging="37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 из них:</w:t>
            </w:r>
          </w:p>
          <w:p w:rsidR="00A958EF" w:rsidRPr="00277319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производство пищевых </w:t>
            </w:r>
          </w:p>
          <w:p w:rsidR="00A958EF" w:rsidRPr="00277319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продуктов, включая напитки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1B21EC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1B21EC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14848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3,9 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обработка древесины и </w:t>
            </w:r>
          </w:p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изделий из дерева, кроме мебели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1B21EC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-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1B21EC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3,0 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2101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-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металлургическое  производство              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-3089759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207123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9,5 р.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3296882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19,5 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производство готовых </w:t>
            </w:r>
          </w:p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металлических изделий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178152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3,0 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205513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производство машин и </w:t>
            </w:r>
          </w:p>
          <w:p w:rsidR="00A958EF" w:rsidRPr="00277319" w:rsidRDefault="00A958EF" w:rsidP="00BD1EF5">
            <w:pPr>
              <w:spacing w:line="220" w:lineRule="exact"/>
              <w:ind w:left="17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-47161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3932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ind w:right="170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8,4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51093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2,6 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ind w:right="-208"/>
              <w:rPr>
                <w:b/>
                <w:iCs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 xml:space="preserve">Производство и распределение </w:t>
            </w:r>
          </w:p>
          <w:p w:rsidR="00A958EF" w:rsidRPr="00277319" w:rsidRDefault="00A958EF" w:rsidP="00BD1EF5">
            <w:pPr>
              <w:spacing w:line="220" w:lineRule="exact"/>
              <w:ind w:right="-208"/>
              <w:rPr>
                <w:b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электроэнергии, газа и воды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105088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116851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8024D3">
            <w:pPr>
              <w:tabs>
                <w:tab w:val="left" w:pos="843"/>
              </w:tabs>
              <w:ind w:right="17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A958EF" w:rsidP="008024D3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в 5,</w:t>
            </w:r>
            <w:r w:rsidR="008024D3">
              <w:rPr>
                <w:b/>
                <w:sz w:val="20"/>
                <w:szCs w:val="20"/>
              </w:rPr>
              <w:t xml:space="preserve">6 </w:t>
            </w:r>
            <w:r w:rsidRPr="00277319">
              <w:rPr>
                <w:b/>
                <w:sz w:val="20"/>
                <w:szCs w:val="20"/>
              </w:rPr>
              <w:t>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-8848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26890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35738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132,0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  пользования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36602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21014D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2,3 р.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Гостиницы и рестораны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Транспорт и связь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32685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162577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205085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127,9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123,8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snapToGrid w:val="0"/>
                <w:sz w:val="20"/>
                <w:szCs w:val="20"/>
              </w:rPr>
            </w:pPr>
            <w:r w:rsidRPr="00277319">
              <w:rPr>
                <w:b/>
                <w:snapToGrid w:val="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-14534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15034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29568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80,7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-1088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C32685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3,0 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line="22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4C34B4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A958EF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3,4 р.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3,2 р.</w:t>
            </w:r>
          </w:p>
        </w:tc>
      </w:tr>
      <w:tr w:rsidR="00A958EF" w:rsidRPr="00277319" w:rsidTr="008024D3">
        <w:trPr>
          <w:cantSplit/>
          <w:trHeight w:val="20"/>
          <w:jc w:val="center"/>
        </w:trPr>
        <w:tc>
          <w:tcPr>
            <w:tcW w:w="32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8EF" w:rsidRPr="00277319" w:rsidRDefault="00A958EF" w:rsidP="00BD1EF5">
            <w:pPr>
              <w:spacing w:after="20" w:line="220" w:lineRule="exact"/>
              <w:rPr>
                <w:b/>
                <w:iCs/>
                <w:snapToGrid w:val="0"/>
                <w:sz w:val="20"/>
                <w:szCs w:val="20"/>
              </w:rPr>
            </w:pPr>
            <w:r w:rsidRPr="00277319">
              <w:rPr>
                <w:b/>
                <w:iCs/>
                <w:snapToGrid w:val="0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4C34B4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4C34B4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22221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8024D3">
            <w:pPr>
              <w:tabs>
                <w:tab w:val="left" w:pos="843"/>
              </w:tabs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2,4 р.</w:t>
            </w:r>
          </w:p>
        </w:tc>
        <w:tc>
          <w:tcPr>
            <w:tcW w:w="1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58EF" w:rsidRPr="00277319" w:rsidRDefault="008024D3" w:rsidP="00C11364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958EF" w:rsidRPr="00277319" w:rsidRDefault="008024D3" w:rsidP="008024D3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179,1</w:t>
            </w:r>
          </w:p>
        </w:tc>
      </w:tr>
    </w:tbl>
    <w:p w:rsidR="006A7E01" w:rsidRDefault="006A7E01" w:rsidP="00BD1EF5">
      <w:pPr>
        <w:ind w:firstLine="567"/>
        <w:jc w:val="both"/>
        <w:rPr>
          <w:szCs w:val="26"/>
        </w:rPr>
      </w:pP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Дебиторская задолженность крупных и средних предприятий на 1 </w:t>
      </w:r>
      <w:r w:rsidR="00FA1630">
        <w:rPr>
          <w:szCs w:val="26"/>
        </w:rPr>
        <w:t>марта</w:t>
      </w:r>
      <w:r w:rsidR="00CC6ED8" w:rsidRPr="00277319">
        <w:rPr>
          <w:szCs w:val="26"/>
        </w:rPr>
        <w:t xml:space="preserve"> 2016 </w:t>
      </w:r>
      <w:r w:rsidRPr="00277319">
        <w:rPr>
          <w:szCs w:val="26"/>
        </w:rPr>
        <w:t xml:space="preserve">года составила </w:t>
      </w:r>
      <w:r w:rsidR="00FA1630">
        <w:rPr>
          <w:bCs/>
          <w:color w:val="000000"/>
          <w:szCs w:val="26"/>
        </w:rPr>
        <w:t>64 554,0</w:t>
      </w:r>
      <w:r w:rsidRPr="00277319">
        <w:rPr>
          <w:szCs w:val="26"/>
        </w:rPr>
        <w:t xml:space="preserve"> млн. руб</w:t>
      </w:r>
      <w:r w:rsidR="00CC6ED8" w:rsidRPr="00277319">
        <w:rPr>
          <w:szCs w:val="26"/>
        </w:rPr>
        <w:t>.</w:t>
      </w:r>
      <w:r w:rsidRPr="00277319">
        <w:rPr>
          <w:szCs w:val="26"/>
        </w:rPr>
        <w:t xml:space="preserve">, </w:t>
      </w:r>
      <w:r w:rsidR="00FA1630">
        <w:rPr>
          <w:szCs w:val="26"/>
        </w:rPr>
        <w:t>снизилась</w:t>
      </w:r>
      <w:r w:rsidRPr="00277319">
        <w:rPr>
          <w:szCs w:val="26"/>
        </w:rPr>
        <w:t xml:space="preserve"> по сравнению с </w:t>
      </w:r>
      <w:r w:rsidR="00FA1630">
        <w:rPr>
          <w:szCs w:val="26"/>
        </w:rPr>
        <w:t>аналогичным периодом 2015 года</w:t>
      </w:r>
      <w:r w:rsidRPr="00277319">
        <w:rPr>
          <w:szCs w:val="26"/>
        </w:rPr>
        <w:t xml:space="preserve"> на </w:t>
      </w:r>
      <w:r w:rsidR="00FA1630">
        <w:rPr>
          <w:szCs w:val="26"/>
        </w:rPr>
        <w:t>10,1</w:t>
      </w:r>
      <w:r w:rsidRPr="00277319">
        <w:rPr>
          <w:szCs w:val="26"/>
        </w:rPr>
        <w:t xml:space="preserve">%. Из общей суммы дебиторской задолженности </w:t>
      </w:r>
      <w:r w:rsidR="00FA1630">
        <w:rPr>
          <w:szCs w:val="26"/>
        </w:rPr>
        <w:t>18</w:t>
      </w:r>
      <w:r w:rsidR="00CC6ED8" w:rsidRPr="00277319">
        <w:rPr>
          <w:szCs w:val="26"/>
        </w:rPr>
        <w:t>,5</w:t>
      </w:r>
      <w:r w:rsidRPr="00277319">
        <w:rPr>
          <w:szCs w:val="26"/>
        </w:rPr>
        <w:t>% (</w:t>
      </w:r>
      <w:r w:rsidR="00FA1630">
        <w:rPr>
          <w:szCs w:val="26"/>
        </w:rPr>
        <w:t>11 919,7</w:t>
      </w:r>
      <w:r w:rsidRPr="00277319">
        <w:rPr>
          <w:bCs/>
          <w:color w:val="000000"/>
          <w:szCs w:val="26"/>
        </w:rPr>
        <w:t xml:space="preserve"> </w:t>
      </w:r>
      <w:r w:rsidRPr="00277319">
        <w:rPr>
          <w:szCs w:val="26"/>
        </w:rPr>
        <w:t xml:space="preserve">млн. руб.) составляет просроченная задолженность. Задолженность покупателей за товары, работы и услуги составила </w:t>
      </w:r>
      <w:r w:rsidR="00FA1630">
        <w:rPr>
          <w:szCs w:val="26"/>
        </w:rPr>
        <w:t>79,5</w:t>
      </w:r>
      <w:r w:rsidRPr="00277319">
        <w:rPr>
          <w:szCs w:val="26"/>
        </w:rPr>
        <w:t xml:space="preserve"> % (</w:t>
      </w:r>
      <w:r w:rsidR="00FA1630">
        <w:rPr>
          <w:bCs/>
          <w:color w:val="000000"/>
          <w:szCs w:val="26"/>
        </w:rPr>
        <w:t>51 331,5</w:t>
      </w:r>
      <w:r w:rsidRPr="00277319">
        <w:rPr>
          <w:bCs/>
          <w:color w:val="000000"/>
          <w:szCs w:val="26"/>
        </w:rPr>
        <w:t xml:space="preserve"> </w:t>
      </w:r>
      <w:r w:rsidRPr="00277319">
        <w:rPr>
          <w:szCs w:val="26"/>
        </w:rPr>
        <w:t>млн. руб</w:t>
      </w:r>
      <w:r w:rsidR="00CC6ED8" w:rsidRPr="00277319">
        <w:rPr>
          <w:szCs w:val="26"/>
        </w:rPr>
        <w:t>.)</w:t>
      </w:r>
      <w:r w:rsidRPr="00277319">
        <w:rPr>
          <w:szCs w:val="26"/>
        </w:rPr>
        <w:t xml:space="preserve">. 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Кредиторская задолженность на 1 </w:t>
      </w:r>
      <w:r w:rsidR="00FA1630">
        <w:rPr>
          <w:szCs w:val="26"/>
        </w:rPr>
        <w:t>марта</w:t>
      </w:r>
      <w:r w:rsidRPr="00277319">
        <w:rPr>
          <w:szCs w:val="26"/>
        </w:rPr>
        <w:t xml:space="preserve"> 201</w:t>
      </w:r>
      <w:r w:rsidR="00CC6ED8" w:rsidRPr="00277319">
        <w:rPr>
          <w:szCs w:val="26"/>
        </w:rPr>
        <w:t xml:space="preserve">6 года составила </w:t>
      </w:r>
      <w:r w:rsidR="00FA1630">
        <w:rPr>
          <w:szCs w:val="26"/>
        </w:rPr>
        <w:t>58 076,9</w:t>
      </w:r>
      <w:r w:rsidRPr="00277319">
        <w:rPr>
          <w:szCs w:val="26"/>
        </w:rPr>
        <w:t xml:space="preserve"> млн. рублей, что на </w:t>
      </w:r>
      <w:r w:rsidR="00FA1630">
        <w:rPr>
          <w:szCs w:val="26"/>
        </w:rPr>
        <w:t>4,0</w:t>
      </w:r>
      <w:r w:rsidRPr="00277319">
        <w:rPr>
          <w:szCs w:val="26"/>
        </w:rPr>
        <w:t xml:space="preserve">% </w:t>
      </w:r>
      <w:r w:rsidR="00CC6ED8" w:rsidRPr="00277319">
        <w:rPr>
          <w:szCs w:val="26"/>
        </w:rPr>
        <w:t>мень</w:t>
      </w:r>
      <w:r w:rsidRPr="00277319">
        <w:rPr>
          <w:szCs w:val="26"/>
        </w:rPr>
        <w:t xml:space="preserve">ше уровня </w:t>
      </w:r>
      <w:r w:rsidR="00FA1630">
        <w:rPr>
          <w:szCs w:val="26"/>
        </w:rPr>
        <w:t xml:space="preserve">аналогичного периода </w:t>
      </w:r>
      <w:r w:rsidRPr="00277319">
        <w:rPr>
          <w:szCs w:val="26"/>
        </w:rPr>
        <w:t>201</w:t>
      </w:r>
      <w:r w:rsidR="00FA1630">
        <w:rPr>
          <w:szCs w:val="26"/>
        </w:rPr>
        <w:t>5</w:t>
      </w:r>
      <w:r w:rsidRPr="00277319">
        <w:rPr>
          <w:szCs w:val="26"/>
        </w:rPr>
        <w:t xml:space="preserve"> года. Из общей суммы кредиторской задолженности на 1 </w:t>
      </w:r>
      <w:r w:rsidR="00FA1630">
        <w:rPr>
          <w:szCs w:val="26"/>
        </w:rPr>
        <w:t xml:space="preserve">марта </w:t>
      </w:r>
      <w:r w:rsidR="00CC6ED8" w:rsidRPr="00277319">
        <w:rPr>
          <w:szCs w:val="26"/>
        </w:rPr>
        <w:t xml:space="preserve">2016 </w:t>
      </w:r>
      <w:r w:rsidRPr="00277319">
        <w:rPr>
          <w:szCs w:val="26"/>
        </w:rPr>
        <w:t xml:space="preserve">года </w:t>
      </w:r>
      <w:r w:rsidR="00FA1630">
        <w:rPr>
          <w:bCs/>
          <w:color w:val="000000"/>
          <w:szCs w:val="26"/>
        </w:rPr>
        <w:t>3 387,2</w:t>
      </w:r>
      <w:r w:rsidR="00CC6ED8" w:rsidRPr="00277319">
        <w:rPr>
          <w:bCs/>
          <w:color w:val="000000"/>
          <w:szCs w:val="26"/>
        </w:rPr>
        <w:t xml:space="preserve"> </w:t>
      </w:r>
      <w:r w:rsidRPr="00277319">
        <w:rPr>
          <w:szCs w:val="26"/>
        </w:rPr>
        <w:t>млн. рублей (</w:t>
      </w:r>
      <w:r w:rsidR="00FA1630">
        <w:rPr>
          <w:szCs w:val="26"/>
        </w:rPr>
        <w:t>5,8</w:t>
      </w:r>
      <w:r w:rsidRPr="00277319">
        <w:rPr>
          <w:szCs w:val="26"/>
        </w:rPr>
        <w:t xml:space="preserve">%) - задолженность по платежам в бюджеты. </w:t>
      </w:r>
    </w:p>
    <w:p w:rsidR="003F2124" w:rsidRPr="00277319" w:rsidRDefault="003F2124" w:rsidP="00246AFB">
      <w:pPr>
        <w:ind w:firstLine="540"/>
        <w:jc w:val="both"/>
        <w:rPr>
          <w:szCs w:val="26"/>
        </w:rPr>
      </w:pPr>
    </w:p>
    <w:p w:rsidR="00A337EE" w:rsidRDefault="00A337EE" w:rsidP="00BC532F">
      <w:pPr>
        <w:ind w:firstLine="567"/>
        <w:jc w:val="both"/>
        <w:rPr>
          <w:b/>
          <w:szCs w:val="26"/>
        </w:rPr>
      </w:pPr>
    </w:p>
    <w:p w:rsidR="00A337EE" w:rsidRDefault="00A337EE" w:rsidP="00BC532F">
      <w:pPr>
        <w:ind w:firstLine="567"/>
        <w:jc w:val="both"/>
        <w:rPr>
          <w:b/>
          <w:szCs w:val="26"/>
        </w:rPr>
      </w:pPr>
    </w:p>
    <w:p w:rsidR="00A337EE" w:rsidRDefault="00A337EE" w:rsidP="00BC532F">
      <w:pPr>
        <w:ind w:firstLine="567"/>
        <w:jc w:val="both"/>
        <w:rPr>
          <w:b/>
          <w:szCs w:val="26"/>
        </w:rPr>
      </w:pPr>
    </w:p>
    <w:p w:rsidR="00BC532F" w:rsidRDefault="00BC532F" w:rsidP="00BC532F">
      <w:pPr>
        <w:ind w:firstLine="567"/>
        <w:jc w:val="both"/>
        <w:rPr>
          <w:b/>
          <w:szCs w:val="26"/>
        </w:rPr>
      </w:pPr>
      <w:r w:rsidRPr="00277319">
        <w:rPr>
          <w:b/>
          <w:szCs w:val="26"/>
        </w:rPr>
        <w:lastRenderedPageBreak/>
        <w:t>Доходы населения</w:t>
      </w:r>
    </w:p>
    <w:p w:rsidR="008D7EC1" w:rsidRPr="00277319" w:rsidRDefault="008D7EC1" w:rsidP="00BC532F">
      <w:pPr>
        <w:ind w:firstLine="567"/>
        <w:jc w:val="both"/>
        <w:rPr>
          <w:b/>
          <w:szCs w:val="26"/>
        </w:rPr>
      </w:pPr>
    </w:p>
    <w:p w:rsidR="00BC532F" w:rsidRPr="00277319" w:rsidRDefault="009D4B59" w:rsidP="00613DFE">
      <w:pPr>
        <w:ind w:firstLine="567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915A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277319">
        <w:rPr>
          <w:szCs w:val="26"/>
        </w:rPr>
        <w:t xml:space="preserve">За </w:t>
      </w:r>
      <w:r w:rsidR="00FA1630">
        <w:rPr>
          <w:szCs w:val="26"/>
        </w:rPr>
        <w:t xml:space="preserve">январь-февраль </w:t>
      </w:r>
      <w:r w:rsidR="0034326E" w:rsidRPr="00277319">
        <w:rPr>
          <w:szCs w:val="26"/>
        </w:rPr>
        <w:t>201</w:t>
      </w:r>
      <w:r w:rsidR="00FA1630">
        <w:rPr>
          <w:szCs w:val="26"/>
        </w:rPr>
        <w:t>6</w:t>
      </w:r>
      <w:r w:rsidR="0034326E" w:rsidRPr="00277319">
        <w:rPr>
          <w:szCs w:val="26"/>
        </w:rPr>
        <w:t xml:space="preserve"> год</w:t>
      </w:r>
      <w:r w:rsidR="00FA1630">
        <w:rPr>
          <w:szCs w:val="26"/>
        </w:rPr>
        <w:t>а</w:t>
      </w:r>
      <w:r w:rsidR="00BC532F" w:rsidRPr="00277319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277319">
        <w:rPr>
          <w:szCs w:val="26"/>
          <w:vertAlign w:val="superscript"/>
        </w:rPr>
        <w:footnoteReference w:id="8"/>
      </w:r>
      <w:r w:rsidR="00BC532F" w:rsidRPr="00277319">
        <w:rPr>
          <w:szCs w:val="26"/>
        </w:rPr>
        <w:t xml:space="preserve"> составила</w:t>
      </w:r>
      <w:r w:rsidR="00BC532F" w:rsidRPr="00277319">
        <w:rPr>
          <w:bCs/>
          <w:szCs w:val="26"/>
        </w:rPr>
        <w:t xml:space="preserve"> </w:t>
      </w:r>
      <w:r w:rsidR="00FA1630">
        <w:rPr>
          <w:bCs/>
          <w:szCs w:val="26"/>
        </w:rPr>
        <w:t>44 153</w:t>
      </w:r>
      <w:r w:rsidR="00BC532F" w:rsidRPr="00277319">
        <w:rPr>
          <w:bCs/>
          <w:szCs w:val="26"/>
        </w:rPr>
        <w:t xml:space="preserve"> </w:t>
      </w:r>
      <w:r w:rsidR="00BC532F" w:rsidRPr="00277319">
        <w:rPr>
          <w:szCs w:val="26"/>
        </w:rPr>
        <w:t>рубл</w:t>
      </w:r>
      <w:r w:rsidR="00FA1630">
        <w:rPr>
          <w:szCs w:val="26"/>
        </w:rPr>
        <w:t>я</w:t>
      </w:r>
      <w:r w:rsidR="00BC532F" w:rsidRPr="00277319">
        <w:rPr>
          <w:szCs w:val="26"/>
        </w:rPr>
        <w:t xml:space="preserve">, </w:t>
      </w:r>
      <w:r w:rsidR="001E2E70" w:rsidRPr="00277319">
        <w:rPr>
          <w:szCs w:val="26"/>
        </w:rPr>
        <w:t xml:space="preserve">что </w:t>
      </w:r>
      <w:r w:rsidR="00BC532F" w:rsidRPr="00277319">
        <w:rPr>
          <w:szCs w:val="26"/>
        </w:rPr>
        <w:t xml:space="preserve">по сравнению с уровнем </w:t>
      </w:r>
      <w:r w:rsidR="00FA1630">
        <w:rPr>
          <w:szCs w:val="26"/>
        </w:rPr>
        <w:t>аналогичного периода 2015 года</w:t>
      </w:r>
      <w:r w:rsidR="00BC532F" w:rsidRPr="00277319">
        <w:rPr>
          <w:szCs w:val="26"/>
        </w:rPr>
        <w:t xml:space="preserve"> на </w:t>
      </w:r>
      <w:r w:rsidR="00FA1630">
        <w:rPr>
          <w:szCs w:val="26"/>
        </w:rPr>
        <w:t>21,7</w:t>
      </w:r>
      <w:r w:rsidR="00BC532F" w:rsidRPr="00277319">
        <w:rPr>
          <w:szCs w:val="26"/>
        </w:rPr>
        <w:t>%</w:t>
      </w:r>
      <w:r w:rsidR="001E2E70" w:rsidRPr="00277319">
        <w:rPr>
          <w:szCs w:val="26"/>
        </w:rPr>
        <w:t xml:space="preserve"> больше</w:t>
      </w:r>
      <w:r w:rsidR="007059C4" w:rsidRPr="00277319">
        <w:rPr>
          <w:szCs w:val="26"/>
        </w:rPr>
        <w:t>.</w:t>
      </w:r>
    </w:p>
    <w:p w:rsidR="007E64B8" w:rsidRPr="00277319" w:rsidRDefault="00BC532F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277319">
        <w:rPr>
          <w:rFonts w:eastAsia="Arial Unicode MS"/>
          <w:b/>
          <w:szCs w:val="26"/>
        </w:rPr>
        <w:t>Среднемесячная заработная плата</w:t>
      </w:r>
      <w:r w:rsidRPr="00277319">
        <w:rPr>
          <w:rFonts w:eastAsia="Arial Unicode MS"/>
          <w:szCs w:val="26"/>
        </w:rPr>
        <w:t xml:space="preserve"> (руб.) одного работника по видам экономической деятельности за </w:t>
      </w:r>
      <w:r w:rsidR="00613DFE">
        <w:rPr>
          <w:rFonts w:eastAsia="Arial Unicode MS"/>
          <w:szCs w:val="26"/>
        </w:rPr>
        <w:t xml:space="preserve">январь-февраль </w:t>
      </w:r>
      <w:r w:rsidR="00E11548" w:rsidRPr="00277319">
        <w:rPr>
          <w:rFonts w:eastAsia="Arial Unicode MS"/>
          <w:szCs w:val="26"/>
        </w:rPr>
        <w:t>201</w:t>
      </w:r>
      <w:r w:rsidR="00613DFE">
        <w:rPr>
          <w:rFonts w:eastAsia="Arial Unicode MS"/>
          <w:szCs w:val="26"/>
        </w:rPr>
        <w:t>6</w:t>
      </w:r>
      <w:r w:rsidRPr="00277319">
        <w:rPr>
          <w:rFonts w:eastAsia="Arial Unicode MS"/>
          <w:szCs w:val="26"/>
        </w:rPr>
        <w:t xml:space="preserve"> год</w:t>
      </w:r>
      <w:r w:rsidR="00613DFE">
        <w:rPr>
          <w:rFonts w:eastAsia="Arial Unicode MS"/>
          <w:szCs w:val="26"/>
        </w:rPr>
        <w:t>а</w:t>
      </w:r>
      <w:r w:rsidRPr="00277319">
        <w:rPr>
          <w:rFonts w:eastAsia="Arial Unicode MS"/>
          <w:szCs w:val="26"/>
        </w:rPr>
        <w:t xml:space="preserve"> представлена в таблице</w:t>
      </w:r>
      <w:r w:rsidR="008D7EC1">
        <w:rPr>
          <w:rFonts w:eastAsia="Arial Unicode MS"/>
          <w:szCs w:val="26"/>
        </w:rPr>
        <w:t xml:space="preserve"> </w:t>
      </w:r>
      <w:r w:rsidR="00B15815">
        <w:rPr>
          <w:rFonts w:eastAsia="Arial Unicode MS"/>
          <w:szCs w:val="26"/>
        </w:rPr>
        <w:t>5</w:t>
      </w:r>
      <w:r w:rsidRPr="00277319">
        <w:rPr>
          <w:rFonts w:eastAsia="Arial Unicode MS"/>
          <w:szCs w:val="26"/>
        </w:rPr>
        <w:t>:</w:t>
      </w:r>
    </w:p>
    <w:p w:rsidR="00F019EE" w:rsidRPr="00277319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Таблица </w:t>
      </w:r>
      <w:r w:rsidR="00B15815">
        <w:rPr>
          <w:rFonts w:eastAsia="Arial Unicode MS"/>
          <w:szCs w:val="26"/>
        </w:rPr>
        <w:t>5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678"/>
        <w:gridCol w:w="1134"/>
        <w:gridCol w:w="1701"/>
      </w:tblGrid>
      <w:tr w:rsidR="006E461B" w:rsidRPr="00277319" w:rsidTr="006A7E01">
        <w:trPr>
          <w:trHeight w:val="41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61B" w:rsidRPr="00277319" w:rsidRDefault="006E461B" w:rsidP="00BC532F">
            <w:pPr>
              <w:ind w:firstLine="567"/>
              <w:jc w:val="center"/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1D" w:rsidRDefault="0038781D" w:rsidP="003878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Январь-февраль</w:t>
            </w:r>
          </w:p>
          <w:p w:rsidR="006E461B" w:rsidRPr="00277319" w:rsidRDefault="0038781D" w:rsidP="003878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81D" w:rsidRDefault="006E461B" w:rsidP="0038781D">
            <w:pPr>
              <w:jc w:val="center"/>
              <w:rPr>
                <w:bCs/>
                <w:sz w:val="20"/>
                <w:szCs w:val="20"/>
              </w:rPr>
            </w:pPr>
            <w:r w:rsidRPr="00277319">
              <w:rPr>
                <w:bCs/>
                <w:sz w:val="20"/>
                <w:szCs w:val="20"/>
              </w:rPr>
              <w:t>Темп роста к</w:t>
            </w:r>
          </w:p>
          <w:p w:rsidR="006E461B" w:rsidRPr="00277319" w:rsidRDefault="0038781D" w:rsidP="003878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январю-февралю </w:t>
            </w:r>
            <w:r w:rsidR="006E461B" w:rsidRPr="00277319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  <w:r w:rsidR="006E461B" w:rsidRPr="00277319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613DFE" w:rsidRPr="00277319" w:rsidTr="006A7E01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</w:t>
            </w:r>
          </w:p>
        </w:tc>
      </w:tr>
      <w:tr w:rsidR="00613DFE" w:rsidRPr="00277319" w:rsidTr="006A7E01">
        <w:trPr>
          <w:trHeight w:val="2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129,8</w:t>
            </w:r>
          </w:p>
        </w:tc>
      </w:tr>
      <w:tr w:rsidR="00613DFE" w:rsidRPr="00277319" w:rsidTr="006A7E0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FE" w:rsidRPr="00277319" w:rsidRDefault="00613DFE" w:rsidP="00BC532F">
            <w:pPr>
              <w:ind w:firstLineChars="100" w:firstLine="20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в том числе:                                                                                                            производство пищевых продуктов, включая напитки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613DFE" w:rsidRPr="00277319" w:rsidTr="006A7E01">
        <w:trPr>
          <w:trHeight w:val="23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FE" w:rsidRPr="00277319" w:rsidRDefault="00613DFE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FE" w:rsidRPr="00277319" w:rsidRDefault="00613DFE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FE" w:rsidRPr="00277319" w:rsidRDefault="00613DFE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613DFE" w:rsidRPr="00277319" w:rsidTr="006A7E01">
        <w:trPr>
          <w:trHeight w:val="16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</w:tr>
      <w:tr w:rsidR="00613DFE" w:rsidRPr="00277319" w:rsidTr="006A7E01">
        <w:trPr>
          <w:trHeight w:val="1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115,7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112,4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</w:p>
        </w:tc>
      </w:tr>
      <w:tr w:rsidR="00613DFE" w:rsidRPr="00277319" w:rsidTr="006A7E01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</w:tr>
      <w:tr w:rsidR="00613DFE" w:rsidRPr="00277319" w:rsidTr="006A7E01">
        <w:trPr>
          <w:trHeight w:val="2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</w:p>
        </w:tc>
      </w:tr>
      <w:tr w:rsidR="00613DFE" w:rsidRPr="00277319" w:rsidTr="006A7E01">
        <w:trPr>
          <w:trHeight w:val="24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0B35CC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Операции с недвижимым имуществом, аренда и предоставление услуг</w:t>
            </w:r>
            <w:r w:rsidRPr="000B35CC">
              <w:rPr>
                <w:rStyle w:val="ac"/>
                <w:bCs/>
                <w:sz w:val="20"/>
                <w:szCs w:val="20"/>
              </w:rPr>
              <w:footnoteReference w:id="9"/>
            </w:r>
            <w:r w:rsidRPr="000B35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136,8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</w:p>
        </w:tc>
      </w:tr>
      <w:tr w:rsidR="00613DFE" w:rsidRPr="00277319" w:rsidTr="006A7E01">
        <w:trPr>
          <w:trHeight w:val="2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111,4</w:t>
            </w:r>
          </w:p>
        </w:tc>
      </w:tr>
      <w:tr w:rsidR="00613DFE" w:rsidRPr="00277319" w:rsidTr="006A7E01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 w:rsidP="00BC532F">
            <w:pPr>
              <w:ind w:firstLineChars="100" w:firstLine="20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в том числе                                                                                            </w:t>
            </w:r>
          </w:p>
          <w:p w:rsidR="00613DFE" w:rsidRDefault="00613DFE" w:rsidP="00BC532F">
            <w:pPr>
              <w:ind w:firstLineChars="100" w:firstLine="20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 деятельность в области начального, основного общего и среднего</w:t>
            </w:r>
          </w:p>
          <w:p w:rsidR="00613DFE" w:rsidRPr="00277319" w:rsidRDefault="00613DFE" w:rsidP="00BC532F">
            <w:pPr>
              <w:ind w:firstLineChars="100" w:firstLine="20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 xml:space="preserve">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613DFE" w:rsidRPr="00277319" w:rsidTr="006A7E01">
        <w:trPr>
          <w:trHeight w:val="1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106,4</w:t>
            </w:r>
          </w:p>
        </w:tc>
      </w:tr>
      <w:tr w:rsidR="00613DFE" w:rsidRPr="00277319" w:rsidTr="006A7E01">
        <w:trPr>
          <w:trHeight w:val="3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Pr="00277319" w:rsidRDefault="00613DFE" w:rsidP="00BC532F">
            <w:pPr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Деятельность в области культуры и искусства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DFE" w:rsidRDefault="00613DF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</w:tbl>
    <w:p w:rsidR="009915B3" w:rsidRDefault="009915B3" w:rsidP="00165151">
      <w:pPr>
        <w:pStyle w:val="a5"/>
        <w:shd w:val="clear" w:color="auto" w:fill="FFFFFF"/>
        <w:ind w:right="-15" w:firstLine="567"/>
        <w:rPr>
          <w:sz w:val="26"/>
          <w:szCs w:val="26"/>
        </w:rPr>
      </w:pPr>
    </w:p>
    <w:p w:rsidR="008D7EC1" w:rsidRDefault="00753D8F" w:rsidP="00165151">
      <w:pPr>
        <w:pStyle w:val="a5"/>
        <w:shd w:val="clear" w:color="auto" w:fill="FFFFFF"/>
        <w:ind w:right="-15" w:firstLine="567"/>
        <w:rPr>
          <w:sz w:val="26"/>
          <w:szCs w:val="26"/>
        </w:rPr>
      </w:pPr>
      <w:r w:rsidRPr="00277319">
        <w:rPr>
          <w:sz w:val="26"/>
          <w:szCs w:val="26"/>
        </w:rPr>
        <w:t xml:space="preserve">За </w:t>
      </w:r>
      <w:r w:rsidR="00132F27" w:rsidRPr="00277319">
        <w:rPr>
          <w:sz w:val="26"/>
          <w:szCs w:val="26"/>
        </w:rPr>
        <w:t xml:space="preserve">4 </w:t>
      </w:r>
      <w:r w:rsidR="006106F2" w:rsidRPr="00277319">
        <w:rPr>
          <w:szCs w:val="26"/>
        </w:rPr>
        <w:t xml:space="preserve">квартал </w:t>
      </w:r>
      <w:r w:rsidRPr="00277319">
        <w:rPr>
          <w:sz w:val="26"/>
          <w:szCs w:val="26"/>
        </w:rPr>
        <w:t>201</w:t>
      </w:r>
      <w:r w:rsidR="009A79E3" w:rsidRPr="00277319">
        <w:rPr>
          <w:sz w:val="26"/>
          <w:szCs w:val="26"/>
        </w:rPr>
        <w:t>5</w:t>
      </w:r>
      <w:r w:rsidRPr="00277319">
        <w:rPr>
          <w:sz w:val="26"/>
          <w:szCs w:val="26"/>
        </w:rPr>
        <w:t xml:space="preserve"> года по социально-демографическим группам населения установлены следующие величины прожиточного  минимума</w:t>
      </w:r>
      <w:r w:rsidR="008D7EC1">
        <w:rPr>
          <w:sz w:val="26"/>
          <w:szCs w:val="26"/>
        </w:rPr>
        <w:t xml:space="preserve"> (таблица </w:t>
      </w:r>
      <w:r w:rsidR="00B15815">
        <w:rPr>
          <w:sz w:val="26"/>
          <w:szCs w:val="26"/>
        </w:rPr>
        <w:t>6</w:t>
      </w:r>
      <w:r w:rsidR="008D7EC1">
        <w:rPr>
          <w:sz w:val="26"/>
          <w:szCs w:val="26"/>
        </w:rPr>
        <w:t>)</w:t>
      </w:r>
      <w:r w:rsidRPr="00277319">
        <w:rPr>
          <w:sz w:val="26"/>
          <w:szCs w:val="26"/>
        </w:rPr>
        <w:t>:</w:t>
      </w:r>
    </w:p>
    <w:p w:rsidR="00F019EE" w:rsidRPr="00277319" w:rsidRDefault="008D7EC1" w:rsidP="008D7EC1">
      <w:pPr>
        <w:pStyle w:val="a5"/>
        <w:shd w:val="clear" w:color="auto" w:fill="FFFFFF"/>
        <w:ind w:right="-15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B15815">
        <w:rPr>
          <w:sz w:val="26"/>
          <w:szCs w:val="26"/>
        </w:rPr>
        <w:t>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753D8F" w:rsidRPr="00277319" w:rsidTr="006A7E01">
        <w:trPr>
          <w:cantSplit/>
          <w:trHeight w:val="115"/>
        </w:trPr>
        <w:tc>
          <w:tcPr>
            <w:tcW w:w="3828" w:type="dxa"/>
            <w:vMerge w:val="restart"/>
            <w:vAlign w:val="center"/>
          </w:tcPr>
          <w:p w:rsidR="00753D8F" w:rsidRPr="00277319" w:rsidRDefault="00753D8F" w:rsidP="00361616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753D8F" w:rsidRPr="00277319" w:rsidRDefault="00753D8F" w:rsidP="00122B5D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>Величина прожиточного минимума,</w:t>
            </w:r>
            <w:r w:rsidR="00361616" w:rsidRPr="00277319">
              <w:rPr>
                <w:sz w:val="24"/>
              </w:rPr>
              <w:t xml:space="preserve"> </w:t>
            </w:r>
            <w:r w:rsidRPr="00277319">
              <w:rPr>
                <w:sz w:val="24"/>
              </w:rPr>
              <w:t>руб. в месяц</w:t>
            </w:r>
          </w:p>
        </w:tc>
      </w:tr>
      <w:tr w:rsidR="00753D8F" w:rsidRPr="00277319" w:rsidTr="006A7E01">
        <w:trPr>
          <w:cantSplit/>
          <w:trHeight w:val="26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753D8F" w:rsidRPr="00277319" w:rsidRDefault="00753D8F" w:rsidP="0036161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277319" w:rsidRDefault="00753D8F" w:rsidP="00361616">
            <w:pPr>
              <w:shd w:val="clear" w:color="auto" w:fill="FFFFFF"/>
              <w:rPr>
                <w:sz w:val="24"/>
              </w:rPr>
            </w:pPr>
            <w:r w:rsidRPr="00277319">
              <w:rPr>
                <w:sz w:val="24"/>
              </w:rPr>
              <w:t>по Вологодской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277319" w:rsidRDefault="00753D8F" w:rsidP="00361616">
            <w:pPr>
              <w:shd w:val="clear" w:color="auto" w:fill="FFFFFF"/>
              <w:rPr>
                <w:sz w:val="24"/>
              </w:rPr>
            </w:pPr>
            <w:r w:rsidRPr="00277319">
              <w:rPr>
                <w:sz w:val="24"/>
              </w:rPr>
              <w:t>по городу Череповцу</w:t>
            </w:r>
          </w:p>
        </w:tc>
      </w:tr>
      <w:tr w:rsidR="005464C7" w:rsidRPr="00277319" w:rsidTr="006A7E01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5464C7" w:rsidRPr="00277319" w:rsidRDefault="005464C7" w:rsidP="00361616">
            <w:pPr>
              <w:shd w:val="clear" w:color="auto" w:fill="FFFFFF"/>
              <w:rPr>
                <w:b/>
                <w:sz w:val="24"/>
              </w:rPr>
            </w:pPr>
            <w:r w:rsidRPr="00277319">
              <w:rPr>
                <w:b/>
                <w:sz w:val="24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277319" w:rsidRDefault="00794DE3" w:rsidP="00A33ECE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277319">
              <w:rPr>
                <w:b/>
                <w:bCs/>
                <w:sz w:val="24"/>
              </w:rPr>
              <w:t>9 678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277319" w:rsidRDefault="00794DE3" w:rsidP="005C06B7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277319">
              <w:rPr>
                <w:b/>
                <w:bCs/>
                <w:sz w:val="24"/>
              </w:rPr>
              <w:t>9 746</w:t>
            </w:r>
          </w:p>
        </w:tc>
      </w:tr>
      <w:tr w:rsidR="005464C7" w:rsidRPr="00277319" w:rsidTr="006A7E01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5464C7" w:rsidRPr="00277319" w:rsidRDefault="005464C7" w:rsidP="00753D8F">
            <w:pPr>
              <w:shd w:val="clear" w:color="auto" w:fill="FFFFFF"/>
              <w:rPr>
                <w:sz w:val="24"/>
              </w:rPr>
            </w:pPr>
            <w:r w:rsidRPr="00277319">
              <w:rPr>
                <w:sz w:val="24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277319" w:rsidRDefault="00794DE3" w:rsidP="00A33ECE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>10 455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277319" w:rsidRDefault="00794DE3" w:rsidP="0025404D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>10 376</w:t>
            </w:r>
          </w:p>
        </w:tc>
      </w:tr>
      <w:tr w:rsidR="005464C7" w:rsidRPr="00277319" w:rsidTr="006A7E01">
        <w:trPr>
          <w:cantSplit/>
          <w:trHeight w:val="102"/>
        </w:trPr>
        <w:tc>
          <w:tcPr>
            <w:tcW w:w="3828" w:type="dxa"/>
            <w:vAlign w:val="center"/>
          </w:tcPr>
          <w:p w:rsidR="005464C7" w:rsidRPr="00277319" w:rsidRDefault="005464C7" w:rsidP="00753D8F">
            <w:pPr>
              <w:shd w:val="clear" w:color="auto" w:fill="FFFFFF"/>
              <w:rPr>
                <w:sz w:val="24"/>
              </w:rPr>
            </w:pPr>
            <w:r w:rsidRPr="00277319">
              <w:rPr>
                <w:sz w:val="24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277319" w:rsidRDefault="00A33ECE" w:rsidP="00794DE3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 xml:space="preserve">7 </w:t>
            </w:r>
            <w:r w:rsidR="00794DE3" w:rsidRPr="00277319">
              <w:rPr>
                <w:sz w:val="24"/>
              </w:rPr>
              <w:t>975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277319" w:rsidRDefault="00794DE3" w:rsidP="0025404D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>8 220</w:t>
            </w:r>
          </w:p>
        </w:tc>
      </w:tr>
      <w:tr w:rsidR="005464C7" w:rsidRPr="00277319" w:rsidTr="006A7E01">
        <w:trPr>
          <w:cantSplit/>
          <w:trHeight w:val="62"/>
        </w:trPr>
        <w:tc>
          <w:tcPr>
            <w:tcW w:w="3828" w:type="dxa"/>
            <w:vAlign w:val="center"/>
          </w:tcPr>
          <w:p w:rsidR="005464C7" w:rsidRPr="00277319" w:rsidRDefault="005464C7" w:rsidP="00753D8F">
            <w:pPr>
              <w:shd w:val="clear" w:color="auto" w:fill="FFFFFF"/>
              <w:rPr>
                <w:sz w:val="24"/>
              </w:rPr>
            </w:pPr>
            <w:r w:rsidRPr="00277319">
              <w:rPr>
                <w:sz w:val="24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4C7" w:rsidRPr="00277319" w:rsidRDefault="00794DE3" w:rsidP="006F2CA0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>9 412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64C7" w:rsidRPr="00277319" w:rsidRDefault="00794DE3" w:rsidP="0025404D">
            <w:pPr>
              <w:shd w:val="clear" w:color="auto" w:fill="FFFFFF"/>
              <w:jc w:val="center"/>
              <w:rPr>
                <w:sz w:val="24"/>
              </w:rPr>
            </w:pPr>
            <w:r w:rsidRPr="00277319">
              <w:rPr>
                <w:sz w:val="24"/>
              </w:rPr>
              <w:t>9 598</w:t>
            </w:r>
          </w:p>
        </w:tc>
      </w:tr>
    </w:tbl>
    <w:p w:rsidR="009915B3" w:rsidRDefault="009915B3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b/>
          <w:sz w:val="26"/>
          <w:szCs w:val="26"/>
        </w:rPr>
      </w:pPr>
    </w:p>
    <w:p w:rsidR="0091733A" w:rsidRPr="00E22CCD" w:rsidRDefault="0091733A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E22CCD">
        <w:rPr>
          <w:b/>
          <w:sz w:val="26"/>
          <w:szCs w:val="26"/>
        </w:rPr>
        <w:t>Средний размер назначенной пенсии</w:t>
      </w:r>
      <w:r w:rsidRPr="00E22CCD">
        <w:rPr>
          <w:sz w:val="26"/>
          <w:szCs w:val="26"/>
        </w:rPr>
        <w:t xml:space="preserve"> по г. Череповцу </w:t>
      </w:r>
      <w:r w:rsidR="00595332" w:rsidRPr="00E22CCD">
        <w:rPr>
          <w:sz w:val="26"/>
          <w:szCs w:val="26"/>
        </w:rPr>
        <w:t xml:space="preserve">за </w:t>
      </w:r>
      <w:r w:rsidR="00862815" w:rsidRPr="00E22CCD">
        <w:rPr>
          <w:sz w:val="26"/>
          <w:szCs w:val="26"/>
        </w:rPr>
        <w:t xml:space="preserve">январь-март 2016 г. </w:t>
      </w:r>
      <w:r w:rsidR="00595332" w:rsidRPr="00E22CCD">
        <w:rPr>
          <w:sz w:val="26"/>
          <w:szCs w:val="26"/>
        </w:rPr>
        <w:t xml:space="preserve">составил </w:t>
      </w:r>
      <w:r w:rsidR="00FE23F9" w:rsidRPr="00E22CCD">
        <w:rPr>
          <w:sz w:val="26"/>
          <w:szCs w:val="26"/>
        </w:rPr>
        <w:t>13</w:t>
      </w:r>
      <w:r w:rsidR="00862815" w:rsidRPr="00E22CCD">
        <w:rPr>
          <w:sz w:val="26"/>
          <w:szCs w:val="26"/>
        </w:rPr>
        <w:t> 543,52</w:t>
      </w:r>
      <w:r w:rsidR="00595332" w:rsidRPr="00E22CCD">
        <w:rPr>
          <w:sz w:val="26"/>
          <w:szCs w:val="26"/>
        </w:rPr>
        <w:t xml:space="preserve"> руб., </w:t>
      </w:r>
      <w:r w:rsidR="00B364EA" w:rsidRPr="00E22CCD">
        <w:rPr>
          <w:sz w:val="26"/>
          <w:szCs w:val="26"/>
        </w:rPr>
        <w:t xml:space="preserve">что на </w:t>
      </w:r>
      <w:r w:rsidR="00862815" w:rsidRPr="00E22CCD">
        <w:rPr>
          <w:sz w:val="26"/>
          <w:szCs w:val="26"/>
        </w:rPr>
        <w:t>4,2</w:t>
      </w:r>
      <w:r w:rsidR="00B15815">
        <w:rPr>
          <w:sz w:val="26"/>
          <w:szCs w:val="26"/>
        </w:rPr>
        <w:t>%</w:t>
      </w:r>
      <w:r w:rsidR="00293D7D" w:rsidRPr="00E22CCD">
        <w:rPr>
          <w:sz w:val="26"/>
          <w:szCs w:val="26"/>
        </w:rPr>
        <w:t xml:space="preserve"> больше, чем за </w:t>
      </w:r>
      <w:r w:rsidR="00862815" w:rsidRPr="00E22CCD">
        <w:rPr>
          <w:sz w:val="26"/>
          <w:szCs w:val="26"/>
        </w:rPr>
        <w:t xml:space="preserve">январь-март 2015 г. </w:t>
      </w:r>
      <w:r w:rsidR="00293D7D" w:rsidRPr="00E22CCD">
        <w:rPr>
          <w:sz w:val="26"/>
          <w:szCs w:val="26"/>
        </w:rPr>
        <w:t>(</w:t>
      </w:r>
      <w:r w:rsidR="00862815" w:rsidRPr="00E22CCD">
        <w:rPr>
          <w:sz w:val="26"/>
          <w:szCs w:val="26"/>
        </w:rPr>
        <w:t>12 995,4</w:t>
      </w:r>
      <w:r w:rsidR="00972B17" w:rsidRPr="00E22CCD">
        <w:rPr>
          <w:sz w:val="26"/>
          <w:szCs w:val="26"/>
        </w:rPr>
        <w:t xml:space="preserve"> руб.).</w:t>
      </w:r>
    </w:p>
    <w:p w:rsidR="009915B3" w:rsidRDefault="009915B3" w:rsidP="001A72BA">
      <w:pPr>
        <w:ind w:firstLine="540"/>
        <w:jc w:val="both"/>
        <w:rPr>
          <w:b/>
          <w:szCs w:val="26"/>
        </w:rPr>
      </w:pPr>
    </w:p>
    <w:p w:rsidR="00AA28FC" w:rsidRDefault="003F2124" w:rsidP="001A72BA">
      <w:pPr>
        <w:ind w:firstLine="540"/>
        <w:jc w:val="both"/>
        <w:rPr>
          <w:b/>
          <w:szCs w:val="26"/>
        </w:rPr>
      </w:pPr>
      <w:r w:rsidRPr="00277319">
        <w:rPr>
          <w:b/>
          <w:szCs w:val="26"/>
        </w:rPr>
        <w:lastRenderedPageBreak/>
        <w:t>Занятость населения</w:t>
      </w:r>
    </w:p>
    <w:p w:rsidR="00AA28FC" w:rsidRDefault="00AA28FC" w:rsidP="001A72BA">
      <w:pPr>
        <w:ind w:firstLine="540"/>
        <w:jc w:val="both"/>
        <w:rPr>
          <w:b/>
          <w:szCs w:val="26"/>
        </w:rPr>
      </w:pPr>
    </w:p>
    <w:p w:rsidR="00BC532F" w:rsidRPr="00277319" w:rsidRDefault="00BC532F" w:rsidP="00BC532F">
      <w:pPr>
        <w:ind w:firstLine="567"/>
        <w:jc w:val="both"/>
        <w:rPr>
          <w:szCs w:val="26"/>
        </w:rPr>
      </w:pPr>
      <w:r w:rsidRPr="00277319">
        <w:rPr>
          <w:szCs w:val="26"/>
        </w:rPr>
        <w:t>Среднесписочная численность работников</w:t>
      </w:r>
      <w:r w:rsidRPr="00277319">
        <w:rPr>
          <w:szCs w:val="26"/>
          <w:vertAlign w:val="superscript"/>
        </w:rPr>
        <w:footnoteReference w:id="10"/>
      </w:r>
      <w:r w:rsidRPr="00277319">
        <w:rPr>
          <w:szCs w:val="26"/>
        </w:rPr>
        <w:t xml:space="preserve"> крупных и средних предприятий</w:t>
      </w:r>
      <w:r w:rsidRPr="00277319">
        <w:rPr>
          <w:szCs w:val="26"/>
          <w:vertAlign w:val="superscript"/>
        </w:rPr>
        <w:footnoteReference w:id="11"/>
      </w:r>
      <w:r w:rsidRPr="00277319">
        <w:rPr>
          <w:szCs w:val="26"/>
        </w:rPr>
        <w:t xml:space="preserve"> города за </w:t>
      </w:r>
      <w:r w:rsidR="00A22487">
        <w:rPr>
          <w:szCs w:val="26"/>
        </w:rPr>
        <w:t xml:space="preserve">январь-февраль </w:t>
      </w:r>
      <w:r w:rsidR="0077304F" w:rsidRPr="00277319">
        <w:rPr>
          <w:szCs w:val="26"/>
        </w:rPr>
        <w:t>201</w:t>
      </w:r>
      <w:r w:rsidR="00A22487">
        <w:rPr>
          <w:szCs w:val="26"/>
        </w:rPr>
        <w:t>6</w:t>
      </w:r>
      <w:r w:rsidR="0077304F" w:rsidRPr="00277319">
        <w:rPr>
          <w:szCs w:val="26"/>
        </w:rPr>
        <w:t xml:space="preserve"> </w:t>
      </w:r>
      <w:r w:rsidRPr="00277319">
        <w:rPr>
          <w:szCs w:val="26"/>
        </w:rPr>
        <w:t>год</w:t>
      </w:r>
      <w:r w:rsidR="00A22487">
        <w:rPr>
          <w:szCs w:val="26"/>
        </w:rPr>
        <w:t>а</w:t>
      </w:r>
      <w:r w:rsidRPr="00277319">
        <w:rPr>
          <w:szCs w:val="26"/>
        </w:rPr>
        <w:t xml:space="preserve"> составила </w:t>
      </w:r>
      <w:r w:rsidR="00A22487">
        <w:rPr>
          <w:b/>
          <w:szCs w:val="26"/>
        </w:rPr>
        <w:t>86 669</w:t>
      </w:r>
      <w:r w:rsidRPr="00277319">
        <w:rPr>
          <w:b/>
          <w:szCs w:val="26"/>
        </w:rPr>
        <w:t xml:space="preserve"> </w:t>
      </w:r>
      <w:r w:rsidRPr="00277319">
        <w:rPr>
          <w:szCs w:val="26"/>
        </w:rPr>
        <w:t xml:space="preserve">человек, уменьшилась по сравнению с </w:t>
      </w:r>
      <w:r w:rsidR="00A22487">
        <w:rPr>
          <w:szCs w:val="26"/>
        </w:rPr>
        <w:t xml:space="preserve">аналогичным периодом 2015 года </w:t>
      </w:r>
      <w:r w:rsidRPr="00277319">
        <w:rPr>
          <w:szCs w:val="26"/>
        </w:rPr>
        <w:t xml:space="preserve">на </w:t>
      </w:r>
      <w:r w:rsidR="00E22CCD">
        <w:rPr>
          <w:szCs w:val="26"/>
        </w:rPr>
        <w:t>3,6</w:t>
      </w:r>
      <w:r w:rsidRPr="00277319">
        <w:rPr>
          <w:szCs w:val="26"/>
        </w:rPr>
        <w:t>%; среднесписочная численность работников предприятий промышленного производства</w:t>
      </w:r>
      <w:r w:rsidR="00C54B36">
        <w:rPr>
          <w:rStyle w:val="ac"/>
          <w:szCs w:val="26"/>
        </w:rPr>
        <w:footnoteReference w:id="12"/>
      </w:r>
      <w:r w:rsidRPr="00277319">
        <w:rPr>
          <w:szCs w:val="26"/>
        </w:rPr>
        <w:t xml:space="preserve"> составила </w:t>
      </w:r>
      <w:r w:rsidRPr="00277319">
        <w:rPr>
          <w:bCs/>
          <w:szCs w:val="26"/>
        </w:rPr>
        <w:t xml:space="preserve"> </w:t>
      </w:r>
      <w:r w:rsidR="00E22CCD">
        <w:rPr>
          <w:bCs/>
          <w:szCs w:val="26"/>
        </w:rPr>
        <w:t>39 211</w:t>
      </w:r>
      <w:r w:rsidR="00215043">
        <w:rPr>
          <w:bCs/>
          <w:szCs w:val="26"/>
        </w:rPr>
        <w:t xml:space="preserve"> </w:t>
      </w:r>
      <w:r w:rsidRPr="00277319">
        <w:rPr>
          <w:szCs w:val="26"/>
        </w:rPr>
        <w:t xml:space="preserve">человек  или </w:t>
      </w:r>
      <w:r w:rsidR="00B1265A" w:rsidRPr="00277319">
        <w:rPr>
          <w:szCs w:val="26"/>
        </w:rPr>
        <w:t>4</w:t>
      </w:r>
      <w:r w:rsidR="00E22CCD">
        <w:rPr>
          <w:szCs w:val="26"/>
        </w:rPr>
        <w:t>5</w:t>
      </w:r>
      <w:r w:rsidR="00B1265A" w:rsidRPr="00277319">
        <w:rPr>
          <w:szCs w:val="26"/>
        </w:rPr>
        <w:t>,2</w:t>
      </w:r>
      <w:r w:rsidRPr="00277319">
        <w:rPr>
          <w:szCs w:val="26"/>
        </w:rPr>
        <w:t>% среднесписочной численности работающих на крупных и средних предприятиях города.</w:t>
      </w:r>
    </w:p>
    <w:p w:rsidR="00BC532F" w:rsidRDefault="00BC532F" w:rsidP="00BC532F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Уровень занятости </w:t>
      </w:r>
      <w:r w:rsidR="00241FA4" w:rsidRPr="00277319">
        <w:rPr>
          <w:szCs w:val="26"/>
        </w:rPr>
        <w:t xml:space="preserve">работников крупных и средних предприятий </w:t>
      </w:r>
      <w:r w:rsidRPr="00277319">
        <w:rPr>
          <w:szCs w:val="26"/>
        </w:rPr>
        <w:t xml:space="preserve">в разрезе основных видов деятельности за </w:t>
      </w:r>
      <w:r w:rsidR="00E22CCD">
        <w:rPr>
          <w:szCs w:val="26"/>
        </w:rPr>
        <w:t>январь-февраль</w:t>
      </w:r>
      <w:r w:rsidRPr="00277319">
        <w:rPr>
          <w:szCs w:val="26"/>
        </w:rPr>
        <w:t xml:space="preserve"> </w:t>
      </w:r>
      <w:r w:rsidR="0077304F" w:rsidRPr="00277319">
        <w:rPr>
          <w:szCs w:val="26"/>
        </w:rPr>
        <w:t>201</w:t>
      </w:r>
      <w:r w:rsidR="00E22CCD">
        <w:rPr>
          <w:szCs w:val="26"/>
        </w:rPr>
        <w:t>6</w:t>
      </w:r>
      <w:r w:rsidR="00B1265A" w:rsidRPr="00277319">
        <w:rPr>
          <w:szCs w:val="26"/>
        </w:rPr>
        <w:t xml:space="preserve"> </w:t>
      </w:r>
      <w:r w:rsidR="004B71AE" w:rsidRPr="00277319">
        <w:rPr>
          <w:szCs w:val="26"/>
        </w:rPr>
        <w:t>год</w:t>
      </w:r>
      <w:r w:rsidR="00E22CCD">
        <w:rPr>
          <w:szCs w:val="26"/>
        </w:rPr>
        <w:t>а</w:t>
      </w:r>
      <w:r w:rsidRPr="00277319">
        <w:rPr>
          <w:szCs w:val="26"/>
        </w:rPr>
        <w:t xml:space="preserve"> представлен</w:t>
      </w:r>
      <w:r w:rsidR="00E22CCD">
        <w:rPr>
          <w:szCs w:val="26"/>
        </w:rPr>
        <w:t>а</w:t>
      </w:r>
      <w:r w:rsidRPr="00277319">
        <w:rPr>
          <w:szCs w:val="26"/>
        </w:rPr>
        <w:t xml:space="preserve"> в таблице</w:t>
      </w:r>
      <w:r w:rsidR="008D7EC1">
        <w:rPr>
          <w:szCs w:val="26"/>
        </w:rPr>
        <w:t xml:space="preserve"> </w:t>
      </w:r>
      <w:r w:rsidR="00B15815">
        <w:rPr>
          <w:szCs w:val="26"/>
        </w:rPr>
        <w:t>7</w:t>
      </w:r>
      <w:r w:rsidRPr="00277319">
        <w:rPr>
          <w:szCs w:val="26"/>
        </w:rPr>
        <w:t>.</w:t>
      </w:r>
    </w:p>
    <w:p w:rsidR="008D7EC1" w:rsidRPr="00277319" w:rsidRDefault="008D7EC1" w:rsidP="008D7EC1">
      <w:pPr>
        <w:ind w:firstLine="567"/>
        <w:jc w:val="right"/>
        <w:rPr>
          <w:szCs w:val="26"/>
        </w:rPr>
      </w:pPr>
      <w:r>
        <w:rPr>
          <w:szCs w:val="26"/>
        </w:rPr>
        <w:t xml:space="preserve">Таблица </w:t>
      </w:r>
      <w:r w:rsidR="00B15815">
        <w:rPr>
          <w:szCs w:val="26"/>
        </w:rPr>
        <w:t>7</w:t>
      </w:r>
    </w:p>
    <w:p w:rsidR="00BC532F" w:rsidRPr="00277319" w:rsidRDefault="00BC532F" w:rsidP="00BC532F">
      <w:pPr>
        <w:ind w:firstLine="567"/>
        <w:jc w:val="center"/>
        <w:rPr>
          <w:szCs w:val="26"/>
        </w:rPr>
      </w:pPr>
      <w:r w:rsidRPr="00277319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277319" w:rsidRDefault="00BC532F" w:rsidP="00BC532F">
      <w:pPr>
        <w:ind w:firstLine="567"/>
        <w:jc w:val="center"/>
        <w:rPr>
          <w:szCs w:val="26"/>
        </w:rPr>
      </w:pPr>
      <w:r w:rsidRPr="00277319">
        <w:rPr>
          <w:szCs w:val="26"/>
        </w:rPr>
        <w:t>организаций г. Череповца по видам экономической деятельности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252"/>
        <w:gridCol w:w="1560"/>
        <w:gridCol w:w="1701"/>
      </w:tblGrid>
      <w:tr w:rsidR="00BC532F" w:rsidRPr="00277319" w:rsidTr="006A7E01">
        <w:trPr>
          <w:trHeight w:val="3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122B5D" w:rsidRDefault="00BC532F" w:rsidP="00BC532F">
            <w:pPr>
              <w:ind w:firstLine="567"/>
              <w:jc w:val="center"/>
              <w:rPr>
                <w:bCs/>
                <w:sz w:val="20"/>
                <w:szCs w:val="20"/>
              </w:rPr>
            </w:pPr>
            <w:r w:rsidRPr="00122B5D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122B5D" w:rsidRDefault="00E22CCD" w:rsidP="00B1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Январь-февраль </w:t>
            </w:r>
            <w:r w:rsidR="008E1DD3" w:rsidRPr="00122B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8E1DD3" w:rsidRPr="00122B5D">
              <w:rPr>
                <w:sz w:val="20"/>
                <w:szCs w:val="20"/>
              </w:rPr>
              <w:t xml:space="preserve"> г</w:t>
            </w:r>
            <w:r w:rsidR="00B873B4" w:rsidRPr="00122B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122B5D" w:rsidRDefault="00BC532F" w:rsidP="00CB567C">
            <w:pPr>
              <w:jc w:val="center"/>
              <w:rPr>
                <w:sz w:val="20"/>
                <w:szCs w:val="20"/>
              </w:rPr>
            </w:pPr>
            <w:r w:rsidRPr="00122B5D">
              <w:rPr>
                <w:sz w:val="20"/>
                <w:szCs w:val="20"/>
              </w:rPr>
              <w:t xml:space="preserve">Темп роста к </w:t>
            </w:r>
            <w:r w:rsidR="00E22CCD">
              <w:rPr>
                <w:sz w:val="20"/>
                <w:szCs w:val="20"/>
              </w:rPr>
              <w:t xml:space="preserve">январю-февралю </w:t>
            </w:r>
            <w:r w:rsidR="008E1DD3" w:rsidRPr="00122B5D">
              <w:rPr>
                <w:sz w:val="20"/>
                <w:szCs w:val="20"/>
              </w:rPr>
              <w:t>201</w:t>
            </w:r>
            <w:r w:rsidR="00E22CCD">
              <w:rPr>
                <w:sz w:val="20"/>
                <w:szCs w:val="20"/>
              </w:rPr>
              <w:t>5</w:t>
            </w:r>
            <w:r w:rsidR="008E1DD3" w:rsidRPr="00122B5D">
              <w:rPr>
                <w:sz w:val="20"/>
                <w:szCs w:val="20"/>
              </w:rPr>
              <w:t xml:space="preserve"> г</w:t>
            </w:r>
            <w:r w:rsidR="00B873B4" w:rsidRPr="00122B5D">
              <w:rPr>
                <w:sz w:val="20"/>
                <w:szCs w:val="20"/>
              </w:rPr>
              <w:t>.</w:t>
            </w:r>
          </w:p>
        </w:tc>
      </w:tr>
      <w:tr w:rsidR="00E22CCD" w:rsidRPr="00277319" w:rsidTr="006A7E01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</w:tr>
      <w:tr w:rsidR="00E22CCD" w:rsidRPr="00277319" w:rsidTr="006A7E01">
        <w:trPr>
          <w:trHeight w:val="2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94,6</w:t>
            </w:r>
          </w:p>
        </w:tc>
      </w:tr>
      <w:tr w:rsidR="00E22CCD" w:rsidRPr="00277319" w:rsidTr="006A7E01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277319" w:rsidRDefault="00E22CCD" w:rsidP="00BC532F">
            <w:pPr>
              <w:ind w:firstLineChars="100" w:firstLine="20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в том числе:                                                                                                            производство пищевых продуктов, включая напитки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E22CCD" w:rsidRPr="00277319" w:rsidTr="006A7E01">
        <w:trPr>
          <w:trHeight w:val="2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277319" w:rsidRDefault="00E22CCD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277319" w:rsidRDefault="00E22CCD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277319" w:rsidRDefault="00E22CCD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металлургическое 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E22CCD" w:rsidRPr="00277319" w:rsidTr="006A7E01">
        <w:trPr>
          <w:trHeight w:val="1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E22CCD" w:rsidRPr="00277319" w:rsidTr="006A7E01">
        <w:trPr>
          <w:trHeight w:val="1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 xml:space="preserve">Оптовая и розничная торговля; ремонт автотранспортных средств, </w:t>
            </w:r>
          </w:p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мотоциклов, бытовых изделий и предметов личного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Гостиницы и рестораны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</w:t>
            </w:r>
          </w:p>
        </w:tc>
      </w:tr>
      <w:tr w:rsidR="00E22CCD" w:rsidRPr="00277319" w:rsidTr="006A7E01">
        <w:trPr>
          <w:trHeight w:val="2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E22CCD" w:rsidRPr="00277319" w:rsidTr="006A7E01">
        <w:trPr>
          <w:trHeight w:val="2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</w:t>
            </w:r>
          </w:p>
        </w:tc>
      </w:tr>
      <w:tr w:rsidR="00E22CCD" w:rsidRPr="00277319" w:rsidTr="006A7E01">
        <w:trPr>
          <w:trHeight w:val="1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</w:p>
        </w:tc>
      </w:tr>
      <w:tr w:rsidR="00E22CCD" w:rsidRPr="00277319" w:rsidTr="006A7E01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</w:tr>
      <w:tr w:rsidR="00E22CCD" w:rsidRPr="00277319" w:rsidTr="006A7E01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</w:tr>
      <w:tr w:rsidR="00E22CCD" w:rsidRPr="00277319" w:rsidTr="006A7E01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F019EE">
            <w:pPr>
              <w:ind w:firstLineChars="100" w:firstLine="200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в том числе деятельность в области начального,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E22CCD" w:rsidRPr="00277319" w:rsidTr="006A7E01">
        <w:trPr>
          <w:trHeight w:val="13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bCs/>
                <w:sz w:val="20"/>
                <w:szCs w:val="20"/>
              </w:rPr>
            </w:pPr>
            <w:r w:rsidRPr="00277319">
              <w:rPr>
                <w:b/>
                <w:bCs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E22CCD" w:rsidRPr="00277319" w:rsidTr="006A7E01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Pr="00277319" w:rsidRDefault="00E22CCD" w:rsidP="00BC532F">
            <w:pPr>
              <w:rPr>
                <w:b/>
                <w:sz w:val="20"/>
                <w:szCs w:val="20"/>
              </w:rPr>
            </w:pPr>
            <w:r w:rsidRPr="00277319">
              <w:rPr>
                <w:b/>
                <w:sz w:val="20"/>
                <w:szCs w:val="20"/>
              </w:rPr>
              <w:t>Деятельность в области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CCD" w:rsidRDefault="00E22CCD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</w:tbl>
    <w:p w:rsidR="00AA28FC" w:rsidRDefault="00AA28FC" w:rsidP="00AA28FC">
      <w:pPr>
        <w:ind w:firstLine="567"/>
        <w:jc w:val="both"/>
        <w:rPr>
          <w:szCs w:val="26"/>
        </w:rPr>
      </w:pPr>
    </w:p>
    <w:p w:rsidR="005A00BD" w:rsidRDefault="00AA28FC" w:rsidP="006A7E01">
      <w:pPr>
        <w:ind w:firstLine="567"/>
        <w:jc w:val="both"/>
        <w:rPr>
          <w:szCs w:val="26"/>
        </w:rPr>
      </w:pPr>
      <w:r>
        <w:rPr>
          <w:szCs w:val="26"/>
        </w:rPr>
        <w:t>В</w:t>
      </w:r>
      <w:r w:rsidR="00B15815" w:rsidRPr="00E22CCD">
        <w:rPr>
          <w:szCs w:val="26"/>
        </w:rPr>
        <w:t xml:space="preserve"> январе-марте 2016 года </w:t>
      </w:r>
      <w:r w:rsidR="00011B86" w:rsidRPr="00E22CCD">
        <w:rPr>
          <w:szCs w:val="26"/>
        </w:rPr>
        <w:t xml:space="preserve">рынок труда </w:t>
      </w:r>
      <w:r w:rsidR="00550793" w:rsidRPr="00E22CCD">
        <w:rPr>
          <w:szCs w:val="26"/>
        </w:rPr>
        <w:t>и</w:t>
      </w:r>
      <w:r w:rsidR="00011B86" w:rsidRPr="00E22CCD">
        <w:rPr>
          <w:szCs w:val="26"/>
        </w:rPr>
        <w:t>мел следующие тенденции</w:t>
      </w:r>
      <w:r w:rsidR="00241FA4" w:rsidRPr="00E22CCD">
        <w:rPr>
          <w:rStyle w:val="ac"/>
          <w:szCs w:val="26"/>
        </w:rPr>
        <w:footnoteReference w:id="13"/>
      </w:r>
      <w:r w:rsidR="008D7EC1" w:rsidRPr="00E22CCD">
        <w:rPr>
          <w:szCs w:val="26"/>
        </w:rPr>
        <w:t xml:space="preserve"> (таблица </w:t>
      </w:r>
      <w:r w:rsidR="00B15815">
        <w:rPr>
          <w:szCs w:val="26"/>
        </w:rPr>
        <w:t>8</w:t>
      </w:r>
      <w:r w:rsidR="008D7EC1" w:rsidRPr="00E22CCD">
        <w:rPr>
          <w:szCs w:val="26"/>
        </w:rPr>
        <w:t>)</w:t>
      </w:r>
      <w:r w:rsidR="00011B86" w:rsidRPr="00E22CCD">
        <w:rPr>
          <w:szCs w:val="26"/>
        </w:rPr>
        <w:t>:</w:t>
      </w:r>
    </w:p>
    <w:p w:rsidR="00E22CCD" w:rsidRPr="00E22CCD" w:rsidRDefault="008D7EC1" w:rsidP="00E22CCD">
      <w:pPr>
        <w:ind w:firstLine="567"/>
        <w:jc w:val="right"/>
        <w:rPr>
          <w:szCs w:val="26"/>
        </w:rPr>
      </w:pPr>
      <w:r w:rsidRPr="00E22CCD">
        <w:rPr>
          <w:szCs w:val="26"/>
        </w:rPr>
        <w:t xml:space="preserve">Таблица </w:t>
      </w:r>
      <w:r w:rsidR="00B15815">
        <w:rPr>
          <w:szCs w:val="26"/>
        </w:rPr>
        <w:t>8</w:t>
      </w:r>
    </w:p>
    <w:tbl>
      <w:tblPr>
        <w:tblW w:w="9503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276"/>
        <w:gridCol w:w="1276"/>
        <w:gridCol w:w="1417"/>
        <w:gridCol w:w="1560"/>
      </w:tblGrid>
      <w:tr w:rsidR="00E22CCD" w:rsidRPr="00E22CCD" w:rsidTr="006A7E01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на  01.04.2015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на 01.04.2016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Январь-март 2016 г. </w:t>
            </w:r>
          </w:p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к январю-марту 2015 г.</w:t>
            </w:r>
          </w:p>
        </w:tc>
      </w:tr>
      <w:tr w:rsidR="00E22CCD" w:rsidRPr="00E22CCD" w:rsidTr="006A7E01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E22CCD" w:rsidRDefault="00E22CCD" w:rsidP="007809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в единицах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E22CCD" w:rsidRDefault="00E22CCD" w:rsidP="006A7E01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темп роста </w:t>
            </w:r>
            <w:r w:rsidR="006A7E01">
              <w:rPr>
                <w:sz w:val="20"/>
                <w:szCs w:val="20"/>
              </w:rPr>
              <w:t>(</w:t>
            </w:r>
            <w:proofErr w:type="spellStart"/>
            <w:r w:rsidRPr="00E22CCD">
              <w:rPr>
                <w:sz w:val="20"/>
                <w:szCs w:val="20"/>
              </w:rPr>
              <w:t>сниж</w:t>
            </w:r>
            <w:proofErr w:type="spellEnd"/>
            <w:r w:rsidRPr="00E22CCD">
              <w:rPr>
                <w:sz w:val="20"/>
                <w:szCs w:val="20"/>
              </w:rPr>
              <w:t>.),%</w:t>
            </w:r>
          </w:p>
        </w:tc>
      </w:tr>
      <w:tr w:rsidR="00E22CCD" w:rsidRPr="00E22CCD" w:rsidTr="006A7E01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E22CCD" w:rsidRDefault="00E22CCD" w:rsidP="007809F7">
            <w:pPr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Численность безработных граждан на конец отчетного периода,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1 886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2 290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121,4</w:t>
            </w:r>
          </w:p>
        </w:tc>
      </w:tr>
      <w:tr w:rsidR="00E22CCD" w:rsidRPr="00E22CCD" w:rsidTr="006A7E01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E22CCD" w:rsidRDefault="00E22CCD" w:rsidP="007809F7">
            <w:pPr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r w:rsidRPr="00E22CC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3 024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3 204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106,0</w:t>
            </w:r>
          </w:p>
        </w:tc>
      </w:tr>
      <w:tr w:rsidR="00E22CCD" w:rsidRPr="00E22CCD" w:rsidTr="006A7E01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E22CCD" w:rsidRDefault="00E22CCD" w:rsidP="007809F7">
            <w:pPr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1,15%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1,4%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0,25 </w:t>
            </w:r>
            <w:proofErr w:type="spellStart"/>
            <w:r w:rsidRPr="00E22CCD">
              <w:rPr>
                <w:sz w:val="20"/>
                <w:szCs w:val="20"/>
              </w:rPr>
              <w:t>п.п</w:t>
            </w:r>
            <w:proofErr w:type="spellEnd"/>
            <w:r w:rsidRPr="00E22CC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E22CCD" w:rsidRDefault="00E22CCD" w:rsidP="007809F7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х</w:t>
            </w:r>
          </w:p>
        </w:tc>
      </w:tr>
    </w:tbl>
    <w:p w:rsidR="00E22CCD" w:rsidRPr="00E22CCD" w:rsidRDefault="00E22CCD" w:rsidP="00E22CCD">
      <w:pPr>
        <w:pStyle w:val="20"/>
        <w:jc w:val="left"/>
        <w:rPr>
          <w:b/>
          <w:sz w:val="26"/>
          <w:szCs w:val="26"/>
        </w:rPr>
      </w:pPr>
    </w:p>
    <w:p w:rsidR="009E6E75" w:rsidRDefault="00F41E32" w:rsidP="003F2124">
      <w:pPr>
        <w:pStyle w:val="20"/>
        <w:jc w:val="left"/>
        <w:rPr>
          <w:b/>
          <w:sz w:val="26"/>
          <w:szCs w:val="26"/>
        </w:rPr>
      </w:pPr>
      <w:r w:rsidRPr="00E22CCD">
        <w:rPr>
          <w:b/>
          <w:sz w:val="26"/>
          <w:szCs w:val="26"/>
        </w:rPr>
        <w:t xml:space="preserve">Демография, движение </w:t>
      </w:r>
      <w:r w:rsidR="003F2124" w:rsidRPr="00E22CCD">
        <w:rPr>
          <w:b/>
          <w:sz w:val="26"/>
          <w:szCs w:val="26"/>
        </w:rPr>
        <w:t>н</w:t>
      </w:r>
      <w:r w:rsidRPr="00E22CCD">
        <w:rPr>
          <w:b/>
          <w:sz w:val="26"/>
          <w:szCs w:val="26"/>
        </w:rPr>
        <w:t>аселения</w:t>
      </w:r>
    </w:p>
    <w:p w:rsidR="005A00BD" w:rsidRDefault="005A00BD" w:rsidP="003F2124">
      <w:pPr>
        <w:pStyle w:val="20"/>
        <w:jc w:val="left"/>
        <w:rPr>
          <w:b/>
          <w:sz w:val="26"/>
          <w:szCs w:val="26"/>
        </w:rPr>
      </w:pPr>
    </w:p>
    <w:p w:rsidR="00AA28FC" w:rsidRPr="00E22CCD" w:rsidRDefault="00AA28FC" w:rsidP="00AA28FC">
      <w:pPr>
        <w:ind w:firstLine="567"/>
        <w:jc w:val="both"/>
        <w:rPr>
          <w:b/>
          <w:szCs w:val="26"/>
        </w:rPr>
      </w:pPr>
      <w:r w:rsidRPr="00E22CCD">
        <w:t>Численность населения города за январь-</w:t>
      </w:r>
      <w:r>
        <w:t>март</w:t>
      </w:r>
      <w:r w:rsidRPr="00E22CCD">
        <w:t xml:space="preserve"> 2016 года увеличилась на </w:t>
      </w:r>
      <w:proofErr w:type="gramStart"/>
      <w:r>
        <w:t>136</w:t>
      </w:r>
      <w:r w:rsidRPr="00E22CCD">
        <w:t xml:space="preserve">  человек</w:t>
      </w:r>
      <w:proofErr w:type="gramEnd"/>
      <w:r w:rsidRPr="00E22CCD">
        <w:t xml:space="preserve"> и составила на 1 </w:t>
      </w:r>
      <w:r>
        <w:t>апреля</w:t>
      </w:r>
      <w:r w:rsidRPr="00E22CCD">
        <w:t xml:space="preserve"> 2016 года </w:t>
      </w:r>
      <w:r>
        <w:t>318 67</w:t>
      </w:r>
      <w:r w:rsidRPr="00E22CCD">
        <w:t>2 человек</w:t>
      </w:r>
      <w:r>
        <w:t>а</w:t>
      </w:r>
      <w:r w:rsidRPr="00E22CCD">
        <w:rPr>
          <w:szCs w:val="26"/>
          <w:vertAlign w:val="superscript"/>
        </w:rPr>
        <w:footnoteReference w:id="14"/>
      </w:r>
      <w:r w:rsidRPr="00E22CCD">
        <w:t xml:space="preserve">, а среднегодовая численность населения – 318 </w:t>
      </w:r>
      <w:r>
        <w:t>604</w:t>
      </w:r>
      <w:r w:rsidRPr="00E22CCD">
        <w:t xml:space="preserve"> человека.</w:t>
      </w:r>
    </w:p>
    <w:p w:rsidR="004166E2" w:rsidRPr="00E22CCD" w:rsidRDefault="004166E2" w:rsidP="003F2124">
      <w:pPr>
        <w:pStyle w:val="20"/>
        <w:jc w:val="left"/>
        <w:rPr>
          <w:sz w:val="26"/>
          <w:szCs w:val="26"/>
        </w:rPr>
      </w:pPr>
      <w:r w:rsidRPr="00E22CCD">
        <w:rPr>
          <w:sz w:val="26"/>
          <w:szCs w:val="26"/>
        </w:rPr>
        <w:t xml:space="preserve">Информация по движению населения представлена в Таблице </w:t>
      </w:r>
      <w:r w:rsidR="00B15815">
        <w:rPr>
          <w:sz w:val="26"/>
          <w:szCs w:val="26"/>
        </w:rPr>
        <w:t>9</w:t>
      </w:r>
      <w:r w:rsidR="00CD36CA">
        <w:rPr>
          <w:sz w:val="26"/>
          <w:szCs w:val="26"/>
        </w:rPr>
        <w:t xml:space="preserve"> (чел.)</w:t>
      </w:r>
      <w:r w:rsidRPr="00E22CCD">
        <w:rPr>
          <w:sz w:val="26"/>
          <w:szCs w:val="26"/>
        </w:rPr>
        <w:t>.</w:t>
      </w:r>
    </w:p>
    <w:p w:rsidR="008D7EC1" w:rsidRPr="00E22CCD" w:rsidRDefault="008D7EC1" w:rsidP="008D7EC1">
      <w:pPr>
        <w:pStyle w:val="20"/>
        <w:jc w:val="right"/>
        <w:rPr>
          <w:sz w:val="26"/>
          <w:szCs w:val="26"/>
        </w:rPr>
      </w:pPr>
      <w:r w:rsidRPr="00E22CCD">
        <w:rPr>
          <w:sz w:val="26"/>
          <w:szCs w:val="26"/>
        </w:rPr>
        <w:t xml:space="preserve">Таблица </w:t>
      </w:r>
      <w:r w:rsidR="00B15815">
        <w:rPr>
          <w:sz w:val="26"/>
          <w:szCs w:val="26"/>
        </w:rPr>
        <w:t>9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701"/>
        <w:gridCol w:w="1417"/>
        <w:gridCol w:w="1386"/>
        <w:gridCol w:w="1308"/>
        <w:gridCol w:w="1701"/>
      </w:tblGrid>
      <w:tr w:rsidR="00B0108F" w:rsidRPr="00E22CCD" w:rsidTr="006A7E01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22CCD" w:rsidRDefault="00B0108F" w:rsidP="00BC532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22CCD" w:rsidRDefault="00B0108F" w:rsidP="00BC532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Всего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E22CCD" w:rsidRDefault="006861BF" w:rsidP="006861BF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Январь-</w:t>
            </w:r>
            <w:r w:rsidR="00C27B74">
              <w:rPr>
                <w:sz w:val="20"/>
                <w:szCs w:val="20"/>
              </w:rPr>
              <w:t>март</w:t>
            </w:r>
            <w:r w:rsidRPr="00E22CCD">
              <w:rPr>
                <w:sz w:val="20"/>
                <w:szCs w:val="20"/>
              </w:rPr>
              <w:t xml:space="preserve"> 2016 г.</w:t>
            </w:r>
          </w:p>
          <w:p w:rsidR="00B0108F" w:rsidRPr="00E22CCD" w:rsidRDefault="006861BF" w:rsidP="00C27B74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 к январю-</w:t>
            </w:r>
            <w:r w:rsidR="00C27B74">
              <w:rPr>
                <w:sz w:val="20"/>
                <w:szCs w:val="20"/>
              </w:rPr>
              <w:t>марту</w:t>
            </w:r>
            <w:r w:rsidRPr="00E22CCD">
              <w:rPr>
                <w:sz w:val="20"/>
                <w:szCs w:val="20"/>
              </w:rPr>
              <w:t xml:space="preserve"> 2015 г.</w:t>
            </w:r>
          </w:p>
        </w:tc>
      </w:tr>
      <w:tr w:rsidR="008D7EC1" w:rsidRPr="00E22CCD" w:rsidTr="006A7E01">
        <w:trPr>
          <w:trHeight w:val="17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550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</w:t>
            </w:r>
            <w:r w:rsidR="00550793" w:rsidRPr="00E22CCD">
              <w:rPr>
                <w:sz w:val="20"/>
                <w:szCs w:val="20"/>
              </w:rPr>
              <w:t xml:space="preserve"> </w:t>
            </w:r>
            <w:r w:rsidR="008D7EC1" w:rsidRPr="00E22CCD">
              <w:rPr>
                <w:sz w:val="20"/>
                <w:szCs w:val="20"/>
              </w:rPr>
              <w:t>201</w:t>
            </w:r>
            <w:r w:rsidR="00550793" w:rsidRPr="00E22CCD"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E22CCD" w:rsidRDefault="00550793" w:rsidP="00C27B74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Январь-</w:t>
            </w:r>
            <w:r w:rsidR="00C27B74">
              <w:rPr>
                <w:sz w:val="20"/>
                <w:szCs w:val="20"/>
              </w:rPr>
              <w:t>март</w:t>
            </w:r>
            <w:r w:rsidRPr="00E22CCD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8D7EC1" w:rsidP="00664853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в единицах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8D7EC1" w:rsidP="008D02BC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темп роста (</w:t>
            </w:r>
            <w:proofErr w:type="spellStart"/>
            <w:r w:rsidRPr="00E22CCD">
              <w:rPr>
                <w:sz w:val="20"/>
                <w:szCs w:val="20"/>
              </w:rPr>
              <w:t>сниж</w:t>
            </w:r>
            <w:proofErr w:type="spellEnd"/>
            <w:r w:rsidRPr="00E22CCD">
              <w:rPr>
                <w:sz w:val="20"/>
                <w:szCs w:val="20"/>
              </w:rPr>
              <w:t>.), %</w:t>
            </w:r>
          </w:p>
        </w:tc>
      </w:tr>
      <w:tr w:rsidR="008D7EC1" w:rsidRPr="00E22CCD" w:rsidTr="006A7E01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8D7EC1" w:rsidP="00BC532F">
            <w:pPr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E22CCD" w:rsidRDefault="00C27B74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6861BF" w:rsidP="00C27B74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-</w:t>
            </w:r>
            <w:r w:rsidR="00C27B74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C27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8D7EC1" w:rsidRPr="00E22CCD" w:rsidTr="006A7E01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8D7EC1" w:rsidP="00BC532F">
            <w:pPr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E22CCD" w:rsidRDefault="00C27B74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C27B74" w:rsidP="00B9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10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8D7EC1" w:rsidRPr="00E22CCD" w:rsidTr="006A7E01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E22CCD">
              <w:rPr>
                <w:b/>
                <w:bCs/>
                <w:sz w:val="20"/>
                <w:szCs w:val="20"/>
              </w:rPr>
              <w:t xml:space="preserve">Естественный прирост(+), убыль(-)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EC7B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E22CCD" w:rsidRDefault="006861BF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CD">
              <w:rPr>
                <w:b/>
                <w:bCs/>
                <w:sz w:val="20"/>
                <w:szCs w:val="20"/>
              </w:rPr>
              <w:t>-</w:t>
            </w:r>
            <w:r w:rsidR="00C27B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C27B74" w:rsidP="00104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D7EC1" w:rsidRPr="00E22CCD" w:rsidTr="006A7E01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8D7EC1" w:rsidP="00BC532F">
            <w:pPr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Прибыло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C1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E22CCD" w:rsidRDefault="00C27B74" w:rsidP="00B0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8D7EC1" w:rsidP="00C27B74">
            <w:pPr>
              <w:jc w:val="center"/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-</w:t>
            </w:r>
            <w:r w:rsidR="00C27B74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B0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8D7EC1" w:rsidRPr="00E22CCD" w:rsidTr="006A7E01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8D7EC1" w:rsidP="00BC532F">
            <w:pPr>
              <w:rPr>
                <w:sz w:val="20"/>
                <w:szCs w:val="20"/>
              </w:rPr>
            </w:pPr>
            <w:r w:rsidRPr="00E22CCD">
              <w:rPr>
                <w:sz w:val="20"/>
                <w:szCs w:val="20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C1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E22CCD" w:rsidRDefault="00C27B74" w:rsidP="00EC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C27B74" w:rsidP="00B0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B01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8D7EC1" w:rsidRPr="00E22CCD" w:rsidTr="006A7E01">
        <w:trPr>
          <w:trHeight w:val="2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E22CCD">
              <w:rPr>
                <w:b/>
                <w:bCs/>
                <w:sz w:val="20"/>
                <w:szCs w:val="20"/>
              </w:rPr>
              <w:t>Миграционный прирост(+), убыль (-)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C11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C1" w:rsidRPr="00E22CCD" w:rsidRDefault="006861BF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CD">
              <w:rPr>
                <w:b/>
                <w:bCs/>
                <w:sz w:val="20"/>
                <w:szCs w:val="20"/>
              </w:rPr>
              <w:t>14</w:t>
            </w:r>
            <w:r w:rsidR="00C27B7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22CCD" w:rsidRDefault="006861BF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E22CCD">
              <w:rPr>
                <w:b/>
                <w:bCs/>
                <w:sz w:val="20"/>
                <w:szCs w:val="20"/>
              </w:rPr>
              <w:t>-</w:t>
            </w:r>
            <w:r w:rsidR="00C27B74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C27B74" w:rsidP="00B010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</w:t>
            </w:r>
          </w:p>
        </w:tc>
      </w:tr>
    </w:tbl>
    <w:p w:rsidR="00BF391D" w:rsidRPr="00277319" w:rsidRDefault="00E94744" w:rsidP="003746D9">
      <w:pPr>
        <w:ind w:firstLine="720"/>
        <w:jc w:val="both"/>
      </w:pPr>
      <w:r w:rsidRPr="00277319">
        <w:t xml:space="preserve">                                                                   </w:t>
      </w:r>
    </w:p>
    <w:p w:rsidR="00A822E8" w:rsidRDefault="00C77F82" w:rsidP="00B15815">
      <w:pPr>
        <w:jc w:val="both"/>
        <w:rPr>
          <w:b/>
          <w:szCs w:val="26"/>
        </w:rPr>
      </w:pPr>
      <w:r w:rsidRPr="00277319">
        <w:t xml:space="preserve">          </w:t>
      </w:r>
      <w:r w:rsidR="00A822E8" w:rsidRPr="00851B05">
        <w:rPr>
          <w:b/>
          <w:szCs w:val="26"/>
        </w:rPr>
        <w:t>Выводы</w:t>
      </w:r>
    </w:p>
    <w:p w:rsidR="005A00BD" w:rsidRPr="00851B05" w:rsidRDefault="005A00BD" w:rsidP="00B15815">
      <w:pPr>
        <w:jc w:val="both"/>
        <w:rPr>
          <w:b/>
          <w:szCs w:val="26"/>
        </w:rPr>
      </w:pPr>
    </w:p>
    <w:p w:rsidR="000D7545" w:rsidRPr="00851B05" w:rsidRDefault="00275063" w:rsidP="00275063">
      <w:pPr>
        <w:ind w:firstLine="567"/>
        <w:jc w:val="both"/>
        <w:rPr>
          <w:szCs w:val="26"/>
        </w:rPr>
      </w:pPr>
      <w:r w:rsidRPr="00851B05">
        <w:rPr>
          <w:szCs w:val="26"/>
        </w:rPr>
        <w:t>Таким образом</w:t>
      </w:r>
      <w:r w:rsidR="00967999">
        <w:rPr>
          <w:szCs w:val="26"/>
        </w:rPr>
        <w:t>,</w:t>
      </w:r>
      <w:r w:rsidR="000D7545" w:rsidRPr="00851B05">
        <w:rPr>
          <w:szCs w:val="26"/>
        </w:rPr>
        <w:t xml:space="preserve"> в январе-феврале 2016 года по сравнению с аналогичным периодом 2015 года наблюдались следующие </w:t>
      </w:r>
      <w:r w:rsidR="000D7545" w:rsidRPr="00851B05">
        <w:rPr>
          <w:szCs w:val="26"/>
          <w:u w:val="single"/>
        </w:rPr>
        <w:t>положительные тенденции</w:t>
      </w:r>
      <w:r w:rsidR="000D7545" w:rsidRPr="00851B05">
        <w:rPr>
          <w:szCs w:val="26"/>
        </w:rPr>
        <w:t>: выросли показатели средней заработной платы работников крупных и средних предприятий города, прибыли прибыльных крупных и средних предприятий</w:t>
      </w:r>
      <w:r w:rsidR="00C46E8A">
        <w:rPr>
          <w:rStyle w:val="ac"/>
          <w:szCs w:val="26"/>
        </w:rPr>
        <w:footnoteReference w:id="15"/>
      </w:r>
      <w:r w:rsidR="000D7545" w:rsidRPr="00851B05">
        <w:rPr>
          <w:szCs w:val="26"/>
        </w:rPr>
        <w:t xml:space="preserve">, </w:t>
      </w:r>
      <w:r w:rsidR="00F11246" w:rsidRPr="00851B05">
        <w:rPr>
          <w:szCs w:val="26"/>
        </w:rPr>
        <w:t>снизились кредиторская и дебиторская задолженност</w:t>
      </w:r>
      <w:r>
        <w:rPr>
          <w:szCs w:val="26"/>
        </w:rPr>
        <w:t>и</w:t>
      </w:r>
      <w:r w:rsidR="00F11246" w:rsidRPr="00851B05">
        <w:rPr>
          <w:szCs w:val="26"/>
        </w:rPr>
        <w:t xml:space="preserve"> крупных и средних предприятий;</w:t>
      </w:r>
    </w:p>
    <w:p w:rsidR="000D7545" w:rsidRDefault="000D7545" w:rsidP="000D7545">
      <w:pPr>
        <w:ind w:firstLine="567"/>
        <w:jc w:val="both"/>
        <w:rPr>
          <w:color w:val="000000"/>
          <w:szCs w:val="26"/>
        </w:rPr>
      </w:pPr>
      <w:r w:rsidRPr="00851B05">
        <w:rPr>
          <w:szCs w:val="26"/>
          <w:u w:val="single"/>
        </w:rPr>
        <w:t>негативные тенденции</w:t>
      </w:r>
      <w:r w:rsidRPr="00851B05">
        <w:rPr>
          <w:szCs w:val="26"/>
        </w:rPr>
        <w:t>: снизились показатели среднесписочной численности работников</w:t>
      </w:r>
      <w:r w:rsidR="00F11246" w:rsidRPr="00851B05">
        <w:rPr>
          <w:szCs w:val="26"/>
        </w:rPr>
        <w:t xml:space="preserve"> крупных и средних предприятий</w:t>
      </w:r>
      <w:r w:rsidR="00AA28FC">
        <w:rPr>
          <w:szCs w:val="26"/>
        </w:rPr>
        <w:t>.</w:t>
      </w:r>
    </w:p>
    <w:p w:rsidR="007808E2" w:rsidRDefault="00275063" w:rsidP="00275063">
      <w:pPr>
        <w:ind w:firstLine="567"/>
        <w:jc w:val="both"/>
        <w:rPr>
          <w:szCs w:val="26"/>
        </w:rPr>
      </w:pPr>
      <w:r>
        <w:rPr>
          <w:szCs w:val="26"/>
        </w:rPr>
        <w:t xml:space="preserve">А </w:t>
      </w:r>
      <w:r w:rsidRPr="00851B05">
        <w:rPr>
          <w:szCs w:val="26"/>
        </w:rPr>
        <w:t xml:space="preserve">в январе-марте 2016 года по сравнению с аналогичным периодом 2015 года наблюдались следующие </w:t>
      </w:r>
      <w:r w:rsidR="007808E2" w:rsidRPr="007808E2">
        <w:rPr>
          <w:szCs w:val="26"/>
          <w:u w:val="single"/>
        </w:rPr>
        <w:t>положительные тенденции</w:t>
      </w:r>
      <w:r w:rsidR="007808E2">
        <w:rPr>
          <w:szCs w:val="26"/>
        </w:rPr>
        <w:t>: выросли показатели численности населения, средн</w:t>
      </w:r>
      <w:r w:rsidR="00967999">
        <w:rPr>
          <w:szCs w:val="26"/>
        </w:rPr>
        <w:t>его размера назначенной пенсии, потребности предприятий и организаций в работниках;</w:t>
      </w:r>
    </w:p>
    <w:p w:rsidR="00275063" w:rsidRPr="00851B05" w:rsidRDefault="00275063" w:rsidP="00275063">
      <w:pPr>
        <w:ind w:firstLine="567"/>
        <w:jc w:val="both"/>
        <w:rPr>
          <w:szCs w:val="26"/>
        </w:rPr>
      </w:pPr>
      <w:r w:rsidRPr="00851B05">
        <w:rPr>
          <w:szCs w:val="26"/>
          <w:u w:val="single"/>
        </w:rPr>
        <w:t>негативные тенденции</w:t>
      </w:r>
      <w:r w:rsidRPr="00851B05">
        <w:rPr>
          <w:szCs w:val="26"/>
        </w:rPr>
        <w:t>: снизились показатели объема отгруженных товаров промышленного производства, доходной части городского бюджета, ввода жилых домов, объема работ, выполненных крупными и средними предприятиями по виду деятельности «Строительство», оборота розничной торговли и общественного питания в сопоставимых ценах,</w:t>
      </w:r>
      <w:r>
        <w:rPr>
          <w:szCs w:val="26"/>
        </w:rPr>
        <w:t xml:space="preserve"> </w:t>
      </w:r>
      <w:r w:rsidRPr="00E22CCD">
        <w:rPr>
          <w:color w:val="000000"/>
          <w:szCs w:val="26"/>
        </w:rPr>
        <w:t>объём</w:t>
      </w:r>
      <w:r>
        <w:rPr>
          <w:color w:val="000000"/>
          <w:szCs w:val="26"/>
        </w:rPr>
        <w:t>а</w:t>
      </w:r>
      <w:r w:rsidRPr="00E22CCD">
        <w:rPr>
          <w:color w:val="000000"/>
          <w:szCs w:val="26"/>
        </w:rPr>
        <w:t xml:space="preserve"> реализации платных услуг</w:t>
      </w:r>
      <w:r>
        <w:rPr>
          <w:color w:val="000000"/>
          <w:szCs w:val="26"/>
        </w:rPr>
        <w:t xml:space="preserve"> </w:t>
      </w:r>
      <w:r w:rsidRPr="00851B05">
        <w:rPr>
          <w:szCs w:val="26"/>
        </w:rPr>
        <w:t>в сопоставимых ценах</w:t>
      </w:r>
      <w:r>
        <w:rPr>
          <w:szCs w:val="26"/>
        </w:rPr>
        <w:t>,</w:t>
      </w:r>
      <w:r w:rsidRPr="00851B05">
        <w:rPr>
          <w:szCs w:val="26"/>
        </w:rPr>
        <w:t xml:space="preserve"> выросло количество безработных.</w:t>
      </w:r>
    </w:p>
    <w:p w:rsidR="000D7545" w:rsidRDefault="000D7545" w:rsidP="00E22CCD">
      <w:pPr>
        <w:ind w:firstLine="567"/>
        <w:jc w:val="both"/>
        <w:rPr>
          <w:color w:val="000000"/>
          <w:szCs w:val="26"/>
        </w:rPr>
      </w:pPr>
    </w:p>
    <w:sectPr w:rsidR="000D7545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AA" w:rsidRDefault="008C7AAA">
      <w:r>
        <w:separator/>
      </w:r>
    </w:p>
  </w:endnote>
  <w:endnote w:type="continuationSeparator" w:id="0">
    <w:p w:rsidR="008C7AAA" w:rsidRDefault="008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F7" w:rsidRDefault="007809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7809F7" w:rsidRDefault="007809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F7" w:rsidRDefault="007809F7">
    <w:pPr>
      <w:pStyle w:val="a7"/>
      <w:framePr w:wrap="around" w:vAnchor="text" w:hAnchor="margin" w:xAlign="right" w:y="1"/>
      <w:rPr>
        <w:rStyle w:val="a8"/>
      </w:rPr>
    </w:pPr>
  </w:p>
  <w:p w:rsidR="007809F7" w:rsidRDefault="007809F7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AA" w:rsidRDefault="008C7AAA">
      <w:r>
        <w:separator/>
      </w:r>
    </w:p>
  </w:footnote>
  <w:footnote w:type="continuationSeparator" w:id="0">
    <w:p w:rsidR="008C7AAA" w:rsidRDefault="008C7AAA">
      <w:r>
        <w:continuationSeparator/>
      </w:r>
    </w:p>
  </w:footnote>
  <w:footnote w:id="1">
    <w:p w:rsidR="007809F7" w:rsidRPr="001F0F7F" w:rsidRDefault="007809F7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</w:t>
      </w:r>
      <w:proofErr w:type="spellStart"/>
      <w:r w:rsidRPr="001F0F7F">
        <w:rPr>
          <w:sz w:val="16"/>
          <w:szCs w:val="16"/>
          <w:lang w:val="ru-RU"/>
        </w:rPr>
        <w:t>Вологдастат</w:t>
      </w:r>
      <w:proofErr w:type="spellEnd"/>
      <w:r w:rsidRPr="001F0F7F">
        <w:rPr>
          <w:sz w:val="16"/>
          <w:szCs w:val="16"/>
          <w:lang w:val="ru-RU"/>
        </w:rPr>
        <w:t>)</w:t>
      </w:r>
    </w:p>
  </w:footnote>
  <w:footnote w:id="2">
    <w:p w:rsidR="00C46E8A" w:rsidRPr="00C46E8A" w:rsidRDefault="00C46E8A" w:rsidP="00C46E8A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C46E8A">
        <w:rPr>
          <w:lang w:val="ru-RU"/>
        </w:rPr>
        <w:t xml:space="preserve"> </w:t>
      </w:r>
      <w:r w:rsidRPr="00C46E8A">
        <w:rPr>
          <w:sz w:val="16"/>
          <w:szCs w:val="16"/>
          <w:lang w:val="ru-RU"/>
        </w:rPr>
        <w:t xml:space="preserve">С 1 января 2016 года не рассчитывается показатель «Индекс промышленного производства» в разрезе муниципальных образований в связи с исключением данной работы </w:t>
      </w:r>
      <w:proofErr w:type="spellStart"/>
      <w:r w:rsidRPr="00C46E8A">
        <w:rPr>
          <w:sz w:val="16"/>
          <w:szCs w:val="16"/>
          <w:lang w:val="ru-RU"/>
        </w:rPr>
        <w:t>Вологдастатом</w:t>
      </w:r>
      <w:proofErr w:type="spellEnd"/>
    </w:p>
  </w:footnote>
  <w:footnote w:id="3">
    <w:p w:rsidR="007809F7" w:rsidRPr="001F0F7F" w:rsidRDefault="007809F7" w:rsidP="005D3E92">
      <w:pPr>
        <w:pStyle w:val="aa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Расчетные данные на основе информации </w:t>
      </w:r>
      <w:proofErr w:type="spellStart"/>
      <w:r w:rsidRPr="001F0F7F">
        <w:rPr>
          <w:sz w:val="16"/>
          <w:szCs w:val="16"/>
          <w:lang w:val="ru-RU"/>
        </w:rPr>
        <w:t>Вологдастата</w:t>
      </w:r>
      <w:proofErr w:type="spellEnd"/>
      <w:r w:rsidRPr="001F0F7F">
        <w:rPr>
          <w:sz w:val="16"/>
          <w:szCs w:val="16"/>
          <w:lang w:val="ru-RU"/>
        </w:rPr>
        <w:t xml:space="preserve"> о значении за </w:t>
      </w:r>
      <w:r>
        <w:rPr>
          <w:sz w:val="16"/>
          <w:szCs w:val="16"/>
          <w:lang w:val="ru-RU"/>
        </w:rPr>
        <w:t>январь-март 2016 года</w:t>
      </w:r>
      <w:r w:rsidRPr="001F0F7F">
        <w:rPr>
          <w:sz w:val="16"/>
          <w:szCs w:val="16"/>
          <w:lang w:val="ru-RU"/>
        </w:rPr>
        <w:t xml:space="preserve"> и темпе роста к </w:t>
      </w:r>
      <w:r>
        <w:rPr>
          <w:sz w:val="16"/>
          <w:szCs w:val="16"/>
          <w:lang w:val="ru-RU"/>
        </w:rPr>
        <w:t xml:space="preserve">уровню аналогичного периода </w:t>
      </w:r>
      <w:r w:rsidRPr="001F0F7F">
        <w:rPr>
          <w:sz w:val="16"/>
          <w:szCs w:val="16"/>
          <w:lang w:val="ru-RU"/>
        </w:rPr>
        <w:t>201</w:t>
      </w:r>
      <w:r>
        <w:rPr>
          <w:sz w:val="16"/>
          <w:szCs w:val="16"/>
          <w:lang w:val="ru-RU"/>
        </w:rPr>
        <w:t>5</w:t>
      </w:r>
      <w:r w:rsidRPr="001F0F7F">
        <w:rPr>
          <w:sz w:val="16"/>
          <w:szCs w:val="16"/>
          <w:lang w:val="ru-RU"/>
        </w:rPr>
        <w:t xml:space="preserve"> год</w:t>
      </w:r>
      <w:r>
        <w:rPr>
          <w:sz w:val="16"/>
          <w:szCs w:val="16"/>
          <w:lang w:val="ru-RU"/>
        </w:rPr>
        <w:t>а</w:t>
      </w:r>
    </w:p>
    <w:p w:rsidR="007809F7" w:rsidRPr="001F0F7F" w:rsidRDefault="007809F7">
      <w:pPr>
        <w:pStyle w:val="aa"/>
        <w:rPr>
          <w:sz w:val="16"/>
          <w:szCs w:val="16"/>
          <w:lang w:val="ru-RU"/>
        </w:rPr>
      </w:pPr>
    </w:p>
  </w:footnote>
  <w:footnote w:id="4">
    <w:p w:rsidR="007809F7" w:rsidRPr="001F0F7F" w:rsidRDefault="007809F7">
      <w:pPr>
        <w:pStyle w:val="aa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данным</w:t>
      </w:r>
      <w:r>
        <w:rPr>
          <w:sz w:val="16"/>
          <w:szCs w:val="16"/>
          <w:lang w:val="ru-RU"/>
        </w:rPr>
        <w:t xml:space="preserve"> финансового управления мэрии (официальный</w:t>
      </w:r>
      <w:r w:rsidRPr="001F0F7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интернет-сайт</w:t>
      </w:r>
      <w:r w:rsidRPr="001F0F7F">
        <w:rPr>
          <w:sz w:val="16"/>
          <w:szCs w:val="16"/>
          <w:lang w:val="ru-RU"/>
        </w:rPr>
        <w:t xml:space="preserve"> мэрии города Череповца (вкладка «Городской бюджет» - «Сведения об исполнении городского бюджета»)</w:t>
      </w:r>
      <w:r>
        <w:rPr>
          <w:sz w:val="16"/>
          <w:szCs w:val="16"/>
          <w:lang w:val="ru-RU"/>
        </w:rPr>
        <w:t xml:space="preserve">) </w:t>
      </w:r>
    </w:p>
  </w:footnote>
  <w:footnote w:id="5">
    <w:p w:rsidR="007809F7" w:rsidRPr="00C704FA" w:rsidRDefault="007809F7">
      <w:pPr>
        <w:pStyle w:val="aa"/>
        <w:rPr>
          <w:lang w:val="ru-RU"/>
        </w:rPr>
      </w:pPr>
      <w:r w:rsidRPr="000976C6">
        <w:rPr>
          <w:rStyle w:val="ac"/>
          <w:sz w:val="16"/>
          <w:szCs w:val="16"/>
        </w:rPr>
        <w:footnoteRef/>
      </w:r>
      <w:r w:rsidRPr="000976C6">
        <w:rPr>
          <w:sz w:val="16"/>
          <w:szCs w:val="16"/>
          <w:vertAlign w:val="superscript"/>
          <w:lang w:val="ru-RU"/>
        </w:rPr>
        <w:t xml:space="preserve"> </w:t>
      </w:r>
      <w:r w:rsidR="00B15815" w:rsidRPr="000976C6">
        <w:rPr>
          <w:sz w:val="16"/>
          <w:szCs w:val="16"/>
          <w:lang w:val="ru-RU"/>
        </w:rPr>
        <w:t>Р</w:t>
      </w:r>
      <w:r w:rsidR="009915B3" w:rsidRPr="000976C6">
        <w:rPr>
          <w:sz w:val="16"/>
          <w:szCs w:val="16"/>
          <w:lang w:val="ru-RU"/>
        </w:rPr>
        <w:t>ас</w:t>
      </w:r>
      <w:r w:rsidR="009915B3">
        <w:rPr>
          <w:bCs/>
          <w:sz w:val="16"/>
          <w:szCs w:val="16"/>
          <w:lang w:val="ru-RU"/>
        </w:rPr>
        <w:t>хождение</w:t>
      </w:r>
      <w:r w:rsidR="00B15815">
        <w:rPr>
          <w:bCs/>
          <w:sz w:val="16"/>
          <w:szCs w:val="16"/>
          <w:lang w:val="ru-RU"/>
        </w:rPr>
        <w:t xml:space="preserve"> в десятых</w:t>
      </w:r>
      <w:r w:rsidRPr="002563BE">
        <w:rPr>
          <w:bCs/>
          <w:sz w:val="16"/>
          <w:szCs w:val="16"/>
          <w:lang w:val="ru-RU"/>
        </w:rPr>
        <w:t xml:space="preserve"> между ит</w:t>
      </w:r>
      <w:r w:rsidR="009915B3">
        <w:rPr>
          <w:bCs/>
          <w:sz w:val="16"/>
          <w:szCs w:val="16"/>
          <w:lang w:val="ru-RU"/>
        </w:rPr>
        <w:t>огом и суммой слагаемых объясняе</w:t>
      </w:r>
      <w:r w:rsidRPr="002563BE">
        <w:rPr>
          <w:bCs/>
          <w:sz w:val="16"/>
          <w:szCs w:val="16"/>
          <w:lang w:val="ru-RU"/>
        </w:rPr>
        <w:t>тся округлением данных</w:t>
      </w:r>
    </w:p>
  </w:footnote>
  <w:footnote w:id="6">
    <w:p w:rsidR="007809F7" w:rsidRPr="001B21EC" w:rsidRDefault="007809F7" w:rsidP="001B21EC">
      <w:pPr>
        <w:pStyle w:val="aa"/>
        <w:jc w:val="both"/>
        <w:rPr>
          <w:lang w:val="ru-RU"/>
        </w:rPr>
      </w:pPr>
      <w:r w:rsidRPr="000976C6">
        <w:rPr>
          <w:color w:val="000000"/>
          <w:sz w:val="16"/>
          <w:szCs w:val="16"/>
          <w:vertAlign w:val="superscript"/>
          <w:lang w:val="ru-RU"/>
        </w:rPr>
        <w:footnoteRef/>
      </w:r>
      <w:r w:rsidRPr="001B21EC">
        <w:rPr>
          <w:color w:val="000000"/>
          <w:sz w:val="16"/>
          <w:szCs w:val="16"/>
          <w:lang w:val="ru-RU"/>
        </w:rPr>
        <w:t xml:space="preserve"> Темп роста (снижения) рассчитан по сопоставимому кругу организаций; с учетом корректировки данных предыдущего года, исходя из изменений учетной политики, законодательных актов и др. в соответствии с</w:t>
      </w:r>
      <w:r>
        <w:rPr>
          <w:color w:val="000000"/>
          <w:sz w:val="16"/>
          <w:szCs w:val="16"/>
          <w:lang w:val="ru-RU"/>
        </w:rPr>
        <w:t xml:space="preserve"> </w:t>
      </w:r>
      <w:r w:rsidRPr="001B21EC">
        <w:rPr>
          <w:color w:val="000000"/>
          <w:sz w:val="16"/>
          <w:szCs w:val="16"/>
          <w:lang w:val="ru-RU"/>
        </w:rPr>
        <w:t>методикой бухгалтерского учета. Если в одном из периодов</w:t>
      </w:r>
      <w:r>
        <w:rPr>
          <w:color w:val="000000"/>
          <w:sz w:val="16"/>
          <w:szCs w:val="16"/>
          <w:lang w:val="ru-RU"/>
        </w:rPr>
        <w:t xml:space="preserve"> </w:t>
      </w:r>
      <w:r w:rsidRPr="001B21EC">
        <w:rPr>
          <w:color w:val="000000"/>
          <w:sz w:val="16"/>
          <w:szCs w:val="16"/>
          <w:lang w:val="ru-RU"/>
        </w:rPr>
        <w:t>был</w:t>
      </w:r>
      <w:r>
        <w:rPr>
          <w:color w:val="000000"/>
          <w:sz w:val="16"/>
          <w:szCs w:val="16"/>
          <w:lang w:val="ru-RU"/>
        </w:rPr>
        <w:t xml:space="preserve"> </w:t>
      </w:r>
      <w:r w:rsidRPr="001B21EC">
        <w:rPr>
          <w:color w:val="000000"/>
          <w:sz w:val="16"/>
          <w:szCs w:val="16"/>
          <w:lang w:val="ru-RU"/>
        </w:rPr>
        <w:t>получен</w:t>
      </w:r>
      <w:r>
        <w:rPr>
          <w:color w:val="000000"/>
          <w:sz w:val="16"/>
          <w:szCs w:val="16"/>
          <w:lang w:val="ru-RU"/>
        </w:rPr>
        <w:t xml:space="preserve"> </w:t>
      </w:r>
      <w:r w:rsidRPr="001B21EC">
        <w:rPr>
          <w:color w:val="000000"/>
          <w:sz w:val="16"/>
          <w:szCs w:val="16"/>
          <w:lang w:val="ru-RU"/>
        </w:rPr>
        <w:t>отрицательный</w:t>
      </w:r>
      <w:r>
        <w:rPr>
          <w:color w:val="000000"/>
          <w:sz w:val="16"/>
          <w:szCs w:val="16"/>
          <w:lang w:val="ru-RU"/>
        </w:rPr>
        <w:t xml:space="preserve"> </w:t>
      </w:r>
      <w:r w:rsidRPr="001B21EC">
        <w:rPr>
          <w:color w:val="000000"/>
          <w:sz w:val="16"/>
          <w:szCs w:val="16"/>
          <w:lang w:val="ru-RU"/>
        </w:rPr>
        <w:t>сальдированный финансовый результат, темп роста (снижения) не рассчитывается и ставится прочерк</w:t>
      </w:r>
      <w:r w:rsidR="00AA28FC">
        <w:rPr>
          <w:color w:val="000000"/>
          <w:sz w:val="16"/>
          <w:szCs w:val="16"/>
          <w:lang w:val="ru-RU"/>
        </w:rPr>
        <w:t>. При отсутствии прибыльных или убыточных предприятий по виду деятельности или наличии нулевого результата в графах «Прибыль</w:t>
      </w:r>
      <w:r w:rsidR="009915B3">
        <w:rPr>
          <w:color w:val="000000"/>
          <w:sz w:val="16"/>
          <w:szCs w:val="16"/>
          <w:lang w:val="ru-RU"/>
        </w:rPr>
        <w:t>» или «Убыток</w:t>
      </w:r>
      <w:r w:rsidR="00AA28FC">
        <w:rPr>
          <w:color w:val="000000"/>
          <w:sz w:val="16"/>
          <w:szCs w:val="16"/>
          <w:lang w:val="ru-RU"/>
        </w:rPr>
        <w:t>» также ставится прочерк.</w:t>
      </w:r>
    </w:p>
  </w:footnote>
  <w:footnote w:id="7">
    <w:p w:rsidR="007809F7" w:rsidRPr="001F0F7F" w:rsidRDefault="007809F7" w:rsidP="001B21EC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>
        <w:rPr>
          <w:sz w:val="16"/>
          <w:szCs w:val="16"/>
          <w:lang w:val="ru-RU"/>
        </w:rPr>
        <w:t xml:space="preserve"> …- здесь и далее, </w:t>
      </w:r>
      <w:r w:rsidRPr="001B21EC">
        <w:rPr>
          <w:sz w:val="16"/>
          <w:szCs w:val="16"/>
          <w:lang w:val="ru-RU"/>
        </w:rPr>
        <w:t xml:space="preserve">информация не публикуется </w:t>
      </w:r>
      <w:proofErr w:type="spellStart"/>
      <w:r>
        <w:rPr>
          <w:sz w:val="16"/>
          <w:szCs w:val="16"/>
          <w:lang w:val="ru-RU"/>
        </w:rPr>
        <w:t>Вологдастатом</w:t>
      </w:r>
      <w:proofErr w:type="spellEnd"/>
      <w:r>
        <w:rPr>
          <w:sz w:val="16"/>
          <w:szCs w:val="16"/>
          <w:lang w:val="ru-RU"/>
        </w:rPr>
        <w:t xml:space="preserve"> </w:t>
      </w:r>
      <w:r w:rsidRPr="001B21EC">
        <w:rPr>
          <w:sz w:val="16"/>
          <w:szCs w:val="16"/>
          <w:lang w:val="ru-RU"/>
        </w:rPr>
        <w:t>в целях обеспечения конфиденциальности первичных статистических</w:t>
      </w:r>
      <w:r>
        <w:rPr>
          <w:sz w:val="16"/>
          <w:szCs w:val="16"/>
          <w:lang w:val="ru-RU"/>
        </w:rPr>
        <w:t xml:space="preserve"> </w:t>
      </w:r>
      <w:r w:rsidRPr="001B21EC">
        <w:rPr>
          <w:sz w:val="16"/>
          <w:szCs w:val="16"/>
          <w:lang w:val="ru-RU"/>
        </w:rPr>
        <w:t>данных, полученных от организаций, в соответствии с Федеральным законом от 29.11.2007 № 282-ФЗ</w:t>
      </w:r>
      <w:r>
        <w:rPr>
          <w:sz w:val="16"/>
          <w:szCs w:val="16"/>
          <w:lang w:val="ru-RU"/>
        </w:rPr>
        <w:t xml:space="preserve"> </w:t>
      </w:r>
      <w:r w:rsidRPr="001B21EC">
        <w:rPr>
          <w:sz w:val="16"/>
          <w:szCs w:val="16"/>
          <w:lang w:val="ru-RU"/>
        </w:rPr>
        <w:t>«Об официальном статистическом учете и системе государственной статистики в Российской Федерации»</w:t>
      </w:r>
      <w:r>
        <w:rPr>
          <w:sz w:val="16"/>
          <w:szCs w:val="16"/>
          <w:lang w:val="ru-RU"/>
        </w:rPr>
        <w:t xml:space="preserve"> </w:t>
      </w:r>
      <w:r w:rsidRPr="001B21EC">
        <w:rPr>
          <w:sz w:val="16"/>
          <w:szCs w:val="16"/>
          <w:lang w:val="ru-RU"/>
        </w:rPr>
        <w:t>(ст. 4 п. 5, ст. 9 п.1).</w:t>
      </w:r>
    </w:p>
  </w:footnote>
  <w:footnote w:id="8">
    <w:p w:rsidR="007809F7" w:rsidRPr="001F0F7F" w:rsidRDefault="007809F7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«чистым» видам экономической деятельности (в зависимости от фактической деятельности подразделений (цехов, участков) организации, производящих преимущественно однородную продукцию)</w:t>
      </w:r>
    </w:p>
  </w:footnote>
  <w:footnote w:id="9">
    <w:p w:rsidR="007809F7" w:rsidRPr="000B35CC" w:rsidRDefault="007809F7">
      <w:pPr>
        <w:pStyle w:val="aa"/>
        <w:rPr>
          <w:lang w:val="ru-RU"/>
        </w:rPr>
      </w:pPr>
      <w:r w:rsidRPr="000B35CC">
        <w:rPr>
          <w:rStyle w:val="ac"/>
          <w:sz w:val="16"/>
          <w:szCs w:val="16"/>
        </w:rPr>
        <w:footnoteRef/>
      </w:r>
      <w:r w:rsidRPr="000B35C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0B35CC">
        <w:rPr>
          <w:bCs/>
          <w:iCs/>
          <w:sz w:val="16"/>
          <w:szCs w:val="16"/>
          <w:lang w:val="ru-RU"/>
        </w:rPr>
        <w:t xml:space="preserve"> том числе: подготовка к продаже, покупка и продажа собственного недвижимого имущества (далее – НИ), сдача внаем собственного НИ, предоставление посреднических услуг, связанных с НИ, аренда машин и оборудования, деятельность, связанная с использованием вычислительной техники и информационных технологий, научные исследования и разработки, предоставление пр. видов услуг</w:t>
      </w:r>
    </w:p>
  </w:footnote>
  <w:footnote w:id="10">
    <w:p w:rsidR="007809F7" w:rsidRPr="001F0F7F" w:rsidRDefault="007809F7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Без внешних совместителей</w:t>
      </w:r>
    </w:p>
  </w:footnote>
  <w:footnote w:id="11">
    <w:p w:rsidR="007809F7" w:rsidRPr="001F0F7F" w:rsidRDefault="007809F7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«чистым» видам экономической деятельности</w:t>
      </w:r>
    </w:p>
  </w:footnote>
  <w:footnote w:id="12">
    <w:p w:rsidR="007809F7" w:rsidRPr="00246DF7" w:rsidRDefault="007809F7">
      <w:pPr>
        <w:pStyle w:val="aa"/>
        <w:rPr>
          <w:sz w:val="16"/>
          <w:szCs w:val="16"/>
          <w:lang w:val="ru-RU"/>
        </w:rPr>
      </w:pPr>
      <w:r w:rsidRPr="00246DF7">
        <w:rPr>
          <w:rStyle w:val="ac"/>
          <w:sz w:val="16"/>
          <w:szCs w:val="16"/>
        </w:rPr>
        <w:footnoteRef/>
      </w:r>
      <w:r w:rsidRPr="00246D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Информация представлена по обрабатывающим</w:t>
      </w:r>
      <w:r w:rsidRPr="00246DF7">
        <w:rPr>
          <w:sz w:val="16"/>
          <w:szCs w:val="16"/>
          <w:lang w:val="ru-RU"/>
        </w:rPr>
        <w:t xml:space="preserve"> производства</w:t>
      </w:r>
      <w:r>
        <w:rPr>
          <w:sz w:val="16"/>
          <w:szCs w:val="16"/>
          <w:lang w:val="ru-RU"/>
        </w:rPr>
        <w:t>м</w:t>
      </w:r>
      <w:r w:rsidRPr="00246DF7">
        <w:rPr>
          <w:sz w:val="16"/>
          <w:szCs w:val="16"/>
          <w:lang w:val="ru-RU"/>
        </w:rPr>
        <w:t xml:space="preserve"> и производств</w:t>
      </w:r>
      <w:r>
        <w:rPr>
          <w:sz w:val="16"/>
          <w:szCs w:val="16"/>
          <w:lang w:val="ru-RU"/>
        </w:rPr>
        <w:t>у</w:t>
      </w:r>
      <w:r w:rsidRPr="00246DF7">
        <w:rPr>
          <w:sz w:val="16"/>
          <w:szCs w:val="16"/>
          <w:lang w:val="ru-RU"/>
        </w:rPr>
        <w:t xml:space="preserve"> и распределени</w:t>
      </w:r>
      <w:r>
        <w:rPr>
          <w:sz w:val="16"/>
          <w:szCs w:val="16"/>
          <w:lang w:val="ru-RU"/>
        </w:rPr>
        <w:t xml:space="preserve">ю </w:t>
      </w:r>
      <w:r w:rsidRPr="00246DF7">
        <w:rPr>
          <w:sz w:val="16"/>
          <w:szCs w:val="16"/>
          <w:lang w:val="ru-RU"/>
        </w:rPr>
        <w:t xml:space="preserve">электроэнергии, газа и воды </w:t>
      </w:r>
    </w:p>
  </w:footnote>
  <w:footnote w:id="13">
    <w:p w:rsidR="007809F7" w:rsidRPr="001F0F7F" w:rsidRDefault="007809F7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данным КУ ВО «Центра занятости населения города Череповца и Череповецкого района»</w:t>
      </w:r>
    </w:p>
  </w:footnote>
  <w:footnote w:id="14">
    <w:p w:rsidR="00AA28FC" w:rsidRPr="001F0F7F" w:rsidRDefault="00AA28FC" w:rsidP="00AA28FC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Численность пос</w:t>
      </w:r>
      <w:r>
        <w:rPr>
          <w:sz w:val="16"/>
          <w:szCs w:val="16"/>
          <w:lang w:val="ru-RU"/>
        </w:rPr>
        <w:t>тоянного населения на 01.01.2016</w:t>
      </w:r>
      <w:r w:rsidRPr="001F0F7F">
        <w:rPr>
          <w:sz w:val="16"/>
          <w:szCs w:val="16"/>
          <w:lang w:val="ru-RU"/>
        </w:rPr>
        <w:t xml:space="preserve">  – 318 </w:t>
      </w:r>
      <w:r>
        <w:rPr>
          <w:sz w:val="16"/>
          <w:szCs w:val="16"/>
          <w:lang w:val="ru-RU"/>
        </w:rPr>
        <w:t>536</w:t>
      </w:r>
      <w:r w:rsidRPr="001F0F7F">
        <w:rPr>
          <w:sz w:val="16"/>
          <w:szCs w:val="16"/>
          <w:lang w:val="ru-RU"/>
        </w:rPr>
        <w:t xml:space="preserve"> человек</w:t>
      </w:r>
    </w:p>
  </w:footnote>
  <w:footnote w:id="15">
    <w:p w:rsidR="00C46E8A" w:rsidRPr="00C46E8A" w:rsidRDefault="00C46E8A">
      <w:pPr>
        <w:pStyle w:val="aa"/>
        <w:rPr>
          <w:lang w:val="ru-RU"/>
        </w:rPr>
      </w:pPr>
      <w:r w:rsidRPr="00C46E8A">
        <w:rPr>
          <w:sz w:val="16"/>
          <w:szCs w:val="16"/>
          <w:vertAlign w:val="superscript"/>
          <w:lang w:val="ru-RU"/>
        </w:rPr>
        <w:footnoteRef/>
      </w:r>
      <w:r w:rsidRPr="00C46E8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Однако, наблюдается снижение доли </w:t>
      </w:r>
      <w:r w:rsidRPr="00C46E8A">
        <w:rPr>
          <w:sz w:val="16"/>
          <w:szCs w:val="16"/>
          <w:lang w:val="ru-RU"/>
        </w:rPr>
        <w:t>работавших с прибылью</w:t>
      </w:r>
      <w:r>
        <w:rPr>
          <w:sz w:val="16"/>
          <w:szCs w:val="16"/>
          <w:lang w:val="ru-RU"/>
        </w:rPr>
        <w:t xml:space="preserve"> </w:t>
      </w:r>
      <w:r w:rsidRPr="00C46E8A">
        <w:rPr>
          <w:sz w:val="16"/>
          <w:szCs w:val="16"/>
          <w:lang w:val="ru-RU"/>
        </w:rPr>
        <w:t>предприятий</w:t>
      </w:r>
      <w:r>
        <w:rPr>
          <w:sz w:val="16"/>
          <w:szCs w:val="16"/>
          <w:lang w:val="ru-RU"/>
        </w:rPr>
        <w:t xml:space="preserve"> (</w:t>
      </w:r>
      <w:r w:rsidRPr="00C46E8A">
        <w:rPr>
          <w:sz w:val="16"/>
          <w:szCs w:val="16"/>
          <w:lang w:val="ru-RU"/>
        </w:rPr>
        <w:t>из числа наблюдаемых крупных и средних предприятий</w:t>
      </w:r>
      <w:r>
        <w:rPr>
          <w:sz w:val="16"/>
          <w:szCs w:val="16"/>
          <w:lang w:val="ru-RU"/>
        </w:rPr>
        <w:t>)</w:t>
      </w:r>
      <w:r w:rsidRPr="00C46E8A">
        <w:rPr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F7" w:rsidRDefault="007809F7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09F7" w:rsidRDefault="007809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F7" w:rsidRDefault="007809F7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02E">
      <w:rPr>
        <w:rStyle w:val="a8"/>
        <w:noProof/>
      </w:rPr>
      <w:t>4</w:t>
    </w:r>
    <w:r>
      <w:rPr>
        <w:rStyle w:val="a8"/>
      </w:rPr>
      <w:fldChar w:fldCharType="end"/>
    </w:r>
  </w:p>
  <w:p w:rsidR="007809F7" w:rsidRDefault="007809F7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F98"/>
    <w:rsid w:val="00024C13"/>
    <w:rsid w:val="00024C51"/>
    <w:rsid w:val="00025814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C64"/>
    <w:rsid w:val="00034BE9"/>
    <w:rsid w:val="00034F5C"/>
    <w:rsid w:val="000355B9"/>
    <w:rsid w:val="00035B30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C94"/>
    <w:rsid w:val="00062EF5"/>
    <w:rsid w:val="00063811"/>
    <w:rsid w:val="00063B11"/>
    <w:rsid w:val="00063B5B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4B1"/>
    <w:rsid w:val="000925A1"/>
    <w:rsid w:val="00092A97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68F"/>
    <w:rsid w:val="000D0ABB"/>
    <w:rsid w:val="000D0E95"/>
    <w:rsid w:val="000D173B"/>
    <w:rsid w:val="000D292A"/>
    <w:rsid w:val="000D2BD6"/>
    <w:rsid w:val="000D4861"/>
    <w:rsid w:val="000D5465"/>
    <w:rsid w:val="000D55F4"/>
    <w:rsid w:val="000D6CEC"/>
    <w:rsid w:val="000D6D42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4E9A"/>
    <w:rsid w:val="000E5091"/>
    <w:rsid w:val="000F1F00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10DD0"/>
    <w:rsid w:val="00111085"/>
    <w:rsid w:val="00111864"/>
    <w:rsid w:val="00112B95"/>
    <w:rsid w:val="001136C2"/>
    <w:rsid w:val="00113893"/>
    <w:rsid w:val="00113EA7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1C99"/>
    <w:rsid w:val="00181FA2"/>
    <w:rsid w:val="001822A9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901EF"/>
    <w:rsid w:val="0019128D"/>
    <w:rsid w:val="00191938"/>
    <w:rsid w:val="001923FF"/>
    <w:rsid w:val="00192585"/>
    <w:rsid w:val="001931C5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A37"/>
    <w:rsid w:val="001C02A1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BB7"/>
    <w:rsid w:val="001C4471"/>
    <w:rsid w:val="001C47D4"/>
    <w:rsid w:val="001C48A0"/>
    <w:rsid w:val="001C6165"/>
    <w:rsid w:val="001C61BD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369"/>
    <w:rsid w:val="00204A1D"/>
    <w:rsid w:val="00204FA2"/>
    <w:rsid w:val="00205B39"/>
    <w:rsid w:val="0020651D"/>
    <w:rsid w:val="002069D6"/>
    <w:rsid w:val="00207010"/>
    <w:rsid w:val="0020785F"/>
    <w:rsid w:val="0020789B"/>
    <w:rsid w:val="00207A0F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2124F"/>
    <w:rsid w:val="0022155A"/>
    <w:rsid w:val="002215FB"/>
    <w:rsid w:val="0022182E"/>
    <w:rsid w:val="00221B46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EFA"/>
    <w:rsid w:val="002639FF"/>
    <w:rsid w:val="00263C86"/>
    <w:rsid w:val="00263D93"/>
    <w:rsid w:val="00264A05"/>
    <w:rsid w:val="00264B28"/>
    <w:rsid w:val="00264E9E"/>
    <w:rsid w:val="0026555C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19A2"/>
    <w:rsid w:val="00291D4F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3835"/>
    <w:rsid w:val="002D3909"/>
    <w:rsid w:val="002D3C80"/>
    <w:rsid w:val="002D47C7"/>
    <w:rsid w:val="002D4BAF"/>
    <w:rsid w:val="002D4BD1"/>
    <w:rsid w:val="002D502E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D9C"/>
    <w:rsid w:val="00346AF6"/>
    <w:rsid w:val="00346B02"/>
    <w:rsid w:val="00346B1B"/>
    <w:rsid w:val="00351291"/>
    <w:rsid w:val="00351A6D"/>
    <w:rsid w:val="0035244C"/>
    <w:rsid w:val="00354420"/>
    <w:rsid w:val="0035507D"/>
    <w:rsid w:val="00355B6D"/>
    <w:rsid w:val="00357641"/>
    <w:rsid w:val="00357D52"/>
    <w:rsid w:val="0036045A"/>
    <w:rsid w:val="0036145C"/>
    <w:rsid w:val="00361616"/>
    <w:rsid w:val="00361967"/>
    <w:rsid w:val="00361F24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5880"/>
    <w:rsid w:val="003862B8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604E"/>
    <w:rsid w:val="00436DD3"/>
    <w:rsid w:val="004377B0"/>
    <w:rsid w:val="00440056"/>
    <w:rsid w:val="0044005E"/>
    <w:rsid w:val="00440104"/>
    <w:rsid w:val="004411B3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2048"/>
    <w:rsid w:val="004D26D5"/>
    <w:rsid w:val="004D2E4E"/>
    <w:rsid w:val="004D4654"/>
    <w:rsid w:val="004D4E16"/>
    <w:rsid w:val="004D5979"/>
    <w:rsid w:val="004D6D2E"/>
    <w:rsid w:val="004D7027"/>
    <w:rsid w:val="004E0F43"/>
    <w:rsid w:val="004E141E"/>
    <w:rsid w:val="004E1AB8"/>
    <w:rsid w:val="004E267F"/>
    <w:rsid w:val="004E31E2"/>
    <w:rsid w:val="004E39BC"/>
    <w:rsid w:val="004E3C37"/>
    <w:rsid w:val="004E43B9"/>
    <w:rsid w:val="004E442B"/>
    <w:rsid w:val="004E476D"/>
    <w:rsid w:val="004E5187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268C"/>
    <w:rsid w:val="0057275D"/>
    <w:rsid w:val="005738C4"/>
    <w:rsid w:val="00573B40"/>
    <w:rsid w:val="00574010"/>
    <w:rsid w:val="00574171"/>
    <w:rsid w:val="005741EC"/>
    <w:rsid w:val="0057524C"/>
    <w:rsid w:val="00576947"/>
    <w:rsid w:val="005805D0"/>
    <w:rsid w:val="00580C38"/>
    <w:rsid w:val="00580D35"/>
    <w:rsid w:val="00580EC3"/>
    <w:rsid w:val="00581A60"/>
    <w:rsid w:val="00582388"/>
    <w:rsid w:val="00583492"/>
    <w:rsid w:val="0058416F"/>
    <w:rsid w:val="00585007"/>
    <w:rsid w:val="00586892"/>
    <w:rsid w:val="00586F45"/>
    <w:rsid w:val="0058785E"/>
    <w:rsid w:val="00587AAA"/>
    <w:rsid w:val="00587CD7"/>
    <w:rsid w:val="00591380"/>
    <w:rsid w:val="005917B6"/>
    <w:rsid w:val="00593481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62"/>
    <w:rsid w:val="005B26ED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F20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541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726"/>
    <w:rsid w:val="00646DED"/>
    <w:rsid w:val="00647614"/>
    <w:rsid w:val="00647A74"/>
    <w:rsid w:val="00647DC6"/>
    <w:rsid w:val="0065015C"/>
    <w:rsid w:val="006524D5"/>
    <w:rsid w:val="00652774"/>
    <w:rsid w:val="00652794"/>
    <w:rsid w:val="00652801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773"/>
    <w:rsid w:val="00684BB1"/>
    <w:rsid w:val="00684C77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E02F9"/>
    <w:rsid w:val="006E0E0F"/>
    <w:rsid w:val="006E22A5"/>
    <w:rsid w:val="006E26CB"/>
    <w:rsid w:val="006E2FDE"/>
    <w:rsid w:val="006E3068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5E6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535E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26D"/>
    <w:rsid w:val="00782FFD"/>
    <w:rsid w:val="00783011"/>
    <w:rsid w:val="007836C0"/>
    <w:rsid w:val="00784B24"/>
    <w:rsid w:val="00785156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4397"/>
    <w:rsid w:val="007A5132"/>
    <w:rsid w:val="007A6228"/>
    <w:rsid w:val="007A7E2B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6CA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6535"/>
    <w:rsid w:val="008067A0"/>
    <w:rsid w:val="00807071"/>
    <w:rsid w:val="008105EE"/>
    <w:rsid w:val="00810F22"/>
    <w:rsid w:val="00811E98"/>
    <w:rsid w:val="00814753"/>
    <w:rsid w:val="008147B1"/>
    <w:rsid w:val="00815894"/>
    <w:rsid w:val="0081627D"/>
    <w:rsid w:val="00816AE4"/>
    <w:rsid w:val="00816B9C"/>
    <w:rsid w:val="00816D3F"/>
    <w:rsid w:val="0081719F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6D0B"/>
    <w:rsid w:val="00887A2F"/>
    <w:rsid w:val="00887AA6"/>
    <w:rsid w:val="0089035A"/>
    <w:rsid w:val="008904E4"/>
    <w:rsid w:val="00890A39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F4E"/>
    <w:rsid w:val="008C02F6"/>
    <w:rsid w:val="008C0566"/>
    <w:rsid w:val="008C0CC9"/>
    <w:rsid w:val="008C11E3"/>
    <w:rsid w:val="008C1207"/>
    <w:rsid w:val="008C14BA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AAA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E1DD3"/>
    <w:rsid w:val="008E2186"/>
    <w:rsid w:val="008E2453"/>
    <w:rsid w:val="008E35AC"/>
    <w:rsid w:val="008E3669"/>
    <w:rsid w:val="008E384D"/>
    <w:rsid w:val="008E4258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61AD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21AC"/>
    <w:rsid w:val="00972B17"/>
    <w:rsid w:val="00972C09"/>
    <w:rsid w:val="00973527"/>
    <w:rsid w:val="0097378A"/>
    <w:rsid w:val="0097450F"/>
    <w:rsid w:val="00975210"/>
    <w:rsid w:val="00975781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4D8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5B60"/>
    <w:rsid w:val="009E6088"/>
    <w:rsid w:val="009E6DD8"/>
    <w:rsid w:val="009E6E75"/>
    <w:rsid w:val="009E7625"/>
    <w:rsid w:val="009E7BAB"/>
    <w:rsid w:val="009F0054"/>
    <w:rsid w:val="009F0979"/>
    <w:rsid w:val="009F1CF1"/>
    <w:rsid w:val="009F5517"/>
    <w:rsid w:val="009F58D1"/>
    <w:rsid w:val="009F5910"/>
    <w:rsid w:val="009F59D1"/>
    <w:rsid w:val="009F5BEC"/>
    <w:rsid w:val="009F6DF0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11337"/>
    <w:rsid w:val="00A11701"/>
    <w:rsid w:val="00A119CA"/>
    <w:rsid w:val="00A11D59"/>
    <w:rsid w:val="00A11F4D"/>
    <w:rsid w:val="00A1257B"/>
    <w:rsid w:val="00A13404"/>
    <w:rsid w:val="00A13557"/>
    <w:rsid w:val="00A1429E"/>
    <w:rsid w:val="00A1490F"/>
    <w:rsid w:val="00A156FC"/>
    <w:rsid w:val="00A15BC2"/>
    <w:rsid w:val="00A163C0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30523"/>
    <w:rsid w:val="00A308B4"/>
    <w:rsid w:val="00A3130F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2466"/>
    <w:rsid w:val="00A433B1"/>
    <w:rsid w:val="00A437F2"/>
    <w:rsid w:val="00A43E46"/>
    <w:rsid w:val="00A4470D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677"/>
    <w:rsid w:val="00AA114F"/>
    <w:rsid w:val="00AA18DE"/>
    <w:rsid w:val="00AA1C36"/>
    <w:rsid w:val="00AA27E4"/>
    <w:rsid w:val="00AA28FC"/>
    <w:rsid w:val="00AA2D7E"/>
    <w:rsid w:val="00AA3506"/>
    <w:rsid w:val="00AA3E6D"/>
    <w:rsid w:val="00AA4190"/>
    <w:rsid w:val="00AA4824"/>
    <w:rsid w:val="00AA4BF2"/>
    <w:rsid w:val="00AA5C46"/>
    <w:rsid w:val="00AA7532"/>
    <w:rsid w:val="00AA7E95"/>
    <w:rsid w:val="00AB0E93"/>
    <w:rsid w:val="00AB1110"/>
    <w:rsid w:val="00AB18D9"/>
    <w:rsid w:val="00AB1FAD"/>
    <w:rsid w:val="00AB1FBA"/>
    <w:rsid w:val="00AB2C49"/>
    <w:rsid w:val="00AB3209"/>
    <w:rsid w:val="00AB371C"/>
    <w:rsid w:val="00AB38CE"/>
    <w:rsid w:val="00AB40A4"/>
    <w:rsid w:val="00AB5E66"/>
    <w:rsid w:val="00AB6380"/>
    <w:rsid w:val="00AB6452"/>
    <w:rsid w:val="00AB649E"/>
    <w:rsid w:val="00AB6863"/>
    <w:rsid w:val="00AB6892"/>
    <w:rsid w:val="00AB68F6"/>
    <w:rsid w:val="00AB7A82"/>
    <w:rsid w:val="00AB7B6E"/>
    <w:rsid w:val="00AB7E13"/>
    <w:rsid w:val="00AC0456"/>
    <w:rsid w:val="00AC082A"/>
    <w:rsid w:val="00AC0A28"/>
    <w:rsid w:val="00AC0E5F"/>
    <w:rsid w:val="00AC1A02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A8"/>
    <w:rsid w:val="00B2676E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60B5"/>
    <w:rsid w:val="00B869B7"/>
    <w:rsid w:val="00B86A16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8BA"/>
    <w:rsid w:val="00C77ECE"/>
    <w:rsid w:val="00C77F82"/>
    <w:rsid w:val="00C80C3F"/>
    <w:rsid w:val="00C825F9"/>
    <w:rsid w:val="00C8263E"/>
    <w:rsid w:val="00C8305E"/>
    <w:rsid w:val="00C835E9"/>
    <w:rsid w:val="00C83C35"/>
    <w:rsid w:val="00C84283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A8B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65B6"/>
    <w:rsid w:val="00D269C7"/>
    <w:rsid w:val="00D26BF1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E6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1112"/>
    <w:rsid w:val="00E2252D"/>
    <w:rsid w:val="00E22AC3"/>
    <w:rsid w:val="00E22CCD"/>
    <w:rsid w:val="00E23462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63A6"/>
    <w:rsid w:val="00E4713A"/>
    <w:rsid w:val="00E47559"/>
    <w:rsid w:val="00E502B2"/>
    <w:rsid w:val="00E5034C"/>
    <w:rsid w:val="00E50B04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FD6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124B"/>
    <w:rsid w:val="00EA126A"/>
    <w:rsid w:val="00EA13FF"/>
    <w:rsid w:val="00EA18D1"/>
    <w:rsid w:val="00EA1C18"/>
    <w:rsid w:val="00EA24B8"/>
    <w:rsid w:val="00EA2C5C"/>
    <w:rsid w:val="00EA4D50"/>
    <w:rsid w:val="00EA5C7A"/>
    <w:rsid w:val="00EA6062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1429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A70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514C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C91"/>
    <w:rsid w:val="00F34C93"/>
    <w:rsid w:val="00F34CB7"/>
    <w:rsid w:val="00F34CD6"/>
    <w:rsid w:val="00F34E5F"/>
    <w:rsid w:val="00F351D6"/>
    <w:rsid w:val="00F35249"/>
    <w:rsid w:val="00F353C8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CDD"/>
    <w:rsid w:val="00FA662D"/>
    <w:rsid w:val="00FA663B"/>
    <w:rsid w:val="00FB031D"/>
    <w:rsid w:val="00FB1CBA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54BA"/>
    <w:rsid w:val="00FF5C40"/>
    <w:rsid w:val="00FF6476"/>
    <w:rsid w:val="00FF6483"/>
    <w:rsid w:val="00FF6A8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7F7AC3-92B3-40D6-B84E-EDCF0EE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uiPriority w:val="99"/>
    <w:rsid w:val="00063811"/>
    <w:rPr>
      <w:sz w:val="20"/>
      <w:szCs w:val="20"/>
      <w:lang w:val="en-US"/>
    </w:rPr>
  </w:style>
  <w:style w:type="character" w:styleId="ac">
    <w:name w:val="footnote reference"/>
    <w:basedOn w:val="a0"/>
    <w:uiPriority w:val="99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uiPriority w:val="99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955216029650969"/>
          <c:y val="2.2563452534312477E-3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122424060809498"/>
          <c:w val="0.88706194984221887"/>
          <c:h val="0.60813519211737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28828943551901E-2"/>
                  <c:y val="-5.9216470891958126E-2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/>
                      <a:t>104 321,3</a:t>
                    </a:r>
                    <a:r>
                      <a:rPr lang="en-US" b="0" baseline="30000"/>
                      <a:t>3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256418419395691E-2"/>
                  <c:y val="-6.8068069360182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январь-март 2015г.</c:v>
                </c:pt>
                <c:pt idx="1">
                  <c:v> январь-март 2016г.</c:v>
                </c:pt>
              </c:strCache>
            </c:strRef>
          </c:cat>
          <c:val>
            <c:numRef>
              <c:f>Sheet1!$B$2:$C$2</c:f>
              <c:numCache>
                <c:formatCode>#,##0.00</c:formatCode>
                <c:ptCount val="2"/>
                <c:pt idx="0" formatCode="0.0">
                  <c:v>104321.25470653377</c:v>
                </c:pt>
                <c:pt idx="1">
                  <c:v>94202.092999999993</c:v>
                </c:pt>
              </c:numCache>
            </c:numRef>
          </c:val>
        </c:ser>
        <c:dLbls>
          <c:showLegendKey val="0"/>
          <c:showVal val="1"/>
          <c:showCatName val="1"/>
          <c:showSerName val="1"/>
          <c:showPercent val="0"/>
          <c:showBubbleSize val="0"/>
        </c:dLbls>
        <c:gapWidth val="114"/>
        <c:gapDepth val="56"/>
        <c:shape val="box"/>
        <c:axId val="378250240"/>
        <c:axId val="378236800"/>
        <c:axId val="0"/>
      </c:bar3DChart>
      <c:catAx>
        <c:axId val="37825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823680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378236800"/>
        <c:scaling>
          <c:orientation val="minMax"/>
          <c:max val="170000"/>
          <c:min val="0"/>
        </c:scaling>
        <c:delete val="1"/>
        <c:axPos val="l"/>
        <c:numFmt formatCode="#,##0.00" sourceLinked="0"/>
        <c:majorTickMark val="out"/>
        <c:minorTickMark val="none"/>
        <c:tickLblPos val="nextTo"/>
        <c:crossAx val="378250240"/>
        <c:crosses val="autoZero"/>
        <c:crossBetween val="between"/>
        <c:majorUnit val="1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Диаграмма 2    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Структура доходной части городского бюджета в январе-марте 2016 года</a:t>
            </a:r>
          </a:p>
        </c:rich>
      </c:tx>
      <c:layout>
        <c:manualLayout>
          <c:xMode val="edge"/>
          <c:yMode val="edge"/>
          <c:x val="8.0640724658758031E-2"/>
          <c:y val="5.5802448777672424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27350604921084"/>
          <c:y val="0.45831597137314356"/>
          <c:w val="0.42082165458761012"/>
          <c:h val="0.327878956306937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январь-март 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096468812110891E-2"/>
                  <c:y val="0.147271156322850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339074370321125E-2"/>
                  <c:y val="-0.142870836797574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Безвозмездн. поступления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0.38386</cdr:x>
      <cdr:y>0.1716</cdr:y>
    </cdr:from>
    <cdr:to>
      <cdr:x>0.55263</cdr:x>
      <cdr:y>0.2785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333807" y="383661"/>
          <a:ext cx="586433" cy="23901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- 9,7%</a:t>
          </a:r>
        </a:p>
      </cdr:txBody>
    </cdr:sp>
  </cdr:relSizeAnchor>
  <cdr:relSizeAnchor xmlns:cdr="http://schemas.openxmlformats.org/drawingml/2006/chartDrawing">
    <cdr:from>
      <cdr:x>0.60283</cdr:x>
      <cdr:y>0.3015</cdr:y>
    </cdr:from>
    <cdr:to>
      <cdr:x>0.60283</cdr:x>
      <cdr:y>0.39313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2094679" y="674100"/>
          <a:ext cx="0" cy="20487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12D3E-8B8C-4EDB-BAD9-7177F6AB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user</cp:lastModifiedBy>
  <cp:revision>2</cp:revision>
  <cp:lastPrinted>2016-05-13T08:27:00Z</cp:lastPrinted>
  <dcterms:created xsi:type="dcterms:W3CDTF">2016-05-13T11:03:00Z</dcterms:created>
  <dcterms:modified xsi:type="dcterms:W3CDTF">2016-05-13T11:03:00Z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52659506</vt:i4>
  </property>
  <property fmtid="{D5CDD505-2E9C-101B-9397-08002B2CF9AE}" pid="3" name="_NewReviewCycle">
    <vt:lpwstr/>
  </property>
  <property fmtid="{D5CDD505-2E9C-101B-9397-08002B2CF9AE}" pid="4" name="_EmailSubject">
    <vt:lpwstr>Ирочка! Размести пожалуйста, поручение в Летографе</vt:lpwstr>
  </property>
  <property fmtid="{D5CDD505-2E9C-101B-9397-08002B2CF9AE}" pid="5" name="_AuthorEmail">
    <vt:lpwstr>yashchukna@cherepovetscity.ru</vt:lpwstr>
  </property>
  <property fmtid="{D5CDD505-2E9C-101B-9397-08002B2CF9AE}" pid="6" name="_AuthorEmailDisplayName">
    <vt:lpwstr>Ящук Надежда Александровна</vt:lpwstr>
  </property>
  <property fmtid="{D5CDD505-2E9C-101B-9397-08002B2CF9AE}" pid="7" name="_ReviewingToolsShownOnce">
    <vt:lpwstr/>
  </property>
</Properties>
</file>