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B" w:rsidRPr="005423FD" w:rsidRDefault="001A748A" w:rsidP="001C698B">
      <w:pPr>
        <w:jc w:val="right"/>
        <w:rPr>
          <w:szCs w:val="26"/>
        </w:rPr>
      </w:pPr>
      <w:r>
        <w:rPr>
          <w:noProof/>
          <w:szCs w:val="26"/>
        </w:rPr>
        <w:pict>
          <v:rect id="_x0000_s1256" style="position:absolute;left:0;text-align:left;margin-left:-6.7pt;margin-top:-9.65pt;width:468pt;height:135pt;z-index:251677696" stroked="f">
            <v:fill opacity="0"/>
            <v:textbox style="mso-next-textbox:#_x0000_s1256">
              <w:txbxContent>
                <w:p w:rsidR="001C698B" w:rsidRDefault="001C698B" w:rsidP="001C698B">
                  <w:pPr>
                    <w:pStyle w:val="1"/>
                    <w:jc w:val="center"/>
                    <w:rPr>
                      <w:spacing w:val="40"/>
                      <w:w w:val="160"/>
                      <w:szCs w:val="24"/>
                    </w:rPr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5pt;height:48.3pt" o:ole="">
                        <v:imagedata r:id="rId9" o:title=""/>
                      </v:shape>
                      <o:OLEObject Type="Embed" ProgID="CorelDRAW.Graphic.9" ShapeID="_x0000_i1025" DrawAspect="Content" ObjectID="_1524572962" r:id="rId10"/>
                    </w:object>
                  </w:r>
                </w:p>
                <w:p w:rsidR="001C698B" w:rsidRPr="007A4B6E" w:rsidRDefault="001C698B" w:rsidP="001C698B">
                  <w:pPr>
                    <w:pStyle w:val="1"/>
                    <w:jc w:val="center"/>
                    <w:rPr>
                      <w:spacing w:val="40"/>
                      <w:w w:val="160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Cs w:val="24"/>
                    </w:rPr>
                    <w:t>ВОЛОГОДСКАЯ ОБЛАСТЬ</w:t>
                  </w:r>
                </w:p>
                <w:p w:rsidR="001C698B" w:rsidRPr="00173EB2" w:rsidRDefault="001C698B" w:rsidP="001C698B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1C698B" w:rsidRDefault="001C698B" w:rsidP="001C698B">
                  <w:pPr>
                    <w:pStyle w:val="2"/>
                    <w:rPr>
                      <w:w w:val="110"/>
                      <w:szCs w:val="28"/>
                    </w:rPr>
                  </w:pPr>
                  <w:r w:rsidRPr="00173EB2">
                    <w:rPr>
                      <w:w w:val="110"/>
                      <w:szCs w:val="28"/>
                    </w:rPr>
                    <w:t>ЧЕРЕПОВЕЦКАЯ ГОРОДСКАЯ ДУМА</w:t>
                  </w:r>
                </w:p>
                <w:p w:rsidR="001C698B" w:rsidRDefault="001C698B" w:rsidP="001C698B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1C698B" w:rsidRPr="00A90491" w:rsidRDefault="001C698B" w:rsidP="001C698B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1C698B" w:rsidRPr="00720225" w:rsidRDefault="001C698B" w:rsidP="001C698B">
                  <w:pPr>
                    <w:rPr>
                      <w:spacing w:val="60"/>
                      <w:sz w:val="6"/>
                    </w:rPr>
                  </w:pPr>
                </w:p>
                <w:p w:rsidR="001C698B" w:rsidRDefault="001C698B" w:rsidP="001C698B"/>
              </w:txbxContent>
            </v:textbox>
          </v:rect>
        </w:pict>
      </w:r>
      <w:r w:rsidR="001C698B">
        <w:rPr>
          <w:szCs w:val="26"/>
        </w:rPr>
        <w:t>Проект</w:t>
      </w: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rPr>
          <w:szCs w:val="26"/>
        </w:rPr>
      </w:pPr>
      <w:r w:rsidRPr="006914F4">
        <w:rPr>
          <w:szCs w:val="26"/>
        </w:rPr>
        <w:t xml:space="preserve">Об итогах выполнения Программы </w:t>
      </w:r>
    </w:p>
    <w:p w:rsidR="001C698B" w:rsidRDefault="001C698B" w:rsidP="001C698B">
      <w:pPr>
        <w:rPr>
          <w:szCs w:val="26"/>
        </w:rPr>
      </w:pPr>
      <w:r w:rsidRPr="006914F4">
        <w:rPr>
          <w:szCs w:val="26"/>
        </w:rPr>
        <w:t xml:space="preserve">социально-экономического развития </w:t>
      </w:r>
    </w:p>
    <w:p w:rsidR="001C698B" w:rsidRPr="006914F4" w:rsidRDefault="001C698B" w:rsidP="001C698B">
      <w:pPr>
        <w:rPr>
          <w:szCs w:val="26"/>
        </w:rPr>
      </w:pPr>
      <w:r w:rsidRPr="006914F4">
        <w:rPr>
          <w:szCs w:val="26"/>
        </w:rPr>
        <w:t>города Череповца 2015 год</w:t>
      </w:r>
    </w:p>
    <w:p w:rsidR="001C698B" w:rsidRPr="00CD0AB8" w:rsidRDefault="001C698B" w:rsidP="001C698B"/>
    <w:p w:rsidR="001C698B" w:rsidRPr="00A409F0" w:rsidRDefault="001C698B" w:rsidP="001C698B">
      <w:pPr>
        <w:jc w:val="both"/>
        <w:rPr>
          <w:szCs w:val="26"/>
        </w:rPr>
      </w:pPr>
    </w:p>
    <w:p w:rsidR="001C698B" w:rsidRDefault="001C698B" w:rsidP="001C698B">
      <w:pPr>
        <w:ind w:firstLine="720"/>
        <w:jc w:val="both"/>
        <w:rPr>
          <w:szCs w:val="26"/>
        </w:rPr>
      </w:pPr>
      <w:r>
        <w:rPr>
          <w:szCs w:val="26"/>
        </w:rPr>
        <w:t xml:space="preserve">Рассмотрев отчет мэрии города об итогах выполнения Программы социально-экономического развития города Череповца за </w:t>
      </w:r>
      <w:r w:rsidRPr="0024560E">
        <w:rPr>
          <w:szCs w:val="26"/>
        </w:rPr>
        <w:t>2015 год</w:t>
      </w:r>
      <w:r>
        <w:rPr>
          <w:szCs w:val="26"/>
        </w:rPr>
        <w:t>, Череповецкая городская Дума</w:t>
      </w:r>
    </w:p>
    <w:p w:rsidR="001C698B" w:rsidRDefault="001C698B" w:rsidP="001C698B">
      <w:pPr>
        <w:jc w:val="both"/>
        <w:rPr>
          <w:szCs w:val="26"/>
        </w:rPr>
      </w:pPr>
      <w:r w:rsidRPr="009A01C4">
        <w:rPr>
          <w:szCs w:val="26"/>
        </w:rPr>
        <w:t>РЕШИЛА:</w:t>
      </w:r>
    </w:p>
    <w:p w:rsidR="001C698B" w:rsidRPr="0020077B" w:rsidRDefault="001C698B" w:rsidP="001C698B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Pr="000000B1">
        <w:rPr>
          <w:szCs w:val="26"/>
        </w:rPr>
        <w:t xml:space="preserve">. </w:t>
      </w:r>
      <w:r>
        <w:rPr>
          <w:szCs w:val="26"/>
        </w:rPr>
        <w:t>Утвердить прилагаемый отчет</w:t>
      </w:r>
      <w:r w:rsidRPr="000000B1">
        <w:rPr>
          <w:szCs w:val="26"/>
        </w:rPr>
        <w:t xml:space="preserve"> об итогах выполнения Программы социально-экономического развития города </w:t>
      </w:r>
      <w:r>
        <w:rPr>
          <w:szCs w:val="26"/>
        </w:rPr>
        <w:t xml:space="preserve">Череповца </w:t>
      </w:r>
      <w:r w:rsidRPr="000000B1">
        <w:rPr>
          <w:szCs w:val="26"/>
        </w:rPr>
        <w:t xml:space="preserve">за </w:t>
      </w:r>
      <w:r>
        <w:rPr>
          <w:szCs w:val="26"/>
        </w:rPr>
        <w:t>2015</w:t>
      </w:r>
      <w:r w:rsidRPr="000000B1">
        <w:rPr>
          <w:szCs w:val="26"/>
        </w:rPr>
        <w:t xml:space="preserve"> год.</w:t>
      </w:r>
    </w:p>
    <w:p w:rsidR="00BA7858" w:rsidRPr="009711B9" w:rsidRDefault="00BA7858" w:rsidP="00BA7858">
      <w:pPr>
        <w:ind w:firstLine="567"/>
        <w:jc w:val="both"/>
        <w:rPr>
          <w:szCs w:val="26"/>
        </w:rPr>
      </w:pPr>
      <w:r w:rsidRPr="009711B9">
        <w:rPr>
          <w:szCs w:val="26"/>
        </w:rPr>
        <w:t xml:space="preserve">2. Снять с контроля решения </w:t>
      </w:r>
      <w:proofErr w:type="gramStart"/>
      <w:r w:rsidRPr="009711B9">
        <w:rPr>
          <w:szCs w:val="26"/>
        </w:rPr>
        <w:t>Череповецкой</w:t>
      </w:r>
      <w:proofErr w:type="gramEnd"/>
      <w:r w:rsidRPr="009711B9">
        <w:rPr>
          <w:szCs w:val="26"/>
        </w:rPr>
        <w:t xml:space="preserve"> городской Думы от:</w:t>
      </w:r>
    </w:p>
    <w:p w:rsidR="00BA7858" w:rsidRPr="0061255E" w:rsidRDefault="00BA7858" w:rsidP="00BA7858">
      <w:pPr>
        <w:ind w:firstLine="567"/>
        <w:jc w:val="both"/>
        <w:rPr>
          <w:szCs w:val="26"/>
        </w:rPr>
      </w:pPr>
      <w:r>
        <w:rPr>
          <w:szCs w:val="26"/>
        </w:rPr>
        <w:t>15</w:t>
      </w:r>
      <w:r w:rsidRPr="00D54792">
        <w:rPr>
          <w:szCs w:val="26"/>
        </w:rPr>
        <w:t>.12.201</w:t>
      </w:r>
      <w:r>
        <w:rPr>
          <w:szCs w:val="26"/>
        </w:rPr>
        <w:t>4</w:t>
      </w:r>
      <w:r w:rsidRPr="00D54792">
        <w:rPr>
          <w:szCs w:val="26"/>
        </w:rPr>
        <w:t xml:space="preserve"> № 2</w:t>
      </w:r>
      <w:r>
        <w:rPr>
          <w:szCs w:val="26"/>
        </w:rPr>
        <w:t>41</w:t>
      </w:r>
      <w:r w:rsidRPr="00D54792">
        <w:rPr>
          <w:szCs w:val="26"/>
        </w:rPr>
        <w:t xml:space="preserve"> </w:t>
      </w:r>
      <w:r w:rsidRPr="009711B9">
        <w:rPr>
          <w:szCs w:val="26"/>
        </w:rPr>
        <w:t xml:space="preserve">«О Программе социально-экономического развития города </w:t>
      </w:r>
      <w:r w:rsidRPr="0061255E">
        <w:rPr>
          <w:szCs w:val="26"/>
        </w:rPr>
        <w:t>Череповца на 201</w:t>
      </w:r>
      <w:r>
        <w:rPr>
          <w:szCs w:val="26"/>
        </w:rPr>
        <w:t>5</w:t>
      </w:r>
      <w:r w:rsidRPr="0061255E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61255E">
        <w:rPr>
          <w:szCs w:val="26"/>
        </w:rPr>
        <w:t xml:space="preserve"> и 201</w:t>
      </w:r>
      <w:r>
        <w:rPr>
          <w:szCs w:val="26"/>
        </w:rPr>
        <w:t>7</w:t>
      </w:r>
      <w:r w:rsidRPr="0061255E">
        <w:rPr>
          <w:szCs w:val="26"/>
        </w:rPr>
        <w:t xml:space="preserve"> годов»;</w:t>
      </w:r>
    </w:p>
    <w:p w:rsidR="00BA7858" w:rsidRPr="009711B9" w:rsidRDefault="00BA7858" w:rsidP="00BA7858">
      <w:pPr>
        <w:ind w:firstLine="567"/>
        <w:jc w:val="both"/>
        <w:rPr>
          <w:szCs w:val="26"/>
        </w:rPr>
      </w:pPr>
      <w:r>
        <w:rPr>
          <w:szCs w:val="26"/>
        </w:rPr>
        <w:t>09.04.2015 №  53</w:t>
      </w:r>
      <w:r w:rsidRPr="0061255E">
        <w:rPr>
          <w:szCs w:val="26"/>
        </w:rPr>
        <w:t xml:space="preserve"> «О внесении изменени</w:t>
      </w:r>
      <w:r>
        <w:rPr>
          <w:szCs w:val="26"/>
        </w:rPr>
        <w:t>й</w:t>
      </w:r>
      <w:r w:rsidRPr="0061255E">
        <w:rPr>
          <w:szCs w:val="26"/>
        </w:rPr>
        <w:t xml:space="preserve"> в Программу социально-экономического ра</w:t>
      </w:r>
      <w:r w:rsidRPr="0061255E">
        <w:rPr>
          <w:szCs w:val="26"/>
        </w:rPr>
        <w:t>з</w:t>
      </w:r>
      <w:r w:rsidRPr="0061255E">
        <w:rPr>
          <w:szCs w:val="26"/>
        </w:rPr>
        <w:t>вития города Череповца на 201</w:t>
      </w:r>
      <w:r>
        <w:rPr>
          <w:szCs w:val="26"/>
        </w:rPr>
        <w:t>5</w:t>
      </w:r>
      <w:r w:rsidRPr="0061255E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61255E">
        <w:rPr>
          <w:szCs w:val="26"/>
        </w:rPr>
        <w:t xml:space="preserve"> и 201</w:t>
      </w:r>
      <w:r>
        <w:rPr>
          <w:szCs w:val="26"/>
        </w:rPr>
        <w:t>7</w:t>
      </w:r>
      <w:r w:rsidRPr="0061255E">
        <w:rPr>
          <w:szCs w:val="26"/>
        </w:rPr>
        <w:t xml:space="preserve"> годов»;</w:t>
      </w:r>
    </w:p>
    <w:p w:rsidR="00BA7858" w:rsidRDefault="00BA7858" w:rsidP="00BA7858">
      <w:pPr>
        <w:ind w:firstLine="567"/>
        <w:jc w:val="both"/>
        <w:rPr>
          <w:szCs w:val="26"/>
        </w:rPr>
      </w:pPr>
      <w:r w:rsidRPr="00143CD9">
        <w:rPr>
          <w:szCs w:val="26"/>
        </w:rPr>
        <w:t>06.07.2015 № 121</w:t>
      </w:r>
      <w:r>
        <w:rPr>
          <w:szCs w:val="26"/>
        </w:rPr>
        <w:t xml:space="preserve"> </w:t>
      </w:r>
      <w:r w:rsidRPr="00735095">
        <w:rPr>
          <w:szCs w:val="26"/>
        </w:rPr>
        <w:t>«О внесении изменений в Программу социально-экономического развития города Череповца на 201</w:t>
      </w:r>
      <w:r>
        <w:rPr>
          <w:szCs w:val="26"/>
        </w:rPr>
        <w:t>5</w:t>
      </w:r>
      <w:r w:rsidRPr="00735095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735095">
        <w:rPr>
          <w:szCs w:val="26"/>
        </w:rPr>
        <w:t xml:space="preserve"> и 201</w:t>
      </w:r>
      <w:r>
        <w:rPr>
          <w:szCs w:val="26"/>
        </w:rPr>
        <w:t>7</w:t>
      </w:r>
      <w:r w:rsidRPr="00735095">
        <w:rPr>
          <w:szCs w:val="26"/>
        </w:rPr>
        <w:t xml:space="preserve"> годов»;</w:t>
      </w:r>
    </w:p>
    <w:p w:rsidR="00BA7858" w:rsidRPr="009711B9" w:rsidRDefault="00BA7858" w:rsidP="00BA7858">
      <w:pPr>
        <w:ind w:firstLine="567"/>
        <w:jc w:val="both"/>
        <w:rPr>
          <w:szCs w:val="26"/>
        </w:rPr>
      </w:pPr>
      <w:r w:rsidRPr="00143CD9">
        <w:rPr>
          <w:szCs w:val="26"/>
        </w:rPr>
        <w:t>06.10.2015 № 161</w:t>
      </w:r>
      <w:r w:rsidRPr="009711B9">
        <w:rPr>
          <w:szCs w:val="26"/>
        </w:rPr>
        <w:t xml:space="preserve"> «О внесении изменени</w:t>
      </w:r>
      <w:r>
        <w:rPr>
          <w:szCs w:val="26"/>
        </w:rPr>
        <w:t>й</w:t>
      </w:r>
      <w:r w:rsidRPr="009711B9">
        <w:rPr>
          <w:szCs w:val="26"/>
        </w:rPr>
        <w:t xml:space="preserve"> в Программу социально-экономического развития города Череповца на 201</w:t>
      </w:r>
      <w:r>
        <w:rPr>
          <w:szCs w:val="26"/>
        </w:rPr>
        <w:t>5</w:t>
      </w:r>
      <w:r w:rsidRPr="009711B9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9711B9">
        <w:rPr>
          <w:szCs w:val="26"/>
        </w:rPr>
        <w:t xml:space="preserve"> и 201</w:t>
      </w:r>
      <w:r>
        <w:rPr>
          <w:szCs w:val="26"/>
        </w:rPr>
        <w:t>7</w:t>
      </w:r>
      <w:r w:rsidRPr="009711B9">
        <w:rPr>
          <w:szCs w:val="26"/>
        </w:rPr>
        <w:t xml:space="preserve"> годов»;</w:t>
      </w:r>
    </w:p>
    <w:p w:rsidR="00BA7858" w:rsidRPr="009711B9" w:rsidRDefault="00BA7858" w:rsidP="00BA7858">
      <w:pPr>
        <w:ind w:firstLine="567"/>
        <w:jc w:val="both"/>
        <w:rPr>
          <w:szCs w:val="26"/>
        </w:rPr>
      </w:pPr>
      <w:r w:rsidRPr="00143CD9">
        <w:rPr>
          <w:szCs w:val="26"/>
        </w:rPr>
        <w:t>24.11.2015 № 203</w:t>
      </w:r>
      <w:r w:rsidRPr="009711B9">
        <w:rPr>
          <w:szCs w:val="26"/>
        </w:rPr>
        <w:t xml:space="preserve"> «О внесении изменени</w:t>
      </w:r>
      <w:r>
        <w:rPr>
          <w:szCs w:val="26"/>
        </w:rPr>
        <w:t>й</w:t>
      </w:r>
      <w:r w:rsidRPr="009711B9">
        <w:rPr>
          <w:szCs w:val="26"/>
        </w:rPr>
        <w:t xml:space="preserve"> в Программу социально-экономического развития города Череповца на 201</w:t>
      </w:r>
      <w:r>
        <w:rPr>
          <w:szCs w:val="26"/>
        </w:rPr>
        <w:t>5</w:t>
      </w:r>
      <w:r w:rsidRPr="009711B9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9711B9">
        <w:rPr>
          <w:szCs w:val="26"/>
        </w:rPr>
        <w:t xml:space="preserve"> и 201</w:t>
      </w:r>
      <w:r>
        <w:rPr>
          <w:szCs w:val="26"/>
        </w:rPr>
        <w:t>7</w:t>
      </w:r>
      <w:r w:rsidRPr="009711B9">
        <w:rPr>
          <w:szCs w:val="26"/>
        </w:rPr>
        <w:t xml:space="preserve"> годов»;</w:t>
      </w:r>
    </w:p>
    <w:p w:rsidR="00BA7858" w:rsidRPr="009711B9" w:rsidRDefault="00BA7858" w:rsidP="00BA7858">
      <w:pPr>
        <w:ind w:firstLine="567"/>
        <w:jc w:val="both"/>
        <w:rPr>
          <w:szCs w:val="26"/>
        </w:rPr>
      </w:pPr>
      <w:r>
        <w:rPr>
          <w:szCs w:val="26"/>
        </w:rPr>
        <w:t>25.12.2015 № 222</w:t>
      </w:r>
      <w:r w:rsidRPr="009711B9">
        <w:rPr>
          <w:szCs w:val="26"/>
        </w:rPr>
        <w:t xml:space="preserve"> «Об итогах выполнения Программы социально-экономического развития города Череповца за 9 месяцев 201</w:t>
      </w:r>
      <w:r>
        <w:rPr>
          <w:szCs w:val="26"/>
        </w:rPr>
        <w:t>5</w:t>
      </w:r>
      <w:r w:rsidRPr="009711B9">
        <w:rPr>
          <w:szCs w:val="26"/>
        </w:rPr>
        <w:t xml:space="preserve"> года»;</w:t>
      </w:r>
    </w:p>
    <w:p w:rsidR="00BA7858" w:rsidRDefault="00BA7858" w:rsidP="00BA7858">
      <w:pPr>
        <w:ind w:firstLine="567"/>
        <w:jc w:val="both"/>
        <w:rPr>
          <w:szCs w:val="26"/>
        </w:rPr>
      </w:pPr>
      <w:r>
        <w:rPr>
          <w:szCs w:val="26"/>
        </w:rPr>
        <w:t xml:space="preserve">02.02.2016 № 12 </w:t>
      </w:r>
      <w:r w:rsidRPr="009711B9">
        <w:rPr>
          <w:szCs w:val="26"/>
        </w:rPr>
        <w:t>«О внесении изменени</w:t>
      </w:r>
      <w:r>
        <w:rPr>
          <w:szCs w:val="26"/>
        </w:rPr>
        <w:t>й</w:t>
      </w:r>
      <w:r w:rsidRPr="009711B9">
        <w:rPr>
          <w:szCs w:val="26"/>
        </w:rPr>
        <w:t xml:space="preserve"> в Программу социально-экономического развития города Череповца на 201</w:t>
      </w:r>
      <w:r>
        <w:rPr>
          <w:szCs w:val="26"/>
        </w:rPr>
        <w:t>5</w:t>
      </w:r>
      <w:r w:rsidRPr="009711B9">
        <w:rPr>
          <w:szCs w:val="26"/>
        </w:rPr>
        <w:t xml:space="preserve"> год и плановый период 201</w:t>
      </w:r>
      <w:r>
        <w:rPr>
          <w:szCs w:val="26"/>
        </w:rPr>
        <w:t>6</w:t>
      </w:r>
      <w:r w:rsidRPr="009711B9">
        <w:rPr>
          <w:szCs w:val="26"/>
        </w:rPr>
        <w:t xml:space="preserve"> и 201</w:t>
      </w:r>
      <w:r>
        <w:rPr>
          <w:szCs w:val="26"/>
        </w:rPr>
        <w:t>7</w:t>
      </w:r>
      <w:r w:rsidRPr="009711B9">
        <w:rPr>
          <w:szCs w:val="26"/>
        </w:rPr>
        <w:t xml:space="preserve"> годов».</w:t>
      </w:r>
    </w:p>
    <w:p w:rsidR="00BA7858" w:rsidRPr="005876D0" w:rsidRDefault="00BA7858" w:rsidP="00BA7858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Pr="009912FC">
        <w:rPr>
          <w:szCs w:val="26"/>
        </w:rPr>
        <w:t xml:space="preserve">. Настоящее решение </w:t>
      </w:r>
      <w:r>
        <w:rPr>
          <w:szCs w:val="26"/>
        </w:rPr>
        <w:t>вступает в силу со дня его официального опубликова</w:t>
      </w:r>
      <w:r w:rsidRPr="009912FC">
        <w:rPr>
          <w:szCs w:val="26"/>
        </w:rPr>
        <w:t>ни</w:t>
      </w:r>
      <w:r>
        <w:rPr>
          <w:szCs w:val="26"/>
        </w:rPr>
        <w:t>я</w:t>
      </w:r>
      <w:r w:rsidRPr="009912FC">
        <w:rPr>
          <w:szCs w:val="26"/>
        </w:rPr>
        <w:t>.</w:t>
      </w:r>
    </w:p>
    <w:p w:rsidR="00BA7858" w:rsidRDefault="00BA7858" w:rsidP="00BA7858">
      <w:pPr>
        <w:pStyle w:val="20"/>
        <w:jc w:val="center"/>
        <w:rPr>
          <w:bCs/>
          <w:caps/>
          <w:sz w:val="26"/>
          <w:szCs w:val="26"/>
        </w:rPr>
      </w:pPr>
    </w:p>
    <w:p w:rsidR="001C698B" w:rsidRDefault="001C698B" w:rsidP="001C698B">
      <w:pPr>
        <w:pStyle w:val="20"/>
        <w:jc w:val="center"/>
        <w:rPr>
          <w:bCs/>
          <w:caps/>
          <w:sz w:val="26"/>
          <w:szCs w:val="26"/>
        </w:rPr>
      </w:pPr>
      <w:bookmarkStart w:id="0" w:name="_GoBack"/>
      <w:bookmarkEnd w:id="0"/>
    </w:p>
    <w:p w:rsidR="001C698B" w:rsidRDefault="001C698B" w:rsidP="001C698B">
      <w:pPr>
        <w:rPr>
          <w:szCs w:val="26"/>
        </w:rPr>
      </w:pPr>
    </w:p>
    <w:p w:rsidR="00E4171A" w:rsidRDefault="00E4171A" w:rsidP="001C698B">
      <w:pPr>
        <w:rPr>
          <w:szCs w:val="26"/>
        </w:rPr>
      </w:pPr>
    </w:p>
    <w:p w:rsidR="00E4171A" w:rsidRDefault="00E4171A" w:rsidP="001C698B">
      <w:pPr>
        <w:rPr>
          <w:szCs w:val="26"/>
        </w:rPr>
      </w:pPr>
    </w:p>
    <w:p w:rsidR="00E4171A" w:rsidRDefault="00E4171A" w:rsidP="001C698B">
      <w:pPr>
        <w:rPr>
          <w:szCs w:val="26"/>
        </w:rPr>
      </w:pPr>
    </w:p>
    <w:p w:rsidR="00E4171A" w:rsidRDefault="00E4171A" w:rsidP="001C698B">
      <w:pPr>
        <w:rPr>
          <w:szCs w:val="26"/>
        </w:rPr>
      </w:pPr>
    </w:p>
    <w:p w:rsidR="001C698B" w:rsidRDefault="001C698B">
      <w:pPr>
        <w:rPr>
          <w:szCs w:val="26"/>
        </w:rPr>
      </w:pPr>
      <w:r>
        <w:rPr>
          <w:szCs w:val="26"/>
        </w:rPr>
        <w:br w:type="page"/>
      </w:r>
    </w:p>
    <w:p w:rsidR="00D278A9" w:rsidRPr="00811FC9" w:rsidRDefault="00D278A9" w:rsidP="000D14E2">
      <w:pPr>
        <w:ind w:left="6663"/>
        <w:rPr>
          <w:szCs w:val="26"/>
        </w:rPr>
      </w:pPr>
      <w:r w:rsidRPr="00811FC9">
        <w:rPr>
          <w:szCs w:val="26"/>
        </w:rPr>
        <w:lastRenderedPageBreak/>
        <w:t>Приложение</w:t>
      </w:r>
    </w:p>
    <w:p w:rsidR="00D278A9" w:rsidRPr="00811FC9" w:rsidRDefault="00D278A9" w:rsidP="000D14E2">
      <w:pPr>
        <w:ind w:left="6663"/>
        <w:rPr>
          <w:szCs w:val="26"/>
        </w:rPr>
      </w:pPr>
      <w:r w:rsidRPr="00811FC9">
        <w:rPr>
          <w:szCs w:val="26"/>
        </w:rPr>
        <w:t xml:space="preserve">к решению </w:t>
      </w:r>
      <w:proofErr w:type="gramStart"/>
      <w:r w:rsidRPr="00811FC9">
        <w:rPr>
          <w:szCs w:val="26"/>
        </w:rPr>
        <w:t>Череповецкой</w:t>
      </w:r>
      <w:proofErr w:type="gramEnd"/>
    </w:p>
    <w:p w:rsidR="00D278A9" w:rsidRPr="00811FC9" w:rsidRDefault="00D278A9" w:rsidP="000D14E2">
      <w:pPr>
        <w:ind w:left="6663"/>
        <w:rPr>
          <w:szCs w:val="26"/>
        </w:rPr>
      </w:pPr>
      <w:r w:rsidRPr="00811FC9">
        <w:rPr>
          <w:szCs w:val="26"/>
        </w:rPr>
        <w:t>городской Думы</w:t>
      </w:r>
    </w:p>
    <w:p w:rsidR="00D278A9" w:rsidRPr="00811FC9" w:rsidRDefault="00D278A9" w:rsidP="000D14E2">
      <w:pPr>
        <w:ind w:left="6663"/>
      </w:pPr>
      <w:r w:rsidRPr="00811FC9">
        <w:t xml:space="preserve">от </w:t>
      </w:r>
      <w:r>
        <w:t xml:space="preserve">              </w:t>
      </w:r>
      <w:r w:rsidRPr="00811FC9">
        <w:t xml:space="preserve"> № </w:t>
      </w:r>
    </w:p>
    <w:p w:rsidR="00D278A9" w:rsidRPr="00811FC9" w:rsidRDefault="00D278A9" w:rsidP="00D278A9">
      <w:pPr>
        <w:ind w:left="6300"/>
      </w:pPr>
    </w:p>
    <w:p w:rsidR="00D278A9" w:rsidRPr="00811FC9" w:rsidRDefault="00D278A9" w:rsidP="00D278A9">
      <w:pPr>
        <w:ind w:left="6300"/>
      </w:pPr>
    </w:p>
    <w:p w:rsidR="00D278A9" w:rsidRPr="00811FC9" w:rsidRDefault="00D278A9" w:rsidP="00D278A9">
      <w:pPr>
        <w:jc w:val="center"/>
        <w:rPr>
          <w:szCs w:val="26"/>
        </w:rPr>
      </w:pPr>
      <w:r w:rsidRPr="00811FC9">
        <w:rPr>
          <w:szCs w:val="26"/>
        </w:rPr>
        <w:t xml:space="preserve">ОТЧЕТ </w:t>
      </w:r>
    </w:p>
    <w:p w:rsidR="00D278A9" w:rsidRPr="00811FC9" w:rsidRDefault="00D278A9" w:rsidP="00D278A9">
      <w:pPr>
        <w:jc w:val="center"/>
        <w:rPr>
          <w:szCs w:val="26"/>
        </w:rPr>
      </w:pPr>
      <w:r w:rsidRPr="00811FC9">
        <w:rPr>
          <w:szCs w:val="26"/>
        </w:rPr>
        <w:t xml:space="preserve">об итогах выполнения Программы социально-экономического </w:t>
      </w:r>
    </w:p>
    <w:p w:rsidR="00D278A9" w:rsidRPr="00811FC9" w:rsidRDefault="00D278A9" w:rsidP="00D278A9">
      <w:pPr>
        <w:jc w:val="center"/>
        <w:rPr>
          <w:szCs w:val="26"/>
        </w:rPr>
      </w:pPr>
      <w:r w:rsidRPr="00811FC9">
        <w:rPr>
          <w:szCs w:val="26"/>
        </w:rPr>
        <w:t>развития города Череповца за 201</w:t>
      </w:r>
      <w:r>
        <w:rPr>
          <w:szCs w:val="26"/>
        </w:rPr>
        <w:t>5</w:t>
      </w:r>
      <w:r w:rsidRPr="00811FC9">
        <w:rPr>
          <w:szCs w:val="26"/>
        </w:rPr>
        <w:t xml:space="preserve"> год</w:t>
      </w:r>
    </w:p>
    <w:p w:rsidR="00D278A9" w:rsidRPr="00D278A9" w:rsidRDefault="00D278A9" w:rsidP="00D278A9"/>
    <w:p w:rsidR="002135B0" w:rsidRPr="00D278A9" w:rsidRDefault="00D278A9" w:rsidP="002135B0">
      <w:pPr>
        <w:pStyle w:val="3"/>
        <w:rPr>
          <w:b w:val="0"/>
          <w:color w:val="auto"/>
          <w:sz w:val="26"/>
          <w:szCs w:val="26"/>
        </w:rPr>
      </w:pPr>
      <w:r w:rsidRPr="00D278A9">
        <w:rPr>
          <w:b w:val="0"/>
          <w:color w:val="auto"/>
          <w:sz w:val="26"/>
          <w:szCs w:val="26"/>
        </w:rPr>
        <w:t xml:space="preserve">1. </w:t>
      </w:r>
      <w:r w:rsidR="002135B0" w:rsidRPr="00D278A9">
        <w:rPr>
          <w:b w:val="0"/>
          <w:color w:val="auto"/>
          <w:sz w:val="26"/>
          <w:szCs w:val="26"/>
        </w:rPr>
        <w:t xml:space="preserve">Предварительные итоги социально-экономического развития </w:t>
      </w:r>
    </w:p>
    <w:p w:rsidR="002135B0" w:rsidRPr="00D278A9" w:rsidRDefault="002135B0" w:rsidP="002135B0">
      <w:pPr>
        <w:pStyle w:val="3"/>
        <w:rPr>
          <w:b w:val="0"/>
          <w:bCs/>
          <w:color w:val="auto"/>
          <w:sz w:val="26"/>
          <w:szCs w:val="26"/>
        </w:rPr>
      </w:pPr>
      <w:r w:rsidRPr="00D278A9">
        <w:rPr>
          <w:b w:val="0"/>
          <w:color w:val="auto"/>
          <w:sz w:val="26"/>
          <w:szCs w:val="26"/>
        </w:rPr>
        <w:t xml:space="preserve">города </w:t>
      </w:r>
      <w:r w:rsidRPr="00D278A9">
        <w:rPr>
          <w:b w:val="0"/>
          <w:bCs/>
          <w:color w:val="auto"/>
          <w:sz w:val="26"/>
          <w:szCs w:val="26"/>
        </w:rPr>
        <w:t>за 2015 год</w:t>
      </w:r>
      <w:r w:rsidRPr="00D278A9">
        <w:rPr>
          <w:rStyle w:val="ac"/>
          <w:b w:val="0"/>
          <w:bCs/>
          <w:color w:val="auto"/>
          <w:sz w:val="26"/>
          <w:szCs w:val="26"/>
        </w:rPr>
        <w:footnoteReference w:id="1"/>
      </w:r>
      <w:r w:rsidRPr="00D278A9">
        <w:rPr>
          <w:b w:val="0"/>
          <w:bCs/>
          <w:color w:val="auto"/>
          <w:sz w:val="26"/>
          <w:szCs w:val="26"/>
        </w:rPr>
        <w:t xml:space="preserve"> </w:t>
      </w:r>
    </w:p>
    <w:p w:rsidR="008D7EC1" w:rsidRPr="00D278A9" w:rsidRDefault="008D7EC1" w:rsidP="002135B0">
      <w:pPr>
        <w:rPr>
          <w:b/>
          <w:szCs w:val="26"/>
        </w:rPr>
      </w:pPr>
    </w:p>
    <w:p w:rsidR="002135B0" w:rsidRPr="00D278A9" w:rsidRDefault="002135B0" w:rsidP="002135B0">
      <w:pPr>
        <w:rPr>
          <w:szCs w:val="26"/>
        </w:rPr>
      </w:pPr>
      <w:r w:rsidRPr="00D278A9">
        <w:rPr>
          <w:szCs w:val="26"/>
        </w:rPr>
        <w:t>Промышленность</w:t>
      </w:r>
    </w:p>
    <w:p w:rsidR="002135B0" w:rsidRPr="00D278A9" w:rsidRDefault="00D278A9" w:rsidP="002135B0">
      <w:pPr>
        <w:ind w:firstLine="567"/>
        <w:jc w:val="both"/>
        <w:rPr>
          <w:szCs w:val="26"/>
        </w:rPr>
      </w:pPr>
      <w:r w:rsidRPr="00D278A9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446FB8E4" wp14:editId="0D14DCD2">
            <wp:simplePos x="0" y="0"/>
            <wp:positionH relativeFrom="column">
              <wp:posOffset>3051175</wp:posOffset>
            </wp:positionH>
            <wp:positionV relativeFrom="paragraph">
              <wp:posOffset>48895</wp:posOffset>
            </wp:positionV>
            <wp:extent cx="3424555" cy="2177415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5B0" w:rsidRPr="00D278A9" w:rsidRDefault="001A748A" w:rsidP="002135B0">
      <w:pPr>
        <w:ind w:firstLine="567"/>
        <w:jc w:val="both"/>
        <w:rPr>
          <w:szCs w:val="26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5" type="#_x0000_t32" style="position:absolute;left:0;text-align:left;margin-left:339.75pt;margin-top:41pt;width:0;height:13.1pt;flip:y;z-index:251675648" o:connectortype="straight"/>
        </w:pict>
      </w:r>
      <w:r>
        <w:rPr>
          <w:b/>
          <w:noProof/>
          <w:szCs w:val="26"/>
        </w:rPr>
        <w:pict>
          <v:shape id="_x0000_s1254" type="#_x0000_t32" style="position:absolute;left:0;text-align:left;margin-left:339.75pt;margin-top:42.25pt;width:79.2pt;height:.05pt;z-index:251674624" o:connectortype="straight"/>
        </w:pict>
      </w:r>
      <w:r w:rsidR="002135B0" w:rsidRPr="00D278A9">
        <w:rPr>
          <w:szCs w:val="26"/>
        </w:rPr>
        <w:t>За 2015 год крупными и средними предприятиями</w:t>
      </w:r>
      <w:r w:rsidR="002B45CA" w:rsidRPr="00D278A9">
        <w:rPr>
          <w:szCs w:val="26"/>
        </w:rPr>
        <w:t xml:space="preserve"> </w:t>
      </w:r>
      <w:r w:rsidR="002135B0" w:rsidRPr="00D278A9">
        <w:rPr>
          <w:szCs w:val="26"/>
        </w:rPr>
        <w:t>промышленного прои</w:t>
      </w:r>
      <w:r w:rsidR="002135B0" w:rsidRPr="00D278A9">
        <w:rPr>
          <w:szCs w:val="26"/>
        </w:rPr>
        <w:t>з</w:t>
      </w:r>
      <w:r w:rsidR="002135B0" w:rsidRPr="00D278A9">
        <w:rPr>
          <w:szCs w:val="26"/>
        </w:rPr>
        <w:t>водства города отгружено товаров со</w:t>
      </w:r>
      <w:r w:rsidR="002135B0" w:rsidRPr="00D278A9">
        <w:rPr>
          <w:szCs w:val="26"/>
        </w:rPr>
        <w:t>б</w:t>
      </w:r>
      <w:r w:rsidR="002135B0" w:rsidRPr="00D278A9">
        <w:rPr>
          <w:szCs w:val="26"/>
        </w:rPr>
        <w:t>ственного производства, выполнено р</w:t>
      </w:r>
      <w:r w:rsidR="002135B0" w:rsidRPr="00D278A9">
        <w:rPr>
          <w:szCs w:val="26"/>
        </w:rPr>
        <w:t>а</w:t>
      </w:r>
      <w:r w:rsidR="002135B0" w:rsidRPr="00D278A9">
        <w:rPr>
          <w:szCs w:val="26"/>
        </w:rPr>
        <w:t>бот и услуг собственными силами в де</w:t>
      </w:r>
      <w:r w:rsidR="002135B0" w:rsidRPr="00D278A9">
        <w:rPr>
          <w:szCs w:val="26"/>
        </w:rPr>
        <w:t>й</w:t>
      </w:r>
      <w:r w:rsidR="002135B0" w:rsidRPr="00D278A9">
        <w:rPr>
          <w:szCs w:val="26"/>
        </w:rPr>
        <w:t xml:space="preserve">ствующих ценах на сумму </w:t>
      </w:r>
      <w:r w:rsidR="002263F1" w:rsidRPr="00D278A9">
        <w:rPr>
          <w:szCs w:val="26"/>
        </w:rPr>
        <w:t>398 413,6</w:t>
      </w:r>
      <w:r w:rsidR="002135B0" w:rsidRPr="00D278A9">
        <w:rPr>
          <w:b/>
          <w:bCs/>
          <w:szCs w:val="26"/>
        </w:rPr>
        <w:t xml:space="preserve"> </w:t>
      </w:r>
      <w:r w:rsidR="002135B0" w:rsidRPr="00D278A9">
        <w:rPr>
          <w:szCs w:val="26"/>
        </w:rPr>
        <w:t>млн. руб</w:t>
      </w:r>
      <w:r w:rsidR="003A2950" w:rsidRPr="00D278A9">
        <w:rPr>
          <w:szCs w:val="26"/>
        </w:rPr>
        <w:t>.</w:t>
      </w:r>
      <w:r w:rsidR="002135B0" w:rsidRPr="00D278A9">
        <w:rPr>
          <w:szCs w:val="26"/>
        </w:rPr>
        <w:t xml:space="preserve">, что на </w:t>
      </w:r>
      <w:r w:rsidR="002263F1" w:rsidRPr="00D278A9">
        <w:rPr>
          <w:szCs w:val="26"/>
        </w:rPr>
        <w:t>19,3</w:t>
      </w:r>
      <w:r w:rsidR="002135B0" w:rsidRPr="00D278A9">
        <w:rPr>
          <w:szCs w:val="26"/>
        </w:rPr>
        <w:t>% больше, чем за 2014 год</w:t>
      </w:r>
      <w:r w:rsidR="005D3E92" w:rsidRPr="00D278A9">
        <w:rPr>
          <w:rStyle w:val="ac"/>
          <w:szCs w:val="26"/>
        </w:rPr>
        <w:footnoteReference w:id="2"/>
      </w:r>
      <w:r w:rsidR="002135B0" w:rsidRPr="00D278A9">
        <w:rPr>
          <w:szCs w:val="26"/>
        </w:rPr>
        <w:t xml:space="preserve"> (диаграмма 1). </w:t>
      </w:r>
    </w:p>
    <w:p w:rsidR="002135B0" w:rsidRPr="00D278A9" w:rsidRDefault="002135B0" w:rsidP="002135B0">
      <w:pPr>
        <w:ind w:firstLine="567"/>
        <w:jc w:val="both"/>
        <w:rPr>
          <w:bCs/>
          <w:szCs w:val="26"/>
        </w:rPr>
      </w:pPr>
      <w:r w:rsidRPr="00D278A9">
        <w:rPr>
          <w:bCs/>
          <w:szCs w:val="26"/>
        </w:rPr>
        <w:t>Динамика объемов отгрузки в д</w:t>
      </w:r>
      <w:r w:rsidRPr="00D278A9">
        <w:rPr>
          <w:bCs/>
          <w:szCs w:val="26"/>
        </w:rPr>
        <w:t>е</w:t>
      </w:r>
      <w:r w:rsidRPr="00D278A9">
        <w:rPr>
          <w:bCs/>
          <w:szCs w:val="26"/>
        </w:rPr>
        <w:t>нежном выражении и производства о</w:t>
      </w:r>
      <w:r w:rsidRPr="00D278A9">
        <w:rPr>
          <w:bCs/>
          <w:szCs w:val="26"/>
        </w:rPr>
        <w:t>с</w:t>
      </w:r>
      <w:r w:rsidRPr="00D278A9">
        <w:rPr>
          <w:bCs/>
          <w:szCs w:val="26"/>
        </w:rPr>
        <w:t>новных видов продукции крупных и средних предприятий по видам экономической деятельности представлена в таблице 1.</w:t>
      </w:r>
    </w:p>
    <w:p w:rsidR="002135B0" w:rsidRPr="00277319" w:rsidRDefault="002135B0" w:rsidP="002135B0">
      <w:pPr>
        <w:ind w:firstLine="567"/>
        <w:jc w:val="right"/>
        <w:rPr>
          <w:bCs/>
          <w:szCs w:val="26"/>
        </w:rPr>
      </w:pPr>
      <w:r w:rsidRPr="00277319">
        <w:rPr>
          <w:bCs/>
          <w:szCs w:val="26"/>
        </w:rPr>
        <w:t>Таблица 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10"/>
      </w:tblGrid>
      <w:tr w:rsidR="002135B0" w:rsidRPr="00BF0298" w:rsidTr="00DA0070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ind w:firstLine="567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135B0" w:rsidP="002263F1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2015 г. к 2014 г., в %</w:t>
            </w:r>
          </w:p>
        </w:tc>
      </w:tr>
      <w:tr w:rsidR="002135B0" w:rsidRPr="00BF0298" w:rsidTr="00DA0070">
        <w:trPr>
          <w:trHeight w:val="168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            Металлургическое производство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DA0070">
        <w:trPr>
          <w:trHeight w:val="11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pStyle w:val="af3"/>
              <w:numPr>
                <w:ilvl w:val="0"/>
                <w:numId w:val="4"/>
              </w:numPr>
              <w:ind w:left="1495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263F1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116,1</w:t>
            </w:r>
          </w:p>
        </w:tc>
      </w:tr>
      <w:tr w:rsidR="002135B0" w:rsidRPr="00BF0298" w:rsidTr="00DA0070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pStyle w:val="af3"/>
              <w:numPr>
                <w:ilvl w:val="0"/>
                <w:numId w:val="4"/>
              </w:numPr>
              <w:ind w:left="1495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DA0070">
        <w:trPr>
          <w:trHeight w:val="277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- трубы стальные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103,3</w:t>
            </w:r>
          </w:p>
        </w:tc>
      </w:tr>
      <w:tr w:rsidR="002135B0" w:rsidRPr="00BF0298" w:rsidTr="00DA0070">
        <w:trPr>
          <w:trHeight w:val="251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- чугун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101,8</w:t>
            </w:r>
          </w:p>
        </w:tc>
      </w:tr>
      <w:tr w:rsidR="002135B0" w:rsidRPr="00BF0298" w:rsidTr="00DA0070">
        <w:trPr>
          <w:trHeight w:val="199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- сталь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100,7</w:t>
            </w:r>
          </w:p>
        </w:tc>
      </w:tr>
      <w:tr w:rsidR="002135B0" w:rsidRPr="00BF0298" w:rsidTr="00DA0070">
        <w:trPr>
          <w:trHeight w:val="199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- прокат готовый черных металлов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F258AA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99,8</w:t>
            </w:r>
          </w:p>
        </w:tc>
      </w:tr>
      <w:tr w:rsidR="002135B0" w:rsidRPr="00BF0298" w:rsidTr="00DA0070">
        <w:trPr>
          <w:trHeight w:val="220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- прокат листовой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F258AA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98,7</w:t>
            </w:r>
          </w:p>
        </w:tc>
      </w:tr>
      <w:tr w:rsidR="002135B0" w:rsidRPr="00BF0298" w:rsidTr="00DA0070">
        <w:trPr>
          <w:trHeight w:val="142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- проволока из железа или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F258A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88,0</w:t>
            </w:r>
          </w:p>
        </w:tc>
      </w:tr>
      <w:tr w:rsidR="002135B0" w:rsidRPr="00BF0298" w:rsidTr="00DA0070">
        <w:trPr>
          <w:trHeight w:val="228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            Химическое  производство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DA0070">
        <w:trPr>
          <w:trHeight w:val="131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pStyle w:val="af3"/>
              <w:numPr>
                <w:ilvl w:val="0"/>
                <w:numId w:val="5"/>
              </w:numPr>
              <w:ind w:firstLine="47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154,0</w:t>
            </w:r>
          </w:p>
        </w:tc>
      </w:tr>
      <w:tr w:rsidR="002135B0" w:rsidRPr="00BF0298" w:rsidTr="00DA0070">
        <w:trPr>
          <w:trHeight w:val="281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pStyle w:val="af3"/>
              <w:numPr>
                <w:ilvl w:val="0"/>
                <w:numId w:val="5"/>
              </w:numPr>
              <w:ind w:firstLine="47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DA0070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кислота фосфорная (ортофосфорная экстракционная)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BF0298" w:rsidRDefault="002135B0" w:rsidP="00971341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11</w:t>
            </w:r>
            <w:r w:rsidR="00971341" w:rsidRPr="00BF0298">
              <w:rPr>
                <w:bCs/>
                <w:sz w:val="22"/>
                <w:szCs w:val="22"/>
              </w:rPr>
              <w:t>0</w:t>
            </w:r>
            <w:r w:rsidRPr="00BF0298">
              <w:rPr>
                <w:bCs/>
                <w:sz w:val="22"/>
                <w:szCs w:val="22"/>
              </w:rPr>
              <w:t>,1</w:t>
            </w:r>
          </w:p>
        </w:tc>
      </w:tr>
      <w:tr w:rsidR="00D744B7" w:rsidRPr="00BF0298" w:rsidTr="00DA0070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кислота серная, олеум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108,0</w:t>
            </w:r>
          </w:p>
        </w:tc>
      </w:tr>
      <w:tr w:rsidR="00D744B7" w:rsidRPr="00BF0298" w:rsidTr="00DA0070">
        <w:trPr>
          <w:trHeight w:val="260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</w:t>
            </w:r>
            <w:proofErr w:type="gramStart"/>
            <w:r w:rsidRPr="00BF0298">
              <w:rPr>
                <w:bCs/>
                <w:sz w:val="22"/>
                <w:szCs w:val="22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 </w:t>
            </w:r>
            <w:proofErr w:type="gramStart"/>
            <w:r w:rsidRPr="00BF0298">
              <w:rPr>
                <w:bCs/>
                <w:sz w:val="22"/>
                <w:szCs w:val="22"/>
              </w:rPr>
              <w:t xml:space="preserve">100%  питательных веществ)    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106,2</w:t>
            </w:r>
          </w:p>
        </w:tc>
      </w:tr>
      <w:tr w:rsidR="00D744B7" w:rsidRPr="00BF0298" w:rsidTr="00DA0070">
        <w:trPr>
          <w:trHeight w:val="170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аммиак безводный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97,1</w:t>
            </w: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left="601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6"/>
              </w:numPr>
              <w:ind w:firstLine="41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31,6</w:t>
            </w: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left="601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7"/>
              </w:numPr>
              <w:ind w:firstLine="41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lastRenderedPageBreak/>
              <w:t>Объем отгруженной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112,4</w:t>
            </w: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7"/>
              </w:numPr>
              <w:ind w:firstLine="41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BF0298">
              <w:rPr>
                <w:bCs/>
                <w:sz w:val="22"/>
                <w:szCs w:val="22"/>
              </w:rPr>
              <w:t>из</w:t>
            </w:r>
            <w:proofErr w:type="gramEnd"/>
          </w:p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97,1</w:t>
            </w:r>
          </w:p>
        </w:tc>
      </w:tr>
      <w:tr w:rsidR="00D744B7" w:rsidRPr="00BF0298" w:rsidTr="00DA0070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- фанера клееная, состоящая только из листов древесины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95,5</w:t>
            </w:r>
          </w:p>
        </w:tc>
      </w:tr>
      <w:tr w:rsidR="00D744B7" w:rsidRPr="00BF0298" w:rsidTr="00DA0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left="601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прочих неметаллических минеральных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8"/>
              </w:numPr>
              <w:ind w:firstLine="373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45,3</w:t>
            </w:r>
          </w:p>
        </w:tc>
      </w:tr>
      <w:tr w:rsidR="00D744B7" w:rsidRPr="00BF0298" w:rsidTr="00DA0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8"/>
              </w:numPr>
              <w:ind w:firstLine="373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- кирпич строительный (включая камни) из цемента, бет</w:t>
            </w:r>
            <w:r w:rsidRPr="00BF0298">
              <w:rPr>
                <w:bCs/>
                <w:sz w:val="22"/>
                <w:szCs w:val="22"/>
              </w:rPr>
              <w:t>о</w:t>
            </w:r>
            <w:r w:rsidRPr="00BF0298">
              <w:rPr>
                <w:bCs/>
                <w:sz w:val="22"/>
                <w:szCs w:val="22"/>
              </w:rPr>
              <w:t xml:space="preserve">на </w:t>
            </w:r>
          </w:p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9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88,6</w:t>
            </w:r>
          </w:p>
        </w:tc>
      </w:tr>
      <w:tr w:rsidR="00D744B7" w:rsidRPr="00BF0298" w:rsidTr="00DA0070">
        <w:trPr>
          <w:trHeight w:val="302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tabs>
                <w:tab w:val="left" w:pos="1407"/>
              </w:tabs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- конструкции и детали сборные железобетонные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D278A9">
            <w:pPr>
              <w:ind w:firstLineChars="6" w:firstLine="13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86,2</w:t>
            </w:r>
          </w:p>
        </w:tc>
      </w:tr>
      <w:tr w:rsidR="00D744B7" w:rsidRPr="00BF0298" w:rsidTr="00DA0070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D744B7" w:rsidRPr="00BF0298" w:rsidRDefault="00D744B7" w:rsidP="002135B0">
            <w:pPr>
              <w:ind w:left="601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106,1</w:t>
            </w:r>
          </w:p>
        </w:tc>
      </w:tr>
      <w:tr w:rsidR="00D744B7" w:rsidRPr="00BF0298" w:rsidTr="00DA0070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D744B7" w:rsidRPr="00BF0298" w:rsidRDefault="00D744B7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DA0070">
        <w:trPr>
          <w:trHeight w:val="265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хлеб и хлебобулочные изделия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108,2</w:t>
            </w:r>
          </w:p>
        </w:tc>
      </w:tr>
      <w:tr w:rsidR="00D744B7" w:rsidRPr="00BF0298" w:rsidTr="00DA0070">
        <w:trPr>
          <w:trHeight w:val="265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кондитерские изделия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100,1</w:t>
            </w:r>
          </w:p>
        </w:tc>
      </w:tr>
      <w:tr w:rsidR="00D744B7" w:rsidRPr="00BF0298" w:rsidTr="00DA0070">
        <w:trPr>
          <w:trHeight w:val="265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изделия колбасные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91,5</w:t>
            </w:r>
          </w:p>
        </w:tc>
      </w:tr>
      <w:tr w:rsidR="00D744B7" w:rsidRPr="00BF0298" w:rsidTr="00DA0070">
        <w:trPr>
          <w:trHeight w:val="265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масло сливочное и пасты масляные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90,0</w:t>
            </w:r>
          </w:p>
        </w:tc>
      </w:tr>
      <w:tr w:rsidR="00D744B7" w:rsidRPr="00BF0298" w:rsidTr="00DA0070">
        <w:trPr>
          <w:trHeight w:val="265"/>
        </w:trPr>
        <w:tc>
          <w:tcPr>
            <w:tcW w:w="723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                            - цельномолочная продукция (в пересчете на молоко)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83,4</w:t>
            </w:r>
          </w:p>
        </w:tc>
      </w:tr>
    </w:tbl>
    <w:p w:rsidR="008D7EC1" w:rsidRPr="00D278A9" w:rsidRDefault="008D7EC1" w:rsidP="002135B0">
      <w:pPr>
        <w:ind w:right="1" w:firstLine="567"/>
        <w:jc w:val="both"/>
        <w:rPr>
          <w:szCs w:val="26"/>
        </w:rPr>
      </w:pPr>
    </w:p>
    <w:p w:rsidR="002135B0" w:rsidRPr="00D278A9" w:rsidRDefault="002135B0" w:rsidP="002135B0">
      <w:pPr>
        <w:ind w:right="1" w:firstLine="567"/>
        <w:jc w:val="both"/>
        <w:rPr>
          <w:bCs/>
          <w:szCs w:val="26"/>
        </w:rPr>
      </w:pPr>
      <w:r w:rsidRPr="00D278A9">
        <w:rPr>
          <w:szCs w:val="26"/>
        </w:rPr>
        <w:t xml:space="preserve">Индекс производства продукции за 2015 год </w:t>
      </w:r>
      <w:r w:rsidRPr="00D278A9">
        <w:rPr>
          <w:bCs/>
          <w:szCs w:val="26"/>
        </w:rPr>
        <w:t>составил</w:t>
      </w:r>
      <w:r w:rsidR="00E95B5A" w:rsidRPr="00D278A9">
        <w:rPr>
          <w:bCs/>
          <w:szCs w:val="26"/>
        </w:rPr>
        <w:t xml:space="preserve"> </w:t>
      </w:r>
      <w:r w:rsidRPr="00D278A9">
        <w:rPr>
          <w:bCs/>
          <w:szCs w:val="26"/>
        </w:rPr>
        <w:t>100,</w:t>
      </w:r>
      <w:r w:rsidR="00E95B5A" w:rsidRPr="00D278A9">
        <w:rPr>
          <w:bCs/>
          <w:szCs w:val="26"/>
        </w:rPr>
        <w:t>1</w:t>
      </w:r>
      <w:r w:rsidRPr="00D278A9">
        <w:rPr>
          <w:bCs/>
          <w:szCs w:val="26"/>
        </w:rPr>
        <w:t xml:space="preserve">%, в том числе по видам деятельности (представлен в таблице 2): </w:t>
      </w:r>
    </w:p>
    <w:p w:rsidR="002135B0" w:rsidRPr="00277319" w:rsidRDefault="002135B0" w:rsidP="002135B0">
      <w:pPr>
        <w:ind w:right="1" w:firstLine="567"/>
        <w:jc w:val="right"/>
        <w:rPr>
          <w:bCs/>
          <w:szCs w:val="26"/>
        </w:rPr>
      </w:pPr>
      <w:r w:rsidRPr="00277319">
        <w:rPr>
          <w:bCs/>
          <w:szCs w:val="26"/>
        </w:rPr>
        <w:t>Таблица 2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3"/>
        <w:gridCol w:w="1842"/>
        <w:gridCol w:w="2127"/>
      </w:tblGrid>
      <w:tr w:rsidR="002135B0" w:rsidRPr="00BF0298" w:rsidTr="00DA0070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ИФО </w:t>
            </w:r>
          </w:p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промышленного производства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в том числе по видам деятельности:</w:t>
            </w:r>
          </w:p>
        </w:tc>
      </w:tr>
      <w:tr w:rsidR="002135B0" w:rsidRPr="00BF0298" w:rsidTr="00DA0070">
        <w:trPr>
          <w:trHeight w:val="5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добыча </w:t>
            </w:r>
            <w:proofErr w:type="gramStart"/>
            <w:r w:rsidRPr="00BF0298">
              <w:rPr>
                <w:sz w:val="22"/>
                <w:szCs w:val="22"/>
              </w:rPr>
              <w:t>поле</w:t>
            </w:r>
            <w:r w:rsidRPr="00BF0298">
              <w:rPr>
                <w:sz w:val="22"/>
                <w:szCs w:val="22"/>
              </w:rPr>
              <w:t>з</w:t>
            </w:r>
            <w:r w:rsidRPr="00BF0298">
              <w:rPr>
                <w:sz w:val="22"/>
                <w:szCs w:val="22"/>
              </w:rPr>
              <w:t>ных</w:t>
            </w:r>
            <w:proofErr w:type="gramEnd"/>
          </w:p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обрабатыва</w:t>
            </w:r>
            <w:r w:rsidRPr="00BF0298">
              <w:rPr>
                <w:sz w:val="22"/>
                <w:szCs w:val="22"/>
              </w:rPr>
              <w:t>ю</w:t>
            </w:r>
            <w:r w:rsidRPr="00BF0298">
              <w:rPr>
                <w:sz w:val="22"/>
                <w:szCs w:val="22"/>
              </w:rPr>
              <w:t>щие произво</w:t>
            </w:r>
            <w:r w:rsidRPr="00BF0298">
              <w:rPr>
                <w:sz w:val="22"/>
                <w:szCs w:val="22"/>
              </w:rPr>
              <w:t>д</w:t>
            </w:r>
            <w:r w:rsidRPr="00BF0298">
              <w:rPr>
                <w:sz w:val="22"/>
                <w:szCs w:val="22"/>
              </w:rPr>
              <w:t>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</w:tr>
      <w:tr w:rsidR="002135B0" w:rsidRPr="00BF0298" w:rsidTr="00DA007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E95B5A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100,</w:t>
            </w:r>
            <w:r w:rsidR="00E95B5A" w:rsidRPr="00BF02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E95B5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E95B5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E95B5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104,6</w:t>
            </w:r>
          </w:p>
        </w:tc>
      </w:tr>
    </w:tbl>
    <w:p w:rsidR="002135B0" w:rsidRPr="00277319" w:rsidRDefault="002135B0" w:rsidP="002135B0">
      <w:pPr>
        <w:ind w:firstLine="567"/>
        <w:jc w:val="both"/>
        <w:rPr>
          <w:szCs w:val="26"/>
        </w:rPr>
      </w:pPr>
    </w:p>
    <w:p w:rsidR="008F3C4A" w:rsidRPr="00D278A9" w:rsidRDefault="008F3C4A" w:rsidP="008F3C4A">
      <w:pPr>
        <w:ind w:firstLine="540"/>
        <w:jc w:val="both"/>
        <w:rPr>
          <w:szCs w:val="26"/>
        </w:rPr>
      </w:pPr>
      <w:r w:rsidRPr="00D278A9">
        <w:rPr>
          <w:szCs w:val="26"/>
        </w:rPr>
        <w:t>Строительство</w:t>
      </w:r>
    </w:p>
    <w:p w:rsidR="00932D68" w:rsidRPr="00277319" w:rsidRDefault="00932D68" w:rsidP="008F3C4A">
      <w:pPr>
        <w:ind w:firstLine="540"/>
        <w:jc w:val="both"/>
        <w:rPr>
          <w:b/>
          <w:szCs w:val="26"/>
        </w:rPr>
      </w:pPr>
    </w:p>
    <w:p w:rsidR="008F3C4A" w:rsidRPr="00277319" w:rsidRDefault="008F3C4A" w:rsidP="008F3C4A">
      <w:pPr>
        <w:ind w:firstLine="540"/>
        <w:jc w:val="both"/>
        <w:rPr>
          <w:szCs w:val="26"/>
        </w:rPr>
      </w:pPr>
      <w:r w:rsidRPr="00277319">
        <w:rPr>
          <w:szCs w:val="26"/>
        </w:rPr>
        <w:t>Объем работ, выполненных крупными и средними предприятиями по виду де</w:t>
      </w:r>
      <w:r w:rsidRPr="00277319">
        <w:rPr>
          <w:szCs w:val="26"/>
        </w:rPr>
        <w:t>я</w:t>
      </w:r>
      <w:r w:rsidRPr="00277319">
        <w:rPr>
          <w:szCs w:val="26"/>
        </w:rPr>
        <w:t xml:space="preserve">тельности «Строительство», за </w:t>
      </w:r>
      <w:r w:rsidR="00322186" w:rsidRPr="00277319">
        <w:rPr>
          <w:szCs w:val="26"/>
        </w:rPr>
        <w:t>201</w:t>
      </w:r>
      <w:r w:rsidR="00E95B5A" w:rsidRPr="00277319">
        <w:rPr>
          <w:szCs w:val="26"/>
        </w:rPr>
        <w:t>5</w:t>
      </w:r>
      <w:r w:rsidR="00322186" w:rsidRPr="00277319">
        <w:rPr>
          <w:szCs w:val="26"/>
        </w:rPr>
        <w:t xml:space="preserve"> год</w:t>
      </w:r>
      <w:r w:rsidRPr="00277319">
        <w:rPr>
          <w:szCs w:val="26"/>
        </w:rPr>
        <w:t xml:space="preserve"> составил </w:t>
      </w:r>
      <w:r w:rsidR="00E95B5A" w:rsidRPr="00277319">
        <w:rPr>
          <w:szCs w:val="26"/>
        </w:rPr>
        <w:t>5 212,2</w:t>
      </w:r>
      <w:r w:rsidRPr="00277319">
        <w:rPr>
          <w:i/>
        </w:rPr>
        <w:t xml:space="preserve"> </w:t>
      </w:r>
      <w:r w:rsidRPr="00277319">
        <w:rPr>
          <w:szCs w:val="26"/>
        </w:rPr>
        <w:t>млн. руб</w:t>
      </w:r>
      <w:r w:rsidR="003A2950" w:rsidRPr="00277319">
        <w:rPr>
          <w:szCs w:val="26"/>
        </w:rPr>
        <w:t>.</w:t>
      </w:r>
      <w:r w:rsidRPr="00277319">
        <w:rPr>
          <w:szCs w:val="26"/>
        </w:rPr>
        <w:t xml:space="preserve">, или </w:t>
      </w:r>
      <w:r w:rsidR="00E95B5A" w:rsidRPr="00277319">
        <w:rPr>
          <w:szCs w:val="26"/>
        </w:rPr>
        <w:t>75,6</w:t>
      </w:r>
      <w:r w:rsidRPr="00277319">
        <w:rPr>
          <w:szCs w:val="26"/>
        </w:rPr>
        <w:t xml:space="preserve">% к уровню </w:t>
      </w:r>
      <w:r w:rsidR="00965E05" w:rsidRPr="00277319">
        <w:rPr>
          <w:szCs w:val="26"/>
        </w:rPr>
        <w:t>201</w:t>
      </w:r>
      <w:r w:rsidR="00E95B5A" w:rsidRPr="00277319">
        <w:rPr>
          <w:szCs w:val="26"/>
        </w:rPr>
        <w:t>4</w:t>
      </w:r>
      <w:r w:rsidR="00965E05" w:rsidRPr="00277319">
        <w:rPr>
          <w:szCs w:val="26"/>
        </w:rPr>
        <w:t xml:space="preserve"> го</w:t>
      </w:r>
      <w:r w:rsidRPr="00277319">
        <w:rPr>
          <w:szCs w:val="26"/>
        </w:rPr>
        <w:t xml:space="preserve">да в текущих ценах, </w:t>
      </w:r>
      <w:r w:rsidR="00E95B5A" w:rsidRPr="00277319">
        <w:rPr>
          <w:szCs w:val="26"/>
        </w:rPr>
        <w:t>70,7</w:t>
      </w:r>
      <w:r w:rsidRPr="00277319">
        <w:rPr>
          <w:szCs w:val="26"/>
        </w:rPr>
        <w:t>% - в сопоставимых ценах (201</w:t>
      </w:r>
      <w:r w:rsidR="00E95B5A" w:rsidRPr="00277319">
        <w:rPr>
          <w:szCs w:val="26"/>
        </w:rPr>
        <w:t>4</w:t>
      </w:r>
      <w:r w:rsidRPr="00277319">
        <w:rPr>
          <w:szCs w:val="26"/>
        </w:rPr>
        <w:t xml:space="preserve"> год – </w:t>
      </w:r>
      <w:r w:rsidR="00E95B5A" w:rsidRPr="00277319">
        <w:rPr>
          <w:szCs w:val="26"/>
        </w:rPr>
        <w:t>6 893,2</w:t>
      </w:r>
      <w:r w:rsidRPr="00277319">
        <w:rPr>
          <w:bCs/>
          <w:szCs w:val="26"/>
        </w:rPr>
        <w:t xml:space="preserve"> </w:t>
      </w:r>
      <w:r w:rsidRPr="00277319">
        <w:rPr>
          <w:szCs w:val="26"/>
        </w:rPr>
        <w:t>млн. руб</w:t>
      </w:r>
      <w:r w:rsidR="003A2950" w:rsidRPr="00277319">
        <w:rPr>
          <w:szCs w:val="26"/>
        </w:rPr>
        <w:t>.</w:t>
      </w:r>
      <w:r w:rsidRPr="00277319">
        <w:rPr>
          <w:szCs w:val="26"/>
        </w:rPr>
        <w:t xml:space="preserve">). </w:t>
      </w:r>
    </w:p>
    <w:p w:rsidR="009024A9" w:rsidRPr="00277319" w:rsidRDefault="009024A9" w:rsidP="009024A9">
      <w:pPr>
        <w:ind w:firstLine="540"/>
        <w:jc w:val="both"/>
        <w:rPr>
          <w:szCs w:val="26"/>
        </w:rPr>
      </w:pPr>
      <w:r w:rsidRPr="00277319">
        <w:rPr>
          <w:szCs w:val="26"/>
        </w:rPr>
        <w:t>Информация о вводе жилых домов представлена ниже</w:t>
      </w:r>
      <w:r w:rsidR="00BA0332" w:rsidRPr="00277319">
        <w:rPr>
          <w:szCs w:val="26"/>
        </w:rPr>
        <w:t xml:space="preserve"> (Таблица 3)</w:t>
      </w:r>
      <w:r w:rsidRPr="00277319">
        <w:rPr>
          <w:szCs w:val="26"/>
        </w:rPr>
        <w:t>:</w:t>
      </w:r>
    </w:p>
    <w:p w:rsidR="00BA0332" w:rsidRPr="00277319" w:rsidRDefault="00BA0332" w:rsidP="00BA0332">
      <w:pPr>
        <w:ind w:firstLine="540"/>
        <w:jc w:val="right"/>
        <w:rPr>
          <w:szCs w:val="26"/>
        </w:rPr>
      </w:pPr>
      <w:r w:rsidRPr="00277319">
        <w:rPr>
          <w:szCs w:val="26"/>
        </w:rPr>
        <w:t>Таблица 3</w:t>
      </w:r>
    </w:p>
    <w:p w:rsidR="009024A9" w:rsidRPr="00277319" w:rsidRDefault="009024A9" w:rsidP="009024A9">
      <w:pPr>
        <w:ind w:firstLine="540"/>
        <w:jc w:val="center"/>
        <w:rPr>
          <w:szCs w:val="26"/>
        </w:rPr>
      </w:pPr>
      <w:r w:rsidRPr="00277319">
        <w:rPr>
          <w:szCs w:val="26"/>
        </w:rPr>
        <w:t>Ввод жилых домов</w:t>
      </w:r>
    </w:p>
    <w:tbl>
      <w:tblPr>
        <w:tblW w:w="9707" w:type="dxa"/>
        <w:tblInd w:w="103" w:type="dxa"/>
        <w:tblLook w:val="0000" w:firstRow="0" w:lastRow="0" w:firstColumn="0" w:lastColumn="0" w:noHBand="0" w:noVBand="0"/>
      </w:tblPr>
      <w:tblGrid>
        <w:gridCol w:w="4683"/>
        <w:gridCol w:w="1134"/>
        <w:gridCol w:w="1276"/>
        <w:gridCol w:w="1312"/>
        <w:gridCol w:w="1302"/>
      </w:tblGrid>
      <w:tr w:rsidR="009024A9" w:rsidRPr="00D278A9" w:rsidTr="00DA0070">
        <w:trPr>
          <w:trHeight w:val="222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E95B5A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201</w:t>
            </w:r>
            <w:r w:rsidR="00E95B5A" w:rsidRPr="00D278A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E95B5A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201</w:t>
            </w:r>
            <w:r w:rsidR="00E95B5A" w:rsidRPr="00D278A9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E95B5A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201</w:t>
            </w:r>
            <w:r w:rsidR="00E95B5A" w:rsidRPr="00D278A9">
              <w:rPr>
                <w:sz w:val="22"/>
                <w:szCs w:val="22"/>
              </w:rPr>
              <w:t>5</w:t>
            </w:r>
            <w:r w:rsidRPr="00D278A9">
              <w:rPr>
                <w:sz w:val="22"/>
                <w:szCs w:val="22"/>
              </w:rPr>
              <w:t xml:space="preserve"> </w:t>
            </w:r>
            <w:r w:rsidR="009962A1" w:rsidRPr="00D278A9">
              <w:rPr>
                <w:sz w:val="22"/>
                <w:szCs w:val="22"/>
              </w:rPr>
              <w:t>г.</w:t>
            </w:r>
            <w:r w:rsidR="00DC1897" w:rsidRPr="00D278A9">
              <w:rPr>
                <w:sz w:val="22"/>
                <w:szCs w:val="22"/>
              </w:rPr>
              <w:t xml:space="preserve"> </w:t>
            </w:r>
            <w:r w:rsidRPr="00D278A9">
              <w:rPr>
                <w:sz w:val="22"/>
                <w:szCs w:val="22"/>
              </w:rPr>
              <w:t xml:space="preserve"> к 201</w:t>
            </w:r>
            <w:r w:rsidR="00E95B5A" w:rsidRPr="00D278A9">
              <w:rPr>
                <w:sz w:val="22"/>
                <w:szCs w:val="22"/>
              </w:rPr>
              <w:t>4</w:t>
            </w:r>
            <w:r w:rsidR="009962A1" w:rsidRPr="00D278A9">
              <w:rPr>
                <w:sz w:val="22"/>
                <w:szCs w:val="22"/>
              </w:rPr>
              <w:t xml:space="preserve"> г.</w:t>
            </w:r>
          </w:p>
        </w:tc>
      </w:tr>
      <w:tr w:rsidR="009024A9" w:rsidRPr="00D278A9" w:rsidTr="00DA0070">
        <w:trPr>
          <w:trHeight w:val="138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A9" w:rsidRPr="00D278A9" w:rsidRDefault="009024A9" w:rsidP="00BC53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  <w:proofErr w:type="gramStart"/>
            <w:r w:rsidRPr="00D278A9">
              <w:rPr>
                <w:sz w:val="22"/>
                <w:szCs w:val="22"/>
              </w:rPr>
              <w:t>в</w:t>
            </w:r>
            <w:proofErr w:type="gramEnd"/>
            <w:r w:rsidRPr="00D278A9">
              <w:rPr>
                <w:sz w:val="22"/>
                <w:szCs w:val="22"/>
              </w:rPr>
              <w:t xml:space="preserve"> единиц.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 %</w:t>
            </w:r>
          </w:p>
        </w:tc>
      </w:tr>
      <w:tr w:rsidR="009024A9" w:rsidRPr="00D278A9" w:rsidTr="00DA0070">
        <w:trPr>
          <w:trHeight w:val="31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Квадратных метров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138 507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168 462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29 955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3915D2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121,</w:t>
            </w:r>
            <w:r w:rsidR="003915D2" w:rsidRPr="00D278A9">
              <w:rPr>
                <w:sz w:val="22"/>
                <w:szCs w:val="22"/>
              </w:rPr>
              <w:t>6</w:t>
            </w:r>
          </w:p>
        </w:tc>
      </w:tr>
      <w:tr w:rsidR="009024A9" w:rsidRPr="00D278A9" w:rsidTr="00DA0070">
        <w:trPr>
          <w:trHeight w:val="160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Индивидуальными застройщиками построено:</w:t>
            </w:r>
          </w:p>
        </w:tc>
      </w:tr>
      <w:tr w:rsidR="009024A9" w:rsidRPr="00D278A9" w:rsidTr="00DA0070">
        <w:trPr>
          <w:trHeight w:val="2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Квадратных метров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11 536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12 429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776B6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893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107,7</w:t>
            </w:r>
          </w:p>
        </w:tc>
      </w:tr>
      <w:tr w:rsidR="009024A9" w:rsidRPr="00D278A9" w:rsidTr="00DA0070">
        <w:trPr>
          <w:trHeight w:val="1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Удельный вес индивидуального жилищного строительства,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4A9" w:rsidRPr="00D278A9" w:rsidRDefault="001C4471" w:rsidP="003F48F6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х</w:t>
            </w:r>
          </w:p>
        </w:tc>
      </w:tr>
    </w:tbl>
    <w:p w:rsidR="00A054EA" w:rsidRPr="00277319" w:rsidRDefault="00A054EA" w:rsidP="00992024">
      <w:pPr>
        <w:ind w:firstLine="540"/>
        <w:jc w:val="center"/>
        <w:rPr>
          <w:szCs w:val="26"/>
        </w:rPr>
      </w:pPr>
    </w:p>
    <w:p w:rsidR="00FB1CBA" w:rsidRPr="00D278A9" w:rsidRDefault="00FB1CBA" w:rsidP="00FB1CBA">
      <w:pPr>
        <w:ind w:firstLine="567"/>
        <w:jc w:val="both"/>
        <w:rPr>
          <w:szCs w:val="26"/>
        </w:rPr>
      </w:pPr>
      <w:r w:rsidRPr="00D278A9">
        <w:rPr>
          <w:szCs w:val="26"/>
        </w:rPr>
        <w:t>Обороты розничной торговли, общественного питания, реализация платных услуг населению</w:t>
      </w:r>
    </w:p>
    <w:p w:rsidR="001C4471" w:rsidRPr="00277319" w:rsidRDefault="001C4471" w:rsidP="00FB1CBA">
      <w:pPr>
        <w:ind w:firstLine="567"/>
        <w:jc w:val="both"/>
        <w:rPr>
          <w:b/>
          <w:szCs w:val="26"/>
        </w:rPr>
      </w:pPr>
    </w:p>
    <w:p w:rsidR="001C4471" w:rsidRPr="00D278A9" w:rsidRDefault="001C4471" w:rsidP="001C447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Оборот розничной торговли по предприятиям города за 2015 год составил </w:t>
      </w:r>
      <w:r w:rsidRPr="00D278A9">
        <w:rPr>
          <w:sz w:val="24"/>
        </w:rPr>
        <w:t xml:space="preserve">50 655,1 </w:t>
      </w:r>
      <w:r w:rsidRPr="00D278A9">
        <w:rPr>
          <w:szCs w:val="26"/>
        </w:rPr>
        <w:t xml:space="preserve">млн. руб., что в сопоставимых ценах составляет 94,7% к уровню 2014 года. </w:t>
      </w:r>
    </w:p>
    <w:p w:rsidR="001C4471" w:rsidRPr="00277319" w:rsidRDefault="001C4471" w:rsidP="001C4471">
      <w:pPr>
        <w:ind w:firstLine="567"/>
        <w:jc w:val="both"/>
        <w:rPr>
          <w:szCs w:val="26"/>
        </w:rPr>
      </w:pPr>
      <w:r w:rsidRPr="00277319">
        <w:rPr>
          <w:szCs w:val="26"/>
        </w:rPr>
        <w:t>Структура оборота по формам торговли и товарам представлена ниже в таблице 4:</w:t>
      </w:r>
    </w:p>
    <w:p w:rsidR="001C4471" w:rsidRPr="00277319" w:rsidRDefault="001C4471" w:rsidP="001C4471">
      <w:pPr>
        <w:ind w:firstLine="567"/>
        <w:jc w:val="right"/>
        <w:rPr>
          <w:szCs w:val="26"/>
        </w:rPr>
      </w:pPr>
      <w:r w:rsidRPr="00277319">
        <w:rPr>
          <w:szCs w:val="26"/>
        </w:rPr>
        <w:lastRenderedPageBreak/>
        <w:t>Таблица 4</w:t>
      </w:r>
    </w:p>
    <w:tbl>
      <w:tblPr>
        <w:tblW w:w="96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23"/>
        <w:gridCol w:w="1984"/>
        <w:gridCol w:w="1398"/>
        <w:gridCol w:w="1180"/>
        <w:gridCol w:w="2100"/>
        <w:gridCol w:w="1560"/>
      </w:tblGrid>
      <w:tr w:rsidR="001C4471" w:rsidRPr="00D278A9" w:rsidTr="00DA0070">
        <w:trPr>
          <w:trHeight w:val="4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Из оборота розничной торговли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0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Из оборота розничной торговли:</w:t>
            </w:r>
          </w:p>
          <w:p w:rsidR="001C4471" w:rsidRPr="00D278A9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 xml:space="preserve"> товары</w:t>
            </w:r>
          </w:p>
        </w:tc>
      </w:tr>
      <w:tr w:rsidR="001C4471" w:rsidRPr="00D278A9" w:rsidTr="00DA0070">
        <w:trPr>
          <w:trHeight w:val="11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всего,</w:t>
            </w:r>
          </w:p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млн. руб</w:t>
            </w:r>
            <w:r w:rsidR="003A2950" w:rsidRPr="00D278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 % к 2014</w:t>
            </w:r>
            <w:r w:rsidR="003A2950" w:rsidRPr="00D278A9">
              <w:rPr>
                <w:sz w:val="22"/>
                <w:szCs w:val="22"/>
              </w:rPr>
              <w:t xml:space="preserve"> году</w:t>
            </w:r>
            <w:r w:rsidRPr="00D278A9">
              <w:rPr>
                <w:sz w:val="22"/>
                <w:szCs w:val="22"/>
              </w:rPr>
              <w:t xml:space="preserve"> в сопоставимых ц</w:t>
            </w:r>
            <w:r w:rsidRPr="00D278A9">
              <w:rPr>
                <w:sz w:val="22"/>
                <w:szCs w:val="22"/>
              </w:rPr>
              <w:t>е</w:t>
            </w:r>
            <w:r w:rsidRPr="00D278A9">
              <w:rPr>
                <w:sz w:val="22"/>
                <w:szCs w:val="22"/>
              </w:rPr>
              <w:t>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оборот то</w:t>
            </w:r>
            <w:r w:rsidRPr="00D278A9">
              <w:rPr>
                <w:sz w:val="22"/>
                <w:szCs w:val="22"/>
              </w:rPr>
              <w:t>р</w:t>
            </w:r>
            <w:r w:rsidRPr="00D278A9">
              <w:rPr>
                <w:sz w:val="22"/>
                <w:szCs w:val="22"/>
              </w:rPr>
              <w:t>гующих о</w:t>
            </w:r>
            <w:r w:rsidRPr="00D278A9">
              <w:rPr>
                <w:sz w:val="22"/>
                <w:szCs w:val="22"/>
              </w:rPr>
              <w:t>р</w:t>
            </w:r>
            <w:r w:rsidRPr="00D278A9">
              <w:rPr>
                <w:sz w:val="22"/>
                <w:szCs w:val="22"/>
              </w:rPr>
              <w:t>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оборот рынков и ярмарок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пищевые продукты, включая напитки и табачные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непродовол</w:t>
            </w:r>
            <w:r w:rsidRPr="00D278A9">
              <w:rPr>
                <w:sz w:val="22"/>
                <w:szCs w:val="22"/>
              </w:rPr>
              <w:t>ь</w:t>
            </w:r>
            <w:r w:rsidRPr="00D278A9">
              <w:rPr>
                <w:sz w:val="22"/>
                <w:szCs w:val="22"/>
              </w:rPr>
              <w:t>ственные</w:t>
            </w:r>
          </w:p>
        </w:tc>
      </w:tr>
      <w:tr w:rsidR="001C4471" w:rsidRPr="00D278A9" w:rsidTr="00DA0070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50 655,1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1C4471" w:rsidP="003A2950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94,</w:t>
            </w:r>
            <w:r w:rsidR="003A2950" w:rsidRPr="00D278A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D278A9">
              <w:rPr>
                <w:sz w:val="22"/>
                <w:szCs w:val="22"/>
              </w:rPr>
              <w:t>50 324,6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D278A9">
              <w:rPr>
                <w:bCs/>
                <w:sz w:val="22"/>
                <w:szCs w:val="22"/>
              </w:rPr>
              <w:t>330,5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27 946,7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22 708,4</w:t>
            </w:r>
          </w:p>
        </w:tc>
      </w:tr>
      <w:tr w:rsidR="001C4471" w:rsidRPr="00D278A9" w:rsidTr="00DA0070">
        <w:trPr>
          <w:trHeight w:val="39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278A9" w:rsidRDefault="001C4471" w:rsidP="00BD1EF5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удельный вес в обороте</w:t>
            </w:r>
          </w:p>
          <w:p w:rsidR="001C4471" w:rsidRPr="00D278A9" w:rsidRDefault="001C4471" w:rsidP="00BD1EF5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розничной торговли,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99,</w:t>
            </w:r>
            <w:r w:rsidR="003A2950" w:rsidRPr="00D278A9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0,</w:t>
            </w:r>
            <w:r w:rsidR="003A2950" w:rsidRPr="00D278A9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3A2950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3A2950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44,8</w:t>
            </w:r>
          </w:p>
        </w:tc>
      </w:tr>
    </w:tbl>
    <w:p w:rsidR="001C4471" w:rsidRPr="00D278A9" w:rsidRDefault="001C4471" w:rsidP="001C447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Оборот общественного питания за 2015 год составил </w:t>
      </w:r>
      <w:r w:rsidR="00A30523" w:rsidRPr="00D278A9">
        <w:rPr>
          <w:sz w:val="24"/>
        </w:rPr>
        <w:t>2 323,9</w:t>
      </w:r>
      <w:r w:rsidRPr="00D278A9">
        <w:rPr>
          <w:sz w:val="24"/>
        </w:rPr>
        <w:t xml:space="preserve"> </w:t>
      </w:r>
      <w:r w:rsidRPr="00D278A9">
        <w:rPr>
          <w:szCs w:val="26"/>
        </w:rPr>
        <w:t>млн. руб</w:t>
      </w:r>
      <w:r w:rsidR="00A30523" w:rsidRPr="00D278A9">
        <w:rPr>
          <w:szCs w:val="26"/>
        </w:rPr>
        <w:t>.</w:t>
      </w:r>
      <w:r w:rsidRPr="00D278A9">
        <w:rPr>
          <w:szCs w:val="26"/>
        </w:rPr>
        <w:t>, что в с</w:t>
      </w:r>
      <w:r w:rsidRPr="00D278A9">
        <w:rPr>
          <w:szCs w:val="26"/>
        </w:rPr>
        <w:t>о</w:t>
      </w:r>
      <w:r w:rsidRPr="00D278A9">
        <w:rPr>
          <w:szCs w:val="26"/>
        </w:rPr>
        <w:t xml:space="preserve">поставимых ценах составляет </w:t>
      </w:r>
      <w:r w:rsidR="00A30523" w:rsidRPr="00D278A9">
        <w:rPr>
          <w:szCs w:val="26"/>
        </w:rPr>
        <w:t>102,6</w:t>
      </w:r>
      <w:r w:rsidRPr="00D278A9">
        <w:rPr>
          <w:szCs w:val="26"/>
        </w:rPr>
        <w:t>% к уровню аналогичного периода прошлого г</w:t>
      </w:r>
      <w:r w:rsidRPr="00D278A9">
        <w:rPr>
          <w:szCs w:val="26"/>
        </w:rPr>
        <w:t>о</w:t>
      </w:r>
      <w:r w:rsidRPr="00D278A9">
        <w:rPr>
          <w:szCs w:val="26"/>
        </w:rPr>
        <w:t>да.</w:t>
      </w:r>
    </w:p>
    <w:p w:rsidR="001C4471" w:rsidRPr="00D278A9" w:rsidRDefault="001C4471" w:rsidP="001C447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За </w:t>
      </w:r>
      <w:r w:rsidR="00A30523" w:rsidRPr="00D278A9">
        <w:rPr>
          <w:szCs w:val="26"/>
        </w:rPr>
        <w:t>2015 год</w:t>
      </w:r>
      <w:r w:rsidRPr="00D278A9">
        <w:rPr>
          <w:szCs w:val="26"/>
        </w:rPr>
        <w:t xml:space="preserve"> предприятиями и организациями города оказано платных услуг населению на сумму </w:t>
      </w:r>
      <w:r w:rsidR="00A30523" w:rsidRPr="00D278A9">
        <w:rPr>
          <w:sz w:val="24"/>
        </w:rPr>
        <w:t>20 636,6</w:t>
      </w:r>
      <w:r w:rsidRPr="00D278A9">
        <w:rPr>
          <w:bCs/>
          <w:sz w:val="24"/>
        </w:rPr>
        <w:t xml:space="preserve"> </w:t>
      </w:r>
      <w:r w:rsidRPr="00D278A9">
        <w:rPr>
          <w:szCs w:val="26"/>
        </w:rPr>
        <w:t>млн. руб</w:t>
      </w:r>
      <w:r w:rsidR="00A30523" w:rsidRPr="00D278A9">
        <w:rPr>
          <w:szCs w:val="26"/>
        </w:rPr>
        <w:t>.,</w:t>
      </w:r>
      <w:r w:rsidRPr="00D278A9">
        <w:rPr>
          <w:szCs w:val="26"/>
        </w:rPr>
        <w:t xml:space="preserve"> в том числе бытовых – на </w:t>
      </w:r>
      <w:r w:rsidR="00A30523" w:rsidRPr="00D278A9">
        <w:rPr>
          <w:sz w:val="24"/>
        </w:rPr>
        <w:t>2 247,4</w:t>
      </w:r>
      <w:r w:rsidRPr="00D278A9">
        <w:rPr>
          <w:sz w:val="24"/>
        </w:rPr>
        <w:t xml:space="preserve"> </w:t>
      </w:r>
      <w:r w:rsidRPr="00D278A9">
        <w:rPr>
          <w:szCs w:val="26"/>
        </w:rPr>
        <w:t>млн. руб</w:t>
      </w:r>
      <w:r w:rsidR="00A30523" w:rsidRPr="00D278A9">
        <w:rPr>
          <w:szCs w:val="26"/>
        </w:rPr>
        <w:t>.</w:t>
      </w:r>
      <w:r w:rsidRPr="00D278A9">
        <w:rPr>
          <w:szCs w:val="26"/>
        </w:rPr>
        <w:t xml:space="preserve"> (1</w:t>
      </w:r>
      <w:r w:rsidR="00A30523" w:rsidRPr="00D278A9">
        <w:rPr>
          <w:szCs w:val="26"/>
        </w:rPr>
        <w:t>0,9</w:t>
      </w:r>
      <w:r w:rsidRPr="00D278A9">
        <w:rPr>
          <w:szCs w:val="26"/>
        </w:rPr>
        <w:t>% от объема платных услуг).</w:t>
      </w:r>
    </w:p>
    <w:p w:rsidR="008D7EC1" w:rsidRPr="00D278A9" w:rsidRDefault="008D7EC1" w:rsidP="00AD1EAC">
      <w:pPr>
        <w:ind w:firstLine="540"/>
        <w:jc w:val="both"/>
        <w:rPr>
          <w:szCs w:val="26"/>
        </w:rPr>
      </w:pPr>
    </w:p>
    <w:p w:rsidR="003F2124" w:rsidRPr="00D278A9" w:rsidRDefault="003F2124" w:rsidP="00AD1EAC">
      <w:pPr>
        <w:ind w:firstLine="540"/>
        <w:jc w:val="both"/>
        <w:rPr>
          <w:szCs w:val="26"/>
        </w:rPr>
      </w:pPr>
      <w:r w:rsidRPr="00D278A9">
        <w:rPr>
          <w:szCs w:val="26"/>
        </w:rPr>
        <w:t>Городской бюджет</w:t>
      </w:r>
      <w:r w:rsidR="00DC7A9C" w:rsidRPr="00D278A9">
        <w:rPr>
          <w:rStyle w:val="ac"/>
          <w:szCs w:val="26"/>
        </w:rPr>
        <w:footnoteReference w:id="3"/>
      </w:r>
    </w:p>
    <w:p w:rsidR="00357641" w:rsidRPr="00D278A9" w:rsidRDefault="00357641" w:rsidP="00AD1EAC">
      <w:pPr>
        <w:ind w:firstLine="540"/>
        <w:jc w:val="both"/>
        <w:rPr>
          <w:szCs w:val="26"/>
        </w:rPr>
      </w:pP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Доходная часть городского бюджета по состоянию на 1 января 2016 года </w:t>
      </w:r>
      <w:proofErr w:type="gramStart"/>
      <w:r w:rsidRPr="00D278A9">
        <w:rPr>
          <w:szCs w:val="26"/>
        </w:rPr>
        <w:t>в</w:t>
      </w:r>
      <w:r w:rsidRPr="00D278A9">
        <w:rPr>
          <w:szCs w:val="26"/>
        </w:rPr>
        <w:t>ы</w:t>
      </w:r>
      <w:r w:rsidRPr="00D278A9">
        <w:rPr>
          <w:szCs w:val="26"/>
        </w:rPr>
        <w:t>полнена на 98,4% к годовому плану и составила</w:t>
      </w:r>
      <w:proofErr w:type="gramEnd"/>
      <w:r w:rsidRPr="00D278A9">
        <w:rPr>
          <w:bCs/>
          <w:sz w:val="24"/>
        </w:rPr>
        <w:t xml:space="preserve"> 7 037,3 </w:t>
      </w:r>
      <w:r w:rsidRPr="00D278A9">
        <w:rPr>
          <w:szCs w:val="26"/>
        </w:rPr>
        <w:t>млн. руб., что на 3,5% бол</w:t>
      </w:r>
      <w:r w:rsidRPr="00D278A9">
        <w:rPr>
          <w:szCs w:val="26"/>
        </w:rPr>
        <w:t>ь</w:t>
      </w:r>
      <w:r w:rsidRPr="00D278A9">
        <w:rPr>
          <w:szCs w:val="26"/>
        </w:rPr>
        <w:t>ше уровня 2014 года (6</w:t>
      </w:r>
      <w:r w:rsidRPr="00277319">
        <w:rPr>
          <w:szCs w:val="26"/>
        </w:rPr>
        <w:t> 802,2  млн. руб.).</w:t>
      </w:r>
    </w:p>
    <w:p w:rsidR="00357641" w:rsidRPr="00277319" w:rsidRDefault="00056D5B" w:rsidP="00357641">
      <w:pPr>
        <w:ind w:firstLine="567"/>
        <w:jc w:val="both"/>
        <w:rPr>
          <w:szCs w:val="26"/>
        </w:rPr>
      </w:pPr>
      <w:r w:rsidRPr="00277319">
        <w:rPr>
          <w:b/>
          <w:noProof/>
          <w:szCs w:val="26"/>
        </w:rPr>
        <w:drawing>
          <wp:anchor distT="0" distB="0" distL="114300" distR="114300" simplePos="0" relativeHeight="251673600" behindDoc="0" locked="0" layoutInCell="1" allowOverlap="1" wp14:anchorId="4715409A" wp14:editId="155C3DBF">
            <wp:simplePos x="0" y="0"/>
            <wp:positionH relativeFrom="column">
              <wp:posOffset>2872740</wp:posOffset>
            </wp:positionH>
            <wp:positionV relativeFrom="paragraph">
              <wp:posOffset>24130</wp:posOffset>
            </wp:positionV>
            <wp:extent cx="3609975" cy="181927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641" w:rsidRPr="00277319">
        <w:rPr>
          <w:szCs w:val="26"/>
        </w:rPr>
        <w:t>Структура доходной части г</w:t>
      </w:r>
      <w:r w:rsidR="00357641" w:rsidRPr="00277319">
        <w:rPr>
          <w:szCs w:val="26"/>
        </w:rPr>
        <w:t>о</w:t>
      </w:r>
      <w:r w:rsidR="00357641" w:rsidRPr="00277319">
        <w:rPr>
          <w:szCs w:val="26"/>
        </w:rPr>
        <w:t>родского бюджета в 2015 год</w:t>
      </w:r>
      <w:r w:rsidRPr="00277319">
        <w:rPr>
          <w:szCs w:val="26"/>
        </w:rPr>
        <w:t>у</w:t>
      </w:r>
      <w:r w:rsidR="00357641" w:rsidRPr="00277319">
        <w:rPr>
          <w:szCs w:val="26"/>
        </w:rPr>
        <w:t xml:space="preserve"> пре</w:t>
      </w:r>
      <w:r w:rsidR="00357641" w:rsidRPr="00277319">
        <w:rPr>
          <w:szCs w:val="26"/>
        </w:rPr>
        <w:t>д</w:t>
      </w:r>
      <w:r w:rsidR="00357641" w:rsidRPr="00277319">
        <w:rPr>
          <w:szCs w:val="26"/>
        </w:rPr>
        <w:t>ставлена в ди</w:t>
      </w:r>
      <w:r w:rsidR="00357641" w:rsidRPr="00277319">
        <w:rPr>
          <w:szCs w:val="26"/>
        </w:rPr>
        <w:t>а</w:t>
      </w:r>
      <w:r w:rsidR="00357641" w:rsidRPr="00277319">
        <w:rPr>
          <w:szCs w:val="26"/>
        </w:rPr>
        <w:t>грамме 2.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>Наибольший удельный вес в структуре налоговых доходов сост</w:t>
      </w:r>
      <w:r w:rsidRPr="00277319">
        <w:rPr>
          <w:szCs w:val="26"/>
        </w:rPr>
        <w:t>а</w:t>
      </w:r>
      <w:r w:rsidRPr="00277319">
        <w:rPr>
          <w:szCs w:val="26"/>
        </w:rPr>
        <w:t>вили налог на доходы физических лиц (</w:t>
      </w:r>
      <w:r w:rsidR="00366F19" w:rsidRPr="00277319">
        <w:rPr>
          <w:szCs w:val="26"/>
        </w:rPr>
        <w:t>1 193,9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 xml:space="preserve">. </w:t>
      </w:r>
      <w:r w:rsidRPr="00277319">
        <w:rPr>
          <w:szCs w:val="26"/>
        </w:rPr>
        <w:t xml:space="preserve">или </w:t>
      </w:r>
      <w:r w:rsidR="00366F19" w:rsidRPr="00277319">
        <w:rPr>
          <w:szCs w:val="26"/>
        </w:rPr>
        <w:t>48,3</w:t>
      </w:r>
      <w:r w:rsidRPr="00277319">
        <w:rPr>
          <w:szCs w:val="26"/>
        </w:rPr>
        <w:t>% суммы налоговых доходов) и земельный налог (</w:t>
      </w:r>
      <w:r w:rsidR="00366F19" w:rsidRPr="00277319">
        <w:rPr>
          <w:szCs w:val="26"/>
        </w:rPr>
        <w:t>858,9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</w:t>
      </w:r>
      <w:r w:rsidR="00366F19" w:rsidRPr="00277319">
        <w:rPr>
          <w:szCs w:val="26"/>
        </w:rPr>
        <w:t>34,8</w:t>
      </w:r>
      <w:r w:rsidRPr="00277319">
        <w:rPr>
          <w:szCs w:val="26"/>
        </w:rPr>
        <w:t>% су</w:t>
      </w:r>
      <w:r w:rsidRPr="00277319">
        <w:rPr>
          <w:szCs w:val="26"/>
        </w:rPr>
        <w:t>м</w:t>
      </w:r>
      <w:r w:rsidRPr="00277319">
        <w:rPr>
          <w:szCs w:val="26"/>
        </w:rPr>
        <w:t>мы налоговых доходов).</w:t>
      </w:r>
    </w:p>
    <w:p w:rsidR="00357641" w:rsidRPr="00D278A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Неналоговые доходы бюджета на 1 </w:t>
      </w:r>
      <w:r w:rsidR="00366F19" w:rsidRPr="00277319">
        <w:rPr>
          <w:szCs w:val="26"/>
        </w:rPr>
        <w:t>января</w:t>
      </w:r>
      <w:r w:rsidRPr="00277319">
        <w:rPr>
          <w:szCs w:val="26"/>
        </w:rPr>
        <w:t xml:space="preserve"> 201</w:t>
      </w:r>
      <w:r w:rsidR="00366F19" w:rsidRPr="00277319">
        <w:rPr>
          <w:szCs w:val="26"/>
        </w:rPr>
        <w:t>6</w:t>
      </w:r>
      <w:r w:rsidRPr="00277319">
        <w:rPr>
          <w:szCs w:val="26"/>
        </w:rPr>
        <w:t xml:space="preserve"> года сложились, в основном, из доходов от использования имущества, находящегося в государственной и муниц</w:t>
      </w:r>
      <w:r w:rsidRPr="00277319">
        <w:rPr>
          <w:szCs w:val="26"/>
        </w:rPr>
        <w:t>и</w:t>
      </w:r>
      <w:r w:rsidRPr="00277319">
        <w:rPr>
          <w:szCs w:val="26"/>
        </w:rPr>
        <w:t>пальной собственности (</w:t>
      </w:r>
      <w:r w:rsidR="00366F19" w:rsidRPr="00277319">
        <w:rPr>
          <w:szCs w:val="26"/>
        </w:rPr>
        <w:t>598,2</w:t>
      </w:r>
      <w:r w:rsidRPr="00277319">
        <w:rPr>
          <w:szCs w:val="26"/>
        </w:rPr>
        <w:t xml:space="preserve"> млн. 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73,3% суммы неналоговых доходов) и доходов от </w:t>
      </w:r>
      <w:r w:rsidRPr="00D278A9">
        <w:rPr>
          <w:szCs w:val="26"/>
        </w:rPr>
        <w:t>продажи материальных и нематериальных активов (</w:t>
      </w:r>
      <w:r w:rsidR="00366F19" w:rsidRPr="00D278A9">
        <w:rPr>
          <w:szCs w:val="26"/>
        </w:rPr>
        <w:t>125,8</w:t>
      </w:r>
      <w:r w:rsidRPr="00D278A9">
        <w:rPr>
          <w:szCs w:val="26"/>
        </w:rPr>
        <w:t xml:space="preserve"> млн. 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 или </w:t>
      </w:r>
      <w:r w:rsidR="00366F19" w:rsidRPr="00D278A9">
        <w:rPr>
          <w:szCs w:val="26"/>
        </w:rPr>
        <w:t>15,4</w:t>
      </w:r>
      <w:r w:rsidRPr="00D278A9">
        <w:rPr>
          <w:szCs w:val="26"/>
        </w:rPr>
        <w:t>% суммы неналоговых доходов).</w:t>
      </w:r>
    </w:p>
    <w:p w:rsidR="00357641" w:rsidRPr="00D278A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Расходная часть городского бюджета по состоянию на 1 </w:t>
      </w:r>
      <w:r w:rsidR="00366F19" w:rsidRPr="00D278A9">
        <w:rPr>
          <w:szCs w:val="26"/>
        </w:rPr>
        <w:t>января</w:t>
      </w:r>
      <w:r w:rsidRPr="00D278A9">
        <w:rPr>
          <w:szCs w:val="26"/>
        </w:rPr>
        <w:t xml:space="preserve"> 201</w:t>
      </w:r>
      <w:r w:rsidR="00366F19" w:rsidRPr="00D278A9">
        <w:rPr>
          <w:szCs w:val="26"/>
        </w:rPr>
        <w:t>6</w:t>
      </w:r>
      <w:r w:rsidRPr="00D278A9">
        <w:rPr>
          <w:szCs w:val="26"/>
        </w:rPr>
        <w:t xml:space="preserve"> года </w:t>
      </w:r>
      <w:proofErr w:type="gramStart"/>
      <w:r w:rsidRPr="00D278A9">
        <w:rPr>
          <w:szCs w:val="26"/>
        </w:rPr>
        <w:t>в</w:t>
      </w:r>
      <w:r w:rsidRPr="00D278A9">
        <w:rPr>
          <w:szCs w:val="26"/>
        </w:rPr>
        <w:t>ы</w:t>
      </w:r>
      <w:r w:rsidRPr="00D278A9">
        <w:rPr>
          <w:szCs w:val="26"/>
        </w:rPr>
        <w:t xml:space="preserve">полнена на </w:t>
      </w:r>
      <w:r w:rsidR="00366F19" w:rsidRPr="00D278A9">
        <w:rPr>
          <w:szCs w:val="26"/>
        </w:rPr>
        <w:t>92,8</w:t>
      </w:r>
      <w:r w:rsidRPr="00D278A9">
        <w:rPr>
          <w:szCs w:val="26"/>
        </w:rPr>
        <w:t>% к годовому плану и составила</w:t>
      </w:r>
      <w:proofErr w:type="gramEnd"/>
      <w:r w:rsidRPr="00D278A9">
        <w:rPr>
          <w:szCs w:val="26"/>
        </w:rPr>
        <w:t xml:space="preserve"> </w:t>
      </w:r>
      <w:r w:rsidR="00366F19" w:rsidRPr="00D278A9">
        <w:rPr>
          <w:szCs w:val="26"/>
        </w:rPr>
        <w:t>6 737,9</w:t>
      </w:r>
      <w:r w:rsidRPr="00D278A9">
        <w:rPr>
          <w:bCs/>
        </w:rPr>
        <w:t xml:space="preserve"> </w:t>
      </w:r>
      <w:r w:rsidRPr="00D278A9">
        <w:rPr>
          <w:szCs w:val="26"/>
        </w:rPr>
        <w:t>млн. 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, что на </w:t>
      </w:r>
      <w:r w:rsidR="00366F19" w:rsidRPr="00D278A9">
        <w:rPr>
          <w:szCs w:val="26"/>
        </w:rPr>
        <w:t>1,9</w:t>
      </w:r>
      <w:r w:rsidRPr="00D278A9">
        <w:rPr>
          <w:szCs w:val="26"/>
        </w:rPr>
        <w:t xml:space="preserve">% </w:t>
      </w:r>
      <w:r w:rsidR="00366F19" w:rsidRPr="00D278A9">
        <w:rPr>
          <w:szCs w:val="26"/>
        </w:rPr>
        <w:t>мен</w:t>
      </w:r>
      <w:r w:rsidRPr="00D278A9">
        <w:rPr>
          <w:szCs w:val="26"/>
        </w:rPr>
        <w:t>ь</w:t>
      </w:r>
      <w:r w:rsidR="00087431" w:rsidRPr="00D278A9">
        <w:rPr>
          <w:szCs w:val="26"/>
        </w:rPr>
        <w:t xml:space="preserve">ше уровня </w:t>
      </w:r>
      <w:r w:rsidRPr="00D278A9">
        <w:rPr>
          <w:szCs w:val="26"/>
        </w:rPr>
        <w:t>2014 год</w:t>
      </w:r>
      <w:r w:rsidR="00087431" w:rsidRPr="00D278A9">
        <w:rPr>
          <w:szCs w:val="26"/>
        </w:rPr>
        <w:t>а</w:t>
      </w:r>
      <w:r w:rsidRPr="00D278A9">
        <w:rPr>
          <w:szCs w:val="26"/>
        </w:rPr>
        <w:t xml:space="preserve"> (</w:t>
      </w:r>
      <w:r w:rsidR="00366F19" w:rsidRPr="00D278A9">
        <w:rPr>
          <w:szCs w:val="26"/>
        </w:rPr>
        <w:t>6 866,2</w:t>
      </w:r>
      <w:r w:rsidRPr="00D278A9">
        <w:rPr>
          <w:szCs w:val="26"/>
        </w:rPr>
        <w:t xml:space="preserve"> млн. 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). </w:t>
      </w:r>
    </w:p>
    <w:p w:rsidR="00357641" w:rsidRPr="00D278A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>В структуре расходов наибольший удельный вес составили расходы на образ</w:t>
      </w:r>
      <w:r w:rsidRPr="00D278A9">
        <w:rPr>
          <w:szCs w:val="26"/>
        </w:rPr>
        <w:t>о</w:t>
      </w:r>
      <w:r w:rsidRPr="00D278A9">
        <w:rPr>
          <w:szCs w:val="26"/>
        </w:rPr>
        <w:t xml:space="preserve">вание – </w:t>
      </w:r>
      <w:r w:rsidR="00366F19" w:rsidRPr="00D278A9">
        <w:rPr>
          <w:szCs w:val="26"/>
        </w:rPr>
        <w:t>3 268,1</w:t>
      </w:r>
      <w:r w:rsidRPr="00D278A9">
        <w:rPr>
          <w:szCs w:val="26"/>
        </w:rPr>
        <w:t xml:space="preserve"> млн. 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 (48,5</w:t>
      </w:r>
      <w:r w:rsidR="00D1017C" w:rsidRPr="00D278A9">
        <w:rPr>
          <w:szCs w:val="26"/>
        </w:rPr>
        <w:t>%),</w:t>
      </w:r>
      <w:r w:rsidRPr="00D278A9">
        <w:rPr>
          <w:szCs w:val="26"/>
        </w:rPr>
        <w:t xml:space="preserve"> расходы на социальную политику – </w:t>
      </w:r>
      <w:r w:rsidR="00D1017C" w:rsidRPr="00D278A9">
        <w:rPr>
          <w:szCs w:val="26"/>
        </w:rPr>
        <w:t>1 214,8</w:t>
      </w:r>
      <w:r w:rsidRPr="00D278A9">
        <w:rPr>
          <w:szCs w:val="26"/>
        </w:rPr>
        <w:t xml:space="preserve"> млн. руб</w:t>
      </w:r>
      <w:r w:rsidR="00D1017C" w:rsidRPr="00D278A9">
        <w:rPr>
          <w:szCs w:val="26"/>
        </w:rPr>
        <w:t xml:space="preserve">. </w:t>
      </w:r>
      <w:r w:rsidRPr="00D278A9">
        <w:rPr>
          <w:szCs w:val="26"/>
        </w:rPr>
        <w:t>(</w:t>
      </w:r>
      <w:r w:rsidR="00D1017C" w:rsidRPr="00D278A9">
        <w:rPr>
          <w:szCs w:val="26"/>
        </w:rPr>
        <w:t>18,0%) и  расходы на национальную экономику – 1 059,5 млн. руб. (15,7%).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Превышение доходов над расходами (профицит) городского бюджета за 2015 год составило </w:t>
      </w:r>
      <w:r w:rsidR="00D1017C" w:rsidRPr="00D278A9">
        <w:rPr>
          <w:szCs w:val="26"/>
        </w:rPr>
        <w:t>299,4</w:t>
      </w:r>
      <w:r w:rsidRPr="00D278A9">
        <w:rPr>
          <w:szCs w:val="26"/>
        </w:rPr>
        <w:t xml:space="preserve"> млн. руб</w:t>
      </w:r>
      <w:r w:rsidR="00D1017C" w:rsidRPr="00D278A9">
        <w:rPr>
          <w:szCs w:val="26"/>
        </w:rPr>
        <w:t>.</w:t>
      </w:r>
      <w:r w:rsidRPr="00D278A9">
        <w:rPr>
          <w:szCs w:val="26"/>
        </w:rPr>
        <w:t xml:space="preserve"> Результатом исполнения бюджета за 2014 год был </w:t>
      </w:r>
      <w:r w:rsidR="00D1017C" w:rsidRPr="00D278A9">
        <w:rPr>
          <w:szCs w:val="26"/>
        </w:rPr>
        <w:t>д</w:t>
      </w:r>
      <w:r w:rsidR="00D1017C" w:rsidRPr="00D278A9">
        <w:rPr>
          <w:szCs w:val="26"/>
        </w:rPr>
        <w:t>е</w:t>
      </w:r>
      <w:r w:rsidRPr="00D278A9">
        <w:rPr>
          <w:szCs w:val="26"/>
        </w:rPr>
        <w:t xml:space="preserve">фицит в размере </w:t>
      </w:r>
      <w:r w:rsidR="00D1017C" w:rsidRPr="00D278A9">
        <w:rPr>
          <w:szCs w:val="26"/>
        </w:rPr>
        <w:t>64,0</w:t>
      </w:r>
      <w:r w:rsidRPr="00D278A9">
        <w:rPr>
          <w:szCs w:val="26"/>
        </w:rPr>
        <w:t xml:space="preserve">  млн. рублей</w:t>
      </w:r>
      <w:r w:rsidRPr="00277319">
        <w:rPr>
          <w:szCs w:val="26"/>
        </w:rPr>
        <w:t xml:space="preserve">. </w:t>
      </w:r>
    </w:p>
    <w:p w:rsidR="002F10FB" w:rsidRPr="00277319" w:rsidRDefault="002F10FB" w:rsidP="00B402D8">
      <w:pPr>
        <w:ind w:firstLine="540"/>
        <w:jc w:val="both"/>
        <w:rPr>
          <w:b/>
          <w:szCs w:val="26"/>
        </w:rPr>
      </w:pPr>
    </w:p>
    <w:p w:rsidR="008B151B" w:rsidRPr="00D278A9" w:rsidRDefault="00B402D8" w:rsidP="00B402D8">
      <w:pPr>
        <w:ind w:firstLine="540"/>
        <w:jc w:val="both"/>
        <w:rPr>
          <w:szCs w:val="26"/>
        </w:rPr>
      </w:pPr>
      <w:r w:rsidRPr="00D278A9">
        <w:rPr>
          <w:szCs w:val="26"/>
        </w:rPr>
        <w:t xml:space="preserve">Финансы </w:t>
      </w:r>
    </w:p>
    <w:p w:rsidR="00875751" w:rsidRPr="00277319" w:rsidRDefault="00875751" w:rsidP="00B402D8">
      <w:pPr>
        <w:ind w:firstLine="540"/>
        <w:jc w:val="both"/>
        <w:rPr>
          <w:b/>
          <w:szCs w:val="26"/>
        </w:rPr>
      </w:pP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lastRenderedPageBreak/>
        <w:t>Положительный финансовый результат (сальдированный) деятельности пре</w:t>
      </w:r>
      <w:r w:rsidRPr="00277319">
        <w:rPr>
          <w:szCs w:val="26"/>
        </w:rPr>
        <w:t>д</w:t>
      </w:r>
      <w:r w:rsidRPr="00277319">
        <w:rPr>
          <w:szCs w:val="26"/>
        </w:rPr>
        <w:t>приятий и организаций города (без субъектов малого предпринимательства) за 2015 год сложился в сумме 70 726,6 млн. руб.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>Прибыль прибыльных крупных и средних предприятий составила 71</w:t>
      </w:r>
      <w:r w:rsidR="00655589" w:rsidRPr="00277319">
        <w:rPr>
          <w:szCs w:val="26"/>
        </w:rPr>
        <w:t> </w:t>
      </w:r>
      <w:r w:rsidRPr="00277319">
        <w:rPr>
          <w:szCs w:val="26"/>
        </w:rPr>
        <w:t>738</w:t>
      </w:r>
      <w:r w:rsidR="00655589" w:rsidRPr="00277319">
        <w:rPr>
          <w:szCs w:val="26"/>
        </w:rPr>
        <w:t>,5</w:t>
      </w:r>
      <w:r w:rsidRPr="00277319">
        <w:rPr>
          <w:szCs w:val="26"/>
        </w:rPr>
        <w:t xml:space="preserve"> млн. руб</w:t>
      </w:r>
      <w:r w:rsidR="00655589" w:rsidRPr="00277319">
        <w:rPr>
          <w:szCs w:val="26"/>
        </w:rPr>
        <w:t>.</w:t>
      </w:r>
      <w:r w:rsidRPr="00277319">
        <w:rPr>
          <w:szCs w:val="26"/>
        </w:rPr>
        <w:t xml:space="preserve">, что в </w:t>
      </w:r>
      <w:r w:rsidR="00655589" w:rsidRPr="00277319">
        <w:rPr>
          <w:szCs w:val="26"/>
        </w:rPr>
        <w:t>8,9</w:t>
      </w:r>
      <w:r w:rsidRPr="00277319">
        <w:rPr>
          <w:szCs w:val="26"/>
        </w:rPr>
        <w:t xml:space="preserve"> раз больше уровня прошлого года. С прибылью в 2015 год</w:t>
      </w:r>
      <w:r w:rsidR="00655589" w:rsidRPr="00277319">
        <w:rPr>
          <w:szCs w:val="26"/>
        </w:rPr>
        <w:t>у</w:t>
      </w:r>
      <w:r w:rsidRPr="00277319">
        <w:rPr>
          <w:szCs w:val="26"/>
        </w:rPr>
        <w:t xml:space="preserve"> работало </w:t>
      </w:r>
      <w:r w:rsidR="00655589" w:rsidRPr="00277319">
        <w:rPr>
          <w:szCs w:val="26"/>
        </w:rPr>
        <w:t>72,3</w:t>
      </w:r>
      <w:r w:rsidRPr="00277319">
        <w:rPr>
          <w:szCs w:val="26"/>
        </w:rPr>
        <w:t>% предприятий из числа наблюдаемых крупных и средних предприятий, в  2014 год</w:t>
      </w:r>
      <w:r w:rsidR="00655589" w:rsidRPr="00277319">
        <w:rPr>
          <w:szCs w:val="26"/>
        </w:rPr>
        <w:t>у</w:t>
      </w:r>
      <w:r w:rsidRPr="00277319">
        <w:rPr>
          <w:szCs w:val="26"/>
        </w:rPr>
        <w:t xml:space="preserve"> с прибылью работало </w:t>
      </w:r>
      <w:r w:rsidR="00C26158" w:rsidRPr="00277319">
        <w:rPr>
          <w:szCs w:val="26"/>
        </w:rPr>
        <w:t>69,9</w:t>
      </w:r>
      <w:r w:rsidRPr="00277319">
        <w:rPr>
          <w:szCs w:val="26"/>
        </w:rPr>
        <w:t>% предприятий.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В городе на 1 </w:t>
      </w:r>
      <w:r w:rsidR="00C26158" w:rsidRPr="00277319">
        <w:rPr>
          <w:szCs w:val="26"/>
        </w:rPr>
        <w:t>января</w:t>
      </w:r>
      <w:r w:rsidRPr="00277319">
        <w:rPr>
          <w:szCs w:val="26"/>
        </w:rPr>
        <w:t xml:space="preserve"> 201</w:t>
      </w:r>
      <w:r w:rsidR="00C26158" w:rsidRPr="00277319">
        <w:rPr>
          <w:szCs w:val="26"/>
        </w:rPr>
        <w:t>6</w:t>
      </w:r>
      <w:r w:rsidRPr="00277319">
        <w:rPr>
          <w:szCs w:val="26"/>
        </w:rPr>
        <w:t xml:space="preserve"> года насчитывалось </w:t>
      </w:r>
      <w:r w:rsidR="00C26158" w:rsidRPr="00277319">
        <w:rPr>
          <w:szCs w:val="26"/>
        </w:rPr>
        <w:t>27,7</w:t>
      </w:r>
      <w:r w:rsidRPr="00277319">
        <w:rPr>
          <w:szCs w:val="26"/>
        </w:rPr>
        <w:t>% убыточных организаций из числа наблюдаемых крупных и средних предприятий (в 2014</w:t>
      </w:r>
      <w:r w:rsidR="00C26158" w:rsidRPr="00277319">
        <w:rPr>
          <w:szCs w:val="26"/>
        </w:rPr>
        <w:t xml:space="preserve"> году </w:t>
      </w:r>
      <w:r w:rsidRPr="00277319">
        <w:rPr>
          <w:szCs w:val="26"/>
        </w:rPr>
        <w:t xml:space="preserve">– </w:t>
      </w:r>
      <w:r w:rsidR="00C26158" w:rsidRPr="00277319">
        <w:rPr>
          <w:szCs w:val="26"/>
        </w:rPr>
        <w:t>30,1</w:t>
      </w:r>
      <w:r w:rsidRPr="00277319">
        <w:rPr>
          <w:szCs w:val="26"/>
        </w:rPr>
        <w:t xml:space="preserve">%), общая сумма убытка составила </w:t>
      </w:r>
      <w:r w:rsidR="00C26158" w:rsidRPr="00277319">
        <w:rPr>
          <w:szCs w:val="26"/>
        </w:rPr>
        <w:t>1 011,9</w:t>
      </w:r>
      <w:r w:rsidRPr="00277319">
        <w:rPr>
          <w:szCs w:val="26"/>
        </w:rPr>
        <w:t xml:space="preserve"> млн. руб</w:t>
      </w:r>
      <w:r w:rsidR="00C26158" w:rsidRPr="00277319">
        <w:rPr>
          <w:szCs w:val="26"/>
        </w:rPr>
        <w:t>.,</w:t>
      </w:r>
      <w:r w:rsidRPr="00277319">
        <w:rPr>
          <w:szCs w:val="26"/>
        </w:rPr>
        <w:t xml:space="preserve"> что на </w:t>
      </w:r>
      <w:r w:rsidR="00C26158" w:rsidRPr="00277319">
        <w:rPr>
          <w:szCs w:val="26"/>
        </w:rPr>
        <w:t>97,8</w:t>
      </w:r>
      <w:r w:rsidRPr="00277319">
        <w:rPr>
          <w:szCs w:val="26"/>
        </w:rPr>
        <w:t>% меньше уровня 2014 года.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>Информация в разрезе основных видов деятельности представлена в таблице 5.</w:t>
      </w:r>
    </w:p>
    <w:p w:rsidR="00BD1EF5" w:rsidRPr="00277319" w:rsidRDefault="00BD1EF5" w:rsidP="00BD1EF5">
      <w:pPr>
        <w:ind w:firstLine="567"/>
        <w:jc w:val="right"/>
        <w:rPr>
          <w:szCs w:val="26"/>
        </w:rPr>
      </w:pPr>
      <w:r w:rsidRPr="00277319">
        <w:rPr>
          <w:szCs w:val="26"/>
        </w:rPr>
        <w:t>Таблица 5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035"/>
        <w:gridCol w:w="992"/>
        <w:gridCol w:w="1134"/>
        <w:gridCol w:w="1059"/>
        <w:gridCol w:w="1209"/>
        <w:gridCol w:w="920"/>
      </w:tblGrid>
      <w:tr w:rsidR="00BD1EF5" w:rsidRPr="00030691" w:rsidTr="00ED05A0">
        <w:trPr>
          <w:cantSplit/>
          <w:trHeight w:val="803"/>
          <w:jc w:val="center"/>
        </w:trPr>
        <w:tc>
          <w:tcPr>
            <w:tcW w:w="3389" w:type="dxa"/>
            <w:vMerge w:val="restart"/>
            <w:vAlign w:val="center"/>
          </w:tcPr>
          <w:p w:rsidR="00BD1EF5" w:rsidRPr="00D51A1D" w:rsidRDefault="00D51A1D" w:rsidP="00D51A1D">
            <w:pPr>
              <w:pStyle w:val="4"/>
              <w:spacing w:line="300" w:lineRule="exact"/>
              <w:ind w:firstLine="0"/>
              <w:rPr>
                <w:rFonts w:ascii="Times New (W1)" w:hAnsi="Times New (W1)"/>
                <w:b w:val="0"/>
                <w:color w:val="auto"/>
                <w:sz w:val="20"/>
              </w:rPr>
            </w:pPr>
            <w:proofErr w:type="spellStart"/>
            <w:r>
              <w:rPr>
                <w:rFonts w:ascii="Times New (W1)" w:hAnsi="Times New (W1)"/>
                <w:b w:val="0"/>
                <w:color w:val="auto"/>
                <w:sz w:val="20"/>
              </w:rPr>
              <w:t>Наменование</w:t>
            </w:r>
            <w:proofErr w:type="spellEnd"/>
          </w:p>
        </w:tc>
        <w:tc>
          <w:tcPr>
            <w:tcW w:w="2027" w:type="dxa"/>
            <w:gridSpan w:val="2"/>
            <w:vAlign w:val="center"/>
          </w:tcPr>
          <w:p w:rsidR="00BD1EF5" w:rsidRPr="00030691" w:rsidRDefault="00BD1EF5" w:rsidP="00BD1EF5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30691">
              <w:rPr>
                <w:sz w:val="20"/>
                <w:szCs w:val="20"/>
              </w:rPr>
              <w:t>альдо</w:t>
            </w:r>
            <w:proofErr w:type="spellEnd"/>
          </w:p>
          <w:p w:rsidR="00BD1EF5" w:rsidRPr="00030691" w:rsidRDefault="00BD1EF5" w:rsidP="00BD1EF5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прибылей </w:t>
            </w:r>
          </w:p>
          <w:p w:rsidR="00BD1EF5" w:rsidRPr="00030691" w:rsidRDefault="00BD1EF5" w:rsidP="00BD1EF5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и убытков</w:t>
            </w:r>
            <w:proofErr w:type="gramStart"/>
            <w:r w:rsidRPr="00030691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2193" w:type="dxa"/>
            <w:gridSpan w:val="2"/>
          </w:tcPr>
          <w:p w:rsidR="00BD1EF5" w:rsidRPr="00030691" w:rsidRDefault="00BD1EF5" w:rsidP="00BD1EF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Прибыль </w:t>
            </w:r>
          </w:p>
          <w:p w:rsidR="00BD1EF5" w:rsidRPr="00030691" w:rsidRDefault="00BD1EF5" w:rsidP="00BD1E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D1EF5" w:rsidRPr="00030691" w:rsidRDefault="00BD1EF5" w:rsidP="00BD1EF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Убыток </w:t>
            </w:r>
          </w:p>
        </w:tc>
      </w:tr>
      <w:tr w:rsidR="00BD1EF5" w:rsidRPr="00030691" w:rsidTr="00ED05A0">
        <w:trPr>
          <w:cantSplit/>
          <w:trHeight w:val="650"/>
          <w:jc w:val="center"/>
        </w:trPr>
        <w:tc>
          <w:tcPr>
            <w:tcW w:w="3389" w:type="dxa"/>
            <w:vMerge/>
            <w:vAlign w:val="center"/>
          </w:tcPr>
          <w:p w:rsidR="00BD1EF5" w:rsidRPr="00030691" w:rsidRDefault="00BD1EF5" w:rsidP="00BD1EF5">
            <w:pPr>
              <w:spacing w:line="300" w:lineRule="exact"/>
              <w:rPr>
                <w:rFonts w:ascii="Times New (W1)" w:hAnsi="Times New (W1)"/>
                <w:sz w:val="20"/>
                <w:szCs w:val="20"/>
              </w:rPr>
            </w:pPr>
          </w:p>
        </w:tc>
        <w:tc>
          <w:tcPr>
            <w:tcW w:w="1035" w:type="dxa"/>
          </w:tcPr>
          <w:p w:rsidR="00BD1EF5" w:rsidRPr="00030691" w:rsidRDefault="00A958EF" w:rsidP="00A958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т</w:t>
            </w:r>
            <w:r w:rsidR="00BD1EF5" w:rsidRPr="00030691">
              <w:rPr>
                <w:sz w:val="20"/>
                <w:szCs w:val="20"/>
              </w:rPr>
              <w:t>ыс</w:t>
            </w:r>
            <w:r w:rsidRPr="00030691">
              <w:rPr>
                <w:sz w:val="20"/>
                <w:szCs w:val="20"/>
              </w:rPr>
              <w:t xml:space="preserve">. </w:t>
            </w:r>
            <w:r w:rsidR="00BD1EF5" w:rsidRPr="00030691">
              <w:rPr>
                <w:sz w:val="20"/>
                <w:szCs w:val="20"/>
              </w:rPr>
              <w:t>ру</w:t>
            </w:r>
            <w:r w:rsidRPr="00030691">
              <w:rPr>
                <w:sz w:val="20"/>
                <w:szCs w:val="20"/>
              </w:rPr>
              <w:t>б.</w:t>
            </w:r>
          </w:p>
        </w:tc>
        <w:tc>
          <w:tcPr>
            <w:tcW w:w="992" w:type="dxa"/>
          </w:tcPr>
          <w:p w:rsidR="00BD1EF5" w:rsidRPr="00030691" w:rsidRDefault="00BD1EF5" w:rsidP="00BD1EF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030691">
              <w:rPr>
                <w:sz w:val="22"/>
                <w:szCs w:val="22"/>
              </w:rPr>
              <w:t>в % к</w:t>
            </w:r>
          </w:p>
          <w:p w:rsidR="00BD1EF5" w:rsidRPr="00030691" w:rsidRDefault="00BD1EF5" w:rsidP="00BD1EF5">
            <w:pPr>
              <w:spacing w:line="240" w:lineRule="exact"/>
              <w:ind w:left="-109" w:right="-110"/>
              <w:jc w:val="center"/>
              <w:rPr>
                <w:sz w:val="20"/>
                <w:szCs w:val="20"/>
              </w:rPr>
            </w:pPr>
            <w:r w:rsidRPr="00030691">
              <w:rPr>
                <w:sz w:val="22"/>
                <w:szCs w:val="22"/>
              </w:rPr>
              <w:t>2014г</w:t>
            </w:r>
            <w:r w:rsidRPr="00030691">
              <w:rPr>
                <w:sz w:val="20"/>
                <w:szCs w:val="20"/>
              </w:rPr>
              <w:t xml:space="preserve">. </w:t>
            </w:r>
            <w:r w:rsidRPr="00030691">
              <w:rPr>
                <w:rStyle w:val="ac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</w:tcPr>
          <w:p w:rsidR="00BD1EF5" w:rsidRPr="00030691" w:rsidRDefault="00A958EF" w:rsidP="00A958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т</w:t>
            </w:r>
            <w:r w:rsidR="00BD1EF5" w:rsidRPr="00030691">
              <w:rPr>
                <w:sz w:val="20"/>
                <w:szCs w:val="20"/>
              </w:rPr>
              <w:t>ыс</w:t>
            </w:r>
            <w:r w:rsidRPr="00030691">
              <w:rPr>
                <w:sz w:val="20"/>
                <w:szCs w:val="20"/>
              </w:rPr>
              <w:t>.</w:t>
            </w:r>
            <w:r w:rsidR="00BD1EF5" w:rsidRPr="00030691">
              <w:rPr>
                <w:sz w:val="20"/>
                <w:szCs w:val="20"/>
              </w:rPr>
              <w:t xml:space="preserve"> ру</w:t>
            </w:r>
            <w:r w:rsidRPr="00030691">
              <w:rPr>
                <w:sz w:val="20"/>
                <w:szCs w:val="20"/>
              </w:rPr>
              <w:t>б.</w:t>
            </w:r>
          </w:p>
        </w:tc>
        <w:tc>
          <w:tcPr>
            <w:tcW w:w="1059" w:type="dxa"/>
          </w:tcPr>
          <w:p w:rsidR="00BD1EF5" w:rsidRPr="00030691" w:rsidRDefault="00BD1EF5" w:rsidP="00BD1EF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030691">
              <w:rPr>
                <w:sz w:val="22"/>
                <w:szCs w:val="22"/>
              </w:rPr>
              <w:t>в % к</w:t>
            </w:r>
          </w:p>
          <w:p w:rsidR="00BD1EF5" w:rsidRPr="00030691" w:rsidRDefault="00BD1EF5" w:rsidP="00BD1EF5">
            <w:pPr>
              <w:spacing w:line="240" w:lineRule="exact"/>
              <w:ind w:left="-109" w:right="-110"/>
              <w:jc w:val="center"/>
              <w:rPr>
                <w:sz w:val="20"/>
                <w:szCs w:val="20"/>
                <w:vertAlign w:val="superscript"/>
              </w:rPr>
            </w:pPr>
            <w:r w:rsidRPr="00030691">
              <w:rPr>
                <w:sz w:val="22"/>
                <w:szCs w:val="22"/>
              </w:rPr>
              <w:t>2014г.</w:t>
            </w:r>
          </w:p>
        </w:tc>
        <w:tc>
          <w:tcPr>
            <w:tcW w:w="1209" w:type="dxa"/>
          </w:tcPr>
          <w:p w:rsidR="00BD1EF5" w:rsidRPr="00030691" w:rsidRDefault="00A958EF" w:rsidP="00A958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т</w:t>
            </w:r>
            <w:r w:rsidR="00BD1EF5" w:rsidRPr="00030691">
              <w:rPr>
                <w:sz w:val="20"/>
                <w:szCs w:val="20"/>
              </w:rPr>
              <w:t>ы</w:t>
            </w:r>
            <w:r w:rsidRPr="00030691">
              <w:rPr>
                <w:sz w:val="20"/>
                <w:szCs w:val="20"/>
              </w:rPr>
              <w:t xml:space="preserve">с. руб. </w:t>
            </w:r>
          </w:p>
        </w:tc>
        <w:tc>
          <w:tcPr>
            <w:tcW w:w="920" w:type="dxa"/>
          </w:tcPr>
          <w:p w:rsidR="00BD1EF5" w:rsidRPr="00030691" w:rsidRDefault="00BD1EF5" w:rsidP="00BD1EF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030691">
              <w:rPr>
                <w:sz w:val="22"/>
                <w:szCs w:val="22"/>
              </w:rPr>
              <w:t>в % к</w:t>
            </w:r>
          </w:p>
          <w:p w:rsidR="00BD1EF5" w:rsidRPr="00030691" w:rsidRDefault="00BD1EF5" w:rsidP="00BD1EF5">
            <w:pPr>
              <w:spacing w:line="240" w:lineRule="exact"/>
              <w:ind w:left="-109" w:right="-110"/>
              <w:jc w:val="center"/>
              <w:rPr>
                <w:sz w:val="20"/>
                <w:szCs w:val="20"/>
              </w:rPr>
            </w:pPr>
            <w:r w:rsidRPr="00030691">
              <w:rPr>
                <w:sz w:val="22"/>
                <w:szCs w:val="22"/>
              </w:rPr>
              <w:t>2014г.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pStyle w:val="4"/>
              <w:spacing w:line="220" w:lineRule="exact"/>
              <w:jc w:val="left"/>
              <w:rPr>
                <w:b w:val="0"/>
                <w:color w:val="auto"/>
                <w:sz w:val="20"/>
              </w:rPr>
            </w:pPr>
            <w:r w:rsidRPr="00030691">
              <w:rPr>
                <w:b w:val="0"/>
                <w:color w:val="auto"/>
                <w:sz w:val="20"/>
              </w:rPr>
              <w:t>Всего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70726604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71738546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8,9р.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1011942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2,2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  <w:r w:rsidRPr="00030691">
              <w:rPr>
                <w:rStyle w:val="ac"/>
                <w:sz w:val="20"/>
                <w:szCs w:val="20"/>
              </w:rPr>
              <w:footnoteReference w:id="5"/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55,3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68872939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69158591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14,7р.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285652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0,6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ind w:left="170" w:hanging="37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 из них:</w:t>
            </w:r>
          </w:p>
          <w:p w:rsidR="00A958EF" w:rsidRPr="00030691" w:rsidRDefault="00D278A9" w:rsidP="00BD1EF5">
            <w:pPr>
              <w:tabs>
                <w:tab w:val="left" w:pos="360"/>
                <w:tab w:val="left" w:pos="1080"/>
              </w:tabs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производство </w:t>
            </w:r>
            <w:proofErr w:type="gramStart"/>
            <w:r w:rsidRPr="00030691">
              <w:rPr>
                <w:sz w:val="20"/>
                <w:szCs w:val="20"/>
              </w:rPr>
              <w:t>пищ</w:t>
            </w:r>
            <w:r w:rsidR="00A958EF" w:rsidRPr="00030691">
              <w:rPr>
                <w:sz w:val="20"/>
                <w:szCs w:val="20"/>
              </w:rPr>
              <w:t>евых</w:t>
            </w:r>
            <w:proofErr w:type="gramEnd"/>
            <w:r w:rsidR="00A958EF" w:rsidRPr="00030691">
              <w:rPr>
                <w:sz w:val="20"/>
                <w:szCs w:val="20"/>
              </w:rPr>
              <w:t xml:space="preserve"> </w:t>
            </w:r>
          </w:p>
          <w:p w:rsidR="00A958EF" w:rsidRPr="00030691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продуктов, включая напитки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92506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152,7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115575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94,4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23069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37,3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обработка древесины и </w:t>
            </w:r>
          </w:p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производство изделий из дерева, кроме мебели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97,0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18,6р.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производство прочих неметалл</w:t>
            </w:r>
            <w:r w:rsidRPr="00030691">
              <w:rPr>
                <w:sz w:val="20"/>
                <w:szCs w:val="20"/>
              </w:rPr>
              <w:t>и</w:t>
            </w:r>
            <w:r w:rsidRPr="00030691">
              <w:rPr>
                <w:sz w:val="20"/>
                <w:szCs w:val="20"/>
              </w:rPr>
              <w:t>ческих минеральных продуктов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54324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142,8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68987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181,3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14663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металлургическое  производство              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47616977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47644085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42,0р.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27108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0,1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производство </w:t>
            </w:r>
            <w:proofErr w:type="gramStart"/>
            <w:r w:rsidRPr="00030691">
              <w:rPr>
                <w:sz w:val="20"/>
                <w:szCs w:val="20"/>
              </w:rPr>
              <w:t>готовых</w:t>
            </w:r>
            <w:proofErr w:type="gramEnd"/>
            <w:r w:rsidRPr="00030691">
              <w:rPr>
                <w:sz w:val="20"/>
                <w:szCs w:val="20"/>
              </w:rPr>
              <w:t xml:space="preserve"> </w:t>
            </w:r>
          </w:p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металлических изделий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480844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10,0р.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614178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4,8р.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133334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165,9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производство машин и </w:t>
            </w:r>
          </w:p>
          <w:p w:rsidR="00A958EF" w:rsidRPr="00030691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59827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11,7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125438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24,5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65611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-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ind w:right="-208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 xml:space="preserve">Производство и распределение </w:t>
            </w:r>
          </w:p>
          <w:p w:rsidR="00A958EF" w:rsidRPr="00030691" w:rsidRDefault="00A958EF" w:rsidP="00BD1EF5">
            <w:pPr>
              <w:spacing w:line="220" w:lineRule="exact"/>
              <w:ind w:right="-208"/>
              <w:rPr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-365473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86705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color w:val="000000"/>
                <w:sz w:val="20"/>
                <w:szCs w:val="20"/>
              </w:rPr>
            </w:pPr>
            <w:r w:rsidRPr="00030691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452178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5,8р.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355636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502742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76,6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147106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130,4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Оптовая и розничная торговля; р</w:t>
            </w:r>
            <w:r w:rsidRPr="00030691">
              <w:rPr>
                <w:iCs/>
                <w:snapToGrid w:val="0"/>
                <w:sz w:val="20"/>
                <w:szCs w:val="20"/>
              </w:rPr>
              <w:t>е</w:t>
            </w:r>
            <w:r w:rsidRPr="00030691">
              <w:rPr>
                <w:iCs/>
                <w:snapToGrid w:val="0"/>
                <w:sz w:val="20"/>
                <w:szCs w:val="20"/>
              </w:rPr>
              <w:t>монт автотранспортных средств, мотоциклов, бытовых изделий и предметов личного   пользования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966621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971564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91,3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4943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5,1р.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Гостиницы и рестораны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6,4р.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Транспорт и связь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753768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826327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75,8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72559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94,9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030691">
              <w:rPr>
                <w:snapToGrid w:val="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3,2р.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3,2р.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Операции с недвижимым имущ</w:t>
            </w:r>
            <w:r w:rsidRPr="00030691">
              <w:rPr>
                <w:iCs/>
                <w:snapToGrid w:val="0"/>
                <w:sz w:val="20"/>
                <w:szCs w:val="20"/>
              </w:rPr>
              <w:t>е</w:t>
            </w:r>
            <w:r w:rsidRPr="00030691">
              <w:rPr>
                <w:iCs/>
                <w:snapToGrid w:val="0"/>
                <w:sz w:val="20"/>
                <w:szCs w:val="20"/>
              </w:rPr>
              <w:t>ством, аренда и предоставление услуг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69428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90037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76,0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20609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63,7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1444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1636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34,9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192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4788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5806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126,4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1018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13,5</w:t>
            </w:r>
          </w:p>
        </w:tc>
      </w:tr>
      <w:tr w:rsidR="00A958EF" w:rsidRPr="00030691" w:rsidTr="00ED05A0">
        <w:trPr>
          <w:cantSplit/>
          <w:trHeight w:val="20"/>
          <w:jc w:val="center"/>
        </w:trPr>
        <w:tc>
          <w:tcPr>
            <w:tcW w:w="3389" w:type="dxa"/>
            <w:vAlign w:val="bottom"/>
          </w:tcPr>
          <w:p w:rsidR="00A958EF" w:rsidRPr="00030691" w:rsidRDefault="00A958EF" w:rsidP="00BD1EF5">
            <w:pPr>
              <w:spacing w:after="20"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Предоставление прочих коммунал</w:t>
            </w:r>
            <w:r w:rsidRPr="00030691">
              <w:rPr>
                <w:iCs/>
                <w:snapToGrid w:val="0"/>
                <w:sz w:val="20"/>
                <w:szCs w:val="20"/>
              </w:rPr>
              <w:t>ь</w:t>
            </w:r>
            <w:r w:rsidRPr="00030691">
              <w:rPr>
                <w:iCs/>
                <w:snapToGrid w:val="0"/>
                <w:sz w:val="20"/>
                <w:szCs w:val="20"/>
              </w:rPr>
              <w:t>ных, социальных и персональных услуг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76106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76106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66,9</w:t>
            </w:r>
          </w:p>
        </w:tc>
        <w:tc>
          <w:tcPr>
            <w:tcW w:w="1209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</w:tbl>
    <w:p w:rsidR="00BD1EF5" w:rsidRPr="00277319" w:rsidRDefault="00BD1EF5" w:rsidP="00BD1EF5">
      <w:pPr>
        <w:ind w:firstLine="567"/>
        <w:jc w:val="right"/>
        <w:rPr>
          <w:szCs w:val="26"/>
        </w:rPr>
      </w:pP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lastRenderedPageBreak/>
        <w:t xml:space="preserve">Дебиторская задолженность крупных и средних предприятий на 1 </w:t>
      </w:r>
      <w:r w:rsidR="00CC6ED8" w:rsidRPr="00277319">
        <w:rPr>
          <w:szCs w:val="26"/>
        </w:rPr>
        <w:t xml:space="preserve">января 2016 </w:t>
      </w:r>
      <w:r w:rsidRPr="00277319">
        <w:rPr>
          <w:szCs w:val="26"/>
        </w:rPr>
        <w:t xml:space="preserve">года составила </w:t>
      </w:r>
      <w:r w:rsidR="00CC6ED8" w:rsidRPr="00277319">
        <w:rPr>
          <w:bCs/>
          <w:color w:val="000000"/>
          <w:szCs w:val="26"/>
        </w:rPr>
        <w:t>78 422,1</w:t>
      </w:r>
      <w:r w:rsidRPr="00277319">
        <w:rPr>
          <w:szCs w:val="26"/>
        </w:rPr>
        <w:t xml:space="preserve"> млн. руб</w:t>
      </w:r>
      <w:r w:rsidR="00CC6ED8" w:rsidRPr="00277319">
        <w:rPr>
          <w:szCs w:val="26"/>
        </w:rPr>
        <w:t>.</w:t>
      </w:r>
      <w:r w:rsidRPr="00277319">
        <w:rPr>
          <w:szCs w:val="26"/>
        </w:rPr>
        <w:t>, выросла по сравнению с 2014 год</w:t>
      </w:r>
      <w:r w:rsidR="00CC6ED8" w:rsidRPr="00277319">
        <w:rPr>
          <w:szCs w:val="26"/>
        </w:rPr>
        <w:t>ом</w:t>
      </w:r>
      <w:r w:rsidRPr="00277319">
        <w:rPr>
          <w:szCs w:val="26"/>
        </w:rPr>
        <w:t xml:space="preserve"> на </w:t>
      </w:r>
      <w:r w:rsidR="00CC6ED8" w:rsidRPr="00277319">
        <w:rPr>
          <w:szCs w:val="26"/>
        </w:rPr>
        <w:t>5,7</w:t>
      </w:r>
      <w:r w:rsidRPr="00277319">
        <w:rPr>
          <w:szCs w:val="26"/>
        </w:rPr>
        <w:t xml:space="preserve">%. Из общей суммы дебиторской задолженности </w:t>
      </w:r>
      <w:r w:rsidR="00CC6ED8" w:rsidRPr="00277319">
        <w:rPr>
          <w:szCs w:val="26"/>
        </w:rPr>
        <w:t>11,5</w:t>
      </w:r>
      <w:r w:rsidRPr="00277319">
        <w:rPr>
          <w:szCs w:val="26"/>
        </w:rPr>
        <w:t>% (</w:t>
      </w:r>
      <w:r w:rsidR="00CC6ED8" w:rsidRPr="00277319">
        <w:rPr>
          <w:szCs w:val="26"/>
        </w:rPr>
        <w:t>9 056,6</w:t>
      </w:r>
      <w:r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>млн. руб.) составляет пр</w:t>
      </w:r>
      <w:r w:rsidRPr="00277319">
        <w:rPr>
          <w:szCs w:val="26"/>
        </w:rPr>
        <w:t>о</w:t>
      </w:r>
      <w:r w:rsidRPr="00277319">
        <w:rPr>
          <w:szCs w:val="26"/>
        </w:rPr>
        <w:t xml:space="preserve">сроченная задолженность. Задолженность покупателей за товары, работы и услуги составила </w:t>
      </w:r>
      <w:r w:rsidR="00CC6ED8" w:rsidRPr="00277319">
        <w:rPr>
          <w:szCs w:val="26"/>
        </w:rPr>
        <w:t>61,9</w:t>
      </w:r>
      <w:r w:rsidRPr="00277319">
        <w:rPr>
          <w:szCs w:val="26"/>
        </w:rPr>
        <w:t xml:space="preserve"> % (</w:t>
      </w:r>
      <w:r w:rsidR="00CC6ED8" w:rsidRPr="00277319">
        <w:rPr>
          <w:bCs/>
          <w:color w:val="000000"/>
          <w:szCs w:val="26"/>
        </w:rPr>
        <w:t>48 575,4</w:t>
      </w:r>
      <w:r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>млн. руб</w:t>
      </w:r>
      <w:r w:rsidR="00CC6ED8" w:rsidRPr="00277319">
        <w:rPr>
          <w:szCs w:val="26"/>
        </w:rPr>
        <w:t>.)</w:t>
      </w:r>
      <w:r w:rsidRPr="00277319">
        <w:rPr>
          <w:szCs w:val="26"/>
        </w:rPr>
        <w:t xml:space="preserve">. 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Кредиторская задолженность на 1 </w:t>
      </w:r>
      <w:r w:rsidR="00CC6ED8" w:rsidRPr="00277319">
        <w:rPr>
          <w:szCs w:val="26"/>
        </w:rPr>
        <w:t>января</w:t>
      </w:r>
      <w:r w:rsidRPr="00277319">
        <w:rPr>
          <w:szCs w:val="26"/>
        </w:rPr>
        <w:t xml:space="preserve"> 201</w:t>
      </w:r>
      <w:r w:rsidR="00CC6ED8" w:rsidRPr="00277319">
        <w:rPr>
          <w:szCs w:val="26"/>
        </w:rPr>
        <w:t>6 года составила 61 987,3</w:t>
      </w:r>
      <w:r w:rsidRPr="00277319">
        <w:rPr>
          <w:szCs w:val="26"/>
        </w:rPr>
        <w:t xml:space="preserve"> млн. рублей, что на </w:t>
      </w:r>
      <w:r w:rsidR="00CC6ED8" w:rsidRPr="00277319">
        <w:rPr>
          <w:szCs w:val="26"/>
        </w:rPr>
        <w:t>3,9</w:t>
      </w:r>
      <w:r w:rsidRPr="00277319">
        <w:rPr>
          <w:szCs w:val="26"/>
        </w:rPr>
        <w:t xml:space="preserve">% </w:t>
      </w:r>
      <w:r w:rsidR="00CC6ED8" w:rsidRPr="00277319">
        <w:rPr>
          <w:szCs w:val="26"/>
        </w:rPr>
        <w:t>мень</w:t>
      </w:r>
      <w:r w:rsidRPr="00277319">
        <w:rPr>
          <w:szCs w:val="26"/>
        </w:rPr>
        <w:t>ше уровня 2014 года. Из общей суммы кредиторской з</w:t>
      </w:r>
      <w:r w:rsidRPr="00277319">
        <w:rPr>
          <w:szCs w:val="26"/>
        </w:rPr>
        <w:t>а</w:t>
      </w:r>
      <w:r w:rsidRPr="00277319">
        <w:rPr>
          <w:szCs w:val="26"/>
        </w:rPr>
        <w:t xml:space="preserve">долженности на 1 </w:t>
      </w:r>
      <w:r w:rsidR="00CC6ED8" w:rsidRPr="00277319">
        <w:rPr>
          <w:szCs w:val="26"/>
        </w:rPr>
        <w:t xml:space="preserve">января 2016 </w:t>
      </w:r>
      <w:r w:rsidRPr="00277319">
        <w:rPr>
          <w:szCs w:val="26"/>
        </w:rPr>
        <w:t xml:space="preserve">года </w:t>
      </w:r>
      <w:r w:rsidR="00CC6ED8" w:rsidRPr="00277319">
        <w:rPr>
          <w:bCs/>
          <w:color w:val="000000"/>
          <w:szCs w:val="26"/>
        </w:rPr>
        <w:t xml:space="preserve">2 722,1 </w:t>
      </w:r>
      <w:r w:rsidRPr="00277319">
        <w:rPr>
          <w:szCs w:val="26"/>
        </w:rPr>
        <w:t>млн. рублей (</w:t>
      </w:r>
      <w:r w:rsidR="00CC6ED8" w:rsidRPr="00277319">
        <w:rPr>
          <w:szCs w:val="26"/>
        </w:rPr>
        <w:t>4,4</w:t>
      </w:r>
      <w:r w:rsidRPr="00277319">
        <w:rPr>
          <w:szCs w:val="26"/>
        </w:rPr>
        <w:t xml:space="preserve">%) - задолженность по платежам в бюджеты. </w:t>
      </w:r>
    </w:p>
    <w:p w:rsidR="00FE125A" w:rsidRPr="00CB2265" w:rsidRDefault="00FE125A" w:rsidP="00BC532F">
      <w:pPr>
        <w:ind w:firstLine="567"/>
        <w:jc w:val="both"/>
        <w:rPr>
          <w:szCs w:val="26"/>
        </w:rPr>
      </w:pPr>
    </w:p>
    <w:p w:rsidR="00BC532F" w:rsidRPr="00CB2265" w:rsidRDefault="00BC532F" w:rsidP="00BC532F">
      <w:pPr>
        <w:ind w:firstLine="567"/>
        <w:jc w:val="both"/>
        <w:rPr>
          <w:szCs w:val="26"/>
        </w:rPr>
      </w:pPr>
      <w:r w:rsidRPr="00CB2265">
        <w:rPr>
          <w:szCs w:val="26"/>
        </w:rPr>
        <w:t>Доходы населения</w:t>
      </w:r>
    </w:p>
    <w:p w:rsidR="008D7EC1" w:rsidRPr="00CB2265" w:rsidRDefault="008D7EC1" w:rsidP="00BC532F">
      <w:pPr>
        <w:ind w:firstLine="567"/>
        <w:jc w:val="both"/>
        <w:rPr>
          <w:szCs w:val="26"/>
        </w:rPr>
      </w:pPr>
    </w:p>
    <w:p w:rsidR="00BC532F" w:rsidRPr="00277319" w:rsidRDefault="001A748A" w:rsidP="00E62D27">
      <w:pPr>
        <w:ind w:firstLine="720"/>
        <w:jc w:val="both"/>
        <w:rPr>
          <w:szCs w:val="26"/>
        </w:rPr>
      </w:pPr>
      <w:r>
        <w:rPr>
          <w:noProof/>
          <w:szCs w:val="26"/>
        </w:rPr>
        <w:pict>
          <v:line id="Прямая соединительная линия 1" o:spid="_x0000_s1253" style="position:absolute;left:0;text-align:left;z-index:251663360;visibility:visibl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" stroked="f"/>
        </w:pict>
      </w:r>
      <w:r w:rsidR="00BC532F" w:rsidRPr="00277319">
        <w:rPr>
          <w:szCs w:val="26"/>
        </w:rPr>
        <w:t xml:space="preserve">За </w:t>
      </w:r>
      <w:r w:rsidR="0034326E" w:rsidRPr="00277319">
        <w:rPr>
          <w:szCs w:val="26"/>
        </w:rPr>
        <w:t>201</w:t>
      </w:r>
      <w:r w:rsidR="00C11364" w:rsidRPr="00277319">
        <w:rPr>
          <w:szCs w:val="26"/>
        </w:rPr>
        <w:t>5</w:t>
      </w:r>
      <w:r w:rsidR="0034326E" w:rsidRPr="00277319">
        <w:rPr>
          <w:szCs w:val="26"/>
        </w:rPr>
        <w:t xml:space="preserve"> год</w:t>
      </w:r>
      <w:r w:rsidR="00BC532F" w:rsidRPr="00277319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277319">
        <w:rPr>
          <w:szCs w:val="26"/>
          <w:vertAlign w:val="superscript"/>
        </w:rPr>
        <w:footnoteReference w:id="6"/>
      </w:r>
      <w:r w:rsidR="00BC532F" w:rsidRPr="00277319">
        <w:rPr>
          <w:szCs w:val="26"/>
        </w:rPr>
        <w:t xml:space="preserve"> составила</w:t>
      </w:r>
      <w:r w:rsidR="00BC532F" w:rsidRPr="00277319">
        <w:rPr>
          <w:bCs/>
          <w:szCs w:val="26"/>
        </w:rPr>
        <w:t xml:space="preserve"> </w:t>
      </w:r>
      <w:r w:rsidR="00C11364" w:rsidRPr="00277319">
        <w:rPr>
          <w:bCs/>
          <w:szCs w:val="26"/>
        </w:rPr>
        <w:t>39 710</w:t>
      </w:r>
      <w:r w:rsidR="00BC532F" w:rsidRPr="00277319">
        <w:rPr>
          <w:bCs/>
          <w:szCs w:val="26"/>
        </w:rPr>
        <w:t xml:space="preserve"> </w:t>
      </w:r>
      <w:r w:rsidR="00BC532F" w:rsidRPr="00277319">
        <w:rPr>
          <w:szCs w:val="26"/>
        </w:rPr>
        <w:t>рубл</w:t>
      </w:r>
      <w:r w:rsidR="004316DB" w:rsidRPr="00277319">
        <w:rPr>
          <w:szCs w:val="26"/>
        </w:rPr>
        <w:t>ей</w:t>
      </w:r>
      <w:r w:rsidR="00BC532F" w:rsidRPr="00277319">
        <w:rPr>
          <w:szCs w:val="26"/>
        </w:rPr>
        <w:t xml:space="preserve">, </w:t>
      </w:r>
      <w:r w:rsidR="001E2E70" w:rsidRPr="00277319">
        <w:rPr>
          <w:szCs w:val="26"/>
        </w:rPr>
        <w:t xml:space="preserve">что </w:t>
      </w:r>
      <w:r w:rsidR="00BC532F" w:rsidRPr="00277319">
        <w:rPr>
          <w:szCs w:val="26"/>
        </w:rPr>
        <w:t xml:space="preserve">по сравнению с уровнем </w:t>
      </w:r>
      <w:r w:rsidR="00757675" w:rsidRPr="00277319">
        <w:rPr>
          <w:szCs w:val="26"/>
        </w:rPr>
        <w:t>201</w:t>
      </w:r>
      <w:r w:rsidR="00C11364" w:rsidRPr="00277319">
        <w:rPr>
          <w:szCs w:val="26"/>
        </w:rPr>
        <w:t>4</w:t>
      </w:r>
      <w:r w:rsidR="00757675" w:rsidRPr="00277319">
        <w:rPr>
          <w:szCs w:val="26"/>
        </w:rPr>
        <w:t xml:space="preserve"> года</w:t>
      </w:r>
      <w:r w:rsidR="00BC532F" w:rsidRPr="00277319">
        <w:rPr>
          <w:szCs w:val="26"/>
        </w:rPr>
        <w:t xml:space="preserve"> на </w:t>
      </w:r>
      <w:r w:rsidR="00C11364" w:rsidRPr="00277319">
        <w:rPr>
          <w:szCs w:val="26"/>
        </w:rPr>
        <w:t>0,9</w:t>
      </w:r>
      <w:r w:rsidR="00BC532F" w:rsidRPr="00277319">
        <w:rPr>
          <w:szCs w:val="26"/>
        </w:rPr>
        <w:t xml:space="preserve"> %</w:t>
      </w:r>
      <w:r w:rsidR="001E2E70" w:rsidRPr="00277319">
        <w:rPr>
          <w:szCs w:val="26"/>
        </w:rPr>
        <w:t xml:space="preserve"> больше</w:t>
      </w:r>
      <w:r w:rsidR="007059C4" w:rsidRPr="00277319">
        <w:rPr>
          <w:szCs w:val="26"/>
        </w:rPr>
        <w:t>.</w:t>
      </w:r>
    </w:p>
    <w:p w:rsidR="00C101B7" w:rsidRPr="00277319" w:rsidRDefault="00C101B7" w:rsidP="00C101B7">
      <w:pPr>
        <w:ind w:firstLine="567"/>
        <w:jc w:val="both"/>
        <w:rPr>
          <w:szCs w:val="26"/>
        </w:rPr>
      </w:pPr>
      <w:r w:rsidRPr="00581A60">
        <w:rPr>
          <w:szCs w:val="26"/>
        </w:rPr>
        <w:t>Реальная заработная плата за 201</w:t>
      </w:r>
      <w:r w:rsidR="00B41FDA" w:rsidRPr="00581A60">
        <w:rPr>
          <w:szCs w:val="26"/>
        </w:rPr>
        <w:t>5</w:t>
      </w:r>
      <w:r w:rsidRPr="00581A60">
        <w:rPr>
          <w:szCs w:val="26"/>
        </w:rPr>
        <w:t xml:space="preserve"> год составила </w:t>
      </w:r>
      <w:r w:rsidR="00581A60" w:rsidRPr="00581A60">
        <w:rPr>
          <w:szCs w:val="26"/>
        </w:rPr>
        <w:t>87,5</w:t>
      </w:r>
      <w:r w:rsidRPr="00581A60">
        <w:rPr>
          <w:color w:val="000000"/>
          <w:szCs w:val="26"/>
        </w:rPr>
        <w:t>%</w:t>
      </w:r>
      <w:r w:rsidRPr="00581A60">
        <w:rPr>
          <w:szCs w:val="26"/>
        </w:rPr>
        <w:t>.</w:t>
      </w:r>
    </w:p>
    <w:p w:rsidR="00BC532F" w:rsidRPr="00277319" w:rsidRDefault="000B35CC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b/>
          <w:szCs w:val="26"/>
        </w:rPr>
      </w:pPr>
      <w:r>
        <w:rPr>
          <w:szCs w:val="26"/>
        </w:rPr>
        <w:t>Размер с</w:t>
      </w:r>
      <w:r w:rsidR="00BC532F" w:rsidRPr="00277319">
        <w:rPr>
          <w:szCs w:val="26"/>
        </w:rPr>
        <w:t xml:space="preserve">редней заработной платы за </w:t>
      </w:r>
      <w:r w:rsidR="008D7EC1">
        <w:rPr>
          <w:szCs w:val="26"/>
        </w:rPr>
        <w:t xml:space="preserve">2015 год </w:t>
      </w:r>
      <w:r>
        <w:rPr>
          <w:szCs w:val="26"/>
        </w:rPr>
        <w:t xml:space="preserve"> в м</w:t>
      </w:r>
      <w:r w:rsidR="00601B65" w:rsidRPr="00277319">
        <w:rPr>
          <w:szCs w:val="26"/>
        </w:rPr>
        <w:t>еталлургическо</w:t>
      </w:r>
      <w:r>
        <w:rPr>
          <w:szCs w:val="26"/>
        </w:rPr>
        <w:t>м</w:t>
      </w:r>
      <w:r w:rsidR="00601B65" w:rsidRPr="00277319">
        <w:rPr>
          <w:szCs w:val="26"/>
        </w:rPr>
        <w:t xml:space="preserve"> произво</w:t>
      </w:r>
      <w:r w:rsidR="00601B65" w:rsidRPr="00277319">
        <w:rPr>
          <w:szCs w:val="26"/>
        </w:rPr>
        <w:t>д</w:t>
      </w:r>
      <w:r>
        <w:rPr>
          <w:szCs w:val="26"/>
        </w:rPr>
        <w:t xml:space="preserve">стве составляет </w:t>
      </w:r>
      <w:r w:rsidR="00C11364" w:rsidRPr="00277319">
        <w:rPr>
          <w:szCs w:val="26"/>
        </w:rPr>
        <w:t>54 351</w:t>
      </w:r>
      <w:r>
        <w:rPr>
          <w:szCs w:val="26"/>
        </w:rPr>
        <w:t xml:space="preserve"> руб.</w:t>
      </w:r>
      <w:r w:rsidR="00037A2B" w:rsidRPr="00277319">
        <w:rPr>
          <w:szCs w:val="26"/>
        </w:rPr>
        <w:t xml:space="preserve">, </w:t>
      </w:r>
      <w:r>
        <w:rPr>
          <w:szCs w:val="26"/>
        </w:rPr>
        <w:t>в х</w:t>
      </w:r>
      <w:r w:rsidR="00C11364" w:rsidRPr="00277319">
        <w:rPr>
          <w:szCs w:val="26"/>
        </w:rPr>
        <w:t>имическо</w:t>
      </w:r>
      <w:r>
        <w:rPr>
          <w:szCs w:val="26"/>
        </w:rPr>
        <w:t>м</w:t>
      </w:r>
      <w:r w:rsidR="00C11364" w:rsidRPr="00277319">
        <w:rPr>
          <w:szCs w:val="26"/>
        </w:rPr>
        <w:t xml:space="preserve"> произ</w:t>
      </w:r>
      <w:r w:rsidR="00601B65" w:rsidRPr="00277319">
        <w:rPr>
          <w:szCs w:val="26"/>
        </w:rPr>
        <w:t>водств</w:t>
      </w:r>
      <w:r>
        <w:rPr>
          <w:szCs w:val="26"/>
        </w:rPr>
        <w:t>е - 52 086 руб</w:t>
      </w:r>
      <w:r w:rsidR="00C11364" w:rsidRPr="00277319">
        <w:rPr>
          <w:szCs w:val="26"/>
        </w:rPr>
        <w:t>.</w:t>
      </w:r>
    </w:p>
    <w:p w:rsidR="007E64B8" w:rsidRPr="00CB2265" w:rsidRDefault="007E64B8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</w:p>
    <w:p w:rsidR="007E64B8" w:rsidRPr="00277319" w:rsidRDefault="00BC532F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CB2265">
        <w:rPr>
          <w:rFonts w:eastAsia="Arial Unicode MS"/>
          <w:szCs w:val="26"/>
        </w:rPr>
        <w:t>Среднемесячная заработная плата</w:t>
      </w:r>
      <w:r w:rsidRPr="00277319">
        <w:rPr>
          <w:rFonts w:eastAsia="Arial Unicode MS"/>
          <w:szCs w:val="26"/>
        </w:rPr>
        <w:t xml:space="preserve"> (руб.) одного работника по видам экономич</w:t>
      </w:r>
      <w:r w:rsidRPr="00277319">
        <w:rPr>
          <w:rFonts w:eastAsia="Arial Unicode MS"/>
          <w:szCs w:val="26"/>
        </w:rPr>
        <w:t>е</w:t>
      </w:r>
      <w:r w:rsidRPr="00277319">
        <w:rPr>
          <w:rFonts w:eastAsia="Arial Unicode MS"/>
          <w:szCs w:val="26"/>
        </w:rPr>
        <w:t xml:space="preserve">ской деятельности за </w:t>
      </w:r>
      <w:r w:rsidR="00E11548" w:rsidRPr="00277319">
        <w:rPr>
          <w:rFonts w:eastAsia="Arial Unicode MS"/>
          <w:szCs w:val="26"/>
        </w:rPr>
        <w:t>201</w:t>
      </w:r>
      <w:r w:rsidR="00601B65" w:rsidRPr="00277319">
        <w:rPr>
          <w:rFonts w:eastAsia="Arial Unicode MS"/>
          <w:szCs w:val="26"/>
        </w:rPr>
        <w:t>5</w:t>
      </w:r>
      <w:r w:rsidRPr="00277319">
        <w:rPr>
          <w:rFonts w:eastAsia="Arial Unicode MS"/>
          <w:szCs w:val="26"/>
        </w:rPr>
        <w:t xml:space="preserve"> год представлена в таблице</w:t>
      </w:r>
      <w:r w:rsidR="008D7EC1">
        <w:rPr>
          <w:rFonts w:eastAsia="Arial Unicode MS"/>
          <w:szCs w:val="26"/>
        </w:rPr>
        <w:t xml:space="preserve"> 6</w:t>
      </w:r>
      <w:r w:rsidRPr="00277319">
        <w:rPr>
          <w:rFonts w:eastAsia="Arial Unicode MS"/>
          <w:szCs w:val="26"/>
        </w:rPr>
        <w:t>:</w:t>
      </w:r>
    </w:p>
    <w:p w:rsidR="00F019EE" w:rsidRPr="00277319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>
        <w:rPr>
          <w:rFonts w:eastAsia="Arial Unicode MS"/>
          <w:szCs w:val="26"/>
        </w:rPr>
        <w:t>Таблица 6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819"/>
        <w:gridCol w:w="1275"/>
        <w:gridCol w:w="1560"/>
      </w:tblGrid>
      <w:tr w:rsidR="006E461B" w:rsidRPr="00CB2265" w:rsidTr="00DA0070">
        <w:trPr>
          <w:trHeight w:val="41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61B" w:rsidRPr="00CB2265" w:rsidRDefault="006E461B" w:rsidP="00BC532F">
            <w:pPr>
              <w:ind w:firstLine="567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1B" w:rsidRPr="00CB2265" w:rsidRDefault="006E461B" w:rsidP="006E461B">
            <w:pPr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1B" w:rsidRPr="00CB2265" w:rsidRDefault="006E461B" w:rsidP="006E461B">
            <w:pPr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Темп роста к 2014 г.</w:t>
            </w:r>
          </w:p>
        </w:tc>
      </w:tr>
      <w:tr w:rsidR="00B1265A" w:rsidRPr="00CB2265" w:rsidTr="00DA0070">
        <w:trPr>
          <w:trHeight w:val="2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39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100,9</w:t>
            </w:r>
          </w:p>
        </w:tc>
      </w:tr>
      <w:tr w:rsidR="00B1265A" w:rsidRPr="00CB2265" w:rsidTr="00DA0070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47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95,8</w:t>
            </w:r>
          </w:p>
        </w:tc>
      </w:tr>
      <w:tr w:rsidR="00B1265A" w:rsidRPr="00CB2265" w:rsidTr="00DA007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97,7</w:t>
            </w:r>
          </w:p>
        </w:tc>
      </w:tr>
      <w:tr w:rsidR="00B1265A" w:rsidRPr="00CB2265" w:rsidTr="00DA0070">
        <w:trPr>
          <w:trHeight w:val="23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38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107,7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химическое производство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52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086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120,3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прочих неметаллических минеральных продуктов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38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98,4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металлургическое 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54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88,4</w:t>
            </w:r>
          </w:p>
        </w:tc>
      </w:tr>
      <w:tr w:rsidR="00B1265A" w:rsidRPr="00CB2265" w:rsidTr="00DA0070">
        <w:trPr>
          <w:trHeight w:val="1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готовых металлических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106,6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49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97,2</w:t>
            </w:r>
          </w:p>
        </w:tc>
      </w:tr>
      <w:tr w:rsidR="00B1265A" w:rsidRPr="00CB2265" w:rsidTr="00DA0070">
        <w:trPr>
          <w:trHeight w:val="1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35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872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102,8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38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100,4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25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726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97,6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103,0</w:t>
            </w:r>
          </w:p>
        </w:tc>
      </w:tr>
      <w:tr w:rsidR="00B1265A" w:rsidRPr="00CB2265" w:rsidTr="00DA0070">
        <w:trPr>
          <w:trHeight w:val="2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105,7</w:t>
            </w:r>
          </w:p>
        </w:tc>
      </w:tr>
      <w:tr w:rsidR="00B1265A" w:rsidRPr="00CB2265" w:rsidTr="00DA0070">
        <w:trPr>
          <w:trHeight w:val="2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53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641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109,7</w:t>
            </w:r>
          </w:p>
        </w:tc>
      </w:tr>
      <w:tr w:rsidR="00B1265A" w:rsidRPr="00CB2265" w:rsidTr="00DA0070">
        <w:trPr>
          <w:trHeight w:val="24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0B35CC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Операции с недвижимым имуществом, аренда и предоставление услуг</w:t>
            </w:r>
            <w:r w:rsidR="000B35CC" w:rsidRPr="00CB2265">
              <w:rPr>
                <w:rStyle w:val="ac"/>
                <w:bCs/>
                <w:sz w:val="22"/>
                <w:szCs w:val="22"/>
              </w:rPr>
              <w:footnoteReference w:id="7"/>
            </w:r>
            <w:r w:rsidR="003E4BD1" w:rsidRPr="00CB22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60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144,1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99,5</w:t>
            </w:r>
          </w:p>
        </w:tc>
      </w:tr>
      <w:tr w:rsidR="00B1265A" w:rsidRPr="00CB2265" w:rsidTr="00DA0070">
        <w:trPr>
          <w:trHeight w:val="2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21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100,7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5D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в том числе                                                                                            </w:t>
            </w:r>
          </w:p>
          <w:p w:rsidR="00122B5D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 деятельность в области начального, основного общего и среднего</w:t>
            </w:r>
          </w:p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 (полного)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25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100,5</w:t>
            </w:r>
          </w:p>
        </w:tc>
      </w:tr>
      <w:tr w:rsidR="00B1265A" w:rsidRPr="00CB2265" w:rsidTr="00DA0070">
        <w:trPr>
          <w:trHeight w:val="1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641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108,2</w:t>
            </w:r>
          </w:p>
        </w:tc>
      </w:tr>
      <w:tr w:rsidR="00B1265A" w:rsidRPr="00CB2265" w:rsidTr="00DA0070">
        <w:trPr>
          <w:trHeight w:val="3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Деятельность в области культуры и искусства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18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107,0</w:t>
            </w:r>
          </w:p>
        </w:tc>
      </w:tr>
    </w:tbl>
    <w:p w:rsidR="00C45CC7" w:rsidRPr="00CB2265" w:rsidRDefault="00C45CC7" w:rsidP="00BE4B7C">
      <w:pPr>
        <w:ind w:firstLine="567"/>
        <w:jc w:val="both"/>
        <w:rPr>
          <w:szCs w:val="26"/>
        </w:rPr>
      </w:pPr>
    </w:p>
    <w:p w:rsidR="00BE4B7C" w:rsidRPr="00CB2265" w:rsidRDefault="00BE4B7C" w:rsidP="00BE4B7C">
      <w:pPr>
        <w:ind w:firstLine="567"/>
        <w:jc w:val="both"/>
        <w:rPr>
          <w:szCs w:val="26"/>
        </w:rPr>
      </w:pPr>
      <w:r w:rsidRPr="00CB2265">
        <w:rPr>
          <w:szCs w:val="26"/>
        </w:rPr>
        <w:t xml:space="preserve">По состоянию на 1 </w:t>
      </w:r>
      <w:r w:rsidR="00E14980" w:rsidRPr="00CB2265">
        <w:rPr>
          <w:szCs w:val="26"/>
        </w:rPr>
        <w:t>янва</w:t>
      </w:r>
      <w:r w:rsidRPr="00CB2265">
        <w:rPr>
          <w:szCs w:val="26"/>
        </w:rPr>
        <w:t>ря 201</w:t>
      </w:r>
      <w:r w:rsidR="00C45CC7" w:rsidRPr="00CB2265">
        <w:rPr>
          <w:szCs w:val="26"/>
        </w:rPr>
        <w:t>6</w:t>
      </w:r>
      <w:r w:rsidRPr="00CB2265">
        <w:rPr>
          <w:szCs w:val="26"/>
        </w:rPr>
        <w:t xml:space="preserve"> года просроченную задолженность по выдаче средств на заработную плату работникам (по крупным и средним предприятиям г</w:t>
      </w:r>
      <w:r w:rsidRPr="00CB2265">
        <w:rPr>
          <w:szCs w:val="26"/>
        </w:rPr>
        <w:t>о</w:t>
      </w:r>
      <w:r w:rsidRPr="00CB2265">
        <w:rPr>
          <w:szCs w:val="26"/>
        </w:rPr>
        <w:t xml:space="preserve">рода)  имело </w:t>
      </w:r>
      <w:r w:rsidR="00C45CC7" w:rsidRPr="00CB2265">
        <w:rPr>
          <w:szCs w:val="26"/>
        </w:rPr>
        <w:t>2</w:t>
      </w:r>
      <w:r w:rsidRPr="00CB2265">
        <w:rPr>
          <w:szCs w:val="26"/>
        </w:rPr>
        <w:t xml:space="preserve"> предп</w:t>
      </w:r>
      <w:r w:rsidR="00C45CC7" w:rsidRPr="00CB2265">
        <w:rPr>
          <w:szCs w:val="26"/>
        </w:rPr>
        <w:t>риятия</w:t>
      </w:r>
      <w:r w:rsidRPr="00CB2265">
        <w:rPr>
          <w:szCs w:val="26"/>
        </w:rPr>
        <w:t xml:space="preserve"> на сумму </w:t>
      </w:r>
      <w:r w:rsidR="00C45CC7" w:rsidRPr="00CB2265">
        <w:rPr>
          <w:szCs w:val="26"/>
        </w:rPr>
        <w:t>22 362</w:t>
      </w:r>
      <w:r w:rsidRPr="00CB2265">
        <w:rPr>
          <w:szCs w:val="26"/>
        </w:rPr>
        <w:t xml:space="preserve"> тыс. руб. перед </w:t>
      </w:r>
      <w:r w:rsidR="00C45CC7" w:rsidRPr="00CB2265">
        <w:rPr>
          <w:szCs w:val="26"/>
        </w:rPr>
        <w:t>453</w:t>
      </w:r>
      <w:r w:rsidRPr="00CB2265">
        <w:rPr>
          <w:szCs w:val="26"/>
        </w:rPr>
        <w:t xml:space="preserve"> работниками.</w:t>
      </w:r>
      <w:r w:rsidR="00F23680" w:rsidRPr="00CB2265">
        <w:rPr>
          <w:szCs w:val="26"/>
        </w:rPr>
        <w:t xml:space="preserve"> </w:t>
      </w:r>
    </w:p>
    <w:p w:rsidR="00C45CC7" w:rsidRPr="00CB2265" w:rsidRDefault="00C45CC7" w:rsidP="00BE4B7C">
      <w:pPr>
        <w:ind w:firstLine="567"/>
        <w:jc w:val="both"/>
        <w:rPr>
          <w:szCs w:val="26"/>
        </w:rPr>
      </w:pPr>
      <w:r w:rsidRPr="00CB2265">
        <w:rPr>
          <w:szCs w:val="26"/>
        </w:rPr>
        <w:t>По состоянию на 1 января 2015 года от организаций по г. Череповцу сведений о просроченной задолженности по выдаче средств на заработную плату работникам (по крупным и средним предприятиям города) не поступало</w:t>
      </w:r>
      <w:r w:rsidR="008D7EC1" w:rsidRPr="00CB2265">
        <w:rPr>
          <w:szCs w:val="26"/>
        </w:rPr>
        <w:t>.</w:t>
      </w:r>
    </w:p>
    <w:p w:rsidR="00FE125A" w:rsidRDefault="00FE125A" w:rsidP="00753D8F">
      <w:pPr>
        <w:pStyle w:val="a5"/>
        <w:shd w:val="clear" w:color="auto" w:fill="FFFFFF"/>
        <w:ind w:right="-15" w:firstLine="0"/>
        <w:jc w:val="center"/>
        <w:rPr>
          <w:sz w:val="26"/>
          <w:szCs w:val="26"/>
        </w:rPr>
      </w:pPr>
    </w:p>
    <w:p w:rsidR="00753D8F" w:rsidRPr="00277319" w:rsidRDefault="00753D8F" w:rsidP="00753D8F">
      <w:pPr>
        <w:pStyle w:val="a5"/>
        <w:shd w:val="clear" w:color="auto" w:fill="FFFFFF"/>
        <w:ind w:right="-15" w:firstLine="0"/>
        <w:jc w:val="center"/>
        <w:rPr>
          <w:sz w:val="26"/>
          <w:szCs w:val="26"/>
        </w:rPr>
      </w:pPr>
      <w:r w:rsidRPr="00277319">
        <w:rPr>
          <w:sz w:val="26"/>
          <w:szCs w:val="26"/>
        </w:rPr>
        <w:t xml:space="preserve">За </w:t>
      </w:r>
      <w:r w:rsidR="00C46DAC" w:rsidRPr="00277319">
        <w:rPr>
          <w:sz w:val="26"/>
          <w:szCs w:val="26"/>
        </w:rPr>
        <w:t xml:space="preserve"> </w:t>
      </w:r>
      <w:r w:rsidR="00132F27" w:rsidRPr="00277319">
        <w:rPr>
          <w:sz w:val="26"/>
          <w:szCs w:val="26"/>
        </w:rPr>
        <w:t xml:space="preserve">4 </w:t>
      </w:r>
      <w:r w:rsidR="006106F2" w:rsidRPr="00277319">
        <w:rPr>
          <w:szCs w:val="26"/>
        </w:rPr>
        <w:t xml:space="preserve">квартал </w:t>
      </w:r>
      <w:r w:rsidRPr="00277319">
        <w:rPr>
          <w:sz w:val="26"/>
          <w:szCs w:val="26"/>
        </w:rPr>
        <w:t>201</w:t>
      </w:r>
      <w:r w:rsidR="009A79E3" w:rsidRPr="00277319">
        <w:rPr>
          <w:sz w:val="26"/>
          <w:szCs w:val="26"/>
        </w:rPr>
        <w:t>5</w:t>
      </w:r>
      <w:r w:rsidRPr="00277319">
        <w:rPr>
          <w:sz w:val="26"/>
          <w:szCs w:val="26"/>
        </w:rPr>
        <w:t xml:space="preserve"> года по социально-демографическим группам населения </w:t>
      </w:r>
    </w:p>
    <w:p w:rsidR="008D7EC1" w:rsidRDefault="00753D8F" w:rsidP="00822EAC">
      <w:pPr>
        <w:pStyle w:val="a5"/>
        <w:shd w:val="clear" w:color="auto" w:fill="FFFFFF"/>
        <w:ind w:right="-15" w:firstLine="0"/>
        <w:rPr>
          <w:sz w:val="26"/>
          <w:szCs w:val="26"/>
        </w:rPr>
      </w:pPr>
      <w:r w:rsidRPr="00277319">
        <w:rPr>
          <w:sz w:val="26"/>
          <w:szCs w:val="26"/>
        </w:rPr>
        <w:t>установлены следующие величины прожиточного  минимума</w:t>
      </w:r>
      <w:r w:rsidR="008D7EC1">
        <w:rPr>
          <w:sz w:val="26"/>
          <w:szCs w:val="26"/>
        </w:rPr>
        <w:t xml:space="preserve"> (таблица 7)</w:t>
      </w:r>
      <w:r w:rsidRPr="00277319">
        <w:rPr>
          <w:sz w:val="26"/>
          <w:szCs w:val="26"/>
        </w:rPr>
        <w:t>:</w:t>
      </w:r>
    </w:p>
    <w:p w:rsidR="00F019EE" w:rsidRPr="00277319" w:rsidRDefault="008D7EC1" w:rsidP="008D7EC1">
      <w:pPr>
        <w:pStyle w:val="a5"/>
        <w:shd w:val="clear" w:color="auto" w:fill="FFFFFF"/>
        <w:ind w:right="-15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410"/>
      </w:tblGrid>
      <w:tr w:rsidR="00753D8F" w:rsidRPr="00CB2265" w:rsidTr="00DA0070">
        <w:trPr>
          <w:cantSplit/>
          <w:trHeight w:val="222"/>
        </w:trPr>
        <w:tc>
          <w:tcPr>
            <w:tcW w:w="4253" w:type="dxa"/>
            <w:vMerge w:val="restart"/>
            <w:vAlign w:val="center"/>
          </w:tcPr>
          <w:p w:rsidR="00753D8F" w:rsidRPr="00CB2265" w:rsidRDefault="00753D8F" w:rsidP="00361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Категория</w:t>
            </w:r>
          </w:p>
        </w:tc>
        <w:tc>
          <w:tcPr>
            <w:tcW w:w="5245" w:type="dxa"/>
            <w:gridSpan w:val="2"/>
            <w:vAlign w:val="center"/>
          </w:tcPr>
          <w:p w:rsidR="00753D8F" w:rsidRPr="00CB2265" w:rsidRDefault="00753D8F" w:rsidP="00122B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Величина прожиточного минимума,</w:t>
            </w:r>
            <w:r w:rsidR="00361616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руб. в месяц</w:t>
            </w:r>
          </w:p>
        </w:tc>
      </w:tr>
      <w:tr w:rsidR="00753D8F" w:rsidRPr="00CB2265" w:rsidTr="00DA0070">
        <w:trPr>
          <w:cantSplit/>
          <w:trHeight w:val="84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753D8F" w:rsidRPr="00CB2265" w:rsidRDefault="00753D8F" w:rsidP="003616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CB2265" w:rsidRDefault="00753D8F" w:rsidP="00361616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по Вологодской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CB2265" w:rsidRDefault="00753D8F" w:rsidP="00361616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по городу Череповцу</w:t>
            </w:r>
          </w:p>
        </w:tc>
      </w:tr>
      <w:tr w:rsidR="005464C7" w:rsidRPr="00CB2265" w:rsidTr="00DA0070">
        <w:trPr>
          <w:cantSplit/>
          <w:trHeight w:val="299"/>
        </w:trPr>
        <w:tc>
          <w:tcPr>
            <w:tcW w:w="4253" w:type="dxa"/>
            <w:shd w:val="clear" w:color="auto" w:fill="auto"/>
            <w:vAlign w:val="center"/>
          </w:tcPr>
          <w:p w:rsidR="005464C7" w:rsidRPr="00CB2265" w:rsidRDefault="005464C7" w:rsidP="00361616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среднем на душу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794DE3" w:rsidP="00A33EC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9 678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CB2265" w:rsidRDefault="00794DE3" w:rsidP="005C06B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9 746</w:t>
            </w:r>
          </w:p>
        </w:tc>
      </w:tr>
      <w:tr w:rsidR="005464C7" w:rsidRPr="00CB2265" w:rsidTr="00DA0070">
        <w:trPr>
          <w:cantSplit/>
        </w:trPr>
        <w:tc>
          <w:tcPr>
            <w:tcW w:w="4253" w:type="dxa"/>
            <w:shd w:val="clear" w:color="auto" w:fill="auto"/>
            <w:vAlign w:val="center"/>
          </w:tcPr>
          <w:p w:rsidR="005464C7" w:rsidRPr="00CB2265" w:rsidRDefault="005464C7" w:rsidP="00753D8F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794DE3" w:rsidP="00A33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10 455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CB2265" w:rsidRDefault="00794DE3" w:rsidP="002540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10 376</w:t>
            </w:r>
          </w:p>
        </w:tc>
      </w:tr>
      <w:tr w:rsidR="005464C7" w:rsidRPr="00CB2265" w:rsidTr="00DA0070">
        <w:trPr>
          <w:cantSplit/>
        </w:trPr>
        <w:tc>
          <w:tcPr>
            <w:tcW w:w="4253" w:type="dxa"/>
            <w:vAlign w:val="center"/>
          </w:tcPr>
          <w:p w:rsidR="005464C7" w:rsidRPr="00CB2265" w:rsidRDefault="005464C7" w:rsidP="00753D8F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Пенсионеры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A33ECE" w:rsidP="00794D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7 </w:t>
            </w:r>
            <w:r w:rsidR="00794DE3" w:rsidRPr="00CB2265">
              <w:rPr>
                <w:sz w:val="22"/>
                <w:szCs w:val="22"/>
              </w:rPr>
              <w:t>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CB2265" w:rsidRDefault="00794DE3" w:rsidP="002540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8 220</w:t>
            </w:r>
          </w:p>
        </w:tc>
      </w:tr>
      <w:tr w:rsidR="005464C7" w:rsidRPr="00CB2265" w:rsidTr="00DA0070">
        <w:trPr>
          <w:cantSplit/>
        </w:trPr>
        <w:tc>
          <w:tcPr>
            <w:tcW w:w="4253" w:type="dxa"/>
            <w:vAlign w:val="center"/>
          </w:tcPr>
          <w:p w:rsidR="005464C7" w:rsidRPr="00CB2265" w:rsidRDefault="005464C7" w:rsidP="00753D8F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Дети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794DE3" w:rsidP="006F2C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9 412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CB2265" w:rsidRDefault="00794DE3" w:rsidP="002540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9 598</w:t>
            </w:r>
          </w:p>
        </w:tc>
      </w:tr>
    </w:tbl>
    <w:p w:rsidR="0043052C" w:rsidRPr="00CB2265" w:rsidRDefault="0043052C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</w:p>
    <w:p w:rsidR="0091733A" w:rsidRPr="00CB2265" w:rsidRDefault="0091733A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CB2265">
        <w:rPr>
          <w:sz w:val="26"/>
          <w:szCs w:val="26"/>
        </w:rPr>
        <w:t xml:space="preserve">Средний размер назначенной пенсии по г. Череповцу </w:t>
      </w:r>
      <w:r w:rsidR="00595332" w:rsidRPr="00CB2265">
        <w:rPr>
          <w:sz w:val="26"/>
          <w:szCs w:val="26"/>
        </w:rPr>
        <w:t>за 201</w:t>
      </w:r>
      <w:r w:rsidR="00FE23F9" w:rsidRPr="00CB2265">
        <w:rPr>
          <w:sz w:val="26"/>
          <w:szCs w:val="26"/>
        </w:rPr>
        <w:t>5</w:t>
      </w:r>
      <w:r w:rsidR="00595332" w:rsidRPr="00CB2265">
        <w:rPr>
          <w:sz w:val="26"/>
          <w:szCs w:val="26"/>
        </w:rPr>
        <w:t xml:space="preserve"> год составил </w:t>
      </w:r>
      <w:r w:rsidR="00FE23F9" w:rsidRPr="00CB2265">
        <w:rPr>
          <w:sz w:val="26"/>
          <w:szCs w:val="26"/>
        </w:rPr>
        <w:t>13 134,56</w:t>
      </w:r>
      <w:r w:rsidR="00595332" w:rsidRPr="00CB2265">
        <w:rPr>
          <w:sz w:val="26"/>
          <w:szCs w:val="26"/>
        </w:rPr>
        <w:t xml:space="preserve"> руб., </w:t>
      </w:r>
      <w:r w:rsidR="00B364EA" w:rsidRPr="00CB2265">
        <w:rPr>
          <w:sz w:val="26"/>
          <w:szCs w:val="26"/>
        </w:rPr>
        <w:t xml:space="preserve">что на </w:t>
      </w:r>
      <w:r w:rsidR="0065586B" w:rsidRPr="00CB2265">
        <w:rPr>
          <w:sz w:val="26"/>
          <w:szCs w:val="26"/>
        </w:rPr>
        <w:t>1</w:t>
      </w:r>
      <w:r w:rsidR="00FE23F9" w:rsidRPr="00CB2265">
        <w:rPr>
          <w:sz w:val="26"/>
          <w:szCs w:val="26"/>
        </w:rPr>
        <w:t> 299,33</w:t>
      </w:r>
      <w:r w:rsidR="00293D7D" w:rsidRPr="00CB2265">
        <w:rPr>
          <w:sz w:val="26"/>
          <w:szCs w:val="26"/>
        </w:rPr>
        <w:t xml:space="preserve"> руб. (</w:t>
      </w:r>
      <w:r w:rsidR="00FE23F9" w:rsidRPr="00CB2265">
        <w:rPr>
          <w:sz w:val="26"/>
          <w:szCs w:val="26"/>
        </w:rPr>
        <w:t>11</w:t>
      </w:r>
      <w:r w:rsidR="008D7EC1" w:rsidRPr="00CB2265">
        <w:rPr>
          <w:sz w:val="26"/>
          <w:szCs w:val="26"/>
        </w:rPr>
        <w:t>,0</w:t>
      </w:r>
      <w:r w:rsidR="00293D7D" w:rsidRPr="00CB2265">
        <w:rPr>
          <w:sz w:val="26"/>
          <w:szCs w:val="26"/>
        </w:rPr>
        <w:t>%) больше, чем за 201</w:t>
      </w:r>
      <w:r w:rsidR="00FE23F9" w:rsidRPr="00CB2265">
        <w:rPr>
          <w:sz w:val="26"/>
          <w:szCs w:val="26"/>
        </w:rPr>
        <w:t>4</w:t>
      </w:r>
      <w:r w:rsidR="00293D7D" w:rsidRPr="00CB2265">
        <w:rPr>
          <w:sz w:val="26"/>
          <w:szCs w:val="26"/>
        </w:rPr>
        <w:t xml:space="preserve"> год (за </w:t>
      </w:r>
      <w:r w:rsidR="000E5091" w:rsidRPr="00CB2265">
        <w:rPr>
          <w:sz w:val="26"/>
          <w:szCs w:val="26"/>
        </w:rPr>
        <w:t>201</w:t>
      </w:r>
      <w:r w:rsidR="00FE23F9" w:rsidRPr="00CB2265">
        <w:rPr>
          <w:sz w:val="26"/>
          <w:szCs w:val="26"/>
        </w:rPr>
        <w:t>4</w:t>
      </w:r>
      <w:r w:rsidR="000E5091" w:rsidRPr="00CB2265">
        <w:rPr>
          <w:sz w:val="26"/>
          <w:szCs w:val="26"/>
        </w:rPr>
        <w:t xml:space="preserve"> год</w:t>
      </w:r>
      <w:r w:rsidR="00CA5B16" w:rsidRPr="00CB2265">
        <w:rPr>
          <w:sz w:val="26"/>
          <w:szCs w:val="26"/>
        </w:rPr>
        <w:t xml:space="preserve"> </w:t>
      </w:r>
      <w:r w:rsidR="00293D7D" w:rsidRPr="00CB2265">
        <w:rPr>
          <w:sz w:val="26"/>
          <w:szCs w:val="26"/>
        </w:rPr>
        <w:t xml:space="preserve"> </w:t>
      </w:r>
      <w:r w:rsidR="00972B17" w:rsidRPr="00CB2265">
        <w:rPr>
          <w:sz w:val="26"/>
          <w:szCs w:val="26"/>
        </w:rPr>
        <w:t>–</w:t>
      </w:r>
      <w:r w:rsidR="00293D7D" w:rsidRPr="00CB2265">
        <w:rPr>
          <w:sz w:val="26"/>
          <w:szCs w:val="26"/>
        </w:rPr>
        <w:t xml:space="preserve"> </w:t>
      </w:r>
      <w:r w:rsidR="00FE23F9" w:rsidRPr="00CB2265">
        <w:rPr>
          <w:sz w:val="26"/>
          <w:szCs w:val="26"/>
        </w:rPr>
        <w:t>11 835,23</w:t>
      </w:r>
      <w:r w:rsidR="00972B17" w:rsidRPr="00CB2265">
        <w:rPr>
          <w:sz w:val="26"/>
          <w:szCs w:val="26"/>
        </w:rPr>
        <w:t xml:space="preserve"> руб.).</w:t>
      </w:r>
    </w:p>
    <w:p w:rsidR="007E2D7B" w:rsidRPr="00CB2265" w:rsidRDefault="00241FA4" w:rsidP="007E2D7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CB2265">
        <w:rPr>
          <w:sz w:val="26"/>
          <w:szCs w:val="26"/>
        </w:rPr>
        <w:t xml:space="preserve">За </w:t>
      </w:r>
      <w:r w:rsidR="007E2D7B" w:rsidRPr="00CB2265">
        <w:rPr>
          <w:sz w:val="26"/>
          <w:szCs w:val="26"/>
        </w:rPr>
        <w:t>201</w:t>
      </w:r>
      <w:r w:rsidR="00FE23F9" w:rsidRPr="00CB2265">
        <w:rPr>
          <w:sz w:val="26"/>
          <w:szCs w:val="26"/>
        </w:rPr>
        <w:t>5</w:t>
      </w:r>
      <w:r w:rsidR="007E2D7B" w:rsidRPr="00CB2265">
        <w:rPr>
          <w:sz w:val="26"/>
          <w:szCs w:val="26"/>
        </w:rPr>
        <w:t xml:space="preserve"> год индексация </w:t>
      </w:r>
      <w:r w:rsidR="00FE23F9" w:rsidRPr="00CB2265">
        <w:rPr>
          <w:sz w:val="26"/>
          <w:szCs w:val="26"/>
        </w:rPr>
        <w:t>страхо</w:t>
      </w:r>
      <w:r w:rsidR="007E2D7B" w:rsidRPr="00CB2265">
        <w:rPr>
          <w:sz w:val="26"/>
          <w:szCs w:val="26"/>
        </w:rPr>
        <w:t>вых пенсий проведена 01.02.201</w:t>
      </w:r>
      <w:r w:rsidR="00FE23F9" w:rsidRPr="00CB2265">
        <w:rPr>
          <w:sz w:val="26"/>
          <w:szCs w:val="26"/>
        </w:rPr>
        <w:t>5</w:t>
      </w:r>
      <w:r w:rsidR="00FE23F9" w:rsidRPr="00CB2265">
        <w:rPr>
          <w:rStyle w:val="ac"/>
          <w:sz w:val="26"/>
          <w:szCs w:val="26"/>
        </w:rPr>
        <w:footnoteReference w:id="8"/>
      </w:r>
      <w:r w:rsidR="007E2D7B" w:rsidRPr="00CB2265">
        <w:rPr>
          <w:sz w:val="26"/>
          <w:szCs w:val="26"/>
        </w:rPr>
        <w:t xml:space="preserve"> (коэффициент индексации 1,</w:t>
      </w:r>
      <w:r w:rsidR="00FE23F9" w:rsidRPr="00CB2265">
        <w:rPr>
          <w:sz w:val="26"/>
          <w:szCs w:val="26"/>
        </w:rPr>
        <w:t>114</w:t>
      </w:r>
      <w:r w:rsidR="007E2D7B" w:rsidRPr="00CB2265">
        <w:rPr>
          <w:sz w:val="26"/>
          <w:szCs w:val="26"/>
        </w:rPr>
        <w:t>), индексация государственных пенсий проведена 01.04.201</w:t>
      </w:r>
      <w:r w:rsidR="00FE23F9" w:rsidRPr="00CB2265">
        <w:rPr>
          <w:sz w:val="26"/>
          <w:szCs w:val="26"/>
        </w:rPr>
        <w:t>5</w:t>
      </w:r>
      <w:r w:rsidR="007E2D7B" w:rsidRPr="00CB2265">
        <w:rPr>
          <w:sz w:val="26"/>
          <w:szCs w:val="26"/>
        </w:rPr>
        <w:t xml:space="preserve"> (к</w:t>
      </w:r>
      <w:r w:rsidR="007E2D7B" w:rsidRPr="00CB2265">
        <w:rPr>
          <w:sz w:val="26"/>
          <w:szCs w:val="26"/>
        </w:rPr>
        <w:t>о</w:t>
      </w:r>
      <w:r w:rsidR="007E2D7B" w:rsidRPr="00CB2265">
        <w:rPr>
          <w:sz w:val="26"/>
          <w:szCs w:val="26"/>
        </w:rPr>
        <w:t>эффициент индексации 1,</w:t>
      </w:r>
      <w:r w:rsidR="00D04D13" w:rsidRPr="00CB2265">
        <w:rPr>
          <w:sz w:val="26"/>
          <w:szCs w:val="26"/>
        </w:rPr>
        <w:t>1</w:t>
      </w:r>
      <w:r w:rsidR="00FE23F9" w:rsidRPr="00CB2265">
        <w:rPr>
          <w:sz w:val="26"/>
          <w:szCs w:val="26"/>
        </w:rPr>
        <w:t>03</w:t>
      </w:r>
      <w:r w:rsidR="007E2D7B" w:rsidRPr="00CB2265">
        <w:rPr>
          <w:sz w:val="26"/>
          <w:szCs w:val="26"/>
        </w:rPr>
        <w:t>).</w:t>
      </w:r>
    </w:p>
    <w:p w:rsidR="00141023" w:rsidRPr="00CB2265" w:rsidRDefault="00141023" w:rsidP="001A72BA">
      <w:pPr>
        <w:ind w:firstLine="540"/>
        <w:jc w:val="both"/>
        <w:rPr>
          <w:szCs w:val="26"/>
        </w:rPr>
      </w:pPr>
    </w:p>
    <w:p w:rsidR="008D7EC1" w:rsidRPr="00CB2265" w:rsidRDefault="003F2124" w:rsidP="001A72BA">
      <w:pPr>
        <w:ind w:firstLine="540"/>
        <w:jc w:val="both"/>
        <w:rPr>
          <w:szCs w:val="26"/>
        </w:rPr>
      </w:pPr>
      <w:r w:rsidRPr="00CB2265">
        <w:rPr>
          <w:szCs w:val="26"/>
        </w:rPr>
        <w:t>Занятость населения</w:t>
      </w:r>
    </w:p>
    <w:p w:rsidR="00BC532F" w:rsidRPr="00CB2265" w:rsidRDefault="00BC532F" w:rsidP="00BC532F">
      <w:pPr>
        <w:ind w:firstLine="567"/>
        <w:jc w:val="both"/>
        <w:rPr>
          <w:szCs w:val="26"/>
        </w:rPr>
      </w:pPr>
      <w:r w:rsidRPr="00CB2265">
        <w:rPr>
          <w:szCs w:val="26"/>
        </w:rPr>
        <w:t>Среднесписочная численность работников</w:t>
      </w:r>
      <w:r w:rsidRPr="00CB2265">
        <w:rPr>
          <w:szCs w:val="26"/>
          <w:vertAlign w:val="superscript"/>
        </w:rPr>
        <w:footnoteReference w:id="9"/>
      </w:r>
      <w:r w:rsidRPr="00CB2265">
        <w:rPr>
          <w:szCs w:val="26"/>
        </w:rPr>
        <w:t xml:space="preserve"> крупных и средних предприятий</w:t>
      </w:r>
      <w:r w:rsidRPr="00CB2265">
        <w:rPr>
          <w:szCs w:val="26"/>
          <w:vertAlign w:val="superscript"/>
        </w:rPr>
        <w:footnoteReference w:id="10"/>
      </w:r>
      <w:r w:rsidRPr="00CB2265">
        <w:rPr>
          <w:szCs w:val="26"/>
        </w:rPr>
        <w:t xml:space="preserve"> города за </w:t>
      </w:r>
      <w:r w:rsidR="0077304F" w:rsidRPr="00CB2265">
        <w:rPr>
          <w:szCs w:val="26"/>
        </w:rPr>
        <w:t>201</w:t>
      </w:r>
      <w:r w:rsidR="00FE23F9" w:rsidRPr="00CB2265">
        <w:rPr>
          <w:szCs w:val="26"/>
        </w:rPr>
        <w:t>5</w:t>
      </w:r>
      <w:r w:rsidR="0077304F" w:rsidRPr="00CB2265">
        <w:rPr>
          <w:szCs w:val="26"/>
        </w:rPr>
        <w:t xml:space="preserve"> </w:t>
      </w:r>
      <w:r w:rsidRPr="00CB2265">
        <w:rPr>
          <w:szCs w:val="26"/>
        </w:rPr>
        <w:t xml:space="preserve">год составила </w:t>
      </w:r>
      <w:r w:rsidR="0070053C" w:rsidRPr="00CB2265">
        <w:rPr>
          <w:szCs w:val="26"/>
        </w:rPr>
        <w:t>88 002</w:t>
      </w:r>
      <w:r w:rsidRPr="00CB2265">
        <w:rPr>
          <w:szCs w:val="26"/>
        </w:rPr>
        <w:t xml:space="preserve"> человек</w:t>
      </w:r>
      <w:r w:rsidR="0070053C" w:rsidRPr="00CB2265">
        <w:rPr>
          <w:szCs w:val="26"/>
        </w:rPr>
        <w:t>а</w:t>
      </w:r>
      <w:r w:rsidRPr="00CB2265">
        <w:rPr>
          <w:szCs w:val="26"/>
        </w:rPr>
        <w:t xml:space="preserve">, уменьшилась по сравнению с </w:t>
      </w:r>
      <w:r w:rsidR="0077304F" w:rsidRPr="00CB2265">
        <w:rPr>
          <w:szCs w:val="26"/>
        </w:rPr>
        <w:t>201</w:t>
      </w:r>
      <w:r w:rsidR="0070053C" w:rsidRPr="00CB2265">
        <w:rPr>
          <w:szCs w:val="26"/>
        </w:rPr>
        <w:t>4</w:t>
      </w:r>
      <w:r w:rsidR="0077304F" w:rsidRPr="00CB2265">
        <w:rPr>
          <w:szCs w:val="26"/>
        </w:rPr>
        <w:t xml:space="preserve"> г</w:t>
      </w:r>
      <w:r w:rsidR="0077304F" w:rsidRPr="00CB2265">
        <w:rPr>
          <w:szCs w:val="26"/>
        </w:rPr>
        <w:t>о</w:t>
      </w:r>
      <w:r w:rsidR="0077304F" w:rsidRPr="00CB2265">
        <w:rPr>
          <w:szCs w:val="26"/>
        </w:rPr>
        <w:t>д</w:t>
      </w:r>
      <w:r w:rsidR="005B6AA9" w:rsidRPr="00CB2265">
        <w:rPr>
          <w:szCs w:val="26"/>
        </w:rPr>
        <w:t>ом</w:t>
      </w:r>
      <w:r w:rsidRPr="00CB2265">
        <w:rPr>
          <w:szCs w:val="26"/>
        </w:rPr>
        <w:t xml:space="preserve"> на </w:t>
      </w:r>
      <w:r w:rsidR="0070053C" w:rsidRPr="00CB2265">
        <w:rPr>
          <w:szCs w:val="26"/>
        </w:rPr>
        <w:t>2,6</w:t>
      </w:r>
      <w:r w:rsidRPr="00CB2265">
        <w:rPr>
          <w:szCs w:val="26"/>
        </w:rPr>
        <w:t>%; среднесписочная численность работников предприятий промышленн</w:t>
      </w:r>
      <w:r w:rsidRPr="00CB2265">
        <w:rPr>
          <w:szCs w:val="26"/>
        </w:rPr>
        <w:t>о</w:t>
      </w:r>
      <w:r w:rsidRPr="00CB2265">
        <w:rPr>
          <w:szCs w:val="26"/>
        </w:rPr>
        <w:t>го производства</w:t>
      </w:r>
      <w:r w:rsidR="00C54B36" w:rsidRPr="00CB2265">
        <w:rPr>
          <w:rStyle w:val="ac"/>
          <w:szCs w:val="26"/>
        </w:rPr>
        <w:footnoteReference w:id="11"/>
      </w:r>
      <w:r w:rsidRPr="00CB2265">
        <w:rPr>
          <w:szCs w:val="26"/>
        </w:rPr>
        <w:t xml:space="preserve"> составила </w:t>
      </w:r>
      <w:r w:rsidRPr="00CB2265">
        <w:rPr>
          <w:bCs/>
          <w:szCs w:val="26"/>
        </w:rPr>
        <w:t xml:space="preserve"> </w:t>
      </w:r>
      <w:r w:rsidR="00B1265A" w:rsidRPr="00CB2265">
        <w:rPr>
          <w:bCs/>
          <w:szCs w:val="26"/>
        </w:rPr>
        <w:t>40</w:t>
      </w:r>
      <w:r w:rsidR="00215043" w:rsidRPr="00CB2265">
        <w:rPr>
          <w:bCs/>
          <w:szCs w:val="26"/>
        </w:rPr>
        <w:t> </w:t>
      </w:r>
      <w:r w:rsidR="00B1265A" w:rsidRPr="00CB2265">
        <w:rPr>
          <w:bCs/>
          <w:szCs w:val="26"/>
        </w:rPr>
        <w:t>683</w:t>
      </w:r>
      <w:r w:rsidR="00215043" w:rsidRPr="00CB2265">
        <w:rPr>
          <w:bCs/>
          <w:szCs w:val="26"/>
        </w:rPr>
        <w:t xml:space="preserve"> </w:t>
      </w:r>
      <w:r w:rsidRPr="00CB2265">
        <w:rPr>
          <w:szCs w:val="26"/>
        </w:rPr>
        <w:t>человек</w:t>
      </w:r>
      <w:r w:rsidR="0054731E" w:rsidRPr="00CB2265">
        <w:rPr>
          <w:szCs w:val="26"/>
        </w:rPr>
        <w:t>а</w:t>
      </w:r>
      <w:r w:rsidRPr="00CB2265">
        <w:rPr>
          <w:szCs w:val="26"/>
        </w:rPr>
        <w:t xml:space="preserve">  или </w:t>
      </w:r>
      <w:r w:rsidR="00B1265A" w:rsidRPr="00CB2265">
        <w:rPr>
          <w:szCs w:val="26"/>
        </w:rPr>
        <w:t>46,2</w:t>
      </w:r>
      <w:r w:rsidRPr="00CB2265">
        <w:rPr>
          <w:szCs w:val="26"/>
        </w:rPr>
        <w:t>% среднесписочной численн</w:t>
      </w:r>
      <w:r w:rsidRPr="00CB2265">
        <w:rPr>
          <w:szCs w:val="26"/>
        </w:rPr>
        <w:t>о</w:t>
      </w:r>
      <w:r w:rsidRPr="00CB2265">
        <w:rPr>
          <w:szCs w:val="26"/>
        </w:rPr>
        <w:t>сти работающих на крупных и средних предприятиях города.</w:t>
      </w:r>
    </w:p>
    <w:p w:rsidR="00BC532F" w:rsidRPr="00CB2265" w:rsidRDefault="00BC532F" w:rsidP="00BC532F">
      <w:pPr>
        <w:ind w:firstLine="567"/>
        <w:jc w:val="both"/>
        <w:rPr>
          <w:szCs w:val="26"/>
        </w:rPr>
      </w:pPr>
      <w:r w:rsidRPr="00CB2265">
        <w:rPr>
          <w:szCs w:val="26"/>
        </w:rPr>
        <w:t xml:space="preserve">Уровень занятости </w:t>
      </w:r>
      <w:r w:rsidR="00241FA4" w:rsidRPr="00CB2265">
        <w:rPr>
          <w:szCs w:val="26"/>
        </w:rPr>
        <w:t xml:space="preserve">работников крупных и средних предприятий </w:t>
      </w:r>
      <w:r w:rsidRPr="00CB2265">
        <w:rPr>
          <w:szCs w:val="26"/>
        </w:rPr>
        <w:t>в разрезе о</w:t>
      </w:r>
      <w:r w:rsidRPr="00CB2265">
        <w:rPr>
          <w:szCs w:val="26"/>
        </w:rPr>
        <w:t>с</w:t>
      </w:r>
      <w:r w:rsidRPr="00CB2265">
        <w:rPr>
          <w:szCs w:val="26"/>
        </w:rPr>
        <w:t xml:space="preserve">новных видов деятельности за  </w:t>
      </w:r>
      <w:r w:rsidR="0077304F" w:rsidRPr="00CB2265">
        <w:rPr>
          <w:szCs w:val="26"/>
        </w:rPr>
        <w:t>201</w:t>
      </w:r>
      <w:r w:rsidR="00B1265A" w:rsidRPr="00CB2265">
        <w:rPr>
          <w:szCs w:val="26"/>
        </w:rPr>
        <w:t xml:space="preserve">5 </w:t>
      </w:r>
      <w:r w:rsidR="004B71AE" w:rsidRPr="00CB2265">
        <w:rPr>
          <w:szCs w:val="26"/>
        </w:rPr>
        <w:t>год</w:t>
      </w:r>
      <w:r w:rsidRPr="00CB2265">
        <w:rPr>
          <w:szCs w:val="26"/>
        </w:rPr>
        <w:t xml:space="preserve"> представлен в таблице</w:t>
      </w:r>
      <w:r w:rsidR="008D7EC1" w:rsidRPr="00CB2265">
        <w:rPr>
          <w:szCs w:val="26"/>
        </w:rPr>
        <w:t xml:space="preserve"> 8</w:t>
      </w:r>
      <w:r w:rsidRPr="00CB2265">
        <w:rPr>
          <w:szCs w:val="26"/>
        </w:rPr>
        <w:t>.</w:t>
      </w:r>
    </w:p>
    <w:p w:rsidR="008D7EC1" w:rsidRPr="00CB2265" w:rsidRDefault="008D7EC1" w:rsidP="008D7EC1">
      <w:pPr>
        <w:ind w:firstLine="567"/>
        <w:jc w:val="right"/>
        <w:rPr>
          <w:szCs w:val="26"/>
        </w:rPr>
      </w:pPr>
      <w:r w:rsidRPr="00CB2265">
        <w:rPr>
          <w:szCs w:val="26"/>
        </w:rPr>
        <w:t>Таблица 8</w:t>
      </w:r>
    </w:p>
    <w:p w:rsidR="00BC532F" w:rsidRPr="00277319" w:rsidRDefault="00BC532F" w:rsidP="00BC532F">
      <w:pPr>
        <w:ind w:firstLine="567"/>
        <w:jc w:val="center"/>
        <w:rPr>
          <w:szCs w:val="26"/>
        </w:rPr>
      </w:pPr>
      <w:r w:rsidRPr="00277319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277319" w:rsidRDefault="00BC532F" w:rsidP="00BC532F">
      <w:pPr>
        <w:ind w:firstLine="567"/>
        <w:jc w:val="center"/>
        <w:rPr>
          <w:szCs w:val="26"/>
        </w:rPr>
      </w:pPr>
      <w:r w:rsidRPr="00277319">
        <w:rPr>
          <w:szCs w:val="26"/>
        </w:rPr>
        <w:t>организаций г. Череповца по видам экономической деятельности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819"/>
        <w:gridCol w:w="1276"/>
        <w:gridCol w:w="1418"/>
      </w:tblGrid>
      <w:tr w:rsidR="00BC532F" w:rsidRPr="00CB2265" w:rsidTr="00DA0070">
        <w:trPr>
          <w:trHeight w:val="33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CB2265" w:rsidRDefault="00BC532F" w:rsidP="00BC532F">
            <w:pPr>
              <w:ind w:firstLine="567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CB2265" w:rsidRDefault="008E1DD3" w:rsidP="00B1265A">
            <w:pPr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201</w:t>
            </w:r>
            <w:r w:rsidR="00B1265A" w:rsidRPr="00CB2265">
              <w:rPr>
                <w:sz w:val="22"/>
                <w:szCs w:val="22"/>
              </w:rPr>
              <w:t>5</w:t>
            </w:r>
            <w:r w:rsidRPr="00CB2265">
              <w:rPr>
                <w:sz w:val="22"/>
                <w:szCs w:val="22"/>
              </w:rPr>
              <w:t xml:space="preserve"> г</w:t>
            </w:r>
            <w:r w:rsidR="00B873B4" w:rsidRPr="00CB22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5D" w:rsidRPr="00CB2265" w:rsidRDefault="00BC532F" w:rsidP="00B475DD">
            <w:pPr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Темп роста </w:t>
            </w:r>
          </w:p>
          <w:p w:rsidR="00BC532F" w:rsidRPr="00CB2265" w:rsidRDefault="00BC532F" w:rsidP="00B475DD">
            <w:pPr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к </w:t>
            </w:r>
            <w:r w:rsidR="008E1DD3" w:rsidRPr="00CB2265">
              <w:rPr>
                <w:sz w:val="22"/>
                <w:szCs w:val="22"/>
              </w:rPr>
              <w:t>201</w:t>
            </w:r>
            <w:r w:rsidR="00B475DD" w:rsidRPr="00CB2265">
              <w:rPr>
                <w:sz w:val="22"/>
                <w:szCs w:val="22"/>
              </w:rPr>
              <w:t>4</w:t>
            </w:r>
            <w:r w:rsidR="008E1DD3" w:rsidRPr="00CB2265">
              <w:rPr>
                <w:sz w:val="22"/>
                <w:szCs w:val="22"/>
              </w:rPr>
              <w:t xml:space="preserve"> г</w:t>
            </w:r>
            <w:r w:rsidR="00B873B4" w:rsidRPr="00CB2265">
              <w:rPr>
                <w:sz w:val="22"/>
                <w:szCs w:val="22"/>
              </w:rPr>
              <w:t>.</w:t>
            </w:r>
          </w:p>
        </w:tc>
      </w:tr>
      <w:tr w:rsidR="00B1265A" w:rsidRPr="00CB2265" w:rsidTr="00DA00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88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97,4</w:t>
            </w:r>
          </w:p>
        </w:tc>
      </w:tr>
      <w:tr w:rsidR="00B1265A" w:rsidRPr="00CB2265" w:rsidTr="00DA0070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37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91,4</w:t>
            </w:r>
          </w:p>
        </w:tc>
      </w:tr>
      <w:tr w:rsidR="00B1265A" w:rsidRPr="00CB2265" w:rsidTr="00DA007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89,9</w:t>
            </w:r>
          </w:p>
        </w:tc>
      </w:tr>
      <w:tr w:rsidR="00B1265A" w:rsidRPr="00CB2265" w:rsidTr="00DA0070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94,2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76,3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89,3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металлургическое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86,7</w:t>
            </w:r>
          </w:p>
        </w:tc>
      </w:tr>
      <w:tr w:rsidR="00B1265A" w:rsidRPr="00CB2265" w:rsidTr="00DA0070">
        <w:trPr>
          <w:trHeight w:val="1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96,6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99,3</w:t>
            </w:r>
          </w:p>
        </w:tc>
      </w:tr>
      <w:tr w:rsidR="00B1265A" w:rsidRPr="00CB2265" w:rsidTr="00DA0070">
        <w:trPr>
          <w:trHeight w:val="1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98,6</w:t>
            </w:r>
          </w:p>
        </w:tc>
      </w:tr>
      <w:tr w:rsidR="00B1265A" w:rsidRPr="00CB2265" w:rsidTr="003D60E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97,3</w:t>
            </w:r>
          </w:p>
        </w:tc>
      </w:tr>
      <w:tr w:rsidR="00B1265A" w:rsidRPr="00CB2265" w:rsidTr="003D60EB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5D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lastRenderedPageBreak/>
              <w:t xml:space="preserve">Оптовая и розничная торговля; ремонт автотранспортных средств, </w:t>
            </w:r>
          </w:p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112,0</w:t>
            </w:r>
          </w:p>
        </w:tc>
      </w:tr>
      <w:tr w:rsidR="00B1265A" w:rsidRPr="00CB2265" w:rsidTr="003D60EB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99,5</w:t>
            </w:r>
          </w:p>
        </w:tc>
      </w:tr>
      <w:tr w:rsidR="00B1265A" w:rsidRPr="00CB2265" w:rsidTr="00DA0070">
        <w:trPr>
          <w:trHeight w:val="2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99,5</w:t>
            </w:r>
          </w:p>
        </w:tc>
      </w:tr>
      <w:tr w:rsidR="00B1265A" w:rsidRPr="00CB2265" w:rsidTr="00DA0070">
        <w:trPr>
          <w:trHeight w:val="20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83,3</w:t>
            </w:r>
          </w:p>
        </w:tc>
      </w:tr>
      <w:tr w:rsidR="00B1265A" w:rsidRPr="00CB2265" w:rsidTr="00DA0070">
        <w:trPr>
          <w:trHeight w:val="1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164,6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96,3</w:t>
            </w:r>
          </w:p>
        </w:tc>
      </w:tr>
      <w:tr w:rsidR="00B1265A" w:rsidRPr="00CB2265" w:rsidTr="00DA0070">
        <w:trPr>
          <w:trHeight w:val="2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98,3</w:t>
            </w:r>
          </w:p>
        </w:tc>
      </w:tr>
      <w:tr w:rsidR="00B1265A" w:rsidRPr="00CB2265" w:rsidTr="00DA0070">
        <w:trPr>
          <w:trHeight w:val="2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том числе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96,2</w:t>
            </w:r>
          </w:p>
        </w:tc>
      </w:tr>
      <w:tr w:rsidR="00B1265A" w:rsidRPr="00CB2265" w:rsidTr="00DA0070">
        <w:trPr>
          <w:trHeight w:val="1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99,9</w:t>
            </w:r>
          </w:p>
        </w:tc>
      </w:tr>
      <w:tr w:rsidR="00B1265A" w:rsidRPr="00CB2265" w:rsidTr="00DA00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Деятельность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90,3</w:t>
            </w:r>
          </w:p>
        </w:tc>
      </w:tr>
    </w:tbl>
    <w:p w:rsidR="00581A60" w:rsidRDefault="00581A60" w:rsidP="00BC532F">
      <w:pPr>
        <w:ind w:firstLine="567"/>
        <w:jc w:val="both"/>
        <w:rPr>
          <w:szCs w:val="26"/>
        </w:rPr>
      </w:pPr>
    </w:p>
    <w:p w:rsidR="00D04D13" w:rsidRDefault="00011B86" w:rsidP="00BC532F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Также рынок труда в </w:t>
      </w:r>
      <w:r w:rsidR="0016017F" w:rsidRPr="00277319">
        <w:rPr>
          <w:szCs w:val="26"/>
        </w:rPr>
        <w:t>201</w:t>
      </w:r>
      <w:r w:rsidR="00794DE3" w:rsidRPr="00277319">
        <w:rPr>
          <w:szCs w:val="26"/>
        </w:rPr>
        <w:t>5</w:t>
      </w:r>
      <w:r w:rsidR="0016017F" w:rsidRPr="00277319">
        <w:rPr>
          <w:szCs w:val="26"/>
        </w:rPr>
        <w:t xml:space="preserve"> году</w:t>
      </w:r>
      <w:r w:rsidRPr="00277319">
        <w:rPr>
          <w:szCs w:val="26"/>
        </w:rPr>
        <w:t xml:space="preserve"> имел следующие тенденции</w:t>
      </w:r>
      <w:r w:rsidR="00241FA4" w:rsidRPr="00277319">
        <w:rPr>
          <w:rStyle w:val="ac"/>
          <w:szCs w:val="26"/>
        </w:rPr>
        <w:footnoteReference w:id="12"/>
      </w:r>
      <w:r w:rsidR="008D7EC1">
        <w:rPr>
          <w:szCs w:val="26"/>
        </w:rPr>
        <w:t xml:space="preserve"> (таблица 9)</w:t>
      </w:r>
      <w:r w:rsidRPr="00277319">
        <w:rPr>
          <w:szCs w:val="26"/>
        </w:rPr>
        <w:t>:</w:t>
      </w:r>
    </w:p>
    <w:p w:rsidR="008D7EC1" w:rsidRPr="00277319" w:rsidRDefault="008D7EC1" w:rsidP="008D7EC1">
      <w:pPr>
        <w:ind w:firstLine="567"/>
        <w:jc w:val="right"/>
        <w:rPr>
          <w:szCs w:val="26"/>
        </w:rPr>
      </w:pPr>
      <w:r>
        <w:rPr>
          <w:szCs w:val="26"/>
        </w:rPr>
        <w:t>Таблица 9</w:t>
      </w:r>
    </w:p>
    <w:tbl>
      <w:tblPr>
        <w:tblW w:w="9503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8"/>
        <w:gridCol w:w="1134"/>
        <w:gridCol w:w="1134"/>
        <w:gridCol w:w="1276"/>
        <w:gridCol w:w="1701"/>
      </w:tblGrid>
      <w:tr w:rsidR="00BC532F" w:rsidRPr="00582A2B" w:rsidTr="00DA0070">
        <w:trPr>
          <w:trHeight w:val="197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226E0D" w:rsidP="00F722B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 01.</w:t>
            </w:r>
            <w:r w:rsidR="00F722B5" w:rsidRPr="00582A2B">
              <w:rPr>
                <w:sz w:val="22"/>
                <w:szCs w:val="22"/>
              </w:rPr>
              <w:t>01</w:t>
            </w:r>
            <w:r w:rsidR="00BC532F" w:rsidRPr="00582A2B">
              <w:rPr>
                <w:sz w:val="22"/>
                <w:szCs w:val="22"/>
              </w:rPr>
              <w:t>.201</w:t>
            </w:r>
            <w:r w:rsidR="00F722B5" w:rsidRPr="00582A2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2A2B" w:rsidRDefault="00226E0D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01.</w:t>
            </w:r>
            <w:r w:rsidR="00F722B5" w:rsidRPr="00582A2B">
              <w:rPr>
                <w:sz w:val="22"/>
                <w:szCs w:val="22"/>
              </w:rPr>
              <w:t>01</w:t>
            </w:r>
            <w:r w:rsidR="00BC532F" w:rsidRPr="00582A2B">
              <w:rPr>
                <w:sz w:val="22"/>
                <w:szCs w:val="22"/>
              </w:rPr>
              <w:t>.201</w:t>
            </w:r>
            <w:r w:rsidR="00794DE3" w:rsidRPr="00582A2B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</w:t>
            </w:r>
            <w:r w:rsidR="00794DE3" w:rsidRPr="00582A2B">
              <w:rPr>
                <w:sz w:val="22"/>
                <w:szCs w:val="22"/>
              </w:rPr>
              <w:t xml:space="preserve">5 г. </w:t>
            </w:r>
            <w:r w:rsidRPr="00582A2B">
              <w:rPr>
                <w:sz w:val="22"/>
                <w:szCs w:val="22"/>
              </w:rPr>
              <w:t xml:space="preserve"> к </w:t>
            </w:r>
            <w:r w:rsidR="00D76D8A" w:rsidRPr="00582A2B">
              <w:rPr>
                <w:sz w:val="22"/>
                <w:szCs w:val="22"/>
              </w:rPr>
              <w:t>201</w:t>
            </w:r>
            <w:r w:rsidR="00794DE3" w:rsidRPr="00582A2B">
              <w:rPr>
                <w:sz w:val="22"/>
                <w:szCs w:val="22"/>
              </w:rPr>
              <w:t>4 г.</w:t>
            </w:r>
          </w:p>
        </w:tc>
      </w:tr>
      <w:tr w:rsidR="00BC532F" w:rsidRPr="00582A2B" w:rsidTr="00DA0070">
        <w:trPr>
          <w:trHeight w:val="229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 единицах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A548FB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темп роста</w:t>
            </w:r>
            <w:r w:rsidR="00A548FB" w:rsidRPr="00582A2B">
              <w:rPr>
                <w:sz w:val="22"/>
                <w:szCs w:val="22"/>
              </w:rPr>
              <w:t xml:space="preserve"> </w:t>
            </w:r>
            <w:r w:rsidRPr="00582A2B">
              <w:rPr>
                <w:sz w:val="22"/>
                <w:szCs w:val="22"/>
              </w:rPr>
              <w:t>(</w:t>
            </w:r>
            <w:proofErr w:type="spellStart"/>
            <w:r w:rsidRPr="00582A2B">
              <w:rPr>
                <w:sz w:val="22"/>
                <w:szCs w:val="22"/>
              </w:rPr>
              <w:t>сниж</w:t>
            </w:r>
            <w:proofErr w:type="spellEnd"/>
            <w:r w:rsidRPr="00582A2B">
              <w:rPr>
                <w:sz w:val="22"/>
                <w:szCs w:val="22"/>
              </w:rPr>
              <w:t>.), %</w:t>
            </w:r>
          </w:p>
        </w:tc>
      </w:tr>
      <w:tr w:rsidR="00BC532F" w:rsidRPr="00582A2B" w:rsidTr="00DA0070">
        <w:trPr>
          <w:trHeight w:val="2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Численность безработных граждан на к</w:t>
            </w:r>
            <w:r w:rsidRPr="00582A2B">
              <w:rPr>
                <w:sz w:val="22"/>
                <w:szCs w:val="22"/>
              </w:rPr>
              <w:t>о</w:t>
            </w:r>
            <w:r w:rsidRPr="00582A2B">
              <w:rPr>
                <w:sz w:val="22"/>
                <w:szCs w:val="22"/>
              </w:rPr>
              <w:t>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7D3230" w:rsidP="00226E0D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2A2B" w:rsidRDefault="00794DE3" w:rsidP="0075748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2 220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BC532F" w:rsidP="00EC7B5E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</w:t>
            </w:r>
            <w:r w:rsidR="00EC7B5E" w:rsidRPr="00582A2B">
              <w:rPr>
                <w:sz w:val="22"/>
                <w:szCs w:val="22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EC7B5E" w:rsidP="0075748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126,2</w:t>
            </w:r>
          </w:p>
        </w:tc>
      </w:tr>
      <w:tr w:rsidR="00BC532F" w:rsidRPr="00582A2B" w:rsidTr="00DA0070">
        <w:trPr>
          <w:trHeight w:val="35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Потребность предприятий и организаций в работниках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757481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2A2B" w:rsidRDefault="00CB5CAE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</w:t>
            </w:r>
            <w:r w:rsidR="00757481" w:rsidRPr="00582A2B">
              <w:rPr>
                <w:sz w:val="22"/>
                <w:szCs w:val="22"/>
              </w:rPr>
              <w:t xml:space="preserve"> </w:t>
            </w:r>
            <w:r w:rsidR="00794DE3" w:rsidRPr="00582A2B">
              <w:rPr>
                <w:sz w:val="22"/>
                <w:szCs w:val="22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EC7B5E" w:rsidP="00362C0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EC7B5E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115,3</w:t>
            </w:r>
          </w:p>
        </w:tc>
      </w:tr>
      <w:tr w:rsidR="00BC532F" w:rsidRPr="00582A2B" w:rsidTr="00DA0070">
        <w:trPr>
          <w:trHeight w:val="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226E0D" w:rsidP="00132F2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1,0</w:t>
            </w:r>
            <w:r w:rsidR="00132F27" w:rsidRPr="00582A2B">
              <w:rPr>
                <w:sz w:val="22"/>
                <w:szCs w:val="22"/>
              </w:rPr>
              <w:t>7</w:t>
            </w:r>
            <w:r w:rsidR="00BC532F" w:rsidRPr="00582A2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2F" w:rsidRPr="00582A2B" w:rsidRDefault="00BC532F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1,</w:t>
            </w:r>
            <w:r w:rsidR="00794DE3" w:rsidRPr="00582A2B">
              <w:rPr>
                <w:sz w:val="22"/>
                <w:szCs w:val="22"/>
              </w:rPr>
              <w:t>36</w:t>
            </w:r>
            <w:r w:rsidRPr="00582A2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8D7EC1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0,29 </w:t>
            </w:r>
            <w:proofErr w:type="spellStart"/>
            <w:r w:rsidRPr="00582A2B">
              <w:rPr>
                <w:sz w:val="22"/>
                <w:szCs w:val="22"/>
              </w:rPr>
              <w:t>п.п</w:t>
            </w:r>
            <w:proofErr w:type="spellEnd"/>
            <w:r w:rsidRPr="00582A2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х</w:t>
            </w:r>
          </w:p>
        </w:tc>
      </w:tr>
    </w:tbl>
    <w:p w:rsidR="00720D5E" w:rsidRPr="00277319" w:rsidRDefault="00720D5E" w:rsidP="003F2124">
      <w:pPr>
        <w:pStyle w:val="20"/>
        <w:jc w:val="left"/>
        <w:rPr>
          <w:b/>
          <w:sz w:val="26"/>
          <w:szCs w:val="26"/>
        </w:rPr>
      </w:pPr>
    </w:p>
    <w:p w:rsidR="009E6E75" w:rsidRPr="00582A2B" w:rsidRDefault="00F41E32" w:rsidP="003F2124">
      <w:pPr>
        <w:pStyle w:val="20"/>
        <w:jc w:val="left"/>
        <w:rPr>
          <w:sz w:val="26"/>
          <w:szCs w:val="26"/>
        </w:rPr>
      </w:pPr>
      <w:r w:rsidRPr="00582A2B">
        <w:rPr>
          <w:sz w:val="26"/>
          <w:szCs w:val="26"/>
        </w:rPr>
        <w:t xml:space="preserve">Демография, движение </w:t>
      </w:r>
      <w:r w:rsidR="003F2124" w:rsidRPr="00582A2B">
        <w:rPr>
          <w:sz w:val="26"/>
          <w:szCs w:val="26"/>
        </w:rPr>
        <w:t>н</w:t>
      </w:r>
      <w:r w:rsidRPr="00582A2B">
        <w:rPr>
          <w:sz w:val="26"/>
          <w:szCs w:val="26"/>
        </w:rPr>
        <w:t>аселения</w:t>
      </w:r>
    </w:p>
    <w:p w:rsidR="004166E2" w:rsidRPr="004166E2" w:rsidRDefault="004166E2" w:rsidP="003F2124">
      <w:pPr>
        <w:pStyle w:val="20"/>
        <w:jc w:val="left"/>
        <w:rPr>
          <w:sz w:val="26"/>
          <w:szCs w:val="26"/>
        </w:rPr>
      </w:pPr>
      <w:r w:rsidRPr="004166E2">
        <w:rPr>
          <w:sz w:val="26"/>
          <w:szCs w:val="26"/>
        </w:rPr>
        <w:t>Информация по движению населения г. Череповца представлена в Таблице 10.</w:t>
      </w:r>
    </w:p>
    <w:p w:rsidR="008D7EC1" w:rsidRPr="008D7EC1" w:rsidRDefault="008D7EC1" w:rsidP="008D7EC1">
      <w:pPr>
        <w:pStyle w:val="20"/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126"/>
        <w:gridCol w:w="1134"/>
        <w:gridCol w:w="1275"/>
        <w:gridCol w:w="1276"/>
        <w:gridCol w:w="1702"/>
      </w:tblGrid>
      <w:tr w:rsidR="00B0108F" w:rsidRPr="00582A2B" w:rsidTr="00DA0070">
        <w:trPr>
          <w:trHeight w:val="231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82A2B" w:rsidRDefault="00B0108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82A2B" w:rsidRDefault="00B0108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8F" w:rsidRPr="00582A2B" w:rsidRDefault="00B0108F" w:rsidP="008D7EC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</w:t>
            </w:r>
            <w:r w:rsidR="00EC7B5E" w:rsidRPr="00582A2B">
              <w:rPr>
                <w:sz w:val="22"/>
                <w:szCs w:val="22"/>
              </w:rPr>
              <w:t xml:space="preserve">5 г. </w:t>
            </w:r>
            <w:r w:rsidRPr="00582A2B">
              <w:rPr>
                <w:sz w:val="22"/>
                <w:szCs w:val="22"/>
              </w:rPr>
              <w:t>к 201</w:t>
            </w:r>
            <w:r w:rsidR="00EC7B5E" w:rsidRPr="00582A2B">
              <w:rPr>
                <w:sz w:val="22"/>
                <w:szCs w:val="22"/>
              </w:rPr>
              <w:t>4 г.</w:t>
            </w:r>
          </w:p>
        </w:tc>
      </w:tr>
      <w:tr w:rsidR="008D7EC1" w:rsidRPr="00582A2B" w:rsidTr="00DA0070">
        <w:trPr>
          <w:trHeight w:val="173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BC53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8D7EC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5659DD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66485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 единицах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8D02BC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темп роста (</w:t>
            </w:r>
            <w:proofErr w:type="spellStart"/>
            <w:r w:rsidRPr="00582A2B">
              <w:rPr>
                <w:sz w:val="22"/>
                <w:szCs w:val="22"/>
              </w:rPr>
              <w:t>сниж</w:t>
            </w:r>
            <w:proofErr w:type="spellEnd"/>
            <w:r w:rsidRPr="00582A2B">
              <w:rPr>
                <w:sz w:val="22"/>
                <w:szCs w:val="22"/>
              </w:rPr>
              <w:t>.), %</w:t>
            </w:r>
          </w:p>
        </w:tc>
      </w:tr>
      <w:tr w:rsidR="008D7EC1" w:rsidRPr="00582A2B" w:rsidTr="00DA007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Родившиеся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EC7B5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4 6</w:t>
            </w:r>
            <w:r w:rsidR="001040CE" w:rsidRPr="00582A2B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</w:t>
            </w:r>
            <w:r w:rsidR="001040CE" w:rsidRPr="00582A2B">
              <w:rPr>
                <w:sz w:val="22"/>
                <w:szCs w:val="22"/>
              </w:rPr>
              <w:t>90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111,</w:t>
            </w:r>
            <w:r w:rsidR="001040CE" w:rsidRPr="00582A2B">
              <w:rPr>
                <w:sz w:val="22"/>
                <w:szCs w:val="22"/>
              </w:rPr>
              <w:t>7</w:t>
            </w:r>
          </w:p>
        </w:tc>
      </w:tr>
      <w:tr w:rsidR="008D7EC1" w:rsidRPr="00582A2B" w:rsidTr="00DA007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C532F">
            <w:pPr>
              <w:rPr>
                <w:sz w:val="22"/>
                <w:szCs w:val="22"/>
              </w:rPr>
            </w:pPr>
            <w:proofErr w:type="gramStart"/>
            <w:r w:rsidRPr="00582A2B">
              <w:rPr>
                <w:sz w:val="22"/>
                <w:szCs w:val="22"/>
              </w:rPr>
              <w:t>Умершие</w:t>
            </w:r>
            <w:proofErr w:type="gramEnd"/>
            <w:r w:rsidRPr="00582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EC7B5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4 0</w:t>
            </w:r>
            <w:r w:rsidR="001040CE" w:rsidRPr="00582A2B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1040CE" w:rsidP="00B91EE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100,</w:t>
            </w:r>
            <w:r w:rsidR="001040CE" w:rsidRPr="00582A2B">
              <w:rPr>
                <w:sz w:val="22"/>
                <w:szCs w:val="22"/>
              </w:rPr>
              <w:t>8</w:t>
            </w:r>
          </w:p>
        </w:tc>
      </w:tr>
      <w:tr w:rsidR="008D7EC1" w:rsidRPr="00582A2B" w:rsidTr="00DA007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C532F">
            <w:pPr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Естественный прирос</w:t>
            </w:r>
            <w:proofErr w:type="gramStart"/>
            <w:r w:rsidRPr="00582A2B">
              <w:rPr>
                <w:bCs/>
                <w:sz w:val="22"/>
                <w:szCs w:val="22"/>
              </w:rPr>
              <w:t>т(</w:t>
            </w:r>
            <w:proofErr w:type="gramEnd"/>
            <w:r w:rsidRPr="00582A2B">
              <w:rPr>
                <w:bCs/>
                <w:sz w:val="22"/>
                <w:szCs w:val="22"/>
              </w:rPr>
              <w:t xml:space="preserve">+), убыль(-)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EC7B5E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1040CE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5</w:t>
            </w:r>
            <w:r w:rsidR="001040CE" w:rsidRPr="00582A2B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1040CE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4</w:t>
            </w:r>
            <w:r w:rsidR="001040CE" w:rsidRPr="00582A2B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в 5,2 р.</w:t>
            </w:r>
          </w:p>
        </w:tc>
      </w:tr>
      <w:tr w:rsidR="008D7EC1" w:rsidRPr="00582A2B" w:rsidTr="00DA007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Прибыло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C11364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7 397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6 686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-711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90,4</w:t>
            </w:r>
          </w:p>
        </w:tc>
      </w:tr>
      <w:tr w:rsidR="008D7EC1" w:rsidRPr="00582A2B" w:rsidTr="00DA007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C11364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6 158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EC7B5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6 826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668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110,8</w:t>
            </w:r>
          </w:p>
        </w:tc>
      </w:tr>
      <w:tr w:rsidR="008D7EC1" w:rsidRPr="00582A2B" w:rsidTr="00DA007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C532F">
            <w:pPr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Миграционный прирос</w:t>
            </w:r>
            <w:proofErr w:type="gramStart"/>
            <w:r w:rsidRPr="00582A2B">
              <w:rPr>
                <w:bCs/>
                <w:sz w:val="22"/>
                <w:szCs w:val="22"/>
              </w:rPr>
              <w:t>т(</w:t>
            </w:r>
            <w:proofErr w:type="gramEnd"/>
            <w:r w:rsidRPr="00582A2B">
              <w:rPr>
                <w:bCs/>
                <w:sz w:val="22"/>
                <w:szCs w:val="22"/>
              </w:rPr>
              <w:t>+), 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C11364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1239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582A2B" w:rsidRDefault="008D7EC1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-140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0B35CC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х</w:t>
            </w:r>
          </w:p>
        </w:tc>
      </w:tr>
    </w:tbl>
    <w:p w:rsidR="00BC532F" w:rsidRPr="00277319" w:rsidRDefault="00BC532F" w:rsidP="00BC532F">
      <w:pPr>
        <w:ind w:firstLine="567"/>
        <w:jc w:val="both"/>
      </w:pPr>
      <w:r w:rsidRPr="00277319">
        <w:t>Численность населения города за 201</w:t>
      </w:r>
      <w:r w:rsidR="009B2395" w:rsidRPr="00277319">
        <w:t>5</w:t>
      </w:r>
      <w:r w:rsidRPr="00277319">
        <w:t xml:space="preserve"> год </w:t>
      </w:r>
      <w:proofErr w:type="gramStart"/>
      <w:r w:rsidRPr="00277319">
        <w:t xml:space="preserve">увеличилась на </w:t>
      </w:r>
      <w:r w:rsidR="00E40F35" w:rsidRPr="00277319">
        <w:t xml:space="preserve"> </w:t>
      </w:r>
      <w:r w:rsidR="009B2395" w:rsidRPr="00277319">
        <w:t>4</w:t>
      </w:r>
      <w:r w:rsidR="00D11AE2">
        <w:t>29</w:t>
      </w:r>
      <w:r w:rsidR="00E40F35" w:rsidRPr="00277319">
        <w:t xml:space="preserve"> </w:t>
      </w:r>
      <w:r w:rsidRPr="00277319">
        <w:t>человек и сост</w:t>
      </w:r>
      <w:r w:rsidRPr="00277319">
        <w:t>а</w:t>
      </w:r>
      <w:r w:rsidRPr="00277319">
        <w:t>вила</w:t>
      </w:r>
      <w:proofErr w:type="gramEnd"/>
      <w:r w:rsidRPr="00277319">
        <w:t xml:space="preserve"> на 1 </w:t>
      </w:r>
      <w:r w:rsidR="001A55C7" w:rsidRPr="00277319">
        <w:t>января</w:t>
      </w:r>
      <w:r w:rsidRPr="00277319">
        <w:t xml:space="preserve"> 201</w:t>
      </w:r>
      <w:r w:rsidR="009B2395" w:rsidRPr="00277319">
        <w:t>6</w:t>
      </w:r>
      <w:r w:rsidRPr="00277319">
        <w:t xml:space="preserve"> года </w:t>
      </w:r>
      <w:r w:rsidR="008C6839" w:rsidRPr="00277319">
        <w:t xml:space="preserve">318 </w:t>
      </w:r>
      <w:r w:rsidR="001040CE">
        <w:t>536</w:t>
      </w:r>
      <w:r w:rsidRPr="00277319">
        <w:t xml:space="preserve"> человек</w:t>
      </w:r>
      <w:r w:rsidRPr="00277319">
        <w:rPr>
          <w:szCs w:val="26"/>
          <w:vertAlign w:val="superscript"/>
        </w:rPr>
        <w:footnoteReference w:id="13"/>
      </w:r>
      <w:r w:rsidRPr="00277319">
        <w:t>, а среднегодовая численность насел</w:t>
      </w:r>
      <w:r w:rsidRPr="00277319">
        <w:t>е</w:t>
      </w:r>
      <w:r w:rsidRPr="00277319">
        <w:t xml:space="preserve">ния – </w:t>
      </w:r>
      <w:r w:rsidR="009B2395" w:rsidRPr="00277319">
        <w:t>318 32</w:t>
      </w:r>
      <w:r w:rsidR="001040CE">
        <w:t>2</w:t>
      </w:r>
      <w:r w:rsidRPr="00277319">
        <w:t xml:space="preserve"> человек</w:t>
      </w:r>
      <w:r w:rsidR="008C6839" w:rsidRPr="00277319">
        <w:t>а</w:t>
      </w:r>
      <w:r w:rsidRPr="00277319">
        <w:t>.</w:t>
      </w:r>
    </w:p>
    <w:p w:rsidR="00BF391D" w:rsidRPr="00582A2B" w:rsidRDefault="00E94744" w:rsidP="003746D9">
      <w:pPr>
        <w:ind w:firstLine="720"/>
        <w:jc w:val="both"/>
      </w:pPr>
      <w:r w:rsidRPr="00582A2B">
        <w:t xml:space="preserve">                                                                   </w:t>
      </w:r>
    </w:p>
    <w:p w:rsidR="009E6E75" w:rsidRPr="00582A2B" w:rsidRDefault="00C77F82" w:rsidP="00C77F82">
      <w:pPr>
        <w:jc w:val="both"/>
      </w:pPr>
      <w:r w:rsidRPr="00582A2B">
        <w:t xml:space="preserve">          </w:t>
      </w:r>
      <w:r w:rsidR="00BF391D" w:rsidRPr="00582A2B">
        <w:t>Количество муниципальных предприятий на 01.</w:t>
      </w:r>
      <w:r w:rsidR="00774D2F" w:rsidRPr="00582A2B">
        <w:t>01</w:t>
      </w:r>
      <w:r w:rsidR="00BF391D" w:rsidRPr="00582A2B">
        <w:t>.201</w:t>
      </w:r>
      <w:r w:rsidR="00043C9C" w:rsidRPr="00582A2B">
        <w:t>6</w:t>
      </w:r>
      <w:r w:rsidR="00BF391D" w:rsidRPr="00582A2B">
        <w:t xml:space="preserve"> – 1</w:t>
      </w:r>
      <w:r w:rsidR="00043C9C" w:rsidRPr="00582A2B">
        <w:t>3</w:t>
      </w:r>
      <w:r w:rsidR="00043C9C" w:rsidRPr="00582A2B">
        <w:rPr>
          <w:rStyle w:val="ac"/>
        </w:rPr>
        <w:footnoteReference w:id="14"/>
      </w:r>
      <w:r w:rsidR="00BF391D" w:rsidRPr="00582A2B">
        <w:t xml:space="preserve">, </w:t>
      </w:r>
      <w:r w:rsidR="001F0F7F" w:rsidRPr="00582A2B">
        <w:t>что на 1 пре</w:t>
      </w:r>
      <w:r w:rsidR="001F0F7F" w:rsidRPr="00582A2B">
        <w:t>д</w:t>
      </w:r>
      <w:r w:rsidR="001F0F7F" w:rsidRPr="00582A2B">
        <w:t xml:space="preserve">приятие меньше, чем на </w:t>
      </w:r>
      <w:r w:rsidR="00BF391D" w:rsidRPr="00582A2B">
        <w:t>01.</w:t>
      </w:r>
      <w:r w:rsidR="006B67EE" w:rsidRPr="00582A2B">
        <w:t>01</w:t>
      </w:r>
      <w:r w:rsidR="00BF391D" w:rsidRPr="00582A2B">
        <w:t>.201</w:t>
      </w:r>
      <w:r w:rsidR="001F0F7F" w:rsidRPr="00582A2B">
        <w:t>5</w:t>
      </w:r>
      <w:r w:rsidR="00BF391D" w:rsidRPr="00582A2B">
        <w:t>.</w:t>
      </w:r>
    </w:p>
    <w:p w:rsidR="00BF391D" w:rsidRPr="00582A2B" w:rsidRDefault="00581A60" w:rsidP="00581A60">
      <w:pPr>
        <w:jc w:val="both"/>
      </w:pPr>
      <w:r w:rsidRPr="00582A2B">
        <w:t xml:space="preserve">         </w:t>
      </w:r>
      <w:r w:rsidR="00BF391D" w:rsidRPr="00582A2B">
        <w:t>Ко</w:t>
      </w:r>
      <w:r w:rsidR="00B248B3" w:rsidRPr="00582A2B">
        <w:t>личество муниципальных учреждений социальной сферы</w:t>
      </w:r>
      <w:r w:rsidRPr="00582A2B">
        <w:t xml:space="preserve"> </w:t>
      </w:r>
      <w:r w:rsidR="00AD04D6">
        <w:t>согласно т</w:t>
      </w:r>
      <w:r w:rsidRPr="00582A2B">
        <w:t>аблиц</w:t>
      </w:r>
      <w:r w:rsidR="00AD04D6">
        <w:t>е</w:t>
      </w:r>
      <w:r w:rsidRPr="00582A2B">
        <w:t xml:space="preserve"> 11</w:t>
      </w:r>
      <w:r w:rsidR="00AD04D6">
        <w:t>.</w:t>
      </w:r>
    </w:p>
    <w:p w:rsidR="00581A60" w:rsidRPr="00277319" w:rsidRDefault="00581A60" w:rsidP="00581A60">
      <w:pPr>
        <w:ind w:firstLine="720"/>
        <w:jc w:val="right"/>
      </w:pPr>
      <w:r>
        <w:t>Таблица 11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2268"/>
      </w:tblGrid>
      <w:tr w:rsidR="001F0F7F" w:rsidRPr="00582A2B" w:rsidTr="00DA0070">
        <w:trPr>
          <w:trHeight w:val="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Сфера</w:t>
            </w:r>
            <w:r w:rsidRPr="00582A2B">
              <w:rPr>
                <w:rStyle w:val="ac"/>
                <w:sz w:val="22"/>
                <w:szCs w:val="22"/>
              </w:rPr>
              <w:footnoteReference w:id="15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43C9C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B67E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01.01.2015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6B67E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2015 г. к 2014 г.,</w:t>
            </w:r>
          </w:p>
          <w:p w:rsidR="001F0F7F" w:rsidRPr="00582A2B" w:rsidRDefault="001F0F7F" w:rsidP="006B67E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в единицах</w:t>
            </w:r>
          </w:p>
        </w:tc>
      </w:tr>
      <w:tr w:rsidR="001F0F7F" w:rsidRPr="00582A2B" w:rsidTr="00DA0070">
        <w:trPr>
          <w:trHeight w:val="1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Образование,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-5</w:t>
            </w:r>
          </w:p>
        </w:tc>
      </w:tr>
      <w:tr w:rsidR="001F0F7F" w:rsidRPr="00582A2B" w:rsidTr="00DA0070">
        <w:trPr>
          <w:trHeight w:val="1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  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43C9C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44</w:t>
            </w:r>
            <w:r w:rsidRPr="00582A2B">
              <w:rPr>
                <w:rStyle w:val="ac"/>
                <w:sz w:val="22"/>
                <w:szCs w:val="22"/>
              </w:rPr>
              <w:footnoteReference w:id="16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-1</w:t>
            </w:r>
          </w:p>
        </w:tc>
      </w:tr>
      <w:tr w:rsidR="001F0F7F" w:rsidRPr="00582A2B" w:rsidTr="00DA0070">
        <w:trPr>
          <w:trHeight w:val="1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lastRenderedPageBreak/>
              <w:t xml:space="preserve">          учреждения доп</w:t>
            </w:r>
            <w:r w:rsidR="00582A2B">
              <w:rPr>
                <w:sz w:val="22"/>
                <w:szCs w:val="22"/>
              </w:rPr>
              <w:t>.</w:t>
            </w:r>
            <w:r w:rsidRPr="00582A2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  <w:tr w:rsidR="001F0F7F" w:rsidRPr="00582A2B" w:rsidTr="00DA0070">
        <w:trPr>
          <w:trHeight w:val="1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   детские сады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80</w:t>
            </w:r>
            <w:r w:rsidRPr="00582A2B">
              <w:rPr>
                <w:rStyle w:val="ac"/>
                <w:sz w:val="22"/>
                <w:szCs w:val="22"/>
              </w:rPr>
              <w:footnoteReference w:id="1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913F9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913F9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-4</w:t>
            </w:r>
          </w:p>
        </w:tc>
      </w:tr>
      <w:tr w:rsidR="001F0F7F" w:rsidRPr="00582A2B" w:rsidTr="00DA0070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  <w:tr w:rsidR="001F0F7F" w:rsidRPr="00582A2B" w:rsidTr="00DA0070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5042C6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5042C6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  <w:tr w:rsidR="001F0F7F" w:rsidRPr="00582A2B" w:rsidTr="00DA0070">
        <w:trPr>
          <w:trHeight w:val="1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4021AF" w:rsidP="004021A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CD6256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F" w:rsidRPr="00582A2B" w:rsidRDefault="004021AF" w:rsidP="00CD6256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</w:tbl>
    <w:p w:rsidR="00FE125A" w:rsidRDefault="00FE125A" w:rsidP="00A822E8">
      <w:pPr>
        <w:ind w:firstLine="567"/>
        <w:jc w:val="both"/>
        <w:rPr>
          <w:b/>
          <w:szCs w:val="26"/>
        </w:rPr>
      </w:pPr>
    </w:p>
    <w:p w:rsidR="00A822E8" w:rsidRPr="00582A2B" w:rsidRDefault="00A822E8" w:rsidP="00A822E8">
      <w:pPr>
        <w:ind w:firstLine="567"/>
        <w:jc w:val="both"/>
        <w:rPr>
          <w:szCs w:val="26"/>
        </w:rPr>
      </w:pPr>
      <w:r w:rsidRPr="00582A2B">
        <w:rPr>
          <w:szCs w:val="26"/>
        </w:rPr>
        <w:t>Выводы</w:t>
      </w:r>
    </w:p>
    <w:p w:rsidR="0064231E" w:rsidRPr="00277319" w:rsidRDefault="0064231E" w:rsidP="00A03C51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Таким образом, в городе в 2015</w:t>
      </w:r>
      <w:r w:rsidRPr="00277319">
        <w:rPr>
          <w:szCs w:val="26"/>
        </w:rPr>
        <w:t xml:space="preserve"> году по сравнению с </w:t>
      </w:r>
      <w:r>
        <w:rPr>
          <w:szCs w:val="26"/>
        </w:rPr>
        <w:t>2014</w:t>
      </w:r>
      <w:r w:rsidRPr="00277319">
        <w:rPr>
          <w:szCs w:val="26"/>
        </w:rPr>
        <w:t xml:space="preserve"> годом </w:t>
      </w:r>
      <w:r>
        <w:rPr>
          <w:szCs w:val="26"/>
        </w:rPr>
        <w:t xml:space="preserve">наблюдались следующие </w:t>
      </w:r>
      <w:r w:rsidRPr="00A03C51">
        <w:rPr>
          <w:szCs w:val="26"/>
          <w:u w:val="single"/>
        </w:rPr>
        <w:t>положительные тенденции</w:t>
      </w:r>
      <w:r>
        <w:rPr>
          <w:szCs w:val="26"/>
        </w:rPr>
        <w:t xml:space="preserve">: </w:t>
      </w:r>
      <w:r w:rsidRPr="00C54B36">
        <w:rPr>
          <w:szCs w:val="26"/>
        </w:rPr>
        <w:t>выросли показатели объема отгруженных товаров промышленного производства, средней заработной платы работников кру</w:t>
      </w:r>
      <w:r w:rsidRPr="00C54B36">
        <w:rPr>
          <w:szCs w:val="26"/>
        </w:rPr>
        <w:t>п</w:t>
      </w:r>
      <w:r w:rsidRPr="00C54B36">
        <w:rPr>
          <w:szCs w:val="26"/>
        </w:rPr>
        <w:t>ных и средних предприятий города, доходной части городского бюджета, ввода ж</w:t>
      </w:r>
      <w:r w:rsidRPr="00C54B36">
        <w:rPr>
          <w:szCs w:val="26"/>
        </w:rPr>
        <w:t>и</w:t>
      </w:r>
      <w:r w:rsidRPr="00C54B36">
        <w:rPr>
          <w:szCs w:val="26"/>
        </w:rPr>
        <w:t>лых домов, численности населения, прибыли прибыльных крупных и средних пре</w:t>
      </w:r>
      <w:r w:rsidRPr="00C54B36">
        <w:rPr>
          <w:szCs w:val="26"/>
        </w:rPr>
        <w:t>д</w:t>
      </w:r>
      <w:r w:rsidRPr="00C54B36">
        <w:rPr>
          <w:szCs w:val="26"/>
        </w:rPr>
        <w:t>приятий, оборота общественного питания в сопоставимых ценах</w:t>
      </w:r>
      <w:r w:rsidR="00A03C51">
        <w:rPr>
          <w:szCs w:val="26"/>
        </w:rPr>
        <w:t xml:space="preserve">, снизилась </w:t>
      </w:r>
      <w:r w:rsidR="00A03C51" w:rsidRPr="00277319">
        <w:rPr>
          <w:szCs w:val="26"/>
        </w:rPr>
        <w:t>кред</w:t>
      </w:r>
      <w:r w:rsidR="00A03C51" w:rsidRPr="00277319">
        <w:rPr>
          <w:szCs w:val="26"/>
        </w:rPr>
        <w:t>и</w:t>
      </w:r>
      <w:r w:rsidR="00A03C51" w:rsidRPr="00277319">
        <w:rPr>
          <w:szCs w:val="26"/>
        </w:rPr>
        <w:t>торск</w:t>
      </w:r>
      <w:r w:rsidR="00A03C51">
        <w:rPr>
          <w:szCs w:val="26"/>
        </w:rPr>
        <w:t>ая</w:t>
      </w:r>
      <w:r w:rsidR="00A03C51" w:rsidRPr="00277319">
        <w:rPr>
          <w:szCs w:val="26"/>
        </w:rPr>
        <w:t xml:space="preserve"> задолженност</w:t>
      </w:r>
      <w:r w:rsidR="00A03C51">
        <w:rPr>
          <w:szCs w:val="26"/>
        </w:rPr>
        <w:t>ь</w:t>
      </w:r>
      <w:r w:rsidR="00A03C51" w:rsidRPr="00277319">
        <w:rPr>
          <w:szCs w:val="26"/>
        </w:rPr>
        <w:t xml:space="preserve"> крупных и средних предприятий</w:t>
      </w:r>
      <w:r w:rsidRPr="00C54B36">
        <w:rPr>
          <w:szCs w:val="26"/>
        </w:rPr>
        <w:t>;</w:t>
      </w:r>
      <w:proofErr w:type="gramEnd"/>
    </w:p>
    <w:p w:rsidR="0064231E" w:rsidRDefault="0064231E" w:rsidP="00A03C51">
      <w:pPr>
        <w:ind w:firstLine="567"/>
        <w:jc w:val="both"/>
        <w:rPr>
          <w:szCs w:val="26"/>
        </w:rPr>
      </w:pPr>
      <w:r w:rsidRPr="00A03C51">
        <w:rPr>
          <w:szCs w:val="26"/>
          <w:u w:val="single"/>
        </w:rPr>
        <w:t>негативные тенденции</w:t>
      </w:r>
      <w:r w:rsidRPr="00A03C51">
        <w:rPr>
          <w:szCs w:val="26"/>
        </w:rPr>
        <w:t>:</w:t>
      </w:r>
      <w:r>
        <w:rPr>
          <w:szCs w:val="26"/>
        </w:rPr>
        <w:t xml:space="preserve"> снизились </w:t>
      </w:r>
      <w:r w:rsidRPr="00277319">
        <w:rPr>
          <w:szCs w:val="26"/>
        </w:rPr>
        <w:t>показатели объема работ, выполненных крупными и средними предприятиями по виду деятельности «Строительство», сре</w:t>
      </w:r>
      <w:r w:rsidRPr="00277319">
        <w:rPr>
          <w:szCs w:val="26"/>
        </w:rPr>
        <w:t>д</w:t>
      </w:r>
      <w:r w:rsidRPr="00277319">
        <w:rPr>
          <w:szCs w:val="26"/>
        </w:rPr>
        <w:t>несписочной численности работников</w:t>
      </w:r>
      <w:r>
        <w:rPr>
          <w:szCs w:val="26"/>
        </w:rPr>
        <w:t xml:space="preserve"> крупных и средних предприятий, </w:t>
      </w:r>
      <w:r w:rsidRPr="00277319">
        <w:rPr>
          <w:szCs w:val="26"/>
        </w:rPr>
        <w:t>оборота розничной торговли в сопоставимых ценах</w:t>
      </w:r>
      <w:r>
        <w:rPr>
          <w:szCs w:val="26"/>
        </w:rPr>
        <w:t xml:space="preserve">, выросли показатели </w:t>
      </w:r>
      <w:r w:rsidRPr="00277319">
        <w:rPr>
          <w:szCs w:val="26"/>
        </w:rPr>
        <w:t>дебиторск</w:t>
      </w:r>
      <w:r>
        <w:rPr>
          <w:szCs w:val="26"/>
        </w:rPr>
        <w:t xml:space="preserve">ой </w:t>
      </w:r>
      <w:r w:rsidRPr="00277319">
        <w:rPr>
          <w:szCs w:val="26"/>
        </w:rPr>
        <w:t>задо</w:t>
      </w:r>
      <w:r w:rsidRPr="00277319">
        <w:rPr>
          <w:szCs w:val="26"/>
        </w:rPr>
        <w:t>л</w:t>
      </w:r>
      <w:r w:rsidRPr="00277319">
        <w:rPr>
          <w:szCs w:val="26"/>
        </w:rPr>
        <w:t>женност</w:t>
      </w:r>
      <w:r>
        <w:rPr>
          <w:szCs w:val="26"/>
        </w:rPr>
        <w:t>и</w:t>
      </w:r>
      <w:r w:rsidRPr="00277319">
        <w:rPr>
          <w:szCs w:val="26"/>
        </w:rPr>
        <w:t xml:space="preserve"> крупных и средних предприятий</w:t>
      </w:r>
      <w:r>
        <w:rPr>
          <w:szCs w:val="26"/>
        </w:rPr>
        <w:t xml:space="preserve">, </w:t>
      </w:r>
      <w:r w:rsidRPr="00277319">
        <w:rPr>
          <w:szCs w:val="26"/>
        </w:rPr>
        <w:t>количеств</w:t>
      </w:r>
      <w:r>
        <w:rPr>
          <w:szCs w:val="26"/>
        </w:rPr>
        <w:t>а</w:t>
      </w:r>
      <w:r w:rsidRPr="00277319">
        <w:rPr>
          <w:szCs w:val="26"/>
        </w:rPr>
        <w:t xml:space="preserve"> безработных</w:t>
      </w:r>
      <w:r w:rsidR="00C54B36">
        <w:rPr>
          <w:szCs w:val="26"/>
        </w:rPr>
        <w:t>.</w:t>
      </w:r>
    </w:p>
    <w:p w:rsidR="000A2918" w:rsidRPr="00582A2B" w:rsidRDefault="000A2918" w:rsidP="000A2918">
      <w:pPr>
        <w:ind w:firstLine="567"/>
        <w:rPr>
          <w:szCs w:val="26"/>
        </w:rPr>
      </w:pPr>
    </w:p>
    <w:p w:rsidR="000A2918" w:rsidRPr="00582A2B" w:rsidRDefault="000A2918" w:rsidP="00AD04D6">
      <w:pPr>
        <w:ind w:firstLine="567"/>
        <w:jc w:val="center"/>
        <w:rPr>
          <w:szCs w:val="26"/>
        </w:rPr>
      </w:pPr>
      <w:r w:rsidRPr="00582A2B">
        <w:rPr>
          <w:szCs w:val="26"/>
        </w:rPr>
        <w:t>Предварительные итоги социально-экономического развития города</w:t>
      </w:r>
    </w:p>
    <w:p w:rsidR="000A2918" w:rsidRPr="00582A2B" w:rsidRDefault="000A2918" w:rsidP="00AD04D6">
      <w:pPr>
        <w:ind w:firstLine="567"/>
        <w:jc w:val="center"/>
        <w:rPr>
          <w:szCs w:val="26"/>
        </w:rPr>
      </w:pPr>
      <w:r w:rsidRPr="00582A2B">
        <w:rPr>
          <w:szCs w:val="26"/>
        </w:rPr>
        <w:t>за 201</w:t>
      </w:r>
      <w:r w:rsidR="00552385" w:rsidRPr="00582A2B">
        <w:rPr>
          <w:szCs w:val="26"/>
        </w:rPr>
        <w:t>5</w:t>
      </w:r>
      <w:r w:rsidRPr="00582A2B">
        <w:rPr>
          <w:szCs w:val="26"/>
        </w:rPr>
        <w:t xml:space="preserve"> год по показателям</w:t>
      </w:r>
    </w:p>
    <w:p w:rsidR="000A2918" w:rsidRPr="00552385" w:rsidRDefault="000A2918" w:rsidP="000A2918">
      <w:pPr>
        <w:ind w:firstLine="567"/>
        <w:rPr>
          <w:b/>
          <w:szCs w:val="26"/>
        </w:rPr>
      </w:pPr>
    </w:p>
    <w:p w:rsidR="000A2918" w:rsidRPr="000A2918" w:rsidRDefault="00216E84" w:rsidP="000A2918">
      <w:pPr>
        <w:ind w:firstLine="567"/>
        <w:rPr>
          <w:szCs w:val="26"/>
        </w:rPr>
      </w:pPr>
      <w:r>
        <w:rPr>
          <w:szCs w:val="26"/>
        </w:rPr>
        <w:t xml:space="preserve">1. </w:t>
      </w:r>
      <w:r w:rsidR="000A2918" w:rsidRPr="000A2918">
        <w:rPr>
          <w:szCs w:val="26"/>
        </w:rPr>
        <w:t>Показатели развития малого бизнеса и индивидуального предпринимател</w:t>
      </w:r>
      <w:r w:rsidR="000A2918" w:rsidRPr="000A2918">
        <w:rPr>
          <w:szCs w:val="26"/>
        </w:rPr>
        <w:t>ь</w:t>
      </w:r>
      <w:r w:rsidR="000A2918" w:rsidRPr="000A2918">
        <w:rPr>
          <w:szCs w:val="26"/>
        </w:rPr>
        <w:t>ства (число малых предприятий, количество индивидуальных предпринимателей)</w:t>
      </w:r>
    </w:p>
    <w:p w:rsidR="000A2918" w:rsidRPr="000A2918" w:rsidRDefault="000A2918" w:rsidP="000A2918">
      <w:pPr>
        <w:ind w:firstLine="567"/>
        <w:rPr>
          <w:szCs w:val="26"/>
        </w:rPr>
      </w:pPr>
    </w:p>
    <w:p w:rsidR="0064231E" w:rsidRDefault="000A2918" w:rsidP="000A2918">
      <w:pPr>
        <w:ind w:firstLine="567"/>
        <w:rPr>
          <w:szCs w:val="26"/>
        </w:rPr>
      </w:pPr>
      <w:r w:rsidRPr="000A2918">
        <w:rPr>
          <w:szCs w:val="26"/>
        </w:rPr>
        <w:t xml:space="preserve">По данным </w:t>
      </w:r>
      <w:proofErr w:type="gramStart"/>
      <w:r w:rsidRPr="000A2918">
        <w:rPr>
          <w:szCs w:val="26"/>
        </w:rPr>
        <w:t>Межрайонной</w:t>
      </w:r>
      <w:proofErr w:type="gramEnd"/>
      <w:r w:rsidRPr="000A2918">
        <w:rPr>
          <w:szCs w:val="26"/>
        </w:rPr>
        <w:t xml:space="preserve"> ИФНС № 12 по Вологодской области, показатели развития малого и среднего бизнеса следующие: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6"/>
        <w:gridCol w:w="3722"/>
        <w:gridCol w:w="1277"/>
        <w:gridCol w:w="1296"/>
        <w:gridCol w:w="971"/>
        <w:gridCol w:w="1559"/>
      </w:tblGrid>
      <w:tr w:rsidR="000A2918" w:rsidRPr="00CF2018" w:rsidTr="00DA0070">
        <w:trPr>
          <w:trHeight w:val="359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2015 г. к 2014 г.</w:t>
            </w:r>
          </w:p>
        </w:tc>
      </w:tr>
      <w:tr w:rsidR="000A2918" w:rsidRPr="00CF2018" w:rsidTr="00DA0070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в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0A2918" w:rsidRPr="00CF2018" w:rsidTr="00DA0070">
        <w:trPr>
          <w:trHeight w:val="6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субъектов малого пре</w:t>
            </w:r>
            <w:r w:rsidRPr="00CF2018">
              <w:rPr>
                <w:color w:val="000000"/>
                <w:sz w:val="22"/>
                <w:szCs w:val="22"/>
              </w:rPr>
              <w:t>д</w:t>
            </w:r>
            <w:r w:rsidRPr="00CF2018">
              <w:rPr>
                <w:color w:val="000000"/>
                <w:sz w:val="22"/>
                <w:szCs w:val="22"/>
              </w:rPr>
              <w:t>принимательства, вновь зарегистр</w:t>
            </w:r>
            <w:r w:rsidRPr="00CF2018">
              <w:rPr>
                <w:color w:val="000000"/>
                <w:sz w:val="22"/>
                <w:szCs w:val="22"/>
              </w:rPr>
              <w:t>и</w:t>
            </w:r>
            <w:r w:rsidRPr="00CF2018">
              <w:rPr>
                <w:color w:val="000000"/>
                <w:sz w:val="22"/>
                <w:szCs w:val="22"/>
              </w:rPr>
              <w:t>рованных в течени</w:t>
            </w:r>
            <w:proofErr w:type="gramStart"/>
            <w:r w:rsidRPr="00CF2018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CF2018">
              <w:rPr>
                <w:color w:val="000000"/>
                <w:sz w:val="22"/>
                <w:szCs w:val="22"/>
              </w:rPr>
              <w:t xml:space="preserve"> периода, единиц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3097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2898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93,6%</w:t>
            </w:r>
          </w:p>
        </w:tc>
      </w:tr>
      <w:tr w:rsidR="000A2918" w:rsidRPr="00CF2018" w:rsidTr="00DA0070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</w:tr>
      <w:tr w:rsidR="000A2918" w:rsidRPr="00CF2018" w:rsidTr="00DA0070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69,3%</w:t>
            </w:r>
          </w:p>
        </w:tc>
      </w:tr>
      <w:tr w:rsidR="000A2918" w:rsidRPr="00CF2018" w:rsidTr="00DA007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112,5%</w:t>
            </w:r>
          </w:p>
        </w:tc>
      </w:tr>
      <w:tr w:rsidR="000A2918" w:rsidRPr="00CF2018" w:rsidTr="00DA0070">
        <w:trPr>
          <w:trHeight w:val="118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субъектов малого пре</w:t>
            </w:r>
            <w:r w:rsidRPr="00CF2018">
              <w:rPr>
                <w:color w:val="000000"/>
                <w:sz w:val="22"/>
                <w:szCs w:val="22"/>
              </w:rPr>
              <w:t>д</w:t>
            </w:r>
            <w:r w:rsidRPr="00CF2018">
              <w:rPr>
                <w:color w:val="000000"/>
                <w:sz w:val="22"/>
                <w:szCs w:val="22"/>
              </w:rPr>
              <w:t>принимательства прекративших свою деятельность в отчетный пер</w:t>
            </w:r>
            <w:r w:rsidRPr="00CF2018">
              <w:rPr>
                <w:color w:val="000000"/>
                <w:sz w:val="22"/>
                <w:szCs w:val="22"/>
              </w:rPr>
              <w:t>и</w:t>
            </w:r>
            <w:r w:rsidRPr="00CF2018">
              <w:rPr>
                <w:color w:val="000000"/>
                <w:sz w:val="22"/>
                <w:szCs w:val="22"/>
              </w:rPr>
              <w:t>од,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69,5%</w:t>
            </w:r>
          </w:p>
        </w:tc>
      </w:tr>
      <w:tr w:rsidR="000A2918" w:rsidRPr="00CF2018" w:rsidTr="00DA0070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</w:tr>
      <w:tr w:rsidR="000A2918" w:rsidRPr="00CF2018" w:rsidTr="00DA0070">
        <w:trPr>
          <w:trHeight w:val="2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50,7%</w:t>
            </w:r>
          </w:p>
        </w:tc>
      </w:tr>
      <w:tr w:rsidR="000A2918" w:rsidRPr="00CF2018" w:rsidTr="00DA0070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78,5%</w:t>
            </w:r>
          </w:p>
        </w:tc>
      </w:tr>
    </w:tbl>
    <w:p w:rsidR="00216E84" w:rsidRDefault="00216E84" w:rsidP="00216E84">
      <w:pPr>
        <w:suppressAutoHyphens/>
        <w:ind w:right="1" w:firstLine="709"/>
        <w:jc w:val="both"/>
        <w:rPr>
          <w:color w:val="000000"/>
          <w:highlight w:val="yellow"/>
        </w:rPr>
      </w:pPr>
    </w:p>
    <w:p w:rsidR="00216E84" w:rsidRDefault="00216E84" w:rsidP="00216E84">
      <w:pPr>
        <w:suppressAutoHyphens/>
        <w:ind w:right="1" w:firstLine="709"/>
        <w:jc w:val="both"/>
        <w:rPr>
          <w:color w:val="000000"/>
        </w:rPr>
      </w:pPr>
      <w:r w:rsidRPr="000604E8">
        <w:rPr>
          <w:color w:val="000000"/>
        </w:rPr>
        <w:t>2. Экономически активное население</w:t>
      </w:r>
      <w:r w:rsidRPr="000604E8">
        <w:rPr>
          <w:rStyle w:val="ac"/>
          <w:color w:val="000000"/>
        </w:rPr>
        <w:footnoteReference w:id="18"/>
      </w:r>
      <w:r w:rsidRPr="000604E8">
        <w:rPr>
          <w:color w:val="000000"/>
        </w:rPr>
        <w:t xml:space="preserve"> на 01.01.2016 составило 163 589 чел.</w:t>
      </w:r>
    </w:p>
    <w:p w:rsidR="00216E84" w:rsidRPr="00277319" w:rsidRDefault="00216E84" w:rsidP="00216E84">
      <w:pPr>
        <w:suppressAutoHyphens/>
        <w:ind w:right="1" w:firstLine="709"/>
        <w:jc w:val="both"/>
      </w:pPr>
    </w:p>
    <w:p w:rsidR="00216E84" w:rsidRPr="00277319" w:rsidRDefault="00216E84" w:rsidP="00216E84">
      <w:pPr>
        <w:suppressAutoHyphens/>
        <w:ind w:right="1" w:firstLine="709"/>
        <w:jc w:val="both"/>
        <w:rPr>
          <w:color w:val="000000"/>
        </w:rPr>
      </w:pPr>
      <w:r w:rsidRPr="00277319">
        <w:rPr>
          <w:color w:val="000000"/>
        </w:rPr>
        <w:t>3. Показатели социальной инфраструктуры (количественные показатели, отражающие развитие муниципальной социальной сферы)</w:t>
      </w:r>
    </w:p>
    <w:p w:rsidR="00216E84" w:rsidRPr="00277319" w:rsidRDefault="00216E84" w:rsidP="00216E84">
      <w:pPr>
        <w:suppressAutoHyphens/>
        <w:ind w:right="1" w:firstLine="709"/>
        <w:jc w:val="both"/>
        <w:rPr>
          <w:color w:val="000000"/>
        </w:rPr>
      </w:pPr>
      <w:r w:rsidRPr="00277319">
        <w:rPr>
          <w:color w:val="000000"/>
        </w:rPr>
        <w:t>По данным органов мэрии, состояние социальной инфраструктуры в 2015 году характеризуется следующими показателями: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134"/>
        <w:gridCol w:w="993"/>
        <w:gridCol w:w="992"/>
        <w:gridCol w:w="1276"/>
      </w:tblGrid>
      <w:tr w:rsidR="00216E84" w:rsidRPr="00277319" w:rsidTr="00DA0070">
        <w:trPr>
          <w:trHeight w:val="214"/>
        </w:trPr>
        <w:tc>
          <w:tcPr>
            <w:tcW w:w="5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16E84" w:rsidRPr="001F5843" w:rsidRDefault="00216E84" w:rsidP="00D67AB3">
            <w:pPr>
              <w:jc w:val="center"/>
              <w:rPr>
                <w:bCs/>
                <w:color w:val="000000"/>
                <w:sz w:val="22"/>
              </w:rPr>
            </w:pPr>
            <w:r w:rsidRPr="001F5843">
              <w:rPr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6E84" w:rsidRPr="001F5843" w:rsidRDefault="00216E84" w:rsidP="00D67AB3">
            <w:pPr>
              <w:jc w:val="center"/>
              <w:rPr>
                <w:bCs/>
                <w:color w:val="000000"/>
                <w:sz w:val="22"/>
              </w:rPr>
            </w:pPr>
            <w:r w:rsidRPr="001F5843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1F5843" w:rsidRDefault="00216E84" w:rsidP="00D67AB3">
            <w:pPr>
              <w:jc w:val="center"/>
              <w:rPr>
                <w:bCs/>
                <w:color w:val="000000"/>
                <w:sz w:val="22"/>
              </w:rPr>
            </w:pPr>
            <w:r w:rsidRPr="001F5843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E84" w:rsidRPr="001F5843" w:rsidRDefault="00216E84" w:rsidP="00D67AB3">
            <w:pPr>
              <w:jc w:val="center"/>
              <w:rPr>
                <w:sz w:val="20"/>
                <w:szCs w:val="20"/>
              </w:rPr>
            </w:pPr>
            <w:r w:rsidRPr="001F5843">
              <w:rPr>
                <w:sz w:val="20"/>
                <w:szCs w:val="20"/>
              </w:rPr>
              <w:t>2015 г. к 2014 г.</w:t>
            </w:r>
          </w:p>
        </w:tc>
      </w:tr>
      <w:tr w:rsidR="00216E84" w:rsidRPr="00277319" w:rsidTr="00DA0070">
        <w:trPr>
          <w:trHeight w:val="275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16E84" w:rsidRPr="001F5843" w:rsidRDefault="00216E84" w:rsidP="00D67AB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6E84" w:rsidRPr="001F5843" w:rsidRDefault="00216E84" w:rsidP="00D67AB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6E84" w:rsidRPr="001F5843" w:rsidRDefault="00216E84" w:rsidP="00D67AB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6E84" w:rsidRPr="001F5843" w:rsidRDefault="00216E84" w:rsidP="00D67AB3">
            <w:pPr>
              <w:jc w:val="center"/>
              <w:rPr>
                <w:sz w:val="20"/>
                <w:szCs w:val="20"/>
              </w:rPr>
            </w:pPr>
            <w:r w:rsidRPr="001F5843">
              <w:rPr>
                <w:sz w:val="20"/>
                <w:szCs w:val="20"/>
              </w:rPr>
              <w:t>в един</w:t>
            </w:r>
            <w:r w:rsidRPr="001F5843">
              <w:rPr>
                <w:sz w:val="20"/>
                <w:szCs w:val="20"/>
              </w:rPr>
              <w:t>и</w:t>
            </w:r>
            <w:r w:rsidRPr="001F5843">
              <w:rPr>
                <w:sz w:val="20"/>
                <w:szCs w:val="20"/>
              </w:rPr>
              <w:t>цах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6E84" w:rsidRPr="00277319" w:rsidRDefault="00216E84" w:rsidP="00D67AB3">
            <w:pPr>
              <w:jc w:val="center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темп роста (</w:t>
            </w:r>
            <w:proofErr w:type="spellStart"/>
            <w:r w:rsidRPr="00277319">
              <w:rPr>
                <w:sz w:val="20"/>
                <w:szCs w:val="20"/>
              </w:rPr>
              <w:t>сниж</w:t>
            </w:r>
            <w:proofErr w:type="spellEnd"/>
            <w:r w:rsidRPr="00277319">
              <w:rPr>
                <w:sz w:val="20"/>
                <w:szCs w:val="20"/>
              </w:rPr>
              <w:t>.), %</w:t>
            </w:r>
          </w:p>
        </w:tc>
      </w:tr>
      <w:tr w:rsidR="00216E84" w:rsidRPr="00277319" w:rsidTr="00DA0070">
        <w:trPr>
          <w:trHeight w:val="182"/>
        </w:trPr>
        <w:tc>
          <w:tcPr>
            <w:tcW w:w="8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Фактические данные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6E84" w:rsidRPr="00277319" w:rsidTr="00DA0070">
        <w:trPr>
          <w:trHeight w:val="292"/>
        </w:trPr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Численность занимающихся в детско-юношеских спортивных школах, 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7 155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19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7 058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84" w:rsidRPr="00277319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E84" w:rsidRPr="00277319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101,4%</w:t>
            </w:r>
          </w:p>
        </w:tc>
      </w:tr>
      <w:tr w:rsidR="00216E84" w:rsidRPr="00277319" w:rsidTr="00DA0070">
        <w:trPr>
          <w:trHeight w:val="5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Число мест в дошкольных учреждениях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21 680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0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20 212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1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84" w:rsidRPr="00277319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E84" w:rsidRPr="00277319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107,3%</w:t>
            </w:r>
          </w:p>
        </w:tc>
      </w:tr>
      <w:tr w:rsidR="00216E84" w:rsidRPr="00277319" w:rsidTr="00DA0070">
        <w:trPr>
          <w:trHeight w:val="52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Среднегодовая численность учащихся по програ</w:t>
            </w:r>
            <w:r w:rsidRPr="00277319">
              <w:rPr>
                <w:color w:val="000000"/>
                <w:sz w:val="22"/>
                <w:szCs w:val="22"/>
              </w:rPr>
              <w:t>м</w:t>
            </w:r>
            <w:r w:rsidRPr="00277319">
              <w:rPr>
                <w:color w:val="000000"/>
                <w:sz w:val="22"/>
                <w:szCs w:val="22"/>
              </w:rPr>
              <w:t>мам общего образования, чел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33 412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2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32 513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84" w:rsidRPr="00277319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E84" w:rsidRPr="00277319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102,8%</w:t>
            </w:r>
          </w:p>
        </w:tc>
      </w:tr>
      <w:tr w:rsidR="00216E84" w:rsidTr="00DA0070">
        <w:trPr>
          <w:trHeight w:val="257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Численность обучающихся в детских музыкальных, художественных, хореографических школах и школах искусств, в учреждении дополнительного образования детей «</w:t>
            </w:r>
            <w:proofErr w:type="spellStart"/>
            <w:r w:rsidRPr="00277319">
              <w:rPr>
                <w:color w:val="000000"/>
                <w:sz w:val="22"/>
                <w:szCs w:val="22"/>
              </w:rPr>
              <w:t>ДДиЮ</w:t>
            </w:r>
            <w:proofErr w:type="spellEnd"/>
            <w:r w:rsidRPr="00277319">
              <w:rPr>
                <w:color w:val="000000"/>
                <w:sz w:val="22"/>
                <w:szCs w:val="22"/>
              </w:rPr>
              <w:t xml:space="preserve"> «Дом знаний»</w:t>
            </w:r>
            <w:r>
              <w:rPr>
                <w:rStyle w:val="ac"/>
                <w:color w:val="000000"/>
                <w:sz w:val="22"/>
                <w:szCs w:val="22"/>
              </w:rPr>
              <w:footnoteReference w:id="23"/>
            </w:r>
            <w:r w:rsidRPr="00277319">
              <w:rPr>
                <w:color w:val="000000"/>
                <w:sz w:val="22"/>
                <w:szCs w:val="22"/>
              </w:rPr>
              <w:t>, чел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5 054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4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E84" w:rsidRPr="00277319" w:rsidRDefault="00216E84" w:rsidP="00D67AB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4 977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E84" w:rsidRPr="002D3835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E84" w:rsidRPr="002D3835" w:rsidRDefault="00216E84" w:rsidP="00D67AB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101,5%</w:t>
            </w:r>
          </w:p>
        </w:tc>
      </w:tr>
    </w:tbl>
    <w:p w:rsidR="00216E84" w:rsidRDefault="00216E84" w:rsidP="00216E84">
      <w:pPr>
        <w:spacing w:line="270" w:lineRule="auto"/>
        <w:ind w:firstLine="567"/>
        <w:jc w:val="both"/>
        <w:rPr>
          <w:szCs w:val="26"/>
        </w:rPr>
      </w:pPr>
    </w:p>
    <w:p w:rsidR="00AD04D6" w:rsidRDefault="00AD04D6" w:rsidP="00AD04D6">
      <w:pPr>
        <w:ind w:firstLine="540"/>
        <w:jc w:val="center"/>
        <w:rPr>
          <w:szCs w:val="26"/>
        </w:rPr>
      </w:pPr>
      <w:r>
        <w:rPr>
          <w:szCs w:val="26"/>
        </w:rPr>
        <w:t>С</w:t>
      </w:r>
      <w:r w:rsidRPr="00487F0F">
        <w:rPr>
          <w:szCs w:val="26"/>
        </w:rPr>
        <w:t>равнительны</w:t>
      </w:r>
      <w:r>
        <w:rPr>
          <w:szCs w:val="26"/>
        </w:rPr>
        <w:t>е</w:t>
      </w:r>
      <w:r w:rsidRPr="00487F0F">
        <w:rPr>
          <w:szCs w:val="26"/>
        </w:rPr>
        <w:t xml:space="preserve"> данны</w:t>
      </w:r>
      <w:r>
        <w:rPr>
          <w:szCs w:val="26"/>
        </w:rPr>
        <w:t>е</w:t>
      </w:r>
      <w:r w:rsidRPr="00487F0F">
        <w:rPr>
          <w:szCs w:val="26"/>
        </w:rPr>
        <w:t xml:space="preserve"> прогнозных</w:t>
      </w:r>
      <w:r>
        <w:rPr>
          <w:rStyle w:val="ac"/>
          <w:szCs w:val="26"/>
        </w:rPr>
        <w:footnoteReference w:id="25"/>
      </w:r>
      <w:r w:rsidRPr="00487F0F">
        <w:rPr>
          <w:szCs w:val="26"/>
        </w:rPr>
        <w:t xml:space="preserve"> и фактических значений основных пок</w:t>
      </w:r>
      <w:r w:rsidRPr="00487F0F">
        <w:rPr>
          <w:szCs w:val="26"/>
        </w:rPr>
        <w:t>а</w:t>
      </w:r>
      <w:r w:rsidRPr="00487F0F">
        <w:rPr>
          <w:szCs w:val="26"/>
        </w:rPr>
        <w:t>зателей социально-экономического развития</w:t>
      </w:r>
      <w:r>
        <w:rPr>
          <w:szCs w:val="26"/>
        </w:rPr>
        <w:t xml:space="preserve"> </w:t>
      </w:r>
      <w:r w:rsidRPr="00F53F49">
        <w:rPr>
          <w:szCs w:val="26"/>
        </w:rPr>
        <w:t>за 2015 год</w:t>
      </w:r>
    </w:p>
    <w:p w:rsidR="00DA7BBF" w:rsidRPr="00F53F49" w:rsidRDefault="00DA7BBF" w:rsidP="00AD04D6">
      <w:pPr>
        <w:ind w:firstLine="540"/>
        <w:jc w:val="center"/>
        <w:rPr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233"/>
        <w:gridCol w:w="1155"/>
        <w:gridCol w:w="992"/>
        <w:gridCol w:w="3424"/>
      </w:tblGrid>
      <w:tr w:rsidR="00AD04D6" w:rsidRPr="00AD04D6" w:rsidTr="00DA0070">
        <w:trPr>
          <w:tblHeader/>
        </w:trPr>
        <w:tc>
          <w:tcPr>
            <w:tcW w:w="1809" w:type="dxa"/>
            <w:vMerge w:val="restart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Прогноз</w:t>
            </w:r>
          </w:p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Факт</w:t>
            </w:r>
            <w:r w:rsidRPr="00AD04D6">
              <w:rPr>
                <w:rStyle w:val="ac"/>
                <w:color w:val="000000"/>
                <w:sz w:val="22"/>
                <w:szCs w:val="22"/>
              </w:rPr>
              <w:footnoteReference w:id="26"/>
            </w:r>
          </w:p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2147" w:type="dxa"/>
            <w:gridSpan w:val="2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Отклонение факта от прогноза (+/-) </w:t>
            </w:r>
            <w:proofErr w:type="gramStart"/>
            <w:r w:rsidRPr="00AD04D6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424" w:type="dxa"/>
            <w:vMerge w:val="restart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Примечание (причины отклон</w:t>
            </w:r>
            <w:r w:rsidRPr="00AD04D6">
              <w:rPr>
                <w:color w:val="000000"/>
                <w:sz w:val="22"/>
                <w:szCs w:val="22"/>
              </w:rPr>
              <w:t>е</w:t>
            </w:r>
            <w:r w:rsidRPr="00AD04D6">
              <w:rPr>
                <w:color w:val="000000"/>
                <w:sz w:val="22"/>
                <w:szCs w:val="22"/>
              </w:rPr>
              <w:t>ния)</w:t>
            </w:r>
          </w:p>
        </w:tc>
      </w:tr>
      <w:tr w:rsidR="00AD04D6" w:rsidRPr="00AD04D6" w:rsidTr="00DA0070">
        <w:trPr>
          <w:tblHeader/>
        </w:trPr>
        <w:tc>
          <w:tcPr>
            <w:tcW w:w="1809" w:type="dxa"/>
            <w:vMerge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D9D9D9"/>
            <w:vAlign w:val="center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D04D6">
              <w:rPr>
                <w:color w:val="000000"/>
                <w:sz w:val="22"/>
                <w:szCs w:val="22"/>
              </w:rPr>
              <w:t>с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отв.ед</w:t>
            </w:r>
            <w:proofErr w:type="gramStart"/>
            <w:r w:rsidRPr="00AD04D6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AD04D6">
              <w:rPr>
                <w:color w:val="000000"/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992" w:type="dxa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24" w:type="dxa"/>
            <w:vMerge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4D6" w:rsidRPr="00AD04D6" w:rsidTr="00DA0070">
        <w:tc>
          <w:tcPr>
            <w:tcW w:w="1809" w:type="dxa"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Объем отгр</w:t>
            </w:r>
            <w:r w:rsidRPr="00AD04D6">
              <w:rPr>
                <w:color w:val="000000"/>
                <w:sz w:val="22"/>
                <w:szCs w:val="22"/>
              </w:rPr>
              <w:t>у</w:t>
            </w:r>
            <w:r w:rsidRPr="00AD04D6">
              <w:rPr>
                <w:color w:val="000000"/>
                <w:sz w:val="22"/>
                <w:szCs w:val="22"/>
              </w:rPr>
              <w:t>женных товаров собственного производства, выполненных работ и услуг собственными силами в пр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мышленности (по крупным и средним пре</w:t>
            </w:r>
            <w:r w:rsidRPr="00AD04D6">
              <w:rPr>
                <w:color w:val="000000"/>
                <w:sz w:val="22"/>
                <w:szCs w:val="22"/>
              </w:rPr>
              <w:t>д</w:t>
            </w:r>
            <w:r w:rsidRPr="00AD04D6">
              <w:rPr>
                <w:color w:val="000000"/>
                <w:sz w:val="22"/>
                <w:szCs w:val="22"/>
              </w:rPr>
              <w:t>приятиям), млн. руб.</w:t>
            </w:r>
          </w:p>
        </w:tc>
        <w:tc>
          <w:tcPr>
            <w:tcW w:w="1134" w:type="dxa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348 073,6</w:t>
            </w:r>
          </w:p>
        </w:tc>
        <w:tc>
          <w:tcPr>
            <w:tcW w:w="1233" w:type="dxa"/>
            <w:shd w:val="clear" w:color="auto" w:fill="D9D9D9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398 413,6</w:t>
            </w:r>
          </w:p>
        </w:tc>
        <w:tc>
          <w:tcPr>
            <w:tcW w:w="1155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50 340</w:t>
            </w:r>
          </w:p>
        </w:tc>
        <w:tc>
          <w:tcPr>
            <w:tcW w:w="992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14,5%</w:t>
            </w:r>
          </w:p>
        </w:tc>
        <w:tc>
          <w:tcPr>
            <w:tcW w:w="3424" w:type="dxa"/>
          </w:tcPr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- Уточнение оперативных данных статистики, использованных при прогнозировании 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(- прогноз 2015 года проводился на основе оценки за 2014 год, к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факт 2015 года – также опер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тивные данные статистики)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Прогнозные данные ряда пре</w:t>
            </w:r>
            <w:r w:rsidRPr="00AD04D6">
              <w:rPr>
                <w:color w:val="000000"/>
                <w:sz w:val="22"/>
                <w:szCs w:val="22"/>
              </w:rPr>
              <w:t>д</w:t>
            </w:r>
            <w:r w:rsidRPr="00AD04D6">
              <w:rPr>
                <w:color w:val="000000"/>
                <w:sz w:val="22"/>
                <w:szCs w:val="22"/>
              </w:rPr>
              <w:t>приятий;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Сценарные условия Минэкон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 xml:space="preserve">мразвития, рекомендуемые для </w:t>
            </w:r>
            <w:r w:rsidRPr="00AD04D6">
              <w:rPr>
                <w:color w:val="000000"/>
                <w:sz w:val="22"/>
                <w:szCs w:val="22"/>
              </w:rPr>
              <w:lastRenderedPageBreak/>
              <w:t>разработки прогнозов;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Рекомендации Департамента стратегического планирования Вологодской области.</w:t>
            </w:r>
          </w:p>
        </w:tc>
      </w:tr>
      <w:tr w:rsidR="00AD04D6" w:rsidRPr="00AD04D6" w:rsidTr="00DA0070">
        <w:tc>
          <w:tcPr>
            <w:tcW w:w="1809" w:type="dxa"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lastRenderedPageBreak/>
              <w:t>Объем платных услуг насел</w:t>
            </w:r>
            <w:r w:rsidRPr="00AD04D6">
              <w:rPr>
                <w:color w:val="000000"/>
                <w:sz w:val="22"/>
                <w:szCs w:val="22"/>
              </w:rPr>
              <w:t>е</w:t>
            </w:r>
            <w:r w:rsidRPr="00AD04D6">
              <w:rPr>
                <w:color w:val="000000"/>
                <w:sz w:val="22"/>
                <w:szCs w:val="22"/>
              </w:rPr>
              <w:t>нию, млн. руб.</w:t>
            </w:r>
          </w:p>
        </w:tc>
        <w:tc>
          <w:tcPr>
            <w:tcW w:w="1134" w:type="dxa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20 155,9</w:t>
            </w:r>
          </w:p>
        </w:tc>
        <w:tc>
          <w:tcPr>
            <w:tcW w:w="1233" w:type="dxa"/>
            <w:shd w:val="clear" w:color="auto" w:fill="D9D9D9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20 636,6</w:t>
            </w:r>
          </w:p>
        </w:tc>
        <w:tc>
          <w:tcPr>
            <w:tcW w:w="1155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480,7</w:t>
            </w:r>
          </w:p>
        </w:tc>
        <w:tc>
          <w:tcPr>
            <w:tcW w:w="992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2,4%</w:t>
            </w:r>
          </w:p>
        </w:tc>
        <w:tc>
          <w:tcPr>
            <w:tcW w:w="3424" w:type="dxa"/>
          </w:tcPr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Уточнение оперативных данных статистики, использованных при прогнозировании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(- прогноз 2015 года проводился на основе оценки за 2014 год, к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факт 2015 года – также опер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тивные данные статистики);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С января 2015 года статистич</w:t>
            </w:r>
            <w:r w:rsidRPr="00AD04D6">
              <w:rPr>
                <w:color w:val="000000"/>
                <w:sz w:val="22"/>
                <w:szCs w:val="22"/>
              </w:rPr>
              <w:t>е</w:t>
            </w:r>
            <w:r w:rsidRPr="00AD04D6">
              <w:rPr>
                <w:color w:val="000000"/>
                <w:sz w:val="22"/>
                <w:szCs w:val="22"/>
              </w:rPr>
              <w:t>ская  информация предоставляе</w:t>
            </w:r>
            <w:r w:rsidRPr="00AD04D6">
              <w:rPr>
                <w:color w:val="000000"/>
                <w:sz w:val="22"/>
                <w:szCs w:val="22"/>
              </w:rPr>
              <w:t>т</w:t>
            </w:r>
            <w:r w:rsidRPr="00AD04D6">
              <w:rPr>
                <w:color w:val="000000"/>
                <w:sz w:val="22"/>
                <w:szCs w:val="22"/>
              </w:rPr>
              <w:t>ся с учетом  данных Вологодск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го регионального отделения С</w:t>
            </w:r>
            <w:r w:rsidRPr="00AD04D6">
              <w:rPr>
                <w:color w:val="000000"/>
                <w:sz w:val="22"/>
                <w:szCs w:val="22"/>
              </w:rPr>
              <w:t>е</w:t>
            </w:r>
            <w:r w:rsidRPr="00AD04D6">
              <w:rPr>
                <w:color w:val="000000"/>
                <w:sz w:val="22"/>
                <w:szCs w:val="22"/>
              </w:rPr>
              <w:t>веро-Западного ФЛ ОАО «Мег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фон»;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Сценарные условия Минэкон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мразвития, рекомендуемые для разработки прогнозов;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Рекомендации Департамента стратегического планирования Вологодской области.</w:t>
            </w:r>
          </w:p>
        </w:tc>
      </w:tr>
      <w:tr w:rsidR="00AD04D6" w:rsidRPr="00AD04D6" w:rsidTr="00DA0070">
        <w:tc>
          <w:tcPr>
            <w:tcW w:w="1809" w:type="dxa"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Оборот розни</w:t>
            </w:r>
            <w:r w:rsidRPr="00AD04D6">
              <w:rPr>
                <w:color w:val="000000"/>
                <w:sz w:val="22"/>
                <w:szCs w:val="22"/>
              </w:rPr>
              <w:t>ч</w:t>
            </w:r>
            <w:r w:rsidRPr="00AD04D6">
              <w:rPr>
                <w:color w:val="000000"/>
                <w:sz w:val="22"/>
                <w:szCs w:val="22"/>
              </w:rPr>
              <w:t xml:space="preserve">ной торговли, </w:t>
            </w:r>
          </w:p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47 552,6</w:t>
            </w:r>
          </w:p>
        </w:tc>
        <w:tc>
          <w:tcPr>
            <w:tcW w:w="1233" w:type="dxa"/>
            <w:shd w:val="clear" w:color="auto" w:fill="D9D9D9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50 655,1</w:t>
            </w:r>
          </w:p>
        </w:tc>
        <w:tc>
          <w:tcPr>
            <w:tcW w:w="1155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3 102,5</w:t>
            </w:r>
          </w:p>
        </w:tc>
        <w:tc>
          <w:tcPr>
            <w:tcW w:w="992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6,5%</w:t>
            </w:r>
          </w:p>
        </w:tc>
        <w:tc>
          <w:tcPr>
            <w:tcW w:w="3424" w:type="dxa"/>
          </w:tcPr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Уточнение оперативных данных статистики, использованных при прогнозировании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(- прогноз 2015 года проводился на основе оценки за 2014 год, к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факт 2015 года – также опер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тивные данные статистики);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Сценарные условия Минэкон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мразвития, рекомендуемые для разработки прогнозов;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Рекомендации Департамента экономического развития Вол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годской области.</w:t>
            </w:r>
          </w:p>
        </w:tc>
      </w:tr>
      <w:tr w:rsidR="00AD04D6" w:rsidRPr="00AD04D6" w:rsidTr="00DA0070">
        <w:tc>
          <w:tcPr>
            <w:tcW w:w="1809" w:type="dxa"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Оборот общ</w:t>
            </w:r>
            <w:r w:rsidRPr="00AD04D6">
              <w:rPr>
                <w:color w:val="000000"/>
                <w:sz w:val="22"/>
                <w:szCs w:val="22"/>
              </w:rPr>
              <w:t>е</w:t>
            </w:r>
            <w:r w:rsidRPr="00AD04D6">
              <w:rPr>
                <w:color w:val="000000"/>
                <w:sz w:val="22"/>
                <w:szCs w:val="22"/>
              </w:rPr>
              <w:t>ственного пит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ния, млн. руб.</w:t>
            </w:r>
          </w:p>
        </w:tc>
        <w:tc>
          <w:tcPr>
            <w:tcW w:w="1134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1 776,0</w:t>
            </w:r>
          </w:p>
        </w:tc>
        <w:tc>
          <w:tcPr>
            <w:tcW w:w="1233" w:type="dxa"/>
            <w:shd w:val="clear" w:color="auto" w:fill="D9D9D9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2 323,9</w:t>
            </w:r>
          </w:p>
        </w:tc>
        <w:tc>
          <w:tcPr>
            <w:tcW w:w="1155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547,9</w:t>
            </w:r>
          </w:p>
        </w:tc>
        <w:tc>
          <w:tcPr>
            <w:tcW w:w="992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30,9%</w:t>
            </w:r>
          </w:p>
        </w:tc>
        <w:tc>
          <w:tcPr>
            <w:tcW w:w="3424" w:type="dxa"/>
          </w:tcPr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Уточнение оперативных данных статистики, использованных при прогнозировании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(- прогноз 2015 года проводился на основе оценки за 2014 год, к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lastRenderedPageBreak/>
              <w:t>- факт 2015 года – также опер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тивные данные статистики);</w:t>
            </w:r>
          </w:p>
          <w:p w:rsidR="00AD04D6" w:rsidRPr="00AD04D6" w:rsidRDefault="00AD04D6" w:rsidP="00DC3C93">
            <w:pPr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- Изменение с 2015 года перечня объектов статистического учета по КСП с включением предпри</w:t>
            </w:r>
            <w:r w:rsidRPr="00AD04D6">
              <w:rPr>
                <w:sz w:val="22"/>
                <w:szCs w:val="22"/>
              </w:rPr>
              <w:t>я</w:t>
            </w:r>
            <w:r w:rsidRPr="00AD04D6">
              <w:rPr>
                <w:sz w:val="22"/>
                <w:szCs w:val="22"/>
              </w:rPr>
              <w:t>тий закрытой сети общественн</w:t>
            </w:r>
            <w:r w:rsidRPr="00AD04D6">
              <w:rPr>
                <w:sz w:val="22"/>
                <w:szCs w:val="22"/>
              </w:rPr>
              <w:t>о</w:t>
            </w:r>
            <w:r w:rsidRPr="00AD04D6">
              <w:rPr>
                <w:sz w:val="22"/>
                <w:szCs w:val="22"/>
              </w:rPr>
              <w:t>го питания, осуществляющих свою деятельность на крупных производственных предприятиях города, и имеющих гарантир</w:t>
            </w:r>
            <w:r w:rsidRPr="00AD04D6">
              <w:rPr>
                <w:sz w:val="22"/>
                <w:szCs w:val="22"/>
              </w:rPr>
              <w:t>о</w:t>
            </w:r>
            <w:r w:rsidRPr="00AD04D6">
              <w:rPr>
                <w:sz w:val="22"/>
                <w:szCs w:val="22"/>
              </w:rPr>
              <w:t>ванные объемы оборота общ</w:t>
            </w:r>
            <w:r w:rsidRPr="00AD04D6">
              <w:rPr>
                <w:sz w:val="22"/>
                <w:szCs w:val="22"/>
              </w:rPr>
              <w:t>е</w:t>
            </w:r>
            <w:r w:rsidRPr="00AD04D6">
              <w:rPr>
                <w:sz w:val="22"/>
                <w:szCs w:val="22"/>
              </w:rPr>
              <w:t>ственного питания;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Сценарные условия Минэкон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мразвития, рекомендуемые для разработки прогнозов;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Рекомендации Департамента экономического развития Вол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годской области.</w:t>
            </w:r>
          </w:p>
        </w:tc>
      </w:tr>
      <w:tr w:rsidR="00AD04D6" w:rsidRPr="00AD04D6" w:rsidTr="00DA0070">
        <w:tc>
          <w:tcPr>
            <w:tcW w:w="1809" w:type="dxa"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lastRenderedPageBreak/>
              <w:t>Численность населения гор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да, тыс. чел</w:t>
            </w:r>
          </w:p>
        </w:tc>
        <w:tc>
          <w:tcPr>
            <w:tcW w:w="1134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319,118</w:t>
            </w:r>
          </w:p>
        </w:tc>
        <w:tc>
          <w:tcPr>
            <w:tcW w:w="1233" w:type="dxa"/>
            <w:shd w:val="clear" w:color="auto" w:fill="D9D9D9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318,538</w:t>
            </w:r>
          </w:p>
        </w:tc>
        <w:tc>
          <w:tcPr>
            <w:tcW w:w="1155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-0,580</w:t>
            </w:r>
          </w:p>
        </w:tc>
        <w:tc>
          <w:tcPr>
            <w:tcW w:w="992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-0,18%</w:t>
            </w:r>
          </w:p>
        </w:tc>
        <w:tc>
          <w:tcPr>
            <w:tcW w:w="3424" w:type="dxa"/>
            <w:vMerge w:val="restart"/>
          </w:tcPr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Отчетные данные статистики – особенности статистического учета: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прогноз 2015 года проводился на основе оценки за 2014 год, к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DC3C9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 факт 2015 года – также опер</w:t>
            </w:r>
            <w:r w:rsidRPr="00AD04D6">
              <w:rPr>
                <w:color w:val="000000"/>
                <w:sz w:val="22"/>
                <w:szCs w:val="22"/>
              </w:rPr>
              <w:t>а</w:t>
            </w:r>
            <w:r w:rsidRPr="00AD04D6">
              <w:rPr>
                <w:color w:val="000000"/>
                <w:sz w:val="22"/>
                <w:szCs w:val="22"/>
              </w:rPr>
              <w:t>тивные данные статистики</w:t>
            </w:r>
            <w:r w:rsidRPr="00AD04D6">
              <w:rPr>
                <w:sz w:val="22"/>
                <w:szCs w:val="22"/>
              </w:rPr>
              <w:t xml:space="preserve"> </w:t>
            </w:r>
          </w:p>
        </w:tc>
      </w:tr>
      <w:tr w:rsidR="00AD04D6" w:rsidRPr="00AD04D6" w:rsidTr="00DA0070">
        <w:trPr>
          <w:trHeight w:val="1321"/>
        </w:trPr>
        <w:tc>
          <w:tcPr>
            <w:tcW w:w="1809" w:type="dxa"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Среднегодовая численность населения гор</w:t>
            </w:r>
            <w:r w:rsidRPr="00AD04D6">
              <w:rPr>
                <w:color w:val="000000"/>
                <w:sz w:val="22"/>
                <w:szCs w:val="22"/>
              </w:rPr>
              <w:t>о</w:t>
            </w:r>
            <w:r w:rsidRPr="00AD04D6">
              <w:rPr>
                <w:color w:val="000000"/>
                <w:sz w:val="22"/>
                <w:szCs w:val="22"/>
              </w:rPr>
              <w:t>да, тыс. чел.</w:t>
            </w:r>
          </w:p>
        </w:tc>
        <w:tc>
          <w:tcPr>
            <w:tcW w:w="1134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318,517</w:t>
            </w:r>
          </w:p>
        </w:tc>
        <w:tc>
          <w:tcPr>
            <w:tcW w:w="1233" w:type="dxa"/>
            <w:shd w:val="clear" w:color="auto" w:fill="D9D9D9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318,323</w:t>
            </w:r>
          </w:p>
        </w:tc>
        <w:tc>
          <w:tcPr>
            <w:tcW w:w="1155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-0,194</w:t>
            </w:r>
          </w:p>
        </w:tc>
        <w:tc>
          <w:tcPr>
            <w:tcW w:w="992" w:type="dxa"/>
          </w:tcPr>
          <w:p w:rsidR="00AD04D6" w:rsidRPr="00AD04D6" w:rsidRDefault="00AD04D6" w:rsidP="00DC3C9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-0,06%</w:t>
            </w:r>
          </w:p>
        </w:tc>
        <w:tc>
          <w:tcPr>
            <w:tcW w:w="3424" w:type="dxa"/>
            <w:vMerge/>
          </w:tcPr>
          <w:p w:rsidR="00AD04D6" w:rsidRPr="00AD04D6" w:rsidRDefault="00AD04D6" w:rsidP="00DC3C9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A7BBF" w:rsidRDefault="00DA7BBF" w:rsidP="00AD04D6">
      <w:pPr>
        <w:ind w:firstLine="540"/>
        <w:jc w:val="center"/>
        <w:rPr>
          <w:color w:val="000000"/>
          <w:szCs w:val="26"/>
        </w:rPr>
      </w:pPr>
    </w:p>
    <w:p w:rsidR="00DA7BBF" w:rsidRDefault="00DA7BBF">
      <w:pPr>
        <w:rPr>
          <w:color w:val="000000"/>
          <w:szCs w:val="26"/>
        </w:rPr>
      </w:pPr>
      <w:r>
        <w:rPr>
          <w:color w:val="000000"/>
          <w:szCs w:val="26"/>
        </w:rPr>
        <w:br w:type="page"/>
      </w:r>
    </w:p>
    <w:p w:rsidR="00AD04D6" w:rsidRDefault="00AD04D6" w:rsidP="000A2918">
      <w:pPr>
        <w:ind w:firstLine="540"/>
        <w:jc w:val="both"/>
        <w:rPr>
          <w:color w:val="000000"/>
          <w:szCs w:val="26"/>
        </w:rPr>
      </w:pPr>
    </w:p>
    <w:p w:rsidR="00640AE6" w:rsidRPr="00811FC9" w:rsidRDefault="00640AE6" w:rsidP="00640AE6">
      <w:pPr>
        <w:keepNext/>
        <w:jc w:val="center"/>
        <w:outlineLvl w:val="2"/>
        <w:rPr>
          <w:szCs w:val="26"/>
        </w:rPr>
      </w:pPr>
      <w:r w:rsidRPr="00811FC9">
        <w:rPr>
          <w:szCs w:val="26"/>
        </w:rPr>
        <w:t>2. Направления финансирования Программы социально-экономического</w:t>
      </w:r>
    </w:p>
    <w:p w:rsidR="00640AE6" w:rsidRPr="00811FC9" w:rsidRDefault="00640AE6" w:rsidP="00640AE6">
      <w:pPr>
        <w:ind w:right="-185" w:firstLine="567"/>
        <w:jc w:val="center"/>
        <w:rPr>
          <w:szCs w:val="26"/>
        </w:rPr>
      </w:pPr>
      <w:r w:rsidRPr="00811FC9">
        <w:rPr>
          <w:szCs w:val="26"/>
        </w:rPr>
        <w:t>развития города на 201</w:t>
      </w:r>
      <w:r>
        <w:rPr>
          <w:szCs w:val="26"/>
        </w:rPr>
        <w:t>5</w:t>
      </w:r>
      <w:r w:rsidRPr="00811FC9">
        <w:rPr>
          <w:szCs w:val="26"/>
        </w:rPr>
        <w:t xml:space="preserve"> год</w:t>
      </w:r>
    </w:p>
    <w:p w:rsidR="00640AE6" w:rsidRDefault="00640AE6" w:rsidP="000A2918">
      <w:pPr>
        <w:ind w:firstLine="540"/>
        <w:jc w:val="both"/>
        <w:rPr>
          <w:color w:val="000000"/>
          <w:szCs w:val="26"/>
        </w:rPr>
      </w:pPr>
    </w:p>
    <w:tbl>
      <w:tblPr>
        <w:tblW w:w="9544" w:type="dxa"/>
        <w:tblInd w:w="103" w:type="dxa"/>
        <w:tblLook w:val="04A0" w:firstRow="1" w:lastRow="0" w:firstColumn="1" w:lastColumn="0" w:noHBand="0" w:noVBand="1"/>
      </w:tblPr>
      <w:tblGrid>
        <w:gridCol w:w="4825"/>
        <w:gridCol w:w="1559"/>
        <w:gridCol w:w="1680"/>
        <w:gridCol w:w="1480"/>
      </w:tblGrid>
      <w:tr w:rsidR="008C2066" w:rsidRPr="008C2066" w:rsidTr="00DA7BBF">
        <w:trPr>
          <w:trHeight w:val="686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ind w:right="-108"/>
              <w:jc w:val="center"/>
              <w:rPr>
                <w:sz w:val="24"/>
              </w:rPr>
            </w:pPr>
            <w:r w:rsidRPr="008C2066">
              <w:rPr>
                <w:sz w:val="24"/>
              </w:rPr>
              <w:t>Направление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 xml:space="preserve">Сумма на 2015 год, </w:t>
            </w:r>
          </w:p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Исполнено на 01.01.2016 г., 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% исполн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ния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Приобретение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808 759,7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512 075,8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63,3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Приобретение автобусов в муниципальную собственность (по договору лизинга)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18 724,9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18 724,9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9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Приобретение специализированной техн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ки для содержания и ремонта улично-дорожной сети города, в том числе по дог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вору финансовой аренды (лизинга)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57 229,3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57 229,3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427 023,9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425 917,4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1 016,0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Обустройство автобусных остановок пав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льонами/навесами для ожидания автобуса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12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Оборудование автобусных остановок п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вильонами с дополнительной комплектацией для нужд инвалидов-колясочников в рамках софинансирования государственной пр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 xml:space="preserve">граммы Российской Федерации "Доступная среда" на 2011-2015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8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Мероприятия государственной программы Российской Федерации "Доступная среда" на 2011-2015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4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24 110,4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24 068,8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99,8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Ремонт улично-дорожной сети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20 308,8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20 308,8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Обследование Октябрьского моста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3 801,6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3 760,0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98,9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7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Субсидии из областного бюджета на ос</w:t>
            </w:r>
            <w:r w:rsidRPr="008C2066">
              <w:rPr>
                <w:sz w:val="24"/>
              </w:rPr>
              <w:t>у</w:t>
            </w:r>
            <w:r w:rsidRPr="008C2066">
              <w:rPr>
                <w:sz w:val="24"/>
              </w:rPr>
              <w:t>ществление дорожной деятельности в отн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шении автомобильных дорог общего польз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 xml:space="preserve">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11 852,5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10 787,6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91,0</w:t>
            </w:r>
          </w:p>
        </w:tc>
      </w:tr>
      <w:tr w:rsidR="008C2066" w:rsidRPr="008C2066" w:rsidTr="00DA7BBF">
        <w:trPr>
          <w:trHeight w:val="6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Реконструкция Октябрьского проспекта на участке от Октябрьского моста до ул. Л</w:t>
            </w:r>
            <w:r w:rsidRPr="008C2066">
              <w:rPr>
                <w:sz w:val="24"/>
              </w:rPr>
              <w:t>ю</w:t>
            </w:r>
            <w:r w:rsidRPr="008C2066">
              <w:rPr>
                <w:sz w:val="24"/>
              </w:rPr>
              <w:t>бецкой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1 943,3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Светофорный объект на перекрестке ул. Годовикова - ул. </w:t>
            </w:r>
            <w:proofErr w:type="gramStart"/>
            <w:r w:rsidRPr="008C2066">
              <w:rPr>
                <w:sz w:val="24"/>
              </w:rPr>
              <w:t>Ленинградская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3 670,8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79,9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Участки для многодетных семей. Вну</w:t>
            </w:r>
            <w:r w:rsidRPr="008C2066">
              <w:rPr>
                <w:sz w:val="24"/>
              </w:rPr>
              <w:t>т</w:t>
            </w:r>
            <w:r w:rsidRPr="008C2066">
              <w:rPr>
                <w:sz w:val="24"/>
              </w:rPr>
              <w:t>риквартальные проезды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3 129,4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Внутриквартальный проезд  по ул. </w:t>
            </w:r>
            <w:proofErr w:type="gramStart"/>
            <w:r w:rsidRPr="008C2066">
              <w:rPr>
                <w:sz w:val="24"/>
              </w:rPr>
              <w:t>Шир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733,6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Внутриквартальный проезд  по ул. Кашт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642,0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70,1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Внутриквартальные проезды в 102 мкр.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1 732,7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1 707,8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98,6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17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Реализация мероприятий региональных программ в сфере дорожного хозяйства по решениям Правительства Российской Фед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рации за счет межбюджетных трансфертов из федерального бюджета и финансовое обесп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чение дорожной деятельности за счет иных межбюджетных трансфертов из федеральн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1 595,8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42,5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1 595,8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42,5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Компьютеры, оргтехника и прочие осно</w:t>
            </w:r>
            <w:r w:rsidRPr="008C2066">
              <w:rPr>
                <w:sz w:val="24"/>
              </w:rPr>
              <w:t>в</w:t>
            </w:r>
            <w:r w:rsidRPr="008C2066">
              <w:rPr>
                <w:sz w:val="24"/>
              </w:rPr>
              <w:t>ные средства для органов мэрии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1 595,8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42,5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304 185,8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9 526,5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3,1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5 809,8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2 792,0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48,1</w:t>
            </w:r>
          </w:p>
        </w:tc>
      </w:tr>
      <w:tr w:rsidR="008C2066" w:rsidRPr="008C2066" w:rsidTr="00DA7BBF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Обеспечение внесения изменений в Ген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ральный план города Череповца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42,9</w:t>
            </w:r>
          </w:p>
        </w:tc>
      </w:tr>
      <w:tr w:rsidR="008C2066" w:rsidRPr="008C2066" w:rsidTr="00DA7BBF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Обеспечение </w:t>
            </w:r>
            <w:proofErr w:type="gramStart"/>
            <w:r w:rsidRPr="008C2066">
              <w:rPr>
                <w:sz w:val="24"/>
              </w:rPr>
              <w:t>разработки проекта схемы озеленения города</w:t>
            </w:r>
            <w:proofErr w:type="gramEnd"/>
            <w:r w:rsidRPr="008C2066">
              <w:rPr>
                <w:sz w:val="24"/>
              </w:rPr>
              <w:t xml:space="preserve"> с проектированием скв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ров и бульваров (Индустриальный, Заягор</w:t>
            </w:r>
            <w:r w:rsidRPr="008C2066">
              <w:rPr>
                <w:sz w:val="24"/>
              </w:rPr>
              <w:t>б</w:t>
            </w:r>
            <w:r w:rsidRPr="008C2066">
              <w:rPr>
                <w:sz w:val="24"/>
              </w:rPr>
              <w:t>ский и Северный районы)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1 292,0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1 292,0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Обеспечение внесения изменений в прав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 xml:space="preserve">ла землепользования и </w:t>
            </w:r>
            <w:proofErr w:type="gramStart"/>
            <w:r w:rsidRPr="008C2066">
              <w:rPr>
                <w:sz w:val="24"/>
              </w:rPr>
              <w:t>застройки города</w:t>
            </w:r>
            <w:proofErr w:type="gramEnd"/>
            <w:r w:rsidRPr="008C2066">
              <w:rPr>
                <w:sz w:val="24"/>
              </w:rPr>
              <w:t xml:space="preserve"> Ч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 xml:space="preserve">реповца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1 017,8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29 584,4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1 734,5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5,9</w:t>
            </w:r>
          </w:p>
        </w:tc>
      </w:tr>
      <w:tr w:rsidR="008C2066" w:rsidRPr="008C2066" w:rsidTr="00DA7BBF">
        <w:trPr>
          <w:trHeight w:val="12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Туристско-рекреационный кластер "Це</w:t>
            </w:r>
            <w:r w:rsidRPr="008C2066">
              <w:rPr>
                <w:sz w:val="24"/>
              </w:rPr>
              <w:t>н</w:t>
            </w:r>
            <w:r w:rsidRPr="008C2066">
              <w:rPr>
                <w:sz w:val="24"/>
              </w:rPr>
              <w:t>тральная городская набережная" (для реал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зации перспективных проектов в сфере ра</w:t>
            </w:r>
            <w:r w:rsidRPr="008C2066">
              <w:rPr>
                <w:sz w:val="24"/>
              </w:rPr>
              <w:t>з</w:t>
            </w:r>
            <w:r w:rsidRPr="008C2066">
              <w:rPr>
                <w:sz w:val="24"/>
              </w:rPr>
              <w:t>вития туризма в рамках государственной программы "Развитие туристского кластера Вологодской области на 2014-2018 годы")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25 316,7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1 734,5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6,9</w:t>
            </w:r>
          </w:p>
        </w:tc>
      </w:tr>
      <w:tr w:rsidR="008C2066" w:rsidRPr="008C2066" w:rsidTr="00DA7BBF">
        <w:trPr>
          <w:trHeight w:val="7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Индустриальный парк "Череповец". Инж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нерная и транспортная инфраструктура те</w:t>
            </w:r>
            <w:r w:rsidRPr="008C2066">
              <w:rPr>
                <w:sz w:val="24"/>
              </w:rPr>
              <w:t>р</w:t>
            </w:r>
            <w:r w:rsidRPr="008C2066">
              <w:rPr>
                <w:sz w:val="24"/>
              </w:rPr>
              <w:t>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4 267,7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DA7BB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Субсидии и субвенции за счет бюджетов вышестоящего уровня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268 791,6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1,9</w:t>
            </w:r>
          </w:p>
        </w:tc>
      </w:tr>
      <w:tr w:rsidR="008C2066" w:rsidRPr="008C2066" w:rsidTr="00DA7BB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268 791,6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1,9</w:t>
            </w:r>
          </w:p>
        </w:tc>
      </w:tr>
      <w:tr w:rsidR="008C2066" w:rsidRPr="008C2066" w:rsidTr="00DA7BBF">
        <w:trPr>
          <w:trHeight w:val="12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Туристско-рекреационный кластер "Це</w:t>
            </w:r>
            <w:r w:rsidRPr="008C2066">
              <w:rPr>
                <w:sz w:val="24"/>
              </w:rPr>
              <w:t>н</w:t>
            </w:r>
            <w:r w:rsidRPr="008C2066">
              <w:rPr>
                <w:sz w:val="24"/>
              </w:rPr>
              <w:t>тральная городская набережная" (для реал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зации перспективных проектов в сфере ра</w:t>
            </w:r>
            <w:r w:rsidRPr="008C2066">
              <w:rPr>
                <w:sz w:val="24"/>
              </w:rPr>
              <w:t>з</w:t>
            </w:r>
            <w:r w:rsidRPr="008C2066">
              <w:rPr>
                <w:sz w:val="24"/>
              </w:rPr>
              <w:t>вития туризма в рамках государственной программы "Развитие туристского кластера Вологодской области на 2014-2018 годы")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19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Индустриальный парк "Череповец". Инж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нерная и транспортная инфраструктура те</w:t>
            </w:r>
            <w:r w:rsidRPr="008C2066">
              <w:rPr>
                <w:sz w:val="24"/>
              </w:rPr>
              <w:t>р</w:t>
            </w:r>
            <w:r w:rsidRPr="008C2066">
              <w:rPr>
                <w:sz w:val="24"/>
              </w:rPr>
              <w:t>ритории (реализация мероприятий по стро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тельству и (или) реконструкции объектов инфраструктуры, необходимых для реализ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ции инвестиционных проектов в моногор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дах (средства от некоммерческой организ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ции «Фонд развития моногородов»)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263 791,6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DA7BBF">
        <w:trPr>
          <w:trHeight w:val="4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ЖИЛИЩНО-КОММУНАЛЬНОЕ ХОЗЯ</w:t>
            </w:r>
            <w:r w:rsidRPr="008C2066">
              <w:rPr>
                <w:sz w:val="24"/>
              </w:rPr>
              <w:t>Й</w:t>
            </w:r>
            <w:r w:rsidRPr="008C2066">
              <w:rPr>
                <w:sz w:val="24"/>
              </w:rPr>
              <w:t>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56 993,9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45 564,8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79,9</w:t>
            </w:r>
          </w:p>
        </w:tc>
      </w:tr>
      <w:tr w:rsidR="008C2066" w:rsidRPr="008C2066" w:rsidTr="00DA7BBF">
        <w:trPr>
          <w:trHeight w:val="3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39 296,7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29 649,6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75,5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2 934,3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48,7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Снос объектов муниципальной собстве</w:t>
            </w:r>
            <w:r w:rsidRPr="008C2066">
              <w:rPr>
                <w:sz w:val="24"/>
              </w:rPr>
              <w:t>н</w:t>
            </w:r>
            <w:r w:rsidRPr="008C2066">
              <w:rPr>
                <w:sz w:val="24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776,1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88,0</w:t>
            </w:r>
          </w:p>
        </w:tc>
      </w:tr>
      <w:tr w:rsidR="008C2066" w:rsidRPr="008C2066" w:rsidTr="00DA7BBF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муниципального ж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лого фонда (доля муниципалитета как со</w:t>
            </w:r>
            <w:r w:rsidRPr="008C2066">
              <w:rPr>
                <w:sz w:val="24"/>
              </w:rPr>
              <w:t>б</w:t>
            </w:r>
            <w:r w:rsidRPr="008C2066">
              <w:rPr>
                <w:sz w:val="24"/>
              </w:rPr>
              <w:t>ственника жилых помещений при 100% оплате населением)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652,6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652,6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придомовых терр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торий многоквартирных жилых домов в ч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сти приобретения и сооружения детских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36 362,4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28 220,9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77,6</w:t>
            </w:r>
          </w:p>
        </w:tc>
      </w:tr>
      <w:tr w:rsidR="008C2066" w:rsidRPr="008C2066" w:rsidTr="00DA7BBF">
        <w:trPr>
          <w:trHeight w:val="4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Взносы в фонд капитальных ремонтов в части муниципальных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36 362,4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28 220,9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77,6</w:t>
            </w:r>
          </w:p>
        </w:tc>
      </w:tr>
      <w:tr w:rsidR="008C2066" w:rsidRPr="008C2066" w:rsidTr="00DA7BBF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5 830,1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4 900,9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84,1</w:t>
            </w:r>
          </w:p>
        </w:tc>
      </w:tr>
      <w:tr w:rsidR="008C2066" w:rsidRPr="008C2066" w:rsidTr="00DA7BBF">
        <w:trPr>
          <w:trHeight w:val="4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2 570,8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73,5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Полигон твердых бытовых отходов (ТБО)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28,1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Реконструкция кладбища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2 289,9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91,6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Субсидии и субвенции за счет бюджетов вышестоящего уровня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из областного бюджета на стро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тельство, реконструкцию объектов социал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lastRenderedPageBreak/>
              <w:t>ной и коммунальной инфраструктур муниц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2 330,1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Реконструкция кладбища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11 867,1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11 014,3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92,8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11 867,1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11 014,3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92,8</w:t>
            </w:r>
          </w:p>
        </w:tc>
      </w:tr>
      <w:tr w:rsidR="008C2066" w:rsidRPr="008C2066" w:rsidTr="00DA7BBF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Благоустройство сквера, прилегающего к памятнику участникам ликвидации после</w:t>
            </w:r>
            <w:r w:rsidRPr="008C2066">
              <w:rPr>
                <w:sz w:val="24"/>
              </w:rPr>
              <w:t>д</w:t>
            </w:r>
            <w:r w:rsidRPr="008C2066">
              <w:rPr>
                <w:sz w:val="24"/>
              </w:rPr>
              <w:t>ствий катастрофы на ЧАЭС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4 797,4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4 797,3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Пешеходные дорожки возле МБОУ "Сре</w:t>
            </w:r>
            <w:r w:rsidRPr="008C2066">
              <w:rPr>
                <w:sz w:val="24"/>
              </w:rPr>
              <w:t>д</w:t>
            </w:r>
            <w:r w:rsidRPr="008C2066">
              <w:rPr>
                <w:sz w:val="24"/>
              </w:rPr>
              <w:t xml:space="preserve">няя общеобразовательная школа № 2" (ул. Олимпийская, 59)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96,4</w:t>
            </w: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Детские площадки и комплексы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3 768,2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85,6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Туристско-рекреационный комплекс "Усадьба Гальских". Благоустройство терр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тории (площадка для традиционных наро</w:t>
            </w:r>
            <w:r w:rsidRPr="008C2066">
              <w:rPr>
                <w:sz w:val="24"/>
              </w:rPr>
              <w:t>д</w:t>
            </w:r>
            <w:r w:rsidRPr="008C2066">
              <w:rPr>
                <w:sz w:val="24"/>
              </w:rPr>
              <w:t>ных игр)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1 669,7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1 484,5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88,9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122 352,3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116 559,4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95,3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92,5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92,5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МАДОУ "Детский сад общеразвивающего вида № 15" (ул. Рыбинская, 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92,5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5 659,1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5 643,5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5 659,1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5 643,5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МБОУ "Средняя общеобразовательная школа  № 20" по ул. Ленина, 111. Пришкол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ный стадион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3 169,3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3 153,7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МБОУ "Средняя общеобразовательная школа  № 29" по ул. Моченкова, 10. При</w:t>
            </w:r>
            <w:r w:rsidRPr="008C2066">
              <w:rPr>
                <w:sz w:val="24"/>
              </w:rPr>
              <w:t>ш</w:t>
            </w:r>
            <w:r w:rsidRPr="008C2066">
              <w:rPr>
                <w:sz w:val="24"/>
              </w:rPr>
              <w:t>кольный стадион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2 489,8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2 489,8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Металлодетекторы в целях обеспечения необходимой антитеррористической защ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щенности объектов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5 158,2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97,8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3 717,2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3 604,0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97,0</w:t>
            </w:r>
          </w:p>
        </w:tc>
      </w:tr>
      <w:tr w:rsidR="008C2066" w:rsidRPr="008C2066" w:rsidTr="00DA7BBF">
        <w:trPr>
          <w:trHeight w:val="9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Комплекс муниципального имущества по адресу: Вологодская обл., Череповецкий ра</w:t>
            </w:r>
            <w:r w:rsidRPr="008C2066">
              <w:rPr>
                <w:sz w:val="24"/>
              </w:rPr>
              <w:t>й</w:t>
            </w:r>
            <w:r w:rsidRPr="008C2066">
              <w:rPr>
                <w:sz w:val="24"/>
              </w:rPr>
              <w:t>он, Николо-Раменский с/с, деревня Вешняки ("Жемчужина Мологи")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3 104,0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Комплекс муниципального имущества ДОЛ "Искра" ООО "Детский оздоровител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ный центр "Акварели"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613,2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81,5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22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proofErr w:type="gramStart"/>
            <w:r w:rsidRPr="008C2066">
              <w:rPr>
                <w:sz w:val="24"/>
              </w:rPr>
              <w:lastRenderedPageBreak/>
              <w:t>Субсидии на сохранение и развитие сети муниципальных загородных оздоровител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ных лагерей, создание условий для беспр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пятственного доступа детей-инвалидов и д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тей с ограниченными возможностями здор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вья к местам отдыха в рамках подпрограммы "Развитие системы отдыха детей, их озд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ровления и занятости в Вологодской обл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сти" государственной программы "Социал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ная поддержка граждан в Вологодской обл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сти на 2014 - 2018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109 998,0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104 417,9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94,9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30 323,4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25 257,2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83,3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Средняя общеобразовательная школа № 24 в 112 мкр.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1 149,1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1 138,9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99,1</w:t>
            </w:r>
          </w:p>
        </w:tc>
      </w:tr>
      <w:tr w:rsidR="008C2066" w:rsidRPr="008C2066" w:rsidTr="00DA7BBF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Детский сад № 27 в 115 мкр.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Реконструкция здания по адресу ул. Ба</w:t>
            </w:r>
            <w:r w:rsidRPr="008C2066">
              <w:rPr>
                <w:sz w:val="24"/>
              </w:rPr>
              <w:t>р</w:t>
            </w:r>
            <w:r w:rsidRPr="008C2066">
              <w:rPr>
                <w:sz w:val="24"/>
              </w:rPr>
              <w:t xml:space="preserve">дина, 14 под детский сад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Реконструкция здания по адресу ул. Гаг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 xml:space="preserve">рина, </w:t>
            </w:r>
            <w:proofErr w:type="gramStart"/>
            <w:r w:rsidRPr="008C2066">
              <w:rPr>
                <w:sz w:val="24"/>
              </w:rPr>
              <w:t>16</w:t>
            </w:r>
            <w:proofErr w:type="gramEnd"/>
            <w:r w:rsidRPr="008C2066">
              <w:rPr>
                <w:sz w:val="24"/>
              </w:rPr>
              <w:t xml:space="preserve"> а под 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DA7BBF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Пришкольные стадионы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6 165,6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1 109,9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18,0</w:t>
            </w:r>
          </w:p>
        </w:tc>
      </w:tr>
      <w:tr w:rsidR="008C2066" w:rsidRPr="008C2066" w:rsidTr="00DA7BBF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Пришкольный стадион МБОУ "СОШ № 30"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1 912,2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из областного бюджета на стро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тельство, реконструкцию объектов социал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ной и коммунальной инфраструктур муниц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29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Детский сад № 27 в 115 мкр.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Пришкольные стадионы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4 354,4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4 354,4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54 266,4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53 752,5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99,1</w:t>
            </w:r>
          </w:p>
        </w:tc>
      </w:tr>
      <w:tr w:rsidR="008C2066" w:rsidRPr="008C2066" w:rsidTr="00DA7BBF">
        <w:trPr>
          <w:trHeight w:val="2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«Одаренные дети»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6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«Укрепление материально-технической б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 xml:space="preserve">зы образовательных учреждений города и обеспечение их безопасности»  на 2015 - 2017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47 269,1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47 106,8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1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«Спортивный город»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5 497,3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93,6</w:t>
            </w:r>
          </w:p>
        </w:tc>
      </w:tr>
      <w:tr w:rsidR="008C2066" w:rsidRPr="008C2066" w:rsidTr="00DA7BBF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29 576,3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25 379,9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85,8</w:t>
            </w:r>
          </w:p>
        </w:tc>
      </w:tr>
      <w:tr w:rsidR="008C2066" w:rsidRPr="008C2066" w:rsidTr="00DA7BBF">
        <w:trPr>
          <w:trHeight w:val="3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Культура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6 791,1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6 530,3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DA7BBF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994,7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89,0</w:t>
            </w:r>
          </w:p>
        </w:tc>
      </w:tr>
      <w:tr w:rsidR="008C2066" w:rsidRPr="008C2066" w:rsidTr="00DA7BBF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Изготовление и установка сцены в парке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87,7</w:t>
            </w:r>
          </w:p>
        </w:tc>
      </w:tr>
      <w:tr w:rsidR="008C2066" w:rsidRPr="008C2066" w:rsidTr="00DA7BBF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Информационный стенд к Памятнику м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дицинским сестрам на территории приво</w:t>
            </w:r>
            <w:r w:rsidRPr="008C2066">
              <w:rPr>
                <w:sz w:val="24"/>
              </w:rPr>
              <w:t>к</w:t>
            </w:r>
            <w:r w:rsidRPr="008C2066">
              <w:rPr>
                <w:sz w:val="24"/>
              </w:rPr>
              <w:t xml:space="preserve">зального сквера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5 796,4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97,4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Установка ограждения в парке имени Л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 xml:space="preserve">нинского Комсомола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349,4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69,9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Установка наружного освещения в парке культуры и отдыха "Соляной сад"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5 296,4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5 296,1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культуры, кинем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22 785,2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18 849,6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82,7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22 785,2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18 849,6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82,7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Памятник медицинским сестрам на терр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 xml:space="preserve">тории привокзального сквера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8 822,8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8 822,8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Парк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13 962,4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10 026,8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71,8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28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proofErr w:type="gramStart"/>
            <w:r w:rsidRPr="008C2066">
              <w:rPr>
                <w:sz w:val="24"/>
              </w:rPr>
              <w:t>Субвенции на осуществление полномочий по обеспечению жильем отдельных катег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рий граждан, установленных Федеральными законами от 12 января 1995 года № 5-ФЗ "О ветеранах" и от 24 ноября 1995 года № 181-ФЗ "О социальной защите инвалидов в Ро</w:t>
            </w:r>
            <w:r w:rsidRPr="008C2066">
              <w:rPr>
                <w:sz w:val="24"/>
              </w:rPr>
              <w:t>с</w:t>
            </w:r>
            <w:r w:rsidRPr="008C2066">
              <w:rPr>
                <w:sz w:val="24"/>
              </w:rPr>
              <w:t>сийской Федерации" в соответствии с зак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ном области от 6 апреля 2009 года № 1985-ОЗ "О наделении органов местного сам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управления отдельными государственными полномочиями по обеспечению жильем о</w:t>
            </w:r>
            <w:r w:rsidRPr="008C2066">
              <w:rPr>
                <w:sz w:val="24"/>
              </w:rPr>
              <w:t>т</w:t>
            </w:r>
            <w:r w:rsidRPr="008C2066">
              <w:rPr>
                <w:sz w:val="24"/>
              </w:rPr>
              <w:t>дельных категорий граждан</w:t>
            </w:r>
            <w:proofErr w:type="gramEnd"/>
            <w:r w:rsidRPr="008C2066">
              <w:rPr>
                <w:sz w:val="24"/>
              </w:rPr>
              <w:t>, установленных федеральными законами "О ветеранах" и 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12 098,3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12 098,3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proofErr w:type="gramStart"/>
            <w:r w:rsidRPr="008C2066">
              <w:rPr>
                <w:sz w:val="24"/>
              </w:rPr>
              <w:t>Субвенции на осуществление полномочий по обеспечению жильем отдельных катег</w:t>
            </w:r>
            <w:r w:rsidRPr="008C2066">
              <w:rPr>
                <w:sz w:val="24"/>
              </w:rPr>
              <w:t>о</w:t>
            </w:r>
            <w:r w:rsidRPr="008C2066">
              <w:rPr>
                <w:sz w:val="24"/>
              </w:rPr>
              <w:t>рий граждан, установленных Федеральными законами от 12 января 1995 года № 5-ФЗ "О ветеранах" и от 24 ноября 1995 года № 181-ФЗ "О социальной защите инвалидов в Ро</w:t>
            </w:r>
            <w:r w:rsidRPr="008C2066">
              <w:rPr>
                <w:sz w:val="24"/>
              </w:rPr>
              <w:t>с</w:t>
            </w:r>
            <w:r w:rsidRPr="008C2066">
              <w:rPr>
                <w:sz w:val="24"/>
              </w:rPr>
              <w:t>сийской Федерации" в соответствии с Указом Президента Российской Федерации от 7 мая 2008 года №714 "Об обеспечении жильем в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теранов Великой Отечественной войны 1941 - 1945 годов", в соответствии</w:t>
            </w:r>
            <w:proofErr w:type="gramEnd"/>
            <w:r w:rsidRPr="008C2066">
              <w:rPr>
                <w:sz w:val="24"/>
              </w:rPr>
              <w:t xml:space="preserve"> с законом обл</w:t>
            </w:r>
            <w:r w:rsidRPr="008C2066">
              <w:rPr>
                <w:sz w:val="24"/>
              </w:rPr>
              <w:t>а</w:t>
            </w:r>
            <w:r w:rsidRPr="008C2066">
              <w:rPr>
                <w:sz w:val="24"/>
              </w:rPr>
              <w:t>сти от 6 апреля 2009 года № 1985-ОЗ "О наделении органов местного самоуправления отдельными государственными полномочи</w:t>
            </w:r>
            <w:r w:rsidRPr="008C2066">
              <w:rPr>
                <w:sz w:val="24"/>
              </w:rPr>
              <w:t>я</w:t>
            </w:r>
            <w:r w:rsidRPr="008C2066">
              <w:rPr>
                <w:sz w:val="24"/>
              </w:rPr>
              <w:t>ми по обеспечению жильем отдельных кат</w:t>
            </w:r>
            <w:r w:rsidRPr="008C2066">
              <w:rPr>
                <w:sz w:val="24"/>
              </w:rPr>
              <w:t>е</w:t>
            </w:r>
            <w:r w:rsidRPr="008C2066">
              <w:rPr>
                <w:sz w:val="24"/>
              </w:rPr>
              <w:t>горий граждан, установленных федеральн</w:t>
            </w:r>
            <w:r w:rsidRPr="008C2066">
              <w:rPr>
                <w:sz w:val="24"/>
              </w:rPr>
              <w:t>ы</w:t>
            </w:r>
            <w:r w:rsidRPr="008C2066">
              <w:rPr>
                <w:sz w:val="24"/>
              </w:rPr>
              <w:t>ми законами "О ветеранах" и 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10 188,0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10 187,7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38 429,3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38 227,9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DA7BBF">
        <w:trPr>
          <w:trHeight w:val="13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33 143,6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33 059,9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33 143,6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33 059,9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«Спортивный город»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33 143,6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33 059,9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DA7BBF">
        <w:trPr>
          <w:trHeight w:val="3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3 059,1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DA7BBF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3 059,1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«Спортивный город»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3 059,1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DA7BBF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физической кул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</w:t>
            </w:r>
            <w:r w:rsidRPr="008C2066">
              <w:rPr>
                <w:sz w:val="24"/>
              </w:rPr>
              <w:t>ь</w:t>
            </w:r>
            <w:r w:rsidRPr="008C2066">
              <w:rPr>
                <w:sz w:val="24"/>
              </w:rPr>
              <w:t>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5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Строительство спортивных площадок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1 581,2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91,2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1 581,2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91,2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1 581,2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91,2</w:t>
            </w:r>
          </w:p>
        </w:tc>
      </w:tr>
      <w:tr w:rsidR="008C2066" w:rsidRPr="008C2066" w:rsidTr="00DA7BBF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Автомашина "Лада Ларгус" для МКУ "ИМА "Череповец"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581,2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540,5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93,0</w:t>
            </w:r>
          </w:p>
        </w:tc>
      </w:tr>
      <w:tr w:rsidR="008C2066" w:rsidRPr="008C2066" w:rsidTr="00DA7BBF">
        <w:trPr>
          <w:trHeight w:val="9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Оборудование для организации выездных </w:t>
            </w:r>
            <w:proofErr w:type="gramStart"/>
            <w:r w:rsidRPr="008C2066">
              <w:rPr>
                <w:sz w:val="24"/>
              </w:rPr>
              <w:t>Интернет-трансляций</w:t>
            </w:r>
            <w:proofErr w:type="gramEnd"/>
            <w:r w:rsidRPr="008C2066">
              <w:rPr>
                <w:sz w:val="24"/>
              </w:rPr>
              <w:t xml:space="preserve"> заседаний Черепове</w:t>
            </w:r>
            <w:r w:rsidRPr="008C2066">
              <w:rPr>
                <w:sz w:val="24"/>
              </w:rPr>
              <w:t>ц</w:t>
            </w:r>
            <w:r w:rsidRPr="008C2066">
              <w:rPr>
                <w:sz w:val="24"/>
              </w:rPr>
              <w:t>кой городской Думы и различных меропри</w:t>
            </w:r>
            <w:r w:rsidRPr="008C2066">
              <w:rPr>
                <w:sz w:val="24"/>
              </w:rPr>
              <w:t>я</w:t>
            </w:r>
            <w:r w:rsidRPr="008C2066">
              <w:rPr>
                <w:sz w:val="24"/>
              </w:rPr>
              <w:t>тий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90,1</w:t>
            </w:r>
          </w:p>
        </w:tc>
      </w:tr>
      <w:tr w:rsidR="008C2066" w:rsidRPr="008C2066" w:rsidTr="00DA7BBF">
        <w:trPr>
          <w:trHeight w:val="4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65" w:rsidRDefault="008C2066" w:rsidP="00FC6B65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Итого</w:t>
            </w:r>
          </w:p>
          <w:p w:rsidR="008C2066" w:rsidRPr="008C2066" w:rsidRDefault="008C2066" w:rsidP="00FC6B65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1 085 294,3</w:t>
            </w:r>
          </w:p>
          <w:p w:rsidR="00FC6B65" w:rsidRPr="008C2066" w:rsidRDefault="00FC6B65" w:rsidP="008C2066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766 850,6</w:t>
            </w:r>
          </w:p>
          <w:p w:rsidR="00FC6B65" w:rsidRPr="008C2066" w:rsidRDefault="00FC6B65" w:rsidP="008C2066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70,7</w:t>
            </w:r>
          </w:p>
          <w:p w:rsidR="00FC6B65" w:rsidRPr="008C2066" w:rsidRDefault="00FC6B65" w:rsidP="008C2066">
            <w:pPr>
              <w:jc w:val="center"/>
              <w:rPr>
                <w:sz w:val="24"/>
              </w:rPr>
            </w:pP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86 870,2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85 702,5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98,7</w:t>
            </w: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37 545,0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35 785,0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95,3</w:t>
            </w: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</w:t>
            </w:r>
            <w:r w:rsidRPr="008C2066">
              <w:rPr>
                <w:sz w:val="24"/>
              </w:rPr>
              <w:t>и</w:t>
            </w:r>
            <w:r w:rsidRPr="008C2066">
              <w:rPr>
                <w:sz w:val="24"/>
              </w:rPr>
              <w:t>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112 139,2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72 440,5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64,6</w:t>
            </w: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90 469,1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89 753,9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99,2</w:t>
            </w: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47 968,6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36 658,4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76,4</w:t>
            </w:r>
          </w:p>
        </w:tc>
      </w:tr>
      <w:tr w:rsidR="008C2066" w:rsidRPr="008C2066" w:rsidTr="00DA7BBF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710 302,2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446 510,3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62,9</w:t>
            </w:r>
          </w:p>
        </w:tc>
      </w:tr>
      <w:tr w:rsidR="008C2066" w:rsidRPr="008C2066" w:rsidTr="00DA7BBF">
        <w:trPr>
          <w:trHeight w:val="10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Кроме того, расходы городского бюджета, осуществленные за счет резервного фонда мэрии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5 102,7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</w:tbl>
    <w:p w:rsidR="00640AE6" w:rsidRDefault="00640AE6" w:rsidP="000A2918">
      <w:pPr>
        <w:ind w:firstLine="540"/>
        <w:jc w:val="both"/>
        <w:rPr>
          <w:color w:val="000000"/>
          <w:szCs w:val="26"/>
        </w:rPr>
      </w:pPr>
    </w:p>
    <w:p w:rsidR="000715C0" w:rsidRDefault="000715C0" w:rsidP="00DA7BBF">
      <w:pPr>
        <w:jc w:val="both"/>
        <w:rPr>
          <w:szCs w:val="26"/>
        </w:rPr>
      </w:pPr>
    </w:p>
    <w:sectPr w:rsidR="000715C0" w:rsidSect="00D0397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567" w:right="680" w:bottom="73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8A" w:rsidRDefault="001A748A">
      <w:r>
        <w:separator/>
      </w:r>
    </w:p>
  </w:endnote>
  <w:endnote w:type="continuationSeparator" w:id="0">
    <w:p w:rsidR="001A748A" w:rsidRDefault="001A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D" w:rsidRDefault="00F576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F576DD" w:rsidRDefault="00F576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D" w:rsidRDefault="00F576DD">
    <w:pPr>
      <w:pStyle w:val="a7"/>
      <w:framePr w:wrap="around" w:vAnchor="text" w:hAnchor="margin" w:xAlign="right" w:y="1"/>
      <w:rPr>
        <w:rStyle w:val="a8"/>
      </w:rPr>
    </w:pPr>
  </w:p>
  <w:p w:rsidR="00F576DD" w:rsidRDefault="00F576DD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8A" w:rsidRDefault="001A748A">
      <w:r>
        <w:separator/>
      </w:r>
    </w:p>
  </w:footnote>
  <w:footnote w:type="continuationSeparator" w:id="0">
    <w:p w:rsidR="001A748A" w:rsidRDefault="001A748A">
      <w:r>
        <w:continuationSeparator/>
      </w:r>
    </w:p>
  </w:footnote>
  <w:footnote w:id="1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</w:t>
      </w:r>
      <w:r w:rsidRPr="001F0F7F">
        <w:rPr>
          <w:sz w:val="16"/>
          <w:szCs w:val="16"/>
          <w:lang w:val="ru-RU"/>
        </w:rPr>
        <w:t>б</w:t>
      </w:r>
      <w:r w:rsidRPr="001F0F7F">
        <w:rPr>
          <w:sz w:val="16"/>
          <w:szCs w:val="16"/>
          <w:lang w:val="ru-RU"/>
        </w:rPr>
        <w:t>ласти (далее – Вологдастат)</w:t>
      </w:r>
    </w:p>
  </w:footnote>
  <w:footnote w:id="2">
    <w:p w:rsidR="00F576DD" w:rsidRPr="001F0F7F" w:rsidRDefault="00F576DD" w:rsidP="005D3E92">
      <w:pPr>
        <w:pStyle w:val="aa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Расчетные данные на основе информации Вологдастата о значении за 2015 год и темпе роста к 2014 году</w:t>
      </w:r>
    </w:p>
    <w:p w:rsidR="00F576DD" w:rsidRPr="001F0F7F" w:rsidRDefault="00F576DD">
      <w:pPr>
        <w:pStyle w:val="aa"/>
        <w:rPr>
          <w:sz w:val="16"/>
          <w:szCs w:val="16"/>
          <w:lang w:val="ru-RU"/>
        </w:rPr>
      </w:pPr>
    </w:p>
  </w:footnote>
  <w:footnote w:id="3">
    <w:p w:rsidR="00F576DD" w:rsidRPr="001F0F7F" w:rsidRDefault="00F576DD">
      <w:pPr>
        <w:pStyle w:val="aa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данным</w:t>
      </w:r>
      <w:r>
        <w:rPr>
          <w:sz w:val="16"/>
          <w:szCs w:val="16"/>
          <w:lang w:val="ru-RU"/>
        </w:rPr>
        <w:t xml:space="preserve"> финансового управления мэрии (официальный</w:t>
      </w:r>
      <w:r w:rsidRPr="001F0F7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интернет-сайт</w:t>
      </w:r>
      <w:r w:rsidRPr="001F0F7F">
        <w:rPr>
          <w:sz w:val="16"/>
          <w:szCs w:val="16"/>
          <w:lang w:val="ru-RU"/>
        </w:rPr>
        <w:t xml:space="preserve"> мэрии города Череповца (вкладка «Городской бюджет» - «Св</w:t>
      </w:r>
      <w:r w:rsidRPr="001F0F7F">
        <w:rPr>
          <w:sz w:val="16"/>
          <w:szCs w:val="16"/>
          <w:lang w:val="ru-RU"/>
        </w:rPr>
        <w:t>е</w:t>
      </w:r>
      <w:r w:rsidRPr="001F0F7F">
        <w:rPr>
          <w:sz w:val="16"/>
          <w:szCs w:val="16"/>
          <w:lang w:val="ru-RU"/>
        </w:rPr>
        <w:t>дения об исполнении городского бюджета»)</w:t>
      </w:r>
      <w:r>
        <w:rPr>
          <w:sz w:val="16"/>
          <w:szCs w:val="16"/>
          <w:lang w:val="ru-RU"/>
        </w:rPr>
        <w:t xml:space="preserve">) </w:t>
      </w:r>
    </w:p>
  </w:footnote>
  <w:footnote w:id="4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</w:t>
      </w:r>
      <w:r w:rsidRPr="001F0F7F">
        <w:rPr>
          <w:color w:val="000000"/>
          <w:sz w:val="16"/>
          <w:szCs w:val="16"/>
          <w:lang w:val="ru-RU"/>
        </w:rPr>
        <w:t>темпы изменения сальдированного финансового результата отчетного года по сравнению с предыдущим годом рассчитаны по сопост</w:t>
      </w:r>
      <w:r w:rsidRPr="001F0F7F">
        <w:rPr>
          <w:color w:val="000000"/>
          <w:sz w:val="16"/>
          <w:szCs w:val="16"/>
          <w:lang w:val="ru-RU"/>
        </w:rPr>
        <w:t>а</w:t>
      </w:r>
      <w:r w:rsidRPr="001F0F7F">
        <w:rPr>
          <w:color w:val="000000"/>
          <w:sz w:val="16"/>
          <w:szCs w:val="16"/>
          <w:lang w:val="ru-RU"/>
        </w:rPr>
        <w:t>вимому кругу организаций; с учетом корректировки данных предыдущего года, исходя из изменений учетной политики, законодательных актов и др., в соответствии с методикой бухгалтерского учета. Прочерк означает, что в одном или обоих сопоставляемых годах был пол</w:t>
      </w:r>
      <w:r w:rsidRPr="001F0F7F">
        <w:rPr>
          <w:color w:val="000000"/>
          <w:sz w:val="16"/>
          <w:szCs w:val="16"/>
          <w:lang w:val="ru-RU"/>
        </w:rPr>
        <w:t>у</w:t>
      </w:r>
      <w:r w:rsidRPr="001F0F7F">
        <w:rPr>
          <w:color w:val="000000"/>
          <w:sz w:val="16"/>
          <w:szCs w:val="16"/>
          <w:lang w:val="ru-RU"/>
        </w:rPr>
        <w:t>чен отрицательный сальдированный финансовый результат.</w:t>
      </w:r>
    </w:p>
  </w:footnote>
  <w:footnote w:id="5">
    <w:p w:rsidR="00F576DD" w:rsidRPr="001F0F7F" w:rsidRDefault="00F576DD" w:rsidP="0005004D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…- здесь и далее, данных не имеется или информация не публикуется </w:t>
      </w:r>
      <w:proofErr w:type="spellStart"/>
      <w:r w:rsidRPr="001F0F7F">
        <w:rPr>
          <w:sz w:val="16"/>
          <w:szCs w:val="16"/>
          <w:lang w:val="ru-RU"/>
        </w:rPr>
        <w:t>Вологдастатом</w:t>
      </w:r>
      <w:proofErr w:type="spellEnd"/>
      <w:r w:rsidRPr="001F0F7F">
        <w:rPr>
          <w:sz w:val="16"/>
          <w:szCs w:val="16"/>
          <w:lang w:val="ru-RU"/>
        </w:rPr>
        <w:t xml:space="preserve"> в целях обеспечения конфиденциальности перви</w:t>
      </w:r>
      <w:r w:rsidRPr="001F0F7F">
        <w:rPr>
          <w:sz w:val="16"/>
          <w:szCs w:val="16"/>
          <w:lang w:val="ru-RU"/>
        </w:rPr>
        <w:t>ч</w:t>
      </w:r>
      <w:r w:rsidRPr="001F0F7F">
        <w:rPr>
          <w:sz w:val="16"/>
          <w:szCs w:val="16"/>
          <w:lang w:val="ru-RU"/>
        </w:rPr>
        <w:t>ных данных, полученных от организаций, в соответствии с Федеральным законом от 29.11.2007 № 282 – ФЗ «Об официальном статист</w:t>
      </w:r>
      <w:r w:rsidRPr="001F0F7F">
        <w:rPr>
          <w:sz w:val="16"/>
          <w:szCs w:val="16"/>
          <w:lang w:val="ru-RU"/>
        </w:rPr>
        <w:t>и</w:t>
      </w:r>
      <w:r w:rsidRPr="001F0F7F">
        <w:rPr>
          <w:sz w:val="16"/>
          <w:szCs w:val="16"/>
          <w:lang w:val="ru-RU"/>
        </w:rPr>
        <w:t>ческом учете и системе государственной статистики в Российской Федерации» (ст. 4 п. 5, ст.9 п. 1).</w:t>
      </w:r>
    </w:p>
  </w:footnote>
  <w:footnote w:id="6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«чистым» видам экономической деятельности (в зависимости от фактической деятельности подразделений (цехов, участков) орган</w:t>
      </w:r>
      <w:r w:rsidRPr="001F0F7F">
        <w:rPr>
          <w:sz w:val="16"/>
          <w:szCs w:val="16"/>
          <w:lang w:val="ru-RU"/>
        </w:rPr>
        <w:t>и</w:t>
      </w:r>
      <w:r w:rsidRPr="001F0F7F">
        <w:rPr>
          <w:sz w:val="16"/>
          <w:szCs w:val="16"/>
          <w:lang w:val="ru-RU"/>
        </w:rPr>
        <w:t>зации, производящих преимущественно однородную продукцию)</w:t>
      </w:r>
    </w:p>
  </w:footnote>
  <w:footnote w:id="7">
    <w:p w:rsidR="00F576DD" w:rsidRPr="000B35CC" w:rsidRDefault="00F576DD">
      <w:pPr>
        <w:pStyle w:val="aa"/>
        <w:rPr>
          <w:lang w:val="ru-RU"/>
        </w:rPr>
      </w:pPr>
      <w:r w:rsidRPr="000B35CC">
        <w:rPr>
          <w:rStyle w:val="ac"/>
          <w:sz w:val="16"/>
          <w:szCs w:val="16"/>
        </w:rPr>
        <w:footnoteRef/>
      </w:r>
      <w:r w:rsidRPr="000B35C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0B35CC">
        <w:rPr>
          <w:bCs/>
          <w:iCs/>
          <w:sz w:val="16"/>
          <w:szCs w:val="16"/>
          <w:lang w:val="ru-RU"/>
        </w:rPr>
        <w:t xml:space="preserve"> том числе: подготовка к продаже, покупка и продажа собственного недвижимого имущества (далее – НИ), сдача внаем </w:t>
      </w:r>
      <w:proofErr w:type="gramStart"/>
      <w:r w:rsidRPr="000B35CC">
        <w:rPr>
          <w:bCs/>
          <w:iCs/>
          <w:sz w:val="16"/>
          <w:szCs w:val="16"/>
          <w:lang w:val="ru-RU"/>
        </w:rPr>
        <w:t>собственного</w:t>
      </w:r>
      <w:proofErr w:type="gramEnd"/>
      <w:r w:rsidRPr="000B35CC">
        <w:rPr>
          <w:bCs/>
          <w:iCs/>
          <w:sz w:val="16"/>
          <w:szCs w:val="16"/>
          <w:lang w:val="ru-RU"/>
        </w:rPr>
        <w:t xml:space="preserve"> НИ, предоставление посреднических услуг, связанных с НИ, аренда машин и оборудования, деятельность, связанная с использованием вычислительной техники и информационных технологий, научные исследования и разработки, предоставление пр. видов услуг</w:t>
      </w:r>
    </w:p>
  </w:footnote>
  <w:footnote w:id="8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Коэффициент индексации: страховые пенсии – 1,114, фиксированная выплата – 1,114</w:t>
      </w:r>
    </w:p>
  </w:footnote>
  <w:footnote w:id="9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Без внешних совместителей</w:t>
      </w:r>
    </w:p>
  </w:footnote>
  <w:footnote w:id="10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«чистым» видам экономической деятельности</w:t>
      </w:r>
    </w:p>
  </w:footnote>
  <w:footnote w:id="11">
    <w:p w:rsidR="00F576DD" w:rsidRPr="00246DF7" w:rsidRDefault="00F576DD">
      <w:pPr>
        <w:pStyle w:val="aa"/>
        <w:rPr>
          <w:sz w:val="16"/>
          <w:szCs w:val="16"/>
          <w:lang w:val="ru-RU"/>
        </w:rPr>
      </w:pPr>
      <w:r w:rsidRPr="00246DF7">
        <w:rPr>
          <w:rStyle w:val="ac"/>
          <w:sz w:val="16"/>
          <w:szCs w:val="16"/>
        </w:rPr>
        <w:footnoteRef/>
      </w:r>
      <w:r w:rsidRPr="00246D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Информация представлена по обрабатывающим</w:t>
      </w:r>
      <w:r w:rsidRPr="00246DF7">
        <w:rPr>
          <w:sz w:val="16"/>
          <w:szCs w:val="16"/>
          <w:lang w:val="ru-RU"/>
        </w:rPr>
        <w:t xml:space="preserve"> производства</w:t>
      </w:r>
      <w:r>
        <w:rPr>
          <w:sz w:val="16"/>
          <w:szCs w:val="16"/>
          <w:lang w:val="ru-RU"/>
        </w:rPr>
        <w:t>м</w:t>
      </w:r>
      <w:r w:rsidRPr="00246DF7">
        <w:rPr>
          <w:sz w:val="16"/>
          <w:szCs w:val="16"/>
          <w:lang w:val="ru-RU"/>
        </w:rPr>
        <w:t xml:space="preserve"> и производств</w:t>
      </w:r>
      <w:r>
        <w:rPr>
          <w:sz w:val="16"/>
          <w:szCs w:val="16"/>
          <w:lang w:val="ru-RU"/>
        </w:rPr>
        <w:t>у</w:t>
      </w:r>
      <w:r w:rsidRPr="00246DF7">
        <w:rPr>
          <w:sz w:val="16"/>
          <w:szCs w:val="16"/>
          <w:lang w:val="ru-RU"/>
        </w:rPr>
        <w:t xml:space="preserve"> и распределени</w:t>
      </w:r>
      <w:r>
        <w:rPr>
          <w:sz w:val="16"/>
          <w:szCs w:val="16"/>
          <w:lang w:val="ru-RU"/>
        </w:rPr>
        <w:t xml:space="preserve">ю </w:t>
      </w:r>
      <w:r w:rsidRPr="00246DF7">
        <w:rPr>
          <w:sz w:val="16"/>
          <w:szCs w:val="16"/>
          <w:lang w:val="ru-RU"/>
        </w:rPr>
        <w:t xml:space="preserve">электроэнергии, газа и воды </w:t>
      </w:r>
    </w:p>
  </w:footnote>
  <w:footnote w:id="12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данным КУ ВО «Центра занятости населения города Череповца и Череповецкого района»</w:t>
      </w:r>
    </w:p>
  </w:footnote>
  <w:footnote w:id="13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Численность постоянного населения на 01.01.2015  – 318 107 человек</w:t>
      </w:r>
    </w:p>
  </w:footnote>
  <w:footnote w:id="14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МУП города Череповца «Жемчужина Мологи» ликвидировано (постановление мэрии г. Череповца от 10.11.2014 № 6020)</w:t>
      </w:r>
    </w:p>
  </w:footnote>
  <w:footnote w:id="15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Данные представлены без учета централизованных бухгалтерий.  По сфере «Здравоохранение» все муниципальные учреждения с 01.10.2012  переданы в область.</w:t>
      </w:r>
    </w:p>
  </w:footnote>
  <w:footnote w:id="16">
    <w:p w:rsidR="00F576DD" w:rsidRPr="001F0F7F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Изменение количества образовательных учреждений произошло по причине реорганизации в форме присоединения муниципального бюджетного общеобразовательного учреждения «Специальная (коррекционная) начальная школа – детский сад IV вида № 58» к муниц</w:t>
      </w:r>
      <w:r w:rsidRPr="001F0F7F">
        <w:rPr>
          <w:sz w:val="16"/>
          <w:szCs w:val="16"/>
          <w:lang w:val="ru-RU"/>
        </w:rPr>
        <w:t>и</w:t>
      </w:r>
      <w:r w:rsidRPr="001F0F7F">
        <w:rPr>
          <w:sz w:val="16"/>
          <w:szCs w:val="16"/>
          <w:lang w:val="ru-RU"/>
        </w:rPr>
        <w:t xml:space="preserve">пальному бюджетному специальному (коррекционному) образовательному учреждению для обучающихся, воспитанников с </w:t>
      </w:r>
      <w:proofErr w:type="gramStart"/>
      <w:r w:rsidRPr="001F0F7F">
        <w:rPr>
          <w:sz w:val="16"/>
          <w:szCs w:val="16"/>
          <w:lang w:val="ru-RU"/>
        </w:rPr>
        <w:t>ограничен-</w:t>
      </w:r>
      <w:proofErr w:type="spellStart"/>
      <w:r w:rsidRPr="001F0F7F">
        <w:rPr>
          <w:sz w:val="16"/>
          <w:szCs w:val="16"/>
          <w:lang w:val="ru-RU"/>
        </w:rPr>
        <w:t>ными</w:t>
      </w:r>
      <w:proofErr w:type="spellEnd"/>
      <w:proofErr w:type="gramEnd"/>
      <w:r w:rsidRPr="001F0F7F">
        <w:rPr>
          <w:sz w:val="16"/>
          <w:szCs w:val="16"/>
          <w:lang w:val="ru-RU"/>
        </w:rPr>
        <w:t xml:space="preserve"> возможностями здоровья «Специальная (коррекционная) общеобразовательная школа – интернат I вида».</w:t>
      </w:r>
    </w:p>
  </w:footnote>
  <w:footnote w:id="17">
    <w:p w:rsidR="00F576DD" w:rsidRPr="00277319" w:rsidRDefault="00F576DD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Изменение количества образовательных учреждений произошло по причине реорганизации в форме присоединения муниципальных бюджетных дошкольных образовательных учреждений: </w:t>
      </w:r>
      <w:proofErr w:type="gramStart"/>
      <w:r w:rsidRPr="001F0F7F">
        <w:rPr>
          <w:sz w:val="16"/>
          <w:szCs w:val="16"/>
          <w:lang w:val="ru-RU"/>
        </w:rPr>
        <w:t>МБДОУ «Детский сад № 100» к МБДОУ «Детский сад № 21»; МБДОУ «Детский сад № 108» к МБДОУ «Детский сад № 127»; МБДОУ «Детский сад № 66» к МБДОУ «Детский сад № 90»; МБДОУ «Детский сад № 27» к МБДОУ «Детский сад № 29»; МБДОУ «Детский сад № 53» к МБДОУ «Детский сад № 86» и открытия МБДОУ «Детский сад № 58» на 240 мест (11 групп) в Индустриальном районе.</w:t>
      </w:r>
      <w:proofErr w:type="gramEnd"/>
    </w:p>
  </w:footnote>
  <w:footnote w:id="18">
    <w:p w:rsidR="00216E84" w:rsidRPr="0092736B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92736B">
        <w:rPr>
          <w:sz w:val="16"/>
          <w:szCs w:val="16"/>
          <w:lang w:val="ru-RU"/>
        </w:rPr>
        <w:t xml:space="preserve"> По данным КУ </w:t>
      </w:r>
      <w:proofErr w:type="gramStart"/>
      <w:r w:rsidRPr="0092736B">
        <w:rPr>
          <w:sz w:val="16"/>
          <w:szCs w:val="16"/>
          <w:lang w:val="ru-RU"/>
        </w:rPr>
        <w:t>ВО</w:t>
      </w:r>
      <w:proofErr w:type="gramEnd"/>
      <w:r w:rsidRPr="0092736B">
        <w:rPr>
          <w:sz w:val="16"/>
          <w:szCs w:val="16"/>
          <w:lang w:val="ru-RU"/>
        </w:rPr>
        <w:t xml:space="preserve"> «Центр занятости населения города Череповца и Череповецкого района</w:t>
      </w:r>
      <w:r>
        <w:rPr>
          <w:sz w:val="16"/>
          <w:szCs w:val="16"/>
          <w:lang w:val="ru-RU"/>
        </w:rPr>
        <w:t xml:space="preserve">» </w:t>
      </w:r>
    </w:p>
  </w:footnote>
  <w:footnote w:id="19">
    <w:p w:rsidR="00216E84" w:rsidRPr="001F5843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proofErr w:type="gramStart"/>
      <w:r w:rsidRPr="00277319">
        <w:rPr>
          <w:sz w:val="16"/>
          <w:szCs w:val="16"/>
          <w:lang w:val="ru-RU"/>
        </w:rPr>
        <w:t>По данным Комитета по физической культуре и спорту увеличение связано с популяризацией спорта, как на платной, так и на беспла</w:t>
      </w:r>
      <w:r w:rsidRPr="00277319">
        <w:rPr>
          <w:sz w:val="16"/>
          <w:szCs w:val="16"/>
          <w:lang w:val="ru-RU"/>
        </w:rPr>
        <w:t>т</w:t>
      </w:r>
      <w:r w:rsidRPr="00277319">
        <w:rPr>
          <w:sz w:val="16"/>
          <w:szCs w:val="16"/>
          <w:lang w:val="ru-RU"/>
        </w:rPr>
        <w:t>ной основа</w:t>
      </w:r>
      <w:r>
        <w:rPr>
          <w:sz w:val="16"/>
          <w:szCs w:val="16"/>
          <w:lang w:val="ru-RU"/>
        </w:rPr>
        <w:t>х.</w:t>
      </w:r>
      <w:proofErr w:type="gramEnd"/>
    </w:p>
  </w:footnote>
  <w:footnote w:id="20">
    <w:p w:rsidR="00216E84" w:rsidRPr="00277319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277319">
        <w:rPr>
          <w:sz w:val="16"/>
          <w:szCs w:val="16"/>
          <w:lang w:val="ru-RU"/>
        </w:rPr>
        <w:t>По данным Управления образования увеличение числа мест в дошкольных учреждениях в 2015 году произошло за счет:</w:t>
      </w:r>
    </w:p>
    <w:p w:rsidR="00216E84" w:rsidRPr="00277319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77319">
        <w:rPr>
          <w:sz w:val="16"/>
          <w:szCs w:val="16"/>
          <w:lang w:val="ru-RU"/>
        </w:rPr>
        <w:t>-развития сети муниципальных дошкольных образовательных учреждений и создания 655 дополнительных мест для детей раннего и д</w:t>
      </w:r>
      <w:r w:rsidRPr="00277319">
        <w:rPr>
          <w:sz w:val="16"/>
          <w:szCs w:val="16"/>
          <w:lang w:val="ru-RU"/>
        </w:rPr>
        <w:t>о</w:t>
      </w:r>
      <w:r w:rsidRPr="00277319">
        <w:rPr>
          <w:sz w:val="16"/>
          <w:szCs w:val="16"/>
          <w:lang w:val="ru-RU"/>
        </w:rPr>
        <w:t>школьного возраста;</w:t>
      </w:r>
    </w:p>
    <w:p w:rsidR="00216E84" w:rsidRPr="001F5843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77319">
        <w:rPr>
          <w:sz w:val="16"/>
          <w:szCs w:val="16"/>
          <w:lang w:val="ru-RU"/>
        </w:rPr>
        <w:t>-проведения мониторинга площадей групповых (игровых) комнат групп общ</w:t>
      </w:r>
      <w:r>
        <w:rPr>
          <w:sz w:val="16"/>
          <w:szCs w:val="16"/>
          <w:lang w:val="ru-RU"/>
        </w:rPr>
        <w:t>е</w:t>
      </w:r>
      <w:r w:rsidRPr="00277319">
        <w:rPr>
          <w:sz w:val="16"/>
          <w:szCs w:val="16"/>
          <w:lang w:val="ru-RU"/>
        </w:rPr>
        <w:t>развивающей направленности, в связи с внесением измен</w:t>
      </w:r>
      <w:r w:rsidRPr="00277319">
        <w:rPr>
          <w:sz w:val="16"/>
          <w:szCs w:val="16"/>
          <w:lang w:val="ru-RU"/>
        </w:rPr>
        <w:t>е</w:t>
      </w:r>
      <w:r w:rsidRPr="00277319">
        <w:rPr>
          <w:sz w:val="16"/>
          <w:szCs w:val="16"/>
          <w:lang w:val="ru-RU"/>
        </w:rPr>
        <w:t xml:space="preserve">ний в СанПиН 2.4.1.3049-13 от 20 июля 2015 года, и включением 813 мест, которые ранее эксплуатировались, но не учитывались при расчете.    </w:t>
      </w:r>
    </w:p>
  </w:footnote>
  <w:footnote w:id="21">
    <w:p w:rsidR="00216E84" w:rsidRPr="00277319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277319">
        <w:rPr>
          <w:sz w:val="16"/>
          <w:szCs w:val="16"/>
          <w:lang w:val="ru-RU"/>
        </w:rPr>
        <w:t>По данным Управления образования: проведена корректировка показателя за 2014 го</w:t>
      </w:r>
      <w:r>
        <w:rPr>
          <w:sz w:val="16"/>
          <w:szCs w:val="16"/>
          <w:lang w:val="ru-RU"/>
        </w:rPr>
        <w:t>д,</w:t>
      </w:r>
      <w:r w:rsidRPr="00277319">
        <w:rPr>
          <w:sz w:val="16"/>
          <w:szCs w:val="16"/>
          <w:lang w:val="ru-RU"/>
        </w:rPr>
        <w:t xml:space="preserve"> дополнительно включено 52 места:  </w:t>
      </w:r>
    </w:p>
    <w:p w:rsidR="00216E84" w:rsidRPr="001F5843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77319">
        <w:rPr>
          <w:sz w:val="16"/>
          <w:szCs w:val="16"/>
          <w:lang w:val="ru-RU"/>
        </w:rPr>
        <w:t>(МБ</w:t>
      </w:r>
      <w:proofErr w:type="gramStart"/>
      <w:r w:rsidRPr="00277319">
        <w:rPr>
          <w:sz w:val="16"/>
          <w:szCs w:val="16"/>
          <w:lang w:val="ru-RU"/>
        </w:rPr>
        <w:t>С(</w:t>
      </w:r>
      <w:proofErr w:type="gramEnd"/>
      <w:r w:rsidRPr="00277319">
        <w:rPr>
          <w:sz w:val="16"/>
          <w:szCs w:val="16"/>
          <w:lang w:val="ru-RU"/>
        </w:rPr>
        <w:t>К)ОУОВОВЗ «Специальная (коррекционная) начальная школа – детский сад IV вида № 58» – 50 мест; МАДОУ «Детский сад № 33» - 2 места).</w:t>
      </w:r>
    </w:p>
  </w:footnote>
  <w:footnote w:id="22">
    <w:p w:rsidR="00216E84" w:rsidRPr="001F5843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277319">
        <w:rPr>
          <w:sz w:val="16"/>
          <w:szCs w:val="16"/>
          <w:lang w:val="ru-RU"/>
        </w:rPr>
        <w:t>По данным Управления образования увеличение численности учащихся по программам общего образования произошло за счет увел</w:t>
      </w:r>
      <w:r w:rsidRPr="00277319">
        <w:rPr>
          <w:sz w:val="16"/>
          <w:szCs w:val="16"/>
          <w:lang w:val="ru-RU"/>
        </w:rPr>
        <w:t>и</w:t>
      </w:r>
      <w:r w:rsidRPr="00277319">
        <w:rPr>
          <w:sz w:val="16"/>
          <w:szCs w:val="16"/>
          <w:lang w:val="ru-RU"/>
        </w:rPr>
        <w:t>чения контингента школьников, в особенности учащихся 1 классов.</w:t>
      </w:r>
    </w:p>
  </w:footnote>
  <w:footnote w:id="23">
    <w:p w:rsidR="00216E84" w:rsidRPr="001F5843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Дети в возрасте от 2 до 18 лет</w:t>
      </w:r>
    </w:p>
  </w:footnote>
  <w:footnote w:id="24">
    <w:p w:rsidR="00216E84" w:rsidRPr="001F5843" w:rsidRDefault="00216E84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92736B">
        <w:rPr>
          <w:sz w:val="16"/>
          <w:szCs w:val="16"/>
          <w:lang w:val="ru-RU"/>
        </w:rPr>
        <w:t>По данным Управления по делам культуры увеличение показателя было связано с открытием новых развивающих программ и классов на внебюджетном отделении для детей до 6 лет в ДШИ «Гармония», в структурном подразделении ДШИ клуб «Атлант».</w:t>
      </w:r>
    </w:p>
  </w:footnote>
  <w:footnote w:id="25">
    <w:p w:rsidR="00AD04D6" w:rsidRPr="000A2918" w:rsidRDefault="00AD04D6" w:rsidP="00AD04D6">
      <w:pPr>
        <w:pStyle w:val="aa"/>
        <w:rPr>
          <w:lang w:val="ru-RU"/>
        </w:rPr>
      </w:pPr>
      <w:r>
        <w:rPr>
          <w:rStyle w:val="ac"/>
        </w:rPr>
        <w:footnoteRef/>
      </w:r>
      <w:r w:rsidRPr="000A2918">
        <w:rPr>
          <w:lang w:val="ru-RU"/>
        </w:rPr>
        <w:t xml:space="preserve"> Прогноз социально-экономического развития города Череповца на 2015 год и плановый период 2016-2017 годов</w:t>
      </w:r>
    </w:p>
  </w:footnote>
  <w:footnote w:id="26">
    <w:p w:rsidR="00AD04D6" w:rsidRPr="000A2918" w:rsidRDefault="00AD04D6" w:rsidP="00AD04D6">
      <w:pPr>
        <w:pStyle w:val="aa"/>
        <w:rPr>
          <w:lang w:val="ru-RU"/>
        </w:rPr>
      </w:pPr>
      <w:r>
        <w:rPr>
          <w:rStyle w:val="ac"/>
        </w:rPr>
        <w:footnoteRef/>
      </w:r>
      <w:r w:rsidRPr="000A2918">
        <w:rPr>
          <w:lang w:val="ru-RU"/>
        </w:rPr>
        <w:t xml:space="preserve"> Оперативные статистические данные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D" w:rsidRDefault="00F576D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76DD" w:rsidRDefault="00F576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DD" w:rsidRDefault="00F576D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7858">
      <w:rPr>
        <w:rStyle w:val="a8"/>
        <w:noProof/>
      </w:rPr>
      <w:t>19</w:t>
    </w:r>
    <w:r>
      <w:rPr>
        <w:rStyle w:val="a8"/>
      </w:rPr>
      <w:fldChar w:fldCharType="end"/>
    </w:r>
  </w:p>
  <w:p w:rsidR="00F576DD" w:rsidRDefault="00F576DD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F98"/>
    <w:rsid w:val="00024C13"/>
    <w:rsid w:val="00024C51"/>
    <w:rsid w:val="00025814"/>
    <w:rsid w:val="000262FF"/>
    <w:rsid w:val="00027855"/>
    <w:rsid w:val="0003001B"/>
    <w:rsid w:val="00030691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C94"/>
    <w:rsid w:val="00062EF5"/>
    <w:rsid w:val="00063811"/>
    <w:rsid w:val="00063B11"/>
    <w:rsid w:val="00063B5B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5A1"/>
    <w:rsid w:val="00092A97"/>
    <w:rsid w:val="0009435D"/>
    <w:rsid w:val="00095490"/>
    <w:rsid w:val="00096F5A"/>
    <w:rsid w:val="000970E7"/>
    <w:rsid w:val="000976B3"/>
    <w:rsid w:val="000976E5"/>
    <w:rsid w:val="0009791B"/>
    <w:rsid w:val="000A04D5"/>
    <w:rsid w:val="000A14C5"/>
    <w:rsid w:val="000A1AD1"/>
    <w:rsid w:val="000A1F74"/>
    <w:rsid w:val="000A2334"/>
    <w:rsid w:val="000A28C7"/>
    <w:rsid w:val="000A2918"/>
    <w:rsid w:val="000A38AC"/>
    <w:rsid w:val="000A3C82"/>
    <w:rsid w:val="000A3DE6"/>
    <w:rsid w:val="000A4071"/>
    <w:rsid w:val="000A475F"/>
    <w:rsid w:val="000A4C4A"/>
    <w:rsid w:val="000A6291"/>
    <w:rsid w:val="000A63D2"/>
    <w:rsid w:val="000A70E0"/>
    <w:rsid w:val="000A724A"/>
    <w:rsid w:val="000A7A16"/>
    <w:rsid w:val="000B02F0"/>
    <w:rsid w:val="000B09FB"/>
    <w:rsid w:val="000B134A"/>
    <w:rsid w:val="000B149D"/>
    <w:rsid w:val="000B14C8"/>
    <w:rsid w:val="000B27CA"/>
    <w:rsid w:val="000B2D05"/>
    <w:rsid w:val="000B2D9F"/>
    <w:rsid w:val="000B2E44"/>
    <w:rsid w:val="000B2EAC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4E2"/>
    <w:rsid w:val="000D173B"/>
    <w:rsid w:val="000D292A"/>
    <w:rsid w:val="000D2BD6"/>
    <w:rsid w:val="000D4861"/>
    <w:rsid w:val="000D5465"/>
    <w:rsid w:val="000D55F4"/>
    <w:rsid w:val="000D6CEC"/>
    <w:rsid w:val="000D6D42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E5091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10DD0"/>
    <w:rsid w:val="00111085"/>
    <w:rsid w:val="00111864"/>
    <w:rsid w:val="00112B95"/>
    <w:rsid w:val="001136C2"/>
    <w:rsid w:val="00113893"/>
    <w:rsid w:val="00113EA7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1C99"/>
    <w:rsid w:val="00181FA2"/>
    <w:rsid w:val="001822A9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901EF"/>
    <w:rsid w:val="0019128D"/>
    <w:rsid w:val="00191938"/>
    <w:rsid w:val="001923FF"/>
    <w:rsid w:val="00192585"/>
    <w:rsid w:val="001931C5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8A"/>
    <w:rsid w:val="001A74E6"/>
    <w:rsid w:val="001B0226"/>
    <w:rsid w:val="001B1049"/>
    <w:rsid w:val="001B118B"/>
    <w:rsid w:val="001B1645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BB7"/>
    <w:rsid w:val="001C4471"/>
    <w:rsid w:val="001C47D4"/>
    <w:rsid w:val="001C48A0"/>
    <w:rsid w:val="001C6165"/>
    <w:rsid w:val="001C61BD"/>
    <w:rsid w:val="001C6802"/>
    <w:rsid w:val="001C698B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305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FA2"/>
    <w:rsid w:val="00205B39"/>
    <w:rsid w:val="0020651D"/>
    <w:rsid w:val="002069D6"/>
    <w:rsid w:val="00207010"/>
    <w:rsid w:val="0020785F"/>
    <w:rsid w:val="0020789B"/>
    <w:rsid w:val="00207A0F"/>
    <w:rsid w:val="00207DC3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6E84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4A05"/>
    <w:rsid w:val="00264B28"/>
    <w:rsid w:val="00264E9E"/>
    <w:rsid w:val="0026555C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19A2"/>
    <w:rsid w:val="00291D4F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B06FE"/>
    <w:rsid w:val="002B0A16"/>
    <w:rsid w:val="002B1BBC"/>
    <w:rsid w:val="002B238C"/>
    <w:rsid w:val="002B2956"/>
    <w:rsid w:val="002B314C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7C7"/>
    <w:rsid w:val="002D4BAF"/>
    <w:rsid w:val="002D4BD1"/>
    <w:rsid w:val="002D54CA"/>
    <w:rsid w:val="002D55F0"/>
    <w:rsid w:val="002D5607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C9D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D9C"/>
    <w:rsid w:val="00346AF6"/>
    <w:rsid w:val="00346B02"/>
    <w:rsid w:val="00346B1B"/>
    <w:rsid w:val="00351291"/>
    <w:rsid w:val="00351A6D"/>
    <w:rsid w:val="00354420"/>
    <w:rsid w:val="00354458"/>
    <w:rsid w:val="0035507D"/>
    <w:rsid w:val="00355B6D"/>
    <w:rsid w:val="00357641"/>
    <w:rsid w:val="00357D52"/>
    <w:rsid w:val="0036045A"/>
    <w:rsid w:val="0036145C"/>
    <w:rsid w:val="00361616"/>
    <w:rsid w:val="00361967"/>
    <w:rsid w:val="00361F24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5880"/>
    <w:rsid w:val="003862B8"/>
    <w:rsid w:val="00386AD2"/>
    <w:rsid w:val="003870C1"/>
    <w:rsid w:val="003877B5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803"/>
    <w:rsid w:val="003B51AF"/>
    <w:rsid w:val="003B568C"/>
    <w:rsid w:val="003B6BA6"/>
    <w:rsid w:val="003C006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0EB"/>
    <w:rsid w:val="003D6A78"/>
    <w:rsid w:val="003D7010"/>
    <w:rsid w:val="003D7123"/>
    <w:rsid w:val="003D71CE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604E"/>
    <w:rsid w:val="00436DD3"/>
    <w:rsid w:val="004377B0"/>
    <w:rsid w:val="00440056"/>
    <w:rsid w:val="0044005E"/>
    <w:rsid w:val="00440104"/>
    <w:rsid w:val="004411B3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022"/>
    <w:rsid w:val="004C111D"/>
    <w:rsid w:val="004C1A26"/>
    <w:rsid w:val="004C2511"/>
    <w:rsid w:val="004C2C99"/>
    <w:rsid w:val="004C3168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2048"/>
    <w:rsid w:val="004D26D5"/>
    <w:rsid w:val="004D2E4E"/>
    <w:rsid w:val="004D4654"/>
    <w:rsid w:val="004D4E16"/>
    <w:rsid w:val="004D5979"/>
    <w:rsid w:val="004D6D2E"/>
    <w:rsid w:val="004D7027"/>
    <w:rsid w:val="004E0F43"/>
    <w:rsid w:val="004E141E"/>
    <w:rsid w:val="004E1AB8"/>
    <w:rsid w:val="004E267F"/>
    <w:rsid w:val="004E31E2"/>
    <w:rsid w:val="004E39BC"/>
    <w:rsid w:val="004E3C37"/>
    <w:rsid w:val="004E43B9"/>
    <w:rsid w:val="004E442B"/>
    <w:rsid w:val="004E476D"/>
    <w:rsid w:val="004E5187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B19"/>
    <w:rsid w:val="00551957"/>
    <w:rsid w:val="00552385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268C"/>
    <w:rsid w:val="0057275D"/>
    <w:rsid w:val="005738C4"/>
    <w:rsid w:val="00573B40"/>
    <w:rsid w:val="00574010"/>
    <w:rsid w:val="00574171"/>
    <w:rsid w:val="005741EC"/>
    <w:rsid w:val="0057524C"/>
    <w:rsid w:val="00576947"/>
    <w:rsid w:val="005805D0"/>
    <w:rsid w:val="00580C38"/>
    <w:rsid w:val="00580D35"/>
    <w:rsid w:val="00580EC3"/>
    <w:rsid w:val="00581A60"/>
    <w:rsid w:val="00582388"/>
    <w:rsid w:val="00582A2B"/>
    <w:rsid w:val="00583492"/>
    <w:rsid w:val="0058416F"/>
    <w:rsid w:val="00585007"/>
    <w:rsid w:val="00586892"/>
    <w:rsid w:val="00586F45"/>
    <w:rsid w:val="0058785E"/>
    <w:rsid w:val="00587AAA"/>
    <w:rsid w:val="00587CD7"/>
    <w:rsid w:val="00591380"/>
    <w:rsid w:val="005917B6"/>
    <w:rsid w:val="00593481"/>
    <w:rsid w:val="00594DD4"/>
    <w:rsid w:val="00595332"/>
    <w:rsid w:val="005966D2"/>
    <w:rsid w:val="00596A6B"/>
    <w:rsid w:val="00596E5A"/>
    <w:rsid w:val="005978A1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62"/>
    <w:rsid w:val="005B26E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B56"/>
    <w:rsid w:val="005D08FC"/>
    <w:rsid w:val="005D0F20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4DB7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25A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0AE6"/>
    <w:rsid w:val="00641673"/>
    <w:rsid w:val="0064231E"/>
    <w:rsid w:val="006437DB"/>
    <w:rsid w:val="006440FF"/>
    <w:rsid w:val="00644DEF"/>
    <w:rsid w:val="0064537A"/>
    <w:rsid w:val="00645726"/>
    <w:rsid w:val="00646DED"/>
    <w:rsid w:val="00647614"/>
    <w:rsid w:val="00647A74"/>
    <w:rsid w:val="00647DC6"/>
    <w:rsid w:val="0065015C"/>
    <w:rsid w:val="006524D5"/>
    <w:rsid w:val="00652774"/>
    <w:rsid w:val="00652794"/>
    <w:rsid w:val="00652801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C2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773"/>
    <w:rsid w:val="00684BB1"/>
    <w:rsid w:val="00684C77"/>
    <w:rsid w:val="006854D5"/>
    <w:rsid w:val="00685E58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B00E7"/>
    <w:rsid w:val="006B042F"/>
    <w:rsid w:val="006B04C2"/>
    <w:rsid w:val="006B0812"/>
    <w:rsid w:val="006B0989"/>
    <w:rsid w:val="006B14C2"/>
    <w:rsid w:val="006B1641"/>
    <w:rsid w:val="006B20D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E02F9"/>
    <w:rsid w:val="006E0E0F"/>
    <w:rsid w:val="006E22A5"/>
    <w:rsid w:val="006E26CB"/>
    <w:rsid w:val="006E2FDE"/>
    <w:rsid w:val="006E3068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5E6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938"/>
    <w:rsid w:val="00725F44"/>
    <w:rsid w:val="0072664A"/>
    <w:rsid w:val="00727099"/>
    <w:rsid w:val="00727452"/>
    <w:rsid w:val="007275FB"/>
    <w:rsid w:val="00727F74"/>
    <w:rsid w:val="00730DA4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B66"/>
    <w:rsid w:val="00753D8F"/>
    <w:rsid w:val="0075440C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535E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226D"/>
    <w:rsid w:val="00782FFD"/>
    <w:rsid w:val="00783011"/>
    <w:rsid w:val="007836C0"/>
    <w:rsid w:val="00784B24"/>
    <w:rsid w:val="00785156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4397"/>
    <w:rsid w:val="007A5132"/>
    <w:rsid w:val="007A6228"/>
    <w:rsid w:val="007A7E2B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6CA"/>
    <w:rsid w:val="008025E1"/>
    <w:rsid w:val="008027E3"/>
    <w:rsid w:val="00803BD2"/>
    <w:rsid w:val="00804685"/>
    <w:rsid w:val="0080487D"/>
    <w:rsid w:val="00804B2D"/>
    <w:rsid w:val="0080511D"/>
    <w:rsid w:val="00805AAC"/>
    <w:rsid w:val="00806535"/>
    <w:rsid w:val="008067A0"/>
    <w:rsid w:val="00807071"/>
    <w:rsid w:val="008105EE"/>
    <w:rsid w:val="00810F22"/>
    <w:rsid w:val="00811E98"/>
    <w:rsid w:val="00814753"/>
    <w:rsid w:val="008147B1"/>
    <w:rsid w:val="00815894"/>
    <w:rsid w:val="0081627D"/>
    <w:rsid w:val="00816AE4"/>
    <w:rsid w:val="00816D3F"/>
    <w:rsid w:val="0081719F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3079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6D0B"/>
    <w:rsid w:val="00887A2F"/>
    <w:rsid w:val="00887AA6"/>
    <w:rsid w:val="0089035A"/>
    <w:rsid w:val="008904E4"/>
    <w:rsid w:val="00890A39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04C"/>
    <w:rsid w:val="008A7D48"/>
    <w:rsid w:val="008B02B4"/>
    <w:rsid w:val="008B0F59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F4E"/>
    <w:rsid w:val="008C02F6"/>
    <w:rsid w:val="008C0566"/>
    <w:rsid w:val="008C0CC9"/>
    <w:rsid w:val="008C11E3"/>
    <w:rsid w:val="008C1207"/>
    <w:rsid w:val="008C14BA"/>
    <w:rsid w:val="008C1F5D"/>
    <w:rsid w:val="008C2066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4E21"/>
    <w:rsid w:val="008D65FE"/>
    <w:rsid w:val="008D7EC1"/>
    <w:rsid w:val="008E1DD3"/>
    <w:rsid w:val="008E2186"/>
    <w:rsid w:val="008E2453"/>
    <w:rsid w:val="008E35AC"/>
    <w:rsid w:val="008E3669"/>
    <w:rsid w:val="008E384D"/>
    <w:rsid w:val="008E4258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13C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61AD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21AC"/>
    <w:rsid w:val="00972B17"/>
    <w:rsid w:val="00972C09"/>
    <w:rsid w:val="00973527"/>
    <w:rsid w:val="0097378A"/>
    <w:rsid w:val="0097450F"/>
    <w:rsid w:val="00975210"/>
    <w:rsid w:val="00975781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FFC"/>
    <w:rsid w:val="00992024"/>
    <w:rsid w:val="00992225"/>
    <w:rsid w:val="009942D2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5FCB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4D8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5B60"/>
    <w:rsid w:val="009E6088"/>
    <w:rsid w:val="009E6DD8"/>
    <w:rsid w:val="009E6E75"/>
    <w:rsid w:val="009E7625"/>
    <w:rsid w:val="009E7BAB"/>
    <w:rsid w:val="009F0054"/>
    <w:rsid w:val="009F0979"/>
    <w:rsid w:val="009F1CF1"/>
    <w:rsid w:val="009F5517"/>
    <w:rsid w:val="009F58D1"/>
    <w:rsid w:val="009F5910"/>
    <w:rsid w:val="009F59D1"/>
    <w:rsid w:val="009F5BEC"/>
    <w:rsid w:val="009F6DF0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11337"/>
    <w:rsid w:val="00A11701"/>
    <w:rsid w:val="00A119CA"/>
    <w:rsid w:val="00A11D59"/>
    <w:rsid w:val="00A11F4D"/>
    <w:rsid w:val="00A1257B"/>
    <w:rsid w:val="00A13404"/>
    <w:rsid w:val="00A13557"/>
    <w:rsid w:val="00A1429E"/>
    <w:rsid w:val="00A1490F"/>
    <w:rsid w:val="00A156FC"/>
    <w:rsid w:val="00A15BC2"/>
    <w:rsid w:val="00A163C0"/>
    <w:rsid w:val="00A164FF"/>
    <w:rsid w:val="00A16DA7"/>
    <w:rsid w:val="00A1737F"/>
    <w:rsid w:val="00A17700"/>
    <w:rsid w:val="00A201B5"/>
    <w:rsid w:val="00A2031B"/>
    <w:rsid w:val="00A22AF0"/>
    <w:rsid w:val="00A22B3A"/>
    <w:rsid w:val="00A22FD5"/>
    <w:rsid w:val="00A23160"/>
    <w:rsid w:val="00A2350A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30523"/>
    <w:rsid w:val="00A308B4"/>
    <w:rsid w:val="00A3130F"/>
    <w:rsid w:val="00A31805"/>
    <w:rsid w:val="00A31A2B"/>
    <w:rsid w:val="00A32C94"/>
    <w:rsid w:val="00A32CD7"/>
    <w:rsid w:val="00A33416"/>
    <w:rsid w:val="00A33775"/>
    <w:rsid w:val="00A337B8"/>
    <w:rsid w:val="00A33B4B"/>
    <w:rsid w:val="00A33ECE"/>
    <w:rsid w:val="00A34B66"/>
    <w:rsid w:val="00A34F00"/>
    <w:rsid w:val="00A35DB2"/>
    <w:rsid w:val="00A36AE8"/>
    <w:rsid w:val="00A370F0"/>
    <w:rsid w:val="00A37C5C"/>
    <w:rsid w:val="00A42466"/>
    <w:rsid w:val="00A43150"/>
    <w:rsid w:val="00A433B1"/>
    <w:rsid w:val="00A437F2"/>
    <w:rsid w:val="00A43E46"/>
    <w:rsid w:val="00A4470D"/>
    <w:rsid w:val="00A45F5F"/>
    <w:rsid w:val="00A47132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677"/>
    <w:rsid w:val="00AA114F"/>
    <w:rsid w:val="00AA18DE"/>
    <w:rsid w:val="00AA1C36"/>
    <w:rsid w:val="00AA27E4"/>
    <w:rsid w:val="00AA2D7E"/>
    <w:rsid w:val="00AA3506"/>
    <w:rsid w:val="00AA3E6D"/>
    <w:rsid w:val="00AA4190"/>
    <w:rsid w:val="00AA4824"/>
    <w:rsid w:val="00AA4BF2"/>
    <w:rsid w:val="00AA5C46"/>
    <w:rsid w:val="00AA7532"/>
    <w:rsid w:val="00AA7E95"/>
    <w:rsid w:val="00AB0E93"/>
    <w:rsid w:val="00AB1110"/>
    <w:rsid w:val="00AB18D9"/>
    <w:rsid w:val="00AB1FAD"/>
    <w:rsid w:val="00AB1FBA"/>
    <w:rsid w:val="00AB2C49"/>
    <w:rsid w:val="00AB3209"/>
    <w:rsid w:val="00AB371C"/>
    <w:rsid w:val="00AB38CE"/>
    <w:rsid w:val="00AB40A4"/>
    <w:rsid w:val="00AB5E66"/>
    <w:rsid w:val="00AB6380"/>
    <w:rsid w:val="00AB6452"/>
    <w:rsid w:val="00AB649E"/>
    <w:rsid w:val="00AB6863"/>
    <w:rsid w:val="00AB6892"/>
    <w:rsid w:val="00AB68F6"/>
    <w:rsid w:val="00AB7A82"/>
    <w:rsid w:val="00AB7B6E"/>
    <w:rsid w:val="00AB7E13"/>
    <w:rsid w:val="00AC0456"/>
    <w:rsid w:val="00AC082A"/>
    <w:rsid w:val="00AC0A28"/>
    <w:rsid w:val="00AC0E5F"/>
    <w:rsid w:val="00AC1A02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4D6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B19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CB3"/>
    <w:rsid w:val="00B71CC5"/>
    <w:rsid w:val="00B72034"/>
    <w:rsid w:val="00B735E9"/>
    <w:rsid w:val="00B7396C"/>
    <w:rsid w:val="00B74028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60B5"/>
    <w:rsid w:val="00B869B7"/>
    <w:rsid w:val="00B86A16"/>
    <w:rsid w:val="00B86F1B"/>
    <w:rsid w:val="00B87389"/>
    <w:rsid w:val="00B873B4"/>
    <w:rsid w:val="00B87743"/>
    <w:rsid w:val="00B87899"/>
    <w:rsid w:val="00B87ED3"/>
    <w:rsid w:val="00B90518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4FB"/>
    <w:rsid w:val="00BA42E4"/>
    <w:rsid w:val="00BA51A1"/>
    <w:rsid w:val="00BA56D8"/>
    <w:rsid w:val="00BA63A0"/>
    <w:rsid w:val="00BA6B18"/>
    <w:rsid w:val="00BA6D7F"/>
    <w:rsid w:val="00BA7858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B7C"/>
    <w:rsid w:val="00BF0298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2DB"/>
    <w:rsid w:val="00C11364"/>
    <w:rsid w:val="00C1175C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36D1"/>
    <w:rsid w:val="00C23CCC"/>
    <w:rsid w:val="00C240CC"/>
    <w:rsid w:val="00C247DD"/>
    <w:rsid w:val="00C25D76"/>
    <w:rsid w:val="00C26158"/>
    <w:rsid w:val="00C262FC"/>
    <w:rsid w:val="00C30313"/>
    <w:rsid w:val="00C30351"/>
    <w:rsid w:val="00C3118B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743E"/>
    <w:rsid w:val="00C47606"/>
    <w:rsid w:val="00C50086"/>
    <w:rsid w:val="00C5056E"/>
    <w:rsid w:val="00C52B4D"/>
    <w:rsid w:val="00C5329C"/>
    <w:rsid w:val="00C5344D"/>
    <w:rsid w:val="00C54B36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7069"/>
    <w:rsid w:val="00C6724B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8BA"/>
    <w:rsid w:val="00C77ECE"/>
    <w:rsid w:val="00C77F82"/>
    <w:rsid w:val="00C80C3F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1403"/>
    <w:rsid w:val="00CA187F"/>
    <w:rsid w:val="00CA1A8B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D1A"/>
    <w:rsid w:val="00CB2265"/>
    <w:rsid w:val="00CB262C"/>
    <w:rsid w:val="00CB2B34"/>
    <w:rsid w:val="00CB366C"/>
    <w:rsid w:val="00CB45C9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702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F0996"/>
    <w:rsid w:val="00CF1786"/>
    <w:rsid w:val="00CF2018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65B6"/>
    <w:rsid w:val="00D269C7"/>
    <w:rsid w:val="00D26BF1"/>
    <w:rsid w:val="00D274B5"/>
    <w:rsid w:val="00D278A9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A1D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070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A7BBF"/>
    <w:rsid w:val="00DB0211"/>
    <w:rsid w:val="00DB0C56"/>
    <w:rsid w:val="00DB0F7F"/>
    <w:rsid w:val="00DB1C86"/>
    <w:rsid w:val="00DB2B71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E6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AC3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171A"/>
    <w:rsid w:val="00E42567"/>
    <w:rsid w:val="00E42A75"/>
    <w:rsid w:val="00E447CE"/>
    <w:rsid w:val="00E449AD"/>
    <w:rsid w:val="00E463A6"/>
    <w:rsid w:val="00E4713A"/>
    <w:rsid w:val="00E47559"/>
    <w:rsid w:val="00E502B2"/>
    <w:rsid w:val="00E5034C"/>
    <w:rsid w:val="00E50B04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257A"/>
    <w:rsid w:val="00E72FB7"/>
    <w:rsid w:val="00E73ACD"/>
    <w:rsid w:val="00E74167"/>
    <w:rsid w:val="00E74914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FD6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124B"/>
    <w:rsid w:val="00EA126A"/>
    <w:rsid w:val="00EA13FF"/>
    <w:rsid w:val="00EA18D1"/>
    <w:rsid w:val="00EA1C18"/>
    <w:rsid w:val="00EA24B8"/>
    <w:rsid w:val="00EA2C5C"/>
    <w:rsid w:val="00EA4D50"/>
    <w:rsid w:val="00EA5C7A"/>
    <w:rsid w:val="00EA6062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1429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5A0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A70"/>
    <w:rsid w:val="00EF11BF"/>
    <w:rsid w:val="00EF1224"/>
    <w:rsid w:val="00EF12A2"/>
    <w:rsid w:val="00EF1A23"/>
    <w:rsid w:val="00EF2D5C"/>
    <w:rsid w:val="00EF2E88"/>
    <w:rsid w:val="00EF2F96"/>
    <w:rsid w:val="00EF3823"/>
    <w:rsid w:val="00EF4D66"/>
    <w:rsid w:val="00EF4F77"/>
    <w:rsid w:val="00EF54E0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514C"/>
    <w:rsid w:val="00F071DA"/>
    <w:rsid w:val="00F078E8"/>
    <w:rsid w:val="00F07ADB"/>
    <w:rsid w:val="00F07D46"/>
    <w:rsid w:val="00F10993"/>
    <w:rsid w:val="00F11922"/>
    <w:rsid w:val="00F11CDC"/>
    <w:rsid w:val="00F124B6"/>
    <w:rsid w:val="00F125A9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C91"/>
    <w:rsid w:val="00F34C93"/>
    <w:rsid w:val="00F34CB7"/>
    <w:rsid w:val="00F34CD6"/>
    <w:rsid w:val="00F34E5F"/>
    <w:rsid w:val="00F351D6"/>
    <w:rsid w:val="00F35249"/>
    <w:rsid w:val="00F353C8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81F"/>
    <w:rsid w:val="00F76A43"/>
    <w:rsid w:val="00F76DF7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A43"/>
    <w:rsid w:val="00FA22C9"/>
    <w:rsid w:val="00FA28AF"/>
    <w:rsid w:val="00FA3104"/>
    <w:rsid w:val="00FA3964"/>
    <w:rsid w:val="00FA4812"/>
    <w:rsid w:val="00FA48E4"/>
    <w:rsid w:val="00FA50B0"/>
    <w:rsid w:val="00FA5CDD"/>
    <w:rsid w:val="00FA662D"/>
    <w:rsid w:val="00FA663B"/>
    <w:rsid w:val="00FB031D"/>
    <w:rsid w:val="00FB1CBA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6B65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BC4"/>
    <w:rsid w:val="00FE125A"/>
    <w:rsid w:val="00FE23F9"/>
    <w:rsid w:val="00FE28D3"/>
    <w:rsid w:val="00FE28F6"/>
    <w:rsid w:val="00FE377D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54BA"/>
    <w:rsid w:val="00FF5C40"/>
    <w:rsid w:val="00FF6476"/>
    <w:rsid w:val="00FF6483"/>
    <w:rsid w:val="00FF6A8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7"/>
    <o:shapelayout v:ext="edit">
      <o:idmap v:ext="edit" data="1"/>
      <o:rules v:ext="edit">
        <o:r id="V:Rule1" type="connector" idref="#_x0000_s1254"/>
        <o:r id="V:Rule2" type="connector" idref="#_x0000_s12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semiHidden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CharChar">
    <w:name w:val="Char Char"/>
    <w:basedOn w:val="a"/>
    <w:rsid w:val="00D27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b="0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955216029650969"/>
          <c:y val="2.2563452534312477E-3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073264993553906E-2"/>
          <c:y val="0.27547849169772415"/>
          <c:w val="0.97992240017789234"/>
          <c:h val="0.60813519211737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28828943551901E-2"/>
                  <c:y val="-5.9216470891958126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333 959,4</a:t>
                    </a:r>
                    <a:r>
                      <a:rPr lang="ru-RU" b="0" baseline="30000"/>
                      <a:t>2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256418419395691E-2"/>
                  <c:y val="-6.8068069360182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2014 г.</c:v>
                </c:pt>
                <c:pt idx="1">
                  <c:v> 2015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">
                  <c:v>333959.43168482819</c:v>
                </c:pt>
                <c:pt idx="1">
                  <c:v>398413.60200000001</c:v>
                </c:pt>
              </c:numCache>
            </c:numRef>
          </c:val>
        </c:ser>
        <c:dLbls>
          <c:showLegendKey val="0"/>
          <c:showVal val="1"/>
          <c:showCatName val="1"/>
          <c:showSerName val="1"/>
          <c:showPercent val="0"/>
          <c:showBubbleSize val="0"/>
        </c:dLbls>
        <c:gapWidth val="130"/>
        <c:gapDepth val="0"/>
        <c:shape val="box"/>
        <c:axId val="268161408"/>
        <c:axId val="268164096"/>
        <c:axId val="0"/>
      </c:bar3DChart>
      <c:catAx>
        <c:axId val="26816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816409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68164096"/>
        <c:scaling>
          <c:orientation val="minMax"/>
          <c:max val="700000"/>
          <c:min val="0"/>
        </c:scaling>
        <c:delete val="1"/>
        <c:axPos val="l"/>
        <c:numFmt formatCode="#,##0.00" sourceLinked="0"/>
        <c:majorTickMark val="out"/>
        <c:minorTickMark val="none"/>
        <c:tickLblPos val="nextTo"/>
        <c:crossAx val="268161408"/>
        <c:crosses val="autoZero"/>
        <c:crossBetween val="between"/>
        <c:majorUnit val="100000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/>
              <a:t>Диаграмма 2   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/>
              <a:t>Структура доходной части городского бюджета в 2015 году</a:t>
            </a:r>
          </a:p>
        </c:rich>
      </c:tx>
      <c:layout>
        <c:manualLayout>
          <c:xMode val="edge"/>
          <c:yMode val="edge"/>
          <c:x val="8.0640724658758031E-2"/>
          <c:y val="5.5802448777672424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4719284139613"/>
          <c:y val="0.36762580562234171"/>
          <c:w val="0.58987361408320005"/>
          <c:h val="0.4603581096865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5927852100542625E-2"/>
                  <c:y val="-0.167165387816899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доходы
46,7% 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339074370321125E-2"/>
                  <c:y val="-0.142870836797574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Безвозмездн. поступления
53,3%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Безвозмездн.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47.2</c:v>
                </c:pt>
                <c:pt idx="1">
                  <c:v>52.8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0.42453</cdr:x>
      <cdr:y>0.16416</cdr:y>
    </cdr:from>
    <cdr:to>
      <cdr:x>0.61413</cdr:x>
      <cdr:y>0.27106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453834" y="357447"/>
          <a:ext cx="649287" cy="232756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+19,3%</a:t>
          </a:r>
        </a:p>
      </cdr:txBody>
    </cdr:sp>
  </cdr:relSizeAnchor>
  <cdr:relSizeAnchor xmlns:cdr="http://schemas.openxmlformats.org/drawingml/2006/chartDrawing">
    <cdr:from>
      <cdr:x>0.66025</cdr:x>
      <cdr:y>0.31314</cdr:y>
    </cdr:from>
    <cdr:to>
      <cdr:x>0.66025</cdr:x>
      <cdr:y>0.40477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261062" y="681844"/>
          <a:ext cx="0" cy="19951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DDDE-25DC-4006-A800-80CB87C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19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37678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subject/>
  <dc:creator>Управление торговли</dc:creator>
  <cp:keywords/>
  <dc:description/>
  <cp:lastModifiedBy>Голубева Ирина Николаевна</cp:lastModifiedBy>
  <cp:revision>79</cp:revision>
  <cp:lastPrinted>2016-04-15T05:15:00Z</cp:lastPrinted>
  <dcterms:created xsi:type="dcterms:W3CDTF">2015-03-30T11:53:00Z</dcterms:created>
  <dcterms:modified xsi:type="dcterms:W3CDTF">2016-05-12T12:43:00Z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-990033344</vt:i4>
  </property>
  <property fmtid="{D5CDD505-2E9C-101B-9397-08002B2CF9AE}" pid="3" name="_NewReviewCycle">
    <vt:lpwstr/>
  </property>
  <property fmtid="{D5CDD505-2E9C-101B-9397-08002B2CF9AE}" pid="4" name="_EmailSubject">
    <vt:lpwstr>замена на сайт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1665620819</vt:i4>
  </property>
</Properties>
</file>